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8BC8F" w14:textId="77777777" w:rsidR="00672205" w:rsidRPr="00DD1C95" w:rsidRDefault="00DD1C95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</w:p>
    <w:p w14:paraId="2406AC11" w14:textId="7E2979AD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课程名称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="004C5F05"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算法分析与设计实验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成绩评定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   </w:t>
      </w:r>
    </w:p>
    <w:p w14:paraId="40EEBD0D" w14:textId="1B61A859" w:rsidR="00672205" w:rsidRDefault="00DD1C95">
      <w:pPr>
        <w:widowControl/>
        <w:jc w:val="left"/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实验项目名称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指导教师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 w:rsidRPr="004C5F05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李展  </w:t>
      </w:r>
      <w:r w:rsidR="00466C48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实验地点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>N116</w:t>
      </w:r>
      <w:r w:rsidR="00466C48">
        <w:rPr>
          <w:rFonts w:asciiTheme="minorEastAsia" w:eastAsiaTheme="minorEastAsia" w:hAnsiTheme="minorEastAsia" w:hint="eastAsia"/>
          <w:color w:val="000000"/>
          <w:kern w:val="0"/>
          <w:sz w:val="28"/>
          <w:szCs w:val="28"/>
          <w:u w:val="single"/>
          <w:lang w:bidi="ar"/>
        </w:rPr>
        <w:t xml:space="preserve">    </w:t>
      </w:r>
      <w:r w:rsidR="004C5F05"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</w:p>
    <w:p w14:paraId="4B089F93" w14:textId="0A487993" w:rsidR="00466C48" w:rsidRPr="004C5F05" w:rsidRDefault="00466C48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66C48">
        <w:rPr>
          <w:rFonts w:asciiTheme="minorEastAsia" w:eastAsiaTheme="minorEastAsia" w:hAnsiTheme="minorEastAsia" w:hint="eastAsia"/>
          <w:sz w:val="28"/>
          <w:szCs w:val="28"/>
        </w:rPr>
        <w:t>实验项目编号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00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>1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</w:t>
      </w:r>
      <w:r w:rsidRPr="00466C48">
        <w:rPr>
          <w:rFonts w:asciiTheme="minorEastAsia" w:eastAsiaTheme="minorEastAsia" w:hAnsiTheme="minorEastAsia" w:hint="eastAsia"/>
          <w:sz w:val="28"/>
          <w:szCs w:val="28"/>
        </w:rPr>
        <w:t xml:space="preserve">实验项目类型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综合型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 w:rsidRPr="00466C4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</w:t>
      </w:r>
      <w:r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</w:p>
    <w:p w14:paraId="21D7703E" w14:textId="4E245B40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学生姓名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E1542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FC3E94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4E1542">
        <w:rPr>
          <w:rFonts w:asciiTheme="minorEastAsia" w:eastAsiaTheme="minorEastAsia" w:hAnsiTheme="minorEastAsia" w:hint="eastAsia"/>
          <w:sz w:val="28"/>
          <w:szCs w:val="28"/>
          <w:u w:val="single"/>
        </w:rPr>
        <w:t>张瑞鹏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</w:t>
      </w:r>
      <w:r w:rsidRPr="004C5F05">
        <w:rPr>
          <w:rFonts w:asciiTheme="minorEastAsia" w:eastAsiaTheme="minorEastAsia" w:hAnsiTheme="minorEastAsia"/>
          <w:sz w:val="28"/>
          <w:szCs w:val="28"/>
        </w:rPr>
        <w:t>学号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="004E1542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E1542">
        <w:rPr>
          <w:rFonts w:asciiTheme="minorEastAsia" w:eastAsiaTheme="minorEastAsia" w:hAnsiTheme="minorEastAsia"/>
          <w:sz w:val="28"/>
          <w:szCs w:val="28"/>
          <w:u w:val="single"/>
        </w:rPr>
        <w:t>2020101124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       </w:t>
      </w:r>
    </w:p>
    <w:p w14:paraId="60F9D02A" w14:textId="3868529D" w:rsidR="00672205" w:rsidRPr="004C5F05" w:rsidRDefault="00DD1C95">
      <w:pPr>
        <w:widowControl/>
        <w:jc w:val="left"/>
        <w:rPr>
          <w:rFonts w:asciiTheme="minorEastAsia" w:eastAsiaTheme="minorEastAsia" w:hAnsiTheme="minorEastAsia"/>
          <w:sz w:val="28"/>
          <w:szCs w:val="28"/>
          <w:u w:val="single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学院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cs="楷体"/>
          <w:color w:val="000000"/>
          <w:kern w:val="0"/>
          <w:sz w:val="28"/>
          <w:szCs w:val="28"/>
          <w:u w:val="single"/>
          <w:lang w:bidi="ar"/>
        </w:rPr>
        <w:t>信息科学技术学院</w:t>
      </w:r>
      <w:r w:rsidRPr="004C5F05">
        <w:rPr>
          <w:rFonts w:asciiTheme="minorEastAsia" w:eastAsiaTheme="minorEastAsia" w:hAnsiTheme="minor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系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FC3E94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 xml:space="preserve"> </w:t>
      </w:r>
      <w:r w:rsidR="004E1542">
        <w:rPr>
          <w:rFonts w:asciiTheme="minorEastAsia" w:eastAsiaTheme="minorEastAsia" w:hAnsiTheme="minorEastAsia" w:cs="楷体" w:hint="eastAsia"/>
          <w:color w:val="000000"/>
          <w:kern w:val="0"/>
          <w:sz w:val="28"/>
          <w:szCs w:val="28"/>
          <w:u w:val="single"/>
          <w:lang w:bidi="ar"/>
        </w:rPr>
        <w:t>计算机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专业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E1542">
        <w:rPr>
          <w:rFonts w:asciiTheme="minorEastAsia" w:eastAsiaTheme="minorEastAsia" w:hAnsiTheme="minorEastAsia" w:hint="eastAsia"/>
          <w:sz w:val="28"/>
          <w:szCs w:val="28"/>
          <w:u w:val="single"/>
        </w:rPr>
        <w:t>计算机科学与技术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 </w:t>
      </w:r>
    </w:p>
    <w:p w14:paraId="6AB3CCB2" w14:textId="17E04528" w:rsidR="00672205" w:rsidRPr="004C5F05" w:rsidRDefault="00DD1C95">
      <w:pPr>
        <w:spacing w:line="420" w:lineRule="exact"/>
        <w:rPr>
          <w:rFonts w:asciiTheme="minorEastAsia" w:eastAsiaTheme="minorEastAsia" w:hAnsiTheme="minorEastAsia"/>
          <w:sz w:val="28"/>
          <w:szCs w:val="28"/>
        </w:rPr>
      </w:pPr>
      <w:r w:rsidRPr="004C5F05">
        <w:rPr>
          <w:rFonts w:asciiTheme="minorEastAsia" w:eastAsiaTheme="minorEastAsia" w:hAnsiTheme="minorEastAsia"/>
          <w:sz w:val="28"/>
          <w:szCs w:val="28"/>
        </w:rPr>
        <w:t>实验时间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202</w:t>
      </w:r>
      <w:r w:rsidR="004C5F05">
        <w:rPr>
          <w:rFonts w:asciiTheme="minorEastAsia" w:eastAsiaTheme="minorEastAsia" w:hAnsiTheme="minorEastAsia"/>
          <w:sz w:val="28"/>
          <w:szCs w:val="28"/>
          <w:u w:val="single"/>
        </w:rPr>
        <w:t>2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年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 </w:t>
      </w:r>
      <w:r w:rsidRPr="004C5F05">
        <w:rPr>
          <w:rFonts w:asciiTheme="minorEastAsia" w:eastAsiaTheme="minorEastAsia" w:hAnsiTheme="minorEastAsia"/>
          <w:sz w:val="28"/>
          <w:szCs w:val="28"/>
        </w:rPr>
        <w:t>午～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月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 xml:space="preserve">日 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="004C5F05">
        <w:rPr>
          <w:rFonts w:asciiTheme="minorEastAsia" w:eastAsiaTheme="minorEastAsia" w:hAnsiTheme="minorEastAsia" w:hint="eastAsia"/>
          <w:sz w:val="28"/>
          <w:szCs w:val="28"/>
          <w:u w:val="single"/>
        </w:rPr>
        <w:t>下</w:t>
      </w:r>
      <w:r w:rsidRPr="004C5F05">
        <w:rPr>
          <w:rFonts w:asciiTheme="minorEastAsia" w:eastAsiaTheme="minorEastAsia" w:hAnsiTheme="minorEastAsia"/>
          <w:sz w:val="28"/>
          <w:szCs w:val="28"/>
          <w:u w:val="single"/>
        </w:rPr>
        <w:t xml:space="preserve"> </w:t>
      </w:r>
      <w:r w:rsidRPr="004C5F05">
        <w:rPr>
          <w:rFonts w:asciiTheme="minorEastAsia" w:eastAsiaTheme="minorEastAsia" w:hAnsiTheme="minorEastAsia"/>
          <w:sz w:val="28"/>
          <w:szCs w:val="28"/>
        </w:rPr>
        <w:t>午</w:t>
      </w:r>
    </w:p>
    <w:p w14:paraId="23001FED" w14:textId="77777777" w:rsidR="00FC3E94" w:rsidRDefault="00FC3E94" w:rsidP="00C530FF">
      <w:pPr>
        <w:rPr>
          <w:rFonts w:asciiTheme="minorEastAsia" w:eastAsiaTheme="minorEastAsia" w:hAnsiTheme="minorEastAsia"/>
          <w:b/>
          <w:sz w:val="24"/>
        </w:rPr>
      </w:pPr>
    </w:p>
    <w:p w14:paraId="3A713858" w14:textId="19542DBB" w:rsidR="00672205" w:rsidRPr="004E1542" w:rsidRDefault="00FC3E94" w:rsidP="004E1542">
      <w:pPr>
        <w:pStyle w:val="a9"/>
        <w:numPr>
          <w:ilvl w:val="0"/>
          <w:numId w:val="7"/>
        </w:numPr>
        <w:spacing w:line="480" w:lineRule="auto"/>
        <w:ind w:firstLineChars="0"/>
        <w:rPr>
          <w:rFonts w:asciiTheme="minorEastAsia" w:eastAsiaTheme="minorEastAsia" w:hAnsiTheme="minorEastAsia"/>
          <w:b/>
          <w:sz w:val="24"/>
        </w:rPr>
      </w:pPr>
      <w:r w:rsidRPr="004E1542">
        <w:rPr>
          <w:rFonts w:asciiTheme="minorEastAsia" w:eastAsiaTheme="minorEastAsia" w:hAnsiTheme="minorEastAsia" w:hint="eastAsia"/>
          <w:b/>
          <w:sz w:val="24"/>
        </w:rPr>
        <w:t>问题描述</w:t>
      </w:r>
    </w:p>
    <w:p w14:paraId="5D1F6AE1" w14:textId="458B2D22" w:rsidR="004E1542" w:rsidRPr="004E1542" w:rsidRDefault="004E1542" w:rsidP="004E1542">
      <w:pPr>
        <w:pStyle w:val="a9"/>
        <w:ind w:left="756" w:firstLineChars="0" w:firstLine="0"/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Gray码是一个长度为2^</w:t>
      </w:r>
      <w:r>
        <w:rPr>
          <w:rFonts w:asciiTheme="minorEastAsia" w:eastAsiaTheme="minorEastAsia" w:hAnsiTheme="minorEastAsia"/>
          <w:b/>
          <w:sz w:val="15"/>
          <w:szCs w:val="15"/>
        </w:rPr>
        <w:t>n</w:t>
      </w:r>
      <w:r>
        <w:rPr>
          <w:rFonts w:asciiTheme="minorEastAsia" w:eastAsiaTheme="minorEastAsia" w:hAnsiTheme="minorEastAsia" w:hint="eastAsia"/>
          <w:b/>
          <w:sz w:val="15"/>
          <w:szCs w:val="15"/>
        </w:rPr>
        <w:t>的序列。序列中无相同的元素，每个元素都是长度为n位的（0，1）串，相邻元素恰好只有一位不同。用分治策略设计一个算法对任意的n构造相应的Gray码。</w:t>
      </w:r>
    </w:p>
    <w:p w14:paraId="47C469B3" w14:textId="677F3A04" w:rsidR="003E1C11" w:rsidRPr="003E1C11" w:rsidRDefault="00FC3E94" w:rsidP="003E1C11">
      <w:pPr>
        <w:pStyle w:val="a9"/>
        <w:numPr>
          <w:ilvl w:val="0"/>
          <w:numId w:val="7"/>
        </w:numPr>
        <w:spacing w:line="480" w:lineRule="auto"/>
        <w:ind w:firstLineChars="0"/>
        <w:rPr>
          <w:rFonts w:asciiTheme="minorEastAsia" w:eastAsiaTheme="minorEastAsia" w:hAnsiTheme="minorEastAsia" w:hint="eastAsia"/>
          <w:bCs/>
          <w:sz w:val="24"/>
        </w:rPr>
      </w:pPr>
      <w:r w:rsidRPr="00747091">
        <w:rPr>
          <w:rFonts w:asciiTheme="minorEastAsia" w:eastAsiaTheme="minorEastAsia" w:hAnsiTheme="minorEastAsia" w:hint="eastAsia"/>
          <w:b/>
          <w:sz w:val="24"/>
        </w:rPr>
        <w:t>算法思路</w:t>
      </w:r>
      <w:r w:rsidRPr="00747091">
        <w:rPr>
          <w:rFonts w:asciiTheme="minorEastAsia" w:eastAsiaTheme="minorEastAsia" w:hAnsiTheme="minorEastAsia" w:hint="eastAsia"/>
          <w:bCs/>
          <w:sz w:val="24"/>
        </w:rPr>
        <w:t>（用文字简单说明）</w:t>
      </w:r>
    </w:p>
    <w:p w14:paraId="3629DCF7" w14:textId="77777777" w:rsidR="003E1C11" w:rsidRDefault="00747091" w:rsidP="00747091">
      <w:pPr>
        <w:ind w:left="756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运用分治的思想，</w:t>
      </w:r>
      <w:r w:rsidR="003E1C11">
        <w:rPr>
          <w:rFonts w:asciiTheme="minorEastAsia" w:eastAsiaTheme="minorEastAsia" w:hAnsiTheme="minorEastAsia" w:hint="eastAsia"/>
          <w:bCs/>
          <w:sz w:val="15"/>
          <w:szCs w:val="15"/>
        </w:rPr>
        <w:t>既然要求是每一位相邻的格雷码都只相差一个数，显然，如果利用（n-</w:t>
      </w:r>
      <w:r w:rsidR="003E1C11">
        <w:rPr>
          <w:rFonts w:asciiTheme="minorEastAsia" w:eastAsiaTheme="minorEastAsia" w:hAnsiTheme="minorEastAsia"/>
          <w:bCs/>
          <w:sz w:val="15"/>
          <w:szCs w:val="15"/>
        </w:rPr>
        <w:t>1</w:t>
      </w:r>
      <w:r w:rsidR="003E1C11">
        <w:rPr>
          <w:rFonts w:asciiTheme="minorEastAsia" w:eastAsiaTheme="minorEastAsia" w:hAnsiTheme="minorEastAsia" w:hint="eastAsia"/>
          <w:bCs/>
          <w:sz w:val="15"/>
          <w:szCs w:val="15"/>
        </w:rPr>
        <w:t>）的构造结果，然后再全部加上‘1’或者‘0’显然也符合描述的两两之间只相差1个数字</w:t>
      </w:r>
    </w:p>
    <w:p w14:paraId="732CF0AB" w14:textId="58C3B703" w:rsidR="003E1C11" w:rsidRDefault="003E1C11" w:rsidP="00747091">
      <w:pPr>
        <w:ind w:left="756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第一步：</w:t>
      </w:r>
    </w:p>
    <w:p w14:paraId="6750D231" w14:textId="53E29E20" w:rsidR="003E1C11" w:rsidRDefault="003E1C11" w:rsidP="00747091">
      <w:pPr>
        <w:ind w:left="756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先将之前构造好的格雷码按顺序排列，再最后一个格雷码之后，倒叙排列，这样格编码的数量翻了一倍。</w:t>
      </w:r>
    </w:p>
    <w:p w14:paraId="37D915A8" w14:textId="2C8EE81C" w:rsidR="003E1C11" w:rsidRDefault="003E1C11" w:rsidP="00747091">
      <w:pPr>
        <w:ind w:left="756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第二部：</w:t>
      </w:r>
    </w:p>
    <w:p w14:paraId="016B3897" w14:textId="30F8C491" w:rsidR="003E1C11" w:rsidRDefault="003E1C11" w:rsidP="00747091">
      <w:pPr>
        <w:ind w:left="756"/>
        <w:rPr>
          <w:rFonts w:asciiTheme="minorEastAsia" w:eastAsiaTheme="minorEastAsia" w:hAnsiTheme="minorEastAsia" w:hint="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再在上述编码的基础之上，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前半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部分每个编码在最前面（或者最后面）添加一个‘</w:t>
      </w:r>
      <w:r>
        <w:rPr>
          <w:rFonts w:asciiTheme="minorEastAsia" w:eastAsiaTheme="minorEastAsia" w:hAnsiTheme="minorEastAsia"/>
          <w:bCs/>
          <w:sz w:val="15"/>
          <w:szCs w:val="15"/>
        </w:rPr>
        <w:t>0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’，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后半部分全部添加一个‘1’，这样格雷码就构造完成了。</w:t>
      </w:r>
    </w:p>
    <w:p w14:paraId="20966023" w14:textId="4895D584" w:rsidR="005B2305" w:rsidRDefault="005B2305" w:rsidP="00747091">
      <w:pPr>
        <w:ind w:left="756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算法递归的出口（或者循环的结束）</w:t>
      </w:r>
    </w:p>
    <w:p w14:paraId="5649867A" w14:textId="77777777" w:rsidR="005B2305" w:rsidRDefault="005A340C" w:rsidP="00747091">
      <w:pPr>
        <w:ind w:left="756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对于n</w:t>
      </w:r>
      <w:r>
        <w:rPr>
          <w:rFonts w:asciiTheme="minorEastAsia" w:eastAsiaTheme="minorEastAsia" w:hAnsiTheme="minorEastAsia"/>
          <w:bCs/>
          <w:sz w:val="15"/>
          <w:szCs w:val="15"/>
        </w:rPr>
        <w:t>=1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的格雷码直接定义为{</w:t>
      </w:r>
      <w:r>
        <w:rPr>
          <w:rFonts w:asciiTheme="minorEastAsia" w:eastAsiaTheme="minorEastAsia" w:hAnsiTheme="minorEastAsia"/>
          <w:bCs/>
          <w:sz w:val="15"/>
          <w:szCs w:val="15"/>
        </w:rPr>
        <w:t>0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，1</w:t>
      </w:r>
      <w:r>
        <w:rPr>
          <w:rFonts w:asciiTheme="minorEastAsia" w:eastAsiaTheme="minorEastAsia" w:hAnsiTheme="minorEastAsia"/>
          <w:bCs/>
          <w:sz w:val="15"/>
          <w:szCs w:val="15"/>
        </w:rPr>
        <w:t>}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；</w:t>
      </w:r>
    </w:p>
    <w:p w14:paraId="0074CD92" w14:textId="1DF64001" w:rsidR="00747091" w:rsidRDefault="00F50F1E" w:rsidP="005B2305">
      <w:pPr>
        <w:ind w:left="756"/>
        <w:rPr>
          <w:rFonts w:asciiTheme="minorEastAsia" w:eastAsiaTheme="minorEastAsia" w:hAnsiTheme="minorEastAsia"/>
          <w:bCs/>
          <w:sz w:val="15"/>
          <w:szCs w:val="15"/>
        </w:rPr>
      </w:pPr>
      <w:r>
        <w:rPr>
          <w:rFonts w:asciiTheme="minorEastAsia" w:eastAsiaTheme="minorEastAsia" w:hAnsiTheme="minorEastAsia" w:hint="eastAsia"/>
          <w:bCs/>
          <w:sz w:val="15"/>
          <w:szCs w:val="15"/>
        </w:rPr>
        <w:t>例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：（构造三位的格雷码）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br/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如要求n</w:t>
      </w:r>
      <w:r>
        <w:rPr>
          <w:rFonts w:asciiTheme="minorEastAsia" w:eastAsiaTheme="minorEastAsia" w:hAnsiTheme="minorEastAsia"/>
          <w:bCs/>
          <w:sz w:val="15"/>
          <w:szCs w:val="15"/>
        </w:rPr>
        <w:t>=2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的格雷码，需要用n</w:t>
      </w:r>
      <w:r>
        <w:rPr>
          <w:rFonts w:asciiTheme="minorEastAsia" w:eastAsiaTheme="minorEastAsia" w:hAnsiTheme="minorEastAsia"/>
          <w:bCs/>
          <w:sz w:val="15"/>
          <w:szCs w:val="15"/>
        </w:rPr>
        <w:t>=1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的结果，在前面添‘0’即{</w:t>
      </w:r>
      <w:r>
        <w:rPr>
          <w:rFonts w:asciiTheme="minorEastAsia" w:eastAsiaTheme="minorEastAsia" w:hAnsiTheme="minorEastAsia"/>
          <w:bCs/>
          <w:sz w:val="15"/>
          <w:szCs w:val="15"/>
        </w:rPr>
        <w:t>00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，</w:t>
      </w:r>
      <w:r>
        <w:rPr>
          <w:rFonts w:asciiTheme="minorEastAsia" w:eastAsiaTheme="minorEastAsia" w:hAnsiTheme="minorEastAsia"/>
          <w:bCs/>
          <w:sz w:val="15"/>
          <w:szCs w:val="15"/>
        </w:rPr>
        <w:t>01}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以及倒叙后添‘1’{</w:t>
      </w:r>
      <w:r>
        <w:rPr>
          <w:rFonts w:asciiTheme="minorEastAsia" w:eastAsiaTheme="minorEastAsia" w:hAnsiTheme="minorEastAsia"/>
          <w:bCs/>
          <w:sz w:val="15"/>
          <w:szCs w:val="15"/>
        </w:rPr>
        <w:t>11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，1</w:t>
      </w:r>
      <w:r>
        <w:rPr>
          <w:rFonts w:asciiTheme="minorEastAsia" w:eastAsiaTheme="minorEastAsia" w:hAnsiTheme="minorEastAsia"/>
          <w:bCs/>
          <w:sz w:val="15"/>
          <w:szCs w:val="15"/>
        </w:rPr>
        <w:t>0}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，然后合并{</w:t>
      </w:r>
      <w:r>
        <w:rPr>
          <w:rFonts w:asciiTheme="minorEastAsia" w:eastAsiaTheme="minorEastAsia" w:hAnsiTheme="minorEastAsia"/>
          <w:bCs/>
          <w:sz w:val="15"/>
          <w:szCs w:val="15"/>
        </w:rPr>
        <w:t>00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，</w:t>
      </w:r>
      <w:r>
        <w:rPr>
          <w:rFonts w:asciiTheme="minorEastAsia" w:eastAsiaTheme="minorEastAsia" w:hAnsiTheme="minorEastAsia"/>
          <w:bCs/>
          <w:sz w:val="15"/>
          <w:szCs w:val="15"/>
        </w:rPr>
        <w:t>01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，1</w:t>
      </w:r>
      <w:r>
        <w:rPr>
          <w:rFonts w:asciiTheme="minorEastAsia" w:eastAsiaTheme="minorEastAsia" w:hAnsiTheme="minorEastAsia"/>
          <w:bCs/>
          <w:sz w:val="15"/>
          <w:szCs w:val="15"/>
        </w:rPr>
        <w:t>1</w:t>
      </w:r>
      <w:r>
        <w:rPr>
          <w:rFonts w:asciiTheme="minorEastAsia" w:eastAsiaTheme="minorEastAsia" w:hAnsiTheme="minorEastAsia" w:hint="eastAsia"/>
          <w:bCs/>
          <w:sz w:val="15"/>
          <w:szCs w:val="15"/>
        </w:rPr>
        <w:t>，1</w:t>
      </w:r>
      <w:r>
        <w:rPr>
          <w:rFonts w:asciiTheme="minorEastAsia" w:eastAsiaTheme="minorEastAsia" w:hAnsiTheme="minorEastAsia"/>
          <w:bCs/>
          <w:sz w:val="15"/>
          <w:szCs w:val="15"/>
        </w:rPr>
        <w:t>0}.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构造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3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位的格雷码可以看成将已经构造好的2位的格雷码前面按顺序全部加上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0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，接上按倒转顺序，前面全部街上1，便形成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3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位的格雷码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{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000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，0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01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，0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11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，0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10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，1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10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，1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11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，1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01</w:t>
      </w:r>
      <w:r w:rsidR="005B2305">
        <w:rPr>
          <w:rFonts w:asciiTheme="minorEastAsia" w:eastAsiaTheme="minorEastAsia" w:hAnsiTheme="minorEastAsia" w:hint="eastAsia"/>
          <w:bCs/>
          <w:sz w:val="15"/>
          <w:szCs w:val="15"/>
        </w:rPr>
        <w:t>，1</w:t>
      </w:r>
      <w:r w:rsidR="005B2305">
        <w:rPr>
          <w:rFonts w:asciiTheme="minorEastAsia" w:eastAsiaTheme="minorEastAsia" w:hAnsiTheme="minorEastAsia"/>
          <w:bCs/>
          <w:sz w:val="15"/>
          <w:szCs w:val="15"/>
        </w:rPr>
        <w:t>00}</w:t>
      </w:r>
    </w:p>
    <w:p w14:paraId="6E620D47" w14:textId="77777777" w:rsidR="005A340C" w:rsidRPr="00747091" w:rsidRDefault="005A340C" w:rsidP="00747091">
      <w:pPr>
        <w:ind w:left="756"/>
        <w:rPr>
          <w:rFonts w:asciiTheme="minorEastAsia" w:eastAsiaTheme="minorEastAsia" w:hAnsiTheme="minorEastAsia"/>
          <w:bCs/>
          <w:sz w:val="15"/>
          <w:szCs w:val="15"/>
        </w:rPr>
      </w:pPr>
    </w:p>
    <w:p w14:paraId="2FC0A9B9" w14:textId="611F7EFD" w:rsidR="00672205" w:rsidRPr="00F50F1E" w:rsidRDefault="00FC3E94" w:rsidP="00F50F1E">
      <w:pPr>
        <w:pStyle w:val="a9"/>
        <w:numPr>
          <w:ilvl w:val="0"/>
          <w:numId w:val="7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F50F1E">
        <w:rPr>
          <w:rFonts w:asciiTheme="minorEastAsia" w:eastAsiaTheme="minorEastAsia" w:hAnsiTheme="minorEastAsia" w:hint="eastAsia"/>
          <w:b/>
          <w:bCs/>
          <w:sz w:val="24"/>
        </w:rPr>
        <w:t>算法实施步骤和流程</w:t>
      </w:r>
      <w:r w:rsidRPr="00F50F1E">
        <w:rPr>
          <w:rFonts w:asciiTheme="minorEastAsia" w:eastAsiaTheme="minorEastAsia" w:hAnsiTheme="minorEastAsia" w:hint="eastAsia"/>
          <w:bCs/>
          <w:sz w:val="24"/>
        </w:rPr>
        <w:t>（伪代码/流程图等方式描述）</w:t>
      </w:r>
    </w:p>
    <w:p w14:paraId="214EA6E3" w14:textId="02ACD3F5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递归写法：</w:t>
      </w:r>
    </w:p>
    <w:p w14:paraId="236D6B7C" w14:textId="4387D0E6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>char** Graycode(int n)//返回一个二维数组数表</w:t>
      </w:r>
    </w:p>
    <w:p w14:paraId="37C13370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{</w:t>
      </w:r>
    </w:p>
    <w:p w14:paraId="09DF1CCB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>int i,j;//需要用到的辅助变量</w:t>
      </w:r>
    </w:p>
    <w:p w14:paraId="4F6047B3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>if (n == 1){//如果格雷码是一位的</w:t>
      </w:r>
    </w:p>
    <w:p w14:paraId="3BAB8175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char** head = new char*[2];//(char**)malloc(2 * sizeof(char*));</w:t>
      </w:r>
    </w:p>
    <w:p w14:paraId="3D9240C4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</w:p>
    <w:p w14:paraId="2ECB822F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head[0] = new char[2];</w:t>
      </w:r>
    </w:p>
    <w:p w14:paraId="504E1CE4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head[1] = new char[2];</w:t>
      </w:r>
    </w:p>
    <w:p w14:paraId="5FB72C2B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lastRenderedPageBreak/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head[0][0] = '0';head[0][1] = '\0';</w:t>
      </w:r>
    </w:p>
    <w:p w14:paraId="1126698E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head[1][0] = '1';head[1][1] = '\0';</w:t>
      </w:r>
    </w:p>
    <w:p w14:paraId="09AC30B3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return head;</w:t>
      </w:r>
    </w:p>
    <w:p w14:paraId="2DD4FAC7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5EA55D29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else</w:t>
      </w:r>
    </w:p>
    <w:p w14:paraId="08F3E8EE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{</w:t>
      </w:r>
    </w:p>
    <w:p w14:paraId="103BAFAE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int result = pow(2, n - 1);</w:t>
      </w:r>
    </w:p>
    <w:p w14:paraId="5CCF690C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 xml:space="preserve">char** temp = Graycode(n - 1);//分治思想，调用之前的结果 </w:t>
      </w:r>
    </w:p>
    <w:p w14:paraId="1BFDCC1A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char** head = new char*[2*result];</w:t>
      </w:r>
    </w:p>
    <w:p w14:paraId="728BB3A5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</w:p>
    <w:p w14:paraId="7477B59A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for (i = 0; i &lt; result; i++) {</w:t>
      </w:r>
    </w:p>
    <w:p w14:paraId="2F7ECE1B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>head[i] = new char[n+1];//字符串结束符</w:t>
      </w:r>
    </w:p>
    <w:p w14:paraId="2EB5B0B6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head[i][0] = '0';head[i][1] = '\0';</w:t>
      </w:r>
    </w:p>
    <w:p w14:paraId="0B48F3DD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strcat(head[i], temp[i]);</w:t>
      </w:r>
    </w:p>
    <w:p w14:paraId="08C00C2D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head[i][n] = '\0';</w:t>
      </w:r>
    </w:p>
    <w:p w14:paraId="4A9FD83D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71377758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for (i = result,j = result-1; i &lt; 2 * result; i++,j--) {</w:t>
      </w:r>
    </w:p>
    <w:p w14:paraId="77EA6D57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 = new char[n+1];</w:t>
      </w:r>
    </w:p>
    <w:p w14:paraId="7771A4E7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head[i][0] = '1';head[i][1] = '\0';</w:t>
      </w:r>
    </w:p>
    <w:p w14:paraId="5DD02D53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strcat(head[i], temp[j]);</w:t>
      </w:r>
    </w:p>
    <w:p w14:paraId="1667A94A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head[i][n] = '\0';</w:t>
      </w:r>
    </w:p>
    <w:p w14:paraId="21D63116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3125CB1F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delete []temp;</w:t>
      </w:r>
    </w:p>
    <w:p w14:paraId="11EE2B99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return head;</w:t>
      </w:r>
    </w:p>
    <w:p w14:paraId="790B3D0F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39AA9B95" w14:textId="3B4C136E" w:rsidR="00F50F1E" w:rsidRDefault="00EE608F" w:rsidP="00EE608F">
      <w:pPr>
        <w:pStyle w:val="a9"/>
        <w:ind w:left="756" w:firstLineChars="0" w:firstLine="0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}</w:t>
      </w:r>
    </w:p>
    <w:p w14:paraId="709229FE" w14:textId="163C5E04" w:rsidR="00D56019" w:rsidRDefault="00D56019" w:rsidP="00EE608F">
      <w:pPr>
        <w:pStyle w:val="a9"/>
        <w:ind w:left="756" w:firstLineChars="0" w:firstLine="0"/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非递归写法：</w:t>
      </w:r>
    </w:p>
    <w:p w14:paraId="2FABF86A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 w:hint="eastAsia"/>
          <w:b/>
          <w:sz w:val="15"/>
          <w:szCs w:val="15"/>
        </w:rPr>
        <w:t>char** Graycode(int n)//返回一个二维数组数表</w:t>
      </w:r>
    </w:p>
    <w:p w14:paraId="7365CC2D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>{</w:t>
      </w:r>
    </w:p>
    <w:p w14:paraId="2356DA1A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 w:hint="eastAsia"/>
          <w:b/>
          <w:sz w:val="15"/>
          <w:szCs w:val="15"/>
        </w:rPr>
        <w:tab/>
        <w:t>int i,j,k;//需要用到的辅助变量</w:t>
      </w:r>
    </w:p>
    <w:p w14:paraId="55F9E5BF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</w:p>
    <w:p w14:paraId="6EEFA31B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 w:hint="eastAsia"/>
          <w:b/>
          <w:sz w:val="15"/>
          <w:szCs w:val="15"/>
        </w:rPr>
        <w:tab/>
        <w:t>//如果格雷码是一位的</w:t>
      </w:r>
    </w:p>
    <w:p w14:paraId="7A513106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char** head = (char**)malloc(pow(2, n)*sizeof(char*));//(char**)malloc(2 * sizeof(char*));</w:t>
      </w:r>
    </w:p>
    <w:p w14:paraId="17D2BAE1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for(i = 0;i&lt;n;i++){</w:t>
      </w:r>
    </w:p>
    <w:p w14:paraId="0A57FB6B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head[i] = (char*)malloc((n+10)*sizeof(char));</w:t>
      </w:r>
    </w:p>
    <w:p w14:paraId="6C54FBC1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134B0AAF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head[0][0] = '0';head[0][1] = '\0';</w:t>
      </w:r>
    </w:p>
    <w:p w14:paraId="40E5A0E2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head[1][0] = '1';head[1][1] = '\0';</w:t>
      </w:r>
    </w:p>
    <w:p w14:paraId="4459D89D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if (n==1) return head;</w:t>
      </w:r>
    </w:p>
    <w:p w14:paraId="45D7E90F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 w:hint="eastAsia"/>
          <w:b/>
          <w:sz w:val="15"/>
          <w:szCs w:val="15"/>
        </w:rPr>
        <w:tab/>
        <w:t xml:space="preserve">char* temp = (char*)malloc((n+1)*sizeof(char));//分配辅助空间 </w:t>
      </w:r>
    </w:p>
    <w:p w14:paraId="0714BF1E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for(k = 2;k&lt;=n;i++)</w:t>
      </w:r>
    </w:p>
    <w:p w14:paraId="41F48D22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{</w:t>
      </w:r>
    </w:p>
    <w:p w14:paraId="5DD723C5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int result = pow(2, k - 1);</w:t>
      </w:r>
    </w:p>
    <w:p w14:paraId="21843547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for (i = result,j = result-1; i &lt; 2 * result; i++,j--) {</w:t>
      </w:r>
    </w:p>
    <w:p w14:paraId="67FCB02B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lastRenderedPageBreak/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strcpy(temp,"");strcpy(temp,"1");temp[1] = '\0';</w:t>
      </w:r>
    </w:p>
    <w:p w14:paraId="63FF577B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strcat(temp,head[j]);temp[k]='\0';</w:t>
      </w:r>
    </w:p>
    <w:p w14:paraId="55CBFF2C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strcpy(head[i],"");strcpy(head[i],temp);</w:t>
      </w:r>
    </w:p>
    <w:p w14:paraId="0E090DA2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0C5CC0BE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for (i = 0; i &lt; result; i++) {</w:t>
      </w:r>
    </w:p>
    <w:p w14:paraId="05EA6842" w14:textId="796F55FD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strcpy(temp,"");strcpy(temp,"0");temp[1] = '\0';</w:t>
      </w:r>
    </w:p>
    <w:p w14:paraId="1B201954" w14:textId="43CEA606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strcat(temp,head[i]);strcpy(head[i],temp);</w:t>
      </w:r>
    </w:p>
    <w:p w14:paraId="39787206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</w: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5CBB2718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12D7B889" w14:textId="77777777" w:rsidR="00D56019" w:rsidRPr="00D56019" w:rsidRDefault="00D56019" w:rsidP="00D56019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ab/>
        <w:t>return head;</w:t>
      </w:r>
    </w:p>
    <w:p w14:paraId="24EF8AE8" w14:textId="78CF1A10" w:rsidR="00D56019" w:rsidRPr="00F50F1E" w:rsidRDefault="00D56019" w:rsidP="00D56019">
      <w:pPr>
        <w:pStyle w:val="a9"/>
        <w:ind w:left="756" w:firstLineChars="0" w:firstLine="0"/>
        <w:rPr>
          <w:rFonts w:asciiTheme="minorEastAsia" w:eastAsiaTheme="minorEastAsia" w:hAnsiTheme="minorEastAsia"/>
          <w:b/>
          <w:sz w:val="15"/>
          <w:szCs w:val="15"/>
        </w:rPr>
      </w:pPr>
      <w:r w:rsidRPr="00D56019">
        <w:rPr>
          <w:rFonts w:asciiTheme="minorEastAsia" w:eastAsiaTheme="minorEastAsia" w:hAnsiTheme="minorEastAsia"/>
          <w:b/>
          <w:sz w:val="15"/>
          <w:szCs w:val="15"/>
        </w:rPr>
        <w:t>}</w:t>
      </w:r>
    </w:p>
    <w:p w14:paraId="133F422A" w14:textId="3E14D0F7" w:rsidR="003705D0" w:rsidRPr="00EE608F" w:rsidRDefault="00C530FF" w:rsidP="00EE608F">
      <w:pPr>
        <w:pStyle w:val="a9"/>
        <w:numPr>
          <w:ilvl w:val="0"/>
          <w:numId w:val="7"/>
        </w:numPr>
        <w:spacing w:line="480" w:lineRule="auto"/>
        <w:ind w:firstLineChars="0"/>
        <w:rPr>
          <w:rFonts w:asciiTheme="minorEastAsia" w:eastAsiaTheme="minorEastAsia" w:hAnsiTheme="minorEastAsia"/>
          <w:bCs/>
          <w:sz w:val="24"/>
        </w:rPr>
      </w:pPr>
      <w:r w:rsidRPr="00EE608F">
        <w:rPr>
          <w:rFonts w:asciiTheme="minorEastAsia" w:eastAsiaTheme="minorEastAsia" w:hAnsiTheme="minorEastAsia" w:hint="eastAsia"/>
          <w:b/>
          <w:sz w:val="24"/>
        </w:rPr>
        <w:t>源代码</w:t>
      </w:r>
      <w:r w:rsidR="00FC3E94" w:rsidRPr="00EE608F">
        <w:rPr>
          <w:rFonts w:asciiTheme="minorEastAsia" w:eastAsiaTheme="minorEastAsia" w:hAnsiTheme="minorEastAsia" w:hint="eastAsia"/>
          <w:bCs/>
          <w:sz w:val="24"/>
        </w:rPr>
        <w:t>（通过了编译运行的正确程序）</w:t>
      </w:r>
    </w:p>
    <w:p w14:paraId="6847D98E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#include&lt;stdio.h&gt;</w:t>
      </w:r>
    </w:p>
    <w:p w14:paraId="27721BF7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#include&lt;stdlib.h&gt;</w:t>
      </w:r>
    </w:p>
    <w:p w14:paraId="5FA7A47A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#include&lt;string.h&gt;</w:t>
      </w:r>
    </w:p>
    <w:p w14:paraId="3D5DBCAE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#include&lt;math.h&gt;</w:t>
      </w:r>
    </w:p>
    <w:p w14:paraId="501C2950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#include&lt;iostream&gt;</w:t>
      </w:r>
    </w:p>
    <w:p w14:paraId="6369D48D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using namespace std;</w:t>
      </w:r>
    </w:p>
    <w:p w14:paraId="6E0C140A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</w:p>
    <w:p w14:paraId="6069B645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>char** Graycode(int n)//返回一个二维数组数表</w:t>
      </w:r>
    </w:p>
    <w:p w14:paraId="528271F9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{</w:t>
      </w:r>
    </w:p>
    <w:p w14:paraId="715B2F6D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>int i,j;//需要用到的辅助变量</w:t>
      </w:r>
    </w:p>
    <w:p w14:paraId="52375DDC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>if (n == 1){//如果格雷码是一位的</w:t>
      </w:r>
    </w:p>
    <w:p w14:paraId="3118A51A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char** head = new char*[2];//(char**)malloc(2 * sizeof(char*));</w:t>
      </w:r>
    </w:p>
    <w:p w14:paraId="1982AAAB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</w:p>
    <w:p w14:paraId="44DA1BE4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head[0] = new char[2];</w:t>
      </w:r>
    </w:p>
    <w:p w14:paraId="7E6CD563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head[1] = new char[2];</w:t>
      </w:r>
    </w:p>
    <w:p w14:paraId="304335D2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head[0][0] = '0';head[0][1] = '\0';</w:t>
      </w:r>
    </w:p>
    <w:p w14:paraId="1D7480B3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head[1][0] = '1';head[1][1] = '\0';</w:t>
      </w:r>
    </w:p>
    <w:p w14:paraId="197A0A7A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return head;</w:t>
      </w:r>
    </w:p>
    <w:p w14:paraId="79F0ADAD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2143D15E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else</w:t>
      </w:r>
    </w:p>
    <w:p w14:paraId="41C3BF04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{</w:t>
      </w:r>
    </w:p>
    <w:p w14:paraId="0D83DB51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int result = pow(2, n - 1);</w:t>
      </w:r>
    </w:p>
    <w:p w14:paraId="16816442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 xml:space="preserve">char** temp = Graycode(n - 1);//分治思想，调用之前的结果 </w:t>
      </w:r>
    </w:p>
    <w:p w14:paraId="7CEFE36E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char** head = new char*[2*result];</w:t>
      </w:r>
    </w:p>
    <w:p w14:paraId="19F500A7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</w:p>
    <w:p w14:paraId="6726CCB9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for (i = 0; i &lt; result; i++) {</w:t>
      </w:r>
    </w:p>
    <w:p w14:paraId="5688CF0A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>head[i] = new char[n+1];//字符串结束符</w:t>
      </w:r>
    </w:p>
    <w:p w14:paraId="597B99CF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head[i][0] = '0';head[i][1] = '\0';</w:t>
      </w:r>
    </w:p>
    <w:p w14:paraId="75C8789B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strcat(head[i], temp[i]);</w:t>
      </w:r>
    </w:p>
    <w:p w14:paraId="26C7CD6B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head[i][n] = '\0';</w:t>
      </w:r>
    </w:p>
    <w:p w14:paraId="5A204621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232F4C09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lastRenderedPageBreak/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for (i = result,j = result-1; i &lt; 2 * result; i++,j--) {</w:t>
      </w:r>
    </w:p>
    <w:p w14:paraId="6884CC42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 = new char[n+1];</w:t>
      </w:r>
    </w:p>
    <w:p w14:paraId="499CFBC2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head[i][0] = '1';head[i][1] = '\0';</w:t>
      </w:r>
    </w:p>
    <w:p w14:paraId="26731E04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strcat(head[i], temp[j]);</w:t>
      </w:r>
    </w:p>
    <w:p w14:paraId="29533F72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head[i][n] = '\0';</w:t>
      </w:r>
    </w:p>
    <w:p w14:paraId="79B5B088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4A42537B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delete []temp;</w:t>
      </w:r>
    </w:p>
    <w:p w14:paraId="6D897C1C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return head;</w:t>
      </w:r>
    </w:p>
    <w:p w14:paraId="4E6B23A0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53416F05" w14:textId="5BEF38CC" w:rsidR="00EE608F" w:rsidRPr="00A13D50" w:rsidRDefault="00A13D50" w:rsidP="00A13D50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/>
          <w:b/>
          <w:sz w:val="15"/>
          <w:szCs w:val="15"/>
        </w:rPr>
        <w:t>}</w:t>
      </w:r>
    </w:p>
    <w:p w14:paraId="104CE47E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int main(void)</w:t>
      </w:r>
    </w:p>
    <w:p w14:paraId="70E668CC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{</w:t>
      </w:r>
    </w:p>
    <w:p w14:paraId="524F4EB2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int n;</w:t>
      </w:r>
    </w:p>
    <w:p w14:paraId="478AF4C8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>printf("请输入n的大小：");</w:t>
      </w:r>
    </w:p>
    <w:p w14:paraId="38DD68A2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scanf("%d", &amp;n);</w:t>
      </w:r>
    </w:p>
    <w:p w14:paraId="2103EFBC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printf("\n");</w:t>
      </w:r>
    </w:p>
    <w:p w14:paraId="2F10D3D1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</w:p>
    <w:p w14:paraId="339ACE92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char** result = Graycode(n);</w:t>
      </w:r>
    </w:p>
    <w:p w14:paraId="54F3821E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 w:hint="eastAsia"/>
          <w:b/>
          <w:sz w:val="15"/>
          <w:szCs w:val="15"/>
        </w:rPr>
        <w:tab/>
        <w:t>int sq = pow(2, n);//计算格雷码位数</w:t>
      </w:r>
    </w:p>
    <w:p w14:paraId="1CD392E4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</w:p>
    <w:p w14:paraId="7BB6EE12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for (int i; i &lt; sq; i++){</w:t>
      </w:r>
    </w:p>
    <w:p w14:paraId="33D8200D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</w: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printf("%s\n", result[i]);</w:t>
      </w:r>
    </w:p>
    <w:p w14:paraId="055261C7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}</w:t>
      </w:r>
    </w:p>
    <w:p w14:paraId="447DB49B" w14:textId="77777777" w:rsidR="00EE608F" w:rsidRPr="00EE608F" w:rsidRDefault="00EE608F" w:rsidP="00EE608F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ab/>
        <w:t>return 0;</w:t>
      </w:r>
    </w:p>
    <w:p w14:paraId="79E76B85" w14:textId="69551FE8" w:rsidR="00EE608F" w:rsidRDefault="00EE608F" w:rsidP="00A13D50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 w:rsidRPr="00EE608F">
        <w:rPr>
          <w:rFonts w:asciiTheme="minorEastAsia" w:eastAsiaTheme="minorEastAsia" w:hAnsiTheme="minorEastAsia"/>
          <w:b/>
          <w:sz w:val="15"/>
          <w:szCs w:val="15"/>
        </w:rPr>
        <w:t>}</w:t>
      </w:r>
    </w:p>
    <w:p w14:paraId="01B5EAF1" w14:textId="61C4159A" w:rsidR="00585EE9" w:rsidRPr="00A13D50" w:rsidRDefault="00585EE9" w:rsidP="00A13D50">
      <w:pPr>
        <w:pStyle w:val="a9"/>
        <w:ind w:left="756" w:firstLine="301"/>
        <w:rPr>
          <w:rFonts w:asciiTheme="minorEastAsia" w:eastAsiaTheme="minorEastAsia" w:hAnsiTheme="minorEastAsia"/>
          <w:b/>
          <w:sz w:val="15"/>
          <w:szCs w:val="15"/>
        </w:rPr>
      </w:pPr>
      <w:r>
        <w:rPr>
          <w:rFonts w:asciiTheme="minorEastAsia" w:eastAsiaTheme="minorEastAsia" w:hAnsiTheme="minorEastAsia" w:hint="eastAsia"/>
          <w:b/>
          <w:sz w:val="15"/>
          <w:szCs w:val="15"/>
        </w:rPr>
        <w:t>源代码只贴了递归版本，非递归版本仅是一个函数不同，在（三）中的代码即是非递归版本</w:t>
      </w:r>
    </w:p>
    <w:p w14:paraId="7B8C3E7A" w14:textId="14388C12" w:rsidR="00672205" w:rsidRPr="00EE608F" w:rsidRDefault="00C530FF" w:rsidP="00EE608F">
      <w:pPr>
        <w:pStyle w:val="a9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Cs/>
          <w:sz w:val="24"/>
        </w:rPr>
      </w:pPr>
      <w:r w:rsidRPr="00EE608F">
        <w:rPr>
          <w:rFonts w:asciiTheme="minorEastAsia" w:eastAsiaTheme="minorEastAsia" w:hAnsiTheme="minorEastAsia" w:hint="eastAsia"/>
          <w:b/>
          <w:sz w:val="24"/>
        </w:rPr>
        <w:t>测试结果</w:t>
      </w:r>
      <w:r w:rsidR="00FC3E94" w:rsidRPr="00EE608F">
        <w:rPr>
          <w:rFonts w:asciiTheme="minorEastAsia" w:eastAsiaTheme="minorEastAsia" w:hAnsiTheme="minorEastAsia" w:hint="eastAsia"/>
          <w:bCs/>
          <w:sz w:val="24"/>
        </w:rPr>
        <w:t>（至少有两个以上算例及程序运行结果，截图贴进实验报告）</w:t>
      </w:r>
    </w:p>
    <w:p w14:paraId="4D46588A" w14:textId="4AC157AB" w:rsidR="00EE608F" w:rsidRDefault="00D0220F" w:rsidP="00EE608F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drawing>
          <wp:inline distT="0" distB="0" distL="0" distR="0" wp14:anchorId="1DAD62AA" wp14:editId="3F49BA8D">
            <wp:extent cx="3065209" cy="2756647"/>
            <wp:effectExtent l="0" t="0" r="190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319" b="40054"/>
                    <a:stretch/>
                  </pic:blipFill>
                  <pic:spPr bwMode="auto">
                    <a:xfrm>
                      <a:off x="0" y="0"/>
                      <a:ext cx="3118498" cy="2804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945564" w14:textId="339CE1BA" w:rsidR="00D0220F" w:rsidRDefault="00D0220F" w:rsidP="00EE608F">
      <w:pPr>
        <w:spacing w:line="480" w:lineRule="auto"/>
        <w:rPr>
          <w:rFonts w:asciiTheme="minorEastAsia" w:eastAsiaTheme="minorEastAsia" w:hAnsiTheme="minorEastAsia"/>
          <w:b/>
          <w:sz w:val="24"/>
        </w:rPr>
      </w:pPr>
    </w:p>
    <w:p w14:paraId="248C74EA" w14:textId="56DDD12E" w:rsidR="00D0220F" w:rsidRPr="00EE608F" w:rsidRDefault="00D0220F" w:rsidP="00EE608F">
      <w:pPr>
        <w:spacing w:line="480" w:lineRule="auto"/>
        <w:rPr>
          <w:rFonts w:asciiTheme="minorEastAsia" w:eastAsiaTheme="minorEastAsia" w:hAnsiTheme="minorEastAsia"/>
          <w:b/>
          <w:sz w:val="24"/>
        </w:rPr>
      </w:pPr>
      <w:r>
        <w:rPr>
          <w:rFonts w:asciiTheme="minorEastAsia" w:eastAsiaTheme="minorEastAsia" w:hAnsiTheme="minorEastAsia"/>
          <w:b/>
          <w:noProof/>
          <w:sz w:val="24"/>
        </w:rPr>
        <w:lastRenderedPageBreak/>
        <w:drawing>
          <wp:inline distT="0" distB="0" distL="0" distR="0" wp14:anchorId="4FB4660A" wp14:editId="6385D706">
            <wp:extent cx="3182471" cy="18915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552" b="31046"/>
                    <a:stretch/>
                  </pic:blipFill>
                  <pic:spPr bwMode="auto">
                    <a:xfrm>
                      <a:off x="0" y="0"/>
                      <a:ext cx="3182471" cy="1891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45C23C" w14:textId="09AB51DD" w:rsidR="00672205" w:rsidRPr="00FC3E94" w:rsidRDefault="00DD1C95" w:rsidP="00FC3E94">
      <w:pPr>
        <w:spacing w:line="480" w:lineRule="auto"/>
        <w:rPr>
          <w:rFonts w:asciiTheme="minorEastAsia" w:eastAsiaTheme="minorEastAsia" w:hAnsiTheme="minorEastAsia"/>
          <w:b/>
          <w:color w:val="000000"/>
          <w:sz w:val="24"/>
        </w:rPr>
      </w:pPr>
      <w:r w:rsidRPr="00FC3E94">
        <w:rPr>
          <w:rFonts w:asciiTheme="minorEastAsia" w:eastAsiaTheme="minorEastAsia" w:hAnsiTheme="minorEastAsia" w:hint="eastAsia"/>
          <w:b/>
          <w:sz w:val="24"/>
        </w:rPr>
        <w:t>（六）</w:t>
      </w:r>
      <w:r w:rsidR="00C530FF" w:rsidRPr="00FC3E94">
        <w:rPr>
          <w:rFonts w:asciiTheme="minorEastAsia" w:eastAsiaTheme="minorEastAsia" w:hAnsiTheme="minorEastAsia" w:hint="eastAsia"/>
          <w:b/>
          <w:sz w:val="24"/>
        </w:rPr>
        <w:t>实验总结</w:t>
      </w:r>
      <w:r w:rsidR="00FC3E94" w:rsidRPr="00FC3E94">
        <w:rPr>
          <w:rFonts w:asciiTheme="minorEastAsia" w:eastAsiaTheme="minorEastAsia" w:hAnsiTheme="minorEastAsia" w:hint="eastAsia"/>
          <w:bCs/>
          <w:sz w:val="24"/>
        </w:rPr>
        <w:t>（至少三句话，可以写复杂度分析、遇到问题、可能的改进措施、心得体会等）</w:t>
      </w:r>
    </w:p>
    <w:p w14:paraId="660D24A3" w14:textId="5FDCECDF" w:rsidR="00D56019" w:rsidRDefault="00D56019" w:rsidP="00AB5314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1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时间复杂度为O（</w:t>
      </w:r>
      <w:r>
        <w:rPr>
          <w:rFonts w:asciiTheme="minorEastAsia" w:eastAsiaTheme="minorEastAsia" w:hAnsiTheme="minorEastAsia"/>
          <w:bCs/>
          <w:szCs w:val="21"/>
        </w:rPr>
        <w:t>2^n</w:t>
      </w:r>
      <w:r>
        <w:rPr>
          <w:rFonts w:asciiTheme="minorEastAsia" w:eastAsiaTheme="minorEastAsia" w:hAnsiTheme="minorEastAsia" w:hint="eastAsia"/>
          <w:bCs/>
          <w:szCs w:val="21"/>
        </w:rPr>
        <w:t>）,是一个效率非常低的算法</w:t>
      </w:r>
    </w:p>
    <w:p w14:paraId="5F0B83F1" w14:textId="4D29ECD5" w:rsidR="00D56019" w:rsidRDefault="00AB5314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/>
          <w:bCs/>
          <w:szCs w:val="21"/>
        </w:rPr>
        <w:t>2</w:t>
      </w:r>
      <w:r w:rsidR="00D56019">
        <w:rPr>
          <w:rFonts w:asciiTheme="minorEastAsia" w:eastAsiaTheme="minorEastAsia" w:hAnsiTheme="minorEastAsia"/>
          <w:bCs/>
          <w:szCs w:val="21"/>
        </w:rPr>
        <w:t>.</w:t>
      </w:r>
      <w:r w:rsidR="00D56019">
        <w:rPr>
          <w:rFonts w:asciiTheme="minorEastAsia" w:eastAsiaTheme="minorEastAsia" w:hAnsiTheme="minorEastAsia" w:hint="eastAsia"/>
          <w:bCs/>
          <w:szCs w:val="21"/>
        </w:rPr>
        <w:t>尝试写过非递归，用循环代替递归，发现这道题目在算法复杂度而言提升不大。</w:t>
      </w:r>
    </w:p>
    <w:p w14:paraId="6E17FAB6" w14:textId="075D5A8A" w:rsidR="00AB5314" w:rsidRDefault="00AB5314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3</w:t>
      </w:r>
      <w:r>
        <w:rPr>
          <w:rFonts w:asciiTheme="minorEastAsia" w:eastAsiaTheme="minorEastAsia" w:hAnsiTheme="minorEastAsia"/>
          <w:bCs/>
          <w:szCs w:val="21"/>
        </w:rPr>
        <w:t>.</w:t>
      </w:r>
      <w:r>
        <w:rPr>
          <w:rFonts w:asciiTheme="minorEastAsia" w:eastAsiaTheme="minorEastAsia" w:hAnsiTheme="minorEastAsia" w:hint="eastAsia"/>
          <w:bCs/>
          <w:szCs w:val="21"/>
        </w:rPr>
        <w:t>递归的进行分治算法的程序，可读性比较强，便于理解。但是效率很低。</w:t>
      </w:r>
    </w:p>
    <w:p w14:paraId="1F03807B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6464A4EE" w14:textId="77777777" w:rsidR="00FC3E94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384903F2" w14:textId="64292637" w:rsid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FE0FFC5" w14:textId="6DE37E4F" w:rsidR="00FC3E94" w:rsidRDefault="00E92A9D">
      <w:pPr>
        <w:rPr>
          <w:rFonts w:asciiTheme="minorEastAsia" w:eastAsiaTheme="minorEastAsia" w:hAnsiTheme="minorEastAsia"/>
          <w:bCs/>
          <w:szCs w:val="21"/>
        </w:rPr>
      </w:pPr>
      <w:r>
        <w:rPr>
          <w:rFonts w:asciiTheme="minorEastAsia" w:eastAsiaTheme="minorEastAsia" w:hAnsiTheme="minorEastAsia" w:hint="eastAsia"/>
          <w:bCs/>
          <w:szCs w:val="21"/>
        </w:rPr>
        <w:t>复杂度计算如下：</w:t>
      </w:r>
    </w:p>
    <w:p w14:paraId="35C10F38" w14:textId="77777777" w:rsidR="00FC3E94" w:rsidRPr="00DD1C95" w:rsidRDefault="00FC3E94">
      <w:pPr>
        <w:rPr>
          <w:rFonts w:asciiTheme="minorEastAsia" w:eastAsiaTheme="minorEastAsia" w:hAnsiTheme="minorEastAsia"/>
          <w:bCs/>
          <w:szCs w:val="21"/>
        </w:rPr>
      </w:pPr>
    </w:p>
    <w:p w14:paraId="19AC0657" w14:textId="19BB77E5" w:rsidR="00DD1C95" w:rsidRPr="00DD1C95" w:rsidRDefault="00E92A9D">
      <w:pPr>
        <w:rPr>
          <w:rFonts w:asciiTheme="minorEastAsia" w:eastAsiaTheme="minorEastAsia" w:hAnsiTheme="minorEastAsia" w:hint="eastAsia"/>
          <w:bCs/>
          <w:szCs w:val="21"/>
        </w:rPr>
      </w:pPr>
      <w:r>
        <w:rPr>
          <w:rFonts w:asciiTheme="minorEastAsia" w:eastAsiaTheme="minorEastAsia" w:hAnsiTheme="minorEastAsia"/>
          <w:bCs/>
          <w:noProof/>
          <w:szCs w:val="21"/>
        </w:rPr>
        <w:drawing>
          <wp:inline distT="0" distB="0" distL="0" distR="0" wp14:anchorId="54D3B03A" wp14:editId="6C51AB34">
            <wp:extent cx="1762320" cy="2467014"/>
            <wp:effectExtent l="0" t="9525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04" t="15282" r="16057" b="13836"/>
                    <a:stretch/>
                  </pic:blipFill>
                  <pic:spPr bwMode="auto">
                    <a:xfrm rot="16200000">
                      <a:off x="0" y="0"/>
                      <a:ext cx="1777674" cy="248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58D4D" w14:textId="7D8AC0C6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F126B3B" w14:textId="10A8A7A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313476C1" w14:textId="44BC8FB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E27C3C" w14:textId="5BC4BCF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592789F" w14:textId="7F2A2F45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0645D29" w14:textId="7556A15E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7798B30" w14:textId="2CDD639D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44435A32" w14:textId="66E81A09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713BBE5B" w14:textId="1C02A943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2D244117" w14:textId="77777777" w:rsidR="00DD1C95" w:rsidRPr="00DD1C95" w:rsidRDefault="00DD1C95">
      <w:pPr>
        <w:rPr>
          <w:rFonts w:asciiTheme="minorEastAsia" w:eastAsiaTheme="minorEastAsia" w:hAnsiTheme="minorEastAsia"/>
          <w:bCs/>
          <w:szCs w:val="21"/>
        </w:rPr>
      </w:pPr>
    </w:p>
    <w:p w14:paraId="1B9FB5D8" w14:textId="77777777" w:rsidR="00672205" w:rsidRPr="00DD1C95" w:rsidRDefault="00672205">
      <w:pPr>
        <w:rPr>
          <w:rFonts w:asciiTheme="minorEastAsia" w:eastAsiaTheme="minorEastAsia" w:hAnsiTheme="minorEastAsia"/>
          <w:bCs/>
          <w:szCs w:val="21"/>
        </w:rPr>
      </w:pPr>
    </w:p>
    <w:p w14:paraId="590FDAA9" w14:textId="77777777" w:rsidR="00672205" w:rsidRPr="00DD1C95" w:rsidRDefault="00DD1C95">
      <w:pPr>
        <w:jc w:val="center"/>
        <w:rPr>
          <w:rFonts w:asciiTheme="minorEastAsia" w:eastAsiaTheme="minorEastAsia" w:hAnsiTheme="minorEastAsia"/>
          <w:sz w:val="32"/>
          <w:szCs w:val="32"/>
        </w:rPr>
      </w:pPr>
      <w:r w:rsidRPr="00DD1C95">
        <w:rPr>
          <w:rFonts w:asciiTheme="minorEastAsia" w:eastAsiaTheme="minorEastAsia" w:hAnsiTheme="minorEastAsia"/>
          <w:b/>
          <w:sz w:val="44"/>
          <w:szCs w:val="44"/>
        </w:rPr>
        <w:t>暨南大学本科实验报告专用纸</w:t>
      </w:r>
      <w:r w:rsidRPr="00DD1C95">
        <w:rPr>
          <w:rFonts w:asciiTheme="minorEastAsia" w:eastAsiaTheme="minorEastAsia" w:hAnsiTheme="minorEastAsia"/>
          <w:b/>
          <w:sz w:val="32"/>
          <w:szCs w:val="32"/>
        </w:rPr>
        <w:t>(附页)</w:t>
      </w:r>
    </w:p>
    <w:p w14:paraId="50447244" w14:textId="77777777" w:rsidR="00672205" w:rsidRPr="00DD1C95" w:rsidRDefault="00DD1C95">
      <w:pPr>
        <w:rPr>
          <w:rFonts w:asciiTheme="minorEastAsia" w:eastAsiaTheme="minorEastAsia" w:hAnsiTheme="minorEastAsia"/>
          <w:szCs w:val="21"/>
          <w:u w:val="single"/>
        </w:rPr>
      </w:pPr>
      <w:r w:rsidRPr="00DD1C95">
        <w:rPr>
          <w:rFonts w:asciiTheme="minorEastAsia" w:eastAsiaTheme="minorEastAsia" w:hAnsiTheme="minorEastAsia"/>
          <w:sz w:val="32"/>
          <w:szCs w:val="32"/>
          <w:u w:val="single"/>
        </w:rPr>
        <w:lastRenderedPageBreak/>
        <w:t xml:space="preserve">                   </w:t>
      </w:r>
      <w:r w:rsidRPr="00DD1C95">
        <w:rPr>
          <w:rFonts w:asciiTheme="minorEastAsia" w:eastAsiaTheme="minorEastAsia" w:hAnsiTheme="minorEastAsia"/>
          <w:szCs w:val="21"/>
          <w:u w:val="single"/>
        </w:rPr>
        <w:t xml:space="preserve">                                                 </w:t>
      </w:r>
    </w:p>
    <w:p w14:paraId="6CE0719E" w14:textId="77777777" w:rsidR="00672205" w:rsidRPr="00DD1C95" w:rsidRDefault="00672205">
      <w:pPr>
        <w:rPr>
          <w:rFonts w:asciiTheme="minorEastAsia" w:eastAsiaTheme="minorEastAsia" w:hAnsiTheme="minorEastAsia"/>
          <w:sz w:val="44"/>
          <w:szCs w:val="44"/>
        </w:rPr>
      </w:pPr>
    </w:p>
    <w:p w14:paraId="7973AF35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p w14:paraId="66158B59" w14:textId="77777777" w:rsidR="00672205" w:rsidRPr="00DD1C95" w:rsidRDefault="00672205">
      <w:pPr>
        <w:rPr>
          <w:rFonts w:asciiTheme="minorEastAsia" w:eastAsiaTheme="minorEastAsia" w:hAnsiTheme="minorEastAsia"/>
        </w:rPr>
      </w:pPr>
    </w:p>
    <w:sectPr w:rsidR="00672205" w:rsidRPr="00DD1C9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17A93C" w14:textId="77777777" w:rsidR="00210282" w:rsidRDefault="00210282" w:rsidP="00FC3E94">
      <w:r>
        <w:separator/>
      </w:r>
    </w:p>
  </w:endnote>
  <w:endnote w:type="continuationSeparator" w:id="0">
    <w:p w14:paraId="54371570" w14:textId="77777777" w:rsidR="00210282" w:rsidRDefault="00210282" w:rsidP="00FC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0673" w14:textId="77777777" w:rsidR="00210282" w:rsidRDefault="00210282" w:rsidP="00FC3E94">
      <w:r>
        <w:separator/>
      </w:r>
    </w:p>
  </w:footnote>
  <w:footnote w:type="continuationSeparator" w:id="0">
    <w:p w14:paraId="1B6D2635" w14:textId="77777777" w:rsidR="00210282" w:rsidRDefault="00210282" w:rsidP="00FC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9B770C"/>
    <w:multiLevelType w:val="singleLevel"/>
    <w:tmpl w:val="249B770C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1" w15:restartNumberingAfterBreak="0">
    <w:nsid w:val="4D6A20B6"/>
    <w:multiLevelType w:val="hybridMultilevel"/>
    <w:tmpl w:val="935831DE"/>
    <w:lvl w:ilvl="0" w:tplc="4926B83C">
      <w:start w:val="1"/>
      <w:numFmt w:val="japaneseCounting"/>
      <w:lvlText w:val="（%1）"/>
      <w:lvlJc w:val="left"/>
      <w:pPr>
        <w:ind w:left="756" w:hanging="75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335FDE"/>
    <w:multiLevelType w:val="singleLevel"/>
    <w:tmpl w:val="58335FDE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abstractNum w:abstractNumId="3" w15:restartNumberingAfterBreak="0">
    <w:nsid w:val="5EDC741A"/>
    <w:multiLevelType w:val="hybridMultilevel"/>
    <w:tmpl w:val="A3F6A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B05528"/>
    <w:multiLevelType w:val="singleLevel"/>
    <w:tmpl w:val="65B05528"/>
    <w:lvl w:ilvl="0">
      <w:start w:val="1"/>
      <w:numFmt w:val="bullet"/>
      <w:lvlText w:val=""/>
      <w:lvlJc w:val="left"/>
      <w:pPr>
        <w:tabs>
          <w:tab w:val="left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2"/>
  </w:num>
  <w:num w:numId="5">
    <w:abstractNumId w:val="0"/>
  </w:num>
  <w:num w:numId="6">
    <w:abstractNumId w:val="4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205"/>
    <w:rsid w:val="001B2746"/>
    <w:rsid w:val="00210282"/>
    <w:rsid w:val="0022409E"/>
    <w:rsid w:val="00271CEE"/>
    <w:rsid w:val="003705D0"/>
    <w:rsid w:val="003E1C11"/>
    <w:rsid w:val="00466C48"/>
    <w:rsid w:val="00472378"/>
    <w:rsid w:val="004C5F05"/>
    <w:rsid w:val="004E1542"/>
    <w:rsid w:val="00585EE9"/>
    <w:rsid w:val="005A340C"/>
    <w:rsid w:val="005B2305"/>
    <w:rsid w:val="005B7BED"/>
    <w:rsid w:val="00672205"/>
    <w:rsid w:val="00747091"/>
    <w:rsid w:val="00822384"/>
    <w:rsid w:val="00837304"/>
    <w:rsid w:val="00A13D50"/>
    <w:rsid w:val="00AB5314"/>
    <w:rsid w:val="00AB664F"/>
    <w:rsid w:val="00C368D1"/>
    <w:rsid w:val="00C530FF"/>
    <w:rsid w:val="00CD1484"/>
    <w:rsid w:val="00D0220F"/>
    <w:rsid w:val="00D56019"/>
    <w:rsid w:val="00DD1C95"/>
    <w:rsid w:val="00E92A9D"/>
    <w:rsid w:val="00EE608F"/>
    <w:rsid w:val="00F50F1E"/>
    <w:rsid w:val="00FC3E94"/>
    <w:rsid w:val="00FF3C38"/>
    <w:rsid w:val="07C935DD"/>
    <w:rsid w:val="28606FF7"/>
    <w:rsid w:val="396A115D"/>
    <w:rsid w:val="435E5815"/>
    <w:rsid w:val="559909FA"/>
    <w:rsid w:val="587A29B0"/>
    <w:rsid w:val="598E3547"/>
    <w:rsid w:val="74C37C0A"/>
    <w:rsid w:val="7BC9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6A3B5E"/>
  <w15:docId w15:val="{92BD1F59-6482-4823-B7D4-7334A327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 w:qFormat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D1C9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qFormat/>
    <w:pPr>
      <w:ind w:firstLine="360"/>
    </w:pPr>
  </w:style>
  <w:style w:type="character" w:customStyle="1" w:styleId="a4">
    <w:name w:val="正文文本缩进 字符"/>
    <w:basedOn w:val="a0"/>
    <w:link w:val="a3"/>
    <w:rsid w:val="00DD1C95"/>
    <w:rPr>
      <w:kern w:val="2"/>
      <w:sz w:val="21"/>
      <w:szCs w:val="24"/>
    </w:rPr>
  </w:style>
  <w:style w:type="paragraph" w:styleId="a5">
    <w:name w:val="header"/>
    <w:basedOn w:val="a"/>
    <w:link w:val="a6"/>
    <w:rsid w:val="00FC3E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FC3E94"/>
    <w:rPr>
      <w:kern w:val="2"/>
      <w:sz w:val="18"/>
      <w:szCs w:val="18"/>
    </w:rPr>
  </w:style>
  <w:style w:type="paragraph" w:styleId="a7">
    <w:name w:val="footer"/>
    <w:basedOn w:val="a"/>
    <w:link w:val="a8"/>
    <w:rsid w:val="00FC3E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FC3E94"/>
    <w:rPr>
      <w:kern w:val="2"/>
      <w:sz w:val="18"/>
      <w:szCs w:val="18"/>
    </w:rPr>
  </w:style>
  <w:style w:type="paragraph" w:styleId="a9">
    <w:name w:val="List Paragraph"/>
    <w:basedOn w:val="a"/>
    <w:uiPriority w:val="99"/>
    <w:rsid w:val="004E15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582</Words>
  <Characters>3324</Characters>
  <Application>Microsoft Office Word</Application>
  <DocSecurity>0</DocSecurity>
  <Lines>27</Lines>
  <Paragraphs>7</Paragraphs>
  <ScaleCrop>false</ScaleCrop>
  <Company>Microsoft</Company>
  <LinksUpToDate>false</LinksUpToDate>
  <CharactersWithSpaces>3899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12645</dc:creator>
  <cp:lastModifiedBy>张 瑞鹏</cp:lastModifiedBy>
  <cp:revision>8</cp:revision>
  <dcterms:created xsi:type="dcterms:W3CDTF">2022-03-02T11:22:00Z</dcterms:created>
  <dcterms:modified xsi:type="dcterms:W3CDTF">2022-03-16T11:44:00Z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867AEC0BCA7B4ED388B71CA11AFF5798</vt:lpwstr>
  </property>
</Properties>
</file>