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BC8F" w14:textId="77777777" w:rsidR="00672205" w:rsidRPr="00DD1C95" w:rsidRDefault="00DD1C95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2406AC11" w14:textId="7E2979AD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课程名称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4C5F05"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成绩评定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40EEBD0D" w14:textId="154A6990" w:rsidR="00672205" w:rsidRDefault="00DD1C95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实验项目名称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680A0B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指导教师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</w:t>
      </w:r>
      <w:r w:rsidR="00466C48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实验地点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 w:rsidR="00466C48"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 w:rsidR="004C5F05"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4B089F93" w14:textId="0E5D4A7A" w:rsidR="00466C48" w:rsidRPr="004C5F05" w:rsidRDefault="00466C48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66C48"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="001A2835">
        <w:rPr>
          <w:rFonts w:asciiTheme="minorEastAsia" w:eastAsiaTheme="minorEastAsia" w:hAnsiTheme="minorEastAsia"/>
          <w:sz w:val="28"/>
          <w:szCs w:val="28"/>
          <w:u w:val="single"/>
        </w:rPr>
        <w:t>4-</w:t>
      </w:r>
      <w:r w:rsidR="00F9192D">
        <w:rPr>
          <w:rFonts w:asciiTheme="minorEastAsia" w:eastAsiaTheme="minorEastAsia" w:hAnsiTheme="minorEastAsia"/>
          <w:sz w:val="28"/>
          <w:szCs w:val="28"/>
          <w:u w:val="single"/>
        </w:rPr>
        <w:t>0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Pr="00466C48"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</w:p>
    <w:p w14:paraId="21D7703E" w14:textId="08721366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学生姓名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680A0B"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Pr="004C5F05">
        <w:rPr>
          <w:rFonts w:asciiTheme="minorEastAsia" w:eastAsiaTheme="minorEastAsia" w:hAnsiTheme="minorEastAsia"/>
          <w:sz w:val="28"/>
          <w:szCs w:val="28"/>
        </w:rPr>
        <w:t>学号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="00680A0B">
        <w:rPr>
          <w:rFonts w:asciiTheme="minorEastAsia" w:eastAsiaTheme="minorEastAsia" w:hAnsiTheme="minorEastAsia"/>
          <w:sz w:val="28"/>
          <w:szCs w:val="28"/>
          <w:u w:val="single"/>
        </w:rPr>
        <w:t>2020101124</w:t>
      </w:r>
      <w:r w:rsid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FC3E9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60F9D02A" w14:textId="49B35D44" w:rsidR="00672205" w:rsidRPr="004C5F05" w:rsidRDefault="00DD1C95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学院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系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680A0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专业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680A0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计算机科学与技术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6AB3CCB2" w14:textId="17E04528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实验时间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 w:rsidR="004C5F05">
        <w:rPr>
          <w:rFonts w:asciiTheme="minorEastAsia" w:eastAsiaTheme="minorEastAsia" w:hAnsiTheme="minorEastAsia"/>
          <w:sz w:val="28"/>
          <w:szCs w:val="28"/>
          <w:u w:val="single"/>
        </w:rPr>
        <w:t>2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午～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午</w:t>
      </w:r>
    </w:p>
    <w:p w14:paraId="23001FED" w14:textId="77777777" w:rsidR="00FC3E94" w:rsidRDefault="00FC3E94" w:rsidP="00C530FF">
      <w:pPr>
        <w:rPr>
          <w:rFonts w:asciiTheme="minorEastAsia" w:eastAsiaTheme="minorEastAsia" w:hAnsiTheme="minorEastAsia"/>
          <w:b/>
          <w:sz w:val="24"/>
        </w:rPr>
      </w:pPr>
    </w:p>
    <w:p w14:paraId="3A713858" w14:textId="1C24F136" w:rsidR="00672205" w:rsidRDefault="00DD1C95" w:rsidP="00FC3E94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（一）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50466EDF" w14:textId="07839F40" w:rsidR="00081393" w:rsidRPr="00081393" w:rsidRDefault="004E34DE" w:rsidP="00081393">
      <w:pPr>
        <w:rPr>
          <w:rFonts w:asciiTheme="minorEastAsia" w:eastAsiaTheme="minorEastAsia" w:hAnsiTheme="minorEastAsia" w:hint="eastAsia"/>
          <w:b/>
          <w:szCs w:val="21"/>
        </w:rPr>
      </w:pPr>
      <w:r w:rsidRPr="004E34DE">
        <w:rPr>
          <w:rFonts w:asciiTheme="minorEastAsia" w:eastAsiaTheme="minorEastAsia" w:hAnsiTheme="minorEastAsia" w:hint="eastAsia"/>
          <w:b/>
          <w:szCs w:val="21"/>
        </w:rPr>
        <w:t>若在0-1背包问题中，各物品依重量递增排列时其价值恰好依递减排列。对这个特殊的0-1背包问题，设计一个有效算法找出最优解，并说明算法的正确性。</w:t>
      </w:r>
    </w:p>
    <w:p w14:paraId="2BB310C0" w14:textId="7C3B6F11" w:rsidR="003275A7" w:rsidRDefault="00DD1C95" w:rsidP="00FC3E94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（二）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算法思路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2CCFCBDA" w14:textId="1B1BFF1C" w:rsidR="003275A7" w:rsidRDefault="003275A7" w:rsidP="00AC552F">
      <w:pPr>
        <w:rPr>
          <w:rFonts w:asciiTheme="minorEastAsia" w:eastAsiaTheme="minorEastAsia" w:hAnsiTheme="minorEastAsia" w:hint="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假设背包容量为total，用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wi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表示每个物品的质量，vi表示价值。</w:t>
      </w:r>
    </w:p>
    <w:p w14:paraId="05CDD904" w14:textId="18666F7D" w:rsidR="00C26E55" w:rsidRDefault="0020376F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贪心选择：</w:t>
      </w:r>
      <w:r w:rsidR="003275A7">
        <w:rPr>
          <w:rFonts w:asciiTheme="minorEastAsia" w:eastAsiaTheme="minorEastAsia" w:hAnsiTheme="minorEastAsia" w:hint="eastAsia"/>
          <w:b/>
          <w:sz w:val="18"/>
          <w:szCs w:val="18"/>
        </w:rPr>
        <w:t>在题目前提之下，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先选排在前面的物品，直到背包无法放入为止。</w:t>
      </w:r>
    </w:p>
    <w:p w14:paraId="0A80CE6B" w14:textId="128CA914" w:rsidR="0020376F" w:rsidRDefault="0020376F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最优子结构：</w:t>
      </w:r>
      <w:r w:rsidR="003275A7">
        <w:rPr>
          <w:rFonts w:asciiTheme="minorEastAsia" w:eastAsiaTheme="minorEastAsia" w:hAnsiTheme="minorEastAsia" w:hint="eastAsia"/>
          <w:b/>
          <w:sz w:val="18"/>
          <w:szCs w:val="18"/>
        </w:rPr>
        <w:t>假设已经找到最优解S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，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证明</w:t>
      </w:r>
      <w:r w:rsidR="003275A7">
        <w:rPr>
          <w:rFonts w:asciiTheme="minorEastAsia" w:eastAsiaTheme="minorEastAsia" w:hAnsiTheme="minorEastAsia" w:hint="eastAsia"/>
          <w:b/>
          <w:sz w:val="18"/>
          <w:szCs w:val="18"/>
        </w:rPr>
        <w:t>S-{x</w:t>
      </w:r>
      <w:r w:rsidR="003275A7">
        <w:rPr>
          <w:rFonts w:asciiTheme="minorEastAsia" w:eastAsiaTheme="minorEastAsia" w:hAnsiTheme="minorEastAsia"/>
          <w:b/>
          <w:sz w:val="18"/>
          <w:szCs w:val="18"/>
        </w:rPr>
        <w:t>1}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为</w:t>
      </w:r>
      <w:r w:rsidR="003275A7">
        <w:rPr>
          <w:rFonts w:asciiTheme="minorEastAsia" w:eastAsiaTheme="minorEastAsia" w:hAnsiTheme="minorEastAsia" w:hint="eastAsia"/>
          <w:b/>
          <w:sz w:val="18"/>
          <w:szCs w:val="18"/>
        </w:rPr>
        <w:t>total</w:t>
      </w:r>
      <w:r w:rsidR="00641FED">
        <w:rPr>
          <w:rFonts w:asciiTheme="minorEastAsia" w:eastAsiaTheme="minorEastAsia" w:hAnsiTheme="minorEastAsia"/>
          <w:b/>
          <w:sz w:val="18"/>
          <w:szCs w:val="18"/>
        </w:rPr>
        <w:t>-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w</w:t>
      </w:r>
      <w:r w:rsidR="00641FED">
        <w:rPr>
          <w:rFonts w:asciiTheme="minorEastAsia" w:eastAsiaTheme="minorEastAsia" w:hAnsiTheme="minorEastAsia"/>
          <w:b/>
          <w:sz w:val="18"/>
          <w:szCs w:val="18"/>
        </w:rPr>
        <w:t>1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的最优解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。归谬法：假设存在最优解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S</w:t>
      </w:r>
      <w:r w:rsidR="00641FED">
        <w:rPr>
          <w:rFonts w:asciiTheme="minorEastAsia" w:eastAsiaTheme="minorEastAsia" w:hAnsiTheme="minorEastAsia"/>
          <w:b/>
          <w:sz w:val="18"/>
          <w:szCs w:val="18"/>
        </w:rPr>
        <w:t>1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优于S</w:t>
      </w:r>
      <w:r w:rsidR="00641FED">
        <w:rPr>
          <w:rFonts w:asciiTheme="minorEastAsia" w:eastAsiaTheme="minorEastAsia" w:hAnsiTheme="minorEastAsia"/>
          <w:b/>
          <w:sz w:val="18"/>
          <w:szCs w:val="18"/>
        </w:rPr>
        <w:t>-{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X</w:t>
      </w:r>
      <w:r w:rsidR="00641FED">
        <w:rPr>
          <w:rFonts w:asciiTheme="minorEastAsia" w:eastAsiaTheme="minorEastAsia" w:hAnsiTheme="minorEastAsia"/>
          <w:b/>
          <w:sz w:val="18"/>
          <w:szCs w:val="18"/>
        </w:rPr>
        <w:t>1}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，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则有S</w:t>
      </w:r>
      <w:r w:rsidR="00641FED">
        <w:rPr>
          <w:rFonts w:asciiTheme="minorEastAsia" w:eastAsiaTheme="minorEastAsia" w:hAnsiTheme="minorEastAsia"/>
          <w:b/>
          <w:sz w:val="18"/>
          <w:szCs w:val="18"/>
        </w:rPr>
        <w:t>1+{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x</w:t>
      </w:r>
      <w:r w:rsidR="00641FED">
        <w:rPr>
          <w:rFonts w:asciiTheme="minorEastAsia" w:eastAsiaTheme="minorEastAsia" w:hAnsiTheme="minorEastAsia"/>
          <w:b/>
          <w:sz w:val="18"/>
          <w:szCs w:val="18"/>
        </w:rPr>
        <w:t>1}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优于S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，矛盾，故假设不成立</w:t>
      </w:r>
      <w:r w:rsidR="00641FED">
        <w:rPr>
          <w:rFonts w:asciiTheme="minorEastAsia" w:eastAsiaTheme="minorEastAsia" w:hAnsiTheme="minorEastAsia" w:hint="eastAsia"/>
          <w:b/>
          <w:sz w:val="18"/>
          <w:szCs w:val="18"/>
        </w:rPr>
        <w:t>，证毕！</w:t>
      </w:r>
    </w:p>
    <w:p w14:paraId="393F0F5A" w14:textId="433CB42E" w:rsidR="00641FED" w:rsidRDefault="00641FED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0AD9234E" w14:textId="2FF920D1" w:rsidR="00641FED" w:rsidRDefault="00641FED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算法实现部分：</w:t>
      </w:r>
    </w:p>
    <w:p w14:paraId="036CBE5B" w14:textId="38D95CD5" w:rsidR="00641FED" w:rsidRPr="00B67615" w:rsidRDefault="00641FED" w:rsidP="00AC552F">
      <w:pPr>
        <w:rPr>
          <w:rFonts w:asciiTheme="minorEastAsia" w:eastAsiaTheme="minorEastAsia" w:hAnsiTheme="minorEastAsia" w:hint="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假设已经按照题目所给的要求排序完成，只需要逐个判断是否能放入，若可以放入输出，否则终止程序。</w:t>
      </w:r>
    </w:p>
    <w:p w14:paraId="2FC0A9B9" w14:textId="1F0AC3DF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（三）</w:t>
      </w:r>
      <w:r w:rsidR="00FC3E94" w:rsidRPr="00FC3E94"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6A43E3F5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weightlimit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8D18ED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weightlimit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021DA8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7D387C89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B0E910C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&lt;= left) {</w:t>
      </w:r>
    </w:p>
    <w:p w14:paraId="78DF6E2B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left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E926EB8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物品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放入背包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AE4F80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42CC65B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C25744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AAD1D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EFEA1B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1C1D698" w14:textId="44F4ECF8" w:rsidR="00701C69" w:rsidRPr="00680A0B" w:rsidRDefault="003275A7" w:rsidP="003275A7">
      <w:pPr>
        <w:ind w:firstLine="432"/>
        <w:rPr>
          <w:rFonts w:asciiTheme="minorEastAsia" w:eastAsiaTheme="minorEastAsia" w:hAnsi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3F422A" w14:textId="52AFFBB5" w:rsidR="003705D0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（四）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源代码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102DE004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F7A0A4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8DA8D58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weightlimit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6D33AD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weightlimit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642AFE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20D2467D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DE6F8AF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&lt;= left) {</w:t>
      </w:r>
    </w:p>
    <w:p w14:paraId="60DF3228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left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D94078A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物品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放入背包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F21F42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DA616FE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CCFD51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EEDC2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940371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2054E955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882F34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87C91D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6;</w:t>
      </w:r>
    </w:p>
    <w:p w14:paraId="1F3B34AE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18;</w:t>
      </w:r>
    </w:p>
    <w:p w14:paraId="3D60B434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value[6] = { 8,6,5,4,3,1 };</w:t>
      </w:r>
    </w:p>
    <w:p w14:paraId="41EE032F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weight[6] = { 1,3,5,6,7,8 };</w:t>
      </w:r>
    </w:p>
    <w:p w14:paraId="62FD092C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 example"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5DACB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8B75040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E6B0F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AE070D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n,weightlimit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value, weight);</w:t>
      </w:r>
    </w:p>
    <w:p w14:paraId="7C514713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result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209D6F" w14:textId="77777777" w:rsidR="003275A7" w:rsidRDefault="003275A7" w:rsidP="00327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5829F1" w14:textId="5F449D24" w:rsidR="00680A0B" w:rsidRPr="00680A0B" w:rsidRDefault="003275A7" w:rsidP="003275A7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8C3E7A" w14:textId="79981852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（五）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测试结果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5AEA0AC2" w14:textId="029E0231" w:rsidR="00680A0B" w:rsidRDefault="003E72BB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    </w:t>
      </w:r>
      <w:r w:rsidR="003275A7" w:rsidRPr="003275A7">
        <w:rPr>
          <w:rFonts w:asciiTheme="minorEastAsia" w:eastAsiaTheme="minorEastAsia" w:hAnsiTheme="minorEastAsia"/>
          <w:bCs/>
          <w:sz w:val="24"/>
        </w:rPr>
        <w:drawing>
          <wp:inline distT="0" distB="0" distL="0" distR="0" wp14:anchorId="4F6AF09A" wp14:editId="549D2D38">
            <wp:extent cx="1988992" cy="19204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5A7" w:rsidRPr="003275A7">
        <w:rPr>
          <w:rFonts w:asciiTheme="minorEastAsia" w:eastAsiaTheme="minorEastAsia" w:hAnsiTheme="minorEastAsia"/>
          <w:bCs/>
          <w:sz w:val="24"/>
        </w:rPr>
        <w:drawing>
          <wp:inline distT="0" distB="0" distL="0" distR="0" wp14:anchorId="02C6C1C2" wp14:editId="3481E3FD">
            <wp:extent cx="2036653" cy="19057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288" cy="19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C23C" w14:textId="09AB51DD" w:rsidR="00672205" w:rsidRPr="00FC3E94" w:rsidRDefault="00DD1C95" w:rsidP="00FC3E94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（六）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实验总结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5073A934" w14:textId="2E77B5EC" w:rsidR="009F1D25" w:rsidRDefault="00595818" w:rsidP="00F9192D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</w:t>
      </w:r>
      <w:r w:rsidR="009F1D25">
        <w:rPr>
          <w:rFonts w:asciiTheme="minorEastAsia" w:eastAsiaTheme="minorEastAsia" w:hAnsiTheme="minorEastAsia"/>
          <w:bCs/>
          <w:szCs w:val="21"/>
        </w:rPr>
        <w:t>.</w:t>
      </w:r>
      <w:r w:rsidR="0036151A">
        <w:rPr>
          <w:rFonts w:asciiTheme="minorEastAsia" w:eastAsiaTheme="minorEastAsia" w:hAnsiTheme="minorEastAsia" w:hint="eastAsia"/>
          <w:bCs/>
          <w:szCs w:val="21"/>
        </w:rPr>
        <w:t>贪心算法比较代码十分简洁，需要严格的证明才能够说明算法的正确性，不能含糊，就像</w:t>
      </w:r>
      <w:r w:rsidR="0036151A">
        <w:rPr>
          <w:rFonts w:asciiTheme="minorEastAsia" w:eastAsiaTheme="minorEastAsia" w:hAnsiTheme="minorEastAsia" w:hint="eastAsia"/>
          <w:bCs/>
          <w:szCs w:val="21"/>
        </w:rPr>
        <w:lastRenderedPageBreak/>
        <w:t>完整证明数学公式一样！</w:t>
      </w:r>
    </w:p>
    <w:p w14:paraId="418AEE4F" w14:textId="03577DDB" w:rsidR="0036151A" w:rsidRDefault="0036151A" w:rsidP="00F9192D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2．代码的时间复杂度为O</w:t>
      </w:r>
      <w:r>
        <w:rPr>
          <w:rFonts w:asciiTheme="minorEastAsia" w:eastAsiaTheme="minorEastAsia" w:hAnsiTheme="minorEastAsia"/>
          <w:bCs/>
          <w:szCs w:val="21"/>
        </w:rPr>
        <w:t>(n)</w:t>
      </w:r>
      <w:r>
        <w:rPr>
          <w:rFonts w:asciiTheme="minorEastAsia" w:eastAsiaTheme="minorEastAsia" w:hAnsiTheme="minorEastAsia" w:hint="eastAsia"/>
          <w:bCs/>
          <w:szCs w:val="21"/>
        </w:rPr>
        <w:t>，完成最多一次遍历即可！</w:t>
      </w:r>
    </w:p>
    <w:p w14:paraId="6E0C542F" w14:textId="01DB5BE7" w:rsidR="0036151A" w:rsidRDefault="0036151A" w:rsidP="00F9192D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 w:rsidR="00535F03">
        <w:rPr>
          <w:rFonts w:asciiTheme="minorEastAsia" w:eastAsiaTheme="minorEastAsia" w:hAnsiTheme="minorEastAsia" w:hint="eastAsia"/>
          <w:bCs/>
          <w:szCs w:val="21"/>
        </w:rPr>
        <w:t>特殊的背包问题和普通的背包问题差别比较大，需要注意，遇到特殊的背包问题如果采用动态规划就小题大做。但是正常的背包问题使用贪心算法求解就会发生错误</w:t>
      </w:r>
      <w:r w:rsidR="00535F03">
        <w:rPr>
          <w:rFonts w:asciiTheme="minorEastAsia" w:eastAsiaTheme="minorEastAsia" w:hAnsiTheme="minorEastAsia"/>
          <w:bCs/>
          <w:szCs w:val="21"/>
        </w:rPr>
        <w:t>!</w:t>
      </w:r>
    </w:p>
    <w:p w14:paraId="1516994B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1F03807B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6464A4EE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84903F2" w14:textId="64292637" w:rsid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FE0FFC5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5C10F38" w14:textId="77777777" w:rsidR="00FC3E94" w:rsidRPr="00DD1C95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19AC0657" w14:textId="777C02D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6B858D4D" w14:textId="7D8AC0C6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F126B3B" w14:textId="10A8A7A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13476C1" w14:textId="44BC8FB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E27C3C" w14:textId="5BC4BCF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592789F" w14:textId="7F2A2F4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645D29" w14:textId="7556A15E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7798B30" w14:textId="2CDD639D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4435A32" w14:textId="66E81A0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713BBE5B" w14:textId="1C02A943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D244117" w14:textId="7777777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B9FB5D8" w14:textId="77777777" w:rsidR="00672205" w:rsidRPr="00DD1C95" w:rsidRDefault="00672205">
      <w:pPr>
        <w:rPr>
          <w:rFonts w:asciiTheme="minorEastAsia" w:eastAsiaTheme="minorEastAsia" w:hAnsiTheme="minorEastAsia"/>
          <w:bCs/>
          <w:szCs w:val="21"/>
        </w:rPr>
      </w:pPr>
    </w:p>
    <w:p w14:paraId="590FDAA9" w14:textId="77777777" w:rsidR="00672205" w:rsidRPr="00DD1C95" w:rsidRDefault="00DD1C95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 w:rsidRPr="00DD1C95"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50447244" w14:textId="77777777" w:rsidR="00672205" w:rsidRPr="00DD1C95" w:rsidRDefault="00DD1C95">
      <w:pPr>
        <w:rPr>
          <w:rFonts w:asciiTheme="minorEastAsia" w:eastAsiaTheme="minorEastAsia" w:hAnsiTheme="minorEastAsia"/>
          <w:szCs w:val="21"/>
          <w:u w:val="single"/>
        </w:rPr>
      </w:pPr>
      <w:r w:rsidRPr="00DD1C95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 w:rsidRPr="00DD1C95"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6CE0719E" w14:textId="77777777" w:rsidR="00672205" w:rsidRPr="00DD1C95" w:rsidRDefault="00672205">
      <w:pPr>
        <w:rPr>
          <w:rFonts w:asciiTheme="minorEastAsia" w:eastAsiaTheme="minorEastAsia" w:hAnsiTheme="minorEastAsia"/>
          <w:sz w:val="44"/>
          <w:szCs w:val="44"/>
        </w:rPr>
      </w:pPr>
    </w:p>
    <w:p w14:paraId="7973AF35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p w14:paraId="66158B59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sectPr w:rsidR="00672205" w:rsidRPr="00DD1C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C6FA" w14:textId="77777777" w:rsidR="00F805C0" w:rsidRDefault="00F805C0" w:rsidP="00FC3E94">
      <w:r>
        <w:separator/>
      </w:r>
    </w:p>
  </w:endnote>
  <w:endnote w:type="continuationSeparator" w:id="0">
    <w:p w14:paraId="460F648B" w14:textId="77777777" w:rsidR="00F805C0" w:rsidRDefault="00F805C0" w:rsidP="00FC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47CD" w14:textId="77777777" w:rsidR="00F805C0" w:rsidRDefault="00F805C0" w:rsidP="00FC3E94">
      <w:r>
        <w:separator/>
      </w:r>
    </w:p>
  </w:footnote>
  <w:footnote w:type="continuationSeparator" w:id="0">
    <w:p w14:paraId="6C9B47F4" w14:textId="77777777" w:rsidR="00F805C0" w:rsidRDefault="00F805C0" w:rsidP="00FC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70C"/>
    <w:multiLevelType w:val="singleLevel"/>
    <w:tmpl w:val="249B770C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8335FDE"/>
    <w:multiLevelType w:val="singleLevel"/>
    <w:tmpl w:val="58335FDE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5B05528"/>
    <w:multiLevelType w:val="singleLevel"/>
    <w:tmpl w:val="65B0552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 w16cid:durableId="338503078">
    <w:abstractNumId w:val="1"/>
  </w:num>
  <w:num w:numId="2" w16cid:durableId="245698189">
    <w:abstractNumId w:val="0"/>
  </w:num>
  <w:num w:numId="3" w16cid:durableId="488714000">
    <w:abstractNumId w:val="2"/>
  </w:num>
  <w:num w:numId="4" w16cid:durableId="954871725">
    <w:abstractNumId w:val="1"/>
  </w:num>
  <w:num w:numId="5" w16cid:durableId="350646073">
    <w:abstractNumId w:val="0"/>
  </w:num>
  <w:num w:numId="6" w16cid:durableId="143474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05"/>
    <w:rsid w:val="00081393"/>
    <w:rsid w:val="00111FDC"/>
    <w:rsid w:val="001A2835"/>
    <w:rsid w:val="0020376F"/>
    <w:rsid w:val="0022409E"/>
    <w:rsid w:val="003275A7"/>
    <w:rsid w:val="0036151A"/>
    <w:rsid w:val="003705D0"/>
    <w:rsid w:val="003B43F8"/>
    <w:rsid w:val="003E72BB"/>
    <w:rsid w:val="00466C48"/>
    <w:rsid w:val="004B430B"/>
    <w:rsid w:val="004C15A7"/>
    <w:rsid w:val="004C5F05"/>
    <w:rsid w:val="004E34DE"/>
    <w:rsid w:val="00535F03"/>
    <w:rsid w:val="005552CF"/>
    <w:rsid w:val="00595818"/>
    <w:rsid w:val="005B7BED"/>
    <w:rsid w:val="00641FED"/>
    <w:rsid w:val="006473BC"/>
    <w:rsid w:val="00672205"/>
    <w:rsid w:val="00680A0B"/>
    <w:rsid w:val="006B2516"/>
    <w:rsid w:val="006D33FB"/>
    <w:rsid w:val="00701C69"/>
    <w:rsid w:val="00737568"/>
    <w:rsid w:val="007E15DF"/>
    <w:rsid w:val="00822384"/>
    <w:rsid w:val="008439F6"/>
    <w:rsid w:val="00975364"/>
    <w:rsid w:val="009F1D25"/>
    <w:rsid w:val="00AA3725"/>
    <w:rsid w:val="00AB664F"/>
    <w:rsid w:val="00AC552F"/>
    <w:rsid w:val="00B256C9"/>
    <w:rsid w:val="00B26F2F"/>
    <w:rsid w:val="00B34C9E"/>
    <w:rsid w:val="00B370DF"/>
    <w:rsid w:val="00B627B3"/>
    <w:rsid w:val="00B67615"/>
    <w:rsid w:val="00BA577F"/>
    <w:rsid w:val="00C26E55"/>
    <w:rsid w:val="00C530FF"/>
    <w:rsid w:val="00C56B16"/>
    <w:rsid w:val="00C8099D"/>
    <w:rsid w:val="00CC21F6"/>
    <w:rsid w:val="00CD1484"/>
    <w:rsid w:val="00D33E99"/>
    <w:rsid w:val="00D87B11"/>
    <w:rsid w:val="00D92C0B"/>
    <w:rsid w:val="00DD1C95"/>
    <w:rsid w:val="00E81025"/>
    <w:rsid w:val="00F805C0"/>
    <w:rsid w:val="00F9192D"/>
    <w:rsid w:val="00FC3E94"/>
    <w:rsid w:val="00FF3C38"/>
    <w:rsid w:val="00FF74E3"/>
    <w:rsid w:val="07C935DD"/>
    <w:rsid w:val="28606FF7"/>
    <w:rsid w:val="396A115D"/>
    <w:rsid w:val="435E5815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A3B5E"/>
  <w15:docId w15:val="{F48CE641-C5FD-47C3-B518-8FA81737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C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character" w:customStyle="1" w:styleId="a4">
    <w:name w:val="正文文本缩进 字符"/>
    <w:basedOn w:val="a0"/>
    <w:link w:val="a3"/>
    <w:rsid w:val="00DD1C95"/>
    <w:rPr>
      <w:kern w:val="2"/>
      <w:sz w:val="21"/>
      <w:szCs w:val="24"/>
    </w:rPr>
  </w:style>
  <w:style w:type="paragraph" w:styleId="a5">
    <w:name w:val="header"/>
    <w:basedOn w:val="a"/>
    <w:link w:val="a6"/>
    <w:rsid w:val="00FC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3E94"/>
    <w:rPr>
      <w:kern w:val="2"/>
      <w:sz w:val="18"/>
      <w:szCs w:val="18"/>
    </w:rPr>
  </w:style>
  <w:style w:type="paragraph" w:styleId="a7">
    <w:name w:val="footer"/>
    <w:basedOn w:val="a"/>
    <w:link w:val="a8"/>
    <w:rsid w:val="00FC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C3E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294</Words>
  <Characters>1678</Characters>
  <Application>Microsoft Office Word</Application>
  <DocSecurity>0</DocSecurity>
  <Lines>13</Lines>
  <Paragraphs>3</Paragraphs>
  <ScaleCrop>false</ScaleCrop>
  <Company>Microsoft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14</cp:revision>
  <dcterms:created xsi:type="dcterms:W3CDTF">2022-03-02T11:22:00Z</dcterms:created>
  <dcterms:modified xsi:type="dcterms:W3CDTF">2022-05-06T12:51:00Z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