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FD52" w14:textId="77777777" w:rsidR="008B7551" w:rsidRPr="008B7551" w:rsidRDefault="008B7551" w:rsidP="008B7551">
      <w:pPr>
        <w:spacing w:before="120" w:after="120"/>
        <w:ind w:firstLineChars="200" w:firstLine="562"/>
        <w:jc w:val="center"/>
        <w:rPr>
          <w:rFonts w:ascii="Times New Roman" w:eastAsia="宋体" w:hAnsi="Times New Roman" w:cs="Times New Roman"/>
          <w:b/>
          <w:bCs/>
          <w:caps/>
          <w:sz w:val="28"/>
          <w:szCs w:val="28"/>
        </w:rPr>
      </w:pPr>
      <w:bookmarkStart w:id="0" w:name="附录A"/>
      <w:r w:rsidRPr="008B7551">
        <w:rPr>
          <w:rFonts w:ascii="Times New Roman" w:eastAsia="宋体" w:hAnsi="Times New Roman" w:cs="Times New Roman" w:hint="eastAsia"/>
          <w:b/>
          <w:bCs/>
          <w:caps/>
          <w:sz w:val="28"/>
          <w:szCs w:val="28"/>
        </w:rPr>
        <w:t>附录</w:t>
      </w:r>
      <w:r w:rsidRPr="008B7551">
        <w:rPr>
          <w:rFonts w:ascii="Times New Roman" w:eastAsia="宋体" w:hAnsi="Times New Roman" w:cs="Times New Roman" w:hint="eastAsia"/>
          <w:b/>
          <w:bCs/>
          <w:caps/>
          <w:sz w:val="28"/>
          <w:szCs w:val="28"/>
        </w:rPr>
        <w:t xml:space="preserve">A </w:t>
      </w:r>
      <w:bookmarkEnd w:id="0"/>
      <w:r w:rsidRPr="008B7551">
        <w:rPr>
          <w:rFonts w:ascii="Times New Roman" w:eastAsia="宋体" w:hAnsi="Times New Roman" w:cs="Times New Roman" w:hint="eastAsia"/>
          <w:b/>
          <w:bCs/>
          <w:caps/>
          <w:sz w:val="28"/>
          <w:szCs w:val="28"/>
        </w:rPr>
        <w:t xml:space="preserve"> </w:t>
      </w:r>
      <w:r w:rsidRPr="008B7551">
        <w:rPr>
          <w:rFonts w:ascii="Times New Roman" w:eastAsia="宋体" w:hAnsi="Times New Roman" w:cs="Times New Roman" w:hint="eastAsia"/>
          <w:b/>
          <w:bCs/>
          <w:caps/>
          <w:sz w:val="28"/>
          <w:szCs w:val="28"/>
        </w:rPr>
        <w:t>软件需求分析报告文档模板</w:t>
      </w:r>
    </w:p>
    <w:p w14:paraId="0EC83252" w14:textId="77777777" w:rsidR="008B7551" w:rsidRPr="008B7551" w:rsidRDefault="008B7551" w:rsidP="008B7551">
      <w:pPr>
        <w:tabs>
          <w:tab w:val="right" w:leader="dot" w:pos="8296"/>
        </w:tabs>
        <w:spacing w:before="120" w:after="120"/>
        <w:ind w:firstLineChars="149" w:firstLine="419"/>
        <w:jc w:val="left"/>
        <w:rPr>
          <w:rFonts w:ascii="Times New Roman" w:eastAsia="宋体" w:hAnsi="Times New Roman" w:cs="Times New Roman"/>
          <w:szCs w:val="24"/>
        </w:rPr>
      </w:pPr>
      <w:r w:rsidRPr="008B7551">
        <w:rPr>
          <w:rFonts w:ascii="Times New Roman" w:eastAsia="宋体" w:hAnsi="Times New Roman" w:cs="Times New Roman"/>
          <w:b/>
          <w:bCs/>
          <w:caps/>
          <w:sz w:val="28"/>
          <w:szCs w:val="28"/>
        </w:rPr>
        <w:fldChar w:fldCharType="begin"/>
      </w:r>
      <w:r w:rsidRPr="008B7551">
        <w:rPr>
          <w:rFonts w:ascii="Times New Roman" w:eastAsia="宋体" w:hAnsi="Times New Roman" w:cs="Times New Roman"/>
          <w:b/>
          <w:bCs/>
          <w:caps/>
          <w:sz w:val="28"/>
          <w:szCs w:val="28"/>
        </w:rPr>
        <w:instrText xml:space="preserve"> TOC \o "1-3" \h \z \u </w:instrText>
      </w:r>
      <w:r w:rsidRPr="008B7551">
        <w:rPr>
          <w:rFonts w:ascii="Times New Roman" w:eastAsia="宋体" w:hAnsi="Times New Roman" w:cs="Times New Roman"/>
          <w:b/>
          <w:bCs/>
          <w:caps/>
          <w:sz w:val="28"/>
          <w:szCs w:val="28"/>
        </w:rPr>
        <w:fldChar w:fldCharType="separate"/>
      </w:r>
      <w:hyperlink w:anchor="_Toc127799062" w:history="1">
        <w:r w:rsidRPr="008B7551">
          <w:rPr>
            <w:rFonts w:ascii="Times New Roman" w:eastAsia="宋体" w:hAnsi="Times New Roman" w:cs="Times New Roman"/>
            <w:b/>
            <w:bCs/>
            <w:caps/>
            <w:color w:val="0000FF"/>
            <w:sz w:val="20"/>
            <w:szCs w:val="20"/>
            <w:u w:val="single"/>
          </w:rPr>
          <w:t>1.</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引言</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_Toc127799062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11</w:t>
        </w:r>
        <w:r w:rsidRPr="008B7551">
          <w:rPr>
            <w:rFonts w:ascii="Times New Roman" w:eastAsia="宋体" w:hAnsi="Times New Roman" w:cs="Times New Roman"/>
            <w:b/>
            <w:bCs/>
            <w:caps/>
            <w:sz w:val="20"/>
            <w:szCs w:val="20"/>
          </w:rPr>
          <w:fldChar w:fldCharType="end"/>
        </w:r>
      </w:hyperlink>
      <w:r w:rsidRPr="008B7551">
        <w:rPr>
          <w:rFonts w:ascii="Times New Roman" w:eastAsia="宋体" w:hAnsi="Times New Roman" w:cs="Times New Roman"/>
          <w:b/>
          <w:bCs/>
          <w:caps/>
          <w:sz w:val="28"/>
          <w:szCs w:val="28"/>
        </w:rPr>
        <w:fldChar w:fldCharType="end"/>
      </w:r>
    </w:p>
    <w:p w14:paraId="313F2D43"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3" w:history="1">
        <w:r w:rsidRPr="008B7551">
          <w:rPr>
            <w:rFonts w:ascii="黑体" w:eastAsia="宋体" w:hAnsi="Times New Roman" w:cs="Times New Roman"/>
            <w:smallCaps/>
            <w:color w:val="0000FF"/>
            <w:sz w:val="20"/>
            <w:szCs w:val="20"/>
            <w:u w:val="single"/>
          </w:rPr>
          <w:t>1.1</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编写目的</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_Toc127799063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11</w:t>
        </w:r>
        <w:r w:rsidRPr="008B7551">
          <w:rPr>
            <w:rFonts w:ascii="Times New Roman" w:eastAsia="宋体" w:hAnsi="Times New Roman" w:cs="Times New Roman"/>
            <w:smallCaps/>
            <w:sz w:val="20"/>
            <w:szCs w:val="20"/>
          </w:rPr>
          <w:fldChar w:fldCharType="end"/>
        </w:r>
      </w:hyperlink>
    </w:p>
    <w:p w14:paraId="5FB82307"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4" w:history="1">
        <w:r w:rsidRPr="008B7551">
          <w:rPr>
            <w:rFonts w:ascii="黑体" w:eastAsia="宋体" w:hAnsi="Times New Roman" w:cs="Times New Roman"/>
            <w:smallCaps/>
            <w:color w:val="0000FF"/>
            <w:sz w:val="20"/>
            <w:szCs w:val="20"/>
            <w:u w:val="single"/>
          </w:rPr>
          <w:t>1.2</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项目风险</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_Toc127799064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11</w:t>
        </w:r>
        <w:r w:rsidRPr="008B7551">
          <w:rPr>
            <w:rFonts w:ascii="Times New Roman" w:eastAsia="宋体" w:hAnsi="Times New Roman" w:cs="Times New Roman"/>
            <w:smallCaps/>
            <w:sz w:val="20"/>
            <w:szCs w:val="20"/>
          </w:rPr>
          <w:fldChar w:fldCharType="end"/>
        </w:r>
      </w:hyperlink>
    </w:p>
    <w:p w14:paraId="3624AC85"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5" w:history="1">
        <w:r w:rsidRPr="008B7551">
          <w:rPr>
            <w:rFonts w:ascii="黑体" w:eastAsia="宋体" w:hAnsi="Times New Roman" w:cs="Times New Roman"/>
            <w:smallCaps/>
            <w:color w:val="0000FF"/>
            <w:sz w:val="20"/>
            <w:szCs w:val="20"/>
            <w:u w:val="single"/>
          </w:rPr>
          <w:t>1.3</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文档约定</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_Toc127799065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11</w:t>
        </w:r>
        <w:r w:rsidRPr="008B7551">
          <w:rPr>
            <w:rFonts w:ascii="Times New Roman" w:eastAsia="宋体" w:hAnsi="Times New Roman" w:cs="Times New Roman"/>
            <w:smallCaps/>
            <w:sz w:val="20"/>
            <w:szCs w:val="20"/>
          </w:rPr>
          <w:fldChar w:fldCharType="end"/>
        </w:r>
      </w:hyperlink>
    </w:p>
    <w:p w14:paraId="37FB3027"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6" w:history="1">
        <w:r w:rsidRPr="008B7551">
          <w:rPr>
            <w:rFonts w:ascii="黑体" w:eastAsia="宋体" w:hAnsi="Times New Roman" w:cs="Times New Roman"/>
            <w:smallCaps/>
            <w:color w:val="0000FF"/>
            <w:sz w:val="20"/>
            <w:szCs w:val="20"/>
            <w:u w:val="single"/>
          </w:rPr>
          <w:t>1.4</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预期读者和阅读建议</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_Toc127799066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11</w:t>
        </w:r>
        <w:r w:rsidRPr="008B7551">
          <w:rPr>
            <w:rFonts w:ascii="Times New Roman" w:eastAsia="宋体" w:hAnsi="Times New Roman" w:cs="Times New Roman"/>
            <w:smallCaps/>
            <w:sz w:val="20"/>
            <w:szCs w:val="20"/>
          </w:rPr>
          <w:fldChar w:fldCharType="end"/>
        </w:r>
      </w:hyperlink>
    </w:p>
    <w:p w14:paraId="3A7306BC"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7" w:history="1">
        <w:r w:rsidRPr="008B7551">
          <w:rPr>
            <w:rFonts w:ascii="黑体" w:eastAsia="宋体" w:hAnsi="Times New Roman" w:cs="Times New Roman"/>
            <w:smallCaps/>
            <w:color w:val="0000FF"/>
            <w:sz w:val="20"/>
            <w:szCs w:val="20"/>
            <w:u w:val="single"/>
          </w:rPr>
          <w:t>1.5</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产品范围</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_Toc127799067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12</w:t>
        </w:r>
        <w:r w:rsidRPr="008B7551">
          <w:rPr>
            <w:rFonts w:ascii="Times New Roman" w:eastAsia="宋体" w:hAnsi="Times New Roman" w:cs="Times New Roman"/>
            <w:smallCaps/>
            <w:sz w:val="20"/>
            <w:szCs w:val="20"/>
          </w:rPr>
          <w:fldChar w:fldCharType="end"/>
        </w:r>
      </w:hyperlink>
    </w:p>
    <w:p w14:paraId="69D62779"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68" w:history="1">
        <w:r w:rsidRPr="008B7551">
          <w:rPr>
            <w:rFonts w:ascii="黑体" w:eastAsia="宋体" w:hAnsi="Times New Roman" w:cs="Times New Roman"/>
            <w:smallCaps/>
            <w:color w:val="0000FF"/>
            <w:sz w:val="20"/>
            <w:szCs w:val="20"/>
            <w:u w:val="single"/>
          </w:rPr>
          <w:t>1.6</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参考文献</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_Toc127799068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12</w:t>
        </w:r>
        <w:r w:rsidRPr="008B7551">
          <w:rPr>
            <w:rFonts w:ascii="Times New Roman" w:eastAsia="宋体" w:hAnsi="Times New Roman" w:cs="Times New Roman"/>
            <w:smallCaps/>
            <w:sz w:val="20"/>
            <w:szCs w:val="20"/>
          </w:rPr>
          <w:fldChar w:fldCharType="end"/>
        </w:r>
      </w:hyperlink>
    </w:p>
    <w:p w14:paraId="57B52A3E"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69" w:history="1">
        <w:r w:rsidRPr="008B7551">
          <w:rPr>
            <w:rFonts w:ascii="Times New Roman" w:eastAsia="宋体" w:hAnsi="Times New Roman" w:cs="Times New Roman"/>
            <w:b/>
            <w:bCs/>
            <w:caps/>
            <w:color w:val="0000FF"/>
            <w:sz w:val="20"/>
            <w:szCs w:val="20"/>
            <w:u w:val="single"/>
          </w:rPr>
          <w:t>2.</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综合描述</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_Toc127799069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12</w:t>
        </w:r>
        <w:r w:rsidRPr="008B7551">
          <w:rPr>
            <w:rFonts w:ascii="Times New Roman" w:eastAsia="宋体" w:hAnsi="Times New Roman" w:cs="Times New Roman"/>
            <w:b/>
            <w:bCs/>
            <w:caps/>
            <w:sz w:val="20"/>
            <w:szCs w:val="20"/>
          </w:rPr>
          <w:fldChar w:fldCharType="end"/>
        </w:r>
      </w:hyperlink>
    </w:p>
    <w:p w14:paraId="5C226BD5"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0" w:history="1">
        <w:r w:rsidRPr="008B7551">
          <w:rPr>
            <w:rFonts w:ascii="黑体" w:eastAsia="宋体" w:hAnsi="Times New Roman" w:cs="Times New Roman"/>
            <w:smallCaps/>
            <w:color w:val="0000FF"/>
            <w:sz w:val="20"/>
            <w:szCs w:val="20"/>
            <w:u w:val="single"/>
          </w:rPr>
          <w:t>2.1</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产品的状况</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_Toc127799070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12</w:t>
        </w:r>
        <w:r w:rsidRPr="008B7551">
          <w:rPr>
            <w:rFonts w:ascii="Times New Roman" w:eastAsia="宋体" w:hAnsi="Times New Roman" w:cs="Times New Roman"/>
            <w:smallCaps/>
            <w:sz w:val="20"/>
            <w:szCs w:val="20"/>
          </w:rPr>
          <w:fldChar w:fldCharType="end"/>
        </w:r>
      </w:hyperlink>
    </w:p>
    <w:p w14:paraId="2F8FA604"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1" w:history="1">
        <w:r w:rsidRPr="008B7551">
          <w:rPr>
            <w:rFonts w:ascii="黑体" w:eastAsia="宋体" w:hAnsi="Times New Roman" w:cs="Times New Roman"/>
            <w:smallCaps/>
            <w:color w:val="0000FF"/>
            <w:sz w:val="20"/>
            <w:szCs w:val="20"/>
            <w:u w:val="single"/>
          </w:rPr>
          <w:t>2.2</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产品的功能</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_Toc127799071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13</w:t>
        </w:r>
        <w:r w:rsidRPr="008B7551">
          <w:rPr>
            <w:rFonts w:ascii="Times New Roman" w:eastAsia="宋体" w:hAnsi="Times New Roman" w:cs="Times New Roman"/>
            <w:smallCaps/>
            <w:sz w:val="20"/>
            <w:szCs w:val="20"/>
          </w:rPr>
          <w:fldChar w:fldCharType="end"/>
        </w:r>
      </w:hyperlink>
    </w:p>
    <w:p w14:paraId="34E0C6EA"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2" w:history="1">
        <w:r w:rsidRPr="008B7551">
          <w:rPr>
            <w:rFonts w:ascii="黑体" w:eastAsia="宋体" w:hAnsi="Times New Roman" w:cs="Times New Roman"/>
            <w:smallCaps/>
            <w:color w:val="0000FF"/>
            <w:sz w:val="20"/>
            <w:szCs w:val="20"/>
            <w:u w:val="single"/>
          </w:rPr>
          <w:t>2.3</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用户类和特性</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_Toc127799072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13</w:t>
        </w:r>
        <w:r w:rsidRPr="008B7551">
          <w:rPr>
            <w:rFonts w:ascii="Times New Roman" w:eastAsia="宋体" w:hAnsi="Times New Roman" w:cs="Times New Roman"/>
            <w:smallCaps/>
            <w:sz w:val="20"/>
            <w:szCs w:val="20"/>
          </w:rPr>
          <w:fldChar w:fldCharType="end"/>
        </w:r>
      </w:hyperlink>
    </w:p>
    <w:p w14:paraId="2E3BC238"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3" w:history="1">
        <w:r w:rsidRPr="008B7551">
          <w:rPr>
            <w:rFonts w:ascii="黑体" w:eastAsia="宋体" w:hAnsi="Times New Roman" w:cs="Times New Roman"/>
            <w:smallCaps/>
            <w:color w:val="0000FF"/>
            <w:sz w:val="20"/>
            <w:szCs w:val="20"/>
            <w:u w:val="single"/>
          </w:rPr>
          <w:t>2.4</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运行环境</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_Toc127799073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13</w:t>
        </w:r>
        <w:r w:rsidRPr="008B7551">
          <w:rPr>
            <w:rFonts w:ascii="Times New Roman" w:eastAsia="宋体" w:hAnsi="Times New Roman" w:cs="Times New Roman"/>
            <w:smallCaps/>
            <w:sz w:val="20"/>
            <w:szCs w:val="20"/>
          </w:rPr>
          <w:fldChar w:fldCharType="end"/>
        </w:r>
      </w:hyperlink>
    </w:p>
    <w:p w14:paraId="4596B58F"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4" w:history="1">
        <w:r w:rsidRPr="008B7551">
          <w:rPr>
            <w:rFonts w:ascii="黑体" w:eastAsia="宋体" w:hAnsi="Times New Roman" w:cs="Times New Roman"/>
            <w:smallCaps/>
            <w:color w:val="0000FF"/>
            <w:sz w:val="20"/>
            <w:szCs w:val="20"/>
            <w:u w:val="single"/>
          </w:rPr>
          <w:t>2.5</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设计和实现上的限制</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_Toc127799074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13</w:t>
        </w:r>
        <w:r w:rsidRPr="008B7551">
          <w:rPr>
            <w:rFonts w:ascii="Times New Roman" w:eastAsia="宋体" w:hAnsi="Times New Roman" w:cs="Times New Roman"/>
            <w:smallCaps/>
            <w:sz w:val="20"/>
            <w:szCs w:val="20"/>
          </w:rPr>
          <w:fldChar w:fldCharType="end"/>
        </w:r>
      </w:hyperlink>
    </w:p>
    <w:p w14:paraId="41C01946"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5" w:history="1">
        <w:r w:rsidRPr="008B7551">
          <w:rPr>
            <w:rFonts w:ascii="黑体" w:eastAsia="宋体" w:hAnsi="Times New Roman" w:cs="Times New Roman"/>
            <w:smallCaps/>
            <w:color w:val="0000FF"/>
            <w:sz w:val="20"/>
            <w:szCs w:val="20"/>
            <w:u w:val="single"/>
          </w:rPr>
          <w:t>2.6</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假设和约束</w:t>
        </w:r>
        <w:r w:rsidRPr="008B7551">
          <w:rPr>
            <w:rFonts w:ascii="Times New Roman" w:eastAsia="宋体" w:hAnsi="Times New Roman" w:cs="Times New Roman"/>
            <w:smallCaps/>
            <w:color w:val="0000FF"/>
            <w:sz w:val="20"/>
            <w:szCs w:val="20"/>
            <w:u w:val="single"/>
          </w:rPr>
          <w:t>(</w:t>
        </w:r>
        <w:r w:rsidRPr="008B7551">
          <w:rPr>
            <w:rFonts w:ascii="Times New Roman" w:eastAsia="宋体" w:hAnsi="Times New Roman" w:cs="Times New Roman" w:hint="eastAsia"/>
            <w:smallCaps/>
            <w:color w:val="0000FF"/>
            <w:sz w:val="20"/>
            <w:szCs w:val="20"/>
            <w:u w:val="single"/>
          </w:rPr>
          <w:t>依赖</w:t>
        </w:r>
        <w:r w:rsidRPr="008B7551">
          <w:rPr>
            <w:rFonts w:ascii="Times New Roman" w:eastAsia="宋体" w:hAnsi="Times New Roman" w:cs="Times New Roman"/>
            <w:smallCaps/>
            <w:color w:val="0000FF"/>
            <w:sz w:val="20"/>
            <w:szCs w:val="20"/>
            <w:u w:val="single"/>
          </w:rPr>
          <w:t>)</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_Toc127799075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14</w:t>
        </w:r>
        <w:r w:rsidRPr="008B7551">
          <w:rPr>
            <w:rFonts w:ascii="Times New Roman" w:eastAsia="宋体" w:hAnsi="Times New Roman" w:cs="Times New Roman"/>
            <w:smallCaps/>
            <w:sz w:val="20"/>
            <w:szCs w:val="20"/>
          </w:rPr>
          <w:fldChar w:fldCharType="end"/>
        </w:r>
      </w:hyperlink>
    </w:p>
    <w:p w14:paraId="0196629B"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76" w:history="1">
        <w:r w:rsidRPr="008B7551">
          <w:rPr>
            <w:rFonts w:ascii="Times New Roman" w:eastAsia="宋体" w:hAnsi="Times New Roman" w:cs="Times New Roman"/>
            <w:b/>
            <w:bCs/>
            <w:caps/>
            <w:color w:val="0000FF"/>
            <w:sz w:val="20"/>
            <w:szCs w:val="20"/>
            <w:u w:val="single"/>
          </w:rPr>
          <w:t>3.</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外部接口需求</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_Toc127799076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14</w:t>
        </w:r>
        <w:r w:rsidRPr="008B7551">
          <w:rPr>
            <w:rFonts w:ascii="Times New Roman" w:eastAsia="宋体" w:hAnsi="Times New Roman" w:cs="Times New Roman"/>
            <w:b/>
            <w:bCs/>
            <w:caps/>
            <w:sz w:val="20"/>
            <w:szCs w:val="20"/>
          </w:rPr>
          <w:fldChar w:fldCharType="end"/>
        </w:r>
      </w:hyperlink>
    </w:p>
    <w:p w14:paraId="0151956D"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7" w:history="1">
        <w:r w:rsidRPr="008B7551">
          <w:rPr>
            <w:rFonts w:ascii="黑体" w:eastAsia="宋体" w:hAnsi="Times New Roman" w:cs="Times New Roman"/>
            <w:smallCaps/>
            <w:color w:val="0000FF"/>
            <w:sz w:val="20"/>
            <w:szCs w:val="20"/>
            <w:u w:val="single"/>
          </w:rPr>
          <w:t>3.1</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用户界面</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_Toc127799077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14</w:t>
        </w:r>
        <w:r w:rsidRPr="008B7551">
          <w:rPr>
            <w:rFonts w:ascii="Times New Roman" w:eastAsia="宋体" w:hAnsi="Times New Roman" w:cs="Times New Roman"/>
            <w:smallCaps/>
            <w:sz w:val="20"/>
            <w:szCs w:val="20"/>
          </w:rPr>
          <w:fldChar w:fldCharType="end"/>
        </w:r>
      </w:hyperlink>
    </w:p>
    <w:p w14:paraId="31DE2428"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8" w:history="1">
        <w:r w:rsidRPr="008B7551">
          <w:rPr>
            <w:rFonts w:ascii="黑体" w:eastAsia="宋体" w:hAnsi="Times New Roman" w:cs="Times New Roman"/>
            <w:smallCaps/>
            <w:color w:val="0000FF"/>
            <w:sz w:val="20"/>
            <w:szCs w:val="20"/>
            <w:u w:val="single"/>
          </w:rPr>
          <w:t>3.2</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硬件接口</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_Toc127799078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15</w:t>
        </w:r>
        <w:r w:rsidRPr="008B7551">
          <w:rPr>
            <w:rFonts w:ascii="Times New Roman" w:eastAsia="宋体" w:hAnsi="Times New Roman" w:cs="Times New Roman"/>
            <w:smallCaps/>
            <w:sz w:val="20"/>
            <w:szCs w:val="20"/>
          </w:rPr>
          <w:fldChar w:fldCharType="end"/>
        </w:r>
      </w:hyperlink>
    </w:p>
    <w:p w14:paraId="321DE24B"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79" w:history="1">
        <w:r w:rsidRPr="008B7551">
          <w:rPr>
            <w:rFonts w:ascii="黑体" w:eastAsia="宋体" w:hAnsi="Times New Roman" w:cs="Times New Roman"/>
            <w:smallCaps/>
            <w:color w:val="0000FF"/>
            <w:sz w:val="20"/>
            <w:szCs w:val="20"/>
            <w:u w:val="single"/>
          </w:rPr>
          <w:t>3.3</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软件接口</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_Toc127799079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15</w:t>
        </w:r>
        <w:r w:rsidRPr="008B7551">
          <w:rPr>
            <w:rFonts w:ascii="Times New Roman" w:eastAsia="宋体" w:hAnsi="Times New Roman" w:cs="Times New Roman"/>
            <w:smallCaps/>
            <w:sz w:val="20"/>
            <w:szCs w:val="20"/>
          </w:rPr>
          <w:fldChar w:fldCharType="end"/>
        </w:r>
      </w:hyperlink>
    </w:p>
    <w:p w14:paraId="3F7F1493"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0" w:history="1">
        <w:r w:rsidRPr="008B7551">
          <w:rPr>
            <w:rFonts w:ascii="黑体" w:eastAsia="宋体" w:hAnsi="Times New Roman" w:cs="Times New Roman"/>
            <w:smallCaps/>
            <w:color w:val="0000FF"/>
            <w:sz w:val="20"/>
            <w:szCs w:val="20"/>
            <w:u w:val="single"/>
          </w:rPr>
          <w:t>3.4</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通讯接口</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_Toc127799080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16</w:t>
        </w:r>
        <w:r w:rsidRPr="008B7551">
          <w:rPr>
            <w:rFonts w:ascii="Times New Roman" w:eastAsia="宋体" w:hAnsi="Times New Roman" w:cs="Times New Roman"/>
            <w:smallCaps/>
            <w:sz w:val="20"/>
            <w:szCs w:val="20"/>
          </w:rPr>
          <w:fldChar w:fldCharType="end"/>
        </w:r>
      </w:hyperlink>
    </w:p>
    <w:p w14:paraId="09452BE0"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81" w:history="1">
        <w:r w:rsidRPr="008B7551">
          <w:rPr>
            <w:rFonts w:ascii="Times New Roman" w:eastAsia="宋体" w:hAnsi="Times New Roman" w:cs="Times New Roman"/>
            <w:b/>
            <w:bCs/>
            <w:caps/>
            <w:color w:val="0000FF"/>
            <w:sz w:val="20"/>
            <w:szCs w:val="20"/>
            <w:u w:val="single"/>
          </w:rPr>
          <w:t>4.</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系统功能需求</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_Toc127799081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16</w:t>
        </w:r>
        <w:r w:rsidRPr="008B7551">
          <w:rPr>
            <w:rFonts w:ascii="Times New Roman" w:eastAsia="宋体" w:hAnsi="Times New Roman" w:cs="Times New Roman"/>
            <w:b/>
            <w:bCs/>
            <w:caps/>
            <w:sz w:val="20"/>
            <w:szCs w:val="20"/>
          </w:rPr>
          <w:fldChar w:fldCharType="end"/>
        </w:r>
      </w:hyperlink>
    </w:p>
    <w:p w14:paraId="3DB0F1B7"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2" w:history="1">
        <w:r w:rsidRPr="008B7551">
          <w:rPr>
            <w:rFonts w:ascii="黑体" w:eastAsia="宋体" w:hAnsi="Times New Roman" w:cs="Times New Roman"/>
            <w:smallCaps/>
            <w:color w:val="0000FF"/>
            <w:sz w:val="20"/>
            <w:szCs w:val="20"/>
            <w:u w:val="single"/>
          </w:rPr>
          <w:t>4.1</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说明和优先级</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_Toc127799082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16</w:t>
        </w:r>
        <w:r w:rsidRPr="008B7551">
          <w:rPr>
            <w:rFonts w:ascii="Times New Roman" w:eastAsia="宋体" w:hAnsi="Times New Roman" w:cs="Times New Roman"/>
            <w:smallCaps/>
            <w:sz w:val="20"/>
            <w:szCs w:val="20"/>
          </w:rPr>
          <w:fldChar w:fldCharType="end"/>
        </w:r>
      </w:hyperlink>
    </w:p>
    <w:p w14:paraId="4835BBF1"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3" w:history="1">
        <w:r w:rsidRPr="008B7551">
          <w:rPr>
            <w:rFonts w:ascii="黑体" w:eastAsia="宋体" w:hAnsi="Times New Roman" w:cs="Times New Roman"/>
            <w:smallCaps/>
            <w:color w:val="0000FF"/>
            <w:sz w:val="20"/>
            <w:szCs w:val="20"/>
            <w:u w:val="single"/>
          </w:rPr>
          <w:t>4.2</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激励／响应序列</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_Toc127799083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17</w:t>
        </w:r>
        <w:r w:rsidRPr="008B7551">
          <w:rPr>
            <w:rFonts w:ascii="Times New Roman" w:eastAsia="宋体" w:hAnsi="Times New Roman" w:cs="Times New Roman"/>
            <w:smallCaps/>
            <w:sz w:val="20"/>
            <w:szCs w:val="20"/>
          </w:rPr>
          <w:fldChar w:fldCharType="end"/>
        </w:r>
      </w:hyperlink>
    </w:p>
    <w:p w14:paraId="5077EACF"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4" w:history="1">
        <w:r w:rsidRPr="008B7551">
          <w:rPr>
            <w:rFonts w:ascii="黑体" w:eastAsia="宋体" w:hAnsi="Times New Roman" w:cs="Times New Roman"/>
            <w:smallCaps/>
            <w:color w:val="0000FF"/>
            <w:sz w:val="20"/>
            <w:szCs w:val="20"/>
            <w:u w:val="single"/>
          </w:rPr>
          <w:t>4.3</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输入／输出数据</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_Toc127799084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17</w:t>
        </w:r>
        <w:r w:rsidRPr="008B7551">
          <w:rPr>
            <w:rFonts w:ascii="Times New Roman" w:eastAsia="宋体" w:hAnsi="Times New Roman" w:cs="Times New Roman"/>
            <w:smallCaps/>
            <w:sz w:val="20"/>
            <w:szCs w:val="20"/>
          </w:rPr>
          <w:fldChar w:fldCharType="end"/>
        </w:r>
      </w:hyperlink>
    </w:p>
    <w:p w14:paraId="2377F45F"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85" w:history="1">
        <w:r w:rsidRPr="008B7551">
          <w:rPr>
            <w:rFonts w:ascii="Times New Roman" w:eastAsia="宋体" w:hAnsi="Times New Roman" w:cs="Times New Roman"/>
            <w:b/>
            <w:bCs/>
            <w:caps/>
            <w:color w:val="0000FF"/>
            <w:sz w:val="20"/>
            <w:szCs w:val="20"/>
            <w:u w:val="single"/>
          </w:rPr>
          <w:t>5.</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其它非功能需求</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_Toc127799085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17</w:t>
        </w:r>
        <w:r w:rsidRPr="008B7551">
          <w:rPr>
            <w:rFonts w:ascii="Times New Roman" w:eastAsia="宋体" w:hAnsi="Times New Roman" w:cs="Times New Roman"/>
            <w:b/>
            <w:bCs/>
            <w:caps/>
            <w:sz w:val="20"/>
            <w:szCs w:val="20"/>
          </w:rPr>
          <w:fldChar w:fldCharType="end"/>
        </w:r>
      </w:hyperlink>
    </w:p>
    <w:p w14:paraId="4BE6ACF0"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6" w:history="1">
        <w:r w:rsidRPr="008B7551">
          <w:rPr>
            <w:rFonts w:ascii="黑体" w:eastAsia="宋体" w:hAnsi="Times New Roman" w:cs="Times New Roman"/>
            <w:smallCaps/>
            <w:color w:val="0000FF"/>
            <w:sz w:val="20"/>
            <w:szCs w:val="20"/>
            <w:u w:val="single"/>
          </w:rPr>
          <w:t>5.1</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性能需求</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_Toc127799086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17</w:t>
        </w:r>
        <w:r w:rsidRPr="008B7551">
          <w:rPr>
            <w:rFonts w:ascii="Times New Roman" w:eastAsia="宋体" w:hAnsi="Times New Roman" w:cs="Times New Roman"/>
            <w:smallCaps/>
            <w:sz w:val="20"/>
            <w:szCs w:val="20"/>
          </w:rPr>
          <w:fldChar w:fldCharType="end"/>
        </w:r>
      </w:hyperlink>
    </w:p>
    <w:p w14:paraId="6B855784"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7" w:history="1">
        <w:r w:rsidRPr="008B7551">
          <w:rPr>
            <w:rFonts w:ascii="黑体" w:eastAsia="宋体" w:hAnsi="Times New Roman" w:cs="Times New Roman"/>
            <w:smallCaps/>
            <w:color w:val="0000FF"/>
            <w:sz w:val="20"/>
            <w:szCs w:val="20"/>
            <w:u w:val="single"/>
          </w:rPr>
          <w:t>5.2</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安全措施需求</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_Toc127799087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18</w:t>
        </w:r>
        <w:r w:rsidRPr="008B7551">
          <w:rPr>
            <w:rFonts w:ascii="Times New Roman" w:eastAsia="宋体" w:hAnsi="Times New Roman" w:cs="Times New Roman"/>
            <w:smallCaps/>
            <w:sz w:val="20"/>
            <w:szCs w:val="20"/>
          </w:rPr>
          <w:fldChar w:fldCharType="end"/>
        </w:r>
      </w:hyperlink>
    </w:p>
    <w:p w14:paraId="757B451B"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8" w:history="1">
        <w:r w:rsidRPr="008B7551">
          <w:rPr>
            <w:rFonts w:ascii="黑体" w:eastAsia="宋体" w:hAnsi="Times New Roman" w:cs="Times New Roman"/>
            <w:smallCaps/>
            <w:color w:val="0000FF"/>
            <w:sz w:val="20"/>
            <w:szCs w:val="20"/>
            <w:u w:val="single"/>
          </w:rPr>
          <w:t>5.3</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安全性需求</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_Toc127799088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18</w:t>
        </w:r>
        <w:r w:rsidRPr="008B7551">
          <w:rPr>
            <w:rFonts w:ascii="Times New Roman" w:eastAsia="宋体" w:hAnsi="Times New Roman" w:cs="Times New Roman"/>
            <w:smallCaps/>
            <w:sz w:val="20"/>
            <w:szCs w:val="20"/>
          </w:rPr>
          <w:fldChar w:fldCharType="end"/>
        </w:r>
      </w:hyperlink>
    </w:p>
    <w:p w14:paraId="15171B37"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89" w:history="1">
        <w:r w:rsidRPr="008B7551">
          <w:rPr>
            <w:rFonts w:ascii="黑体" w:eastAsia="宋体" w:hAnsi="Times New Roman" w:cs="Times New Roman"/>
            <w:smallCaps/>
            <w:color w:val="0000FF"/>
            <w:sz w:val="20"/>
            <w:szCs w:val="20"/>
            <w:u w:val="single"/>
          </w:rPr>
          <w:t>5.4</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软件质量属性</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_Toc127799089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18</w:t>
        </w:r>
        <w:r w:rsidRPr="008B7551">
          <w:rPr>
            <w:rFonts w:ascii="Times New Roman" w:eastAsia="宋体" w:hAnsi="Times New Roman" w:cs="Times New Roman"/>
            <w:smallCaps/>
            <w:sz w:val="20"/>
            <w:szCs w:val="20"/>
          </w:rPr>
          <w:fldChar w:fldCharType="end"/>
        </w:r>
      </w:hyperlink>
    </w:p>
    <w:p w14:paraId="327BD0F1"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90" w:history="1">
        <w:r w:rsidRPr="008B7551">
          <w:rPr>
            <w:rFonts w:ascii="黑体" w:eastAsia="宋体" w:hAnsi="Times New Roman" w:cs="Times New Roman"/>
            <w:smallCaps/>
            <w:color w:val="0000FF"/>
            <w:sz w:val="20"/>
            <w:szCs w:val="20"/>
            <w:u w:val="single"/>
          </w:rPr>
          <w:t>5.5</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业务规则</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_Toc127799090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18</w:t>
        </w:r>
        <w:r w:rsidRPr="008B7551">
          <w:rPr>
            <w:rFonts w:ascii="Times New Roman" w:eastAsia="宋体" w:hAnsi="Times New Roman" w:cs="Times New Roman"/>
            <w:smallCaps/>
            <w:sz w:val="20"/>
            <w:szCs w:val="20"/>
          </w:rPr>
          <w:fldChar w:fldCharType="end"/>
        </w:r>
      </w:hyperlink>
    </w:p>
    <w:p w14:paraId="530B7DB9" w14:textId="77777777" w:rsidR="008B7551" w:rsidRPr="008B7551" w:rsidRDefault="008B7551" w:rsidP="008B7551">
      <w:pPr>
        <w:tabs>
          <w:tab w:val="right" w:leader="dot" w:pos="8296"/>
        </w:tabs>
        <w:ind w:left="210" w:firstLineChars="200" w:firstLine="420"/>
        <w:jc w:val="left"/>
        <w:rPr>
          <w:rFonts w:ascii="Times New Roman" w:eastAsia="宋体" w:hAnsi="Times New Roman" w:cs="Times New Roman"/>
          <w:szCs w:val="24"/>
        </w:rPr>
      </w:pPr>
      <w:hyperlink w:anchor="_Toc127799091" w:history="1">
        <w:r w:rsidRPr="008B7551">
          <w:rPr>
            <w:rFonts w:ascii="黑体" w:eastAsia="宋体" w:hAnsi="Times New Roman" w:cs="Times New Roman"/>
            <w:smallCaps/>
            <w:color w:val="0000FF"/>
            <w:sz w:val="20"/>
            <w:szCs w:val="20"/>
            <w:u w:val="single"/>
          </w:rPr>
          <w:t>5.6</w:t>
        </w:r>
        <w:r w:rsidRPr="008B7551">
          <w:rPr>
            <w:rFonts w:ascii="Times New Roman" w:eastAsia="宋体" w:hAnsi="Times New Roman" w:cs="Times New Roman" w:hint="eastAsia"/>
            <w:smallCaps/>
            <w:color w:val="0000FF"/>
            <w:sz w:val="20"/>
            <w:szCs w:val="20"/>
            <w:u w:val="single"/>
          </w:rPr>
          <w:t xml:space="preserve"> </w:t>
        </w:r>
        <w:r w:rsidRPr="008B7551">
          <w:rPr>
            <w:rFonts w:ascii="Times New Roman" w:eastAsia="宋体" w:hAnsi="Times New Roman" w:cs="Times New Roman" w:hint="eastAsia"/>
            <w:smallCaps/>
            <w:color w:val="0000FF"/>
            <w:sz w:val="20"/>
            <w:szCs w:val="20"/>
            <w:u w:val="single"/>
          </w:rPr>
          <w:t>用户文档</w:t>
        </w:r>
        <w:r w:rsidRPr="008B7551">
          <w:rPr>
            <w:rFonts w:ascii="Times New Roman" w:eastAsia="宋体" w:hAnsi="Times New Roman" w:cs="Times New Roman"/>
            <w:smallCaps/>
            <w:sz w:val="20"/>
            <w:szCs w:val="20"/>
          </w:rPr>
          <w:tab/>
        </w:r>
        <w:r w:rsidRPr="008B7551">
          <w:rPr>
            <w:rFonts w:ascii="Times New Roman" w:eastAsia="宋体" w:hAnsi="Times New Roman" w:cs="Times New Roman"/>
            <w:smallCaps/>
            <w:sz w:val="20"/>
            <w:szCs w:val="20"/>
          </w:rPr>
          <w:fldChar w:fldCharType="begin"/>
        </w:r>
        <w:r w:rsidRPr="008B7551">
          <w:rPr>
            <w:rFonts w:ascii="Times New Roman" w:eastAsia="宋体" w:hAnsi="Times New Roman" w:cs="Times New Roman"/>
            <w:smallCaps/>
            <w:sz w:val="20"/>
            <w:szCs w:val="20"/>
          </w:rPr>
          <w:instrText xml:space="preserve"> PAGEREF _Toc127799091 \h </w:instrText>
        </w:r>
        <w:r w:rsidRPr="008B7551">
          <w:rPr>
            <w:rFonts w:ascii="Times New Roman" w:eastAsia="宋体" w:hAnsi="Times New Roman" w:cs="Times New Roman"/>
            <w:smallCaps/>
            <w:sz w:val="20"/>
            <w:szCs w:val="20"/>
          </w:rPr>
        </w:r>
        <w:r w:rsidRPr="008B7551">
          <w:rPr>
            <w:rFonts w:ascii="Times New Roman" w:eastAsia="宋体" w:hAnsi="Times New Roman" w:cs="Times New Roman"/>
            <w:smallCaps/>
            <w:sz w:val="20"/>
            <w:szCs w:val="20"/>
          </w:rPr>
          <w:fldChar w:fldCharType="separate"/>
        </w:r>
        <w:r w:rsidRPr="008B7551">
          <w:rPr>
            <w:rFonts w:ascii="Times New Roman" w:eastAsia="宋体" w:hAnsi="Times New Roman" w:cs="Times New Roman"/>
            <w:smallCaps/>
            <w:sz w:val="20"/>
            <w:szCs w:val="20"/>
          </w:rPr>
          <w:t>18</w:t>
        </w:r>
        <w:r w:rsidRPr="008B7551">
          <w:rPr>
            <w:rFonts w:ascii="Times New Roman" w:eastAsia="宋体" w:hAnsi="Times New Roman" w:cs="Times New Roman"/>
            <w:smallCaps/>
            <w:sz w:val="20"/>
            <w:szCs w:val="20"/>
          </w:rPr>
          <w:fldChar w:fldCharType="end"/>
        </w:r>
      </w:hyperlink>
    </w:p>
    <w:p w14:paraId="7AE309AE"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92" w:history="1">
        <w:r w:rsidRPr="008B7551">
          <w:rPr>
            <w:rFonts w:ascii="Times New Roman" w:eastAsia="宋体" w:hAnsi="Times New Roman" w:cs="Times New Roman"/>
            <w:b/>
            <w:bCs/>
            <w:caps/>
            <w:color w:val="0000FF"/>
            <w:sz w:val="20"/>
            <w:szCs w:val="20"/>
            <w:u w:val="single"/>
          </w:rPr>
          <w:t>6.</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词汇表</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_Toc127799092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19</w:t>
        </w:r>
        <w:r w:rsidRPr="008B7551">
          <w:rPr>
            <w:rFonts w:ascii="Times New Roman" w:eastAsia="宋体" w:hAnsi="Times New Roman" w:cs="Times New Roman"/>
            <w:b/>
            <w:bCs/>
            <w:caps/>
            <w:sz w:val="20"/>
            <w:szCs w:val="20"/>
          </w:rPr>
          <w:fldChar w:fldCharType="end"/>
        </w:r>
      </w:hyperlink>
    </w:p>
    <w:p w14:paraId="72F7527E"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93" w:history="1">
        <w:r w:rsidRPr="008B7551">
          <w:rPr>
            <w:rFonts w:ascii="Times New Roman" w:eastAsia="宋体" w:hAnsi="Times New Roman" w:cs="Times New Roman"/>
            <w:b/>
            <w:bCs/>
            <w:caps/>
            <w:color w:val="0000FF"/>
            <w:sz w:val="20"/>
            <w:szCs w:val="20"/>
            <w:u w:val="single"/>
          </w:rPr>
          <w:t>7.</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数据定义</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_Toc127799093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19</w:t>
        </w:r>
        <w:r w:rsidRPr="008B7551">
          <w:rPr>
            <w:rFonts w:ascii="Times New Roman" w:eastAsia="宋体" w:hAnsi="Times New Roman" w:cs="Times New Roman"/>
            <w:b/>
            <w:bCs/>
            <w:caps/>
            <w:sz w:val="20"/>
            <w:szCs w:val="20"/>
          </w:rPr>
          <w:fldChar w:fldCharType="end"/>
        </w:r>
      </w:hyperlink>
    </w:p>
    <w:p w14:paraId="15249666"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94" w:history="1">
        <w:r w:rsidRPr="008B7551">
          <w:rPr>
            <w:rFonts w:ascii="Times New Roman" w:eastAsia="宋体" w:hAnsi="Times New Roman" w:cs="Times New Roman"/>
            <w:b/>
            <w:bCs/>
            <w:caps/>
            <w:color w:val="0000FF"/>
            <w:sz w:val="20"/>
            <w:szCs w:val="20"/>
            <w:u w:val="single"/>
          </w:rPr>
          <w:t>8.</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分析模型</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_Toc127799094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20</w:t>
        </w:r>
        <w:r w:rsidRPr="008B7551">
          <w:rPr>
            <w:rFonts w:ascii="Times New Roman" w:eastAsia="宋体" w:hAnsi="Times New Roman" w:cs="Times New Roman"/>
            <w:b/>
            <w:bCs/>
            <w:caps/>
            <w:sz w:val="20"/>
            <w:szCs w:val="20"/>
          </w:rPr>
          <w:fldChar w:fldCharType="end"/>
        </w:r>
      </w:hyperlink>
    </w:p>
    <w:p w14:paraId="37AA8CD0" w14:textId="77777777" w:rsidR="008B7551" w:rsidRPr="008B7551" w:rsidRDefault="008B7551" w:rsidP="008B7551">
      <w:pPr>
        <w:tabs>
          <w:tab w:val="right" w:leader="dot" w:pos="8296"/>
        </w:tabs>
        <w:spacing w:before="120" w:after="120"/>
        <w:ind w:firstLineChars="200" w:firstLine="420"/>
        <w:jc w:val="left"/>
        <w:rPr>
          <w:rFonts w:ascii="Times New Roman" w:eastAsia="宋体" w:hAnsi="Times New Roman" w:cs="Times New Roman"/>
          <w:szCs w:val="24"/>
        </w:rPr>
      </w:pPr>
      <w:hyperlink w:anchor="_Toc127799095" w:history="1">
        <w:r w:rsidRPr="008B7551">
          <w:rPr>
            <w:rFonts w:ascii="Times New Roman" w:eastAsia="宋体" w:hAnsi="Times New Roman" w:cs="Times New Roman"/>
            <w:b/>
            <w:bCs/>
            <w:caps/>
            <w:color w:val="0000FF"/>
            <w:sz w:val="20"/>
            <w:szCs w:val="20"/>
            <w:u w:val="single"/>
          </w:rPr>
          <w:t>9.</w:t>
        </w:r>
        <w:r w:rsidRPr="008B7551">
          <w:rPr>
            <w:rFonts w:ascii="Times New Roman" w:eastAsia="宋体" w:hAnsi="Times New Roman" w:cs="Times New Roman" w:hint="eastAsia"/>
            <w:b/>
            <w:bCs/>
            <w:caps/>
            <w:color w:val="0000FF"/>
            <w:sz w:val="20"/>
            <w:szCs w:val="20"/>
            <w:u w:val="single"/>
          </w:rPr>
          <w:t xml:space="preserve"> </w:t>
        </w:r>
        <w:r w:rsidRPr="008B7551">
          <w:rPr>
            <w:rFonts w:ascii="Times New Roman" w:eastAsia="宋体" w:hAnsi="Times New Roman" w:cs="Times New Roman" w:hint="eastAsia"/>
            <w:b/>
            <w:bCs/>
            <w:caps/>
            <w:color w:val="0000FF"/>
            <w:sz w:val="20"/>
            <w:szCs w:val="20"/>
            <w:u w:val="single"/>
          </w:rPr>
          <w:t>待定问题列表</w:t>
        </w:r>
        <w:r w:rsidRPr="008B7551">
          <w:rPr>
            <w:rFonts w:ascii="Times New Roman" w:eastAsia="宋体" w:hAnsi="Times New Roman" w:cs="Times New Roman"/>
            <w:b/>
            <w:bCs/>
            <w:caps/>
            <w:sz w:val="20"/>
            <w:szCs w:val="20"/>
          </w:rPr>
          <w:tab/>
        </w:r>
        <w:r w:rsidRPr="008B7551">
          <w:rPr>
            <w:rFonts w:ascii="Times New Roman" w:eastAsia="宋体" w:hAnsi="Times New Roman" w:cs="Times New Roman"/>
            <w:b/>
            <w:bCs/>
            <w:caps/>
            <w:sz w:val="20"/>
            <w:szCs w:val="20"/>
          </w:rPr>
          <w:fldChar w:fldCharType="begin"/>
        </w:r>
        <w:r w:rsidRPr="008B7551">
          <w:rPr>
            <w:rFonts w:ascii="Times New Roman" w:eastAsia="宋体" w:hAnsi="Times New Roman" w:cs="Times New Roman"/>
            <w:b/>
            <w:bCs/>
            <w:caps/>
            <w:sz w:val="20"/>
            <w:szCs w:val="20"/>
          </w:rPr>
          <w:instrText xml:space="preserve"> PAGEREF _Toc127799095 \h </w:instrText>
        </w:r>
        <w:r w:rsidRPr="008B7551">
          <w:rPr>
            <w:rFonts w:ascii="Times New Roman" w:eastAsia="宋体" w:hAnsi="Times New Roman" w:cs="Times New Roman"/>
            <w:b/>
            <w:bCs/>
            <w:caps/>
            <w:sz w:val="20"/>
            <w:szCs w:val="20"/>
          </w:rPr>
        </w:r>
        <w:r w:rsidRPr="008B7551">
          <w:rPr>
            <w:rFonts w:ascii="Times New Roman" w:eastAsia="宋体" w:hAnsi="Times New Roman" w:cs="Times New Roman"/>
            <w:b/>
            <w:bCs/>
            <w:caps/>
            <w:sz w:val="20"/>
            <w:szCs w:val="20"/>
          </w:rPr>
          <w:fldChar w:fldCharType="separate"/>
        </w:r>
        <w:r w:rsidRPr="008B7551">
          <w:rPr>
            <w:rFonts w:ascii="Times New Roman" w:eastAsia="宋体" w:hAnsi="Times New Roman" w:cs="Times New Roman"/>
            <w:b/>
            <w:bCs/>
            <w:caps/>
            <w:sz w:val="20"/>
            <w:szCs w:val="20"/>
          </w:rPr>
          <w:t>20</w:t>
        </w:r>
        <w:r w:rsidRPr="008B7551">
          <w:rPr>
            <w:rFonts w:ascii="Times New Roman" w:eastAsia="宋体" w:hAnsi="Times New Roman" w:cs="Times New Roman"/>
            <w:b/>
            <w:bCs/>
            <w:caps/>
            <w:sz w:val="20"/>
            <w:szCs w:val="20"/>
          </w:rPr>
          <w:fldChar w:fldCharType="end"/>
        </w:r>
      </w:hyperlink>
    </w:p>
    <w:p w14:paraId="24E8E586" w14:textId="77777777" w:rsidR="008B7551" w:rsidRPr="008B7551" w:rsidRDefault="008B7551" w:rsidP="008B7551">
      <w:pPr>
        <w:keepNext/>
        <w:keepLines/>
        <w:spacing w:before="340" w:after="330" w:line="576" w:lineRule="auto"/>
        <w:ind w:firstLineChars="200" w:firstLine="562"/>
        <w:jc w:val="left"/>
        <w:outlineLvl w:val="0"/>
        <w:rPr>
          <w:rFonts w:ascii="Times New Roman" w:eastAsia="宋体" w:hAnsi="Times New Roman" w:cs="Times New Roman"/>
          <w:b/>
          <w:bCs/>
          <w:kern w:val="44"/>
          <w:sz w:val="28"/>
          <w:szCs w:val="44"/>
        </w:rPr>
      </w:pPr>
      <w:bookmarkStart w:id="1" w:name="_Toc127799062"/>
      <w:r w:rsidRPr="008B7551">
        <w:rPr>
          <w:rFonts w:ascii="Times New Roman" w:eastAsia="宋体" w:hAnsi="Times New Roman" w:cs="Times New Roman" w:hint="eastAsia"/>
          <w:b/>
          <w:bCs/>
          <w:kern w:val="44"/>
          <w:sz w:val="28"/>
          <w:szCs w:val="44"/>
        </w:rPr>
        <w:lastRenderedPageBreak/>
        <w:t>引言</w:t>
      </w:r>
      <w:bookmarkEnd w:id="1"/>
    </w:p>
    <w:p w14:paraId="1F1051BC"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2" w:name="_Toc120307657"/>
      <w:bookmarkStart w:id="3" w:name="_Toc121128954"/>
      <w:bookmarkStart w:id="4" w:name="_Toc127799063"/>
      <w:r w:rsidRPr="008B7551">
        <w:rPr>
          <w:rFonts w:ascii="Arial" w:eastAsia="黑体" w:hAnsi="Arial" w:cs="Times New Roman" w:hint="eastAsia"/>
          <w:b/>
          <w:bCs/>
          <w:sz w:val="24"/>
          <w:szCs w:val="24"/>
        </w:rPr>
        <w:t>编写目的</w:t>
      </w:r>
      <w:bookmarkEnd w:id="2"/>
      <w:bookmarkEnd w:id="3"/>
      <w:bookmarkEnd w:id="4"/>
    </w:p>
    <w:p w14:paraId="6A130A15" w14:textId="4697C9AE" w:rsidR="008B7551" w:rsidRPr="008B7551" w:rsidRDefault="008E2BB1" w:rsidP="008E2BB1">
      <w:p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本文档是为</w:t>
      </w:r>
      <w:r w:rsidRPr="008E2BB1">
        <w:rPr>
          <w:rFonts w:ascii="Times New Roman" w:eastAsia="宋体" w:hAnsi="Times New Roman" w:cs="Times New Roman"/>
          <w:szCs w:val="24"/>
        </w:rPr>
        <w:t>"</w:t>
      </w:r>
      <w:r w:rsidRPr="008E2BB1">
        <w:rPr>
          <w:rFonts w:ascii="Times New Roman" w:eastAsia="宋体" w:hAnsi="Times New Roman" w:cs="Times New Roman"/>
          <w:szCs w:val="24"/>
        </w:rPr>
        <w:t>多视觉融合的三维重建平台搭建</w:t>
      </w:r>
      <w:r w:rsidRPr="008E2BB1">
        <w:rPr>
          <w:rFonts w:ascii="Times New Roman" w:eastAsia="宋体" w:hAnsi="Times New Roman" w:cs="Times New Roman"/>
          <w:szCs w:val="24"/>
        </w:rPr>
        <w:t>"</w:t>
      </w:r>
      <w:r w:rsidRPr="008E2BB1">
        <w:rPr>
          <w:rFonts w:ascii="Times New Roman" w:eastAsia="宋体" w:hAnsi="Times New Roman" w:cs="Times New Roman"/>
          <w:szCs w:val="24"/>
        </w:rPr>
        <w:t>项目第一阶段编写的软件需求分析报告。通过本报告详尽说明该软件产品的需求规格，定义基于</w:t>
      </w:r>
      <w:r w:rsidRPr="008E2BB1">
        <w:rPr>
          <w:rFonts w:ascii="Times New Roman" w:eastAsia="宋体" w:hAnsi="Times New Roman" w:cs="Times New Roman"/>
          <w:szCs w:val="24"/>
        </w:rPr>
        <w:t>SFM</w:t>
      </w:r>
      <w:r w:rsidRPr="008E2BB1">
        <w:rPr>
          <w:rFonts w:ascii="Times New Roman" w:eastAsia="宋体" w:hAnsi="Times New Roman" w:cs="Times New Roman"/>
          <w:szCs w:val="24"/>
        </w:rPr>
        <w:t>（</w:t>
      </w:r>
      <w:r w:rsidRPr="008E2BB1">
        <w:rPr>
          <w:rFonts w:ascii="Times New Roman" w:eastAsia="宋体" w:hAnsi="Times New Roman" w:cs="Times New Roman"/>
          <w:szCs w:val="24"/>
        </w:rPr>
        <w:t>Structure from Motion</w:t>
      </w:r>
      <w:r w:rsidRPr="008E2BB1">
        <w:rPr>
          <w:rFonts w:ascii="Times New Roman" w:eastAsia="宋体" w:hAnsi="Times New Roman" w:cs="Times New Roman"/>
          <w:szCs w:val="24"/>
        </w:rPr>
        <w:t>）的三维重建原型系统的功能需求和非功能需求，为开发团队提供准确的产品定义和开发依据。本阶段主要实现稀疏重建的</w:t>
      </w:r>
      <w:r w:rsidRPr="008E2BB1">
        <w:rPr>
          <w:rFonts w:ascii="Times New Roman" w:eastAsia="宋体" w:hAnsi="Times New Roman" w:cs="Times New Roman"/>
          <w:szCs w:val="24"/>
        </w:rPr>
        <w:t>incremental SFM</w:t>
      </w:r>
      <w:r w:rsidRPr="008E2BB1">
        <w:rPr>
          <w:rFonts w:ascii="Times New Roman" w:eastAsia="宋体" w:hAnsi="Times New Roman" w:cs="Times New Roman"/>
          <w:szCs w:val="24"/>
        </w:rPr>
        <w:t>流程。</w:t>
      </w:r>
    </w:p>
    <w:p w14:paraId="7776A536"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5" w:name="_Toc120307658"/>
      <w:bookmarkStart w:id="6" w:name="_Toc121128955"/>
      <w:bookmarkStart w:id="7" w:name="_Toc127799064"/>
      <w:r w:rsidRPr="008B7551">
        <w:rPr>
          <w:rFonts w:ascii="Arial" w:eastAsia="黑体" w:hAnsi="Arial" w:cs="Times New Roman" w:hint="eastAsia"/>
          <w:b/>
          <w:bCs/>
          <w:sz w:val="24"/>
          <w:szCs w:val="24"/>
        </w:rPr>
        <w:t>项目风险</w:t>
      </w:r>
      <w:bookmarkEnd w:id="5"/>
      <w:bookmarkEnd w:id="6"/>
      <w:bookmarkEnd w:id="7"/>
    </w:p>
    <w:p w14:paraId="1DAD03CD" w14:textId="10F61174"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首要风险承担者包括：</w:t>
      </w:r>
    </w:p>
    <w:p w14:paraId="11779AA1" w14:textId="0C536F9A"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任务提出者</w:t>
      </w:r>
      <w:r w:rsidR="008E2BB1">
        <w:rPr>
          <w:rFonts w:ascii="Times New Roman" w:eastAsia="宋体" w:hAnsi="Times New Roman" w:cs="Times New Roman" w:hint="eastAsia"/>
          <w:szCs w:val="24"/>
        </w:rPr>
        <w:t>：</w:t>
      </w:r>
      <w:r w:rsidR="008E2BB1" w:rsidRPr="008E2BB1">
        <w:rPr>
          <w:rFonts w:ascii="Times New Roman" w:eastAsia="宋体" w:hAnsi="Times New Roman" w:cs="Times New Roman"/>
          <w:szCs w:val="24"/>
        </w:rPr>
        <w:t>承担项目方向指导和技术支持风险</w:t>
      </w:r>
      <w:r w:rsidR="008E2BB1">
        <w:rPr>
          <w:rFonts w:ascii="Times New Roman" w:eastAsia="宋体" w:hAnsi="Times New Roman" w:cs="Times New Roman" w:hint="eastAsia"/>
          <w:szCs w:val="24"/>
        </w:rPr>
        <w:t>，</w:t>
      </w:r>
      <w:r w:rsidR="008E2BB1" w:rsidRPr="008E2BB1">
        <w:rPr>
          <w:rFonts w:ascii="Times New Roman" w:eastAsia="宋体" w:hAnsi="Times New Roman" w:cs="Times New Roman"/>
          <w:szCs w:val="24"/>
        </w:rPr>
        <w:t>负责项目进度监控和质量评估</w:t>
      </w:r>
      <w:r w:rsidR="008E2BB1">
        <w:rPr>
          <w:rFonts w:ascii="Times New Roman" w:eastAsia="宋体" w:hAnsi="Times New Roman" w:cs="Times New Roman" w:hint="eastAsia"/>
          <w:szCs w:val="24"/>
        </w:rPr>
        <w:t>。</w:t>
      </w:r>
    </w:p>
    <w:p w14:paraId="3473CD15" w14:textId="69893080"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软件开发者</w:t>
      </w:r>
      <w:r w:rsidR="008E2BB1">
        <w:rPr>
          <w:rFonts w:ascii="Times New Roman" w:eastAsia="宋体" w:hAnsi="Times New Roman" w:cs="Times New Roman" w:hint="eastAsia"/>
          <w:szCs w:val="24"/>
        </w:rPr>
        <w:t>：</w:t>
      </w:r>
      <w:r w:rsidR="008E2BB1" w:rsidRPr="008E2BB1">
        <w:rPr>
          <w:rFonts w:ascii="Times New Roman" w:eastAsia="宋体" w:hAnsi="Times New Roman" w:cs="Times New Roman"/>
          <w:szCs w:val="24"/>
        </w:rPr>
        <w:t>承担技术实现风险和进度风险</w:t>
      </w:r>
      <w:r w:rsidR="008E2BB1">
        <w:rPr>
          <w:rFonts w:ascii="Times New Roman" w:eastAsia="宋体" w:hAnsi="Times New Roman" w:cs="Times New Roman" w:hint="eastAsia"/>
          <w:szCs w:val="24"/>
        </w:rPr>
        <w:t>，</w:t>
      </w:r>
      <w:r w:rsidR="008E2BB1" w:rsidRPr="008E2BB1">
        <w:rPr>
          <w:rFonts w:ascii="Times New Roman" w:eastAsia="宋体" w:hAnsi="Times New Roman" w:cs="Times New Roman"/>
          <w:szCs w:val="24"/>
        </w:rPr>
        <w:t>负责按照需求规格完成系统开发和测试</w:t>
      </w:r>
      <w:r w:rsidR="008E2BB1">
        <w:rPr>
          <w:rFonts w:ascii="Times New Roman" w:eastAsia="宋体" w:hAnsi="Times New Roman" w:cs="Times New Roman" w:hint="eastAsia"/>
          <w:szCs w:val="24"/>
        </w:rPr>
        <w:t>。</w:t>
      </w:r>
    </w:p>
    <w:p w14:paraId="598F7A1D" w14:textId="4F5ED58E" w:rsid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产品使用者</w:t>
      </w:r>
      <w:r w:rsidR="008E2BB1">
        <w:rPr>
          <w:rFonts w:ascii="Times New Roman" w:eastAsia="宋体" w:hAnsi="Times New Roman" w:cs="Times New Roman" w:hint="eastAsia"/>
          <w:szCs w:val="24"/>
        </w:rPr>
        <w:t>：</w:t>
      </w:r>
      <w:r w:rsidR="008E2BB1" w:rsidRPr="008E2BB1">
        <w:rPr>
          <w:rFonts w:ascii="Times New Roman" w:eastAsia="宋体" w:hAnsi="Times New Roman" w:cs="Times New Roman"/>
          <w:szCs w:val="24"/>
        </w:rPr>
        <w:t>承担系统使用效果和教学应用风险</w:t>
      </w:r>
      <w:r w:rsidR="008E2BB1">
        <w:rPr>
          <w:rFonts w:ascii="Times New Roman" w:eastAsia="宋体" w:hAnsi="Times New Roman" w:cs="Times New Roman" w:hint="eastAsia"/>
          <w:szCs w:val="24"/>
        </w:rPr>
        <w:t>。</w:t>
      </w:r>
    </w:p>
    <w:p w14:paraId="46F16357" w14:textId="3103EA34" w:rsidR="008E2BB1" w:rsidRPr="008E2BB1" w:rsidRDefault="008E2BB1" w:rsidP="008E2BB1">
      <w:pPr>
        <w:ind w:left="420"/>
        <w:rPr>
          <w:rFonts w:ascii="Times New Roman" w:eastAsia="宋体" w:hAnsi="Times New Roman" w:cs="Times New Roman" w:hint="eastAsia"/>
          <w:szCs w:val="24"/>
        </w:rPr>
      </w:pPr>
      <w:r w:rsidRPr="008E2BB1">
        <w:rPr>
          <w:rFonts w:ascii="Times New Roman" w:eastAsia="宋体" w:hAnsi="Times New Roman" w:cs="Times New Roman"/>
          <w:szCs w:val="24"/>
        </w:rPr>
        <w:t>主要技术风险：学生团队开发经验相对不足，可能影响项目进度</w:t>
      </w:r>
      <w:r>
        <w:rPr>
          <w:rFonts w:ascii="Times New Roman" w:eastAsia="宋体" w:hAnsi="Times New Roman" w:cs="Times New Roman" w:hint="eastAsia"/>
          <w:szCs w:val="24"/>
        </w:rPr>
        <w:t>；</w:t>
      </w:r>
      <w:r w:rsidRPr="008E2BB1">
        <w:rPr>
          <w:rFonts w:ascii="Times New Roman" w:eastAsia="宋体" w:hAnsi="Times New Roman" w:cs="Times New Roman" w:hint="eastAsia"/>
          <w:szCs w:val="24"/>
        </w:rPr>
        <w:t>SFM</w:t>
      </w:r>
      <w:r w:rsidRPr="008E2BB1">
        <w:rPr>
          <w:rFonts w:ascii="Times New Roman" w:eastAsia="宋体" w:hAnsi="Times New Roman" w:cs="Times New Roman" w:hint="eastAsia"/>
          <w:szCs w:val="24"/>
        </w:rPr>
        <w:t>算法实现复杂度高，技术难度较大</w:t>
      </w:r>
    </w:p>
    <w:p w14:paraId="704CA26B" w14:textId="0B9100F4"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8" w:name="_Toc120307659"/>
      <w:bookmarkStart w:id="9" w:name="_Toc121128956"/>
      <w:bookmarkStart w:id="10" w:name="_Toc127799065"/>
      <w:r w:rsidRPr="008B7551">
        <w:rPr>
          <w:rFonts w:ascii="Arial" w:eastAsia="黑体" w:hAnsi="Arial" w:cs="Times New Roman" w:hint="eastAsia"/>
          <w:b/>
          <w:bCs/>
          <w:sz w:val="24"/>
          <w:szCs w:val="24"/>
        </w:rPr>
        <w:t>文档约定</w:t>
      </w:r>
      <w:bookmarkEnd w:id="8"/>
      <w:bookmarkEnd w:id="9"/>
      <w:bookmarkEnd w:id="10"/>
    </w:p>
    <w:p w14:paraId="4711969F" w14:textId="77777777" w:rsidR="008E2BB1" w:rsidRPr="008E2BB1" w:rsidRDefault="008E2BB1" w:rsidP="008E2BB1">
      <w:pPr>
        <w:ind w:firstLineChars="200" w:firstLine="422"/>
        <w:rPr>
          <w:rFonts w:ascii="Times New Roman" w:eastAsia="宋体" w:hAnsi="Times New Roman" w:cs="Times New Roman"/>
          <w:szCs w:val="24"/>
        </w:rPr>
      </w:pPr>
      <w:r w:rsidRPr="008E2BB1">
        <w:rPr>
          <w:rFonts w:ascii="Times New Roman" w:eastAsia="宋体" w:hAnsi="Times New Roman" w:cs="Times New Roman"/>
          <w:b/>
          <w:bCs/>
          <w:szCs w:val="24"/>
        </w:rPr>
        <w:t>排版规范：</w:t>
      </w:r>
    </w:p>
    <w:p w14:paraId="08CC381E" w14:textId="77777777" w:rsidR="008E2BB1" w:rsidRPr="008E2BB1" w:rsidRDefault="008E2BB1" w:rsidP="008E2BB1">
      <w:pPr>
        <w:numPr>
          <w:ilvl w:val="0"/>
          <w:numId w:val="8"/>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文档采用分级编号体系（</w:t>
      </w:r>
      <w:r w:rsidRPr="008E2BB1">
        <w:rPr>
          <w:rFonts w:ascii="Times New Roman" w:eastAsia="宋体" w:hAnsi="Times New Roman" w:cs="Times New Roman"/>
          <w:szCs w:val="24"/>
        </w:rPr>
        <w:t>1</w:t>
      </w:r>
      <w:r w:rsidRPr="008E2BB1">
        <w:rPr>
          <w:rFonts w:ascii="Times New Roman" w:eastAsia="宋体" w:hAnsi="Times New Roman" w:cs="Times New Roman"/>
          <w:szCs w:val="24"/>
        </w:rPr>
        <w:t>、</w:t>
      </w:r>
      <w:r w:rsidRPr="008E2BB1">
        <w:rPr>
          <w:rFonts w:ascii="Times New Roman" w:eastAsia="宋体" w:hAnsi="Times New Roman" w:cs="Times New Roman"/>
          <w:szCs w:val="24"/>
        </w:rPr>
        <w:t>1.1</w:t>
      </w:r>
      <w:r w:rsidRPr="008E2BB1">
        <w:rPr>
          <w:rFonts w:ascii="Times New Roman" w:eastAsia="宋体" w:hAnsi="Times New Roman" w:cs="Times New Roman"/>
          <w:szCs w:val="24"/>
        </w:rPr>
        <w:t>、</w:t>
      </w:r>
      <w:r w:rsidRPr="008E2BB1">
        <w:rPr>
          <w:rFonts w:ascii="Times New Roman" w:eastAsia="宋体" w:hAnsi="Times New Roman" w:cs="Times New Roman"/>
          <w:szCs w:val="24"/>
        </w:rPr>
        <w:t>1.1.1</w:t>
      </w:r>
      <w:r w:rsidRPr="008E2BB1">
        <w:rPr>
          <w:rFonts w:ascii="Times New Roman" w:eastAsia="宋体" w:hAnsi="Times New Roman" w:cs="Times New Roman"/>
          <w:szCs w:val="24"/>
        </w:rPr>
        <w:t>）</w:t>
      </w:r>
    </w:p>
    <w:p w14:paraId="1D918F06" w14:textId="77777777" w:rsidR="008E2BB1" w:rsidRPr="008E2BB1" w:rsidRDefault="008E2BB1" w:rsidP="008E2BB1">
      <w:pPr>
        <w:numPr>
          <w:ilvl w:val="0"/>
          <w:numId w:val="8"/>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关键术语采用</w:t>
      </w:r>
      <w:r w:rsidRPr="008E2BB1">
        <w:rPr>
          <w:rFonts w:ascii="Times New Roman" w:eastAsia="宋体" w:hAnsi="Times New Roman" w:cs="Times New Roman"/>
          <w:b/>
          <w:bCs/>
          <w:szCs w:val="24"/>
        </w:rPr>
        <w:t>加粗</w:t>
      </w:r>
      <w:r w:rsidRPr="008E2BB1">
        <w:rPr>
          <w:rFonts w:ascii="Times New Roman" w:eastAsia="宋体" w:hAnsi="Times New Roman" w:cs="Times New Roman"/>
          <w:szCs w:val="24"/>
        </w:rPr>
        <w:t>显示</w:t>
      </w:r>
    </w:p>
    <w:p w14:paraId="74288E87" w14:textId="77777777" w:rsidR="008E2BB1" w:rsidRPr="008E2BB1" w:rsidRDefault="008E2BB1" w:rsidP="008E2BB1">
      <w:pPr>
        <w:numPr>
          <w:ilvl w:val="0"/>
          <w:numId w:val="8"/>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优先级标识：高（</w:t>
      </w:r>
      <w:r w:rsidRPr="008E2BB1">
        <w:rPr>
          <w:rFonts w:ascii="Times New Roman" w:eastAsia="宋体" w:hAnsi="Times New Roman" w:cs="Times New Roman"/>
          <w:szCs w:val="24"/>
        </w:rPr>
        <w:t>H</w:t>
      </w:r>
      <w:r w:rsidRPr="008E2BB1">
        <w:rPr>
          <w:rFonts w:ascii="Times New Roman" w:eastAsia="宋体" w:hAnsi="Times New Roman" w:cs="Times New Roman"/>
          <w:szCs w:val="24"/>
        </w:rPr>
        <w:t>）、中（</w:t>
      </w:r>
      <w:r w:rsidRPr="008E2BB1">
        <w:rPr>
          <w:rFonts w:ascii="Times New Roman" w:eastAsia="宋体" w:hAnsi="Times New Roman" w:cs="Times New Roman"/>
          <w:szCs w:val="24"/>
        </w:rPr>
        <w:t>M</w:t>
      </w:r>
      <w:r w:rsidRPr="008E2BB1">
        <w:rPr>
          <w:rFonts w:ascii="Times New Roman" w:eastAsia="宋体" w:hAnsi="Times New Roman" w:cs="Times New Roman"/>
          <w:szCs w:val="24"/>
        </w:rPr>
        <w:t>）、低（</w:t>
      </w:r>
      <w:r w:rsidRPr="008E2BB1">
        <w:rPr>
          <w:rFonts w:ascii="Times New Roman" w:eastAsia="宋体" w:hAnsi="Times New Roman" w:cs="Times New Roman"/>
          <w:szCs w:val="24"/>
        </w:rPr>
        <w:t>L</w:t>
      </w:r>
      <w:r w:rsidRPr="008E2BB1">
        <w:rPr>
          <w:rFonts w:ascii="Times New Roman" w:eastAsia="宋体" w:hAnsi="Times New Roman" w:cs="Times New Roman"/>
          <w:szCs w:val="24"/>
        </w:rPr>
        <w:t>）</w:t>
      </w:r>
    </w:p>
    <w:p w14:paraId="52F0B778" w14:textId="77777777" w:rsidR="008E2BB1" w:rsidRPr="008E2BB1" w:rsidRDefault="008E2BB1" w:rsidP="008E2BB1">
      <w:pPr>
        <w:numPr>
          <w:ilvl w:val="0"/>
          <w:numId w:val="8"/>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技术参数采用等宽字体表示</w:t>
      </w:r>
    </w:p>
    <w:p w14:paraId="77BB5C1E" w14:textId="77777777" w:rsidR="008E2BB1" w:rsidRPr="008E2BB1" w:rsidRDefault="008E2BB1" w:rsidP="008E2BB1">
      <w:pPr>
        <w:ind w:firstLineChars="200" w:firstLine="422"/>
        <w:rPr>
          <w:rFonts w:ascii="Times New Roman" w:eastAsia="宋体" w:hAnsi="Times New Roman" w:cs="Times New Roman"/>
          <w:szCs w:val="24"/>
        </w:rPr>
      </w:pPr>
      <w:r w:rsidRPr="008E2BB1">
        <w:rPr>
          <w:rFonts w:ascii="Times New Roman" w:eastAsia="宋体" w:hAnsi="Times New Roman" w:cs="Times New Roman"/>
          <w:b/>
          <w:bCs/>
          <w:szCs w:val="24"/>
        </w:rPr>
        <w:t>需求继承约定：</w:t>
      </w:r>
    </w:p>
    <w:p w14:paraId="69C9EFD2" w14:textId="77777777" w:rsidR="008E2BB1" w:rsidRPr="008E2BB1" w:rsidRDefault="008E2BB1" w:rsidP="008E2BB1">
      <w:pPr>
        <w:numPr>
          <w:ilvl w:val="0"/>
          <w:numId w:val="9"/>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高层次需求的优先级可被其细化需求继承</w:t>
      </w:r>
    </w:p>
    <w:p w14:paraId="03022E20" w14:textId="77777777" w:rsidR="008E2BB1" w:rsidRPr="008E2BB1" w:rsidRDefault="008E2BB1" w:rsidP="008E2BB1">
      <w:pPr>
        <w:numPr>
          <w:ilvl w:val="0"/>
          <w:numId w:val="9"/>
        </w:numPr>
        <w:ind w:firstLineChars="200" w:firstLine="420"/>
        <w:rPr>
          <w:rFonts w:ascii="Times New Roman" w:eastAsia="宋体" w:hAnsi="Times New Roman" w:cs="Times New Roman"/>
          <w:szCs w:val="24"/>
        </w:rPr>
      </w:pPr>
      <w:r w:rsidRPr="008E2BB1">
        <w:rPr>
          <w:rFonts w:ascii="Times New Roman" w:eastAsia="宋体" w:hAnsi="Times New Roman" w:cs="Times New Roman"/>
          <w:szCs w:val="24"/>
        </w:rPr>
        <w:t>每个需求陈述都有独立的标识和优先级</w:t>
      </w:r>
    </w:p>
    <w:p w14:paraId="4A241F91" w14:textId="0711D710" w:rsidR="008B7551" w:rsidRPr="008E2BB1" w:rsidRDefault="008B7551" w:rsidP="008E2BB1">
      <w:pPr>
        <w:ind w:firstLineChars="200" w:firstLine="420"/>
        <w:rPr>
          <w:rFonts w:ascii="Times New Roman" w:eastAsia="宋体" w:hAnsi="Times New Roman" w:cs="Times New Roman"/>
          <w:szCs w:val="24"/>
        </w:rPr>
      </w:pPr>
    </w:p>
    <w:p w14:paraId="66DBCAED"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11" w:name="_Toc120307661"/>
      <w:bookmarkStart w:id="12" w:name="_Toc121128957"/>
      <w:bookmarkStart w:id="13" w:name="_Toc127799066"/>
      <w:r w:rsidRPr="008B7551">
        <w:rPr>
          <w:rFonts w:ascii="Arial" w:eastAsia="黑体" w:hAnsi="Arial" w:cs="Times New Roman" w:hint="eastAsia"/>
          <w:b/>
          <w:bCs/>
          <w:sz w:val="24"/>
          <w:szCs w:val="24"/>
        </w:rPr>
        <w:t>预期读者和阅读建议</w:t>
      </w:r>
      <w:bookmarkEnd w:id="11"/>
      <w:bookmarkEnd w:id="12"/>
      <w:bookmarkEnd w:id="13"/>
    </w:p>
    <w:p w14:paraId="67D3B9E2" w14:textId="01C0ABF8"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用户</w:t>
      </w:r>
      <w:r w:rsidR="008E2BB1">
        <w:rPr>
          <w:rFonts w:ascii="Times New Roman" w:eastAsia="宋体" w:hAnsi="Times New Roman" w:cs="Times New Roman" w:hint="eastAsia"/>
          <w:szCs w:val="24"/>
        </w:rPr>
        <w:t>：关注重点为</w:t>
      </w:r>
      <w:r w:rsidR="000F38C3" w:rsidRPr="000F38C3">
        <w:rPr>
          <w:rFonts w:ascii="Times New Roman" w:eastAsia="宋体" w:hAnsi="Times New Roman" w:cs="Times New Roman"/>
          <w:szCs w:val="24"/>
        </w:rPr>
        <w:t>系统功能、使用方式</w:t>
      </w:r>
      <w:r w:rsidR="000F38C3">
        <w:rPr>
          <w:rFonts w:ascii="Times New Roman" w:eastAsia="宋体" w:hAnsi="Times New Roman" w:cs="Times New Roman" w:hint="eastAsia"/>
          <w:szCs w:val="24"/>
        </w:rPr>
        <w:t>，建议</w:t>
      </w:r>
      <w:r w:rsidR="000F38C3">
        <w:rPr>
          <w:rFonts w:ascii="Times New Roman" w:eastAsia="宋体" w:hAnsi="Times New Roman" w:cs="Times New Roman" w:hint="eastAsia"/>
          <w:szCs w:val="24"/>
        </w:rPr>
        <w:t>重点阅读第</w:t>
      </w:r>
      <w:r w:rsidR="000F38C3">
        <w:rPr>
          <w:rFonts w:ascii="Times New Roman" w:eastAsia="宋体" w:hAnsi="Times New Roman" w:cs="Times New Roman" w:hint="eastAsia"/>
          <w:szCs w:val="24"/>
        </w:rPr>
        <w:t>3</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4</w:t>
      </w:r>
      <w:r w:rsidR="000F38C3">
        <w:rPr>
          <w:rFonts w:ascii="Times New Roman" w:eastAsia="宋体" w:hAnsi="Times New Roman" w:cs="Times New Roman" w:hint="eastAsia"/>
          <w:szCs w:val="24"/>
        </w:rPr>
        <w:t>章。</w:t>
      </w:r>
    </w:p>
    <w:p w14:paraId="408EEF1D" w14:textId="20FF6B36" w:rsidR="008B7551" w:rsidRPr="008E2BB1" w:rsidRDefault="008B7551" w:rsidP="008E2BB1">
      <w:pPr>
        <w:numPr>
          <w:ilvl w:val="0"/>
          <w:numId w:val="1"/>
        </w:numPr>
        <w:ind w:firstLineChars="200" w:firstLine="420"/>
        <w:rPr>
          <w:rFonts w:ascii="Times New Roman" w:eastAsia="宋体" w:hAnsi="Times New Roman" w:cs="Times New Roman" w:hint="eastAsia"/>
          <w:szCs w:val="24"/>
        </w:rPr>
      </w:pPr>
      <w:r w:rsidRPr="008B7551">
        <w:rPr>
          <w:rFonts w:ascii="Times New Roman" w:eastAsia="宋体" w:hAnsi="Times New Roman" w:cs="Times New Roman" w:hint="eastAsia"/>
          <w:szCs w:val="24"/>
        </w:rPr>
        <w:t>开发人员</w:t>
      </w:r>
      <w:r w:rsidR="008E2BB1">
        <w:rPr>
          <w:rFonts w:ascii="Times New Roman" w:eastAsia="宋体" w:hAnsi="Times New Roman" w:cs="Times New Roman" w:hint="eastAsia"/>
          <w:szCs w:val="24"/>
        </w:rPr>
        <w:t>：关注重点为</w:t>
      </w:r>
      <w:r w:rsidR="000F38C3" w:rsidRPr="000F38C3">
        <w:rPr>
          <w:rFonts w:ascii="Times New Roman" w:eastAsia="宋体" w:hAnsi="Times New Roman" w:cs="Times New Roman" w:hint="eastAsia"/>
          <w:szCs w:val="24"/>
        </w:rPr>
        <w:t>技术实现细节</w:t>
      </w:r>
      <w:r w:rsidR="000F38C3">
        <w:rPr>
          <w:rFonts w:ascii="Times New Roman" w:eastAsia="宋体" w:hAnsi="Times New Roman" w:cs="Times New Roman" w:hint="eastAsia"/>
          <w:szCs w:val="24"/>
        </w:rPr>
        <w:t>，建议</w:t>
      </w:r>
      <w:r w:rsidR="000F38C3">
        <w:rPr>
          <w:rFonts w:ascii="Times New Roman" w:eastAsia="宋体" w:hAnsi="Times New Roman" w:cs="Times New Roman" w:hint="eastAsia"/>
          <w:szCs w:val="24"/>
        </w:rPr>
        <w:t>详细</w:t>
      </w:r>
      <w:r w:rsidR="000F38C3">
        <w:rPr>
          <w:rFonts w:ascii="Times New Roman" w:eastAsia="宋体" w:hAnsi="Times New Roman" w:cs="Times New Roman" w:hint="eastAsia"/>
          <w:szCs w:val="24"/>
        </w:rPr>
        <w:t>阅读</w:t>
      </w:r>
      <w:r w:rsidR="000F38C3">
        <w:rPr>
          <w:rFonts w:ascii="Times New Roman" w:eastAsia="宋体" w:hAnsi="Times New Roman" w:cs="Times New Roman" w:hint="eastAsia"/>
          <w:szCs w:val="24"/>
        </w:rPr>
        <w:t>第</w:t>
      </w:r>
      <w:r w:rsidR="000F38C3">
        <w:rPr>
          <w:rFonts w:ascii="Times New Roman" w:eastAsia="宋体" w:hAnsi="Times New Roman" w:cs="Times New Roman" w:hint="eastAsia"/>
          <w:szCs w:val="24"/>
        </w:rPr>
        <w:t>2</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4</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5</w:t>
      </w:r>
      <w:r w:rsidR="000F38C3">
        <w:rPr>
          <w:rFonts w:ascii="Times New Roman" w:eastAsia="宋体" w:hAnsi="Times New Roman" w:cs="Times New Roman" w:hint="eastAsia"/>
          <w:szCs w:val="24"/>
        </w:rPr>
        <w:t>章。</w:t>
      </w:r>
    </w:p>
    <w:p w14:paraId="46780779" w14:textId="3E35620D" w:rsidR="008B7551" w:rsidRPr="008E2BB1" w:rsidRDefault="008B7551" w:rsidP="008E2BB1">
      <w:pPr>
        <w:numPr>
          <w:ilvl w:val="0"/>
          <w:numId w:val="1"/>
        </w:numPr>
        <w:ind w:firstLineChars="200" w:firstLine="420"/>
        <w:rPr>
          <w:rFonts w:ascii="Times New Roman" w:eastAsia="宋体" w:hAnsi="Times New Roman" w:cs="Times New Roman" w:hint="eastAsia"/>
          <w:szCs w:val="24"/>
        </w:rPr>
      </w:pPr>
      <w:r w:rsidRPr="008B7551">
        <w:rPr>
          <w:rFonts w:ascii="Times New Roman" w:eastAsia="宋体" w:hAnsi="Times New Roman" w:cs="Times New Roman" w:hint="eastAsia"/>
          <w:szCs w:val="24"/>
        </w:rPr>
        <w:t>项目经理</w:t>
      </w:r>
      <w:r w:rsidR="008E2BB1">
        <w:rPr>
          <w:rFonts w:ascii="Times New Roman" w:eastAsia="宋体" w:hAnsi="Times New Roman" w:cs="Times New Roman" w:hint="eastAsia"/>
          <w:szCs w:val="24"/>
        </w:rPr>
        <w:t>：关注重点为</w:t>
      </w:r>
      <w:r w:rsidR="000F38C3" w:rsidRPr="000F38C3">
        <w:rPr>
          <w:rFonts w:ascii="Times New Roman" w:eastAsia="宋体" w:hAnsi="Times New Roman" w:cs="Times New Roman" w:hint="eastAsia"/>
          <w:szCs w:val="24"/>
        </w:rPr>
        <w:t>项目进度、质量标准</w:t>
      </w:r>
      <w:r w:rsidR="000F38C3">
        <w:rPr>
          <w:rFonts w:ascii="Times New Roman" w:eastAsia="宋体" w:hAnsi="Times New Roman" w:cs="Times New Roman" w:hint="eastAsia"/>
          <w:szCs w:val="24"/>
        </w:rPr>
        <w:t>，建议</w:t>
      </w:r>
      <w:r w:rsidR="000F38C3">
        <w:rPr>
          <w:rFonts w:ascii="Times New Roman" w:eastAsia="宋体" w:hAnsi="Times New Roman" w:cs="Times New Roman" w:hint="eastAsia"/>
          <w:szCs w:val="24"/>
        </w:rPr>
        <w:t>重点</w:t>
      </w:r>
      <w:r w:rsidR="000F38C3">
        <w:rPr>
          <w:rFonts w:ascii="Times New Roman" w:eastAsia="宋体" w:hAnsi="Times New Roman" w:cs="Times New Roman" w:hint="eastAsia"/>
          <w:szCs w:val="24"/>
        </w:rPr>
        <w:t>阅读</w:t>
      </w:r>
      <w:r w:rsidR="000F38C3">
        <w:rPr>
          <w:rFonts w:ascii="Times New Roman" w:eastAsia="宋体" w:hAnsi="Times New Roman" w:cs="Times New Roman" w:hint="eastAsia"/>
          <w:szCs w:val="24"/>
        </w:rPr>
        <w:t>第</w:t>
      </w:r>
      <w:r w:rsidR="000F38C3">
        <w:rPr>
          <w:rFonts w:ascii="Times New Roman" w:eastAsia="宋体" w:hAnsi="Times New Roman" w:cs="Times New Roman" w:hint="eastAsia"/>
          <w:szCs w:val="24"/>
        </w:rPr>
        <w:t>1</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2</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5</w:t>
      </w:r>
      <w:r w:rsidR="000F38C3">
        <w:rPr>
          <w:rFonts w:ascii="Times New Roman" w:eastAsia="宋体" w:hAnsi="Times New Roman" w:cs="Times New Roman" w:hint="eastAsia"/>
          <w:szCs w:val="24"/>
        </w:rPr>
        <w:t>章。</w:t>
      </w:r>
    </w:p>
    <w:p w14:paraId="385C3A30" w14:textId="59DAE94F"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测试人员</w:t>
      </w:r>
      <w:r w:rsidR="000F38C3">
        <w:rPr>
          <w:rFonts w:ascii="Times New Roman" w:eastAsia="宋体" w:hAnsi="Times New Roman" w:cs="Times New Roman" w:hint="eastAsia"/>
          <w:szCs w:val="24"/>
        </w:rPr>
        <w:t>：关注重点为</w:t>
      </w:r>
      <w:r w:rsidR="000F38C3" w:rsidRPr="000F38C3">
        <w:rPr>
          <w:rFonts w:ascii="Times New Roman" w:eastAsia="宋体" w:hAnsi="Times New Roman" w:cs="Times New Roman" w:hint="eastAsia"/>
          <w:szCs w:val="24"/>
        </w:rPr>
        <w:t>验证标准、测试用例</w:t>
      </w:r>
      <w:r w:rsidR="000F38C3">
        <w:rPr>
          <w:rFonts w:ascii="Times New Roman" w:eastAsia="宋体" w:hAnsi="Times New Roman" w:cs="Times New Roman" w:hint="eastAsia"/>
          <w:szCs w:val="24"/>
        </w:rPr>
        <w:t>，建议</w:t>
      </w:r>
      <w:r w:rsidR="000F38C3">
        <w:rPr>
          <w:rFonts w:ascii="Times New Roman" w:eastAsia="宋体" w:hAnsi="Times New Roman" w:cs="Times New Roman" w:hint="eastAsia"/>
          <w:szCs w:val="24"/>
        </w:rPr>
        <w:t>重点</w:t>
      </w:r>
      <w:r w:rsidR="000F38C3">
        <w:rPr>
          <w:rFonts w:ascii="Times New Roman" w:eastAsia="宋体" w:hAnsi="Times New Roman" w:cs="Times New Roman" w:hint="eastAsia"/>
          <w:szCs w:val="24"/>
        </w:rPr>
        <w:t>阅读</w:t>
      </w:r>
      <w:r w:rsidR="000F38C3">
        <w:rPr>
          <w:rFonts w:ascii="Times New Roman" w:eastAsia="宋体" w:hAnsi="Times New Roman" w:cs="Times New Roman" w:hint="eastAsia"/>
          <w:szCs w:val="24"/>
        </w:rPr>
        <w:t>第</w:t>
      </w:r>
      <w:r w:rsidR="000F38C3">
        <w:rPr>
          <w:rFonts w:ascii="Times New Roman" w:eastAsia="宋体" w:hAnsi="Times New Roman" w:cs="Times New Roman" w:hint="eastAsia"/>
          <w:szCs w:val="24"/>
        </w:rPr>
        <w:t>4</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5</w:t>
      </w:r>
      <w:r w:rsidR="000F38C3">
        <w:rPr>
          <w:rFonts w:ascii="Times New Roman" w:eastAsia="宋体" w:hAnsi="Times New Roman" w:cs="Times New Roman" w:hint="eastAsia"/>
          <w:szCs w:val="24"/>
        </w:rPr>
        <w:t>章。</w:t>
      </w:r>
    </w:p>
    <w:p w14:paraId="45311C27" w14:textId="37540439"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文档编写入员</w:t>
      </w:r>
      <w:r w:rsidR="000F38C3">
        <w:rPr>
          <w:rFonts w:ascii="Times New Roman" w:eastAsia="宋体" w:hAnsi="Times New Roman" w:cs="Times New Roman" w:hint="eastAsia"/>
          <w:szCs w:val="24"/>
        </w:rPr>
        <w:t>：</w:t>
      </w:r>
      <w:r w:rsidR="000F38C3">
        <w:rPr>
          <w:rFonts w:ascii="Times New Roman" w:eastAsia="宋体" w:hAnsi="Times New Roman" w:cs="Times New Roman" w:hint="eastAsia"/>
          <w:szCs w:val="24"/>
        </w:rPr>
        <w:t>关注整个文档，建议阅读全文。</w:t>
      </w:r>
      <w:r w:rsidR="000F38C3" w:rsidRPr="008B7551">
        <w:rPr>
          <w:rFonts w:ascii="Times New Roman" w:eastAsia="宋体" w:hAnsi="Times New Roman" w:cs="Times New Roman"/>
          <w:szCs w:val="24"/>
        </w:rPr>
        <w:t xml:space="preserve"> </w:t>
      </w:r>
    </w:p>
    <w:p w14:paraId="0811E069" w14:textId="0F433008" w:rsidR="008B7551" w:rsidRPr="008B7551" w:rsidRDefault="008B7551" w:rsidP="008B7551">
      <w:pPr>
        <w:ind w:firstLineChars="200" w:firstLine="420"/>
        <w:rPr>
          <w:rFonts w:ascii="Times New Roman" w:eastAsia="宋体" w:hAnsi="Times New Roman" w:cs="Times New Roman"/>
          <w:szCs w:val="24"/>
        </w:rPr>
      </w:pPr>
    </w:p>
    <w:p w14:paraId="30DAC043"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14" w:name="_Toc120307662"/>
      <w:bookmarkStart w:id="15" w:name="_Toc121128958"/>
      <w:bookmarkStart w:id="16" w:name="_Toc127799067"/>
      <w:r w:rsidRPr="008B7551">
        <w:rPr>
          <w:rFonts w:ascii="Arial" w:eastAsia="黑体" w:hAnsi="Arial" w:cs="Times New Roman" w:hint="eastAsia"/>
          <w:b/>
          <w:bCs/>
          <w:sz w:val="24"/>
          <w:szCs w:val="24"/>
        </w:rPr>
        <w:lastRenderedPageBreak/>
        <w:t>产品范围</w:t>
      </w:r>
      <w:bookmarkEnd w:id="14"/>
      <w:bookmarkEnd w:id="15"/>
      <w:bookmarkEnd w:id="16"/>
    </w:p>
    <w:p w14:paraId="6171E0AF" w14:textId="4B774284" w:rsidR="00D77779" w:rsidRDefault="00D77779" w:rsidP="008B7551">
      <w:pPr>
        <w:ind w:firstLineChars="200" w:firstLine="420"/>
        <w:rPr>
          <w:rFonts w:ascii="Times New Roman" w:eastAsia="宋体" w:hAnsi="Times New Roman" w:cs="Times New Roman"/>
          <w:szCs w:val="24"/>
        </w:rPr>
      </w:pPr>
      <w:r w:rsidRPr="00D77779">
        <w:rPr>
          <w:rFonts w:ascii="Times New Roman" w:eastAsia="宋体" w:hAnsi="Times New Roman" w:cs="Times New Roman"/>
          <w:szCs w:val="24"/>
        </w:rPr>
        <w:t>本产品是多视觉三维重建平台的第一阶段实现，属于教学验证型原型系统。产品范围限定在稀疏重建的</w:t>
      </w:r>
      <w:r w:rsidRPr="00D77779">
        <w:rPr>
          <w:rFonts w:ascii="Times New Roman" w:eastAsia="宋体" w:hAnsi="Times New Roman" w:cs="Times New Roman"/>
          <w:szCs w:val="24"/>
        </w:rPr>
        <w:t>SFM</w:t>
      </w:r>
      <w:r w:rsidRPr="00D77779">
        <w:rPr>
          <w:rFonts w:ascii="Times New Roman" w:eastAsia="宋体" w:hAnsi="Times New Roman" w:cs="Times New Roman"/>
          <w:szCs w:val="24"/>
        </w:rPr>
        <w:t>流程范围内，主要包括</w:t>
      </w:r>
      <w:r>
        <w:rPr>
          <w:rFonts w:ascii="Times New Roman" w:eastAsia="宋体" w:hAnsi="Times New Roman" w:cs="Times New Roman" w:hint="eastAsia"/>
          <w:szCs w:val="24"/>
        </w:rPr>
        <w:t>：</w:t>
      </w:r>
    </w:p>
    <w:p w14:paraId="2B727011" w14:textId="77777777" w:rsidR="00D77779" w:rsidRPr="00D77779" w:rsidRDefault="00D77779" w:rsidP="00D77779">
      <w:pPr>
        <w:pStyle w:val="a9"/>
        <w:numPr>
          <w:ilvl w:val="0"/>
          <w:numId w:val="11"/>
        </w:numPr>
        <w:rPr>
          <w:rFonts w:ascii="Times New Roman" w:eastAsia="宋体" w:hAnsi="Times New Roman" w:cs="Times New Roman"/>
          <w:szCs w:val="24"/>
        </w:rPr>
      </w:pPr>
      <w:r w:rsidRPr="00D77779">
        <w:rPr>
          <w:rFonts w:ascii="Times New Roman" w:eastAsia="宋体" w:hAnsi="Times New Roman" w:cs="Times New Roman"/>
          <w:szCs w:val="24"/>
        </w:rPr>
        <w:t>SFM</w:t>
      </w:r>
      <w:r w:rsidRPr="00D77779">
        <w:rPr>
          <w:rFonts w:ascii="Times New Roman" w:eastAsia="宋体" w:hAnsi="Times New Roman" w:cs="Times New Roman"/>
          <w:szCs w:val="24"/>
        </w:rPr>
        <w:t>完整算法流程的实现和验证</w:t>
      </w:r>
    </w:p>
    <w:p w14:paraId="3B7E5793" w14:textId="275EADE1" w:rsidR="00D77779" w:rsidRPr="00D77779" w:rsidRDefault="00D77779" w:rsidP="00D77779">
      <w:pPr>
        <w:pStyle w:val="a9"/>
        <w:numPr>
          <w:ilvl w:val="0"/>
          <w:numId w:val="11"/>
        </w:numPr>
        <w:rPr>
          <w:rFonts w:ascii="Times New Roman" w:eastAsia="宋体" w:hAnsi="Times New Roman" w:cs="Times New Roman" w:hint="eastAsia"/>
          <w:szCs w:val="24"/>
        </w:rPr>
      </w:pPr>
      <w:r w:rsidRPr="00D77779">
        <w:rPr>
          <w:rFonts w:ascii="Times New Roman" w:eastAsia="宋体" w:hAnsi="Times New Roman" w:cs="Times New Roman"/>
          <w:szCs w:val="24"/>
        </w:rPr>
        <w:t>稀疏点云的三维可视化展示</w:t>
      </w:r>
    </w:p>
    <w:p w14:paraId="2C984824"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17" w:name="_Toc120307663"/>
      <w:bookmarkStart w:id="18" w:name="_Toc121128959"/>
      <w:bookmarkStart w:id="19" w:name="_Toc127799068"/>
      <w:r w:rsidRPr="008B7551">
        <w:rPr>
          <w:rFonts w:ascii="Arial" w:eastAsia="黑体" w:hAnsi="Arial" w:cs="Times New Roman" w:hint="eastAsia"/>
          <w:b/>
          <w:bCs/>
          <w:sz w:val="24"/>
          <w:szCs w:val="24"/>
        </w:rPr>
        <w:t>参考文献</w:t>
      </w:r>
      <w:bookmarkEnd w:id="17"/>
      <w:bookmarkEnd w:id="18"/>
      <w:bookmarkEnd w:id="19"/>
    </w:p>
    <w:p w14:paraId="46BF4025" w14:textId="4A8AF3CE" w:rsidR="00D77779" w:rsidRDefault="00D77779" w:rsidP="00D77779">
      <w:pPr>
        <w:pStyle w:val="a9"/>
        <w:numPr>
          <w:ilvl w:val="0"/>
          <w:numId w:val="12"/>
        </w:numPr>
        <w:rPr>
          <w:rFonts w:ascii="Times New Roman" w:eastAsia="宋体" w:hAnsi="Times New Roman" w:cs="Times New Roman"/>
          <w:szCs w:val="24"/>
        </w:rPr>
      </w:pPr>
      <w:r w:rsidRPr="00D77779">
        <w:rPr>
          <w:rFonts w:ascii="Times New Roman" w:eastAsia="宋体" w:hAnsi="Times New Roman" w:cs="Times New Roman" w:hint="eastAsia"/>
          <w:szCs w:val="24"/>
        </w:rPr>
        <w:t>《进阶式挑战性综合项目</w:t>
      </w:r>
      <w:r w:rsidRPr="00D77779">
        <w:rPr>
          <w:rFonts w:ascii="Times New Roman" w:eastAsia="宋体" w:hAnsi="Times New Roman" w:cs="Times New Roman" w:hint="eastAsia"/>
          <w:szCs w:val="24"/>
        </w:rPr>
        <w:t>I</w:t>
      </w:r>
      <w:r w:rsidRPr="00D77779">
        <w:rPr>
          <w:rFonts w:ascii="Times New Roman" w:eastAsia="宋体" w:hAnsi="Times New Roman" w:cs="Times New Roman" w:hint="eastAsia"/>
          <w:szCs w:val="24"/>
        </w:rPr>
        <w:t>》教学大纲（</w:t>
      </w:r>
      <w:r w:rsidRPr="00D77779">
        <w:rPr>
          <w:rFonts w:ascii="Times New Roman" w:eastAsia="宋体" w:hAnsi="Times New Roman" w:cs="Times New Roman" w:hint="eastAsia"/>
          <w:szCs w:val="24"/>
        </w:rPr>
        <w:t>2023-2024-1</w:t>
      </w:r>
      <w:r w:rsidRPr="00D77779">
        <w:rPr>
          <w:rFonts w:ascii="Times New Roman" w:eastAsia="宋体" w:hAnsi="Times New Roman" w:cs="Times New Roman" w:hint="eastAsia"/>
          <w:szCs w:val="24"/>
        </w:rPr>
        <w:t>学期）</w:t>
      </w:r>
    </w:p>
    <w:p w14:paraId="62B2AC2E" w14:textId="61227C3C" w:rsidR="00D77779" w:rsidRPr="00D77779" w:rsidRDefault="00D77779" w:rsidP="00D77779">
      <w:pPr>
        <w:pStyle w:val="a9"/>
        <w:numPr>
          <w:ilvl w:val="0"/>
          <w:numId w:val="12"/>
        </w:numPr>
        <w:rPr>
          <w:rFonts w:ascii="Times New Roman" w:eastAsia="宋体" w:hAnsi="Times New Roman" w:cs="Times New Roman"/>
          <w:szCs w:val="24"/>
        </w:rPr>
      </w:pPr>
      <w:r w:rsidRPr="00D77779">
        <w:rPr>
          <w:rFonts w:ascii="Times New Roman" w:eastAsia="宋体" w:hAnsi="Times New Roman" w:cs="Times New Roman" w:hint="eastAsia"/>
          <w:szCs w:val="24"/>
        </w:rPr>
        <w:t>动漫图形系统综合训练</w:t>
      </w:r>
      <w:r w:rsidRPr="00D77779">
        <w:rPr>
          <w:rFonts w:ascii="Times New Roman" w:eastAsia="宋体" w:hAnsi="Times New Roman" w:cs="Times New Roman" w:hint="eastAsia"/>
          <w:szCs w:val="24"/>
        </w:rPr>
        <w:t>I</w:t>
      </w:r>
      <w:r w:rsidRPr="00D77779">
        <w:rPr>
          <w:rFonts w:ascii="Times New Roman" w:eastAsia="宋体" w:hAnsi="Times New Roman" w:cs="Times New Roman" w:hint="eastAsia"/>
          <w:szCs w:val="24"/>
        </w:rPr>
        <w:t>任务书</w:t>
      </w:r>
    </w:p>
    <w:p w14:paraId="4CA3292E"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20" w:name="_Toc120307664"/>
      <w:bookmarkStart w:id="21" w:name="_Toc121128960"/>
      <w:bookmarkStart w:id="22" w:name="_Toc127799069"/>
      <w:r w:rsidRPr="008B7551">
        <w:rPr>
          <w:rFonts w:ascii="Times New Roman" w:eastAsia="宋体" w:hAnsi="Times New Roman" w:cs="Times New Roman" w:hint="eastAsia"/>
          <w:b/>
          <w:bCs/>
          <w:kern w:val="44"/>
          <w:sz w:val="28"/>
          <w:szCs w:val="44"/>
        </w:rPr>
        <w:t>综合描述</w:t>
      </w:r>
      <w:bookmarkEnd w:id="20"/>
      <w:bookmarkEnd w:id="21"/>
      <w:bookmarkEnd w:id="22"/>
    </w:p>
    <w:p w14:paraId="2A6FBA7B"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这一部分概述了正在定义的软件产品的作用范围以及该软件产品所运行的环境、使用该软件产品的用户、对该软件产品己知的限制、有关该软件产品的假设和依赖。</w:t>
      </w:r>
    </w:p>
    <w:p w14:paraId="1B51C253"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23" w:name="_Toc120307665"/>
      <w:bookmarkStart w:id="24" w:name="_Toc121128961"/>
      <w:bookmarkStart w:id="25" w:name="_Toc127799070"/>
      <w:r w:rsidRPr="008B7551">
        <w:rPr>
          <w:rFonts w:ascii="Arial" w:eastAsia="黑体" w:hAnsi="Arial" w:cs="Times New Roman" w:hint="eastAsia"/>
          <w:b/>
          <w:bCs/>
          <w:sz w:val="24"/>
          <w:szCs w:val="24"/>
        </w:rPr>
        <w:t>产品的状况</w:t>
      </w:r>
      <w:bookmarkEnd w:id="23"/>
      <w:bookmarkEnd w:id="24"/>
      <w:bookmarkEnd w:id="25"/>
    </w:p>
    <w:p w14:paraId="6FB17DF5" w14:textId="4E6228F6" w:rsidR="00D77779" w:rsidRDefault="00D77779" w:rsidP="008B7551">
      <w:pPr>
        <w:ind w:firstLineChars="200" w:firstLine="420"/>
        <w:rPr>
          <w:rFonts w:ascii="Times New Roman" w:eastAsia="宋体" w:hAnsi="Times New Roman" w:cs="Times New Roman"/>
          <w:szCs w:val="24"/>
        </w:rPr>
      </w:pPr>
      <w:r w:rsidRPr="00D77779">
        <w:rPr>
          <w:rFonts w:ascii="Times New Roman" w:eastAsia="宋体" w:hAnsi="Times New Roman" w:cs="Times New Roman"/>
          <w:szCs w:val="24"/>
        </w:rPr>
        <w:t>本产品是数字动漫专业进阶式综合设计项目的第一阶段成果，属于原型验证系统。产品背景源于计算机视觉和三维重建技术的教学需求，是基于现有开源组件（</w:t>
      </w:r>
      <w:r w:rsidRPr="00D77779">
        <w:rPr>
          <w:rFonts w:ascii="Times New Roman" w:eastAsia="宋体" w:hAnsi="Times New Roman" w:cs="Times New Roman"/>
          <w:szCs w:val="24"/>
        </w:rPr>
        <w:t>OpenCV</w:t>
      </w:r>
      <w:r w:rsidRPr="00D77779">
        <w:rPr>
          <w:rFonts w:ascii="Times New Roman" w:eastAsia="宋体" w:hAnsi="Times New Roman" w:cs="Times New Roman"/>
          <w:szCs w:val="24"/>
        </w:rPr>
        <w:t>、</w:t>
      </w:r>
      <w:r w:rsidRPr="00D77779">
        <w:rPr>
          <w:rFonts w:ascii="Times New Roman" w:eastAsia="宋体" w:hAnsi="Times New Roman" w:cs="Times New Roman"/>
          <w:szCs w:val="24"/>
        </w:rPr>
        <w:t>CUDA</w:t>
      </w:r>
      <w:r w:rsidRPr="00D77779">
        <w:rPr>
          <w:rFonts w:ascii="Times New Roman" w:eastAsia="宋体" w:hAnsi="Times New Roman" w:cs="Times New Roman"/>
          <w:szCs w:val="24"/>
        </w:rPr>
        <w:t>）的改进型产品。本系统作为完整三维重建平台的算法验证基础，与后续阶段存在技术依赖关系。产品定位为教学演示和算法验证工具，主要服务于计算机视觉课程的教学实践环节。</w:t>
      </w:r>
    </w:p>
    <w:p w14:paraId="2A98A220" w14:textId="0304F180"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描述了在软件产品需求分析报告中所定义的软件产品的背景和起源。说明了该软件产品是否属于下列情况：</w:t>
      </w:r>
    </w:p>
    <w:p w14:paraId="3C907367"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是否是产品系列中的下一成员；</w:t>
      </w:r>
    </w:p>
    <w:p w14:paraId="0CA7FEBA"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是否是成熟产品所改进的下一代产品；</w:t>
      </w:r>
    </w:p>
    <w:p w14:paraId="23E3E3EA"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是否是现有应用软件的替代品</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升级产品</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w:t>
      </w:r>
    </w:p>
    <w:p w14:paraId="78AB4047"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是否是一个新型的、自主型的产品。</w:t>
      </w:r>
    </w:p>
    <w:p w14:paraId="5CCDCD71"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如果该软件产品需求分析报告定义的软件系统是：</w:t>
      </w:r>
    </w:p>
    <w:p w14:paraId="5E4F4662"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大系统的一个组成部分；</w:t>
      </w:r>
    </w:p>
    <w:p w14:paraId="224C11BE"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与其它系统和其它机构之间存在基本的相互关系。</w:t>
      </w:r>
    </w:p>
    <w:p w14:paraId="5B516E5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那么必须说明软件产品需求分析报告定义的这部分软件是怎样与整个大系统相关联的，或者（同时）说明相互关系的存在形式，并且要定义出两者之间的全部接口。</w:t>
      </w:r>
    </w:p>
    <w:p w14:paraId="5E027138"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26" w:name="_Toc120307666"/>
      <w:bookmarkStart w:id="27" w:name="_Toc121128962"/>
      <w:bookmarkStart w:id="28" w:name="_Toc127799071"/>
      <w:r w:rsidRPr="008B7551">
        <w:rPr>
          <w:rFonts w:ascii="Arial" w:eastAsia="黑体" w:hAnsi="Arial" w:cs="Times New Roman" w:hint="eastAsia"/>
          <w:b/>
          <w:bCs/>
          <w:sz w:val="24"/>
          <w:szCs w:val="24"/>
        </w:rPr>
        <w:t>产品的功能</w:t>
      </w:r>
      <w:bookmarkEnd w:id="26"/>
      <w:bookmarkEnd w:id="27"/>
      <w:bookmarkEnd w:id="28"/>
    </w:p>
    <w:p w14:paraId="3068FE26" w14:textId="77777777" w:rsidR="0077466F" w:rsidRPr="0077466F" w:rsidRDefault="0077466F" w:rsidP="0077466F">
      <w:pPr>
        <w:ind w:firstLineChars="200" w:firstLine="422"/>
        <w:rPr>
          <w:rFonts w:ascii="Times New Roman" w:eastAsia="宋体" w:hAnsi="Times New Roman" w:cs="Times New Roman"/>
          <w:szCs w:val="24"/>
        </w:rPr>
      </w:pPr>
      <w:r w:rsidRPr="0077466F">
        <w:rPr>
          <w:rFonts w:ascii="Times New Roman" w:eastAsia="宋体" w:hAnsi="Times New Roman" w:cs="Times New Roman"/>
          <w:b/>
          <w:bCs/>
          <w:szCs w:val="24"/>
        </w:rPr>
        <w:t>主要功能：</w:t>
      </w:r>
    </w:p>
    <w:p w14:paraId="30AEBE0E" w14:textId="1000630F" w:rsidR="0077466F" w:rsidRDefault="0077466F" w:rsidP="0077466F">
      <w:pPr>
        <w:numPr>
          <w:ilvl w:val="0"/>
          <w:numId w:val="13"/>
        </w:numPr>
        <w:ind w:firstLineChars="200" w:firstLine="420"/>
        <w:rPr>
          <w:rFonts w:ascii="Times New Roman" w:eastAsia="宋体" w:hAnsi="Times New Roman" w:cs="Times New Roman"/>
          <w:szCs w:val="24"/>
        </w:rPr>
      </w:pPr>
      <w:r w:rsidRPr="0077466F">
        <w:rPr>
          <w:rFonts w:ascii="Times New Roman" w:eastAsia="宋体" w:hAnsi="Times New Roman" w:cs="Times New Roman" w:hint="eastAsia"/>
          <w:szCs w:val="24"/>
        </w:rPr>
        <w:t>图像数据管理功能</w:t>
      </w:r>
    </w:p>
    <w:p w14:paraId="60C63A0C" w14:textId="5C724107" w:rsidR="0077466F" w:rsidRDefault="0077466F" w:rsidP="0077466F">
      <w:pPr>
        <w:numPr>
          <w:ilvl w:val="0"/>
          <w:numId w:val="13"/>
        </w:numPr>
        <w:ind w:firstLineChars="200" w:firstLine="420"/>
        <w:rPr>
          <w:rFonts w:ascii="Times New Roman" w:eastAsia="宋体" w:hAnsi="Times New Roman" w:cs="Times New Roman"/>
          <w:szCs w:val="24"/>
        </w:rPr>
      </w:pPr>
      <w:r w:rsidRPr="0077466F">
        <w:rPr>
          <w:rFonts w:ascii="Times New Roman" w:eastAsia="宋体" w:hAnsi="Times New Roman" w:cs="Times New Roman" w:hint="eastAsia"/>
          <w:szCs w:val="24"/>
        </w:rPr>
        <w:t>特征提取与检测功能</w:t>
      </w:r>
    </w:p>
    <w:p w14:paraId="6E3795AF" w14:textId="54B4C246" w:rsidR="0077466F" w:rsidRDefault="0077466F" w:rsidP="0077466F">
      <w:pPr>
        <w:numPr>
          <w:ilvl w:val="0"/>
          <w:numId w:val="13"/>
        </w:numPr>
        <w:ind w:firstLineChars="200" w:firstLine="420"/>
        <w:rPr>
          <w:rFonts w:ascii="Times New Roman" w:eastAsia="宋体" w:hAnsi="Times New Roman" w:cs="Times New Roman"/>
          <w:szCs w:val="24"/>
        </w:rPr>
      </w:pPr>
      <w:r w:rsidRPr="0077466F">
        <w:rPr>
          <w:rFonts w:ascii="Times New Roman" w:eastAsia="宋体" w:hAnsi="Times New Roman" w:cs="Times New Roman" w:hint="eastAsia"/>
          <w:szCs w:val="24"/>
        </w:rPr>
        <w:t>特征匹配功能</w:t>
      </w:r>
    </w:p>
    <w:p w14:paraId="3EEB7F0B" w14:textId="223CEF3B" w:rsidR="0077466F" w:rsidRPr="0077466F" w:rsidRDefault="0077466F" w:rsidP="0077466F">
      <w:pPr>
        <w:numPr>
          <w:ilvl w:val="0"/>
          <w:numId w:val="13"/>
        </w:numPr>
        <w:ind w:firstLineChars="200" w:firstLine="420"/>
        <w:rPr>
          <w:rFonts w:ascii="Times New Roman" w:eastAsia="宋体" w:hAnsi="Times New Roman" w:cs="Times New Roman"/>
          <w:szCs w:val="24"/>
        </w:rPr>
      </w:pPr>
      <w:r w:rsidRPr="0077466F">
        <w:rPr>
          <w:rFonts w:ascii="Times New Roman" w:eastAsia="宋体" w:hAnsi="Times New Roman" w:cs="Times New Roman"/>
          <w:szCs w:val="24"/>
        </w:rPr>
        <w:lastRenderedPageBreak/>
        <w:t>重建优化功能</w:t>
      </w:r>
    </w:p>
    <w:p w14:paraId="1D292FAA" w14:textId="16ACDB5C" w:rsidR="0077466F" w:rsidRPr="0077466F" w:rsidRDefault="0077466F" w:rsidP="0077466F">
      <w:pPr>
        <w:numPr>
          <w:ilvl w:val="0"/>
          <w:numId w:val="13"/>
        </w:numPr>
        <w:ind w:firstLineChars="200" w:firstLine="420"/>
        <w:rPr>
          <w:rFonts w:ascii="Times New Roman" w:eastAsia="宋体" w:hAnsi="Times New Roman" w:cs="Times New Roman" w:hint="eastAsia"/>
          <w:szCs w:val="24"/>
        </w:rPr>
      </w:pPr>
      <w:r w:rsidRPr="0077466F">
        <w:rPr>
          <w:rFonts w:ascii="Times New Roman" w:eastAsia="宋体" w:hAnsi="Times New Roman" w:cs="Times New Roman" w:hint="eastAsia"/>
          <w:szCs w:val="24"/>
        </w:rPr>
        <w:t>三维可视化功能</w:t>
      </w:r>
    </w:p>
    <w:p w14:paraId="3ABDDB8E" w14:textId="77777777" w:rsidR="0077466F" w:rsidRPr="0077466F" w:rsidRDefault="0077466F" w:rsidP="0077466F">
      <w:pPr>
        <w:ind w:firstLineChars="200" w:firstLine="422"/>
        <w:rPr>
          <w:rFonts w:ascii="Times New Roman" w:eastAsia="宋体" w:hAnsi="Times New Roman" w:cs="Times New Roman"/>
          <w:szCs w:val="24"/>
        </w:rPr>
      </w:pPr>
      <w:r w:rsidRPr="0077466F">
        <w:rPr>
          <w:rFonts w:ascii="Times New Roman" w:eastAsia="宋体" w:hAnsi="Times New Roman" w:cs="Times New Roman"/>
          <w:b/>
          <w:bCs/>
          <w:szCs w:val="24"/>
        </w:rPr>
        <w:t>非作用领域：</w:t>
      </w:r>
    </w:p>
    <w:p w14:paraId="209CA078" w14:textId="77777777" w:rsidR="0077466F" w:rsidRPr="0077466F" w:rsidRDefault="0077466F" w:rsidP="0077466F">
      <w:pPr>
        <w:numPr>
          <w:ilvl w:val="0"/>
          <w:numId w:val="14"/>
        </w:numPr>
        <w:ind w:firstLineChars="200" w:firstLine="420"/>
        <w:rPr>
          <w:rFonts w:ascii="Times New Roman" w:eastAsia="宋体" w:hAnsi="Times New Roman" w:cs="Times New Roman"/>
          <w:szCs w:val="24"/>
        </w:rPr>
      </w:pPr>
      <w:r w:rsidRPr="0077466F">
        <w:rPr>
          <w:rFonts w:ascii="Times New Roman" w:eastAsia="宋体" w:hAnsi="Times New Roman" w:cs="Times New Roman"/>
          <w:szCs w:val="24"/>
        </w:rPr>
        <w:t>稠密重建算法实现</w:t>
      </w:r>
    </w:p>
    <w:p w14:paraId="33C4D2D1" w14:textId="77777777" w:rsidR="0077466F" w:rsidRPr="0077466F" w:rsidRDefault="0077466F" w:rsidP="0077466F">
      <w:pPr>
        <w:numPr>
          <w:ilvl w:val="0"/>
          <w:numId w:val="14"/>
        </w:numPr>
        <w:ind w:firstLineChars="200" w:firstLine="420"/>
        <w:rPr>
          <w:rFonts w:ascii="Times New Roman" w:eastAsia="宋体" w:hAnsi="Times New Roman" w:cs="Times New Roman"/>
          <w:szCs w:val="24"/>
        </w:rPr>
      </w:pPr>
      <w:r w:rsidRPr="0077466F">
        <w:rPr>
          <w:rFonts w:ascii="Times New Roman" w:eastAsia="宋体" w:hAnsi="Times New Roman" w:cs="Times New Roman"/>
          <w:szCs w:val="24"/>
        </w:rPr>
        <w:t>硬件平台集成部署</w:t>
      </w:r>
    </w:p>
    <w:p w14:paraId="20D870BF" w14:textId="77777777" w:rsidR="0077466F" w:rsidRPr="0077466F" w:rsidRDefault="0077466F" w:rsidP="0077466F">
      <w:pPr>
        <w:numPr>
          <w:ilvl w:val="0"/>
          <w:numId w:val="14"/>
        </w:numPr>
        <w:ind w:firstLineChars="200" w:firstLine="420"/>
        <w:rPr>
          <w:rFonts w:ascii="Times New Roman" w:eastAsia="宋体" w:hAnsi="Times New Roman" w:cs="Times New Roman"/>
          <w:szCs w:val="24"/>
        </w:rPr>
      </w:pPr>
      <w:r w:rsidRPr="0077466F">
        <w:rPr>
          <w:rFonts w:ascii="Times New Roman" w:eastAsia="宋体" w:hAnsi="Times New Roman" w:cs="Times New Roman"/>
          <w:szCs w:val="24"/>
        </w:rPr>
        <w:t>实时三维重建应用</w:t>
      </w:r>
    </w:p>
    <w:p w14:paraId="2A6A1A8B" w14:textId="77777777" w:rsidR="0077466F" w:rsidRPr="0077466F" w:rsidRDefault="0077466F" w:rsidP="0077466F">
      <w:pPr>
        <w:numPr>
          <w:ilvl w:val="0"/>
          <w:numId w:val="14"/>
        </w:numPr>
        <w:ind w:firstLineChars="200" w:firstLine="420"/>
        <w:rPr>
          <w:rFonts w:ascii="Times New Roman" w:eastAsia="宋体" w:hAnsi="Times New Roman" w:cs="Times New Roman"/>
          <w:szCs w:val="24"/>
        </w:rPr>
      </w:pPr>
      <w:r w:rsidRPr="0077466F">
        <w:rPr>
          <w:rFonts w:ascii="Times New Roman" w:eastAsia="宋体" w:hAnsi="Times New Roman" w:cs="Times New Roman"/>
          <w:szCs w:val="24"/>
        </w:rPr>
        <w:t>商业级精度要求</w:t>
      </w:r>
    </w:p>
    <w:p w14:paraId="3FAAC912" w14:textId="77777777" w:rsidR="0077466F" w:rsidRDefault="0077466F" w:rsidP="008B7551">
      <w:pPr>
        <w:ind w:firstLineChars="200" w:firstLine="420"/>
        <w:rPr>
          <w:rFonts w:ascii="Times New Roman" w:eastAsia="宋体" w:hAnsi="Times New Roman" w:cs="Times New Roman"/>
          <w:szCs w:val="24"/>
        </w:rPr>
      </w:pPr>
    </w:p>
    <w:p w14:paraId="1EBE4FFB" w14:textId="52E8950C"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因为将在需求分析报告的第</w:t>
      </w:r>
      <w:r w:rsidRPr="008B7551">
        <w:rPr>
          <w:rFonts w:ascii="Times New Roman" w:eastAsia="宋体" w:hAnsi="Times New Roman" w:cs="Times New Roman" w:hint="eastAsia"/>
          <w:szCs w:val="24"/>
        </w:rPr>
        <w:t>4</w:t>
      </w:r>
      <w:r w:rsidRPr="008B7551">
        <w:rPr>
          <w:rFonts w:ascii="Times New Roman" w:eastAsia="宋体" w:hAnsi="Times New Roman" w:cs="Times New Roman" w:hint="eastAsia"/>
          <w:szCs w:val="24"/>
        </w:rPr>
        <w:t>部分中详细描述软件产品的功能，所以在此只需要概略地总结。</w:t>
      </w:r>
      <w:r w:rsidRPr="008B7551">
        <w:rPr>
          <w:rFonts w:ascii="Times New Roman" w:eastAsia="宋体" w:hAnsi="Times New Roman" w:cs="Times New Roman" w:hint="eastAsia"/>
          <w:color w:val="FF0000"/>
          <w:szCs w:val="24"/>
        </w:rPr>
        <w:t>仅从业务层面陈述本软件产品所应具有的主要功能，在描述功能时应该针对每一项需求准确地描述其各项规格说明。</w:t>
      </w:r>
      <w:commentRangeStart w:id="29"/>
      <w:r w:rsidRPr="008B7551">
        <w:rPr>
          <w:rFonts w:ascii="Times New Roman" w:eastAsia="宋体" w:hAnsi="Times New Roman" w:cs="Times New Roman" w:hint="eastAsia"/>
          <w:szCs w:val="24"/>
        </w:rPr>
        <w:t>如果存在引起误解的可能，在陈述本软件产品主要功能的作用领域时，也需要对应陈述本软件产品的非作用领域，以利读者理解本软件产品。</w:t>
      </w:r>
      <w:commentRangeEnd w:id="29"/>
      <w:r w:rsidRPr="008B7551">
        <w:rPr>
          <w:rFonts w:ascii="Times New Roman" w:eastAsia="宋体" w:hAnsi="Times New Roman" w:cs="Times New Roman"/>
          <w:szCs w:val="21"/>
        </w:rPr>
        <w:commentReference w:id="29"/>
      </w:r>
    </w:p>
    <w:p w14:paraId="060F137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为了很好地组织产品功能，使每个读者都容易理解，可以采用列表的方法给出。也可以采用图形方式，将主要的需求分组以及它们之间的联系使用数据流程图的顶层图或</w:t>
      </w:r>
      <w:r w:rsidRPr="008B7551">
        <w:rPr>
          <w:rFonts w:ascii="Times New Roman" w:eastAsia="宋体" w:hAnsi="Times New Roman" w:cs="Times New Roman" w:hint="eastAsia"/>
          <w:color w:val="FF0000"/>
          <w:szCs w:val="24"/>
        </w:rPr>
        <w:t>类图</w:t>
      </w:r>
      <w:r w:rsidRPr="008B7551">
        <w:rPr>
          <w:rFonts w:ascii="Times New Roman" w:eastAsia="宋体" w:hAnsi="Times New Roman" w:cs="Times New Roman" w:hint="eastAsia"/>
          <w:szCs w:val="24"/>
        </w:rPr>
        <w:t>进行表示，这种表示方法是很有用的。</w:t>
      </w:r>
    </w:p>
    <w:p w14:paraId="0B6AC0C8" w14:textId="77777777" w:rsidR="008B7551" w:rsidRPr="008B7551" w:rsidRDefault="008B7551" w:rsidP="008B7551">
      <w:pPr>
        <w:ind w:firstLineChars="200" w:firstLine="420"/>
        <w:rPr>
          <w:rFonts w:ascii="Times New Roman" w:eastAsia="宋体" w:hAnsi="Times New Roman" w:cs="Times New Roman"/>
          <w:color w:val="FF0000"/>
          <w:szCs w:val="24"/>
        </w:rPr>
      </w:pPr>
      <w:r w:rsidRPr="008B7551">
        <w:rPr>
          <w:rFonts w:ascii="Times New Roman" w:eastAsia="宋体" w:hAnsi="Times New Roman" w:cs="Times New Roman" w:hint="eastAsia"/>
          <w:color w:val="FF0000"/>
          <w:szCs w:val="24"/>
        </w:rPr>
        <w:t>参考用户当前管理组织构架，了解各个机构的主要职能，将有助于陈述软件产品的主要功能。</w:t>
      </w:r>
    </w:p>
    <w:p w14:paraId="1972787F"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30" w:name="_Toc120307667"/>
      <w:bookmarkStart w:id="31" w:name="_Toc121128963"/>
      <w:bookmarkStart w:id="32" w:name="_Toc127799072"/>
      <w:r w:rsidRPr="008B7551">
        <w:rPr>
          <w:rFonts w:ascii="Arial" w:eastAsia="黑体" w:hAnsi="Arial" w:cs="Times New Roman" w:hint="eastAsia"/>
          <w:b/>
          <w:bCs/>
          <w:sz w:val="24"/>
          <w:szCs w:val="24"/>
        </w:rPr>
        <w:t>用户类和特性</w:t>
      </w:r>
      <w:bookmarkEnd w:id="30"/>
      <w:bookmarkEnd w:id="31"/>
      <w:bookmarkEnd w:id="32"/>
    </w:p>
    <w:p w14:paraId="40A2B319" w14:textId="77777777" w:rsidR="00524D97" w:rsidRPr="00524D97" w:rsidRDefault="00524D97" w:rsidP="00524D97">
      <w:pPr>
        <w:ind w:firstLineChars="200" w:firstLine="422"/>
        <w:rPr>
          <w:rFonts w:ascii="Times New Roman" w:eastAsia="宋体" w:hAnsi="Times New Roman" w:cs="Times New Roman" w:hint="eastAsia"/>
          <w:szCs w:val="24"/>
        </w:rPr>
      </w:pPr>
      <w:r w:rsidRPr="00524D97">
        <w:rPr>
          <w:rFonts w:ascii="Times New Roman" w:eastAsia="宋体" w:hAnsi="Times New Roman" w:cs="Times New Roman" w:hint="eastAsia"/>
          <w:b/>
          <w:bCs/>
          <w:szCs w:val="24"/>
        </w:rPr>
        <w:t>主要用户类</w:t>
      </w:r>
      <w:r w:rsidRPr="00524D97">
        <w:rPr>
          <w:rFonts w:ascii="Times New Roman" w:eastAsia="宋体" w:hAnsi="Times New Roman" w:cs="Times New Roman" w:hint="eastAsia"/>
          <w:szCs w:val="24"/>
        </w:rPr>
        <w:t>：</w:t>
      </w:r>
    </w:p>
    <w:p w14:paraId="3CBD8A7E" w14:textId="77777777" w:rsidR="00524D97" w:rsidRPr="00524D97" w:rsidRDefault="00524D97" w:rsidP="00524D97">
      <w:pPr>
        <w:ind w:firstLineChars="200" w:firstLine="420"/>
        <w:rPr>
          <w:rFonts w:ascii="Times New Roman" w:eastAsia="宋体" w:hAnsi="Times New Roman" w:cs="Times New Roman" w:hint="eastAsia"/>
          <w:szCs w:val="24"/>
        </w:rPr>
      </w:pPr>
      <w:r w:rsidRPr="00524D97">
        <w:rPr>
          <w:rFonts w:ascii="Times New Roman" w:eastAsia="宋体" w:hAnsi="Times New Roman" w:cs="Times New Roman" w:hint="eastAsia"/>
          <w:szCs w:val="24"/>
        </w:rPr>
        <w:t>学生用户：需要直观的算法演示和交互功能，具备基本计算机视觉知识</w:t>
      </w:r>
    </w:p>
    <w:p w14:paraId="4E76D765" w14:textId="77777777" w:rsidR="00524D97" w:rsidRPr="00524D97" w:rsidRDefault="00524D97" w:rsidP="00524D97">
      <w:pPr>
        <w:ind w:firstLineChars="200" w:firstLine="420"/>
        <w:rPr>
          <w:rFonts w:ascii="Times New Roman" w:eastAsia="宋体" w:hAnsi="Times New Roman" w:cs="Times New Roman" w:hint="eastAsia"/>
          <w:szCs w:val="24"/>
        </w:rPr>
      </w:pPr>
      <w:r w:rsidRPr="00524D97">
        <w:rPr>
          <w:rFonts w:ascii="Times New Roman" w:eastAsia="宋体" w:hAnsi="Times New Roman" w:cs="Times New Roman" w:hint="eastAsia"/>
          <w:szCs w:val="24"/>
        </w:rPr>
        <w:t>教师用户：需要稳定的系统运行和准确的结果输出，用于教学评估</w:t>
      </w:r>
    </w:p>
    <w:p w14:paraId="40320C71" w14:textId="77777777" w:rsidR="00524D97" w:rsidRPr="00524D97" w:rsidRDefault="00524D97" w:rsidP="00524D97">
      <w:pPr>
        <w:ind w:firstLineChars="200" w:firstLine="422"/>
        <w:rPr>
          <w:rFonts w:ascii="Times New Roman" w:eastAsia="宋体" w:hAnsi="Times New Roman" w:cs="Times New Roman" w:hint="eastAsia"/>
          <w:b/>
          <w:bCs/>
          <w:szCs w:val="24"/>
        </w:rPr>
      </w:pPr>
      <w:r w:rsidRPr="00524D97">
        <w:rPr>
          <w:rFonts w:ascii="Times New Roman" w:eastAsia="宋体" w:hAnsi="Times New Roman" w:cs="Times New Roman" w:hint="eastAsia"/>
          <w:b/>
          <w:bCs/>
          <w:szCs w:val="24"/>
        </w:rPr>
        <w:t>次要用户类：</w:t>
      </w:r>
    </w:p>
    <w:p w14:paraId="0E1CBE8E" w14:textId="6F1E6926" w:rsidR="00524D97" w:rsidRDefault="00524D97" w:rsidP="00524D97">
      <w:pPr>
        <w:ind w:firstLineChars="200" w:firstLine="420"/>
        <w:rPr>
          <w:rFonts w:ascii="Times New Roman" w:eastAsia="宋体" w:hAnsi="Times New Roman" w:cs="Times New Roman"/>
          <w:szCs w:val="24"/>
        </w:rPr>
      </w:pPr>
      <w:r w:rsidRPr="00524D97">
        <w:rPr>
          <w:rFonts w:ascii="Times New Roman" w:eastAsia="宋体" w:hAnsi="Times New Roman" w:cs="Times New Roman" w:hint="eastAsia"/>
          <w:szCs w:val="24"/>
        </w:rPr>
        <w:t>研究人员：通过系统</w:t>
      </w:r>
      <w:r w:rsidRPr="00524D97">
        <w:rPr>
          <w:rFonts w:ascii="Times New Roman" w:eastAsia="宋体" w:hAnsi="Times New Roman" w:cs="Times New Roman" w:hint="eastAsia"/>
          <w:szCs w:val="24"/>
        </w:rPr>
        <w:t>API</w:t>
      </w:r>
      <w:r w:rsidRPr="00524D97">
        <w:rPr>
          <w:rFonts w:ascii="Times New Roman" w:eastAsia="宋体" w:hAnsi="Times New Roman" w:cs="Times New Roman" w:hint="eastAsia"/>
          <w:szCs w:val="24"/>
        </w:rPr>
        <w:t>获取中间数据用于进一步分析</w:t>
      </w:r>
      <w:r>
        <w:rPr>
          <w:rFonts w:ascii="Times New Roman" w:eastAsia="宋体" w:hAnsi="Times New Roman" w:cs="Times New Roman" w:hint="eastAsia"/>
          <w:szCs w:val="24"/>
        </w:rPr>
        <w:t>或进行算法改进和验证</w:t>
      </w:r>
    </w:p>
    <w:p w14:paraId="16839340" w14:textId="77777777" w:rsidR="00524D97" w:rsidRDefault="00524D97" w:rsidP="00524D97">
      <w:pPr>
        <w:ind w:firstLineChars="200" w:firstLine="420"/>
        <w:rPr>
          <w:rFonts w:ascii="Times New Roman" w:eastAsia="宋体" w:hAnsi="Times New Roman" w:cs="Times New Roman" w:hint="eastAsia"/>
          <w:szCs w:val="24"/>
        </w:rPr>
      </w:pPr>
    </w:p>
    <w:p w14:paraId="578570AF" w14:textId="44A87852"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确定有可能使用该软件产品的不同用户类，并且描述它们相关的特征。往往有一些软件需求，只与特定的用户类有关。描述时，应该将该软件产品的重要用户类与非重要用户类区分开。</w:t>
      </w:r>
    </w:p>
    <w:p w14:paraId="3540CD88" w14:textId="77777777" w:rsidR="008B7551" w:rsidRPr="008B7551" w:rsidRDefault="008B7551" w:rsidP="008B7551">
      <w:pPr>
        <w:ind w:firstLineChars="200" w:firstLine="420"/>
        <w:rPr>
          <w:rFonts w:ascii="Times New Roman" w:eastAsia="宋体" w:hAnsi="Times New Roman" w:cs="Times New Roman"/>
          <w:szCs w:val="24"/>
        </w:rPr>
      </w:pPr>
      <w:commentRangeStart w:id="33"/>
      <w:r w:rsidRPr="008B7551">
        <w:rPr>
          <w:rFonts w:ascii="Times New Roman" w:eastAsia="宋体" w:hAnsi="Times New Roman" w:cs="Times New Roman" w:hint="eastAsia"/>
          <w:color w:val="FF0000"/>
          <w:szCs w:val="24"/>
        </w:rPr>
        <w:t>用户不一定是软件产品的直接使用者，通过报表、应用程序接口、系统硬件接口得到软件产品的数据和服务的人、或者机构也有他们的需求。</w:t>
      </w:r>
      <w:commentRangeEnd w:id="33"/>
      <w:r w:rsidRPr="008B7551">
        <w:rPr>
          <w:rFonts w:ascii="Times New Roman" w:eastAsia="宋体" w:hAnsi="Times New Roman" w:cs="Times New Roman"/>
          <w:szCs w:val="21"/>
        </w:rPr>
        <w:commentReference w:id="33"/>
      </w:r>
      <w:r w:rsidRPr="008B7551">
        <w:rPr>
          <w:rFonts w:ascii="Times New Roman" w:eastAsia="宋体" w:hAnsi="Times New Roman" w:cs="Times New Roman" w:hint="eastAsia"/>
          <w:szCs w:val="24"/>
        </w:rPr>
        <w:t>所以，应该将这些外部需求视为通过报表、应用程序接口、系统硬件接口附加给软件产品的附加用户类。</w:t>
      </w:r>
    </w:p>
    <w:p w14:paraId="121999B9"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34" w:name="_Toc120307668"/>
      <w:bookmarkStart w:id="35" w:name="_Toc121128964"/>
      <w:bookmarkStart w:id="36" w:name="_Toc127799073"/>
      <w:r w:rsidRPr="008B7551">
        <w:rPr>
          <w:rFonts w:ascii="Arial" w:eastAsia="黑体" w:hAnsi="Arial" w:cs="Times New Roman" w:hint="eastAsia"/>
          <w:b/>
          <w:bCs/>
          <w:sz w:val="24"/>
          <w:szCs w:val="24"/>
        </w:rPr>
        <w:t>运行环境</w:t>
      </w:r>
      <w:bookmarkEnd w:id="34"/>
      <w:bookmarkEnd w:id="35"/>
      <w:bookmarkEnd w:id="36"/>
    </w:p>
    <w:p w14:paraId="3EB8280B" w14:textId="48A4A7F2"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硬件平台</w:t>
      </w:r>
      <w:r w:rsidR="00E639A5">
        <w:rPr>
          <w:rFonts w:ascii="Times New Roman" w:eastAsia="宋体" w:hAnsi="Times New Roman" w:cs="Times New Roman" w:hint="eastAsia"/>
          <w:szCs w:val="24"/>
        </w:rPr>
        <w:t>：</w:t>
      </w:r>
      <w:r w:rsidR="00524D97" w:rsidRPr="00524D97">
        <w:rPr>
          <w:rFonts w:ascii="Times New Roman" w:eastAsia="宋体" w:hAnsi="Times New Roman" w:cs="Times New Roman"/>
          <w:szCs w:val="24"/>
        </w:rPr>
        <w:t>配备</w:t>
      </w:r>
      <w:r w:rsidR="00524D97" w:rsidRPr="00524D97">
        <w:rPr>
          <w:rFonts w:ascii="Times New Roman" w:eastAsia="宋体" w:hAnsi="Times New Roman" w:cs="Times New Roman"/>
          <w:szCs w:val="24"/>
        </w:rPr>
        <w:t>NVIDIA GPU</w:t>
      </w:r>
      <w:r w:rsidR="00524D97" w:rsidRPr="00524D97">
        <w:rPr>
          <w:rFonts w:ascii="Times New Roman" w:eastAsia="宋体" w:hAnsi="Times New Roman" w:cs="Times New Roman"/>
          <w:szCs w:val="24"/>
        </w:rPr>
        <w:t>的</w:t>
      </w:r>
      <w:r w:rsidR="00524D97" w:rsidRPr="00524D97">
        <w:rPr>
          <w:rFonts w:ascii="Times New Roman" w:eastAsia="宋体" w:hAnsi="Times New Roman" w:cs="Times New Roman"/>
          <w:szCs w:val="24"/>
        </w:rPr>
        <w:t>PC</w:t>
      </w:r>
      <w:r w:rsidR="00524D97" w:rsidRPr="00524D97">
        <w:rPr>
          <w:rFonts w:ascii="Times New Roman" w:eastAsia="宋体" w:hAnsi="Times New Roman" w:cs="Times New Roman"/>
          <w:szCs w:val="24"/>
        </w:rPr>
        <w:t>工作站</w:t>
      </w:r>
      <w:r w:rsidR="00E639A5">
        <w:rPr>
          <w:rFonts w:ascii="Times New Roman" w:eastAsia="宋体" w:hAnsi="Times New Roman" w:cs="Times New Roman" w:hint="eastAsia"/>
          <w:szCs w:val="24"/>
        </w:rPr>
        <w:t>；</w:t>
      </w:r>
    </w:p>
    <w:p w14:paraId="39E51120" w14:textId="6EA62E49"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操作系统</w:t>
      </w:r>
      <w:r w:rsidR="00E639A5">
        <w:rPr>
          <w:rFonts w:ascii="Times New Roman" w:eastAsia="宋体" w:hAnsi="Times New Roman" w:cs="Times New Roman" w:hint="eastAsia"/>
          <w:szCs w:val="24"/>
        </w:rPr>
        <w:t>：</w:t>
      </w:r>
      <w:r w:rsidR="00E639A5">
        <w:rPr>
          <w:rFonts w:ascii="Times New Roman" w:eastAsia="宋体" w:hAnsi="Times New Roman" w:cs="Times New Roman" w:hint="eastAsia"/>
          <w:szCs w:val="24"/>
        </w:rPr>
        <w:t>Windows11</w:t>
      </w:r>
      <w:r w:rsidRPr="008B7551">
        <w:rPr>
          <w:rFonts w:ascii="Times New Roman" w:eastAsia="宋体" w:hAnsi="Times New Roman" w:cs="Times New Roman" w:hint="eastAsia"/>
          <w:szCs w:val="24"/>
        </w:rPr>
        <w:t>；</w:t>
      </w:r>
    </w:p>
    <w:p w14:paraId="23CEDE61" w14:textId="32DC20FC"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支撑环境和版本</w:t>
      </w:r>
      <w:r w:rsidR="00E639A5">
        <w:rPr>
          <w:rFonts w:ascii="Times New Roman" w:eastAsia="宋体" w:hAnsi="Times New Roman" w:cs="Times New Roman" w:hint="eastAsia"/>
          <w:szCs w:val="24"/>
        </w:rPr>
        <w:t>：</w:t>
      </w:r>
      <w:r w:rsidR="00524D97" w:rsidRPr="00524D97">
        <w:rPr>
          <w:rFonts w:ascii="Times New Roman" w:eastAsia="宋体" w:hAnsi="Times New Roman" w:cs="Times New Roman"/>
          <w:szCs w:val="24"/>
        </w:rPr>
        <w:t>OpenCV 4.x</w:t>
      </w:r>
      <w:r w:rsidR="00524D97" w:rsidRPr="00524D97">
        <w:rPr>
          <w:rFonts w:ascii="Times New Roman" w:eastAsia="宋体" w:hAnsi="Times New Roman" w:cs="Times New Roman"/>
          <w:szCs w:val="24"/>
        </w:rPr>
        <w:t>（含</w:t>
      </w:r>
      <w:r w:rsidR="00524D97" w:rsidRPr="00524D97">
        <w:rPr>
          <w:rFonts w:ascii="Times New Roman" w:eastAsia="宋体" w:hAnsi="Times New Roman" w:cs="Times New Roman"/>
          <w:szCs w:val="24"/>
        </w:rPr>
        <w:t>CUDA</w:t>
      </w:r>
      <w:r w:rsidR="00524D97" w:rsidRPr="00524D97">
        <w:rPr>
          <w:rFonts w:ascii="Times New Roman" w:eastAsia="宋体" w:hAnsi="Times New Roman" w:cs="Times New Roman"/>
          <w:szCs w:val="24"/>
        </w:rPr>
        <w:t>模块）、</w:t>
      </w:r>
      <w:r w:rsidR="00524D97" w:rsidRPr="00524D97">
        <w:rPr>
          <w:rFonts w:ascii="Times New Roman" w:eastAsia="宋体" w:hAnsi="Times New Roman" w:cs="Times New Roman"/>
          <w:szCs w:val="24"/>
        </w:rPr>
        <w:t>CUDA Toolkit 10.0+</w:t>
      </w:r>
      <w:r w:rsidRPr="008B7551">
        <w:rPr>
          <w:rFonts w:ascii="Times New Roman" w:eastAsia="宋体" w:hAnsi="Times New Roman" w:cs="Times New Roman" w:hint="eastAsia"/>
          <w:szCs w:val="24"/>
        </w:rPr>
        <w:t>；</w:t>
      </w:r>
    </w:p>
    <w:p w14:paraId="7C1E6BEB" w14:textId="0F1B1662" w:rsidR="008B7551" w:rsidRDefault="00524D97" w:rsidP="008B7551">
      <w:pPr>
        <w:numPr>
          <w:ilvl w:val="0"/>
          <w:numId w:val="1"/>
        </w:numPr>
        <w:ind w:firstLineChars="200" w:firstLine="420"/>
        <w:rPr>
          <w:rFonts w:ascii="Times New Roman" w:eastAsia="宋体" w:hAnsi="Times New Roman" w:cs="Times New Roman"/>
          <w:szCs w:val="24"/>
        </w:rPr>
      </w:pPr>
      <w:r w:rsidRPr="00524D97">
        <w:rPr>
          <w:rFonts w:ascii="Times New Roman" w:eastAsia="宋体" w:hAnsi="Times New Roman" w:cs="Times New Roman"/>
          <w:szCs w:val="24"/>
        </w:rPr>
        <w:t>开发工具：</w:t>
      </w:r>
      <w:r w:rsidRPr="00524D97">
        <w:rPr>
          <w:rFonts w:ascii="Times New Roman" w:eastAsia="宋体" w:hAnsi="Times New Roman" w:cs="Times New Roman"/>
          <w:szCs w:val="24"/>
        </w:rPr>
        <w:t xml:space="preserve">Visual Studio </w:t>
      </w:r>
      <w:r>
        <w:rPr>
          <w:rFonts w:ascii="Times New Roman" w:eastAsia="宋体" w:hAnsi="Times New Roman" w:cs="Times New Roman" w:hint="eastAsia"/>
          <w:szCs w:val="24"/>
        </w:rPr>
        <w:t>2022</w:t>
      </w:r>
      <w:r>
        <w:rPr>
          <w:rFonts w:ascii="Times New Roman" w:eastAsia="宋体" w:hAnsi="Times New Roman" w:cs="Times New Roman" w:hint="eastAsia"/>
          <w:szCs w:val="24"/>
        </w:rPr>
        <w:t>，</w:t>
      </w:r>
      <w:r>
        <w:rPr>
          <w:rFonts w:ascii="Times New Roman" w:eastAsia="宋体" w:hAnsi="Times New Roman" w:cs="Times New Roman" w:hint="eastAsia"/>
          <w:szCs w:val="24"/>
        </w:rPr>
        <w:t>GitHub</w:t>
      </w:r>
      <w:r>
        <w:rPr>
          <w:rFonts w:ascii="Times New Roman" w:eastAsia="宋体" w:hAnsi="Times New Roman" w:cs="Times New Roman" w:hint="eastAsia"/>
          <w:szCs w:val="24"/>
        </w:rPr>
        <w:t>；</w:t>
      </w:r>
    </w:p>
    <w:p w14:paraId="1FB9B3D3" w14:textId="231621A7" w:rsidR="00524D97" w:rsidRPr="008B7551" w:rsidRDefault="00524D97" w:rsidP="008B7551">
      <w:pPr>
        <w:numPr>
          <w:ilvl w:val="0"/>
          <w:numId w:val="1"/>
        </w:numPr>
        <w:ind w:firstLineChars="200" w:firstLine="420"/>
        <w:rPr>
          <w:rFonts w:ascii="Times New Roman" w:eastAsia="宋体" w:hAnsi="Times New Roman" w:cs="Times New Roman"/>
          <w:szCs w:val="24"/>
        </w:rPr>
      </w:pPr>
      <w:r>
        <w:rPr>
          <w:rFonts w:ascii="Times New Roman" w:eastAsia="宋体" w:hAnsi="Times New Roman" w:cs="Times New Roman" w:hint="eastAsia"/>
          <w:szCs w:val="24"/>
        </w:rPr>
        <w:t>依赖组件：</w:t>
      </w:r>
      <w:r>
        <w:rPr>
          <w:rFonts w:ascii="Times New Roman" w:eastAsia="宋体" w:hAnsi="Times New Roman" w:cs="Times New Roman" w:hint="eastAsia"/>
          <w:szCs w:val="24"/>
        </w:rPr>
        <w:t>OpenMVS</w:t>
      </w:r>
      <w:r>
        <w:rPr>
          <w:rFonts w:ascii="Times New Roman" w:eastAsia="宋体" w:hAnsi="Times New Roman" w:cs="Times New Roman" w:hint="eastAsia"/>
          <w:szCs w:val="24"/>
        </w:rPr>
        <w:t>；</w:t>
      </w:r>
    </w:p>
    <w:p w14:paraId="361F202A"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37" w:name="_Toc120307669"/>
      <w:bookmarkStart w:id="38" w:name="_Toc121128965"/>
      <w:bookmarkStart w:id="39" w:name="_Toc127799074"/>
      <w:r w:rsidRPr="008B7551">
        <w:rPr>
          <w:rFonts w:ascii="Arial" w:eastAsia="黑体" w:hAnsi="Arial" w:cs="Times New Roman" w:hint="eastAsia"/>
          <w:b/>
          <w:bCs/>
          <w:sz w:val="24"/>
          <w:szCs w:val="24"/>
        </w:rPr>
        <w:lastRenderedPageBreak/>
        <w:t>设计和实现上的限制</w:t>
      </w:r>
      <w:bookmarkEnd w:id="37"/>
      <w:bookmarkEnd w:id="38"/>
      <w:bookmarkEnd w:id="39"/>
    </w:p>
    <w:p w14:paraId="6321C698"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确定影响开发人员自由选择的问题，并且说明这些问题为什么成为一种限制。可能的限制包括下列内容：</w:t>
      </w:r>
    </w:p>
    <w:p w14:paraId="21CC9F2B" w14:textId="77777777" w:rsidR="008B7551" w:rsidRPr="008B7551" w:rsidRDefault="008B7551" w:rsidP="008B7551">
      <w:pPr>
        <w:numPr>
          <w:ilvl w:val="0"/>
          <w:numId w:val="1"/>
        </w:numPr>
        <w:ind w:firstLineChars="200" w:firstLine="420"/>
        <w:rPr>
          <w:rFonts w:ascii="Times New Roman" w:eastAsia="宋体" w:hAnsi="Times New Roman" w:cs="Times New Roman"/>
          <w:color w:val="FF0000"/>
          <w:szCs w:val="24"/>
        </w:rPr>
      </w:pPr>
      <w:r w:rsidRPr="008B7551">
        <w:rPr>
          <w:rFonts w:ascii="Times New Roman" w:eastAsia="宋体" w:hAnsi="Times New Roman" w:cs="Times New Roman" w:hint="eastAsia"/>
          <w:color w:val="FF0000"/>
          <w:szCs w:val="24"/>
        </w:rPr>
        <w:t>必须使用的特定技术、工具、编程语言和</w:t>
      </w:r>
      <w:commentRangeStart w:id="40"/>
      <w:r w:rsidRPr="008B7551">
        <w:rPr>
          <w:rFonts w:ascii="Times New Roman" w:eastAsia="宋体" w:hAnsi="Times New Roman" w:cs="Times New Roman" w:hint="eastAsia"/>
          <w:color w:val="FF0000"/>
          <w:szCs w:val="24"/>
        </w:rPr>
        <w:t>数据库</w:t>
      </w:r>
      <w:commentRangeEnd w:id="40"/>
      <w:r w:rsidRPr="008B7551">
        <w:rPr>
          <w:rFonts w:ascii="Times New Roman" w:eastAsia="宋体" w:hAnsi="Times New Roman" w:cs="Times New Roman"/>
          <w:szCs w:val="21"/>
        </w:rPr>
        <w:commentReference w:id="40"/>
      </w:r>
      <w:r w:rsidRPr="008B7551">
        <w:rPr>
          <w:rFonts w:ascii="Times New Roman" w:eastAsia="宋体" w:hAnsi="Times New Roman" w:cs="Times New Roman" w:hint="eastAsia"/>
          <w:color w:val="FF0000"/>
          <w:szCs w:val="24"/>
        </w:rPr>
        <w:t>；</w:t>
      </w:r>
    </w:p>
    <w:p w14:paraId="42030851" w14:textId="77777777" w:rsidR="008B7551" w:rsidRPr="008B7551" w:rsidRDefault="008B7551" w:rsidP="008B7551">
      <w:pPr>
        <w:numPr>
          <w:ilvl w:val="0"/>
          <w:numId w:val="1"/>
        </w:numPr>
        <w:ind w:firstLineChars="200" w:firstLine="420"/>
        <w:rPr>
          <w:rFonts w:ascii="Times New Roman" w:eastAsia="宋体" w:hAnsi="Times New Roman" w:cs="Times New Roman"/>
          <w:color w:val="FF0000"/>
          <w:szCs w:val="24"/>
        </w:rPr>
      </w:pPr>
      <w:r w:rsidRPr="008B7551">
        <w:rPr>
          <w:rFonts w:ascii="Times New Roman" w:eastAsia="宋体" w:hAnsi="Times New Roman" w:cs="Times New Roman" w:hint="eastAsia"/>
          <w:color w:val="FF0000"/>
          <w:szCs w:val="24"/>
        </w:rPr>
        <w:t>避免使用的特定技术、工具、编程语言和数据库；</w:t>
      </w:r>
    </w:p>
    <w:p w14:paraId="0962E126"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要求遵循的开发规范和标准</w:t>
      </w:r>
    </w:p>
    <w:p w14:paraId="31641A7D"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例如，如果由客户的公司或者第三方公司负责软件维护，就必须定义转包者所使用的设计符号表示和编码标准；</w:t>
      </w:r>
    </w:p>
    <w:p w14:paraId="68590347"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企业策略的限制；</w:t>
      </w:r>
    </w:p>
    <w:p w14:paraId="39DF9AC7"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政府法规的限制；</w:t>
      </w:r>
    </w:p>
    <w:p w14:paraId="524191EB"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工业标准的限制；</w:t>
      </w:r>
    </w:p>
    <w:p w14:paraId="3887C51B"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硬件的限制</w:t>
      </w:r>
    </w:p>
    <w:p w14:paraId="4BA1636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例如，定时需求或存储器限制；</w:t>
      </w:r>
    </w:p>
    <w:p w14:paraId="096ED138"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数据转换格式标淮的限制。</w:t>
      </w:r>
    </w:p>
    <w:p w14:paraId="7B5CF54E"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41" w:name="_Toc120307670"/>
      <w:bookmarkStart w:id="42" w:name="_Toc121128966"/>
      <w:bookmarkStart w:id="43" w:name="_Toc127799075"/>
      <w:r w:rsidRPr="008B7551">
        <w:rPr>
          <w:rFonts w:ascii="Arial" w:eastAsia="黑体" w:hAnsi="Arial" w:cs="Times New Roman" w:hint="eastAsia"/>
          <w:b/>
          <w:bCs/>
          <w:sz w:val="24"/>
          <w:szCs w:val="24"/>
        </w:rPr>
        <w:t>假设和约束</w:t>
      </w:r>
      <w:r w:rsidRPr="008B7551">
        <w:rPr>
          <w:rFonts w:ascii="Arial" w:eastAsia="黑体" w:hAnsi="Arial" w:cs="Times New Roman" w:hint="eastAsia"/>
          <w:b/>
          <w:bCs/>
          <w:sz w:val="24"/>
          <w:szCs w:val="24"/>
        </w:rPr>
        <w:t>(</w:t>
      </w:r>
      <w:r w:rsidRPr="008B7551">
        <w:rPr>
          <w:rFonts w:ascii="Arial" w:eastAsia="黑体" w:hAnsi="Arial" w:cs="Times New Roman" w:hint="eastAsia"/>
          <w:b/>
          <w:bCs/>
          <w:sz w:val="24"/>
          <w:szCs w:val="24"/>
        </w:rPr>
        <w:t>依赖</w:t>
      </w:r>
      <w:r w:rsidRPr="008B7551">
        <w:rPr>
          <w:rFonts w:ascii="Arial" w:eastAsia="黑体" w:hAnsi="Arial" w:cs="Times New Roman" w:hint="eastAsia"/>
          <w:b/>
          <w:bCs/>
          <w:sz w:val="24"/>
          <w:szCs w:val="24"/>
        </w:rPr>
        <w:t>)</w:t>
      </w:r>
      <w:bookmarkEnd w:id="41"/>
      <w:bookmarkEnd w:id="42"/>
      <w:bookmarkEnd w:id="43"/>
    </w:p>
    <w:p w14:paraId="383BB8BB"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列举出对软件产品需求分析报告中，影响需求陈述的假设因素</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与己知因素相对立</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。如果这些假设因素不正确、不一致或者被修改，就会使软件产品开发项目受到影响。这些假设的因素可能包括：</w:t>
      </w:r>
    </w:p>
    <w:p w14:paraId="662AC076"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计划使用的商业组件，或者其它软件中的某个部件；</w:t>
      </w:r>
    </w:p>
    <w:p w14:paraId="1126699A"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假定产品中某个用户界面将符合一个特殊的设计约定；</w:t>
      </w:r>
    </w:p>
    <w:p w14:paraId="09AE00A8"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commentRangeStart w:id="44"/>
      <w:r w:rsidRPr="008B7551">
        <w:rPr>
          <w:rFonts w:ascii="Times New Roman" w:eastAsia="宋体" w:hAnsi="Times New Roman" w:cs="Times New Roman" w:hint="eastAsia"/>
          <w:szCs w:val="24"/>
        </w:rPr>
        <w:t>有关本软件用户的若干假定</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例如：假定用户会熟练使用</w:t>
      </w:r>
      <w:r w:rsidRPr="008B7551">
        <w:rPr>
          <w:rFonts w:ascii="Times New Roman" w:eastAsia="宋体" w:hAnsi="Times New Roman" w:cs="Times New Roman" w:hint="eastAsia"/>
          <w:szCs w:val="24"/>
        </w:rPr>
        <w:t>SQL</w:t>
      </w:r>
      <w:r w:rsidRPr="008B7551">
        <w:rPr>
          <w:rFonts w:ascii="Times New Roman" w:eastAsia="宋体" w:hAnsi="Times New Roman" w:cs="Times New Roman" w:hint="eastAsia"/>
          <w:szCs w:val="24"/>
        </w:rPr>
        <w:t>语言。</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w:t>
      </w:r>
      <w:commentRangeEnd w:id="44"/>
      <w:r w:rsidRPr="008B7551">
        <w:rPr>
          <w:rFonts w:ascii="Times New Roman" w:eastAsia="宋体" w:hAnsi="Times New Roman" w:cs="Times New Roman"/>
          <w:szCs w:val="21"/>
        </w:rPr>
        <w:commentReference w:id="44"/>
      </w:r>
    </w:p>
    <w:p w14:paraId="735BD9FC"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有关本软件开发工作的若干假定</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例如：用户承诺的优惠、方便、</w:t>
      </w:r>
      <w:commentRangeStart w:id="45"/>
      <w:r w:rsidRPr="008B7551">
        <w:rPr>
          <w:rFonts w:ascii="Times New Roman" w:eastAsia="宋体" w:hAnsi="Times New Roman" w:cs="Times New Roman" w:hint="eastAsia"/>
          <w:szCs w:val="24"/>
        </w:rPr>
        <w:t>上级部门给予的特殊政策和支持</w:t>
      </w:r>
      <w:commentRangeEnd w:id="45"/>
      <w:r w:rsidRPr="008B7551">
        <w:rPr>
          <w:rFonts w:ascii="Times New Roman" w:eastAsia="宋体" w:hAnsi="Times New Roman" w:cs="Times New Roman"/>
          <w:szCs w:val="21"/>
        </w:rPr>
        <w:commentReference w:id="45"/>
      </w:r>
      <w:r w:rsidRPr="008B7551">
        <w:rPr>
          <w:rFonts w:ascii="Times New Roman" w:eastAsia="宋体" w:hAnsi="Times New Roman" w:cs="Times New Roman" w:hint="eastAsia"/>
          <w:szCs w:val="24"/>
        </w:rPr>
        <w:t>等。</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w:t>
      </w:r>
    </w:p>
    <w:p w14:paraId="25C69827"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commentRangeStart w:id="46"/>
      <w:r w:rsidRPr="008B7551">
        <w:rPr>
          <w:rFonts w:ascii="Times New Roman" w:eastAsia="宋体" w:hAnsi="Times New Roman" w:cs="Times New Roman" w:hint="eastAsia"/>
          <w:szCs w:val="24"/>
        </w:rPr>
        <w:t>有关本软件运行环境的一些问题；</w:t>
      </w:r>
      <w:commentRangeEnd w:id="46"/>
      <w:r w:rsidRPr="008B7551">
        <w:rPr>
          <w:rFonts w:ascii="Times New Roman" w:eastAsia="宋体" w:hAnsi="Times New Roman" w:cs="Times New Roman"/>
          <w:szCs w:val="21"/>
        </w:rPr>
        <w:commentReference w:id="46"/>
      </w:r>
    </w:p>
    <w:p w14:paraId="4EC7D088"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此外，确定本软件开发项目对外部约束因素所存在的依赖。有关的约束可能包括：</w:t>
      </w:r>
    </w:p>
    <w:p w14:paraId="6297CC5E"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commentRangeStart w:id="47"/>
      <w:r w:rsidRPr="008B7551">
        <w:rPr>
          <w:rFonts w:ascii="Times New Roman" w:eastAsia="宋体" w:hAnsi="Times New Roman" w:cs="Times New Roman" w:hint="eastAsia"/>
          <w:szCs w:val="24"/>
        </w:rPr>
        <w:t>工期约束；</w:t>
      </w:r>
      <w:commentRangeEnd w:id="47"/>
      <w:r w:rsidRPr="008B7551">
        <w:rPr>
          <w:rFonts w:ascii="Times New Roman" w:eastAsia="宋体" w:hAnsi="Times New Roman" w:cs="Times New Roman"/>
          <w:szCs w:val="21"/>
        </w:rPr>
        <w:commentReference w:id="47"/>
      </w:r>
    </w:p>
    <w:p w14:paraId="74881F9E"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经费约束；</w:t>
      </w:r>
    </w:p>
    <w:p w14:paraId="2531D8B3"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人员约束；</w:t>
      </w:r>
    </w:p>
    <w:p w14:paraId="04531EE0"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设备约束；</w:t>
      </w:r>
    </w:p>
    <w:p w14:paraId="03D434AC"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地理位置约束；</w:t>
      </w:r>
    </w:p>
    <w:p w14:paraId="7EF54DEC" w14:textId="77777777" w:rsidR="008B7551" w:rsidRPr="008B7551" w:rsidRDefault="008B7551" w:rsidP="008B7551">
      <w:pPr>
        <w:numPr>
          <w:ilvl w:val="0"/>
          <w:numId w:val="1"/>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其它有关项目约束；</w:t>
      </w:r>
    </w:p>
    <w:p w14:paraId="23BB53B8"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48" w:name="_Toc120307671"/>
      <w:bookmarkStart w:id="49" w:name="_Toc121128967"/>
      <w:bookmarkStart w:id="50" w:name="_Toc127799076"/>
      <w:r w:rsidRPr="008B7551">
        <w:rPr>
          <w:rFonts w:ascii="Times New Roman" w:eastAsia="宋体" w:hAnsi="Times New Roman" w:cs="Times New Roman" w:hint="eastAsia"/>
          <w:b/>
          <w:bCs/>
          <w:kern w:val="44"/>
          <w:sz w:val="28"/>
          <w:szCs w:val="44"/>
        </w:rPr>
        <w:t>外部接口需求</w:t>
      </w:r>
      <w:bookmarkEnd w:id="48"/>
      <w:bookmarkEnd w:id="49"/>
      <w:bookmarkEnd w:id="50"/>
    </w:p>
    <w:p w14:paraId="64876C6B" w14:textId="77777777" w:rsidR="008B7551" w:rsidRPr="008B7551" w:rsidRDefault="008B7551" w:rsidP="008B7551">
      <w:pPr>
        <w:ind w:firstLineChars="200" w:firstLine="420"/>
        <w:rPr>
          <w:rFonts w:ascii="Times New Roman" w:eastAsia="宋体" w:hAnsi="Times New Roman" w:cs="Times New Roman"/>
          <w:szCs w:val="24"/>
        </w:rPr>
      </w:pPr>
      <w:commentRangeStart w:id="51"/>
      <w:r w:rsidRPr="008B7551">
        <w:rPr>
          <w:rFonts w:ascii="Times New Roman" w:eastAsia="宋体" w:hAnsi="Times New Roman" w:cs="Times New Roman" w:hint="eastAsia"/>
          <w:color w:val="FF0000"/>
          <w:szCs w:val="24"/>
        </w:rPr>
        <w:t>通过本节描述可以确定，保证软件产品能和外部组件正确连接的需求。</w:t>
      </w:r>
      <w:commentRangeEnd w:id="51"/>
      <w:r w:rsidRPr="008B7551">
        <w:rPr>
          <w:rFonts w:ascii="Times New Roman" w:eastAsia="宋体" w:hAnsi="Times New Roman" w:cs="Times New Roman"/>
          <w:szCs w:val="21"/>
        </w:rPr>
        <w:commentReference w:id="51"/>
      </w:r>
      <w:r w:rsidRPr="008B7551">
        <w:rPr>
          <w:rFonts w:ascii="Times New Roman" w:eastAsia="宋体" w:hAnsi="Times New Roman" w:cs="Times New Roman" w:hint="eastAsia"/>
          <w:szCs w:val="24"/>
        </w:rPr>
        <w:t>关联图仅能表示高层抽象的外部接口，必须对接口数据和外部组件进行详细描述，并且写入数据定义中。如果产品的不同部分有不同的外部接口，那么应该把这些外部接口的全部详细需求并入到这一部分实例中。</w:t>
      </w:r>
    </w:p>
    <w:p w14:paraId="3A573603"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注意：必须将附加用户类的特征与外部接口需求加以区分，附加用户类的特征描述的是</w:t>
      </w:r>
      <w:r w:rsidRPr="008B7551">
        <w:rPr>
          <w:rFonts w:ascii="Times New Roman" w:eastAsia="宋体" w:hAnsi="Times New Roman" w:cs="Times New Roman" w:hint="eastAsia"/>
          <w:szCs w:val="24"/>
        </w:rPr>
        <w:lastRenderedPageBreak/>
        <w:t>通过接口取得软件产品的数据和服务的人的需求；而外部接口需求描述的是接口本身的需求。</w:t>
      </w:r>
    </w:p>
    <w:p w14:paraId="3EBFF592"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52" w:name="_Toc120307672"/>
      <w:bookmarkStart w:id="53" w:name="_Toc121128968"/>
      <w:bookmarkStart w:id="54" w:name="_Toc127799077"/>
      <w:r w:rsidRPr="008B7551">
        <w:rPr>
          <w:rFonts w:ascii="Arial" w:eastAsia="黑体" w:hAnsi="Arial" w:cs="Times New Roman" w:hint="eastAsia"/>
          <w:b/>
          <w:bCs/>
          <w:sz w:val="24"/>
          <w:szCs w:val="24"/>
        </w:rPr>
        <w:t>用户界面</w:t>
      </w:r>
      <w:bookmarkEnd w:id="52"/>
      <w:bookmarkEnd w:id="53"/>
      <w:bookmarkEnd w:id="54"/>
    </w:p>
    <w:p w14:paraId="653CABC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陈述需要使用在用户界面上的软件组件，描述每一个用户界面的逻辑特征。必须注意，这里需要描述的是用户界面的逻辑特征，而不是用户界面。以下是可能包括的一些特征：</w:t>
      </w:r>
    </w:p>
    <w:p w14:paraId="63967437"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将要采用的图形用户界面</w:t>
      </w:r>
      <w:r w:rsidRPr="008B7551">
        <w:rPr>
          <w:rFonts w:ascii="Times New Roman" w:eastAsia="宋体" w:hAnsi="Times New Roman" w:cs="Times New Roman" w:hint="eastAsia"/>
          <w:szCs w:val="24"/>
        </w:rPr>
        <w:t>(GUl)</w:t>
      </w:r>
      <w:r w:rsidRPr="008B7551">
        <w:rPr>
          <w:rFonts w:ascii="Times New Roman" w:eastAsia="宋体" w:hAnsi="Times New Roman" w:cs="Times New Roman" w:hint="eastAsia"/>
          <w:szCs w:val="24"/>
        </w:rPr>
        <w:t>标准或者产品系列的风格；</w:t>
      </w:r>
    </w:p>
    <w:p w14:paraId="1DF53F0B"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有关屏幕布局或者解决方案的限制；</w:t>
      </w:r>
    </w:p>
    <w:p w14:paraId="64805366"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将要使用在每一个屏幕</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图形用户界面</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上的软件组件，可能包括：</w:t>
      </w:r>
    </w:p>
    <w:p w14:paraId="2A0C580F" w14:textId="77777777" w:rsidR="008B7551" w:rsidRPr="008B7551" w:rsidRDefault="008B7551" w:rsidP="008B7551">
      <w:pPr>
        <w:numPr>
          <w:ilvl w:val="1"/>
          <w:numId w:val="3"/>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选单；</w:t>
      </w:r>
    </w:p>
    <w:p w14:paraId="369AEF6C" w14:textId="77777777" w:rsidR="008B7551" w:rsidRPr="008B7551" w:rsidRDefault="008B7551" w:rsidP="008B7551">
      <w:pPr>
        <w:numPr>
          <w:ilvl w:val="1"/>
          <w:numId w:val="3"/>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标准按钮；</w:t>
      </w:r>
    </w:p>
    <w:p w14:paraId="70DFD002" w14:textId="77777777" w:rsidR="008B7551" w:rsidRPr="008B7551" w:rsidRDefault="008B7551" w:rsidP="008B7551">
      <w:pPr>
        <w:numPr>
          <w:ilvl w:val="1"/>
          <w:numId w:val="3"/>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导航链接；</w:t>
      </w:r>
    </w:p>
    <w:p w14:paraId="553BCB65" w14:textId="77777777" w:rsidR="008B7551" w:rsidRPr="008B7551" w:rsidRDefault="008B7551" w:rsidP="008B7551">
      <w:pPr>
        <w:numPr>
          <w:ilvl w:val="1"/>
          <w:numId w:val="3"/>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各种功能组件；</w:t>
      </w:r>
    </w:p>
    <w:p w14:paraId="71F6C678" w14:textId="77777777" w:rsidR="008B7551" w:rsidRPr="008B7551" w:rsidRDefault="008B7551" w:rsidP="008B7551">
      <w:pPr>
        <w:numPr>
          <w:ilvl w:val="1"/>
          <w:numId w:val="3"/>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消息栏；</w:t>
      </w:r>
    </w:p>
    <w:p w14:paraId="2328CF33"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快捷键；</w:t>
      </w:r>
    </w:p>
    <w:p w14:paraId="6FA196B0"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各种显示格式的规定，可能包括：</w:t>
      </w:r>
    </w:p>
    <w:p w14:paraId="251EE2DD" w14:textId="77777777" w:rsidR="008B7551" w:rsidRPr="008B7551" w:rsidRDefault="008B7551" w:rsidP="008B7551">
      <w:pPr>
        <w:numPr>
          <w:ilvl w:val="1"/>
          <w:numId w:val="4"/>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不同情况下文字的对齐方式；</w:t>
      </w:r>
    </w:p>
    <w:p w14:paraId="2CF1F4C1" w14:textId="77777777" w:rsidR="008B7551" w:rsidRPr="008B7551" w:rsidRDefault="008B7551" w:rsidP="008B7551">
      <w:pPr>
        <w:numPr>
          <w:ilvl w:val="1"/>
          <w:numId w:val="4"/>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不同情况下数字的表现格式与对齐方式</w:t>
      </w:r>
    </w:p>
    <w:p w14:paraId="594759FE" w14:textId="77777777" w:rsidR="008B7551" w:rsidRPr="008B7551" w:rsidRDefault="008B7551" w:rsidP="008B7551">
      <w:pPr>
        <w:numPr>
          <w:ilvl w:val="1"/>
          <w:numId w:val="4"/>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日期的表现方法与格式；</w:t>
      </w:r>
    </w:p>
    <w:p w14:paraId="215442DC" w14:textId="77777777" w:rsidR="008B7551" w:rsidRPr="008B7551" w:rsidRDefault="008B7551" w:rsidP="008B7551">
      <w:pPr>
        <w:numPr>
          <w:ilvl w:val="1"/>
          <w:numId w:val="4"/>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计时方法与时间格式；</w:t>
      </w:r>
    </w:p>
    <w:p w14:paraId="3895C6BE" w14:textId="77777777" w:rsidR="008B7551" w:rsidRPr="008B7551" w:rsidRDefault="008B7551" w:rsidP="008B7551">
      <w:pPr>
        <w:numPr>
          <w:ilvl w:val="1"/>
          <w:numId w:val="4"/>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等等。</w:t>
      </w:r>
    </w:p>
    <w:p w14:paraId="64F6322D"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错误信息显示标准；</w:t>
      </w:r>
    </w:p>
    <w:p w14:paraId="53EFC94E"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对于用户界面的细节，例如：一个特定对话框的布局，应该写入具体的用户界面设计说明中，而不能写入软件需求规格说明中。</w:t>
      </w:r>
    </w:p>
    <w:p w14:paraId="310A90D3"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如果采用现成的、合适的用户界面设计规范</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标准</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，或者另文描述，可以在这里直接说明，并且将其加入参考文献。</w:t>
      </w:r>
    </w:p>
    <w:p w14:paraId="7D62C02C"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55" w:name="_Toc120307673"/>
      <w:bookmarkStart w:id="56" w:name="_Toc121128969"/>
      <w:bookmarkStart w:id="57" w:name="_Toc127799078"/>
      <w:r w:rsidRPr="008B7551">
        <w:rPr>
          <w:rFonts w:ascii="Arial" w:eastAsia="黑体" w:hAnsi="Arial" w:cs="Times New Roman" w:hint="eastAsia"/>
          <w:b/>
          <w:bCs/>
          <w:sz w:val="24"/>
          <w:szCs w:val="24"/>
        </w:rPr>
        <w:t>硬件接口</w:t>
      </w:r>
      <w:bookmarkEnd w:id="55"/>
      <w:bookmarkEnd w:id="56"/>
      <w:bookmarkEnd w:id="57"/>
    </w:p>
    <w:p w14:paraId="507349CD"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描述待开发的软件产品与系统硬件接口的特征，若有多个硬件接口，则必须全都描述。接口特征的描述内容可能包括：</w:t>
      </w:r>
    </w:p>
    <w:p w14:paraId="71E31403"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支持的硬件类型；</w:t>
      </w:r>
    </w:p>
    <w:p w14:paraId="2F83AF6D"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软、硬件之间交流的数据；</w:t>
      </w:r>
    </w:p>
    <w:p w14:paraId="69EDB7A5"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控制信息的性质；</w:t>
      </w:r>
    </w:p>
    <w:p w14:paraId="5FAB26FB"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使用的通讯协议；</w:t>
      </w:r>
    </w:p>
    <w:p w14:paraId="4403568E"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58" w:name="_Toc120307674"/>
      <w:bookmarkStart w:id="59" w:name="_Toc121128970"/>
      <w:bookmarkStart w:id="60" w:name="_Toc127799079"/>
      <w:bookmarkStart w:id="61" w:name="OLE_LINK1"/>
      <w:r w:rsidRPr="008B7551">
        <w:rPr>
          <w:rFonts w:ascii="Arial" w:eastAsia="黑体" w:hAnsi="Arial" w:cs="Times New Roman" w:hint="eastAsia"/>
          <w:b/>
          <w:bCs/>
          <w:sz w:val="24"/>
          <w:szCs w:val="24"/>
        </w:rPr>
        <w:t>软件接口</w:t>
      </w:r>
      <w:bookmarkEnd w:id="58"/>
      <w:bookmarkEnd w:id="59"/>
      <w:bookmarkEnd w:id="60"/>
    </w:p>
    <w:p w14:paraId="4F1C6A97"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描述该软件产品与其它外部组件的连接，这些外部组件必须明确它们的名称和版本号以资识别，可能的外部组件包括：</w:t>
      </w:r>
    </w:p>
    <w:p w14:paraId="1031F701"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操作系统；</w:t>
      </w:r>
    </w:p>
    <w:p w14:paraId="67DD942A"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数据库；</w:t>
      </w:r>
    </w:p>
    <w:p w14:paraId="3A89EEF1"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lastRenderedPageBreak/>
        <w:t>工具；</w:t>
      </w:r>
    </w:p>
    <w:p w14:paraId="58A06BAA"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函数库；</w:t>
      </w:r>
    </w:p>
    <w:p w14:paraId="1D4F49FA"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集成的商业组件</w:t>
      </w:r>
    </w:p>
    <w:p w14:paraId="05D5C0E8"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说明：这里所说的“集成的商业组件”，是指与系统集成的商业组件，而不是与软件产品集成的商业组件。例如：中间件、消息服务，等等。</w:t>
      </w:r>
    </w:p>
    <w:p w14:paraId="745649E3"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描述并且明确软件产品与软件组件之间交换数据或者消息的目的。描述所需要的服务，以及与内部组件通讯的性质。确定软件产品将与组件之间共享的数据。如果必须使用一种特殊的方法来实现数据共享机制，例如：在多用户系统中的一个全局数据区，那么就必须把它</w:t>
      </w:r>
      <w:bookmarkEnd w:id="61"/>
      <w:r w:rsidRPr="008B7551">
        <w:rPr>
          <w:rFonts w:ascii="Times New Roman" w:eastAsia="宋体" w:hAnsi="Times New Roman" w:cs="Times New Roman" w:hint="eastAsia"/>
          <w:szCs w:val="24"/>
        </w:rPr>
        <w:t>定义为一种实现上的限制。</w:t>
      </w:r>
    </w:p>
    <w:p w14:paraId="2D5D7FDA"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62" w:name="_Toc120307675"/>
      <w:bookmarkStart w:id="63" w:name="_Toc121128971"/>
      <w:bookmarkStart w:id="64" w:name="_Toc127799080"/>
      <w:r w:rsidRPr="008B7551">
        <w:rPr>
          <w:rFonts w:ascii="Arial" w:eastAsia="黑体" w:hAnsi="Arial" w:cs="Times New Roman" w:hint="eastAsia"/>
          <w:b/>
          <w:bCs/>
          <w:sz w:val="24"/>
          <w:szCs w:val="24"/>
        </w:rPr>
        <w:t>通讯接口</w:t>
      </w:r>
      <w:bookmarkEnd w:id="62"/>
      <w:bookmarkEnd w:id="63"/>
      <w:bookmarkEnd w:id="64"/>
    </w:p>
    <w:p w14:paraId="76FEA7BB" w14:textId="77777777" w:rsidR="008B7551" w:rsidRPr="008B7551" w:rsidRDefault="008B7551" w:rsidP="008B7551">
      <w:pPr>
        <w:ind w:firstLineChars="200" w:firstLine="420"/>
        <w:rPr>
          <w:rFonts w:ascii="Times New Roman" w:eastAsia="宋体" w:hAnsi="Times New Roman" w:cs="Times New Roman"/>
          <w:szCs w:val="24"/>
        </w:rPr>
      </w:pPr>
      <w:commentRangeStart w:id="65"/>
      <w:r w:rsidRPr="008B7551">
        <w:rPr>
          <w:rFonts w:ascii="Times New Roman" w:eastAsia="宋体" w:hAnsi="Times New Roman" w:cs="Times New Roman" w:hint="eastAsia"/>
          <w:szCs w:val="24"/>
        </w:rPr>
        <w:t>描述与软件产品所使用的通讯功能相关的需求，</w:t>
      </w:r>
      <w:commentRangeEnd w:id="65"/>
      <w:r w:rsidRPr="008B7551">
        <w:rPr>
          <w:rFonts w:ascii="Times New Roman" w:eastAsia="宋体" w:hAnsi="Times New Roman" w:cs="Times New Roman"/>
          <w:szCs w:val="21"/>
        </w:rPr>
        <w:commentReference w:id="65"/>
      </w:r>
      <w:r w:rsidRPr="008B7551">
        <w:rPr>
          <w:rFonts w:ascii="Times New Roman" w:eastAsia="宋体" w:hAnsi="Times New Roman" w:cs="Times New Roman" w:hint="eastAsia"/>
          <w:szCs w:val="24"/>
        </w:rPr>
        <w:t>包括：</w:t>
      </w:r>
    </w:p>
    <w:p w14:paraId="2275B376"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电子邮件；</w:t>
      </w:r>
    </w:p>
    <w:p w14:paraId="18727988"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WEB</w:t>
      </w:r>
      <w:r w:rsidRPr="008B7551">
        <w:rPr>
          <w:rFonts w:ascii="Times New Roman" w:eastAsia="宋体" w:hAnsi="Times New Roman" w:cs="Times New Roman" w:hint="eastAsia"/>
          <w:szCs w:val="24"/>
        </w:rPr>
        <w:t>浏览器；</w:t>
      </w:r>
    </w:p>
    <w:p w14:paraId="7AAD0AB4"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网络通讯标准或者协议；</w:t>
      </w:r>
    </w:p>
    <w:p w14:paraId="5B809359"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数据交互用电子表格；</w:t>
      </w:r>
    </w:p>
    <w:p w14:paraId="6EA1B630"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必须定义相关的：</w:t>
      </w:r>
    </w:p>
    <w:p w14:paraId="4CD74F1D"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消息格式；</w:t>
      </w:r>
    </w:p>
    <w:p w14:paraId="7B02F927"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通讯安全或加密问题；</w:t>
      </w:r>
    </w:p>
    <w:p w14:paraId="3C1D4368"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数据传输速率；</w:t>
      </w:r>
    </w:p>
    <w:p w14:paraId="49AFB889"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同步和异步通讯机制；</w:t>
      </w:r>
    </w:p>
    <w:p w14:paraId="75472BBE"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r w:rsidRPr="008B7551">
        <w:rPr>
          <w:rFonts w:ascii="Times New Roman" w:eastAsia="宋体" w:hAnsi="Times New Roman" w:cs="Times New Roman" w:hint="eastAsia"/>
          <w:b/>
          <w:bCs/>
          <w:kern w:val="44"/>
          <w:sz w:val="28"/>
          <w:szCs w:val="44"/>
        </w:rPr>
        <w:t>系统用例设计</w:t>
      </w:r>
    </w:p>
    <w:p w14:paraId="46661F45" w14:textId="77777777" w:rsidR="008B7551" w:rsidRPr="008B7551" w:rsidRDefault="008B7551" w:rsidP="008B7551">
      <w:pPr>
        <w:ind w:firstLineChars="200" w:firstLine="420"/>
        <w:rPr>
          <w:rFonts w:ascii="Times New Roman" w:eastAsia="宋体" w:hAnsi="Times New Roman" w:cs="Times New Roman"/>
          <w:szCs w:val="24"/>
        </w:rPr>
      </w:pPr>
      <w:commentRangeStart w:id="66"/>
      <w:r w:rsidRPr="008B7551">
        <w:rPr>
          <w:rFonts w:ascii="Times New Roman" w:eastAsia="宋体" w:hAnsi="Times New Roman" w:cs="Times New Roman" w:hint="eastAsia"/>
          <w:szCs w:val="24"/>
        </w:rPr>
        <w:t>绘出系统的用例图，粗略说明各个用例的作用，粗略描述参与者对用例的使用以及交互。</w:t>
      </w:r>
      <w:commentRangeEnd w:id="66"/>
      <w:r w:rsidRPr="008B7551">
        <w:rPr>
          <w:rFonts w:ascii="Times New Roman" w:eastAsia="宋体" w:hAnsi="Times New Roman" w:cs="Times New Roman"/>
          <w:szCs w:val="21"/>
        </w:rPr>
        <w:commentReference w:id="66"/>
      </w:r>
    </w:p>
    <w:p w14:paraId="56CA6EA9"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67" w:name="_Toc120307676"/>
      <w:bookmarkStart w:id="68" w:name="_Toc121128972"/>
      <w:bookmarkStart w:id="69" w:name="_Toc127799081"/>
      <w:r w:rsidRPr="008B7551">
        <w:rPr>
          <w:rFonts w:ascii="Times New Roman" w:eastAsia="宋体" w:hAnsi="Times New Roman" w:cs="Times New Roman" w:hint="eastAsia"/>
          <w:b/>
          <w:bCs/>
          <w:kern w:val="44"/>
          <w:sz w:val="28"/>
          <w:szCs w:val="44"/>
        </w:rPr>
        <w:t>系统功能需求</w:t>
      </w:r>
      <w:bookmarkEnd w:id="67"/>
      <w:bookmarkEnd w:id="68"/>
      <w:bookmarkEnd w:id="69"/>
    </w:p>
    <w:p w14:paraId="2F042602"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需要进行详细的需求记录，</w:t>
      </w:r>
      <w:r w:rsidRPr="008B7551">
        <w:rPr>
          <w:rFonts w:ascii="Times New Roman" w:eastAsia="宋体" w:hAnsi="Times New Roman" w:cs="Times New Roman" w:hint="eastAsia"/>
          <w:color w:val="FF0000"/>
          <w:szCs w:val="24"/>
        </w:rPr>
        <w:t>详细列出与该系统功能相关的详细功能需求</w:t>
      </w:r>
      <w:r w:rsidRPr="008B7551">
        <w:rPr>
          <w:rFonts w:ascii="Times New Roman" w:eastAsia="宋体" w:hAnsi="Times New Roman" w:cs="Times New Roman" w:hint="eastAsia"/>
          <w:szCs w:val="24"/>
        </w:rPr>
        <w:t>，并且，唯一地标识每一项需求。这是必须提交给用户的软件功能，使得用户可以使用所提供的功能执行服务或者使用所指定的使用实例执行任务。</w:t>
      </w:r>
      <w:r w:rsidRPr="008B7551">
        <w:rPr>
          <w:rFonts w:ascii="Times New Roman" w:eastAsia="宋体" w:hAnsi="Times New Roman" w:cs="Times New Roman" w:hint="eastAsia"/>
          <w:color w:val="FF0000"/>
          <w:szCs w:val="24"/>
        </w:rPr>
        <w:t>描述软件产品如何响应己知的出错条件、非法输入、非法动作。</w:t>
      </w:r>
    </w:p>
    <w:p w14:paraId="4D32E1AF" w14:textId="77777777" w:rsidR="008B7551" w:rsidRPr="008B7551" w:rsidRDefault="008B7551" w:rsidP="008B7551">
      <w:pPr>
        <w:ind w:firstLineChars="200" w:firstLine="420"/>
        <w:rPr>
          <w:rFonts w:ascii="Times New Roman" w:eastAsia="宋体" w:hAnsi="Times New Roman" w:cs="Times New Roman"/>
          <w:szCs w:val="24"/>
        </w:rPr>
      </w:pPr>
      <w:commentRangeStart w:id="70"/>
      <w:r w:rsidRPr="008B7551">
        <w:rPr>
          <w:rFonts w:ascii="Times New Roman" w:eastAsia="宋体" w:hAnsi="Times New Roman" w:cs="Times New Roman" w:hint="eastAsia"/>
          <w:szCs w:val="24"/>
        </w:rPr>
        <w:t>如果每一项功能需求都能用一项，也只需要用一项测试用例就能进行验证，那么就可以认为功能需求已经适当地进行描述了。</w:t>
      </w:r>
      <w:commentRangeEnd w:id="70"/>
      <w:r w:rsidRPr="008B7551">
        <w:rPr>
          <w:rFonts w:ascii="Times New Roman" w:eastAsia="宋体" w:hAnsi="Times New Roman" w:cs="Times New Roman"/>
          <w:szCs w:val="21"/>
        </w:rPr>
        <w:commentReference w:id="70"/>
      </w:r>
      <w:r w:rsidRPr="008B7551">
        <w:rPr>
          <w:rFonts w:ascii="Times New Roman" w:eastAsia="宋体" w:hAnsi="Times New Roman" w:cs="Times New Roman" w:hint="eastAsia"/>
          <w:szCs w:val="24"/>
        </w:rPr>
        <w:t>如果某项功能需求找不到合适的测试用例，或者必须使用多项测试用例才能验证，那么该项功能需求的描述必然存在某些问题。</w:t>
      </w:r>
    </w:p>
    <w:p w14:paraId="3408D0F0"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51446346"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color w:val="FF0000"/>
          <w:szCs w:val="24"/>
        </w:rPr>
        <w:t>用简短的语句说明功能的名称，例如：“</w:t>
      </w:r>
      <w:r w:rsidRPr="008B7551">
        <w:rPr>
          <w:rFonts w:ascii="Times New Roman" w:eastAsia="宋体" w:hAnsi="Times New Roman" w:cs="Times New Roman" w:hint="eastAsia"/>
          <w:color w:val="FF0000"/>
          <w:szCs w:val="24"/>
        </w:rPr>
        <w:t>4.1</w:t>
      </w:r>
      <w:r w:rsidRPr="008B7551">
        <w:rPr>
          <w:rFonts w:ascii="Times New Roman" w:eastAsia="宋体" w:hAnsi="Times New Roman" w:cs="Times New Roman" w:hint="eastAsia"/>
          <w:color w:val="FF0000"/>
          <w:szCs w:val="24"/>
        </w:rPr>
        <w:t>系统参数管理”。</w:t>
      </w:r>
      <w:r w:rsidRPr="008B7551">
        <w:rPr>
          <w:rFonts w:ascii="Times New Roman" w:eastAsia="宋体" w:hAnsi="Times New Roman" w:cs="Times New Roman" w:hint="eastAsia"/>
          <w:szCs w:val="24"/>
        </w:rPr>
        <w:t>按照服务组织的顺序，逐条阐述系统功能。无论说明的是何种功能，都应该针对该系统功能重复叙述</w:t>
      </w:r>
      <w:r w:rsidRPr="008B7551">
        <w:rPr>
          <w:rFonts w:ascii="Times New Roman" w:eastAsia="宋体" w:hAnsi="Times New Roman" w:cs="Times New Roman" w:hint="eastAsia"/>
          <w:szCs w:val="24"/>
        </w:rPr>
        <w:t>4.1~ 4.3</w:t>
      </w:r>
      <w:r w:rsidRPr="008B7551">
        <w:rPr>
          <w:rFonts w:ascii="Times New Roman" w:eastAsia="宋体" w:hAnsi="Times New Roman" w:cs="Times New Roman" w:hint="eastAsia"/>
          <w:szCs w:val="24"/>
        </w:rPr>
        <w:t>这三个</w:t>
      </w:r>
      <w:r w:rsidRPr="008B7551">
        <w:rPr>
          <w:rFonts w:ascii="Times New Roman" w:eastAsia="宋体" w:hAnsi="Times New Roman" w:cs="Times New Roman" w:hint="eastAsia"/>
          <w:szCs w:val="24"/>
        </w:rPr>
        <w:lastRenderedPageBreak/>
        <w:t>部分。</w:t>
      </w:r>
    </w:p>
    <w:p w14:paraId="47A15756"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13A04F18"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对应一些被共享的独立使用实例，可以定义一些公用系统功能。</w:t>
      </w:r>
    </w:p>
    <w:p w14:paraId="0806FED3" w14:textId="77777777" w:rsidR="008B7551" w:rsidRPr="008B7551" w:rsidRDefault="008B7551" w:rsidP="008B7551">
      <w:pPr>
        <w:ind w:firstLineChars="200" w:firstLine="420"/>
        <w:rPr>
          <w:rFonts w:ascii="Times New Roman" w:eastAsia="宋体" w:hAnsi="Times New Roman" w:cs="Times New Roman"/>
          <w:szCs w:val="24"/>
        </w:rPr>
      </w:pPr>
      <w:commentRangeStart w:id="71"/>
      <w:r w:rsidRPr="008B7551">
        <w:rPr>
          <w:rFonts w:ascii="Times New Roman" w:eastAsia="宋体" w:hAnsi="Times New Roman" w:cs="Times New Roman" w:hint="eastAsia"/>
          <w:szCs w:val="24"/>
        </w:rPr>
        <w:t>必须特别注意的是，在</w:t>
      </w:r>
      <w:r w:rsidRPr="008B7551">
        <w:rPr>
          <w:rFonts w:ascii="Times New Roman" w:eastAsia="宋体" w:hAnsi="Times New Roman" w:cs="Times New Roman" w:hint="eastAsia"/>
          <w:szCs w:val="24"/>
        </w:rPr>
        <w:t>2.2</w:t>
      </w:r>
      <w:r w:rsidRPr="008B7551">
        <w:rPr>
          <w:rFonts w:ascii="Times New Roman" w:eastAsia="宋体" w:hAnsi="Times New Roman" w:cs="Times New Roman" w:hint="eastAsia"/>
          <w:szCs w:val="24"/>
        </w:rPr>
        <w:t>节“产品的功能”中描述的全部需求，以及它们的规格说明；必须在某个系统功能描述中有所反映，而且不应重复。</w:t>
      </w:r>
      <w:commentRangeEnd w:id="71"/>
      <w:r w:rsidRPr="008B7551">
        <w:rPr>
          <w:rFonts w:ascii="Times New Roman" w:eastAsia="宋体" w:hAnsi="Times New Roman" w:cs="Times New Roman"/>
          <w:szCs w:val="21"/>
        </w:rPr>
        <w:commentReference w:id="71"/>
      </w:r>
    </w:p>
    <w:p w14:paraId="0F6A937C"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72" w:name="_Toc120307679"/>
      <w:bookmarkStart w:id="73" w:name="_Toc121128975"/>
      <w:bookmarkStart w:id="74" w:name="_Toc127799084"/>
      <w:r w:rsidRPr="008B7551">
        <w:rPr>
          <w:rFonts w:ascii="Arial" w:eastAsia="黑体" w:hAnsi="Arial" w:cs="Times New Roman" w:hint="eastAsia"/>
          <w:b/>
          <w:bCs/>
          <w:sz w:val="24"/>
          <w:szCs w:val="24"/>
        </w:rPr>
        <w:t>输入／输出数据</w:t>
      </w:r>
      <w:bookmarkEnd w:id="72"/>
      <w:bookmarkEnd w:id="73"/>
      <w:bookmarkEnd w:id="74"/>
    </w:p>
    <w:p w14:paraId="06A8C3A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列出输入数据</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用户输入、来自外部接口的输入或者其它输入</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并且定义针对这些输入数据的处理</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计算</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方法，以及相应地输出数据，描述对应区别：输入数据和输出数据。</w:t>
      </w:r>
    </w:p>
    <w:p w14:paraId="1367B691"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当有大量数据需要描述时，也可以分类描述数据，并且注明各项数据的输入、输出属性。</w:t>
      </w:r>
    </w:p>
    <w:p w14:paraId="0CD38FAD"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对于每一项数据，均需要描述：</w:t>
      </w:r>
    </w:p>
    <w:p w14:paraId="2B3B9FC3"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数据名称；</w:t>
      </w:r>
    </w:p>
    <w:p w14:paraId="296CD35C"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实际含义；</w:t>
      </w:r>
    </w:p>
    <w:p w14:paraId="4EF529E4"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数据类型；</w:t>
      </w:r>
    </w:p>
    <w:p w14:paraId="2E54F5E2"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数据格式；</w:t>
      </w:r>
    </w:p>
    <w:p w14:paraId="0C69A1B7"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数据约束；</w:t>
      </w:r>
    </w:p>
    <w:p w14:paraId="4B6DAF50"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对于复杂的处理方法，仅仅给出算法原理是不够的，必须描述详细的计算过程，并且列出每一步具体使用的实际算式；如果计算过程中涉及查表、判断、迭代等处理方法，应该给出处理依据和相关数据。如果计算方法很简单，也可以将其从略，不加描述。</w:t>
      </w:r>
    </w:p>
    <w:p w14:paraId="49EB74FE"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r w:rsidRPr="008B7551">
        <w:rPr>
          <w:rFonts w:ascii="Arial" w:eastAsia="黑体" w:hAnsi="Arial" w:cs="Times New Roman" w:hint="eastAsia"/>
          <w:b/>
          <w:bCs/>
          <w:sz w:val="24"/>
          <w:szCs w:val="24"/>
        </w:rPr>
        <w:t>用例描述</w:t>
      </w:r>
    </w:p>
    <w:p w14:paraId="68F40173"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用例还需要仔细完整的描述，以便后继工作能够以此为基础。用例描述需要从以下方面出发。</w:t>
      </w:r>
    </w:p>
    <w:p w14:paraId="73E8760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1</w:t>
      </w:r>
      <w:r w:rsidRPr="008B7551">
        <w:rPr>
          <w:rFonts w:ascii="Times New Roman" w:eastAsia="宋体" w:hAnsi="Times New Roman" w:cs="Times New Roman" w:hint="eastAsia"/>
          <w:szCs w:val="24"/>
        </w:rPr>
        <w:t>）用例名，一个易记的正确的名字有利于顺畅交流。</w:t>
      </w:r>
    </w:p>
    <w:p w14:paraId="3806231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2</w:t>
      </w:r>
      <w:r w:rsidRPr="008B7551">
        <w:rPr>
          <w:rFonts w:ascii="Times New Roman" w:eastAsia="宋体" w:hAnsi="Times New Roman" w:cs="Times New Roman" w:hint="eastAsia"/>
          <w:szCs w:val="24"/>
        </w:rPr>
        <w:t>）简述：用简明扼要的话说明用例的意思。</w:t>
      </w:r>
    </w:p>
    <w:p w14:paraId="5E7E37E6"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3</w:t>
      </w:r>
      <w:r w:rsidRPr="008B7551">
        <w:rPr>
          <w:rFonts w:ascii="Times New Roman" w:eastAsia="宋体" w:hAnsi="Times New Roman" w:cs="Times New Roman" w:hint="eastAsia"/>
          <w:szCs w:val="24"/>
        </w:rPr>
        <w:t>）主要参与者：用例涉及的主要参与者。</w:t>
      </w:r>
    </w:p>
    <w:p w14:paraId="2B33520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4</w:t>
      </w:r>
      <w:r w:rsidRPr="008B7551">
        <w:rPr>
          <w:rFonts w:ascii="Times New Roman" w:eastAsia="宋体" w:hAnsi="Times New Roman" w:cs="Times New Roman" w:hint="eastAsia"/>
          <w:szCs w:val="24"/>
        </w:rPr>
        <w:t>）情景目标：用例要达到的目的，或是要完成的工作。</w:t>
      </w:r>
    </w:p>
    <w:p w14:paraId="6ADE26A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5</w:t>
      </w:r>
      <w:r w:rsidRPr="008B7551">
        <w:rPr>
          <w:rFonts w:ascii="Times New Roman" w:eastAsia="宋体" w:hAnsi="Times New Roman" w:cs="Times New Roman" w:hint="eastAsia"/>
          <w:szCs w:val="24"/>
        </w:rPr>
        <w:t>）前提条件：用例能开展的前提条件。</w:t>
      </w:r>
    </w:p>
    <w:p w14:paraId="677E1EF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6</w:t>
      </w:r>
      <w:r w:rsidRPr="008B7551">
        <w:rPr>
          <w:rFonts w:ascii="Times New Roman" w:eastAsia="宋体" w:hAnsi="Times New Roman" w:cs="Times New Roman" w:hint="eastAsia"/>
          <w:szCs w:val="24"/>
        </w:rPr>
        <w:t>）触发事件：用例被执行的触发事件。</w:t>
      </w:r>
    </w:p>
    <w:p w14:paraId="6C7720C7"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7</w:t>
      </w:r>
      <w:r w:rsidRPr="008B7551">
        <w:rPr>
          <w:rFonts w:ascii="Times New Roman" w:eastAsia="宋体" w:hAnsi="Times New Roman" w:cs="Times New Roman" w:hint="eastAsia"/>
          <w:szCs w:val="24"/>
        </w:rPr>
        <w:t>）场景描述：这是用例描述的核心，即用例的内部流程。如果用自然语言描述不清楚，可以采用活动图或者顺序图来辅助描述。</w:t>
      </w:r>
    </w:p>
    <w:p w14:paraId="313168D5"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8</w:t>
      </w:r>
      <w:r w:rsidRPr="008B7551">
        <w:rPr>
          <w:rFonts w:ascii="Times New Roman" w:eastAsia="宋体" w:hAnsi="Times New Roman" w:cs="Times New Roman" w:hint="eastAsia"/>
          <w:szCs w:val="24"/>
        </w:rPr>
        <w:t>）异常处理：用例流程可能没有考虑各种异常情况，异常处理则描述其中的各种异常情况，以及发生异常时的处理流程。</w:t>
      </w:r>
    </w:p>
    <w:p w14:paraId="4F8F74A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9</w:t>
      </w:r>
      <w:r w:rsidRPr="008B7551">
        <w:rPr>
          <w:rFonts w:ascii="Times New Roman" w:eastAsia="宋体" w:hAnsi="Times New Roman" w:cs="Times New Roman" w:hint="eastAsia"/>
          <w:szCs w:val="24"/>
        </w:rPr>
        <w:t>）优先级：用例优先实现的紧迫性，通常和用例的价值有关。指出该系统功能的优先级是：高、中、还是低。需要的话，还可以包括对特定优先级部分的评价，例如：利益、损失、费用和风险，其相对优先等级可以从</w:t>
      </w:r>
      <w:r w:rsidRPr="008B7551">
        <w:rPr>
          <w:rFonts w:ascii="Times New Roman" w:eastAsia="宋体" w:hAnsi="Times New Roman" w:cs="Times New Roman" w:hint="eastAsia"/>
          <w:szCs w:val="24"/>
        </w:rPr>
        <w:t>1(</w:t>
      </w:r>
      <w:r w:rsidRPr="008B7551">
        <w:rPr>
          <w:rFonts w:ascii="Times New Roman" w:eastAsia="宋体" w:hAnsi="Times New Roman" w:cs="Times New Roman" w:hint="eastAsia"/>
          <w:szCs w:val="24"/>
        </w:rPr>
        <w:t>低</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到</w:t>
      </w:r>
      <w:r w:rsidRPr="008B7551">
        <w:rPr>
          <w:rFonts w:ascii="Times New Roman" w:eastAsia="宋体" w:hAnsi="Times New Roman" w:cs="Times New Roman" w:hint="eastAsia"/>
          <w:szCs w:val="24"/>
        </w:rPr>
        <w:t>9(</w:t>
      </w:r>
      <w:r w:rsidRPr="008B7551">
        <w:rPr>
          <w:rFonts w:ascii="Times New Roman" w:eastAsia="宋体" w:hAnsi="Times New Roman" w:cs="Times New Roman" w:hint="eastAsia"/>
          <w:szCs w:val="24"/>
        </w:rPr>
        <w:t>高</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w:t>
      </w:r>
    </w:p>
    <w:p w14:paraId="4D7A996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1</w:t>
      </w:r>
      <w:r w:rsidRPr="008B7551">
        <w:rPr>
          <w:rFonts w:ascii="Times New Roman" w:eastAsia="宋体" w:hAnsi="Times New Roman" w:cs="Times New Roman"/>
          <w:szCs w:val="24"/>
        </w:rPr>
        <w:t>0</w:t>
      </w:r>
      <w:r w:rsidRPr="008B7551">
        <w:rPr>
          <w:rFonts w:ascii="Times New Roman" w:eastAsia="宋体" w:hAnsi="Times New Roman" w:cs="Times New Roman" w:hint="eastAsia"/>
          <w:szCs w:val="24"/>
        </w:rPr>
        <w:t>）使用频率：用例被使用的频繁度。</w:t>
      </w:r>
    </w:p>
    <w:p w14:paraId="735D19B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1</w:t>
      </w:r>
      <w:r w:rsidRPr="008B7551">
        <w:rPr>
          <w:rFonts w:ascii="Times New Roman" w:eastAsia="宋体" w:hAnsi="Times New Roman" w:cs="Times New Roman"/>
          <w:szCs w:val="24"/>
        </w:rPr>
        <w:t>1</w:t>
      </w:r>
      <w:r w:rsidRPr="008B7551">
        <w:rPr>
          <w:rFonts w:ascii="Times New Roman" w:eastAsia="宋体" w:hAnsi="Times New Roman" w:cs="Times New Roman" w:hint="eastAsia"/>
          <w:szCs w:val="24"/>
        </w:rPr>
        <w:t>）次要参与者：非重要的参与者。</w:t>
      </w:r>
    </w:p>
    <w:p w14:paraId="55AFFB2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1</w:t>
      </w:r>
      <w:r w:rsidRPr="008B7551">
        <w:rPr>
          <w:rFonts w:ascii="Times New Roman" w:eastAsia="宋体" w:hAnsi="Times New Roman" w:cs="Times New Roman"/>
          <w:szCs w:val="24"/>
        </w:rPr>
        <w:t>2</w:t>
      </w:r>
      <w:r w:rsidRPr="008B7551">
        <w:rPr>
          <w:rFonts w:ascii="Times New Roman" w:eastAsia="宋体" w:hAnsi="Times New Roman" w:cs="Times New Roman" w:hint="eastAsia"/>
          <w:szCs w:val="24"/>
        </w:rPr>
        <w:t>）未明确的问题：用例中还有待厘清的问题。</w:t>
      </w:r>
    </w:p>
    <w:p w14:paraId="5B443062"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lastRenderedPageBreak/>
        <w:t>用例描述的好坏非常重要，直接影响到软件的质量。而且，用例描述的修改也要严格控制，从而确保用例变更得到有效管理。</w:t>
      </w:r>
    </w:p>
    <w:p w14:paraId="62011889"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75" w:name="_Toc120307680"/>
      <w:bookmarkStart w:id="76" w:name="_Toc121128976"/>
      <w:bookmarkStart w:id="77" w:name="_Toc127799085"/>
      <w:r w:rsidRPr="008B7551">
        <w:rPr>
          <w:rFonts w:ascii="Times New Roman" w:eastAsia="宋体" w:hAnsi="Times New Roman" w:cs="Times New Roman" w:hint="eastAsia"/>
          <w:b/>
          <w:bCs/>
          <w:kern w:val="44"/>
          <w:sz w:val="28"/>
          <w:szCs w:val="44"/>
        </w:rPr>
        <w:t>其它非功能需求</w:t>
      </w:r>
      <w:bookmarkEnd w:id="75"/>
      <w:bookmarkEnd w:id="76"/>
      <w:bookmarkEnd w:id="77"/>
    </w:p>
    <w:p w14:paraId="5F17200D"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在这里列举出所有非功能需求，主要包括可靠性、安全性、可维护性、可扩展性、可测试性等。</w:t>
      </w:r>
    </w:p>
    <w:p w14:paraId="15357C3A"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78" w:name="_Toc120307681"/>
      <w:bookmarkStart w:id="79" w:name="_Toc121128977"/>
      <w:bookmarkStart w:id="80" w:name="_Toc127799086"/>
      <w:r w:rsidRPr="008B7551">
        <w:rPr>
          <w:rFonts w:ascii="Arial" w:eastAsia="黑体" w:hAnsi="Arial" w:cs="Times New Roman" w:hint="eastAsia"/>
          <w:b/>
          <w:bCs/>
          <w:sz w:val="24"/>
          <w:szCs w:val="24"/>
        </w:rPr>
        <w:t>性能需求</w:t>
      </w:r>
      <w:bookmarkEnd w:id="78"/>
      <w:bookmarkEnd w:id="79"/>
      <w:bookmarkEnd w:id="80"/>
    </w:p>
    <w:p w14:paraId="3FEB66F5"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阐述不同应用领域对软件产品性能的需求，并且说明提出需求的原理或者依据，以帮助开发人员做出合理的设计选择。</w:t>
      </w:r>
      <w:r w:rsidRPr="008B7551">
        <w:rPr>
          <w:rFonts w:ascii="Times New Roman" w:eastAsia="宋体" w:hAnsi="Times New Roman" w:cs="Times New Roman" w:hint="eastAsia"/>
          <w:color w:val="FF0000"/>
          <w:szCs w:val="24"/>
        </w:rPr>
        <w:t>尽可能详细地描述性能需求</w:t>
      </w:r>
      <w:r w:rsidRPr="008B7551">
        <w:rPr>
          <w:rFonts w:ascii="Times New Roman" w:eastAsia="宋体" w:hAnsi="Times New Roman" w:cs="Times New Roman" w:hint="eastAsia"/>
          <w:szCs w:val="24"/>
        </w:rPr>
        <w:t>，如果需要，可以针对每个功能需求或者特征分别陈述其性能需求。在这里确定：</w:t>
      </w:r>
    </w:p>
    <w:p w14:paraId="44D98D16"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相互合作的用户数量；</w:t>
      </w:r>
    </w:p>
    <w:p w14:paraId="690654CA"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系统支持的并发操作数量；</w:t>
      </w:r>
    </w:p>
    <w:p w14:paraId="32EFB462"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响应时间；</w:t>
      </w:r>
    </w:p>
    <w:p w14:paraId="30E7D5C4"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与实时系统的时间关系：</w:t>
      </w:r>
    </w:p>
    <w:p w14:paraId="49008297" w14:textId="77777777" w:rsidR="008B7551" w:rsidRPr="008B7551" w:rsidRDefault="008B7551" w:rsidP="008B7551">
      <w:pPr>
        <w:numPr>
          <w:ilvl w:val="0"/>
          <w:numId w:val="2"/>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容量需求</w:t>
      </w:r>
    </w:p>
    <w:p w14:paraId="339EB226" w14:textId="77777777" w:rsidR="008B7551" w:rsidRPr="008B7551" w:rsidRDefault="008B7551" w:rsidP="008B7551">
      <w:pPr>
        <w:numPr>
          <w:ilvl w:val="1"/>
          <w:numId w:val="5"/>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存储器；</w:t>
      </w:r>
    </w:p>
    <w:p w14:paraId="6A2526BB" w14:textId="77777777" w:rsidR="008B7551" w:rsidRPr="008B7551" w:rsidRDefault="008B7551" w:rsidP="008B7551">
      <w:pPr>
        <w:numPr>
          <w:ilvl w:val="1"/>
          <w:numId w:val="5"/>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磁盘空间；</w:t>
      </w:r>
    </w:p>
    <w:p w14:paraId="2E4BC65A" w14:textId="77777777" w:rsidR="008B7551" w:rsidRPr="008B7551" w:rsidRDefault="008B7551" w:rsidP="008B7551">
      <w:pPr>
        <w:numPr>
          <w:ilvl w:val="1"/>
          <w:numId w:val="5"/>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数据库中表的最大行数。</w:t>
      </w:r>
    </w:p>
    <w:p w14:paraId="2C052C2F"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81" w:name="_Toc120307682"/>
      <w:bookmarkStart w:id="82" w:name="_Toc121128978"/>
      <w:bookmarkStart w:id="83" w:name="_Toc127799087"/>
      <w:r w:rsidRPr="008B7551">
        <w:rPr>
          <w:rFonts w:ascii="Arial" w:eastAsia="黑体" w:hAnsi="Arial" w:cs="Times New Roman" w:hint="eastAsia"/>
          <w:b/>
          <w:bCs/>
          <w:sz w:val="24"/>
          <w:szCs w:val="24"/>
        </w:rPr>
        <w:t>安全措施需求</w:t>
      </w:r>
      <w:bookmarkEnd w:id="81"/>
      <w:bookmarkEnd w:id="82"/>
      <w:bookmarkEnd w:id="83"/>
    </w:p>
    <w:p w14:paraId="5D7CD77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详尽陈述与软件产品使用过程中可能发生的损失、破坏、危害相关的需求。定义必须采取的安全保护或动作，以及必须预防的潜在危险动作。明确软件产品必须遵从的安全标准、策略、或规则。</w:t>
      </w:r>
    </w:p>
    <w:p w14:paraId="196312FA"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84" w:name="_Toc120307683"/>
      <w:bookmarkStart w:id="85" w:name="_Toc121128979"/>
      <w:bookmarkStart w:id="86" w:name="_Toc127799088"/>
      <w:r w:rsidRPr="008B7551">
        <w:rPr>
          <w:rFonts w:ascii="Arial" w:eastAsia="黑体" w:hAnsi="Arial" w:cs="Times New Roman" w:hint="eastAsia"/>
          <w:b/>
          <w:bCs/>
          <w:sz w:val="24"/>
          <w:szCs w:val="24"/>
        </w:rPr>
        <w:t>安全性需求</w:t>
      </w:r>
      <w:bookmarkEnd w:id="84"/>
      <w:bookmarkEnd w:id="85"/>
      <w:bookmarkEnd w:id="86"/>
    </w:p>
    <w:p w14:paraId="08DBC861"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详尽陈述与系统安全性、完整性问题相关的需求，或者与个人隐私问题相关的需求。这些问题将会影响到软件产品的使用，和软件产品所创建或者使用的数据的保护。定义用户身份认证，或备授权需求。明确软件产品必须满足的安全性或者保密性策略。也可以通过称为完整性的质量属性来阐述这些需求。一个典型的软件系统安全需求范例如下：“每个用户在第一次登录后，必须更改他的系统预置登录密码，系统预置的登录密码不能重用。”</w:t>
      </w:r>
    </w:p>
    <w:p w14:paraId="72A2F69E"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87" w:name="_Toc120307684"/>
      <w:bookmarkStart w:id="88" w:name="_Toc121128980"/>
      <w:bookmarkStart w:id="89" w:name="_Toc127799089"/>
      <w:r w:rsidRPr="008B7551">
        <w:rPr>
          <w:rFonts w:ascii="Arial" w:eastAsia="黑体" w:hAnsi="Arial" w:cs="Times New Roman" w:hint="eastAsia"/>
          <w:b/>
          <w:bCs/>
          <w:sz w:val="24"/>
          <w:szCs w:val="24"/>
        </w:rPr>
        <w:t>软件质量属性</w:t>
      </w:r>
      <w:bookmarkEnd w:id="87"/>
      <w:bookmarkEnd w:id="88"/>
      <w:bookmarkEnd w:id="89"/>
      <w:r w:rsidRPr="008B7551">
        <w:rPr>
          <w:rFonts w:ascii="Arial" w:eastAsia="黑体" w:hAnsi="Arial" w:cs="Times New Roman" w:hint="eastAsia"/>
          <w:b/>
          <w:bCs/>
          <w:sz w:val="24"/>
          <w:szCs w:val="24"/>
        </w:rPr>
        <w:t xml:space="preserve"> </w:t>
      </w:r>
    </w:p>
    <w:p w14:paraId="70DC133E"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详尽陈述对客户和开发人员至关重要的在软件产品其它方面表现出来的质量功能。这些功能必须是确定的、定量的、在需要时是可以验证的。至少也应该指明不同属性的相对侧重点，例如：</w:t>
      </w:r>
      <w:r w:rsidRPr="008B7551">
        <w:rPr>
          <w:rFonts w:ascii="Times New Roman" w:eastAsia="宋体" w:hAnsi="Times New Roman" w:cs="Times New Roman" w:hint="eastAsia"/>
          <w:color w:val="FF0000"/>
          <w:szCs w:val="24"/>
        </w:rPr>
        <w:t>易用性优于易学性，或者可移植性优于有效性。</w:t>
      </w:r>
    </w:p>
    <w:p w14:paraId="45DB1780"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90" w:name="_Toc120307685"/>
      <w:bookmarkStart w:id="91" w:name="_Toc121128981"/>
      <w:bookmarkStart w:id="92" w:name="_Toc127799090"/>
      <w:r w:rsidRPr="008B7551">
        <w:rPr>
          <w:rFonts w:ascii="Arial" w:eastAsia="黑体" w:hAnsi="Arial" w:cs="Times New Roman" w:hint="eastAsia"/>
          <w:b/>
          <w:bCs/>
          <w:sz w:val="24"/>
          <w:szCs w:val="24"/>
        </w:rPr>
        <w:lastRenderedPageBreak/>
        <w:t>业务规则</w:t>
      </w:r>
      <w:bookmarkEnd w:id="90"/>
      <w:bookmarkEnd w:id="91"/>
      <w:bookmarkEnd w:id="92"/>
    </w:p>
    <w:p w14:paraId="01216B96"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color w:val="FF0000"/>
          <w:szCs w:val="24"/>
        </w:rPr>
        <w:t>列举出有关软件产品的所有操作规则</w:t>
      </w:r>
      <w:r w:rsidRPr="008B7551">
        <w:rPr>
          <w:rFonts w:ascii="Times New Roman" w:eastAsia="宋体" w:hAnsi="Times New Roman" w:cs="Times New Roman" w:hint="eastAsia"/>
          <w:szCs w:val="24"/>
        </w:rPr>
        <w:t>，例如：那些人在特定环境下可以进行何种操作。这些本身不是功能需求，但是他们可以暗示某些功能需求执行这些规则。一个业务规则的范例如下：“进行达到或者超过</w:t>
      </w:r>
      <w:r w:rsidRPr="008B7551">
        <w:rPr>
          <w:rFonts w:ascii="Times New Roman" w:eastAsia="宋体" w:hAnsi="Times New Roman" w:cs="Times New Roman" w:hint="eastAsia"/>
          <w:szCs w:val="24"/>
        </w:rPr>
        <w:t>10</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000</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00</w:t>
      </w:r>
      <w:r w:rsidRPr="008B7551">
        <w:rPr>
          <w:rFonts w:ascii="Times New Roman" w:eastAsia="宋体" w:hAnsi="Times New Roman" w:cs="Times New Roman" w:hint="eastAsia"/>
          <w:szCs w:val="24"/>
        </w:rPr>
        <w:t>元人民币的储蓄业务时，必须通过附加的管理员认证。”</w:t>
      </w:r>
    </w:p>
    <w:p w14:paraId="7A29040C"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列举业务规则时，可以根据规则的数量，选取合适的编目方式。</w:t>
      </w:r>
    </w:p>
    <w:p w14:paraId="128D4729" w14:textId="77777777" w:rsidR="008B7551" w:rsidRPr="008B7551" w:rsidRDefault="008B7551" w:rsidP="008B7551">
      <w:pPr>
        <w:keepNext/>
        <w:keepLines/>
        <w:numPr>
          <w:ilvl w:val="1"/>
          <w:numId w:val="0"/>
        </w:numPr>
        <w:spacing w:before="260" w:after="260" w:line="415" w:lineRule="auto"/>
        <w:ind w:left="180"/>
        <w:outlineLvl w:val="1"/>
        <w:rPr>
          <w:rFonts w:ascii="Arial" w:eastAsia="黑体" w:hAnsi="Arial" w:cs="Times New Roman"/>
          <w:b/>
          <w:bCs/>
          <w:sz w:val="24"/>
          <w:szCs w:val="24"/>
        </w:rPr>
      </w:pPr>
      <w:bookmarkStart w:id="93" w:name="_Toc120307686"/>
      <w:bookmarkStart w:id="94" w:name="_Toc121128982"/>
      <w:bookmarkStart w:id="95" w:name="_Toc127799091"/>
      <w:r w:rsidRPr="008B7551">
        <w:rPr>
          <w:rFonts w:ascii="Arial" w:eastAsia="黑体" w:hAnsi="Arial" w:cs="Times New Roman" w:hint="eastAsia"/>
          <w:b/>
          <w:bCs/>
          <w:sz w:val="24"/>
          <w:szCs w:val="24"/>
        </w:rPr>
        <w:t>用户文档</w:t>
      </w:r>
      <w:bookmarkEnd w:id="93"/>
      <w:bookmarkEnd w:id="94"/>
      <w:bookmarkEnd w:id="95"/>
    </w:p>
    <w:p w14:paraId="50EFA638"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列举出将与软件产品一同交付的用户文档，并且明确所有己知用户文档的交付格式或标准，例如：</w:t>
      </w:r>
    </w:p>
    <w:p w14:paraId="14C88046" w14:textId="77777777" w:rsidR="008B7551" w:rsidRPr="008B7551" w:rsidRDefault="008B7551" w:rsidP="008B7551">
      <w:pPr>
        <w:numPr>
          <w:ilvl w:val="0"/>
          <w:numId w:val="6"/>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安装指南</w:t>
      </w:r>
    </w:p>
    <w:p w14:paraId="6AEDAD4E" w14:textId="77777777" w:rsidR="008B7551" w:rsidRPr="008B7551" w:rsidRDefault="008B7551" w:rsidP="008B7551">
      <w:pPr>
        <w:ind w:leftChars="200" w:left="420"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纸质文档，</w:t>
      </w:r>
      <w:r w:rsidRPr="008B7551">
        <w:rPr>
          <w:rFonts w:ascii="Times New Roman" w:eastAsia="宋体" w:hAnsi="Times New Roman" w:cs="Times New Roman" w:hint="eastAsia"/>
          <w:szCs w:val="24"/>
        </w:rPr>
        <w:t>16</w:t>
      </w:r>
      <w:r w:rsidRPr="008B7551">
        <w:rPr>
          <w:rFonts w:ascii="Times New Roman" w:eastAsia="宋体" w:hAnsi="Times New Roman" w:cs="Times New Roman" w:hint="eastAsia"/>
          <w:szCs w:val="24"/>
        </w:rPr>
        <w:t>开本；</w:t>
      </w:r>
    </w:p>
    <w:p w14:paraId="3B1E8C29" w14:textId="77777777" w:rsidR="008B7551" w:rsidRPr="008B7551" w:rsidRDefault="008B7551" w:rsidP="008B7551">
      <w:pPr>
        <w:numPr>
          <w:ilvl w:val="0"/>
          <w:numId w:val="6"/>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用户手册</w:t>
      </w:r>
    </w:p>
    <w:p w14:paraId="1DF3E06E" w14:textId="77777777" w:rsidR="008B7551" w:rsidRPr="008B7551" w:rsidRDefault="008B7551" w:rsidP="008B7551">
      <w:pPr>
        <w:ind w:leftChars="200" w:left="420"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纸质文档，</w:t>
      </w:r>
      <w:r w:rsidRPr="008B7551">
        <w:rPr>
          <w:rFonts w:ascii="Times New Roman" w:eastAsia="宋体" w:hAnsi="Times New Roman" w:cs="Times New Roman" w:hint="eastAsia"/>
          <w:szCs w:val="24"/>
        </w:rPr>
        <w:t>16</w:t>
      </w:r>
      <w:r w:rsidRPr="008B7551">
        <w:rPr>
          <w:rFonts w:ascii="Times New Roman" w:eastAsia="宋体" w:hAnsi="Times New Roman" w:cs="Times New Roman" w:hint="eastAsia"/>
          <w:szCs w:val="24"/>
        </w:rPr>
        <w:t>开本；</w:t>
      </w:r>
    </w:p>
    <w:p w14:paraId="2FF5A624" w14:textId="77777777" w:rsidR="008B7551" w:rsidRPr="008B7551" w:rsidRDefault="008B7551" w:rsidP="008B7551">
      <w:pPr>
        <w:numPr>
          <w:ilvl w:val="0"/>
          <w:numId w:val="6"/>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在线帮助</w:t>
      </w:r>
    </w:p>
    <w:p w14:paraId="7DF3862C" w14:textId="77777777" w:rsidR="008B7551" w:rsidRPr="008B7551" w:rsidRDefault="008B7551" w:rsidP="008B7551">
      <w:pPr>
        <w:numPr>
          <w:ilvl w:val="0"/>
          <w:numId w:val="6"/>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电子文档，与软件产品一同分发、配置；</w:t>
      </w:r>
    </w:p>
    <w:p w14:paraId="026F30B0" w14:textId="77777777" w:rsidR="008B7551" w:rsidRPr="008B7551" w:rsidRDefault="008B7551" w:rsidP="008B7551">
      <w:pPr>
        <w:numPr>
          <w:ilvl w:val="0"/>
          <w:numId w:val="6"/>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使用教程电子文档，与软件产品一同分发、配置。</w:t>
      </w:r>
    </w:p>
    <w:p w14:paraId="7EAB7639"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96" w:name="_Toc120307687"/>
      <w:bookmarkStart w:id="97" w:name="_Toc121128983"/>
      <w:bookmarkStart w:id="98" w:name="_Toc127799092"/>
      <w:r w:rsidRPr="008B7551">
        <w:rPr>
          <w:rFonts w:ascii="Times New Roman" w:eastAsia="宋体" w:hAnsi="Times New Roman" w:cs="Times New Roman" w:hint="eastAsia"/>
          <w:b/>
          <w:bCs/>
          <w:kern w:val="44"/>
          <w:sz w:val="28"/>
          <w:szCs w:val="44"/>
        </w:rPr>
        <w:t>词汇表</w:t>
      </w:r>
      <w:bookmarkEnd w:id="96"/>
      <w:bookmarkEnd w:id="97"/>
      <w:bookmarkEnd w:id="98"/>
    </w:p>
    <w:p w14:paraId="12E361F2"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列出本文件中用到的专业术语的定义，以及有关缩写的定义</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如有可能，列出相关的外文原词</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为了便于非软件专业或者非计算机专业人士阅读软件产品需求分析报告，要求使用非软件专业或者非计算机专业的术语描述软件需求。所以这里所指的专业术语，是指业务层面上的专业术语，而不是软件专业或者计算机专业的术语。但是，对于无法回避的软件专业或者计算机专业术语，也应该列入词汇表并且加以准确定义。</w:t>
      </w:r>
    </w:p>
    <w:p w14:paraId="3831476C"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99" w:name="_Toc120307688"/>
      <w:bookmarkStart w:id="100" w:name="_Toc121128984"/>
      <w:bookmarkStart w:id="101" w:name="_Toc127799093"/>
      <w:r w:rsidRPr="008B7551">
        <w:rPr>
          <w:rFonts w:ascii="Times New Roman" w:eastAsia="宋体" w:hAnsi="Times New Roman" w:cs="Times New Roman" w:hint="eastAsia"/>
          <w:b/>
          <w:bCs/>
          <w:kern w:val="44"/>
          <w:sz w:val="28"/>
          <w:szCs w:val="44"/>
        </w:rPr>
        <w:t>数据定义</w:t>
      </w:r>
      <w:bookmarkEnd w:id="99"/>
      <w:bookmarkEnd w:id="100"/>
      <w:bookmarkEnd w:id="101"/>
    </w:p>
    <w:p w14:paraId="558DD126" w14:textId="77777777" w:rsidR="008B7551" w:rsidRPr="008B7551" w:rsidRDefault="008B7551" w:rsidP="008B7551">
      <w:pPr>
        <w:ind w:firstLineChars="200" w:firstLine="420"/>
        <w:rPr>
          <w:rFonts w:ascii="Times New Roman" w:eastAsia="宋体" w:hAnsi="Times New Roman" w:cs="Times New Roman"/>
          <w:szCs w:val="24"/>
        </w:rPr>
      </w:pPr>
      <w:commentRangeStart w:id="102"/>
      <w:r w:rsidRPr="008B7551">
        <w:rPr>
          <w:rFonts w:ascii="Times New Roman" w:eastAsia="宋体" w:hAnsi="Times New Roman" w:cs="Times New Roman" w:hint="eastAsia"/>
          <w:szCs w:val="24"/>
        </w:rPr>
        <w:t>数据定义是一个定义了应用程序中使用的所有数据元素和结构的共享文档</w:t>
      </w:r>
      <w:commentRangeEnd w:id="102"/>
      <w:r w:rsidRPr="008B7551">
        <w:rPr>
          <w:rFonts w:ascii="Times New Roman" w:eastAsia="宋体" w:hAnsi="Times New Roman" w:cs="Times New Roman"/>
          <w:szCs w:val="21"/>
        </w:rPr>
        <w:commentReference w:id="102"/>
      </w:r>
      <w:r w:rsidRPr="008B7551">
        <w:rPr>
          <w:rFonts w:ascii="Times New Roman" w:eastAsia="宋体" w:hAnsi="Times New Roman" w:cs="Times New Roman" w:hint="eastAsia"/>
          <w:szCs w:val="24"/>
        </w:rPr>
        <w:t>，其中对每个数据元素和结构都准确描述：含义、类型、数据大小、格式、计量单位、精度以及取值范围。数据定义的维护独立于软件需求规格说明，并且在软件产品开发和维护的任何阶段，均向风险承担者开放。</w:t>
      </w:r>
    </w:p>
    <w:p w14:paraId="3C9D939E"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如果为软件开发项目创建一个独立的数据定义，而不是为每一项特性描述有关的数据项，有利于避免冗余和不一致性。但是却不利于多人协同编写需求分析报告，容易遗漏数据，也不方便阅读。因此还是建议为每个特性描述有关的数据项，汇总数据项创建数据定义，再根据数据定义复核全部数据，使得它们的名称和含义完全一致。必须注意的是，为了避免二义性，在汇总数据项时应该根据数据项所代表的实际意义汇总，而不是根据数据项的名称汇总。</w:t>
      </w:r>
    </w:p>
    <w:p w14:paraId="0434F50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在数据定义中，每个数据项除了有一个中文名称外，还应该为它取一个简短的英文名称，</w:t>
      </w:r>
      <w:r w:rsidRPr="008B7551">
        <w:rPr>
          <w:rFonts w:ascii="Times New Roman" w:eastAsia="宋体" w:hAnsi="Times New Roman" w:cs="Times New Roman" w:hint="eastAsia"/>
          <w:szCs w:val="24"/>
        </w:rPr>
        <w:lastRenderedPageBreak/>
        <w:t>该英文名称应该符合命名规范，因为在软件开发时将沿用该英文名称。可以使用等号表示数据项，名称写在左边，定义写在右边。常见数据项的描述方式如下：</w:t>
      </w:r>
    </w:p>
    <w:p w14:paraId="7EAA000F"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原数据元素</w:t>
      </w:r>
    </w:p>
    <w:p w14:paraId="5AD147D1"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一个原数据元素是不可分解的，可以将一个数量值赋给它。定义原数据元素必须确定其</w:t>
      </w:r>
    </w:p>
    <w:p w14:paraId="29BD0D3F"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含义、类型、数据大小、格式、计量单位、精度以及取值范围。采用以星号为界的一行</w:t>
      </w:r>
    </w:p>
    <w:p w14:paraId="54B1E814"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注释文本，描述原数据元素的定义。</w:t>
      </w:r>
    </w:p>
    <w:p w14:paraId="482117F7"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选择项</w:t>
      </w:r>
    </w:p>
    <w:p w14:paraId="38A12A42"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选择项是一种只可以取有限离散值的特殊原数据元素，描述时一一枚举这些值，并用方</w:t>
      </w:r>
    </w:p>
    <w:p w14:paraId="19DF036A"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括号括起来写在原数据元素的定义前。在两项离散值之间，使用管道符分隔。</w:t>
      </w:r>
    </w:p>
    <w:p w14:paraId="1B92C064"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组合项</w:t>
      </w:r>
    </w:p>
    <w:p w14:paraId="67EB8FB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组合项是一个数据结构或者记录，其中包含了多个数据项。这些数据项可以是原数据元</w:t>
      </w:r>
    </w:p>
    <w:p w14:paraId="52F58C6A"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素，也可以是组合数据项，各数据项之间用加号连接。其中每个数据项都必须是数据定</w:t>
      </w:r>
    </w:p>
    <w:p w14:paraId="3118A10A"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义中定义过的，结构中也可以包括其它结构，但是绝对不允许递归。如果数据结构中有</w:t>
      </w:r>
    </w:p>
    <w:p w14:paraId="18E6D101"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可选项，使用圆括号把该项括起来。</w:t>
      </w:r>
    </w:p>
    <w:p w14:paraId="69ECDB11"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重复项</w:t>
      </w:r>
    </w:p>
    <w:p w14:paraId="3E9D14DC"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重复项是组合项的一种特例，其中有一项将有多个实例出现在数据结构中，使用花括号</w:t>
      </w:r>
    </w:p>
    <w:p w14:paraId="2B36152A"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把该项括起来。如果知道该项可能允许的范围，就按“最小值：最大值”的形式写在花</w:t>
      </w:r>
    </w:p>
    <w:p w14:paraId="54D6AC8C"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括号前。</w:t>
      </w:r>
    </w:p>
    <w:p w14:paraId="4AA64ADB"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103" w:name="_Toc120307689"/>
      <w:bookmarkStart w:id="104" w:name="_Toc121128985"/>
      <w:bookmarkStart w:id="105" w:name="_Toc127799094"/>
      <w:r w:rsidRPr="008B7551">
        <w:rPr>
          <w:rFonts w:ascii="Times New Roman" w:eastAsia="宋体" w:hAnsi="Times New Roman" w:cs="Times New Roman" w:hint="eastAsia"/>
          <w:b/>
          <w:bCs/>
          <w:kern w:val="44"/>
          <w:sz w:val="28"/>
          <w:szCs w:val="44"/>
        </w:rPr>
        <w:t>分析模型</w:t>
      </w:r>
      <w:bookmarkEnd w:id="103"/>
      <w:bookmarkEnd w:id="104"/>
      <w:bookmarkEnd w:id="105"/>
    </w:p>
    <w:p w14:paraId="68927EC9"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这是一个可选部分，包括或涉及到相关的分析模型，例如：</w:t>
      </w:r>
    </w:p>
    <w:p w14:paraId="5716CCF2" w14:textId="77777777" w:rsidR="008B7551" w:rsidRPr="008B7551" w:rsidRDefault="008B7551" w:rsidP="008B7551">
      <w:pPr>
        <w:numPr>
          <w:ilvl w:val="0"/>
          <w:numId w:val="7"/>
        </w:numPr>
        <w:ind w:firstLineChars="200" w:firstLine="420"/>
        <w:rPr>
          <w:rFonts w:ascii="Times New Roman" w:eastAsia="宋体" w:hAnsi="Times New Roman" w:cs="Times New Roman"/>
          <w:color w:val="FF0000"/>
          <w:szCs w:val="24"/>
        </w:rPr>
      </w:pPr>
      <w:r w:rsidRPr="008B7551">
        <w:rPr>
          <w:rFonts w:ascii="Times New Roman" w:eastAsia="宋体" w:hAnsi="Times New Roman" w:cs="Times New Roman" w:hint="eastAsia"/>
          <w:color w:val="FF0000"/>
          <w:szCs w:val="24"/>
        </w:rPr>
        <w:t>数据流程图；</w:t>
      </w:r>
    </w:p>
    <w:p w14:paraId="20C13748"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color w:val="FF0000"/>
          <w:szCs w:val="24"/>
        </w:rPr>
        <w:t>类图；</w:t>
      </w:r>
    </w:p>
    <w:p w14:paraId="2F72970E"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状态转换图；</w:t>
      </w:r>
    </w:p>
    <w:p w14:paraId="5A19BC04" w14:textId="77777777" w:rsidR="008B7551" w:rsidRPr="008B7551" w:rsidRDefault="008B7551" w:rsidP="008B7551">
      <w:pPr>
        <w:numPr>
          <w:ilvl w:val="0"/>
          <w:numId w:val="7"/>
        </w:num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实体</w:t>
      </w:r>
      <w:r w:rsidRPr="008B7551">
        <w:rPr>
          <w:rFonts w:ascii="Times New Roman" w:eastAsia="宋体" w:hAnsi="Times New Roman" w:cs="Times New Roman" w:hint="eastAsia"/>
          <w:szCs w:val="24"/>
        </w:rPr>
        <w:t>-</w:t>
      </w:r>
      <w:r w:rsidRPr="008B7551">
        <w:rPr>
          <w:rFonts w:ascii="Times New Roman" w:eastAsia="宋体" w:hAnsi="Times New Roman" w:cs="Times New Roman" w:hint="eastAsia"/>
          <w:szCs w:val="24"/>
        </w:rPr>
        <w:t>关系图。</w:t>
      </w:r>
    </w:p>
    <w:p w14:paraId="284ECDAE" w14:textId="77777777" w:rsidR="008B7551" w:rsidRPr="008B7551" w:rsidRDefault="008B7551" w:rsidP="008B7551">
      <w:pPr>
        <w:keepNext/>
        <w:keepLines/>
        <w:spacing w:before="340" w:after="330" w:line="576" w:lineRule="auto"/>
        <w:jc w:val="left"/>
        <w:outlineLvl w:val="0"/>
        <w:rPr>
          <w:rFonts w:ascii="Times New Roman" w:eastAsia="宋体" w:hAnsi="Times New Roman" w:cs="Times New Roman"/>
          <w:b/>
          <w:bCs/>
          <w:kern w:val="44"/>
          <w:sz w:val="28"/>
          <w:szCs w:val="44"/>
        </w:rPr>
      </w:pPr>
      <w:bookmarkStart w:id="106" w:name="_Toc120307690"/>
      <w:bookmarkStart w:id="107" w:name="_Toc121128986"/>
      <w:bookmarkStart w:id="108" w:name="_Toc127799095"/>
      <w:r w:rsidRPr="008B7551">
        <w:rPr>
          <w:rFonts w:ascii="Times New Roman" w:eastAsia="宋体" w:hAnsi="Times New Roman" w:cs="Times New Roman" w:hint="eastAsia"/>
          <w:b/>
          <w:bCs/>
          <w:kern w:val="44"/>
          <w:sz w:val="28"/>
          <w:szCs w:val="44"/>
        </w:rPr>
        <w:t>待定问题列表</w:t>
      </w:r>
      <w:bookmarkEnd w:id="106"/>
      <w:bookmarkEnd w:id="107"/>
      <w:bookmarkEnd w:id="108"/>
    </w:p>
    <w:p w14:paraId="72355916" w14:textId="77777777" w:rsidR="008B7551" w:rsidRPr="008B7551" w:rsidRDefault="008B7551" w:rsidP="008B7551">
      <w:pPr>
        <w:ind w:firstLineChars="200" w:firstLine="420"/>
        <w:rPr>
          <w:rFonts w:ascii="Times New Roman" w:eastAsia="宋体" w:hAnsi="Times New Roman" w:cs="Times New Roman"/>
          <w:szCs w:val="24"/>
        </w:rPr>
      </w:pPr>
      <w:r w:rsidRPr="008B7551">
        <w:rPr>
          <w:rFonts w:ascii="Times New Roman" w:eastAsia="宋体" w:hAnsi="Times New Roman" w:cs="Times New Roman" w:hint="eastAsia"/>
          <w:szCs w:val="24"/>
        </w:rPr>
        <w:t>编辑一张在软件产品需求分析报告中待确定问题时的列表，把每一个表项都编上号，以便跟踪调查。</w:t>
      </w:r>
    </w:p>
    <w:p w14:paraId="03A788C6" w14:textId="77777777" w:rsidR="008B7551" w:rsidRPr="008B7551" w:rsidRDefault="008B7551" w:rsidP="008B7551">
      <w:pPr>
        <w:spacing w:after="120"/>
        <w:ind w:leftChars="200" w:left="420" w:firstLineChars="200" w:firstLine="420"/>
        <w:rPr>
          <w:rFonts w:ascii="Times New Roman" w:eastAsia="宋体" w:hAnsi="Times New Roman" w:cs="Times New Roman"/>
          <w:szCs w:val="24"/>
        </w:rPr>
      </w:pPr>
    </w:p>
    <w:p w14:paraId="38C091BA" w14:textId="77777777" w:rsidR="00CE2A67" w:rsidRPr="008B7551" w:rsidRDefault="00CE2A67">
      <w:pPr>
        <w:rPr>
          <w:rFonts w:hint="eastAsia"/>
        </w:rPr>
      </w:pPr>
    </w:p>
    <w:sectPr w:rsidR="00CE2A67" w:rsidRPr="008B755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钱 伟中" w:date="2022-11-01T13:45:00Z" w:initials="钱">
    <w:p w14:paraId="4D36B712" w14:textId="77777777" w:rsidR="008B7551" w:rsidRDefault="008B7551" w:rsidP="008B7551">
      <w:pPr>
        <w:pStyle w:val="af3"/>
        <w:ind w:firstLineChars="0" w:firstLine="0"/>
      </w:pPr>
      <w:r>
        <w:rPr>
          <w:rStyle w:val="af2"/>
        </w:rPr>
        <w:annotationRef/>
      </w:r>
      <w:r>
        <w:rPr>
          <w:rFonts w:hint="eastAsia"/>
        </w:rPr>
        <w:t>说明“做什么和不做什么”</w:t>
      </w:r>
    </w:p>
  </w:comment>
  <w:comment w:id="33" w:author="钱 伟中" w:date="2022-11-01T13:46:00Z" w:initials="钱">
    <w:p w14:paraId="471A0EA5" w14:textId="77777777" w:rsidR="008B7551" w:rsidRDefault="008B7551" w:rsidP="008B7551">
      <w:pPr>
        <w:pStyle w:val="af3"/>
      </w:pPr>
      <w:r>
        <w:rPr>
          <w:rStyle w:val="af2"/>
        </w:rPr>
        <w:annotationRef/>
      </w:r>
      <w:r>
        <w:rPr>
          <w:rFonts w:hint="eastAsia"/>
        </w:rPr>
        <w:t>比如，通过系统</w:t>
      </w:r>
      <w:r>
        <w:rPr>
          <w:rFonts w:hint="eastAsia"/>
        </w:rPr>
        <w:t>A</w:t>
      </w:r>
      <w:r>
        <w:t>PI</w:t>
      </w:r>
      <w:r>
        <w:rPr>
          <w:rFonts w:hint="eastAsia"/>
        </w:rPr>
        <w:t>接口获取数据输入的用户或软件</w:t>
      </w:r>
    </w:p>
  </w:comment>
  <w:comment w:id="40" w:author="钱 伟中" w:date="2022-11-01T13:50:00Z" w:initials="钱">
    <w:p w14:paraId="4DB0B95D" w14:textId="77777777" w:rsidR="008B7551" w:rsidRDefault="008B7551" w:rsidP="008B7551">
      <w:pPr>
        <w:pStyle w:val="af3"/>
      </w:pPr>
      <w:r>
        <w:rPr>
          <w:rStyle w:val="af2"/>
        </w:rPr>
        <w:annotationRef/>
      </w:r>
      <w:r>
        <w:rPr>
          <w:rFonts w:hint="eastAsia"/>
        </w:rPr>
        <w:t>例如客户要求采用</w:t>
      </w:r>
      <w:r>
        <w:rPr>
          <w:rFonts w:hint="eastAsia"/>
        </w:rPr>
        <w:t>ja</w:t>
      </w:r>
      <w:r>
        <w:t>va</w:t>
      </w:r>
      <w:r>
        <w:rPr>
          <w:rFonts w:hint="eastAsia"/>
        </w:rPr>
        <w:t>开发</w:t>
      </w:r>
    </w:p>
  </w:comment>
  <w:comment w:id="44" w:author="钱 伟中" w:date="2022-11-01T13:51:00Z" w:initials="钱">
    <w:p w14:paraId="0FC4146E" w14:textId="77777777" w:rsidR="008B7551" w:rsidRDefault="008B7551" w:rsidP="008B7551">
      <w:pPr>
        <w:pStyle w:val="af3"/>
      </w:pPr>
      <w:r>
        <w:rPr>
          <w:rStyle w:val="af2"/>
        </w:rPr>
        <w:annotationRef/>
      </w:r>
      <w:r>
        <w:rPr>
          <w:rFonts w:hint="eastAsia"/>
        </w:rPr>
        <w:t>这个假定会遇到如下问题：用户无法使用</w:t>
      </w:r>
      <w:r>
        <w:rPr>
          <w:rFonts w:hint="eastAsia"/>
        </w:rPr>
        <w:t>S</w:t>
      </w:r>
      <w:r>
        <w:t>QL</w:t>
      </w:r>
      <w:r>
        <w:rPr>
          <w:rFonts w:hint="eastAsia"/>
        </w:rPr>
        <w:t>语言，将导致无法正常使用系统，如：无法录入数据。</w:t>
      </w:r>
    </w:p>
  </w:comment>
  <w:comment w:id="45" w:author="钱 伟中" w:date="2022-11-01T13:52:00Z" w:initials="钱">
    <w:p w14:paraId="70508C29" w14:textId="77777777" w:rsidR="008B7551" w:rsidRDefault="008B7551" w:rsidP="008B7551">
      <w:pPr>
        <w:pStyle w:val="af3"/>
      </w:pPr>
      <w:r>
        <w:rPr>
          <w:rStyle w:val="af2"/>
        </w:rPr>
        <w:annotationRef/>
      </w:r>
      <w:r>
        <w:rPr>
          <w:rFonts w:hint="eastAsia"/>
        </w:rPr>
        <w:t>如：成立相关对接部门，可以更详细、负责地解释需求</w:t>
      </w:r>
    </w:p>
  </w:comment>
  <w:comment w:id="46" w:author="钱 伟中" w:date="2022-11-01T13:53:00Z" w:initials="钱">
    <w:p w14:paraId="5D1DF6AE" w14:textId="77777777" w:rsidR="008B7551" w:rsidRDefault="008B7551" w:rsidP="008B7551">
      <w:pPr>
        <w:pStyle w:val="af3"/>
      </w:pPr>
      <w:r>
        <w:rPr>
          <w:rStyle w:val="af2"/>
        </w:rPr>
        <w:annotationRef/>
      </w:r>
      <w:r>
        <w:rPr>
          <w:rFonts w:hint="eastAsia"/>
        </w:rPr>
        <w:t>如：限制在</w:t>
      </w:r>
      <w:r>
        <w:t>Windows</w:t>
      </w:r>
      <w:r>
        <w:rPr>
          <w:rFonts w:hint="eastAsia"/>
        </w:rPr>
        <w:t>环境下</w:t>
      </w:r>
    </w:p>
  </w:comment>
  <w:comment w:id="47" w:author="钱 伟中" w:date="2022-11-01T13:53:00Z" w:initials="钱">
    <w:p w14:paraId="618D5FBA" w14:textId="77777777" w:rsidR="008B7551" w:rsidRDefault="008B7551" w:rsidP="008B7551">
      <w:pPr>
        <w:pStyle w:val="af3"/>
        <w:ind w:firstLineChars="0" w:firstLine="0"/>
      </w:pPr>
      <w:r>
        <w:rPr>
          <w:rStyle w:val="af2"/>
        </w:rPr>
        <w:annotationRef/>
      </w:r>
      <w:r>
        <w:rPr>
          <w:rFonts w:hint="eastAsia"/>
        </w:rPr>
        <w:t>若工期要求较短，需要以成熟的方案应对。</w:t>
      </w:r>
    </w:p>
  </w:comment>
  <w:comment w:id="51" w:author="钱 伟中" w:date="2022-11-01T13:54:00Z" w:initials="钱">
    <w:p w14:paraId="079E5FB4" w14:textId="77777777" w:rsidR="008B7551" w:rsidRDefault="008B7551" w:rsidP="008B7551">
      <w:pPr>
        <w:pStyle w:val="af3"/>
      </w:pPr>
      <w:r>
        <w:rPr>
          <w:rStyle w:val="af2"/>
        </w:rPr>
        <w:annotationRef/>
      </w:r>
      <w:r>
        <w:rPr>
          <w:rFonts w:hint="eastAsia"/>
        </w:rPr>
        <w:t>如：数据采集软件和外部系统之间的接口要求。</w:t>
      </w:r>
    </w:p>
  </w:comment>
  <w:comment w:id="65" w:author="钱 伟中" w:date="2022-11-01T13:55:00Z" w:initials="钱">
    <w:p w14:paraId="61CA3CE7" w14:textId="77777777" w:rsidR="008B7551" w:rsidRDefault="008B7551" w:rsidP="008B7551">
      <w:pPr>
        <w:pStyle w:val="af3"/>
      </w:pPr>
      <w:r>
        <w:rPr>
          <w:rStyle w:val="af2"/>
        </w:rPr>
        <w:annotationRef/>
      </w:r>
      <w:r>
        <w:rPr>
          <w:rFonts w:hint="eastAsia"/>
        </w:rPr>
        <w:t>满足与外部通信的要求：通信格式定义、通信协议定义。</w:t>
      </w:r>
    </w:p>
  </w:comment>
  <w:comment w:id="66" w:author="钱 伟中" w:date="2022-11-01T13:56:00Z" w:initials="钱">
    <w:p w14:paraId="268F52D2" w14:textId="77777777" w:rsidR="008B7551" w:rsidRDefault="008B7551" w:rsidP="008B7551">
      <w:pPr>
        <w:pStyle w:val="af3"/>
      </w:pPr>
      <w:r>
        <w:rPr>
          <w:rStyle w:val="af2"/>
        </w:rPr>
        <w:annotationRef/>
      </w:r>
      <w:r>
        <w:rPr>
          <w:rFonts w:hint="eastAsia"/>
        </w:rPr>
        <w:t>以</w:t>
      </w:r>
      <w:r>
        <w:rPr>
          <w:rFonts w:hint="eastAsia"/>
        </w:rPr>
        <w:t>U</w:t>
      </w:r>
      <w:r>
        <w:t>ML</w:t>
      </w:r>
      <w:r>
        <w:rPr>
          <w:rFonts w:hint="eastAsia"/>
        </w:rPr>
        <w:t>用例图绘制。</w:t>
      </w:r>
    </w:p>
  </w:comment>
  <w:comment w:id="70" w:author="钱 伟中" w:date="2022-11-01T13:57:00Z" w:initials="钱">
    <w:p w14:paraId="63690127" w14:textId="77777777" w:rsidR="008B7551" w:rsidRDefault="008B7551" w:rsidP="008B7551">
      <w:pPr>
        <w:pStyle w:val="af3"/>
      </w:pPr>
      <w:r>
        <w:rPr>
          <w:rStyle w:val="af2"/>
        </w:rPr>
        <w:annotationRef/>
      </w:r>
      <w:r>
        <w:rPr>
          <w:rFonts w:hint="eastAsia"/>
        </w:rPr>
        <w:t>模块化的要求</w:t>
      </w:r>
    </w:p>
  </w:comment>
  <w:comment w:id="71" w:author="伟中 钱" w:date="2025-10-10T12:36:00Z" w:initials="伟钱">
    <w:p w14:paraId="4E5E1E38" w14:textId="77777777" w:rsidR="008B7551" w:rsidRDefault="008B7551" w:rsidP="008B7551">
      <w:pPr>
        <w:pStyle w:val="af3"/>
        <w:ind w:firstLineChars="0" w:firstLine="0"/>
      </w:pPr>
      <w:r>
        <w:rPr>
          <w:rStyle w:val="af2"/>
        </w:rPr>
        <w:annotationRef/>
      </w:r>
      <w:r>
        <w:rPr>
          <w:rFonts w:hint="eastAsia"/>
        </w:rPr>
        <w:t>前后一致，体现在功能需求描述中</w:t>
      </w:r>
    </w:p>
  </w:comment>
  <w:comment w:id="102" w:author="钱 伟中" w:date="2022-11-01T13:59:00Z" w:initials="钱">
    <w:p w14:paraId="0BBA1726" w14:textId="77777777" w:rsidR="008B7551" w:rsidRDefault="008B7551" w:rsidP="008B7551">
      <w:pPr>
        <w:pStyle w:val="af3"/>
      </w:pPr>
      <w:r>
        <w:rPr>
          <w:rStyle w:val="af2"/>
        </w:rPr>
        <w:annotationRef/>
      </w:r>
      <w:r>
        <w:rPr>
          <w:rFonts w:hint="eastAsia"/>
        </w:rPr>
        <w:t>数据字典定义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36B712" w15:done="0"/>
  <w15:commentEx w15:paraId="471A0EA5" w15:done="0"/>
  <w15:commentEx w15:paraId="4DB0B95D" w15:done="0"/>
  <w15:commentEx w15:paraId="0FC4146E" w15:done="0"/>
  <w15:commentEx w15:paraId="70508C29" w15:done="0"/>
  <w15:commentEx w15:paraId="5D1DF6AE" w15:done="0"/>
  <w15:commentEx w15:paraId="618D5FBA" w15:done="0"/>
  <w15:commentEx w15:paraId="079E5FB4" w15:done="0"/>
  <w15:commentEx w15:paraId="61CA3CE7" w15:done="0"/>
  <w15:commentEx w15:paraId="268F52D2" w15:done="0"/>
  <w15:commentEx w15:paraId="63690127" w15:done="0"/>
  <w15:commentEx w15:paraId="4E5E1E38" w15:done="0"/>
  <w15:commentEx w15:paraId="0BBA17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36B712" w16cid:durableId="270BA181"/>
  <w16cid:commentId w16cid:paraId="471A0EA5" w16cid:durableId="270BA1B9"/>
  <w16cid:commentId w16cid:paraId="4DB0B95D" w16cid:durableId="270BA2BC"/>
  <w16cid:commentId w16cid:paraId="0FC4146E" w16cid:durableId="270BA2E8"/>
  <w16cid:commentId w16cid:paraId="70508C29" w16cid:durableId="270BA322"/>
  <w16cid:commentId w16cid:paraId="5D1DF6AE" w16cid:durableId="270BA33E"/>
  <w16cid:commentId w16cid:paraId="618D5FBA" w16cid:durableId="270BA35B"/>
  <w16cid:commentId w16cid:paraId="079E5FB4" w16cid:durableId="270BA384"/>
  <w16cid:commentId w16cid:paraId="61CA3CE7" w16cid:durableId="270BA3D9"/>
  <w16cid:commentId w16cid:paraId="268F52D2" w16cid:durableId="270BA3F1"/>
  <w16cid:commentId w16cid:paraId="63690127" w16cid:durableId="270BA432"/>
  <w16cid:commentId w16cid:paraId="4E5E1E38" w16cid:durableId="3D5E08DE"/>
  <w16cid:commentId w16cid:paraId="0BBA1726" w16cid:durableId="270BA4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9127F" w14:textId="77777777" w:rsidR="008C18B2" w:rsidRDefault="008C18B2" w:rsidP="008B7551">
      <w:pPr>
        <w:rPr>
          <w:rFonts w:hint="eastAsia"/>
        </w:rPr>
      </w:pPr>
      <w:r>
        <w:separator/>
      </w:r>
    </w:p>
  </w:endnote>
  <w:endnote w:type="continuationSeparator" w:id="0">
    <w:p w14:paraId="0D127EA1" w14:textId="77777777" w:rsidR="008C18B2" w:rsidRDefault="008C18B2" w:rsidP="008B75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C4FF" w14:textId="77777777" w:rsidR="008C18B2" w:rsidRDefault="008C18B2" w:rsidP="008B7551">
      <w:pPr>
        <w:rPr>
          <w:rFonts w:hint="eastAsia"/>
        </w:rPr>
      </w:pPr>
      <w:r>
        <w:separator/>
      </w:r>
    </w:p>
  </w:footnote>
  <w:footnote w:type="continuationSeparator" w:id="0">
    <w:p w14:paraId="364100B0" w14:textId="77777777" w:rsidR="008C18B2" w:rsidRDefault="008C18B2" w:rsidP="008B755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3"/>
      <w:numFmt w:val="bullet"/>
      <w:lvlText w:val="●"/>
      <w:lvlJc w:val="left"/>
      <w:pPr>
        <w:tabs>
          <w:tab w:val="num" w:pos="1200"/>
        </w:tabs>
        <w:ind w:left="120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0000005"/>
    <w:multiLevelType w:val="multilevel"/>
    <w:tmpl w:val="00000005"/>
    <w:lvl w:ilvl="0">
      <w:start w:val="3"/>
      <w:numFmt w:val="bullet"/>
      <w:lvlText w:val="●"/>
      <w:lvlJc w:val="left"/>
      <w:pPr>
        <w:tabs>
          <w:tab w:val="num" w:pos="780"/>
        </w:tabs>
        <w:ind w:left="78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0000000A"/>
    <w:multiLevelType w:val="multilevel"/>
    <w:tmpl w:val="0000000A"/>
    <w:lvl w:ilvl="0">
      <w:start w:val="3"/>
      <w:numFmt w:val="bullet"/>
      <w:lvlText w:val="●"/>
      <w:lvlJc w:val="left"/>
      <w:pPr>
        <w:tabs>
          <w:tab w:val="num" w:pos="1200"/>
        </w:tabs>
        <w:ind w:left="120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0000000C"/>
    <w:multiLevelType w:val="multilevel"/>
    <w:tmpl w:val="0000000C"/>
    <w:lvl w:ilvl="0">
      <w:start w:val="3"/>
      <w:numFmt w:val="bullet"/>
      <w:lvlText w:val="●"/>
      <w:lvlJc w:val="left"/>
      <w:pPr>
        <w:tabs>
          <w:tab w:val="num" w:pos="1200"/>
        </w:tabs>
        <w:ind w:left="120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000000E"/>
    <w:multiLevelType w:val="multilevel"/>
    <w:tmpl w:val="0000000E"/>
    <w:lvl w:ilvl="0">
      <w:start w:val="3"/>
      <w:numFmt w:val="bullet"/>
      <w:lvlText w:val="●"/>
      <w:lvlJc w:val="left"/>
      <w:pPr>
        <w:tabs>
          <w:tab w:val="num" w:pos="780"/>
        </w:tabs>
        <w:ind w:left="78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 w15:restartNumberingAfterBreak="0">
    <w:nsid w:val="00000011"/>
    <w:multiLevelType w:val="multilevel"/>
    <w:tmpl w:val="00000011"/>
    <w:lvl w:ilvl="0">
      <w:start w:val="3"/>
      <w:numFmt w:val="bullet"/>
      <w:lvlText w:val="●"/>
      <w:lvlJc w:val="left"/>
      <w:pPr>
        <w:tabs>
          <w:tab w:val="num" w:pos="780"/>
        </w:tabs>
        <w:ind w:left="78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00000013"/>
    <w:multiLevelType w:val="multilevel"/>
    <w:tmpl w:val="00000013"/>
    <w:lvl w:ilvl="0">
      <w:start w:val="3"/>
      <w:numFmt w:val="bullet"/>
      <w:lvlText w:val="●"/>
      <w:lvlJc w:val="left"/>
      <w:pPr>
        <w:tabs>
          <w:tab w:val="num" w:pos="780"/>
        </w:tabs>
        <w:ind w:left="780"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7" w15:restartNumberingAfterBreak="0">
    <w:nsid w:val="343A6188"/>
    <w:multiLevelType w:val="multilevel"/>
    <w:tmpl w:val="C24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370B4B"/>
    <w:multiLevelType w:val="hybridMultilevel"/>
    <w:tmpl w:val="F84E8D4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D03323A"/>
    <w:multiLevelType w:val="multilevel"/>
    <w:tmpl w:val="1AD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B06220"/>
    <w:multiLevelType w:val="hybridMultilevel"/>
    <w:tmpl w:val="C33E94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5DF422AA"/>
    <w:multiLevelType w:val="multilevel"/>
    <w:tmpl w:val="262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873845"/>
    <w:multiLevelType w:val="multilevel"/>
    <w:tmpl w:val="F00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11123B"/>
    <w:multiLevelType w:val="multilevel"/>
    <w:tmpl w:val="20C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2438430">
    <w:abstractNumId w:val="6"/>
  </w:num>
  <w:num w:numId="2" w16cid:durableId="432553594">
    <w:abstractNumId w:val="1"/>
  </w:num>
  <w:num w:numId="3" w16cid:durableId="138574401">
    <w:abstractNumId w:val="2"/>
  </w:num>
  <w:num w:numId="4" w16cid:durableId="1473715555">
    <w:abstractNumId w:val="0"/>
  </w:num>
  <w:num w:numId="5" w16cid:durableId="528758265">
    <w:abstractNumId w:val="3"/>
  </w:num>
  <w:num w:numId="6" w16cid:durableId="1045525049">
    <w:abstractNumId w:val="5"/>
  </w:num>
  <w:num w:numId="7" w16cid:durableId="1304962872">
    <w:abstractNumId w:val="4"/>
  </w:num>
  <w:num w:numId="8" w16cid:durableId="821241820">
    <w:abstractNumId w:val="12"/>
  </w:num>
  <w:num w:numId="9" w16cid:durableId="479881367">
    <w:abstractNumId w:val="11"/>
  </w:num>
  <w:num w:numId="10" w16cid:durableId="1044135881">
    <w:abstractNumId w:val="13"/>
  </w:num>
  <w:num w:numId="11" w16cid:durableId="1547133176">
    <w:abstractNumId w:val="10"/>
  </w:num>
  <w:num w:numId="12" w16cid:durableId="1577859740">
    <w:abstractNumId w:val="8"/>
  </w:num>
  <w:num w:numId="13" w16cid:durableId="258873833">
    <w:abstractNumId w:val="9"/>
  </w:num>
  <w:num w:numId="14" w16cid:durableId="1464687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48"/>
    <w:rsid w:val="00006FB2"/>
    <w:rsid w:val="000F38C3"/>
    <w:rsid w:val="0014723F"/>
    <w:rsid w:val="001822D3"/>
    <w:rsid w:val="00373EDF"/>
    <w:rsid w:val="00524D97"/>
    <w:rsid w:val="0077466F"/>
    <w:rsid w:val="008B7551"/>
    <w:rsid w:val="008C18B2"/>
    <w:rsid w:val="008E2BB1"/>
    <w:rsid w:val="009C4344"/>
    <w:rsid w:val="00A26A48"/>
    <w:rsid w:val="00AA63E1"/>
    <w:rsid w:val="00AD65E7"/>
    <w:rsid w:val="00BD6419"/>
    <w:rsid w:val="00CE2A67"/>
    <w:rsid w:val="00D77779"/>
    <w:rsid w:val="00E639A5"/>
    <w:rsid w:val="00E65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0B6B"/>
  <w15:chartTrackingRefBased/>
  <w15:docId w15:val="{DB694E43-9502-4883-B098-03F6BD8A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A26A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A26A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6A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6A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6A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26A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6A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6A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6A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6A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6A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6A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6A48"/>
    <w:rPr>
      <w:rFonts w:cstheme="majorBidi"/>
      <w:color w:val="0F4761" w:themeColor="accent1" w:themeShade="BF"/>
      <w:sz w:val="28"/>
      <w:szCs w:val="28"/>
    </w:rPr>
  </w:style>
  <w:style w:type="character" w:customStyle="1" w:styleId="50">
    <w:name w:val="标题 5 字符"/>
    <w:basedOn w:val="a0"/>
    <w:link w:val="5"/>
    <w:uiPriority w:val="9"/>
    <w:semiHidden/>
    <w:rsid w:val="00A26A48"/>
    <w:rPr>
      <w:rFonts w:cstheme="majorBidi"/>
      <w:color w:val="0F4761" w:themeColor="accent1" w:themeShade="BF"/>
      <w:sz w:val="24"/>
      <w:szCs w:val="24"/>
    </w:rPr>
  </w:style>
  <w:style w:type="character" w:customStyle="1" w:styleId="60">
    <w:name w:val="标题 6 字符"/>
    <w:basedOn w:val="a0"/>
    <w:link w:val="6"/>
    <w:uiPriority w:val="9"/>
    <w:semiHidden/>
    <w:rsid w:val="00A26A48"/>
    <w:rPr>
      <w:rFonts w:cstheme="majorBidi"/>
      <w:b/>
      <w:bCs/>
      <w:color w:val="0F4761" w:themeColor="accent1" w:themeShade="BF"/>
    </w:rPr>
  </w:style>
  <w:style w:type="character" w:customStyle="1" w:styleId="70">
    <w:name w:val="标题 7 字符"/>
    <w:basedOn w:val="a0"/>
    <w:link w:val="7"/>
    <w:uiPriority w:val="9"/>
    <w:semiHidden/>
    <w:rsid w:val="00A26A48"/>
    <w:rPr>
      <w:rFonts w:cstheme="majorBidi"/>
      <w:b/>
      <w:bCs/>
      <w:color w:val="595959" w:themeColor="text1" w:themeTint="A6"/>
    </w:rPr>
  </w:style>
  <w:style w:type="character" w:customStyle="1" w:styleId="80">
    <w:name w:val="标题 8 字符"/>
    <w:basedOn w:val="a0"/>
    <w:link w:val="8"/>
    <w:uiPriority w:val="9"/>
    <w:semiHidden/>
    <w:rsid w:val="00A26A48"/>
    <w:rPr>
      <w:rFonts w:cstheme="majorBidi"/>
      <w:color w:val="595959" w:themeColor="text1" w:themeTint="A6"/>
    </w:rPr>
  </w:style>
  <w:style w:type="character" w:customStyle="1" w:styleId="90">
    <w:name w:val="标题 9 字符"/>
    <w:basedOn w:val="a0"/>
    <w:link w:val="9"/>
    <w:uiPriority w:val="9"/>
    <w:semiHidden/>
    <w:rsid w:val="00A26A48"/>
    <w:rPr>
      <w:rFonts w:eastAsiaTheme="majorEastAsia" w:cstheme="majorBidi"/>
      <w:color w:val="595959" w:themeColor="text1" w:themeTint="A6"/>
    </w:rPr>
  </w:style>
  <w:style w:type="paragraph" w:styleId="a3">
    <w:name w:val="Title"/>
    <w:basedOn w:val="a"/>
    <w:next w:val="a"/>
    <w:link w:val="a4"/>
    <w:uiPriority w:val="10"/>
    <w:qFormat/>
    <w:rsid w:val="00A26A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6A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6A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6A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6A48"/>
    <w:pPr>
      <w:spacing w:before="160" w:after="160"/>
      <w:jc w:val="center"/>
    </w:pPr>
    <w:rPr>
      <w:i/>
      <w:iCs/>
      <w:color w:val="404040" w:themeColor="text1" w:themeTint="BF"/>
    </w:rPr>
  </w:style>
  <w:style w:type="character" w:customStyle="1" w:styleId="a8">
    <w:name w:val="引用 字符"/>
    <w:basedOn w:val="a0"/>
    <w:link w:val="a7"/>
    <w:uiPriority w:val="29"/>
    <w:rsid w:val="00A26A48"/>
    <w:rPr>
      <w:i/>
      <w:iCs/>
      <w:color w:val="404040" w:themeColor="text1" w:themeTint="BF"/>
    </w:rPr>
  </w:style>
  <w:style w:type="paragraph" w:styleId="a9">
    <w:name w:val="List Paragraph"/>
    <w:basedOn w:val="a"/>
    <w:uiPriority w:val="34"/>
    <w:qFormat/>
    <w:rsid w:val="00A26A48"/>
    <w:pPr>
      <w:ind w:left="720"/>
      <w:contextualSpacing/>
    </w:pPr>
  </w:style>
  <w:style w:type="character" w:styleId="aa">
    <w:name w:val="Intense Emphasis"/>
    <w:basedOn w:val="a0"/>
    <w:uiPriority w:val="21"/>
    <w:qFormat/>
    <w:rsid w:val="00A26A48"/>
    <w:rPr>
      <w:i/>
      <w:iCs/>
      <w:color w:val="0F4761" w:themeColor="accent1" w:themeShade="BF"/>
    </w:rPr>
  </w:style>
  <w:style w:type="paragraph" w:styleId="ab">
    <w:name w:val="Intense Quote"/>
    <w:basedOn w:val="a"/>
    <w:next w:val="a"/>
    <w:link w:val="ac"/>
    <w:uiPriority w:val="30"/>
    <w:qFormat/>
    <w:rsid w:val="00A2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6A48"/>
    <w:rPr>
      <w:i/>
      <w:iCs/>
      <w:color w:val="0F4761" w:themeColor="accent1" w:themeShade="BF"/>
    </w:rPr>
  </w:style>
  <w:style w:type="character" w:styleId="ad">
    <w:name w:val="Intense Reference"/>
    <w:basedOn w:val="a0"/>
    <w:uiPriority w:val="32"/>
    <w:qFormat/>
    <w:rsid w:val="00A26A48"/>
    <w:rPr>
      <w:b/>
      <w:bCs/>
      <w:smallCaps/>
      <w:color w:val="0F4761" w:themeColor="accent1" w:themeShade="BF"/>
      <w:spacing w:val="5"/>
    </w:rPr>
  </w:style>
  <w:style w:type="paragraph" w:styleId="ae">
    <w:name w:val="header"/>
    <w:basedOn w:val="a"/>
    <w:link w:val="af"/>
    <w:uiPriority w:val="99"/>
    <w:unhideWhenUsed/>
    <w:rsid w:val="008B7551"/>
    <w:pPr>
      <w:tabs>
        <w:tab w:val="center" w:pos="4153"/>
        <w:tab w:val="right" w:pos="8306"/>
      </w:tabs>
      <w:snapToGrid w:val="0"/>
      <w:jc w:val="center"/>
    </w:pPr>
    <w:rPr>
      <w:sz w:val="18"/>
      <w:szCs w:val="18"/>
    </w:rPr>
  </w:style>
  <w:style w:type="character" w:customStyle="1" w:styleId="af">
    <w:name w:val="页眉 字符"/>
    <w:basedOn w:val="a0"/>
    <w:link w:val="ae"/>
    <w:uiPriority w:val="99"/>
    <w:rsid w:val="008B7551"/>
    <w:rPr>
      <w:sz w:val="18"/>
      <w:szCs w:val="18"/>
    </w:rPr>
  </w:style>
  <w:style w:type="paragraph" w:styleId="af0">
    <w:name w:val="footer"/>
    <w:basedOn w:val="a"/>
    <w:link w:val="af1"/>
    <w:uiPriority w:val="99"/>
    <w:unhideWhenUsed/>
    <w:rsid w:val="008B7551"/>
    <w:pPr>
      <w:tabs>
        <w:tab w:val="center" w:pos="4153"/>
        <w:tab w:val="right" w:pos="8306"/>
      </w:tabs>
      <w:snapToGrid w:val="0"/>
      <w:jc w:val="left"/>
    </w:pPr>
    <w:rPr>
      <w:sz w:val="18"/>
      <w:szCs w:val="18"/>
    </w:rPr>
  </w:style>
  <w:style w:type="character" w:customStyle="1" w:styleId="af1">
    <w:name w:val="页脚 字符"/>
    <w:basedOn w:val="a0"/>
    <w:link w:val="af0"/>
    <w:uiPriority w:val="99"/>
    <w:rsid w:val="008B7551"/>
    <w:rPr>
      <w:sz w:val="18"/>
      <w:szCs w:val="18"/>
    </w:rPr>
  </w:style>
  <w:style w:type="character" w:styleId="af2">
    <w:name w:val="annotation reference"/>
    <w:rsid w:val="008B7551"/>
    <w:rPr>
      <w:sz w:val="21"/>
      <w:szCs w:val="21"/>
    </w:rPr>
  </w:style>
  <w:style w:type="paragraph" w:styleId="af3">
    <w:name w:val="annotation text"/>
    <w:basedOn w:val="a"/>
    <w:link w:val="af4"/>
    <w:rsid w:val="008B7551"/>
    <w:pPr>
      <w:ind w:firstLineChars="200" w:firstLine="420"/>
      <w:jc w:val="left"/>
    </w:pPr>
    <w:rPr>
      <w:rFonts w:ascii="Times New Roman" w:eastAsia="宋体" w:hAnsi="Times New Roman" w:cs="Times New Roman"/>
      <w:szCs w:val="24"/>
    </w:rPr>
  </w:style>
  <w:style w:type="character" w:customStyle="1" w:styleId="af4">
    <w:name w:val="批注文字 字符"/>
    <w:basedOn w:val="a0"/>
    <w:link w:val="af3"/>
    <w:rsid w:val="008B7551"/>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1481</Words>
  <Characters>8445</Characters>
  <Application>Microsoft Office Word</Application>
  <DocSecurity>0</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 Z</dc:creator>
  <cp:keywords/>
  <dc:description/>
  <cp:lastModifiedBy>rs Z</cp:lastModifiedBy>
  <cp:revision>3</cp:revision>
  <dcterms:created xsi:type="dcterms:W3CDTF">2025-11-03T08:49:00Z</dcterms:created>
  <dcterms:modified xsi:type="dcterms:W3CDTF">2025-11-05T01:40:00Z</dcterms:modified>
</cp:coreProperties>
</file>