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 xml:space="preserve">Menu maker by Qwenta </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Beugnies jimmy</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17/08/2023</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de </w:t>
      </w:r>
      <w:r>
        <w:rPr>
          <w:rFonts w:eastAsia="Montserrat" w:cs="Montserrat" w:ascii="Montserrat" w:hAnsi="Montserrat"/>
          <w:sz w:val="24"/>
          <w:szCs w:val="24"/>
        </w:rPr>
        <w:t>Q</w:t>
      </w:r>
      <w:r>
        <w:rPr>
          <w:rFonts w:eastAsia="Montserrat" w:cs="Montserrat" w:ascii="Montserrat" w:hAnsi="Montserrat"/>
          <w:sz w:val="24"/>
          <w:szCs w:val="24"/>
        </w:rPr>
        <w:t>wenta.</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3"/>
        </w:numPr>
        <w:ind w:left="720" w:hanging="360"/>
        <w:rPr>
          <w:rFonts w:ascii="Montserrat" w:hAnsi="Montserrat" w:eastAsia="Montserrat" w:cs="Montserrat"/>
          <w:b/>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b/>
          <w:sz w:val="24"/>
          <w:szCs w:val="24"/>
        </w:rPr>
      </w:pPr>
      <w:r>
        <w:rPr/>
        <mc:AlternateContent>
          <mc:Choice Requires="wps">
            <w:drawing>
              <wp:inline distT="0" distB="0" distL="0" distR="0" wp14:anchorId="1BBA1047">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wp14:anchorId="1BBA1047">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rPr/>
      </w:pPr>
      <w:r>
        <w:rPr/>
      </w:r>
    </w:p>
    <w:tbl>
      <w:tblPr>
        <w:tblW w:w="13935" w:type="dxa"/>
        <w:jc w:val="left"/>
        <w:tblInd w:w="129" w:type="dxa"/>
        <w:tblLayout w:type="fixed"/>
        <w:tblCellMar>
          <w:top w:w="100" w:type="dxa"/>
          <w:left w:w="100" w:type="dxa"/>
          <w:bottom w:w="100" w:type="dxa"/>
          <w:right w:w="100" w:type="dxa"/>
        </w:tblCellMar>
        <w:tblLook w:firstRow="0" w:noVBand="1" w:lastRow="0" w:firstColumn="0" w:lastColumn="0" w:noHBand="1"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Besoin </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Contraintes</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Solution</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Justification (2 arguments)</w:t>
            </w:r>
          </w:p>
        </w:tc>
      </w:tr>
      <w:tr>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Landing non connecté</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rPr>
            </w:pPr>
            <w:r>
              <w:rPr>
                <w:rFonts w:eastAsia="Montserrat" w:cs="Montserrat" w:ascii="Montserrat" w:hAnsi="Montserrat"/>
                <w:i/>
              </w:rPr>
              <w:t>L'internaute doit pouvoir avoir accès aux différentes sections de la landing page non connectée,</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Reactjs</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rPr>
            </w:pPr>
            <w:r>
              <w:rPr/>
              <w:t>React.js est une bibliothèque JavaScript pour créer des interfaces utilisateur. Elle utilise des composants réutilisables et un "Virtual DOM" pour optimiser les rendus.</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i/>
                <w:i/>
                <w:iCs/>
              </w:rPr>
            </w:pPr>
            <w:r>
              <w:rPr>
                <w:rFonts w:eastAsia="Montserrat" w:cs="Montserrat" w:ascii="Montserrat" w:hAnsi="Montserrat"/>
                <w:b w:val="false"/>
                <w:bCs w:val="false"/>
                <w:i/>
                <w:iCs/>
                <w:sz w:val="22"/>
                <w:szCs w:val="22"/>
              </w:rPr>
              <w:t>Nous avons choisi de développer en React, la librairie est cohérente avec ce choix.</w:t>
            </w:r>
          </w:p>
          <w:p>
            <w:pPr>
              <w:pStyle w:val="LOnormal"/>
              <w:widowControl w:val="false"/>
              <w:spacing w:lineRule="auto" w:line="240"/>
              <w:rPr>
                <w:i/>
                <w:i/>
                <w:iCs/>
              </w:rPr>
            </w:pPr>
            <w:r>
              <w:rPr>
                <w:rFonts w:eastAsia="Montserrat" w:cs="Montserrat" w:ascii="Montserrat" w:hAnsi="Montserrat"/>
                <w:b w:val="false"/>
                <w:bCs w:val="false"/>
                <w:i/>
                <w:iCs/>
                <w:sz w:val="22"/>
                <w:szCs w:val="22"/>
              </w:rPr>
              <w:t>Il s'agit de la librairie la plus utilisée.</w:t>
            </w:r>
          </w:p>
        </w:tc>
      </w:tr>
      <w:tr>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c>
          <w:tcPr>
            <w:tcW w:w="2728"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Page Login</w:t>
            </w:r>
          </w:p>
        </w:tc>
        <w:tc>
          <w:tcPr>
            <w:tcW w:w="2550" w:type="dxa"/>
            <w:tcBorders>
              <w:left w:val="single" w:sz="8" w:space="0" w:color="000000"/>
              <w:bottom w:val="single" w:sz="8" w:space="0" w:color="000000"/>
              <w:right w:val="single" w:sz="8" w:space="0" w:color="000000"/>
            </w:tcBorders>
            <w:shd w:color="auto" w:fill="auto" w:val="clear"/>
          </w:tcPr>
          <w:p>
            <w:pPr>
              <w:pStyle w:val="Corpsdetexte"/>
              <w:widowControl w:val="false"/>
              <w:spacing w:lineRule="auto" w:line="240"/>
              <w:rPr>
                <w:rFonts w:ascii="Montserrat" w:hAnsi="Montserrat" w:eastAsia="Montserrat" w:cs="Montserrat"/>
                <w:i/>
                <w:i/>
              </w:rPr>
            </w:pPr>
            <w:r>
              <w:rPr/>
              <w:t>En tant que restaurateur ayant un compte, je veux pouvoir me connecter.</w:t>
            </w:r>
          </w:p>
          <w:p>
            <w:pPr>
              <w:pStyle w:val="Corpsdetexte"/>
              <w:widowControl w:val="false"/>
              <w:spacing w:lineRule="auto" w:line="240" w:before="0" w:after="140"/>
              <w:rPr>
                <w:rFonts w:ascii="Montserrat" w:hAnsi="Montserrat" w:eastAsia="Montserrat" w:cs="Montserrat"/>
                <w:i/>
                <w:i/>
              </w:rPr>
            </w:pPr>
            <w:r>
              <w:rPr/>
              <w:t>En tant qu'internaute, je veux pouvoir créer un compte automatiquement avec mon adresse mail.</w:t>
            </w:r>
          </w:p>
        </w:tc>
        <w:tc>
          <w:tcPr>
            <w:tcW w:w="2415"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Firebase Authentication</w:t>
            </w:r>
          </w:p>
        </w:tc>
        <w:tc>
          <w:tcPr>
            <w:tcW w:w="2971"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t>Firebase Authentication est un service d'authentification géré par Google. Il offre des fonctionnalités d'inscription, de connexion et de gestion des utilisateurs, avec la possibilité de se connecter via différents fournisseurs d'identité tels que Google, Facebook, Twitter, etc.</w:t>
            </w:r>
          </w:p>
          <w:p>
            <w:pPr>
              <w:pStyle w:val="LOnormal"/>
              <w:widowControl w:val="false"/>
              <w:rPr/>
            </w:pPr>
            <w:r>
              <w:rPr/>
            </w:r>
          </w:p>
        </w:tc>
        <w:tc>
          <w:tcPr>
            <w:tcW w:w="3271" w:type="dxa"/>
            <w:tcBorders>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 </w:t>
            </w:r>
            <w:r>
              <w:rPr>
                <w:rFonts w:eastAsia="Montserrat" w:cs="Montserrat" w:ascii="Montserrat" w:hAnsi="Montserrat"/>
                <w:i/>
              </w:rPr>
              <w:t>Intégration Rapide: Firebase Authentication offre une intégration simple avec diverses méthodes d'authentification comme Google, Facebook, et email/mot de passe.</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Sécurité: Gère automatiquement les aspects sécuritaires de l'authentification, y compris le hachage des mots de passe et les jetons de session.</w:t>
            </w:r>
          </w:p>
        </w:tc>
      </w:tr>
    </w:tbl>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tbl>
      <w:tblPr>
        <w:tblStyle w:val="Table3"/>
        <w:tblW w:w="13935" w:type="dxa"/>
        <w:jc w:val="left"/>
        <w:tblInd w:w="129" w:type="dxa"/>
        <w:tblLayout w:type="fixed"/>
        <w:tblCellMar>
          <w:top w:w="100" w:type="dxa"/>
          <w:left w:w="100" w:type="dxa"/>
          <w:bottom w:w="100" w:type="dxa"/>
          <w:right w:w="100"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Catégorie de plat</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Corpsdetexte"/>
              <w:widowControl w:val="false"/>
              <w:spacing w:lineRule="auto" w:line="240" w:before="0" w:after="140"/>
              <w:rPr>
                <w:rFonts w:ascii="Montserrat" w:hAnsi="Montserrat" w:eastAsia="Montserrat" w:cs="Montserrat"/>
                <w:i/>
                <w:i/>
              </w:rPr>
            </w:pPr>
            <w:r>
              <w:rPr>
                <w:rFonts w:eastAsia="Montserrat" w:cs="Montserrat" w:ascii="Montserrat" w:hAnsi="Montserrat"/>
                <w:i/>
              </w:rPr>
              <w:t xml:space="preserve">En tant que restaurateur inscrit, je veux renseigner une catégorie de plat (par exemple, "Entrées”, "Plats”, etc.). </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Redux</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i/>
                <w:i/>
                <w:iCs/>
                <w:sz w:val="22"/>
                <w:szCs w:val="22"/>
              </w:rPr>
            </w:pPr>
            <w:r>
              <w:rPr>
                <w:rFonts w:eastAsia="Montserrat" w:cs="Montserrat" w:ascii="Montserrat" w:hAnsi="Montserrat"/>
                <w:b w:val="false"/>
                <w:bCs w:val="false"/>
                <w:i/>
                <w:iCs/>
                <w:color w:val="2C3338"/>
                <w:sz w:val="22"/>
                <w:szCs w:val="22"/>
                <w:highlight w:val="white"/>
              </w:rPr>
              <w:t>Redux est une bibliothèque de gestion d'état pour les applications JavaScript. Elle permet de centraliser et de gérer l'état de l'application de manière prévisible et maintenable, ce qui facilite la gestion des catégories de plats.</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i/>
                <w:i/>
                <w:iCs/>
                <w:sz w:val="22"/>
                <w:szCs w:val="22"/>
              </w:rPr>
            </w:pPr>
            <w:r>
              <w:rPr>
                <w:b w:val="false"/>
                <w:bCs w:val="false"/>
                <w:i/>
                <w:iCs/>
                <w:sz w:val="22"/>
                <w:szCs w:val="22"/>
              </w:rPr>
              <w:t>Gestion d'État Centralisée: Redux offre une source unique de vérité pour l'état de votre application, facilitant la gestion des données.</w:t>
            </w:r>
          </w:p>
          <w:p>
            <w:pPr>
              <w:pStyle w:val="LOnormal"/>
              <w:widowControl w:val="false"/>
              <w:spacing w:lineRule="auto" w:line="240"/>
              <w:rPr>
                <w:b w:val="false"/>
                <w:b w:val="false"/>
                <w:bCs w:val="false"/>
                <w:i/>
                <w:i/>
                <w:iCs/>
                <w:sz w:val="22"/>
                <w:szCs w:val="22"/>
              </w:rPr>
            </w:pPr>
            <w:r>
              <w:rPr>
                <w:b w:val="false"/>
                <w:bCs w:val="false"/>
                <w:i/>
                <w:iCs/>
                <w:sz w:val="22"/>
                <w:szCs w:val="22"/>
              </w:rPr>
            </w:r>
          </w:p>
          <w:p>
            <w:pPr>
              <w:pStyle w:val="LOnormal"/>
              <w:widowControl w:val="false"/>
              <w:spacing w:lineRule="auto" w:line="240"/>
              <w:rPr>
                <w:b w:val="false"/>
                <w:b w:val="false"/>
                <w:bCs w:val="false"/>
                <w:i/>
                <w:i/>
                <w:iCs/>
                <w:sz w:val="22"/>
                <w:szCs w:val="22"/>
              </w:rPr>
            </w:pPr>
            <w:r>
              <w:rPr>
                <w:b w:val="false"/>
                <w:bCs w:val="false"/>
                <w:i/>
                <w:iCs/>
                <w:sz w:val="22"/>
                <w:szCs w:val="22"/>
              </w:rPr>
              <w:t>Débogage: Les outils de développement Redux permettent un suivi et un débogage facile des changements d'état.</w:t>
            </w:r>
          </w:p>
        </w:tc>
      </w:tr>
    </w:tbl>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tbl>
      <w:tblPr>
        <w:tblStyle w:val="Table3"/>
        <w:tblW w:w="13935" w:type="dxa"/>
        <w:jc w:val="left"/>
        <w:tblInd w:w="129" w:type="dxa"/>
        <w:tblLayout w:type="fixed"/>
        <w:tblCellMar>
          <w:top w:w="100" w:type="dxa"/>
          <w:left w:w="100" w:type="dxa"/>
          <w:bottom w:w="100" w:type="dxa"/>
          <w:right w:w="100"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Création de plat</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Corpsdetexte"/>
              <w:widowControl w:val="false"/>
              <w:spacing w:lineRule="auto" w:line="240" w:before="0" w:after="140"/>
              <w:rPr>
                <w:rFonts w:ascii="Montserrat" w:hAnsi="Montserrat" w:eastAsia="Montserrat" w:cs="Montserrat"/>
                <w:i/>
                <w:i/>
              </w:rPr>
            </w:pPr>
            <w:r>
              <w:rPr>
                <w:rFonts w:eastAsia="Montserrat" w:cs="Montserrat" w:ascii="Montserrat" w:hAnsi="Montserrat"/>
                <w:i/>
              </w:rPr>
              <w:t xml:space="preserve">En tant que restaurateur, je veux pouvoir ajouter un plat / des plats dans mon menu. </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Formik</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t>Formik est une bibliothèque de gestion de formulaires pour React. Elle facilite la création et la validation des formulaires, en gérant automatiquement les états, les valeurs et les erreurs des champs de saisie.</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Validation Facile: Formik simplifie la gestion de la validation de formulaire dans les applications React.</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Gestion d'État: Offre une solution intégrée pour gérer l'état du formulaire, ce qui rend le code plus propre et facile à maintenir.</w:t>
            </w:r>
          </w:p>
        </w:tc>
      </w:tr>
    </w:tbl>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tbl>
      <w:tblPr>
        <w:tblStyle w:val="Table3"/>
        <w:tblW w:w="13935" w:type="dxa"/>
        <w:jc w:val="left"/>
        <w:tblInd w:w="129" w:type="dxa"/>
        <w:tblLayout w:type="fixed"/>
        <w:tblCellMar>
          <w:top w:w="100" w:type="dxa"/>
          <w:left w:w="100" w:type="dxa"/>
          <w:bottom w:w="100" w:type="dxa"/>
          <w:right w:w="100"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r>
          </w:p>
        </w:tc>
      </w:tr>
      <w:tr>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bidi w:val="0"/>
              <w:spacing w:lineRule="auto" w:line="240" w:beforeAutospacing="0" w:before="0" w:afterAutospacing="0" w:after="0"/>
              <w:ind w:left="0" w:right="0" w:hanging="0"/>
              <w:jc w:val="left"/>
              <w:rPr/>
            </w:pPr>
            <w:r>
              <w:rPr>
                <w:rFonts w:eastAsia="Montserrat" w:cs="Montserrat" w:ascii="Montserrat" w:hAnsi="Montserrat"/>
                <w:i/>
                <w:iCs/>
              </w:rPr>
              <w:t>Style de menu</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b w:val="false"/>
                <w:b w:val="false"/>
                <w:bCs w:val="false"/>
                <w:i/>
                <w:i/>
                <w:iCs/>
                <w:sz w:val="24"/>
                <w:szCs w:val="24"/>
                <w:lang w:val="fr-FR"/>
              </w:rPr>
            </w:pPr>
            <w:r>
              <w:rPr>
                <w:rFonts w:eastAsia="Montserrat" w:cs="Montserrat" w:ascii="Montserrat" w:hAnsi="Montserrat"/>
                <w:b w:val="false"/>
                <w:bCs w:val="false"/>
                <w:i/>
                <w:iCs/>
                <w:sz w:val="24"/>
                <w:szCs w:val="24"/>
                <w:lang w:val="fr-FR"/>
              </w:rPr>
              <w:t>En tant que restaurateur connecté, je veux pouvoir personnaliser le style de mon menu.</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Styled Components</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rPr>
            </w:pPr>
            <w:r>
              <w:rPr/>
              <w:t>Styled Components est une bibliothèque qui permet d'écrire des styles CSS directement dans les composants React. Elle offre une approche plus intuitive et modulaire pour la gestion des styles, en utilisant des composants React pour définir les styles.</w:t>
              <w:tab/>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Thématique: Styled-components permet une personnalisation facile des styles en fonction des props et des thèmes.</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Réutilisabilité: Encourage la création de composants de style réutilisables, rendant le code plus propre et maintenable.</w:t>
            </w:r>
          </w:p>
        </w:tc>
      </w:tr>
    </w:tbl>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bidi w:val="0"/>
              <w:spacing w:lineRule="auto" w:line="240" w:beforeAutospacing="0" w:before="0" w:afterAutospacing="0" w:after="0"/>
              <w:ind w:left="0" w:right="0" w:hanging="0"/>
              <w:jc w:val="left"/>
              <w:rPr/>
            </w:pPr>
            <w:r>
              <w:rPr>
                <w:rFonts w:eastAsia="Montserrat" w:cs="Montserrat" w:ascii="Montserrat" w:hAnsi="Montserrat"/>
                <w:i/>
                <w:iCs/>
              </w:rPr>
              <w:t>Exportation PDF</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que restaurateur, je veux exporter mon menu en PDF.</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Puppeteer</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ascii="Seravek;Gill Sans Nova;Ubuntu;Calibri;DejaVu Sans;source-sans-pro;sans-serif" w:hAnsi="Seravek;Gill Sans Nova;Ubuntu;Calibri;DejaVu Sans;source-sans-pro;sans-serif"/>
                <w:b w:val="false"/>
                <w:i w:val="false"/>
                <w:caps w:val="false"/>
                <w:smallCaps w:val="false"/>
                <w:color w:val="000000"/>
                <w:spacing w:val="0"/>
                <w:sz w:val="27"/>
              </w:rPr>
              <w:t>Puppeteer est une bibliothèque Node.js qui permet de contrôler un navigateur Chrome (ou Chromium) via une API. Elle peut être utilisée pour générer des fichiers PDF à partir de pages web, en simulant l'impression dans le navigateur.</w:t>
            </w:r>
            <w:r>
              <w:rPr/>
              <w:t xml:space="preserve"> </w:t>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Automatisation Web: Puppeteer permet d'automatiser des tâches de navigation et de manipulation sur des sites Web.</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Capture et Test: Facilite les captures d'écran, les enregistrements vidéo et les tests automatisés de votre application web.</w:t>
            </w:r>
          </w:p>
        </w:tc>
      </w:tr>
    </w:tbl>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Commander l’impression d’un menu</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que restaurateur, je dois pouvoir commander en un clic l'impression d'un menu</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PrintNode</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t>PrintNode est un service d'impression en ligne qui fournit une API pour envoyer des travaux d'impression à des imprimantes connectées. Il permet de commander l'impression d'un menu en envoyant les fichiers PDF générés à l'imprimante choisie.</w:t>
            </w:r>
          </w:p>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Montserrat" w:hAnsi="Montserrat"/>
                <w:i/>
                <w:iCs/>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Intégration Facile: PrintNode permet une intégration transparente avec diverses applications pour imprimer sur n'importe quelle imprimante connectée.</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Multi-Plateforme: Compatible avec Windows, macOS et Linux, ce qui offre une flexibilité dans les environnements où il est déployé.</w:t>
            </w:r>
          </w:p>
        </w:tc>
      </w:tr>
    </w:tbl>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bidi w:val="0"/>
              <w:spacing w:lineRule="auto" w:line="240" w:beforeAutospacing="0" w:before="0" w:afterAutospacing="0" w:after="0"/>
              <w:ind w:left="0" w:right="0" w:hanging="0"/>
              <w:jc w:val="left"/>
              <w:rPr/>
            </w:pPr>
            <w:r>
              <w:rPr>
                <w:rFonts w:eastAsia="Montserrat" w:cs="Montserrat" w:ascii="Montserrat" w:hAnsi="Montserrat"/>
                <w:i/>
                <w:iCs/>
              </w:rPr>
              <w:t>Menus précédents</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 xml:space="preserve">En tant que restaurateur, je dois pouvoir commander en un clic l'impression d'un menu </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sz w:val="26"/>
                <w:szCs w:val="26"/>
              </w:rPr>
            </w:pP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6"/>
                <w:szCs w:val="26"/>
              </w:rPr>
              <w:t>Firebase Firestore</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Montserrat" w:hAnsi="Montserrat"/>
                <w:i/>
                <w:iCs/>
                <w:color w:val="2C3338"/>
                <w:sz w:val="26"/>
                <w:szCs w:val="26"/>
                <w:highlight w:val="white"/>
              </w:rPr>
              <w:t>Firebase Firestore est une base de données cloud NoSQL fournie par Firebase. Elle permet de stocker et de gérer les informations utilisateur des restaurateurs de manière sécurisée et évolutive.</w:t>
            </w:r>
          </w:p>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Montserrat" w:hAnsi="Montserrat"/>
                <w:i/>
                <w:iCs/>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 xml:space="preserve"> </w:t>
            </w:r>
            <w:r>
              <w:rPr>
                <w:rFonts w:eastAsia="Montserrat" w:cs="Montserrat" w:ascii="Montserrat" w:hAnsi="Montserrat"/>
                <w:i/>
                <w:iCs/>
              </w:rPr>
              <w:t>Base de données cloud : Firestore est une base de données cloud NoSQL qui offre une gestion facile et évolutive des données.</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Sécurité intégrée : Firestore intègre des fonctionnalités de sécurité avancées, telles que les règles de sécurité personnalisables, pour protéger les données des utilisateurs et garantir leur confidentialité.</w:t>
            </w:r>
          </w:p>
        </w:tc>
      </w:tr>
    </w:tbl>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Informations légales</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qu'internaute, je dois pouvoir accéder au contenu "Mentions légales" dans une modale, et l'information “Tous droits réservés” doit être affichée.</w:t>
            </w: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7"/>
              </w:rPr>
              <w:t>React Modal</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7"/>
              </w:rPr>
              <w:t>React Modal</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ascii="Seravek;Gill Sans Nova;Ubuntu;Calibri;DejaVu Sans;source-sans-pro;sans-serif" w:hAnsi="Seravek;Gill Sans Nova;Ubuntu;Calibri;DejaVu Sans;source-sans-pro;sans-serif"/>
                <w:b w:val="false"/>
                <w:i w:val="false"/>
                <w:caps w:val="false"/>
                <w:smallCaps w:val="false"/>
                <w:color w:val="000000"/>
                <w:spacing w:val="0"/>
                <w:sz w:val="27"/>
              </w:rPr>
              <w:t>React Modal est une bibliothèque légère qui permet de créer et de gérer des fenêtres modales dans React. Elle peut être utilisée pour afficher les informations légales dans une modale, avec la possibilité d'ajouter le contenu spécifique requis.</w:t>
            </w:r>
            <w:r>
              <w:rPr/>
              <w:t xml:space="preserve"> </w:t>
            </w:r>
          </w:p>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Montserrat" w:hAnsi="Montserrat"/>
                <w:i/>
                <w:iCs/>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Personnalisable: React Modal permet une grande flexibilité de design et de fonctionnalités.</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Facile à Utiliser: Intégration simple et rapide avec des applications React existantes.</w:t>
            </w:r>
          </w:p>
        </w:tc>
      </w:tr>
    </w:tbl>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bidi w:val="0"/>
              <w:spacing w:lineRule="auto" w:line="240" w:beforeAutospacing="0" w:before="0" w:afterAutospacing="0" w:after="0"/>
              <w:ind w:left="0" w:right="0" w:hanging="0"/>
              <w:jc w:val="left"/>
              <w:rPr/>
            </w:pPr>
            <w:r>
              <w:rPr>
                <w:rFonts w:eastAsia="Montserrat" w:cs="Montserrat" w:ascii="Montserrat" w:hAnsi="Montserrat"/>
                <w:i/>
                <w:iCs/>
              </w:rPr>
              <w:t>Tarifs</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qu'internaute, je dois pouvoir avoir accès aux tarifs de MenuMaker.</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Stripe API</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7"/>
                <w:highlight w:val="white"/>
              </w:rPr>
              <w:t>Stripe est une plateforme de paiement en ligne qui fournit une API pour gérer les transactions financières. Elle peut être utilisée pour afficher les tarifs de MenuMaker et pour permettre aux restaurateurs de souscrire à des abonnements ou de payer des frais.</w:t>
            </w:r>
            <w:r>
              <w:rPr>
                <w:rFonts w:eastAsia="Montserrat" w:cs="Montserrat" w:ascii="Montserrat" w:hAnsi="Montserrat"/>
                <w:i/>
                <w:iCs/>
                <w:color w:val="2C3338"/>
                <w:highlight w:val="white"/>
              </w:rPr>
              <w:t xml:space="preserve"> </w:t>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Facilité d'Intégration: Stripe API est conçu pour être simple et rapide à intégrer dans diverses applications et sites Web.</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Sécurité: Stripe respecte des normes de sécurité élevées, ce qui réduit le risque de fraude et de fuites de données.</w:t>
            </w:r>
          </w:p>
        </w:tc>
      </w:tr>
    </w:tbl>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Exportation Deliveroo</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que restaurateur, je veux pouvoir exporter mon menu en un clic vers l'application Deliveroo.</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7"/>
              </w:rPr>
              <w:t>Deliveroo Partner API</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caps w:val="false"/>
                <w:smallCaps w:val="false"/>
                <w:color w:val="000000"/>
                <w:spacing w:val="0"/>
              </w:rPr>
              <w:t> </w:t>
            </w:r>
            <w:r>
              <w:rPr>
                <w:rFonts w:ascii="Seravek;Gill Sans Nova;Ubuntu;Calibri;DejaVu Sans;source-sans-pro;sans-serif" w:hAnsi="Seravek;Gill Sans Nova;Ubuntu;Calibri;DejaVu Sans;source-sans-pro;sans-serif"/>
                <w:b w:val="false"/>
                <w:i w:val="false"/>
                <w:caps w:val="false"/>
                <w:smallCaps w:val="false"/>
                <w:color w:val="000000"/>
                <w:spacing w:val="0"/>
                <w:sz w:val="27"/>
              </w:rPr>
              <w:t>Deliveroo Partner API est une API RESTful fournie par Deliveroo pour l'intégration des menus des restaurants. Elle permet d'exporter le menu d'un restaurant vers l'application Deliveroo pour faciliter la gestion des commandes en ligne</w:t>
            </w:r>
            <w:r>
              <w:rPr/>
              <w:t xml:space="preserve"> </w:t>
            </w:r>
          </w:p>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Montserrat" w:hAnsi="Montserrat"/>
                <w:i/>
                <w:iCs/>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Gestion des commandes : L'API permet aux restaurants partenaires de gérer efficacement les commandes reçues via la plateforme Deliveroo.</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Accès aux données clients : L'API fournit des informations précieuses sur les clients et leurs commandes, permettant aux restaurants d'améliorer leur expérience.</w:t>
            </w:r>
          </w:p>
        </w:tc>
      </w:tr>
    </w:tbl>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bidi w:val="0"/>
              <w:spacing w:lineRule="auto" w:line="240" w:beforeAutospacing="0" w:before="0" w:afterAutospacing="0" w:after="0"/>
              <w:ind w:left="0" w:right="0" w:hanging="0"/>
              <w:jc w:val="left"/>
              <w:rPr/>
            </w:pPr>
            <w:r>
              <w:rPr>
                <w:rFonts w:eastAsia="Montserrat" w:cs="Montserrat" w:ascii="Montserrat" w:hAnsi="Montserrat"/>
                <w:i/>
                <w:iCs/>
              </w:rPr>
              <w:t>Partage sur Instagram</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que restaurateur, je veux pouvoir partager mon menu sur Instagram facilement.</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7"/>
              </w:rPr>
              <w:t xml:space="preserve">Instagram Basic Display API </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7"/>
              </w:rPr>
              <w:t>Instagram Basic Display API est une API fournie par Instagram pour accéder aux données publiques des utilisateurs et des médias. Elle peut être utilisée pour partager le menu d'un restaurant sur Instagram en récupérant les images et les informations nécessaires.</w:t>
            </w:r>
            <w:r>
              <w:rPr>
                <w:rFonts w:eastAsia="Montserrat" w:cs="Montserrat" w:ascii="Montserrat" w:hAnsi="Montserrat"/>
                <w:i/>
                <w:iCs/>
              </w:rPr>
              <w:t xml:space="preserve"> </w:t>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Données de base : L'API permet d'accéder aux principales informations publiques d'un compte Instagram comme le profil, photos et vidéos de manière simple.</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Authentification facile : L'authentification via un jeton d'accès permet d'intégrer facilement les données Instagram dans une application en respectant les règles de consentement de l'utilisateur.</w:t>
            </w:r>
          </w:p>
        </w:tc>
      </w:tr>
    </w:tbl>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bidi w:val="0"/>
              <w:spacing w:lineRule="auto" w:line="240" w:beforeAutospacing="0" w:before="0" w:afterAutospacing="0" w:after="0"/>
              <w:ind w:left="0" w:right="0" w:hanging="0"/>
              <w:jc w:val="left"/>
              <w:rPr/>
            </w:pPr>
            <w:r>
              <w:rPr>
                <w:rFonts w:eastAsia="Montserrat" w:cs="Montserrat" w:ascii="Montserrat" w:hAnsi="Montserrat"/>
                <w:i/>
                <w:iCs/>
              </w:rPr>
              <w:t xml:space="preserve">Déconnexion </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que restaurateur, je dois pouvoir me déconnecter.</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React Router</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7"/>
                <w:highlight w:val="white"/>
              </w:rPr>
              <w:t>React Router est une bibliothèque de routage pour React. Elle permet de gérer les différentes routes de l'application, y compris la déconnexion en redirigeant l'utilisateur vers la page de connexion.</w:t>
            </w:r>
            <w:r>
              <w:rPr>
                <w:rFonts w:eastAsia="Montserrat" w:cs="Montserrat" w:ascii="Montserrat" w:hAnsi="Montserrat"/>
                <w:i/>
                <w:iCs/>
                <w:color w:val="2C3338"/>
                <w:highlight w:val="white"/>
              </w:rPr>
              <w:t xml:space="preserve"> </w:t>
            </w:r>
          </w:p>
          <w:p>
            <w:pPr>
              <w:pStyle w:val="LOnormal"/>
              <w:widowControl w:val="false"/>
              <w:rPr/>
            </w:pPr>
            <w:r>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Gestion des routes: React Router permet de gérer facilement les différentes routes d'une application React et d'afficher le bon composant selon l'URL.</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SPA: Il facilite le développement d'applications single page où la navigation se fait sans rechargement de page, offrant une meilleure expérience utilisateur.</w:t>
            </w:r>
          </w:p>
        </w:tc>
      </w:tr>
    </w:tbl>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bidi w:val="0"/>
              <w:spacing w:lineRule="auto" w:line="240" w:beforeAutospacing="0" w:before="0" w:afterAutospacing="0" w:after="0"/>
              <w:ind w:left="0" w:right="0" w:hanging="0"/>
              <w:jc w:val="left"/>
              <w:rPr/>
            </w:pPr>
            <w:r>
              <w:rPr>
                <w:rFonts w:eastAsia="Montserrat" w:cs="Montserrat" w:ascii="Montserrat" w:hAnsi="Montserrat"/>
                <w:i/>
                <w:iCs/>
              </w:rPr>
              <w:t>Infos utilisateur</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que restaurateur, je veux pouvoir modifier mes informations utilisateur.</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Montserrat" w:hAnsi="Montserrat"/>
                <w:i/>
                <w:iCs/>
                <w:color w:val="2C3338"/>
                <w:highlight w:val="white"/>
              </w:rPr>
              <w:t>Firebase Firestore</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color w:val="2C3338"/>
                <w:highlight w:val="white"/>
              </w:rPr>
            </w:pPr>
            <w:r>
              <w:rPr>
                <w:rFonts w:eastAsia="Montserrat" w:cs="Montserrat" w:ascii="Montserrat" w:hAnsi="Montserrat"/>
                <w:i/>
                <w:iCs/>
                <w:color w:val="2C3338"/>
                <w:highlight w:val="white"/>
              </w:rPr>
              <w:t xml:space="preserve"> </w:t>
            </w:r>
            <w:r>
              <w:rPr>
                <w:rFonts w:eastAsia="Montserrat" w:cs="Montserrat" w:ascii="Montserrat" w:hAnsi="Montserrat"/>
                <w:i/>
                <w:iCs/>
                <w:color w:val="2C3338"/>
                <w:highlight w:val="white"/>
              </w:rPr>
              <w:t>Firebase Firestore est une base de données cloud NoSQL fournie par Firebase. Elle permet de stocker et de gérer les informations utilisateur des restaurateurs de manière sécurisée et évolutive.</w:t>
            </w:r>
          </w:p>
          <w:p>
            <w:pPr>
              <w:pStyle w:val="LOnormal"/>
              <w:widowControl w:val="false"/>
              <w:rPr/>
            </w:pPr>
            <w:r>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Base de données cloud : Firestore est une base de données cloud NoSQL qui offre une gestion facile et évolutive des données.</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Sécurité intégrée : Firestore intègre des fonctionnalités de sécurité avancées, telles que les règles de sécurité personnalisables, pour protéger les données des utilisateurs et garantir leur confidentialité.</w:t>
            </w:r>
          </w:p>
        </w:tc>
      </w:tr>
    </w:tbl>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bidi w:val="0"/>
              <w:spacing w:lineRule="auto" w:line="240" w:beforeAutospacing="0" w:before="0" w:afterAutospacing="0" w:after="0"/>
              <w:ind w:left="0" w:right="0" w:hanging="0"/>
              <w:jc w:val="left"/>
              <w:rPr/>
            </w:pPr>
            <w:r>
              <w:rPr>
                <w:rFonts w:eastAsia="Montserrat" w:cs="Montserrat" w:ascii="Montserrat" w:hAnsi="Montserrat"/>
                <w:i/>
                <w:iCs/>
              </w:rPr>
              <w:t>Dashboard</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que restaurateur, je veux pouvoir avoir accès à un dashboard qui regroupe :</w:t>
            </w:r>
          </w:p>
          <w:p>
            <w:pPr>
              <w:pStyle w:val="Corpsdetexte"/>
              <w:widowControl w:val="false"/>
              <w:spacing w:lineRule="auto" w:line="240" w:before="0" w:after="140"/>
              <w:rPr/>
            </w:pPr>
            <w:r>
              <w:rPr>
                <w:rFonts w:eastAsia="Montserrat" w:cs="Montserrat" w:ascii="Montserrat" w:hAnsi="Montserrat"/>
                <w:i/>
                <w:iCs/>
              </w:rPr>
              <w:t xml:space="preserve"> </w:t>
            </w:r>
          </w:p>
          <w:p>
            <w:pPr>
              <w:pStyle w:val="Corpsdetexte"/>
              <w:widowControl w:val="false"/>
              <w:spacing w:lineRule="auto" w:line="240" w:before="0" w:after="140"/>
              <w:rPr/>
            </w:pPr>
            <w:r>
              <w:rPr>
                <w:rFonts w:eastAsia="Montserrat" w:cs="Montserrat" w:ascii="Montserrat" w:hAnsi="Montserrat"/>
                <w:i/>
                <w:iCs/>
              </w:rPr>
              <w:t>- La création de menu</w:t>
            </w:r>
          </w:p>
          <w:p>
            <w:pPr>
              <w:pStyle w:val="Corpsdetexte"/>
              <w:widowControl w:val="false"/>
              <w:spacing w:lineRule="auto" w:line="240" w:before="0" w:after="140"/>
              <w:rPr/>
            </w:pPr>
            <w:r>
              <w:rPr>
                <w:rFonts w:eastAsia="Montserrat" w:cs="Montserrat" w:ascii="Montserrat" w:hAnsi="Montserrat"/>
                <w:i/>
                <w:iCs/>
              </w:rPr>
              <w:t>- La diffusion de menu</w:t>
            </w:r>
          </w:p>
          <w:p>
            <w:pPr>
              <w:pStyle w:val="Corpsdetexte"/>
              <w:widowControl w:val="false"/>
              <w:spacing w:lineRule="auto" w:line="240" w:before="0" w:after="140"/>
              <w:rPr/>
            </w:pPr>
            <w:r>
              <w:rPr>
                <w:rFonts w:eastAsia="Montserrat" w:cs="Montserrat" w:ascii="Montserrat" w:hAnsi="Montserrat"/>
                <w:i/>
                <w:iCs/>
              </w:rPr>
              <w:t>- L'impression de menu</w:t>
            </w:r>
          </w:p>
          <w:p>
            <w:pPr>
              <w:pStyle w:val="Corpsdetexte"/>
              <w:widowControl w:val="false"/>
              <w:spacing w:lineRule="auto" w:line="240" w:before="0" w:after="140"/>
              <w:rPr/>
            </w:pPr>
            <w:r>
              <w:rPr>
                <w:rFonts w:eastAsia="Montserrat" w:cs="Montserrat" w:ascii="Montserrat" w:hAnsi="Montserrat"/>
                <w:i/>
                <w:iCs/>
              </w:rPr>
              <w:t>- Les 3 derniers articles du blog de Qwenta qui parlent de MenuMaker</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7"/>
                <w:highlight w:val="white"/>
              </w:rPr>
              <w:t>Material-UI</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Seravek;Gill Sans Nova;Ubuntu;Calibri;DejaVu Sans;source-sans-pro;sans-serif" w:hAnsi="Seravek;Gill Sans Nova;Ubuntu;Calibri;DejaVu Sans;source-sans-pro;sans-serif"/>
                <w:b w:val="false"/>
                <w:i w:val="false"/>
                <w:iCs/>
                <w:caps w:val="false"/>
                <w:smallCaps w:val="false"/>
                <w:color w:val="000000"/>
                <w:spacing w:val="0"/>
                <w:sz w:val="27"/>
                <w:highlight w:val="white"/>
              </w:rPr>
              <w:t>Material-UI est une bibliothèque de composants React basée sur le design system de Google Material Design. Elle offre une collection de composants prêts à l'emploi pour créer un dashboard esthétique et convivial.</w:t>
            </w:r>
            <w:r>
              <w:rPr>
                <w:rFonts w:eastAsia="Montserrat" w:cs="Montserrat" w:ascii="Montserrat" w:hAnsi="Montserrat"/>
                <w:i/>
                <w:iCs/>
                <w:color w:val="2C3338"/>
                <w:highlight w:val="white"/>
              </w:rPr>
              <w:t xml:space="preserve"> </w:t>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Composants prêts à l'emploi</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Material UI fournit une vaste bibliothèque de composants React préconçus et personnalisables selon le design Material Design.</w:t>
              <w:br/>
              <w:br/>
              <w:t>Cohérence visuelle</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 xml:space="preserve">En suivant les principes du Material Design, Material UI garantit une cohérence visuelle et une expérience utilisateur fluide sur l'ensemble d'une application. </w:t>
            </w:r>
          </w:p>
        </w:tc>
      </w:tr>
    </w:tbl>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tbl>
      <w:tblPr>
        <w:tblW w:w="13935" w:type="dxa"/>
        <w:jc w:val="left"/>
        <w:tblInd w:w="129" w:type="dxa"/>
        <w:tblLayout w:type="fixed"/>
        <w:tblCellMar>
          <w:top w:w="0" w:type="dxa"/>
          <w:left w:w="108" w:type="dxa"/>
          <w:bottom w:w="0" w:type="dxa"/>
          <w:right w:w="108" w:type="dxa"/>
        </w:tblCellMar>
        <w:tblLook w:firstRow="0" w:noVBand="1" w:lastRow="0" w:firstColumn="0" w:lastColumn="0" w:noHBand="1" w:val="0600"/>
      </w:tblPr>
      <w:tblGrid>
        <w:gridCol w:w="2728"/>
        <w:gridCol w:w="2550"/>
        <w:gridCol w:w="2415"/>
        <w:gridCol w:w="2971"/>
        <w:gridCol w:w="3271"/>
      </w:tblGrid>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b/>
                <w:b/>
                <w:bCs/>
              </w:rPr>
            </w:pPr>
            <w:r>
              <w:rPr>
                <w:rFonts w:eastAsia="Montserrat" w:cs="Montserrat" w:ascii="Montserrat" w:hAnsi="Montserrat"/>
                <w:b/>
                <w:bCs/>
              </w:rPr>
            </w:r>
          </w:p>
        </w:tc>
      </w:tr>
      <w:tr>
        <w:trPr>
          <w:trHeight w:val="300" w:hRule="atLeast"/>
        </w:trPr>
        <w:tc>
          <w:tcPr>
            <w:tcW w:w="2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bidi w:val="0"/>
              <w:spacing w:lineRule="auto" w:line="240" w:beforeAutospacing="0" w:before="0" w:afterAutospacing="0" w:after="0"/>
              <w:ind w:left="0" w:right="0" w:hanging="0"/>
              <w:jc w:val="left"/>
              <w:rPr/>
            </w:pPr>
            <w:r>
              <w:rPr>
                <w:rFonts w:eastAsia="Montserrat" w:cs="Montserrat" w:ascii="Montserrat" w:hAnsi="Montserrat"/>
                <w:i/>
                <w:iCs/>
              </w:rPr>
              <w:t>Branding Restaurateur</w:t>
            </w:r>
          </w:p>
        </w:tc>
        <w:tc>
          <w:tcPr>
            <w:tcW w:w="2550" w:type="dxa"/>
            <w:tcBorders>
              <w:top w:val="single" w:sz="8" w:space="0" w:color="000000"/>
              <w:left w:val="single" w:sz="8" w:space="0" w:color="000000"/>
              <w:bottom w:val="single" w:sz="8" w:space="0" w:color="000000"/>
              <w:right w:val="single" w:sz="8" w:space="0" w:color="000000"/>
            </w:tcBorders>
            <w:shd w:color="auto" w:fill="auto" w:val="clear"/>
          </w:tcPr>
          <w:p>
            <w:pPr>
              <w:pStyle w:val="Corpsdetexte"/>
              <w:widowControl w:val="false"/>
              <w:spacing w:lineRule="auto" w:line="240" w:before="0" w:after="140"/>
              <w:rPr>
                <w:rFonts w:ascii="Montserrat" w:hAnsi="Montserrat" w:eastAsia="Montserrat" w:cs="Montserrat"/>
                <w:i/>
                <w:i/>
                <w:iCs/>
              </w:rPr>
            </w:pPr>
            <w:r>
              <w:rPr>
                <w:rFonts w:eastAsia="Montserrat" w:cs="Montserrat" w:ascii="Montserrat" w:hAnsi="Montserrat"/>
                <w:i/>
                <w:iCs/>
              </w:rPr>
              <w:t>En tant que restaurateur, je veux pouvoir créer le branding de mon restaurant.</w:t>
            </w:r>
          </w:p>
        </w:tc>
        <w:tc>
          <w:tcPr>
            <w:tcW w:w="241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React color</w:t>
            </w:r>
          </w:p>
        </w:tc>
        <w:tc>
          <w:tcPr>
            <w:tcW w:w="29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i/>
                <w:i/>
                <w:iCs/>
                <w:sz w:val="24"/>
                <w:szCs w:val="24"/>
              </w:rPr>
            </w:pPr>
            <w:r>
              <w:rPr>
                <w:rFonts w:eastAsia="Montserrat" w:cs="Montserrat" w:ascii="Montserrat" w:hAnsi="Montserrat"/>
                <w:b w:val="false"/>
                <w:i/>
                <w:iCs/>
                <w:caps w:val="false"/>
                <w:smallCaps w:val="false"/>
                <w:color w:val="000000"/>
                <w:spacing w:val="0"/>
                <w:sz w:val="24"/>
                <w:szCs w:val="24"/>
              </w:rPr>
              <w:t>React Color est une bibliothèque de composants React pour la sélection des couleurs. Elle peut être utilisée pour permettre aux restaurateurs de personnaliser le branding de leur restaurant en choisissant les couleurs de leur choix.</w:t>
            </w:r>
            <w:r>
              <w:rPr>
                <w:rFonts w:eastAsia="Montserrat" w:cs="Montserrat" w:ascii="Montserrat" w:hAnsi="Montserrat"/>
                <w:i/>
                <w:iCs/>
                <w:sz w:val="24"/>
                <w:szCs w:val="24"/>
              </w:rPr>
              <w:t xml:space="preserve"> </w:t>
            </w:r>
          </w:p>
        </w:tc>
        <w:tc>
          <w:tcPr>
            <w:tcW w:w="327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Personnalisation facile : React Color offre une interface conviviale pour sélectionner et personnaliser les couleurs dans une application React. Il permet aux utilisateurs de choisir facilement les couleurs qui correspondent à leur branding ou à leurs préférences.</w:t>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r>
          </w:p>
          <w:p>
            <w:pPr>
              <w:pStyle w:val="LOnormal"/>
              <w:widowControl w:val="false"/>
              <w:spacing w:lineRule="auto" w:line="240"/>
              <w:rPr>
                <w:rFonts w:ascii="Montserrat" w:hAnsi="Montserrat" w:eastAsia="Montserrat" w:cs="Montserrat"/>
                <w:i/>
                <w:i/>
                <w:iCs/>
              </w:rPr>
            </w:pPr>
            <w:r>
              <w:rPr>
                <w:rFonts w:eastAsia="Montserrat" w:cs="Montserrat" w:ascii="Montserrat" w:hAnsi="Montserrat"/>
                <w:i/>
                <w:iCs/>
              </w:rPr>
              <w:t>Intégration transparente : React Color s'intègre parfaitement avec les composants React existants, ce qui facilite son utilisation dans les projets React. Il offre une gamme de composants prêts à l'emploi pour la sélection des couleurs, ce qui permet aux développeurs de gagner du temps et de créer rapidement des fonctionnalités de personnalisation des couleurs.</w:t>
            </w:r>
          </w:p>
        </w:tc>
      </w:tr>
    </w:tbl>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ind w:left="0" w:hanging="0"/>
        <w:rPr>
          <w:rFonts w:ascii="Montserrat" w:hAnsi="Montserrat" w:eastAsia="Montserrat" w:cs="Montserrat"/>
          <w:b/>
          <w:b/>
          <w:bCs/>
          <w:sz w:val="28"/>
          <w:szCs w:val="28"/>
        </w:rPr>
      </w:pPr>
      <w:r>
        <w:rPr>
          <w:rFonts w:eastAsia="Montserrat" w:cs="Montserrat" w:ascii="Montserrat" w:hAnsi="Montserrat"/>
          <w:b/>
          <w:bCs/>
          <w:sz w:val="28"/>
          <w:szCs w:val="28"/>
        </w:rPr>
        <w:t xml:space="preserve">Liens avec le back-end </w:t>
      </w:r>
    </w:p>
    <w:p>
      <w:pPr>
        <w:pStyle w:val="LOnormal"/>
        <w:ind w:hanging="15"/>
        <w:rPr>
          <w:rFonts w:ascii="Montserrat" w:hAnsi="Montserrat" w:eastAsia="Montserrat" w:cs="Montserrat"/>
          <w:b/>
          <w:b/>
          <w:sz w:val="24"/>
          <w:szCs w:val="24"/>
        </w:rPr>
      </w:pPr>
      <w:r>
        <w:rPr/>
        <mc:AlternateContent>
          <mc:Choice Requires="wps">
            <w:drawing>
              <wp:inline distT="0" distB="0" distL="0" distR="0" wp14:anchorId="5AFBD998">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wp14:anchorId="5AFBD998">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6"/>
        </w:numPr>
        <w:ind w:left="720" w:hanging="360"/>
        <w:rPr>
          <w:rFonts w:ascii="Montserrat" w:hAnsi="Montserrat" w:eastAsia="Montserrat" w:cs="Montserrat"/>
          <w:i/>
          <w:i/>
          <w:iCs/>
          <w:sz w:val="24"/>
          <w:szCs w:val="24"/>
        </w:rPr>
      </w:pPr>
      <w:r>
        <w:rPr>
          <w:rFonts w:eastAsia="Montserrat" w:cs="Montserrat" w:ascii="Montserrat" w:hAnsi="Montserrat"/>
          <w:sz w:val="24"/>
          <w:szCs w:val="24"/>
        </w:rPr>
        <w:t xml:space="preserve">Quel langage pour le serveur ?  </w:t>
      </w:r>
      <w:r>
        <w:rPr>
          <w:rFonts w:eastAsia="Montserrat" w:cs="Montserrat" w:ascii="Montserrat" w:hAnsi="Montserrat"/>
          <w:i/>
          <w:iCs/>
          <w:sz w:val="24"/>
          <w:szCs w:val="24"/>
        </w:rPr>
        <w:t>NodeJS</w:t>
      </w:r>
    </w:p>
    <w:p>
      <w:pPr>
        <w:pStyle w:val="LOnormal"/>
        <w:numPr>
          <w:ilvl w:val="0"/>
          <w:numId w:val="6"/>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A-t-on besoin d’une API ? Si oui laquelle ?   </w:t>
      </w:r>
      <w:r>
        <w:rPr>
          <w:rFonts w:eastAsia="Montserrat" w:cs="Montserrat" w:ascii="Montserrat" w:hAnsi="Montserrat"/>
          <w:sz w:val="24"/>
          <w:szCs w:val="24"/>
          <w:u w:val="none"/>
        </w:rPr>
        <w:t xml:space="preserve"> ReactJS</w:t>
      </w:r>
    </w:p>
    <w:p>
      <w:pPr>
        <w:pStyle w:val="LOnormal"/>
        <w:numPr>
          <w:ilvl w:val="0"/>
          <w:numId w:val="6"/>
        </w:numPr>
        <w:ind w:left="720" w:hanging="360"/>
        <w:rPr>
          <w:rFonts w:ascii="Montserrat" w:hAnsi="Montserrat" w:eastAsia="Montserrat" w:cs="Montserrat"/>
          <w:i/>
          <w:i/>
          <w:iCs/>
          <w:sz w:val="24"/>
          <w:szCs w:val="24"/>
        </w:rPr>
      </w:pPr>
      <w:r>
        <w:rPr>
          <w:rFonts w:eastAsia="Montserrat" w:cs="Montserrat" w:ascii="Montserrat" w:hAnsi="Montserrat"/>
          <w:sz w:val="24"/>
          <w:szCs w:val="24"/>
        </w:rPr>
        <w:t xml:space="preserve">Base de données choisie : </w:t>
      </w:r>
      <w:r>
        <w:rPr>
          <w:rFonts w:eastAsia="Montserrat" w:cs="Montserrat" w:ascii="Montserrat" w:hAnsi="Montserrat"/>
          <w:i/>
          <w:iCs/>
          <w:sz w:val="24"/>
          <w:szCs w:val="24"/>
        </w:rPr>
        <w:t xml:space="preserve"> Firebase FireStore</w:t>
      </w:r>
    </w:p>
    <w:p>
      <w:pPr>
        <w:pStyle w:val="LOnormal"/>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rPr>
          <w:rFonts w:ascii="Montserrat" w:hAnsi="Montserrat" w:eastAsia="Montserrat" w:cs="Montserrat"/>
          <w:b/>
          <w:b/>
          <w:bCs/>
          <w:sz w:val="28"/>
          <w:szCs w:val="28"/>
        </w:rPr>
      </w:pPr>
      <w:r>
        <w:rPr>
          <w:rFonts w:eastAsia="Montserrat" w:cs="Montserrat" w:ascii="Montserrat" w:hAnsi="Montserrat"/>
          <w:b/>
          <w:bCs/>
          <w:sz w:val="28"/>
          <w:szCs w:val="28"/>
        </w:rPr>
      </w:r>
    </w:p>
    <w:p>
      <w:pPr>
        <w:pStyle w:val="LOnormal"/>
        <w:numPr>
          <w:ilvl w:val="0"/>
          <w:numId w:val="3"/>
        </w:numPr>
        <w:ind w:left="720" w:hanging="360"/>
        <w:rPr>
          <w:rFonts w:ascii="Montserrat" w:hAnsi="Montserrat" w:eastAsia="Montserrat" w:cs="Montserrat"/>
          <w:b/>
          <w:b/>
          <w:sz w:val="28"/>
          <w:szCs w:val="28"/>
        </w:rPr>
      </w:pPr>
      <w:r>
        <w:rPr>
          <w:rFonts w:eastAsia="Montserrat" w:cs="Montserrat" w:ascii="Montserrat" w:hAnsi="Montserrat"/>
          <w:b/>
          <w:bCs/>
          <w:sz w:val="28"/>
          <w:szCs w:val="28"/>
        </w:rPr>
        <w:t>Préconisations concernant le domaine et l’hébergement</w:t>
      </w:r>
    </w:p>
    <w:p>
      <w:pPr>
        <w:pStyle w:val="LOnormal"/>
        <w:ind w:hanging="15"/>
        <w:rPr>
          <w:rFonts w:ascii="Montserrat" w:hAnsi="Montserrat" w:eastAsia="Montserrat" w:cs="Montserrat"/>
          <w:b/>
          <w:b/>
          <w:sz w:val="24"/>
          <w:szCs w:val="24"/>
        </w:rPr>
      </w:pPr>
      <w:r>
        <w:rPr/>
        <mc:AlternateContent>
          <mc:Choice Requires="wps">
            <w:drawing>
              <wp:inline distT="0" distB="0" distL="0" distR="0" wp14:anchorId="0D58483A">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wp14:anchorId="0D58483A">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7"/>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du domaine. menuMaker-Qwenta.fr</w:t>
      </w:r>
    </w:p>
    <w:p>
      <w:pPr>
        <w:pStyle w:val="LOnormal"/>
        <w:widowControl w:val="false"/>
        <w:numPr>
          <w:ilvl w:val="0"/>
          <w:numId w:val="7"/>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de l’hébergement. OVH</w:t>
      </w:r>
    </w:p>
    <w:p>
      <w:pPr>
        <w:pStyle w:val="LOnormal"/>
        <w:widowControl w:val="false"/>
        <w:numPr>
          <w:ilvl w:val="0"/>
          <w:numId w:val="7"/>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Adresses e-mail. MenuMaker-Qwenta@ovh.fr</w:t>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b/>
          <w:b/>
          <w:sz w:val="28"/>
          <w:szCs w:val="28"/>
          <w:u w:val="none"/>
        </w:rPr>
      </w:pPr>
      <w:r>
        <w:rPr>
          <w:rFonts w:eastAsia="Montserrat" w:cs="Montserrat" w:ascii="Montserrat" w:hAnsi="Montserrat"/>
          <w:b/>
          <w:bCs/>
          <w:sz w:val="28"/>
          <w:szCs w:val="28"/>
        </w:rPr>
        <w:t>Accessibilité</w:t>
      </w:r>
    </w:p>
    <w:p>
      <w:pPr>
        <w:pStyle w:val="LOnormal"/>
        <w:ind w:hanging="0"/>
        <w:rPr>
          <w:rFonts w:ascii="Montserrat" w:hAnsi="Montserrat" w:eastAsia="Montserrat" w:cs="Montserrat"/>
          <w:b/>
          <w:b/>
          <w:sz w:val="24"/>
          <w:szCs w:val="24"/>
        </w:rPr>
      </w:pPr>
      <w:r>
        <w:rPr/>
        <mc:AlternateContent>
          <mc:Choice Requires="wps">
            <w:drawing>
              <wp:inline distT="0" distB="0" distL="0" distR="0" wp14:anchorId="120472B6">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wp14:anchorId="120472B6">
                <v:fill o:detectmouseclick="t" type="solid" color2="#5f5f5f"/>
                <v:stroke color="#3465a4" joinstyle="round" endcap="flat"/>
                <w10:wrap type="square"/>
              </v:rect>
            </w:pict>
          </mc:Fallback>
        </mc:AlternateContent>
      </w:r>
    </w:p>
    <w:p>
      <w:pPr>
        <w:pStyle w:val="LOnormal"/>
        <w:widowControl w:val="false"/>
        <w:numPr>
          <w:ilvl w:val="0"/>
          <w:numId w:val="1"/>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Compatibilité navigateur. Edge / Firefox / Safari / Chrome </w:t>
      </w:r>
    </w:p>
    <w:p>
      <w:pPr>
        <w:pStyle w:val="LOnormal"/>
        <w:widowControl w:val="false"/>
        <w:numPr>
          <w:ilvl w:val="0"/>
          <w:numId w:val="1"/>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Types d’appareils. PC / Tablette / Mobiles</w: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b/>
          <w:b/>
          <w:sz w:val="28"/>
          <w:szCs w:val="28"/>
        </w:rPr>
      </w:pPr>
      <w:r>
        <w:rPr>
          <w:rFonts w:eastAsia="Montserrat" w:cs="Montserrat" w:ascii="Montserrat" w:hAnsi="Montserrat"/>
          <w:b/>
          <w:bCs/>
          <w:sz w:val="28"/>
          <w:szCs w:val="28"/>
        </w:rPr>
        <w:t>Services tiers</w:t>
      </w:r>
    </w:p>
    <w:p>
      <w:pPr>
        <w:pStyle w:val="LOnormal"/>
        <w:ind w:hanging="15"/>
        <w:rPr>
          <w:rFonts w:ascii="Montserrat" w:hAnsi="Montserrat" w:eastAsia="Montserrat" w:cs="Montserrat"/>
          <w:b/>
          <w:b/>
          <w:sz w:val="24"/>
          <w:szCs w:val="24"/>
        </w:rPr>
      </w:pPr>
      <w:r>
        <w:rPr/>
        <mc:AlternateContent>
          <mc:Choice Requires="wps">
            <w:drawing>
              <wp:inline distT="0" distB="0" distL="0" distR="0" wp14:anchorId="0FBC5F26">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wp14:anchorId="0FBC5F26">
                <v:fill o:detectmouseclick="t" type="solid" color2="#5f5f5f"/>
                <v:stroke color="#3465a4" joinstyle="round" endcap="flat"/>
                <w10:wrap type="square"/>
              </v:rect>
            </w:pict>
          </mc:Fallback>
        </mc:AlternateContent>
      </w:r>
    </w:p>
    <w:p>
      <w:pPr>
        <w:pStyle w:val="Corpsdetexte"/>
        <w:widowControl w:val="false"/>
        <w:numPr>
          <w:ilvl w:val="0"/>
          <w:numId w:val="0"/>
        </w:numPr>
        <w:spacing w:lineRule="auto" w:line="240"/>
        <w:ind w:left="360" w:hanging="0"/>
        <w:rPr>
          <w:rFonts w:ascii="Seravek;Gill Sans Nova;Ubuntu;Calibri;DejaVu Sans;source-sans-pro;sans-serif" w:hAnsi="Seravek;Gill Sans Nova;Ubuntu;Calibri;DejaVu Sans;source-sans-pro;sans-serif"/>
          <w:b w:val="false"/>
          <w:b w:val="false"/>
          <w:i w:val="false"/>
          <w:i w:val="false"/>
          <w:caps w:val="false"/>
          <w:smallCaps w:val="false"/>
          <w:color w:val="000000"/>
          <w:spacing w:val="0"/>
          <w:sz w:val="27"/>
          <w:szCs w:val="27"/>
        </w:rPr>
      </w:pPr>
      <w:r>
        <w:rPr>
          <w:rFonts w:eastAsia="Montserrat" w:cs="Montserrat" w:ascii="Seravek;Gill Sans Nova;Ubuntu;Calibri;DejaVu Sans;source-sans-pro;sans-serif" w:hAnsi="Seravek;Gill Sans Nova;Ubuntu;Calibri;DejaVu Sans;source-sans-pro;sans-serif"/>
          <w:b w:val="false"/>
          <w:i w:val="false"/>
          <w:caps w:val="false"/>
          <w:smallCaps w:val="false"/>
          <w:color w:val="000000"/>
          <w:spacing w:val="0"/>
          <w:sz w:val="27"/>
          <w:szCs w:val="27"/>
          <w:u w:val="none"/>
        </w:rPr>
        <w:t>Plugin de gestion de menus: pour créer, modifier et gérer facilement les menus depuis l'interface d'administration.</w:t>
      </w:r>
    </w:p>
    <w:p>
      <w:pPr>
        <w:pStyle w:val="Corpsdetexte"/>
        <w:widowControl w:val="false"/>
        <w:numPr>
          <w:ilvl w:val="0"/>
          <w:numId w:val="0"/>
        </w:numPr>
        <w:spacing w:lineRule="auto" w:line="240"/>
        <w:ind w:left="360" w:hanging="0"/>
        <w:rPr>
          <w:rFonts w:ascii="Montserrat" w:hAnsi="Montserrat" w:eastAsia="Montserrat" w:cs="Montserrat"/>
          <w:sz w:val="24"/>
          <w:szCs w:val="24"/>
          <w:u w:val="none"/>
        </w:rPr>
      </w:pPr>
      <w:r>
        <w:rPr>
          <w:rFonts w:ascii="Seravek;Gill Sans Nova;Ubuntu;Calibri;DejaVu Sans;source-sans-pro;sans-serif" w:hAnsi="Seravek;Gill Sans Nova;Ubuntu;Calibri;DejaVu Sans;source-sans-pro;sans-serif"/>
          <w:b w:val="false"/>
          <w:i w:val="false"/>
          <w:caps w:val="false"/>
          <w:smallCaps w:val="false"/>
          <w:color w:val="000000"/>
          <w:spacing w:val="0"/>
          <w:sz w:val="27"/>
        </w:rPr>
        <w:t>Plugin de sauvegarde: pour effectuer régulièrement des sauvegardes complètes de la base de données et des fichiers du site.</w:t>
      </w:r>
      <w:r>
        <w:rPr>
          <w:rFonts w:eastAsia="Montserrat" w:cs="Montserrat" w:ascii="Montserrat" w:hAnsi="Montserrat"/>
          <w:b w:val="false"/>
          <w:i w:val="false"/>
          <w:caps w:val="false"/>
          <w:smallCaps w:val="false"/>
          <w:color w:val="000000"/>
          <w:spacing w:val="0"/>
          <w:sz w:val="24"/>
          <w:szCs w:val="24"/>
          <w:u w:val="none"/>
        </w:rPr>
        <w:br/>
      </w:r>
      <w:r>
        <w:rPr>
          <w:rFonts w:eastAsia="Montserrat" w:cs="Montserrat" w:ascii="Seravek;Gill Sans Nova;Ubuntu;Calibri;DejaVu Sans;source-sans-pro;sans-serif" w:hAnsi="Seravek;Gill Sans Nova;Ubuntu;Calibri;DejaVu Sans;source-sans-pro;sans-serif"/>
          <w:b w:val="false"/>
          <w:i w:val="false"/>
          <w:caps w:val="false"/>
          <w:smallCaps w:val="false"/>
          <w:color w:val="000000"/>
          <w:spacing w:val="0"/>
          <w:sz w:val="24"/>
          <w:szCs w:val="24"/>
          <w:u w:val="none"/>
        </w:rPr>
        <w:t>Les API tierces comme Deliveroo et Instagram nous permettent d'enrichir l'expérience utilisateur en agglomérant des services et contenus externes pertinents.</w:t>
      </w:r>
    </w:p>
    <w:p>
      <w:pPr>
        <w:pStyle w:val="LOnormal"/>
        <w:widowControl w:val="false"/>
        <w:spacing w:lineRule="auto" w:line="240"/>
        <w:ind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spacing w:lineRule="auto" w:line="240"/>
        <w:ind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spacing w:lineRule="auto" w:line="240"/>
        <w:ind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spacing w:lineRule="auto" w:line="240"/>
        <w:ind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numPr>
          <w:ilvl w:val="0"/>
          <w:numId w:val="3"/>
        </w:numPr>
        <w:spacing w:lineRule="auto" w:line="240"/>
        <w:ind w:left="720" w:hanging="0"/>
        <w:rPr>
          <w:rFonts w:ascii="Montserrat" w:hAnsi="Montserrat" w:eastAsia="Montserrat" w:cs="Montserrat"/>
          <w:b/>
          <w:b/>
          <w:sz w:val="28"/>
          <w:szCs w:val="28"/>
        </w:rPr>
      </w:pPr>
      <w:r>
        <w:rPr>
          <w:rFonts w:eastAsia="Montserrat" w:cs="Montserrat" w:ascii="Montserrat" w:hAnsi="Montserrat"/>
          <w:b/>
          <w:bCs/>
          <w:sz w:val="28"/>
          <w:szCs w:val="28"/>
        </w:rPr>
        <w:t>Recommandations en termes de sécurité</w:t>
      </w:r>
    </w:p>
    <w:p>
      <w:pPr>
        <w:pStyle w:val="LOnormal"/>
        <w:ind w:hanging="15"/>
        <w:rPr>
          <w:rFonts w:ascii="Montserrat" w:hAnsi="Montserrat" w:eastAsia="Montserrat" w:cs="Montserrat"/>
          <w:b/>
          <w:b/>
          <w:sz w:val="24"/>
          <w:szCs w:val="24"/>
        </w:rPr>
      </w:pPr>
      <w:r>
        <w:rPr/>
        <mc:AlternateContent>
          <mc:Choice Requires="wps">
            <w:drawing>
              <wp:inline distT="0" distB="0" distL="0" distR="0" wp14:anchorId="3D14A1EC">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wp14:anchorId="3D14A1EC">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spacing w:lineRule="auto" w:line="240"/>
        <w:ind w:left="0" w:hanging="0"/>
        <w:rPr>
          <w:rFonts w:ascii="Montserrat" w:hAnsi="Montserrat" w:eastAsia="Montserrat" w:cs="Montserrat"/>
          <w:b/>
          <w:b/>
          <w:sz w:val="24"/>
          <w:szCs w:val="24"/>
        </w:rPr>
      </w:pPr>
      <w:r>
        <w:rPr>
          <w:rFonts w:eastAsia="Montserrat" w:cs="Montserrat" w:ascii="Montserrat" w:hAnsi="Montserrat"/>
          <w:b/>
          <w:sz w:val="24"/>
          <w:szCs w:val="24"/>
        </w:rPr>
      </w:r>
    </w:p>
    <w:p>
      <w:pPr>
        <w:pStyle w:val="Corpsdetexte"/>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Configurer un pare-feu au niveau du serveur pour bloquer les attaques.</w:t>
      </w:r>
    </w:p>
    <w:p>
      <w:pPr>
        <w:pStyle w:val="Corpsdetexte"/>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Renforcer la sécurité des identifiants administrateur avec des mots de passe complexes et l'authentification multi-facteurs.</w:t>
      </w:r>
      <w:r>
        <w:rPr>
          <w:rFonts w:eastAsia="Montserrat" w:cs="Montserrat" w:ascii="Montserrat" w:hAnsi="Montserrat"/>
          <w:sz w:val="24"/>
          <w:szCs w:val="24"/>
        </w:rPr>
        <w:br/>
      </w:r>
    </w:p>
    <w:p>
      <w:pPr>
        <w:pStyle w:val="Corpsdetexte"/>
        <w:widowControl w:val="false"/>
        <w:numPr>
          <w:ilvl w:val="0"/>
          <w:numId w:val="5"/>
        </w:numPr>
        <w:spacing w:lineRule="auto" w:line="240"/>
        <w:ind w:left="360" w:hanging="0"/>
        <w:rPr>
          <w:rFonts w:ascii="Montserrat" w:hAnsi="Montserrat" w:eastAsia="Montserrat" w:cs="Montserrat"/>
          <w:sz w:val="24"/>
          <w:szCs w:val="24"/>
          <w:u w:val="none"/>
        </w:rPr>
      </w:pPr>
      <w:r>
        <w:rPr>
          <w:rFonts w:eastAsia="Montserrat" w:cs="Montserrat" w:ascii="Seravek;Gill Sans Nova;Ubuntu;Calibri;DejaVu Sans;source-sans-pro;sans-serif" w:hAnsi="Seravek;Gill Sans Nova;Ubuntu;Calibri;DejaVu Sans;source-sans-pro;sans-serif"/>
          <w:b w:val="false"/>
          <w:i w:val="false"/>
          <w:caps w:val="false"/>
          <w:smallCaps w:val="false"/>
          <w:color w:val="000000"/>
          <w:spacing w:val="0"/>
          <w:sz w:val="27"/>
          <w:szCs w:val="24"/>
        </w:rPr>
        <w:t xml:space="preserve">Service d'hébergement: pour héberger le site de manière sécurisée sur un serveur d’hébergement OVH avec sécurité cloudflare pour avoir l’url en https pour sécurisé le site. </w:t>
      </w:r>
    </w:p>
    <w:p>
      <w:pPr>
        <w:pStyle w:val="LOnormal"/>
        <w:widowControl w:val="false"/>
        <w:numPr>
          <w:ilvl w:val="0"/>
          <w:numId w:val="3"/>
        </w:numPr>
        <w:spacing w:lineRule="auto" w:line="240"/>
        <w:ind w:left="720" w:hanging="360"/>
        <w:rPr>
          <w:rFonts w:ascii="Montserrat" w:hAnsi="Montserrat" w:eastAsia="Montserrat" w:cs="Montserrat"/>
          <w:b/>
          <w:b/>
          <w:sz w:val="28"/>
          <w:szCs w:val="28"/>
        </w:rPr>
      </w:pPr>
      <w:r>
        <w:rPr>
          <w:rFonts w:eastAsia="Montserrat" w:cs="Montserrat" w:ascii="Montserrat" w:hAnsi="Montserrat"/>
          <w:b/>
          <w:bCs/>
          <w:sz w:val="28"/>
          <w:szCs w:val="28"/>
        </w:rPr>
        <w:t>Maintenance du site et futures mises à jour</w:t>
      </w:r>
      <w:r>
        <w:rPr>
          <w:rFonts w:eastAsia="Montserrat" w:cs="Montserrat" w:ascii="Montserrat" w:hAnsi="Montserrat"/>
          <w:b/>
          <w:bCs/>
          <w:sz w:val="28"/>
          <w:szCs w:val="28"/>
        </w:rPr>
        <mc:AlternateContent>
          <mc:Choice Requires="wps">
            <w:drawing>
              <wp:inline distT="0" distB="0" distL="0" distR="0" wp14:anchorId="05FB7546">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wp14:anchorId="05FB7546">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Le contrat de maintenance proposé est conclu pour une durée de 12 mois, renouvelable tacitement à la fin de chaque période.</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Il comprend 3 jours de prestation par an.</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Les interventions de maintenance sont planifiées à l'avance en concertation avec le client et ont lieu 1 semaine par mois.</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Durant cette semaine de maintenance mensuelle, je suis disponible pour effectuer les tâches suivantes :</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Mises à jour logicielles et de sécurité</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Sauvegardes et vérifications d'intégrité</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Monitoring et optimisation des performances</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Dépannage et résolution d'incidents</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Améliorations et petites évolutions</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En dehors de cette semaine dédiée, je reste joignable en cas d'urgence.</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À la fin des 12 premiers mois, le contrat est renouvelé automatiquement pour une nouvelle période de 12 mois aux mêmes conditions, sauf résiliation par l'une ou l'autre des parties.</w:t>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Corpsdetexte"/>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b w:val="false"/>
          <w:i w:val="false"/>
          <w:caps w:val="false"/>
          <w:smallCaps w:val="false"/>
          <w:color w:val="000000"/>
          <w:spacing w:val="0"/>
          <w:sz w:val="24"/>
          <w:szCs w:val="24"/>
        </w:rPr>
        <w:t>Ce type de contrat de maintenance récurrent permet de planifier et budgétiser les coûts annuels de maintenance. Il apporte aussi de la visibilité sur la disponibilité et les interventions prévues.</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
    </w:p>
    <w:sectPr>
      <w:headerReference w:type="default" r:id="rId2"/>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Seravek">
    <w:altName w:val="Gill Sans Nova"/>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r>
  </w:p>
  <w:p>
    <w:pPr>
      <w:pStyle w:val="LOnormal"/>
      <w:jc w:val="left"/>
      <w:rPr/>
    </w:pPr>
    <w:r>
      <w:rPr/>
    </w:r>
  </w:p>
  <w:p>
    <w:pPr>
      <w:pStyle w:val="LOnormal"/>
      <w:jc w:val="left"/>
      <w:rPr/>
    </w:pPr>
    <w:r>
      <w:rPr/>
      <w:drawing>
        <wp:anchor behindDoc="1" distT="0" distB="0" distL="0" distR="0" simplePos="0" locked="0" layoutInCell="0" allowOverlap="1" relativeHeight="23">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Normal Table"/>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LibreOffice/7.4.7.2$Windows_X86_64 LibreOffice_project/723314e595e8007d3cf785c16538505a1c878ca5</Application>
  <AppVersion>15.0000</AppVersion>
  <Pages>9</Pages>
  <Words>1979</Words>
  <Characters>11340</Characters>
  <CharactersWithSpaces>13165</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2023-10-08T13:51:49Z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