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226734244"/>
        <w:docPartObj>
          <w:docPartGallery w:val="Cover Pages"/>
          <w:docPartUnique/>
        </w:docPartObj>
      </w:sdtPr>
      <w:sdtEndPr>
        <w:rPr>
          <w:color w:val="auto"/>
        </w:rPr>
      </w:sdtEndPr>
      <w:sdtContent>
        <w:p w14:paraId="05D7482C" w14:textId="760A5DEB" w:rsidR="00682C0B" w:rsidRDefault="00682C0B">
          <w:pPr>
            <w:pStyle w:val="Geenafstand"/>
            <w:spacing w:before="1540" w:after="240"/>
            <w:jc w:val="center"/>
            <w:rPr>
              <w:color w:val="156082" w:themeColor="accent1"/>
            </w:rPr>
          </w:pPr>
          <w:r>
            <w:rPr>
              <w:noProof/>
              <w:color w:val="156082" w:themeColor="accent1"/>
            </w:rPr>
            <w:drawing>
              <wp:inline distT="0" distB="0" distL="0" distR="0" wp14:anchorId="77D323F6" wp14:editId="7A1791A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B10B773" w14:textId="685DE485" w:rsidR="00682C0B" w:rsidRDefault="00A93A35" w:rsidP="00682C0B">
          <w:pPr>
            <w:pStyle w:val="Geenafstand"/>
            <w:rPr>
              <w:color w:val="156082" w:themeColor="accent1"/>
              <w:sz w:val="28"/>
              <w:szCs w:val="28"/>
            </w:rPr>
          </w:pPr>
          <w:r>
            <w:rPr>
              <w:rFonts w:asciiTheme="majorHAnsi" w:eastAsiaTheme="majorEastAsia" w:hAnsiTheme="majorHAnsi" w:cstheme="majorBidi"/>
              <w:caps/>
              <w:color w:val="156082" w:themeColor="accent1"/>
              <w:sz w:val="72"/>
              <w:szCs w:val="72"/>
            </w:rPr>
            <w:t xml:space="preserve">               Inventarisatie</w:t>
          </w:r>
        </w:p>
        <w:p w14:paraId="1B5A71F9" w14:textId="77777777" w:rsidR="00682C0B" w:rsidRDefault="00682C0B">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53B5BC0" wp14:editId="013BDBD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6-06T00:00:00Z">
                                    <w:dateFormat w:val="d MMMM yyyy"/>
                                    <w:lid w:val="nl-NL"/>
                                    <w:storeMappedDataAs w:val="dateTime"/>
                                    <w:calendar w:val="gregorian"/>
                                  </w:date>
                                </w:sdtPr>
                                <w:sdtContent>
                                  <w:p w14:paraId="0C99FDEB" w14:textId="098BE142" w:rsidR="00682C0B" w:rsidRDefault="00682C0B">
                                    <w:pPr>
                                      <w:pStyle w:val="Geenafstand"/>
                                      <w:spacing w:after="40"/>
                                      <w:jc w:val="center"/>
                                      <w:rPr>
                                        <w:caps/>
                                        <w:color w:val="156082" w:themeColor="accent1"/>
                                        <w:sz w:val="28"/>
                                        <w:szCs w:val="28"/>
                                      </w:rPr>
                                    </w:pPr>
                                    <w:r>
                                      <w:rPr>
                                        <w:caps/>
                                        <w:color w:val="156082" w:themeColor="accent1"/>
                                        <w:sz w:val="28"/>
                                        <w:szCs w:val="28"/>
                                      </w:rPr>
                                      <w:t>6 juni 2024</w:t>
                                    </w:r>
                                  </w:p>
                                </w:sdtContent>
                              </w:sdt>
                              <w:p w14:paraId="71D9684B" w14:textId="2AC093D4" w:rsidR="00682C0B"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682C0B">
                                      <w:rPr>
                                        <w:color w:val="156082" w:themeColor="accent1"/>
                                      </w:rPr>
                                      <w:t xml:space="preserve">     </w:t>
                                    </w:r>
                                  </w:sdtContent>
                                </w:sdt>
                                <w:r w:rsidR="00682C0B">
                                  <w:rPr>
                                    <w:color w:val="156082" w:themeColor="accent1"/>
                                  </w:rPr>
                                  <w:t xml:space="preserve">Naam: </w:t>
                                </w:r>
                                <w:proofErr w:type="spellStart"/>
                                <w:r w:rsidR="00682C0B">
                                  <w:rPr>
                                    <w:color w:val="156082" w:themeColor="accent1"/>
                                  </w:rPr>
                                  <w:t>Amin</w:t>
                                </w:r>
                                <w:proofErr w:type="spellEnd"/>
                                <w:r w:rsidR="00682C0B">
                                  <w:rPr>
                                    <w:color w:val="156082" w:themeColor="accent1"/>
                                  </w:rPr>
                                  <w:t xml:space="preserve"> </w:t>
                                </w:r>
                                <w:proofErr w:type="spellStart"/>
                                <w:r w:rsidR="00682C0B">
                                  <w:rPr>
                                    <w:color w:val="156082" w:themeColor="accent1"/>
                                  </w:rPr>
                                  <w:t>Aouragh</w:t>
                                </w:r>
                                <w:proofErr w:type="spellEnd"/>
                              </w:p>
                              <w:p w14:paraId="75660998" w14:textId="1B0DDF83" w:rsidR="00682C0B" w:rsidRDefault="00682C0B">
                                <w:pPr>
                                  <w:pStyle w:val="Geenafstand"/>
                                  <w:jc w:val="center"/>
                                  <w:rPr>
                                    <w:color w:val="156082" w:themeColor="accent1"/>
                                  </w:rPr>
                                </w:pPr>
                                <w:r>
                                  <w:rPr>
                                    <w:color w:val="156082" w:themeColor="accent1"/>
                                  </w:rPr>
                                  <w:t>Studentennummer: 9018744</w:t>
                                </w:r>
                              </w:p>
                              <w:p w14:paraId="01D9D388" w14:textId="6187E8E3" w:rsidR="00682C0B" w:rsidRDefault="00682C0B">
                                <w:pPr>
                                  <w:pStyle w:val="Geenafstand"/>
                                  <w:jc w:val="center"/>
                                  <w:rPr>
                                    <w:color w:val="156082" w:themeColor="accent1"/>
                                  </w:rPr>
                                </w:pPr>
                                <w:r>
                                  <w:rPr>
                                    <w:color w:val="156082" w:themeColor="accent1"/>
                                  </w:rPr>
                                  <w:t>Versie: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3B5BC0"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6-06T00:00:00Z">
                              <w:dateFormat w:val="d MMMM yyyy"/>
                              <w:lid w:val="nl-NL"/>
                              <w:storeMappedDataAs w:val="dateTime"/>
                              <w:calendar w:val="gregorian"/>
                            </w:date>
                          </w:sdtPr>
                          <w:sdtContent>
                            <w:p w14:paraId="0C99FDEB" w14:textId="098BE142" w:rsidR="00682C0B" w:rsidRDefault="00682C0B">
                              <w:pPr>
                                <w:pStyle w:val="Geenafstand"/>
                                <w:spacing w:after="40"/>
                                <w:jc w:val="center"/>
                                <w:rPr>
                                  <w:caps/>
                                  <w:color w:val="156082" w:themeColor="accent1"/>
                                  <w:sz w:val="28"/>
                                  <w:szCs w:val="28"/>
                                </w:rPr>
                              </w:pPr>
                              <w:r>
                                <w:rPr>
                                  <w:caps/>
                                  <w:color w:val="156082" w:themeColor="accent1"/>
                                  <w:sz w:val="28"/>
                                  <w:szCs w:val="28"/>
                                </w:rPr>
                                <w:t>6 juni 2024</w:t>
                              </w:r>
                            </w:p>
                          </w:sdtContent>
                        </w:sdt>
                        <w:p w14:paraId="71D9684B" w14:textId="2AC093D4" w:rsidR="00682C0B"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682C0B">
                                <w:rPr>
                                  <w:color w:val="156082" w:themeColor="accent1"/>
                                </w:rPr>
                                <w:t xml:space="preserve">     </w:t>
                              </w:r>
                            </w:sdtContent>
                          </w:sdt>
                          <w:r w:rsidR="00682C0B">
                            <w:rPr>
                              <w:color w:val="156082" w:themeColor="accent1"/>
                            </w:rPr>
                            <w:t xml:space="preserve">Naam: </w:t>
                          </w:r>
                          <w:proofErr w:type="spellStart"/>
                          <w:r w:rsidR="00682C0B">
                            <w:rPr>
                              <w:color w:val="156082" w:themeColor="accent1"/>
                            </w:rPr>
                            <w:t>Amin</w:t>
                          </w:r>
                          <w:proofErr w:type="spellEnd"/>
                          <w:r w:rsidR="00682C0B">
                            <w:rPr>
                              <w:color w:val="156082" w:themeColor="accent1"/>
                            </w:rPr>
                            <w:t xml:space="preserve"> </w:t>
                          </w:r>
                          <w:proofErr w:type="spellStart"/>
                          <w:r w:rsidR="00682C0B">
                            <w:rPr>
                              <w:color w:val="156082" w:themeColor="accent1"/>
                            </w:rPr>
                            <w:t>Aouragh</w:t>
                          </w:r>
                          <w:proofErr w:type="spellEnd"/>
                        </w:p>
                        <w:p w14:paraId="75660998" w14:textId="1B0DDF83" w:rsidR="00682C0B" w:rsidRDefault="00682C0B">
                          <w:pPr>
                            <w:pStyle w:val="Geenafstand"/>
                            <w:jc w:val="center"/>
                            <w:rPr>
                              <w:color w:val="156082" w:themeColor="accent1"/>
                            </w:rPr>
                          </w:pPr>
                          <w:r>
                            <w:rPr>
                              <w:color w:val="156082" w:themeColor="accent1"/>
                            </w:rPr>
                            <w:t>Studentennummer: 9018744</w:t>
                          </w:r>
                        </w:p>
                        <w:p w14:paraId="01D9D388" w14:textId="6187E8E3" w:rsidR="00682C0B" w:rsidRDefault="00682C0B">
                          <w:pPr>
                            <w:pStyle w:val="Geenafstand"/>
                            <w:jc w:val="center"/>
                            <w:rPr>
                              <w:color w:val="156082" w:themeColor="accent1"/>
                            </w:rPr>
                          </w:pPr>
                          <w:r>
                            <w:rPr>
                              <w:color w:val="156082" w:themeColor="accent1"/>
                            </w:rPr>
                            <w:t>Versie: A</w:t>
                          </w:r>
                        </w:p>
                      </w:txbxContent>
                    </v:textbox>
                    <w10:wrap anchorx="margin" anchory="page"/>
                  </v:shape>
                </w:pict>
              </mc:Fallback>
            </mc:AlternateContent>
          </w:r>
          <w:r>
            <w:rPr>
              <w:noProof/>
              <w:color w:val="156082" w:themeColor="accent1"/>
            </w:rPr>
            <w:drawing>
              <wp:inline distT="0" distB="0" distL="0" distR="0" wp14:anchorId="706DDA7D" wp14:editId="4163D244">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1C3A9E" w14:textId="162DE08A" w:rsidR="00682C0B" w:rsidRDefault="00682C0B">
          <w:r>
            <w:br w:type="page"/>
          </w:r>
        </w:p>
      </w:sdtContent>
    </w:sdt>
    <w:sdt>
      <w:sdtPr>
        <w:rPr>
          <w:rFonts w:asciiTheme="majorHAnsi" w:eastAsiaTheme="majorEastAsia" w:hAnsiTheme="majorHAnsi" w:cstheme="majorBidi"/>
          <w:caps/>
          <w:color w:val="156082" w:themeColor="accent1"/>
          <w:sz w:val="72"/>
          <w:szCs w:val="72"/>
        </w:rPr>
        <w:alias w:val="Titel"/>
        <w:tag w:val=""/>
        <w:id w:val="-1733538649"/>
        <w:placeholder>
          <w:docPart w:val="64DC92612613469BBBFEF94E18F5E32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AA0F3E" w14:textId="4DE1F1E6" w:rsidR="00682C0B" w:rsidRDefault="00682C0B" w:rsidP="00682C0B">
          <w:pPr>
            <w:pStyle w:val="Geenafstand"/>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InHoudsopgave</w:t>
          </w:r>
        </w:p>
      </w:sdtContent>
    </w:sdt>
    <w:sdt>
      <w:sdtPr>
        <w:id w:val="-77609833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EF5D84" w14:textId="55819FE0" w:rsidR="002B765E" w:rsidRDefault="002B765E">
          <w:pPr>
            <w:pStyle w:val="Kopvaninhoudsopgave"/>
          </w:pPr>
          <w:r>
            <w:t>Inhoud</w:t>
          </w:r>
        </w:p>
        <w:p w14:paraId="5E8D03F4" w14:textId="79FC071A" w:rsidR="00775B17" w:rsidRDefault="002B765E">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9541921" w:history="1">
            <w:r w:rsidR="00775B17" w:rsidRPr="00497E32">
              <w:rPr>
                <w:rStyle w:val="Hyperlink"/>
                <w:noProof/>
              </w:rPr>
              <w:t>Wensen van de opdrachtgever:</w:t>
            </w:r>
            <w:r w:rsidR="00775B17">
              <w:rPr>
                <w:noProof/>
                <w:webHidden/>
              </w:rPr>
              <w:tab/>
            </w:r>
            <w:r w:rsidR="00775B17">
              <w:rPr>
                <w:noProof/>
                <w:webHidden/>
              </w:rPr>
              <w:fldChar w:fldCharType="begin"/>
            </w:r>
            <w:r w:rsidR="00775B17">
              <w:rPr>
                <w:noProof/>
                <w:webHidden/>
              </w:rPr>
              <w:instrText xml:space="preserve"> PAGEREF _Toc169541921 \h </w:instrText>
            </w:r>
            <w:r w:rsidR="00775B17">
              <w:rPr>
                <w:noProof/>
                <w:webHidden/>
              </w:rPr>
            </w:r>
            <w:r w:rsidR="00775B17">
              <w:rPr>
                <w:noProof/>
                <w:webHidden/>
              </w:rPr>
              <w:fldChar w:fldCharType="separate"/>
            </w:r>
            <w:r w:rsidR="00775B17">
              <w:rPr>
                <w:noProof/>
                <w:webHidden/>
              </w:rPr>
              <w:t>1</w:t>
            </w:r>
            <w:r w:rsidR="00775B17">
              <w:rPr>
                <w:noProof/>
                <w:webHidden/>
              </w:rPr>
              <w:fldChar w:fldCharType="end"/>
            </w:r>
          </w:hyperlink>
        </w:p>
        <w:p w14:paraId="62DD8EAA" w14:textId="7606DE6E" w:rsidR="00775B17" w:rsidRDefault="00775B17">
          <w:pPr>
            <w:pStyle w:val="Inhopg1"/>
            <w:tabs>
              <w:tab w:val="right" w:leader="dot" w:pos="9062"/>
            </w:tabs>
            <w:rPr>
              <w:rFonts w:eastAsiaTheme="minorEastAsia"/>
              <w:noProof/>
              <w:sz w:val="24"/>
              <w:szCs w:val="24"/>
              <w:lang w:eastAsia="nl-NL"/>
            </w:rPr>
          </w:pPr>
          <w:hyperlink w:anchor="_Toc169541922" w:history="1">
            <w:r w:rsidRPr="00497E32">
              <w:rPr>
                <w:rStyle w:val="Hyperlink"/>
                <w:noProof/>
              </w:rPr>
              <w:t>Type mobiele applicatie</w:t>
            </w:r>
            <w:r>
              <w:rPr>
                <w:noProof/>
                <w:webHidden/>
              </w:rPr>
              <w:tab/>
            </w:r>
            <w:r>
              <w:rPr>
                <w:noProof/>
                <w:webHidden/>
              </w:rPr>
              <w:fldChar w:fldCharType="begin"/>
            </w:r>
            <w:r>
              <w:rPr>
                <w:noProof/>
                <w:webHidden/>
              </w:rPr>
              <w:instrText xml:space="preserve"> PAGEREF _Toc169541922 \h </w:instrText>
            </w:r>
            <w:r>
              <w:rPr>
                <w:noProof/>
                <w:webHidden/>
              </w:rPr>
            </w:r>
            <w:r>
              <w:rPr>
                <w:noProof/>
                <w:webHidden/>
              </w:rPr>
              <w:fldChar w:fldCharType="separate"/>
            </w:r>
            <w:r>
              <w:rPr>
                <w:noProof/>
                <w:webHidden/>
              </w:rPr>
              <w:t>2</w:t>
            </w:r>
            <w:r>
              <w:rPr>
                <w:noProof/>
                <w:webHidden/>
              </w:rPr>
              <w:fldChar w:fldCharType="end"/>
            </w:r>
          </w:hyperlink>
        </w:p>
        <w:p w14:paraId="68B70698" w14:textId="4289DC8B" w:rsidR="00775B17" w:rsidRDefault="00775B17">
          <w:pPr>
            <w:pStyle w:val="Inhopg1"/>
            <w:tabs>
              <w:tab w:val="right" w:leader="dot" w:pos="9062"/>
            </w:tabs>
            <w:rPr>
              <w:rFonts w:eastAsiaTheme="minorEastAsia"/>
              <w:noProof/>
              <w:sz w:val="24"/>
              <w:szCs w:val="24"/>
              <w:lang w:eastAsia="nl-NL"/>
            </w:rPr>
          </w:pPr>
          <w:hyperlink w:anchor="_Toc169541923" w:history="1">
            <w:r w:rsidRPr="00497E32">
              <w:rPr>
                <w:rStyle w:val="Hyperlink"/>
                <w:noProof/>
              </w:rPr>
              <w:t>Ontwikkelomgeving</w:t>
            </w:r>
            <w:r>
              <w:rPr>
                <w:noProof/>
                <w:webHidden/>
              </w:rPr>
              <w:tab/>
            </w:r>
            <w:r>
              <w:rPr>
                <w:noProof/>
                <w:webHidden/>
              </w:rPr>
              <w:fldChar w:fldCharType="begin"/>
            </w:r>
            <w:r>
              <w:rPr>
                <w:noProof/>
                <w:webHidden/>
              </w:rPr>
              <w:instrText xml:space="preserve"> PAGEREF _Toc169541923 \h </w:instrText>
            </w:r>
            <w:r>
              <w:rPr>
                <w:noProof/>
                <w:webHidden/>
              </w:rPr>
            </w:r>
            <w:r>
              <w:rPr>
                <w:noProof/>
                <w:webHidden/>
              </w:rPr>
              <w:fldChar w:fldCharType="separate"/>
            </w:r>
            <w:r>
              <w:rPr>
                <w:noProof/>
                <w:webHidden/>
              </w:rPr>
              <w:t>3</w:t>
            </w:r>
            <w:r>
              <w:rPr>
                <w:noProof/>
                <w:webHidden/>
              </w:rPr>
              <w:fldChar w:fldCharType="end"/>
            </w:r>
          </w:hyperlink>
        </w:p>
        <w:p w14:paraId="5084D234" w14:textId="117DFA55" w:rsidR="00775B17" w:rsidRDefault="00775B17">
          <w:pPr>
            <w:pStyle w:val="Inhopg1"/>
            <w:tabs>
              <w:tab w:val="right" w:leader="dot" w:pos="9062"/>
            </w:tabs>
            <w:rPr>
              <w:rFonts w:eastAsiaTheme="minorEastAsia"/>
              <w:noProof/>
              <w:sz w:val="24"/>
              <w:szCs w:val="24"/>
              <w:lang w:eastAsia="nl-NL"/>
            </w:rPr>
          </w:pPr>
          <w:hyperlink w:anchor="_Toc169541924" w:history="1">
            <w:r w:rsidRPr="00497E32">
              <w:rPr>
                <w:rStyle w:val="Hyperlink"/>
                <w:noProof/>
              </w:rPr>
              <w:t>Programmeertaal</w:t>
            </w:r>
            <w:r>
              <w:rPr>
                <w:noProof/>
                <w:webHidden/>
              </w:rPr>
              <w:tab/>
            </w:r>
            <w:r>
              <w:rPr>
                <w:noProof/>
                <w:webHidden/>
              </w:rPr>
              <w:fldChar w:fldCharType="begin"/>
            </w:r>
            <w:r>
              <w:rPr>
                <w:noProof/>
                <w:webHidden/>
              </w:rPr>
              <w:instrText xml:space="preserve"> PAGEREF _Toc169541924 \h </w:instrText>
            </w:r>
            <w:r>
              <w:rPr>
                <w:noProof/>
                <w:webHidden/>
              </w:rPr>
            </w:r>
            <w:r>
              <w:rPr>
                <w:noProof/>
                <w:webHidden/>
              </w:rPr>
              <w:fldChar w:fldCharType="separate"/>
            </w:r>
            <w:r>
              <w:rPr>
                <w:noProof/>
                <w:webHidden/>
              </w:rPr>
              <w:t>3</w:t>
            </w:r>
            <w:r>
              <w:rPr>
                <w:noProof/>
                <w:webHidden/>
              </w:rPr>
              <w:fldChar w:fldCharType="end"/>
            </w:r>
          </w:hyperlink>
        </w:p>
        <w:p w14:paraId="1280FEB1" w14:textId="57AA0E42" w:rsidR="00775B17" w:rsidRDefault="00775B17">
          <w:pPr>
            <w:pStyle w:val="Inhopg1"/>
            <w:tabs>
              <w:tab w:val="right" w:leader="dot" w:pos="9062"/>
            </w:tabs>
            <w:rPr>
              <w:rFonts w:eastAsiaTheme="minorEastAsia"/>
              <w:noProof/>
              <w:sz w:val="24"/>
              <w:szCs w:val="24"/>
              <w:lang w:eastAsia="nl-NL"/>
            </w:rPr>
          </w:pPr>
          <w:hyperlink w:anchor="_Toc169541925" w:history="1">
            <w:r w:rsidRPr="00497E32">
              <w:rPr>
                <w:rStyle w:val="Hyperlink"/>
                <w:noProof/>
              </w:rPr>
              <w:t>Hardware specifieke functionaliteiten</w:t>
            </w:r>
            <w:r>
              <w:rPr>
                <w:noProof/>
                <w:webHidden/>
              </w:rPr>
              <w:tab/>
            </w:r>
            <w:r>
              <w:rPr>
                <w:noProof/>
                <w:webHidden/>
              </w:rPr>
              <w:fldChar w:fldCharType="begin"/>
            </w:r>
            <w:r>
              <w:rPr>
                <w:noProof/>
                <w:webHidden/>
              </w:rPr>
              <w:instrText xml:space="preserve"> PAGEREF _Toc169541925 \h </w:instrText>
            </w:r>
            <w:r>
              <w:rPr>
                <w:noProof/>
                <w:webHidden/>
              </w:rPr>
            </w:r>
            <w:r>
              <w:rPr>
                <w:noProof/>
                <w:webHidden/>
              </w:rPr>
              <w:fldChar w:fldCharType="separate"/>
            </w:r>
            <w:r>
              <w:rPr>
                <w:noProof/>
                <w:webHidden/>
              </w:rPr>
              <w:t>3</w:t>
            </w:r>
            <w:r>
              <w:rPr>
                <w:noProof/>
                <w:webHidden/>
              </w:rPr>
              <w:fldChar w:fldCharType="end"/>
            </w:r>
          </w:hyperlink>
        </w:p>
        <w:p w14:paraId="79B7920E" w14:textId="6ED59CBF" w:rsidR="00775B17" w:rsidRDefault="00775B17">
          <w:pPr>
            <w:pStyle w:val="Inhopg1"/>
            <w:tabs>
              <w:tab w:val="right" w:leader="dot" w:pos="9062"/>
            </w:tabs>
            <w:rPr>
              <w:rFonts w:eastAsiaTheme="minorEastAsia"/>
              <w:noProof/>
              <w:sz w:val="24"/>
              <w:szCs w:val="24"/>
              <w:lang w:eastAsia="nl-NL"/>
            </w:rPr>
          </w:pPr>
          <w:hyperlink w:anchor="_Toc169541926" w:history="1">
            <w:r w:rsidRPr="00497E32">
              <w:rPr>
                <w:rStyle w:val="Hyperlink"/>
                <w:noProof/>
              </w:rPr>
              <w:t>Wireframes</w:t>
            </w:r>
            <w:r>
              <w:rPr>
                <w:noProof/>
                <w:webHidden/>
              </w:rPr>
              <w:tab/>
            </w:r>
            <w:r>
              <w:rPr>
                <w:noProof/>
                <w:webHidden/>
              </w:rPr>
              <w:fldChar w:fldCharType="begin"/>
            </w:r>
            <w:r>
              <w:rPr>
                <w:noProof/>
                <w:webHidden/>
              </w:rPr>
              <w:instrText xml:space="preserve"> PAGEREF _Toc169541926 \h </w:instrText>
            </w:r>
            <w:r>
              <w:rPr>
                <w:noProof/>
                <w:webHidden/>
              </w:rPr>
            </w:r>
            <w:r>
              <w:rPr>
                <w:noProof/>
                <w:webHidden/>
              </w:rPr>
              <w:fldChar w:fldCharType="separate"/>
            </w:r>
            <w:r>
              <w:rPr>
                <w:noProof/>
                <w:webHidden/>
              </w:rPr>
              <w:t>4</w:t>
            </w:r>
            <w:r>
              <w:rPr>
                <w:noProof/>
                <w:webHidden/>
              </w:rPr>
              <w:fldChar w:fldCharType="end"/>
            </w:r>
          </w:hyperlink>
        </w:p>
        <w:p w14:paraId="09E36EFE" w14:textId="126B276A" w:rsidR="002B765E" w:rsidRDefault="002B765E">
          <w:r>
            <w:rPr>
              <w:b/>
              <w:bCs/>
            </w:rPr>
            <w:fldChar w:fldCharType="end"/>
          </w:r>
        </w:p>
      </w:sdtContent>
    </w:sdt>
    <w:p w14:paraId="694F7664" w14:textId="77777777" w:rsidR="00682C0B" w:rsidRDefault="00682C0B" w:rsidP="00682C0B"/>
    <w:p w14:paraId="7C0229EF" w14:textId="77777777" w:rsidR="00682C0B" w:rsidRDefault="00682C0B" w:rsidP="00682C0B"/>
    <w:p w14:paraId="457F7678" w14:textId="77777777" w:rsidR="00682C0B" w:rsidRDefault="00682C0B" w:rsidP="00682C0B"/>
    <w:p w14:paraId="3CF58872" w14:textId="77777777" w:rsidR="00682C0B" w:rsidRDefault="00682C0B" w:rsidP="00682C0B"/>
    <w:p w14:paraId="018BDFAF" w14:textId="77777777" w:rsidR="00682C0B" w:rsidRDefault="00682C0B" w:rsidP="00682C0B"/>
    <w:p w14:paraId="1BDE6880" w14:textId="77777777" w:rsidR="00682C0B" w:rsidRDefault="00682C0B" w:rsidP="00682C0B"/>
    <w:p w14:paraId="5FEA9297" w14:textId="77777777" w:rsidR="00682C0B" w:rsidRDefault="00682C0B" w:rsidP="00682C0B"/>
    <w:p w14:paraId="29D207A9" w14:textId="77777777" w:rsidR="00682C0B" w:rsidRDefault="00682C0B" w:rsidP="00682C0B"/>
    <w:p w14:paraId="3E0E45FD" w14:textId="77777777" w:rsidR="00682C0B" w:rsidRDefault="00682C0B" w:rsidP="00682C0B"/>
    <w:p w14:paraId="44AB84A9" w14:textId="77777777" w:rsidR="00682C0B" w:rsidRDefault="00682C0B" w:rsidP="00682C0B"/>
    <w:p w14:paraId="2A39870A" w14:textId="77777777" w:rsidR="00682C0B" w:rsidRDefault="00682C0B" w:rsidP="00682C0B"/>
    <w:p w14:paraId="665F014A" w14:textId="77777777" w:rsidR="00682C0B" w:rsidRDefault="00682C0B" w:rsidP="00682C0B"/>
    <w:p w14:paraId="46EE9FED" w14:textId="18ADE15A" w:rsidR="00682C0B" w:rsidRDefault="00904AD4" w:rsidP="00904AD4">
      <w:pPr>
        <w:tabs>
          <w:tab w:val="left" w:pos="2579"/>
        </w:tabs>
      </w:pPr>
      <w:r>
        <w:tab/>
      </w:r>
    </w:p>
    <w:p w14:paraId="74DDE837" w14:textId="77777777" w:rsidR="00904AD4" w:rsidRDefault="00904AD4" w:rsidP="00904AD4">
      <w:pPr>
        <w:tabs>
          <w:tab w:val="left" w:pos="2579"/>
        </w:tabs>
      </w:pPr>
    </w:p>
    <w:p w14:paraId="4540C4E4" w14:textId="77777777" w:rsidR="00904AD4" w:rsidRDefault="00904AD4" w:rsidP="00904AD4">
      <w:pPr>
        <w:tabs>
          <w:tab w:val="left" w:pos="2579"/>
        </w:tabs>
      </w:pPr>
    </w:p>
    <w:p w14:paraId="620D7BEE" w14:textId="77777777" w:rsidR="00904AD4" w:rsidRDefault="00904AD4" w:rsidP="00904AD4">
      <w:pPr>
        <w:tabs>
          <w:tab w:val="left" w:pos="2579"/>
        </w:tabs>
      </w:pPr>
    </w:p>
    <w:p w14:paraId="64954411" w14:textId="77777777" w:rsidR="00904AD4" w:rsidRDefault="00904AD4" w:rsidP="00904AD4">
      <w:pPr>
        <w:tabs>
          <w:tab w:val="left" w:pos="2579"/>
        </w:tabs>
      </w:pPr>
    </w:p>
    <w:p w14:paraId="14A69F0A" w14:textId="77777777" w:rsidR="00682C0B" w:rsidRDefault="00682C0B" w:rsidP="00682C0B"/>
    <w:p w14:paraId="7516CD3F" w14:textId="2A992F45" w:rsidR="00904AD4" w:rsidRPr="00904AD4" w:rsidRDefault="00904AD4" w:rsidP="00775B17">
      <w:pPr>
        <w:pStyle w:val="Kop1"/>
      </w:pPr>
      <w:bookmarkStart w:id="0" w:name="_Toc169541921"/>
      <w:r w:rsidRPr="00904AD4">
        <w:t>Wensen van de opdrachtgever</w:t>
      </w:r>
      <w:r>
        <w:t>:</w:t>
      </w:r>
      <w:bookmarkEnd w:id="0"/>
    </w:p>
    <w:p w14:paraId="445C3FDF" w14:textId="77777777" w:rsidR="00904AD4" w:rsidRPr="00904AD4" w:rsidRDefault="00904AD4" w:rsidP="00682C0B">
      <w:pPr>
        <w:rPr>
          <w:b/>
          <w:bCs/>
          <w:color w:val="215E99" w:themeColor="text2" w:themeTint="BF"/>
          <w:sz w:val="40"/>
          <w:szCs w:val="40"/>
        </w:rPr>
      </w:pPr>
    </w:p>
    <w:p w14:paraId="572FF775" w14:textId="2C4F30FB" w:rsidR="00682C0B" w:rsidRPr="00904AD4" w:rsidRDefault="00682C0B" w:rsidP="00682C0B">
      <w:pPr>
        <w:rPr>
          <w:b/>
          <w:bCs/>
          <w:color w:val="215E99" w:themeColor="text2" w:themeTint="BF"/>
          <w:sz w:val="32"/>
          <w:szCs w:val="32"/>
        </w:rPr>
      </w:pPr>
      <w:r w:rsidRPr="00904AD4">
        <w:rPr>
          <w:b/>
          <w:bCs/>
          <w:color w:val="215E99" w:themeColor="text2" w:themeTint="BF"/>
          <w:sz w:val="32"/>
          <w:szCs w:val="32"/>
        </w:rPr>
        <w:lastRenderedPageBreak/>
        <w:t>Hoofdfunctionaliteiten</w:t>
      </w:r>
    </w:p>
    <w:p w14:paraId="66351F84"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 xml:space="preserve">Weerdata via </w:t>
      </w:r>
      <w:proofErr w:type="spellStart"/>
      <w:r w:rsidRPr="00904AD4">
        <w:rPr>
          <w:color w:val="215E99" w:themeColor="text2" w:themeTint="BF"/>
          <w:sz w:val="28"/>
          <w:szCs w:val="28"/>
        </w:rPr>
        <w:t>OpenWeatherMap</w:t>
      </w:r>
      <w:proofErr w:type="spellEnd"/>
      <w:r w:rsidRPr="00904AD4">
        <w:rPr>
          <w:color w:val="215E99" w:themeColor="text2" w:themeTint="BF"/>
          <w:sz w:val="28"/>
          <w:szCs w:val="28"/>
        </w:rPr>
        <w:t xml:space="preserve">: Integratie van de gratis versie van </w:t>
      </w:r>
      <w:proofErr w:type="spellStart"/>
      <w:r w:rsidRPr="00904AD4">
        <w:rPr>
          <w:color w:val="215E99" w:themeColor="text2" w:themeTint="BF"/>
          <w:sz w:val="28"/>
          <w:szCs w:val="28"/>
        </w:rPr>
        <w:t>OpenWeatherMap</w:t>
      </w:r>
      <w:proofErr w:type="spellEnd"/>
      <w:r w:rsidRPr="00904AD4">
        <w:rPr>
          <w:color w:val="215E99" w:themeColor="text2" w:themeTint="BF"/>
          <w:sz w:val="28"/>
          <w:szCs w:val="28"/>
        </w:rPr>
        <w:t xml:space="preserve"> voor weerinformatie.</w:t>
      </w:r>
    </w:p>
    <w:p w14:paraId="1F06E6E4"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Inlogscherm: Alleen leden van de hobbyclub kunnen inloggen en de app gebruiken.</w:t>
      </w:r>
    </w:p>
    <w:p w14:paraId="66D48DCB"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Eigen logo en kleurstelling: De app moet het logo en de specifieke kleurstelling van de hobbyclub bevatten.</w:t>
      </w:r>
    </w:p>
    <w:p w14:paraId="0350A434"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 xml:space="preserve">Naam van de ontwikkelaar: De naam van de ontwikkelaar moet zichtbaar zijn in de </w:t>
      </w:r>
      <w:proofErr w:type="spellStart"/>
      <w:r w:rsidRPr="00904AD4">
        <w:rPr>
          <w:color w:val="215E99" w:themeColor="text2" w:themeTint="BF"/>
          <w:sz w:val="28"/>
          <w:szCs w:val="28"/>
        </w:rPr>
        <w:t>credits</w:t>
      </w:r>
      <w:proofErr w:type="spellEnd"/>
      <w:r w:rsidRPr="00904AD4">
        <w:rPr>
          <w:color w:val="215E99" w:themeColor="text2" w:themeTint="BF"/>
          <w:sz w:val="28"/>
          <w:szCs w:val="28"/>
        </w:rPr>
        <w:t xml:space="preserve"> van de app.</w:t>
      </w:r>
    </w:p>
    <w:p w14:paraId="47B8113E"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Platformondersteuning: De app moet minimaal op Android of iOS werken.</w:t>
      </w:r>
    </w:p>
    <w:p w14:paraId="7B7A53C2"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 xml:space="preserve">Weergavemodi: De app moet zowel in </w:t>
      </w:r>
      <w:proofErr w:type="spellStart"/>
      <w:r w:rsidRPr="00904AD4">
        <w:rPr>
          <w:color w:val="215E99" w:themeColor="text2" w:themeTint="BF"/>
          <w:sz w:val="28"/>
          <w:szCs w:val="28"/>
        </w:rPr>
        <w:t>portrait</w:t>
      </w:r>
      <w:proofErr w:type="spellEnd"/>
      <w:r w:rsidRPr="00904AD4">
        <w:rPr>
          <w:color w:val="215E99" w:themeColor="text2" w:themeTint="BF"/>
          <w:sz w:val="28"/>
          <w:szCs w:val="28"/>
        </w:rPr>
        <w:t>- als landscapeweergave werken.</w:t>
      </w:r>
    </w:p>
    <w:p w14:paraId="1EEC4153"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Weerinformatie per stad: Gebruikers moeten een stad kunnen kiezen om de actuele temperatuur en neerslaginformatie te zien.</w:t>
      </w:r>
    </w:p>
    <w:p w14:paraId="6892CCC4" w14:textId="77777777" w:rsidR="00682C0B" w:rsidRPr="00904AD4" w:rsidRDefault="00682C0B" w:rsidP="00682C0B">
      <w:pPr>
        <w:rPr>
          <w:color w:val="215E99" w:themeColor="text2" w:themeTint="BF"/>
          <w:sz w:val="28"/>
          <w:szCs w:val="28"/>
        </w:rPr>
      </w:pPr>
      <w:r w:rsidRPr="00904AD4">
        <w:rPr>
          <w:color w:val="215E99" w:themeColor="text2" w:themeTint="BF"/>
          <w:sz w:val="28"/>
          <w:szCs w:val="28"/>
        </w:rPr>
        <w:t>Grafische of tekstuele weergave: De resultaten mogen zowel grafisch als tekstueel worden weergegeven, met duidelijke indicatie van de stad en de weergegeven data.</w:t>
      </w:r>
    </w:p>
    <w:p w14:paraId="3D461321" w14:textId="59D029E2" w:rsidR="00682C0B" w:rsidRDefault="00682C0B" w:rsidP="00904AD4">
      <w:pPr>
        <w:rPr>
          <w:color w:val="215E99" w:themeColor="text2" w:themeTint="BF"/>
          <w:sz w:val="28"/>
          <w:szCs w:val="28"/>
        </w:rPr>
      </w:pPr>
      <w:r w:rsidRPr="00904AD4">
        <w:rPr>
          <w:color w:val="215E99" w:themeColor="text2" w:themeTint="BF"/>
          <w:sz w:val="28"/>
          <w:szCs w:val="28"/>
        </w:rPr>
        <w:t>Verplicht inloggen: Gebruikers moeten inloggen om weerinformatie te kunnen opvragen/lezen</w:t>
      </w:r>
    </w:p>
    <w:p w14:paraId="03B1B4B5" w14:textId="77777777" w:rsidR="00904AD4" w:rsidRDefault="00904AD4" w:rsidP="00904AD4">
      <w:pPr>
        <w:rPr>
          <w:color w:val="215E99" w:themeColor="text2" w:themeTint="BF"/>
          <w:sz w:val="28"/>
          <w:szCs w:val="28"/>
        </w:rPr>
      </w:pPr>
    </w:p>
    <w:p w14:paraId="464F63D9" w14:textId="77777777" w:rsidR="00904AD4" w:rsidRDefault="00904AD4" w:rsidP="00904AD4">
      <w:pPr>
        <w:rPr>
          <w:color w:val="215E99" w:themeColor="text2" w:themeTint="BF"/>
          <w:sz w:val="28"/>
          <w:szCs w:val="28"/>
        </w:rPr>
      </w:pPr>
    </w:p>
    <w:p w14:paraId="62B40828" w14:textId="77777777" w:rsidR="00904AD4" w:rsidRDefault="00904AD4" w:rsidP="00904AD4">
      <w:pPr>
        <w:rPr>
          <w:color w:val="215E99" w:themeColor="text2" w:themeTint="BF"/>
          <w:sz w:val="28"/>
          <w:szCs w:val="28"/>
        </w:rPr>
      </w:pPr>
    </w:p>
    <w:p w14:paraId="20E0B02F" w14:textId="77777777" w:rsidR="00904AD4" w:rsidRDefault="00904AD4" w:rsidP="00904AD4">
      <w:pPr>
        <w:rPr>
          <w:color w:val="215E99" w:themeColor="text2" w:themeTint="BF"/>
          <w:sz w:val="28"/>
          <w:szCs w:val="28"/>
        </w:rPr>
      </w:pPr>
    </w:p>
    <w:p w14:paraId="623DE47F" w14:textId="77777777" w:rsidR="00904AD4" w:rsidRDefault="00904AD4" w:rsidP="00904AD4">
      <w:pPr>
        <w:rPr>
          <w:color w:val="215E99" w:themeColor="text2" w:themeTint="BF"/>
          <w:sz w:val="28"/>
          <w:szCs w:val="28"/>
        </w:rPr>
      </w:pPr>
    </w:p>
    <w:p w14:paraId="57CF0DED" w14:textId="77777777" w:rsidR="00904AD4" w:rsidRPr="00904AD4" w:rsidRDefault="00904AD4" w:rsidP="00904AD4">
      <w:pPr>
        <w:rPr>
          <w:color w:val="215E99" w:themeColor="text2" w:themeTint="BF"/>
          <w:sz w:val="28"/>
          <w:szCs w:val="28"/>
        </w:rPr>
      </w:pPr>
    </w:p>
    <w:p w14:paraId="35EB857F" w14:textId="77777777" w:rsidR="00904AD4" w:rsidRDefault="00904AD4" w:rsidP="00904AD4">
      <w:pPr>
        <w:rPr>
          <w:color w:val="215E99" w:themeColor="text2" w:themeTint="BF"/>
        </w:rPr>
      </w:pPr>
    </w:p>
    <w:p w14:paraId="2CDA0E6B" w14:textId="77777777" w:rsidR="00904AD4" w:rsidRDefault="00904AD4" w:rsidP="00682C0B">
      <w:pPr>
        <w:rPr>
          <w:color w:val="215E99" w:themeColor="text2" w:themeTint="BF"/>
          <w:sz w:val="28"/>
          <w:szCs w:val="28"/>
        </w:rPr>
      </w:pPr>
    </w:p>
    <w:p w14:paraId="61EE649C" w14:textId="485CC909" w:rsidR="00904AD4" w:rsidRPr="00904AD4" w:rsidRDefault="00904AD4" w:rsidP="00682C0B">
      <w:pPr>
        <w:rPr>
          <w:b/>
          <w:bCs/>
          <w:i/>
          <w:iCs/>
          <w:color w:val="215E99" w:themeColor="text2" w:themeTint="BF"/>
          <w:sz w:val="40"/>
          <w:szCs w:val="40"/>
        </w:rPr>
      </w:pPr>
      <w:bookmarkStart w:id="1" w:name="_Toc169541922"/>
      <w:r w:rsidRPr="00775B17">
        <w:rPr>
          <w:rStyle w:val="Kop1Char"/>
        </w:rPr>
        <w:t>Type mobiele applicatie</w:t>
      </w:r>
      <w:bookmarkEnd w:id="1"/>
      <w:r>
        <w:rPr>
          <w:b/>
          <w:bCs/>
          <w:i/>
          <w:iCs/>
          <w:color w:val="215E99" w:themeColor="text2" w:themeTint="BF"/>
          <w:sz w:val="40"/>
          <w:szCs w:val="40"/>
        </w:rPr>
        <w:t>:</w:t>
      </w:r>
    </w:p>
    <w:p w14:paraId="72DB7EB8" w14:textId="77FA5928" w:rsidR="00682C0B" w:rsidRDefault="00904AD4" w:rsidP="00682C0B">
      <w:pPr>
        <w:rPr>
          <w:color w:val="215E99" w:themeColor="text2" w:themeTint="BF"/>
          <w:sz w:val="28"/>
          <w:szCs w:val="28"/>
        </w:rPr>
      </w:pPr>
      <w:r w:rsidRPr="00904AD4">
        <w:rPr>
          <w:color w:val="215E99" w:themeColor="text2" w:themeTint="BF"/>
          <w:sz w:val="28"/>
          <w:szCs w:val="28"/>
        </w:rPr>
        <w:lastRenderedPageBreak/>
        <w:t>De app zal een native mobiele applicatie zijn. Een native app biedt de beste prestaties en gebruikerservaring, omdat deze specifiek voor Android ontwikkeld word en optimaal gebruik kan maken van de mogelijkheden van het besturingssysteem.</w:t>
      </w:r>
    </w:p>
    <w:p w14:paraId="09C5AE8A" w14:textId="77777777" w:rsidR="00904AD4" w:rsidRDefault="00904AD4" w:rsidP="00682C0B">
      <w:pPr>
        <w:rPr>
          <w:color w:val="215E99" w:themeColor="text2" w:themeTint="BF"/>
          <w:sz w:val="28"/>
          <w:szCs w:val="28"/>
        </w:rPr>
      </w:pPr>
    </w:p>
    <w:p w14:paraId="5D1EED45" w14:textId="77777777" w:rsidR="00904AD4" w:rsidRDefault="00904AD4" w:rsidP="00682C0B">
      <w:pPr>
        <w:rPr>
          <w:color w:val="215E99" w:themeColor="text2" w:themeTint="BF"/>
          <w:sz w:val="28"/>
          <w:szCs w:val="28"/>
        </w:rPr>
      </w:pPr>
    </w:p>
    <w:p w14:paraId="2B0283AD" w14:textId="77777777" w:rsidR="00904AD4" w:rsidRDefault="00904AD4" w:rsidP="00682C0B">
      <w:pPr>
        <w:rPr>
          <w:color w:val="215E99" w:themeColor="text2" w:themeTint="BF"/>
          <w:sz w:val="28"/>
          <w:szCs w:val="28"/>
        </w:rPr>
      </w:pPr>
    </w:p>
    <w:p w14:paraId="145151A2" w14:textId="77777777" w:rsidR="00904AD4" w:rsidRDefault="00904AD4" w:rsidP="00682C0B">
      <w:pPr>
        <w:rPr>
          <w:color w:val="215E99" w:themeColor="text2" w:themeTint="BF"/>
          <w:sz w:val="28"/>
          <w:szCs w:val="28"/>
        </w:rPr>
      </w:pPr>
    </w:p>
    <w:p w14:paraId="60EACBF2" w14:textId="13769C74" w:rsidR="00904AD4" w:rsidRDefault="00904AD4" w:rsidP="00682C0B">
      <w:pPr>
        <w:rPr>
          <w:b/>
          <w:bCs/>
          <w:i/>
          <w:iCs/>
          <w:color w:val="215E99" w:themeColor="text2" w:themeTint="BF"/>
          <w:sz w:val="40"/>
          <w:szCs w:val="40"/>
        </w:rPr>
      </w:pPr>
      <w:bookmarkStart w:id="2" w:name="_Toc169541923"/>
      <w:r w:rsidRPr="00775B17">
        <w:rPr>
          <w:rStyle w:val="Kop1Char"/>
        </w:rPr>
        <w:t>Ontwikkelomgeving</w:t>
      </w:r>
      <w:bookmarkEnd w:id="2"/>
      <w:r>
        <w:rPr>
          <w:b/>
          <w:bCs/>
          <w:i/>
          <w:iCs/>
          <w:color w:val="215E99" w:themeColor="text2" w:themeTint="BF"/>
          <w:sz w:val="40"/>
          <w:szCs w:val="40"/>
        </w:rPr>
        <w:t>:</w:t>
      </w:r>
    </w:p>
    <w:p w14:paraId="2F41F97A" w14:textId="77777777" w:rsidR="00904AD4" w:rsidRDefault="00904AD4" w:rsidP="00682C0B">
      <w:pPr>
        <w:rPr>
          <w:b/>
          <w:bCs/>
          <w:i/>
          <w:iCs/>
          <w:color w:val="215E99" w:themeColor="text2" w:themeTint="BF"/>
          <w:sz w:val="40"/>
          <w:szCs w:val="40"/>
        </w:rPr>
      </w:pPr>
    </w:p>
    <w:p w14:paraId="1DF21C79" w14:textId="77777777" w:rsidR="00904AD4" w:rsidRPr="00904AD4" w:rsidRDefault="00904AD4" w:rsidP="00904AD4">
      <w:pPr>
        <w:rPr>
          <w:color w:val="215E99" w:themeColor="text2" w:themeTint="BF"/>
          <w:sz w:val="28"/>
          <w:szCs w:val="28"/>
        </w:rPr>
      </w:pPr>
      <w:r w:rsidRPr="00904AD4">
        <w:rPr>
          <w:color w:val="215E99" w:themeColor="text2" w:themeTint="BF"/>
          <w:sz w:val="28"/>
          <w:szCs w:val="28"/>
        </w:rPr>
        <w:t>Voor de ontwikkeling van de applicatie worden de volgende ontwikkelomgevingen gebruikt:</w:t>
      </w:r>
    </w:p>
    <w:p w14:paraId="6C3B12F7" w14:textId="77777777" w:rsidR="00904AD4" w:rsidRPr="00904AD4" w:rsidRDefault="00904AD4" w:rsidP="00904AD4">
      <w:pPr>
        <w:rPr>
          <w:color w:val="215E99" w:themeColor="text2" w:themeTint="BF"/>
          <w:sz w:val="28"/>
          <w:szCs w:val="28"/>
        </w:rPr>
      </w:pPr>
    </w:p>
    <w:p w14:paraId="2BE1A821" w14:textId="51B72B1A" w:rsidR="00904AD4" w:rsidRDefault="00904AD4" w:rsidP="00904AD4">
      <w:pPr>
        <w:rPr>
          <w:color w:val="215E99" w:themeColor="text2" w:themeTint="BF"/>
          <w:sz w:val="28"/>
          <w:szCs w:val="28"/>
        </w:rPr>
      </w:pPr>
      <w:r w:rsidRPr="00904AD4">
        <w:rPr>
          <w:color w:val="215E99" w:themeColor="text2" w:themeTint="BF"/>
          <w:sz w:val="28"/>
          <w:szCs w:val="28"/>
        </w:rPr>
        <w:t>Android Studio: Voor de ontwikkeling van de Android versie van de app die uitgebreide ondersteuning biedt voor ontwikkeling en testen.</w:t>
      </w:r>
    </w:p>
    <w:p w14:paraId="68E83C38" w14:textId="77777777" w:rsidR="00904AD4" w:rsidRDefault="00904AD4" w:rsidP="00904AD4">
      <w:pPr>
        <w:rPr>
          <w:color w:val="215E99" w:themeColor="text2" w:themeTint="BF"/>
          <w:sz w:val="28"/>
          <w:szCs w:val="28"/>
        </w:rPr>
      </w:pPr>
    </w:p>
    <w:p w14:paraId="32545FB6" w14:textId="77777777" w:rsidR="00904AD4" w:rsidRDefault="00904AD4" w:rsidP="00904AD4">
      <w:pPr>
        <w:rPr>
          <w:color w:val="215E99" w:themeColor="text2" w:themeTint="BF"/>
          <w:sz w:val="28"/>
          <w:szCs w:val="28"/>
        </w:rPr>
      </w:pPr>
    </w:p>
    <w:p w14:paraId="1831572F" w14:textId="02B8870C" w:rsidR="00904AD4" w:rsidRDefault="00904AD4" w:rsidP="00904AD4">
      <w:pPr>
        <w:rPr>
          <w:b/>
          <w:bCs/>
          <w:i/>
          <w:iCs/>
          <w:color w:val="215E99" w:themeColor="text2" w:themeTint="BF"/>
          <w:sz w:val="40"/>
          <w:szCs w:val="40"/>
        </w:rPr>
      </w:pPr>
      <w:bookmarkStart w:id="3" w:name="_Toc169541924"/>
      <w:r w:rsidRPr="00775B17">
        <w:rPr>
          <w:rStyle w:val="Kop1Char"/>
        </w:rPr>
        <w:t>Programmeertaal</w:t>
      </w:r>
      <w:bookmarkEnd w:id="3"/>
      <w:r>
        <w:rPr>
          <w:b/>
          <w:bCs/>
          <w:i/>
          <w:iCs/>
          <w:color w:val="215E99" w:themeColor="text2" w:themeTint="BF"/>
          <w:sz w:val="40"/>
          <w:szCs w:val="40"/>
        </w:rPr>
        <w:t>:</w:t>
      </w:r>
    </w:p>
    <w:p w14:paraId="2AD887F3" w14:textId="77777777" w:rsidR="00904AD4" w:rsidRDefault="00904AD4" w:rsidP="00904AD4">
      <w:pPr>
        <w:rPr>
          <w:color w:val="215E99" w:themeColor="text2" w:themeTint="BF"/>
          <w:sz w:val="28"/>
          <w:szCs w:val="28"/>
        </w:rPr>
      </w:pPr>
    </w:p>
    <w:p w14:paraId="2211977D" w14:textId="5EE95B1B" w:rsidR="00946022" w:rsidRDefault="00946022" w:rsidP="00904AD4">
      <w:pPr>
        <w:rPr>
          <w:color w:val="215E99" w:themeColor="text2" w:themeTint="BF"/>
          <w:sz w:val="28"/>
          <w:szCs w:val="28"/>
        </w:rPr>
      </w:pPr>
      <w:r w:rsidRPr="00946022">
        <w:rPr>
          <w:color w:val="215E99" w:themeColor="text2" w:themeTint="BF"/>
          <w:sz w:val="28"/>
          <w:szCs w:val="28"/>
        </w:rPr>
        <w:t>Java: Voor de Android versie van de app. Java is een veelgebruikte programmeertaal voor Android ontwikkeling</w:t>
      </w:r>
    </w:p>
    <w:p w14:paraId="07746168" w14:textId="77777777" w:rsidR="00946022" w:rsidRDefault="00946022" w:rsidP="00904AD4">
      <w:pPr>
        <w:rPr>
          <w:color w:val="215E99" w:themeColor="text2" w:themeTint="BF"/>
          <w:sz w:val="28"/>
          <w:szCs w:val="28"/>
        </w:rPr>
      </w:pPr>
    </w:p>
    <w:p w14:paraId="28775C62" w14:textId="77777777" w:rsidR="00946022" w:rsidRDefault="00946022" w:rsidP="00904AD4">
      <w:pPr>
        <w:rPr>
          <w:color w:val="215E99" w:themeColor="text2" w:themeTint="BF"/>
          <w:sz w:val="28"/>
          <w:szCs w:val="28"/>
        </w:rPr>
      </w:pPr>
    </w:p>
    <w:p w14:paraId="0FB688A7" w14:textId="77777777" w:rsidR="00946022" w:rsidRDefault="00946022" w:rsidP="00904AD4">
      <w:pPr>
        <w:rPr>
          <w:color w:val="215E99" w:themeColor="text2" w:themeTint="BF"/>
          <w:sz w:val="28"/>
          <w:szCs w:val="28"/>
        </w:rPr>
      </w:pPr>
    </w:p>
    <w:p w14:paraId="23F601C7" w14:textId="77777777" w:rsidR="00946022" w:rsidRDefault="00946022" w:rsidP="00904AD4">
      <w:pPr>
        <w:rPr>
          <w:color w:val="215E99" w:themeColor="text2" w:themeTint="BF"/>
          <w:sz w:val="28"/>
          <w:szCs w:val="28"/>
        </w:rPr>
      </w:pPr>
    </w:p>
    <w:p w14:paraId="2C9FA570" w14:textId="77777777" w:rsidR="00946022" w:rsidRDefault="00946022" w:rsidP="00904AD4">
      <w:pPr>
        <w:rPr>
          <w:color w:val="215E99" w:themeColor="text2" w:themeTint="BF"/>
          <w:sz w:val="28"/>
          <w:szCs w:val="28"/>
        </w:rPr>
      </w:pPr>
    </w:p>
    <w:p w14:paraId="63EB9BFC" w14:textId="53DC3D19" w:rsidR="00946022" w:rsidRDefault="00946022" w:rsidP="00946022">
      <w:pPr>
        <w:rPr>
          <w:b/>
          <w:bCs/>
          <w:i/>
          <w:iCs/>
          <w:color w:val="215E99" w:themeColor="text2" w:themeTint="BF"/>
          <w:sz w:val="40"/>
          <w:szCs w:val="40"/>
        </w:rPr>
      </w:pPr>
      <w:bookmarkStart w:id="4" w:name="_Toc169541925"/>
      <w:r w:rsidRPr="00775B17">
        <w:rPr>
          <w:rStyle w:val="Kop1Char"/>
        </w:rPr>
        <w:t>Hardware specifieke functionaliteiten</w:t>
      </w:r>
      <w:bookmarkEnd w:id="4"/>
      <w:r>
        <w:rPr>
          <w:b/>
          <w:bCs/>
          <w:i/>
          <w:iCs/>
          <w:color w:val="215E99" w:themeColor="text2" w:themeTint="BF"/>
          <w:sz w:val="40"/>
          <w:szCs w:val="40"/>
        </w:rPr>
        <w:t>:</w:t>
      </w:r>
    </w:p>
    <w:p w14:paraId="5EAD3F03" w14:textId="77777777" w:rsidR="00946022" w:rsidRPr="00946022" w:rsidRDefault="00946022" w:rsidP="00946022">
      <w:pPr>
        <w:rPr>
          <w:b/>
          <w:bCs/>
          <w:i/>
          <w:iCs/>
          <w:color w:val="215E99" w:themeColor="text2" w:themeTint="BF"/>
          <w:sz w:val="40"/>
          <w:szCs w:val="40"/>
        </w:rPr>
      </w:pPr>
    </w:p>
    <w:p w14:paraId="60CBF62A" w14:textId="77777777" w:rsidR="00946022" w:rsidRPr="00946022" w:rsidRDefault="00946022" w:rsidP="00946022">
      <w:pPr>
        <w:rPr>
          <w:color w:val="215E99" w:themeColor="text2" w:themeTint="BF"/>
          <w:sz w:val="28"/>
          <w:szCs w:val="28"/>
        </w:rPr>
      </w:pPr>
      <w:r w:rsidRPr="00946022">
        <w:rPr>
          <w:color w:val="215E99" w:themeColor="text2" w:themeTint="BF"/>
          <w:sz w:val="28"/>
          <w:szCs w:val="28"/>
        </w:rPr>
        <w:t>De app zal gebruik maken van de volgende hardware specifieke functionaliteiten:</w:t>
      </w:r>
    </w:p>
    <w:p w14:paraId="0BAF82BA" w14:textId="77777777" w:rsidR="00946022" w:rsidRPr="00946022" w:rsidRDefault="00946022" w:rsidP="00946022">
      <w:pPr>
        <w:rPr>
          <w:color w:val="215E99" w:themeColor="text2" w:themeTint="BF"/>
          <w:sz w:val="28"/>
          <w:szCs w:val="28"/>
        </w:rPr>
      </w:pPr>
    </w:p>
    <w:p w14:paraId="6736C866" w14:textId="77777777" w:rsidR="00946022" w:rsidRPr="00946022" w:rsidRDefault="00946022" w:rsidP="00946022">
      <w:pPr>
        <w:rPr>
          <w:color w:val="215E99" w:themeColor="text2" w:themeTint="BF"/>
          <w:sz w:val="28"/>
          <w:szCs w:val="28"/>
        </w:rPr>
      </w:pPr>
      <w:r w:rsidRPr="00946022">
        <w:rPr>
          <w:color w:val="215E99" w:themeColor="text2" w:themeTint="BF"/>
          <w:sz w:val="28"/>
          <w:szCs w:val="28"/>
        </w:rPr>
        <w:t xml:space="preserve">Internettoegang: Om weerdata op te halen via de </w:t>
      </w:r>
      <w:proofErr w:type="spellStart"/>
      <w:r w:rsidRPr="00946022">
        <w:rPr>
          <w:color w:val="215E99" w:themeColor="text2" w:themeTint="BF"/>
          <w:sz w:val="28"/>
          <w:szCs w:val="28"/>
        </w:rPr>
        <w:t>OpenWeatherMap</w:t>
      </w:r>
      <w:proofErr w:type="spellEnd"/>
      <w:r w:rsidRPr="00946022">
        <w:rPr>
          <w:color w:val="215E99" w:themeColor="text2" w:themeTint="BF"/>
          <w:sz w:val="28"/>
          <w:szCs w:val="28"/>
        </w:rPr>
        <w:t xml:space="preserve"> API.</w:t>
      </w:r>
    </w:p>
    <w:p w14:paraId="49F45D62" w14:textId="3BB2DF0D" w:rsidR="00946022" w:rsidRDefault="00946022" w:rsidP="00946022">
      <w:pPr>
        <w:rPr>
          <w:color w:val="215E99" w:themeColor="text2" w:themeTint="BF"/>
          <w:sz w:val="28"/>
          <w:szCs w:val="28"/>
        </w:rPr>
      </w:pPr>
      <w:r w:rsidRPr="00946022">
        <w:rPr>
          <w:color w:val="215E99" w:themeColor="text2" w:themeTint="BF"/>
          <w:sz w:val="28"/>
          <w:szCs w:val="28"/>
        </w:rPr>
        <w:t xml:space="preserve">Schermrotatie: Ondersteuning voor zowel </w:t>
      </w:r>
      <w:proofErr w:type="spellStart"/>
      <w:r w:rsidRPr="00946022">
        <w:rPr>
          <w:color w:val="215E99" w:themeColor="text2" w:themeTint="BF"/>
          <w:sz w:val="28"/>
          <w:szCs w:val="28"/>
        </w:rPr>
        <w:t>portrait</w:t>
      </w:r>
      <w:proofErr w:type="spellEnd"/>
      <w:r w:rsidRPr="00946022">
        <w:rPr>
          <w:color w:val="215E99" w:themeColor="text2" w:themeTint="BF"/>
          <w:sz w:val="28"/>
          <w:szCs w:val="28"/>
        </w:rPr>
        <w:t xml:space="preserve">- als </w:t>
      </w:r>
      <w:proofErr w:type="spellStart"/>
      <w:r w:rsidRPr="00946022">
        <w:rPr>
          <w:color w:val="215E99" w:themeColor="text2" w:themeTint="BF"/>
          <w:sz w:val="28"/>
          <w:szCs w:val="28"/>
        </w:rPr>
        <w:t>landscapeweergav</w:t>
      </w:r>
      <w:proofErr w:type="spellEnd"/>
    </w:p>
    <w:p w14:paraId="76C0F297" w14:textId="77777777" w:rsidR="00653685" w:rsidRDefault="00653685" w:rsidP="00946022">
      <w:pPr>
        <w:rPr>
          <w:color w:val="215E99" w:themeColor="text2" w:themeTint="BF"/>
          <w:sz w:val="28"/>
          <w:szCs w:val="28"/>
        </w:rPr>
      </w:pPr>
    </w:p>
    <w:p w14:paraId="0005C514" w14:textId="77777777" w:rsidR="00653685" w:rsidRDefault="00653685" w:rsidP="00946022">
      <w:pPr>
        <w:rPr>
          <w:color w:val="215E99" w:themeColor="text2" w:themeTint="BF"/>
          <w:sz w:val="28"/>
          <w:szCs w:val="28"/>
        </w:rPr>
      </w:pPr>
    </w:p>
    <w:p w14:paraId="05DD063A" w14:textId="77777777" w:rsidR="00653685" w:rsidRDefault="00653685" w:rsidP="00946022">
      <w:pPr>
        <w:rPr>
          <w:color w:val="215E99" w:themeColor="text2" w:themeTint="BF"/>
          <w:sz w:val="28"/>
          <w:szCs w:val="28"/>
        </w:rPr>
      </w:pPr>
    </w:p>
    <w:p w14:paraId="11365D63" w14:textId="77777777" w:rsidR="00666358" w:rsidRDefault="00666358" w:rsidP="00946022">
      <w:pPr>
        <w:rPr>
          <w:color w:val="215E99" w:themeColor="text2" w:themeTint="BF"/>
          <w:sz w:val="28"/>
          <w:szCs w:val="28"/>
        </w:rPr>
      </w:pPr>
    </w:p>
    <w:p w14:paraId="13EF092C" w14:textId="77777777" w:rsidR="00666358" w:rsidRDefault="00666358" w:rsidP="00946022">
      <w:pPr>
        <w:rPr>
          <w:color w:val="215E99" w:themeColor="text2" w:themeTint="BF"/>
          <w:sz w:val="28"/>
          <w:szCs w:val="28"/>
        </w:rPr>
      </w:pPr>
    </w:p>
    <w:p w14:paraId="29A0A1FC" w14:textId="77777777" w:rsidR="00666358" w:rsidRDefault="00666358" w:rsidP="00946022">
      <w:pPr>
        <w:rPr>
          <w:color w:val="215E99" w:themeColor="text2" w:themeTint="BF"/>
          <w:sz w:val="28"/>
          <w:szCs w:val="28"/>
        </w:rPr>
      </w:pPr>
    </w:p>
    <w:p w14:paraId="60DA06E6" w14:textId="77777777" w:rsidR="00666358" w:rsidRDefault="00666358" w:rsidP="00946022">
      <w:pPr>
        <w:rPr>
          <w:color w:val="215E99" w:themeColor="text2" w:themeTint="BF"/>
          <w:sz w:val="28"/>
          <w:szCs w:val="28"/>
        </w:rPr>
      </w:pPr>
    </w:p>
    <w:p w14:paraId="004D7092" w14:textId="77777777" w:rsidR="00666358" w:rsidRDefault="00666358" w:rsidP="00946022">
      <w:pPr>
        <w:rPr>
          <w:color w:val="215E99" w:themeColor="text2" w:themeTint="BF"/>
          <w:sz w:val="28"/>
          <w:szCs w:val="28"/>
        </w:rPr>
      </w:pPr>
    </w:p>
    <w:p w14:paraId="0FC69D68" w14:textId="77777777" w:rsidR="00666358" w:rsidRDefault="00666358" w:rsidP="00946022">
      <w:pPr>
        <w:rPr>
          <w:color w:val="215E99" w:themeColor="text2" w:themeTint="BF"/>
          <w:sz w:val="28"/>
          <w:szCs w:val="28"/>
        </w:rPr>
      </w:pPr>
    </w:p>
    <w:p w14:paraId="51BF609C" w14:textId="77777777" w:rsidR="00666358" w:rsidRDefault="00666358" w:rsidP="00946022">
      <w:pPr>
        <w:rPr>
          <w:color w:val="215E99" w:themeColor="text2" w:themeTint="BF"/>
          <w:sz w:val="28"/>
          <w:szCs w:val="28"/>
        </w:rPr>
      </w:pPr>
    </w:p>
    <w:p w14:paraId="7238978D" w14:textId="77777777" w:rsidR="00666358" w:rsidRDefault="00666358" w:rsidP="00946022">
      <w:pPr>
        <w:rPr>
          <w:color w:val="215E99" w:themeColor="text2" w:themeTint="BF"/>
          <w:sz w:val="28"/>
          <w:szCs w:val="28"/>
        </w:rPr>
      </w:pPr>
    </w:p>
    <w:p w14:paraId="24084DBB" w14:textId="77777777" w:rsidR="00666358" w:rsidRDefault="00666358" w:rsidP="00946022">
      <w:pPr>
        <w:rPr>
          <w:color w:val="215E99" w:themeColor="text2" w:themeTint="BF"/>
          <w:sz w:val="28"/>
          <w:szCs w:val="28"/>
        </w:rPr>
      </w:pPr>
    </w:p>
    <w:p w14:paraId="6336E0A4" w14:textId="77777777" w:rsidR="00666358" w:rsidRDefault="00666358" w:rsidP="00946022">
      <w:pPr>
        <w:rPr>
          <w:color w:val="215E99" w:themeColor="text2" w:themeTint="BF"/>
          <w:sz w:val="28"/>
          <w:szCs w:val="28"/>
        </w:rPr>
      </w:pPr>
    </w:p>
    <w:p w14:paraId="10C38340" w14:textId="77777777" w:rsidR="00666358" w:rsidRDefault="00666358" w:rsidP="00946022">
      <w:pPr>
        <w:rPr>
          <w:color w:val="215E99" w:themeColor="text2" w:themeTint="BF"/>
          <w:sz w:val="28"/>
          <w:szCs w:val="28"/>
        </w:rPr>
      </w:pPr>
    </w:p>
    <w:p w14:paraId="0211503E" w14:textId="77777777" w:rsidR="00666358" w:rsidRDefault="00666358" w:rsidP="00946022">
      <w:pPr>
        <w:rPr>
          <w:color w:val="215E99" w:themeColor="text2" w:themeTint="BF"/>
          <w:sz w:val="28"/>
          <w:szCs w:val="28"/>
        </w:rPr>
      </w:pPr>
    </w:p>
    <w:p w14:paraId="4DC7A347" w14:textId="77777777" w:rsidR="00666358" w:rsidRDefault="00666358" w:rsidP="00946022">
      <w:pPr>
        <w:rPr>
          <w:color w:val="215E99" w:themeColor="text2" w:themeTint="BF"/>
          <w:sz w:val="28"/>
          <w:szCs w:val="28"/>
        </w:rPr>
      </w:pPr>
    </w:p>
    <w:p w14:paraId="00F580AB" w14:textId="77777777" w:rsidR="00666358" w:rsidRDefault="00666358" w:rsidP="00946022">
      <w:pPr>
        <w:rPr>
          <w:color w:val="215E99" w:themeColor="text2" w:themeTint="BF"/>
          <w:sz w:val="28"/>
          <w:szCs w:val="28"/>
        </w:rPr>
      </w:pPr>
    </w:p>
    <w:p w14:paraId="6157CF4A" w14:textId="77777777" w:rsidR="00653685" w:rsidRDefault="00653685" w:rsidP="00946022">
      <w:pPr>
        <w:rPr>
          <w:color w:val="215E99" w:themeColor="text2" w:themeTint="BF"/>
          <w:sz w:val="28"/>
          <w:szCs w:val="28"/>
        </w:rPr>
      </w:pPr>
    </w:p>
    <w:p w14:paraId="331703B1" w14:textId="1514D784" w:rsidR="00653685" w:rsidRDefault="00653685" w:rsidP="00653685">
      <w:pPr>
        <w:pStyle w:val="Kop1"/>
      </w:pPr>
      <w:bookmarkStart w:id="5" w:name="_Toc169541926"/>
      <w:proofErr w:type="spellStart"/>
      <w:r>
        <w:t>Wireframes</w:t>
      </w:r>
      <w:bookmarkEnd w:id="5"/>
      <w:proofErr w:type="spellEnd"/>
    </w:p>
    <w:p w14:paraId="74B90109" w14:textId="77777777" w:rsidR="00653685" w:rsidRDefault="00653685" w:rsidP="00653685"/>
    <w:p w14:paraId="0A8451F7" w14:textId="30D192A7" w:rsidR="00653685" w:rsidRPr="00653685" w:rsidRDefault="000D1124" w:rsidP="00653685">
      <w:r>
        <w:rPr>
          <w:noProof/>
          <w:lang w:eastAsia="nl-NL"/>
        </w:rPr>
        <w:lastRenderedPageBreak/>
        <w:drawing>
          <wp:inline distT="0" distB="0" distL="0" distR="0" wp14:anchorId="01B82DC2" wp14:editId="0319018D">
            <wp:extent cx="5755640" cy="6871335"/>
            <wp:effectExtent l="0" t="0" r="0" b="5715"/>
            <wp:docPr id="1316913782" name="Afbeelding 4" descr="Afbeelding met tekst, schermopname, grafische vormgeving,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13782" name="Afbeelding 4" descr="Afbeelding met tekst, schermopname, grafische vormgeving, ontwerp&#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6871335"/>
                    </a:xfrm>
                    <a:prstGeom prst="rect">
                      <a:avLst/>
                    </a:prstGeom>
                    <a:noFill/>
                    <a:ln>
                      <a:noFill/>
                    </a:ln>
                  </pic:spPr>
                </pic:pic>
              </a:graphicData>
            </a:graphic>
          </wp:inline>
        </w:drawing>
      </w:r>
      <w:r w:rsidR="00666358">
        <w:rPr>
          <w:noProof/>
          <w:lang w:eastAsia="nl-NL"/>
        </w:rPr>
        <w:lastRenderedPageBreak/>
        <w:drawing>
          <wp:inline distT="0" distB="0" distL="0" distR="0" wp14:anchorId="7A44E47B" wp14:editId="7AF8AB53">
            <wp:extent cx="5760720" cy="3140134"/>
            <wp:effectExtent l="0" t="0" r="0" b="3175"/>
            <wp:docPr id="1881973623" name="Afbeelding 5" descr="Afbeelding met tekst, diagram, schermopnam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3623" name="Afbeelding 5" descr="Afbeelding met tekst, diagram, schermopname, Parallel&#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40134"/>
                    </a:xfrm>
                    <a:prstGeom prst="rect">
                      <a:avLst/>
                    </a:prstGeom>
                    <a:noFill/>
                    <a:ln>
                      <a:noFill/>
                    </a:ln>
                  </pic:spPr>
                </pic:pic>
              </a:graphicData>
            </a:graphic>
          </wp:inline>
        </w:drawing>
      </w:r>
    </w:p>
    <w:sectPr w:rsidR="00653685" w:rsidRPr="00653685" w:rsidSect="00682C0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31BF9" w14:textId="77777777" w:rsidR="009A24B7" w:rsidRDefault="009A24B7" w:rsidP="00682C0B">
      <w:pPr>
        <w:spacing w:after="0" w:line="240" w:lineRule="auto"/>
      </w:pPr>
      <w:r>
        <w:separator/>
      </w:r>
    </w:p>
  </w:endnote>
  <w:endnote w:type="continuationSeparator" w:id="0">
    <w:p w14:paraId="759C3A34" w14:textId="77777777" w:rsidR="009A24B7" w:rsidRDefault="009A24B7" w:rsidP="0068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F223C" w14:textId="77777777" w:rsidR="009A24B7" w:rsidRDefault="009A24B7" w:rsidP="00682C0B">
      <w:pPr>
        <w:spacing w:after="0" w:line="240" w:lineRule="auto"/>
      </w:pPr>
      <w:r>
        <w:separator/>
      </w:r>
    </w:p>
  </w:footnote>
  <w:footnote w:type="continuationSeparator" w:id="0">
    <w:p w14:paraId="2109D5FA" w14:textId="77777777" w:rsidR="009A24B7" w:rsidRDefault="009A24B7" w:rsidP="0068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172CC"/>
    <w:multiLevelType w:val="multilevel"/>
    <w:tmpl w:val="B21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36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B"/>
    <w:rsid w:val="000D1124"/>
    <w:rsid w:val="002B765E"/>
    <w:rsid w:val="0052116A"/>
    <w:rsid w:val="00653685"/>
    <w:rsid w:val="00666358"/>
    <w:rsid w:val="00682C0B"/>
    <w:rsid w:val="00775B17"/>
    <w:rsid w:val="00842738"/>
    <w:rsid w:val="00904AD4"/>
    <w:rsid w:val="00946022"/>
    <w:rsid w:val="009A24B7"/>
    <w:rsid w:val="00A019D0"/>
    <w:rsid w:val="00A305FA"/>
    <w:rsid w:val="00A93A35"/>
    <w:rsid w:val="00C714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28C18"/>
  <w15:chartTrackingRefBased/>
  <w15:docId w15:val="{67916559-E71A-4156-B8FC-0314B067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2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82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82C0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82C0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82C0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82C0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82C0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82C0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82C0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2C0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82C0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82C0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82C0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82C0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82C0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82C0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82C0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82C0B"/>
    <w:rPr>
      <w:rFonts w:eastAsiaTheme="majorEastAsia" w:cstheme="majorBidi"/>
      <w:color w:val="272727" w:themeColor="text1" w:themeTint="D8"/>
    </w:rPr>
  </w:style>
  <w:style w:type="paragraph" w:styleId="Titel">
    <w:name w:val="Title"/>
    <w:basedOn w:val="Standaard"/>
    <w:next w:val="Standaard"/>
    <w:link w:val="TitelChar"/>
    <w:uiPriority w:val="10"/>
    <w:qFormat/>
    <w:rsid w:val="0068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82C0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82C0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82C0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82C0B"/>
    <w:rPr>
      <w:i/>
      <w:iCs/>
      <w:color w:val="404040" w:themeColor="text1" w:themeTint="BF"/>
    </w:rPr>
  </w:style>
  <w:style w:type="paragraph" w:styleId="Lijstalinea">
    <w:name w:val="List Paragraph"/>
    <w:basedOn w:val="Standaard"/>
    <w:uiPriority w:val="34"/>
    <w:qFormat/>
    <w:rsid w:val="00682C0B"/>
    <w:pPr>
      <w:ind w:left="720"/>
      <w:contextualSpacing/>
    </w:pPr>
  </w:style>
  <w:style w:type="character" w:styleId="Intensievebenadrukking">
    <w:name w:val="Intense Emphasis"/>
    <w:basedOn w:val="Standaardalinea-lettertype"/>
    <w:uiPriority w:val="21"/>
    <w:qFormat/>
    <w:rsid w:val="00682C0B"/>
    <w:rPr>
      <w:i/>
      <w:iCs/>
      <w:color w:val="0F4761" w:themeColor="accent1" w:themeShade="BF"/>
    </w:rPr>
  </w:style>
  <w:style w:type="paragraph" w:styleId="Duidelijkcitaat">
    <w:name w:val="Intense Quote"/>
    <w:basedOn w:val="Standaard"/>
    <w:next w:val="Standaard"/>
    <w:link w:val="DuidelijkcitaatChar"/>
    <w:uiPriority w:val="30"/>
    <w:qFormat/>
    <w:rsid w:val="0068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82C0B"/>
    <w:rPr>
      <w:i/>
      <w:iCs/>
      <w:color w:val="0F4761" w:themeColor="accent1" w:themeShade="BF"/>
    </w:rPr>
  </w:style>
  <w:style w:type="character" w:styleId="Intensieveverwijzing">
    <w:name w:val="Intense Reference"/>
    <w:basedOn w:val="Standaardalinea-lettertype"/>
    <w:uiPriority w:val="32"/>
    <w:qFormat/>
    <w:rsid w:val="00682C0B"/>
    <w:rPr>
      <w:b/>
      <w:bCs/>
      <w:smallCaps/>
      <w:color w:val="0F4761" w:themeColor="accent1" w:themeShade="BF"/>
      <w:spacing w:val="5"/>
    </w:rPr>
  </w:style>
  <w:style w:type="paragraph" w:styleId="Geenafstand">
    <w:name w:val="No Spacing"/>
    <w:link w:val="GeenafstandChar"/>
    <w:uiPriority w:val="1"/>
    <w:qFormat/>
    <w:rsid w:val="00682C0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82C0B"/>
    <w:rPr>
      <w:rFonts w:eastAsiaTheme="minorEastAsia"/>
      <w:kern w:val="0"/>
      <w:lang w:eastAsia="nl-NL"/>
      <w14:ligatures w14:val="none"/>
    </w:rPr>
  </w:style>
  <w:style w:type="paragraph" w:styleId="Koptekst">
    <w:name w:val="header"/>
    <w:basedOn w:val="Standaard"/>
    <w:link w:val="KoptekstChar"/>
    <w:uiPriority w:val="99"/>
    <w:unhideWhenUsed/>
    <w:rsid w:val="00682C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2C0B"/>
  </w:style>
  <w:style w:type="paragraph" w:styleId="Voettekst">
    <w:name w:val="footer"/>
    <w:basedOn w:val="Standaard"/>
    <w:link w:val="VoettekstChar"/>
    <w:uiPriority w:val="99"/>
    <w:unhideWhenUsed/>
    <w:rsid w:val="00682C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2C0B"/>
  </w:style>
  <w:style w:type="paragraph" w:styleId="Kopvaninhoudsopgave">
    <w:name w:val="TOC Heading"/>
    <w:basedOn w:val="Kop1"/>
    <w:next w:val="Standaard"/>
    <w:uiPriority w:val="39"/>
    <w:unhideWhenUsed/>
    <w:qFormat/>
    <w:rsid w:val="002B765E"/>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B765E"/>
    <w:pPr>
      <w:spacing w:after="100"/>
    </w:pPr>
  </w:style>
  <w:style w:type="character" w:styleId="Hyperlink">
    <w:name w:val="Hyperlink"/>
    <w:basedOn w:val="Standaardalinea-lettertype"/>
    <w:uiPriority w:val="99"/>
    <w:unhideWhenUsed/>
    <w:rsid w:val="002B76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3347">
      <w:bodyDiv w:val="1"/>
      <w:marLeft w:val="0"/>
      <w:marRight w:val="0"/>
      <w:marTop w:val="0"/>
      <w:marBottom w:val="0"/>
      <w:divBdr>
        <w:top w:val="none" w:sz="0" w:space="0" w:color="auto"/>
        <w:left w:val="none" w:sz="0" w:space="0" w:color="auto"/>
        <w:bottom w:val="none" w:sz="0" w:space="0" w:color="auto"/>
        <w:right w:val="none" w:sz="0" w:space="0" w:color="auto"/>
      </w:divBdr>
    </w:div>
    <w:div w:id="593245895">
      <w:bodyDiv w:val="1"/>
      <w:marLeft w:val="0"/>
      <w:marRight w:val="0"/>
      <w:marTop w:val="0"/>
      <w:marBottom w:val="0"/>
      <w:divBdr>
        <w:top w:val="none" w:sz="0" w:space="0" w:color="auto"/>
        <w:left w:val="none" w:sz="0" w:space="0" w:color="auto"/>
        <w:bottom w:val="none" w:sz="0" w:space="0" w:color="auto"/>
        <w:right w:val="none" w:sz="0" w:space="0" w:color="auto"/>
      </w:divBdr>
    </w:div>
    <w:div w:id="754519232">
      <w:bodyDiv w:val="1"/>
      <w:marLeft w:val="0"/>
      <w:marRight w:val="0"/>
      <w:marTop w:val="0"/>
      <w:marBottom w:val="0"/>
      <w:divBdr>
        <w:top w:val="none" w:sz="0" w:space="0" w:color="auto"/>
        <w:left w:val="none" w:sz="0" w:space="0" w:color="auto"/>
        <w:bottom w:val="none" w:sz="0" w:space="0" w:color="auto"/>
        <w:right w:val="none" w:sz="0" w:space="0" w:color="auto"/>
      </w:divBdr>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
    <w:div w:id="1811946710">
      <w:bodyDiv w:val="1"/>
      <w:marLeft w:val="0"/>
      <w:marRight w:val="0"/>
      <w:marTop w:val="0"/>
      <w:marBottom w:val="0"/>
      <w:divBdr>
        <w:top w:val="none" w:sz="0" w:space="0" w:color="auto"/>
        <w:left w:val="none" w:sz="0" w:space="0" w:color="auto"/>
        <w:bottom w:val="none" w:sz="0" w:space="0" w:color="auto"/>
        <w:right w:val="none" w:sz="0" w:space="0" w:color="auto"/>
      </w:divBdr>
    </w:div>
    <w:div w:id="196353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4DC92612613469BBBFEF94E18F5E329"/>
        <w:category>
          <w:name w:val="Algemeen"/>
          <w:gallery w:val="placeholder"/>
        </w:category>
        <w:types>
          <w:type w:val="bbPlcHdr"/>
        </w:types>
        <w:behaviors>
          <w:behavior w:val="content"/>
        </w:behaviors>
        <w:guid w:val="{68628053-4F38-45F1-83FA-53CEEBC9F447}"/>
      </w:docPartPr>
      <w:docPartBody>
        <w:p w:rsidR="001A5634" w:rsidRDefault="001A5634" w:rsidP="001A5634">
          <w:pPr>
            <w:pStyle w:val="64DC92612613469BBBFEF94E18F5E329"/>
          </w:pPr>
          <w:r>
            <w:rPr>
              <w:rFonts w:asciiTheme="majorHAnsi" w:eastAsiaTheme="majorEastAsia" w:hAnsiTheme="majorHAnsi" w:cstheme="majorBidi"/>
              <w:caps/>
              <w:color w:val="156082"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34"/>
    <w:rsid w:val="001A5634"/>
    <w:rsid w:val="005B0FCB"/>
    <w:rsid w:val="00A019D0"/>
    <w:rsid w:val="00C714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DC92612613469BBBFEF94E18F5E329">
    <w:name w:val="64DC92612613469BBBFEF94E18F5E329"/>
    <w:rsid w:val="001A5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ABFFB-59C6-4742-8F6B-BE2B0A4F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392</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
  <dc:creator>Luffy The GOAT</dc:creator>
  <cp:keywords/>
  <dc:description/>
  <cp:lastModifiedBy>Luffy The GOAT</cp:lastModifiedBy>
  <cp:revision>7</cp:revision>
  <dcterms:created xsi:type="dcterms:W3CDTF">2024-06-06T11:14:00Z</dcterms:created>
  <dcterms:modified xsi:type="dcterms:W3CDTF">2024-06-17T16:38:00Z</dcterms:modified>
</cp:coreProperties>
</file>