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3B48B" w14:textId="77777777" w:rsidR="00D642F4" w:rsidRPr="0078008E" w:rsidRDefault="00D642F4" w:rsidP="00D642F4">
      <w:pPr>
        <w:rPr>
          <w:rFonts w:ascii="Times New Roman" w:hAnsi="Times New Roman" w:cs="Times New Roman"/>
          <w:b/>
          <w:bCs/>
        </w:rPr>
      </w:pPr>
      <w:r w:rsidRPr="0078008E">
        <w:rPr>
          <w:rFonts w:ascii="Times New Roman" w:hAnsi="Times New Roman" w:cs="Times New Roman"/>
          <w:b/>
          <w:bCs/>
        </w:rPr>
        <w:t>Scope of Work</w:t>
      </w:r>
    </w:p>
    <w:p w14:paraId="1117F1EA" w14:textId="764F428E" w:rsidR="00D642F4" w:rsidRPr="00FB5C84" w:rsidRDefault="00D642F4" w:rsidP="00D642F4">
      <w:pPr>
        <w:rPr>
          <w:rFonts w:ascii="Times New Roman" w:hAnsi="Times New Roman" w:cs="Times New Roman"/>
          <w:b/>
          <w:bCs/>
          <w:u w:val="single"/>
        </w:rPr>
      </w:pPr>
      <w:r w:rsidRPr="0078008E">
        <w:rPr>
          <w:rFonts w:ascii="Times New Roman" w:hAnsi="Times New Roman" w:cs="Times New Roman"/>
          <w:b/>
          <w:bCs/>
        </w:rPr>
        <w:t>Project: </w:t>
      </w:r>
      <w:r w:rsidRPr="0078008E">
        <w:rPr>
          <w:rFonts w:ascii="Times New Roman" w:hAnsi="Times New Roman" w:cs="Times New Roman"/>
        </w:rPr>
        <w:t>Organizing and Summarizing Air Quality Data</w:t>
      </w:r>
      <w:r w:rsidRPr="0078008E">
        <w:rPr>
          <w:rFonts w:ascii="Times New Roman" w:hAnsi="Times New Roman" w:cs="Times New Roman"/>
        </w:rPr>
        <w:br/>
      </w:r>
      <w:r w:rsidRPr="0078008E">
        <w:rPr>
          <w:rFonts w:ascii="Times New Roman" w:hAnsi="Times New Roman" w:cs="Times New Roman"/>
          <w:b/>
          <w:bCs/>
        </w:rPr>
        <w:t>Client:</w:t>
      </w:r>
      <w:r w:rsidRPr="0078008E">
        <w:rPr>
          <w:rFonts w:ascii="Times New Roman" w:hAnsi="Times New Roman" w:cs="Times New Roman"/>
        </w:rPr>
        <w:t> UNMC Water, Climate and Health Group</w:t>
      </w:r>
      <w:r w:rsidRPr="0078008E">
        <w:rPr>
          <w:rFonts w:ascii="Times New Roman" w:hAnsi="Times New Roman" w:cs="Times New Roman"/>
        </w:rPr>
        <w:br/>
      </w:r>
      <w:r w:rsidRPr="0078008E">
        <w:rPr>
          <w:rFonts w:ascii="Times New Roman" w:hAnsi="Times New Roman" w:cs="Times New Roman"/>
          <w:b/>
          <w:bCs/>
        </w:rPr>
        <w:t>Prepared by:</w:t>
      </w:r>
      <w:r w:rsidRPr="0078008E">
        <w:rPr>
          <w:rFonts w:ascii="Times New Roman" w:hAnsi="Times New Roman" w:cs="Times New Roman"/>
        </w:rPr>
        <w:t> Abdi Aden - CIVE 202 Engineering Team</w:t>
      </w:r>
      <w:r w:rsidRPr="0078008E">
        <w:rPr>
          <w:rFonts w:ascii="Times New Roman" w:hAnsi="Times New Roman" w:cs="Times New Roman"/>
        </w:rPr>
        <w:br/>
      </w:r>
      <w:r w:rsidRPr="0078008E">
        <w:rPr>
          <w:rFonts w:ascii="Times New Roman" w:hAnsi="Times New Roman" w:cs="Times New Roman"/>
          <w:b/>
          <w:bCs/>
        </w:rPr>
        <w:t>Date:</w:t>
      </w:r>
      <w:r w:rsidRPr="0078008E">
        <w:rPr>
          <w:rFonts w:ascii="Times New Roman" w:hAnsi="Times New Roman" w:cs="Times New Roman"/>
        </w:rPr>
        <w:t> 02/3/26</w:t>
      </w:r>
      <w:r w:rsidRPr="00FB5C84">
        <w:rPr>
          <w:rFonts w:ascii="Times New Roman" w:hAnsi="Times New Roman" w:cs="Times New Roman"/>
        </w:rPr>
        <w:br/>
      </w:r>
      <w:r w:rsidRPr="00FB5C84">
        <w:rPr>
          <w:rFonts w:ascii="Times New Roman" w:hAnsi="Times New Roman" w:cs="Times New Roman"/>
        </w:rPr>
        <w:br/>
      </w:r>
      <w:r w:rsidRPr="00FB5C84">
        <w:rPr>
          <w:rFonts w:ascii="Times New Roman" w:hAnsi="Times New Roman" w:cs="Times New Roman"/>
          <w:b/>
          <w:bCs/>
          <w:u w:val="single"/>
        </w:rPr>
        <w:t>Background:</w:t>
      </w:r>
    </w:p>
    <w:p w14:paraId="1CFADDF2" w14:textId="77777777" w:rsidR="00D524C6" w:rsidRDefault="00D524C6" w:rsidP="00D642F4">
      <w:pPr>
        <w:rPr>
          <w:rFonts w:ascii="Times New Roman" w:hAnsi="Times New Roman" w:cs="Times New Roman"/>
        </w:rPr>
      </w:pPr>
      <w:r w:rsidRPr="00D524C6">
        <w:rPr>
          <w:rFonts w:ascii="Times New Roman" w:hAnsi="Times New Roman" w:cs="Times New Roman"/>
        </w:rPr>
        <w:t xml:space="preserve">The UNMC Water, Climate, and Health Group consists of health professionals, environmental scientists, and affiliated engineers who research how environmental factors such as air, water, and soil conditions affect human health. UNMC, through its recent initiative with </w:t>
      </w:r>
      <w:proofErr w:type="spellStart"/>
      <w:r w:rsidRPr="00D524C6">
        <w:rPr>
          <w:rFonts w:ascii="Times New Roman" w:hAnsi="Times New Roman" w:cs="Times New Roman"/>
        </w:rPr>
        <w:t>AirPurple</w:t>
      </w:r>
      <w:proofErr w:type="spellEnd"/>
      <w:r w:rsidRPr="00D524C6">
        <w:rPr>
          <w:rFonts w:ascii="Times New Roman" w:hAnsi="Times New Roman" w:cs="Times New Roman"/>
        </w:rPr>
        <w:t xml:space="preserve">, now monitors air quality conditions in Nebraska. Since analyzing air quality conditions is not part of UNMC’s core expertise, they have put out a Request for Proposal (RFP) to obtain engineering services to analyze data collected by </w:t>
      </w:r>
      <w:proofErr w:type="spellStart"/>
      <w:r w:rsidRPr="00D524C6">
        <w:rPr>
          <w:rFonts w:ascii="Times New Roman" w:hAnsi="Times New Roman" w:cs="Times New Roman"/>
        </w:rPr>
        <w:t>AirPurple</w:t>
      </w:r>
      <w:proofErr w:type="spellEnd"/>
      <w:r w:rsidRPr="00D524C6">
        <w:rPr>
          <w:rFonts w:ascii="Times New Roman" w:hAnsi="Times New Roman" w:cs="Times New Roman"/>
        </w:rPr>
        <w:t xml:space="preserve"> devices between February 2024 and March 2025.</w:t>
      </w:r>
    </w:p>
    <w:p w14:paraId="2B44A37E" w14:textId="2DB53D3B"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Our engineering team was awarded this proposal and is tasked with organizing, analyzing, and summarizing the </w:t>
      </w:r>
      <w:proofErr w:type="spellStart"/>
      <w:r w:rsidRPr="00FB5C84">
        <w:rPr>
          <w:rFonts w:ascii="Times New Roman" w:hAnsi="Times New Roman" w:cs="Times New Roman"/>
        </w:rPr>
        <w:t>AirPurple</w:t>
      </w:r>
      <w:proofErr w:type="spellEnd"/>
      <w:r w:rsidRPr="00FB5C84">
        <w:rPr>
          <w:rFonts w:ascii="Times New Roman" w:hAnsi="Times New Roman" w:cs="Times New Roman"/>
        </w:rPr>
        <w:t xml:space="preserve"> dataset to address the client’s specific research questions related to air quality conditions, regulatory standards, and potential public health concerns across Nebraska.</w:t>
      </w:r>
    </w:p>
    <w:p w14:paraId="0340D04D" w14:textId="51AB9CF3" w:rsidR="00D642F4" w:rsidRPr="00FB5C84" w:rsidRDefault="00D642F4" w:rsidP="00D642F4">
      <w:pPr>
        <w:rPr>
          <w:rFonts w:ascii="Times New Roman" w:hAnsi="Times New Roman" w:cs="Times New Roman"/>
          <w:b/>
          <w:bCs/>
          <w:u w:val="single"/>
        </w:rPr>
      </w:pPr>
      <w:r w:rsidRPr="00FB5C84">
        <w:rPr>
          <w:rFonts w:ascii="Times New Roman" w:hAnsi="Times New Roman" w:cs="Times New Roman"/>
          <w:b/>
          <w:bCs/>
          <w:u w:val="single"/>
        </w:rPr>
        <w:t>Project Objectives:</w:t>
      </w:r>
    </w:p>
    <w:p w14:paraId="6883BDF0"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The primary objective of this project is to analyze </w:t>
      </w:r>
      <w:proofErr w:type="spellStart"/>
      <w:r w:rsidRPr="00FB5C84">
        <w:rPr>
          <w:rFonts w:ascii="Times New Roman" w:hAnsi="Times New Roman" w:cs="Times New Roman"/>
        </w:rPr>
        <w:t>AirPurple</w:t>
      </w:r>
      <w:proofErr w:type="spellEnd"/>
      <w:r w:rsidRPr="00FB5C84">
        <w:rPr>
          <w:rFonts w:ascii="Times New Roman" w:hAnsi="Times New Roman" w:cs="Times New Roman"/>
        </w:rPr>
        <w:t xml:space="preserve"> air quality data collected across Nebraska to better understand spatial and temporal air quality patterns and evaluate whether observed conditions meet National Ambient Air Quality Standards (NAAQS). This analysis will focus on volatile organic compounds (VOC), particulate matter PM2.5, and particulate matter PM10. The project will also examine how temperature, humidity, elevation, and geographic location influence air quality and help identify potential air quality “hotspots” that may be relevant to public health.</w:t>
      </w:r>
    </w:p>
    <w:p w14:paraId="211A8139" w14:textId="759AD675" w:rsidR="00D642F4" w:rsidRPr="00FB5C84" w:rsidRDefault="00D642F4" w:rsidP="00D642F4">
      <w:pPr>
        <w:rPr>
          <w:rFonts w:ascii="Times New Roman" w:hAnsi="Times New Roman" w:cs="Times New Roman"/>
          <w:b/>
          <w:bCs/>
          <w:u w:val="single"/>
        </w:rPr>
      </w:pPr>
    </w:p>
    <w:p w14:paraId="10DC3ACE" w14:textId="77777777" w:rsidR="00D642F4" w:rsidRPr="00FB5C84" w:rsidRDefault="00D642F4" w:rsidP="00D642F4">
      <w:pPr>
        <w:rPr>
          <w:rFonts w:ascii="Times New Roman" w:hAnsi="Times New Roman" w:cs="Times New Roman"/>
          <w:b/>
          <w:bCs/>
        </w:rPr>
      </w:pPr>
      <w:r w:rsidRPr="00FB5C84">
        <w:rPr>
          <w:rFonts w:ascii="Times New Roman" w:hAnsi="Times New Roman" w:cs="Times New Roman"/>
          <w:b/>
          <w:bCs/>
        </w:rPr>
        <w:t>Project Tasks</w:t>
      </w:r>
    </w:p>
    <w:p w14:paraId="6BC8B52B"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To meet the client’s requests, the engineering team will complete the following tasks.</w:t>
      </w:r>
    </w:p>
    <w:p w14:paraId="0DDB25A4"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Task 1: Data Acquisition and Preparation</w:t>
      </w:r>
    </w:p>
    <w:p w14:paraId="2B3FB129"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Air quality data collected by </w:t>
      </w:r>
      <w:proofErr w:type="spellStart"/>
      <w:r w:rsidRPr="00FB5C84">
        <w:rPr>
          <w:rFonts w:ascii="Times New Roman" w:hAnsi="Times New Roman" w:cs="Times New Roman"/>
        </w:rPr>
        <w:t>AirPurple</w:t>
      </w:r>
      <w:proofErr w:type="spellEnd"/>
      <w:r w:rsidRPr="00FB5C84">
        <w:rPr>
          <w:rFonts w:ascii="Times New Roman" w:hAnsi="Times New Roman" w:cs="Times New Roman"/>
        </w:rPr>
        <w:t xml:space="preserve"> sensors from February 2024 through March 2025 will be obtained and reviewed. Relevant variables including sensor name, geographic location, temperature, relative humidity, sensor elevation, VOC concentrations, PM2.5 concentrations, and PM10 concentrations will be identified. The dataset will be cleaned and organized using Python to ensure consistent formatting and to remove incomplete or invalid records where appropriate. A finalized CSV file will be used for all subsequent analyses.</w:t>
      </w:r>
    </w:p>
    <w:p w14:paraId="457C4EA8" w14:textId="5528DF60" w:rsidR="00D642F4" w:rsidRPr="00FB5C84" w:rsidRDefault="00D642F4" w:rsidP="00D642F4">
      <w:pPr>
        <w:rPr>
          <w:rFonts w:ascii="Times New Roman" w:hAnsi="Times New Roman" w:cs="Times New Roman"/>
        </w:rPr>
      </w:pPr>
      <w:r w:rsidRPr="00FB5C84">
        <w:rPr>
          <w:rFonts w:ascii="Times New Roman" w:hAnsi="Times New Roman" w:cs="Times New Roman"/>
        </w:rPr>
        <w:lastRenderedPageBreak/>
        <w:t>Task 2: Summary Statistics and High-Concentration Locations:</w:t>
      </w:r>
    </w:p>
    <w:p w14:paraId="4CE257ED"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Using Python libraries such as pandas and </w:t>
      </w:r>
      <w:proofErr w:type="spellStart"/>
      <w:r w:rsidRPr="00FB5C84">
        <w:rPr>
          <w:rFonts w:ascii="Times New Roman" w:hAnsi="Times New Roman" w:cs="Times New Roman"/>
        </w:rPr>
        <w:t>numpy</w:t>
      </w:r>
      <w:proofErr w:type="spellEnd"/>
      <w:r w:rsidRPr="00FB5C84">
        <w:rPr>
          <w:rFonts w:ascii="Times New Roman" w:hAnsi="Times New Roman" w:cs="Times New Roman"/>
        </w:rPr>
        <w:t xml:space="preserve">, mean and median concentrations of VOC, PM2.5, and PM10 will be calculated for each sensor location. The five sensor locations in Nebraska with the highest </w:t>
      </w:r>
      <w:proofErr w:type="gramStart"/>
      <w:r w:rsidRPr="00FB5C84">
        <w:rPr>
          <w:rFonts w:ascii="Times New Roman" w:hAnsi="Times New Roman" w:cs="Times New Roman"/>
        </w:rPr>
        <w:t>mean</w:t>
      </w:r>
      <w:proofErr w:type="gramEnd"/>
      <w:r w:rsidRPr="00FB5C84">
        <w:rPr>
          <w:rFonts w:ascii="Times New Roman" w:hAnsi="Times New Roman" w:cs="Times New Roman"/>
        </w:rPr>
        <w:t xml:space="preserve"> and median concentrations for each pollutant will be identified. All results will be grouped by sensor name to allow for direct comparison between monitoring locations, as requested by the client.</w:t>
      </w:r>
    </w:p>
    <w:p w14:paraId="2253F139" w14:textId="4F50430B" w:rsidR="00D642F4" w:rsidRPr="00FB5C84" w:rsidRDefault="00D642F4" w:rsidP="00D642F4">
      <w:pPr>
        <w:rPr>
          <w:rFonts w:ascii="Times New Roman" w:hAnsi="Times New Roman" w:cs="Times New Roman"/>
        </w:rPr>
      </w:pPr>
      <w:r w:rsidRPr="00FB5C84">
        <w:rPr>
          <w:rFonts w:ascii="Times New Roman" w:hAnsi="Times New Roman" w:cs="Times New Roman"/>
        </w:rPr>
        <w:t>Task 3: Identification of Maximum Pollution Events:</w:t>
      </w:r>
    </w:p>
    <w:p w14:paraId="0959CE2F"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The </w:t>
      </w:r>
      <w:proofErr w:type="gramStart"/>
      <w:r w:rsidRPr="00FB5C84">
        <w:rPr>
          <w:rFonts w:ascii="Times New Roman" w:hAnsi="Times New Roman" w:cs="Times New Roman"/>
        </w:rPr>
        <w:t>dataset</w:t>
      </w:r>
      <w:proofErr w:type="gramEnd"/>
      <w:r w:rsidRPr="00FB5C84">
        <w:rPr>
          <w:rFonts w:ascii="Times New Roman" w:hAnsi="Times New Roman" w:cs="Times New Roman"/>
        </w:rPr>
        <w:t xml:space="preserve"> will be analyzed to determine the maximum observed values of VOC, PM2.5, and PM10. For each pollutant, the specific date and sensor location where the maximum value occurred will be identified. Exploratory research using publicly available resources such as EPA and </w:t>
      </w:r>
      <w:proofErr w:type="spellStart"/>
      <w:r w:rsidRPr="00FB5C84">
        <w:rPr>
          <w:rFonts w:ascii="Times New Roman" w:hAnsi="Times New Roman" w:cs="Times New Roman"/>
        </w:rPr>
        <w:t>AirNow</w:t>
      </w:r>
      <w:proofErr w:type="spellEnd"/>
      <w:r w:rsidRPr="00FB5C84">
        <w:rPr>
          <w:rFonts w:ascii="Times New Roman" w:hAnsi="Times New Roman" w:cs="Times New Roman"/>
        </w:rPr>
        <w:t xml:space="preserve"> will be conducted to provide potential explanations for why these maximum values occurred on those dates and at those locations, including weather conditions, seasonal effects, or potential emission sources.</w:t>
      </w:r>
    </w:p>
    <w:p w14:paraId="55479692" w14:textId="4608CD54" w:rsidR="00D642F4" w:rsidRPr="00FB5C84" w:rsidRDefault="00D642F4" w:rsidP="00D642F4">
      <w:pPr>
        <w:rPr>
          <w:rFonts w:ascii="Times New Roman" w:hAnsi="Times New Roman" w:cs="Times New Roman"/>
        </w:rPr>
      </w:pPr>
      <w:r w:rsidRPr="00FB5C84">
        <w:rPr>
          <w:rFonts w:ascii="Times New Roman" w:hAnsi="Times New Roman" w:cs="Times New Roman"/>
        </w:rPr>
        <w:t>Task 4: Effects of Temperature and Humidity on Air Quality:</w:t>
      </w:r>
    </w:p>
    <w:p w14:paraId="36685367"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The relationship between air quality and meteorological conditions will be evaluated by categorizing temperature and relative humidity according to client-defined thresholds.</w:t>
      </w:r>
      <w:r w:rsidRPr="00FB5C84">
        <w:rPr>
          <w:rFonts w:ascii="Times New Roman" w:hAnsi="Times New Roman" w:cs="Times New Roman"/>
        </w:rPr>
        <w:br/>
        <w:t>Humidity categories will include:</w:t>
      </w:r>
    </w:p>
    <w:p w14:paraId="5B5473A1" w14:textId="77777777" w:rsidR="00D642F4" w:rsidRPr="00FB5C84" w:rsidRDefault="00D642F4" w:rsidP="00D642F4">
      <w:pPr>
        <w:numPr>
          <w:ilvl w:val="0"/>
          <w:numId w:val="2"/>
        </w:numPr>
        <w:rPr>
          <w:rFonts w:ascii="Times New Roman" w:hAnsi="Times New Roman" w:cs="Times New Roman"/>
        </w:rPr>
      </w:pPr>
      <w:r w:rsidRPr="00FB5C84">
        <w:rPr>
          <w:rFonts w:ascii="Times New Roman" w:hAnsi="Times New Roman" w:cs="Times New Roman"/>
        </w:rPr>
        <w:t>Low: relative humidity less than 50%</w:t>
      </w:r>
    </w:p>
    <w:p w14:paraId="51E4BFD4" w14:textId="77777777" w:rsidR="00D642F4" w:rsidRPr="00FB5C84" w:rsidRDefault="00D642F4" w:rsidP="00D642F4">
      <w:pPr>
        <w:numPr>
          <w:ilvl w:val="0"/>
          <w:numId w:val="2"/>
        </w:numPr>
        <w:rPr>
          <w:rFonts w:ascii="Times New Roman" w:hAnsi="Times New Roman" w:cs="Times New Roman"/>
        </w:rPr>
      </w:pPr>
      <w:r w:rsidRPr="00FB5C84">
        <w:rPr>
          <w:rFonts w:ascii="Times New Roman" w:hAnsi="Times New Roman" w:cs="Times New Roman"/>
        </w:rPr>
        <w:t>High: relative humidity between 50% and 80%</w:t>
      </w:r>
    </w:p>
    <w:p w14:paraId="4FA007C6" w14:textId="77777777" w:rsidR="00D642F4" w:rsidRPr="00FB5C84" w:rsidRDefault="00D642F4" w:rsidP="00D642F4">
      <w:pPr>
        <w:numPr>
          <w:ilvl w:val="0"/>
          <w:numId w:val="2"/>
        </w:numPr>
        <w:rPr>
          <w:rFonts w:ascii="Times New Roman" w:hAnsi="Times New Roman" w:cs="Times New Roman"/>
        </w:rPr>
      </w:pPr>
      <w:r w:rsidRPr="00FB5C84">
        <w:rPr>
          <w:rFonts w:ascii="Times New Roman" w:hAnsi="Times New Roman" w:cs="Times New Roman"/>
        </w:rPr>
        <w:t>Very high: relative humidity greater than 80%</w:t>
      </w:r>
    </w:p>
    <w:p w14:paraId="49571603"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Temperature categories will include:</w:t>
      </w:r>
    </w:p>
    <w:p w14:paraId="2CF45E30" w14:textId="77777777" w:rsidR="00D642F4" w:rsidRPr="00FB5C84" w:rsidRDefault="00D642F4" w:rsidP="00D642F4">
      <w:pPr>
        <w:numPr>
          <w:ilvl w:val="0"/>
          <w:numId w:val="3"/>
        </w:numPr>
        <w:rPr>
          <w:rFonts w:ascii="Times New Roman" w:hAnsi="Times New Roman" w:cs="Times New Roman"/>
        </w:rPr>
      </w:pPr>
      <w:r w:rsidRPr="00FB5C84">
        <w:rPr>
          <w:rFonts w:ascii="Times New Roman" w:hAnsi="Times New Roman" w:cs="Times New Roman"/>
        </w:rPr>
        <w:t xml:space="preserve">Below </w:t>
      </w:r>
      <w:proofErr w:type="gramStart"/>
      <w:r w:rsidRPr="00FB5C84">
        <w:rPr>
          <w:rFonts w:ascii="Times New Roman" w:hAnsi="Times New Roman" w:cs="Times New Roman"/>
        </w:rPr>
        <w:t>freezing:</w:t>
      </w:r>
      <w:proofErr w:type="gramEnd"/>
      <w:r w:rsidRPr="00FB5C84">
        <w:rPr>
          <w:rFonts w:ascii="Times New Roman" w:hAnsi="Times New Roman" w:cs="Times New Roman"/>
        </w:rPr>
        <w:t xml:space="preserve"> less than 32°F</w:t>
      </w:r>
    </w:p>
    <w:p w14:paraId="35CE1CE6" w14:textId="77777777" w:rsidR="00D642F4" w:rsidRPr="00FB5C84" w:rsidRDefault="00D642F4" w:rsidP="00D642F4">
      <w:pPr>
        <w:numPr>
          <w:ilvl w:val="0"/>
          <w:numId w:val="3"/>
        </w:numPr>
        <w:rPr>
          <w:rFonts w:ascii="Times New Roman" w:hAnsi="Times New Roman" w:cs="Times New Roman"/>
        </w:rPr>
      </w:pPr>
      <w:r w:rsidRPr="00FB5C84">
        <w:rPr>
          <w:rFonts w:ascii="Times New Roman" w:hAnsi="Times New Roman" w:cs="Times New Roman"/>
        </w:rPr>
        <w:t>Cool: 32–50°F</w:t>
      </w:r>
    </w:p>
    <w:p w14:paraId="3F3765A4" w14:textId="77777777" w:rsidR="00D642F4" w:rsidRPr="00FB5C84" w:rsidRDefault="00D642F4" w:rsidP="00D642F4">
      <w:pPr>
        <w:numPr>
          <w:ilvl w:val="0"/>
          <w:numId w:val="3"/>
        </w:numPr>
        <w:rPr>
          <w:rFonts w:ascii="Times New Roman" w:hAnsi="Times New Roman" w:cs="Times New Roman"/>
        </w:rPr>
      </w:pPr>
      <w:r w:rsidRPr="00FB5C84">
        <w:rPr>
          <w:rFonts w:ascii="Times New Roman" w:hAnsi="Times New Roman" w:cs="Times New Roman"/>
        </w:rPr>
        <w:t>Warm: 51–70°F</w:t>
      </w:r>
    </w:p>
    <w:p w14:paraId="4B43265C" w14:textId="77777777" w:rsidR="00D642F4" w:rsidRPr="00FB5C84" w:rsidRDefault="00D642F4" w:rsidP="00D642F4">
      <w:pPr>
        <w:numPr>
          <w:ilvl w:val="0"/>
          <w:numId w:val="3"/>
        </w:numPr>
        <w:rPr>
          <w:rFonts w:ascii="Times New Roman" w:hAnsi="Times New Roman" w:cs="Times New Roman"/>
        </w:rPr>
      </w:pPr>
      <w:r w:rsidRPr="00FB5C84">
        <w:rPr>
          <w:rFonts w:ascii="Times New Roman" w:hAnsi="Times New Roman" w:cs="Times New Roman"/>
        </w:rPr>
        <w:t>Hot: greater than 70°F</w:t>
      </w:r>
    </w:p>
    <w:p w14:paraId="6A2372D5"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Pollutant concentrations will be compared across these categories using summary statistics and visualizations to assess whether temperature and humidity have a noticeable effect on air quality.</w:t>
      </w:r>
    </w:p>
    <w:p w14:paraId="6CF9464B" w14:textId="3CD15724" w:rsidR="00D642F4" w:rsidRPr="00FB5C84" w:rsidRDefault="00D642F4" w:rsidP="00D642F4">
      <w:pPr>
        <w:rPr>
          <w:rFonts w:ascii="Times New Roman" w:hAnsi="Times New Roman" w:cs="Times New Roman"/>
        </w:rPr>
      </w:pPr>
      <w:r w:rsidRPr="00FB5C84">
        <w:rPr>
          <w:rFonts w:ascii="Times New Roman" w:hAnsi="Times New Roman" w:cs="Times New Roman"/>
        </w:rPr>
        <w:t>Task 5: AQI Health Risk Evaluation:</w:t>
      </w:r>
    </w:p>
    <w:p w14:paraId="320AA12F"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PM2.5 and PM10 concentrations will be compared to the EPA Air Quality Index (AQI) thresholds to determine whether any periods qualify as “unhealthy for sensitive populations.” The timing and </w:t>
      </w:r>
      <w:proofErr w:type="gramStart"/>
      <w:r w:rsidRPr="00FB5C84">
        <w:rPr>
          <w:rFonts w:ascii="Times New Roman" w:hAnsi="Times New Roman" w:cs="Times New Roman"/>
        </w:rPr>
        <w:t>locations</w:t>
      </w:r>
      <w:proofErr w:type="gramEnd"/>
      <w:r w:rsidRPr="00FB5C84">
        <w:rPr>
          <w:rFonts w:ascii="Times New Roman" w:hAnsi="Times New Roman" w:cs="Times New Roman"/>
        </w:rPr>
        <w:t xml:space="preserve"> of these events will be identified and documented. Exploratory research </w:t>
      </w:r>
      <w:r w:rsidRPr="00FB5C84">
        <w:rPr>
          <w:rFonts w:ascii="Times New Roman" w:hAnsi="Times New Roman" w:cs="Times New Roman"/>
        </w:rPr>
        <w:lastRenderedPageBreak/>
        <w:t>will be used to discuss potential causes of elevated AQI values based on environmental conditions and publicly available air quality information.</w:t>
      </w:r>
    </w:p>
    <w:p w14:paraId="5CD65E51" w14:textId="4BC08B2B" w:rsidR="00D642F4" w:rsidRPr="00FB5C84" w:rsidRDefault="00D642F4" w:rsidP="00D642F4">
      <w:pPr>
        <w:rPr>
          <w:rFonts w:ascii="Times New Roman" w:hAnsi="Times New Roman" w:cs="Times New Roman"/>
        </w:rPr>
      </w:pPr>
      <w:r w:rsidRPr="00FB5C84">
        <w:rPr>
          <w:rFonts w:ascii="Times New Roman" w:hAnsi="Times New Roman" w:cs="Times New Roman"/>
        </w:rPr>
        <w:t>Task 6: Sensor Elevation Analysis (Bonus):</w:t>
      </w:r>
    </w:p>
    <w:p w14:paraId="72D354D9" w14:textId="7EF326A5" w:rsidR="00D642F4" w:rsidRPr="00FB5C84" w:rsidRDefault="00D642F4" w:rsidP="00D642F4">
      <w:pPr>
        <w:rPr>
          <w:rFonts w:ascii="Times New Roman" w:hAnsi="Times New Roman" w:cs="Times New Roman"/>
        </w:rPr>
      </w:pPr>
      <w:r w:rsidRPr="00FB5C84">
        <w:rPr>
          <w:rFonts w:ascii="Times New Roman" w:hAnsi="Times New Roman" w:cs="Times New Roman"/>
        </w:rPr>
        <w:t>If sufficient data are available, sensor elevation will be evaluated to determine whether altitude has a noticeable impact on air quality measurements. Average pollutant concentrations will be compared across sensors at different elevations to identify any potential trends.</w:t>
      </w:r>
    </w:p>
    <w:p w14:paraId="306AEB70" w14:textId="38950098" w:rsidR="00D642F4" w:rsidRPr="00FB5C84" w:rsidRDefault="00D642F4" w:rsidP="00D642F4">
      <w:pPr>
        <w:rPr>
          <w:rFonts w:ascii="Times New Roman" w:hAnsi="Times New Roman" w:cs="Times New Roman"/>
          <w:b/>
          <w:bCs/>
          <w:u w:val="single"/>
        </w:rPr>
      </w:pPr>
      <w:r w:rsidRPr="00FB5C84">
        <w:rPr>
          <w:rFonts w:ascii="Times New Roman" w:hAnsi="Times New Roman" w:cs="Times New Roman"/>
          <w:b/>
          <w:bCs/>
          <w:u w:val="single"/>
        </w:rPr>
        <w:t>Project Deliverables:</w:t>
      </w:r>
    </w:p>
    <w:p w14:paraId="10D70307" w14:textId="77777777" w:rsidR="00D642F4" w:rsidRPr="00FB5C84" w:rsidRDefault="00D642F4" w:rsidP="00D642F4">
      <w:pPr>
        <w:rPr>
          <w:rFonts w:ascii="Times New Roman" w:hAnsi="Times New Roman" w:cs="Times New Roman"/>
        </w:rPr>
      </w:pPr>
      <w:r w:rsidRPr="00FB5C84">
        <w:rPr>
          <w:rFonts w:ascii="Times New Roman" w:hAnsi="Times New Roman" w:cs="Times New Roman"/>
        </w:rPr>
        <w:t xml:space="preserve">The following deliverables will be submitted to </w:t>
      </w:r>
      <w:proofErr w:type="gramStart"/>
      <w:r w:rsidRPr="00FB5C84">
        <w:rPr>
          <w:rFonts w:ascii="Times New Roman" w:hAnsi="Times New Roman" w:cs="Times New Roman"/>
        </w:rPr>
        <w:t>the UNMC</w:t>
      </w:r>
      <w:proofErr w:type="gramEnd"/>
      <w:r w:rsidRPr="00FB5C84">
        <w:rPr>
          <w:rFonts w:ascii="Times New Roman" w:hAnsi="Times New Roman" w:cs="Times New Roman"/>
        </w:rPr>
        <w:t xml:space="preserve"> Water, Climate and Health Group by the project deadline:</w:t>
      </w:r>
    </w:p>
    <w:p w14:paraId="239BE721" w14:textId="77777777" w:rsidR="00D642F4" w:rsidRPr="00FB5C84" w:rsidRDefault="00D642F4" w:rsidP="00D642F4">
      <w:pPr>
        <w:numPr>
          <w:ilvl w:val="0"/>
          <w:numId w:val="4"/>
        </w:numPr>
        <w:rPr>
          <w:rFonts w:ascii="Times New Roman" w:hAnsi="Times New Roman" w:cs="Times New Roman"/>
        </w:rPr>
      </w:pPr>
      <w:r w:rsidRPr="00FB5C84">
        <w:rPr>
          <w:rFonts w:ascii="Times New Roman" w:hAnsi="Times New Roman" w:cs="Times New Roman"/>
        </w:rPr>
        <w:t>Raw data files (CSV) used in the Python analysis</w:t>
      </w:r>
    </w:p>
    <w:p w14:paraId="2EFEB0AF" w14:textId="77777777" w:rsidR="00D642F4" w:rsidRPr="00FB5C84" w:rsidRDefault="00D642F4" w:rsidP="00D642F4">
      <w:pPr>
        <w:numPr>
          <w:ilvl w:val="0"/>
          <w:numId w:val="4"/>
        </w:numPr>
        <w:rPr>
          <w:rFonts w:ascii="Times New Roman" w:hAnsi="Times New Roman" w:cs="Times New Roman"/>
        </w:rPr>
      </w:pPr>
      <w:r w:rsidRPr="00FB5C84">
        <w:rPr>
          <w:rFonts w:ascii="Times New Roman" w:hAnsi="Times New Roman" w:cs="Times New Roman"/>
        </w:rPr>
        <w:t xml:space="preserve">A </w:t>
      </w:r>
      <w:proofErr w:type="spellStart"/>
      <w:r w:rsidRPr="00FB5C84">
        <w:rPr>
          <w:rFonts w:ascii="Times New Roman" w:hAnsi="Times New Roman" w:cs="Times New Roman"/>
        </w:rPr>
        <w:t>Jupyter</w:t>
      </w:r>
      <w:proofErr w:type="spellEnd"/>
      <w:r w:rsidRPr="00FB5C84">
        <w:rPr>
          <w:rFonts w:ascii="Times New Roman" w:hAnsi="Times New Roman" w:cs="Times New Roman"/>
        </w:rPr>
        <w:t xml:space="preserve"> Notebook </w:t>
      </w:r>
      <w:proofErr w:type="gramStart"/>
      <w:r w:rsidRPr="00FB5C84">
        <w:rPr>
          <w:rFonts w:ascii="Times New Roman" w:hAnsi="Times New Roman" w:cs="Times New Roman"/>
        </w:rPr>
        <w:t>(.</w:t>
      </w:r>
      <w:proofErr w:type="spellStart"/>
      <w:r w:rsidRPr="00FB5C84">
        <w:rPr>
          <w:rFonts w:ascii="Times New Roman" w:hAnsi="Times New Roman" w:cs="Times New Roman"/>
        </w:rPr>
        <w:t>ipynb</w:t>
      </w:r>
      <w:proofErr w:type="spellEnd"/>
      <w:proofErr w:type="gramEnd"/>
      <w:r w:rsidRPr="00FB5C84">
        <w:rPr>
          <w:rFonts w:ascii="Times New Roman" w:hAnsi="Times New Roman" w:cs="Times New Roman"/>
        </w:rPr>
        <w:t>) containing all Python code used for data processing and analysis</w:t>
      </w:r>
    </w:p>
    <w:p w14:paraId="7BCCFF4A" w14:textId="77777777" w:rsidR="00D642F4" w:rsidRPr="00FB5C84" w:rsidRDefault="00D642F4" w:rsidP="00D642F4">
      <w:pPr>
        <w:numPr>
          <w:ilvl w:val="0"/>
          <w:numId w:val="4"/>
        </w:numPr>
        <w:rPr>
          <w:rFonts w:ascii="Times New Roman" w:hAnsi="Times New Roman" w:cs="Times New Roman"/>
        </w:rPr>
      </w:pPr>
      <w:r w:rsidRPr="00FB5C84">
        <w:rPr>
          <w:rFonts w:ascii="Times New Roman" w:hAnsi="Times New Roman" w:cs="Times New Roman"/>
        </w:rPr>
        <w:t>A GitHub repository containing the dataset, Python notebook, and a project README</w:t>
      </w:r>
    </w:p>
    <w:p w14:paraId="026AB24C" w14:textId="77777777" w:rsidR="00D642F4" w:rsidRPr="00FB5C84" w:rsidRDefault="00D642F4" w:rsidP="00D642F4">
      <w:pPr>
        <w:numPr>
          <w:ilvl w:val="0"/>
          <w:numId w:val="4"/>
        </w:numPr>
        <w:rPr>
          <w:rFonts w:ascii="Times New Roman" w:hAnsi="Times New Roman" w:cs="Times New Roman"/>
        </w:rPr>
      </w:pPr>
      <w:r w:rsidRPr="00FB5C84">
        <w:rPr>
          <w:rFonts w:ascii="Times New Roman" w:hAnsi="Times New Roman" w:cs="Times New Roman"/>
        </w:rPr>
        <w:t>An annotated code document explaining each step of the Python analysis</w:t>
      </w:r>
    </w:p>
    <w:p w14:paraId="5246BD30" w14:textId="77777777" w:rsidR="00D642F4" w:rsidRPr="00FB5C84" w:rsidRDefault="00D642F4" w:rsidP="00D642F4">
      <w:pPr>
        <w:numPr>
          <w:ilvl w:val="0"/>
          <w:numId w:val="4"/>
        </w:numPr>
        <w:rPr>
          <w:rFonts w:ascii="Times New Roman" w:hAnsi="Times New Roman" w:cs="Times New Roman"/>
        </w:rPr>
      </w:pPr>
      <w:r w:rsidRPr="00FB5C84">
        <w:rPr>
          <w:rFonts w:ascii="Times New Roman" w:hAnsi="Times New Roman" w:cs="Times New Roman"/>
        </w:rPr>
        <w:t>A final written report summarizing methods, results, and key findings</w:t>
      </w:r>
    </w:p>
    <w:p w14:paraId="5D117340" w14:textId="7ED4C163" w:rsidR="00D642F4" w:rsidRPr="00FB5C84" w:rsidRDefault="00D642F4" w:rsidP="00D642F4">
      <w:pPr>
        <w:rPr>
          <w:rFonts w:ascii="Times New Roman" w:hAnsi="Times New Roman" w:cs="Times New Roman"/>
        </w:rPr>
      </w:pPr>
    </w:p>
    <w:sectPr w:rsidR="00D642F4" w:rsidRPr="00FB5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F99"/>
    <w:multiLevelType w:val="multilevel"/>
    <w:tmpl w:val="53FC7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A5FF8"/>
    <w:multiLevelType w:val="multilevel"/>
    <w:tmpl w:val="01E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A532C8"/>
    <w:multiLevelType w:val="multilevel"/>
    <w:tmpl w:val="B330D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AD2F28"/>
    <w:multiLevelType w:val="multilevel"/>
    <w:tmpl w:val="8D6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54940">
    <w:abstractNumId w:val="2"/>
  </w:num>
  <w:num w:numId="2" w16cid:durableId="1747337291">
    <w:abstractNumId w:val="1"/>
  </w:num>
  <w:num w:numId="3" w16cid:durableId="1324970948">
    <w:abstractNumId w:val="3"/>
  </w:num>
  <w:num w:numId="4" w16cid:durableId="19439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2F4"/>
    <w:rsid w:val="004169F0"/>
    <w:rsid w:val="0078008E"/>
    <w:rsid w:val="00B63E51"/>
    <w:rsid w:val="00D524C6"/>
    <w:rsid w:val="00D642F4"/>
    <w:rsid w:val="00FB5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FF1B5"/>
  <w15:chartTrackingRefBased/>
  <w15:docId w15:val="{0BFB7446-8336-4959-901E-6DB3EA47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2F4"/>
    <w:rPr>
      <w:rFonts w:eastAsiaTheme="majorEastAsia" w:cstheme="majorBidi"/>
      <w:color w:val="272727" w:themeColor="text1" w:themeTint="D8"/>
    </w:rPr>
  </w:style>
  <w:style w:type="paragraph" w:styleId="Title">
    <w:name w:val="Title"/>
    <w:basedOn w:val="Normal"/>
    <w:next w:val="Normal"/>
    <w:link w:val="TitleChar"/>
    <w:uiPriority w:val="10"/>
    <w:qFormat/>
    <w:rsid w:val="00D64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2F4"/>
    <w:pPr>
      <w:spacing w:before="160"/>
      <w:jc w:val="center"/>
    </w:pPr>
    <w:rPr>
      <w:i/>
      <w:iCs/>
      <w:color w:val="404040" w:themeColor="text1" w:themeTint="BF"/>
    </w:rPr>
  </w:style>
  <w:style w:type="character" w:customStyle="1" w:styleId="QuoteChar">
    <w:name w:val="Quote Char"/>
    <w:basedOn w:val="DefaultParagraphFont"/>
    <w:link w:val="Quote"/>
    <w:uiPriority w:val="29"/>
    <w:rsid w:val="00D642F4"/>
    <w:rPr>
      <w:i/>
      <w:iCs/>
      <w:color w:val="404040" w:themeColor="text1" w:themeTint="BF"/>
    </w:rPr>
  </w:style>
  <w:style w:type="paragraph" w:styleId="ListParagraph">
    <w:name w:val="List Paragraph"/>
    <w:basedOn w:val="Normal"/>
    <w:uiPriority w:val="34"/>
    <w:qFormat/>
    <w:rsid w:val="00D642F4"/>
    <w:pPr>
      <w:ind w:left="720"/>
      <w:contextualSpacing/>
    </w:pPr>
  </w:style>
  <w:style w:type="character" w:styleId="IntenseEmphasis">
    <w:name w:val="Intense Emphasis"/>
    <w:basedOn w:val="DefaultParagraphFont"/>
    <w:uiPriority w:val="21"/>
    <w:qFormat/>
    <w:rsid w:val="00D642F4"/>
    <w:rPr>
      <w:i/>
      <w:iCs/>
      <w:color w:val="0F4761" w:themeColor="accent1" w:themeShade="BF"/>
    </w:rPr>
  </w:style>
  <w:style w:type="paragraph" w:styleId="IntenseQuote">
    <w:name w:val="Intense Quote"/>
    <w:basedOn w:val="Normal"/>
    <w:next w:val="Normal"/>
    <w:link w:val="IntenseQuoteChar"/>
    <w:uiPriority w:val="30"/>
    <w:qFormat/>
    <w:rsid w:val="00D64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2F4"/>
    <w:rPr>
      <w:i/>
      <w:iCs/>
      <w:color w:val="0F4761" w:themeColor="accent1" w:themeShade="BF"/>
    </w:rPr>
  </w:style>
  <w:style w:type="character" w:styleId="IntenseReference">
    <w:name w:val="Intense Reference"/>
    <w:basedOn w:val="DefaultParagraphFont"/>
    <w:uiPriority w:val="32"/>
    <w:qFormat/>
    <w:rsid w:val="00D64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 Aden</dc:creator>
  <cp:keywords/>
  <dc:description/>
  <cp:lastModifiedBy>Abdi Aden</cp:lastModifiedBy>
  <cp:revision>4</cp:revision>
  <dcterms:created xsi:type="dcterms:W3CDTF">2026-02-03T21:06:00Z</dcterms:created>
  <dcterms:modified xsi:type="dcterms:W3CDTF">2026-02-03T22:06:00Z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ef056f57-2d59-4056-9fc9-eba1918180c9</vt:lpwstr>
  </property>
</Properties>
</file>