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4A9D6" w14:textId="4141B91E" w:rsidR="006C3294" w:rsidRDefault="00004948" w:rsidP="00F471D5">
      <w:pPr>
        <w:pStyle w:val="Title"/>
        <w:jc w:val="center"/>
        <w:rPr>
          <w:rtl/>
        </w:rPr>
      </w:pPr>
      <w:r>
        <w:rPr>
          <w:rFonts w:hint="cs"/>
          <w:rtl/>
        </w:rPr>
        <w:t>מילון מוסגים</w:t>
      </w:r>
    </w:p>
    <w:p w14:paraId="116796F5" w14:textId="4ACB2B6C" w:rsidR="00004948" w:rsidRDefault="00004948" w:rsidP="00F471D5">
      <w:pPr>
        <w:spacing w:line="240" w:lineRule="auto"/>
        <w:rPr>
          <w:u w:val="single"/>
          <w:rtl/>
        </w:rPr>
      </w:pPr>
      <w:r>
        <w:rPr>
          <w:rFonts w:hint="cs"/>
          <w:u w:val="single"/>
          <w:rtl/>
        </w:rPr>
        <w:t>משתמשים:</w:t>
      </w:r>
    </w:p>
    <w:p w14:paraId="674C7882" w14:textId="1CD46429" w:rsidR="00004948" w:rsidRPr="00004948" w:rsidRDefault="00004948" w:rsidP="00F471D5">
      <w:pPr>
        <w:pStyle w:val="ListParagraph"/>
        <w:numPr>
          <w:ilvl w:val="0"/>
          <w:numId w:val="2"/>
        </w:numPr>
        <w:spacing w:line="240" w:lineRule="auto"/>
        <w:rPr>
          <w:u w:val="single"/>
        </w:rPr>
      </w:pPr>
      <w:r>
        <w:rPr>
          <w:rFonts w:hint="cs"/>
          <w:rtl/>
        </w:rPr>
        <w:t xml:space="preserve">אורח </w:t>
      </w:r>
      <w:r>
        <w:rPr>
          <w:rtl/>
        </w:rPr>
        <w:t>–</w:t>
      </w:r>
      <w:r>
        <w:rPr>
          <w:rFonts w:hint="cs"/>
          <w:rtl/>
        </w:rPr>
        <w:t xml:space="preserve"> אורח הינו משתמש אשר עדיין לא ביצע חיבור או הרשמה למערכת, כך שכל משתמש מתחיל בתור אורח.</w:t>
      </w:r>
    </w:p>
    <w:p w14:paraId="1BABC77A" w14:textId="4BD61073" w:rsidR="00004948" w:rsidRDefault="00004948" w:rsidP="00F471D5">
      <w:pPr>
        <w:pStyle w:val="ListParagraph"/>
        <w:numPr>
          <w:ilvl w:val="0"/>
          <w:numId w:val="2"/>
        </w:numPr>
        <w:spacing w:line="240" w:lineRule="auto"/>
        <w:rPr>
          <w:u w:val="single"/>
        </w:rPr>
      </w:pPr>
      <w:r>
        <w:rPr>
          <w:rFonts w:hint="cs"/>
          <w:rtl/>
        </w:rPr>
        <w:t xml:space="preserve">מנוי </w:t>
      </w:r>
      <w:r>
        <w:rPr>
          <w:rtl/>
        </w:rPr>
        <w:t>–</w:t>
      </w:r>
      <w:r>
        <w:rPr>
          <w:rFonts w:hint="cs"/>
          <w:rtl/>
        </w:rPr>
        <w:t xml:space="preserve"> </w:t>
      </w:r>
      <w:r w:rsidR="003A07D3">
        <w:rPr>
          <w:rFonts w:hint="cs"/>
          <w:rtl/>
        </w:rPr>
        <w:t>מ</w:t>
      </w:r>
      <w:r>
        <w:rPr>
          <w:rFonts w:hint="cs"/>
          <w:rtl/>
        </w:rPr>
        <w:t>שתמש במנוי כדי להכליל את כל משתמשי המערכת אשר עברו רישום ונכנסו למערכת, במילים אחרות כל מי שאינו אורח יכול להיקר</w:t>
      </w:r>
      <w:r>
        <w:rPr>
          <w:rFonts w:hint="eastAsia"/>
          <w:rtl/>
        </w:rPr>
        <w:t>א</w:t>
      </w:r>
      <w:r>
        <w:rPr>
          <w:rFonts w:hint="cs"/>
          <w:rtl/>
        </w:rPr>
        <w:t xml:space="preserve"> מנוי. באנגלית נשתמש ב </w:t>
      </w:r>
      <w:r>
        <w:t>Member</w:t>
      </w:r>
      <w:r>
        <w:rPr>
          <w:rFonts w:hint="cs"/>
          <w:rtl/>
        </w:rPr>
        <w:t>.</w:t>
      </w:r>
    </w:p>
    <w:p w14:paraId="20F40AFF" w14:textId="7C6A4048" w:rsidR="00863777" w:rsidRDefault="00863777" w:rsidP="00F471D5">
      <w:pPr>
        <w:pStyle w:val="ListParagraph"/>
        <w:numPr>
          <w:ilvl w:val="0"/>
          <w:numId w:val="2"/>
        </w:numPr>
        <w:spacing w:line="240" w:lineRule="auto"/>
        <w:rPr>
          <w:u w:val="single"/>
        </w:rPr>
      </w:pPr>
      <w:r>
        <w:rPr>
          <w:rFonts w:hint="cs"/>
          <w:rtl/>
        </w:rPr>
        <w:t xml:space="preserve">אוהד </w:t>
      </w:r>
      <w:r>
        <w:rPr>
          <w:rtl/>
        </w:rPr>
        <w:t>–</w:t>
      </w:r>
      <w:r>
        <w:rPr>
          <w:rFonts w:hint="cs"/>
          <w:rtl/>
        </w:rPr>
        <w:t xml:space="preserve"> מנוי בסיסי ביותר, מייצג אדם אשר אין לו עניין בכדור-רגל מלבד לעקוב אחר המתרחש.</w:t>
      </w:r>
    </w:p>
    <w:p w14:paraId="08385FF4" w14:textId="7C43BD30" w:rsidR="00863777" w:rsidRPr="00863777" w:rsidRDefault="00863777" w:rsidP="00F471D5">
      <w:pPr>
        <w:pStyle w:val="ListParagraph"/>
        <w:numPr>
          <w:ilvl w:val="0"/>
          <w:numId w:val="2"/>
        </w:numPr>
        <w:spacing w:line="240" w:lineRule="auto"/>
        <w:rPr>
          <w:u w:val="single"/>
        </w:rPr>
      </w:pPr>
      <w:r>
        <w:rPr>
          <w:rFonts w:hint="cs"/>
          <w:rtl/>
        </w:rPr>
        <w:t>מנהל</w:t>
      </w:r>
      <w:r>
        <w:t>/</w:t>
      </w:r>
      <w:r>
        <w:rPr>
          <w:rFonts w:hint="cs"/>
          <w:rtl/>
        </w:rPr>
        <w:t>בעל קבוצה:</w:t>
      </w:r>
    </w:p>
    <w:p w14:paraId="05747206" w14:textId="5E2C5AAE" w:rsidR="00863777" w:rsidRPr="00863777" w:rsidRDefault="00863777" w:rsidP="00F471D5">
      <w:pPr>
        <w:pStyle w:val="ListParagraph"/>
        <w:numPr>
          <w:ilvl w:val="1"/>
          <w:numId w:val="2"/>
        </w:numPr>
        <w:spacing w:line="240" w:lineRule="auto"/>
        <w:rPr>
          <w:u w:val="single"/>
        </w:rPr>
      </w:pPr>
      <w:r>
        <w:rPr>
          <w:rFonts w:hint="cs"/>
          <w:rtl/>
        </w:rPr>
        <w:t xml:space="preserve">בעל קבוצה </w:t>
      </w:r>
      <w:r>
        <w:rPr>
          <w:rtl/>
        </w:rPr>
        <w:t>–</w:t>
      </w:r>
      <w:r>
        <w:rPr>
          <w:rFonts w:hint="cs"/>
          <w:rtl/>
        </w:rPr>
        <w:t xml:space="preserve"> מנוי אשר יש בבעלותו קבוצה</w:t>
      </w:r>
      <w:r w:rsidR="003A07D3">
        <w:rPr>
          <w:rFonts w:hint="cs"/>
          <w:rtl/>
        </w:rPr>
        <w:t xml:space="preserve"> </w:t>
      </w:r>
      <w:r>
        <w:rPr>
          <w:rFonts w:hint="cs"/>
          <w:rtl/>
        </w:rPr>
        <w:t>אותה הוא מנהל (</w:t>
      </w:r>
      <w:r>
        <w:rPr>
          <w:rFonts w:hint="cs"/>
        </w:rPr>
        <w:t>T</w:t>
      </w:r>
      <w:r>
        <w:t>eam Owner</w:t>
      </w:r>
      <w:r>
        <w:rPr>
          <w:rFonts w:hint="cs"/>
          <w:rtl/>
        </w:rPr>
        <w:t>)</w:t>
      </w:r>
    </w:p>
    <w:p w14:paraId="078D2E11" w14:textId="68B2A748" w:rsidR="00863777" w:rsidRPr="007D7F03" w:rsidRDefault="00863777" w:rsidP="00F471D5">
      <w:pPr>
        <w:pStyle w:val="ListParagraph"/>
        <w:numPr>
          <w:ilvl w:val="1"/>
          <w:numId w:val="2"/>
        </w:numPr>
        <w:spacing w:line="240" w:lineRule="auto"/>
        <w:rPr>
          <w:u w:val="single"/>
        </w:rPr>
      </w:pPr>
      <w:r>
        <w:rPr>
          <w:rFonts w:hint="cs"/>
          <w:rtl/>
        </w:rPr>
        <w:t xml:space="preserve">מנהל קבוצה </w:t>
      </w:r>
      <w:r>
        <w:rPr>
          <w:rtl/>
        </w:rPr>
        <w:t>–</w:t>
      </w:r>
      <w:r>
        <w:rPr>
          <w:rFonts w:hint="cs"/>
          <w:rtl/>
        </w:rPr>
        <w:t xml:space="preserve"> מנוי אשר ניתן הרשאות ניהול קבוצה ע"י בעל קבוצה </w:t>
      </w:r>
      <w:r>
        <w:rPr>
          <w:rFonts w:hint="cs"/>
          <w:u w:val="single"/>
          <w:rtl/>
        </w:rPr>
        <w:t>(</w:t>
      </w:r>
      <w:r w:rsidRPr="00863777">
        <w:t>Team Manager</w:t>
      </w:r>
      <w:r>
        <w:rPr>
          <w:rFonts w:hint="cs"/>
          <w:u w:val="single"/>
          <w:rtl/>
        </w:rPr>
        <w:t>)</w:t>
      </w:r>
    </w:p>
    <w:p w14:paraId="14575F98" w14:textId="77777777" w:rsidR="00F471D5" w:rsidRDefault="007D7F03" w:rsidP="00F471D5">
      <w:pPr>
        <w:pStyle w:val="ListParagraph"/>
        <w:spacing w:line="240" w:lineRule="auto"/>
        <w:ind w:left="1080"/>
        <w:rPr>
          <w:rtl/>
        </w:rPr>
      </w:pPr>
      <w:r>
        <w:rPr>
          <w:rFonts w:hint="cs"/>
          <w:rtl/>
        </w:rPr>
        <w:t>מפני ששני משתמשים מ</w:t>
      </w:r>
      <w:bookmarkStart w:id="0" w:name="_GoBack"/>
      <w:bookmarkEnd w:id="0"/>
      <w:r>
        <w:rPr>
          <w:rFonts w:hint="cs"/>
          <w:rtl/>
        </w:rPr>
        <w:t>ייצגים ישויות דומות מאוד נתייחס אליהם כאל היררכיה, בעל קבוצה הוא מנהל קבוצה בכיר יותר, לכן לדוגמא כל מי שאינו מנהל גם אינו בעל קבוצה, אך כל מי שאינו בעל קבוצה כולל גם מנהלים.</w:t>
      </w:r>
    </w:p>
    <w:p w14:paraId="28C86148" w14:textId="12366995" w:rsidR="007D7F03" w:rsidRDefault="00F471D5" w:rsidP="00F471D5">
      <w:pPr>
        <w:pStyle w:val="ListParagraph"/>
        <w:numPr>
          <w:ilvl w:val="0"/>
          <w:numId w:val="2"/>
        </w:numPr>
        <w:spacing w:line="240" w:lineRule="auto"/>
      </w:pPr>
      <w:r>
        <w:rPr>
          <w:rFonts w:hint="cs"/>
          <w:rtl/>
        </w:rPr>
        <w:t xml:space="preserve">מנהל מערכת </w:t>
      </w:r>
      <w:r>
        <w:rPr>
          <w:rtl/>
        </w:rPr>
        <w:t>–</w:t>
      </w:r>
      <w:r>
        <w:rPr>
          <w:rFonts w:hint="cs"/>
          <w:rtl/>
        </w:rPr>
        <w:t xml:space="preserve"> מנוי אשר נוצר ע"י מפתחי המערכת בעל הרשאות מיוחדות לעריכת המערכת.</w:t>
      </w:r>
    </w:p>
    <w:p w14:paraId="44196E64" w14:textId="65D4E11A" w:rsidR="00F471D5" w:rsidRPr="00F471D5" w:rsidRDefault="00F471D5" w:rsidP="00F471D5">
      <w:pPr>
        <w:pStyle w:val="ListParagraph"/>
        <w:numPr>
          <w:ilvl w:val="0"/>
          <w:numId w:val="2"/>
        </w:numPr>
        <w:spacing w:line="240" w:lineRule="auto"/>
      </w:pPr>
      <w:r>
        <w:rPr>
          <w:rFonts w:hint="cs"/>
          <w:rtl/>
        </w:rPr>
        <w:t xml:space="preserve">נציג ההתאחדות </w:t>
      </w:r>
      <w:r>
        <w:rPr>
          <w:rtl/>
        </w:rPr>
        <w:t>–</w:t>
      </w:r>
      <w:r>
        <w:rPr>
          <w:rFonts w:hint="cs"/>
          <w:rtl/>
        </w:rPr>
        <w:t xml:space="preserve"> משתמש אשר נוצר ע"י מפתחי המערכת בעל הרשאות מיוחדות לעריכת המערכת, בדומה למנהל מערכת אך הרשאותיו שונות וקשורות לניהול הליגות</w:t>
      </w:r>
      <w:r>
        <w:t>/</w:t>
      </w:r>
      <w:r>
        <w:rPr>
          <w:rFonts w:hint="cs"/>
          <w:rtl/>
        </w:rPr>
        <w:t>משחקים כדי שיוכל לייצג את החלטות ההתאחדות.</w:t>
      </w:r>
    </w:p>
    <w:p w14:paraId="6157C967" w14:textId="77777777" w:rsidR="00ED6122" w:rsidRPr="006E51F9" w:rsidRDefault="00ED6122" w:rsidP="00F471D5">
      <w:pPr>
        <w:pStyle w:val="ListParagraph"/>
        <w:numPr>
          <w:ilvl w:val="0"/>
          <w:numId w:val="2"/>
        </w:numPr>
        <w:spacing w:line="240" w:lineRule="auto"/>
        <w:rPr>
          <w:u w:val="single"/>
        </w:rPr>
      </w:pPr>
      <w:r>
        <w:rPr>
          <w:rFonts w:hint="cs"/>
          <w:rtl/>
        </w:rPr>
        <w:t xml:space="preserve">שחקן </w:t>
      </w:r>
      <w:r>
        <w:rPr>
          <w:rtl/>
        </w:rPr>
        <w:t>–</w:t>
      </w:r>
      <w:r>
        <w:rPr>
          <w:rFonts w:hint="cs"/>
          <w:rtl/>
        </w:rPr>
        <w:t xml:space="preserve"> פרט בקבוצה המשתתף במשחקים.</w:t>
      </w:r>
    </w:p>
    <w:p w14:paraId="279E27C0" w14:textId="669FBD78" w:rsidR="006E51F9" w:rsidRDefault="00ED6122" w:rsidP="00F471D5">
      <w:pPr>
        <w:pStyle w:val="ListParagraph"/>
        <w:numPr>
          <w:ilvl w:val="0"/>
          <w:numId w:val="2"/>
        </w:numPr>
        <w:spacing w:line="240" w:lineRule="auto"/>
        <w:rPr>
          <w:u w:val="single"/>
        </w:rPr>
      </w:pPr>
      <w:r>
        <w:rPr>
          <w:rFonts w:hint="cs"/>
          <w:rtl/>
        </w:rPr>
        <w:t xml:space="preserve">שופט </w:t>
      </w:r>
      <w:r>
        <w:rPr>
          <w:rtl/>
        </w:rPr>
        <w:t>–</w:t>
      </w:r>
      <w:r>
        <w:rPr>
          <w:rFonts w:hint="cs"/>
          <w:rtl/>
        </w:rPr>
        <w:t xml:space="preserve"> ממונה על משחק כדי לשמור על הסדר, אחראי על עדכון האירועים במשחק.</w:t>
      </w:r>
    </w:p>
    <w:p w14:paraId="193492E4" w14:textId="01E3090C" w:rsidR="003A07D3" w:rsidRPr="00F471D5" w:rsidRDefault="003A07D3" w:rsidP="00F471D5">
      <w:pPr>
        <w:pStyle w:val="ListParagraph"/>
        <w:numPr>
          <w:ilvl w:val="0"/>
          <w:numId w:val="2"/>
        </w:numPr>
        <w:spacing w:line="240" w:lineRule="auto"/>
        <w:rPr>
          <w:u w:val="single"/>
        </w:rPr>
      </w:pPr>
      <w:r>
        <w:rPr>
          <w:rFonts w:hint="cs"/>
          <w:rtl/>
        </w:rPr>
        <w:t xml:space="preserve">שופט בכיר </w:t>
      </w:r>
      <w:r>
        <w:rPr>
          <w:rtl/>
        </w:rPr>
        <w:t>–</w:t>
      </w:r>
      <w:r>
        <w:rPr>
          <w:rFonts w:hint="cs"/>
          <w:rtl/>
        </w:rPr>
        <w:t xml:space="preserve"> רשאי לבצע שינויים באירועי המשחק גם לאחר המשחק</w:t>
      </w:r>
    </w:p>
    <w:p w14:paraId="2E0E9830" w14:textId="6C75F718" w:rsidR="006E51F9" w:rsidRDefault="006E51F9" w:rsidP="00F471D5">
      <w:pPr>
        <w:spacing w:line="240" w:lineRule="auto"/>
        <w:rPr>
          <w:u w:val="single"/>
          <w:rtl/>
        </w:rPr>
      </w:pPr>
      <w:r>
        <w:rPr>
          <w:rFonts w:hint="cs"/>
          <w:u w:val="single"/>
          <w:rtl/>
        </w:rPr>
        <w:t>דומיין הכדור-רגל</w:t>
      </w:r>
      <w:r w:rsidR="00F471D5">
        <w:rPr>
          <w:rFonts w:hint="cs"/>
          <w:u w:val="single"/>
          <w:rtl/>
        </w:rPr>
        <w:t>:</w:t>
      </w:r>
    </w:p>
    <w:p w14:paraId="0495379A" w14:textId="37054EFD" w:rsidR="00F471D5" w:rsidRPr="00F471D5" w:rsidRDefault="00F471D5" w:rsidP="00F471D5">
      <w:pPr>
        <w:pStyle w:val="ListParagraph"/>
        <w:numPr>
          <w:ilvl w:val="0"/>
          <w:numId w:val="2"/>
        </w:numPr>
        <w:spacing w:line="240" w:lineRule="auto"/>
        <w:rPr>
          <w:u w:val="single"/>
          <w:rtl/>
        </w:rPr>
      </w:pPr>
      <w:r>
        <w:rPr>
          <w:rFonts w:hint="cs"/>
          <w:rtl/>
        </w:rPr>
        <w:t xml:space="preserve">ההתאחדות </w:t>
      </w:r>
      <w:r>
        <w:rPr>
          <w:rtl/>
        </w:rPr>
        <w:t>–</w:t>
      </w:r>
      <w:r>
        <w:rPr>
          <w:rFonts w:hint="cs"/>
          <w:rtl/>
        </w:rPr>
        <w:t xml:space="preserve"> ההתאחדות היא הלקוח של המערכת, היא מנהלת את כל הקשור בכדורגל ומשתמשת במערכת זו כדי לסייע לה, ההתאחדות בד"כ תהיה מיוצגת ע"י משתמש מסוג נציג ההתאחדות</w:t>
      </w:r>
      <w:r w:rsidRPr="006E51F9">
        <w:rPr>
          <w:rFonts w:hint="cs"/>
          <w:rtl/>
        </w:rPr>
        <w:t xml:space="preserve"> </w:t>
      </w:r>
      <w:r>
        <w:rPr>
          <w:rFonts w:hint="cs"/>
          <w:rtl/>
        </w:rPr>
        <w:t>(כפי שהוגדר לעיל) אשר יבצע את האינטראקציו</w:t>
      </w:r>
      <w:r>
        <w:rPr>
          <w:rFonts w:hint="eastAsia"/>
          <w:rtl/>
        </w:rPr>
        <w:t>ת</w:t>
      </w:r>
      <w:r>
        <w:rPr>
          <w:rFonts w:hint="cs"/>
          <w:rtl/>
        </w:rPr>
        <w:t xml:space="preserve"> עם המערכת בשם ההתאחדות.</w:t>
      </w:r>
    </w:p>
    <w:p w14:paraId="6A8A9BFB" w14:textId="0CF91658" w:rsidR="006E51F9" w:rsidRDefault="006E51F9" w:rsidP="00F471D5">
      <w:pPr>
        <w:pStyle w:val="ListParagraph"/>
        <w:numPr>
          <w:ilvl w:val="0"/>
          <w:numId w:val="2"/>
        </w:numPr>
        <w:spacing w:line="240" w:lineRule="auto"/>
        <w:rPr>
          <w:u w:val="single"/>
        </w:rPr>
      </w:pPr>
      <w:r>
        <w:rPr>
          <w:rFonts w:hint="cs"/>
          <w:rtl/>
        </w:rPr>
        <w:t xml:space="preserve">קבוצה </w:t>
      </w:r>
      <w:r>
        <w:rPr>
          <w:rtl/>
        </w:rPr>
        <w:t>–</w:t>
      </w:r>
      <w:r>
        <w:rPr>
          <w:rFonts w:hint="cs"/>
          <w:rtl/>
        </w:rPr>
        <w:t xml:space="preserve"> מייצגת אוסף של שחקנים אשר משתתפים במשחקים ובעלי עניין שונים אשר תומכים בהם כדי להביא לניצחונות.</w:t>
      </w:r>
    </w:p>
    <w:p w14:paraId="4ADAE484" w14:textId="10A52EB2" w:rsidR="003A07D3" w:rsidRDefault="003A07D3" w:rsidP="003A07D3">
      <w:pPr>
        <w:pStyle w:val="ListParagraph"/>
        <w:numPr>
          <w:ilvl w:val="0"/>
          <w:numId w:val="2"/>
        </w:numPr>
        <w:spacing w:line="240" w:lineRule="auto"/>
        <w:rPr>
          <w:u w:val="single"/>
        </w:rPr>
      </w:pPr>
      <w:r>
        <w:rPr>
          <w:rFonts w:hint="cs"/>
          <w:rtl/>
        </w:rPr>
        <w:t xml:space="preserve">משחק </w:t>
      </w:r>
      <w:r>
        <w:rPr>
          <w:rtl/>
        </w:rPr>
        <w:t>–</w:t>
      </w:r>
      <w:r>
        <w:rPr>
          <w:rFonts w:hint="cs"/>
          <w:rtl/>
        </w:rPr>
        <w:t xml:space="preserve"> מייצג את המשחק הפיזי המתרחש בין שני הקבוצות (ראה סקירה על התחום עבור מידע נוסף) המשחק אורך 90 דקות מרגע התחלתו הנקוב.</w:t>
      </w:r>
    </w:p>
    <w:p w14:paraId="2BFD2B59" w14:textId="20CA2E63" w:rsidR="003A07D3" w:rsidRDefault="003A07D3" w:rsidP="003A07D3">
      <w:pPr>
        <w:pStyle w:val="ListParagraph"/>
        <w:numPr>
          <w:ilvl w:val="0"/>
          <w:numId w:val="2"/>
        </w:numPr>
        <w:spacing w:line="240" w:lineRule="auto"/>
        <w:rPr>
          <w:u w:val="single"/>
        </w:rPr>
      </w:pPr>
      <w:r>
        <w:rPr>
          <w:rFonts w:hint="cs"/>
          <w:rtl/>
        </w:rPr>
        <w:t xml:space="preserve">עונה </w:t>
      </w:r>
      <w:r>
        <w:rPr>
          <w:rtl/>
        </w:rPr>
        <w:t>–</w:t>
      </w:r>
      <w:r>
        <w:rPr>
          <w:rFonts w:hint="cs"/>
          <w:rtl/>
        </w:rPr>
        <w:t xml:space="preserve"> מייצגת אוסף של משחקים, כאשר היא גם יכולה שינויים קלים לחוקי המשחק בין עונה לעונה (לדוגמא שיטות ניקוד שונות).</w:t>
      </w:r>
    </w:p>
    <w:p w14:paraId="07624A89" w14:textId="19062C0B" w:rsidR="003A07D3" w:rsidRPr="003A07D3" w:rsidRDefault="003A07D3" w:rsidP="003A07D3">
      <w:pPr>
        <w:pStyle w:val="ListParagraph"/>
        <w:numPr>
          <w:ilvl w:val="0"/>
          <w:numId w:val="2"/>
        </w:numPr>
        <w:spacing w:line="240" w:lineRule="auto"/>
        <w:rPr>
          <w:u w:val="single"/>
        </w:rPr>
      </w:pPr>
      <w:r>
        <w:rPr>
          <w:rFonts w:hint="cs"/>
          <w:rtl/>
        </w:rPr>
        <w:t xml:space="preserve">ליגה </w:t>
      </w:r>
      <w:r>
        <w:rPr>
          <w:rtl/>
        </w:rPr>
        <w:t>–</w:t>
      </w:r>
      <w:r>
        <w:rPr>
          <w:rFonts w:hint="cs"/>
          <w:rtl/>
        </w:rPr>
        <w:t xml:space="preserve"> מייצגת אוסף של עונות.</w:t>
      </w:r>
    </w:p>
    <w:p w14:paraId="590A29A1" w14:textId="22A0A985" w:rsidR="00ED6122" w:rsidRPr="00ED6122" w:rsidRDefault="00ED6122" w:rsidP="00F471D5">
      <w:pPr>
        <w:pStyle w:val="ListParagraph"/>
        <w:numPr>
          <w:ilvl w:val="0"/>
          <w:numId w:val="2"/>
        </w:numPr>
        <w:spacing w:line="240" w:lineRule="auto"/>
        <w:rPr>
          <w:u w:val="single"/>
        </w:rPr>
      </w:pPr>
      <w:r>
        <w:rPr>
          <w:rFonts w:hint="cs"/>
          <w:rtl/>
        </w:rPr>
        <w:t>אירועים במשחק (ראה סקירה על התחום עבור פירוט מדיוק יותר):</w:t>
      </w:r>
    </w:p>
    <w:p w14:paraId="580ED114" w14:textId="2512EFA8" w:rsidR="00ED6122" w:rsidRPr="00ED6122" w:rsidRDefault="00ED6122" w:rsidP="00F471D5">
      <w:pPr>
        <w:pStyle w:val="ListParagraph"/>
        <w:numPr>
          <w:ilvl w:val="1"/>
          <w:numId w:val="2"/>
        </w:numPr>
        <w:spacing w:line="240" w:lineRule="auto"/>
        <w:rPr>
          <w:u w:val="single"/>
        </w:rPr>
      </w:pPr>
      <w:r>
        <w:rPr>
          <w:rFonts w:hint="cs"/>
          <w:rtl/>
        </w:rPr>
        <w:t xml:space="preserve">גול </w:t>
      </w:r>
      <w:r>
        <w:rPr>
          <w:rtl/>
        </w:rPr>
        <w:t>–</w:t>
      </w:r>
      <w:r>
        <w:rPr>
          <w:rFonts w:hint="cs"/>
          <w:rtl/>
        </w:rPr>
        <w:t xml:space="preserve"> מתרחש כאשר אחד מהשחקנים של שני הקבוצות מעביר את הכדור מעבר לקו של אחד מהשערים.</w:t>
      </w:r>
    </w:p>
    <w:p w14:paraId="6280C8C9" w14:textId="323DAE12" w:rsidR="00ED6122" w:rsidRPr="00ED6122" w:rsidRDefault="00ED6122" w:rsidP="00F471D5">
      <w:pPr>
        <w:pStyle w:val="ListParagraph"/>
        <w:numPr>
          <w:ilvl w:val="1"/>
          <w:numId w:val="2"/>
        </w:numPr>
        <w:spacing w:line="240" w:lineRule="auto"/>
        <w:rPr>
          <w:u w:val="single"/>
        </w:rPr>
      </w:pPr>
      <w:r>
        <w:rPr>
          <w:rFonts w:hint="cs"/>
          <w:rtl/>
        </w:rPr>
        <w:t xml:space="preserve">נבדל </w:t>
      </w:r>
      <w:r>
        <w:rPr>
          <w:rtl/>
        </w:rPr>
        <w:t>–</w:t>
      </w:r>
      <w:r>
        <w:rPr>
          <w:rFonts w:hint="cs"/>
          <w:rtl/>
        </w:rPr>
        <w:t xml:space="preserve"> מתרחש כאשר מסירת הכדור בין שני שחקנים באותה קבוצה קורת במצב בו השחקן המקבל נמצא מאחורי המגן האחרון של הקבוצה היריבה.</w:t>
      </w:r>
    </w:p>
    <w:p w14:paraId="034BAD54" w14:textId="13290BF9" w:rsidR="00ED6122" w:rsidRPr="00ED6122" w:rsidRDefault="00ED6122" w:rsidP="00F471D5">
      <w:pPr>
        <w:pStyle w:val="ListParagraph"/>
        <w:numPr>
          <w:ilvl w:val="1"/>
          <w:numId w:val="2"/>
        </w:numPr>
        <w:spacing w:line="240" w:lineRule="auto"/>
        <w:rPr>
          <w:u w:val="single"/>
        </w:rPr>
      </w:pPr>
      <w:r>
        <w:rPr>
          <w:rFonts w:hint="cs"/>
          <w:rtl/>
        </w:rPr>
        <w:t xml:space="preserve">עבירה </w:t>
      </w:r>
      <w:r>
        <w:rPr>
          <w:rtl/>
        </w:rPr>
        <w:t>–</w:t>
      </w:r>
      <w:r>
        <w:rPr>
          <w:rFonts w:hint="cs"/>
          <w:rtl/>
        </w:rPr>
        <w:t xml:space="preserve"> נטול להחלטת השופט מה יחשב כעבירה ומה תהיה חומרתה, בד"כ כוללת מגע לא חוקי בין שחקנים מקבוצות יריבות.</w:t>
      </w:r>
    </w:p>
    <w:p w14:paraId="28BD1C69" w14:textId="04709E5D" w:rsidR="00ED6122" w:rsidRPr="00ED6122" w:rsidRDefault="00ED6122" w:rsidP="00F471D5">
      <w:pPr>
        <w:pStyle w:val="ListParagraph"/>
        <w:numPr>
          <w:ilvl w:val="2"/>
          <w:numId w:val="2"/>
        </w:numPr>
        <w:spacing w:line="240" w:lineRule="auto"/>
        <w:rPr>
          <w:u w:val="single"/>
        </w:rPr>
      </w:pPr>
      <w:r>
        <w:rPr>
          <w:rFonts w:hint="cs"/>
          <w:rtl/>
        </w:rPr>
        <w:t xml:space="preserve">כרטיס צהוב </w:t>
      </w:r>
      <w:r>
        <w:rPr>
          <w:rtl/>
        </w:rPr>
        <w:t>–</w:t>
      </w:r>
      <w:r>
        <w:rPr>
          <w:rFonts w:hint="cs"/>
          <w:rtl/>
        </w:rPr>
        <w:t xml:space="preserve"> כאשר השופט מחליט להעניש עבירה בחומרה בינונית, השחקן שביצע את העבירה מקבל כרטיס צהוב דבר בעל השלכות לשאר המשחק ואף משחקים הבאים.</w:t>
      </w:r>
    </w:p>
    <w:p w14:paraId="6F77F5ED" w14:textId="1753E5DC" w:rsidR="00ED6122" w:rsidRPr="00ED6122" w:rsidRDefault="00ED6122" w:rsidP="00F471D5">
      <w:pPr>
        <w:pStyle w:val="ListParagraph"/>
        <w:numPr>
          <w:ilvl w:val="2"/>
          <w:numId w:val="2"/>
        </w:numPr>
        <w:spacing w:line="240" w:lineRule="auto"/>
        <w:rPr>
          <w:u w:val="single"/>
        </w:rPr>
      </w:pPr>
      <w:r>
        <w:rPr>
          <w:rFonts w:hint="cs"/>
          <w:rtl/>
        </w:rPr>
        <w:t xml:space="preserve">כרטיס אדום </w:t>
      </w:r>
      <w:r>
        <w:rPr>
          <w:rtl/>
        </w:rPr>
        <w:t>–</w:t>
      </w:r>
      <w:r>
        <w:rPr>
          <w:rFonts w:hint="cs"/>
          <w:rtl/>
        </w:rPr>
        <w:t xml:space="preserve"> כאשר השופט מחליט להעניש שחקן בחומרה, השחקן שביצע את העבירה מקבל כרטיס אדום אשר גורר הרחקת השחקן מהמגרש למשך המשחק ללא אפשרות להחליפו. שני כרטיסים צהובים גוררים כרטיס אדום.</w:t>
      </w:r>
    </w:p>
    <w:p w14:paraId="08A5FA39" w14:textId="535B9667" w:rsidR="00ED6122" w:rsidRPr="006E51F9" w:rsidRDefault="00ED6122" w:rsidP="00F471D5">
      <w:pPr>
        <w:pStyle w:val="ListParagraph"/>
        <w:numPr>
          <w:ilvl w:val="1"/>
          <w:numId w:val="2"/>
        </w:numPr>
        <w:spacing w:line="240" w:lineRule="auto"/>
        <w:rPr>
          <w:u w:val="single"/>
        </w:rPr>
      </w:pPr>
      <w:r>
        <w:rPr>
          <w:rFonts w:hint="cs"/>
          <w:rtl/>
        </w:rPr>
        <w:lastRenderedPageBreak/>
        <w:t>חילו</w:t>
      </w:r>
      <w:r w:rsidR="00863777">
        <w:rPr>
          <w:rFonts w:hint="cs"/>
          <w:rtl/>
        </w:rPr>
        <w:t xml:space="preserve">ף </w:t>
      </w:r>
      <w:r w:rsidR="00863777">
        <w:rPr>
          <w:rtl/>
        </w:rPr>
        <w:t>–</w:t>
      </w:r>
      <w:r w:rsidR="00863777">
        <w:rPr>
          <w:rFonts w:hint="cs"/>
          <w:rtl/>
        </w:rPr>
        <w:t xml:space="preserve"> כל קבוצה יכולה לבקש להחליף כל אחד משחקניה שעל המגרש בכל שחקן אחר שאינו על המגרש, הזמן בו במתבצעת ההחלפה תלוי בהחלטת השופט, לכל קבוצה כמות לא מוגבלת של החלפות.</w:t>
      </w:r>
    </w:p>
    <w:sectPr w:rsidR="00ED6122" w:rsidRPr="006E51F9" w:rsidSect="0097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1B8E"/>
    <w:multiLevelType w:val="hybridMultilevel"/>
    <w:tmpl w:val="E214CAFE"/>
    <w:lvl w:ilvl="0" w:tplc="9B6C08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C1B14"/>
    <w:multiLevelType w:val="hybridMultilevel"/>
    <w:tmpl w:val="90F46D3A"/>
    <w:lvl w:ilvl="0" w:tplc="7A2C82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1F"/>
    <w:rsid w:val="00004948"/>
    <w:rsid w:val="000540CC"/>
    <w:rsid w:val="003A07D3"/>
    <w:rsid w:val="006C3294"/>
    <w:rsid w:val="006E51F9"/>
    <w:rsid w:val="007D7F03"/>
    <w:rsid w:val="00863777"/>
    <w:rsid w:val="009727FA"/>
    <w:rsid w:val="00ED6122"/>
    <w:rsid w:val="00F34B1F"/>
    <w:rsid w:val="00F471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A142"/>
  <w15:chartTrackingRefBased/>
  <w15:docId w15:val="{3AC1EE4A-7E36-4F34-B2E9-969C5182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435</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Shoham Zarfati</dc:creator>
  <cp:keywords/>
  <dc:description/>
  <cp:lastModifiedBy>Shoham Zarfati</cp:lastModifiedBy>
  <cp:revision>3</cp:revision>
  <dcterms:created xsi:type="dcterms:W3CDTF">2020-03-21T15:05:00Z</dcterms:created>
  <dcterms:modified xsi:type="dcterms:W3CDTF">2020-04-01T11:34:00Z</dcterms:modified>
</cp:coreProperties>
</file>