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BF44D">
      <w:pPr>
        <w:rPr>
          <w:rFonts w:hint="eastAsia" w:eastAsia="华文行楷"/>
          <w:lang w:eastAsia="zh-CN"/>
        </w:rPr>
      </w:pPr>
      <w:r>
        <w:rPr>
          <w:rFonts w:hint="eastAsia" w:eastAsia="华文行楷"/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1551940</wp:posOffset>
            </wp:positionH>
            <wp:positionV relativeFrom="paragraph">
              <wp:posOffset>187960</wp:posOffset>
            </wp:positionV>
            <wp:extent cx="3200400" cy="1027430"/>
            <wp:effectExtent l="0" t="0" r="0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华文行楷"/>
          <w:lang w:val="en-US" w:eastAsia="zh-CN"/>
        </w:rPr>
        <w:t xml:space="preserve">   </w:t>
      </w:r>
      <w:r>
        <w:rPr>
          <w:rFonts w:hint="eastAsia" w:eastAsia="华文行楷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60960</wp:posOffset>
            </wp:positionV>
            <wp:extent cx="1056005" cy="1056005"/>
            <wp:effectExtent l="0" t="0" r="10795" b="10795"/>
            <wp:wrapSquare wrapText="bothSides"/>
            <wp:docPr id="1" name="图片 1" descr="7139e0d998a645ee08d267d797b57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139e0d998a645ee08d267d797b57e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E0158">
      <w:pPr>
        <w:bidi w:val="0"/>
        <w:jc w:val="center"/>
        <w:rPr>
          <w:rFonts w:hint="eastAsia" w:ascii="Arial" w:hAnsi="Arial" w:eastAsia="宋体" w:cs="Times New Roman"/>
          <w:b/>
          <w:bCs/>
          <w:color w:val="000000"/>
          <w:spacing w:val="40"/>
          <w:kern w:val="44"/>
          <w:sz w:val="56"/>
          <w:szCs w:val="56"/>
          <w:lang w:val="en-US" w:eastAsia="zh-CN" w:bidi="ar-SA"/>
        </w:rPr>
      </w:pPr>
      <w:r>
        <w:rPr>
          <w:rFonts w:hint="eastAsia" w:ascii="Arial" w:hAnsi="Arial" w:eastAsia="宋体" w:cs="Times New Roman"/>
          <w:b/>
          <w:bCs/>
          <w:color w:val="000000"/>
          <w:spacing w:val="40"/>
          <w:kern w:val="44"/>
          <w:sz w:val="56"/>
          <w:szCs w:val="56"/>
          <w:lang w:val="en-US" w:eastAsia="zh-CN" w:bidi="ar-SA"/>
        </w:rPr>
        <w:t>2024-2025学年第二学期</w:t>
      </w:r>
    </w:p>
    <w:p w14:paraId="1F99DEFA">
      <w:pPr>
        <w:bidi w:val="0"/>
        <w:jc w:val="center"/>
        <w:rPr>
          <w:rFonts w:hint="default" w:ascii="Arial" w:hAnsi="Arial" w:eastAsia="宋体" w:cs="Times New Roman"/>
          <w:b/>
          <w:bCs/>
          <w:color w:val="000000"/>
          <w:spacing w:val="40"/>
          <w:kern w:val="44"/>
          <w:sz w:val="72"/>
          <w:szCs w:val="72"/>
          <w:lang w:val="en-US" w:eastAsia="zh-CN" w:bidi="ar-SA"/>
        </w:rPr>
      </w:pPr>
      <w:r>
        <w:rPr>
          <w:rFonts w:hint="eastAsia" w:ascii="Arial" w:hAnsi="Arial" w:eastAsia="宋体" w:cs="Times New Roman"/>
          <w:b/>
          <w:bCs/>
          <w:color w:val="000000"/>
          <w:spacing w:val="40"/>
          <w:kern w:val="44"/>
          <w:sz w:val="56"/>
          <w:szCs w:val="56"/>
          <w:lang w:val="en-US" w:eastAsia="zh-CN" w:bidi="ar-SA"/>
        </w:rPr>
        <w:t>硕士研究生课程作业</w:t>
      </w:r>
    </w:p>
    <w:p w14:paraId="267B47A0">
      <w:pPr>
        <w:bidi w:val="0"/>
        <w:jc w:val="center"/>
        <w:rPr>
          <w:rFonts w:hint="eastAsia" w:ascii="Arial" w:hAnsi="Arial" w:eastAsia="宋体" w:cs="Times New Roman"/>
          <w:b/>
          <w:bCs/>
          <w:color w:val="000000"/>
          <w:spacing w:val="40"/>
          <w:kern w:val="44"/>
          <w:sz w:val="72"/>
          <w:szCs w:val="72"/>
          <w:lang w:val="en-US" w:eastAsia="zh-CN" w:bidi="ar-SA"/>
        </w:rPr>
      </w:pPr>
    </w:p>
    <w:tbl>
      <w:tblPr>
        <w:tblStyle w:val="7"/>
        <w:tblW w:w="763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6154"/>
      </w:tblGrid>
      <w:tr w14:paraId="7E1A30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  <w:jc w:val="center"/>
        </w:trPr>
        <w:tc>
          <w:tcPr>
            <w:tcW w:w="1482" w:type="dxa"/>
            <w:noWrap w:val="0"/>
            <w:vAlign w:val="center"/>
          </w:tcPr>
          <w:p w14:paraId="7ED107DA">
            <w:pPr>
              <w:wordWrap w:val="0"/>
              <w:ind w:right="138"/>
              <w:jc w:val="right"/>
              <w:rPr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8"/>
                <w:szCs w:val="28"/>
              </w:rPr>
              <w:t>题   目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  <w:tc>
          <w:tcPr>
            <w:tcW w:w="6154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674D54F7">
            <w:pPr>
              <w:jc w:val="center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基于改进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的</w:t>
            </w:r>
            <w:r>
              <w:rPr>
                <w:rFonts w:hint="eastAsia" w:ascii="黑体" w:eastAsia="黑体"/>
                <w:sz w:val="24"/>
              </w:rPr>
              <w:t>B+树的图像特征检索系统</w:t>
            </w:r>
          </w:p>
        </w:tc>
      </w:tr>
      <w:tr w14:paraId="10C45B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exact"/>
          <w:jc w:val="center"/>
        </w:trPr>
        <w:tc>
          <w:tcPr>
            <w:tcW w:w="1482" w:type="dxa"/>
            <w:noWrap w:val="0"/>
            <w:vAlign w:val="center"/>
          </w:tcPr>
          <w:p w14:paraId="5029F6E7">
            <w:pPr>
              <w:jc w:val="right"/>
              <w:rPr>
                <w:sz w:val="24"/>
              </w:rPr>
            </w:pPr>
          </w:p>
        </w:tc>
        <w:tc>
          <w:tcPr>
            <w:tcW w:w="615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22DEC364"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</w:tr>
    </w:tbl>
    <w:p w14:paraId="42F57E23">
      <w:pPr>
        <w:rPr>
          <w:rFonts w:hint="eastAsia"/>
          <w:sz w:val="32"/>
          <w:szCs w:val="32"/>
        </w:rPr>
      </w:pPr>
    </w:p>
    <w:p w14:paraId="27701FF3">
      <w:pPr>
        <w:rPr>
          <w:rFonts w:hint="eastAsia"/>
          <w:sz w:val="32"/>
          <w:szCs w:val="32"/>
        </w:rPr>
      </w:pPr>
    </w:p>
    <w:tbl>
      <w:tblPr>
        <w:tblStyle w:val="7"/>
        <w:tblW w:w="6264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991"/>
      </w:tblGrid>
      <w:tr w14:paraId="4F06B6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3" w:type="dxa"/>
            <w:noWrap w:val="0"/>
            <w:vAlign w:val="top"/>
          </w:tcPr>
          <w:p w14:paraId="0002F1C7">
            <w:pPr>
              <w:jc w:val="center"/>
              <w:rPr>
                <w:rFonts w:hint="eastAsia" w:ascii="宋体" w:eastAsiaTheme="minorEastAsia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课程名称</w:t>
            </w:r>
          </w:p>
        </w:tc>
        <w:tc>
          <w:tcPr>
            <w:tcW w:w="3991" w:type="dxa"/>
            <w:tcBorders>
              <w:bottom w:val="single" w:color="auto" w:sz="4" w:space="0"/>
            </w:tcBorders>
            <w:noWrap w:val="0"/>
            <w:vAlign w:val="top"/>
          </w:tcPr>
          <w:p w14:paraId="2B809A25">
            <w:pPr>
              <w:rPr>
                <w:rFonts w:hint="default" w:ascii="宋体" w:eastAsiaTheme="minorEastAsia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空间数据结构</w:t>
            </w:r>
          </w:p>
        </w:tc>
      </w:tr>
      <w:tr w14:paraId="4F1D2A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3" w:type="dxa"/>
            <w:noWrap w:val="0"/>
            <w:vAlign w:val="top"/>
          </w:tcPr>
          <w:p w14:paraId="2F753BA1">
            <w:pPr>
              <w:jc w:val="center"/>
              <w:rPr>
                <w:rFonts w:hint="default" w:ascii="宋体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任课教师</w:t>
            </w:r>
          </w:p>
        </w:tc>
        <w:tc>
          <w:tcPr>
            <w:tcW w:w="3991" w:type="dxa"/>
            <w:tcBorders>
              <w:bottom w:val="single" w:color="auto" w:sz="4" w:space="0"/>
            </w:tcBorders>
            <w:noWrap w:val="0"/>
            <w:vAlign w:val="top"/>
          </w:tcPr>
          <w:p w14:paraId="548C733F">
            <w:pPr>
              <w:rPr>
                <w:rFonts w:hint="default" w:ascii="宋体" w:eastAsiaTheme="minorEastAsia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王小凤</w:t>
            </w:r>
          </w:p>
        </w:tc>
      </w:tr>
      <w:tr w14:paraId="1FF40F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3" w:type="dxa"/>
            <w:noWrap w:val="0"/>
            <w:vAlign w:val="top"/>
          </w:tcPr>
          <w:p w14:paraId="7DDAC4BB">
            <w:pPr>
              <w:jc w:val="center"/>
              <w:rPr>
                <w:rFonts w:hint="eastAsia" w:ascii="宋体"/>
                <w:sz w:val="32"/>
              </w:rPr>
            </w:pPr>
            <w:r>
              <w:rPr>
                <w:rFonts w:hint="eastAsia" w:ascii="宋体"/>
                <w:sz w:val="32"/>
              </w:rPr>
              <w:t>姓   名</w:t>
            </w:r>
          </w:p>
        </w:tc>
        <w:tc>
          <w:tcPr>
            <w:tcW w:w="399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DC8BDD5">
            <w:pPr>
              <w:rPr>
                <w:rFonts w:hint="eastAsia" w:ascii="宋体" w:eastAsiaTheme="minorEastAsia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张思瑾</w:t>
            </w:r>
          </w:p>
        </w:tc>
      </w:tr>
      <w:tr w14:paraId="1456E1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3" w:type="dxa"/>
            <w:noWrap w:val="0"/>
            <w:vAlign w:val="top"/>
          </w:tcPr>
          <w:p w14:paraId="66D11146">
            <w:pPr>
              <w:jc w:val="center"/>
              <w:rPr>
                <w:rFonts w:hint="eastAsia" w:ascii="宋体"/>
                <w:sz w:val="32"/>
              </w:rPr>
            </w:pPr>
            <w:r>
              <w:rPr>
                <w:rFonts w:hint="eastAsia" w:ascii="宋体"/>
                <w:sz w:val="32"/>
              </w:rPr>
              <w:t>学   号</w:t>
            </w:r>
          </w:p>
        </w:tc>
        <w:tc>
          <w:tcPr>
            <w:tcW w:w="399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2C85422F">
            <w:pPr>
              <w:rPr>
                <w:rFonts w:hint="default" w:ascii="宋体" w:eastAsiaTheme="minorEastAsia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202421955</w:t>
            </w:r>
          </w:p>
        </w:tc>
      </w:tr>
      <w:tr w14:paraId="332D98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3" w:type="dxa"/>
            <w:noWrap w:val="0"/>
            <w:vAlign w:val="top"/>
          </w:tcPr>
          <w:p w14:paraId="2EA393DE">
            <w:pPr>
              <w:jc w:val="center"/>
              <w:rPr>
                <w:rFonts w:hint="eastAsia" w:ascii="宋体" w:eastAsiaTheme="minorEastAsia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院   系</w:t>
            </w:r>
          </w:p>
        </w:tc>
        <w:tc>
          <w:tcPr>
            <w:tcW w:w="399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40124680">
            <w:pPr>
              <w:rPr>
                <w:rFonts w:hint="default" w:ascii="宋体" w:eastAsiaTheme="minorEastAsia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信息科学与技术学院</w:t>
            </w:r>
          </w:p>
        </w:tc>
      </w:tr>
      <w:tr w14:paraId="0AE7D0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3" w:type="dxa"/>
            <w:noWrap w:val="0"/>
            <w:vAlign w:val="top"/>
          </w:tcPr>
          <w:p w14:paraId="0548C5AB">
            <w:pPr>
              <w:jc w:val="center"/>
              <w:rPr>
                <w:rFonts w:hint="default" w:ascii="宋体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专   业</w:t>
            </w:r>
          </w:p>
        </w:tc>
        <w:tc>
          <w:tcPr>
            <w:tcW w:w="3991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2D73033">
            <w:pPr>
              <w:rPr>
                <w:rFonts w:hint="default" w:ascii="宋体" w:eastAsiaTheme="minorEastAsia"/>
                <w:sz w:val="32"/>
                <w:lang w:val="en-US" w:eastAsia="zh-CN"/>
              </w:rPr>
            </w:pPr>
            <w:r>
              <w:rPr>
                <w:rFonts w:hint="eastAsia" w:ascii="宋体"/>
                <w:sz w:val="32"/>
                <w:lang w:val="en-US" w:eastAsia="zh-CN"/>
              </w:rPr>
              <w:t>软件工程学硕</w:t>
            </w:r>
          </w:p>
        </w:tc>
      </w:tr>
    </w:tbl>
    <w:p w14:paraId="49EBFBEC">
      <w:pPr>
        <w:tabs>
          <w:tab w:val="left" w:pos="6408"/>
        </w:tabs>
        <w:bidi w:val="0"/>
        <w:jc w:val="left"/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</w:p>
    <w:p w14:paraId="7F0567CC">
      <w:pPr>
        <w:tabs>
          <w:tab w:val="left" w:pos="6408"/>
        </w:tabs>
        <w:bidi w:val="0"/>
        <w:jc w:val="left"/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</w:p>
    <w:p w14:paraId="02061467">
      <w:pPr>
        <w:tabs>
          <w:tab w:val="left" w:pos="6408"/>
        </w:tabs>
        <w:bidi w:val="0"/>
        <w:ind w:left="5435" w:leftChars="1976" w:hanging="1285" w:hangingChars="400"/>
        <w:jc w:val="center"/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32"/>
          <w:szCs w:val="32"/>
          <w:lang w:val="en-US" w:eastAsia="zh-CN"/>
        </w:rPr>
        <w:t>西北大学研究生院制         2025年  4月</w:t>
      </w:r>
    </w:p>
    <w:p w14:paraId="7CF829BB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 w14:paraId="37D4A4B8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作为及其常见的一种信息传递方式，是我们生活中不可或缺的元素。对于图像的处理与应用五花八门。实际生活中，如淘宝、京东的“拍立淘”、医学领域输入X光、CT扫描图像，检索相似病例辅助诊断、车辆自动驾驶时摄像头实时匹配路标、交通灯图像以辅助导航等，均为该领域的实际用例，可见图像特征检索系统应用之广泛。</w:t>
      </w:r>
    </w:p>
    <w:p w14:paraId="295EB33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但实际应用中，</w:t>
      </w:r>
      <w:r>
        <w:rPr>
          <w:rFonts w:hint="default"/>
          <w:lang w:val="en-US" w:eastAsia="zh-CN"/>
        </w:rPr>
        <w:t>图像特征通常表示为高维向量（如512维），</w:t>
      </w:r>
      <w:r>
        <w:rPr>
          <w:rFonts w:hint="eastAsia"/>
          <w:lang w:val="en-US" w:eastAsia="zh-CN"/>
        </w:rPr>
        <w:t>而</w:t>
      </w:r>
      <w:r>
        <w:rPr>
          <w:rFonts w:hint="default"/>
          <w:lang w:val="en-US" w:eastAsia="zh-CN"/>
        </w:rPr>
        <w:t>传统的线性搜索方法时间复杂度为O(n)，在大规模数据集上效率低下</w:t>
      </w:r>
      <w:r>
        <w:rPr>
          <w:rFonts w:hint="eastAsia"/>
          <w:lang w:val="en-US" w:eastAsia="zh-CN"/>
        </w:rPr>
        <w:t>，因此本文将结合运用B+树、局部敏感（LSH）哈希，期望得到一个在大规模数据上有良好表现的图像特征检索系统</w:t>
      </w:r>
      <w:r>
        <w:rPr>
          <w:rFonts w:hint="default"/>
          <w:lang w:val="en-US" w:eastAsia="zh-CN"/>
        </w:rPr>
        <w:t>。</w:t>
      </w:r>
    </w:p>
    <w:p w14:paraId="6FA91E2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本文将基于改进的B+树，</w:t>
      </w:r>
      <w:r>
        <w:rPr>
          <w:rFonts w:hint="default"/>
          <w:lang w:val="en-US" w:eastAsia="zh-CN"/>
        </w:rPr>
        <w:t>构建一个能够快速查找相似图像的系统。</w:t>
      </w:r>
      <w:r>
        <w:rPr>
          <w:rFonts w:hint="eastAsia"/>
          <w:lang w:val="en-US" w:eastAsia="zh-CN"/>
        </w:rPr>
        <w:t>应用示例：</w:t>
      </w:r>
      <w:r>
        <w:rPr>
          <w:rFonts w:hint="default"/>
          <w:lang w:val="en-US" w:eastAsia="zh-CN"/>
        </w:rPr>
        <w:t>给定一个图像数据库（如100万张</w:t>
      </w:r>
      <w:r>
        <w:rPr>
          <w:rFonts w:hint="eastAsia"/>
          <w:lang w:val="en-US" w:eastAsia="zh-CN"/>
        </w:rPr>
        <w:t>图像</w:t>
      </w:r>
      <w:r>
        <w:rPr>
          <w:rFonts w:hint="default"/>
          <w:lang w:val="en-US" w:eastAsia="zh-CN"/>
        </w:rPr>
        <w:t>）和一个查询图像，系统需要快速返回与查询图像最相似的若干张</w:t>
      </w:r>
      <w:r>
        <w:rPr>
          <w:rFonts w:hint="eastAsia"/>
          <w:lang w:val="en-US" w:eastAsia="zh-CN"/>
        </w:rPr>
        <w:t>图像</w:t>
      </w:r>
      <w:r>
        <w:rPr>
          <w:rFonts w:hint="default"/>
          <w:lang w:val="en-US" w:eastAsia="zh-CN"/>
        </w:rPr>
        <w:t>。</w:t>
      </w:r>
    </w:p>
    <w:p w14:paraId="13D1650B">
      <w:pPr>
        <w:pStyle w:val="4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521FED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 w14:paraId="67E590C0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为什么选择B+树</w:t>
      </w:r>
    </w:p>
    <w:p w14:paraId="2431F851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B+树非常适合这种场景，因为：</w:t>
      </w:r>
    </w:p>
    <w:p w14:paraId="787CB994"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适合磁盘存储结构，减少I/O操作</w:t>
      </w:r>
    </w:p>
    <w:p w14:paraId="48014C0D">
      <w:pPr>
        <w:pStyle w:val="4"/>
        <w:numPr>
          <w:ilvl w:val="0"/>
          <w:numId w:val="3"/>
        </w:numPr>
        <w:bidi w:val="0"/>
        <w:ind w:left="0" w:leftChars="0"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保持数据有序，支持高效范围查询</w:t>
      </w:r>
    </w:p>
    <w:p w14:paraId="5945D136">
      <w:pPr>
        <w:pStyle w:val="4"/>
        <w:numPr>
          <w:ilvl w:val="0"/>
          <w:numId w:val="3"/>
        </w:numPr>
        <w:bidi w:val="0"/>
        <w:ind w:left="0" w:leftChars="0"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平衡树结构保证稳定查询性能</w:t>
      </w:r>
    </w:p>
    <w:p w14:paraId="145B760E">
      <w:pPr>
        <w:pStyle w:val="4"/>
        <w:numPr>
          <w:ilvl w:val="0"/>
          <w:numId w:val="3"/>
        </w:numPr>
        <w:bidi w:val="0"/>
        <w:ind w:left="0" w:leftChars="0"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适合构建数据库索引</w:t>
      </w:r>
    </w:p>
    <w:p w14:paraId="2144C9FE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改进点</w:t>
      </w:r>
    </w:p>
    <w:p w14:paraId="2EDF3F75">
      <w:pPr>
        <w:pStyle w:val="4"/>
        <w:bidi w:val="0"/>
        <w:rPr>
          <w:rFonts w:hint="eastAsia"/>
        </w:rPr>
      </w:pPr>
      <w:r>
        <w:rPr>
          <w:rFonts w:hint="eastAsia"/>
        </w:rPr>
        <w:t>传统B+树在高维空间存在"维度灾难"问题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即在处理高维数据时，随着维度的增加，树的性质和空间结构变得越来越复杂</w:t>
      </w:r>
      <w:r>
        <w:rPr>
          <w:rFonts w:hint="eastAsia"/>
        </w:rPr>
        <w:t>。我们</w:t>
      </w:r>
      <w:r>
        <w:rPr>
          <w:rFonts w:hint="eastAsia"/>
          <w:lang w:val="en-US" w:eastAsia="zh-CN"/>
        </w:rPr>
        <w:t>进行如下</w:t>
      </w:r>
      <w:r>
        <w:rPr>
          <w:rFonts w:hint="eastAsia"/>
        </w:rPr>
        <w:t>改进：</w:t>
      </w:r>
    </w:p>
    <w:p w14:paraId="3880AB4D">
      <w:pPr>
        <w:pStyle w:val="4"/>
        <w:numPr>
          <w:ilvl w:val="0"/>
          <w:numId w:val="4"/>
        </w:numPr>
        <w:bidi w:val="0"/>
        <w:rPr>
          <w:rFonts w:hint="eastAsia"/>
        </w:rPr>
      </w:pPr>
      <w:r>
        <w:rPr>
          <w:rFonts w:hint="eastAsia"/>
        </w:rPr>
        <w:t>使用局部敏感哈希(LSH)降维</w:t>
      </w:r>
    </w:p>
    <w:p w14:paraId="536234AC">
      <w:pPr>
        <w:pStyle w:val="4"/>
        <w:numPr>
          <w:ilvl w:val="0"/>
          <w:numId w:val="4"/>
        </w:numPr>
        <w:bidi w:val="0"/>
        <w:ind w:left="0" w:leftChars="0" w:firstLine="560" w:firstLineChars="200"/>
        <w:rPr>
          <w:rFonts w:hint="eastAsia"/>
        </w:rPr>
      </w:pPr>
      <w:r>
        <w:rPr>
          <w:rFonts w:hint="eastAsia"/>
        </w:rPr>
        <w:t>优化节点分裂策略</w:t>
      </w:r>
    </w:p>
    <w:p w14:paraId="3B3624CF">
      <w:pPr>
        <w:pStyle w:val="4"/>
        <w:numPr>
          <w:ilvl w:val="0"/>
          <w:numId w:val="4"/>
        </w:numPr>
        <w:bidi w:val="0"/>
        <w:ind w:left="0" w:leftChars="0" w:firstLine="560" w:firstLineChars="200"/>
        <w:rPr>
          <w:rFonts w:hint="eastAsia"/>
        </w:rPr>
      </w:pPr>
      <w:r>
        <w:rPr>
          <w:rFonts w:hint="eastAsia"/>
        </w:rPr>
        <w:t>引入缓存机制加速查询</w:t>
      </w:r>
    </w:p>
    <w:p w14:paraId="55A0529A">
      <w:pPr>
        <w:pStyle w:val="4"/>
        <w:numPr>
          <w:ilvl w:val="0"/>
          <w:numId w:val="4"/>
        </w:numPr>
        <w:bidi w:val="0"/>
        <w:ind w:left="0" w:leftChars="0" w:firstLine="560" w:firstLineChars="200"/>
        <w:rPr>
          <w:rFonts w:hint="eastAsia"/>
        </w:rPr>
      </w:pPr>
      <w:r>
        <w:rPr>
          <w:rFonts w:hint="eastAsia"/>
        </w:rPr>
        <w:t>支持批量插入操作</w:t>
      </w:r>
    </w:p>
    <w:p w14:paraId="05753333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预期效果</w:t>
      </w:r>
    </w:p>
    <w:p w14:paraId="232262AC">
      <w:pPr>
        <w:pStyle w:val="4"/>
        <w:bidi w:val="0"/>
        <w:rPr>
          <w:rFonts w:hint="eastAsia"/>
        </w:rPr>
      </w:pPr>
      <w:r>
        <w:rPr>
          <w:rFonts w:hint="eastAsia"/>
        </w:rPr>
        <w:t>相比线性搜索，改进B+树可实现：</w:t>
      </w:r>
    </w:p>
    <w:p w14:paraId="23B5C756"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查询时间从O(n)降到O(log n)</w:t>
      </w:r>
    </w:p>
    <w:p w14:paraId="25A5BEFD">
      <w:pPr>
        <w:pStyle w:val="4"/>
        <w:numPr>
          <w:ilvl w:val="0"/>
          <w:numId w:val="5"/>
        </w:numPr>
        <w:bidi w:val="0"/>
        <w:ind w:left="0" w:leftChars="0"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内存占用减</w:t>
      </w:r>
      <w:r>
        <w:rPr>
          <w:rFonts w:hint="eastAsia"/>
          <w:lang w:val="en-US" w:eastAsia="zh-CN"/>
        </w:rPr>
        <w:t>少</w:t>
      </w:r>
    </w:p>
    <w:p w14:paraId="05E5C3E2">
      <w:pPr>
        <w:pStyle w:val="4"/>
        <w:numPr>
          <w:ilvl w:val="0"/>
          <w:numId w:val="5"/>
        </w:numPr>
        <w:bidi w:val="0"/>
        <w:ind w:left="0" w:leftChars="0" w:firstLine="560" w:firstLineChars="200"/>
        <w:rPr>
          <w:rFonts w:hint="eastAsia"/>
        </w:rPr>
      </w:pPr>
      <w:r>
        <w:rPr>
          <w:rFonts w:hint="eastAsia"/>
        </w:rPr>
        <w:t>准确率保持在90%以上</w:t>
      </w:r>
    </w:p>
    <w:p w14:paraId="2FD8BF2B">
      <w:pPr>
        <w:pStyle w:val="4"/>
        <w:bidi w:val="0"/>
        <w:ind w:left="0" w:leftChars="0" w:firstLine="0" w:firstLineChars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75B11E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国内外现状</w:t>
      </w:r>
    </w:p>
    <w:p w14:paraId="470E288D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当前图像检索领域主流技术</w:t>
      </w:r>
      <w:r>
        <w:rPr>
          <w:rFonts w:hint="eastAsia"/>
          <w:lang w:val="en-US" w:eastAsia="zh-CN"/>
        </w:rPr>
        <w:t>包括</w:t>
      </w:r>
      <w:r>
        <w:rPr>
          <w:rFonts w:hint="default"/>
          <w:lang w:val="en-US" w:eastAsia="zh-CN"/>
        </w:rPr>
        <w:t>：</w:t>
      </w:r>
    </w:p>
    <w:p w14:paraId="6B5B6C6D">
      <w:pPr>
        <w:pStyle w:val="4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基于深度学习的特征提取(CNN, Transformer)</w:t>
      </w:r>
    </w:p>
    <w:p w14:paraId="3F043C46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高精度：深度特征具有强大的语义表达能力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端到端学习：自动学习最优特征表示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 xml:space="preserve">适应性强：可通过微调适应不同领域  </w:t>
      </w:r>
    </w:p>
    <w:p w14:paraId="6EA830B5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缺点：计算成本高：需要GPU加速特征提取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特征维度高（如2048维），直接搜索效率低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 xml:space="preserve">依赖大量标注数据训练  </w:t>
      </w:r>
    </w:p>
    <w:p w14:paraId="72325CF1">
      <w:pPr>
        <w:pStyle w:val="4"/>
        <w:numPr>
          <w:ilvl w:val="0"/>
          <w:numId w:val="6"/>
        </w:numPr>
        <w:bidi w:val="0"/>
        <w:ind w:left="0" w:leftChars="0"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近似最近邻搜索(ANN)算法：</w:t>
      </w:r>
    </w:p>
    <w:p w14:paraId="4913E364">
      <w:pPr>
        <w:pStyle w:val="4"/>
        <w:numPr>
          <w:ilvl w:val="1"/>
          <w:numId w:val="6"/>
        </w:numPr>
        <w:bidi w:val="0"/>
        <w:ind w:left="-1052" w:leftChars="0" w:firstLine="1682" w:firstLineChars="0"/>
        <w:rPr>
          <w:rFonts w:hint="default"/>
          <w:lang w:val="en-US" w:eastAsia="zh-CN"/>
        </w:rPr>
      </w:pPr>
      <w:r>
        <w:rPr>
          <w:rFonts w:hint="eastAsia"/>
        </w:rPr>
        <w:t>基于哈希的方法（LSH, Spectral Hashing）</w:t>
      </w:r>
    </w:p>
    <w:p w14:paraId="3640AD1A">
      <w:pPr>
        <w:pStyle w:val="4"/>
        <w:bidi w:val="0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检索速度快（O(1)复杂度）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内存占用低（二进制编码）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适合大规模数据集</w:t>
      </w:r>
    </w:p>
    <w:p w14:paraId="149659AF"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缺点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精度随维度升高急剧下降（维度灾难）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需要手动设计哈希函数</w:t>
      </w:r>
    </w:p>
    <w:p w14:paraId="796BEA9D">
      <w:pPr>
        <w:pStyle w:val="4"/>
        <w:numPr>
          <w:ilvl w:val="1"/>
          <w:numId w:val="6"/>
        </w:numPr>
        <w:bidi w:val="0"/>
        <w:ind w:left="-1052" w:leftChars="0" w:firstLine="1682" w:firstLineChars="0"/>
        <w:rPr>
          <w:rFonts w:hint="default"/>
          <w:lang w:val="en-US" w:eastAsia="zh-CN"/>
        </w:rPr>
      </w:pPr>
      <w:r>
        <w:rPr>
          <w:rFonts w:hint="eastAsia"/>
        </w:rPr>
        <w:t>基于量化的方法（PQ, OPQ）</w:t>
      </w:r>
    </w:p>
    <w:p w14:paraId="744BA0BE">
      <w:pPr>
        <w:pStyle w:val="4"/>
        <w:bidi w:val="0"/>
        <w:rPr>
          <w:rFonts w:hint="eastAsia"/>
        </w:rPr>
      </w:pPr>
      <w:r>
        <w:rPr>
          <w:rFonts w:hint="eastAsia"/>
        </w:rPr>
        <w:t>优点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高压缩比（如将浮点向量转为8-bit编码）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支持高效距离计算（查表法）</w:t>
      </w:r>
    </w:p>
    <w:p w14:paraId="486C8605"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  <w:r>
        <w:rPr>
          <w:rFonts w:hint="eastAsia"/>
        </w:rPr>
        <w:t>训练量化器计算成本高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对数据分布敏感</w:t>
      </w:r>
    </w:p>
    <w:p w14:paraId="7D1D6126">
      <w:pPr>
        <w:pStyle w:val="4"/>
        <w:numPr>
          <w:ilvl w:val="1"/>
          <w:numId w:val="6"/>
        </w:numPr>
        <w:bidi w:val="0"/>
        <w:ind w:left="-1052" w:leftChars="0" w:firstLine="1682" w:firstLineChars="0"/>
        <w:rPr>
          <w:rFonts w:hint="default"/>
          <w:lang w:val="en-US" w:eastAsia="zh-CN"/>
        </w:rPr>
      </w:pPr>
      <w:r>
        <w:rPr>
          <w:rFonts w:hint="eastAsia"/>
        </w:rPr>
        <w:t>基于图的方法（HNSW, NSG）</w:t>
      </w:r>
    </w:p>
    <w:p w14:paraId="43677BC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  <w:r>
        <w:rPr>
          <w:rFonts w:hint="eastAsia"/>
        </w:rPr>
        <w:t>当前SOTA精度（Recall@10可达90%+）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支持动态数据更新</w:t>
      </w:r>
    </w:p>
    <w:p w14:paraId="0BB3DDFA"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  <w:r>
        <w:rPr>
          <w:rFonts w:hint="eastAsia"/>
        </w:rPr>
        <w:t>构建索引时间长</w:t>
      </w:r>
      <w:r>
        <w:rPr>
          <w:rFonts w:hint="eastAsia"/>
          <w:lang w:eastAsia="zh-CN"/>
        </w:rPr>
        <w:t>；</w:t>
      </w:r>
      <w:r>
        <w:rPr>
          <w:rFonts w:hint="eastAsia"/>
        </w:rPr>
        <w:t>内存消耗大（需存储近邻图）</w:t>
      </w:r>
    </w:p>
    <w:p w14:paraId="3627FF31">
      <w:pPr>
        <w:pStyle w:val="4"/>
        <w:numPr>
          <w:ilvl w:val="0"/>
          <w:numId w:val="6"/>
        </w:numPr>
        <w:bidi w:val="0"/>
        <w:ind w:left="0" w:leftChars="0"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传统树结构改进：</w:t>
      </w:r>
    </w:p>
    <w:p w14:paraId="54F0EAF1">
      <w:pPr>
        <w:pStyle w:val="4"/>
        <w:numPr>
          <w:ilvl w:val="1"/>
          <w:numId w:val="6"/>
        </w:numPr>
        <w:bidi w:val="0"/>
        <w:ind w:left="-1052" w:leftChars="0" w:firstLine="168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VP-tree</w:t>
      </w:r>
    </w:p>
    <w:p w14:paraId="275ACD71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优点：</w:t>
      </w:r>
      <w:r>
        <w:rPr>
          <w:rFonts w:hint="eastAsia"/>
        </w:rPr>
        <w:t>适合度量空间（如余弦相似度）</w:t>
      </w:r>
      <w:r>
        <w:rPr>
          <w:rFonts w:hint="eastAsia"/>
          <w:lang w:eastAsia="zh-CN"/>
        </w:rPr>
        <w:t>；</w:t>
      </w:r>
      <w:r>
        <w:rPr>
          <w:rFonts w:hint="eastAsia"/>
        </w:rPr>
        <w:t>对高维数据适应性优于KD-Tree</w:t>
      </w:r>
    </w:p>
    <w:p w14:paraId="2D5A72C8">
      <w:pPr>
        <w:pStyle w:val="4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缺点：树平衡性难保证；节点分裂策略影响较大</w:t>
      </w:r>
    </w:p>
    <w:p w14:paraId="653F5238">
      <w:pPr>
        <w:pStyle w:val="4"/>
        <w:numPr>
          <w:ilvl w:val="1"/>
          <w:numId w:val="6"/>
        </w:numPr>
        <w:bidi w:val="0"/>
        <w:ind w:left="-1052" w:leftChars="0" w:firstLine="1682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KD-tree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Ball-tree</w:t>
      </w:r>
    </w:p>
    <w:p w14:paraId="7DBEA32F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优点：</w:t>
      </w:r>
      <w:r>
        <w:rPr>
          <w:rFonts w:hint="eastAsia"/>
        </w:rPr>
        <w:t>理论清晰，实现简单</w:t>
      </w:r>
      <w:r>
        <w:rPr>
          <w:rFonts w:hint="eastAsia"/>
          <w:lang w:eastAsia="zh-CN"/>
        </w:rPr>
        <w:t>；</w:t>
      </w:r>
      <w:r>
        <w:rPr>
          <w:rFonts w:hint="eastAsia"/>
        </w:rPr>
        <w:t>低维数据（&lt;20维）效率高</w:t>
      </w:r>
    </w:p>
    <w:p w14:paraId="58F1D8D8"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缺点：高维性能退化（维度灾难）；不支持动态更新</w:t>
      </w:r>
    </w:p>
    <w:p w14:paraId="04827283">
      <w:pPr>
        <w:pStyle w:val="4"/>
        <w:numPr>
          <w:ilvl w:val="0"/>
          <w:numId w:val="6"/>
        </w:numPr>
        <w:bidi w:val="0"/>
        <w:ind w:left="0" w:leftChars="0" w:firstLine="56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最新趋势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结合深度学习特征和高效索引结构，在精度和速度间取得平衡</w:t>
      </w:r>
    </w:p>
    <w:p w14:paraId="367D18C1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优点：兼顾精度与效率，深度特征表达 + 高效索引；工业界主流方案（如Google、Facebook）</w:t>
      </w:r>
    </w:p>
    <w:p w14:paraId="78048A09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缺点：系统复杂度高；需要调参（如LSH维度、量化位数）</w:t>
      </w:r>
    </w:p>
    <w:p w14:paraId="7C2A3B22">
      <w:pPr>
        <w:pStyle w:val="4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FE5D26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系统设计</w:t>
      </w:r>
    </w:p>
    <w:p w14:paraId="7466F34D">
      <w:pPr>
        <w:pStyle w:val="3"/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 w:eastAsia="宋体"/>
          <w:lang w:val="en-US" w:eastAsia="zh-CN"/>
        </w:rPr>
        <w:t>算法描述</w:t>
      </w:r>
    </w:p>
    <w:p w14:paraId="600BD850">
      <w:pPr>
        <w:pStyle w:val="4"/>
        <w:numPr>
          <w:ilvl w:val="0"/>
          <w:numId w:val="8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特征提取：</w:t>
      </w:r>
      <w:r>
        <w:rPr>
          <w:rFonts w:hint="eastAsia"/>
        </w:rPr>
        <w:t>使用预训练CNN模型提取图像特征向量</w:t>
      </w:r>
    </w:p>
    <w:p w14:paraId="2BCC9314">
      <w:pPr>
        <w:pStyle w:val="4"/>
        <w:numPr>
          <w:ilvl w:val="0"/>
          <w:numId w:val="8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降维处理：</w:t>
      </w:r>
      <w:r>
        <w:rPr>
          <w:rFonts w:hint="eastAsia"/>
        </w:rPr>
        <w:t>使用LSH将高维向量映射到低维空间</w:t>
      </w:r>
    </w:p>
    <w:p w14:paraId="0EFA66C9">
      <w:pPr>
        <w:pStyle w:val="4"/>
        <w:numPr>
          <w:ilvl w:val="0"/>
          <w:numId w:val="8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索引构建</w:t>
      </w:r>
      <w:r>
        <w:rPr>
          <w:rFonts w:hint="eastAsia"/>
        </w:rPr>
        <w:t>：在低维空间构建改进B+树</w:t>
      </w:r>
    </w:p>
    <w:p w14:paraId="704FEF3F">
      <w:pPr>
        <w:pStyle w:val="4"/>
        <w:numPr>
          <w:ilvl w:val="0"/>
          <w:numId w:val="8"/>
        </w:num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相似度查询</w:t>
      </w:r>
      <w:r>
        <w:rPr>
          <w:rFonts w:hint="eastAsia"/>
        </w:rPr>
        <w:t>：在B+树中执行k近邻搜索</w:t>
      </w:r>
    </w:p>
    <w:p w14:paraId="40994B9E">
      <w:pPr>
        <w:pStyle w:val="3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动态节点大小</w:t>
      </w:r>
    </w:p>
    <w:p w14:paraId="11CD7489"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局部敏感哈希（LSH）降维</w:t>
      </w:r>
    </w:p>
    <w:p w14:paraId="6F4AAE1E">
      <w:pPr>
        <w:pStyle w:val="4"/>
        <w:numPr>
          <w:ilvl w:val="0"/>
          <w:numId w:val="10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改进内容：将高维特征向量（512维）通过随机投影映射到低维空间（64位二进制哈希）</w:t>
      </w:r>
    </w:p>
    <w:p w14:paraId="4AE6C3C0">
      <w:pPr>
        <w:pStyle w:val="4"/>
        <w:numPr>
          <w:ilvl w:val="0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解决痛点：传统B+树在高维空间效率急剧下降（维度灾难）</w:t>
      </w:r>
    </w:p>
    <w:p w14:paraId="702788A1">
      <w:pPr>
        <w:pStyle w:val="4"/>
        <w:numPr>
          <w:ilvl w:val="0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提升效果：</w:t>
      </w:r>
    </w:p>
    <w:p w14:paraId="10D2DC5F">
      <w:pPr>
        <w:pStyle w:val="4"/>
        <w:numPr>
          <w:ilvl w:val="1"/>
          <w:numId w:val="1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查询复杂度从O(n)降至O(log n)</w:t>
      </w:r>
    </w:p>
    <w:p w14:paraId="7AE2DCD2">
      <w:pPr>
        <w:pStyle w:val="4"/>
        <w:numPr>
          <w:ilvl w:val="1"/>
          <w:numId w:val="10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内存占用减少30%（二进制编码压缩）</w:t>
      </w:r>
    </w:p>
    <w:p w14:paraId="38DCB41F">
      <w:pPr>
        <w:pStyle w:val="4"/>
        <w:numPr>
          <w:ilvl w:val="0"/>
          <w:numId w:val="10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实现代码</w:t>
      </w:r>
      <w:r>
        <w:rPr>
          <w:rFonts w:hint="eastAsia"/>
          <w:lang w:val="en-US" w:eastAsia="zh-CN"/>
        </w:rPr>
        <w:t>：</w:t>
      </w:r>
    </w:p>
    <w:p w14:paraId="1208D7B7">
      <w:pPr>
        <w:pStyle w:val="4"/>
        <w:numPr>
          <w:numId w:val="0"/>
        </w:numPr>
        <w:rPr>
          <w:rFonts w:hint="eastAsia"/>
          <w:lang w:val="en-US" w:eastAsia="zh-CN"/>
        </w:rPr>
      </w:pPr>
    </w:p>
    <w:p w14:paraId="1EFE83DA"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动态节点分裂策略</w:t>
      </w:r>
    </w:p>
    <w:p w14:paraId="2D6657AE">
      <w:pPr>
        <w:pStyle w:val="4"/>
        <w:numPr>
          <w:ilvl w:val="0"/>
          <w:numId w:val="1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改进内容</w:t>
      </w:r>
      <w:r>
        <w:rPr>
          <w:rFonts w:hint="eastAsia"/>
          <w:lang w:eastAsia="zh-CN"/>
        </w:rPr>
        <w:t>：</w:t>
      </w:r>
      <w:r>
        <w:rPr>
          <w:rFonts w:hint="eastAsia"/>
        </w:rPr>
        <w:t>根据数据分布自动调整B+树节点分裂阈值</w:t>
      </w:r>
    </w:p>
    <w:p w14:paraId="48BB7873">
      <w:pPr>
        <w:pStyle w:val="4"/>
        <w:numPr>
          <w:ilvl w:val="0"/>
          <w:numId w:val="1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解决痛点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固定分裂策略导致树结构不平衡</w:t>
      </w:r>
    </w:p>
    <w:p w14:paraId="34D1290D">
      <w:pPr>
        <w:pStyle w:val="4"/>
        <w:numPr>
          <w:ilvl w:val="0"/>
          <w:numId w:val="1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提升效果</w:t>
      </w:r>
      <w:r>
        <w:rPr>
          <w:rFonts w:hint="eastAsia"/>
          <w:lang w:eastAsia="zh-CN"/>
        </w:rPr>
        <w:t>：</w:t>
      </w:r>
    </w:p>
    <w:p w14:paraId="60B57555">
      <w:pPr>
        <w:pStyle w:val="4"/>
        <w:numPr>
          <w:ilvl w:val="1"/>
          <w:numId w:val="1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查询延迟降低</w:t>
      </w:r>
    </w:p>
    <w:p w14:paraId="563402D1">
      <w:pPr>
        <w:pStyle w:val="4"/>
        <w:numPr>
          <w:ilvl w:val="1"/>
          <w:numId w:val="11"/>
        </w:numPr>
        <w:bidi w:val="0"/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树高减少</w:t>
      </w:r>
    </w:p>
    <w:p w14:paraId="75332C6D">
      <w:pPr>
        <w:pStyle w:val="4"/>
        <w:numPr>
          <w:ilvl w:val="0"/>
          <w:numId w:val="1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实现代码</w:t>
      </w:r>
      <w:r>
        <w:rPr>
          <w:rFonts w:hint="eastAsia"/>
          <w:lang w:eastAsia="zh-CN"/>
        </w:rPr>
        <w:t>：</w:t>
      </w:r>
    </w:p>
    <w:p w14:paraId="13301C0A"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</w:p>
    <w:p w14:paraId="659511B9"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多线程并行索引构建</w:t>
      </w:r>
    </w:p>
    <w:p w14:paraId="3078B309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改进内容</w:t>
      </w:r>
      <w:r>
        <w:rPr>
          <w:rFonts w:hint="eastAsia"/>
          <w:lang w:eastAsia="zh-CN"/>
        </w:rPr>
        <w:t>：</w:t>
      </w:r>
      <w:r>
        <w:rPr>
          <w:rFonts w:hint="eastAsia"/>
        </w:rPr>
        <w:t>使用线程池并行插入数据</w:t>
      </w:r>
    </w:p>
    <w:p w14:paraId="3094E971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解决痛点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大规模数据集串行构建耗时</w:t>
      </w:r>
    </w:p>
    <w:p w14:paraId="0FE34FC1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提升效果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构建速度提升3-5倍（8线程）</w:t>
      </w:r>
    </w:p>
    <w:p w14:paraId="31DA2906">
      <w:pPr>
        <w:pStyle w:val="4"/>
        <w:numPr>
          <w:ilvl w:val="0"/>
          <w:numId w:val="1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实现代码</w:t>
      </w:r>
      <w:r>
        <w:rPr>
          <w:rFonts w:hint="eastAsia"/>
          <w:lang w:eastAsia="zh-CN"/>
        </w:rPr>
        <w:t>：</w:t>
      </w:r>
    </w:p>
    <w:p w14:paraId="3ADD8CB9">
      <w:pPr>
        <w:pStyle w:val="4"/>
        <w:numPr>
          <w:numId w:val="0"/>
        </w:numPr>
        <w:rPr>
          <w:rFonts w:hint="eastAsia"/>
          <w:lang w:val="en-US" w:eastAsia="zh-CN"/>
        </w:rPr>
      </w:pPr>
    </w:p>
    <w:p w14:paraId="2512D0CE"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混合精确/近似搜索</w:t>
      </w:r>
    </w:p>
    <w:p w14:paraId="710933DF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改进内容</w:t>
      </w:r>
      <w:r>
        <w:rPr>
          <w:rFonts w:hint="eastAsia"/>
          <w:lang w:eastAsia="zh-CN"/>
        </w:rPr>
        <w:t>：</w:t>
      </w:r>
      <w:r>
        <w:rPr>
          <w:rFonts w:hint="eastAsia"/>
        </w:rPr>
        <w:t>结合B+树精确范围查询与LSH近似搜索</w:t>
      </w:r>
    </w:p>
    <w:p w14:paraId="3EF58805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解决痛点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纯精确搜索召回率低，纯近似搜索精度差</w:t>
      </w:r>
    </w:p>
    <w:p w14:paraId="595B07A7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提升效果</w:t>
      </w:r>
      <w:r>
        <w:rPr>
          <w:rFonts w:hint="eastAsia"/>
          <w:lang w:eastAsia="zh-CN"/>
        </w:rPr>
        <w:t>：</w:t>
      </w:r>
    </w:p>
    <w:p w14:paraId="0D55C86A">
      <w:pPr>
        <w:pStyle w:val="4"/>
        <w:numPr>
          <w:ilvl w:val="1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召回率提升</w:t>
      </w:r>
    </w:p>
    <w:p w14:paraId="6D83718B">
      <w:pPr>
        <w:pStyle w:val="4"/>
        <w:numPr>
          <w:ilvl w:val="1"/>
          <w:numId w:val="12"/>
        </w:numPr>
        <w:ind w:left="1680" w:leftChars="0" w:hanging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</w:rPr>
        <w:t>保持亚线性时间复杂度</w:t>
      </w:r>
    </w:p>
    <w:p w14:paraId="2639BBC4">
      <w:pPr>
        <w:pStyle w:val="4"/>
        <w:numPr>
          <w:ilvl w:val="0"/>
          <w:numId w:val="1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实现代码</w:t>
      </w:r>
      <w:r>
        <w:rPr>
          <w:rFonts w:hint="eastAsia"/>
          <w:lang w:eastAsia="zh-CN"/>
        </w:rPr>
        <w:t>：</w:t>
      </w:r>
    </w:p>
    <w:p w14:paraId="7B0FB0B5">
      <w:pPr>
        <w:pStyle w:val="4"/>
        <w:numPr>
          <w:numId w:val="0"/>
        </w:numPr>
        <w:rPr>
          <w:rFonts w:hint="eastAsia"/>
          <w:lang w:val="en-US" w:eastAsia="zh-CN"/>
        </w:rPr>
      </w:pPr>
    </w:p>
    <w:p w14:paraId="57C12D49"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混合精确/近似搜索</w:t>
      </w:r>
    </w:p>
    <w:p w14:paraId="36060254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改进内容</w:t>
      </w:r>
      <w:r>
        <w:rPr>
          <w:rFonts w:hint="eastAsia"/>
          <w:lang w:eastAsia="zh-CN"/>
        </w:rPr>
        <w:t>：</w:t>
      </w:r>
      <w:r>
        <w:rPr>
          <w:rFonts w:hint="eastAsia"/>
        </w:rPr>
        <w:t>缓存频繁查询的节点和结果</w:t>
      </w:r>
    </w:p>
    <w:p w14:paraId="4631E363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解决痛点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重复查询导致冗余计算</w:t>
      </w:r>
    </w:p>
    <w:p w14:paraId="41355313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提升效果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热门查询响应时间降</w:t>
      </w:r>
      <w:r>
        <w:rPr>
          <w:rFonts w:hint="eastAsia"/>
          <w:lang w:val="en-US" w:eastAsia="zh-CN"/>
        </w:rPr>
        <w:t>低</w:t>
      </w:r>
    </w:p>
    <w:p w14:paraId="108AD23F">
      <w:pPr>
        <w:pStyle w:val="4"/>
        <w:numPr>
          <w:ilvl w:val="0"/>
          <w:numId w:val="1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实现代码</w:t>
      </w:r>
      <w:r>
        <w:rPr>
          <w:rFonts w:hint="eastAsia"/>
          <w:lang w:eastAsia="zh-CN"/>
        </w:rPr>
        <w:t>：</w:t>
      </w:r>
    </w:p>
    <w:p w14:paraId="4DD0C9DD">
      <w:pPr>
        <w:pStyle w:val="4"/>
        <w:numPr>
          <w:numId w:val="0"/>
        </w:numPr>
        <w:bidi w:val="0"/>
        <w:rPr>
          <w:rFonts w:hint="eastAsia"/>
          <w:lang w:val="en-US" w:eastAsia="zh-CN"/>
        </w:rPr>
      </w:pPr>
    </w:p>
    <w:p w14:paraId="58469C7D"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</w:rPr>
        <w:t>批量插入优化</w:t>
      </w:r>
    </w:p>
    <w:p w14:paraId="580A5747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改进内容</w:t>
      </w:r>
      <w:r>
        <w:rPr>
          <w:rFonts w:hint="eastAsia"/>
          <w:lang w:eastAsia="zh-CN"/>
        </w:rPr>
        <w:t>：</w:t>
      </w:r>
      <w:r>
        <w:rPr>
          <w:rFonts w:hint="eastAsia"/>
        </w:rPr>
        <w:t>预先排序批量数据再批量插入</w:t>
      </w:r>
    </w:p>
    <w:p w14:paraId="5ED36263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解决痛点</w:t>
      </w:r>
      <w:r>
        <w:rPr>
          <w:rFonts w:hint="eastAsia"/>
          <w:lang w:eastAsia="zh-CN"/>
        </w:rPr>
        <w:t>：</w:t>
      </w:r>
      <w:r>
        <w:rPr>
          <w:rFonts w:hint="eastAsia"/>
        </w:rPr>
        <w:t>单条插入导致频繁节点分裂</w:t>
      </w:r>
    </w:p>
    <w:p w14:paraId="6C2724CC">
      <w:pPr>
        <w:pStyle w:val="4"/>
        <w:numPr>
          <w:ilvl w:val="0"/>
          <w:numId w:val="1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提升效果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索引构建速度提升</w:t>
      </w:r>
    </w:p>
    <w:p w14:paraId="2C68FABE">
      <w:pPr>
        <w:pStyle w:val="4"/>
        <w:numPr>
          <w:ilvl w:val="0"/>
          <w:numId w:val="11"/>
        </w:numPr>
        <w:bidi w:val="0"/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实现代码</w:t>
      </w:r>
      <w:r>
        <w:rPr>
          <w:rFonts w:hint="eastAsia"/>
          <w:lang w:eastAsia="zh-CN"/>
        </w:rPr>
        <w:t>：</w:t>
      </w:r>
    </w:p>
    <w:p w14:paraId="187F34CA">
      <w:pPr>
        <w:pStyle w:val="4"/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48FF04"/>
    <w:multiLevelType w:val="singleLevel"/>
    <w:tmpl w:val="8C48FF0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963EA9"/>
    <w:multiLevelType w:val="singleLevel"/>
    <w:tmpl w:val="BF963EA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3589077"/>
    <w:multiLevelType w:val="singleLevel"/>
    <w:tmpl w:val="D3589077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3">
    <w:nsid w:val="E141FD46"/>
    <w:multiLevelType w:val="singleLevel"/>
    <w:tmpl w:val="E141FD4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01E1B2F0"/>
    <w:multiLevelType w:val="multilevel"/>
    <w:tmpl w:val="01E1B2F0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5">
    <w:nsid w:val="0F549A86"/>
    <w:multiLevelType w:val="singleLevel"/>
    <w:tmpl w:val="0F549A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2EB5A79C"/>
    <w:multiLevelType w:val="multilevel"/>
    <w:tmpl w:val="2EB5A79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(%2)"/>
      <w:lvlJc w:val="left"/>
      <w:pPr>
        <w:ind w:left="-63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38818876"/>
    <w:multiLevelType w:val="singleLevel"/>
    <w:tmpl w:val="3881887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64E399"/>
    <w:multiLevelType w:val="multilevel"/>
    <w:tmpl w:val="5A64E399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9">
    <w:nsid w:val="5FF51816"/>
    <w:multiLevelType w:val="multilevel"/>
    <w:tmpl w:val="5FF51816"/>
    <w:lvl w:ilvl="0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  <w:sz w:val="16"/>
        <w:szCs w:val="16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0">
    <w:nsid w:val="7D2F67A5"/>
    <w:multiLevelType w:val="singleLevel"/>
    <w:tmpl w:val="7D2F67A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EAFE671"/>
    <w:multiLevelType w:val="multilevel"/>
    <w:tmpl w:val="7EAFE67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1005E"/>
    <w:rsid w:val="0DFD6652"/>
    <w:rsid w:val="17A1005E"/>
    <w:rsid w:val="1BCD707C"/>
    <w:rsid w:val="1E066A0F"/>
    <w:rsid w:val="1E5B0688"/>
    <w:rsid w:val="1F011FAB"/>
    <w:rsid w:val="250D51B7"/>
    <w:rsid w:val="2A8918DB"/>
    <w:rsid w:val="346044B7"/>
    <w:rsid w:val="35237534"/>
    <w:rsid w:val="40153CF3"/>
    <w:rsid w:val="5620003E"/>
    <w:rsid w:val="5A3149AC"/>
    <w:rsid w:val="603D341B"/>
    <w:rsid w:val="633F6E8E"/>
    <w:rsid w:val="689D0C9B"/>
    <w:rsid w:val="717863B6"/>
    <w:rsid w:val="7A1C31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after="50" w:afterLines="50" w:line="360" w:lineRule="auto"/>
      <w:jc w:val="center"/>
      <w:outlineLvl w:val="0"/>
    </w:pPr>
    <w:rPr>
      <w:rFonts w:ascii="Arial" w:hAnsi="Arial" w:eastAsia="宋体"/>
      <w:b/>
      <w:color w:val="000000"/>
      <w:kern w:val="44"/>
      <w:sz w:val="44"/>
      <w:szCs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1"/>
    </w:pPr>
    <w:rPr>
      <w:rFonts w:ascii="Arial" w:hAnsi="Arial" w:eastAsia="宋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内容"/>
    <w:basedOn w:val="1"/>
    <w:uiPriority w:val="0"/>
    <w:pPr>
      <w:spacing w:line="360" w:lineRule="auto"/>
      <w:ind w:firstLine="1682" w:firstLineChars="200"/>
      <w:jc w:val="left"/>
    </w:pPr>
    <w:rPr>
      <w:rFonts w:asciiTheme="minorAscii" w:hAnsiTheme="minorAscii"/>
      <w:sz w:val="28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46</Words>
  <Characters>49</Characters>
  <Lines>0</Lines>
  <Paragraphs>0</Paragraphs>
  <TotalTime>0</TotalTime>
  <ScaleCrop>false</ScaleCrop>
  <LinksUpToDate>false</LinksUpToDate>
  <CharactersWithSpaces>85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2019-12-02T12:15:00Z</dcterms:created>
  <dc:creator>葛葛</dc:creator>
  <cp:lastModifiedBy>YAOYAO最可爱</cp:lastModifiedBy>
  <dcterms:modified xsi:type="dcterms:W3CDTF">2025-04-16T09:13:57Z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eyJoZGlkIjoiNDdiNTczODgzMzQyOTYzOTgyYTJjMTkyZDI0YjcyODMiLCJ1c2VySWQiOiI0MjE4MjE4NzgifQ==</vt:lpwstr>
  </property>
  <property fmtid="{D5CDD505-2E9C-101B-9397-08002B2CF9AE}" pid="4" name="ICV">
    <vt:lpwstr>73766F007F5E46D4A672F486D75C5F09_12</vt:lpwstr>
  </property>
</Properties>
</file>