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D9D36" w14:textId="0594BEC0" w:rsidR="00BC4F85" w:rsidRPr="00A76906" w:rsidRDefault="00BC4F85" w:rsidP="00C02B9F">
      <w:pPr>
        <w:rPr>
          <w:b/>
          <w:bCs/>
        </w:rPr>
      </w:pPr>
      <w:r w:rsidRPr="00A76906">
        <w:rPr>
          <w:b/>
          <w:bCs/>
        </w:rPr>
        <w:t>Tájékoztatás a szenior úszók versenyengedélyének bevezetéséről</w:t>
      </w:r>
    </w:p>
    <w:p w14:paraId="36667D21" w14:textId="77777777" w:rsidR="00BC4F85" w:rsidRDefault="00BC4F85" w:rsidP="00C02B9F"/>
    <w:p w14:paraId="25628BE9" w14:textId="6C30EF6A" w:rsidR="006745B7" w:rsidRDefault="00C02B9F" w:rsidP="00C02B9F">
      <w:r>
        <w:t xml:space="preserve">A </w:t>
      </w:r>
      <w:r w:rsidRPr="001C1E16">
        <w:rPr>
          <w:b/>
          <w:bCs/>
        </w:rPr>
        <w:t>Magyar Szenior Úszók Országos Szövetsége</w:t>
      </w:r>
      <w:r>
        <w:t xml:space="preserve"> (továbbiakban MSZÚOSZ) az elnökség döntésének értelmében bevezeti a sportról szóló 2004. évi I. törvény</w:t>
      </w:r>
      <w:r w:rsidRPr="00C02B9F">
        <w:t xml:space="preserve">ben meghatározott feltételeknek megfelelő, versenyrendszerben vagy versenyeken való részvételre jogosító </w:t>
      </w:r>
      <w:r w:rsidR="000E4A41" w:rsidRPr="001C1E16">
        <w:rPr>
          <w:b/>
          <w:bCs/>
        </w:rPr>
        <w:t xml:space="preserve">amatőr </w:t>
      </w:r>
      <w:r w:rsidRPr="001C1E16">
        <w:rPr>
          <w:b/>
          <w:bCs/>
        </w:rPr>
        <w:t>sportolói igazolványt</w:t>
      </w:r>
      <w:r w:rsidRPr="00C02B9F">
        <w:t xml:space="preserve"> (a továbbiakban: </w:t>
      </w:r>
      <w:r w:rsidRPr="001C1E16">
        <w:rPr>
          <w:b/>
          <w:bCs/>
        </w:rPr>
        <w:t>versenyengedélyt</w:t>
      </w:r>
      <w:r w:rsidRPr="00C02B9F">
        <w:t>)</w:t>
      </w:r>
      <w:r>
        <w:t>.</w:t>
      </w:r>
    </w:p>
    <w:p w14:paraId="321E84F5" w14:textId="57DF7016" w:rsidR="00C02B9F" w:rsidRDefault="00C02B9F" w:rsidP="00C02B9F"/>
    <w:p w14:paraId="055DA8C7" w14:textId="04CE5C12" w:rsidR="00C02B9F" w:rsidRDefault="00C02B9F" w:rsidP="00C02B9F">
      <w:r w:rsidRPr="00C02B9F">
        <w:t>A versenyengedély kiadására és visszavonására vonatkozó részletes szabályokat a</w:t>
      </w:r>
      <w:r>
        <w:t xml:space="preserve">z MSZÚOSZ </w:t>
      </w:r>
      <w:r w:rsidRPr="00C02B9F">
        <w:t>szabályzatban</w:t>
      </w:r>
      <w:r>
        <w:t xml:space="preserve"> rögzítette, amely az alábbi helyen érhető el</w:t>
      </w:r>
      <w:r w:rsidRPr="00C02B9F">
        <w:t xml:space="preserve">. </w:t>
      </w:r>
      <w:hyperlink r:id="rId7" w:history="1">
        <w:r w:rsidR="00965B78" w:rsidRPr="006D7D8F">
          <w:rPr>
            <w:rStyle w:val="Hiperhivatkozs"/>
          </w:rPr>
          <w:t>https://engedely.kvsc.info</w:t>
        </w:r>
      </w:hyperlink>
    </w:p>
    <w:p w14:paraId="7E641F4B" w14:textId="77777777" w:rsidR="00C02B9F" w:rsidRDefault="00C02B9F" w:rsidP="00C02B9F"/>
    <w:p w14:paraId="195573D6" w14:textId="129077BA" w:rsidR="00C02B9F" w:rsidRDefault="00C02B9F" w:rsidP="00C02B9F">
      <w:r w:rsidRPr="00C02B9F">
        <w:t>A versenyengedély</w:t>
      </w:r>
      <w:r>
        <w:t xml:space="preserve"> minimálisan</w:t>
      </w:r>
      <w:r w:rsidRPr="00C02B9F">
        <w:t xml:space="preserve"> tartalmazza:</w:t>
      </w:r>
    </w:p>
    <w:p w14:paraId="37950C48" w14:textId="77777777" w:rsidR="00C02B9F" w:rsidRDefault="00C02B9F" w:rsidP="00EA35A5">
      <w:pPr>
        <w:pStyle w:val="Listaszerbekezds"/>
        <w:numPr>
          <w:ilvl w:val="0"/>
          <w:numId w:val="20"/>
        </w:numPr>
      </w:pPr>
      <w:r>
        <w:t>a versenyző képmását, nevét, születési helyét és idejét,</w:t>
      </w:r>
    </w:p>
    <w:p w14:paraId="15F4D5C9" w14:textId="454D0B1A" w:rsidR="00C02B9F" w:rsidRDefault="00C02B9F" w:rsidP="00EA35A5">
      <w:pPr>
        <w:pStyle w:val="Listaszerbekezds"/>
        <w:numPr>
          <w:ilvl w:val="0"/>
          <w:numId w:val="20"/>
        </w:numPr>
      </w:pPr>
      <w:r>
        <w:t>a versenyrendszer megnevezését,</w:t>
      </w:r>
    </w:p>
    <w:p w14:paraId="424FF307" w14:textId="30152E2C" w:rsidR="00C02B9F" w:rsidRDefault="00C02B9F" w:rsidP="00EA35A5">
      <w:pPr>
        <w:pStyle w:val="Listaszerbekezds"/>
        <w:numPr>
          <w:ilvl w:val="0"/>
          <w:numId w:val="20"/>
        </w:numPr>
      </w:pPr>
      <w:r>
        <w:t>a versenyengedély hatálya alá tartozó sportág megnevezését,</w:t>
      </w:r>
    </w:p>
    <w:p w14:paraId="633F5CDC" w14:textId="1AB0EC68" w:rsidR="00C02B9F" w:rsidRDefault="00C02B9F" w:rsidP="00EA35A5">
      <w:pPr>
        <w:pStyle w:val="Listaszerbekezds"/>
        <w:numPr>
          <w:ilvl w:val="0"/>
          <w:numId w:val="20"/>
        </w:numPr>
      </w:pPr>
      <w:r>
        <w:t>a versenyengedély érvényességi idejét,</w:t>
      </w:r>
    </w:p>
    <w:p w14:paraId="20496A76" w14:textId="30C90E08" w:rsidR="00C02B9F" w:rsidRDefault="00C02B9F" w:rsidP="00EA35A5">
      <w:pPr>
        <w:pStyle w:val="Listaszerbekezds"/>
        <w:numPr>
          <w:ilvl w:val="0"/>
          <w:numId w:val="20"/>
        </w:numPr>
      </w:pPr>
      <w:r>
        <w:t>a versenyengedély nyilvántartási számát,</w:t>
      </w:r>
    </w:p>
    <w:p w14:paraId="5400D2F4" w14:textId="06CBE729" w:rsidR="00C02B9F" w:rsidRDefault="00C02B9F" w:rsidP="00EA35A5">
      <w:pPr>
        <w:pStyle w:val="Listaszerbekezds"/>
        <w:numPr>
          <w:ilvl w:val="0"/>
          <w:numId w:val="20"/>
        </w:numPr>
      </w:pPr>
      <w:r>
        <w:t>a versenyengedély kiállításának dátumát.</w:t>
      </w:r>
    </w:p>
    <w:p w14:paraId="576FB85B" w14:textId="3F40FD1C" w:rsidR="00C02B9F" w:rsidRDefault="00C02B9F" w:rsidP="00C02B9F"/>
    <w:p w14:paraId="3B3AE73A" w14:textId="7CFE1D2A" w:rsidR="00C02B9F" w:rsidRDefault="00C02B9F" w:rsidP="00C02B9F">
      <w:r w:rsidRPr="001C1E16">
        <w:rPr>
          <w:b/>
          <w:bCs/>
        </w:rPr>
        <w:t>A versenyengedély csak a sportegészségügyi ellenőrzés adatait tartalmazó dokumentummal (sportorvosi engedély) együtt érvényes</w:t>
      </w:r>
      <w:r w:rsidRPr="00C02B9F">
        <w:t>.</w:t>
      </w:r>
    </w:p>
    <w:p w14:paraId="39B3BC06" w14:textId="77777777" w:rsidR="00C02B9F" w:rsidRDefault="00C02B9F" w:rsidP="00C02B9F"/>
    <w:p w14:paraId="78C94695" w14:textId="77777777" w:rsidR="00C02B9F" w:rsidRDefault="00C02B9F" w:rsidP="00C02B9F">
      <w:r>
        <w:t xml:space="preserve">Szenior úszás </w:t>
      </w:r>
      <w:r w:rsidRPr="00C02B9F">
        <w:t xml:space="preserve">sportágban egy versenyzőnek csak egy versenyengedélye lehet. </w:t>
      </w:r>
    </w:p>
    <w:p w14:paraId="31DBE7F7" w14:textId="049B03B1" w:rsidR="00C02B9F" w:rsidRDefault="00C02B9F" w:rsidP="00C02B9F">
      <w:r>
        <w:t>Amennyiben a</w:t>
      </w:r>
      <w:r w:rsidRPr="00C02B9F">
        <w:t xml:space="preserve"> versenyengedély kiadásának nincsenek meg </w:t>
      </w:r>
      <w:r>
        <w:t>a</w:t>
      </w:r>
      <w:r w:rsidRPr="00C02B9F">
        <w:t xml:space="preserve"> feltételei, </w:t>
      </w:r>
      <w:proofErr w:type="gramStart"/>
      <w:r w:rsidRPr="00C02B9F">
        <w:t>továbbá</w:t>
      </w:r>
      <w:proofErr w:type="gramEnd"/>
      <w:r w:rsidRPr="00C02B9F">
        <w:t xml:space="preserve"> ha a versenyző valótlan adat igazolását kéri, a versenyengedély kiadását a</w:t>
      </w:r>
      <w:r>
        <w:t>z</w:t>
      </w:r>
      <w:r w:rsidRPr="00C02B9F">
        <w:t xml:space="preserve"> </w:t>
      </w:r>
      <w:r>
        <w:t>MSZÚOSZ</w:t>
      </w:r>
      <w:r w:rsidRPr="00C02B9F">
        <w:t xml:space="preserve"> megtagadja</w:t>
      </w:r>
      <w:r>
        <w:t>,</w:t>
      </w:r>
      <w:r w:rsidRPr="00C02B9F">
        <w:t xml:space="preserve"> vagy a </w:t>
      </w:r>
      <w:r w:rsidR="000E4A41">
        <w:t xml:space="preserve">korábban kiállított </w:t>
      </w:r>
      <w:r w:rsidRPr="00C02B9F">
        <w:t>versenyengedélyt visszavonja</w:t>
      </w:r>
      <w:r>
        <w:t>.</w:t>
      </w:r>
    </w:p>
    <w:p w14:paraId="097AD940" w14:textId="48ED1F0D" w:rsidR="00C02B9F" w:rsidRDefault="00C02B9F" w:rsidP="00C02B9F"/>
    <w:p w14:paraId="2085F0D9" w14:textId="6DD88AF9" w:rsidR="000E4A41" w:rsidRDefault="00C02B9F" w:rsidP="00C02B9F">
      <w:r w:rsidRPr="00C02B9F">
        <w:t>A versenyengedély ki</w:t>
      </w:r>
      <w:r>
        <w:t xml:space="preserve">állítását </w:t>
      </w:r>
      <w:r w:rsidRPr="00C02B9F">
        <w:t>a</w:t>
      </w:r>
      <w:r>
        <w:t xml:space="preserve">z MSZÚOSZ </w:t>
      </w:r>
      <w:r w:rsidR="000E4A41">
        <w:t xml:space="preserve">a </w:t>
      </w:r>
      <w:r w:rsidRPr="00C02B9F">
        <w:t xml:space="preserve">szabályzatában megállapított díj </w:t>
      </w:r>
      <w:r w:rsidR="000E4A41">
        <w:t>(2021-ben 3</w:t>
      </w:r>
      <w:r w:rsidR="001C1E16">
        <w:t>.</w:t>
      </w:r>
      <w:r w:rsidR="000E4A41">
        <w:t>000</w:t>
      </w:r>
      <w:r w:rsidR="001C1E16">
        <w:t>.-</w:t>
      </w:r>
      <w:r w:rsidR="000E4A41">
        <w:t xml:space="preserve"> Ft/versenyző) </w:t>
      </w:r>
      <w:r w:rsidRPr="00C02B9F">
        <w:t>megfizetéséhez köt</w:t>
      </w:r>
      <w:r>
        <w:t xml:space="preserve">i, ennek előzetese </w:t>
      </w:r>
      <w:r w:rsidR="000E4A41">
        <w:t xml:space="preserve">online </w:t>
      </w:r>
      <w:r>
        <w:t xml:space="preserve">befizetése </w:t>
      </w:r>
      <w:proofErr w:type="gramStart"/>
      <w:r>
        <w:t>a</w:t>
      </w:r>
      <w:proofErr w:type="gramEnd"/>
      <w:r>
        <w:t xml:space="preserve"> </w:t>
      </w:r>
      <w:r w:rsidR="000E4A41">
        <w:t>engedély kiállításának feltétele.</w:t>
      </w:r>
    </w:p>
    <w:p w14:paraId="2E8DF516" w14:textId="77777777" w:rsidR="000E4A41" w:rsidRDefault="000E4A41" w:rsidP="00C02B9F"/>
    <w:p w14:paraId="26CFCCA9" w14:textId="234013A7" w:rsidR="00C02B9F" w:rsidRPr="00C02B9F" w:rsidRDefault="000E4A41" w:rsidP="00C02B9F">
      <w:r>
        <w:t xml:space="preserve">A versenyengedély elsődlegesen elektronikus formában rendelkezésre álló adat (nyilvántartás), amelyről adott versenyző esetében elektronikus </w:t>
      </w:r>
      <w:proofErr w:type="spellStart"/>
      <w:r>
        <w:t>pdf</w:t>
      </w:r>
      <w:proofErr w:type="spellEnd"/>
      <w:r>
        <w:t xml:space="preserve"> formátumú dokumentum kerül kiállításra</w:t>
      </w:r>
      <w:r w:rsidR="00C02B9F" w:rsidRPr="00C02B9F">
        <w:t>.</w:t>
      </w:r>
      <w:r>
        <w:t xml:space="preserve"> A dokumentum elektronikus jóváhagyással rendelkezik és kizárólag a </w:t>
      </w:r>
      <w:hyperlink r:id="rId8" w:history="1">
        <w:r w:rsidRPr="0004055F">
          <w:rPr>
            <w:rStyle w:val="Hiperhivatkozs"/>
          </w:rPr>
          <w:t>https://engedely.mszuosz.hu</w:t>
        </w:r>
      </w:hyperlink>
      <w:r>
        <w:t xml:space="preserve"> oldalon nyilvántartott adatokkal együtt, valamint az érvényes sportorvosi engedéllyel együtt a kiállítástól számított 1 év időtartamra érvényes.</w:t>
      </w:r>
    </w:p>
    <w:p w14:paraId="4BCD1568" w14:textId="60A12E07" w:rsidR="00C02B9F" w:rsidRDefault="00C02B9F" w:rsidP="00C02B9F"/>
    <w:p w14:paraId="226FA1C7" w14:textId="29AF3B6A" w:rsidR="000E4A41" w:rsidRDefault="000E4A41" w:rsidP="000E4A41">
      <w:r>
        <w:t>A versenyengedélyt az amatőr sportoló (szenior úszó) kizárólag sportegyesület tagjaként kapja meg.</w:t>
      </w:r>
    </w:p>
    <w:p w14:paraId="43996FEF" w14:textId="77777777" w:rsidR="00EA35A5" w:rsidRDefault="000E4A41" w:rsidP="000E4A41">
      <w:r>
        <w:t xml:space="preserve">A versenyengedély iránti kérelmet az amatőr sportoló a sportszervezetén (egyesületén) keresztül nyújthatja be a sportszövetséghez. </w:t>
      </w:r>
    </w:p>
    <w:p w14:paraId="0D396F15" w14:textId="77423FE0" w:rsidR="000E4A41" w:rsidRDefault="000E4A41" w:rsidP="000E4A41">
      <w:r>
        <w:t>A kérelem benyújtásának</w:t>
      </w:r>
      <w:r w:rsidR="00292A23">
        <w:t xml:space="preserve"> elő</w:t>
      </w:r>
      <w:r>
        <w:t>feltételei az alábbiak:</w:t>
      </w:r>
    </w:p>
    <w:p w14:paraId="407936EC" w14:textId="6644B9A5" w:rsidR="00563B31" w:rsidRPr="00563B31" w:rsidRDefault="00563B31" w:rsidP="00EA35A5">
      <w:pPr>
        <w:pStyle w:val="Listaszerbekezds"/>
        <w:numPr>
          <w:ilvl w:val="0"/>
          <w:numId w:val="30"/>
        </w:numPr>
      </w:pPr>
      <w:r>
        <w:t xml:space="preserve">Az </w:t>
      </w:r>
      <w:r w:rsidRPr="00563B31">
        <w:t>egyesületnek tagsági viszonnyal kell rendelkeznie a szövetségnél</w:t>
      </w:r>
      <w:r>
        <w:t>.</w:t>
      </w:r>
      <w:r w:rsidR="00292A23">
        <w:t xml:space="preserve"> (LINK)</w:t>
      </w:r>
    </w:p>
    <w:p w14:paraId="053CE3BD" w14:textId="35FA1F97" w:rsidR="00563B31" w:rsidRPr="00563B31" w:rsidRDefault="00563B31" w:rsidP="00EA35A5">
      <w:pPr>
        <w:pStyle w:val="Listaszerbekezds"/>
        <w:numPr>
          <w:ilvl w:val="0"/>
          <w:numId w:val="30"/>
        </w:numPr>
      </w:pPr>
      <w:r w:rsidRPr="00563B31">
        <w:t>A</w:t>
      </w:r>
      <w:r>
        <w:t>z amatőr sportolónak</w:t>
      </w:r>
      <w:r w:rsidRPr="00563B31">
        <w:t xml:space="preserve"> </w:t>
      </w:r>
      <w:r>
        <w:t xml:space="preserve">egy </w:t>
      </w:r>
      <w:r w:rsidRPr="00563B31">
        <w:t>MSZÚOSZ egyesület</w:t>
      </w:r>
      <w:r>
        <w:t xml:space="preserve">ben egyesületi </w:t>
      </w:r>
      <w:r w:rsidRPr="00563B31">
        <w:t xml:space="preserve">tagsággal </w:t>
      </w:r>
      <w:r w:rsidR="00472A6A">
        <w:t>és s</w:t>
      </w:r>
      <w:r w:rsidR="00472A6A" w:rsidRPr="00472A6A">
        <w:t>portegyesületi tagsági könyv</w:t>
      </w:r>
      <w:r w:rsidR="00472A6A">
        <w:t xml:space="preserve">vel (ún. kék könyvvel) </w:t>
      </w:r>
      <w:r w:rsidRPr="00563B31">
        <w:t>kell rendelkeznie</w:t>
      </w:r>
      <w:r w:rsidR="00472A6A">
        <w:t>.</w:t>
      </w:r>
    </w:p>
    <w:p w14:paraId="0BF981A3" w14:textId="6FE0D1BA" w:rsidR="00563B31" w:rsidRPr="00563B31" w:rsidRDefault="00563B31" w:rsidP="00EA35A5">
      <w:pPr>
        <w:pStyle w:val="Listaszerbekezds"/>
        <w:numPr>
          <w:ilvl w:val="0"/>
          <w:numId w:val="30"/>
        </w:numPr>
      </w:pPr>
      <w:r>
        <w:t xml:space="preserve">Az </w:t>
      </w:r>
      <w:r w:rsidRPr="00563B31">
        <w:t>engedélyt kérő</w:t>
      </w:r>
      <w:r>
        <w:t xml:space="preserve"> sportolónak</w:t>
      </w:r>
      <w:r w:rsidRPr="00563B31">
        <w:t xml:space="preserve"> rendelkeznie kell az MSZÚOSZ-</w:t>
      </w:r>
      <w:proofErr w:type="spellStart"/>
      <w:r w:rsidRPr="00563B31">
        <w:t>nél</w:t>
      </w:r>
      <w:proofErr w:type="spellEnd"/>
      <w:r w:rsidRPr="00563B31">
        <w:t xml:space="preserve"> regisztrációval</w:t>
      </w:r>
      <w:r>
        <w:t>.</w:t>
      </w:r>
    </w:p>
    <w:p w14:paraId="7DEEF1A0" w14:textId="5DD11ACF" w:rsidR="00563B31" w:rsidRPr="00563B31" w:rsidRDefault="00563B31" w:rsidP="00EA35A5">
      <w:pPr>
        <w:pStyle w:val="Listaszerbekezds"/>
        <w:numPr>
          <w:ilvl w:val="0"/>
          <w:numId w:val="30"/>
        </w:numPr>
      </w:pPr>
      <w:r w:rsidRPr="00563B31">
        <w:t xml:space="preserve">A </w:t>
      </w:r>
      <w:r>
        <w:t>sportolónak szerepelnie kell a mindenkor érvényes igazolt szenior úszók nyilvántartásában (</w:t>
      </w:r>
      <w:r w:rsidRPr="00563B31">
        <w:t>regisztrációs listában</w:t>
      </w:r>
      <w:r>
        <w:t xml:space="preserve"> a </w:t>
      </w:r>
      <w:proofErr w:type="spellStart"/>
      <w:r w:rsidRPr="00563B31">
        <w:t>dszk</w:t>
      </w:r>
      <w:proofErr w:type="spellEnd"/>
      <w:r w:rsidRPr="00563B31">
        <w:t xml:space="preserve"> honlap alapján).</w:t>
      </w:r>
      <w:r w:rsidR="00292A23">
        <w:t xml:space="preserve"> (</w:t>
      </w:r>
      <w:hyperlink r:id="rId9" w:history="1">
        <w:r w:rsidR="00965B78" w:rsidRPr="00F52013">
          <w:rPr>
            <w:rStyle w:val="Hiperhivatkozs"/>
          </w:rPr>
          <w:t>http://www.dszuk.hu/ered/se/regisz.php</w:t>
        </w:r>
      </w:hyperlink>
      <w:r w:rsidR="00292A23">
        <w:t>)</w:t>
      </w:r>
    </w:p>
    <w:p w14:paraId="4C36174E" w14:textId="6AE8279C" w:rsidR="00563B31" w:rsidRPr="00563B31" w:rsidRDefault="00563B31" w:rsidP="00EA35A5">
      <w:pPr>
        <w:pStyle w:val="Listaszerbekezds"/>
        <w:numPr>
          <w:ilvl w:val="0"/>
          <w:numId w:val="30"/>
        </w:numPr>
      </w:pPr>
      <w:r w:rsidRPr="00563B31">
        <w:t xml:space="preserve">A </w:t>
      </w:r>
      <w:r>
        <w:t>sportolónak p</w:t>
      </w:r>
      <w:r w:rsidRPr="00563B31">
        <w:t xml:space="preserve">apír alapon </w:t>
      </w:r>
      <w:r>
        <w:t xml:space="preserve">(aláírással ellátott formában) kell </w:t>
      </w:r>
      <w:r w:rsidRPr="00563B31">
        <w:t>kérnie a</w:t>
      </w:r>
      <w:r>
        <w:t>z</w:t>
      </w:r>
      <w:r w:rsidRPr="00563B31">
        <w:t xml:space="preserve"> egyesületétől a versenyengedély megigénylését. A papír alapú</w:t>
      </w:r>
      <w:r>
        <w:t xml:space="preserve"> kérelmet</w:t>
      </w:r>
      <w:r w:rsidRPr="00563B31">
        <w:t xml:space="preserve"> az egyesület</w:t>
      </w:r>
      <w:r>
        <w:t xml:space="preserve"> köteles</w:t>
      </w:r>
      <w:r w:rsidRPr="00563B31">
        <w:t xml:space="preserve"> kezel</w:t>
      </w:r>
      <w:r>
        <w:t>n</w:t>
      </w:r>
      <w:r w:rsidRPr="00563B31">
        <w:t>i, tárol</w:t>
      </w:r>
      <w:r>
        <w:t xml:space="preserve">ni. </w:t>
      </w:r>
      <w:r w:rsidR="00292A23">
        <w:t xml:space="preserve">(engedély kérelem - </w:t>
      </w:r>
      <w:hyperlink r:id="rId10" w:history="1">
        <w:r w:rsidR="00965B78" w:rsidRPr="00307C4E">
          <w:rPr>
            <w:rStyle w:val="Hiperhivatkozs"/>
          </w:rPr>
          <w:t>https://engedely.kvsc.info/docs/Versenyengedelykero_lap_MSZUOSZ_2021.docx</w:t>
        </w:r>
      </w:hyperlink>
      <w:r w:rsidR="00292A23">
        <w:t>)</w:t>
      </w:r>
    </w:p>
    <w:p w14:paraId="52B875CB" w14:textId="6FFAC8DD" w:rsidR="00563B31" w:rsidRPr="00563B31" w:rsidRDefault="00563B31" w:rsidP="00EA35A5">
      <w:pPr>
        <w:pStyle w:val="Listaszerbekezds"/>
        <w:numPr>
          <w:ilvl w:val="0"/>
          <w:numId w:val="30"/>
        </w:numPr>
      </w:pPr>
      <w:r>
        <w:t xml:space="preserve">A versenyengedély </w:t>
      </w:r>
      <w:r w:rsidR="00292A23">
        <w:t>igénylést</w:t>
      </w:r>
      <w:r>
        <w:t xml:space="preserve"> kizárólag egyesületi csapatvezető nyújthatja be (egyesület által </w:t>
      </w:r>
      <w:r w:rsidRPr="00563B31">
        <w:t xml:space="preserve">megbízott személy </w:t>
      </w:r>
      <w:r>
        <w:t xml:space="preserve">– </w:t>
      </w:r>
      <w:r w:rsidRPr="00563B31">
        <w:t>egyesületenként</w:t>
      </w:r>
      <w:r>
        <w:t xml:space="preserve"> maximum </w:t>
      </w:r>
      <w:r w:rsidRPr="00563B31">
        <w:t>2</w:t>
      </w:r>
      <w:r w:rsidR="00292A23">
        <w:t xml:space="preserve"> fő</w:t>
      </w:r>
      <w:r>
        <w:t>)</w:t>
      </w:r>
      <w:r w:rsidR="00292A23">
        <w:t xml:space="preserve"> – </w:t>
      </w:r>
      <w:r>
        <w:t xml:space="preserve">csak ők kapnak hozzáférést az elektronikus </w:t>
      </w:r>
      <w:proofErr w:type="gramStart"/>
      <w:r>
        <w:lastRenderedPageBreak/>
        <w:t>rendszerhez.</w:t>
      </w:r>
      <w:r w:rsidR="0086637B">
        <w:t>(</w:t>
      </w:r>
      <w:proofErr w:type="gramEnd"/>
      <w:r w:rsidR="0086637B">
        <w:t xml:space="preserve">meghatalmazás– </w:t>
      </w:r>
      <w:hyperlink r:id="rId11" w:history="1">
        <w:r w:rsidR="00965B78" w:rsidRPr="00F52013">
          <w:rPr>
            <w:rStyle w:val="Hiperhivatkozs"/>
          </w:rPr>
          <w:t>https://engedely.kvsc.info/docs/Versenyengedely_csapatvezetoi_meghatalmazas.docx</w:t>
        </w:r>
      </w:hyperlink>
      <w:r w:rsidR="0086637B">
        <w:t>)</w:t>
      </w:r>
    </w:p>
    <w:p w14:paraId="0F200316" w14:textId="3C32E35F" w:rsidR="000E4A41" w:rsidRDefault="00563B31" w:rsidP="00EA35A5">
      <w:pPr>
        <w:pStyle w:val="Listaszerbekezds"/>
        <w:numPr>
          <w:ilvl w:val="0"/>
          <w:numId w:val="30"/>
        </w:numPr>
      </w:pPr>
      <w:r w:rsidRPr="00563B31">
        <w:t>Adott egyesületi csapatvezető</w:t>
      </w:r>
      <w:r w:rsidR="00292A23">
        <w:t xml:space="preserve"> (megbízott csapatvezető)</w:t>
      </w:r>
      <w:r w:rsidRPr="00563B31">
        <w:t xml:space="preserve">, csak </w:t>
      </w:r>
      <w:r w:rsidR="00292A23">
        <w:t xml:space="preserve">és kizárólag a saját egyesületének </w:t>
      </w:r>
      <w:r w:rsidRPr="00563B31">
        <w:t xml:space="preserve">regisztrált </w:t>
      </w:r>
      <w:r w:rsidR="00292A23">
        <w:t>tagjait tudja kezelni az online rendszerben.</w:t>
      </w:r>
    </w:p>
    <w:p w14:paraId="074977ED" w14:textId="1F1231E4" w:rsidR="00292A23" w:rsidRDefault="00292A23" w:rsidP="00292A23"/>
    <w:p w14:paraId="1810C951" w14:textId="77D88577" w:rsidR="00292A23" w:rsidRDefault="00EA35A5" w:rsidP="00292A23">
      <w:r>
        <w:t>A versenyengedély igénylésének folyamata a következő:</w:t>
      </w:r>
    </w:p>
    <w:p w14:paraId="420A2128" w14:textId="0F1C4B5E" w:rsidR="00EA35A5" w:rsidRDefault="00EA35A5" w:rsidP="00EA35A5">
      <w:pPr>
        <w:pStyle w:val="Listaszerbekezds"/>
      </w:pPr>
      <w:r w:rsidRPr="00EA35A5">
        <w:t xml:space="preserve">Előzetesen </w:t>
      </w:r>
      <w:r>
        <w:t xml:space="preserve">meghatalmazással rendelkező </w:t>
      </w:r>
      <w:r w:rsidRPr="00EA35A5">
        <w:t>csapatvezető</w:t>
      </w:r>
      <w:r>
        <w:t xml:space="preserve">nek regisztrálni kell a </w:t>
      </w:r>
      <w:r w:rsidRPr="00EA35A5">
        <w:t>versenyengedély</w:t>
      </w:r>
      <w:r>
        <w:t xml:space="preserve"> rendszerben</w:t>
      </w:r>
      <w:r w:rsidR="00472A6A">
        <w:t xml:space="preserve"> (a meghatalmazást fel kell tölteni a regisztráció során)</w:t>
      </w:r>
      <w:r>
        <w:t>.</w:t>
      </w:r>
      <w:r w:rsidR="007A5F19">
        <w:t xml:space="preserve"> Egy egyesülettől maximum 2 fő regisztrálhat. A regisztrációk elfogadásáról a szövetség dönt.</w:t>
      </w:r>
    </w:p>
    <w:p w14:paraId="7F20F816" w14:textId="14D1EC21" w:rsidR="00EA35A5" w:rsidRPr="00EA35A5" w:rsidRDefault="00EA35A5" w:rsidP="00EA35A5">
      <w:pPr>
        <w:pStyle w:val="Listaszerbekezds"/>
      </w:pPr>
      <w:r>
        <w:t xml:space="preserve">A csapatvezető új versenyengedély igénylést </w:t>
      </w:r>
      <w:r w:rsidRPr="00EA35A5">
        <w:t>indít</w:t>
      </w:r>
      <w:r>
        <w:t xml:space="preserve"> </w:t>
      </w:r>
      <w:r w:rsidR="007A5F19">
        <w:t xml:space="preserve">a felületen </w:t>
      </w:r>
      <w:r>
        <w:t>– minden sportolónak egyedi igénylési folyamata van</w:t>
      </w:r>
      <w:r w:rsidR="007A5F19">
        <w:t>.</w:t>
      </w:r>
    </w:p>
    <w:p w14:paraId="70CEBD21" w14:textId="04CF8330" w:rsidR="00EA35A5" w:rsidRDefault="007A5F19" w:rsidP="00EA35A5">
      <w:pPr>
        <w:pStyle w:val="Listaszerbekezds"/>
      </w:pPr>
      <w:r>
        <w:t>Az igénylés során m</w:t>
      </w:r>
      <w:r w:rsidR="00EA35A5">
        <w:t>eg kell adni az igénylő sportoló adatait (papír alapú kérelem alapján), továbbá elektronikus formában fel kell tölteni az alábbiakat:</w:t>
      </w:r>
    </w:p>
    <w:p w14:paraId="4FE4DDC4" w14:textId="193E9869" w:rsidR="00EA35A5" w:rsidRDefault="00EA35A5" w:rsidP="00AD091A">
      <w:pPr>
        <w:pStyle w:val="Listaszerbekezds"/>
        <w:numPr>
          <w:ilvl w:val="1"/>
          <w:numId w:val="29"/>
        </w:numPr>
      </w:pPr>
      <w:r>
        <w:t>Sportolói igazolványkép – f</w:t>
      </w:r>
      <w:r w:rsidRPr="00EA35A5">
        <w:t>énykép</w:t>
      </w:r>
      <w:r>
        <w:t>,</w:t>
      </w:r>
      <w:r w:rsidR="007A5F19">
        <w:t xml:space="preserve"> (sportoló aktuális képmása </w:t>
      </w:r>
      <w:proofErr w:type="spellStart"/>
      <w:r w:rsidR="007A5F19">
        <w:t>jpg</w:t>
      </w:r>
      <w:proofErr w:type="spellEnd"/>
      <w:r w:rsidR="007A5F19">
        <w:t xml:space="preserve">, </w:t>
      </w:r>
      <w:proofErr w:type="spellStart"/>
      <w:r w:rsidR="007A5F19">
        <w:t>bmp</w:t>
      </w:r>
      <w:proofErr w:type="spellEnd"/>
      <w:r w:rsidR="007A5F19">
        <w:t xml:space="preserve"> formátumban)</w:t>
      </w:r>
    </w:p>
    <w:p w14:paraId="5F424186" w14:textId="782A536F" w:rsidR="00EA35A5" w:rsidRDefault="00EA35A5" w:rsidP="00AD091A">
      <w:pPr>
        <w:pStyle w:val="Listaszerbekezds"/>
        <w:numPr>
          <w:ilvl w:val="1"/>
          <w:numId w:val="29"/>
        </w:numPr>
      </w:pPr>
      <w:r>
        <w:t>P</w:t>
      </w:r>
      <w:r w:rsidRPr="00EA35A5">
        <w:t xml:space="preserve">apír alapú kérelem </w:t>
      </w:r>
      <w:proofErr w:type="spellStart"/>
      <w:r w:rsidRPr="00EA35A5">
        <w:t>szkennelt</w:t>
      </w:r>
      <w:proofErr w:type="spellEnd"/>
      <w:r w:rsidRPr="00EA35A5">
        <w:t xml:space="preserve"> </w:t>
      </w:r>
      <w:r>
        <w:t>példánya</w:t>
      </w:r>
      <w:r w:rsidR="007A5F19">
        <w:t xml:space="preserve"> (</w:t>
      </w:r>
      <w:proofErr w:type="spellStart"/>
      <w:r w:rsidR="007A5F19">
        <w:t>jpg</w:t>
      </w:r>
      <w:proofErr w:type="spellEnd"/>
      <w:r w:rsidR="007A5F19">
        <w:t xml:space="preserve">, </w:t>
      </w:r>
      <w:proofErr w:type="spellStart"/>
      <w:r w:rsidR="007A5F19">
        <w:t>pdf</w:t>
      </w:r>
      <w:proofErr w:type="spellEnd"/>
      <w:r w:rsidR="007A5F19">
        <w:t xml:space="preserve">, </w:t>
      </w:r>
      <w:proofErr w:type="spellStart"/>
      <w:r w:rsidR="007A5F19">
        <w:t>tif</w:t>
      </w:r>
      <w:proofErr w:type="spellEnd"/>
      <w:r w:rsidR="007A5F19">
        <w:t xml:space="preserve"> formátumban)</w:t>
      </w:r>
      <w:r>
        <w:t>,</w:t>
      </w:r>
    </w:p>
    <w:p w14:paraId="6F724F27" w14:textId="7EDCF90E" w:rsidR="00EA35A5" w:rsidRPr="00EA35A5" w:rsidRDefault="00EA35A5" w:rsidP="00AD091A">
      <w:pPr>
        <w:pStyle w:val="Listaszerbekezds"/>
        <w:numPr>
          <w:ilvl w:val="1"/>
          <w:numId w:val="29"/>
        </w:numPr>
      </w:pPr>
      <w:r>
        <w:t>Sportorvosi engedély</w:t>
      </w:r>
      <w:r w:rsidR="00472A6A">
        <w:t xml:space="preserve"> dokumentuma / </w:t>
      </w:r>
      <w:r w:rsidR="00472A6A">
        <w:rPr>
          <w:color w:val="000000"/>
        </w:rPr>
        <w:t>Sportegyesületi tagsági könyv</w:t>
      </w:r>
      <w:r w:rsidR="007A5F19">
        <w:t xml:space="preserve"> (</w:t>
      </w:r>
      <w:proofErr w:type="spellStart"/>
      <w:r w:rsidR="007A5F19">
        <w:t>jpg</w:t>
      </w:r>
      <w:proofErr w:type="spellEnd"/>
      <w:r w:rsidR="007A5F19">
        <w:t xml:space="preserve">, </w:t>
      </w:r>
      <w:proofErr w:type="spellStart"/>
      <w:r w:rsidR="007A5F19">
        <w:t>pdf</w:t>
      </w:r>
      <w:proofErr w:type="spellEnd"/>
      <w:r w:rsidR="007A5F19">
        <w:t xml:space="preserve">, </w:t>
      </w:r>
      <w:proofErr w:type="spellStart"/>
      <w:r w:rsidR="007A5F19">
        <w:t>tif</w:t>
      </w:r>
      <w:proofErr w:type="spellEnd"/>
      <w:r w:rsidR="007A5F19">
        <w:t xml:space="preserve"> formátumban)</w:t>
      </w:r>
      <w:r>
        <w:t>,</w:t>
      </w:r>
      <w:r w:rsidR="00472A6A">
        <w:t xml:space="preserve"> - a tagsági könyv esetében a személyi és a sportági oldalak, valamint a sportorvosi oldal </w:t>
      </w:r>
      <w:proofErr w:type="spellStart"/>
      <w:r w:rsidR="00472A6A">
        <w:t>szkennelése</w:t>
      </w:r>
      <w:proofErr w:type="spellEnd"/>
      <w:r w:rsidR="00472A6A">
        <w:t xml:space="preserve"> szükséges.</w:t>
      </w:r>
    </w:p>
    <w:p w14:paraId="59DAC938" w14:textId="7851C52E" w:rsidR="00EA35A5" w:rsidRPr="00EA35A5" w:rsidRDefault="00EA35A5" w:rsidP="00EA35A5">
      <w:pPr>
        <w:pStyle w:val="Listaszerbekezds"/>
      </w:pPr>
      <w:r>
        <w:t>A</w:t>
      </w:r>
      <w:r w:rsidR="002E0EAA">
        <w:t xml:space="preserve">z igénylést addig nem lehet a következő fázisba küldeni, amíg a fenti adatok, és dokumentumok nem kerülnek rögzítésre, feltöltésre. </w:t>
      </w:r>
    </w:p>
    <w:p w14:paraId="3966401D" w14:textId="27A6BFFC" w:rsidR="00EA35A5" w:rsidRPr="00EA35A5" w:rsidRDefault="00EA35A5" w:rsidP="00EA35A5">
      <w:pPr>
        <w:pStyle w:val="Listaszerbekezds"/>
      </w:pPr>
      <w:r w:rsidRPr="00EA35A5">
        <w:t>A</w:t>
      </w:r>
      <w:r w:rsidR="002E0EAA">
        <w:t>mennyiben valamennyi adat rendelkezésre áll a csapatvezető „benyújtja”</w:t>
      </w:r>
      <w:r w:rsidRPr="00EA35A5">
        <w:t xml:space="preserve"> az igénylés</w:t>
      </w:r>
      <w:r w:rsidR="002E0EAA">
        <w:t>t.</w:t>
      </w:r>
    </w:p>
    <w:p w14:paraId="22B6590D" w14:textId="390130FB" w:rsidR="00EA35A5" w:rsidRPr="00EA35A5" w:rsidRDefault="002E0EAA" w:rsidP="00EA35A5">
      <w:pPr>
        <w:pStyle w:val="Listaszerbekezds"/>
      </w:pPr>
      <w:r>
        <w:t xml:space="preserve">A benyújtott adatok alapján a szövetség </w:t>
      </w:r>
      <w:proofErr w:type="gramStart"/>
      <w:r>
        <w:t>teljes körűen</w:t>
      </w:r>
      <w:proofErr w:type="gramEnd"/>
      <w:r>
        <w:t xml:space="preserve"> ellenőrzi a kérelmet, a dokumentumokat</w:t>
      </w:r>
      <w:r w:rsidR="00EA35A5" w:rsidRPr="00EA35A5">
        <w:t>.</w:t>
      </w:r>
    </w:p>
    <w:p w14:paraId="027E0195" w14:textId="30E243D6" w:rsidR="00EA35A5" w:rsidRDefault="002E0EAA" w:rsidP="00EA35A5">
      <w:pPr>
        <w:pStyle w:val="Listaszerbekezds"/>
      </w:pPr>
      <w:r>
        <w:t xml:space="preserve">Amennyiben az adatok hiányosak, vagy nem megfelelők, akkor a kérelem visszautasításra kerül, melyről a csapatvezető e-mail értesítést kap, </w:t>
      </w:r>
      <w:r w:rsidR="00472A6A">
        <w:t>illetve</w:t>
      </w:r>
      <w:r>
        <w:t xml:space="preserve"> nyomon </w:t>
      </w:r>
      <w:r w:rsidR="00472A6A">
        <w:t xml:space="preserve">is </w:t>
      </w:r>
      <w:r>
        <w:t>követheti a rendszerben</w:t>
      </w:r>
      <w:r w:rsidR="00472A6A">
        <w:t xml:space="preserve"> mindezt</w:t>
      </w:r>
      <w:r>
        <w:t>.</w:t>
      </w:r>
    </w:p>
    <w:p w14:paraId="1978FF25" w14:textId="7525BC76" w:rsidR="002E0EAA" w:rsidRPr="00EA35A5" w:rsidRDefault="002E0EAA" w:rsidP="00EA35A5">
      <w:pPr>
        <w:pStyle w:val="Listaszerbekezds"/>
      </w:pPr>
      <w:r>
        <w:t>Amennyiben az adatok megfelelők, akkor a kérelem befogadásról a csapatvezető értesítésre kerül.</w:t>
      </w:r>
    </w:p>
    <w:p w14:paraId="370F5F49" w14:textId="629F746B" w:rsidR="00EA35A5" w:rsidRDefault="002E0EAA" w:rsidP="00EA35A5">
      <w:pPr>
        <w:pStyle w:val="Listaszerbekezds"/>
      </w:pPr>
      <w:r>
        <w:t xml:space="preserve">A befogadott kérelmek véglegesítése a versenyengedély kérelem díjának befizetésével válik hatályossá. </w:t>
      </w:r>
      <w:r w:rsidR="00EA35A5" w:rsidRPr="00EA35A5">
        <w:t xml:space="preserve">Addig nem </w:t>
      </w:r>
      <w:r>
        <w:t xml:space="preserve">kerül a </w:t>
      </w:r>
      <w:r w:rsidR="00EA35A5" w:rsidRPr="00EA35A5">
        <w:t>versenyengedély</w:t>
      </w:r>
      <w:r>
        <w:t xml:space="preserve"> </w:t>
      </w:r>
      <w:r w:rsidR="00EA35A5" w:rsidRPr="00EA35A5">
        <w:t>kiállít</w:t>
      </w:r>
      <w:r>
        <w:t>ásra</w:t>
      </w:r>
      <w:r w:rsidR="00EA35A5" w:rsidRPr="00EA35A5">
        <w:t xml:space="preserve">, amíg </w:t>
      </w:r>
      <w:r>
        <w:t xml:space="preserve">annak </w:t>
      </w:r>
      <w:r w:rsidR="00EA35A5" w:rsidRPr="00EA35A5">
        <w:t>díj</w:t>
      </w:r>
      <w:r w:rsidR="0083065C">
        <w:t>a</w:t>
      </w:r>
      <w:r w:rsidR="00EA35A5" w:rsidRPr="00EA35A5">
        <w:t xml:space="preserve"> </w:t>
      </w:r>
      <w:r>
        <w:t xml:space="preserve">nincs </w:t>
      </w:r>
      <w:r w:rsidR="00EA35A5" w:rsidRPr="00EA35A5">
        <w:t>befizetve.</w:t>
      </w:r>
    </w:p>
    <w:p w14:paraId="72518377" w14:textId="3806A29C" w:rsidR="002E0EAA" w:rsidRDefault="002E0EAA" w:rsidP="00EA35A5">
      <w:pPr>
        <w:pStyle w:val="Listaszerbekezds"/>
      </w:pPr>
      <w:r>
        <w:t xml:space="preserve">A díj befizetése kizárólag a rendszerben online módon bankkártyával (vagy Apple/Google </w:t>
      </w:r>
      <w:proofErr w:type="spellStart"/>
      <w:r>
        <w:t>pay</w:t>
      </w:r>
      <w:proofErr w:type="spellEnd"/>
      <w:r>
        <w:t>) lehetséges.</w:t>
      </w:r>
      <w:r w:rsidR="0083065C">
        <w:t xml:space="preserve"> Mivel a szövetség az egyesületek részére állít ki számlát, ezért kérjük, hogy </w:t>
      </w:r>
      <w:r w:rsidR="00472A6A">
        <w:t xml:space="preserve">lehetőleg </w:t>
      </w:r>
      <w:r w:rsidR="0083065C">
        <w:t>az egyesület nevén lévő bankkártyát használjanak.</w:t>
      </w:r>
    </w:p>
    <w:p w14:paraId="325EFFC8" w14:textId="77777777" w:rsidR="007A5F19" w:rsidRDefault="007A5F19" w:rsidP="003E53C2">
      <w:pPr>
        <w:pStyle w:val="Listaszerbekezds"/>
      </w:pPr>
      <w:r>
        <w:t xml:space="preserve">Lehetőség van egyszerre több sportoló engedély díját egyszerre befizetni. </w:t>
      </w:r>
    </w:p>
    <w:p w14:paraId="24D8F08F" w14:textId="77777777" w:rsidR="007A5F19" w:rsidRDefault="007A5F19" w:rsidP="003E53C2">
      <w:pPr>
        <w:pStyle w:val="Listaszerbekezds"/>
      </w:pPr>
      <w:r>
        <w:t>A befizetett összegről az MSZÚOSZ elektronikus számlát állít ki és küld meg a sportegyesületnek.</w:t>
      </w:r>
    </w:p>
    <w:p w14:paraId="6F4EB256" w14:textId="025F6E36" w:rsidR="00EA35A5" w:rsidRPr="00EA35A5" w:rsidRDefault="007A5F19" w:rsidP="007A5F19">
      <w:pPr>
        <w:pStyle w:val="Listaszerbekezds"/>
      </w:pPr>
      <w:r>
        <w:t>Amennyiben megtörtént a fizetés, akkor a versenyengedély jóváhagyásra / kiállításra kerül.</w:t>
      </w:r>
    </w:p>
    <w:p w14:paraId="48851F17" w14:textId="14DB295E" w:rsidR="00EA35A5" w:rsidRDefault="007A5F19" w:rsidP="00EA35A5">
      <w:pPr>
        <w:pStyle w:val="Listaszerbekezds"/>
      </w:pPr>
      <w:r>
        <w:t xml:space="preserve">A versenyengedély elérhető a rendszerben, szükség szerint </w:t>
      </w:r>
      <w:proofErr w:type="spellStart"/>
      <w:r>
        <w:t>pdf</w:t>
      </w:r>
      <w:proofErr w:type="spellEnd"/>
      <w:r>
        <w:t xml:space="preserve"> formájában letölthető</w:t>
      </w:r>
      <w:r w:rsidR="00EA35A5">
        <w:t>.</w:t>
      </w:r>
    </w:p>
    <w:p w14:paraId="36CEAE7A" w14:textId="3A4D0DDC" w:rsidR="00BC4F85" w:rsidRDefault="00BC4F85" w:rsidP="00BC4F85"/>
    <w:p w14:paraId="3919831E" w14:textId="22C7F9B4" w:rsidR="00BC4F85" w:rsidRDefault="00BC4F85" w:rsidP="00BC4F85"/>
    <w:p w14:paraId="6CC34621" w14:textId="6422C70E" w:rsidR="00BC4F85" w:rsidRDefault="00BC4F85" w:rsidP="00BC4F85">
      <w:r>
        <w:t xml:space="preserve">A versenyengedélyekkel kapcsolatban (igénylés folyamata, státusza, </w:t>
      </w:r>
      <w:proofErr w:type="spellStart"/>
      <w:r>
        <w:t>stb</w:t>
      </w:r>
      <w:proofErr w:type="spellEnd"/>
      <w:r>
        <w:t xml:space="preserve">) az egyesületi csapatvezetők adnak a sportolóknak információt, felvilágosítást. </w:t>
      </w:r>
    </w:p>
    <w:p w14:paraId="253B5574" w14:textId="34ACBCA1" w:rsidR="00BC4F85" w:rsidRDefault="00A76906" w:rsidP="00BC4F85">
      <w:r>
        <w:t xml:space="preserve">A Szövetség közvetlen sportolói megkeresésekre nem reagál. </w:t>
      </w:r>
    </w:p>
    <w:p w14:paraId="61CD3ED5" w14:textId="30547D21" w:rsidR="00A76906" w:rsidRDefault="00A76906" w:rsidP="00BC4F85">
      <w:r>
        <w:t xml:space="preserve">A csapatvezetők az igényléssel, adminisztrációval kapcsolatos kérdéseiket az </w:t>
      </w:r>
      <w:hyperlink r:id="rId12" w:history="1">
        <w:r w:rsidRPr="0004055F">
          <w:rPr>
            <w:rStyle w:val="Hiperhivatkozs"/>
          </w:rPr>
          <w:t>engedely@mszuosz.hu</w:t>
        </w:r>
      </w:hyperlink>
      <w:r>
        <w:t xml:space="preserve"> e-mail címre tudják küldeni. A beérkező e-mailek feldolgozása folyamatos, valamennyi csapatvezető türelmét kérjük.</w:t>
      </w:r>
    </w:p>
    <w:p w14:paraId="34512B3D" w14:textId="28F48B3E" w:rsidR="00A76906" w:rsidRDefault="00A76906" w:rsidP="00BC4F85"/>
    <w:p w14:paraId="488E9952" w14:textId="098BD480" w:rsidR="00A76906" w:rsidRDefault="00A76906" w:rsidP="00BC4F85">
      <w:r>
        <w:t>A versenyengedély rendszer sikeres bevezetése a Magyar Szenior Úszók Országos Szövetségének és valamennyi tagegyesületének és sportoló tagjának közös ügye, ezért kérünk minden sportolót, csapatvezetőt, hogy türelemmel, kellő toleranciával és sportolóhoz méltón kezelje ügyintézési folyamatot is. Köszönjük!</w:t>
      </w:r>
    </w:p>
    <w:p w14:paraId="12138175" w14:textId="115A1BD5" w:rsidR="00A76906" w:rsidRDefault="00A76906" w:rsidP="00BC4F85"/>
    <w:p w14:paraId="48EA61F1" w14:textId="194A308A" w:rsidR="00A76906" w:rsidRDefault="00A76906" w:rsidP="00BC4F85">
      <w:r>
        <w:t>MSZÚOSZ – 2021.02.2</w:t>
      </w:r>
      <w:r w:rsidR="00472A6A">
        <w:t>2</w:t>
      </w:r>
    </w:p>
    <w:sectPr w:rsidR="00A76906" w:rsidSect="001D1276">
      <w:headerReference w:type="default" r:id="rId13"/>
      <w:footerReference w:type="default" r:id="rId14"/>
      <w:pgSz w:w="11900" w:h="16840"/>
      <w:pgMar w:top="172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3CEF4" w14:textId="77777777" w:rsidR="00A82927" w:rsidRDefault="00A82927" w:rsidP="001D1276">
      <w:pPr>
        <w:spacing w:before="0"/>
      </w:pPr>
      <w:r>
        <w:separator/>
      </w:r>
    </w:p>
  </w:endnote>
  <w:endnote w:type="continuationSeparator" w:id="0">
    <w:p w14:paraId="16518AC3" w14:textId="77777777" w:rsidR="00A82927" w:rsidRDefault="00A82927" w:rsidP="001D12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A8FF7" w14:textId="033D4910" w:rsidR="001D1276" w:rsidRPr="001D1276" w:rsidRDefault="001D1276" w:rsidP="001D1276">
    <w:pPr>
      <w:pStyle w:val="llb"/>
    </w:pPr>
    <w:r w:rsidRPr="001D1276">
      <w:tab/>
    </w:r>
    <w:r w:rsidRPr="001D1276">
      <w:fldChar w:fldCharType="begin"/>
    </w:r>
    <w:r w:rsidRPr="001D1276">
      <w:instrText xml:space="preserve"> PAGE  \* MERGEFORMAT </w:instrText>
    </w:r>
    <w:r w:rsidRPr="001D1276">
      <w:fldChar w:fldCharType="separate"/>
    </w:r>
    <w:r w:rsidRPr="001D1276">
      <w:t>1</w:t>
    </w:r>
    <w:r w:rsidRPr="001D1276">
      <w:fldChar w:fldCharType="end"/>
    </w:r>
    <w:r w:rsidRPr="001D1276">
      <w:t xml:space="preserve"> / </w:t>
    </w:r>
    <w:fldSimple w:instr=" NUMPAGES  \* MERGEFORMAT ">
      <w:r w:rsidRPr="001D1276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77453" w14:textId="77777777" w:rsidR="00A82927" w:rsidRDefault="00A82927" w:rsidP="001D1276">
      <w:pPr>
        <w:spacing w:before="0"/>
      </w:pPr>
      <w:r>
        <w:separator/>
      </w:r>
    </w:p>
  </w:footnote>
  <w:footnote w:type="continuationSeparator" w:id="0">
    <w:p w14:paraId="7A109A2B" w14:textId="77777777" w:rsidR="00A82927" w:rsidRDefault="00A82927" w:rsidP="001D12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C545D" w14:textId="64483B64" w:rsidR="001D1276" w:rsidRDefault="001D1276">
    <w:pPr>
      <w:pStyle w:val="lfej"/>
    </w:pPr>
    <w:r>
      <w:rPr>
        <w:noProof/>
      </w:rPr>
      <w:drawing>
        <wp:inline distT="0" distB="0" distL="0" distR="0" wp14:anchorId="421B54F1" wp14:editId="7C1369D8">
          <wp:extent cx="1008529" cy="322237"/>
          <wp:effectExtent l="0" t="0" r="0" b="0"/>
          <wp:docPr id="1" name="Kép 1" descr="A képen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clipart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368" cy="331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4A3D"/>
    <w:multiLevelType w:val="multilevel"/>
    <w:tmpl w:val="7B6EBB0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1">
    <w:nsid w:val="0419692F"/>
    <w:multiLevelType w:val="multilevel"/>
    <w:tmpl w:val="22B4DB7C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950F05"/>
    <w:multiLevelType w:val="hybridMultilevel"/>
    <w:tmpl w:val="B9E0522E"/>
    <w:lvl w:ilvl="0" w:tplc="8B7690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A8848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702"/>
    <w:multiLevelType w:val="multilevel"/>
    <w:tmpl w:val="62B07FF2"/>
    <w:lvl w:ilvl="0">
      <w:start w:val="1"/>
      <w:numFmt w:val="decimal"/>
      <w:pStyle w:val="Listaszerbekezd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1440FF"/>
    <w:multiLevelType w:val="hybridMultilevel"/>
    <w:tmpl w:val="4D7280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35861"/>
    <w:multiLevelType w:val="multilevel"/>
    <w:tmpl w:val="F348C4E0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43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9" w:hanging="43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283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7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5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5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19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3" w:hanging="431"/>
      </w:pPr>
      <w:rPr>
        <w:rFonts w:hint="default"/>
      </w:rPr>
    </w:lvl>
  </w:abstractNum>
  <w:abstractNum w:abstractNumId="6" w15:restartNumberingAfterBreak="0">
    <w:nsid w:val="1C580A0D"/>
    <w:multiLevelType w:val="hybridMultilevel"/>
    <w:tmpl w:val="89200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848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21185036"/>
    <w:multiLevelType w:val="hybridMultilevel"/>
    <w:tmpl w:val="CA103CA8"/>
    <w:lvl w:ilvl="0" w:tplc="56BA7A50">
      <w:start w:val="201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85219"/>
    <w:multiLevelType w:val="hybridMultilevel"/>
    <w:tmpl w:val="B89E2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EE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C21FE"/>
    <w:multiLevelType w:val="hybridMultilevel"/>
    <w:tmpl w:val="0E9E3CEA"/>
    <w:lvl w:ilvl="0" w:tplc="D75EEE78">
      <w:start w:val="1"/>
      <w:numFmt w:val="decimal"/>
      <w:lvlText w:val="%1)"/>
      <w:lvlJc w:val="left"/>
      <w:pPr>
        <w:ind w:left="720" w:hanging="360"/>
      </w:pPr>
    </w:lvl>
    <w:lvl w:ilvl="1" w:tplc="CA8848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674CF"/>
    <w:multiLevelType w:val="hybridMultilevel"/>
    <w:tmpl w:val="FFBC6AB8"/>
    <w:lvl w:ilvl="0" w:tplc="61A8D67C">
      <w:start w:val="1"/>
      <w:numFmt w:val="lowerRoman"/>
      <w:lvlText w:val="%1."/>
      <w:lvlJc w:val="left"/>
      <w:pPr>
        <w:ind w:left="28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0" w:hanging="360"/>
      </w:pPr>
    </w:lvl>
    <w:lvl w:ilvl="2" w:tplc="040E001B" w:tentative="1">
      <w:start w:val="1"/>
      <w:numFmt w:val="lowerRoman"/>
      <w:lvlText w:val="%3."/>
      <w:lvlJc w:val="right"/>
      <w:pPr>
        <w:ind w:left="3920" w:hanging="180"/>
      </w:pPr>
    </w:lvl>
    <w:lvl w:ilvl="3" w:tplc="040E000F" w:tentative="1">
      <w:start w:val="1"/>
      <w:numFmt w:val="decimal"/>
      <w:lvlText w:val="%4."/>
      <w:lvlJc w:val="left"/>
      <w:pPr>
        <w:ind w:left="4640" w:hanging="360"/>
      </w:pPr>
    </w:lvl>
    <w:lvl w:ilvl="4" w:tplc="040E0019" w:tentative="1">
      <w:start w:val="1"/>
      <w:numFmt w:val="lowerLetter"/>
      <w:lvlText w:val="%5."/>
      <w:lvlJc w:val="left"/>
      <w:pPr>
        <w:ind w:left="5360" w:hanging="360"/>
      </w:pPr>
    </w:lvl>
    <w:lvl w:ilvl="5" w:tplc="040E001B" w:tentative="1">
      <w:start w:val="1"/>
      <w:numFmt w:val="lowerRoman"/>
      <w:lvlText w:val="%6."/>
      <w:lvlJc w:val="right"/>
      <w:pPr>
        <w:ind w:left="6080" w:hanging="180"/>
      </w:pPr>
    </w:lvl>
    <w:lvl w:ilvl="6" w:tplc="040E000F" w:tentative="1">
      <w:start w:val="1"/>
      <w:numFmt w:val="decimal"/>
      <w:lvlText w:val="%7."/>
      <w:lvlJc w:val="left"/>
      <w:pPr>
        <w:ind w:left="6800" w:hanging="360"/>
      </w:pPr>
    </w:lvl>
    <w:lvl w:ilvl="7" w:tplc="040E0019" w:tentative="1">
      <w:start w:val="1"/>
      <w:numFmt w:val="lowerLetter"/>
      <w:lvlText w:val="%8."/>
      <w:lvlJc w:val="left"/>
      <w:pPr>
        <w:ind w:left="7520" w:hanging="360"/>
      </w:pPr>
    </w:lvl>
    <w:lvl w:ilvl="8" w:tplc="040E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11" w15:restartNumberingAfterBreak="0">
    <w:nsid w:val="4BEB3BE4"/>
    <w:multiLevelType w:val="hybridMultilevel"/>
    <w:tmpl w:val="21F28546"/>
    <w:lvl w:ilvl="0" w:tplc="DA8E3420">
      <w:start w:val="1"/>
      <w:numFmt w:val="lowerRoman"/>
      <w:lvlText w:val="%1."/>
      <w:lvlJc w:val="left"/>
      <w:pPr>
        <w:ind w:left="28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0" w:hanging="360"/>
      </w:pPr>
    </w:lvl>
    <w:lvl w:ilvl="2" w:tplc="040E001B" w:tentative="1">
      <w:start w:val="1"/>
      <w:numFmt w:val="lowerRoman"/>
      <w:lvlText w:val="%3."/>
      <w:lvlJc w:val="right"/>
      <w:pPr>
        <w:ind w:left="3920" w:hanging="180"/>
      </w:pPr>
    </w:lvl>
    <w:lvl w:ilvl="3" w:tplc="040E000F" w:tentative="1">
      <w:start w:val="1"/>
      <w:numFmt w:val="decimal"/>
      <w:lvlText w:val="%4."/>
      <w:lvlJc w:val="left"/>
      <w:pPr>
        <w:ind w:left="4640" w:hanging="360"/>
      </w:pPr>
    </w:lvl>
    <w:lvl w:ilvl="4" w:tplc="040E0019" w:tentative="1">
      <w:start w:val="1"/>
      <w:numFmt w:val="lowerLetter"/>
      <w:lvlText w:val="%5."/>
      <w:lvlJc w:val="left"/>
      <w:pPr>
        <w:ind w:left="5360" w:hanging="360"/>
      </w:pPr>
    </w:lvl>
    <w:lvl w:ilvl="5" w:tplc="040E001B" w:tentative="1">
      <w:start w:val="1"/>
      <w:numFmt w:val="lowerRoman"/>
      <w:lvlText w:val="%6."/>
      <w:lvlJc w:val="right"/>
      <w:pPr>
        <w:ind w:left="6080" w:hanging="180"/>
      </w:pPr>
    </w:lvl>
    <w:lvl w:ilvl="6" w:tplc="040E000F" w:tentative="1">
      <w:start w:val="1"/>
      <w:numFmt w:val="decimal"/>
      <w:lvlText w:val="%7."/>
      <w:lvlJc w:val="left"/>
      <w:pPr>
        <w:ind w:left="6800" w:hanging="360"/>
      </w:pPr>
    </w:lvl>
    <w:lvl w:ilvl="7" w:tplc="040E0019" w:tentative="1">
      <w:start w:val="1"/>
      <w:numFmt w:val="lowerLetter"/>
      <w:lvlText w:val="%8."/>
      <w:lvlJc w:val="left"/>
      <w:pPr>
        <w:ind w:left="7520" w:hanging="360"/>
      </w:pPr>
    </w:lvl>
    <w:lvl w:ilvl="8" w:tplc="040E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12" w15:restartNumberingAfterBreak="0">
    <w:nsid w:val="52892A4C"/>
    <w:multiLevelType w:val="hybridMultilevel"/>
    <w:tmpl w:val="74D8F6AA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5107B"/>
    <w:multiLevelType w:val="multilevel"/>
    <w:tmpl w:val="5B3A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13E4BBF"/>
    <w:multiLevelType w:val="hybridMultilevel"/>
    <w:tmpl w:val="35D0E5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94794"/>
    <w:multiLevelType w:val="multilevel"/>
    <w:tmpl w:val="5358D0C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E6585D"/>
    <w:multiLevelType w:val="hybridMultilevel"/>
    <w:tmpl w:val="08DE6B74"/>
    <w:lvl w:ilvl="0" w:tplc="7CCC2E4C">
      <w:start w:val="1"/>
      <w:numFmt w:val="decimal"/>
      <w:lvlText w:val="%1."/>
      <w:lvlJc w:val="left"/>
      <w:pPr>
        <w:ind w:left="720" w:hanging="360"/>
      </w:pPr>
    </w:lvl>
    <w:lvl w:ilvl="1" w:tplc="CA8848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A4E78"/>
    <w:multiLevelType w:val="multilevel"/>
    <w:tmpl w:val="3326BB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1"/>
  </w:num>
  <w:num w:numId="13">
    <w:abstractNumId w:val="1"/>
  </w:num>
  <w:num w:numId="14">
    <w:abstractNumId w:val="1"/>
  </w:num>
  <w:num w:numId="15">
    <w:abstractNumId w:val="7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14"/>
  </w:num>
  <w:num w:numId="21">
    <w:abstractNumId w:val="16"/>
  </w:num>
  <w:num w:numId="22">
    <w:abstractNumId w:val="12"/>
  </w:num>
  <w:num w:numId="23">
    <w:abstractNumId w:val="4"/>
  </w:num>
  <w:num w:numId="24">
    <w:abstractNumId w:val="10"/>
  </w:num>
  <w:num w:numId="25">
    <w:abstractNumId w:val="11"/>
  </w:num>
  <w:num w:numId="26">
    <w:abstractNumId w:val="9"/>
  </w:num>
  <w:num w:numId="27">
    <w:abstractNumId w:val="2"/>
  </w:num>
  <w:num w:numId="28">
    <w:abstractNumId w:val="6"/>
  </w:num>
  <w:num w:numId="29">
    <w:abstractNumId w:val="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9F"/>
    <w:rsid w:val="00046C1D"/>
    <w:rsid w:val="000E4A41"/>
    <w:rsid w:val="000F3180"/>
    <w:rsid w:val="00137F8F"/>
    <w:rsid w:val="00165716"/>
    <w:rsid w:val="00180CAB"/>
    <w:rsid w:val="001C1E16"/>
    <w:rsid w:val="001D1276"/>
    <w:rsid w:val="001D7D7F"/>
    <w:rsid w:val="002061A1"/>
    <w:rsid w:val="00292A23"/>
    <w:rsid w:val="002E0EAA"/>
    <w:rsid w:val="00372DAD"/>
    <w:rsid w:val="004679B7"/>
    <w:rsid w:val="00472A6A"/>
    <w:rsid w:val="00563B31"/>
    <w:rsid w:val="006E47B7"/>
    <w:rsid w:val="00770850"/>
    <w:rsid w:val="007912FF"/>
    <w:rsid w:val="007A5F19"/>
    <w:rsid w:val="0083065C"/>
    <w:rsid w:val="0086637B"/>
    <w:rsid w:val="008E2A09"/>
    <w:rsid w:val="009475BC"/>
    <w:rsid w:val="00965B78"/>
    <w:rsid w:val="00A76906"/>
    <w:rsid w:val="00A82927"/>
    <w:rsid w:val="00B17901"/>
    <w:rsid w:val="00BC4F85"/>
    <w:rsid w:val="00C021A9"/>
    <w:rsid w:val="00C02B9F"/>
    <w:rsid w:val="00C64C47"/>
    <w:rsid w:val="00D76453"/>
    <w:rsid w:val="00E10506"/>
    <w:rsid w:val="00E61894"/>
    <w:rsid w:val="00EA35A5"/>
    <w:rsid w:val="00F7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734CF"/>
  <w14:defaultImageDpi w14:val="32767"/>
  <w15:chartTrackingRefBased/>
  <w15:docId w15:val="{E157B9FF-E915-084F-BB8A-C3F3F165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l">
    <w:name w:val="Normal"/>
    <w:uiPriority w:val="1"/>
    <w:unhideWhenUsed/>
    <w:qFormat/>
    <w:rsid w:val="00137F8F"/>
    <w:pPr>
      <w:suppressAutoHyphens/>
      <w:spacing w:before="60"/>
      <w:jc w:val="both"/>
    </w:pPr>
    <w:rPr>
      <w:rFonts w:ascii="Arial" w:hAnsi="Arial" w:cs="Times New Roman"/>
      <w:sz w:val="20"/>
      <w:szCs w:val="20"/>
    </w:rPr>
  </w:style>
  <w:style w:type="paragraph" w:styleId="Cmsor1">
    <w:name w:val="heading 1"/>
    <w:basedOn w:val="Norml"/>
    <w:next w:val="Nincstrkz"/>
    <w:link w:val="Cmsor1Char"/>
    <w:autoRedefine/>
    <w:uiPriority w:val="9"/>
    <w:qFormat/>
    <w:rsid w:val="009475BC"/>
    <w:pPr>
      <w:keepNext/>
      <w:keepLines/>
      <w:numPr>
        <w:numId w:val="18"/>
      </w:numPr>
      <w:spacing w:before="480" w:after="160"/>
      <w:contextualSpacing/>
      <w:jc w:val="left"/>
      <w:outlineLvl w:val="0"/>
    </w:pPr>
    <w:rPr>
      <w:rFonts w:ascii="Century Gothic" w:eastAsiaTheme="majorEastAsia" w:hAnsi="Century Gothic" w:cstheme="majorBidi"/>
      <w:b/>
      <w:bCs/>
      <w:color w:val="000000" w:themeColor="text1"/>
      <w:sz w:val="26"/>
      <w:szCs w:val="28"/>
      <w:lang w:eastAsia="ar-SA"/>
    </w:rPr>
  </w:style>
  <w:style w:type="paragraph" w:styleId="Cmsor2">
    <w:name w:val="heading 2"/>
    <w:basedOn w:val="Norml"/>
    <w:next w:val="Nincstrkz"/>
    <w:link w:val="Cmsor2Char"/>
    <w:autoRedefine/>
    <w:uiPriority w:val="9"/>
    <w:qFormat/>
    <w:rsid w:val="009475BC"/>
    <w:pPr>
      <w:keepNext/>
      <w:keepLines/>
      <w:numPr>
        <w:ilvl w:val="1"/>
        <w:numId w:val="18"/>
      </w:numPr>
      <w:spacing w:before="200" w:after="160"/>
      <w:jc w:val="left"/>
      <w:outlineLvl w:val="1"/>
    </w:pPr>
    <w:rPr>
      <w:rFonts w:ascii="Century Gothic" w:eastAsiaTheme="majorEastAsia" w:hAnsi="Century Gothic" w:cstheme="majorBidi"/>
      <w:b/>
      <w:bCs/>
      <w:color w:val="000000" w:themeColor="text1"/>
      <w:sz w:val="22"/>
      <w:szCs w:val="26"/>
      <w:lang w:eastAsia="ar-SA"/>
    </w:rPr>
  </w:style>
  <w:style w:type="paragraph" w:styleId="Cmsor3">
    <w:name w:val="heading 3"/>
    <w:basedOn w:val="Fejezetcm"/>
    <w:next w:val="Nincstrkz"/>
    <w:link w:val="Cmsor3Char"/>
    <w:autoRedefine/>
    <w:uiPriority w:val="9"/>
    <w:qFormat/>
    <w:rsid w:val="009475BC"/>
    <w:pPr>
      <w:keepNext/>
      <w:keepLines/>
      <w:numPr>
        <w:ilvl w:val="2"/>
        <w:numId w:val="3"/>
      </w:numPr>
      <w:tabs>
        <w:tab w:val="clear" w:pos="720"/>
      </w:tabs>
      <w:spacing w:before="200"/>
      <w:ind w:left="1004"/>
      <w:jc w:val="left"/>
      <w:outlineLvl w:val="2"/>
    </w:pPr>
    <w:rPr>
      <w:b w:val="0"/>
      <w:bCs/>
      <w:i/>
      <w:sz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37F8F"/>
    <w:rPr>
      <w:rFonts w:ascii="Century Gothic" w:eastAsiaTheme="majorEastAsia" w:hAnsi="Century Gothic" w:cstheme="majorBidi"/>
      <w:b/>
      <w:bCs/>
      <w:color w:val="000000" w:themeColor="text1"/>
      <w:sz w:val="22"/>
      <w:szCs w:val="26"/>
      <w:lang w:eastAsia="ar-SA"/>
    </w:rPr>
  </w:style>
  <w:style w:type="character" w:customStyle="1" w:styleId="Cmsor3Char">
    <w:name w:val="Címsor 3 Char"/>
    <w:basedOn w:val="Bekezdsalapbettpusa"/>
    <w:link w:val="Cmsor3"/>
    <w:uiPriority w:val="9"/>
    <w:rsid w:val="009475BC"/>
    <w:rPr>
      <w:rFonts w:ascii="Arial" w:eastAsiaTheme="majorEastAsia" w:hAnsi="Arial" w:cstheme="majorBidi"/>
      <w:bCs/>
      <w:i/>
      <w:color w:val="000000" w:themeColor="text1"/>
      <w:sz w:val="21"/>
      <w:lang w:eastAsia="ar-SA"/>
    </w:rPr>
  </w:style>
  <w:style w:type="character" w:customStyle="1" w:styleId="Cmsor1Char">
    <w:name w:val="Címsor 1 Char"/>
    <w:basedOn w:val="Bekezdsalapbettpusa"/>
    <w:link w:val="Cmsor1"/>
    <w:uiPriority w:val="9"/>
    <w:rsid w:val="00137F8F"/>
    <w:rPr>
      <w:rFonts w:ascii="Century Gothic" w:eastAsiaTheme="majorEastAsia" w:hAnsi="Century Gothic" w:cstheme="majorBidi"/>
      <w:b/>
      <w:bCs/>
      <w:color w:val="000000" w:themeColor="text1"/>
      <w:sz w:val="26"/>
      <w:szCs w:val="28"/>
      <w:lang w:eastAsia="ar-SA"/>
    </w:rPr>
  </w:style>
  <w:style w:type="paragraph" w:styleId="Cm">
    <w:name w:val="Title"/>
    <w:link w:val="CmChar"/>
    <w:autoRedefine/>
    <w:qFormat/>
    <w:rsid w:val="00165716"/>
    <w:pPr>
      <w:pBdr>
        <w:bottom w:val="single" w:sz="4" w:space="1" w:color="0055A0"/>
      </w:pBdr>
      <w:spacing w:before="240" w:after="60"/>
      <w:jc w:val="center"/>
      <w:outlineLvl w:val="0"/>
    </w:pPr>
    <w:rPr>
      <w:rFonts w:ascii="Arial Narrow" w:hAnsi="Arial Narrow" w:cs="Arial"/>
      <w:b/>
      <w:bCs/>
      <w:smallCaps/>
      <w:kern w:val="28"/>
      <w:sz w:val="48"/>
      <w:szCs w:val="32"/>
      <w:lang w:eastAsia="hu-HU"/>
    </w:rPr>
  </w:style>
  <w:style w:type="character" w:customStyle="1" w:styleId="CmChar">
    <w:name w:val="Cím Char"/>
    <w:basedOn w:val="Bekezdsalapbettpusa"/>
    <w:link w:val="Cm"/>
    <w:rsid w:val="00165716"/>
    <w:rPr>
      <w:rFonts w:ascii="Arial Narrow" w:eastAsia="Times New Roman" w:hAnsi="Arial Narrow" w:cs="Arial"/>
      <w:b/>
      <w:bCs/>
      <w:smallCaps/>
      <w:kern w:val="28"/>
      <w:sz w:val="48"/>
      <w:szCs w:val="32"/>
      <w:lang w:eastAsia="hu-HU"/>
    </w:rPr>
  </w:style>
  <w:style w:type="paragraph" w:styleId="Alcm">
    <w:name w:val="Subtitle"/>
    <w:link w:val="AlcmChar"/>
    <w:autoRedefine/>
    <w:qFormat/>
    <w:rsid w:val="00165716"/>
    <w:pPr>
      <w:spacing w:before="60" w:after="60"/>
      <w:jc w:val="center"/>
      <w:outlineLvl w:val="1"/>
    </w:pPr>
    <w:rPr>
      <w:rFonts w:ascii="Arial Narrow" w:hAnsi="Arial Narrow" w:cs="Arial"/>
      <w:b/>
      <w:smallCaps/>
      <w:sz w:val="44"/>
      <w:lang w:eastAsia="hu-HU"/>
    </w:rPr>
  </w:style>
  <w:style w:type="character" w:customStyle="1" w:styleId="AlcmChar">
    <w:name w:val="Alcím Char"/>
    <w:basedOn w:val="Bekezdsalapbettpusa"/>
    <w:link w:val="Alcm"/>
    <w:rsid w:val="00165716"/>
    <w:rPr>
      <w:rFonts w:ascii="Arial Narrow" w:eastAsia="Times New Roman" w:hAnsi="Arial Narrow" w:cs="Arial"/>
      <w:b/>
      <w:smallCaps/>
      <w:sz w:val="44"/>
      <w:lang w:eastAsia="hu-HU"/>
    </w:rPr>
  </w:style>
  <w:style w:type="paragraph" w:styleId="Tartalomjegyzkcmsora">
    <w:name w:val="TOC Heading"/>
    <w:basedOn w:val="Cmsor1"/>
    <w:next w:val="Norml"/>
    <w:autoRedefine/>
    <w:uiPriority w:val="39"/>
    <w:unhideWhenUsed/>
    <w:qFormat/>
    <w:rsid w:val="00137F8F"/>
    <w:pPr>
      <w:numPr>
        <w:numId w:val="0"/>
      </w:numPr>
      <w:suppressAutoHyphens w:val="0"/>
      <w:spacing w:before="120" w:line="276" w:lineRule="auto"/>
      <w:contextualSpacing w:val="0"/>
      <w:outlineLvl w:val="9"/>
    </w:pPr>
    <w:rPr>
      <w:rFonts w:ascii="Arial" w:hAnsi="Arial"/>
      <w:color w:val="auto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137F8F"/>
    <w:pPr>
      <w:spacing w:before="120" w:after="120"/>
      <w:jc w:val="left"/>
    </w:pPr>
    <w:rPr>
      <w:rFonts w:cstheme="minorHAnsi"/>
      <w:b/>
      <w:bCs/>
      <w:caps/>
    </w:rPr>
  </w:style>
  <w:style w:type="paragraph" w:styleId="TJ2">
    <w:name w:val="toc 2"/>
    <w:basedOn w:val="Norml"/>
    <w:next w:val="Norml"/>
    <w:autoRedefine/>
    <w:uiPriority w:val="39"/>
    <w:unhideWhenUsed/>
    <w:qFormat/>
    <w:rsid w:val="00137F8F"/>
    <w:pPr>
      <w:spacing w:before="0"/>
      <w:ind w:left="200"/>
      <w:jc w:val="left"/>
    </w:pPr>
    <w:rPr>
      <w:rFonts w:cstheme="minorHAnsi"/>
      <w:smallCaps/>
    </w:rPr>
  </w:style>
  <w:style w:type="paragraph" w:customStyle="1" w:styleId="Tblzattartalom">
    <w:name w:val="Táblázattartalom"/>
    <w:basedOn w:val="Norml"/>
    <w:autoRedefine/>
    <w:uiPriority w:val="19"/>
    <w:unhideWhenUsed/>
    <w:qFormat/>
    <w:rsid w:val="009475BC"/>
    <w:pPr>
      <w:suppressLineNumbers/>
      <w:jc w:val="center"/>
    </w:pPr>
    <w:rPr>
      <w:sz w:val="18"/>
    </w:rPr>
  </w:style>
  <w:style w:type="paragraph" w:customStyle="1" w:styleId="Tblafejkzp">
    <w:name w:val="Táblafej közép"/>
    <w:next w:val="Norml"/>
    <w:autoRedefine/>
    <w:qFormat/>
    <w:rsid w:val="009475BC"/>
    <w:pPr>
      <w:keepNext/>
      <w:jc w:val="center"/>
    </w:pPr>
    <w:rPr>
      <w:rFonts w:ascii="Arial" w:hAnsi="Arial" w:cs="Times New Roman"/>
      <w:b/>
      <w:bCs/>
      <w:sz w:val="15"/>
      <w:szCs w:val="20"/>
      <w:lang w:eastAsia="hu-HU"/>
    </w:rPr>
  </w:style>
  <w:style w:type="paragraph" w:styleId="Nincstrkz">
    <w:name w:val="No Spacing"/>
    <w:basedOn w:val="Norml"/>
    <w:next w:val="Norml"/>
    <w:link w:val="NincstrkzChar"/>
    <w:autoRedefine/>
    <w:uiPriority w:val="1"/>
    <w:qFormat/>
    <w:rsid w:val="00137F8F"/>
    <w:pPr>
      <w:spacing w:before="160"/>
    </w:pPr>
    <w:rPr>
      <w:rFonts w:eastAsia="Calibri" w:cstheme="min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17901"/>
    <w:pPr>
      <w:spacing w:line="276" w:lineRule="auto"/>
      <w:ind w:left="442"/>
    </w:pPr>
    <w:rPr>
      <w:rFonts w:eastAsiaTheme="minorHAnsi" w:cstheme="minorBidi"/>
      <w:sz w:val="22"/>
    </w:rPr>
  </w:style>
  <w:style w:type="character" w:customStyle="1" w:styleId="NincstrkzChar">
    <w:name w:val="Nincs térköz Char"/>
    <w:basedOn w:val="Bekezdsalapbettpusa"/>
    <w:link w:val="Nincstrkz"/>
    <w:uiPriority w:val="1"/>
    <w:rsid w:val="00137F8F"/>
    <w:rPr>
      <w:rFonts w:ascii="Century Gothic" w:hAnsi="Century Gothic"/>
    </w:rPr>
  </w:style>
  <w:style w:type="paragraph" w:styleId="Listaszerbekezds">
    <w:name w:val="List Paragraph"/>
    <w:basedOn w:val="Norml"/>
    <w:autoRedefine/>
    <w:unhideWhenUsed/>
    <w:qFormat/>
    <w:rsid w:val="00EA35A5"/>
    <w:pPr>
      <w:numPr>
        <w:numId w:val="29"/>
      </w:numPr>
      <w:spacing w:before="200"/>
      <w:contextualSpacing/>
    </w:pPr>
  </w:style>
  <w:style w:type="paragraph" w:customStyle="1" w:styleId="Tblzatszveg">
    <w:name w:val="Táblázatszöveg"/>
    <w:next w:val="Norml"/>
    <w:autoRedefine/>
    <w:qFormat/>
    <w:rsid w:val="00137F8F"/>
    <w:pPr>
      <w:keepNext/>
      <w:framePr w:hSpace="142" w:wrap="around" w:hAnchor="margin" w:xAlign="center" w:yAlign="bottom"/>
      <w:spacing w:before="60" w:after="60"/>
      <w:suppressOverlap/>
    </w:pPr>
    <w:rPr>
      <w:rFonts w:ascii="Arial" w:hAnsi="Arial" w:cs="Times New Roman"/>
      <w:bCs/>
      <w:noProof/>
      <w:sz w:val="20"/>
      <w:szCs w:val="20"/>
      <w:lang w:eastAsia="hu-HU"/>
    </w:rPr>
  </w:style>
  <w:style w:type="paragraph" w:customStyle="1" w:styleId="Fejezetcm">
    <w:name w:val="Fejezet cím"/>
    <w:basedOn w:val="Norml"/>
    <w:next w:val="Nincstrkz"/>
    <w:link w:val="FejezetcmChar"/>
    <w:autoRedefine/>
    <w:uiPriority w:val="2"/>
    <w:unhideWhenUsed/>
    <w:qFormat/>
    <w:rsid w:val="00137F8F"/>
    <w:pPr>
      <w:spacing w:before="240" w:after="160"/>
    </w:pPr>
    <w:rPr>
      <w:rFonts w:eastAsiaTheme="majorEastAsia" w:cstheme="majorBidi"/>
      <w:b/>
      <w:color w:val="000000" w:themeColor="text1"/>
      <w:sz w:val="24"/>
      <w:szCs w:val="24"/>
      <w:lang w:eastAsia="ar-SA"/>
    </w:rPr>
  </w:style>
  <w:style w:type="character" w:customStyle="1" w:styleId="FejezetcmChar">
    <w:name w:val="Fejezet cím Char"/>
    <w:basedOn w:val="Cmsor1Char"/>
    <w:link w:val="Fejezetcm"/>
    <w:uiPriority w:val="2"/>
    <w:rsid w:val="00137F8F"/>
    <w:rPr>
      <w:rFonts w:ascii="Arial" w:eastAsiaTheme="majorEastAsia" w:hAnsi="Arial" w:cstheme="majorBidi"/>
      <w:b/>
      <w:bCs w:val="0"/>
      <w:color w:val="000000" w:themeColor="text1"/>
      <w:sz w:val="26"/>
      <w:szCs w:val="28"/>
      <w:lang w:eastAsia="ar-SA"/>
    </w:rPr>
  </w:style>
  <w:style w:type="paragraph" w:styleId="llb">
    <w:name w:val="footer"/>
    <w:basedOn w:val="Norml"/>
    <w:link w:val="llbChar"/>
    <w:autoRedefine/>
    <w:uiPriority w:val="99"/>
    <w:unhideWhenUsed/>
    <w:qFormat/>
    <w:rsid w:val="001D1276"/>
    <w:pPr>
      <w:tabs>
        <w:tab w:val="center" w:pos="4536"/>
        <w:tab w:val="right" w:pos="9072"/>
      </w:tabs>
    </w:pPr>
    <w:rPr>
      <w:rFonts w:eastAsia="Calibri" w:cstheme="minorBidi"/>
      <w:noProof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1D1276"/>
    <w:rPr>
      <w:rFonts w:ascii="Arial" w:eastAsia="Calibri" w:hAnsi="Arial"/>
      <w:noProof/>
      <w:sz w:val="16"/>
      <w:szCs w:val="16"/>
    </w:rPr>
  </w:style>
  <w:style w:type="paragraph" w:customStyle="1" w:styleId="Fejlcltalnos">
    <w:name w:val="Fejléc általános"/>
    <w:basedOn w:val="lfej"/>
    <w:autoRedefine/>
    <w:uiPriority w:val="12"/>
    <w:unhideWhenUsed/>
    <w:qFormat/>
    <w:rsid w:val="009475BC"/>
    <w:pPr>
      <w:tabs>
        <w:tab w:val="clear" w:pos="9072"/>
        <w:tab w:val="right" w:pos="9638"/>
      </w:tabs>
      <w:spacing w:line="276" w:lineRule="auto"/>
      <w:ind w:right="17"/>
      <w:jc w:val="center"/>
    </w:pPr>
    <w:rPr>
      <w:rFonts w:eastAsia="Times New Roman" w:cs="Arial"/>
      <w:szCs w:val="14"/>
    </w:rPr>
  </w:style>
  <w:style w:type="paragraph" w:styleId="lfej">
    <w:name w:val="header"/>
    <w:basedOn w:val="Norml"/>
    <w:link w:val="lfejChar"/>
    <w:autoRedefine/>
    <w:uiPriority w:val="99"/>
    <w:unhideWhenUsed/>
    <w:qFormat/>
    <w:rsid w:val="009475BC"/>
    <w:pPr>
      <w:tabs>
        <w:tab w:val="center" w:pos="4536"/>
        <w:tab w:val="right" w:pos="9072"/>
      </w:tabs>
    </w:pPr>
    <w:rPr>
      <w:rFonts w:eastAsia="Calibri" w:cstheme="minorBidi"/>
      <w:sz w:val="16"/>
      <w:szCs w:val="24"/>
    </w:rPr>
  </w:style>
  <w:style w:type="character" w:customStyle="1" w:styleId="lfejChar">
    <w:name w:val="Élőfej Char"/>
    <w:basedOn w:val="Bekezdsalapbettpusa"/>
    <w:link w:val="lfej"/>
    <w:uiPriority w:val="99"/>
    <w:rsid w:val="009475BC"/>
    <w:rPr>
      <w:rFonts w:ascii="Arial" w:hAnsi="Arial"/>
      <w:sz w:val="16"/>
    </w:rPr>
  </w:style>
  <w:style w:type="paragraph" w:customStyle="1" w:styleId="Mellklet">
    <w:name w:val="Melléklet"/>
    <w:basedOn w:val="Norml"/>
    <w:next w:val="Norml"/>
    <w:autoRedefine/>
    <w:qFormat/>
    <w:rsid w:val="009475BC"/>
    <w:pPr>
      <w:suppressAutoHyphens w:val="0"/>
      <w:spacing w:before="120" w:after="120"/>
      <w:jc w:val="left"/>
    </w:pPr>
    <w:rPr>
      <w:rFonts w:eastAsiaTheme="minorHAnsi" w:cstheme="minorBidi"/>
      <w:b/>
      <w:bCs/>
      <w:i/>
      <w:sz w:val="22"/>
      <w:szCs w:val="21"/>
    </w:rPr>
  </w:style>
  <w:style w:type="character" w:styleId="Hiperhivatkozs">
    <w:name w:val="Hyperlink"/>
    <w:basedOn w:val="Bekezdsalapbettpusa"/>
    <w:uiPriority w:val="99"/>
    <w:unhideWhenUsed/>
    <w:rsid w:val="000E4A4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rsid w:val="000E4A4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63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edely.mszuosz.h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gedely.kvsc.info/" TargetMode="External"/><Relationship Id="rId12" Type="http://schemas.openxmlformats.org/officeDocument/2006/relationships/hyperlink" Target="mailto:engedely@mszuosz.h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gedely.kvsc.info/docs/Versenyengedely_csapatvezetoi_meghatalmazas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gedely.kvsc.info/docs/Versenyengedelykero_lap_MSZUOSZ_202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szuk.hu/ered/se/regisz.php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868</Words>
  <Characters>5990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szerzo</dc:creator>
  <cp:keywords/>
  <dc:description/>
  <cp:lastModifiedBy>Budai Zsolt</cp:lastModifiedBy>
  <cp:revision>2</cp:revision>
  <dcterms:created xsi:type="dcterms:W3CDTF">2021-02-23T18:35:00Z</dcterms:created>
  <dcterms:modified xsi:type="dcterms:W3CDTF">2021-02-23T18:35:00Z</dcterms:modified>
</cp:coreProperties>
</file>