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F6FF" w14:textId="77777777" w:rsidR="00A75B91" w:rsidRPr="00A75B91" w:rsidRDefault="00452ADF" w:rsidP="00A75B91">
      <w:r>
        <w:pict w14:anchorId="5800C81C">
          <v:rect id="_x0000_i1025" style="width:0;height:1.5pt" o:hralign="center" o:hrstd="t" o:hr="t" fillcolor="#a0a0a0" stroked="f"/>
        </w:pict>
      </w:r>
    </w:p>
    <w:p w14:paraId="7E2C5107" w14:textId="77777777" w:rsidR="00A75B91" w:rsidRPr="00A75B91" w:rsidRDefault="00A75B91" w:rsidP="00A75B91">
      <w:pPr>
        <w:rPr>
          <w:b/>
          <w:bCs/>
        </w:rPr>
      </w:pPr>
      <w:r w:rsidRPr="00A75B91">
        <w:rPr>
          <w:rFonts w:ascii="Segoe UI Emoji" w:hAnsi="Segoe UI Emoji" w:cs="Segoe UI Emoji"/>
          <w:b/>
          <w:bCs/>
        </w:rPr>
        <w:t>🛍️</w:t>
      </w:r>
      <w:r w:rsidRPr="00A75B91">
        <w:rPr>
          <w:b/>
          <w:bCs/>
        </w:rPr>
        <w:t xml:space="preserve"> Online Retail Transactions — Project Summary</w:t>
      </w:r>
    </w:p>
    <w:p w14:paraId="052D62D2" w14:textId="77777777" w:rsidR="00A75B91" w:rsidRPr="00A75B91" w:rsidRDefault="00452ADF" w:rsidP="00A75B91">
      <w:r>
        <w:pict w14:anchorId="3109C88B">
          <v:rect id="_x0000_i1026" style="width:0;height:1.5pt" o:hralign="center" o:hrstd="t" o:hr="t" fillcolor="#a0a0a0" stroked="f"/>
        </w:pict>
      </w:r>
    </w:p>
    <w:p w14:paraId="3934CDB5" w14:textId="77777777" w:rsidR="00A75B91" w:rsidRPr="00A75B91" w:rsidRDefault="00A75B91" w:rsidP="00A75B91">
      <w:pPr>
        <w:rPr>
          <w:b/>
          <w:bCs/>
        </w:rPr>
      </w:pPr>
      <w:r w:rsidRPr="00A75B91">
        <w:rPr>
          <w:b/>
          <w:bCs/>
        </w:rPr>
        <w:t>Overview</w:t>
      </w:r>
    </w:p>
    <w:p w14:paraId="39C4742B" w14:textId="77777777" w:rsidR="00A75B91" w:rsidRPr="00A75B91" w:rsidRDefault="00A75B91" w:rsidP="002A419B">
      <w:pPr>
        <w:jc w:val="both"/>
      </w:pPr>
      <w:r w:rsidRPr="00A75B91">
        <w:t xml:space="preserve">This project explores a real-world dataset of online retail transactions from a UK-based store, focusing on customer behavior, purchasing patterns, and sales performance. The analysis was conducted using Python and </w:t>
      </w:r>
      <w:proofErr w:type="spellStart"/>
      <w:r w:rsidRPr="00A75B91">
        <w:t>Jupyter</w:t>
      </w:r>
      <w:proofErr w:type="spellEnd"/>
      <w:r w:rsidRPr="00A75B91">
        <w:t xml:space="preserve"> Notebook, leveraging Pandas, Matplotlib, and Seaborn for data cleaning, transformation, and visualization.</w:t>
      </w:r>
    </w:p>
    <w:p w14:paraId="40A9602D" w14:textId="77777777" w:rsidR="00A75B91" w:rsidRPr="00A75B91" w:rsidRDefault="00452ADF" w:rsidP="00A75B91">
      <w:r>
        <w:pict w14:anchorId="5F5F4553">
          <v:rect id="_x0000_i1027" style="width:0;height:1.5pt" o:hralign="center" o:hrstd="t" o:hr="t" fillcolor="#a0a0a0" stroked="f"/>
        </w:pict>
      </w:r>
    </w:p>
    <w:p w14:paraId="3CDB6DEC" w14:textId="77777777" w:rsidR="00A75B91" w:rsidRPr="00A75B91" w:rsidRDefault="00A75B91" w:rsidP="00A75B91">
      <w:pPr>
        <w:rPr>
          <w:b/>
          <w:bCs/>
        </w:rPr>
      </w:pPr>
      <w:r w:rsidRPr="00A75B91">
        <w:rPr>
          <w:b/>
          <w:bCs/>
        </w:rPr>
        <w:t>Objectives</w:t>
      </w:r>
    </w:p>
    <w:p w14:paraId="4914CCD4" w14:textId="77777777" w:rsidR="00A75B91" w:rsidRPr="00A75B91" w:rsidRDefault="00A75B91" w:rsidP="00A75B91">
      <w:pPr>
        <w:numPr>
          <w:ilvl w:val="0"/>
          <w:numId w:val="1"/>
        </w:numPr>
      </w:pPr>
      <w:r w:rsidRPr="00A75B91">
        <w:t>Clean and preprocess raw transactional data</w:t>
      </w:r>
    </w:p>
    <w:p w14:paraId="3E02AF8A" w14:textId="77777777" w:rsidR="00A75B91" w:rsidRPr="00A75B91" w:rsidRDefault="00A75B91" w:rsidP="00A75B91">
      <w:pPr>
        <w:numPr>
          <w:ilvl w:val="0"/>
          <w:numId w:val="1"/>
        </w:numPr>
      </w:pPr>
      <w:r w:rsidRPr="00A75B91">
        <w:t>Identify key metrics: top-selling products, customer segments, and seasonal trends</w:t>
      </w:r>
    </w:p>
    <w:p w14:paraId="081528C3" w14:textId="77777777" w:rsidR="00A75B91" w:rsidRPr="00A75B91" w:rsidRDefault="00A75B91" w:rsidP="00A75B91">
      <w:pPr>
        <w:numPr>
          <w:ilvl w:val="0"/>
          <w:numId w:val="1"/>
        </w:numPr>
      </w:pPr>
      <w:r w:rsidRPr="00A75B91">
        <w:t>Visualize purchasing behavior and geographic distribution</w:t>
      </w:r>
    </w:p>
    <w:p w14:paraId="2EC97C56" w14:textId="77777777" w:rsidR="00A75B91" w:rsidRPr="00A75B91" w:rsidRDefault="00A75B91" w:rsidP="00A75B91">
      <w:pPr>
        <w:numPr>
          <w:ilvl w:val="0"/>
          <w:numId w:val="1"/>
        </w:numPr>
      </w:pPr>
      <w:r w:rsidRPr="00A75B91">
        <w:t>Prepare actionable insights for marketing and inventory decisions</w:t>
      </w:r>
    </w:p>
    <w:p w14:paraId="02B3AB44" w14:textId="77777777" w:rsidR="00A75B91" w:rsidRPr="00A75B91" w:rsidRDefault="00452ADF" w:rsidP="00A75B91">
      <w:r>
        <w:pict w14:anchorId="64F37045">
          <v:rect id="_x0000_i1028" style="width:0;height:1.5pt" o:hralign="center" o:hrstd="t" o:hr="t" fillcolor="#a0a0a0" stroked="f"/>
        </w:pict>
      </w:r>
    </w:p>
    <w:p w14:paraId="41BDEFC6" w14:textId="77777777" w:rsidR="00A75B91" w:rsidRPr="00A75B91" w:rsidRDefault="00A75B91" w:rsidP="00A75B91">
      <w:pPr>
        <w:rPr>
          <w:b/>
          <w:bCs/>
        </w:rPr>
      </w:pPr>
      <w:r w:rsidRPr="00A75B91">
        <w:rPr>
          <w:b/>
          <w:bCs/>
        </w:rPr>
        <w:t>Key Deliverables</w:t>
      </w:r>
    </w:p>
    <w:p w14:paraId="2EA44EE2" w14:textId="77777777" w:rsidR="00A75B91" w:rsidRPr="00A75B91" w:rsidRDefault="00A75B91" w:rsidP="00A75B91">
      <w:pPr>
        <w:numPr>
          <w:ilvl w:val="0"/>
          <w:numId w:val="2"/>
        </w:numPr>
      </w:pPr>
      <w:r w:rsidRPr="00A75B91">
        <w:rPr>
          <w:rFonts w:ascii="Segoe UI Emoji" w:hAnsi="Segoe UI Emoji" w:cs="Segoe UI Emoji"/>
        </w:rPr>
        <w:t>✅</w:t>
      </w:r>
      <w:r w:rsidRPr="00A75B91">
        <w:t xml:space="preserve"> Cleaned dataset of 5,000+ transactions</w:t>
      </w:r>
    </w:p>
    <w:p w14:paraId="7072F74F" w14:textId="77777777" w:rsidR="00A75B91" w:rsidRPr="00A75B91" w:rsidRDefault="00A75B91" w:rsidP="00A75B91">
      <w:pPr>
        <w:numPr>
          <w:ilvl w:val="0"/>
          <w:numId w:val="2"/>
        </w:numPr>
      </w:pPr>
      <w:r w:rsidRPr="00A75B91">
        <w:rPr>
          <w:rFonts w:ascii="Segoe UI Emoji" w:hAnsi="Segoe UI Emoji" w:cs="Segoe UI Emoji"/>
        </w:rPr>
        <w:t>✅</w:t>
      </w:r>
      <w:r w:rsidRPr="00A75B91">
        <w:t xml:space="preserve"> Interactive </w:t>
      </w:r>
      <w:proofErr w:type="spellStart"/>
      <w:r w:rsidRPr="00A75B91">
        <w:t>Jupyter</w:t>
      </w:r>
      <w:proofErr w:type="spellEnd"/>
      <w:r w:rsidRPr="00A75B91">
        <w:t xml:space="preserve"> Notebook with step-by-step analysis</w:t>
      </w:r>
    </w:p>
    <w:p w14:paraId="05868F48" w14:textId="77777777" w:rsidR="00A75B91" w:rsidRPr="00A75B91" w:rsidRDefault="00A75B91" w:rsidP="00A75B91">
      <w:pPr>
        <w:numPr>
          <w:ilvl w:val="0"/>
          <w:numId w:val="2"/>
        </w:numPr>
      </w:pPr>
      <w:r w:rsidRPr="00A75B91">
        <w:rPr>
          <w:rFonts w:ascii="Segoe UI Emoji" w:hAnsi="Segoe UI Emoji" w:cs="Segoe UI Emoji"/>
        </w:rPr>
        <w:t>✅</w:t>
      </w:r>
      <w:r w:rsidRPr="00A75B91">
        <w:t xml:space="preserve"> Visual dashboards highlighting: </w:t>
      </w:r>
    </w:p>
    <w:p w14:paraId="1633811E" w14:textId="77777777" w:rsidR="00A75B91" w:rsidRPr="00A75B91" w:rsidRDefault="00A75B91" w:rsidP="00A75B91">
      <w:pPr>
        <w:numPr>
          <w:ilvl w:val="1"/>
          <w:numId w:val="2"/>
        </w:numPr>
      </w:pPr>
      <w:r w:rsidRPr="00A75B91">
        <w:t>Sales by country and product</w:t>
      </w:r>
    </w:p>
    <w:p w14:paraId="50ED2C12" w14:textId="77777777" w:rsidR="00A75B91" w:rsidRPr="00A75B91" w:rsidRDefault="00A75B91" w:rsidP="00A75B91">
      <w:pPr>
        <w:numPr>
          <w:ilvl w:val="1"/>
          <w:numId w:val="2"/>
        </w:numPr>
      </w:pPr>
      <w:r w:rsidRPr="00A75B91">
        <w:t>Customer frequency and monetary value</w:t>
      </w:r>
    </w:p>
    <w:p w14:paraId="35C09604" w14:textId="77777777" w:rsidR="00A75B91" w:rsidRPr="00A75B91" w:rsidRDefault="00A75B91" w:rsidP="00A75B91">
      <w:pPr>
        <w:numPr>
          <w:ilvl w:val="1"/>
          <w:numId w:val="2"/>
        </w:numPr>
      </w:pPr>
      <w:r w:rsidRPr="00A75B91">
        <w:t>Time-based trends and anomalies</w:t>
      </w:r>
    </w:p>
    <w:p w14:paraId="3847EB60" w14:textId="77777777" w:rsidR="00A75B91" w:rsidRPr="00A75B91" w:rsidRDefault="00452ADF" w:rsidP="00A75B91">
      <w:r>
        <w:pict w14:anchorId="6A26EF37">
          <v:rect id="_x0000_i1029" style="width:0;height:1.5pt" o:hralign="center" o:hrstd="t" o:hr="t" fillcolor="#a0a0a0" stroked="f"/>
        </w:pict>
      </w:r>
    </w:p>
    <w:p w14:paraId="3A1D8623" w14:textId="77777777" w:rsidR="00A75B91" w:rsidRPr="00A75B91" w:rsidRDefault="00A75B91" w:rsidP="00A75B91">
      <w:pPr>
        <w:rPr>
          <w:b/>
          <w:bCs/>
        </w:rPr>
      </w:pPr>
      <w:r w:rsidRPr="00A75B91">
        <w:rPr>
          <w:b/>
          <w:bCs/>
        </w:rPr>
        <w:t>Tools &amp; Techniques</w:t>
      </w:r>
    </w:p>
    <w:p w14:paraId="19AFB267" w14:textId="77777777" w:rsidR="00A75B91" w:rsidRPr="00A75B91" w:rsidRDefault="00A75B91" w:rsidP="00A75B91">
      <w:pPr>
        <w:numPr>
          <w:ilvl w:val="0"/>
          <w:numId w:val="3"/>
        </w:numPr>
      </w:pPr>
      <w:r w:rsidRPr="00A75B91">
        <w:rPr>
          <w:b/>
          <w:bCs/>
        </w:rPr>
        <w:t>Python</w:t>
      </w:r>
      <w:r w:rsidRPr="00A75B91">
        <w:t>: Pandas, NumPy, Matplotlib, Seaborn</w:t>
      </w:r>
    </w:p>
    <w:p w14:paraId="045BCA0D" w14:textId="77777777" w:rsidR="00A75B91" w:rsidRPr="00A75B91" w:rsidRDefault="00A75B91" w:rsidP="00A75B91">
      <w:pPr>
        <w:numPr>
          <w:ilvl w:val="0"/>
          <w:numId w:val="3"/>
        </w:numPr>
      </w:pPr>
      <w:proofErr w:type="spellStart"/>
      <w:r w:rsidRPr="00A75B91">
        <w:rPr>
          <w:b/>
          <w:bCs/>
        </w:rPr>
        <w:t>Jupyter</w:t>
      </w:r>
      <w:proofErr w:type="spellEnd"/>
      <w:r w:rsidRPr="00A75B91">
        <w:rPr>
          <w:b/>
          <w:bCs/>
        </w:rPr>
        <w:t xml:space="preserve"> Notebook</w:t>
      </w:r>
      <w:r w:rsidRPr="00A75B91">
        <w:t>: Reproducible, interactive analysis</w:t>
      </w:r>
    </w:p>
    <w:p w14:paraId="506303C7" w14:textId="77777777" w:rsidR="00A75B91" w:rsidRPr="00A75B91" w:rsidRDefault="00A75B91" w:rsidP="00A75B91">
      <w:pPr>
        <w:numPr>
          <w:ilvl w:val="0"/>
          <w:numId w:val="3"/>
        </w:numPr>
      </w:pPr>
      <w:r w:rsidRPr="00A75B91">
        <w:rPr>
          <w:b/>
          <w:bCs/>
        </w:rPr>
        <w:t>Excel</w:t>
      </w:r>
      <w:r w:rsidRPr="00A75B91">
        <w:t xml:space="preserve">: Raw and </w:t>
      </w:r>
      <w:proofErr w:type="gramStart"/>
      <w:r w:rsidRPr="00A75B91">
        <w:t>cleaned</w:t>
      </w:r>
      <w:proofErr w:type="gramEnd"/>
      <w:r w:rsidRPr="00A75B91">
        <w:t xml:space="preserve"> data comparison</w:t>
      </w:r>
    </w:p>
    <w:p w14:paraId="0194C5D5" w14:textId="77777777" w:rsidR="00A75B91" w:rsidRPr="00A75B91" w:rsidRDefault="00A75B91" w:rsidP="00A75B91">
      <w:pPr>
        <w:numPr>
          <w:ilvl w:val="0"/>
          <w:numId w:val="3"/>
        </w:numPr>
      </w:pPr>
      <w:r w:rsidRPr="00A75B91">
        <w:rPr>
          <w:b/>
          <w:bCs/>
        </w:rPr>
        <w:lastRenderedPageBreak/>
        <w:t>EDA &amp; Segmentation</w:t>
      </w:r>
      <w:r w:rsidRPr="00A75B91">
        <w:t>: Exploratory Data Analysis and basic RFM modeling</w:t>
      </w:r>
    </w:p>
    <w:p w14:paraId="43763C5E" w14:textId="77777777" w:rsidR="00A75B91" w:rsidRPr="00A75B91" w:rsidRDefault="00452ADF" w:rsidP="00A75B91">
      <w:r>
        <w:pict w14:anchorId="72B3FD40">
          <v:rect id="_x0000_i1030" style="width:0;height:1.5pt" o:hralign="center" o:hrstd="t" o:hr="t" fillcolor="#a0a0a0" stroked="f"/>
        </w:pict>
      </w:r>
    </w:p>
    <w:p w14:paraId="29F6C0A3" w14:textId="77777777" w:rsidR="00A75B91" w:rsidRPr="00A75B91" w:rsidRDefault="00A75B91" w:rsidP="00A75B91">
      <w:pPr>
        <w:rPr>
          <w:b/>
          <w:bCs/>
        </w:rPr>
      </w:pPr>
      <w:r w:rsidRPr="00A75B91">
        <w:rPr>
          <w:b/>
          <w:bCs/>
        </w:rPr>
        <w:t>Client Value</w:t>
      </w:r>
    </w:p>
    <w:p w14:paraId="7A48EE06" w14:textId="77777777" w:rsidR="00A75B91" w:rsidRPr="00A75B91" w:rsidRDefault="00A75B91" w:rsidP="002A419B">
      <w:pPr>
        <w:jc w:val="both"/>
      </w:pPr>
      <w:r w:rsidRPr="00A75B91">
        <w:t>This project demonstrates my ability to turn messy transactional data into clear, actionable insights. It’s ideal for e-commerce businesses looking to understand customer behavior, optimize inventory, or improve marketing ROI.</w:t>
      </w:r>
    </w:p>
    <w:p w14:paraId="5AE060F4" w14:textId="77777777" w:rsidR="00A75B91" w:rsidRPr="00A75B91" w:rsidRDefault="00452ADF" w:rsidP="00A75B91">
      <w:r>
        <w:pict w14:anchorId="7E076C25">
          <v:rect id="_x0000_i1031" style="width:0;height:1.5pt" o:hralign="center" o:hrstd="t" o:hr="t" fillcolor="#a0a0a0" stroked="f"/>
        </w:pict>
      </w:r>
    </w:p>
    <w:p w14:paraId="6CF44562" w14:textId="77777777" w:rsidR="00A75B91" w:rsidRPr="00A75B91" w:rsidRDefault="00A75B91" w:rsidP="00A75B91">
      <w:pPr>
        <w:rPr>
          <w:b/>
          <w:bCs/>
        </w:rPr>
      </w:pPr>
      <w:r w:rsidRPr="00A75B91">
        <w:rPr>
          <w:rFonts w:ascii="Segoe UI Emoji" w:hAnsi="Segoe UI Emoji" w:cs="Segoe UI Emoji"/>
          <w:b/>
          <w:bCs/>
        </w:rPr>
        <w:t>🔗</w:t>
      </w:r>
      <w:r w:rsidRPr="00A75B91">
        <w:rPr>
          <w:b/>
          <w:bCs/>
        </w:rPr>
        <w:t xml:space="preserve"> GitHub Repository</w:t>
      </w:r>
    </w:p>
    <w:p w14:paraId="7216AB26" w14:textId="77777777" w:rsidR="00A75B91" w:rsidRPr="00A75B91" w:rsidRDefault="00A75B91" w:rsidP="00A75B91">
      <w:hyperlink r:id="rId6" w:history="1">
        <w:r w:rsidRPr="00A75B91">
          <w:rPr>
            <w:rStyle w:val="Hiperhivatkozs"/>
          </w:rPr>
          <w:t>Click here to view the full project</w:t>
        </w:r>
      </w:hyperlink>
    </w:p>
    <w:p w14:paraId="6AB0B608" w14:textId="77777777" w:rsidR="00A75B91" w:rsidRPr="00A75B91" w:rsidRDefault="00452ADF" w:rsidP="00A75B91">
      <w:r>
        <w:pict w14:anchorId="7DCCB6DB">
          <v:rect id="_x0000_i1032" style="width:0;height:1.5pt" o:hralign="center" o:hrstd="t" o:hr="t" fillcolor="#a0a0a0" stroked="f"/>
        </w:pict>
      </w:r>
    </w:p>
    <w:p w14:paraId="18443A09" w14:textId="77777777" w:rsidR="00A75B91" w:rsidRDefault="00A75B91" w:rsidP="00A75B91">
      <w:pPr>
        <w:rPr>
          <w:b/>
          <w:bCs/>
        </w:rPr>
      </w:pPr>
      <w:r w:rsidRPr="00A75B91">
        <w:rPr>
          <w:rFonts w:ascii="Segoe UI Emoji" w:hAnsi="Segoe UI Emoji" w:cs="Segoe UI Emoji"/>
          <w:b/>
          <w:bCs/>
        </w:rPr>
        <w:t>📊</w:t>
      </w:r>
      <w:r w:rsidRPr="00A75B91">
        <w:rPr>
          <w:b/>
          <w:bCs/>
        </w:rPr>
        <w:t xml:space="preserve"> Visual Preview</w:t>
      </w:r>
    </w:p>
    <w:p w14:paraId="54E0BD9F" w14:textId="079E8BDC" w:rsidR="00A75B91" w:rsidRDefault="00A75B91" w:rsidP="00A75B91">
      <w:pPr>
        <w:rPr>
          <w:b/>
          <w:bCs/>
        </w:rPr>
      </w:pPr>
      <w:r w:rsidRPr="00A75B91">
        <w:t>Top-Selling Products</w:t>
      </w:r>
      <w:r>
        <w:t xml:space="preserve">: </w:t>
      </w:r>
      <w:r w:rsidRPr="00A75B91">
        <w:t>Horizontal bar chart showing most frequently purchased items</w:t>
      </w:r>
    </w:p>
    <w:p w14:paraId="3A0698C0" w14:textId="5885EA9D" w:rsidR="00A75B91" w:rsidRDefault="00A75B91" w:rsidP="00A75B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B9AEA1" wp14:editId="0A14BC3B">
            <wp:extent cx="5943600" cy="2316480"/>
            <wp:effectExtent l="0" t="0" r="0" b="7620"/>
            <wp:docPr id="15978782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02E9" w14:textId="77777777" w:rsidR="002A419B" w:rsidRDefault="002A419B" w:rsidP="00A75B91"/>
    <w:p w14:paraId="5EDB0B9C" w14:textId="77777777" w:rsidR="002A419B" w:rsidRDefault="002A419B" w:rsidP="00A75B91"/>
    <w:p w14:paraId="40CEC7EE" w14:textId="77777777" w:rsidR="002A419B" w:rsidRDefault="002A419B" w:rsidP="00A75B91"/>
    <w:p w14:paraId="345905DA" w14:textId="77777777" w:rsidR="002A419B" w:rsidRDefault="002A419B" w:rsidP="00A75B91"/>
    <w:p w14:paraId="4819BDE4" w14:textId="77777777" w:rsidR="002A419B" w:rsidRDefault="002A419B" w:rsidP="00A75B91"/>
    <w:p w14:paraId="17D030EE" w14:textId="77777777" w:rsidR="002A419B" w:rsidRDefault="002A419B" w:rsidP="00A75B91"/>
    <w:p w14:paraId="625BE07E" w14:textId="77777777" w:rsidR="002A419B" w:rsidRDefault="002A419B" w:rsidP="00A75B91"/>
    <w:p w14:paraId="2EA47FE4" w14:textId="28F1E145" w:rsidR="00A75B91" w:rsidRDefault="00A75B91" w:rsidP="00A75B91">
      <w:r w:rsidRPr="00A75B91">
        <w:lastRenderedPageBreak/>
        <w:t>Sales by Country</w:t>
      </w:r>
      <w:r>
        <w:t xml:space="preserve">: </w:t>
      </w:r>
      <w:r w:rsidRPr="00A75B91">
        <w:t>Bar chart ranking countries by total revenue</w:t>
      </w:r>
    </w:p>
    <w:p w14:paraId="00D479C9" w14:textId="78FEC4DF" w:rsidR="00A75B91" w:rsidRDefault="00A75B91" w:rsidP="00A75B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59138A" wp14:editId="009897A8">
            <wp:extent cx="5935980" cy="4640580"/>
            <wp:effectExtent l="0" t="0" r="7620" b="7620"/>
            <wp:docPr id="91587881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C1D3" w14:textId="77777777" w:rsidR="002A419B" w:rsidRDefault="002A419B" w:rsidP="00A75B91">
      <w:pPr>
        <w:rPr>
          <w:b/>
          <w:bCs/>
        </w:rPr>
      </w:pPr>
    </w:p>
    <w:p w14:paraId="2DC7AD0A" w14:textId="6E30B9E5" w:rsidR="002A419B" w:rsidRDefault="002A419B" w:rsidP="00A75B91">
      <w:pPr>
        <w:rPr>
          <w:b/>
          <w:bCs/>
        </w:rPr>
      </w:pPr>
      <w:r w:rsidRPr="00A75B91">
        <w:t>Monthly Sales Trends</w:t>
      </w:r>
      <w:r>
        <w:t xml:space="preserve">: </w:t>
      </w:r>
      <w:r w:rsidRPr="00A75B91">
        <w:t>Time series line chart showing revenue fluctuations across months</w:t>
      </w:r>
    </w:p>
    <w:p w14:paraId="5B82959A" w14:textId="3BB20CFD" w:rsidR="002A419B" w:rsidRPr="00A75B91" w:rsidRDefault="002A419B" w:rsidP="00A75B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0425A3" wp14:editId="7CC6A374">
            <wp:extent cx="5935980" cy="2278380"/>
            <wp:effectExtent l="0" t="0" r="7620" b="7620"/>
            <wp:docPr id="181220529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419B" w:rsidRPr="00A75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FBD"/>
    <w:multiLevelType w:val="multilevel"/>
    <w:tmpl w:val="ADD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5936"/>
    <w:multiLevelType w:val="multilevel"/>
    <w:tmpl w:val="4F6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863FD"/>
    <w:multiLevelType w:val="multilevel"/>
    <w:tmpl w:val="483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80018"/>
    <w:multiLevelType w:val="multilevel"/>
    <w:tmpl w:val="B42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469088">
    <w:abstractNumId w:val="0"/>
  </w:num>
  <w:num w:numId="2" w16cid:durableId="868488893">
    <w:abstractNumId w:val="3"/>
  </w:num>
  <w:num w:numId="3" w16cid:durableId="1691057760">
    <w:abstractNumId w:val="1"/>
  </w:num>
  <w:num w:numId="4" w16cid:durableId="1907494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91"/>
    <w:rsid w:val="000D0DDF"/>
    <w:rsid w:val="002A419B"/>
    <w:rsid w:val="00452ADF"/>
    <w:rsid w:val="004F3CDB"/>
    <w:rsid w:val="00623BAB"/>
    <w:rsid w:val="00723532"/>
    <w:rsid w:val="00967C75"/>
    <w:rsid w:val="00A75B91"/>
    <w:rsid w:val="00D8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7A19185"/>
  <w15:chartTrackingRefBased/>
  <w15:docId w15:val="{1629A7B2-32EE-44BD-8DD7-9F5977E2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7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5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5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5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5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5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5B9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5B9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5B9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5B9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5B9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5B9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5B9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5B9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5B9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5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5B9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5B9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75B9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75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lahzsolt1974/Demo-Projects-Portfolio/tree/main/Online%20retail%20transaction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A2587-AC9F-4C7C-8E3A-9183F7F9D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Oláh</dc:creator>
  <cp:keywords/>
  <dc:description/>
  <cp:lastModifiedBy>Zsolt Oláh</cp:lastModifiedBy>
  <cp:revision>2</cp:revision>
  <cp:lastPrinted>2025-09-30T19:05:00Z</cp:lastPrinted>
  <dcterms:created xsi:type="dcterms:W3CDTF">2025-09-30T19:05:00Z</dcterms:created>
  <dcterms:modified xsi:type="dcterms:W3CDTF">2025-09-30T19:05:00Z</dcterms:modified>
</cp:coreProperties>
</file>