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A8284" w14:textId="77777777" w:rsidR="00F20A30" w:rsidRPr="00D0150F" w:rsidRDefault="00F20A30" w:rsidP="00702AF7">
      <w:pPr>
        <w:spacing w:line="360" w:lineRule="auto"/>
        <w:jc w:val="center"/>
        <w:rPr>
          <w:rFonts w:cs="Times New Roman"/>
          <w:sz w:val="44"/>
          <w:szCs w:val="44"/>
        </w:rPr>
      </w:pPr>
      <w:r w:rsidRPr="00D0150F">
        <w:rPr>
          <w:rFonts w:cs="Times New Roman"/>
          <w:sz w:val="44"/>
          <w:szCs w:val="44"/>
        </w:rPr>
        <w:t>Slovenská technická univerzita v Bratislave Fakulta informatiky a informačných technológií</w:t>
      </w:r>
    </w:p>
    <w:p w14:paraId="7C2DD785" w14:textId="596A6A70" w:rsidR="00F20A30" w:rsidRPr="00D0150F" w:rsidRDefault="00F20A30" w:rsidP="00702AF7">
      <w:pPr>
        <w:spacing w:line="360" w:lineRule="auto"/>
        <w:jc w:val="center"/>
        <w:rPr>
          <w:rFonts w:cs="Times New Roman"/>
          <w:sz w:val="26"/>
          <w:szCs w:val="26"/>
        </w:rPr>
      </w:pPr>
      <w:r w:rsidRPr="00D0150F">
        <w:rPr>
          <w:rFonts w:cs="Times New Roman"/>
          <w:sz w:val="26"/>
          <w:szCs w:val="26"/>
        </w:rPr>
        <w:t>FIIT-</w:t>
      </w:r>
      <w:r w:rsidR="002A38C4" w:rsidRPr="00D0150F">
        <w:rPr>
          <w:rFonts w:cs="Times New Roman"/>
          <w:sz w:val="26"/>
          <w:szCs w:val="26"/>
        </w:rPr>
        <w:t>100241</w:t>
      </w:r>
      <w:r w:rsidRPr="00D0150F">
        <w:rPr>
          <w:rFonts w:cs="Times New Roman"/>
          <w:sz w:val="26"/>
          <w:szCs w:val="26"/>
        </w:rPr>
        <w:t>-</w:t>
      </w:r>
      <w:r w:rsidR="002A38C4" w:rsidRPr="00D0150F">
        <w:rPr>
          <w:rFonts w:cs="Times New Roman"/>
          <w:sz w:val="26"/>
          <w:szCs w:val="26"/>
        </w:rPr>
        <w:t>92223</w:t>
      </w:r>
    </w:p>
    <w:p w14:paraId="05B1F3CB" w14:textId="77777777" w:rsidR="00F20A30" w:rsidRPr="00D0150F" w:rsidRDefault="00F20A30" w:rsidP="00702AF7">
      <w:pPr>
        <w:spacing w:line="360" w:lineRule="auto"/>
        <w:jc w:val="center"/>
        <w:rPr>
          <w:rFonts w:cs="Times New Roman"/>
        </w:rPr>
      </w:pPr>
    </w:p>
    <w:p w14:paraId="16E26A92" w14:textId="77777777" w:rsidR="00F20A30" w:rsidRPr="00D0150F" w:rsidRDefault="00F20A30" w:rsidP="00702AF7">
      <w:pPr>
        <w:spacing w:line="360" w:lineRule="auto"/>
        <w:jc w:val="center"/>
        <w:rPr>
          <w:rFonts w:cs="Times New Roman"/>
        </w:rPr>
      </w:pPr>
    </w:p>
    <w:p w14:paraId="071F22E2" w14:textId="3FF6E37C" w:rsidR="00F20A30" w:rsidRPr="00D0150F" w:rsidRDefault="00F20A30" w:rsidP="00702AF7">
      <w:pPr>
        <w:spacing w:line="360" w:lineRule="auto"/>
        <w:jc w:val="center"/>
        <w:rPr>
          <w:rFonts w:cs="Times New Roman"/>
        </w:rPr>
      </w:pPr>
    </w:p>
    <w:p w14:paraId="7D81E356" w14:textId="77777777" w:rsidR="009765AD" w:rsidRPr="00D0150F" w:rsidRDefault="009765AD" w:rsidP="00702AF7">
      <w:pPr>
        <w:spacing w:line="360" w:lineRule="auto"/>
        <w:jc w:val="center"/>
        <w:rPr>
          <w:rFonts w:cs="Times New Roman"/>
        </w:rPr>
      </w:pPr>
    </w:p>
    <w:p w14:paraId="5089E249" w14:textId="77777777" w:rsidR="00F20A30" w:rsidRPr="00D0150F" w:rsidRDefault="00F20A30" w:rsidP="00702AF7">
      <w:pPr>
        <w:spacing w:line="360" w:lineRule="auto"/>
        <w:jc w:val="center"/>
        <w:rPr>
          <w:rFonts w:cs="Times New Roman"/>
        </w:rPr>
      </w:pPr>
    </w:p>
    <w:p w14:paraId="54BAEE79" w14:textId="77777777" w:rsidR="00F20A30" w:rsidRPr="00D0150F" w:rsidRDefault="00F20A30" w:rsidP="00702AF7">
      <w:pPr>
        <w:spacing w:line="360" w:lineRule="auto"/>
        <w:jc w:val="center"/>
        <w:rPr>
          <w:rFonts w:cs="Times New Roman"/>
          <w:sz w:val="44"/>
          <w:szCs w:val="44"/>
        </w:rPr>
      </w:pPr>
      <w:r w:rsidRPr="00D0150F">
        <w:rPr>
          <w:rFonts w:cs="Times New Roman"/>
          <w:sz w:val="44"/>
          <w:szCs w:val="44"/>
        </w:rPr>
        <w:t>Zsolt Kiss</w:t>
      </w:r>
    </w:p>
    <w:p w14:paraId="225B7DA3" w14:textId="77777777" w:rsidR="00F20A30" w:rsidRPr="00D0150F" w:rsidRDefault="00F20A30" w:rsidP="00702AF7">
      <w:pPr>
        <w:spacing w:line="360" w:lineRule="auto"/>
        <w:jc w:val="center"/>
        <w:rPr>
          <w:rFonts w:cs="Times New Roman"/>
          <w:color w:val="3D3D3D"/>
          <w:sz w:val="48"/>
          <w:szCs w:val="48"/>
          <w:shd w:val="clear" w:color="auto" w:fill="FFFFFF"/>
        </w:rPr>
      </w:pPr>
      <w:r w:rsidRPr="00D0150F">
        <w:rPr>
          <w:rFonts w:cs="Times New Roman"/>
          <w:color w:val="3D3D3D"/>
          <w:sz w:val="48"/>
          <w:szCs w:val="48"/>
          <w:shd w:val="clear" w:color="auto" w:fill="FFFFFF"/>
        </w:rPr>
        <w:t>JDBC ovládač pre súborový systém</w:t>
      </w:r>
    </w:p>
    <w:p w14:paraId="2AEF9C59" w14:textId="77777777" w:rsidR="00F20A30" w:rsidRPr="00D0150F" w:rsidRDefault="00F20A30" w:rsidP="00702AF7">
      <w:pPr>
        <w:spacing w:line="360" w:lineRule="auto"/>
        <w:jc w:val="center"/>
        <w:rPr>
          <w:rFonts w:cs="Times New Roman"/>
          <w:sz w:val="44"/>
          <w:szCs w:val="44"/>
        </w:rPr>
      </w:pPr>
      <w:r w:rsidRPr="00D0150F">
        <w:rPr>
          <w:rFonts w:cs="Times New Roman"/>
          <w:sz w:val="44"/>
          <w:szCs w:val="44"/>
        </w:rPr>
        <w:t>Bakalárska práca</w:t>
      </w:r>
    </w:p>
    <w:p w14:paraId="454DDCC5" w14:textId="7AFB4B88" w:rsidR="00F20A30" w:rsidRPr="00D0150F" w:rsidRDefault="00F20A30" w:rsidP="00702AF7">
      <w:pPr>
        <w:tabs>
          <w:tab w:val="left" w:pos="3375"/>
        </w:tabs>
        <w:spacing w:line="360" w:lineRule="auto"/>
        <w:rPr>
          <w:rFonts w:cs="Times New Roman"/>
        </w:rPr>
      </w:pPr>
    </w:p>
    <w:p w14:paraId="158D92D3" w14:textId="77777777" w:rsidR="009765AD" w:rsidRPr="00D0150F" w:rsidRDefault="009765AD" w:rsidP="00702AF7">
      <w:pPr>
        <w:tabs>
          <w:tab w:val="left" w:pos="3375"/>
        </w:tabs>
        <w:spacing w:line="360" w:lineRule="auto"/>
        <w:rPr>
          <w:rFonts w:cs="Times New Roman"/>
        </w:rPr>
      </w:pPr>
    </w:p>
    <w:p w14:paraId="571B549F" w14:textId="77777777" w:rsidR="00F20A30" w:rsidRPr="00D0150F" w:rsidRDefault="00F20A30" w:rsidP="00702AF7">
      <w:pPr>
        <w:tabs>
          <w:tab w:val="left" w:pos="3375"/>
        </w:tabs>
        <w:spacing w:line="360" w:lineRule="auto"/>
        <w:rPr>
          <w:rFonts w:cs="Times New Roman"/>
        </w:rPr>
      </w:pPr>
    </w:p>
    <w:p w14:paraId="4E8A368C" w14:textId="5F985E42" w:rsidR="00F20A30" w:rsidRPr="00D0150F" w:rsidRDefault="00F20A30" w:rsidP="00702AF7">
      <w:pPr>
        <w:tabs>
          <w:tab w:val="left" w:pos="3375"/>
        </w:tabs>
        <w:spacing w:line="360" w:lineRule="auto"/>
        <w:rPr>
          <w:rFonts w:cs="Times New Roman"/>
        </w:rPr>
      </w:pPr>
    </w:p>
    <w:p w14:paraId="7364FDF6" w14:textId="046FCD78" w:rsidR="008450E7" w:rsidRPr="00D0150F" w:rsidRDefault="008450E7" w:rsidP="00702AF7">
      <w:pPr>
        <w:tabs>
          <w:tab w:val="left" w:pos="3375"/>
        </w:tabs>
        <w:spacing w:line="360" w:lineRule="auto"/>
        <w:rPr>
          <w:rFonts w:cs="Times New Roman"/>
        </w:rPr>
      </w:pPr>
    </w:p>
    <w:p w14:paraId="502A14E3" w14:textId="79702D51" w:rsidR="008450E7" w:rsidRPr="00D0150F" w:rsidRDefault="008450E7" w:rsidP="00702AF7">
      <w:pPr>
        <w:tabs>
          <w:tab w:val="left" w:pos="3375"/>
        </w:tabs>
        <w:spacing w:line="360" w:lineRule="auto"/>
        <w:rPr>
          <w:rFonts w:cs="Times New Roman"/>
        </w:rPr>
      </w:pPr>
    </w:p>
    <w:p w14:paraId="249D41ED" w14:textId="77777777" w:rsidR="009765AD" w:rsidRPr="00D0150F" w:rsidRDefault="009765AD" w:rsidP="00702AF7">
      <w:pPr>
        <w:tabs>
          <w:tab w:val="left" w:pos="3375"/>
        </w:tabs>
        <w:spacing w:line="360" w:lineRule="auto"/>
        <w:rPr>
          <w:rFonts w:cs="Times New Roman"/>
        </w:rPr>
      </w:pPr>
    </w:p>
    <w:p w14:paraId="275B6A15" w14:textId="77777777" w:rsidR="00F20A30" w:rsidRPr="00D0150F" w:rsidRDefault="00F20A30" w:rsidP="00702AF7">
      <w:pPr>
        <w:spacing w:line="360" w:lineRule="auto"/>
        <w:rPr>
          <w:rFonts w:cs="Times New Roman"/>
        </w:rPr>
      </w:pPr>
    </w:p>
    <w:p w14:paraId="79017D92" w14:textId="77777777" w:rsidR="00F20A30" w:rsidRPr="00D0150F" w:rsidRDefault="00F20A30" w:rsidP="00702AF7">
      <w:pPr>
        <w:spacing w:line="360" w:lineRule="auto"/>
        <w:rPr>
          <w:rFonts w:cs="Times New Roman"/>
          <w:sz w:val="26"/>
          <w:szCs w:val="26"/>
        </w:rPr>
      </w:pPr>
      <w:r w:rsidRPr="00D0150F">
        <w:rPr>
          <w:rFonts w:cs="Times New Roman"/>
          <w:sz w:val="26"/>
          <w:szCs w:val="26"/>
        </w:rPr>
        <w:t xml:space="preserve">Študijný program: Informatika (konverzný) </w:t>
      </w:r>
    </w:p>
    <w:p w14:paraId="493B30FE" w14:textId="77777777" w:rsidR="00F20A30" w:rsidRPr="00D0150F" w:rsidRDefault="00F20A30" w:rsidP="00702AF7">
      <w:pPr>
        <w:spacing w:line="360" w:lineRule="auto"/>
        <w:rPr>
          <w:rFonts w:cs="Times New Roman"/>
          <w:sz w:val="26"/>
          <w:szCs w:val="26"/>
        </w:rPr>
      </w:pPr>
      <w:r w:rsidRPr="00D0150F">
        <w:rPr>
          <w:rFonts w:cs="Times New Roman"/>
          <w:sz w:val="26"/>
          <w:szCs w:val="26"/>
        </w:rPr>
        <w:t xml:space="preserve">Študijný odbor: 9.2.1 Informatika </w:t>
      </w:r>
    </w:p>
    <w:p w14:paraId="7ED349ED" w14:textId="77777777" w:rsidR="00F20A30" w:rsidRPr="00D0150F" w:rsidRDefault="00F20A30" w:rsidP="00702AF7">
      <w:pPr>
        <w:spacing w:line="360" w:lineRule="auto"/>
        <w:rPr>
          <w:rFonts w:cs="Times New Roman"/>
          <w:sz w:val="26"/>
          <w:szCs w:val="26"/>
        </w:rPr>
      </w:pPr>
      <w:r w:rsidRPr="00D0150F">
        <w:rPr>
          <w:rFonts w:cs="Times New Roman"/>
          <w:sz w:val="26"/>
          <w:szCs w:val="26"/>
        </w:rPr>
        <w:t xml:space="preserve">Miesto vypracovania: Ústav počítačového inžinierstva a aplikovanej informatiky, </w:t>
      </w:r>
      <w:r w:rsidRPr="00D0150F">
        <w:rPr>
          <w:rFonts w:cs="Times New Roman"/>
          <w:sz w:val="26"/>
          <w:szCs w:val="26"/>
        </w:rPr>
        <w:br/>
        <w:t xml:space="preserve">FIIT STU, Bratislava </w:t>
      </w:r>
    </w:p>
    <w:p w14:paraId="0AC7F825" w14:textId="77777777" w:rsidR="00F20A30" w:rsidRPr="00D0150F" w:rsidRDefault="00F20A30" w:rsidP="00702AF7">
      <w:pPr>
        <w:spacing w:line="360" w:lineRule="auto"/>
        <w:rPr>
          <w:rFonts w:cs="Times New Roman"/>
          <w:sz w:val="26"/>
          <w:szCs w:val="26"/>
        </w:rPr>
      </w:pPr>
      <w:r w:rsidRPr="00D0150F">
        <w:rPr>
          <w:rFonts w:cs="Times New Roman"/>
          <w:sz w:val="26"/>
          <w:szCs w:val="26"/>
        </w:rPr>
        <w:t>Vedúci práce: Ing. Gabriel Szabó</w:t>
      </w:r>
    </w:p>
    <w:p w14:paraId="14B6828D" w14:textId="2E96CA6E" w:rsidR="009A29EB" w:rsidRPr="00D0150F" w:rsidRDefault="00371450" w:rsidP="009A29EB">
      <w:pPr>
        <w:spacing w:line="360" w:lineRule="auto"/>
        <w:rPr>
          <w:rFonts w:cs="Times New Roman"/>
          <w:sz w:val="26"/>
          <w:szCs w:val="26"/>
        </w:rPr>
      </w:pPr>
      <w:r w:rsidRPr="00D0150F">
        <w:rPr>
          <w:rFonts w:cs="Times New Roman"/>
          <w:sz w:val="26"/>
          <w:szCs w:val="26"/>
        </w:rPr>
        <w:t>Máj</w:t>
      </w:r>
      <w:r w:rsidR="00F20A30" w:rsidRPr="00D0150F">
        <w:rPr>
          <w:rFonts w:cs="Times New Roman"/>
          <w:sz w:val="26"/>
          <w:szCs w:val="26"/>
        </w:rPr>
        <w:t xml:space="preserve"> 202</w:t>
      </w:r>
      <w:r w:rsidRPr="00D0150F">
        <w:rPr>
          <w:rFonts w:cs="Times New Roman"/>
          <w:sz w:val="26"/>
          <w:szCs w:val="26"/>
        </w:rPr>
        <w:t>3</w:t>
      </w:r>
      <w:r w:rsidR="009A29EB" w:rsidRPr="00D0150F">
        <w:rPr>
          <w:rFonts w:cs="Times New Roman"/>
          <w:sz w:val="26"/>
          <w:szCs w:val="26"/>
        </w:rPr>
        <w:br w:type="page"/>
      </w:r>
    </w:p>
    <w:sdt>
      <w:sdtPr>
        <w:rPr>
          <w:rFonts w:ascii="Times New Roman" w:eastAsiaTheme="minorHAnsi" w:hAnsi="Times New Roman" w:cstheme="minorBidi"/>
          <w:color w:val="auto"/>
          <w:sz w:val="24"/>
          <w:szCs w:val="22"/>
          <w:lang w:val="sk-SK"/>
        </w:rPr>
        <w:id w:val="2110076846"/>
        <w:docPartObj>
          <w:docPartGallery w:val="Table of Contents"/>
          <w:docPartUnique/>
        </w:docPartObj>
      </w:sdtPr>
      <w:sdtEndPr>
        <w:rPr>
          <w:b/>
          <w:bCs/>
        </w:rPr>
      </w:sdtEndPr>
      <w:sdtContent>
        <w:p w14:paraId="21F9BF7D" w14:textId="15AA3C94" w:rsidR="004F273B" w:rsidRPr="00D0150F" w:rsidRDefault="004F273B" w:rsidP="004F273B">
          <w:pPr>
            <w:pStyle w:val="Hlavikaobsahu"/>
            <w:numPr>
              <w:ilvl w:val="0"/>
              <w:numId w:val="0"/>
            </w:numPr>
            <w:rPr>
              <w:rStyle w:val="NzovChar"/>
              <w:lang w:val="sk-SK"/>
            </w:rPr>
          </w:pPr>
          <w:r w:rsidRPr="00D0150F">
            <w:rPr>
              <w:rStyle w:val="NzovChar"/>
              <w:lang w:val="sk-SK"/>
            </w:rPr>
            <w:t>Obsah</w:t>
          </w:r>
        </w:p>
        <w:p w14:paraId="2739FFFE" w14:textId="0E09DD9B" w:rsidR="00E35DCC" w:rsidRDefault="004F273B">
          <w:pPr>
            <w:pStyle w:val="Obsah1"/>
            <w:rPr>
              <w:rFonts w:asciiTheme="minorHAnsi" w:eastAsiaTheme="minorEastAsia" w:hAnsiTheme="minorHAnsi"/>
              <w:noProof/>
              <w:sz w:val="22"/>
              <w:lang w:eastAsia="sk-SK"/>
            </w:rPr>
          </w:pPr>
          <w:r w:rsidRPr="00D0150F">
            <w:fldChar w:fldCharType="begin"/>
          </w:r>
          <w:r w:rsidRPr="00D0150F">
            <w:instrText xml:space="preserve"> TOC \o "1-3" \h \z \u </w:instrText>
          </w:r>
          <w:r w:rsidRPr="00D0150F">
            <w:fldChar w:fldCharType="separate"/>
          </w:r>
          <w:hyperlink w:anchor="_Toc131432915" w:history="1">
            <w:r w:rsidR="00E35DCC" w:rsidRPr="001E626F">
              <w:rPr>
                <w:rStyle w:val="Hypertextovprepojenie"/>
                <w:noProof/>
              </w:rPr>
              <w:t>1</w:t>
            </w:r>
            <w:r w:rsidR="00E35DCC">
              <w:rPr>
                <w:rFonts w:asciiTheme="minorHAnsi" w:eastAsiaTheme="minorEastAsia" w:hAnsiTheme="minorHAnsi"/>
                <w:noProof/>
                <w:sz w:val="22"/>
                <w:lang w:eastAsia="sk-SK"/>
              </w:rPr>
              <w:tab/>
            </w:r>
            <w:r w:rsidR="00E35DCC" w:rsidRPr="001E626F">
              <w:rPr>
                <w:rStyle w:val="Hypertextovprepojenie"/>
                <w:noProof/>
              </w:rPr>
              <w:t>Úvod</w:t>
            </w:r>
            <w:r w:rsidR="00E35DCC">
              <w:rPr>
                <w:noProof/>
                <w:webHidden/>
              </w:rPr>
              <w:tab/>
            </w:r>
            <w:r w:rsidR="00E35DCC">
              <w:rPr>
                <w:noProof/>
                <w:webHidden/>
              </w:rPr>
              <w:fldChar w:fldCharType="begin"/>
            </w:r>
            <w:r w:rsidR="00E35DCC">
              <w:rPr>
                <w:noProof/>
                <w:webHidden/>
              </w:rPr>
              <w:instrText xml:space="preserve"> PAGEREF _Toc131432915 \h </w:instrText>
            </w:r>
            <w:r w:rsidR="00E35DCC">
              <w:rPr>
                <w:noProof/>
                <w:webHidden/>
              </w:rPr>
            </w:r>
            <w:r w:rsidR="00E35DCC">
              <w:rPr>
                <w:noProof/>
                <w:webHidden/>
              </w:rPr>
              <w:fldChar w:fldCharType="separate"/>
            </w:r>
            <w:r w:rsidR="00E35DCC">
              <w:rPr>
                <w:noProof/>
                <w:webHidden/>
              </w:rPr>
              <w:t>1</w:t>
            </w:r>
            <w:r w:rsidR="00E35DCC">
              <w:rPr>
                <w:noProof/>
                <w:webHidden/>
              </w:rPr>
              <w:fldChar w:fldCharType="end"/>
            </w:r>
          </w:hyperlink>
        </w:p>
        <w:p w14:paraId="771E8ADD" w14:textId="4A89CCEE" w:rsidR="00E35DCC" w:rsidRDefault="00E35DCC">
          <w:pPr>
            <w:pStyle w:val="Obsah1"/>
            <w:rPr>
              <w:rFonts w:asciiTheme="minorHAnsi" w:eastAsiaTheme="minorEastAsia" w:hAnsiTheme="minorHAnsi"/>
              <w:noProof/>
              <w:sz w:val="22"/>
              <w:lang w:eastAsia="sk-SK"/>
            </w:rPr>
          </w:pPr>
          <w:hyperlink w:anchor="_Toc131432916" w:history="1">
            <w:r w:rsidRPr="001E626F">
              <w:rPr>
                <w:rStyle w:val="Hypertextovprepojenie"/>
                <w:noProof/>
              </w:rPr>
              <w:t>2</w:t>
            </w:r>
            <w:r>
              <w:rPr>
                <w:rFonts w:asciiTheme="minorHAnsi" w:eastAsiaTheme="minorEastAsia" w:hAnsiTheme="minorHAnsi"/>
                <w:noProof/>
                <w:sz w:val="22"/>
                <w:lang w:eastAsia="sk-SK"/>
              </w:rPr>
              <w:tab/>
            </w:r>
            <w:r w:rsidRPr="001E626F">
              <w:rPr>
                <w:rStyle w:val="Hypertextovprepojenie"/>
                <w:noProof/>
              </w:rPr>
              <w:t>Analýza</w:t>
            </w:r>
            <w:r>
              <w:rPr>
                <w:noProof/>
                <w:webHidden/>
              </w:rPr>
              <w:tab/>
            </w:r>
            <w:r>
              <w:rPr>
                <w:noProof/>
                <w:webHidden/>
              </w:rPr>
              <w:fldChar w:fldCharType="begin"/>
            </w:r>
            <w:r>
              <w:rPr>
                <w:noProof/>
                <w:webHidden/>
              </w:rPr>
              <w:instrText xml:space="preserve"> PAGEREF _Toc131432916 \h </w:instrText>
            </w:r>
            <w:r>
              <w:rPr>
                <w:noProof/>
                <w:webHidden/>
              </w:rPr>
            </w:r>
            <w:r>
              <w:rPr>
                <w:noProof/>
                <w:webHidden/>
              </w:rPr>
              <w:fldChar w:fldCharType="separate"/>
            </w:r>
            <w:r>
              <w:rPr>
                <w:noProof/>
                <w:webHidden/>
              </w:rPr>
              <w:t>2</w:t>
            </w:r>
            <w:r>
              <w:rPr>
                <w:noProof/>
                <w:webHidden/>
              </w:rPr>
              <w:fldChar w:fldCharType="end"/>
            </w:r>
          </w:hyperlink>
        </w:p>
        <w:p w14:paraId="69C22716" w14:textId="69509174" w:rsidR="00E35DCC" w:rsidRDefault="00E35DCC">
          <w:pPr>
            <w:pStyle w:val="Obsah2"/>
            <w:tabs>
              <w:tab w:val="left" w:pos="880"/>
              <w:tab w:val="right" w:leader="dot" w:pos="8630"/>
            </w:tabs>
            <w:rPr>
              <w:rFonts w:asciiTheme="minorHAnsi" w:eastAsiaTheme="minorEastAsia" w:hAnsiTheme="minorHAnsi"/>
              <w:noProof/>
              <w:sz w:val="22"/>
              <w:lang w:eastAsia="sk-SK"/>
            </w:rPr>
          </w:pPr>
          <w:hyperlink w:anchor="_Toc131432917" w:history="1">
            <w:r w:rsidRPr="001E626F">
              <w:rPr>
                <w:rStyle w:val="Hypertextovprepojenie"/>
                <w:noProof/>
              </w:rPr>
              <w:t>2.1</w:t>
            </w:r>
            <w:r>
              <w:rPr>
                <w:rFonts w:asciiTheme="minorHAnsi" w:eastAsiaTheme="minorEastAsia" w:hAnsiTheme="minorHAnsi"/>
                <w:noProof/>
                <w:sz w:val="22"/>
                <w:lang w:eastAsia="sk-SK"/>
              </w:rPr>
              <w:tab/>
            </w:r>
            <w:r w:rsidRPr="001E626F">
              <w:rPr>
                <w:rStyle w:val="Hypertextovprepojenie"/>
                <w:noProof/>
              </w:rPr>
              <w:t>Architektúra JDBC</w:t>
            </w:r>
            <w:r>
              <w:rPr>
                <w:noProof/>
                <w:webHidden/>
              </w:rPr>
              <w:tab/>
            </w:r>
            <w:r>
              <w:rPr>
                <w:noProof/>
                <w:webHidden/>
              </w:rPr>
              <w:fldChar w:fldCharType="begin"/>
            </w:r>
            <w:r>
              <w:rPr>
                <w:noProof/>
                <w:webHidden/>
              </w:rPr>
              <w:instrText xml:space="preserve"> PAGEREF _Toc131432917 \h </w:instrText>
            </w:r>
            <w:r>
              <w:rPr>
                <w:noProof/>
                <w:webHidden/>
              </w:rPr>
            </w:r>
            <w:r>
              <w:rPr>
                <w:noProof/>
                <w:webHidden/>
              </w:rPr>
              <w:fldChar w:fldCharType="separate"/>
            </w:r>
            <w:r>
              <w:rPr>
                <w:noProof/>
                <w:webHidden/>
              </w:rPr>
              <w:t>2</w:t>
            </w:r>
            <w:r>
              <w:rPr>
                <w:noProof/>
                <w:webHidden/>
              </w:rPr>
              <w:fldChar w:fldCharType="end"/>
            </w:r>
          </w:hyperlink>
        </w:p>
        <w:p w14:paraId="586258EC" w14:textId="202BFF8B" w:rsidR="00E35DCC" w:rsidRDefault="00E35DCC">
          <w:pPr>
            <w:pStyle w:val="Obsah2"/>
            <w:tabs>
              <w:tab w:val="left" w:pos="880"/>
              <w:tab w:val="right" w:leader="dot" w:pos="8630"/>
            </w:tabs>
            <w:rPr>
              <w:rFonts w:asciiTheme="minorHAnsi" w:eastAsiaTheme="minorEastAsia" w:hAnsiTheme="minorHAnsi"/>
              <w:noProof/>
              <w:sz w:val="22"/>
              <w:lang w:eastAsia="sk-SK"/>
            </w:rPr>
          </w:pPr>
          <w:hyperlink w:anchor="_Toc131432918" w:history="1">
            <w:r w:rsidRPr="001E626F">
              <w:rPr>
                <w:rStyle w:val="Hypertextovprepojenie"/>
                <w:noProof/>
              </w:rPr>
              <w:t>2.2</w:t>
            </w:r>
            <w:r>
              <w:rPr>
                <w:rFonts w:asciiTheme="minorHAnsi" w:eastAsiaTheme="minorEastAsia" w:hAnsiTheme="minorHAnsi"/>
                <w:noProof/>
                <w:sz w:val="22"/>
                <w:lang w:eastAsia="sk-SK"/>
              </w:rPr>
              <w:tab/>
            </w:r>
            <w:r w:rsidRPr="001E626F">
              <w:rPr>
                <w:rStyle w:val="Hypertextovprepojenie"/>
                <w:noProof/>
              </w:rPr>
              <w:t>Súbor ako úložisko údajov</w:t>
            </w:r>
            <w:r>
              <w:rPr>
                <w:noProof/>
                <w:webHidden/>
              </w:rPr>
              <w:tab/>
            </w:r>
            <w:r>
              <w:rPr>
                <w:noProof/>
                <w:webHidden/>
              </w:rPr>
              <w:fldChar w:fldCharType="begin"/>
            </w:r>
            <w:r>
              <w:rPr>
                <w:noProof/>
                <w:webHidden/>
              </w:rPr>
              <w:instrText xml:space="preserve"> PAGEREF _Toc131432918 \h </w:instrText>
            </w:r>
            <w:r>
              <w:rPr>
                <w:noProof/>
                <w:webHidden/>
              </w:rPr>
            </w:r>
            <w:r>
              <w:rPr>
                <w:noProof/>
                <w:webHidden/>
              </w:rPr>
              <w:fldChar w:fldCharType="separate"/>
            </w:r>
            <w:r>
              <w:rPr>
                <w:noProof/>
                <w:webHidden/>
              </w:rPr>
              <w:t>5</w:t>
            </w:r>
            <w:r>
              <w:rPr>
                <w:noProof/>
                <w:webHidden/>
              </w:rPr>
              <w:fldChar w:fldCharType="end"/>
            </w:r>
          </w:hyperlink>
        </w:p>
        <w:p w14:paraId="4FFA3F15" w14:textId="0643BB3D" w:rsidR="00E35DCC" w:rsidRDefault="00E35DCC">
          <w:pPr>
            <w:pStyle w:val="Obsah2"/>
            <w:tabs>
              <w:tab w:val="left" w:pos="880"/>
              <w:tab w:val="right" w:leader="dot" w:pos="8630"/>
            </w:tabs>
            <w:rPr>
              <w:rFonts w:asciiTheme="minorHAnsi" w:eastAsiaTheme="minorEastAsia" w:hAnsiTheme="minorHAnsi"/>
              <w:noProof/>
              <w:sz w:val="22"/>
              <w:lang w:eastAsia="sk-SK"/>
            </w:rPr>
          </w:pPr>
          <w:hyperlink w:anchor="_Toc131432919" w:history="1">
            <w:r w:rsidRPr="001E626F">
              <w:rPr>
                <w:rStyle w:val="Hypertextovprepojenie"/>
                <w:noProof/>
              </w:rPr>
              <w:t>2.3</w:t>
            </w:r>
            <w:r>
              <w:rPr>
                <w:rFonts w:asciiTheme="minorHAnsi" w:eastAsiaTheme="minorEastAsia" w:hAnsiTheme="minorHAnsi"/>
                <w:noProof/>
                <w:sz w:val="22"/>
                <w:lang w:eastAsia="sk-SK"/>
              </w:rPr>
              <w:tab/>
            </w:r>
            <w:r w:rsidRPr="001E626F">
              <w:rPr>
                <w:rStyle w:val="Hypertextovprepojenie"/>
                <w:noProof/>
              </w:rPr>
              <w:t>Ľudsky čitateľný formát</w:t>
            </w:r>
            <w:r>
              <w:rPr>
                <w:noProof/>
                <w:webHidden/>
              </w:rPr>
              <w:tab/>
            </w:r>
            <w:r>
              <w:rPr>
                <w:noProof/>
                <w:webHidden/>
              </w:rPr>
              <w:fldChar w:fldCharType="begin"/>
            </w:r>
            <w:r>
              <w:rPr>
                <w:noProof/>
                <w:webHidden/>
              </w:rPr>
              <w:instrText xml:space="preserve"> PAGEREF _Toc131432919 \h </w:instrText>
            </w:r>
            <w:r>
              <w:rPr>
                <w:noProof/>
                <w:webHidden/>
              </w:rPr>
            </w:r>
            <w:r>
              <w:rPr>
                <w:noProof/>
                <w:webHidden/>
              </w:rPr>
              <w:fldChar w:fldCharType="separate"/>
            </w:r>
            <w:r>
              <w:rPr>
                <w:noProof/>
                <w:webHidden/>
              </w:rPr>
              <w:t>6</w:t>
            </w:r>
            <w:r>
              <w:rPr>
                <w:noProof/>
                <w:webHidden/>
              </w:rPr>
              <w:fldChar w:fldCharType="end"/>
            </w:r>
          </w:hyperlink>
        </w:p>
        <w:p w14:paraId="4E52F14E" w14:textId="31B2DA0F" w:rsidR="00E35DCC" w:rsidRDefault="00E35DCC">
          <w:pPr>
            <w:pStyle w:val="Obsah3"/>
            <w:tabs>
              <w:tab w:val="left" w:pos="1320"/>
              <w:tab w:val="right" w:leader="dot" w:pos="8630"/>
            </w:tabs>
            <w:rPr>
              <w:rFonts w:asciiTheme="minorHAnsi" w:eastAsiaTheme="minorEastAsia" w:hAnsiTheme="minorHAnsi"/>
              <w:noProof/>
              <w:sz w:val="22"/>
              <w:lang w:eastAsia="sk-SK"/>
            </w:rPr>
          </w:pPr>
          <w:hyperlink w:anchor="_Toc131432920" w:history="1">
            <w:r w:rsidRPr="001E626F">
              <w:rPr>
                <w:rStyle w:val="Hypertextovprepojenie"/>
                <w:noProof/>
              </w:rPr>
              <w:t>2.3.1</w:t>
            </w:r>
            <w:r>
              <w:rPr>
                <w:rFonts w:asciiTheme="minorHAnsi" w:eastAsiaTheme="minorEastAsia" w:hAnsiTheme="minorHAnsi"/>
                <w:noProof/>
                <w:sz w:val="22"/>
                <w:lang w:eastAsia="sk-SK"/>
              </w:rPr>
              <w:tab/>
            </w:r>
            <w:r w:rsidRPr="001E626F">
              <w:rPr>
                <w:rStyle w:val="Hypertextovprepojenie"/>
                <w:noProof/>
              </w:rPr>
              <w:t>Serializácia a deserializácia</w:t>
            </w:r>
            <w:r>
              <w:rPr>
                <w:noProof/>
                <w:webHidden/>
              </w:rPr>
              <w:tab/>
            </w:r>
            <w:r>
              <w:rPr>
                <w:noProof/>
                <w:webHidden/>
              </w:rPr>
              <w:fldChar w:fldCharType="begin"/>
            </w:r>
            <w:r>
              <w:rPr>
                <w:noProof/>
                <w:webHidden/>
              </w:rPr>
              <w:instrText xml:space="preserve"> PAGEREF _Toc131432920 \h </w:instrText>
            </w:r>
            <w:r>
              <w:rPr>
                <w:noProof/>
                <w:webHidden/>
              </w:rPr>
            </w:r>
            <w:r>
              <w:rPr>
                <w:noProof/>
                <w:webHidden/>
              </w:rPr>
              <w:fldChar w:fldCharType="separate"/>
            </w:r>
            <w:r>
              <w:rPr>
                <w:noProof/>
                <w:webHidden/>
              </w:rPr>
              <w:t>9</w:t>
            </w:r>
            <w:r>
              <w:rPr>
                <w:noProof/>
                <w:webHidden/>
              </w:rPr>
              <w:fldChar w:fldCharType="end"/>
            </w:r>
          </w:hyperlink>
        </w:p>
        <w:p w14:paraId="5F000DA8" w14:textId="08FEAEE6" w:rsidR="00E35DCC" w:rsidRDefault="00E35DCC">
          <w:pPr>
            <w:pStyle w:val="Obsah3"/>
            <w:tabs>
              <w:tab w:val="left" w:pos="1320"/>
              <w:tab w:val="right" w:leader="dot" w:pos="8630"/>
            </w:tabs>
            <w:rPr>
              <w:rFonts w:asciiTheme="minorHAnsi" w:eastAsiaTheme="minorEastAsia" w:hAnsiTheme="minorHAnsi"/>
              <w:noProof/>
              <w:sz w:val="22"/>
              <w:lang w:eastAsia="sk-SK"/>
            </w:rPr>
          </w:pPr>
          <w:hyperlink w:anchor="_Toc131432921" w:history="1">
            <w:r w:rsidRPr="001E626F">
              <w:rPr>
                <w:rStyle w:val="Hypertextovprepojenie"/>
                <w:noProof/>
              </w:rPr>
              <w:t>2.3.2</w:t>
            </w:r>
            <w:r>
              <w:rPr>
                <w:rFonts w:asciiTheme="minorHAnsi" w:eastAsiaTheme="minorEastAsia" w:hAnsiTheme="minorHAnsi"/>
                <w:noProof/>
                <w:sz w:val="22"/>
                <w:lang w:eastAsia="sk-SK"/>
              </w:rPr>
              <w:tab/>
            </w:r>
            <w:r w:rsidRPr="001E626F">
              <w:rPr>
                <w:rStyle w:val="Hypertextovprepojenie"/>
                <w:noProof/>
              </w:rPr>
              <w:t>Možné spôsoby ukladania údajov</w:t>
            </w:r>
            <w:r>
              <w:rPr>
                <w:noProof/>
                <w:webHidden/>
              </w:rPr>
              <w:tab/>
            </w:r>
            <w:r>
              <w:rPr>
                <w:noProof/>
                <w:webHidden/>
              </w:rPr>
              <w:fldChar w:fldCharType="begin"/>
            </w:r>
            <w:r>
              <w:rPr>
                <w:noProof/>
                <w:webHidden/>
              </w:rPr>
              <w:instrText xml:space="preserve"> PAGEREF _Toc131432921 \h </w:instrText>
            </w:r>
            <w:r>
              <w:rPr>
                <w:noProof/>
                <w:webHidden/>
              </w:rPr>
            </w:r>
            <w:r>
              <w:rPr>
                <w:noProof/>
                <w:webHidden/>
              </w:rPr>
              <w:fldChar w:fldCharType="separate"/>
            </w:r>
            <w:r>
              <w:rPr>
                <w:noProof/>
                <w:webHidden/>
              </w:rPr>
              <w:t>12</w:t>
            </w:r>
            <w:r>
              <w:rPr>
                <w:noProof/>
                <w:webHidden/>
              </w:rPr>
              <w:fldChar w:fldCharType="end"/>
            </w:r>
          </w:hyperlink>
        </w:p>
        <w:p w14:paraId="2018DB72" w14:textId="2ED23DB9" w:rsidR="00E35DCC" w:rsidRDefault="00E35DCC">
          <w:pPr>
            <w:pStyle w:val="Obsah3"/>
            <w:tabs>
              <w:tab w:val="left" w:pos="1320"/>
              <w:tab w:val="right" w:leader="dot" w:pos="8630"/>
            </w:tabs>
            <w:rPr>
              <w:rFonts w:asciiTheme="minorHAnsi" w:eastAsiaTheme="minorEastAsia" w:hAnsiTheme="minorHAnsi"/>
              <w:noProof/>
              <w:sz w:val="22"/>
              <w:lang w:eastAsia="sk-SK"/>
            </w:rPr>
          </w:pPr>
          <w:hyperlink w:anchor="_Toc131432922" w:history="1">
            <w:r w:rsidRPr="001E626F">
              <w:rPr>
                <w:rStyle w:val="Hypertextovprepojenie"/>
                <w:noProof/>
              </w:rPr>
              <w:t>2.3.3</w:t>
            </w:r>
            <w:r>
              <w:rPr>
                <w:rFonts w:asciiTheme="minorHAnsi" w:eastAsiaTheme="minorEastAsia" w:hAnsiTheme="minorHAnsi"/>
                <w:noProof/>
                <w:sz w:val="22"/>
                <w:lang w:eastAsia="sk-SK"/>
              </w:rPr>
              <w:tab/>
            </w:r>
            <w:r w:rsidRPr="001E626F">
              <w:rPr>
                <w:rStyle w:val="Hypertextovprepojenie"/>
                <w:noProof/>
              </w:rPr>
              <w:t>Obmedzenia</w:t>
            </w:r>
            <w:r>
              <w:rPr>
                <w:noProof/>
                <w:webHidden/>
              </w:rPr>
              <w:tab/>
            </w:r>
            <w:r>
              <w:rPr>
                <w:noProof/>
                <w:webHidden/>
              </w:rPr>
              <w:fldChar w:fldCharType="begin"/>
            </w:r>
            <w:r>
              <w:rPr>
                <w:noProof/>
                <w:webHidden/>
              </w:rPr>
              <w:instrText xml:space="preserve"> PAGEREF _Toc131432922 \h </w:instrText>
            </w:r>
            <w:r>
              <w:rPr>
                <w:noProof/>
                <w:webHidden/>
              </w:rPr>
            </w:r>
            <w:r>
              <w:rPr>
                <w:noProof/>
                <w:webHidden/>
              </w:rPr>
              <w:fldChar w:fldCharType="separate"/>
            </w:r>
            <w:r>
              <w:rPr>
                <w:noProof/>
                <w:webHidden/>
              </w:rPr>
              <w:t>14</w:t>
            </w:r>
            <w:r>
              <w:rPr>
                <w:noProof/>
                <w:webHidden/>
              </w:rPr>
              <w:fldChar w:fldCharType="end"/>
            </w:r>
          </w:hyperlink>
        </w:p>
        <w:p w14:paraId="74A77017" w14:textId="7C0A290F" w:rsidR="00E35DCC" w:rsidRDefault="00E35DCC">
          <w:pPr>
            <w:pStyle w:val="Obsah2"/>
            <w:tabs>
              <w:tab w:val="left" w:pos="880"/>
              <w:tab w:val="right" w:leader="dot" w:pos="8630"/>
            </w:tabs>
            <w:rPr>
              <w:rFonts w:asciiTheme="minorHAnsi" w:eastAsiaTheme="minorEastAsia" w:hAnsiTheme="minorHAnsi"/>
              <w:noProof/>
              <w:sz w:val="22"/>
              <w:lang w:eastAsia="sk-SK"/>
            </w:rPr>
          </w:pPr>
          <w:hyperlink w:anchor="_Toc131432923" w:history="1">
            <w:r w:rsidRPr="001E626F">
              <w:rPr>
                <w:rStyle w:val="Hypertextovprepojenie"/>
                <w:noProof/>
              </w:rPr>
              <w:t>2.4</w:t>
            </w:r>
            <w:r>
              <w:rPr>
                <w:rFonts w:asciiTheme="minorHAnsi" w:eastAsiaTheme="minorEastAsia" w:hAnsiTheme="minorHAnsi"/>
                <w:noProof/>
                <w:sz w:val="22"/>
                <w:lang w:eastAsia="sk-SK"/>
              </w:rPr>
              <w:tab/>
            </w:r>
            <w:r w:rsidRPr="001E626F">
              <w:rPr>
                <w:rStyle w:val="Hypertextovprepojenie"/>
                <w:noProof/>
              </w:rPr>
              <w:t>SQL Príkazy</w:t>
            </w:r>
            <w:r>
              <w:rPr>
                <w:noProof/>
                <w:webHidden/>
              </w:rPr>
              <w:tab/>
            </w:r>
            <w:r>
              <w:rPr>
                <w:noProof/>
                <w:webHidden/>
              </w:rPr>
              <w:fldChar w:fldCharType="begin"/>
            </w:r>
            <w:r>
              <w:rPr>
                <w:noProof/>
                <w:webHidden/>
              </w:rPr>
              <w:instrText xml:space="preserve"> PAGEREF _Toc131432923 \h </w:instrText>
            </w:r>
            <w:r>
              <w:rPr>
                <w:noProof/>
                <w:webHidden/>
              </w:rPr>
            </w:r>
            <w:r>
              <w:rPr>
                <w:noProof/>
                <w:webHidden/>
              </w:rPr>
              <w:fldChar w:fldCharType="separate"/>
            </w:r>
            <w:r>
              <w:rPr>
                <w:noProof/>
                <w:webHidden/>
              </w:rPr>
              <w:t>15</w:t>
            </w:r>
            <w:r>
              <w:rPr>
                <w:noProof/>
                <w:webHidden/>
              </w:rPr>
              <w:fldChar w:fldCharType="end"/>
            </w:r>
          </w:hyperlink>
        </w:p>
        <w:p w14:paraId="56840DBA" w14:textId="42ECBB6C" w:rsidR="00E35DCC" w:rsidRDefault="00E35DCC">
          <w:pPr>
            <w:pStyle w:val="Obsah3"/>
            <w:tabs>
              <w:tab w:val="left" w:pos="1320"/>
              <w:tab w:val="right" w:leader="dot" w:pos="8630"/>
            </w:tabs>
            <w:rPr>
              <w:rFonts w:asciiTheme="minorHAnsi" w:eastAsiaTheme="minorEastAsia" w:hAnsiTheme="minorHAnsi"/>
              <w:noProof/>
              <w:sz w:val="22"/>
              <w:lang w:eastAsia="sk-SK"/>
            </w:rPr>
          </w:pPr>
          <w:hyperlink w:anchor="_Toc131432924" w:history="1">
            <w:r w:rsidRPr="001E626F">
              <w:rPr>
                <w:rStyle w:val="Hypertextovprepojenie"/>
                <w:noProof/>
              </w:rPr>
              <w:t>2.4.1</w:t>
            </w:r>
            <w:r>
              <w:rPr>
                <w:rFonts w:asciiTheme="minorHAnsi" w:eastAsiaTheme="minorEastAsia" w:hAnsiTheme="minorHAnsi"/>
                <w:noProof/>
                <w:sz w:val="22"/>
                <w:lang w:eastAsia="sk-SK"/>
              </w:rPr>
              <w:tab/>
            </w:r>
            <w:r w:rsidRPr="001E626F">
              <w:rPr>
                <w:rStyle w:val="Hypertextovprepojenie"/>
                <w:noProof/>
              </w:rPr>
              <w:t>Regulárne výrazy</w:t>
            </w:r>
            <w:r>
              <w:rPr>
                <w:noProof/>
                <w:webHidden/>
              </w:rPr>
              <w:tab/>
            </w:r>
            <w:r>
              <w:rPr>
                <w:noProof/>
                <w:webHidden/>
              </w:rPr>
              <w:fldChar w:fldCharType="begin"/>
            </w:r>
            <w:r>
              <w:rPr>
                <w:noProof/>
                <w:webHidden/>
              </w:rPr>
              <w:instrText xml:space="preserve"> PAGEREF _Toc131432924 \h </w:instrText>
            </w:r>
            <w:r>
              <w:rPr>
                <w:noProof/>
                <w:webHidden/>
              </w:rPr>
            </w:r>
            <w:r>
              <w:rPr>
                <w:noProof/>
                <w:webHidden/>
              </w:rPr>
              <w:fldChar w:fldCharType="separate"/>
            </w:r>
            <w:r>
              <w:rPr>
                <w:noProof/>
                <w:webHidden/>
              </w:rPr>
              <w:t>16</w:t>
            </w:r>
            <w:r>
              <w:rPr>
                <w:noProof/>
                <w:webHidden/>
              </w:rPr>
              <w:fldChar w:fldCharType="end"/>
            </w:r>
          </w:hyperlink>
        </w:p>
        <w:p w14:paraId="230F7DA7" w14:textId="4E903C91" w:rsidR="00E35DCC" w:rsidRDefault="00E35DCC">
          <w:pPr>
            <w:pStyle w:val="Obsah3"/>
            <w:tabs>
              <w:tab w:val="left" w:pos="1320"/>
              <w:tab w:val="right" w:leader="dot" w:pos="8630"/>
            </w:tabs>
            <w:rPr>
              <w:rFonts w:asciiTheme="minorHAnsi" w:eastAsiaTheme="minorEastAsia" w:hAnsiTheme="minorHAnsi"/>
              <w:noProof/>
              <w:sz w:val="22"/>
              <w:lang w:eastAsia="sk-SK"/>
            </w:rPr>
          </w:pPr>
          <w:hyperlink w:anchor="_Toc131432925" w:history="1">
            <w:r w:rsidRPr="001E626F">
              <w:rPr>
                <w:rStyle w:val="Hypertextovprepojenie"/>
                <w:noProof/>
              </w:rPr>
              <w:t>2.4.2</w:t>
            </w:r>
            <w:r>
              <w:rPr>
                <w:rFonts w:asciiTheme="minorHAnsi" w:eastAsiaTheme="minorEastAsia" w:hAnsiTheme="minorHAnsi"/>
                <w:noProof/>
                <w:sz w:val="22"/>
                <w:lang w:eastAsia="sk-SK"/>
              </w:rPr>
              <w:tab/>
            </w:r>
            <w:r w:rsidRPr="001E626F">
              <w:rPr>
                <w:rStyle w:val="Hypertextovprepojenie"/>
                <w:noProof/>
              </w:rPr>
              <w:t>Parsovanie pomocou bezkontextovej gramatiky</w:t>
            </w:r>
            <w:r>
              <w:rPr>
                <w:noProof/>
                <w:webHidden/>
              </w:rPr>
              <w:tab/>
            </w:r>
            <w:r>
              <w:rPr>
                <w:noProof/>
                <w:webHidden/>
              </w:rPr>
              <w:fldChar w:fldCharType="begin"/>
            </w:r>
            <w:r>
              <w:rPr>
                <w:noProof/>
                <w:webHidden/>
              </w:rPr>
              <w:instrText xml:space="preserve"> PAGEREF _Toc131432925 \h </w:instrText>
            </w:r>
            <w:r>
              <w:rPr>
                <w:noProof/>
                <w:webHidden/>
              </w:rPr>
            </w:r>
            <w:r>
              <w:rPr>
                <w:noProof/>
                <w:webHidden/>
              </w:rPr>
              <w:fldChar w:fldCharType="separate"/>
            </w:r>
            <w:r>
              <w:rPr>
                <w:noProof/>
                <w:webHidden/>
              </w:rPr>
              <w:t>16</w:t>
            </w:r>
            <w:r>
              <w:rPr>
                <w:noProof/>
                <w:webHidden/>
              </w:rPr>
              <w:fldChar w:fldCharType="end"/>
            </w:r>
          </w:hyperlink>
        </w:p>
        <w:p w14:paraId="2454246B" w14:textId="2D8AA462" w:rsidR="00E35DCC" w:rsidRDefault="00E35DCC">
          <w:pPr>
            <w:pStyle w:val="Obsah2"/>
            <w:tabs>
              <w:tab w:val="left" w:pos="880"/>
              <w:tab w:val="right" w:leader="dot" w:pos="8630"/>
            </w:tabs>
            <w:rPr>
              <w:rFonts w:asciiTheme="minorHAnsi" w:eastAsiaTheme="minorEastAsia" w:hAnsiTheme="minorHAnsi"/>
              <w:noProof/>
              <w:sz w:val="22"/>
              <w:lang w:eastAsia="sk-SK"/>
            </w:rPr>
          </w:pPr>
          <w:hyperlink w:anchor="_Toc131432926" w:history="1">
            <w:r w:rsidRPr="001E626F">
              <w:rPr>
                <w:rStyle w:val="Hypertextovprepojenie"/>
                <w:noProof/>
              </w:rPr>
              <w:t>2.5</w:t>
            </w:r>
            <w:r>
              <w:rPr>
                <w:rFonts w:asciiTheme="minorHAnsi" w:eastAsiaTheme="minorEastAsia" w:hAnsiTheme="minorHAnsi"/>
                <w:noProof/>
                <w:sz w:val="22"/>
                <w:lang w:eastAsia="sk-SK"/>
              </w:rPr>
              <w:tab/>
            </w:r>
            <w:r w:rsidRPr="001E626F">
              <w:rPr>
                <w:rStyle w:val="Hypertextovprepojenie"/>
                <w:noProof/>
              </w:rPr>
              <w:t>Transakcie</w:t>
            </w:r>
            <w:r>
              <w:rPr>
                <w:noProof/>
                <w:webHidden/>
              </w:rPr>
              <w:tab/>
            </w:r>
            <w:r>
              <w:rPr>
                <w:noProof/>
                <w:webHidden/>
              </w:rPr>
              <w:fldChar w:fldCharType="begin"/>
            </w:r>
            <w:r>
              <w:rPr>
                <w:noProof/>
                <w:webHidden/>
              </w:rPr>
              <w:instrText xml:space="preserve"> PAGEREF _Toc131432926 \h </w:instrText>
            </w:r>
            <w:r>
              <w:rPr>
                <w:noProof/>
                <w:webHidden/>
              </w:rPr>
            </w:r>
            <w:r>
              <w:rPr>
                <w:noProof/>
                <w:webHidden/>
              </w:rPr>
              <w:fldChar w:fldCharType="separate"/>
            </w:r>
            <w:r>
              <w:rPr>
                <w:noProof/>
                <w:webHidden/>
              </w:rPr>
              <w:t>17</w:t>
            </w:r>
            <w:r>
              <w:rPr>
                <w:noProof/>
                <w:webHidden/>
              </w:rPr>
              <w:fldChar w:fldCharType="end"/>
            </w:r>
          </w:hyperlink>
        </w:p>
        <w:p w14:paraId="4B05F1EA" w14:textId="7776B5D8" w:rsidR="00E35DCC" w:rsidRDefault="00E35DCC">
          <w:pPr>
            <w:pStyle w:val="Obsah3"/>
            <w:tabs>
              <w:tab w:val="left" w:pos="1320"/>
              <w:tab w:val="right" w:leader="dot" w:pos="8630"/>
            </w:tabs>
            <w:rPr>
              <w:rFonts w:asciiTheme="minorHAnsi" w:eastAsiaTheme="minorEastAsia" w:hAnsiTheme="minorHAnsi"/>
              <w:noProof/>
              <w:sz w:val="22"/>
              <w:lang w:eastAsia="sk-SK"/>
            </w:rPr>
          </w:pPr>
          <w:hyperlink w:anchor="_Toc131432927" w:history="1">
            <w:r w:rsidRPr="001E626F">
              <w:rPr>
                <w:rStyle w:val="Hypertextovprepojenie"/>
                <w:noProof/>
              </w:rPr>
              <w:t>2.5.1</w:t>
            </w:r>
            <w:r>
              <w:rPr>
                <w:rFonts w:asciiTheme="minorHAnsi" w:eastAsiaTheme="minorEastAsia" w:hAnsiTheme="minorHAnsi"/>
                <w:noProof/>
                <w:sz w:val="22"/>
                <w:lang w:eastAsia="sk-SK"/>
              </w:rPr>
              <w:tab/>
            </w:r>
            <w:r w:rsidRPr="001E626F">
              <w:rPr>
                <w:rStyle w:val="Hypertextovprepojenie"/>
                <w:noProof/>
              </w:rPr>
              <w:t>Mechanizmy uzamknutia databázy</w:t>
            </w:r>
            <w:r>
              <w:rPr>
                <w:noProof/>
                <w:webHidden/>
              </w:rPr>
              <w:tab/>
            </w:r>
            <w:r>
              <w:rPr>
                <w:noProof/>
                <w:webHidden/>
              </w:rPr>
              <w:fldChar w:fldCharType="begin"/>
            </w:r>
            <w:r>
              <w:rPr>
                <w:noProof/>
                <w:webHidden/>
              </w:rPr>
              <w:instrText xml:space="preserve"> PAGEREF _Toc131432927 \h </w:instrText>
            </w:r>
            <w:r>
              <w:rPr>
                <w:noProof/>
                <w:webHidden/>
              </w:rPr>
            </w:r>
            <w:r>
              <w:rPr>
                <w:noProof/>
                <w:webHidden/>
              </w:rPr>
              <w:fldChar w:fldCharType="separate"/>
            </w:r>
            <w:r>
              <w:rPr>
                <w:noProof/>
                <w:webHidden/>
              </w:rPr>
              <w:t>17</w:t>
            </w:r>
            <w:r>
              <w:rPr>
                <w:noProof/>
                <w:webHidden/>
              </w:rPr>
              <w:fldChar w:fldCharType="end"/>
            </w:r>
          </w:hyperlink>
        </w:p>
        <w:p w14:paraId="3E1E7E11" w14:textId="1CC56120" w:rsidR="00E35DCC" w:rsidRDefault="00E35DCC">
          <w:pPr>
            <w:pStyle w:val="Obsah3"/>
            <w:tabs>
              <w:tab w:val="left" w:pos="1320"/>
              <w:tab w:val="right" w:leader="dot" w:pos="8630"/>
            </w:tabs>
            <w:rPr>
              <w:rFonts w:asciiTheme="minorHAnsi" w:eastAsiaTheme="minorEastAsia" w:hAnsiTheme="minorHAnsi"/>
              <w:noProof/>
              <w:sz w:val="22"/>
              <w:lang w:eastAsia="sk-SK"/>
            </w:rPr>
          </w:pPr>
          <w:hyperlink w:anchor="_Toc131432928" w:history="1">
            <w:r w:rsidRPr="001E626F">
              <w:rPr>
                <w:rStyle w:val="Hypertextovprepojenie"/>
                <w:noProof/>
              </w:rPr>
              <w:t>2.5.2</w:t>
            </w:r>
            <w:r>
              <w:rPr>
                <w:rFonts w:asciiTheme="minorHAnsi" w:eastAsiaTheme="minorEastAsia" w:hAnsiTheme="minorHAnsi"/>
                <w:noProof/>
                <w:sz w:val="22"/>
                <w:lang w:eastAsia="sk-SK"/>
              </w:rPr>
              <w:tab/>
            </w:r>
            <w:r w:rsidRPr="001E626F">
              <w:rPr>
                <w:rStyle w:val="Hypertextovprepojenie"/>
                <w:noProof/>
              </w:rPr>
              <w:t>Úrovne izolácie</w:t>
            </w:r>
            <w:r>
              <w:rPr>
                <w:noProof/>
                <w:webHidden/>
              </w:rPr>
              <w:tab/>
            </w:r>
            <w:r>
              <w:rPr>
                <w:noProof/>
                <w:webHidden/>
              </w:rPr>
              <w:fldChar w:fldCharType="begin"/>
            </w:r>
            <w:r>
              <w:rPr>
                <w:noProof/>
                <w:webHidden/>
              </w:rPr>
              <w:instrText xml:space="preserve"> PAGEREF _Toc131432928 \h </w:instrText>
            </w:r>
            <w:r>
              <w:rPr>
                <w:noProof/>
                <w:webHidden/>
              </w:rPr>
            </w:r>
            <w:r>
              <w:rPr>
                <w:noProof/>
                <w:webHidden/>
              </w:rPr>
              <w:fldChar w:fldCharType="separate"/>
            </w:r>
            <w:r>
              <w:rPr>
                <w:noProof/>
                <w:webHidden/>
              </w:rPr>
              <w:t>18</w:t>
            </w:r>
            <w:r>
              <w:rPr>
                <w:noProof/>
                <w:webHidden/>
              </w:rPr>
              <w:fldChar w:fldCharType="end"/>
            </w:r>
          </w:hyperlink>
        </w:p>
        <w:p w14:paraId="32D726C5" w14:textId="4D7CFD41" w:rsidR="00E35DCC" w:rsidRDefault="00E35DCC">
          <w:pPr>
            <w:pStyle w:val="Obsah3"/>
            <w:tabs>
              <w:tab w:val="left" w:pos="1320"/>
              <w:tab w:val="right" w:leader="dot" w:pos="8630"/>
            </w:tabs>
            <w:rPr>
              <w:rFonts w:asciiTheme="minorHAnsi" w:eastAsiaTheme="minorEastAsia" w:hAnsiTheme="minorHAnsi"/>
              <w:noProof/>
              <w:sz w:val="22"/>
              <w:lang w:eastAsia="sk-SK"/>
            </w:rPr>
          </w:pPr>
          <w:hyperlink w:anchor="_Toc131432929" w:history="1">
            <w:r w:rsidRPr="001E626F">
              <w:rPr>
                <w:rStyle w:val="Hypertextovprepojenie"/>
                <w:noProof/>
              </w:rPr>
              <w:t>2.5.3</w:t>
            </w:r>
            <w:r>
              <w:rPr>
                <w:rFonts w:asciiTheme="minorHAnsi" w:eastAsiaTheme="minorEastAsia" w:hAnsiTheme="minorHAnsi"/>
                <w:noProof/>
                <w:sz w:val="22"/>
                <w:lang w:eastAsia="sk-SK"/>
              </w:rPr>
              <w:tab/>
            </w:r>
            <w:r w:rsidRPr="001E626F">
              <w:rPr>
                <w:rStyle w:val="Hypertextovprepojenie"/>
                <w:noProof/>
              </w:rPr>
              <w:t>Techniky riadenia transakcií v jednotlivých databázach</w:t>
            </w:r>
            <w:r>
              <w:rPr>
                <w:noProof/>
                <w:webHidden/>
              </w:rPr>
              <w:tab/>
            </w:r>
            <w:r>
              <w:rPr>
                <w:noProof/>
                <w:webHidden/>
              </w:rPr>
              <w:fldChar w:fldCharType="begin"/>
            </w:r>
            <w:r>
              <w:rPr>
                <w:noProof/>
                <w:webHidden/>
              </w:rPr>
              <w:instrText xml:space="preserve"> PAGEREF _Toc131432929 \h </w:instrText>
            </w:r>
            <w:r>
              <w:rPr>
                <w:noProof/>
                <w:webHidden/>
              </w:rPr>
            </w:r>
            <w:r>
              <w:rPr>
                <w:noProof/>
                <w:webHidden/>
              </w:rPr>
              <w:fldChar w:fldCharType="separate"/>
            </w:r>
            <w:r>
              <w:rPr>
                <w:noProof/>
                <w:webHidden/>
              </w:rPr>
              <w:t>19</w:t>
            </w:r>
            <w:r>
              <w:rPr>
                <w:noProof/>
                <w:webHidden/>
              </w:rPr>
              <w:fldChar w:fldCharType="end"/>
            </w:r>
          </w:hyperlink>
        </w:p>
        <w:p w14:paraId="02F7302F" w14:textId="3F777CC2" w:rsidR="00E35DCC" w:rsidRDefault="00E35DCC">
          <w:pPr>
            <w:pStyle w:val="Obsah1"/>
            <w:rPr>
              <w:rFonts w:asciiTheme="minorHAnsi" w:eastAsiaTheme="minorEastAsia" w:hAnsiTheme="minorHAnsi"/>
              <w:noProof/>
              <w:sz w:val="22"/>
              <w:lang w:eastAsia="sk-SK"/>
            </w:rPr>
          </w:pPr>
          <w:hyperlink w:anchor="_Toc131432930" w:history="1">
            <w:r w:rsidRPr="001E626F">
              <w:rPr>
                <w:rStyle w:val="Hypertextovprepojenie"/>
                <w:noProof/>
              </w:rPr>
              <w:t>3</w:t>
            </w:r>
            <w:r>
              <w:rPr>
                <w:rFonts w:asciiTheme="minorHAnsi" w:eastAsiaTheme="minorEastAsia" w:hAnsiTheme="minorHAnsi"/>
                <w:noProof/>
                <w:sz w:val="22"/>
                <w:lang w:eastAsia="sk-SK"/>
              </w:rPr>
              <w:tab/>
            </w:r>
            <w:r w:rsidRPr="001E626F">
              <w:rPr>
                <w:rStyle w:val="Hypertextovprepojenie"/>
                <w:noProof/>
              </w:rPr>
              <w:t>Návrh</w:t>
            </w:r>
            <w:r>
              <w:rPr>
                <w:noProof/>
                <w:webHidden/>
              </w:rPr>
              <w:tab/>
            </w:r>
            <w:r>
              <w:rPr>
                <w:noProof/>
                <w:webHidden/>
              </w:rPr>
              <w:fldChar w:fldCharType="begin"/>
            </w:r>
            <w:r>
              <w:rPr>
                <w:noProof/>
                <w:webHidden/>
              </w:rPr>
              <w:instrText xml:space="preserve"> PAGEREF _Toc131432930 \h </w:instrText>
            </w:r>
            <w:r>
              <w:rPr>
                <w:noProof/>
                <w:webHidden/>
              </w:rPr>
            </w:r>
            <w:r>
              <w:rPr>
                <w:noProof/>
                <w:webHidden/>
              </w:rPr>
              <w:fldChar w:fldCharType="separate"/>
            </w:r>
            <w:r>
              <w:rPr>
                <w:noProof/>
                <w:webHidden/>
              </w:rPr>
              <w:t>21</w:t>
            </w:r>
            <w:r>
              <w:rPr>
                <w:noProof/>
                <w:webHidden/>
              </w:rPr>
              <w:fldChar w:fldCharType="end"/>
            </w:r>
          </w:hyperlink>
        </w:p>
        <w:p w14:paraId="60001BAB" w14:textId="7FC3D869" w:rsidR="00E35DCC" w:rsidRDefault="00E35DCC">
          <w:pPr>
            <w:pStyle w:val="Obsah2"/>
            <w:tabs>
              <w:tab w:val="left" w:pos="880"/>
              <w:tab w:val="right" w:leader="dot" w:pos="8630"/>
            </w:tabs>
            <w:rPr>
              <w:rFonts w:asciiTheme="minorHAnsi" w:eastAsiaTheme="minorEastAsia" w:hAnsiTheme="minorHAnsi"/>
              <w:noProof/>
              <w:sz w:val="22"/>
              <w:lang w:eastAsia="sk-SK"/>
            </w:rPr>
          </w:pPr>
          <w:hyperlink w:anchor="_Toc131432931" w:history="1">
            <w:r w:rsidRPr="001E626F">
              <w:rPr>
                <w:rStyle w:val="Hypertextovprepojenie"/>
                <w:noProof/>
              </w:rPr>
              <w:t>3.1</w:t>
            </w:r>
            <w:r>
              <w:rPr>
                <w:rFonts w:asciiTheme="minorHAnsi" w:eastAsiaTheme="minorEastAsia" w:hAnsiTheme="minorHAnsi"/>
                <w:noProof/>
                <w:sz w:val="22"/>
                <w:lang w:eastAsia="sk-SK"/>
              </w:rPr>
              <w:tab/>
            </w:r>
            <w:r w:rsidRPr="001E626F">
              <w:rPr>
                <w:rStyle w:val="Hypertextovprepojenie"/>
                <w:noProof/>
              </w:rPr>
              <w:t>Ľudsky čitateľný formát</w:t>
            </w:r>
            <w:r>
              <w:rPr>
                <w:noProof/>
                <w:webHidden/>
              </w:rPr>
              <w:tab/>
            </w:r>
            <w:r>
              <w:rPr>
                <w:noProof/>
                <w:webHidden/>
              </w:rPr>
              <w:fldChar w:fldCharType="begin"/>
            </w:r>
            <w:r>
              <w:rPr>
                <w:noProof/>
                <w:webHidden/>
              </w:rPr>
              <w:instrText xml:space="preserve"> PAGEREF _Toc131432931 \h </w:instrText>
            </w:r>
            <w:r>
              <w:rPr>
                <w:noProof/>
                <w:webHidden/>
              </w:rPr>
            </w:r>
            <w:r>
              <w:rPr>
                <w:noProof/>
                <w:webHidden/>
              </w:rPr>
              <w:fldChar w:fldCharType="separate"/>
            </w:r>
            <w:r>
              <w:rPr>
                <w:noProof/>
                <w:webHidden/>
              </w:rPr>
              <w:t>21</w:t>
            </w:r>
            <w:r>
              <w:rPr>
                <w:noProof/>
                <w:webHidden/>
              </w:rPr>
              <w:fldChar w:fldCharType="end"/>
            </w:r>
          </w:hyperlink>
        </w:p>
        <w:p w14:paraId="7F32497C" w14:textId="4E811966" w:rsidR="00E35DCC" w:rsidRDefault="00E35DCC">
          <w:pPr>
            <w:pStyle w:val="Obsah3"/>
            <w:tabs>
              <w:tab w:val="left" w:pos="1320"/>
              <w:tab w:val="right" w:leader="dot" w:pos="8630"/>
            </w:tabs>
            <w:rPr>
              <w:rFonts w:asciiTheme="minorHAnsi" w:eastAsiaTheme="minorEastAsia" w:hAnsiTheme="minorHAnsi"/>
              <w:noProof/>
              <w:sz w:val="22"/>
              <w:lang w:eastAsia="sk-SK"/>
            </w:rPr>
          </w:pPr>
          <w:hyperlink w:anchor="_Toc131432932" w:history="1">
            <w:r w:rsidRPr="001E626F">
              <w:rPr>
                <w:rStyle w:val="Hypertextovprepojenie"/>
                <w:noProof/>
              </w:rPr>
              <w:t>3.1.1</w:t>
            </w:r>
            <w:r>
              <w:rPr>
                <w:rFonts w:asciiTheme="minorHAnsi" w:eastAsiaTheme="minorEastAsia" w:hAnsiTheme="minorHAnsi"/>
                <w:noProof/>
                <w:sz w:val="22"/>
                <w:lang w:eastAsia="sk-SK"/>
              </w:rPr>
              <w:tab/>
            </w:r>
            <w:r w:rsidRPr="001E626F">
              <w:rPr>
                <w:rStyle w:val="Hypertextovprepojenie"/>
                <w:noProof/>
              </w:rPr>
              <w:t>Formát tabuľky</w:t>
            </w:r>
            <w:r>
              <w:rPr>
                <w:noProof/>
                <w:webHidden/>
              </w:rPr>
              <w:tab/>
            </w:r>
            <w:r>
              <w:rPr>
                <w:noProof/>
                <w:webHidden/>
              </w:rPr>
              <w:fldChar w:fldCharType="begin"/>
            </w:r>
            <w:r>
              <w:rPr>
                <w:noProof/>
                <w:webHidden/>
              </w:rPr>
              <w:instrText xml:space="preserve"> PAGEREF _Toc131432932 \h </w:instrText>
            </w:r>
            <w:r>
              <w:rPr>
                <w:noProof/>
                <w:webHidden/>
              </w:rPr>
            </w:r>
            <w:r>
              <w:rPr>
                <w:noProof/>
                <w:webHidden/>
              </w:rPr>
              <w:fldChar w:fldCharType="separate"/>
            </w:r>
            <w:r>
              <w:rPr>
                <w:noProof/>
                <w:webHidden/>
              </w:rPr>
              <w:t>21</w:t>
            </w:r>
            <w:r>
              <w:rPr>
                <w:noProof/>
                <w:webHidden/>
              </w:rPr>
              <w:fldChar w:fldCharType="end"/>
            </w:r>
          </w:hyperlink>
        </w:p>
        <w:p w14:paraId="473A0D23" w14:textId="75894FD3" w:rsidR="00E35DCC" w:rsidRDefault="00E35DCC">
          <w:pPr>
            <w:pStyle w:val="Obsah3"/>
            <w:tabs>
              <w:tab w:val="left" w:pos="1320"/>
              <w:tab w:val="right" w:leader="dot" w:pos="8630"/>
            </w:tabs>
            <w:rPr>
              <w:rFonts w:asciiTheme="minorHAnsi" w:eastAsiaTheme="minorEastAsia" w:hAnsiTheme="minorHAnsi"/>
              <w:noProof/>
              <w:sz w:val="22"/>
              <w:lang w:eastAsia="sk-SK"/>
            </w:rPr>
          </w:pPr>
          <w:hyperlink w:anchor="_Toc131432933" w:history="1">
            <w:r w:rsidRPr="001E626F">
              <w:rPr>
                <w:rStyle w:val="Hypertextovprepojenie"/>
                <w:noProof/>
              </w:rPr>
              <w:t>3.1.2</w:t>
            </w:r>
            <w:r>
              <w:rPr>
                <w:rFonts w:asciiTheme="minorHAnsi" w:eastAsiaTheme="minorEastAsia" w:hAnsiTheme="minorHAnsi"/>
                <w:noProof/>
                <w:sz w:val="22"/>
                <w:lang w:eastAsia="sk-SK"/>
              </w:rPr>
              <w:tab/>
            </w:r>
            <w:r w:rsidRPr="001E626F">
              <w:rPr>
                <w:rStyle w:val="Hypertextovprepojenie"/>
                <w:noProof/>
              </w:rPr>
              <w:t>Formát schémy</w:t>
            </w:r>
            <w:r>
              <w:rPr>
                <w:noProof/>
                <w:webHidden/>
              </w:rPr>
              <w:tab/>
            </w:r>
            <w:r>
              <w:rPr>
                <w:noProof/>
                <w:webHidden/>
              </w:rPr>
              <w:fldChar w:fldCharType="begin"/>
            </w:r>
            <w:r>
              <w:rPr>
                <w:noProof/>
                <w:webHidden/>
              </w:rPr>
              <w:instrText xml:space="preserve"> PAGEREF _Toc131432933 \h </w:instrText>
            </w:r>
            <w:r>
              <w:rPr>
                <w:noProof/>
                <w:webHidden/>
              </w:rPr>
            </w:r>
            <w:r>
              <w:rPr>
                <w:noProof/>
                <w:webHidden/>
              </w:rPr>
              <w:fldChar w:fldCharType="separate"/>
            </w:r>
            <w:r>
              <w:rPr>
                <w:noProof/>
                <w:webHidden/>
              </w:rPr>
              <w:t>22</w:t>
            </w:r>
            <w:r>
              <w:rPr>
                <w:noProof/>
                <w:webHidden/>
              </w:rPr>
              <w:fldChar w:fldCharType="end"/>
            </w:r>
          </w:hyperlink>
        </w:p>
        <w:p w14:paraId="1916D18E" w14:textId="2FE0F74B" w:rsidR="00E35DCC" w:rsidRDefault="00E35DCC">
          <w:pPr>
            <w:pStyle w:val="Obsah3"/>
            <w:tabs>
              <w:tab w:val="left" w:pos="1320"/>
              <w:tab w:val="right" w:leader="dot" w:pos="8630"/>
            </w:tabs>
            <w:rPr>
              <w:rFonts w:asciiTheme="minorHAnsi" w:eastAsiaTheme="minorEastAsia" w:hAnsiTheme="minorHAnsi"/>
              <w:noProof/>
              <w:sz w:val="22"/>
              <w:lang w:eastAsia="sk-SK"/>
            </w:rPr>
          </w:pPr>
          <w:hyperlink w:anchor="_Toc131432934" w:history="1">
            <w:r w:rsidRPr="001E626F">
              <w:rPr>
                <w:rStyle w:val="Hypertextovprepojenie"/>
                <w:noProof/>
              </w:rPr>
              <w:t>3.1.3</w:t>
            </w:r>
            <w:r>
              <w:rPr>
                <w:rFonts w:asciiTheme="minorHAnsi" w:eastAsiaTheme="minorEastAsia" w:hAnsiTheme="minorHAnsi"/>
                <w:noProof/>
                <w:sz w:val="22"/>
                <w:lang w:eastAsia="sk-SK"/>
              </w:rPr>
              <w:tab/>
            </w:r>
            <w:r w:rsidRPr="001E626F">
              <w:rPr>
                <w:rStyle w:val="Hypertextovprepojenie"/>
                <w:noProof/>
              </w:rPr>
              <w:t>Formát databázového súboru</w:t>
            </w:r>
            <w:r>
              <w:rPr>
                <w:noProof/>
                <w:webHidden/>
              </w:rPr>
              <w:tab/>
            </w:r>
            <w:r>
              <w:rPr>
                <w:noProof/>
                <w:webHidden/>
              </w:rPr>
              <w:fldChar w:fldCharType="begin"/>
            </w:r>
            <w:r>
              <w:rPr>
                <w:noProof/>
                <w:webHidden/>
              </w:rPr>
              <w:instrText xml:space="preserve"> PAGEREF _Toc131432934 \h </w:instrText>
            </w:r>
            <w:r>
              <w:rPr>
                <w:noProof/>
                <w:webHidden/>
              </w:rPr>
            </w:r>
            <w:r>
              <w:rPr>
                <w:noProof/>
                <w:webHidden/>
              </w:rPr>
              <w:fldChar w:fldCharType="separate"/>
            </w:r>
            <w:r>
              <w:rPr>
                <w:noProof/>
                <w:webHidden/>
              </w:rPr>
              <w:t>22</w:t>
            </w:r>
            <w:r>
              <w:rPr>
                <w:noProof/>
                <w:webHidden/>
              </w:rPr>
              <w:fldChar w:fldCharType="end"/>
            </w:r>
          </w:hyperlink>
        </w:p>
        <w:p w14:paraId="1B720643" w14:textId="3BEA42CE" w:rsidR="00E35DCC" w:rsidRDefault="00E35DCC">
          <w:pPr>
            <w:pStyle w:val="Obsah3"/>
            <w:tabs>
              <w:tab w:val="left" w:pos="1320"/>
              <w:tab w:val="right" w:leader="dot" w:pos="8630"/>
            </w:tabs>
            <w:rPr>
              <w:rFonts w:asciiTheme="minorHAnsi" w:eastAsiaTheme="minorEastAsia" w:hAnsiTheme="minorHAnsi"/>
              <w:noProof/>
              <w:sz w:val="22"/>
              <w:lang w:eastAsia="sk-SK"/>
            </w:rPr>
          </w:pPr>
          <w:hyperlink w:anchor="_Toc131432935" w:history="1">
            <w:r w:rsidRPr="001E626F">
              <w:rPr>
                <w:rStyle w:val="Hypertextovprepojenie"/>
                <w:noProof/>
              </w:rPr>
              <w:t>3.1.4</w:t>
            </w:r>
            <w:r>
              <w:rPr>
                <w:rFonts w:asciiTheme="minorHAnsi" w:eastAsiaTheme="minorEastAsia" w:hAnsiTheme="minorHAnsi"/>
                <w:noProof/>
                <w:sz w:val="22"/>
                <w:lang w:eastAsia="sk-SK"/>
              </w:rPr>
              <w:tab/>
            </w:r>
            <w:r w:rsidRPr="001E626F">
              <w:rPr>
                <w:rStyle w:val="Hypertextovprepojenie"/>
                <w:noProof/>
              </w:rPr>
              <w:t>Formát uloženia LOB-ov</w:t>
            </w:r>
            <w:r>
              <w:rPr>
                <w:noProof/>
                <w:webHidden/>
              </w:rPr>
              <w:tab/>
            </w:r>
            <w:r>
              <w:rPr>
                <w:noProof/>
                <w:webHidden/>
              </w:rPr>
              <w:fldChar w:fldCharType="begin"/>
            </w:r>
            <w:r>
              <w:rPr>
                <w:noProof/>
                <w:webHidden/>
              </w:rPr>
              <w:instrText xml:space="preserve"> PAGEREF _Toc131432935 \h </w:instrText>
            </w:r>
            <w:r>
              <w:rPr>
                <w:noProof/>
                <w:webHidden/>
              </w:rPr>
            </w:r>
            <w:r>
              <w:rPr>
                <w:noProof/>
                <w:webHidden/>
              </w:rPr>
              <w:fldChar w:fldCharType="separate"/>
            </w:r>
            <w:r>
              <w:rPr>
                <w:noProof/>
                <w:webHidden/>
              </w:rPr>
              <w:t>22</w:t>
            </w:r>
            <w:r>
              <w:rPr>
                <w:noProof/>
                <w:webHidden/>
              </w:rPr>
              <w:fldChar w:fldCharType="end"/>
            </w:r>
          </w:hyperlink>
        </w:p>
        <w:p w14:paraId="0066EB5F" w14:textId="6F1A73D2" w:rsidR="00E35DCC" w:rsidRDefault="00E35DCC">
          <w:pPr>
            <w:pStyle w:val="Obsah2"/>
            <w:tabs>
              <w:tab w:val="left" w:pos="880"/>
              <w:tab w:val="right" w:leader="dot" w:pos="8630"/>
            </w:tabs>
            <w:rPr>
              <w:rFonts w:asciiTheme="minorHAnsi" w:eastAsiaTheme="minorEastAsia" w:hAnsiTheme="minorHAnsi"/>
              <w:noProof/>
              <w:sz w:val="22"/>
              <w:lang w:eastAsia="sk-SK"/>
            </w:rPr>
          </w:pPr>
          <w:hyperlink w:anchor="_Toc131432936" w:history="1">
            <w:r w:rsidRPr="001E626F">
              <w:rPr>
                <w:rStyle w:val="Hypertextovprepojenie"/>
                <w:noProof/>
              </w:rPr>
              <w:t>3.2</w:t>
            </w:r>
            <w:r>
              <w:rPr>
                <w:rFonts w:asciiTheme="minorHAnsi" w:eastAsiaTheme="minorEastAsia" w:hAnsiTheme="minorHAnsi"/>
                <w:noProof/>
                <w:sz w:val="22"/>
                <w:lang w:eastAsia="sk-SK"/>
              </w:rPr>
              <w:tab/>
            </w:r>
            <w:r w:rsidRPr="001E626F">
              <w:rPr>
                <w:rStyle w:val="Hypertextovprepojenie"/>
                <w:noProof/>
              </w:rPr>
              <w:t>Parsovanie SQL príkazov</w:t>
            </w:r>
            <w:r>
              <w:rPr>
                <w:noProof/>
                <w:webHidden/>
              </w:rPr>
              <w:tab/>
            </w:r>
            <w:r>
              <w:rPr>
                <w:noProof/>
                <w:webHidden/>
              </w:rPr>
              <w:fldChar w:fldCharType="begin"/>
            </w:r>
            <w:r>
              <w:rPr>
                <w:noProof/>
                <w:webHidden/>
              </w:rPr>
              <w:instrText xml:space="preserve"> PAGEREF _Toc131432936 \h </w:instrText>
            </w:r>
            <w:r>
              <w:rPr>
                <w:noProof/>
                <w:webHidden/>
              </w:rPr>
            </w:r>
            <w:r>
              <w:rPr>
                <w:noProof/>
                <w:webHidden/>
              </w:rPr>
              <w:fldChar w:fldCharType="separate"/>
            </w:r>
            <w:r>
              <w:rPr>
                <w:noProof/>
                <w:webHidden/>
              </w:rPr>
              <w:t>23</w:t>
            </w:r>
            <w:r>
              <w:rPr>
                <w:noProof/>
                <w:webHidden/>
              </w:rPr>
              <w:fldChar w:fldCharType="end"/>
            </w:r>
          </w:hyperlink>
        </w:p>
        <w:p w14:paraId="07604361" w14:textId="030B5462" w:rsidR="00E35DCC" w:rsidRDefault="00E35DCC">
          <w:pPr>
            <w:pStyle w:val="Obsah2"/>
            <w:tabs>
              <w:tab w:val="left" w:pos="880"/>
              <w:tab w:val="right" w:leader="dot" w:pos="8630"/>
            </w:tabs>
            <w:rPr>
              <w:rFonts w:asciiTheme="minorHAnsi" w:eastAsiaTheme="minorEastAsia" w:hAnsiTheme="minorHAnsi"/>
              <w:noProof/>
              <w:sz w:val="22"/>
              <w:lang w:eastAsia="sk-SK"/>
            </w:rPr>
          </w:pPr>
          <w:hyperlink w:anchor="_Toc131432937" w:history="1">
            <w:r w:rsidRPr="001E626F">
              <w:rPr>
                <w:rStyle w:val="Hypertextovprepojenie"/>
                <w:noProof/>
              </w:rPr>
              <w:t>3.3</w:t>
            </w:r>
            <w:r>
              <w:rPr>
                <w:rFonts w:asciiTheme="minorHAnsi" w:eastAsiaTheme="minorEastAsia" w:hAnsiTheme="minorHAnsi"/>
                <w:noProof/>
                <w:sz w:val="22"/>
                <w:lang w:eastAsia="sk-SK"/>
              </w:rPr>
              <w:tab/>
            </w:r>
            <w:r w:rsidRPr="001E626F">
              <w:rPr>
                <w:rStyle w:val="Hypertextovprepojenie"/>
                <w:noProof/>
              </w:rPr>
              <w:t>Transakcie</w:t>
            </w:r>
            <w:r>
              <w:rPr>
                <w:noProof/>
                <w:webHidden/>
              </w:rPr>
              <w:tab/>
            </w:r>
            <w:r>
              <w:rPr>
                <w:noProof/>
                <w:webHidden/>
              </w:rPr>
              <w:fldChar w:fldCharType="begin"/>
            </w:r>
            <w:r>
              <w:rPr>
                <w:noProof/>
                <w:webHidden/>
              </w:rPr>
              <w:instrText xml:space="preserve"> PAGEREF _Toc131432937 \h </w:instrText>
            </w:r>
            <w:r>
              <w:rPr>
                <w:noProof/>
                <w:webHidden/>
              </w:rPr>
            </w:r>
            <w:r>
              <w:rPr>
                <w:noProof/>
                <w:webHidden/>
              </w:rPr>
              <w:fldChar w:fldCharType="separate"/>
            </w:r>
            <w:r>
              <w:rPr>
                <w:noProof/>
                <w:webHidden/>
              </w:rPr>
              <w:t>24</w:t>
            </w:r>
            <w:r>
              <w:rPr>
                <w:noProof/>
                <w:webHidden/>
              </w:rPr>
              <w:fldChar w:fldCharType="end"/>
            </w:r>
          </w:hyperlink>
        </w:p>
        <w:p w14:paraId="130585A2" w14:textId="3B4E076E" w:rsidR="00E35DCC" w:rsidRDefault="00E35DCC">
          <w:pPr>
            <w:pStyle w:val="Obsah3"/>
            <w:tabs>
              <w:tab w:val="left" w:pos="1320"/>
              <w:tab w:val="right" w:leader="dot" w:pos="8630"/>
            </w:tabs>
            <w:rPr>
              <w:rFonts w:asciiTheme="minorHAnsi" w:eastAsiaTheme="minorEastAsia" w:hAnsiTheme="minorHAnsi"/>
              <w:noProof/>
              <w:sz w:val="22"/>
              <w:lang w:eastAsia="sk-SK"/>
            </w:rPr>
          </w:pPr>
          <w:hyperlink w:anchor="_Toc131432938" w:history="1">
            <w:r w:rsidRPr="001E626F">
              <w:rPr>
                <w:rStyle w:val="Hypertextovprepojenie"/>
                <w:noProof/>
              </w:rPr>
              <w:t>3.3.1</w:t>
            </w:r>
            <w:r>
              <w:rPr>
                <w:rFonts w:asciiTheme="minorHAnsi" w:eastAsiaTheme="minorEastAsia" w:hAnsiTheme="minorHAnsi"/>
                <w:noProof/>
                <w:sz w:val="22"/>
                <w:lang w:eastAsia="sk-SK"/>
              </w:rPr>
              <w:tab/>
            </w:r>
            <w:r w:rsidRPr="001E626F">
              <w:rPr>
                <w:rStyle w:val="Hypertextovprepojenie"/>
                <w:noProof/>
              </w:rPr>
              <w:t>Commit</w:t>
            </w:r>
            <w:r>
              <w:rPr>
                <w:noProof/>
                <w:webHidden/>
              </w:rPr>
              <w:tab/>
            </w:r>
            <w:r>
              <w:rPr>
                <w:noProof/>
                <w:webHidden/>
              </w:rPr>
              <w:fldChar w:fldCharType="begin"/>
            </w:r>
            <w:r>
              <w:rPr>
                <w:noProof/>
                <w:webHidden/>
              </w:rPr>
              <w:instrText xml:space="preserve"> PAGEREF _Toc131432938 \h </w:instrText>
            </w:r>
            <w:r>
              <w:rPr>
                <w:noProof/>
                <w:webHidden/>
              </w:rPr>
            </w:r>
            <w:r>
              <w:rPr>
                <w:noProof/>
                <w:webHidden/>
              </w:rPr>
              <w:fldChar w:fldCharType="separate"/>
            </w:r>
            <w:r>
              <w:rPr>
                <w:noProof/>
                <w:webHidden/>
              </w:rPr>
              <w:t>25</w:t>
            </w:r>
            <w:r>
              <w:rPr>
                <w:noProof/>
                <w:webHidden/>
              </w:rPr>
              <w:fldChar w:fldCharType="end"/>
            </w:r>
          </w:hyperlink>
        </w:p>
        <w:p w14:paraId="55E44BD7" w14:textId="4C3C3D02" w:rsidR="00E35DCC" w:rsidRDefault="00E35DCC">
          <w:pPr>
            <w:pStyle w:val="Obsah3"/>
            <w:tabs>
              <w:tab w:val="left" w:pos="1320"/>
              <w:tab w:val="right" w:leader="dot" w:pos="8630"/>
            </w:tabs>
            <w:rPr>
              <w:rFonts w:asciiTheme="minorHAnsi" w:eastAsiaTheme="minorEastAsia" w:hAnsiTheme="minorHAnsi"/>
              <w:noProof/>
              <w:sz w:val="22"/>
              <w:lang w:eastAsia="sk-SK"/>
            </w:rPr>
          </w:pPr>
          <w:hyperlink w:anchor="_Toc131432939" w:history="1">
            <w:r w:rsidRPr="001E626F">
              <w:rPr>
                <w:rStyle w:val="Hypertextovprepojenie"/>
                <w:noProof/>
              </w:rPr>
              <w:t>3.3.2</w:t>
            </w:r>
            <w:r>
              <w:rPr>
                <w:rFonts w:asciiTheme="minorHAnsi" w:eastAsiaTheme="minorEastAsia" w:hAnsiTheme="minorHAnsi"/>
                <w:noProof/>
                <w:sz w:val="22"/>
                <w:lang w:eastAsia="sk-SK"/>
              </w:rPr>
              <w:tab/>
            </w:r>
            <w:r w:rsidRPr="001E626F">
              <w:rPr>
                <w:rStyle w:val="Hypertextovprepojenie"/>
                <w:noProof/>
              </w:rPr>
              <w:t>Rollback</w:t>
            </w:r>
            <w:r>
              <w:rPr>
                <w:noProof/>
                <w:webHidden/>
              </w:rPr>
              <w:tab/>
            </w:r>
            <w:r>
              <w:rPr>
                <w:noProof/>
                <w:webHidden/>
              </w:rPr>
              <w:fldChar w:fldCharType="begin"/>
            </w:r>
            <w:r>
              <w:rPr>
                <w:noProof/>
                <w:webHidden/>
              </w:rPr>
              <w:instrText xml:space="preserve"> PAGEREF _Toc131432939 \h </w:instrText>
            </w:r>
            <w:r>
              <w:rPr>
                <w:noProof/>
                <w:webHidden/>
              </w:rPr>
            </w:r>
            <w:r>
              <w:rPr>
                <w:noProof/>
                <w:webHidden/>
              </w:rPr>
              <w:fldChar w:fldCharType="separate"/>
            </w:r>
            <w:r>
              <w:rPr>
                <w:noProof/>
                <w:webHidden/>
              </w:rPr>
              <w:t>26</w:t>
            </w:r>
            <w:r>
              <w:rPr>
                <w:noProof/>
                <w:webHidden/>
              </w:rPr>
              <w:fldChar w:fldCharType="end"/>
            </w:r>
          </w:hyperlink>
        </w:p>
        <w:p w14:paraId="323E6A4F" w14:textId="25EB7C9D" w:rsidR="00E35DCC" w:rsidRDefault="00E35DCC">
          <w:pPr>
            <w:pStyle w:val="Obsah1"/>
            <w:rPr>
              <w:rFonts w:asciiTheme="minorHAnsi" w:eastAsiaTheme="minorEastAsia" w:hAnsiTheme="minorHAnsi"/>
              <w:noProof/>
              <w:sz w:val="22"/>
              <w:lang w:eastAsia="sk-SK"/>
            </w:rPr>
          </w:pPr>
          <w:hyperlink w:anchor="_Toc131432940" w:history="1">
            <w:r w:rsidRPr="001E626F">
              <w:rPr>
                <w:rStyle w:val="Hypertextovprepojenie"/>
                <w:noProof/>
              </w:rPr>
              <w:t>4</w:t>
            </w:r>
            <w:r>
              <w:rPr>
                <w:rFonts w:asciiTheme="minorHAnsi" w:eastAsiaTheme="minorEastAsia" w:hAnsiTheme="minorHAnsi"/>
                <w:noProof/>
                <w:sz w:val="22"/>
                <w:lang w:eastAsia="sk-SK"/>
              </w:rPr>
              <w:tab/>
            </w:r>
            <w:r w:rsidRPr="001E626F">
              <w:rPr>
                <w:rStyle w:val="Hypertextovprepojenie"/>
                <w:noProof/>
              </w:rPr>
              <w:t>Implementácia</w:t>
            </w:r>
            <w:r>
              <w:rPr>
                <w:noProof/>
                <w:webHidden/>
              </w:rPr>
              <w:tab/>
            </w:r>
            <w:r>
              <w:rPr>
                <w:noProof/>
                <w:webHidden/>
              </w:rPr>
              <w:fldChar w:fldCharType="begin"/>
            </w:r>
            <w:r>
              <w:rPr>
                <w:noProof/>
                <w:webHidden/>
              </w:rPr>
              <w:instrText xml:space="preserve"> PAGEREF _Toc131432940 \h </w:instrText>
            </w:r>
            <w:r>
              <w:rPr>
                <w:noProof/>
                <w:webHidden/>
              </w:rPr>
            </w:r>
            <w:r>
              <w:rPr>
                <w:noProof/>
                <w:webHidden/>
              </w:rPr>
              <w:fldChar w:fldCharType="separate"/>
            </w:r>
            <w:r>
              <w:rPr>
                <w:noProof/>
                <w:webHidden/>
              </w:rPr>
              <w:t>27</w:t>
            </w:r>
            <w:r>
              <w:rPr>
                <w:noProof/>
                <w:webHidden/>
              </w:rPr>
              <w:fldChar w:fldCharType="end"/>
            </w:r>
          </w:hyperlink>
        </w:p>
        <w:p w14:paraId="1F8129C6" w14:textId="75415D25" w:rsidR="00E35DCC" w:rsidRDefault="00E35DCC">
          <w:pPr>
            <w:pStyle w:val="Obsah2"/>
            <w:tabs>
              <w:tab w:val="left" w:pos="880"/>
              <w:tab w:val="right" w:leader="dot" w:pos="8630"/>
            </w:tabs>
            <w:rPr>
              <w:rFonts w:asciiTheme="minorHAnsi" w:eastAsiaTheme="minorEastAsia" w:hAnsiTheme="minorHAnsi"/>
              <w:noProof/>
              <w:sz w:val="22"/>
              <w:lang w:eastAsia="sk-SK"/>
            </w:rPr>
          </w:pPr>
          <w:hyperlink w:anchor="_Toc131432941" w:history="1">
            <w:r w:rsidRPr="001E626F">
              <w:rPr>
                <w:rStyle w:val="Hypertextovprepojenie"/>
                <w:noProof/>
              </w:rPr>
              <w:t>4.1</w:t>
            </w:r>
            <w:r>
              <w:rPr>
                <w:rFonts w:asciiTheme="minorHAnsi" w:eastAsiaTheme="minorEastAsia" w:hAnsiTheme="minorHAnsi"/>
                <w:noProof/>
                <w:sz w:val="22"/>
                <w:lang w:eastAsia="sk-SK"/>
              </w:rPr>
              <w:tab/>
            </w:r>
            <w:r w:rsidRPr="001E626F">
              <w:rPr>
                <w:rStyle w:val="Hypertextovprepojenie"/>
                <w:noProof/>
              </w:rPr>
              <w:t>Ľudsky čitateľný formát</w:t>
            </w:r>
            <w:r>
              <w:rPr>
                <w:noProof/>
                <w:webHidden/>
              </w:rPr>
              <w:tab/>
            </w:r>
            <w:r>
              <w:rPr>
                <w:noProof/>
                <w:webHidden/>
              </w:rPr>
              <w:fldChar w:fldCharType="begin"/>
            </w:r>
            <w:r>
              <w:rPr>
                <w:noProof/>
                <w:webHidden/>
              </w:rPr>
              <w:instrText xml:space="preserve"> PAGEREF _Toc131432941 \h </w:instrText>
            </w:r>
            <w:r>
              <w:rPr>
                <w:noProof/>
                <w:webHidden/>
              </w:rPr>
            </w:r>
            <w:r>
              <w:rPr>
                <w:noProof/>
                <w:webHidden/>
              </w:rPr>
              <w:fldChar w:fldCharType="separate"/>
            </w:r>
            <w:r>
              <w:rPr>
                <w:noProof/>
                <w:webHidden/>
              </w:rPr>
              <w:t>27</w:t>
            </w:r>
            <w:r>
              <w:rPr>
                <w:noProof/>
                <w:webHidden/>
              </w:rPr>
              <w:fldChar w:fldCharType="end"/>
            </w:r>
          </w:hyperlink>
        </w:p>
        <w:p w14:paraId="392C58F0" w14:textId="7869F394" w:rsidR="00E35DCC" w:rsidRDefault="00E35DCC">
          <w:pPr>
            <w:pStyle w:val="Obsah3"/>
            <w:tabs>
              <w:tab w:val="left" w:pos="1320"/>
              <w:tab w:val="right" w:leader="dot" w:pos="8630"/>
            </w:tabs>
            <w:rPr>
              <w:rFonts w:asciiTheme="minorHAnsi" w:eastAsiaTheme="minorEastAsia" w:hAnsiTheme="minorHAnsi"/>
              <w:noProof/>
              <w:sz w:val="22"/>
              <w:lang w:eastAsia="sk-SK"/>
            </w:rPr>
          </w:pPr>
          <w:hyperlink w:anchor="_Toc131432942" w:history="1">
            <w:r w:rsidRPr="001E626F">
              <w:rPr>
                <w:rStyle w:val="Hypertextovprepojenie"/>
                <w:noProof/>
              </w:rPr>
              <w:t>4.1.1</w:t>
            </w:r>
            <w:r>
              <w:rPr>
                <w:rFonts w:asciiTheme="minorHAnsi" w:eastAsiaTheme="minorEastAsia" w:hAnsiTheme="minorHAnsi"/>
                <w:noProof/>
                <w:sz w:val="22"/>
                <w:lang w:eastAsia="sk-SK"/>
              </w:rPr>
              <w:tab/>
            </w:r>
            <w:r w:rsidRPr="001E626F">
              <w:rPr>
                <w:rStyle w:val="Hypertextovprepojenie"/>
                <w:noProof/>
              </w:rPr>
              <w:t>BLOB</w:t>
            </w:r>
            <w:r>
              <w:rPr>
                <w:noProof/>
                <w:webHidden/>
              </w:rPr>
              <w:tab/>
            </w:r>
            <w:r>
              <w:rPr>
                <w:noProof/>
                <w:webHidden/>
              </w:rPr>
              <w:fldChar w:fldCharType="begin"/>
            </w:r>
            <w:r>
              <w:rPr>
                <w:noProof/>
                <w:webHidden/>
              </w:rPr>
              <w:instrText xml:space="preserve"> PAGEREF _Toc131432942 \h </w:instrText>
            </w:r>
            <w:r>
              <w:rPr>
                <w:noProof/>
                <w:webHidden/>
              </w:rPr>
            </w:r>
            <w:r>
              <w:rPr>
                <w:noProof/>
                <w:webHidden/>
              </w:rPr>
              <w:fldChar w:fldCharType="separate"/>
            </w:r>
            <w:r>
              <w:rPr>
                <w:noProof/>
                <w:webHidden/>
              </w:rPr>
              <w:t>28</w:t>
            </w:r>
            <w:r>
              <w:rPr>
                <w:noProof/>
                <w:webHidden/>
              </w:rPr>
              <w:fldChar w:fldCharType="end"/>
            </w:r>
          </w:hyperlink>
        </w:p>
        <w:p w14:paraId="755CB804" w14:textId="5B59FE57" w:rsidR="00E35DCC" w:rsidRDefault="00E35DCC">
          <w:pPr>
            <w:pStyle w:val="Obsah2"/>
            <w:tabs>
              <w:tab w:val="left" w:pos="880"/>
              <w:tab w:val="right" w:leader="dot" w:pos="8630"/>
            </w:tabs>
            <w:rPr>
              <w:rFonts w:asciiTheme="minorHAnsi" w:eastAsiaTheme="minorEastAsia" w:hAnsiTheme="minorHAnsi"/>
              <w:noProof/>
              <w:sz w:val="22"/>
              <w:lang w:eastAsia="sk-SK"/>
            </w:rPr>
          </w:pPr>
          <w:hyperlink w:anchor="_Toc131432943" w:history="1">
            <w:r w:rsidRPr="001E626F">
              <w:rPr>
                <w:rStyle w:val="Hypertextovprepojenie"/>
                <w:noProof/>
              </w:rPr>
              <w:t>4.2</w:t>
            </w:r>
            <w:r>
              <w:rPr>
                <w:rFonts w:asciiTheme="minorHAnsi" w:eastAsiaTheme="minorEastAsia" w:hAnsiTheme="minorHAnsi"/>
                <w:noProof/>
                <w:sz w:val="22"/>
                <w:lang w:eastAsia="sk-SK"/>
              </w:rPr>
              <w:tab/>
            </w:r>
            <w:r w:rsidRPr="001E626F">
              <w:rPr>
                <w:rStyle w:val="Hypertextovprepojenie"/>
                <w:noProof/>
              </w:rPr>
              <w:t>SQL Príkazy</w:t>
            </w:r>
            <w:r>
              <w:rPr>
                <w:noProof/>
                <w:webHidden/>
              </w:rPr>
              <w:tab/>
            </w:r>
            <w:r>
              <w:rPr>
                <w:noProof/>
                <w:webHidden/>
              </w:rPr>
              <w:fldChar w:fldCharType="begin"/>
            </w:r>
            <w:r>
              <w:rPr>
                <w:noProof/>
                <w:webHidden/>
              </w:rPr>
              <w:instrText xml:space="preserve"> PAGEREF _Toc131432943 \h </w:instrText>
            </w:r>
            <w:r>
              <w:rPr>
                <w:noProof/>
                <w:webHidden/>
              </w:rPr>
            </w:r>
            <w:r>
              <w:rPr>
                <w:noProof/>
                <w:webHidden/>
              </w:rPr>
              <w:fldChar w:fldCharType="separate"/>
            </w:r>
            <w:r>
              <w:rPr>
                <w:noProof/>
                <w:webHidden/>
              </w:rPr>
              <w:t>29</w:t>
            </w:r>
            <w:r>
              <w:rPr>
                <w:noProof/>
                <w:webHidden/>
              </w:rPr>
              <w:fldChar w:fldCharType="end"/>
            </w:r>
          </w:hyperlink>
        </w:p>
        <w:p w14:paraId="010C6093" w14:textId="169892BE" w:rsidR="00E35DCC" w:rsidRDefault="00E35DCC">
          <w:pPr>
            <w:pStyle w:val="Obsah3"/>
            <w:tabs>
              <w:tab w:val="left" w:pos="1320"/>
              <w:tab w:val="right" w:leader="dot" w:pos="8630"/>
            </w:tabs>
            <w:rPr>
              <w:rFonts w:asciiTheme="minorHAnsi" w:eastAsiaTheme="minorEastAsia" w:hAnsiTheme="minorHAnsi"/>
              <w:noProof/>
              <w:sz w:val="22"/>
              <w:lang w:eastAsia="sk-SK"/>
            </w:rPr>
          </w:pPr>
          <w:hyperlink w:anchor="_Toc131432944" w:history="1">
            <w:r w:rsidRPr="001E626F">
              <w:rPr>
                <w:rStyle w:val="Hypertextovprepojenie"/>
                <w:noProof/>
              </w:rPr>
              <w:t>4.2.1</w:t>
            </w:r>
            <w:r>
              <w:rPr>
                <w:rFonts w:asciiTheme="minorHAnsi" w:eastAsiaTheme="minorEastAsia" w:hAnsiTheme="minorHAnsi"/>
                <w:noProof/>
                <w:sz w:val="22"/>
                <w:lang w:eastAsia="sk-SK"/>
              </w:rPr>
              <w:tab/>
            </w:r>
            <w:r w:rsidRPr="001E626F">
              <w:rPr>
                <w:rStyle w:val="Hypertextovprepojenie"/>
                <w:noProof/>
              </w:rPr>
              <w:t>Príkaz ako objekt na prenos údajov</w:t>
            </w:r>
            <w:r>
              <w:rPr>
                <w:noProof/>
                <w:webHidden/>
              </w:rPr>
              <w:tab/>
            </w:r>
            <w:r>
              <w:rPr>
                <w:noProof/>
                <w:webHidden/>
              </w:rPr>
              <w:fldChar w:fldCharType="begin"/>
            </w:r>
            <w:r>
              <w:rPr>
                <w:noProof/>
                <w:webHidden/>
              </w:rPr>
              <w:instrText xml:space="preserve"> PAGEREF _Toc131432944 \h </w:instrText>
            </w:r>
            <w:r>
              <w:rPr>
                <w:noProof/>
                <w:webHidden/>
              </w:rPr>
            </w:r>
            <w:r>
              <w:rPr>
                <w:noProof/>
                <w:webHidden/>
              </w:rPr>
              <w:fldChar w:fldCharType="separate"/>
            </w:r>
            <w:r>
              <w:rPr>
                <w:noProof/>
                <w:webHidden/>
              </w:rPr>
              <w:t>30</w:t>
            </w:r>
            <w:r>
              <w:rPr>
                <w:noProof/>
                <w:webHidden/>
              </w:rPr>
              <w:fldChar w:fldCharType="end"/>
            </w:r>
          </w:hyperlink>
        </w:p>
        <w:p w14:paraId="52E1A943" w14:textId="3B116319" w:rsidR="00E35DCC" w:rsidRDefault="00E35DCC">
          <w:pPr>
            <w:pStyle w:val="Obsah3"/>
            <w:tabs>
              <w:tab w:val="left" w:pos="1320"/>
              <w:tab w:val="right" w:leader="dot" w:pos="8630"/>
            </w:tabs>
            <w:rPr>
              <w:rFonts w:asciiTheme="minorHAnsi" w:eastAsiaTheme="minorEastAsia" w:hAnsiTheme="minorHAnsi"/>
              <w:noProof/>
              <w:sz w:val="22"/>
              <w:lang w:eastAsia="sk-SK"/>
            </w:rPr>
          </w:pPr>
          <w:hyperlink w:anchor="_Toc131432945" w:history="1">
            <w:r w:rsidRPr="001E626F">
              <w:rPr>
                <w:rStyle w:val="Hypertextovprepojenie"/>
                <w:noProof/>
              </w:rPr>
              <w:t>4.2.2</w:t>
            </w:r>
            <w:r>
              <w:rPr>
                <w:rFonts w:asciiTheme="minorHAnsi" w:eastAsiaTheme="minorEastAsia" w:hAnsiTheme="minorHAnsi"/>
                <w:noProof/>
                <w:sz w:val="22"/>
                <w:lang w:eastAsia="sk-SK"/>
              </w:rPr>
              <w:tab/>
            </w:r>
            <w:r w:rsidRPr="001E626F">
              <w:rPr>
                <w:rStyle w:val="Hypertextovprepojenie"/>
                <w:noProof/>
              </w:rPr>
              <w:t>Soft parsing</w:t>
            </w:r>
            <w:r>
              <w:rPr>
                <w:noProof/>
                <w:webHidden/>
              </w:rPr>
              <w:tab/>
            </w:r>
            <w:r>
              <w:rPr>
                <w:noProof/>
                <w:webHidden/>
              </w:rPr>
              <w:fldChar w:fldCharType="begin"/>
            </w:r>
            <w:r>
              <w:rPr>
                <w:noProof/>
                <w:webHidden/>
              </w:rPr>
              <w:instrText xml:space="preserve"> PAGEREF _Toc131432945 \h </w:instrText>
            </w:r>
            <w:r>
              <w:rPr>
                <w:noProof/>
                <w:webHidden/>
              </w:rPr>
            </w:r>
            <w:r>
              <w:rPr>
                <w:noProof/>
                <w:webHidden/>
              </w:rPr>
              <w:fldChar w:fldCharType="separate"/>
            </w:r>
            <w:r>
              <w:rPr>
                <w:noProof/>
                <w:webHidden/>
              </w:rPr>
              <w:t>32</w:t>
            </w:r>
            <w:r>
              <w:rPr>
                <w:noProof/>
                <w:webHidden/>
              </w:rPr>
              <w:fldChar w:fldCharType="end"/>
            </w:r>
          </w:hyperlink>
        </w:p>
        <w:p w14:paraId="36276295" w14:textId="1222FD96" w:rsidR="00E35DCC" w:rsidRDefault="00E35DCC">
          <w:pPr>
            <w:pStyle w:val="Obsah3"/>
            <w:tabs>
              <w:tab w:val="left" w:pos="1320"/>
              <w:tab w:val="right" w:leader="dot" w:pos="8630"/>
            </w:tabs>
            <w:rPr>
              <w:rFonts w:asciiTheme="minorHAnsi" w:eastAsiaTheme="minorEastAsia" w:hAnsiTheme="minorHAnsi"/>
              <w:noProof/>
              <w:sz w:val="22"/>
              <w:lang w:eastAsia="sk-SK"/>
            </w:rPr>
          </w:pPr>
          <w:hyperlink w:anchor="_Toc131432946" w:history="1">
            <w:r w:rsidRPr="001E626F">
              <w:rPr>
                <w:rStyle w:val="Hypertextovprepojenie"/>
                <w:noProof/>
              </w:rPr>
              <w:t>4.2.3</w:t>
            </w:r>
            <w:r>
              <w:rPr>
                <w:rFonts w:asciiTheme="minorHAnsi" w:eastAsiaTheme="minorEastAsia" w:hAnsiTheme="minorHAnsi"/>
                <w:noProof/>
                <w:sz w:val="22"/>
                <w:lang w:eastAsia="sk-SK"/>
              </w:rPr>
              <w:tab/>
            </w:r>
            <w:r w:rsidRPr="001E626F">
              <w:rPr>
                <w:rStyle w:val="Hypertextovprepojenie"/>
                <w:noProof/>
              </w:rPr>
              <w:t>Spracovanie príkazov</w:t>
            </w:r>
            <w:r>
              <w:rPr>
                <w:noProof/>
                <w:webHidden/>
              </w:rPr>
              <w:tab/>
            </w:r>
            <w:r>
              <w:rPr>
                <w:noProof/>
                <w:webHidden/>
              </w:rPr>
              <w:fldChar w:fldCharType="begin"/>
            </w:r>
            <w:r>
              <w:rPr>
                <w:noProof/>
                <w:webHidden/>
              </w:rPr>
              <w:instrText xml:space="preserve"> PAGEREF _Toc131432946 \h </w:instrText>
            </w:r>
            <w:r>
              <w:rPr>
                <w:noProof/>
                <w:webHidden/>
              </w:rPr>
            </w:r>
            <w:r>
              <w:rPr>
                <w:noProof/>
                <w:webHidden/>
              </w:rPr>
              <w:fldChar w:fldCharType="separate"/>
            </w:r>
            <w:r>
              <w:rPr>
                <w:noProof/>
                <w:webHidden/>
              </w:rPr>
              <w:t>33</w:t>
            </w:r>
            <w:r>
              <w:rPr>
                <w:noProof/>
                <w:webHidden/>
              </w:rPr>
              <w:fldChar w:fldCharType="end"/>
            </w:r>
          </w:hyperlink>
        </w:p>
        <w:p w14:paraId="1FFDBB02" w14:textId="52ADEEAB" w:rsidR="00E35DCC" w:rsidRDefault="00E35DCC">
          <w:pPr>
            <w:pStyle w:val="Obsah3"/>
            <w:tabs>
              <w:tab w:val="left" w:pos="1320"/>
              <w:tab w:val="right" w:leader="dot" w:pos="8630"/>
            </w:tabs>
            <w:rPr>
              <w:rFonts w:asciiTheme="minorHAnsi" w:eastAsiaTheme="minorEastAsia" w:hAnsiTheme="minorHAnsi"/>
              <w:noProof/>
              <w:sz w:val="22"/>
              <w:lang w:eastAsia="sk-SK"/>
            </w:rPr>
          </w:pPr>
          <w:hyperlink w:anchor="_Toc131432947" w:history="1">
            <w:r w:rsidRPr="001E626F">
              <w:rPr>
                <w:rStyle w:val="Hypertextovprepojenie"/>
                <w:noProof/>
              </w:rPr>
              <w:t>4.2.4</w:t>
            </w:r>
            <w:r>
              <w:rPr>
                <w:rFonts w:asciiTheme="minorHAnsi" w:eastAsiaTheme="minorEastAsia" w:hAnsiTheme="minorHAnsi"/>
                <w:noProof/>
                <w:sz w:val="22"/>
                <w:lang w:eastAsia="sk-SK"/>
              </w:rPr>
              <w:tab/>
            </w:r>
            <w:r w:rsidRPr="001E626F">
              <w:rPr>
                <w:rStyle w:val="Hypertextovprepojenie"/>
                <w:noProof/>
              </w:rPr>
              <w:t>Spracovanie príkazu SELECT</w:t>
            </w:r>
            <w:r>
              <w:rPr>
                <w:noProof/>
                <w:webHidden/>
              </w:rPr>
              <w:tab/>
            </w:r>
            <w:r>
              <w:rPr>
                <w:noProof/>
                <w:webHidden/>
              </w:rPr>
              <w:fldChar w:fldCharType="begin"/>
            </w:r>
            <w:r>
              <w:rPr>
                <w:noProof/>
                <w:webHidden/>
              </w:rPr>
              <w:instrText xml:space="preserve"> PAGEREF _Toc131432947 \h </w:instrText>
            </w:r>
            <w:r>
              <w:rPr>
                <w:noProof/>
                <w:webHidden/>
              </w:rPr>
            </w:r>
            <w:r>
              <w:rPr>
                <w:noProof/>
                <w:webHidden/>
              </w:rPr>
              <w:fldChar w:fldCharType="separate"/>
            </w:r>
            <w:r>
              <w:rPr>
                <w:noProof/>
                <w:webHidden/>
              </w:rPr>
              <w:t>35</w:t>
            </w:r>
            <w:r>
              <w:rPr>
                <w:noProof/>
                <w:webHidden/>
              </w:rPr>
              <w:fldChar w:fldCharType="end"/>
            </w:r>
          </w:hyperlink>
        </w:p>
        <w:p w14:paraId="63FBFD23" w14:textId="5B6F635D" w:rsidR="00E35DCC" w:rsidRDefault="00E35DCC">
          <w:pPr>
            <w:pStyle w:val="Obsah2"/>
            <w:tabs>
              <w:tab w:val="left" w:pos="1320"/>
              <w:tab w:val="right" w:leader="dot" w:pos="8630"/>
            </w:tabs>
            <w:rPr>
              <w:rFonts w:asciiTheme="minorHAnsi" w:eastAsiaTheme="minorEastAsia" w:hAnsiTheme="minorHAnsi"/>
              <w:noProof/>
              <w:sz w:val="22"/>
              <w:lang w:eastAsia="sk-SK"/>
            </w:rPr>
          </w:pPr>
          <w:hyperlink w:anchor="_Toc131432948" w:history="1">
            <w:r w:rsidRPr="001E626F">
              <w:rPr>
                <w:rStyle w:val="Hypertextovprepojenie"/>
                <w:iCs/>
                <w:noProof/>
              </w:rPr>
              <w:t>4.2.4.1</w:t>
            </w:r>
            <w:r>
              <w:rPr>
                <w:rFonts w:asciiTheme="minorHAnsi" w:eastAsiaTheme="minorEastAsia" w:hAnsiTheme="minorHAnsi"/>
                <w:noProof/>
                <w:sz w:val="22"/>
                <w:lang w:eastAsia="sk-SK"/>
              </w:rPr>
              <w:tab/>
            </w:r>
            <w:r w:rsidRPr="001E626F">
              <w:rPr>
                <w:rStyle w:val="Hypertextovprepojenie"/>
                <w:iCs/>
                <w:noProof/>
              </w:rPr>
              <w:t>Inner join</w:t>
            </w:r>
            <w:r>
              <w:rPr>
                <w:noProof/>
                <w:webHidden/>
              </w:rPr>
              <w:tab/>
            </w:r>
            <w:r>
              <w:rPr>
                <w:noProof/>
                <w:webHidden/>
              </w:rPr>
              <w:fldChar w:fldCharType="begin"/>
            </w:r>
            <w:r>
              <w:rPr>
                <w:noProof/>
                <w:webHidden/>
              </w:rPr>
              <w:instrText xml:space="preserve"> PAGEREF _Toc131432948 \h </w:instrText>
            </w:r>
            <w:r>
              <w:rPr>
                <w:noProof/>
                <w:webHidden/>
              </w:rPr>
            </w:r>
            <w:r>
              <w:rPr>
                <w:noProof/>
                <w:webHidden/>
              </w:rPr>
              <w:fldChar w:fldCharType="separate"/>
            </w:r>
            <w:r>
              <w:rPr>
                <w:noProof/>
                <w:webHidden/>
              </w:rPr>
              <w:t>36</w:t>
            </w:r>
            <w:r>
              <w:rPr>
                <w:noProof/>
                <w:webHidden/>
              </w:rPr>
              <w:fldChar w:fldCharType="end"/>
            </w:r>
          </w:hyperlink>
        </w:p>
        <w:p w14:paraId="552B1782" w14:textId="55F5569F" w:rsidR="00E35DCC" w:rsidRDefault="00E35DCC">
          <w:pPr>
            <w:pStyle w:val="Obsah2"/>
            <w:tabs>
              <w:tab w:val="left" w:pos="880"/>
              <w:tab w:val="right" w:leader="dot" w:pos="8630"/>
            </w:tabs>
            <w:rPr>
              <w:rFonts w:asciiTheme="minorHAnsi" w:eastAsiaTheme="minorEastAsia" w:hAnsiTheme="minorHAnsi"/>
              <w:noProof/>
              <w:sz w:val="22"/>
              <w:lang w:eastAsia="sk-SK"/>
            </w:rPr>
          </w:pPr>
          <w:hyperlink w:anchor="_Toc131432949" w:history="1">
            <w:r w:rsidRPr="001E626F">
              <w:rPr>
                <w:rStyle w:val="Hypertextovprepojenie"/>
                <w:noProof/>
              </w:rPr>
              <w:t>4.3</w:t>
            </w:r>
            <w:r>
              <w:rPr>
                <w:rFonts w:asciiTheme="minorHAnsi" w:eastAsiaTheme="minorEastAsia" w:hAnsiTheme="minorHAnsi"/>
                <w:noProof/>
                <w:sz w:val="22"/>
                <w:lang w:eastAsia="sk-SK"/>
              </w:rPr>
              <w:tab/>
            </w:r>
            <w:r w:rsidRPr="001E626F">
              <w:rPr>
                <w:rStyle w:val="Hypertextovprepojenie"/>
                <w:noProof/>
              </w:rPr>
              <w:t>Transakcie</w:t>
            </w:r>
            <w:r>
              <w:rPr>
                <w:noProof/>
                <w:webHidden/>
              </w:rPr>
              <w:tab/>
            </w:r>
            <w:r>
              <w:rPr>
                <w:noProof/>
                <w:webHidden/>
              </w:rPr>
              <w:fldChar w:fldCharType="begin"/>
            </w:r>
            <w:r>
              <w:rPr>
                <w:noProof/>
                <w:webHidden/>
              </w:rPr>
              <w:instrText xml:space="preserve"> PAGEREF _Toc131432949 \h </w:instrText>
            </w:r>
            <w:r>
              <w:rPr>
                <w:noProof/>
                <w:webHidden/>
              </w:rPr>
            </w:r>
            <w:r>
              <w:rPr>
                <w:noProof/>
                <w:webHidden/>
              </w:rPr>
              <w:fldChar w:fldCharType="separate"/>
            </w:r>
            <w:r>
              <w:rPr>
                <w:noProof/>
                <w:webHidden/>
              </w:rPr>
              <w:t>37</w:t>
            </w:r>
            <w:r>
              <w:rPr>
                <w:noProof/>
                <w:webHidden/>
              </w:rPr>
              <w:fldChar w:fldCharType="end"/>
            </w:r>
          </w:hyperlink>
        </w:p>
        <w:p w14:paraId="7131B05D" w14:textId="7A48E24B" w:rsidR="00E35DCC" w:rsidRDefault="00E35DCC">
          <w:pPr>
            <w:pStyle w:val="Obsah2"/>
            <w:tabs>
              <w:tab w:val="left" w:pos="880"/>
              <w:tab w:val="right" w:leader="dot" w:pos="8630"/>
            </w:tabs>
            <w:rPr>
              <w:rFonts w:asciiTheme="minorHAnsi" w:eastAsiaTheme="minorEastAsia" w:hAnsiTheme="minorHAnsi"/>
              <w:noProof/>
              <w:sz w:val="22"/>
              <w:lang w:eastAsia="sk-SK"/>
            </w:rPr>
          </w:pPr>
          <w:hyperlink w:anchor="_Toc131432950" w:history="1">
            <w:r w:rsidRPr="001E626F">
              <w:rPr>
                <w:rStyle w:val="Hypertextovprepojenie"/>
                <w:noProof/>
              </w:rPr>
              <w:t>4.4</w:t>
            </w:r>
            <w:r>
              <w:rPr>
                <w:rFonts w:asciiTheme="minorHAnsi" w:eastAsiaTheme="minorEastAsia" w:hAnsiTheme="minorHAnsi"/>
                <w:noProof/>
                <w:sz w:val="22"/>
                <w:lang w:eastAsia="sk-SK"/>
              </w:rPr>
              <w:tab/>
            </w:r>
            <w:r w:rsidRPr="001E626F">
              <w:rPr>
                <w:rStyle w:val="Hypertextovprepojenie"/>
                <w:noProof/>
              </w:rPr>
              <w:t>Vzťahy medzi triedami</w:t>
            </w:r>
            <w:r>
              <w:rPr>
                <w:noProof/>
                <w:webHidden/>
              </w:rPr>
              <w:tab/>
            </w:r>
            <w:r>
              <w:rPr>
                <w:noProof/>
                <w:webHidden/>
              </w:rPr>
              <w:fldChar w:fldCharType="begin"/>
            </w:r>
            <w:r>
              <w:rPr>
                <w:noProof/>
                <w:webHidden/>
              </w:rPr>
              <w:instrText xml:space="preserve"> PAGEREF _Toc131432950 \h </w:instrText>
            </w:r>
            <w:r>
              <w:rPr>
                <w:noProof/>
                <w:webHidden/>
              </w:rPr>
            </w:r>
            <w:r>
              <w:rPr>
                <w:noProof/>
                <w:webHidden/>
              </w:rPr>
              <w:fldChar w:fldCharType="separate"/>
            </w:r>
            <w:r>
              <w:rPr>
                <w:noProof/>
                <w:webHidden/>
              </w:rPr>
              <w:t>39</w:t>
            </w:r>
            <w:r>
              <w:rPr>
                <w:noProof/>
                <w:webHidden/>
              </w:rPr>
              <w:fldChar w:fldCharType="end"/>
            </w:r>
          </w:hyperlink>
        </w:p>
        <w:p w14:paraId="1A47CD55" w14:textId="48C9B59E" w:rsidR="00E35DCC" w:rsidRDefault="00E35DCC">
          <w:pPr>
            <w:pStyle w:val="Obsah2"/>
            <w:tabs>
              <w:tab w:val="left" w:pos="880"/>
              <w:tab w:val="right" w:leader="dot" w:pos="8630"/>
            </w:tabs>
            <w:rPr>
              <w:rFonts w:asciiTheme="minorHAnsi" w:eastAsiaTheme="minorEastAsia" w:hAnsiTheme="minorHAnsi"/>
              <w:noProof/>
              <w:sz w:val="22"/>
              <w:lang w:eastAsia="sk-SK"/>
            </w:rPr>
          </w:pPr>
          <w:hyperlink w:anchor="_Toc131432951" w:history="1">
            <w:r w:rsidRPr="001E626F">
              <w:rPr>
                <w:rStyle w:val="Hypertextovprepojenie"/>
                <w:noProof/>
              </w:rPr>
              <w:t>4.5</w:t>
            </w:r>
            <w:r>
              <w:rPr>
                <w:rFonts w:asciiTheme="minorHAnsi" w:eastAsiaTheme="minorEastAsia" w:hAnsiTheme="minorHAnsi"/>
                <w:noProof/>
                <w:sz w:val="22"/>
                <w:lang w:eastAsia="sk-SK"/>
              </w:rPr>
              <w:tab/>
            </w:r>
            <w:r w:rsidRPr="001E626F">
              <w:rPr>
                <w:rStyle w:val="Hypertextovprepojenie"/>
                <w:noProof/>
              </w:rPr>
              <w:t>Konfigurácia ovládača</w:t>
            </w:r>
            <w:r>
              <w:rPr>
                <w:noProof/>
                <w:webHidden/>
              </w:rPr>
              <w:tab/>
            </w:r>
            <w:r>
              <w:rPr>
                <w:noProof/>
                <w:webHidden/>
              </w:rPr>
              <w:fldChar w:fldCharType="begin"/>
            </w:r>
            <w:r>
              <w:rPr>
                <w:noProof/>
                <w:webHidden/>
              </w:rPr>
              <w:instrText xml:space="preserve"> PAGEREF _Toc131432951 \h </w:instrText>
            </w:r>
            <w:r>
              <w:rPr>
                <w:noProof/>
                <w:webHidden/>
              </w:rPr>
            </w:r>
            <w:r>
              <w:rPr>
                <w:noProof/>
                <w:webHidden/>
              </w:rPr>
              <w:fldChar w:fldCharType="separate"/>
            </w:r>
            <w:r>
              <w:rPr>
                <w:noProof/>
                <w:webHidden/>
              </w:rPr>
              <w:t>40</w:t>
            </w:r>
            <w:r>
              <w:rPr>
                <w:noProof/>
                <w:webHidden/>
              </w:rPr>
              <w:fldChar w:fldCharType="end"/>
            </w:r>
          </w:hyperlink>
        </w:p>
        <w:p w14:paraId="0533E18D" w14:textId="4F9CFEEF" w:rsidR="004F273B" w:rsidRPr="00D0150F" w:rsidRDefault="004F273B">
          <w:r w:rsidRPr="00D0150F">
            <w:rPr>
              <w:b/>
              <w:bCs/>
            </w:rPr>
            <w:fldChar w:fldCharType="end"/>
          </w:r>
        </w:p>
      </w:sdtContent>
    </w:sdt>
    <w:p w14:paraId="1063DC12" w14:textId="170D1E3C" w:rsidR="0023527F" w:rsidRPr="00D0150F" w:rsidRDefault="0023527F">
      <w:pPr>
        <w:spacing w:after="160"/>
        <w:jc w:val="left"/>
      </w:pPr>
      <w:r w:rsidRPr="00D0150F">
        <w:br w:type="page"/>
      </w:r>
    </w:p>
    <w:p w14:paraId="3ACB5CEB" w14:textId="1C414E41" w:rsidR="00241656" w:rsidRPr="00D0150F" w:rsidRDefault="00241656" w:rsidP="004F273B">
      <w:pPr>
        <w:pStyle w:val="Nzov"/>
        <w:rPr>
          <w:lang w:val="sk-SK"/>
        </w:rPr>
      </w:pPr>
      <w:r w:rsidRPr="00D0150F">
        <w:rPr>
          <w:lang w:val="sk-SK"/>
        </w:rPr>
        <w:lastRenderedPageBreak/>
        <w:t>Zoznam použitých skratiek</w:t>
      </w:r>
    </w:p>
    <w:p w14:paraId="70941F37" w14:textId="2C9E6F19" w:rsidR="00241656" w:rsidRPr="00D0150F" w:rsidRDefault="00241656" w:rsidP="002F087F">
      <w:pPr>
        <w:spacing w:line="360" w:lineRule="auto"/>
      </w:pPr>
      <w:r w:rsidRPr="00D0150F">
        <w:rPr>
          <w:b/>
          <w:bCs/>
        </w:rPr>
        <w:t>JDBC</w:t>
      </w:r>
      <w:r w:rsidRPr="00D0150F">
        <w:t xml:space="preserve"> – Java Database Connectivity</w:t>
      </w:r>
    </w:p>
    <w:p w14:paraId="5518DDC2" w14:textId="49990AC7" w:rsidR="00241656" w:rsidRPr="00D0150F" w:rsidRDefault="00241656" w:rsidP="002F087F">
      <w:pPr>
        <w:spacing w:line="360" w:lineRule="auto"/>
      </w:pPr>
      <w:r w:rsidRPr="00D0150F">
        <w:rPr>
          <w:b/>
          <w:bCs/>
        </w:rPr>
        <w:t>API</w:t>
      </w:r>
      <w:r w:rsidRPr="00D0150F">
        <w:t xml:space="preserve"> – Application Programming Interface (Aplikačné pr</w:t>
      </w:r>
      <w:r w:rsidR="008A3405" w:rsidRPr="00D0150F">
        <w:t>ogramovacie rozhranie</w:t>
      </w:r>
      <w:r w:rsidRPr="00D0150F">
        <w:t>)</w:t>
      </w:r>
    </w:p>
    <w:p w14:paraId="0F3F4FA2" w14:textId="5F61EDA0" w:rsidR="00FA5B62" w:rsidRPr="00D0150F" w:rsidRDefault="00FA5B62" w:rsidP="002F087F">
      <w:pPr>
        <w:spacing w:line="360" w:lineRule="auto"/>
      </w:pPr>
      <w:r w:rsidRPr="00D0150F">
        <w:rPr>
          <w:b/>
          <w:bCs/>
        </w:rPr>
        <w:t>LOB</w:t>
      </w:r>
      <w:r w:rsidRPr="00D0150F">
        <w:t xml:space="preserve"> – Large Object</w:t>
      </w:r>
    </w:p>
    <w:p w14:paraId="60802B16" w14:textId="57B1E2F0" w:rsidR="008A3405" w:rsidRPr="00D0150F" w:rsidRDefault="008A3405" w:rsidP="002F087F">
      <w:pPr>
        <w:spacing w:line="360" w:lineRule="auto"/>
      </w:pPr>
      <w:r w:rsidRPr="00D0150F">
        <w:rPr>
          <w:b/>
          <w:bCs/>
        </w:rPr>
        <w:t>BLOB</w:t>
      </w:r>
      <w:r w:rsidRPr="00D0150F">
        <w:t xml:space="preserve"> – Binary Large Object</w:t>
      </w:r>
    </w:p>
    <w:p w14:paraId="2129B681" w14:textId="0BDAB88D" w:rsidR="008A3405" w:rsidRPr="00D0150F" w:rsidRDefault="008A3405" w:rsidP="002F087F">
      <w:pPr>
        <w:spacing w:line="360" w:lineRule="auto"/>
      </w:pPr>
      <w:r w:rsidRPr="00D0150F">
        <w:rPr>
          <w:b/>
          <w:bCs/>
        </w:rPr>
        <w:t>CLOB</w:t>
      </w:r>
      <w:r w:rsidRPr="00D0150F">
        <w:t xml:space="preserve"> – Character Large Object</w:t>
      </w:r>
    </w:p>
    <w:p w14:paraId="60E6C32D" w14:textId="4D213D38" w:rsidR="008A322F" w:rsidRPr="00D0150F" w:rsidRDefault="008A322F" w:rsidP="002F087F">
      <w:pPr>
        <w:spacing w:line="360" w:lineRule="auto"/>
      </w:pPr>
      <w:r w:rsidRPr="00D0150F">
        <w:rPr>
          <w:b/>
          <w:bCs/>
        </w:rPr>
        <w:t>URL</w:t>
      </w:r>
      <w:r w:rsidRPr="00D0150F">
        <w:t xml:space="preserve"> – Uniform Resource Locator</w:t>
      </w:r>
    </w:p>
    <w:p w14:paraId="10873677" w14:textId="30FB8B63" w:rsidR="008A3405" w:rsidRPr="00D0150F" w:rsidRDefault="008A322F" w:rsidP="002F087F">
      <w:pPr>
        <w:spacing w:line="360" w:lineRule="auto"/>
      </w:pPr>
      <w:r w:rsidRPr="00D0150F">
        <w:rPr>
          <w:b/>
          <w:bCs/>
        </w:rPr>
        <w:t>NTFS</w:t>
      </w:r>
      <w:r w:rsidRPr="00D0150F">
        <w:t xml:space="preserve"> </w:t>
      </w:r>
      <w:r w:rsidR="00EA368D" w:rsidRPr="00D0150F">
        <w:t xml:space="preserve">– </w:t>
      </w:r>
      <w:r w:rsidR="002F087F" w:rsidRPr="00D0150F">
        <w:t>New Technology File System</w:t>
      </w:r>
    </w:p>
    <w:p w14:paraId="2C15EA43" w14:textId="6BA8FD80" w:rsidR="008A322F" w:rsidRPr="00D0150F" w:rsidRDefault="008A322F" w:rsidP="002F087F">
      <w:pPr>
        <w:spacing w:line="360" w:lineRule="auto"/>
      </w:pPr>
      <w:r w:rsidRPr="00D0150F">
        <w:rPr>
          <w:b/>
          <w:bCs/>
        </w:rPr>
        <w:t>EXT</w:t>
      </w:r>
      <w:r w:rsidR="002F087F" w:rsidRPr="00D0150F">
        <w:t xml:space="preserve"> - Extended File System</w:t>
      </w:r>
    </w:p>
    <w:p w14:paraId="1C4B1E2D" w14:textId="644B590E" w:rsidR="008A3405" w:rsidRPr="00D0150F" w:rsidRDefault="002F087F" w:rsidP="002F087F">
      <w:pPr>
        <w:spacing w:line="360" w:lineRule="auto"/>
      </w:pPr>
      <w:r w:rsidRPr="00D0150F">
        <w:rPr>
          <w:b/>
          <w:bCs/>
        </w:rPr>
        <w:t>DBMS</w:t>
      </w:r>
      <w:r w:rsidRPr="00D0150F">
        <w:t xml:space="preserve"> – Database Management System</w:t>
      </w:r>
      <w:r w:rsidR="00FA5B62" w:rsidRPr="00D0150F">
        <w:t xml:space="preserve"> (Systém riadenia databázy)</w:t>
      </w:r>
    </w:p>
    <w:p w14:paraId="0385B002" w14:textId="33E07467" w:rsidR="002F087F" w:rsidRPr="00D0150F" w:rsidRDefault="002F087F" w:rsidP="002F087F">
      <w:pPr>
        <w:spacing w:line="360" w:lineRule="auto"/>
      </w:pPr>
      <w:r w:rsidRPr="00D0150F">
        <w:rPr>
          <w:b/>
          <w:bCs/>
        </w:rPr>
        <w:t>FS</w:t>
      </w:r>
      <w:r w:rsidRPr="00D0150F">
        <w:t xml:space="preserve"> – File System</w:t>
      </w:r>
      <w:r w:rsidR="00FA5B62" w:rsidRPr="00D0150F">
        <w:t xml:space="preserve"> (Súborový systém)</w:t>
      </w:r>
    </w:p>
    <w:p w14:paraId="6DAA3CB8" w14:textId="65A6341F" w:rsidR="00527F68" w:rsidRPr="00D0150F" w:rsidRDefault="00527F68" w:rsidP="002F087F">
      <w:pPr>
        <w:spacing w:line="360" w:lineRule="auto"/>
      </w:pPr>
      <w:r w:rsidRPr="00D0150F">
        <w:rPr>
          <w:b/>
          <w:bCs/>
        </w:rPr>
        <w:t>HRF</w:t>
      </w:r>
      <w:r w:rsidRPr="00D0150F">
        <w:t xml:space="preserve"> – Human Readable Format (Ľudsky čitateľný formát)</w:t>
      </w:r>
    </w:p>
    <w:p w14:paraId="7649DD27" w14:textId="08AE31F6" w:rsidR="00FA5B62" w:rsidRPr="00D0150F" w:rsidRDefault="00FA5B62" w:rsidP="002F087F">
      <w:pPr>
        <w:spacing w:line="360" w:lineRule="auto"/>
      </w:pPr>
      <w:r w:rsidRPr="00D0150F">
        <w:rPr>
          <w:b/>
          <w:bCs/>
        </w:rPr>
        <w:t>CSV</w:t>
      </w:r>
      <w:r w:rsidRPr="00D0150F">
        <w:t xml:space="preserve"> – Comma Separated Values</w:t>
      </w:r>
    </w:p>
    <w:p w14:paraId="1DBF5E12" w14:textId="7FE36B35" w:rsidR="00FA5B62" w:rsidRPr="00D0150F" w:rsidRDefault="00FA5B62" w:rsidP="002F087F">
      <w:pPr>
        <w:spacing w:line="360" w:lineRule="auto"/>
      </w:pPr>
      <w:r w:rsidRPr="00D0150F">
        <w:rPr>
          <w:b/>
          <w:bCs/>
        </w:rPr>
        <w:t>JSON</w:t>
      </w:r>
      <w:r w:rsidRPr="00D0150F">
        <w:t xml:space="preserve"> – Javascript Object Notation</w:t>
      </w:r>
    </w:p>
    <w:p w14:paraId="5294D673" w14:textId="2C2C41F8" w:rsidR="00FA5B62" w:rsidRPr="00D0150F" w:rsidRDefault="00FA5B62" w:rsidP="002F087F">
      <w:pPr>
        <w:spacing w:line="360" w:lineRule="auto"/>
      </w:pPr>
      <w:r w:rsidRPr="00D0150F">
        <w:rPr>
          <w:b/>
          <w:bCs/>
        </w:rPr>
        <w:t>XML</w:t>
      </w:r>
      <w:r w:rsidRPr="00D0150F">
        <w:t xml:space="preserve"> – eXtensible Markup Language</w:t>
      </w:r>
    </w:p>
    <w:p w14:paraId="38EB9FE2" w14:textId="7AC041D5" w:rsidR="00F672F3" w:rsidRPr="00D0150F" w:rsidRDefault="00F672F3" w:rsidP="002F087F">
      <w:pPr>
        <w:spacing w:line="360" w:lineRule="auto"/>
      </w:pPr>
      <w:r w:rsidRPr="00D0150F">
        <w:rPr>
          <w:b/>
          <w:bCs/>
        </w:rPr>
        <w:t>XSD</w:t>
      </w:r>
      <w:r w:rsidRPr="00D0150F">
        <w:t xml:space="preserve"> – XML Schema Definition</w:t>
      </w:r>
    </w:p>
    <w:p w14:paraId="6A800DB4" w14:textId="516D8D40" w:rsidR="00FA5B62" w:rsidRPr="00D0150F" w:rsidRDefault="00FA5B62" w:rsidP="002F087F">
      <w:pPr>
        <w:spacing w:line="360" w:lineRule="auto"/>
      </w:pPr>
      <w:r w:rsidRPr="00D0150F">
        <w:rPr>
          <w:b/>
          <w:bCs/>
        </w:rPr>
        <w:t>YAML</w:t>
      </w:r>
      <w:r w:rsidRPr="00D0150F">
        <w:t xml:space="preserve"> – Yet Another Markup Language</w:t>
      </w:r>
    </w:p>
    <w:p w14:paraId="53934F6B" w14:textId="1BE587A3" w:rsidR="00732632" w:rsidRPr="00D0150F" w:rsidRDefault="00732632" w:rsidP="009D5A5C">
      <w:pPr>
        <w:spacing w:line="360" w:lineRule="auto"/>
      </w:pPr>
      <w:r w:rsidRPr="00D0150F">
        <w:rPr>
          <w:b/>
          <w:bCs/>
        </w:rPr>
        <w:t>REGEX</w:t>
      </w:r>
      <w:r w:rsidRPr="00D0150F">
        <w:t xml:space="preserve"> – Regular Expressions (Regulárne výrazy)</w:t>
      </w:r>
    </w:p>
    <w:p w14:paraId="0EB4D278" w14:textId="77777777" w:rsidR="009A29EB" w:rsidRPr="00D0150F" w:rsidRDefault="009A29EB" w:rsidP="002F087F">
      <w:pPr>
        <w:spacing w:line="360" w:lineRule="auto"/>
        <w:rPr>
          <w:rFonts w:eastAsiaTheme="majorEastAsia" w:cs="Times New Roman"/>
          <w:b/>
          <w:color w:val="000000" w:themeColor="text1"/>
          <w:sz w:val="36"/>
          <w:szCs w:val="32"/>
        </w:rPr>
        <w:sectPr w:rsidR="009A29EB" w:rsidRPr="00D0150F" w:rsidSect="00CC2DA2">
          <w:footerReference w:type="default" r:id="rId8"/>
          <w:pgSz w:w="12240" w:h="15840"/>
          <w:pgMar w:top="1800" w:right="1800" w:bottom="1800" w:left="1800" w:header="720" w:footer="720" w:gutter="0"/>
          <w:cols w:space="720"/>
          <w:docGrid w:linePitch="360"/>
        </w:sectPr>
      </w:pPr>
    </w:p>
    <w:p w14:paraId="5A3F7142" w14:textId="56A9FE9F" w:rsidR="00935A9F" w:rsidRDefault="00F20A30" w:rsidP="002B32B6">
      <w:pPr>
        <w:pStyle w:val="Nadpis1"/>
      </w:pPr>
      <w:bookmarkStart w:id="0" w:name="_Toc131432915"/>
      <w:r w:rsidRPr="00D0150F">
        <w:lastRenderedPageBreak/>
        <w:t>Úvod</w:t>
      </w:r>
      <w:bookmarkEnd w:id="0"/>
    </w:p>
    <w:p w14:paraId="254CFB24" w14:textId="460DFD7D" w:rsidR="00E35DCC" w:rsidRPr="00E35DCC" w:rsidRDefault="00E35DCC" w:rsidP="00E35DCC">
      <w:pPr>
        <w:spacing w:after="160"/>
        <w:jc w:val="left"/>
      </w:pPr>
      <w:r>
        <w:br w:type="page"/>
      </w:r>
    </w:p>
    <w:p w14:paraId="0A40DA57" w14:textId="11688860" w:rsidR="00F20A30" w:rsidRPr="00D0150F" w:rsidRDefault="00935A9F" w:rsidP="00702AF7">
      <w:pPr>
        <w:pStyle w:val="Nadpis1"/>
      </w:pPr>
      <w:bookmarkStart w:id="1" w:name="_Toc131432916"/>
      <w:r w:rsidRPr="00D0150F">
        <w:lastRenderedPageBreak/>
        <w:t>Analýza</w:t>
      </w:r>
      <w:bookmarkStart w:id="2" w:name="_Toc112915079"/>
      <w:bookmarkEnd w:id="1"/>
    </w:p>
    <w:p w14:paraId="7504E064" w14:textId="6971C20E" w:rsidR="00F20A30" w:rsidRPr="00D0150F" w:rsidRDefault="004A5DED" w:rsidP="00FA7C26">
      <w:pPr>
        <w:pStyle w:val="Nadpis2"/>
      </w:pPr>
      <w:bookmarkStart w:id="3" w:name="_Toc131432917"/>
      <w:r w:rsidRPr="00D0150F">
        <w:t>Architektúra</w:t>
      </w:r>
      <w:r w:rsidR="00F20A30" w:rsidRPr="00D0150F">
        <w:t xml:space="preserve"> JDBC</w:t>
      </w:r>
      <w:bookmarkEnd w:id="2"/>
      <w:bookmarkEnd w:id="3"/>
    </w:p>
    <w:p w14:paraId="7338885C" w14:textId="6EAC646E" w:rsidR="002B32B6" w:rsidRPr="00D0150F" w:rsidRDefault="002B32B6" w:rsidP="002B32B6">
      <w:pPr>
        <w:spacing w:line="360" w:lineRule="auto"/>
        <w:ind w:firstLine="360"/>
        <w:rPr>
          <w:rFonts w:cs="Times New Roman"/>
        </w:rPr>
      </w:pPr>
      <w:r w:rsidRPr="00D0150F">
        <w:rPr>
          <w:rFonts w:cs="Times New Roman"/>
        </w:rPr>
        <w:t xml:space="preserve">JDBC API poskytuje prístup k relačným databázam pre Java aplikácie.  Podporované sú databázy ako SQL server, SQLite, Postgres, Oracle, DB2, avšak je možné pristupovať prakticky k akémukoľvek zdroju údajov od relačných databáz až po tabuľky a ploché súbory. </w:t>
      </w:r>
      <w:sdt>
        <w:sdtPr>
          <w:rPr>
            <w:rFonts w:cs="Times New Roman"/>
            <w:color w:val="000000"/>
          </w:rPr>
          <w:tag w:val="MENDELEY_CITATION_v3_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"/>
          <w:id w:val="-1199244505"/>
          <w:placeholder>
            <w:docPart w:val="475081EEEEE9484580D3BA71AC397F3B"/>
          </w:placeholder>
        </w:sdtPr>
        <w:sdtEndPr>
          <w:rPr>
            <w:rFonts w:cstheme="minorBidi"/>
          </w:rPr>
        </w:sdtEndPr>
        <w:sdtContent>
          <w:r w:rsidR="00F147A2" w:rsidRPr="00F147A2">
            <w:rPr>
              <w:color w:val="000000"/>
            </w:rPr>
            <w:t>[1]</w:t>
          </w:r>
        </w:sdtContent>
      </w:sdt>
      <w:r w:rsidRPr="00D0150F">
        <w:rPr>
          <w:rFonts w:cs="Times New Roman"/>
        </w:rPr>
        <w:t xml:space="preserve"> </w:t>
      </w:r>
    </w:p>
    <w:p w14:paraId="5AD428C8" w14:textId="77777777" w:rsidR="002B32B6" w:rsidRPr="00D0150F" w:rsidRDefault="002B32B6" w:rsidP="002B32B6">
      <w:pPr>
        <w:spacing w:line="360" w:lineRule="auto"/>
        <w:ind w:firstLine="360"/>
        <w:rPr>
          <w:rFonts w:cs="Times New Roman"/>
        </w:rPr>
      </w:pPr>
      <w:r w:rsidRPr="00D0150F">
        <w:rPr>
          <w:rFonts w:cs="Times New Roman"/>
        </w:rPr>
        <w:t>Hlavnou vlastnosťou JDBC je, že ide o štandardné API, čo znamená, že pre rôzne databázy nemusíme vyvíjať odlišný kód.  JDBC uľahčuje vývoj programov v jazyku Java, ktoré zvládajú nasledujúce úlohy:</w:t>
      </w:r>
    </w:p>
    <w:p w14:paraId="182D6823" w14:textId="77777777" w:rsidR="002B32B6" w:rsidRPr="00D0150F" w:rsidRDefault="002B32B6" w:rsidP="002B32B6">
      <w:pPr>
        <w:pStyle w:val="Odsekzoznamu"/>
        <w:numPr>
          <w:ilvl w:val="0"/>
          <w:numId w:val="1"/>
        </w:numPr>
        <w:spacing w:line="360" w:lineRule="auto"/>
        <w:rPr>
          <w:rFonts w:cs="Times New Roman"/>
        </w:rPr>
      </w:pPr>
      <w:r w:rsidRPr="00D0150F">
        <w:rPr>
          <w:rFonts w:cs="Times New Roman"/>
        </w:rPr>
        <w:t>Pripojiť sa k databáze</w:t>
      </w:r>
    </w:p>
    <w:p w14:paraId="2100B446" w14:textId="77777777" w:rsidR="002B32B6" w:rsidRPr="00D0150F" w:rsidRDefault="002B32B6" w:rsidP="002B32B6">
      <w:pPr>
        <w:pStyle w:val="Odsekzoznamu"/>
        <w:numPr>
          <w:ilvl w:val="0"/>
          <w:numId w:val="1"/>
        </w:numPr>
        <w:spacing w:line="360" w:lineRule="auto"/>
        <w:rPr>
          <w:rFonts w:cs="Times New Roman"/>
        </w:rPr>
      </w:pPr>
      <w:r w:rsidRPr="00D0150F">
        <w:rPr>
          <w:rFonts w:cs="Times New Roman"/>
        </w:rPr>
        <w:t>Vykonávať dotazy (query) a príkazy (statement) na aktualizáciu databázy</w:t>
      </w:r>
    </w:p>
    <w:p w14:paraId="20B13CFD" w14:textId="77507326" w:rsidR="002B32B6" w:rsidRPr="00D0150F" w:rsidRDefault="002B32B6" w:rsidP="002B32B6">
      <w:pPr>
        <w:pStyle w:val="Odsekzoznamu"/>
        <w:numPr>
          <w:ilvl w:val="0"/>
          <w:numId w:val="1"/>
        </w:numPr>
        <w:spacing w:after="160" w:line="360" w:lineRule="auto"/>
        <w:jc w:val="left"/>
      </w:pPr>
      <w:r w:rsidRPr="00D0150F">
        <w:rPr>
          <w:rFonts w:cs="Times New Roman"/>
        </w:rPr>
        <w:t xml:space="preserve">Získať výsledok prijatý z databázy. </w:t>
      </w:r>
    </w:p>
    <w:p w14:paraId="4A7D668A" w14:textId="77777777" w:rsidR="002B32B6" w:rsidRPr="00D0150F" w:rsidRDefault="002B32B6" w:rsidP="002B32B6">
      <w:pPr>
        <w:spacing w:line="360" w:lineRule="auto"/>
        <w:ind w:firstLine="360"/>
        <w:rPr>
          <w:rFonts w:cs="Times New Roman"/>
        </w:rPr>
      </w:pPr>
      <w:r w:rsidRPr="00D0150F">
        <w:rPr>
          <w:rFonts w:cs="Times New Roman"/>
        </w:rPr>
        <w:t xml:space="preserve">JDBC API je rozdelené do dvoch balíkov: </w:t>
      </w:r>
      <w:r w:rsidRPr="00D0150F">
        <w:rPr>
          <w:rFonts w:cs="Times New Roman"/>
          <w:i/>
          <w:iCs/>
        </w:rPr>
        <w:t>java.sql</w:t>
      </w:r>
      <w:r w:rsidRPr="00D0150F">
        <w:rPr>
          <w:rFonts w:cs="Times New Roman"/>
        </w:rPr>
        <w:t xml:space="preserve">, čo je hlavné rozhranie API, a </w:t>
      </w:r>
      <w:r w:rsidRPr="00D0150F">
        <w:rPr>
          <w:rFonts w:cs="Times New Roman"/>
          <w:i/>
          <w:iCs/>
        </w:rPr>
        <w:t>javax.sql</w:t>
      </w:r>
      <w:r w:rsidRPr="00D0150F">
        <w:rPr>
          <w:rFonts w:cs="Times New Roman"/>
        </w:rPr>
        <w:t xml:space="preserve">, čo je doplnkový balík JDBC. </w:t>
      </w:r>
    </w:p>
    <w:p w14:paraId="47D3918D" w14:textId="77777777" w:rsidR="002B32B6" w:rsidRPr="00D0150F" w:rsidRDefault="002B32B6" w:rsidP="002B32B6">
      <w:pPr>
        <w:pStyle w:val="Odsekzoznamu"/>
        <w:numPr>
          <w:ilvl w:val="0"/>
          <w:numId w:val="2"/>
        </w:numPr>
        <w:spacing w:line="360" w:lineRule="auto"/>
        <w:rPr>
          <w:rFonts w:cs="Times New Roman"/>
        </w:rPr>
      </w:pPr>
      <w:r w:rsidRPr="00D0150F">
        <w:rPr>
          <w:rFonts w:cs="Times New Roman"/>
          <w:i/>
          <w:iCs/>
        </w:rPr>
        <w:t>java.sql</w:t>
      </w:r>
      <w:r w:rsidRPr="00D0150F">
        <w:rPr>
          <w:rFonts w:cs="Times New Roman"/>
        </w:rPr>
        <w:t xml:space="preserve"> obsahuje základné rozhranie JDBC API na získanie prístupu k údajom uloženým v databáze a na ich úpravu.</w:t>
      </w:r>
    </w:p>
    <w:p w14:paraId="1A83AAC3" w14:textId="231668E4" w:rsidR="002B32B6" w:rsidRPr="00D0150F" w:rsidRDefault="002B32B6" w:rsidP="002B32B6">
      <w:pPr>
        <w:pStyle w:val="Odsekzoznamu"/>
        <w:numPr>
          <w:ilvl w:val="0"/>
          <w:numId w:val="2"/>
        </w:numPr>
        <w:spacing w:line="360" w:lineRule="auto"/>
        <w:rPr>
          <w:rFonts w:cs="Times New Roman"/>
        </w:rPr>
      </w:pPr>
      <w:r w:rsidRPr="00D0150F">
        <w:rPr>
          <w:rFonts w:cs="Times New Roman"/>
          <w:i/>
          <w:iCs/>
        </w:rPr>
        <w:t>javax.sql</w:t>
      </w:r>
      <w:r w:rsidRPr="00D0150F">
        <w:rPr>
          <w:rFonts w:cs="Times New Roman"/>
        </w:rPr>
        <w:t xml:space="preserve"> obsahuje API pre klientov JDBC na prístup k zdrojom údajov na strane servera. </w:t>
      </w:r>
      <w:sdt>
        <w:sdtPr>
          <w:rPr>
            <w:rFonts w:cs="Times New Roman"/>
            <w:color w:val="000000"/>
          </w:rPr>
          <w:tag w:val="MENDELEY_CITATION_v3_eyJjaXRhdGlvbklEIjoiTUVOREVMRVlfQ0lUQVRJT05fNzRmZjM3NzAtYjRmMS00YmI4LTgwZGMtZGQyNGM4YWI5NDJhIiwicHJvcGVydGllcyI6eyJub3RlSW5kZXgiOjB9LCJpc0VkaXRlZCI6ZmFsc2UsIm1hbnVhbE92ZXJyaWRlIjp7ImNpdGVwcm9jVGV4dCI6IlsyXSIsImlzTWFudWFsbHlPdmVycmlkZGVuIjpmYWxzZS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nVyaXMiOlsiaHR0cDovL3d3dy5tZW5kZWxleS5jb20vZG9jdW1lbnRzLz91dWlkPTU3NDlmZWY5LTcyMGItM2JjMy1hNDZiLWUxYTlkZmZlZjYzZSJdLCJpc1RlbXBvcmFyeSI6ZmFsc2UsImxlZ2FjeURlc2t0b3BJZCI6IjU3NDlmZWY5LTcyMGItM2JjMy1hNDZiLWUxYTlkZmZlZjYzZSJ9XX0="/>
          <w:id w:val="-272788465"/>
          <w:placeholder>
            <w:docPart w:val="C1D50D92BC04454882613D53B97992F8"/>
          </w:placeholder>
        </w:sdtPr>
        <w:sdtEndPr>
          <w:rPr>
            <w:rFonts w:cstheme="minorBidi"/>
          </w:rPr>
        </w:sdtEndPr>
        <w:sdtContent>
          <w:r w:rsidR="00F147A2" w:rsidRPr="00F147A2">
            <w:rPr>
              <w:color w:val="000000"/>
            </w:rPr>
            <w:t>[2]</w:t>
          </w:r>
        </w:sdtContent>
      </w:sdt>
    </w:p>
    <w:p w14:paraId="6BADBE23" w14:textId="4C2E8C2B" w:rsidR="002B32B6" w:rsidRPr="00D0150F" w:rsidRDefault="002B32B6" w:rsidP="002B32B6">
      <w:r w:rsidRPr="00D0150F">
        <w:rPr>
          <w:noProof/>
        </w:rPr>
        <w:lastRenderedPageBreak/>
        <w:drawing>
          <wp:anchor distT="0" distB="0" distL="114300" distR="114300" simplePos="0" relativeHeight="251665408" behindDoc="0" locked="0" layoutInCell="1" allowOverlap="1" wp14:anchorId="1AF2208A" wp14:editId="30C43BD8">
            <wp:simplePos x="0" y="0"/>
            <wp:positionH relativeFrom="margin">
              <wp:align>center</wp:align>
            </wp:positionH>
            <wp:positionV relativeFrom="paragraph">
              <wp:posOffset>298450</wp:posOffset>
            </wp:positionV>
            <wp:extent cx="4219575" cy="3914775"/>
            <wp:effectExtent l="0" t="0" r="9525" b="9525"/>
            <wp:wrapTopAndBottom/>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ok 8"/>
                    <pic:cNvPicPr/>
                  </pic:nvPicPr>
                  <pic:blipFill>
                    <a:blip r:embed="rId9">
                      <a:extLst>
                        <a:ext uri="{28A0092B-C50C-407E-A947-70E740481C1C}">
                          <a14:useLocalDpi xmlns:a14="http://schemas.microsoft.com/office/drawing/2010/main" val="0"/>
                        </a:ext>
                      </a:extLst>
                    </a:blip>
                    <a:stretch>
                      <a:fillRect/>
                    </a:stretch>
                  </pic:blipFill>
                  <pic:spPr>
                    <a:xfrm>
                      <a:off x="0" y="0"/>
                      <a:ext cx="4219575" cy="3914775"/>
                    </a:xfrm>
                    <a:prstGeom prst="rect">
                      <a:avLst/>
                    </a:prstGeom>
                  </pic:spPr>
                </pic:pic>
              </a:graphicData>
            </a:graphic>
            <wp14:sizeRelH relativeFrom="page">
              <wp14:pctWidth>0</wp14:pctWidth>
            </wp14:sizeRelH>
            <wp14:sizeRelV relativeFrom="page">
              <wp14:pctHeight>0</wp14:pctHeight>
            </wp14:sizeRelV>
          </wp:anchor>
        </w:drawing>
      </w:r>
    </w:p>
    <w:p w14:paraId="36F8B2F1" w14:textId="3BCF70F3" w:rsidR="00F20A30" w:rsidRPr="00D0150F" w:rsidRDefault="004A5DED" w:rsidP="00702AF7">
      <w:pPr>
        <w:spacing w:line="360" w:lineRule="auto"/>
        <w:rPr>
          <w:rFonts w:cs="Times New Roman"/>
        </w:rPr>
      </w:pPr>
      <w:r w:rsidRPr="00D0150F">
        <w:rPr>
          <w:noProof/>
        </w:rPr>
        <mc:AlternateContent>
          <mc:Choice Requires="wps">
            <w:drawing>
              <wp:anchor distT="0" distB="0" distL="114300" distR="114300" simplePos="0" relativeHeight="251674624" behindDoc="0" locked="0" layoutInCell="1" allowOverlap="1" wp14:anchorId="0CFC7112" wp14:editId="1EDEA115">
                <wp:simplePos x="0" y="0"/>
                <wp:positionH relativeFrom="margin">
                  <wp:align>center</wp:align>
                </wp:positionH>
                <wp:positionV relativeFrom="paragraph">
                  <wp:posOffset>4192905</wp:posOffset>
                </wp:positionV>
                <wp:extent cx="4219575" cy="635"/>
                <wp:effectExtent l="0" t="0" r="9525" b="8255"/>
                <wp:wrapTopAndBottom/>
                <wp:docPr id="15" name="Textové pole 15"/>
                <wp:cNvGraphicFramePr/>
                <a:graphic xmlns:a="http://schemas.openxmlformats.org/drawingml/2006/main">
                  <a:graphicData uri="http://schemas.microsoft.com/office/word/2010/wordprocessingShape">
                    <wps:wsp>
                      <wps:cNvSpPr txBox="1"/>
                      <wps:spPr>
                        <a:xfrm>
                          <a:off x="0" y="0"/>
                          <a:ext cx="4219575" cy="635"/>
                        </a:xfrm>
                        <a:prstGeom prst="rect">
                          <a:avLst/>
                        </a:prstGeom>
                        <a:solidFill>
                          <a:prstClr val="white"/>
                        </a:solidFill>
                        <a:ln>
                          <a:noFill/>
                        </a:ln>
                      </wps:spPr>
                      <wps:txbx>
                        <w:txbxContent>
                          <w:p w14:paraId="26BC3A95" w14:textId="3970048A" w:rsidR="00F20A30" w:rsidRPr="008C5322" w:rsidRDefault="00F20A30" w:rsidP="006370C6">
                            <w:pPr>
                              <w:pStyle w:val="Popis"/>
                              <w:jc w:val="center"/>
                              <w:rPr>
                                <w:sz w:val="24"/>
                              </w:rPr>
                            </w:pPr>
                            <w:r>
                              <w:t xml:space="preserve">Obrázok </w:t>
                            </w:r>
                            <w:r>
                              <w:fldChar w:fldCharType="begin"/>
                            </w:r>
                            <w:r>
                              <w:instrText xml:space="preserve"> SEQ Obrázok \* ARABIC </w:instrText>
                            </w:r>
                            <w:r>
                              <w:fldChar w:fldCharType="separate"/>
                            </w:r>
                            <w:r w:rsidR="005F1683">
                              <w:rPr>
                                <w:noProof/>
                              </w:rPr>
                              <w:t>1</w:t>
                            </w:r>
                            <w:r>
                              <w:fldChar w:fldCharType="end"/>
                            </w:r>
                            <w:r w:rsidR="002714E1">
                              <w:t xml:space="preserve">: </w:t>
                            </w:r>
                            <w:r>
                              <w:t>Architektúra JDBC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FC7112" id="_x0000_t202" coordsize="21600,21600" o:spt="202" path="m,l,21600r21600,l21600,xe">
                <v:stroke joinstyle="miter"/>
                <v:path gradientshapeok="t" o:connecttype="rect"/>
              </v:shapetype>
              <v:shape id="Textové pole 15" o:spid="_x0000_s1026" type="#_x0000_t202" style="position:absolute;left:0;text-align:left;margin-left:0;margin-top:330.15pt;width:332.25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" stroked="f">
                <v:textbox style="mso-fit-shape-to-text:t" inset="0,0,0,0">
                  <w:txbxContent>
                    <w:p w14:paraId="26BC3A95" w14:textId="3970048A" w:rsidR="00F20A30" w:rsidRPr="008C5322" w:rsidRDefault="00F20A30" w:rsidP="006370C6">
                      <w:pPr>
                        <w:pStyle w:val="Popis"/>
                        <w:jc w:val="center"/>
                        <w:rPr>
                          <w:sz w:val="24"/>
                        </w:rPr>
                      </w:pPr>
                      <w:r>
                        <w:t xml:space="preserve">Obrázok </w:t>
                      </w:r>
                      <w:r>
                        <w:fldChar w:fldCharType="begin"/>
                      </w:r>
                      <w:r>
                        <w:instrText xml:space="preserve"> SEQ Obrázok \* ARABIC </w:instrText>
                      </w:r>
                      <w:r>
                        <w:fldChar w:fldCharType="separate"/>
                      </w:r>
                      <w:r w:rsidR="005F1683">
                        <w:rPr>
                          <w:noProof/>
                        </w:rPr>
                        <w:t>1</w:t>
                      </w:r>
                      <w:r>
                        <w:fldChar w:fldCharType="end"/>
                      </w:r>
                      <w:r w:rsidR="002714E1">
                        <w:t xml:space="preserve">: </w:t>
                      </w:r>
                      <w:r>
                        <w:t>Architektúra JDBC</w:t>
                      </w:r>
                    </w:p>
                  </w:txbxContent>
                </v:textbox>
                <w10:wrap type="topAndBottom" anchorx="margin"/>
              </v:shape>
            </w:pict>
          </mc:Fallback>
        </mc:AlternateContent>
      </w:r>
    </w:p>
    <w:p w14:paraId="48C81A44" w14:textId="2D37F082" w:rsidR="004A5DED" w:rsidRPr="00D0150F" w:rsidRDefault="004A5DED" w:rsidP="00702AF7">
      <w:pPr>
        <w:spacing w:line="360" w:lineRule="auto"/>
        <w:rPr>
          <w:rFonts w:cs="Times New Roman"/>
        </w:rPr>
      </w:pPr>
      <w:r w:rsidRPr="00D0150F">
        <w:rPr>
          <w:rFonts w:cs="Times New Roman"/>
          <w:b/>
          <w:bCs/>
        </w:rPr>
        <w:t>Aplikácia</w:t>
      </w:r>
      <w:r w:rsidRPr="00D0150F">
        <w:rPr>
          <w:rFonts w:cs="Times New Roman"/>
        </w:rPr>
        <w:t xml:space="preserve"> - Je to Java applet alebo servlet, ktorý komunikuje so zdrojom údajov</w:t>
      </w:r>
      <w:r w:rsidR="00280506" w:rsidRPr="00D0150F">
        <w:rPr>
          <w:rFonts w:cs="Times New Roman"/>
        </w:rPr>
        <w:t>.</w:t>
      </w:r>
    </w:p>
    <w:p w14:paraId="4E261F9D" w14:textId="604D6FB3" w:rsidR="004A5DED" w:rsidRPr="00D0150F" w:rsidRDefault="004A5DED" w:rsidP="00702AF7">
      <w:pPr>
        <w:spacing w:line="360" w:lineRule="auto"/>
        <w:rPr>
          <w:rFonts w:cs="Times New Roman"/>
        </w:rPr>
      </w:pPr>
      <w:r w:rsidRPr="00D0150F">
        <w:rPr>
          <w:rFonts w:cs="Times New Roman"/>
          <w:b/>
          <w:bCs/>
        </w:rPr>
        <w:t>JDBC API</w:t>
      </w:r>
      <w:r w:rsidRPr="00D0150F">
        <w:rPr>
          <w:rFonts w:cs="Times New Roman"/>
        </w:rPr>
        <w:t xml:space="preserve"> - Ide o API založené na jazyku Java, ktoré poskytuje </w:t>
      </w:r>
      <w:r w:rsidR="00D00AF8" w:rsidRPr="00D0150F">
        <w:rPr>
          <w:rFonts w:cs="Times New Roman"/>
        </w:rPr>
        <w:t>množinu</w:t>
      </w:r>
      <w:r w:rsidRPr="00D0150F">
        <w:rPr>
          <w:rFonts w:cs="Times New Roman"/>
        </w:rPr>
        <w:t xml:space="preserve"> tried a metód na vytvorenie pripojenia k databáze, vykonávanie </w:t>
      </w:r>
      <w:r w:rsidR="00D00AF8" w:rsidRPr="00D0150F">
        <w:rPr>
          <w:rFonts w:cs="Times New Roman"/>
        </w:rPr>
        <w:t xml:space="preserve">SQL </w:t>
      </w:r>
      <w:r w:rsidRPr="00D0150F">
        <w:rPr>
          <w:rFonts w:cs="Times New Roman"/>
        </w:rPr>
        <w:t>príkazov a spracovanie výsledkov. V</w:t>
      </w:r>
      <w:r w:rsidR="00D54AF2" w:rsidRPr="00D0150F">
        <w:rPr>
          <w:rFonts w:cs="Times New Roman"/>
        </w:rPr>
        <w:t> nasledujúcom podkapitole</w:t>
      </w:r>
      <w:r w:rsidRPr="00D0150F">
        <w:rPr>
          <w:rFonts w:cs="Times New Roman"/>
        </w:rPr>
        <w:t xml:space="preserve"> sa budeme venovať dôležitejším triedam a</w:t>
      </w:r>
      <w:r w:rsidR="00280506" w:rsidRPr="00D0150F">
        <w:rPr>
          <w:rFonts w:cs="Times New Roman"/>
        </w:rPr>
        <w:t> </w:t>
      </w:r>
      <w:r w:rsidRPr="00D0150F">
        <w:rPr>
          <w:rFonts w:cs="Times New Roman"/>
        </w:rPr>
        <w:t>rozhraniam</w:t>
      </w:r>
      <w:r w:rsidR="00280506" w:rsidRPr="00D0150F">
        <w:rPr>
          <w:rFonts w:cs="Times New Roman"/>
        </w:rPr>
        <w:t>.</w:t>
      </w:r>
    </w:p>
    <w:p w14:paraId="5414E14D" w14:textId="477604F9" w:rsidR="00F20A30" w:rsidRPr="00D0150F" w:rsidRDefault="00F20A30" w:rsidP="00702AF7">
      <w:pPr>
        <w:spacing w:line="360" w:lineRule="auto"/>
        <w:rPr>
          <w:rFonts w:cs="Times New Roman"/>
        </w:rPr>
      </w:pPr>
      <w:r w:rsidRPr="00D0150F">
        <w:rPr>
          <w:rFonts w:cs="Times New Roman"/>
          <w:b/>
          <w:bCs/>
        </w:rPr>
        <w:t>DriverManager</w:t>
      </w:r>
      <w:r w:rsidRPr="00D0150F">
        <w:rPr>
          <w:rFonts w:cs="Times New Roman"/>
        </w:rPr>
        <w:t xml:space="preserve"> </w:t>
      </w:r>
      <w:r w:rsidR="004A5DED" w:rsidRPr="00D0150F">
        <w:rPr>
          <w:rFonts w:cs="Times New Roman"/>
        </w:rPr>
        <w:t xml:space="preserve">- </w:t>
      </w:r>
      <w:r w:rsidRPr="00D0150F">
        <w:rPr>
          <w:rFonts w:cs="Times New Roman"/>
        </w:rPr>
        <w:t xml:space="preserve">zabezpečuje, aby sa na prístup ku každému zdroju údajov použil správny ovládač. </w:t>
      </w:r>
      <w:r w:rsidR="00D00AF8" w:rsidRPr="00D0150F">
        <w:rPr>
          <w:rFonts w:cs="Times New Roman"/>
        </w:rPr>
        <w:t>DriverManager je</w:t>
      </w:r>
      <w:r w:rsidRPr="00D0150F">
        <w:rPr>
          <w:rFonts w:cs="Times New Roman"/>
        </w:rPr>
        <w:t xml:space="preserve"> schopný podporovať viacero súbežných ovládačov spojených k viacerým heterogénnym databázam. </w:t>
      </w:r>
      <w:sdt>
        <w:sdtPr>
          <w:rPr>
            <w:rFonts w:cs="Times New Roman"/>
            <w:color w:val="000000"/>
          </w:rPr>
          <w:tag w:val="MENDELEY_CITATION_v3_eyJjaXRhdGlvbklEIjoiTUVOREVMRVlfQ0lUQVRJT05fODhiNGViNWYtZGEzMi00YzcxLWI2YzItYjcwNGE0MmU0NmE4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1176689494"/>
          <w:placeholder>
            <w:docPart w:val="DefaultPlaceholder_-1854013440"/>
          </w:placeholder>
        </w:sdtPr>
        <w:sdtEndPr>
          <w:rPr>
            <w:rFonts w:cstheme="minorBidi"/>
          </w:rPr>
        </w:sdtEndPr>
        <w:sdtContent>
          <w:r w:rsidR="00F147A2" w:rsidRPr="00F147A2">
            <w:rPr>
              <w:color w:val="000000"/>
            </w:rPr>
            <w:t>[3]</w:t>
          </w:r>
        </w:sdtContent>
      </w:sdt>
    </w:p>
    <w:p w14:paraId="40141E44" w14:textId="441A30F6" w:rsidR="00F20A30" w:rsidRPr="00D0150F" w:rsidRDefault="004A5DED" w:rsidP="00702AF7">
      <w:pPr>
        <w:spacing w:line="360" w:lineRule="auto"/>
        <w:rPr>
          <w:rFonts w:cs="Times New Roman"/>
        </w:rPr>
      </w:pPr>
      <w:r w:rsidRPr="00D0150F">
        <w:rPr>
          <w:rFonts w:cs="Times New Roman"/>
          <w:b/>
          <w:bCs/>
        </w:rPr>
        <w:t>JDBC Drivers</w:t>
      </w:r>
      <w:r w:rsidRPr="00D0150F">
        <w:rPr>
          <w:rFonts w:cs="Times New Roman"/>
        </w:rPr>
        <w:t xml:space="preserve"> - Sú to triedy, ktoré implementujú rozhranie JDBC API a poskytujú mechanizmus na pripojenie k určitej databáze.</w:t>
      </w:r>
    </w:p>
    <w:p w14:paraId="3BD52A21" w14:textId="77777777" w:rsidR="00D00AF8" w:rsidRPr="00D0150F" w:rsidRDefault="00D00AF8" w:rsidP="00702AF7">
      <w:pPr>
        <w:spacing w:line="360" w:lineRule="auto"/>
        <w:rPr>
          <w:rFonts w:cs="Times New Roman"/>
        </w:rPr>
      </w:pPr>
    </w:p>
    <w:p w14:paraId="2B81B8C5" w14:textId="51482C9E" w:rsidR="00F20A30" w:rsidRPr="00D0150F" w:rsidRDefault="00F20A30" w:rsidP="00935A9F">
      <w:pPr>
        <w:rPr>
          <w:b/>
          <w:bCs/>
          <w:sz w:val="32"/>
          <w:szCs w:val="32"/>
        </w:rPr>
      </w:pPr>
      <w:r w:rsidRPr="00D0150F">
        <w:rPr>
          <w:b/>
          <w:bCs/>
          <w:sz w:val="32"/>
          <w:szCs w:val="32"/>
        </w:rPr>
        <w:lastRenderedPageBreak/>
        <w:t>Dôležité triedy a</w:t>
      </w:r>
      <w:r w:rsidR="00935A9F" w:rsidRPr="00D0150F">
        <w:rPr>
          <w:b/>
          <w:bCs/>
          <w:sz w:val="32"/>
          <w:szCs w:val="32"/>
        </w:rPr>
        <w:t> </w:t>
      </w:r>
      <w:r w:rsidRPr="00D0150F">
        <w:rPr>
          <w:b/>
          <w:bCs/>
          <w:sz w:val="32"/>
          <w:szCs w:val="32"/>
        </w:rPr>
        <w:t>rozhrania</w:t>
      </w:r>
    </w:p>
    <w:p w14:paraId="72E13062" w14:textId="77777777" w:rsidR="00935A9F" w:rsidRPr="00D0150F" w:rsidRDefault="00935A9F" w:rsidP="00935A9F">
      <w:pPr>
        <w:rPr>
          <w:b/>
          <w:bCs/>
          <w:sz w:val="36"/>
          <w:szCs w:val="36"/>
        </w:rPr>
      </w:pPr>
    </w:p>
    <w:p w14:paraId="77E232BF" w14:textId="0EB6E14C" w:rsidR="00F20A30" w:rsidRPr="00D0150F" w:rsidRDefault="00F20A30" w:rsidP="00623FF8">
      <w:pPr>
        <w:rPr>
          <w:b/>
          <w:bCs/>
          <w:sz w:val="28"/>
          <w:szCs w:val="28"/>
        </w:rPr>
      </w:pPr>
      <w:bookmarkStart w:id="4" w:name="_Toc112915080"/>
      <w:r w:rsidRPr="00D0150F">
        <w:rPr>
          <w:b/>
          <w:bCs/>
          <w:szCs w:val="24"/>
        </w:rPr>
        <w:t>Driver</w:t>
      </w:r>
      <w:bookmarkEnd w:id="4"/>
      <w:r w:rsidR="00623FF8" w:rsidRPr="00D0150F">
        <w:rPr>
          <w:b/>
          <w:bCs/>
          <w:sz w:val="28"/>
          <w:szCs w:val="28"/>
        </w:rPr>
        <w:t xml:space="preserve"> - </w:t>
      </w:r>
      <w:r w:rsidRPr="00D0150F">
        <w:rPr>
          <w:rFonts w:cs="Times New Roman"/>
        </w:rPr>
        <w:t xml:space="preserve">Rámec Java SQL umožňuje použitie viacerých databázových ovládačov. Rozhranie Driver zabezpečuje kľúčové spojenie medzi aplikáciou Java a databázou. Ovládač JDBC transformuje bežné požiadavky API na nízkoúrovňové požiadavky pre konkrétne databázy. Trieda Driver by mala vygenerovať inštanciu seba samého a zaregistrovať ju v DriverManager, keď sa načíta. </w:t>
      </w:r>
      <w:sdt>
        <w:sdtPr>
          <w:rPr>
            <w:rFonts w:cs="Times New Roman"/>
            <w:color w:val="000000"/>
          </w:rPr>
          <w:tag w:val="MENDELEY_CITATION_v3_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"/>
          <w:id w:val="1586502593"/>
          <w:placeholder>
            <w:docPart w:val="DefaultPlaceholder_-1854013440"/>
          </w:placeholder>
        </w:sdtPr>
        <w:sdtEndPr>
          <w:rPr>
            <w:rFonts w:cstheme="minorBidi"/>
          </w:rPr>
        </w:sdtEndPr>
        <w:sdtContent>
          <w:r w:rsidR="00F147A2" w:rsidRPr="00F147A2">
            <w:rPr>
              <w:color w:val="000000"/>
            </w:rPr>
            <w:t>[4]</w:t>
          </w:r>
        </w:sdtContent>
      </w:sdt>
    </w:p>
    <w:p w14:paraId="3BC1B74F" w14:textId="77777777" w:rsidR="00F20A30" w:rsidRPr="00D0150F" w:rsidRDefault="00F20A30" w:rsidP="00702AF7">
      <w:pPr>
        <w:spacing w:line="360" w:lineRule="auto"/>
        <w:rPr>
          <w:rFonts w:cs="Times New Roman"/>
        </w:rPr>
      </w:pPr>
    </w:p>
    <w:p w14:paraId="125F41FC" w14:textId="725F7C2E" w:rsidR="00F20A30" w:rsidRPr="00D0150F" w:rsidRDefault="00F20A30" w:rsidP="00623FF8">
      <w:pPr>
        <w:rPr>
          <w:b/>
          <w:bCs/>
          <w:sz w:val="28"/>
          <w:szCs w:val="28"/>
        </w:rPr>
      </w:pPr>
      <w:bookmarkStart w:id="5" w:name="_Toc112915081"/>
      <w:r w:rsidRPr="00D0150F">
        <w:rPr>
          <w:b/>
          <w:bCs/>
          <w:szCs w:val="24"/>
        </w:rPr>
        <w:t>DriverManager</w:t>
      </w:r>
      <w:bookmarkEnd w:id="5"/>
      <w:r w:rsidR="00623FF8" w:rsidRPr="00D0150F">
        <w:rPr>
          <w:b/>
          <w:bCs/>
          <w:sz w:val="28"/>
          <w:szCs w:val="28"/>
        </w:rPr>
        <w:t xml:space="preserve"> - </w:t>
      </w:r>
      <w:r w:rsidRPr="00D0150F">
        <w:rPr>
          <w:rFonts w:cs="Times New Roman"/>
        </w:rPr>
        <w:t xml:space="preserve">Zodpovedá požiadavky na spojenie z </w:t>
      </w:r>
      <w:r w:rsidR="003720F3" w:rsidRPr="00D0150F">
        <w:rPr>
          <w:rFonts w:cs="Times New Roman"/>
        </w:rPr>
        <w:t>J</w:t>
      </w:r>
      <w:r w:rsidRPr="00D0150F">
        <w:rPr>
          <w:rFonts w:cs="Times New Roman"/>
        </w:rPr>
        <w:t xml:space="preserve">ava aplikácie so správnou databázou ovládačom pomocou komunikačného podprotokolu. Prvý ovládač, ktorý rozpozná určitý podprotokol v rámci JDBC, sa použije na vytvorenie databázy Connection. </w:t>
      </w:r>
      <w:sdt>
        <w:sdtPr>
          <w:rPr>
            <w:rFonts w:cs="Times New Roman"/>
            <w:color w:val="000000"/>
          </w:rPr>
          <w:tag w:val="MENDELEY_CITATION_v3_eyJjaXRhdGlvbklEIjoiTUVOREVMRVlfQ0lUQVRJT05fZGY4NGNkNDAtOTA3Zi00MWMwLThiYzYtMDY2ODI4Y2FiOTU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948204343"/>
          <w:placeholder>
            <w:docPart w:val="DefaultPlaceholder_-1854013440"/>
          </w:placeholder>
        </w:sdtPr>
        <w:sdtEndPr>
          <w:rPr>
            <w:rFonts w:cstheme="minorBidi"/>
          </w:rPr>
        </w:sdtEndPr>
        <w:sdtContent>
          <w:r w:rsidR="00F147A2" w:rsidRPr="00F147A2">
            <w:rPr>
              <w:color w:val="000000"/>
            </w:rPr>
            <w:t>[3]</w:t>
          </w:r>
        </w:sdtContent>
      </w:sdt>
    </w:p>
    <w:p w14:paraId="6B731BF6" w14:textId="77777777" w:rsidR="00F20A30" w:rsidRPr="00D0150F" w:rsidRDefault="00F20A30" w:rsidP="00702AF7">
      <w:pPr>
        <w:spacing w:line="360" w:lineRule="auto"/>
        <w:rPr>
          <w:rFonts w:cs="Times New Roman"/>
        </w:rPr>
      </w:pPr>
    </w:p>
    <w:p w14:paraId="7D9C8535" w14:textId="2330E652" w:rsidR="00F20A30" w:rsidRPr="00D0150F" w:rsidRDefault="00F20A30" w:rsidP="00623FF8">
      <w:pPr>
        <w:rPr>
          <w:b/>
          <w:bCs/>
          <w:sz w:val="28"/>
          <w:szCs w:val="28"/>
        </w:rPr>
      </w:pPr>
      <w:bookmarkStart w:id="6" w:name="_Toc112915082"/>
      <w:r w:rsidRPr="00D0150F">
        <w:rPr>
          <w:b/>
          <w:bCs/>
          <w:szCs w:val="24"/>
        </w:rPr>
        <w:t>Connection</w:t>
      </w:r>
      <w:bookmarkEnd w:id="6"/>
      <w:r w:rsidR="00623FF8" w:rsidRPr="00D0150F">
        <w:rPr>
          <w:b/>
          <w:bCs/>
          <w:sz w:val="28"/>
          <w:szCs w:val="28"/>
        </w:rPr>
        <w:t xml:space="preserve"> – </w:t>
      </w:r>
      <w:r w:rsidR="00623FF8" w:rsidRPr="00D0150F">
        <w:rPr>
          <w:rFonts w:cs="Times New Roman"/>
        </w:rPr>
        <w:t>Zapuzdruje</w:t>
      </w:r>
      <w:r w:rsidRPr="00D0150F">
        <w:rPr>
          <w:rFonts w:cs="Times New Roman"/>
        </w:rPr>
        <w:t xml:space="preserve"> spojenie k určitej databáze. Objekt sa vytvorí z</w:t>
      </w:r>
      <w:r w:rsidR="00333495" w:rsidRPr="00D0150F">
        <w:rPr>
          <w:rFonts w:cs="Times New Roman"/>
        </w:rPr>
        <w:t xml:space="preserve">avolaním funkcie </w:t>
      </w:r>
      <w:r w:rsidRPr="00D0150F">
        <w:rPr>
          <w:rFonts w:cs="Times New Roman"/>
        </w:rPr>
        <w:t xml:space="preserve"> DriverManager.getConnection</w:t>
      </w:r>
      <w:r w:rsidR="00333495" w:rsidRPr="00D0150F">
        <w:rPr>
          <w:rFonts w:cs="Times New Roman"/>
        </w:rPr>
        <w:t>(), ktorý vráti objekt typu Connection</w:t>
      </w:r>
      <w:r w:rsidRPr="00D0150F">
        <w:rPr>
          <w:rFonts w:cs="Times New Roman"/>
        </w:rPr>
        <w:t xml:space="preserve">. Jeho primárnym použitím je vykonávanie príkazov SQL v kontexte spojenia. </w:t>
      </w:r>
      <w:sdt>
        <w:sdtPr>
          <w:rPr>
            <w:rFonts w:cs="Times New Roman"/>
            <w:color w:val="000000"/>
          </w:rPr>
          <w:tag w:val="MENDELEY_CITATION_v3_eyJjaXRhdGlvbklEIjoiTUVOREVMRVlfQ0lUQVRJT05fYWM5ZjEyODItN2M3YS00NTg2LWE2NTUtYTNhMDMzMmIwODUx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
          <w:id w:val="-1097091554"/>
          <w:placeholder>
            <w:docPart w:val="DefaultPlaceholder_-1854013440"/>
          </w:placeholder>
        </w:sdtPr>
        <w:sdtEndPr>
          <w:rPr>
            <w:rFonts w:cstheme="minorBidi"/>
          </w:rPr>
        </w:sdtEndPr>
        <w:sdtContent>
          <w:r w:rsidR="00F147A2" w:rsidRPr="00F147A2">
            <w:rPr>
              <w:color w:val="000000"/>
            </w:rPr>
            <w:t>[5]</w:t>
          </w:r>
        </w:sdtContent>
      </w:sdt>
      <w:r w:rsidRPr="00D0150F">
        <w:rPr>
          <w:rFonts w:cs="Times New Roman"/>
        </w:rPr>
        <w:t xml:space="preserve"> </w:t>
      </w:r>
    </w:p>
    <w:p w14:paraId="3FC419DC" w14:textId="77777777" w:rsidR="002714E1" w:rsidRPr="00D0150F" w:rsidRDefault="002714E1" w:rsidP="00702AF7">
      <w:pPr>
        <w:spacing w:line="360" w:lineRule="auto"/>
        <w:rPr>
          <w:rFonts w:cs="Times New Roman"/>
        </w:rPr>
      </w:pPr>
    </w:p>
    <w:p w14:paraId="76059AB7" w14:textId="1D72B236" w:rsidR="00F20A30" w:rsidRPr="00D0150F" w:rsidRDefault="00F20A30" w:rsidP="00623FF8">
      <w:pPr>
        <w:rPr>
          <w:b/>
          <w:bCs/>
          <w:sz w:val="28"/>
          <w:szCs w:val="28"/>
        </w:rPr>
      </w:pPr>
      <w:bookmarkStart w:id="7" w:name="_Toc112915083"/>
      <w:r w:rsidRPr="00D0150F">
        <w:rPr>
          <w:b/>
          <w:bCs/>
          <w:szCs w:val="24"/>
        </w:rPr>
        <w:t>Statement</w:t>
      </w:r>
      <w:bookmarkEnd w:id="7"/>
      <w:r w:rsidR="00623FF8" w:rsidRPr="00D0150F">
        <w:rPr>
          <w:b/>
          <w:bCs/>
          <w:sz w:val="28"/>
          <w:szCs w:val="28"/>
        </w:rPr>
        <w:t xml:space="preserve"> – </w:t>
      </w:r>
      <w:r w:rsidR="00623FF8" w:rsidRPr="00D0150F">
        <w:rPr>
          <w:rFonts w:cs="Times New Roman"/>
        </w:rPr>
        <w:t>Slúži</w:t>
      </w:r>
      <w:r w:rsidRPr="00D0150F">
        <w:rPr>
          <w:rFonts w:cs="Times New Roman"/>
        </w:rPr>
        <w:t xml:space="preserve"> na spúšťanie príkazov SQL a vracanie výsledkov pomocou objektov ResultSet.  Objekt Statement sa vytvorí pomocou metódy createStatement</w:t>
      </w:r>
      <w:r w:rsidR="00333495" w:rsidRPr="00D0150F">
        <w:rPr>
          <w:rFonts w:cs="Times New Roman"/>
        </w:rPr>
        <w:t>()</w:t>
      </w:r>
      <w:r w:rsidRPr="00D0150F">
        <w:rPr>
          <w:rFonts w:cs="Times New Roman"/>
        </w:rPr>
        <w:t xml:space="preserve"> z objektu Connection. V každom okamihu obsahuje objekt Statement práve jeden objekt ResultSet. </w:t>
      </w:r>
      <w:sdt>
        <w:sdtPr>
          <w:rPr>
            <w:rFonts w:cs="Times New Roman"/>
            <w:color w:val="000000"/>
          </w:rPr>
          <w:tag w:val="MENDELEY_CITATION_v3_eyJjaXRhdGlvbklEIjoiTUVOREVMRVlfQ0lUQVRJT05fYzE2MDgwOGUtNDA0MC00YzM0LTk2ZGYtNDgzYWYzYTMwMWNi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
          <w:id w:val="-521704665"/>
          <w:placeholder>
            <w:docPart w:val="DefaultPlaceholder_-1854013440"/>
          </w:placeholder>
        </w:sdtPr>
        <w:sdtEndPr>
          <w:rPr>
            <w:rFonts w:cstheme="minorBidi"/>
          </w:rPr>
        </w:sdtEndPr>
        <w:sdtContent>
          <w:r w:rsidR="00F147A2" w:rsidRPr="00F147A2">
            <w:rPr>
              <w:color w:val="000000"/>
            </w:rPr>
            <w:t>[5]</w:t>
          </w:r>
        </w:sdtContent>
      </w:sdt>
    </w:p>
    <w:p w14:paraId="500D4D26" w14:textId="77777777" w:rsidR="00F20A30" w:rsidRPr="00D0150F" w:rsidRDefault="00F20A30" w:rsidP="00702AF7">
      <w:pPr>
        <w:spacing w:line="360" w:lineRule="auto"/>
        <w:rPr>
          <w:rFonts w:eastAsiaTheme="majorEastAsia" w:cs="Times New Roman"/>
          <w:color w:val="000000" w:themeColor="text1"/>
          <w:szCs w:val="24"/>
        </w:rPr>
      </w:pPr>
    </w:p>
    <w:p w14:paraId="52722CBB" w14:textId="4967F535" w:rsidR="00F20A30" w:rsidRPr="00D0150F" w:rsidRDefault="00F20A30" w:rsidP="00623FF8">
      <w:pPr>
        <w:rPr>
          <w:b/>
          <w:bCs/>
          <w:sz w:val="28"/>
          <w:szCs w:val="28"/>
        </w:rPr>
      </w:pPr>
      <w:bookmarkStart w:id="8" w:name="_Toc112915084"/>
      <w:r w:rsidRPr="00D0150F">
        <w:rPr>
          <w:b/>
          <w:bCs/>
          <w:szCs w:val="24"/>
        </w:rPr>
        <w:t>PreparedStatement</w:t>
      </w:r>
      <w:bookmarkEnd w:id="8"/>
      <w:r w:rsidR="00623FF8" w:rsidRPr="00D0150F">
        <w:rPr>
          <w:b/>
          <w:bCs/>
          <w:sz w:val="28"/>
          <w:szCs w:val="28"/>
        </w:rPr>
        <w:t xml:space="preserve"> - </w:t>
      </w:r>
      <w:r w:rsidRPr="00D0150F">
        <w:rPr>
          <w:rFonts w:cs="Times New Roman"/>
        </w:rPr>
        <w:t>Predkompilovaný príkaz SQL je známy ako PreparedStatement. Keďže</w:t>
      </w:r>
      <w:r w:rsidR="00333495" w:rsidRPr="00D0150F">
        <w:rPr>
          <w:rFonts w:cs="Times New Roman"/>
        </w:rPr>
        <w:t xml:space="preserve"> </w:t>
      </w:r>
      <w:r w:rsidRPr="00D0150F">
        <w:rPr>
          <w:rFonts w:cs="Times New Roman"/>
        </w:rPr>
        <w:t>je predkompilovaný, zjednodušuj</w:t>
      </w:r>
      <w:r w:rsidR="00333495" w:rsidRPr="00D0150F">
        <w:rPr>
          <w:rFonts w:cs="Times New Roman"/>
        </w:rPr>
        <w:t>e</w:t>
      </w:r>
      <w:r w:rsidRPr="00D0150F">
        <w:rPr>
          <w:rFonts w:cs="Times New Roman"/>
        </w:rPr>
        <w:t xml:space="preserve"> definovanie hodnôt parametrov SQL, chránia pred útokmi typu SQL</w:t>
      </w:r>
      <w:r w:rsidR="00DE5DDB" w:rsidRPr="00D0150F">
        <w:rPr>
          <w:rFonts w:cs="Times New Roman"/>
        </w:rPr>
        <w:t xml:space="preserve"> </w:t>
      </w:r>
      <w:r w:rsidRPr="00D0150F">
        <w:rPr>
          <w:rFonts w:cs="Times New Roman"/>
        </w:rPr>
        <w:t xml:space="preserve">injection a v neposlednom rade </w:t>
      </w:r>
      <w:r w:rsidR="00333495" w:rsidRPr="00D0150F">
        <w:rPr>
          <w:rFonts w:cs="Times New Roman"/>
        </w:rPr>
        <w:t>môže</w:t>
      </w:r>
      <w:r w:rsidRPr="00D0150F">
        <w:rPr>
          <w:rFonts w:cs="Times New Roman"/>
        </w:rPr>
        <w:t xml:space="preserve"> zvýšiť výkon aplikácie. PreparedStatement je uložený tak, aby sa mohol neskôr vykonať viackrát. Pomocou metódy prepareStatement() rozhrania Connection môžeme získať objekt tohto rozhrania. </w:t>
      </w:r>
      <w:sdt>
        <w:sdtPr>
          <w:rPr>
            <w:rFonts w:cs="Times New Roman"/>
            <w:color w:val="000000"/>
          </w:rPr>
          <w:tag w:val="MENDELEY_CITATION_v3_eyJjaXRhdGlvbklEIjoiTUVOREVMRVlfQ0lUQVRJT05fNjg4YmRiNjItODVjNC00ODVhLTkyYjItYjZiOGQyYzg3MjE5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1711344144"/>
          <w:placeholder>
            <w:docPart w:val="DefaultPlaceholder_-1854013440"/>
          </w:placeholder>
        </w:sdtPr>
        <w:sdtEndPr>
          <w:rPr>
            <w:rFonts w:cstheme="minorBidi"/>
          </w:rPr>
        </w:sdtEndPr>
        <w:sdtContent>
          <w:r w:rsidR="00F147A2" w:rsidRPr="00F147A2">
            <w:rPr>
              <w:color w:val="000000"/>
            </w:rPr>
            <w:t>[3]</w:t>
          </w:r>
        </w:sdtContent>
      </w:sdt>
    </w:p>
    <w:p w14:paraId="012AE777" w14:textId="77777777" w:rsidR="00F20A30" w:rsidRPr="00D0150F" w:rsidRDefault="00F20A30" w:rsidP="00702AF7">
      <w:pPr>
        <w:spacing w:line="360" w:lineRule="auto"/>
        <w:rPr>
          <w:rFonts w:eastAsiaTheme="majorEastAsia" w:cs="Times New Roman"/>
          <w:color w:val="000000" w:themeColor="text1"/>
          <w:szCs w:val="24"/>
        </w:rPr>
      </w:pPr>
    </w:p>
    <w:p w14:paraId="6E5ED047" w14:textId="21C65E67" w:rsidR="00F20A30" w:rsidRPr="00D0150F" w:rsidRDefault="00F20A30" w:rsidP="00623FF8">
      <w:pPr>
        <w:rPr>
          <w:b/>
          <w:bCs/>
          <w:sz w:val="28"/>
          <w:szCs w:val="28"/>
        </w:rPr>
      </w:pPr>
      <w:bookmarkStart w:id="9" w:name="_Toc112915085"/>
      <w:r w:rsidRPr="00D0150F">
        <w:rPr>
          <w:b/>
          <w:bCs/>
          <w:szCs w:val="24"/>
        </w:rPr>
        <w:t>ResultSet</w:t>
      </w:r>
      <w:bookmarkEnd w:id="9"/>
      <w:r w:rsidR="00623FF8" w:rsidRPr="00D0150F">
        <w:rPr>
          <w:b/>
          <w:bCs/>
          <w:sz w:val="28"/>
          <w:szCs w:val="28"/>
        </w:rPr>
        <w:t xml:space="preserve"> - </w:t>
      </w:r>
      <w:r w:rsidRPr="00D0150F">
        <w:rPr>
          <w:rFonts w:cs="Times New Roman"/>
        </w:rPr>
        <w:t xml:space="preserve">Objekty Resultset uchovávajú údaje získané z databázy po vykonaní </w:t>
      </w:r>
      <w:r w:rsidR="003720F3" w:rsidRPr="00D0150F">
        <w:rPr>
          <w:rFonts w:cs="Times New Roman"/>
        </w:rPr>
        <w:t xml:space="preserve">SELECT </w:t>
      </w:r>
      <w:r w:rsidR="00333495" w:rsidRPr="00D0150F">
        <w:rPr>
          <w:rFonts w:cs="Times New Roman"/>
        </w:rPr>
        <w:t>príkazu</w:t>
      </w:r>
      <w:r w:rsidRPr="00D0150F">
        <w:rPr>
          <w:rFonts w:cs="Times New Roman"/>
        </w:rPr>
        <w:t xml:space="preserve">. </w:t>
      </w:r>
      <w:r w:rsidR="003720F3" w:rsidRPr="00D0150F">
        <w:rPr>
          <w:rFonts w:cs="Times New Roman"/>
        </w:rPr>
        <w:t>ResultSet f</w:t>
      </w:r>
      <w:r w:rsidRPr="00D0150F">
        <w:rPr>
          <w:rFonts w:cs="Times New Roman"/>
        </w:rPr>
        <w:t xml:space="preserve">unguje ako iterátor, ktorý umožňuje pohyb po jeho údajoch. </w:t>
      </w:r>
      <w:sdt>
        <w:sdtPr>
          <w:rPr>
            <w:rFonts w:cs="Times New Roman"/>
            <w:color w:val="000000"/>
          </w:rPr>
          <w:tag w:val="MENDELEY_CITATION_v3_eyJjaXRhdGlvbklEIjoiTUVOREVMRVlfQ0lUQVRJT05fMGM1OTE2YzAtNmM4My00YzIxLWE3N2UtYTg2MTFmMzhlMGE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276769915"/>
          <w:placeholder>
            <w:docPart w:val="DefaultPlaceholder_-1854013440"/>
          </w:placeholder>
        </w:sdtPr>
        <w:sdtEndPr>
          <w:rPr>
            <w:rFonts w:cstheme="minorBidi"/>
          </w:rPr>
        </w:sdtEndPr>
        <w:sdtContent>
          <w:r w:rsidR="00F147A2" w:rsidRPr="00F147A2">
            <w:rPr>
              <w:color w:val="000000"/>
            </w:rPr>
            <w:t>[3]</w:t>
          </w:r>
        </w:sdtContent>
      </w:sdt>
    </w:p>
    <w:p w14:paraId="46692190" w14:textId="2C83101A" w:rsidR="00F20A30" w:rsidRPr="00D0150F" w:rsidRDefault="00F20A30" w:rsidP="00702AF7">
      <w:pPr>
        <w:spacing w:line="360" w:lineRule="auto"/>
        <w:rPr>
          <w:rFonts w:cs="Times New Roman"/>
        </w:rPr>
      </w:pPr>
    </w:p>
    <w:p w14:paraId="78AF0848" w14:textId="724479DA" w:rsidR="00935A9F" w:rsidRPr="00D0150F" w:rsidRDefault="002714E1" w:rsidP="00623FF8">
      <w:r w:rsidRPr="00D0150F">
        <w:rPr>
          <w:b/>
          <w:bCs/>
          <w:szCs w:val="24"/>
        </w:rPr>
        <w:t>ResultSetMetaData</w:t>
      </w:r>
      <w:r w:rsidR="00623FF8" w:rsidRPr="00D0150F">
        <w:rPr>
          <w:b/>
          <w:bCs/>
          <w:sz w:val="28"/>
          <w:szCs w:val="28"/>
        </w:rPr>
        <w:t xml:space="preserve"> - </w:t>
      </w:r>
      <w:r w:rsidR="00333495" w:rsidRPr="00D0150F">
        <w:t>Táto trieda sa používa na načítanie údajov z objektu ResultSet. Obsahuje metódy, ktoré umožňujú získať dôležité informácie o výsledku dotazu. Po vykonaní dotazu je možné zavolať metódu getMetaData() na získanie objektu ResultSetMetaData pre výsledné údaje.</w:t>
      </w:r>
    </w:p>
    <w:p w14:paraId="259A176C" w14:textId="77777777" w:rsidR="00C42145" w:rsidRPr="00D0150F" w:rsidRDefault="00C42145" w:rsidP="00FA7C26">
      <w:pPr>
        <w:pStyle w:val="Nadpis2"/>
      </w:pPr>
      <w:bookmarkStart w:id="10" w:name="_Toc131432918"/>
      <w:r w:rsidRPr="00D0150F">
        <w:lastRenderedPageBreak/>
        <w:t>Súbor ako úložisko údajov</w:t>
      </w:r>
      <w:bookmarkEnd w:id="10"/>
    </w:p>
    <w:p w14:paraId="23814EB9" w14:textId="77777777" w:rsidR="00C42145" w:rsidRPr="00D0150F" w:rsidRDefault="00C42145" w:rsidP="00830857">
      <w:pPr>
        <w:spacing w:line="360" w:lineRule="auto"/>
        <w:ind w:firstLine="360"/>
      </w:pPr>
      <w:r w:rsidRPr="00D0150F">
        <w:t>DBMS je počítačový softvér, ktorý riadi zhromažďovanie súvisiacich štruktúrovaných údajov. Ten sa používa na ukladanie údajov a efektívne získavanie informácií podľa potreby. Údaje možno získať pomocou dotazov SQL a relačnej algebry. Príkladmi systémov správy databáz sú Oracle, MySQL a MS SQL server.</w:t>
      </w:r>
    </w:p>
    <w:p w14:paraId="32B5C36F" w14:textId="77777777" w:rsidR="00C42145" w:rsidRPr="00D0150F" w:rsidRDefault="00C42145" w:rsidP="00C42145">
      <w:pPr>
        <w:spacing w:line="360" w:lineRule="auto"/>
        <w:ind w:firstLine="360"/>
      </w:pPr>
      <w:r w:rsidRPr="00D0150F">
        <w:t>FS je metóda zoskupovania súborov na pevnom disku alebo na inom úložnom prostriedku. Súborové systémy tvoria rôzne súbory, ktoré sú usporiadané do adresárov. Súborový systém vykonáva základné funkcie vrátane správy, pomenovania súborov, udeľovania pravidiel prístupu atď. Medzi súborové systémy patria napríklad NTFS a EXT.</w:t>
      </w:r>
    </w:p>
    <w:p w14:paraId="021743F5" w14:textId="77777777" w:rsidR="00C42145" w:rsidRPr="00D0150F" w:rsidRDefault="00C42145" w:rsidP="00C42145">
      <w:pPr>
        <w:spacing w:line="360" w:lineRule="auto"/>
        <w:ind w:firstLine="360"/>
      </w:pPr>
      <w:r w:rsidRPr="00D0150F">
        <w:t>Celkovo možno povedať, že hoci sa DBMS aj súborový systém používajú na ukladanie údajov v počítači, DBMS je výkonnejší a sofistikovanejší nástroj na správu a manipuláciu s veľkým množstvom štruktúrovaných údajov, zatiaľ čo súborový systém je jednoduchší systém, ktorý je vhodnejší na organizovanie a ukladanie menšieho množstva údajov.</w:t>
      </w:r>
    </w:p>
    <w:p w14:paraId="5196BE2F" w14:textId="77777777" w:rsidR="00C42145" w:rsidRPr="00D0150F" w:rsidRDefault="00C42145" w:rsidP="00C42145">
      <w:pPr>
        <w:spacing w:line="360" w:lineRule="auto"/>
        <w:ind w:firstLine="360"/>
      </w:pPr>
      <w:r w:rsidRPr="00D0150F">
        <w:rPr>
          <w:rFonts w:cs="Times New Roman"/>
        </w:rPr>
        <w:t xml:space="preserve">Rôzne databázy používajú na ukladanie tabuľkových údajov rôzne formáty databázových súborov. </w:t>
      </w:r>
      <w:r w:rsidRPr="00D0150F">
        <w:t xml:space="preserve">Databázové tabuľky a indexy môžu byť uložené na disku v jednej z viacerých foriem vrátane usporiadaných/neusporiadaných plochých súborov, ISAM, heap súborov, hash bucketov alebo B+ stromov. </w:t>
      </w:r>
      <w:bookmarkStart w:id="11" w:name="_Toc112915095"/>
    </w:p>
    <w:p w14:paraId="4974EC4D" w14:textId="31196E95" w:rsidR="00C42145" w:rsidRDefault="00C42145" w:rsidP="009C3040">
      <w:pPr>
        <w:spacing w:line="360" w:lineRule="auto"/>
        <w:ind w:firstLine="360"/>
      </w:pPr>
      <w:r w:rsidRPr="00D0150F">
        <w:t xml:space="preserve">Okrem toho niektoré DBMS poskytujú nástroje na export údajov z databázy do </w:t>
      </w:r>
      <w:r w:rsidR="009C3040" w:rsidRPr="00D0150F">
        <w:t>HRF,</w:t>
      </w:r>
      <w:r w:rsidRPr="00D0150F">
        <w:t xml:space="preserve"> napríklad CSV alebo JSON. To umožňuje používateľom pristupovať k údajom spôsobom, ktorý sa dá ľahko čítať a interpretovať ľuďmi, a umožňuje to používať údaje v iných aplikáciách alebo systémoch, ktoré nepodporujú binárny formát údajov</w:t>
      </w:r>
      <w:r w:rsidR="009C3040" w:rsidRPr="00D0150F">
        <w:t xml:space="preserve"> </w:t>
      </w:r>
      <w:r w:rsidRPr="00D0150F">
        <w:t>používaný databázou.</w:t>
      </w:r>
      <w:bookmarkEnd w:id="11"/>
    </w:p>
    <w:p w14:paraId="03F97414" w14:textId="7229F06B" w:rsidR="00197198" w:rsidRDefault="00197198" w:rsidP="00197198">
      <w:pPr>
        <w:spacing w:after="160"/>
        <w:jc w:val="left"/>
      </w:pPr>
      <w:r>
        <w:br w:type="page"/>
      </w:r>
    </w:p>
    <w:p w14:paraId="72F8BE99" w14:textId="77777777" w:rsidR="00197198" w:rsidRPr="00D0150F" w:rsidRDefault="00197198" w:rsidP="00197198">
      <w:pPr>
        <w:pStyle w:val="Nadpis2"/>
      </w:pPr>
      <w:bookmarkStart w:id="12" w:name="_Toc131432919"/>
      <w:r w:rsidRPr="00D0150F">
        <w:lastRenderedPageBreak/>
        <w:t>Ľudsky čitateľný formát</w:t>
      </w:r>
      <w:bookmarkEnd w:id="12"/>
    </w:p>
    <w:p w14:paraId="4BB4F176" w14:textId="77777777" w:rsidR="00197198" w:rsidRPr="00D0150F" w:rsidRDefault="00197198" w:rsidP="00197198">
      <w:pPr>
        <w:spacing w:line="360" w:lineRule="auto"/>
        <w:ind w:firstLine="576"/>
      </w:pPr>
      <w:r w:rsidRPr="00D0150F">
        <w:t>HRF je typ reprezentácie údajov, ktoré sú pre človeka ľahko zrozumiteľné a interpretovateľné. Tieto formáty sa používajú v informatike, aby umožnili ľuďom porozumieť údajom a pracovať s nimi bez potreby špecializovaného softvéru alebo technických znalostí.Ukladanie údajov v HRF v porovnaní s binárnymi formátmi má niekoľko výhod a nevýhod:</w:t>
      </w:r>
    </w:p>
    <w:p w14:paraId="77A01BB3" w14:textId="77777777" w:rsidR="00197198" w:rsidRPr="00D0150F" w:rsidRDefault="00197198" w:rsidP="00197198">
      <w:pPr>
        <w:spacing w:line="360" w:lineRule="auto"/>
        <w:ind w:firstLine="576"/>
      </w:pPr>
    </w:p>
    <w:tbl>
      <w:tblPr>
        <w:tblStyle w:val="Mriekatabuky"/>
        <w:tblW w:w="8725" w:type="dxa"/>
        <w:tblLook w:val="04A0" w:firstRow="1" w:lastRow="0" w:firstColumn="1" w:lastColumn="0" w:noHBand="0" w:noVBand="1"/>
      </w:tblPr>
      <w:tblGrid>
        <w:gridCol w:w="4495"/>
        <w:gridCol w:w="4230"/>
      </w:tblGrid>
      <w:tr w:rsidR="00197198" w:rsidRPr="00D0150F" w14:paraId="2550E01A" w14:textId="77777777" w:rsidTr="002A16E9">
        <w:tc>
          <w:tcPr>
            <w:tcW w:w="4495" w:type="dxa"/>
          </w:tcPr>
          <w:p w14:paraId="54538814" w14:textId="77777777" w:rsidR="00197198" w:rsidRPr="00D0150F" w:rsidRDefault="00197198" w:rsidP="002A16E9">
            <w:pPr>
              <w:spacing w:line="360" w:lineRule="auto"/>
              <w:jc w:val="center"/>
              <w:rPr>
                <w:b/>
                <w:bCs/>
              </w:rPr>
            </w:pPr>
            <w:r w:rsidRPr="00D0150F">
              <w:rPr>
                <w:b/>
                <w:bCs/>
              </w:rPr>
              <w:t>Výhody</w:t>
            </w:r>
          </w:p>
        </w:tc>
        <w:tc>
          <w:tcPr>
            <w:tcW w:w="4230" w:type="dxa"/>
          </w:tcPr>
          <w:p w14:paraId="23985064" w14:textId="77777777" w:rsidR="00197198" w:rsidRPr="00D0150F" w:rsidRDefault="00197198" w:rsidP="002A16E9">
            <w:pPr>
              <w:spacing w:line="360" w:lineRule="auto"/>
              <w:jc w:val="center"/>
              <w:rPr>
                <w:b/>
                <w:bCs/>
              </w:rPr>
            </w:pPr>
            <w:r w:rsidRPr="00D0150F">
              <w:rPr>
                <w:b/>
                <w:bCs/>
              </w:rPr>
              <w:t>Nevýhody</w:t>
            </w:r>
          </w:p>
        </w:tc>
      </w:tr>
      <w:tr w:rsidR="00197198" w:rsidRPr="00D0150F" w14:paraId="6DF75FEA" w14:textId="77777777" w:rsidTr="002A16E9">
        <w:tc>
          <w:tcPr>
            <w:tcW w:w="4495" w:type="dxa"/>
          </w:tcPr>
          <w:p w14:paraId="2AB1FBC5" w14:textId="77777777" w:rsidR="00197198" w:rsidRPr="00D0150F" w:rsidRDefault="00197198" w:rsidP="002A16E9">
            <w:pPr>
              <w:spacing w:line="360" w:lineRule="auto"/>
              <w:jc w:val="left"/>
            </w:pPr>
            <w:r w:rsidRPr="00D0150F">
              <w:t>Sú jednoduché na čítanie a interpretáciu: Údaje sú uložené tak, aby ich ľudia mohli jednoducho čítať a pochopiť, čo uľahčuje prácu s nimi a odstraňovanie problémov.</w:t>
            </w:r>
          </w:p>
          <w:p w14:paraId="0914827F" w14:textId="77777777" w:rsidR="00197198" w:rsidRPr="00D0150F" w:rsidRDefault="00197198" w:rsidP="002A16E9">
            <w:pPr>
              <w:spacing w:line="360" w:lineRule="auto"/>
              <w:jc w:val="left"/>
            </w:pPr>
          </w:p>
        </w:tc>
        <w:tc>
          <w:tcPr>
            <w:tcW w:w="4230" w:type="dxa"/>
          </w:tcPr>
          <w:p w14:paraId="72DEF203" w14:textId="77777777" w:rsidR="00197198" w:rsidRPr="00D0150F" w:rsidRDefault="00197198" w:rsidP="002A16E9">
            <w:pPr>
              <w:spacing w:line="360" w:lineRule="auto"/>
              <w:jc w:val="left"/>
            </w:pPr>
            <w:r w:rsidRPr="00D0150F">
              <w:t>V porovnaní s binárnymi formátmi sú formáty HRF často väčšie, pretože potrebujú viac priestoru na uloženie ďalších znakov a formátovania potrebného na to, aby boli údaje čitateľné pre človeka.</w:t>
            </w:r>
          </w:p>
        </w:tc>
      </w:tr>
      <w:tr w:rsidR="00197198" w:rsidRPr="00D0150F" w14:paraId="75B450D0" w14:textId="77777777" w:rsidTr="002A16E9">
        <w:tc>
          <w:tcPr>
            <w:tcW w:w="4495" w:type="dxa"/>
          </w:tcPr>
          <w:p w14:paraId="4627738B" w14:textId="77777777" w:rsidR="00197198" w:rsidRPr="00D0150F" w:rsidRDefault="00197198" w:rsidP="002A16E9">
            <w:pPr>
              <w:spacing w:line="360" w:lineRule="auto"/>
              <w:jc w:val="left"/>
            </w:pPr>
            <w:r w:rsidRPr="00D0150F">
              <w:t>Ľahko sa dajú prenášať medzi mnohými počítačmi, pretože sú textové a nezávislé od konkrétnej hardvérovej platformy alebo operačného systému.</w:t>
            </w:r>
          </w:p>
        </w:tc>
        <w:tc>
          <w:tcPr>
            <w:tcW w:w="4230" w:type="dxa"/>
          </w:tcPr>
          <w:p w14:paraId="728865BF" w14:textId="77777777" w:rsidR="00197198" w:rsidRPr="00D0150F" w:rsidRDefault="00197198" w:rsidP="002A16E9">
            <w:pPr>
              <w:spacing w:line="360" w:lineRule="auto"/>
              <w:jc w:val="left"/>
            </w:pPr>
            <w:r w:rsidRPr="00D0150F">
              <w:t>Ich spracovanie môže trvať dlhšie ako spracovanie binárnych formátov, pretože sú väčšie a na ich spracovanie je potrebný väčší výpočtový výkon.</w:t>
            </w:r>
          </w:p>
        </w:tc>
      </w:tr>
      <w:tr w:rsidR="00197198" w:rsidRPr="00D0150F" w14:paraId="68926ACF" w14:textId="77777777" w:rsidTr="002A16E9">
        <w:tc>
          <w:tcPr>
            <w:tcW w:w="4495" w:type="dxa"/>
          </w:tcPr>
          <w:p w14:paraId="218D224B" w14:textId="77777777" w:rsidR="00197198" w:rsidRPr="00D0150F" w:rsidRDefault="00197198" w:rsidP="002A16E9">
            <w:pPr>
              <w:spacing w:line="360" w:lineRule="auto"/>
              <w:jc w:val="left"/>
            </w:pPr>
            <w:r w:rsidRPr="00D0150F">
              <w:t>Parsovanie HRF je vo všeobecnosti jednoduchšie ako parsovanie binárnych formátov, pretože štruktúra údajov je jasne definovaná a ľahko sa interpretuje.</w:t>
            </w:r>
          </w:p>
        </w:tc>
        <w:tc>
          <w:tcPr>
            <w:tcW w:w="4230" w:type="dxa"/>
          </w:tcPr>
          <w:p w14:paraId="3E694BEC" w14:textId="77777777" w:rsidR="00197198" w:rsidRPr="00D0150F" w:rsidRDefault="00197198" w:rsidP="002A16E9">
            <w:pPr>
              <w:keepNext/>
              <w:spacing w:line="360" w:lineRule="auto"/>
              <w:jc w:val="left"/>
            </w:pPr>
            <w:r w:rsidRPr="00D0150F">
              <w:t>HRF sú jednoduchšie na čítanie a pochopenie, čo ich robí potenciálne menej bezpečnými, pretože sú viac otvorené neoprávnenej interpretácii.</w:t>
            </w:r>
          </w:p>
        </w:tc>
      </w:tr>
    </w:tbl>
    <w:p w14:paraId="47DC3C75" w14:textId="3061728F" w:rsidR="00197198" w:rsidRPr="00D0150F" w:rsidRDefault="00197198" w:rsidP="00197198">
      <w:pPr>
        <w:pStyle w:val="Popis"/>
        <w:jc w:val="center"/>
      </w:pPr>
      <w:r w:rsidRPr="00D0150F">
        <w:t xml:space="preserve">Tabuľka </w:t>
      </w:r>
      <w:r w:rsidRPr="00D0150F">
        <w:fldChar w:fldCharType="begin"/>
      </w:r>
      <w:r w:rsidRPr="00D0150F">
        <w:instrText xml:space="preserve"> SEQ Tabuľka \* ARABIC </w:instrText>
      </w:r>
      <w:r w:rsidRPr="00D0150F">
        <w:fldChar w:fldCharType="separate"/>
      </w:r>
      <w:r w:rsidR="005F1683">
        <w:rPr>
          <w:noProof/>
        </w:rPr>
        <w:t>1</w:t>
      </w:r>
      <w:r w:rsidRPr="00D0150F">
        <w:fldChar w:fldCharType="end"/>
      </w:r>
      <w:r w:rsidRPr="00D0150F">
        <w:t>: Výhody a nevýhody HRF</w:t>
      </w:r>
    </w:p>
    <w:p w14:paraId="670834A3" w14:textId="77777777" w:rsidR="00197198" w:rsidRPr="00D0150F" w:rsidRDefault="00197198" w:rsidP="00197198">
      <w:pPr>
        <w:spacing w:line="360" w:lineRule="auto"/>
        <w:ind w:firstLine="720"/>
      </w:pPr>
    </w:p>
    <w:p w14:paraId="40D82CC7" w14:textId="77777777" w:rsidR="00197198" w:rsidRPr="00D0150F" w:rsidRDefault="00197198" w:rsidP="00197198">
      <w:pPr>
        <w:spacing w:line="360" w:lineRule="auto"/>
        <w:ind w:firstLine="720"/>
      </w:pPr>
      <w:r w:rsidRPr="00D0150F">
        <w:t>Medzi najpopulárnejšie HRF patria CSV, JSON, XML a YAML. V tejto kapitole budeme analyzovať jednotlivé serializačné formáty z hľadiska serializácie a deserializácie, a potom sa budeme venovať rôznym spôsobom ukladania údajov v týchto formátoch.</w:t>
      </w:r>
    </w:p>
    <w:p w14:paraId="403AA6C9" w14:textId="77777777" w:rsidR="00197198" w:rsidRPr="00D0150F" w:rsidRDefault="00197198" w:rsidP="00197198">
      <w:pPr>
        <w:spacing w:line="360" w:lineRule="auto"/>
        <w:rPr>
          <w:b/>
          <w:bCs/>
          <w:sz w:val="28"/>
          <w:szCs w:val="28"/>
        </w:rPr>
      </w:pPr>
      <w:r w:rsidRPr="00D0150F">
        <w:rPr>
          <w:b/>
          <w:bCs/>
        </w:rPr>
        <w:lastRenderedPageBreak/>
        <w:t>CSV</w:t>
      </w:r>
      <w:r w:rsidRPr="00D0150F">
        <w:t xml:space="preserve"> – CSV je jednoduchý textový formát na ukladanie tabuľkových údajov. Formát CSV umožňuje voliteľný riadok hlavičky, ktorý sa zobrazuje ako prvý riadok súboru. Ak je prítomný, obsahuje názvy polí pre každú hodnotu v zázname. Tento riadok hlavičky je veľmi užitočný na označovanie údajov a mal by byť prítomný takmer vždy. Aj keď sa CSV považuje za formát, ktorý je do istej miery čitateľný pre človeka, v nasledujúcej tabuľke si môžeme všimnúť, že ak má tabuľka veľa stĺpcov, je veľmi ťažké určiť, ktorá hodnota je priradená ktorému stĺpcu.</w:t>
      </w:r>
    </w:p>
    <w:p w14:paraId="251D345A" w14:textId="77777777" w:rsidR="00197198" w:rsidRPr="00D0150F" w:rsidRDefault="00197198" w:rsidP="00197198">
      <w:pPr>
        <w:spacing w:line="360" w:lineRule="auto"/>
      </w:pPr>
    </w:p>
    <w:p w14:paraId="6C6E3789" w14:textId="77777777" w:rsidR="00197198" w:rsidRPr="00D0150F" w:rsidRDefault="00197198" w:rsidP="00197198">
      <w:pPr>
        <w:spacing w:line="360" w:lineRule="auto"/>
        <w:rPr>
          <w:b/>
          <w:bCs/>
          <w:sz w:val="28"/>
          <w:szCs w:val="28"/>
        </w:rPr>
      </w:pPr>
      <w:bookmarkStart w:id="13" w:name="_Toc113373796"/>
      <w:r w:rsidRPr="00D0150F">
        <w:rPr>
          <w:b/>
          <w:bCs/>
          <w:szCs w:val="24"/>
        </w:rPr>
        <w:t>JSON</w:t>
      </w:r>
      <w:r w:rsidRPr="00D0150F">
        <w:rPr>
          <w:b/>
          <w:bCs/>
          <w:sz w:val="28"/>
          <w:szCs w:val="28"/>
        </w:rPr>
        <w:t xml:space="preserve"> - </w:t>
      </w:r>
      <w:r w:rsidRPr="00D0150F">
        <w:t xml:space="preserve">JSON je jedným z najrýchlejších a najpoužívanejších formátov na serializáciu/deserializáciu. Dátové štruktúry formátu JSON presne reprezentujú bežné objekty v mnohých jazykoch. Jazyk podporuje štruktúry typu pole a mapa (objekt). </w:t>
      </w:r>
    </w:p>
    <w:p w14:paraId="5B55709D" w14:textId="77777777" w:rsidR="00197198" w:rsidRPr="00D0150F" w:rsidRDefault="00197198" w:rsidP="00197198">
      <w:pPr>
        <w:spacing w:line="360" w:lineRule="auto"/>
      </w:pPr>
      <w:r w:rsidRPr="00D0150F">
        <w:t xml:space="preserve">Podporuje mnoho rôznych dátových typov vrátane reťazcov, čísel, boolean, null atď. ale nie dátumy. Názov v pároch name/value objektu JSON musí byť vždy reťazec. Má stručnú syntax, hoci vo väčšine situácií nie je taká stručná ako YAML a nepodporuje komentáre. </w:t>
      </w:r>
    </w:p>
    <w:p w14:paraId="77CE1BF6" w14:textId="77777777" w:rsidR="00197198" w:rsidRPr="00D0150F" w:rsidRDefault="00197198" w:rsidP="00197198">
      <w:pPr>
        <w:spacing w:line="360" w:lineRule="auto"/>
        <w:rPr>
          <w:b/>
        </w:rPr>
      </w:pPr>
    </w:p>
    <w:p w14:paraId="39139FE8" w14:textId="77777777" w:rsidR="00197198" w:rsidRPr="00D0150F" w:rsidRDefault="00197198" w:rsidP="00197198">
      <w:pPr>
        <w:spacing w:line="360" w:lineRule="auto"/>
        <w:rPr>
          <w:b/>
          <w:bCs/>
          <w:sz w:val="28"/>
          <w:szCs w:val="28"/>
        </w:rPr>
      </w:pPr>
      <w:bookmarkStart w:id="14" w:name="_Toc113373797"/>
      <w:bookmarkEnd w:id="13"/>
      <w:r w:rsidRPr="00D0150F">
        <w:rPr>
          <w:b/>
          <w:bCs/>
          <w:szCs w:val="24"/>
        </w:rPr>
        <w:t>XML</w:t>
      </w:r>
      <w:r w:rsidRPr="00D0150F">
        <w:rPr>
          <w:b/>
          <w:bCs/>
          <w:sz w:val="28"/>
          <w:szCs w:val="28"/>
        </w:rPr>
        <w:t xml:space="preserve"> - </w:t>
      </w:r>
      <w:r w:rsidRPr="00D0150F">
        <w:t>XML je serializačný protokol, ktorý je čitateľný pre človeka, hoci sa ľahko stratí medzi všetkými značkami, ktoré máme pred očami.  Jednou z nevýhod XML je jeho veľká veľkosť. Jeho opisné koncové značky, ktoré vyžadujú opätovné zadanie názvu obklopujúceho prvku, zvyšujú počet bajtov dokumentu. Jazyk je relatívne rýchly, hoci jeho parsovanie je zvyčajne pomalšie ako parsovanie JSON. Je veľmi flexibilný, pretože každý element môže mať atribúty a ľubovoľné podradené elementy. Pri XML sa tiež odporúča používať XSD, ako primárnu schému na použitie s XML.</w:t>
      </w:r>
    </w:p>
    <w:p w14:paraId="40EA64B8" w14:textId="77777777" w:rsidR="00197198" w:rsidRPr="00D0150F" w:rsidRDefault="00197198" w:rsidP="00197198">
      <w:pPr>
        <w:spacing w:line="360" w:lineRule="auto"/>
      </w:pPr>
    </w:p>
    <w:p w14:paraId="7B26ADB9" w14:textId="77777777" w:rsidR="00197198" w:rsidRPr="00D0150F" w:rsidRDefault="00197198" w:rsidP="00197198">
      <w:pPr>
        <w:spacing w:line="360" w:lineRule="auto"/>
        <w:rPr>
          <w:b/>
          <w:bCs/>
          <w:sz w:val="28"/>
          <w:szCs w:val="28"/>
        </w:rPr>
      </w:pPr>
      <w:bookmarkStart w:id="15" w:name="_Toc113373798"/>
      <w:bookmarkEnd w:id="14"/>
      <w:r w:rsidRPr="00D0150F">
        <w:rPr>
          <w:b/>
          <w:bCs/>
          <w:szCs w:val="24"/>
        </w:rPr>
        <w:t>YAML</w:t>
      </w:r>
      <w:r w:rsidRPr="00D0150F">
        <w:rPr>
          <w:b/>
          <w:bCs/>
          <w:sz w:val="28"/>
          <w:szCs w:val="28"/>
        </w:rPr>
        <w:t xml:space="preserve"> - </w:t>
      </w:r>
      <w:r w:rsidRPr="00D0150F">
        <w:t>YAML sa považuje za pomerne čitateľný a ľahko sa s ním pracuje, najmä v porovnaní s inými formátmi, ako sú XML alebo JSON. YAML používa jednoduché páry kľúč-hodnota, odsadenie a niekoľko ďalších konvencií na reprezentáciu zložitých dátových štruktúr.</w:t>
      </w:r>
      <w:r w:rsidRPr="00D0150F">
        <w:rPr>
          <w:b/>
          <w:bCs/>
          <w:sz w:val="28"/>
          <w:szCs w:val="28"/>
        </w:rPr>
        <w:t xml:space="preserve"> </w:t>
      </w:r>
      <w:r w:rsidRPr="00D0150F">
        <w:t xml:space="preserve">Hodnoty môžu byť predvolené ako reťazce, čo umožňuje vynechať úvodzovky. </w:t>
      </w:r>
    </w:p>
    <w:p w14:paraId="15E38BF8" w14:textId="77777777" w:rsidR="00197198" w:rsidRPr="00D0150F" w:rsidRDefault="00197198" w:rsidP="00197198">
      <w:pPr>
        <w:spacing w:line="360" w:lineRule="auto"/>
      </w:pPr>
      <w:r w:rsidRPr="00D0150F">
        <w:t>YAML je zo všetkých formátov najpomalší. Jazyk je dobre štandardizovaný, ale môže byť ťažké nájsť ďalšie funkcie, napríklad validátory schém.</w:t>
      </w:r>
    </w:p>
    <w:p w14:paraId="557D6303" w14:textId="77777777" w:rsidR="00197198" w:rsidRPr="00D0150F" w:rsidRDefault="00197198" w:rsidP="00197198">
      <w:pPr>
        <w:spacing w:line="360" w:lineRule="auto"/>
        <w:rPr>
          <w:rFonts w:cs="Times New Roman"/>
        </w:rPr>
      </w:pPr>
      <w:r w:rsidRPr="00D0150F">
        <w:rPr>
          <w:rFonts w:cs="Times New Roman"/>
        </w:rPr>
        <w:lastRenderedPageBreak/>
        <w:t xml:space="preserve">V nasledujúcej tabuľke je uvedený jeden záznam z databázovej tabuľky </w:t>
      </w:r>
      <w:r w:rsidRPr="00D0150F">
        <w:rPr>
          <w:rFonts w:cs="Times New Roman"/>
          <w:i/>
          <w:iCs/>
        </w:rPr>
        <w:t>catalog</w:t>
      </w:r>
      <w:r w:rsidRPr="00D0150F">
        <w:rPr>
          <w:rFonts w:cs="Times New Roman"/>
        </w:rPr>
        <w:t xml:space="preserve"> zastúpených vo vyššie uvedených jazykoch.</w:t>
      </w:r>
    </w:p>
    <w:p w14:paraId="464C5397" w14:textId="77777777" w:rsidR="00197198" w:rsidRPr="00D0150F" w:rsidRDefault="00197198" w:rsidP="00197198">
      <w:pPr>
        <w:pStyle w:val="Popis"/>
        <w:keepNext/>
      </w:pPr>
    </w:p>
    <w:tbl>
      <w:tblPr>
        <w:tblStyle w:val="Mriekatabuky"/>
        <w:tblW w:w="8635" w:type="dxa"/>
        <w:tblLook w:val="04A0" w:firstRow="1" w:lastRow="0" w:firstColumn="1" w:lastColumn="0" w:noHBand="0" w:noVBand="1"/>
      </w:tblPr>
      <w:tblGrid>
        <w:gridCol w:w="950"/>
        <w:gridCol w:w="7685"/>
      </w:tblGrid>
      <w:tr w:rsidR="00197198" w:rsidRPr="00D0150F" w14:paraId="620219DD" w14:textId="77777777" w:rsidTr="002A16E9">
        <w:trPr>
          <w:trHeight w:val="260"/>
        </w:trPr>
        <w:tc>
          <w:tcPr>
            <w:tcW w:w="950" w:type="dxa"/>
          </w:tcPr>
          <w:p w14:paraId="792F981A" w14:textId="77777777" w:rsidR="00197198" w:rsidRPr="00D0150F" w:rsidRDefault="00197198" w:rsidP="002A16E9">
            <w:pPr>
              <w:jc w:val="center"/>
              <w:rPr>
                <w:b/>
                <w:bCs/>
              </w:rPr>
            </w:pPr>
            <w:r w:rsidRPr="00D0150F">
              <w:rPr>
                <w:b/>
                <w:bCs/>
              </w:rPr>
              <w:t>Jazyk</w:t>
            </w:r>
          </w:p>
          <w:p w14:paraId="31EB0BE4" w14:textId="77777777" w:rsidR="00197198" w:rsidRPr="00D0150F" w:rsidRDefault="00197198" w:rsidP="002A16E9">
            <w:pPr>
              <w:jc w:val="center"/>
              <w:rPr>
                <w:b/>
                <w:bCs/>
              </w:rPr>
            </w:pPr>
          </w:p>
        </w:tc>
        <w:tc>
          <w:tcPr>
            <w:tcW w:w="7685" w:type="dxa"/>
          </w:tcPr>
          <w:p w14:paraId="2133F9C7" w14:textId="77777777" w:rsidR="00197198" w:rsidRPr="00D0150F" w:rsidRDefault="00197198" w:rsidP="002A16E9">
            <w:pPr>
              <w:jc w:val="center"/>
              <w:rPr>
                <w:b/>
                <w:bCs/>
                <w:szCs w:val="24"/>
              </w:rPr>
            </w:pPr>
            <w:r w:rsidRPr="00D0150F">
              <w:rPr>
                <w:b/>
                <w:bCs/>
                <w:szCs w:val="24"/>
              </w:rPr>
              <w:t>Formát jedného záznamu</w:t>
            </w:r>
          </w:p>
        </w:tc>
      </w:tr>
      <w:tr w:rsidR="00197198" w:rsidRPr="00D0150F" w14:paraId="61B46EBC" w14:textId="77777777" w:rsidTr="002A16E9">
        <w:trPr>
          <w:trHeight w:val="773"/>
        </w:trPr>
        <w:tc>
          <w:tcPr>
            <w:tcW w:w="950" w:type="dxa"/>
          </w:tcPr>
          <w:p w14:paraId="05A71392" w14:textId="77777777" w:rsidR="00197198" w:rsidRPr="00D0150F" w:rsidRDefault="00197198" w:rsidP="002A16E9">
            <w:pPr>
              <w:jc w:val="center"/>
              <w:rPr>
                <w:b/>
                <w:bCs/>
              </w:rPr>
            </w:pPr>
            <w:r w:rsidRPr="00D0150F">
              <w:rPr>
                <w:b/>
                <w:bCs/>
              </w:rPr>
              <w:t>CSV</w:t>
            </w:r>
          </w:p>
        </w:tc>
        <w:tc>
          <w:tcPr>
            <w:tcW w:w="7685" w:type="dxa"/>
          </w:tcPr>
          <w:p w14:paraId="75A68B2C" w14:textId="77777777" w:rsidR="00197198" w:rsidRPr="00D0150F" w:rsidRDefault="00197198" w:rsidP="002A16E9">
            <w:pPr>
              <w:rPr>
                <w:sz w:val="20"/>
                <w:szCs w:val="20"/>
              </w:rPr>
            </w:pPr>
            <w:r w:rsidRPr="00D0150F">
              <w:rPr>
                <w:sz w:val="20"/>
                <w:szCs w:val="20"/>
              </w:rPr>
              <w:t>"id","author","title","genre","price","publish_date","description"</w:t>
            </w:r>
          </w:p>
          <w:p w14:paraId="11360D99" w14:textId="77777777" w:rsidR="00197198" w:rsidRPr="00D0150F" w:rsidRDefault="00197198" w:rsidP="002A16E9">
            <w:pPr>
              <w:rPr>
                <w:sz w:val="20"/>
                <w:szCs w:val="20"/>
              </w:rPr>
            </w:pPr>
            <w:r w:rsidRPr="00D0150F">
              <w:rPr>
                <w:sz w:val="20"/>
                <w:szCs w:val="20"/>
              </w:rPr>
              <w:t>"bk101","Gambardella, Matthew","XML Developer's Guide","Computer","44.95","2000-10-01","An in-depth look at creating applications with XML."</w:t>
            </w:r>
          </w:p>
        </w:tc>
      </w:tr>
      <w:tr w:rsidR="00197198" w:rsidRPr="00D0150F" w14:paraId="4044DDA0" w14:textId="77777777" w:rsidTr="002A16E9">
        <w:trPr>
          <w:trHeight w:val="2339"/>
        </w:trPr>
        <w:tc>
          <w:tcPr>
            <w:tcW w:w="950" w:type="dxa"/>
          </w:tcPr>
          <w:p w14:paraId="62091F6D" w14:textId="77777777" w:rsidR="00197198" w:rsidRPr="00D0150F" w:rsidRDefault="00197198" w:rsidP="002A16E9">
            <w:pPr>
              <w:jc w:val="center"/>
              <w:rPr>
                <w:b/>
                <w:bCs/>
              </w:rPr>
            </w:pPr>
            <w:r w:rsidRPr="00D0150F">
              <w:rPr>
                <w:b/>
                <w:bCs/>
              </w:rPr>
              <w:t>JSON</w:t>
            </w:r>
          </w:p>
        </w:tc>
        <w:tc>
          <w:tcPr>
            <w:tcW w:w="7685" w:type="dxa"/>
          </w:tcPr>
          <w:p w14:paraId="13077F7A" w14:textId="77777777" w:rsidR="00197198" w:rsidRPr="00D0150F" w:rsidRDefault="00197198" w:rsidP="002A16E9">
            <w:pPr>
              <w:rPr>
                <w:sz w:val="20"/>
                <w:szCs w:val="20"/>
              </w:rPr>
            </w:pPr>
            <w:r w:rsidRPr="00D0150F">
              <w:rPr>
                <w:sz w:val="20"/>
                <w:szCs w:val="20"/>
              </w:rPr>
              <w:t>{</w:t>
            </w:r>
          </w:p>
          <w:p w14:paraId="21B22DDC" w14:textId="77777777" w:rsidR="00197198" w:rsidRPr="00D0150F" w:rsidRDefault="00197198" w:rsidP="002A16E9">
            <w:pPr>
              <w:rPr>
                <w:sz w:val="20"/>
                <w:szCs w:val="20"/>
              </w:rPr>
            </w:pPr>
            <w:r w:rsidRPr="00D0150F">
              <w:rPr>
                <w:sz w:val="20"/>
                <w:szCs w:val="20"/>
              </w:rPr>
              <w:t xml:space="preserve">  "book": {</w:t>
            </w:r>
          </w:p>
          <w:p w14:paraId="4B960FC9" w14:textId="77777777" w:rsidR="00197198" w:rsidRPr="00D0150F" w:rsidRDefault="00197198" w:rsidP="002A16E9">
            <w:pPr>
              <w:rPr>
                <w:sz w:val="20"/>
                <w:szCs w:val="20"/>
              </w:rPr>
            </w:pPr>
            <w:r w:rsidRPr="00D0150F">
              <w:rPr>
                <w:sz w:val="20"/>
                <w:szCs w:val="20"/>
              </w:rPr>
              <w:t xml:space="preserve">    "author": "Gambardella, Matthew",</w:t>
            </w:r>
          </w:p>
          <w:p w14:paraId="56E87B11" w14:textId="77777777" w:rsidR="00197198" w:rsidRPr="00D0150F" w:rsidRDefault="00197198" w:rsidP="002A16E9">
            <w:pPr>
              <w:rPr>
                <w:sz w:val="20"/>
                <w:szCs w:val="20"/>
              </w:rPr>
            </w:pPr>
            <w:r w:rsidRPr="00D0150F">
              <w:rPr>
                <w:sz w:val="20"/>
                <w:szCs w:val="20"/>
              </w:rPr>
              <w:t xml:space="preserve">    "title": "XML Developer's Guide",</w:t>
            </w:r>
          </w:p>
          <w:p w14:paraId="2FC62E58" w14:textId="77777777" w:rsidR="00197198" w:rsidRPr="00D0150F" w:rsidRDefault="00197198" w:rsidP="002A16E9">
            <w:pPr>
              <w:rPr>
                <w:sz w:val="20"/>
                <w:szCs w:val="20"/>
              </w:rPr>
            </w:pPr>
            <w:r w:rsidRPr="00D0150F">
              <w:rPr>
                <w:sz w:val="20"/>
                <w:szCs w:val="20"/>
              </w:rPr>
              <w:t xml:space="preserve">    "genre": "Computer",</w:t>
            </w:r>
          </w:p>
          <w:p w14:paraId="60ECA069" w14:textId="77777777" w:rsidR="00197198" w:rsidRPr="00D0150F" w:rsidRDefault="00197198" w:rsidP="002A16E9">
            <w:pPr>
              <w:rPr>
                <w:sz w:val="20"/>
                <w:szCs w:val="20"/>
              </w:rPr>
            </w:pPr>
            <w:r w:rsidRPr="00D0150F">
              <w:rPr>
                <w:sz w:val="20"/>
                <w:szCs w:val="20"/>
              </w:rPr>
              <w:t xml:space="preserve">    "price": 44.95,</w:t>
            </w:r>
          </w:p>
          <w:p w14:paraId="70D2D00E" w14:textId="77777777" w:rsidR="00197198" w:rsidRPr="00D0150F" w:rsidRDefault="00197198" w:rsidP="002A16E9">
            <w:pPr>
              <w:rPr>
                <w:sz w:val="20"/>
                <w:szCs w:val="20"/>
              </w:rPr>
            </w:pPr>
            <w:r w:rsidRPr="00D0150F">
              <w:rPr>
                <w:sz w:val="20"/>
                <w:szCs w:val="20"/>
              </w:rPr>
              <w:t xml:space="preserve">    "publish_date": "2000-10-01",</w:t>
            </w:r>
          </w:p>
          <w:p w14:paraId="6284A936" w14:textId="77777777" w:rsidR="00197198" w:rsidRPr="00D0150F" w:rsidRDefault="00197198" w:rsidP="002A16E9">
            <w:pPr>
              <w:rPr>
                <w:sz w:val="20"/>
                <w:szCs w:val="20"/>
              </w:rPr>
            </w:pPr>
            <w:r w:rsidRPr="00D0150F">
              <w:rPr>
                <w:sz w:val="20"/>
                <w:szCs w:val="20"/>
              </w:rPr>
              <w:t xml:space="preserve">    "description": "An in-depth look at creating applications with XML."</w:t>
            </w:r>
          </w:p>
          <w:p w14:paraId="165C6DD6" w14:textId="77777777" w:rsidR="00197198" w:rsidRPr="00D0150F" w:rsidRDefault="00197198" w:rsidP="002A16E9">
            <w:pPr>
              <w:rPr>
                <w:sz w:val="20"/>
                <w:szCs w:val="20"/>
              </w:rPr>
            </w:pPr>
            <w:r w:rsidRPr="00D0150F">
              <w:rPr>
                <w:sz w:val="20"/>
                <w:szCs w:val="20"/>
              </w:rPr>
              <w:t xml:space="preserve">  }</w:t>
            </w:r>
          </w:p>
          <w:p w14:paraId="72EE6FD3" w14:textId="77777777" w:rsidR="00197198" w:rsidRPr="00D0150F" w:rsidRDefault="00197198" w:rsidP="002A16E9">
            <w:pPr>
              <w:rPr>
                <w:sz w:val="20"/>
                <w:szCs w:val="20"/>
              </w:rPr>
            </w:pPr>
            <w:r w:rsidRPr="00D0150F">
              <w:rPr>
                <w:sz w:val="20"/>
                <w:szCs w:val="20"/>
              </w:rPr>
              <w:t>}</w:t>
            </w:r>
          </w:p>
        </w:tc>
      </w:tr>
      <w:tr w:rsidR="00197198" w:rsidRPr="00D0150F" w14:paraId="3A116E59" w14:textId="77777777" w:rsidTr="002A16E9">
        <w:trPr>
          <w:trHeight w:val="2168"/>
        </w:trPr>
        <w:tc>
          <w:tcPr>
            <w:tcW w:w="950" w:type="dxa"/>
          </w:tcPr>
          <w:p w14:paraId="2CF7133A" w14:textId="77777777" w:rsidR="00197198" w:rsidRPr="00D0150F" w:rsidRDefault="00197198" w:rsidP="002A16E9">
            <w:pPr>
              <w:jc w:val="center"/>
              <w:rPr>
                <w:b/>
                <w:bCs/>
              </w:rPr>
            </w:pPr>
            <w:r w:rsidRPr="00D0150F">
              <w:rPr>
                <w:b/>
                <w:bCs/>
              </w:rPr>
              <w:t>XML</w:t>
            </w:r>
          </w:p>
        </w:tc>
        <w:tc>
          <w:tcPr>
            <w:tcW w:w="7685" w:type="dxa"/>
          </w:tcPr>
          <w:p w14:paraId="1DA95238" w14:textId="77777777" w:rsidR="00197198" w:rsidRPr="00D0150F" w:rsidRDefault="00197198" w:rsidP="002A16E9">
            <w:pPr>
              <w:rPr>
                <w:sz w:val="20"/>
                <w:szCs w:val="20"/>
              </w:rPr>
            </w:pPr>
            <w:r w:rsidRPr="00D0150F">
              <w:rPr>
                <w:sz w:val="20"/>
                <w:szCs w:val="20"/>
              </w:rPr>
              <w:t xml:space="preserve">&lt;?xml version="1.0" encoding="UTF-8" ?&gt; </w:t>
            </w:r>
          </w:p>
          <w:p w14:paraId="03C3E006" w14:textId="77777777" w:rsidR="00197198" w:rsidRPr="00D0150F" w:rsidRDefault="00197198" w:rsidP="002A16E9">
            <w:pPr>
              <w:rPr>
                <w:sz w:val="20"/>
                <w:szCs w:val="20"/>
              </w:rPr>
            </w:pPr>
            <w:r w:rsidRPr="00D0150F">
              <w:rPr>
                <w:sz w:val="20"/>
                <w:szCs w:val="20"/>
              </w:rPr>
              <w:t>&lt;book id="bk101"&gt;</w:t>
            </w:r>
          </w:p>
          <w:p w14:paraId="0C760A11" w14:textId="77777777" w:rsidR="00197198" w:rsidRPr="00D0150F" w:rsidRDefault="00197198" w:rsidP="002A16E9">
            <w:pPr>
              <w:rPr>
                <w:sz w:val="20"/>
                <w:szCs w:val="20"/>
              </w:rPr>
            </w:pPr>
            <w:r w:rsidRPr="00D0150F">
              <w:rPr>
                <w:sz w:val="20"/>
                <w:szCs w:val="20"/>
              </w:rPr>
              <w:t xml:space="preserve">  &lt;author&gt;Gambardella, Matthew&lt;/author&gt;</w:t>
            </w:r>
          </w:p>
          <w:p w14:paraId="276CF762" w14:textId="77777777" w:rsidR="00197198" w:rsidRPr="00D0150F" w:rsidRDefault="00197198" w:rsidP="002A16E9">
            <w:pPr>
              <w:rPr>
                <w:sz w:val="20"/>
                <w:szCs w:val="20"/>
              </w:rPr>
            </w:pPr>
            <w:r w:rsidRPr="00D0150F">
              <w:rPr>
                <w:sz w:val="20"/>
                <w:szCs w:val="20"/>
              </w:rPr>
              <w:t xml:space="preserve">  &lt;title&gt;XML Developer's Guide&lt;/title&gt;</w:t>
            </w:r>
          </w:p>
          <w:p w14:paraId="1A5B2FD7" w14:textId="77777777" w:rsidR="00197198" w:rsidRPr="00D0150F" w:rsidRDefault="00197198" w:rsidP="002A16E9">
            <w:pPr>
              <w:rPr>
                <w:sz w:val="20"/>
                <w:szCs w:val="20"/>
              </w:rPr>
            </w:pPr>
            <w:r w:rsidRPr="00D0150F">
              <w:rPr>
                <w:sz w:val="20"/>
                <w:szCs w:val="20"/>
              </w:rPr>
              <w:t xml:space="preserve">  &lt;genre&gt;Computer&lt;/genre&gt;</w:t>
            </w:r>
          </w:p>
          <w:p w14:paraId="3746F84A" w14:textId="77777777" w:rsidR="00197198" w:rsidRPr="00D0150F" w:rsidRDefault="00197198" w:rsidP="002A16E9">
            <w:pPr>
              <w:rPr>
                <w:sz w:val="20"/>
                <w:szCs w:val="20"/>
              </w:rPr>
            </w:pPr>
            <w:r w:rsidRPr="00D0150F">
              <w:rPr>
                <w:sz w:val="20"/>
                <w:szCs w:val="20"/>
              </w:rPr>
              <w:t xml:space="preserve">  &lt;price&gt;44.95&lt;/price&gt;</w:t>
            </w:r>
          </w:p>
          <w:p w14:paraId="38AFF6AA" w14:textId="77777777" w:rsidR="00197198" w:rsidRPr="00D0150F" w:rsidRDefault="00197198" w:rsidP="002A16E9">
            <w:pPr>
              <w:rPr>
                <w:sz w:val="20"/>
                <w:szCs w:val="20"/>
              </w:rPr>
            </w:pPr>
            <w:r w:rsidRPr="00D0150F">
              <w:rPr>
                <w:sz w:val="20"/>
                <w:szCs w:val="20"/>
              </w:rPr>
              <w:t xml:space="preserve">  &lt;publish_date&gt;2000-10-01&lt;/publish_date&gt;</w:t>
            </w:r>
          </w:p>
          <w:p w14:paraId="5196B20C" w14:textId="77777777" w:rsidR="00197198" w:rsidRPr="00D0150F" w:rsidRDefault="00197198" w:rsidP="002A16E9">
            <w:pPr>
              <w:rPr>
                <w:sz w:val="20"/>
                <w:szCs w:val="20"/>
              </w:rPr>
            </w:pPr>
            <w:r w:rsidRPr="00D0150F">
              <w:rPr>
                <w:sz w:val="20"/>
                <w:szCs w:val="20"/>
              </w:rPr>
              <w:t xml:space="preserve">  &lt;description&gt;An in-depth look at creating applications with XML.&lt;/description&gt;</w:t>
            </w:r>
          </w:p>
          <w:p w14:paraId="1D394B7B" w14:textId="77777777" w:rsidR="00197198" w:rsidRPr="00D0150F" w:rsidRDefault="00197198" w:rsidP="002A16E9">
            <w:pPr>
              <w:rPr>
                <w:sz w:val="20"/>
                <w:szCs w:val="20"/>
              </w:rPr>
            </w:pPr>
            <w:r w:rsidRPr="00D0150F">
              <w:rPr>
                <w:sz w:val="20"/>
                <w:szCs w:val="20"/>
              </w:rPr>
              <w:t>&lt;/book&gt;</w:t>
            </w:r>
          </w:p>
        </w:tc>
      </w:tr>
      <w:tr w:rsidR="00197198" w:rsidRPr="00D0150F" w14:paraId="1FA340BC" w14:textId="77777777" w:rsidTr="002A16E9">
        <w:trPr>
          <w:trHeight w:val="1970"/>
        </w:trPr>
        <w:tc>
          <w:tcPr>
            <w:tcW w:w="950" w:type="dxa"/>
          </w:tcPr>
          <w:p w14:paraId="49C31CCE" w14:textId="77777777" w:rsidR="00197198" w:rsidRPr="00D0150F" w:rsidRDefault="00197198" w:rsidP="002A16E9">
            <w:pPr>
              <w:jc w:val="center"/>
              <w:rPr>
                <w:b/>
                <w:bCs/>
              </w:rPr>
            </w:pPr>
            <w:r w:rsidRPr="00D0150F">
              <w:rPr>
                <w:b/>
                <w:bCs/>
              </w:rPr>
              <w:t>YAML</w:t>
            </w:r>
          </w:p>
        </w:tc>
        <w:tc>
          <w:tcPr>
            <w:tcW w:w="7685" w:type="dxa"/>
          </w:tcPr>
          <w:p w14:paraId="5D34E7D2" w14:textId="77777777" w:rsidR="00197198" w:rsidRPr="00D0150F" w:rsidRDefault="00197198" w:rsidP="002A16E9">
            <w:pPr>
              <w:rPr>
                <w:sz w:val="20"/>
                <w:szCs w:val="20"/>
              </w:rPr>
            </w:pPr>
            <w:r w:rsidRPr="00D0150F">
              <w:rPr>
                <w:sz w:val="20"/>
                <w:szCs w:val="20"/>
              </w:rPr>
              <w:t xml:space="preserve">book: </w:t>
            </w:r>
          </w:p>
          <w:p w14:paraId="51AE4D16" w14:textId="77777777" w:rsidR="00197198" w:rsidRPr="00D0150F" w:rsidRDefault="00197198" w:rsidP="002A16E9">
            <w:pPr>
              <w:rPr>
                <w:sz w:val="20"/>
                <w:szCs w:val="20"/>
              </w:rPr>
            </w:pPr>
            <w:r w:rsidRPr="00D0150F">
              <w:rPr>
                <w:sz w:val="20"/>
                <w:szCs w:val="20"/>
              </w:rPr>
              <w:t xml:space="preserve"> author: "Gambardella, Matthew"</w:t>
            </w:r>
          </w:p>
          <w:p w14:paraId="26D0311E" w14:textId="77777777" w:rsidR="00197198" w:rsidRPr="00D0150F" w:rsidRDefault="00197198" w:rsidP="002A16E9">
            <w:pPr>
              <w:rPr>
                <w:sz w:val="20"/>
                <w:szCs w:val="20"/>
              </w:rPr>
            </w:pPr>
            <w:r w:rsidRPr="00D0150F">
              <w:rPr>
                <w:sz w:val="20"/>
                <w:szCs w:val="20"/>
              </w:rPr>
              <w:t xml:space="preserve"> title: "XML Developer's Guide"</w:t>
            </w:r>
          </w:p>
          <w:p w14:paraId="1BF9037F" w14:textId="77777777" w:rsidR="00197198" w:rsidRPr="00D0150F" w:rsidRDefault="00197198" w:rsidP="002A16E9">
            <w:pPr>
              <w:rPr>
                <w:sz w:val="20"/>
                <w:szCs w:val="20"/>
              </w:rPr>
            </w:pPr>
            <w:r w:rsidRPr="00D0150F">
              <w:rPr>
                <w:sz w:val="20"/>
                <w:szCs w:val="20"/>
              </w:rPr>
              <w:t xml:space="preserve"> genre: Computer</w:t>
            </w:r>
          </w:p>
          <w:p w14:paraId="3B07F06F" w14:textId="77777777" w:rsidR="00197198" w:rsidRPr="00D0150F" w:rsidRDefault="00197198" w:rsidP="002A16E9">
            <w:pPr>
              <w:rPr>
                <w:sz w:val="20"/>
                <w:szCs w:val="20"/>
              </w:rPr>
            </w:pPr>
            <w:r w:rsidRPr="00D0150F">
              <w:rPr>
                <w:sz w:val="20"/>
                <w:szCs w:val="20"/>
              </w:rPr>
              <w:t xml:space="preserve"> price: "44.95"</w:t>
            </w:r>
          </w:p>
          <w:p w14:paraId="3A9FAF3C" w14:textId="77777777" w:rsidR="00197198" w:rsidRPr="00D0150F" w:rsidRDefault="00197198" w:rsidP="002A16E9">
            <w:pPr>
              <w:rPr>
                <w:sz w:val="20"/>
                <w:szCs w:val="20"/>
              </w:rPr>
            </w:pPr>
            <w:r w:rsidRPr="00D0150F">
              <w:rPr>
                <w:sz w:val="20"/>
                <w:szCs w:val="20"/>
              </w:rPr>
              <w:t xml:space="preserve"> publish_date: "2000-10-01"</w:t>
            </w:r>
          </w:p>
          <w:p w14:paraId="1B1273A1" w14:textId="77777777" w:rsidR="00197198" w:rsidRPr="00D0150F" w:rsidRDefault="00197198" w:rsidP="002A16E9">
            <w:pPr>
              <w:rPr>
                <w:sz w:val="20"/>
                <w:szCs w:val="20"/>
              </w:rPr>
            </w:pPr>
            <w:r w:rsidRPr="00D0150F">
              <w:rPr>
                <w:sz w:val="20"/>
                <w:szCs w:val="20"/>
              </w:rPr>
              <w:t xml:space="preserve"> description: "An in-depth look at creating applications with XML."</w:t>
            </w:r>
          </w:p>
          <w:p w14:paraId="2DEAB15E" w14:textId="77777777" w:rsidR="00197198" w:rsidRPr="00D0150F" w:rsidRDefault="00197198" w:rsidP="002A16E9">
            <w:pPr>
              <w:keepNext/>
              <w:rPr>
                <w:sz w:val="20"/>
                <w:szCs w:val="20"/>
              </w:rPr>
            </w:pPr>
            <w:r w:rsidRPr="00D0150F">
              <w:rPr>
                <w:sz w:val="20"/>
                <w:szCs w:val="20"/>
              </w:rPr>
              <w:t xml:space="preserve"> _id: bk101</w:t>
            </w:r>
          </w:p>
        </w:tc>
      </w:tr>
    </w:tbl>
    <w:p w14:paraId="2C89E70E" w14:textId="6D708FDC" w:rsidR="00197198" w:rsidRPr="00D0150F" w:rsidRDefault="00197198" w:rsidP="00197198">
      <w:pPr>
        <w:pStyle w:val="Popis"/>
        <w:jc w:val="center"/>
      </w:pPr>
      <w:r w:rsidRPr="00D0150F">
        <w:t xml:space="preserve">Tabuľka </w:t>
      </w:r>
      <w:r w:rsidRPr="00D0150F">
        <w:fldChar w:fldCharType="begin"/>
      </w:r>
      <w:r w:rsidRPr="00D0150F">
        <w:instrText xml:space="preserve"> SEQ Tabuľka \* ARABIC </w:instrText>
      </w:r>
      <w:r w:rsidRPr="00D0150F">
        <w:fldChar w:fldCharType="separate"/>
      </w:r>
      <w:r w:rsidR="005F1683">
        <w:rPr>
          <w:noProof/>
        </w:rPr>
        <w:t>2</w:t>
      </w:r>
      <w:r w:rsidRPr="00D0150F">
        <w:fldChar w:fldCharType="end"/>
      </w:r>
      <w:r w:rsidRPr="00D0150F">
        <w:t>: Ukážka jedného záznamu</w:t>
      </w:r>
    </w:p>
    <w:bookmarkEnd w:id="15"/>
    <w:p w14:paraId="4171BEAE" w14:textId="77777777" w:rsidR="00197198" w:rsidRPr="00D0150F" w:rsidRDefault="00197198" w:rsidP="00197198">
      <w:pPr>
        <w:spacing w:after="160"/>
        <w:jc w:val="left"/>
      </w:pPr>
      <w:r w:rsidRPr="00D0150F">
        <w:br w:type="page"/>
      </w:r>
    </w:p>
    <w:p w14:paraId="43ACF4B3" w14:textId="77777777" w:rsidR="00197198" w:rsidRPr="00D0150F" w:rsidRDefault="00197198" w:rsidP="009D0BC3">
      <w:pPr>
        <w:pStyle w:val="Nadpis3"/>
      </w:pPr>
      <w:bookmarkStart w:id="16" w:name="_Toc131432920"/>
      <w:r w:rsidRPr="00D0150F">
        <w:lastRenderedPageBreak/>
        <w:t>Serializácia a deserializácia</w:t>
      </w:r>
      <w:bookmarkEnd w:id="16"/>
    </w:p>
    <w:p w14:paraId="5D34488C" w14:textId="77777777" w:rsidR="00197198" w:rsidRPr="00D0150F" w:rsidRDefault="00197198" w:rsidP="00197198">
      <w:pPr>
        <w:spacing w:line="360" w:lineRule="auto"/>
        <w:ind w:firstLine="720"/>
      </w:pPr>
      <w:r w:rsidRPr="00D0150F">
        <w:t xml:space="preserve">Na tento účel je k dispozícii viacero knižníc, ale kvôli konzistentnosti sme používali pre každý formát verziu Jacksonu. V porovnávacom teste sme vygenerovali zoznam 2 milión objektov s rôznymi náhodnými atribútmi. </w:t>
      </w:r>
    </w:p>
    <w:p w14:paraId="39D014AD" w14:textId="77777777" w:rsidR="00197198" w:rsidRPr="00D0150F" w:rsidRDefault="00197198" w:rsidP="00197198">
      <w:pPr>
        <w:spacing w:line="360" w:lineRule="auto"/>
        <w:ind w:firstLine="720"/>
      </w:pPr>
      <w:r w:rsidRPr="00D0150F">
        <w:t xml:space="preserve">Tento zoznam bol najprv serializované do súboru a potom deserializované späť do zoznamu. Nakoniec, aby sme sa uistili, že dostaneme rovnaký výsledok, sme zoznam reserializovali do iného súboru a porovnali obsah týchto súborov. </w:t>
      </w:r>
    </w:p>
    <w:p w14:paraId="7EB60750" w14:textId="77777777" w:rsidR="00197198" w:rsidRPr="00D0150F" w:rsidRDefault="00197198" w:rsidP="00197198"/>
    <w:p w14:paraId="2843796E" w14:textId="77777777" w:rsidR="00197198" w:rsidRPr="00D0150F" w:rsidRDefault="00197198" w:rsidP="00197198">
      <w:pPr>
        <w:spacing w:line="360" w:lineRule="auto"/>
      </w:pPr>
      <w:r w:rsidRPr="00D0150F">
        <w:rPr>
          <w:noProof/>
        </w:rPr>
        <mc:AlternateContent>
          <mc:Choice Requires="wps">
            <w:drawing>
              <wp:anchor distT="0" distB="0" distL="114300" distR="114300" simplePos="0" relativeHeight="251856896" behindDoc="0" locked="0" layoutInCell="1" allowOverlap="1" wp14:anchorId="747E6CDB" wp14:editId="31230E36">
                <wp:simplePos x="0" y="0"/>
                <wp:positionH relativeFrom="margin">
                  <wp:align>right</wp:align>
                </wp:positionH>
                <wp:positionV relativeFrom="paragraph">
                  <wp:posOffset>3525891</wp:posOffset>
                </wp:positionV>
                <wp:extent cx="5486400" cy="635"/>
                <wp:effectExtent l="0" t="0" r="0" b="8255"/>
                <wp:wrapTopAndBottom/>
                <wp:docPr id="27" name="Textové pole 27"/>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56F660C0" w14:textId="5E4731D7" w:rsidR="00197198" w:rsidRPr="00F06D88"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5F1683">
                              <w:rPr>
                                <w:noProof/>
                              </w:rPr>
                              <w:t>3</w:t>
                            </w:r>
                            <w:r>
                              <w:fldChar w:fldCharType="end"/>
                            </w:r>
                            <w:r>
                              <w:t>: Veľkosti jednotlivých súborov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7E6CDB" id="Textové pole 27" o:spid="_x0000_s1027" type="#_x0000_t202" style="position:absolute;left:0;text-align:left;margin-left:380.8pt;margin-top:277.65pt;width:6in;height:.05pt;z-index:2518568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" stroked="f">
                <v:textbox style="mso-fit-shape-to-text:t" inset="0,0,0,0">
                  <w:txbxContent>
                    <w:p w14:paraId="56F660C0" w14:textId="5E4731D7" w:rsidR="00197198" w:rsidRPr="00F06D88"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5F1683">
                        <w:rPr>
                          <w:noProof/>
                        </w:rPr>
                        <w:t>3</w:t>
                      </w:r>
                      <w:r>
                        <w:fldChar w:fldCharType="end"/>
                      </w:r>
                      <w:r>
                        <w:t>: Veľkosti jednotlivých súborov</w:t>
                      </w:r>
                    </w:p>
                  </w:txbxContent>
                </v:textbox>
                <w10:wrap type="topAndBottom" anchorx="margin"/>
              </v:shape>
            </w:pict>
          </mc:Fallback>
        </mc:AlternateContent>
      </w:r>
      <w:r w:rsidRPr="00D0150F">
        <w:rPr>
          <w:rFonts w:eastAsiaTheme="majorEastAsia" w:cstheme="majorBidi"/>
          <w:b/>
          <w:noProof/>
          <w:sz w:val="32"/>
          <w:szCs w:val="26"/>
        </w:rPr>
        <w:drawing>
          <wp:anchor distT="0" distB="0" distL="114300" distR="114300" simplePos="0" relativeHeight="251854848" behindDoc="0" locked="0" layoutInCell="1" allowOverlap="1" wp14:anchorId="28E502D0" wp14:editId="74A9AD31">
            <wp:simplePos x="0" y="0"/>
            <wp:positionH relativeFrom="margin">
              <wp:align>right</wp:align>
            </wp:positionH>
            <wp:positionV relativeFrom="paragraph">
              <wp:posOffset>222885</wp:posOffset>
            </wp:positionV>
            <wp:extent cx="5486400" cy="3200400"/>
            <wp:effectExtent l="0" t="0" r="0" b="0"/>
            <wp:wrapTopAndBottom/>
            <wp:docPr id="16" name="Graf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3F96440F" w14:textId="77777777" w:rsidR="00197198" w:rsidRPr="00D0150F" w:rsidRDefault="00197198" w:rsidP="00197198">
      <w:pPr>
        <w:spacing w:after="160"/>
        <w:jc w:val="left"/>
      </w:pPr>
      <w:r w:rsidRPr="00D0150F">
        <w:br w:type="page"/>
      </w:r>
    </w:p>
    <w:p w14:paraId="02BDB7CA" w14:textId="77777777" w:rsidR="00197198" w:rsidRPr="00D0150F" w:rsidRDefault="00197198" w:rsidP="00197198">
      <w:r w:rsidRPr="00D0150F">
        <w:rPr>
          <w:rFonts w:eastAsiaTheme="majorEastAsia" w:cstheme="majorBidi"/>
          <w:b/>
          <w:noProof/>
          <w:sz w:val="32"/>
          <w:szCs w:val="26"/>
        </w:rPr>
        <w:lastRenderedPageBreak/>
        <w:drawing>
          <wp:anchor distT="0" distB="0" distL="114300" distR="114300" simplePos="0" relativeHeight="251852800" behindDoc="0" locked="0" layoutInCell="1" allowOverlap="1" wp14:anchorId="2C662384" wp14:editId="656D5C63">
            <wp:simplePos x="0" y="0"/>
            <wp:positionH relativeFrom="margin">
              <wp:align>right</wp:align>
            </wp:positionH>
            <wp:positionV relativeFrom="paragraph">
              <wp:posOffset>3725839</wp:posOffset>
            </wp:positionV>
            <wp:extent cx="5486400" cy="3200400"/>
            <wp:effectExtent l="0" t="0" r="0" b="0"/>
            <wp:wrapTopAndBottom/>
            <wp:docPr id="19" name="Graf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Pr="00D0150F">
        <w:rPr>
          <w:noProof/>
        </w:rPr>
        <mc:AlternateContent>
          <mc:Choice Requires="wps">
            <w:drawing>
              <wp:anchor distT="0" distB="0" distL="114300" distR="114300" simplePos="0" relativeHeight="251858944" behindDoc="0" locked="0" layoutInCell="1" allowOverlap="1" wp14:anchorId="2F7E2F36" wp14:editId="16E5FE04">
                <wp:simplePos x="0" y="0"/>
                <wp:positionH relativeFrom="margin">
                  <wp:align>right</wp:align>
                </wp:positionH>
                <wp:positionV relativeFrom="paragraph">
                  <wp:posOffset>3284334</wp:posOffset>
                </wp:positionV>
                <wp:extent cx="5486400" cy="635"/>
                <wp:effectExtent l="0" t="0" r="0" b="8255"/>
                <wp:wrapTopAndBottom/>
                <wp:docPr id="31" name="Textové pole 3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4EA8462" w14:textId="58349401" w:rsidR="00197198" w:rsidRPr="00307DD3"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5F1683">
                              <w:rPr>
                                <w:noProof/>
                              </w:rPr>
                              <w:t>4</w:t>
                            </w:r>
                            <w:r>
                              <w:fldChar w:fldCharType="end"/>
                            </w:r>
                            <w:r>
                              <w:t>: Počet riadkov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7E2F36" id="Textové pole 31" o:spid="_x0000_s1028" type="#_x0000_t202" style="position:absolute;left:0;text-align:left;margin-left:380.8pt;margin-top:258.6pt;width:6in;height:.05pt;z-index:2518589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IwGgIAAD8EAAAOAAAAZHJzL2Uyb0RvYy54bWysU8Fu2zAMvQ/YPwi6L06yNii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" stroked="f">
                <v:textbox style="mso-fit-shape-to-text:t" inset="0,0,0,0">
                  <w:txbxContent>
                    <w:p w14:paraId="44EA8462" w14:textId="58349401" w:rsidR="00197198" w:rsidRPr="00307DD3"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5F1683">
                        <w:rPr>
                          <w:noProof/>
                        </w:rPr>
                        <w:t>4</w:t>
                      </w:r>
                      <w:r>
                        <w:fldChar w:fldCharType="end"/>
                      </w:r>
                      <w:r>
                        <w:t>: Počet riadkov</w:t>
                      </w:r>
                    </w:p>
                  </w:txbxContent>
                </v:textbox>
                <w10:wrap type="topAndBottom" anchorx="margin"/>
              </v:shape>
            </w:pict>
          </mc:Fallback>
        </mc:AlternateContent>
      </w:r>
      <w:r w:rsidRPr="00D0150F">
        <w:rPr>
          <w:rFonts w:eastAsiaTheme="majorEastAsia" w:cstheme="majorBidi"/>
          <w:b/>
          <w:noProof/>
          <w:sz w:val="32"/>
          <w:szCs w:val="26"/>
        </w:rPr>
        <w:drawing>
          <wp:anchor distT="0" distB="0" distL="114300" distR="114300" simplePos="0" relativeHeight="251853824" behindDoc="0" locked="0" layoutInCell="1" allowOverlap="1" wp14:anchorId="104E994D" wp14:editId="325BDB24">
            <wp:simplePos x="0" y="0"/>
            <wp:positionH relativeFrom="margin">
              <wp:align>right</wp:align>
            </wp:positionH>
            <wp:positionV relativeFrom="paragraph">
              <wp:posOffset>265</wp:posOffset>
            </wp:positionV>
            <wp:extent cx="5486400" cy="3200400"/>
            <wp:effectExtent l="0" t="0" r="0" b="0"/>
            <wp:wrapTopAndBottom/>
            <wp:docPr id="20" name="Graf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Pr="00D0150F">
        <w:rPr>
          <w:noProof/>
        </w:rPr>
        <mc:AlternateContent>
          <mc:Choice Requires="wps">
            <w:drawing>
              <wp:anchor distT="0" distB="0" distL="114300" distR="114300" simplePos="0" relativeHeight="251857920" behindDoc="0" locked="0" layoutInCell="1" allowOverlap="1" wp14:anchorId="08F2C873" wp14:editId="6500AB7B">
                <wp:simplePos x="0" y="0"/>
                <wp:positionH relativeFrom="margin">
                  <wp:align>right</wp:align>
                </wp:positionH>
                <wp:positionV relativeFrom="paragraph">
                  <wp:posOffset>7039818</wp:posOffset>
                </wp:positionV>
                <wp:extent cx="5486400" cy="635"/>
                <wp:effectExtent l="0" t="0" r="0" b="8255"/>
                <wp:wrapTopAndBottom/>
                <wp:docPr id="30" name="Textové pole 30"/>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73E58D3F" w14:textId="7FB67399" w:rsidR="00197198" w:rsidRPr="00A868BE"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5F1683">
                              <w:rPr>
                                <w:noProof/>
                              </w:rPr>
                              <w:t>5</w:t>
                            </w:r>
                            <w:r>
                              <w:fldChar w:fldCharType="end"/>
                            </w:r>
                            <w:r>
                              <w:t>: Počet znakov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F2C873" id="Textové pole 30" o:spid="_x0000_s1029" type="#_x0000_t202" style="position:absolute;left:0;text-align:left;margin-left:380.8pt;margin-top:554.3pt;width:6in;height:.05pt;z-index:2518579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" stroked="f">
                <v:textbox style="mso-fit-shape-to-text:t" inset="0,0,0,0">
                  <w:txbxContent>
                    <w:p w14:paraId="73E58D3F" w14:textId="7FB67399" w:rsidR="00197198" w:rsidRPr="00A868BE"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5F1683">
                        <w:rPr>
                          <w:noProof/>
                        </w:rPr>
                        <w:t>5</w:t>
                      </w:r>
                      <w:r>
                        <w:fldChar w:fldCharType="end"/>
                      </w:r>
                      <w:r>
                        <w:t>: Počet znakov</w:t>
                      </w:r>
                    </w:p>
                  </w:txbxContent>
                </v:textbox>
                <w10:wrap type="topAndBottom" anchorx="margin"/>
              </v:shape>
            </w:pict>
          </mc:Fallback>
        </mc:AlternateContent>
      </w:r>
    </w:p>
    <w:p w14:paraId="434066AC" w14:textId="77777777" w:rsidR="00197198" w:rsidRPr="00D0150F" w:rsidRDefault="00197198" w:rsidP="00197198">
      <w:pPr>
        <w:spacing w:line="360" w:lineRule="auto"/>
        <w:ind w:firstLine="720"/>
      </w:pPr>
      <w:r w:rsidRPr="00D0150F">
        <w:lastRenderedPageBreak/>
        <w:t xml:space="preserve">V prípade CSV sa názov stĺpca definuje len raz, v prvom riadku, pri ostatných formátoch sa definuje pre každý záznam v zozname. To vysvetľuje, prečo je veľkosť súboru CSV, počet znakov a riadkov v porovnaní s inými formátmi taký nízky. </w:t>
      </w:r>
    </w:p>
    <w:p w14:paraId="18AFA75C" w14:textId="77777777" w:rsidR="00197198" w:rsidRPr="00D0150F" w:rsidRDefault="00197198" w:rsidP="00197198">
      <w:pPr>
        <w:spacing w:line="360" w:lineRule="auto"/>
      </w:pPr>
      <w:r w:rsidRPr="00D0150F">
        <w:t>JSON a YAML mali podobnú dĺžku, ale keďže YAML nepotrebuje kučeravé ani hranaté zátvorky, je o 10-15 % kratší a menší.</w:t>
      </w:r>
    </w:p>
    <w:p w14:paraId="25B43ADB" w14:textId="77777777" w:rsidR="00197198" w:rsidRPr="00D0150F" w:rsidRDefault="00197198" w:rsidP="00197198">
      <w:pPr>
        <w:spacing w:line="360" w:lineRule="auto"/>
      </w:pPr>
      <w:r w:rsidRPr="00D0150F">
        <w:t>Keďže XML potrebuje pre každý neprázdny prvok uzatváraciu značku, má najväčšiu veľkosť súboru a je zo všetkých najdlhší.</w:t>
      </w:r>
    </w:p>
    <w:p w14:paraId="0E42B383" w14:textId="77777777" w:rsidR="00197198" w:rsidRPr="00D0150F" w:rsidRDefault="00197198" w:rsidP="00197198">
      <w:pPr>
        <w:jc w:val="left"/>
      </w:pPr>
      <w:r w:rsidRPr="00D0150F">
        <w:rPr>
          <w:noProof/>
        </w:rPr>
        <mc:AlternateContent>
          <mc:Choice Requires="wps">
            <w:drawing>
              <wp:anchor distT="0" distB="0" distL="114300" distR="114300" simplePos="0" relativeHeight="251859968" behindDoc="0" locked="0" layoutInCell="1" allowOverlap="1" wp14:anchorId="65BF875D" wp14:editId="7FB8FA62">
                <wp:simplePos x="0" y="0"/>
                <wp:positionH relativeFrom="column">
                  <wp:posOffset>0</wp:posOffset>
                </wp:positionH>
                <wp:positionV relativeFrom="paragraph">
                  <wp:posOffset>3550285</wp:posOffset>
                </wp:positionV>
                <wp:extent cx="5486400" cy="635"/>
                <wp:effectExtent l="0" t="0" r="0" b="0"/>
                <wp:wrapTopAndBottom/>
                <wp:docPr id="32" name="Textové pole 32"/>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868AE6F" w14:textId="7D101024" w:rsidR="00197198" w:rsidRPr="00A305A0" w:rsidRDefault="00197198" w:rsidP="00197198">
                            <w:pPr>
                              <w:pStyle w:val="Popis"/>
                              <w:jc w:val="center"/>
                              <w:rPr>
                                <w:noProof/>
                                <w:sz w:val="24"/>
                              </w:rPr>
                            </w:pPr>
                            <w:r>
                              <w:t xml:space="preserve">Tabuľka </w:t>
                            </w:r>
                            <w:r>
                              <w:fldChar w:fldCharType="begin"/>
                            </w:r>
                            <w:r>
                              <w:instrText xml:space="preserve"> SEQ Tabuľka \* ARABIC </w:instrText>
                            </w:r>
                            <w:r>
                              <w:fldChar w:fldCharType="separate"/>
                            </w:r>
                            <w:r w:rsidR="005F1683">
                              <w:rPr>
                                <w:noProof/>
                              </w:rPr>
                              <w:t>6</w:t>
                            </w:r>
                            <w:r>
                              <w:fldChar w:fldCharType="end"/>
                            </w:r>
                            <w:r>
                              <w:t>: Čas trvania jednotlivých operácií</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BF875D" id="Textové pole 32" o:spid="_x0000_s1030" type="#_x0000_t202" style="position:absolute;margin-left:0;margin-top:279.55pt;width:6in;height:.05pt;z-index:25185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" stroked="f">
                <v:textbox style="mso-fit-shape-to-text:t" inset="0,0,0,0">
                  <w:txbxContent>
                    <w:p w14:paraId="4868AE6F" w14:textId="7D101024" w:rsidR="00197198" w:rsidRPr="00A305A0" w:rsidRDefault="00197198" w:rsidP="00197198">
                      <w:pPr>
                        <w:pStyle w:val="Popis"/>
                        <w:jc w:val="center"/>
                        <w:rPr>
                          <w:noProof/>
                          <w:sz w:val="24"/>
                        </w:rPr>
                      </w:pPr>
                      <w:r>
                        <w:t xml:space="preserve">Tabuľka </w:t>
                      </w:r>
                      <w:r>
                        <w:fldChar w:fldCharType="begin"/>
                      </w:r>
                      <w:r>
                        <w:instrText xml:space="preserve"> SEQ Tabuľka \* ARABIC </w:instrText>
                      </w:r>
                      <w:r>
                        <w:fldChar w:fldCharType="separate"/>
                      </w:r>
                      <w:r w:rsidR="005F1683">
                        <w:rPr>
                          <w:noProof/>
                        </w:rPr>
                        <w:t>6</w:t>
                      </w:r>
                      <w:r>
                        <w:fldChar w:fldCharType="end"/>
                      </w:r>
                      <w:r>
                        <w:t>: Čas trvania jednotlivých operácií</w:t>
                      </w:r>
                    </w:p>
                  </w:txbxContent>
                </v:textbox>
                <w10:wrap type="topAndBottom"/>
              </v:shape>
            </w:pict>
          </mc:Fallback>
        </mc:AlternateContent>
      </w:r>
      <w:r w:rsidRPr="00D0150F">
        <w:rPr>
          <w:noProof/>
        </w:rPr>
        <w:drawing>
          <wp:anchor distT="0" distB="0" distL="114300" distR="114300" simplePos="0" relativeHeight="251855872" behindDoc="0" locked="0" layoutInCell="1" allowOverlap="1" wp14:anchorId="766A8E9D" wp14:editId="70EE178A">
            <wp:simplePos x="0" y="0"/>
            <wp:positionH relativeFrom="margin">
              <wp:align>right</wp:align>
            </wp:positionH>
            <wp:positionV relativeFrom="paragraph">
              <wp:posOffset>292735</wp:posOffset>
            </wp:positionV>
            <wp:extent cx="5486400" cy="3200400"/>
            <wp:effectExtent l="0" t="0" r="0" b="0"/>
            <wp:wrapTopAndBottom/>
            <wp:docPr id="17" name="Graf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2FED54CD" w14:textId="77777777" w:rsidR="00197198" w:rsidRPr="00D0150F" w:rsidRDefault="00197198" w:rsidP="00197198"/>
    <w:p w14:paraId="3EDAF665" w14:textId="77777777" w:rsidR="00197198" w:rsidRPr="00D0150F" w:rsidRDefault="00197198" w:rsidP="00197198">
      <w:pPr>
        <w:spacing w:line="360" w:lineRule="auto"/>
        <w:rPr>
          <w:rFonts w:cs="Times New Roman"/>
        </w:rPr>
      </w:pPr>
    </w:p>
    <w:p w14:paraId="712B43D3" w14:textId="77777777" w:rsidR="00197198" w:rsidRPr="00D0150F" w:rsidRDefault="00197198" w:rsidP="00197198">
      <w:pPr>
        <w:spacing w:line="360" w:lineRule="auto"/>
        <w:ind w:firstLine="720"/>
        <w:rPr>
          <w:rFonts w:cs="Times New Roman"/>
        </w:rPr>
      </w:pPr>
      <w:r w:rsidRPr="00D0150F">
        <w:rPr>
          <w:rFonts w:cs="Times New Roman"/>
        </w:rPr>
        <w:t>Je dôložité zdôrazniť, že rýchlosť serializácie a deserializácie nezávisí iba od veľkosti súboru a počtom riadkov, ale aj od špecifikácie daného jazyka. Čím rozsiahlejšia je gramatika, jazyka, tým je pomalšia deserializácia.</w:t>
      </w:r>
    </w:p>
    <w:p w14:paraId="23D5EC44" w14:textId="77777777" w:rsidR="00197198" w:rsidRPr="00D0150F" w:rsidRDefault="00197198" w:rsidP="00197198">
      <w:pPr>
        <w:spacing w:after="160"/>
        <w:jc w:val="left"/>
        <w:rPr>
          <w:rFonts w:cs="Times New Roman"/>
        </w:rPr>
      </w:pPr>
      <w:r w:rsidRPr="00D0150F">
        <w:rPr>
          <w:rFonts w:cs="Times New Roman"/>
        </w:rPr>
        <w:br w:type="page"/>
      </w:r>
    </w:p>
    <w:p w14:paraId="60D5B4DB" w14:textId="77777777" w:rsidR="00197198" w:rsidRPr="00D0150F" w:rsidRDefault="00197198" w:rsidP="009D0BC3">
      <w:pPr>
        <w:pStyle w:val="Nadpis3"/>
      </w:pPr>
      <w:bookmarkStart w:id="17" w:name="_Toc112915098"/>
      <w:bookmarkStart w:id="18" w:name="_Toc131432921"/>
      <w:r w:rsidRPr="00D0150F">
        <w:lastRenderedPageBreak/>
        <w:t>Možné spôsoby ukladania údajov</w:t>
      </w:r>
      <w:bookmarkEnd w:id="17"/>
      <w:bookmarkEnd w:id="18"/>
    </w:p>
    <w:p w14:paraId="018832B1" w14:textId="77777777" w:rsidR="00197198" w:rsidRPr="00D0150F" w:rsidRDefault="00197198" w:rsidP="00197198">
      <w:pPr>
        <w:spacing w:line="360" w:lineRule="auto"/>
        <w:ind w:firstLine="720"/>
      </w:pPr>
      <w:r w:rsidRPr="00D0150F">
        <w:t>V tejto kapitole sa budeme venovať porovnaniu rôznych spôsobov ukladania súborov. Na ukážku budeme používať formát XML, ale ak nie je uvedené inak, každý spôsob je použiteľný aj pre ostatné formáty.</w:t>
      </w:r>
    </w:p>
    <w:p w14:paraId="610D70D0" w14:textId="77777777" w:rsidR="00197198" w:rsidRPr="00D0150F" w:rsidRDefault="00197198" w:rsidP="00197198">
      <w:pPr>
        <w:spacing w:line="360" w:lineRule="auto"/>
        <w:ind w:firstLine="720"/>
      </w:pPr>
    </w:p>
    <w:p w14:paraId="5BADC476" w14:textId="77777777" w:rsidR="00197198" w:rsidRPr="00D0150F" w:rsidRDefault="00197198" w:rsidP="00197198">
      <w:pPr>
        <w:pStyle w:val="Nadpis4"/>
      </w:pPr>
      <w:r w:rsidRPr="00D0150F">
        <w:t>Každý záznam je samostatný súbor</w:t>
      </w:r>
    </w:p>
    <w:p w14:paraId="3456D38F" w14:textId="77777777" w:rsidR="00197198" w:rsidRPr="00D0150F" w:rsidRDefault="00197198" w:rsidP="00197198">
      <w:pPr>
        <w:spacing w:line="360" w:lineRule="auto"/>
        <w:rPr>
          <w:rFonts w:cs="Times New Roman"/>
          <w:i/>
          <w:iCs/>
        </w:rPr>
      </w:pPr>
      <w:r w:rsidRPr="00D0150F">
        <w:t xml:space="preserve"> </w:t>
      </w:r>
      <w:r w:rsidRPr="00D0150F">
        <w:tab/>
      </w:r>
      <w:r w:rsidRPr="00D0150F">
        <w:rPr>
          <w:rFonts w:cs="Times New Roman"/>
        </w:rPr>
        <w:t xml:space="preserve">Môžeme si vybrať možnosť, pri ktorej je každý záznam v databáze uložený v samotnom súbore. V tomto prípade môžeme všetky záznamy z jednej tabuľky uložiť do jedného priečinka. Tento spôsob ukladanie súborov má určité obmedzenia, o ktorých budeme hovoriť neskôr v tejto kapitole. </w:t>
      </w:r>
    </w:p>
    <w:p w14:paraId="01FEF5FC" w14:textId="77777777" w:rsidR="00197198" w:rsidRPr="00D0150F" w:rsidRDefault="00197198" w:rsidP="00197198">
      <w:pPr>
        <w:spacing w:line="360" w:lineRule="auto"/>
        <w:ind w:firstLine="720"/>
        <w:rPr>
          <w:rFonts w:cs="Times New Roman"/>
        </w:rPr>
      </w:pPr>
      <w:r w:rsidRPr="00D0150F">
        <w:rPr>
          <w:rFonts w:cs="Times New Roman"/>
        </w:rPr>
        <w:t>Názov tabuľky tiež môžeme deklarovať na začiatku súbora, a tak nebudeme obmedzení len na jednu tabuľku:</w:t>
      </w:r>
    </w:p>
    <w:p w14:paraId="2D2F80A4" w14:textId="77777777" w:rsidR="00197198" w:rsidRPr="00D0150F" w:rsidRDefault="00197198" w:rsidP="00197198">
      <w:pPr>
        <w:spacing w:line="360" w:lineRule="auto"/>
        <w:ind w:firstLine="720"/>
        <w:rPr>
          <w:rFonts w:cs="Times New Roman"/>
        </w:rPr>
      </w:pPr>
    </w:p>
    <w:p w14:paraId="1266E0FC"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r w:rsidRPr="00D0150F">
        <w:rPr>
          <w:rFonts w:ascii="Courier New" w:eastAsia="Times New Roman" w:hAnsi="Courier New" w:cs="Courier New"/>
          <w:color w:val="174AD4"/>
          <w:sz w:val="16"/>
          <w:szCs w:val="16"/>
        </w:rPr>
        <w:t>xml version</w:t>
      </w:r>
      <w:r w:rsidRPr="00D0150F">
        <w:rPr>
          <w:rFonts w:ascii="Courier New" w:eastAsia="Times New Roman" w:hAnsi="Courier New" w:cs="Courier New"/>
          <w:color w:val="067D17"/>
          <w:sz w:val="16"/>
          <w:szCs w:val="16"/>
        </w:rPr>
        <w:t xml:space="preserve">="1.0" </w:t>
      </w:r>
      <w:r w:rsidRPr="00D0150F">
        <w:rPr>
          <w:rFonts w:ascii="Courier New" w:eastAsia="Times New Roman" w:hAnsi="Courier New" w:cs="Courier New"/>
          <w:color w:val="174AD4"/>
          <w:sz w:val="16"/>
          <w:szCs w:val="16"/>
        </w:rPr>
        <w:t>encoding</w:t>
      </w:r>
      <w:r w:rsidRPr="00D0150F">
        <w:rPr>
          <w:rFonts w:ascii="Courier New" w:eastAsia="Times New Roman" w:hAnsi="Courier New" w:cs="Courier New"/>
          <w:color w:val="067D17"/>
          <w:sz w:val="16"/>
          <w:szCs w:val="16"/>
        </w:rPr>
        <w:t xml:space="preserve">="UTF-8" </w:t>
      </w:r>
      <w:r w:rsidRPr="00D0150F">
        <w:rPr>
          <w:rFonts w:ascii="Courier New" w:eastAsia="Times New Roman" w:hAnsi="Courier New" w:cs="Courier New"/>
          <w:color w:val="174AD4"/>
          <w:sz w:val="16"/>
          <w:szCs w:val="16"/>
        </w:rPr>
        <w:t>standalone</w:t>
      </w:r>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&gt;Gambardella, Matthew&lt;/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title</w:t>
      </w:r>
      <w:r w:rsidRPr="00D0150F">
        <w:rPr>
          <w:rFonts w:ascii="Courier New" w:eastAsia="Times New Roman" w:hAnsi="Courier New" w:cs="Courier New"/>
          <w:color w:val="080808"/>
          <w:sz w:val="16"/>
          <w:szCs w:val="16"/>
        </w:rPr>
        <w:t>&gt;XML Developer's Guide&lt;/</w:t>
      </w:r>
      <w:r w:rsidRPr="00D0150F">
        <w:rPr>
          <w:rFonts w:ascii="Courier New" w:eastAsia="Times New Roman" w:hAnsi="Courier New" w:cs="Courier New"/>
          <w:color w:val="0033B3"/>
          <w:sz w:val="16"/>
          <w:szCs w:val="16"/>
        </w:rPr>
        <w:t>title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genre</w:t>
      </w:r>
      <w:r w:rsidRPr="00D0150F">
        <w:rPr>
          <w:rFonts w:ascii="Courier New" w:eastAsia="Times New Roman" w:hAnsi="Courier New" w:cs="Courier New"/>
          <w:color w:val="080808"/>
          <w:sz w:val="16"/>
          <w:szCs w:val="16"/>
        </w:rPr>
        <w:t>&gt;Computer&lt;/</w:t>
      </w:r>
      <w:r w:rsidRPr="00D0150F">
        <w:rPr>
          <w:rFonts w:ascii="Courier New" w:eastAsia="Times New Roman" w:hAnsi="Courier New" w:cs="Courier New"/>
          <w:color w:val="0033B3"/>
          <w:sz w:val="16"/>
          <w:szCs w:val="16"/>
        </w:rPr>
        <w:t>genre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price</w:t>
      </w:r>
      <w:r w:rsidRPr="00D0150F">
        <w:rPr>
          <w:rFonts w:ascii="Courier New" w:eastAsia="Times New Roman" w:hAnsi="Courier New" w:cs="Courier New"/>
          <w:color w:val="080808"/>
          <w:sz w:val="16"/>
          <w:szCs w:val="16"/>
        </w:rPr>
        <w:t>&gt;44.95&lt;/</w:t>
      </w:r>
      <w:r w:rsidRPr="00D0150F">
        <w:rPr>
          <w:rFonts w:ascii="Courier New" w:eastAsia="Times New Roman" w:hAnsi="Courier New" w:cs="Courier New"/>
          <w:color w:val="0033B3"/>
          <w:sz w:val="16"/>
          <w:szCs w:val="16"/>
        </w:rPr>
        <w:t>price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publishDate</w:t>
      </w:r>
      <w:r w:rsidRPr="00D0150F">
        <w:rPr>
          <w:rFonts w:ascii="Courier New" w:eastAsia="Times New Roman" w:hAnsi="Courier New" w:cs="Courier New"/>
          <w:color w:val="080808"/>
          <w:sz w:val="16"/>
          <w:szCs w:val="16"/>
        </w:rPr>
        <w:t>&gt;2000-10-01&lt;/</w:t>
      </w:r>
      <w:r w:rsidRPr="00D0150F">
        <w:rPr>
          <w:rFonts w:ascii="Courier New" w:eastAsia="Times New Roman" w:hAnsi="Courier New" w:cs="Courier New"/>
          <w:color w:val="0033B3"/>
          <w:sz w:val="16"/>
          <w:szCs w:val="16"/>
        </w:rPr>
        <w:t>publishDate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&gt;An in-depth look at creating applications with XML.&lt;/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p>
    <w:p w14:paraId="0FD1E004" w14:textId="77777777" w:rsidR="00197198" w:rsidRPr="00E6246B"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Cs w:val="24"/>
        </w:rPr>
      </w:pPr>
    </w:p>
    <w:p w14:paraId="018BC356" w14:textId="77777777" w:rsidR="00197198" w:rsidRPr="00D0150F" w:rsidRDefault="00197198" w:rsidP="00197198">
      <w:pPr>
        <w:pStyle w:val="Nadpis4"/>
      </w:pPr>
      <w:r w:rsidRPr="00D0150F">
        <w:t>Každá tabuľka je samostatný súbor</w:t>
      </w:r>
    </w:p>
    <w:p w14:paraId="69D17176" w14:textId="77777777" w:rsidR="00197198" w:rsidRPr="00D0150F" w:rsidRDefault="00197198" w:rsidP="00197198">
      <w:pPr>
        <w:spacing w:line="360" w:lineRule="auto"/>
        <w:ind w:firstLine="720"/>
        <w:rPr>
          <w:rFonts w:cs="Times New Roman"/>
        </w:rPr>
      </w:pPr>
      <w:r w:rsidRPr="00D0150F">
        <w:rPr>
          <w:rFonts w:cs="Times New Roman"/>
        </w:rPr>
        <w:t xml:space="preserve">Môže jeden súbor obsahovat záznamy iba z jednej tabuľky. Tento spôsob má za výhodu, že vždy vieme, aký súbor máme otvoriť, ak hľadáme jeden záznam. </w:t>
      </w:r>
    </w:p>
    <w:p w14:paraId="22FAB70D" w14:textId="77777777" w:rsidR="00197198" w:rsidRPr="00D0150F" w:rsidRDefault="00197198" w:rsidP="00197198">
      <w:pPr>
        <w:spacing w:line="360" w:lineRule="auto"/>
        <w:rPr>
          <w:rFonts w:cs="Times New Roman"/>
        </w:rPr>
      </w:pPr>
    </w:p>
    <w:p w14:paraId="074D4458"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r w:rsidRPr="00D0150F">
        <w:rPr>
          <w:rFonts w:ascii="Courier New" w:eastAsia="Times New Roman" w:hAnsi="Courier New" w:cs="Courier New"/>
          <w:color w:val="174AD4"/>
          <w:sz w:val="16"/>
          <w:szCs w:val="16"/>
        </w:rPr>
        <w:t>xml version</w:t>
      </w:r>
      <w:r w:rsidRPr="00D0150F">
        <w:rPr>
          <w:rFonts w:ascii="Courier New" w:eastAsia="Times New Roman" w:hAnsi="Courier New" w:cs="Courier New"/>
          <w:color w:val="067D17"/>
          <w:sz w:val="16"/>
          <w:szCs w:val="16"/>
        </w:rPr>
        <w:t xml:space="preserve">="1.0" </w:t>
      </w:r>
      <w:r w:rsidRPr="00D0150F">
        <w:rPr>
          <w:rFonts w:ascii="Courier New" w:eastAsia="Times New Roman" w:hAnsi="Courier New" w:cs="Courier New"/>
          <w:color w:val="174AD4"/>
          <w:sz w:val="16"/>
          <w:szCs w:val="16"/>
        </w:rPr>
        <w:t>encoding</w:t>
      </w:r>
      <w:r w:rsidRPr="00D0150F">
        <w:rPr>
          <w:rFonts w:ascii="Courier New" w:eastAsia="Times New Roman" w:hAnsi="Courier New" w:cs="Courier New"/>
          <w:color w:val="067D17"/>
          <w:sz w:val="16"/>
          <w:szCs w:val="16"/>
        </w:rPr>
        <w:t xml:space="preserve">="UTF-8" </w:t>
      </w:r>
      <w:r w:rsidRPr="00D0150F">
        <w:rPr>
          <w:rFonts w:ascii="Courier New" w:eastAsia="Times New Roman" w:hAnsi="Courier New" w:cs="Courier New"/>
          <w:color w:val="174AD4"/>
          <w:sz w:val="16"/>
          <w:szCs w:val="16"/>
        </w:rPr>
        <w:t>standalone</w:t>
      </w:r>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&gt;Gambardella, Matthew&lt;/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&gt;An in-depth look at creating applications with XML.&lt;/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&gt;Thurman, Paula&lt;/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&gt;Some description here.&lt;/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p>
    <w:p w14:paraId="3A43968C" w14:textId="77777777" w:rsidR="00197198" w:rsidRPr="00D0150F" w:rsidRDefault="00197198" w:rsidP="00197198">
      <w:pPr>
        <w:pStyle w:val="Nadpis4"/>
        <w:rPr>
          <w:rFonts w:cs="Times New Roman"/>
        </w:rPr>
      </w:pPr>
      <w:r w:rsidRPr="00D0150F">
        <w:lastRenderedPageBreak/>
        <w:t>Viacero tabuliek v jednom súbore</w:t>
      </w:r>
    </w:p>
    <w:p w14:paraId="4DF343A3" w14:textId="77777777" w:rsidR="00197198" w:rsidRPr="00D0150F" w:rsidRDefault="00197198" w:rsidP="00197198">
      <w:pPr>
        <w:spacing w:line="360" w:lineRule="auto"/>
        <w:ind w:firstLine="720"/>
        <w:rPr>
          <w:rFonts w:cs="Times New Roman"/>
        </w:rPr>
      </w:pPr>
      <w:r w:rsidRPr="00D0150F">
        <w:rPr>
          <w:rFonts w:cs="Times New Roman"/>
        </w:rPr>
        <w:t>Táto metóda je vhodná vtedy, keď chceme mať celú databázu uloženú v jednom súbore. Ak ide o veľký súbor, tak metóda má nevýhodu, že máme prechádzať celý súbor, aj keď hľadáme iba jeden záznam alebo jednu tabuľku.</w:t>
      </w:r>
    </w:p>
    <w:p w14:paraId="0876A8B3" w14:textId="77777777" w:rsidR="00197198" w:rsidRPr="00D0150F" w:rsidRDefault="00197198" w:rsidP="00197198">
      <w:pPr>
        <w:spacing w:line="360" w:lineRule="auto"/>
        <w:ind w:firstLine="720"/>
        <w:rPr>
          <w:rFonts w:cs="Times New Roman"/>
        </w:rPr>
      </w:pPr>
      <w:r w:rsidRPr="00D0150F">
        <w:rPr>
          <w:rFonts w:cs="Times New Roman"/>
        </w:rPr>
        <w:t>Je dôležité zdôrazniť, že táto metóda nie je použíteľná pre CSV, dôvod bol vysvetlený v predchádzajúcom kapitole.</w:t>
      </w:r>
    </w:p>
    <w:p w14:paraId="4B327E65" w14:textId="77777777" w:rsidR="00197198" w:rsidRPr="00D0150F" w:rsidRDefault="00197198" w:rsidP="00197198">
      <w:pPr>
        <w:spacing w:line="360" w:lineRule="auto"/>
        <w:ind w:firstLine="720"/>
        <w:rPr>
          <w:rFonts w:cs="Times New Roman"/>
        </w:rPr>
      </w:pPr>
    </w:p>
    <w:p w14:paraId="6B27B856" w14:textId="3BD9619E" w:rsidR="00197198"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r w:rsidRPr="00D0150F">
        <w:rPr>
          <w:rFonts w:ascii="Courier New" w:eastAsia="Times New Roman" w:hAnsi="Courier New" w:cs="Courier New"/>
          <w:color w:val="174AD4"/>
          <w:sz w:val="16"/>
          <w:szCs w:val="16"/>
        </w:rPr>
        <w:t>xml version</w:t>
      </w:r>
      <w:r w:rsidRPr="00D0150F">
        <w:rPr>
          <w:rFonts w:ascii="Courier New" w:eastAsia="Times New Roman" w:hAnsi="Courier New" w:cs="Courier New"/>
          <w:color w:val="067D17"/>
          <w:sz w:val="16"/>
          <w:szCs w:val="16"/>
        </w:rPr>
        <w:t xml:space="preserve">="1.0" </w:t>
      </w:r>
      <w:r w:rsidRPr="00D0150F">
        <w:rPr>
          <w:rFonts w:ascii="Courier New" w:eastAsia="Times New Roman" w:hAnsi="Courier New" w:cs="Courier New"/>
          <w:color w:val="174AD4"/>
          <w:sz w:val="16"/>
          <w:szCs w:val="16"/>
        </w:rPr>
        <w:t>encoding</w:t>
      </w:r>
      <w:r w:rsidRPr="00D0150F">
        <w:rPr>
          <w:rFonts w:ascii="Courier New" w:eastAsia="Times New Roman" w:hAnsi="Courier New" w:cs="Courier New"/>
          <w:color w:val="067D17"/>
          <w:sz w:val="16"/>
          <w:szCs w:val="16"/>
        </w:rPr>
        <w:t xml:space="preserve">="UTF-8" </w:t>
      </w:r>
      <w:r w:rsidRPr="00D0150F">
        <w:rPr>
          <w:rFonts w:ascii="Courier New" w:eastAsia="Times New Roman" w:hAnsi="Courier New" w:cs="Courier New"/>
          <w:color w:val="174AD4"/>
          <w:sz w:val="16"/>
          <w:szCs w:val="16"/>
        </w:rPr>
        <w:t>standalone</w:t>
      </w:r>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r w:rsidRPr="00D0150F">
        <w:rPr>
          <w:rFonts w:ascii="Courier New" w:eastAsia="Times New Roman" w:hAnsi="Courier New" w:cs="Courier New"/>
          <w:color w:val="0033B3"/>
          <w:sz w:val="16"/>
          <w:szCs w:val="16"/>
        </w:rPr>
        <w:t>Tables</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&gt;Gambardella, Matthew&lt;/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&gt;Creating applications with XML.&lt;/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authorsTable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fullName</w:t>
      </w:r>
      <w:r w:rsidRPr="00D0150F">
        <w:rPr>
          <w:rFonts w:ascii="Courier New" w:eastAsia="Times New Roman" w:hAnsi="Courier New" w:cs="Courier New"/>
          <w:color w:val="080808"/>
          <w:sz w:val="16"/>
          <w:szCs w:val="16"/>
        </w:rPr>
        <w:t>&gt;Zsolt Kiss&lt;/</w:t>
      </w:r>
      <w:r w:rsidRPr="00D0150F">
        <w:rPr>
          <w:rFonts w:ascii="Courier New" w:eastAsia="Times New Roman" w:hAnsi="Courier New" w:cs="Courier New"/>
          <w:color w:val="0033B3"/>
          <w:sz w:val="16"/>
          <w:szCs w:val="16"/>
        </w:rPr>
        <w:t>fullName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numberOfPublications</w:t>
      </w:r>
      <w:r w:rsidRPr="00D0150F">
        <w:rPr>
          <w:rFonts w:ascii="Courier New" w:eastAsia="Times New Roman" w:hAnsi="Courier New" w:cs="Courier New"/>
          <w:color w:val="080808"/>
          <w:sz w:val="16"/>
          <w:szCs w:val="16"/>
        </w:rPr>
        <w:t>&gt;1&lt;/</w:t>
      </w:r>
      <w:r w:rsidRPr="00D0150F">
        <w:rPr>
          <w:rFonts w:ascii="Courier New" w:eastAsia="Times New Roman" w:hAnsi="Courier New" w:cs="Courier New"/>
          <w:color w:val="0033B3"/>
          <w:sz w:val="16"/>
          <w:szCs w:val="16"/>
        </w:rPr>
        <w:t xml:space="preserve">numberOfPublications </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fullName</w:t>
      </w:r>
      <w:r w:rsidRPr="00D0150F">
        <w:rPr>
          <w:rFonts w:ascii="Courier New" w:eastAsia="Times New Roman" w:hAnsi="Courier New" w:cs="Courier New"/>
          <w:color w:val="080808"/>
          <w:sz w:val="16"/>
          <w:szCs w:val="16"/>
        </w:rPr>
        <w:t>&gt;Ing. Gabriel Szabó&lt;/</w:t>
      </w:r>
      <w:r w:rsidRPr="00D0150F">
        <w:rPr>
          <w:rFonts w:ascii="Courier New" w:eastAsia="Times New Roman" w:hAnsi="Courier New" w:cs="Courier New"/>
          <w:color w:val="0033B3"/>
          <w:sz w:val="16"/>
          <w:szCs w:val="16"/>
        </w:rPr>
        <w:t>fullName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numberOfPublications</w:t>
      </w:r>
      <w:r w:rsidRPr="00D0150F">
        <w:rPr>
          <w:rFonts w:ascii="Courier New" w:eastAsia="Times New Roman" w:hAnsi="Courier New" w:cs="Courier New"/>
          <w:color w:val="080808"/>
          <w:sz w:val="16"/>
          <w:szCs w:val="16"/>
        </w:rPr>
        <w:t>&gt;2&lt;/</w:t>
      </w:r>
      <w:r w:rsidRPr="00D0150F">
        <w:rPr>
          <w:rFonts w:ascii="Courier New" w:eastAsia="Times New Roman" w:hAnsi="Courier New" w:cs="Courier New"/>
          <w:color w:val="0033B3"/>
          <w:sz w:val="16"/>
          <w:szCs w:val="16"/>
        </w:rPr>
        <w:t>numberOfPublications</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authorsTable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r w:rsidRPr="00D0150F">
        <w:rPr>
          <w:rFonts w:ascii="Courier New" w:eastAsia="Times New Roman" w:hAnsi="Courier New" w:cs="Courier New"/>
          <w:color w:val="0033B3"/>
          <w:sz w:val="16"/>
          <w:szCs w:val="16"/>
        </w:rPr>
        <w:t>Tables</w:t>
      </w:r>
      <w:r w:rsidRPr="00D0150F">
        <w:rPr>
          <w:rFonts w:ascii="Courier New" w:eastAsia="Times New Roman" w:hAnsi="Courier New" w:cs="Courier New"/>
          <w:color w:val="080808"/>
          <w:sz w:val="16"/>
          <w:szCs w:val="16"/>
        </w:rPr>
        <w:t>&gt;</w:t>
      </w:r>
    </w:p>
    <w:p w14:paraId="1D82B03C" w14:textId="77777777" w:rsidR="00E6246B" w:rsidRPr="00E6246B" w:rsidRDefault="00E6246B"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Cs w:val="24"/>
        </w:rPr>
      </w:pPr>
    </w:p>
    <w:p w14:paraId="6DD7BEAA" w14:textId="77777777" w:rsidR="00197198" w:rsidRPr="00D0150F" w:rsidRDefault="00197198" w:rsidP="00197198">
      <w:pPr>
        <w:pStyle w:val="Nadpis4"/>
      </w:pPr>
      <w:r w:rsidRPr="00D0150F">
        <w:t xml:space="preserve">Uloženie LOB-ov </w:t>
      </w:r>
    </w:p>
    <w:p w14:paraId="13B7AC16" w14:textId="0851842A" w:rsidR="00E6246B" w:rsidRPr="00D0150F" w:rsidRDefault="00197198" w:rsidP="00E6246B">
      <w:pPr>
        <w:spacing w:after="160" w:line="360" w:lineRule="auto"/>
        <w:ind w:firstLine="720"/>
        <w:rPr>
          <w:rFonts w:cs="Times New Roman"/>
        </w:rPr>
      </w:pPr>
      <w:r w:rsidRPr="00D0150F">
        <w:rPr>
          <w:rFonts w:cs="Times New Roman"/>
        </w:rPr>
        <w:t>Ak tabuľka obsahuje stĺpec typu BLOB alebo CLOB, bolo by možné obsah týchto objektov oddeliť do vlastných súborov a tabuľka by obsahovala len cestu k týmto súborom.</w:t>
      </w:r>
    </w:p>
    <w:p w14:paraId="73816C7E"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r w:rsidRPr="00D0150F">
        <w:rPr>
          <w:rFonts w:ascii="Courier New" w:eastAsia="Times New Roman" w:hAnsi="Courier New" w:cs="Courier New"/>
          <w:color w:val="174AD4"/>
          <w:sz w:val="16"/>
          <w:szCs w:val="16"/>
        </w:rPr>
        <w:t>xml version</w:t>
      </w:r>
      <w:r w:rsidRPr="00D0150F">
        <w:rPr>
          <w:rFonts w:ascii="Courier New" w:eastAsia="Times New Roman" w:hAnsi="Courier New" w:cs="Courier New"/>
          <w:color w:val="067D17"/>
          <w:sz w:val="16"/>
          <w:szCs w:val="16"/>
        </w:rPr>
        <w:t xml:space="preserve">="1.0" </w:t>
      </w:r>
      <w:r w:rsidRPr="00D0150F">
        <w:rPr>
          <w:rFonts w:ascii="Courier New" w:eastAsia="Times New Roman" w:hAnsi="Courier New" w:cs="Courier New"/>
          <w:color w:val="174AD4"/>
          <w:sz w:val="16"/>
          <w:szCs w:val="16"/>
        </w:rPr>
        <w:t>encoding</w:t>
      </w:r>
      <w:r w:rsidRPr="00D0150F">
        <w:rPr>
          <w:rFonts w:ascii="Courier New" w:eastAsia="Times New Roman" w:hAnsi="Courier New" w:cs="Courier New"/>
          <w:color w:val="067D17"/>
          <w:sz w:val="16"/>
          <w:szCs w:val="16"/>
        </w:rPr>
        <w:t xml:space="preserve">="UTF-8" </w:t>
      </w:r>
      <w:r w:rsidRPr="00D0150F">
        <w:rPr>
          <w:rFonts w:ascii="Courier New" w:eastAsia="Times New Roman" w:hAnsi="Courier New" w:cs="Courier New"/>
          <w:color w:val="174AD4"/>
          <w:sz w:val="16"/>
          <w:szCs w:val="16"/>
        </w:rPr>
        <w:t>standalone</w:t>
      </w:r>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&gt;Gambardella, Matthew&lt;/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&gt;An in-depth look at creating applications with XML.&lt;/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file</w:t>
      </w:r>
      <w:r w:rsidRPr="00D0150F">
        <w:rPr>
          <w:rFonts w:ascii="Courier New" w:eastAsia="Times New Roman" w:hAnsi="Courier New" w:cs="Courier New"/>
          <w:color w:val="080808"/>
          <w:sz w:val="16"/>
          <w:szCs w:val="16"/>
        </w:rPr>
        <w:t>&gt;path/to/lob_001.xml&lt;/</w:t>
      </w:r>
      <w:r w:rsidRPr="00D0150F">
        <w:rPr>
          <w:rFonts w:ascii="Courier New" w:eastAsia="Times New Roman" w:hAnsi="Courier New" w:cs="Courier New"/>
          <w:color w:val="0033B3"/>
          <w:sz w:val="16"/>
          <w:szCs w:val="16"/>
        </w:rPr>
        <w:t>file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&gt;Thurman, Paula&lt;/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&gt;Some description here.&lt;/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file</w:t>
      </w:r>
      <w:r w:rsidRPr="00D0150F">
        <w:rPr>
          <w:rFonts w:ascii="Courier New" w:eastAsia="Times New Roman" w:hAnsi="Courier New" w:cs="Courier New"/>
          <w:color w:val="080808"/>
          <w:sz w:val="16"/>
          <w:szCs w:val="16"/>
        </w:rPr>
        <w:t>&gt;path/to/lob_002.xml&lt;/</w:t>
      </w:r>
      <w:r w:rsidRPr="00D0150F">
        <w:rPr>
          <w:rFonts w:ascii="Courier New" w:eastAsia="Times New Roman" w:hAnsi="Courier New" w:cs="Courier New"/>
          <w:color w:val="0033B3"/>
          <w:sz w:val="16"/>
          <w:szCs w:val="16"/>
        </w:rPr>
        <w:t>file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p>
    <w:p w14:paraId="472C2133" w14:textId="77777777" w:rsidR="00197198" w:rsidRPr="00D0150F" w:rsidRDefault="00197198" w:rsidP="009D0BC3">
      <w:pPr>
        <w:pStyle w:val="Nadpis3"/>
      </w:pPr>
      <w:bookmarkStart w:id="19" w:name="_Toc131432922"/>
      <w:r w:rsidRPr="00D0150F">
        <w:lastRenderedPageBreak/>
        <w:t>Obmedzenia</w:t>
      </w:r>
      <w:bookmarkEnd w:id="19"/>
    </w:p>
    <w:p w14:paraId="03026C16" w14:textId="77777777" w:rsidR="00197198" w:rsidRPr="00D0150F" w:rsidRDefault="00197198" w:rsidP="00197198">
      <w:pPr>
        <w:pStyle w:val="Nadpis4"/>
      </w:pPr>
      <w:r w:rsidRPr="00D0150F">
        <w:t>Maximálny počet súborov v jednom adresári</w:t>
      </w:r>
    </w:p>
    <w:p w14:paraId="0EF93135" w14:textId="77777777" w:rsidR="00197198" w:rsidRPr="00D0150F" w:rsidRDefault="00197198" w:rsidP="00197198">
      <w:pPr>
        <w:spacing w:line="360" w:lineRule="auto"/>
        <w:ind w:firstLine="720"/>
        <w:rPr>
          <w:rFonts w:cs="Times New Roman"/>
        </w:rPr>
      </w:pPr>
      <w:r w:rsidRPr="00D0150F">
        <w:rPr>
          <w:rFonts w:cs="Times New Roman"/>
        </w:rPr>
        <w:t xml:space="preserve">V závislosti od súborového systému existujú obmedzenia, ktoré určujú, koľko súborov môže obsahovať jeden adresár. </w:t>
      </w:r>
    </w:p>
    <w:p w14:paraId="08E16DFD" w14:textId="77777777" w:rsidR="00197198" w:rsidRPr="00D0150F" w:rsidRDefault="00197198" w:rsidP="00197198">
      <w:pPr>
        <w:spacing w:line="360" w:lineRule="auto"/>
        <w:ind w:firstLine="720"/>
        <w:rPr>
          <w:rFonts w:cs="Times New Roman"/>
        </w:rPr>
      </w:pPr>
    </w:p>
    <w:tbl>
      <w:tblPr>
        <w:tblStyle w:val="Mriekatabuky"/>
        <w:tblW w:w="8635" w:type="dxa"/>
        <w:tblLook w:val="04A0" w:firstRow="1" w:lastRow="0" w:firstColumn="1" w:lastColumn="0" w:noHBand="0" w:noVBand="1"/>
      </w:tblPr>
      <w:tblGrid>
        <w:gridCol w:w="2245"/>
        <w:gridCol w:w="6390"/>
      </w:tblGrid>
      <w:tr w:rsidR="00197198" w:rsidRPr="00D0150F" w14:paraId="3E18DE8C" w14:textId="77777777" w:rsidTr="002A16E9">
        <w:tc>
          <w:tcPr>
            <w:tcW w:w="2245" w:type="dxa"/>
          </w:tcPr>
          <w:p w14:paraId="4B454213" w14:textId="77777777" w:rsidR="00197198" w:rsidRPr="00D0150F" w:rsidRDefault="00197198" w:rsidP="002A16E9">
            <w:pPr>
              <w:spacing w:line="360" w:lineRule="auto"/>
              <w:jc w:val="center"/>
              <w:rPr>
                <w:rFonts w:cs="Times New Roman"/>
              </w:rPr>
            </w:pPr>
            <w:r w:rsidRPr="00D0150F">
              <w:rPr>
                <w:rFonts w:cs="Times New Roman"/>
              </w:rPr>
              <w:t>Súborový systém</w:t>
            </w:r>
          </w:p>
        </w:tc>
        <w:tc>
          <w:tcPr>
            <w:tcW w:w="6390" w:type="dxa"/>
          </w:tcPr>
          <w:p w14:paraId="3B04B176" w14:textId="77777777" w:rsidR="00197198" w:rsidRPr="00D0150F" w:rsidRDefault="00197198" w:rsidP="002A16E9">
            <w:pPr>
              <w:spacing w:line="360" w:lineRule="auto"/>
              <w:jc w:val="center"/>
              <w:rPr>
                <w:rFonts w:cs="Times New Roman"/>
              </w:rPr>
            </w:pPr>
            <w:r w:rsidRPr="00D0150F">
              <w:rPr>
                <w:rFonts w:cs="Times New Roman"/>
              </w:rPr>
              <w:t>Max. počet súborov pre jeden adresár</w:t>
            </w:r>
          </w:p>
        </w:tc>
      </w:tr>
      <w:tr w:rsidR="00197198" w:rsidRPr="00D0150F" w14:paraId="18FAC810" w14:textId="77777777" w:rsidTr="002A16E9">
        <w:tc>
          <w:tcPr>
            <w:tcW w:w="2245" w:type="dxa"/>
          </w:tcPr>
          <w:p w14:paraId="5B1E832A" w14:textId="77777777" w:rsidR="00197198" w:rsidRPr="00D0150F" w:rsidRDefault="00197198" w:rsidP="002A16E9">
            <w:pPr>
              <w:spacing w:line="360" w:lineRule="auto"/>
              <w:jc w:val="center"/>
              <w:rPr>
                <w:rFonts w:cs="Times New Roman"/>
              </w:rPr>
            </w:pPr>
            <w:r w:rsidRPr="00D0150F">
              <w:rPr>
                <w:rFonts w:cs="Times New Roman"/>
              </w:rPr>
              <w:t>FAT32</w:t>
            </w:r>
          </w:p>
        </w:tc>
        <w:tc>
          <w:tcPr>
            <w:tcW w:w="6390" w:type="dxa"/>
          </w:tcPr>
          <w:p w14:paraId="3C9AC816" w14:textId="77777777" w:rsidR="00197198" w:rsidRPr="00D0150F" w:rsidRDefault="00197198" w:rsidP="002A16E9">
            <w:pPr>
              <w:spacing w:line="360" w:lineRule="auto"/>
              <w:jc w:val="center"/>
              <w:rPr>
                <w:rFonts w:cs="Times New Roman"/>
              </w:rPr>
            </w:pPr>
            <w:r w:rsidRPr="00D0150F">
              <w:rPr>
                <w:rFonts w:cs="Times New Roman"/>
              </w:rPr>
              <w:t>2^16 - 1 (65 535)</w:t>
            </w:r>
          </w:p>
        </w:tc>
      </w:tr>
      <w:tr w:rsidR="00197198" w:rsidRPr="00D0150F" w14:paraId="687C8925" w14:textId="77777777" w:rsidTr="002A16E9">
        <w:tc>
          <w:tcPr>
            <w:tcW w:w="2245" w:type="dxa"/>
          </w:tcPr>
          <w:p w14:paraId="67D9E002" w14:textId="77777777" w:rsidR="00197198" w:rsidRPr="00D0150F" w:rsidRDefault="00197198" w:rsidP="002A16E9">
            <w:pPr>
              <w:spacing w:line="360" w:lineRule="auto"/>
              <w:jc w:val="center"/>
              <w:rPr>
                <w:rFonts w:cs="Times New Roman"/>
              </w:rPr>
            </w:pPr>
            <w:r w:rsidRPr="00D0150F">
              <w:rPr>
                <w:rFonts w:cs="Times New Roman"/>
              </w:rPr>
              <w:t>exFAT</w:t>
            </w:r>
          </w:p>
        </w:tc>
        <w:tc>
          <w:tcPr>
            <w:tcW w:w="6390" w:type="dxa"/>
          </w:tcPr>
          <w:p w14:paraId="2C739088" w14:textId="77777777" w:rsidR="00197198" w:rsidRPr="00D0150F" w:rsidRDefault="00197198" w:rsidP="002A16E9">
            <w:pPr>
              <w:spacing w:line="360" w:lineRule="auto"/>
              <w:jc w:val="center"/>
              <w:rPr>
                <w:rFonts w:cs="Times New Roman"/>
              </w:rPr>
            </w:pPr>
            <w:r w:rsidRPr="00D0150F">
              <w:rPr>
                <w:rFonts w:cs="Times New Roman"/>
              </w:rPr>
              <w:t>2 796 202</w:t>
            </w:r>
          </w:p>
        </w:tc>
      </w:tr>
      <w:tr w:rsidR="00197198" w:rsidRPr="00D0150F" w14:paraId="09F96628" w14:textId="77777777" w:rsidTr="002A16E9">
        <w:tc>
          <w:tcPr>
            <w:tcW w:w="2245" w:type="dxa"/>
          </w:tcPr>
          <w:p w14:paraId="0CA6452F" w14:textId="77777777" w:rsidR="00197198" w:rsidRPr="00D0150F" w:rsidRDefault="00197198" w:rsidP="002A16E9">
            <w:pPr>
              <w:spacing w:line="360" w:lineRule="auto"/>
              <w:jc w:val="center"/>
              <w:rPr>
                <w:rFonts w:cs="Times New Roman"/>
              </w:rPr>
            </w:pPr>
            <w:r w:rsidRPr="00D0150F">
              <w:rPr>
                <w:rFonts w:cs="Times New Roman"/>
              </w:rPr>
              <w:t>NTFS</w:t>
            </w:r>
          </w:p>
        </w:tc>
        <w:tc>
          <w:tcPr>
            <w:tcW w:w="6390" w:type="dxa"/>
          </w:tcPr>
          <w:p w14:paraId="61B8CF66" w14:textId="77777777" w:rsidR="00197198" w:rsidRPr="00D0150F" w:rsidRDefault="00197198" w:rsidP="002A16E9">
            <w:pPr>
              <w:spacing w:line="360" w:lineRule="auto"/>
              <w:jc w:val="center"/>
              <w:rPr>
                <w:rFonts w:cs="Times New Roman"/>
              </w:rPr>
            </w:pPr>
            <w:r w:rsidRPr="00D0150F">
              <w:rPr>
                <w:rFonts w:cs="Times New Roman"/>
              </w:rPr>
              <w:t>2^32 - 1 (4 294 967 295)</w:t>
            </w:r>
          </w:p>
        </w:tc>
      </w:tr>
      <w:tr w:rsidR="00197198" w:rsidRPr="00D0150F" w14:paraId="2695CD13" w14:textId="77777777" w:rsidTr="002A16E9">
        <w:tc>
          <w:tcPr>
            <w:tcW w:w="2245" w:type="dxa"/>
          </w:tcPr>
          <w:p w14:paraId="3FD0C7CD" w14:textId="77777777" w:rsidR="00197198" w:rsidRPr="00D0150F" w:rsidRDefault="00197198" w:rsidP="002A16E9">
            <w:pPr>
              <w:spacing w:line="360" w:lineRule="auto"/>
              <w:jc w:val="center"/>
              <w:rPr>
                <w:rFonts w:cs="Times New Roman"/>
              </w:rPr>
            </w:pPr>
            <w:r w:rsidRPr="00D0150F">
              <w:rPr>
                <w:rFonts w:cs="Times New Roman"/>
              </w:rPr>
              <w:t>Ext2</w:t>
            </w:r>
          </w:p>
        </w:tc>
        <w:tc>
          <w:tcPr>
            <w:tcW w:w="6390" w:type="dxa"/>
          </w:tcPr>
          <w:p w14:paraId="478DD0F3" w14:textId="77777777" w:rsidR="00197198" w:rsidRPr="00D0150F" w:rsidRDefault="00197198" w:rsidP="002A16E9">
            <w:pPr>
              <w:spacing w:line="360" w:lineRule="auto"/>
              <w:jc w:val="center"/>
              <w:rPr>
                <w:rFonts w:cs="Times New Roman"/>
              </w:rPr>
            </w:pPr>
            <w:r w:rsidRPr="00D0150F">
              <w:rPr>
                <w:rFonts w:cs="Times New Roman"/>
              </w:rPr>
              <w:t>1.3×10^20</w:t>
            </w:r>
          </w:p>
        </w:tc>
      </w:tr>
      <w:tr w:rsidR="00197198" w:rsidRPr="00D0150F" w14:paraId="2B865D21" w14:textId="77777777" w:rsidTr="002A16E9">
        <w:tc>
          <w:tcPr>
            <w:tcW w:w="2245" w:type="dxa"/>
          </w:tcPr>
          <w:p w14:paraId="5BE920BA" w14:textId="77777777" w:rsidR="00197198" w:rsidRPr="00D0150F" w:rsidRDefault="00197198" w:rsidP="002A16E9">
            <w:pPr>
              <w:spacing w:line="360" w:lineRule="auto"/>
              <w:jc w:val="center"/>
              <w:rPr>
                <w:rFonts w:cs="Times New Roman"/>
              </w:rPr>
            </w:pPr>
            <w:r w:rsidRPr="00D0150F">
              <w:rPr>
                <w:rFonts w:cs="Times New Roman"/>
              </w:rPr>
              <w:t>Ext3</w:t>
            </w:r>
          </w:p>
        </w:tc>
        <w:tc>
          <w:tcPr>
            <w:tcW w:w="6390" w:type="dxa"/>
          </w:tcPr>
          <w:p w14:paraId="19995CB5" w14:textId="77777777" w:rsidR="00197198" w:rsidRPr="00D0150F" w:rsidRDefault="00197198" w:rsidP="002A16E9">
            <w:pPr>
              <w:spacing w:line="360" w:lineRule="auto"/>
              <w:jc w:val="center"/>
              <w:rPr>
                <w:rFonts w:cs="Times New Roman"/>
              </w:rPr>
            </w:pPr>
            <w:r w:rsidRPr="00D0150F">
              <w:rPr>
                <w:rFonts w:cs="Times New Roman"/>
              </w:rPr>
              <w:t>Variabilné, pridelené v čase vytvorenia</w:t>
            </w:r>
          </w:p>
        </w:tc>
      </w:tr>
      <w:tr w:rsidR="00197198" w:rsidRPr="00D0150F" w14:paraId="16C490A9" w14:textId="77777777" w:rsidTr="002A16E9">
        <w:tc>
          <w:tcPr>
            <w:tcW w:w="2245" w:type="dxa"/>
          </w:tcPr>
          <w:p w14:paraId="5CAF7881" w14:textId="77777777" w:rsidR="00197198" w:rsidRPr="00D0150F" w:rsidRDefault="00197198" w:rsidP="002A16E9">
            <w:pPr>
              <w:spacing w:line="360" w:lineRule="auto"/>
              <w:jc w:val="center"/>
              <w:rPr>
                <w:rFonts w:cs="Times New Roman"/>
              </w:rPr>
            </w:pPr>
            <w:r w:rsidRPr="00D0150F">
              <w:rPr>
                <w:rFonts w:cs="Times New Roman"/>
              </w:rPr>
              <w:t>Ext4</w:t>
            </w:r>
          </w:p>
        </w:tc>
        <w:tc>
          <w:tcPr>
            <w:tcW w:w="6390" w:type="dxa"/>
          </w:tcPr>
          <w:p w14:paraId="52AECB92" w14:textId="77777777" w:rsidR="00197198" w:rsidRPr="00D0150F" w:rsidRDefault="00197198" w:rsidP="002A16E9">
            <w:pPr>
              <w:keepNext/>
              <w:spacing w:line="360" w:lineRule="auto"/>
              <w:jc w:val="center"/>
              <w:rPr>
                <w:rFonts w:cs="Times New Roman"/>
              </w:rPr>
            </w:pPr>
            <w:r w:rsidRPr="00D0150F">
              <w:rPr>
                <w:rFonts w:cs="Times New Roman"/>
              </w:rPr>
              <w:t>4 miliardy (určené v čase vytvorenia súborového systému)</w:t>
            </w:r>
          </w:p>
        </w:tc>
      </w:tr>
    </w:tbl>
    <w:p w14:paraId="0B901A4D" w14:textId="175FC76B" w:rsidR="00197198" w:rsidRPr="00D0150F" w:rsidRDefault="00197198" w:rsidP="00197198">
      <w:pPr>
        <w:pStyle w:val="Popis"/>
        <w:jc w:val="center"/>
        <w:rPr>
          <w:rFonts w:cs="Times New Roman"/>
        </w:rPr>
      </w:pPr>
      <w:r w:rsidRPr="00D0150F">
        <w:t xml:space="preserve">Tabuľka </w:t>
      </w:r>
      <w:r w:rsidRPr="00D0150F">
        <w:fldChar w:fldCharType="begin"/>
      </w:r>
      <w:r w:rsidRPr="00D0150F">
        <w:instrText xml:space="preserve"> SEQ Tabuľka \* ARABIC </w:instrText>
      </w:r>
      <w:r w:rsidRPr="00D0150F">
        <w:fldChar w:fldCharType="separate"/>
      </w:r>
      <w:r w:rsidR="005F1683">
        <w:rPr>
          <w:noProof/>
        </w:rPr>
        <w:t>7</w:t>
      </w:r>
      <w:r w:rsidRPr="00D0150F">
        <w:fldChar w:fldCharType="end"/>
      </w:r>
      <w:r w:rsidRPr="00D0150F">
        <w:t>: Max. počet súborov v jednom adresári pri jednotlivých FS</w:t>
      </w:r>
    </w:p>
    <w:p w14:paraId="324DA2A3" w14:textId="77777777" w:rsidR="00197198" w:rsidRPr="00D0150F" w:rsidRDefault="00197198" w:rsidP="00197198">
      <w:pPr>
        <w:spacing w:line="360" w:lineRule="auto"/>
        <w:ind w:firstLine="360"/>
        <w:rPr>
          <w:rFonts w:cs="Times New Roman"/>
        </w:rPr>
      </w:pPr>
    </w:p>
    <w:p w14:paraId="67651690" w14:textId="77777777" w:rsidR="00197198" w:rsidRPr="00D0150F" w:rsidRDefault="00197198" w:rsidP="00197198">
      <w:pPr>
        <w:spacing w:line="360" w:lineRule="auto"/>
        <w:ind w:firstLine="360"/>
        <w:rPr>
          <w:rFonts w:cs="Times New Roman"/>
        </w:rPr>
      </w:pPr>
      <w:r w:rsidRPr="00D0150F">
        <w:rPr>
          <w:rFonts w:cs="Times New Roman"/>
        </w:rPr>
        <w:t>Z toho vyplýva, že aj keď do toho zahrnieme systémové súbory a ďalšie súbory, ktoré používateľ má uložené na disku, vo väčšine prípadoch je to pre naše účely viac ako dosť. Vo všeobecnosti sa neodporúča ukladať veľký počet súborov do jedného adresára, pretože to môže viesť k problémom s výkonom a iným problémom. Namiesto toho je zvyčajne najlepšie usporiadať súbory do viacerých adresárov, pričom každý adresár obsahuje menší počet súborov. To môže pomôcť zlepšiť výkon a spoľahlivosť súborového systému a môže to tiež uľahčiť správu a prístup k súborom.</w:t>
      </w:r>
    </w:p>
    <w:p w14:paraId="2C1F79DD" w14:textId="77777777" w:rsidR="00197198" w:rsidRPr="00D0150F" w:rsidRDefault="00197198" w:rsidP="00197198">
      <w:pPr>
        <w:spacing w:line="360" w:lineRule="auto"/>
        <w:rPr>
          <w:rFonts w:cs="Times New Roman"/>
        </w:rPr>
      </w:pPr>
    </w:p>
    <w:p w14:paraId="4E92EE2C" w14:textId="77777777" w:rsidR="00197198" w:rsidRPr="00D0150F" w:rsidRDefault="00197198" w:rsidP="00197198">
      <w:pPr>
        <w:pStyle w:val="Nadpis4"/>
      </w:pPr>
      <w:r w:rsidRPr="00D0150F">
        <w:t>Maximálny počet súčasne otvorených súborov</w:t>
      </w:r>
    </w:p>
    <w:p w14:paraId="75C7F47C" w14:textId="77777777" w:rsidR="00197198" w:rsidRPr="00D0150F" w:rsidRDefault="00197198" w:rsidP="00197198">
      <w:pPr>
        <w:spacing w:after="160" w:line="360" w:lineRule="auto"/>
        <w:ind w:firstLine="720"/>
        <w:rPr>
          <w:rFonts w:cs="Times New Roman"/>
        </w:rPr>
      </w:pPr>
      <w:r w:rsidRPr="00D0150F">
        <w:rPr>
          <w:rFonts w:cs="Times New Roman"/>
        </w:rPr>
        <w:t xml:space="preserve">Vo všeobecnosti neexistujú žiadne prirodzené obmedzenia počtu súborov, ktoré môže Java proces otvoriť. Na druhej strane môžeme byť obmedzený množstvom dostupnej pamäte a iných systémových zdrojov, ako aj konkrétnou implementáciou prostredia Java Runtime. Okrem toho niektoré operačné systémy môžu zaviesť obmedzenia počtu súborov, ktoré môže jeden proces otvoriť súčasne. </w:t>
      </w:r>
    </w:p>
    <w:p w14:paraId="12FB2579" w14:textId="77777777" w:rsidR="00197198" w:rsidRPr="00D0150F" w:rsidRDefault="00197198" w:rsidP="00197198">
      <w:pPr>
        <w:spacing w:after="160" w:line="360" w:lineRule="auto"/>
        <w:ind w:firstLine="720"/>
        <w:rPr>
          <w:rFonts w:cs="Times New Roman"/>
        </w:rPr>
      </w:pPr>
      <w:r w:rsidRPr="00D0150F">
        <w:rPr>
          <w:rFonts w:cs="Times New Roman"/>
        </w:rPr>
        <w:lastRenderedPageBreak/>
        <w:t>Pri našom testovaní sme napísali program, ktorý vytvára konečný počet súborov a potom do nich zapisuje znaky ASCI. Naše testovanie ukázalo, že neexistuje obmedzenie počtu súborov, ktoré možno otvoriť naraz, jediným obmedzujúcim faktorom je množstvo pamäte, ktoré je k dispozícii v operačnom systéme.</w:t>
      </w:r>
    </w:p>
    <w:p w14:paraId="6D35135F" w14:textId="77777777" w:rsidR="006474E4" w:rsidRPr="00D0150F" w:rsidRDefault="006474E4" w:rsidP="00197198">
      <w:pPr>
        <w:spacing w:line="360" w:lineRule="auto"/>
      </w:pPr>
    </w:p>
    <w:p w14:paraId="7D86B300" w14:textId="393E4079" w:rsidR="00337E01" w:rsidRPr="00D0150F" w:rsidRDefault="00E61947" w:rsidP="00FA7C26">
      <w:pPr>
        <w:pStyle w:val="Nadpis2"/>
      </w:pPr>
      <w:bookmarkStart w:id="20" w:name="_Toc131432923"/>
      <w:r w:rsidRPr="00D0150F">
        <w:t>SQL Príkazy</w:t>
      </w:r>
      <w:bookmarkEnd w:id="20"/>
    </w:p>
    <w:p w14:paraId="7E2920E8" w14:textId="77777777" w:rsidR="00D8613C" w:rsidRPr="00D0150F" w:rsidRDefault="00337E01" w:rsidP="00D8613C">
      <w:pPr>
        <w:spacing w:line="360" w:lineRule="auto"/>
        <w:ind w:firstLine="576"/>
      </w:pPr>
      <w:r w:rsidRPr="00D0150F">
        <w:t xml:space="preserve">SQL príkazy pozostávajú z viacerých vstupov, ako sú názvy tabuliek, názvy stĺpcov, rôzne funkcie a výrazy. Existujú dva možné spôsoby spracovania príkazov. Prvý, že sa nachádzajú vo vyrovnávacej pamäti (cache), a druhý, že sa nemusia nachádzať. </w:t>
      </w:r>
    </w:p>
    <w:p w14:paraId="68922043" w14:textId="7F6C709D" w:rsidR="00337E01" w:rsidRPr="00D0150F" w:rsidRDefault="00337E01" w:rsidP="00D8613C">
      <w:pPr>
        <w:spacing w:line="360" w:lineRule="auto"/>
        <w:ind w:firstLine="576"/>
      </w:pPr>
      <w:r w:rsidRPr="00D0150F">
        <w:t xml:space="preserve">Ak sa v rámci cache nájde opakovane použiteľný prvok, stačí ho vybrať a použiť na vykonanie príkazu. Tento postup sa nazýva Soft Parsing. </w:t>
      </w:r>
    </w:p>
    <w:p w14:paraId="48EC9796" w14:textId="70614E2D" w:rsidR="00337E01" w:rsidRPr="00D0150F" w:rsidRDefault="00337E01" w:rsidP="00337E01">
      <w:pPr>
        <w:spacing w:line="360" w:lineRule="auto"/>
        <w:ind w:firstLine="576"/>
      </w:pPr>
      <w:r w:rsidRPr="00D0150F">
        <w:t>Ak nie je možné nájsť opakovane použiteľný prvok alebo ak sa dotaz nikdy predtým nevykonal, je potrebná parsovanie príkazu. To sa nazýva Hard Parsing.</w:t>
      </w:r>
    </w:p>
    <w:p w14:paraId="149A37E7" w14:textId="0C9A45F2" w:rsidR="00A9560C" w:rsidRPr="00D0150F" w:rsidRDefault="00337E01" w:rsidP="00D8613C">
      <w:pPr>
        <w:spacing w:line="360" w:lineRule="auto"/>
        <w:ind w:firstLine="576"/>
        <w:rPr>
          <w:rFonts w:cs="Times New Roman"/>
        </w:rPr>
      </w:pPr>
      <w:r w:rsidRPr="00D0150F">
        <w:rPr>
          <w:rFonts w:cs="Times New Roman"/>
        </w:rPr>
        <w:t xml:space="preserve">Parsovanie (syntaktická analýza) je proces analýzy reťazca symbolov, či už v prirodzenom jazyku, počítačových jazykoch alebo dátových štruktúrach, ktorý zodpovedá pravidlám formálnej gramatiky. </w:t>
      </w:r>
    </w:p>
    <w:p w14:paraId="66AA3A8F" w14:textId="77777777" w:rsidR="00A9560C" w:rsidRPr="00D0150F" w:rsidRDefault="00A9560C" w:rsidP="00A9560C">
      <w:pPr>
        <w:pStyle w:val="Bezriadkovania"/>
        <w:spacing w:line="360" w:lineRule="auto"/>
        <w:ind w:firstLine="360"/>
        <w:rPr>
          <w:rFonts w:cs="Times New Roman"/>
        </w:rPr>
      </w:pPr>
      <w:r w:rsidRPr="00D0150F">
        <w:rPr>
          <w:rFonts w:cs="Times New Roman"/>
        </w:rPr>
        <w:t>Pred vykonaním akýchkoľvek úprav údajov v databáze musíme potvrdiť, že bolo splnené každé z nasledujúcich kritérií:</w:t>
      </w:r>
    </w:p>
    <w:p w14:paraId="7A2EE503" w14:textId="213A1784" w:rsidR="00337E01" w:rsidRPr="00D0150F" w:rsidRDefault="00337E01" w:rsidP="00A9560C">
      <w:pPr>
        <w:pStyle w:val="Bezriadkovania"/>
        <w:numPr>
          <w:ilvl w:val="0"/>
          <w:numId w:val="27"/>
        </w:numPr>
        <w:spacing w:line="360" w:lineRule="auto"/>
      </w:pPr>
      <w:r w:rsidRPr="00D0150F">
        <w:t xml:space="preserve">Kontrola syntaxe – či daný príkaz je zrozumiteľný pre databázu, a neobsahuje syntax chyby. Syntax sa kontroluje porovnaním celého textu </w:t>
      </w:r>
      <w:r w:rsidR="00D8613C" w:rsidRPr="00D0150F">
        <w:t>príkazu</w:t>
      </w:r>
      <w:r w:rsidRPr="00D0150F">
        <w:t xml:space="preserve"> s podporovanými kľúčovými slovami pre aktuálne používanú verziu databázy.</w:t>
      </w:r>
    </w:p>
    <w:p w14:paraId="1189D5CC" w14:textId="626DC7C2" w:rsidR="00A9560C" w:rsidRPr="00D0150F" w:rsidRDefault="00337E01" w:rsidP="00D8613C">
      <w:pPr>
        <w:pStyle w:val="Bezriadkovania"/>
        <w:numPr>
          <w:ilvl w:val="0"/>
          <w:numId w:val="27"/>
        </w:numPr>
        <w:spacing w:line="360" w:lineRule="auto"/>
      </w:pPr>
      <w:r w:rsidRPr="00D0150F">
        <w:t xml:space="preserve">Kontrola sémantiky - či je použitý správny názov objektu a tiež či má používateľ správne oprávnenia na vykonanie dotazu. </w:t>
      </w:r>
    </w:p>
    <w:p w14:paraId="561DCC82" w14:textId="77777777" w:rsidR="00337E01" w:rsidRPr="00D0150F" w:rsidRDefault="00337E01" w:rsidP="00337E01">
      <w:pPr>
        <w:spacing w:line="360" w:lineRule="auto"/>
      </w:pPr>
      <w:r w:rsidRPr="00D0150F">
        <w:t xml:space="preserve">Ak niektorá z týchto dvoch kontrol zlyhá, proces vykonávania dotazu sa ukončí. </w:t>
      </w:r>
    </w:p>
    <w:p w14:paraId="503B788F" w14:textId="77777777" w:rsidR="00337E01" w:rsidRPr="00D0150F" w:rsidRDefault="00337E01" w:rsidP="00337E01">
      <w:pPr>
        <w:spacing w:line="360" w:lineRule="auto"/>
      </w:pPr>
    </w:p>
    <w:p w14:paraId="148CDDEB" w14:textId="77777777" w:rsidR="00337E01" w:rsidRPr="00D0150F" w:rsidRDefault="00337E01" w:rsidP="009D0BC3">
      <w:pPr>
        <w:pStyle w:val="Nadpis3"/>
      </w:pPr>
      <w:bookmarkStart w:id="21" w:name="_Toc131432924"/>
      <w:r w:rsidRPr="00D0150F">
        <w:lastRenderedPageBreak/>
        <w:t>Regulárne výrazy</w:t>
      </w:r>
      <w:bookmarkEnd w:id="21"/>
    </w:p>
    <w:p w14:paraId="6FD60F5D" w14:textId="40EA5C42" w:rsidR="002836BC" w:rsidRPr="00D0150F" w:rsidRDefault="002836BC" w:rsidP="002836BC">
      <w:pPr>
        <w:spacing w:line="360" w:lineRule="auto"/>
        <w:ind w:firstLine="720"/>
      </w:pPr>
      <w:r w:rsidRPr="00D0150F">
        <w:t xml:space="preserve">Príkazy SQL možno parsovať pomocou regulárnych výrazov (ďalej iba REGEX), ale tento prístup má niekoľko nevýhod. Po prvé, REGEX môže byť náročné na čítanie a pochopenie, najmä pri pokuse parsovaní dlhých a zložitých SQL príkazov. Okrem toho môže byť </w:t>
      </w:r>
      <w:r w:rsidR="00A22775" w:rsidRPr="00D0150F">
        <w:t>parsovanie</w:t>
      </w:r>
      <w:r w:rsidRPr="00D0150F">
        <w:t xml:space="preserve"> SQL príkazov náchylné na chyby, najmä ak vzor nie je dôsledne skontrolovaný alebo ak zmeny v kódovej základni SQL narúšajú vzor. </w:t>
      </w:r>
    </w:p>
    <w:p w14:paraId="3EBE8C8F" w14:textId="2F25A39F" w:rsidR="002836BC" w:rsidRPr="00D0150F" w:rsidRDefault="002836BC" w:rsidP="002836BC">
      <w:pPr>
        <w:spacing w:line="360" w:lineRule="auto"/>
        <w:ind w:firstLine="720"/>
      </w:pPr>
      <w:r w:rsidRPr="00D0150F">
        <w:t xml:space="preserve">Napokon, spracovanie REGEX môže byť náročné na výpočet, čo môže mať za následok pomalý výkon a potenciálne ovplyvniť celkový výkon systému. Preto, hoci REGEX možno použiť na </w:t>
      </w:r>
      <w:r w:rsidR="00A22775" w:rsidRPr="00D0150F">
        <w:t>parsovanie</w:t>
      </w:r>
      <w:r w:rsidRPr="00D0150F">
        <w:t xml:space="preserve"> </w:t>
      </w:r>
      <w:r w:rsidR="00A22775" w:rsidRPr="00D0150F">
        <w:t xml:space="preserve">SQL </w:t>
      </w:r>
      <w:r w:rsidRPr="00D0150F">
        <w:t>príkazov, je nevyhnutné uvedomiť si ich obmedzenia a preskúmať iné možnosti, aby sa zabezpečil efektívny a presný rozbor.</w:t>
      </w:r>
    </w:p>
    <w:p w14:paraId="03E93D36" w14:textId="335D2346" w:rsidR="00C17D06" w:rsidRPr="00D0150F" w:rsidRDefault="00C17D06" w:rsidP="00C17D06">
      <w:pPr>
        <w:spacing w:line="360" w:lineRule="auto"/>
      </w:pPr>
    </w:p>
    <w:p w14:paraId="2475DE06" w14:textId="5AB98AFE" w:rsidR="00C17D06" w:rsidRPr="00D0150F" w:rsidRDefault="00A57D30" w:rsidP="009D0BC3">
      <w:pPr>
        <w:pStyle w:val="Nadpis3"/>
      </w:pPr>
      <w:bookmarkStart w:id="22" w:name="_Toc131432925"/>
      <w:r w:rsidRPr="00D0150F">
        <w:t>Parsovanie pomocou bezkontextovej gramatiky</w:t>
      </w:r>
      <w:bookmarkEnd w:id="22"/>
    </w:p>
    <w:p w14:paraId="34E8668B" w14:textId="2B7D54F0" w:rsidR="002230C6" w:rsidRPr="00D0150F" w:rsidRDefault="002230C6" w:rsidP="002230C6">
      <w:pPr>
        <w:spacing w:line="360" w:lineRule="auto"/>
        <w:ind w:firstLine="576"/>
        <w:jc w:val="left"/>
      </w:pPr>
      <w:r w:rsidRPr="00D0150F">
        <w:t>Dôležité uplatnenie bezkontextových gramatík je pri špecifikácii a kompilácii programovacích jazykov. Bezkontextová gramatika pozostáva zo súboru pravidiel, z ktorých každá vyjadruje spôsoby, akými možno zoskupiť a usporiadať symboly jazyka, a lexikónu slov a symbolov.</w:t>
      </w:r>
    </w:p>
    <w:p w14:paraId="18961C1E" w14:textId="04D7FD53" w:rsidR="002230C6" w:rsidRPr="00D0150F" w:rsidRDefault="002230C6" w:rsidP="002230C6">
      <w:pPr>
        <w:spacing w:line="360" w:lineRule="auto"/>
        <w:ind w:firstLine="576"/>
        <w:jc w:val="left"/>
      </w:pPr>
      <w:r w:rsidRPr="00D0150F">
        <w:t>Väčšina kompilátorov a interpretov obsahuje komponent nazývaný parser, ktorý extrahuje význam programu pred generovaním skompilovaného kódu alebo vykonaním interpretovanej exekúcie. Ak je k dispozícii bezkontextová gramatika, konštrukciu parseru uľahčuje niekoľko metodík. Niektoré nástroje dokonca automaticky generujú parser z gramatiky.</w:t>
      </w:r>
    </w:p>
    <w:p w14:paraId="3F9FF8BD" w14:textId="4D89623F" w:rsidR="006474E4" w:rsidRPr="00D0150F" w:rsidRDefault="002230C6" w:rsidP="002B32B6">
      <w:pPr>
        <w:spacing w:line="360" w:lineRule="auto"/>
        <w:ind w:firstLine="576"/>
        <w:jc w:val="left"/>
      </w:pPr>
      <w:r w:rsidRPr="00D0150F">
        <w:t xml:space="preserve">Parsovací strom je usporiadaný, zakorenený strom, ktorý reprezentuje syntaktickú štruktúru reťazca podľa určitej bezkontextovej gramatiky. </w:t>
      </w:r>
    </w:p>
    <w:p w14:paraId="5D6B6D61" w14:textId="7D4FFA5A" w:rsidR="002836BC" w:rsidRPr="00D0150F" w:rsidRDefault="001D76F7" w:rsidP="001D76F7">
      <w:pPr>
        <w:spacing w:after="160"/>
        <w:jc w:val="left"/>
      </w:pPr>
      <w:r w:rsidRPr="00D0150F">
        <w:br w:type="page"/>
      </w:r>
    </w:p>
    <w:p w14:paraId="60F25E31" w14:textId="3FB080A7" w:rsidR="00A823AD" w:rsidRPr="00D0150F" w:rsidRDefault="00A823AD" w:rsidP="00FA7C26">
      <w:pPr>
        <w:pStyle w:val="Nadpis2"/>
      </w:pPr>
      <w:bookmarkStart w:id="23" w:name="_Toc131432926"/>
      <w:r w:rsidRPr="00D0150F">
        <w:lastRenderedPageBreak/>
        <w:t>Tran</w:t>
      </w:r>
      <w:r w:rsidR="00C17D06" w:rsidRPr="00D0150F">
        <w:t>s</w:t>
      </w:r>
      <w:r w:rsidRPr="00D0150F">
        <w:t>akcie</w:t>
      </w:r>
      <w:bookmarkEnd w:id="23"/>
    </w:p>
    <w:p w14:paraId="33DB7852" w14:textId="0FA2B665" w:rsidR="00573873" w:rsidRPr="00D0150F" w:rsidRDefault="00B96B4C" w:rsidP="00573873">
      <w:pPr>
        <w:spacing w:line="360" w:lineRule="auto"/>
        <w:ind w:firstLine="576"/>
        <w:rPr>
          <w:rFonts w:cs="Times New Roman"/>
        </w:rPr>
      </w:pPr>
      <w:r w:rsidRPr="00D0150F">
        <w:rPr>
          <w:rFonts w:cs="Times New Roman"/>
        </w:rPr>
        <w:t>Transakcia je jednotka práce, ktorá pozostáva z jednej alebo viacerých databázových operácií, ako je vkladanie, aktualizácia alebo mazanie údajov. Transakcie sú atomické, čo znamená, že buď sa úspešne vykonajú všetky operácie v transakcii, alebo sa nevykoná žiadna z nich.</w:t>
      </w:r>
      <w:r w:rsidR="00461C74" w:rsidRPr="00D0150F">
        <w:rPr>
          <w:rFonts w:cs="Times New Roman"/>
        </w:rPr>
        <w:t xml:space="preserve"> </w:t>
      </w:r>
      <w:sdt>
        <w:sdtPr>
          <w:rPr>
            <w:rFonts w:cs="Times New Roman"/>
            <w:color w:val="000000"/>
          </w:rPr>
          <w:tag w:val="MENDELEY_CITATION_v3_eyJjaXRhdGlvbklEIjoiTUVOREVMRVlfQ0lUQVRJT05fMjdkNzgyMGYtODdkZS00MDU3LWE2ZDgtYTQ5ZTc0MGEzMzE3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
          <w:id w:val="1593819919"/>
          <w:placeholder>
            <w:docPart w:val="DefaultPlaceholder_-1854013440"/>
          </w:placeholder>
        </w:sdtPr>
        <w:sdtContent>
          <w:r w:rsidR="00F147A2" w:rsidRPr="00F147A2">
            <w:rPr>
              <w:rFonts w:cs="Times New Roman"/>
              <w:color w:val="000000"/>
            </w:rPr>
            <w:t>[2]</w:t>
          </w:r>
        </w:sdtContent>
      </w:sdt>
    </w:p>
    <w:p w14:paraId="31F022C6" w14:textId="6A41CCD5" w:rsidR="00B96B4C" w:rsidRPr="00D0150F" w:rsidRDefault="00B96B4C" w:rsidP="00573873">
      <w:pPr>
        <w:spacing w:line="360" w:lineRule="auto"/>
        <w:ind w:firstLine="576"/>
        <w:rPr>
          <w:rFonts w:cs="Times New Roman"/>
        </w:rPr>
      </w:pPr>
      <w:r w:rsidRPr="00D0150F">
        <w:rPr>
          <w:rFonts w:cs="Times New Roman"/>
        </w:rPr>
        <w:t xml:space="preserve">Keď je transakcia </w:t>
      </w:r>
      <w:r w:rsidR="00C836C5" w:rsidRPr="00D0150F">
        <w:rPr>
          <w:rFonts w:cs="Times New Roman"/>
        </w:rPr>
        <w:t>c</w:t>
      </w:r>
      <w:r w:rsidR="00337F70" w:rsidRPr="00D0150F">
        <w:rPr>
          <w:rFonts w:cs="Times New Roman"/>
        </w:rPr>
        <w:t>ommitovaná</w:t>
      </w:r>
      <w:r w:rsidRPr="00D0150F">
        <w:rPr>
          <w:rFonts w:cs="Times New Roman"/>
        </w:rPr>
        <w:t>, účinky všetkých príkazov vykonaných od posledného commitu alebo rollbacku transakcie sa natrvalo zaznamenávajú v databáze.</w:t>
      </w:r>
    </w:p>
    <w:p w14:paraId="2B082B6C" w14:textId="6CC8AF28" w:rsidR="00573873" w:rsidRPr="00D0150F" w:rsidRDefault="00B96B4C" w:rsidP="00573873">
      <w:pPr>
        <w:spacing w:line="360" w:lineRule="auto"/>
        <w:rPr>
          <w:rFonts w:cs="Times New Roman"/>
          <w:color w:val="000000"/>
        </w:rPr>
      </w:pPr>
      <w:r w:rsidRPr="00D0150F">
        <w:rPr>
          <w:rFonts w:cs="Times New Roman"/>
        </w:rPr>
        <w:t xml:space="preserve">Vykonaním rolbacku sa uvoľnia všetky zámky, ktoré databáza získala počas aktuálnej transakcie, ako aj všetky modifikácie údajov databázy vykonané počas aktuálnej transakcie. Pri používaní JDBC môžeme transakciu zrušiť zavolaním funkcie </w:t>
      </w:r>
      <w:r w:rsidRPr="00D0150F">
        <w:rPr>
          <w:rFonts w:cs="Times New Roman"/>
          <w:i/>
          <w:iCs/>
        </w:rPr>
        <w:t>rollback()</w:t>
      </w:r>
      <w:r w:rsidRPr="00D0150F">
        <w:rPr>
          <w:rFonts w:cs="Times New Roman"/>
        </w:rPr>
        <w:t xml:space="preserve"> na objekte Connection.</w:t>
      </w:r>
      <w:r w:rsidR="00902509" w:rsidRPr="00D0150F">
        <w:rPr>
          <w:rFonts w:cs="Times New Roman"/>
        </w:rPr>
        <w:t xml:space="preserve"> </w:t>
      </w:r>
      <w:sdt>
        <w:sdtPr>
          <w:rPr>
            <w:rFonts w:cs="Times New Roman"/>
            <w:color w:val="000000"/>
          </w:rPr>
          <w:tag w:val="MENDELEY_CITATION_v3_eyJjaXRhdGlvbklEIjoiTUVOREVMRVlfQ0lUQVRJT05fMDViOTY1NWEtNWEwYy00NzJkLTg1MDAtOGJhYjY4YTU5ZWI1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
          <w:id w:val="-363365916"/>
          <w:placeholder>
            <w:docPart w:val="3C737CAAE2E644178EAA4D2285752048"/>
          </w:placeholder>
        </w:sdtPr>
        <w:sdtContent>
          <w:r w:rsidR="00F147A2" w:rsidRPr="00F147A2">
            <w:rPr>
              <w:rFonts w:cs="Times New Roman"/>
              <w:color w:val="000000"/>
            </w:rPr>
            <w:t>[2]</w:t>
          </w:r>
        </w:sdtContent>
      </w:sdt>
    </w:p>
    <w:p w14:paraId="1C7778B2" w14:textId="5DB81E81" w:rsidR="004F5AD3" w:rsidRDefault="004F5AD3" w:rsidP="00573873">
      <w:pPr>
        <w:spacing w:line="360" w:lineRule="auto"/>
        <w:rPr>
          <w:rFonts w:cs="Times New Roman"/>
        </w:rPr>
      </w:pPr>
    </w:p>
    <w:p w14:paraId="2D15578E" w14:textId="1811EB83" w:rsidR="009132C1" w:rsidRDefault="009132C1" w:rsidP="009D0BC3">
      <w:pPr>
        <w:pStyle w:val="Nadpis3"/>
      </w:pPr>
      <w:bookmarkStart w:id="24" w:name="_Toc131432927"/>
      <w:r>
        <w:t>M</w:t>
      </w:r>
      <w:r w:rsidRPr="009132C1">
        <w:t>echanizmy uzamknutia databázy</w:t>
      </w:r>
      <w:bookmarkEnd w:id="24"/>
    </w:p>
    <w:p w14:paraId="694CC7F8" w14:textId="77777777" w:rsidR="009132C1" w:rsidRDefault="004F5AD3" w:rsidP="00573873">
      <w:pPr>
        <w:spacing w:line="360" w:lineRule="auto"/>
      </w:pPr>
      <w:r>
        <w:t>Optimistické a pesimistické zamykanie sú dva prístupy k riadeniu súbežného prístupu k údajom v databáze.</w:t>
      </w:r>
    </w:p>
    <w:p w14:paraId="19731505" w14:textId="77777777" w:rsidR="009132C1" w:rsidRDefault="004F5AD3" w:rsidP="009132C1">
      <w:pPr>
        <w:spacing w:line="360" w:lineRule="auto"/>
        <w:ind w:firstLine="720"/>
      </w:pPr>
      <w:r>
        <w:t>Pesimistické zamykanie je mechanizmus, ktorý predpokladá, že konflikty medzi transakciami sa môžu vyskytnúť, a snaží sa im predchádzať tým, že údaje zamyká okamžite, keď k nim transakcia pristupuje. Zámok sa udržiava, kým transakcia neuvoľní údaje, čo môže viesť k nižšej súbežnosti, ale zabezpečuje konzistenciu. Tento prístup sa bežne používa v transakčných systémoch, kde je konzistentnosť údajov veľmi dôležitá.</w:t>
      </w:r>
    </w:p>
    <w:p w14:paraId="0A091D02" w14:textId="3DC3BCB0" w:rsidR="009132C1" w:rsidRPr="00C02370" w:rsidRDefault="004F5AD3" w:rsidP="009132C1">
      <w:pPr>
        <w:spacing w:line="360" w:lineRule="auto"/>
        <w:ind w:firstLine="720"/>
        <w:rPr>
          <w:lang w:val="en-US"/>
        </w:rPr>
      </w:pPr>
      <w:r>
        <w:t>Na druhej strane optimistické zamykanie je mechanizmus, ktorý predpokladá, že konflikty medzi transakciami sú zriedkavé, a umožňuje viacerým transakciám pristupovať k rovnakým údajom súčasne. Každá transakcia však pred odovzdaním svojich zmien skontroluje, či od posledného čítania údajov nedošlo k ich úprave inými transakciami. Ak sa zistia konflikty, transakcia sa preruší a začne sa znova s aktualizovanými údajmi. Tento prístup môže viesť k vyššej súbežnosti, ale môže mať za následok viac prerušení transakcií a nižšiu konzistenciu.</w:t>
      </w:r>
      <w:r w:rsidR="009331DF">
        <w:t xml:space="preserve"> </w:t>
      </w:r>
      <w:sdt>
        <w:sdtPr>
          <w:rPr>
            <w:color w:val="000000"/>
          </w:rPr>
          <w:tag w:val="MENDELEY_CITATION_v3_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"/>
          <w:id w:val="-340700942"/>
          <w:placeholder>
            <w:docPart w:val="DefaultPlaceholder_-1854013440"/>
          </w:placeholder>
        </w:sdtPr>
        <w:sdtContent>
          <w:r w:rsidR="00F147A2" w:rsidRPr="00F147A2">
            <w:rPr>
              <w:color w:val="000000"/>
            </w:rPr>
            <w:t>[6]</w:t>
          </w:r>
        </w:sdtContent>
      </w:sdt>
      <w:r w:rsidR="00C02370">
        <w:t xml:space="preserve"> </w:t>
      </w:r>
      <w:sdt>
        <w:sdtPr>
          <w:rPr>
            <w:color w:val="000000"/>
          </w:rPr>
          <w:tag w:val="MENDELEY_CITATION_v3_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"/>
          <w:id w:val="-403770746"/>
          <w:placeholder>
            <w:docPart w:val="DefaultPlaceholder_-1854013440"/>
          </w:placeholder>
        </w:sdtPr>
        <w:sdtContent>
          <w:r w:rsidR="00F147A2" w:rsidRPr="00F147A2">
            <w:rPr>
              <w:color w:val="000000"/>
            </w:rPr>
            <w:t>[7]</w:t>
          </w:r>
        </w:sdtContent>
      </w:sdt>
    </w:p>
    <w:p w14:paraId="117EB2C9" w14:textId="1D7AC940" w:rsidR="004F5AD3" w:rsidRPr="009132C1" w:rsidRDefault="004F5AD3" w:rsidP="009132C1">
      <w:pPr>
        <w:spacing w:line="360" w:lineRule="auto"/>
        <w:ind w:firstLine="720"/>
      </w:pPr>
    </w:p>
    <w:p w14:paraId="7854AA51" w14:textId="1BD79645" w:rsidR="006B3085" w:rsidRPr="00D0150F" w:rsidRDefault="00BA7CDB" w:rsidP="009D0BC3">
      <w:pPr>
        <w:pStyle w:val="Nadpis3"/>
      </w:pPr>
      <w:bookmarkStart w:id="25" w:name="_Toc131432928"/>
      <w:r w:rsidRPr="00D0150F">
        <w:lastRenderedPageBreak/>
        <w:t>Úrovne izolácie</w:t>
      </w:r>
      <w:bookmarkEnd w:id="25"/>
    </w:p>
    <w:p w14:paraId="1D76C5D2" w14:textId="08996FBD" w:rsidR="00337F70" w:rsidRPr="00D0150F" w:rsidRDefault="00337F70" w:rsidP="009132C1">
      <w:pPr>
        <w:spacing w:line="360" w:lineRule="auto"/>
        <w:ind w:firstLine="720"/>
        <w:rPr>
          <w:rFonts w:cs="Times New Roman"/>
        </w:rPr>
      </w:pPr>
      <w:r w:rsidRPr="00D0150F">
        <w:rPr>
          <w:rFonts w:cs="Times New Roman"/>
        </w:rPr>
        <w:t>To, aké údaje môže aplikácia vidieť v rámci transakcie, je určené úrovňami izolácie transakcií v databáze. Úrovne izolácie transakcií sú opísané z hľadiska toho, či sú na konkrétnej úrovni izolácie povolené tri typy scenárov:</w:t>
      </w:r>
    </w:p>
    <w:p w14:paraId="5219DE56" w14:textId="77777777" w:rsidR="00DB2B48" w:rsidRPr="00D0150F" w:rsidRDefault="00337F70" w:rsidP="00337F70">
      <w:pPr>
        <w:spacing w:line="360" w:lineRule="auto"/>
      </w:pPr>
      <w:r w:rsidRPr="00D0150F">
        <w:rPr>
          <w:i/>
          <w:iCs/>
        </w:rPr>
        <w:t>Dirty reads</w:t>
      </w:r>
      <w:r w:rsidRPr="00D0150F">
        <w:t xml:space="preserve"> (nečisté čítanie) je situácia, keď transakcia číta údaje, ktoré ešte neboli </w:t>
      </w:r>
      <w:r w:rsidR="00C836C5" w:rsidRPr="00D0150F">
        <w:t>commitované</w:t>
      </w:r>
      <w:r w:rsidRPr="00D0150F">
        <w:t xml:space="preserve">. Napríklad transakcia 1 aktualizuje riadok a ponechá ho </w:t>
      </w:r>
      <w:r w:rsidR="00C836C5" w:rsidRPr="00D0150F">
        <w:t>necommitované</w:t>
      </w:r>
      <w:r w:rsidRPr="00D0150F">
        <w:t>, zatiaľ čo transakcia 2 číta aktualizovaný riadok. Ak transakcia 1 zruší zmenu, transakcia 2 bude čítať údaje, ktoré sa považujú za nikdy neexistujúce.</w:t>
      </w:r>
    </w:p>
    <w:p w14:paraId="35A16E97" w14:textId="0A876E26" w:rsidR="00337F70" w:rsidRPr="00D0150F" w:rsidRDefault="00337F70" w:rsidP="00337F70">
      <w:pPr>
        <w:spacing w:line="360" w:lineRule="auto"/>
      </w:pPr>
      <w:r w:rsidRPr="00D0150F">
        <w:rPr>
          <w:i/>
          <w:iCs/>
        </w:rPr>
        <w:t>Nonrepeatable reads</w:t>
      </w:r>
      <w:r w:rsidRPr="00D0150F">
        <w:t xml:space="preserve"> (neopakovateľné čítanie) nastáva vtedy, keď transakcia číta ten istý riadok dvakrát a zakaždým získava inú hodnotu. Napríklad predpokladajme, že transakcia T1 číta údaje. Z dôvodu súbežnosti iná transakcia T2 aktualizuje tie isté údaje a vykoná commit, Ak teraz transakcia T1 znovu prečíta tie isté údaje, získa inú hodnotu.</w:t>
      </w:r>
      <w:r w:rsidRPr="00D0150F">
        <w:br/>
      </w:r>
      <w:r w:rsidRPr="00D0150F">
        <w:rPr>
          <w:i/>
          <w:iCs/>
        </w:rPr>
        <w:t>Phantom reads</w:t>
      </w:r>
      <w:r w:rsidRPr="00D0150F">
        <w:t xml:space="preserve"> - Fantómové čítanie nastáva vtedy, keď sa vykonajú dva rovnaké dotazy, ale riadky načítané týmito dvoma dotazmi sa líšia. Predpokladajme napríklad, že transakcia T1 načíta sadu riadkov, ktoré spĺňajú určité vyhľadávacie kritériá. Teraz transakcia T2 vygeneruje niekoľko nových riadkov, ktoré vyhovujú vyhľadávacím kritériám transakcie T1. Ak transakcia T1 znovu vykoná príkaz, ktorý načíta riadky, získa tentoraz inú sadu riadkov.</w:t>
      </w:r>
    </w:p>
    <w:p w14:paraId="172A8DB1" w14:textId="77777777" w:rsidR="00337F70" w:rsidRPr="00D0150F" w:rsidRDefault="00337F70" w:rsidP="00337F70">
      <w:pPr>
        <w:spacing w:line="360" w:lineRule="auto"/>
      </w:pPr>
    </w:p>
    <w:tbl>
      <w:tblPr>
        <w:tblStyle w:val="Mriekatabuky"/>
        <w:tblW w:w="8730" w:type="dxa"/>
        <w:jc w:val="center"/>
        <w:tblLook w:val="04A0" w:firstRow="1" w:lastRow="0" w:firstColumn="1" w:lastColumn="0" w:noHBand="0" w:noVBand="1"/>
      </w:tblPr>
      <w:tblGrid>
        <w:gridCol w:w="2785"/>
        <w:gridCol w:w="2070"/>
        <w:gridCol w:w="1890"/>
        <w:gridCol w:w="1985"/>
      </w:tblGrid>
      <w:tr w:rsidR="00337F70" w:rsidRPr="00D0150F" w14:paraId="065ABAA0"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568A8415" w14:textId="77777777" w:rsidR="00337F70" w:rsidRPr="00D0150F" w:rsidRDefault="00337F70">
            <w:pPr>
              <w:spacing w:line="360" w:lineRule="auto"/>
              <w:jc w:val="center"/>
              <w:rPr>
                <w:b/>
                <w:bCs/>
              </w:rPr>
            </w:pPr>
            <w:r w:rsidRPr="00D0150F">
              <w:rPr>
                <w:b/>
                <w:bCs/>
              </w:rPr>
              <w:t>Izolačná úroveň</w:t>
            </w:r>
          </w:p>
        </w:tc>
        <w:tc>
          <w:tcPr>
            <w:tcW w:w="2070" w:type="dxa"/>
            <w:tcBorders>
              <w:top w:val="single" w:sz="4" w:space="0" w:color="auto"/>
              <w:left w:val="single" w:sz="4" w:space="0" w:color="auto"/>
              <w:bottom w:val="single" w:sz="4" w:space="0" w:color="auto"/>
              <w:right w:val="single" w:sz="4" w:space="0" w:color="auto"/>
            </w:tcBorders>
            <w:hideMark/>
          </w:tcPr>
          <w:p w14:paraId="1AFA1018" w14:textId="77777777" w:rsidR="00337F70" w:rsidRPr="00D0150F" w:rsidRDefault="00337F70">
            <w:pPr>
              <w:spacing w:line="360" w:lineRule="auto"/>
              <w:jc w:val="center"/>
              <w:rPr>
                <w:b/>
                <w:bCs/>
              </w:rPr>
            </w:pPr>
            <w:r w:rsidRPr="00D0150F">
              <w:rPr>
                <w:b/>
                <w:bCs/>
              </w:rPr>
              <w:t>Dirty Read</w:t>
            </w:r>
          </w:p>
        </w:tc>
        <w:tc>
          <w:tcPr>
            <w:tcW w:w="1890" w:type="dxa"/>
            <w:tcBorders>
              <w:top w:val="single" w:sz="4" w:space="0" w:color="auto"/>
              <w:left w:val="single" w:sz="4" w:space="0" w:color="auto"/>
              <w:bottom w:val="single" w:sz="4" w:space="0" w:color="auto"/>
              <w:right w:val="single" w:sz="4" w:space="0" w:color="auto"/>
            </w:tcBorders>
            <w:hideMark/>
          </w:tcPr>
          <w:p w14:paraId="064822DE" w14:textId="77777777" w:rsidR="00337F70" w:rsidRPr="00D0150F" w:rsidRDefault="00337F70">
            <w:pPr>
              <w:spacing w:line="360" w:lineRule="auto"/>
              <w:jc w:val="center"/>
              <w:rPr>
                <w:b/>
                <w:bCs/>
              </w:rPr>
            </w:pPr>
            <w:r w:rsidRPr="00D0150F">
              <w:rPr>
                <w:b/>
                <w:bCs/>
              </w:rPr>
              <w:t>Nonrepeatable Read</w:t>
            </w:r>
          </w:p>
        </w:tc>
        <w:tc>
          <w:tcPr>
            <w:tcW w:w="1985" w:type="dxa"/>
            <w:tcBorders>
              <w:top w:val="single" w:sz="4" w:space="0" w:color="auto"/>
              <w:left w:val="single" w:sz="4" w:space="0" w:color="auto"/>
              <w:bottom w:val="single" w:sz="4" w:space="0" w:color="auto"/>
              <w:right w:val="single" w:sz="4" w:space="0" w:color="auto"/>
            </w:tcBorders>
            <w:hideMark/>
          </w:tcPr>
          <w:p w14:paraId="186E5054" w14:textId="77777777" w:rsidR="00337F70" w:rsidRPr="00D0150F" w:rsidRDefault="00337F70">
            <w:pPr>
              <w:spacing w:line="360" w:lineRule="auto"/>
              <w:jc w:val="center"/>
              <w:rPr>
                <w:b/>
                <w:bCs/>
              </w:rPr>
            </w:pPr>
            <w:r w:rsidRPr="00D0150F">
              <w:rPr>
                <w:b/>
                <w:bCs/>
              </w:rPr>
              <w:t>Phantom Read</w:t>
            </w:r>
          </w:p>
        </w:tc>
      </w:tr>
      <w:tr w:rsidR="00337F70" w:rsidRPr="00D0150F" w14:paraId="0521DF68"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61B6515B" w14:textId="77777777" w:rsidR="00337F70" w:rsidRPr="00D0150F" w:rsidRDefault="00337F70">
            <w:pPr>
              <w:spacing w:line="360" w:lineRule="auto"/>
              <w:jc w:val="center"/>
              <w:rPr>
                <w:b/>
                <w:bCs/>
              </w:rPr>
            </w:pPr>
            <w:r w:rsidRPr="00D0150F">
              <w:rPr>
                <w:b/>
                <w:bCs/>
              </w:rPr>
              <w:t>READ UNCOMMITTED</w:t>
            </w:r>
          </w:p>
        </w:tc>
        <w:tc>
          <w:tcPr>
            <w:tcW w:w="2070" w:type="dxa"/>
            <w:tcBorders>
              <w:top w:val="single" w:sz="4" w:space="0" w:color="auto"/>
              <w:left w:val="single" w:sz="4" w:space="0" w:color="auto"/>
              <w:bottom w:val="single" w:sz="4" w:space="0" w:color="auto"/>
              <w:right w:val="single" w:sz="4" w:space="0" w:color="auto"/>
            </w:tcBorders>
            <w:hideMark/>
          </w:tcPr>
          <w:p w14:paraId="2A5C09F8" w14:textId="08621732" w:rsidR="00337F70" w:rsidRPr="00D0150F" w:rsidRDefault="008722B0">
            <w:pPr>
              <w:spacing w:line="360" w:lineRule="auto"/>
              <w:jc w:val="center"/>
            </w:pPr>
            <w:r w:rsidRPr="00D0150F">
              <w:t>Môž</w:t>
            </w:r>
            <w:r w:rsidR="00164597" w:rsidRPr="00D0150F">
              <w:t>u</w:t>
            </w:r>
            <w:r w:rsidRPr="00D0150F">
              <w:t xml:space="preserve"> sa vyskytnúť</w:t>
            </w:r>
          </w:p>
        </w:tc>
        <w:tc>
          <w:tcPr>
            <w:tcW w:w="1890" w:type="dxa"/>
            <w:tcBorders>
              <w:top w:val="single" w:sz="4" w:space="0" w:color="auto"/>
              <w:left w:val="single" w:sz="4" w:space="0" w:color="auto"/>
              <w:bottom w:val="single" w:sz="4" w:space="0" w:color="auto"/>
              <w:right w:val="single" w:sz="4" w:space="0" w:color="auto"/>
            </w:tcBorders>
            <w:hideMark/>
          </w:tcPr>
          <w:p w14:paraId="27F736E0" w14:textId="17DA771C" w:rsidR="00337F70" w:rsidRPr="00D0150F" w:rsidRDefault="008722B0">
            <w:pPr>
              <w:spacing w:line="360" w:lineRule="auto"/>
              <w:jc w:val="center"/>
            </w:pPr>
            <w:r w:rsidRPr="00D0150F">
              <w:t>Môž</w:t>
            </w:r>
            <w:r w:rsidR="00164597" w:rsidRPr="00D0150F">
              <w:t>u</w:t>
            </w:r>
            <w:r w:rsidRPr="00D0150F">
              <w:t xml:space="preserve"> sa vyskytnúť</w:t>
            </w:r>
          </w:p>
        </w:tc>
        <w:tc>
          <w:tcPr>
            <w:tcW w:w="1985" w:type="dxa"/>
            <w:tcBorders>
              <w:top w:val="single" w:sz="4" w:space="0" w:color="auto"/>
              <w:left w:val="single" w:sz="4" w:space="0" w:color="auto"/>
              <w:bottom w:val="single" w:sz="4" w:space="0" w:color="auto"/>
              <w:right w:val="single" w:sz="4" w:space="0" w:color="auto"/>
            </w:tcBorders>
            <w:hideMark/>
          </w:tcPr>
          <w:p w14:paraId="520109AA" w14:textId="407B2889" w:rsidR="00337F70" w:rsidRPr="00D0150F" w:rsidRDefault="008722B0">
            <w:pPr>
              <w:spacing w:line="360" w:lineRule="auto"/>
              <w:jc w:val="center"/>
            </w:pPr>
            <w:r w:rsidRPr="00D0150F">
              <w:t>Môž</w:t>
            </w:r>
            <w:r w:rsidR="00164597" w:rsidRPr="00D0150F">
              <w:t>u</w:t>
            </w:r>
            <w:r w:rsidRPr="00D0150F">
              <w:t xml:space="preserve"> sa vyskytnúť</w:t>
            </w:r>
          </w:p>
        </w:tc>
      </w:tr>
      <w:tr w:rsidR="00337F70" w:rsidRPr="00D0150F" w14:paraId="5310AB01"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7F8442E3" w14:textId="77777777" w:rsidR="00337F70" w:rsidRPr="00D0150F" w:rsidRDefault="00337F70">
            <w:pPr>
              <w:spacing w:line="360" w:lineRule="auto"/>
              <w:jc w:val="center"/>
              <w:rPr>
                <w:b/>
                <w:bCs/>
              </w:rPr>
            </w:pPr>
            <w:r w:rsidRPr="00D0150F">
              <w:rPr>
                <w:b/>
                <w:bCs/>
              </w:rPr>
              <w:t>READ COMMITTED</w:t>
            </w:r>
          </w:p>
        </w:tc>
        <w:tc>
          <w:tcPr>
            <w:tcW w:w="2070" w:type="dxa"/>
            <w:tcBorders>
              <w:top w:val="single" w:sz="4" w:space="0" w:color="auto"/>
              <w:left w:val="single" w:sz="4" w:space="0" w:color="auto"/>
              <w:bottom w:val="single" w:sz="4" w:space="0" w:color="auto"/>
              <w:right w:val="single" w:sz="4" w:space="0" w:color="auto"/>
            </w:tcBorders>
            <w:hideMark/>
          </w:tcPr>
          <w:p w14:paraId="100701D1" w14:textId="5AD48578" w:rsidR="00337F70" w:rsidRPr="00D0150F" w:rsidRDefault="00164597">
            <w:pPr>
              <w:spacing w:line="360" w:lineRule="auto"/>
              <w:jc w:val="center"/>
            </w:pPr>
            <w:r w:rsidRPr="00D0150F">
              <w:t>Nevyskytujú sa</w:t>
            </w:r>
          </w:p>
        </w:tc>
        <w:tc>
          <w:tcPr>
            <w:tcW w:w="1890" w:type="dxa"/>
            <w:tcBorders>
              <w:top w:val="single" w:sz="4" w:space="0" w:color="auto"/>
              <w:left w:val="single" w:sz="4" w:space="0" w:color="auto"/>
              <w:bottom w:val="single" w:sz="4" w:space="0" w:color="auto"/>
              <w:right w:val="single" w:sz="4" w:space="0" w:color="auto"/>
            </w:tcBorders>
            <w:hideMark/>
          </w:tcPr>
          <w:p w14:paraId="77DD726F" w14:textId="55DB7DEE" w:rsidR="00337F70" w:rsidRPr="00D0150F" w:rsidRDefault="00164597">
            <w:pPr>
              <w:spacing w:line="360" w:lineRule="auto"/>
              <w:jc w:val="center"/>
            </w:pPr>
            <w:r w:rsidRPr="00D0150F">
              <w:t>Nevyskytujú sa</w:t>
            </w:r>
          </w:p>
        </w:tc>
        <w:tc>
          <w:tcPr>
            <w:tcW w:w="1985" w:type="dxa"/>
            <w:tcBorders>
              <w:top w:val="single" w:sz="4" w:space="0" w:color="auto"/>
              <w:left w:val="single" w:sz="4" w:space="0" w:color="auto"/>
              <w:bottom w:val="single" w:sz="4" w:space="0" w:color="auto"/>
              <w:right w:val="single" w:sz="4" w:space="0" w:color="auto"/>
            </w:tcBorders>
            <w:hideMark/>
          </w:tcPr>
          <w:p w14:paraId="057BFF6B" w14:textId="50BC6DA5" w:rsidR="00337F70" w:rsidRPr="00D0150F" w:rsidRDefault="00164597">
            <w:pPr>
              <w:spacing w:line="360" w:lineRule="auto"/>
              <w:jc w:val="center"/>
            </w:pPr>
            <w:r w:rsidRPr="00D0150F">
              <w:t>Môžu sa vyskytnúť</w:t>
            </w:r>
          </w:p>
        </w:tc>
      </w:tr>
      <w:tr w:rsidR="00337F70" w:rsidRPr="00D0150F" w14:paraId="0E2F2E2B"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417D1EC1" w14:textId="77777777" w:rsidR="00337F70" w:rsidRPr="00D0150F" w:rsidRDefault="00337F70">
            <w:pPr>
              <w:spacing w:line="360" w:lineRule="auto"/>
              <w:jc w:val="center"/>
              <w:rPr>
                <w:b/>
                <w:bCs/>
              </w:rPr>
            </w:pPr>
            <w:r w:rsidRPr="00D0150F">
              <w:rPr>
                <w:b/>
                <w:bCs/>
              </w:rPr>
              <w:t>REPEATABLE READ</w:t>
            </w:r>
          </w:p>
        </w:tc>
        <w:tc>
          <w:tcPr>
            <w:tcW w:w="2070" w:type="dxa"/>
            <w:tcBorders>
              <w:top w:val="single" w:sz="4" w:space="0" w:color="auto"/>
              <w:left w:val="single" w:sz="4" w:space="0" w:color="auto"/>
              <w:bottom w:val="single" w:sz="4" w:space="0" w:color="auto"/>
              <w:right w:val="single" w:sz="4" w:space="0" w:color="auto"/>
            </w:tcBorders>
            <w:hideMark/>
          </w:tcPr>
          <w:p w14:paraId="7811ABCD" w14:textId="61687652" w:rsidR="00337F70" w:rsidRPr="00D0150F" w:rsidRDefault="00164597">
            <w:pPr>
              <w:spacing w:line="360" w:lineRule="auto"/>
              <w:jc w:val="center"/>
            </w:pPr>
            <w:r w:rsidRPr="00D0150F">
              <w:t>Nevyskytujú sa</w:t>
            </w:r>
          </w:p>
        </w:tc>
        <w:tc>
          <w:tcPr>
            <w:tcW w:w="1890" w:type="dxa"/>
            <w:tcBorders>
              <w:top w:val="single" w:sz="4" w:space="0" w:color="auto"/>
              <w:left w:val="single" w:sz="4" w:space="0" w:color="auto"/>
              <w:bottom w:val="single" w:sz="4" w:space="0" w:color="auto"/>
              <w:right w:val="single" w:sz="4" w:space="0" w:color="auto"/>
            </w:tcBorders>
            <w:hideMark/>
          </w:tcPr>
          <w:p w14:paraId="58F8C192" w14:textId="0163082B" w:rsidR="00337F70" w:rsidRPr="00D0150F" w:rsidRDefault="00164597">
            <w:pPr>
              <w:spacing w:line="360" w:lineRule="auto"/>
              <w:jc w:val="center"/>
            </w:pPr>
            <w:r w:rsidRPr="00D0150F">
              <w:t>Nevyskytujú sa</w:t>
            </w:r>
          </w:p>
        </w:tc>
        <w:tc>
          <w:tcPr>
            <w:tcW w:w="1985" w:type="dxa"/>
            <w:tcBorders>
              <w:top w:val="single" w:sz="4" w:space="0" w:color="auto"/>
              <w:left w:val="single" w:sz="4" w:space="0" w:color="auto"/>
              <w:bottom w:val="single" w:sz="4" w:space="0" w:color="auto"/>
              <w:right w:val="single" w:sz="4" w:space="0" w:color="auto"/>
            </w:tcBorders>
            <w:hideMark/>
          </w:tcPr>
          <w:p w14:paraId="5A26DFAB" w14:textId="5EA92ADA" w:rsidR="00337F70" w:rsidRPr="00D0150F" w:rsidRDefault="00164597">
            <w:pPr>
              <w:spacing w:line="360" w:lineRule="auto"/>
              <w:jc w:val="center"/>
            </w:pPr>
            <w:r w:rsidRPr="00D0150F">
              <w:t>Môžu sa vyskytnúť</w:t>
            </w:r>
          </w:p>
        </w:tc>
      </w:tr>
      <w:tr w:rsidR="00337F70" w:rsidRPr="00D0150F" w14:paraId="1894BBE8"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430AD015" w14:textId="77777777" w:rsidR="00337F70" w:rsidRPr="00D0150F" w:rsidRDefault="00337F70">
            <w:pPr>
              <w:spacing w:line="360" w:lineRule="auto"/>
              <w:jc w:val="center"/>
              <w:rPr>
                <w:b/>
                <w:bCs/>
              </w:rPr>
            </w:pPr>
            <w:r w:rsidRPr="00D0150F">
              <w:rPr>
                <w:b/>
                <w:bCs/>
              </w:rPr>
              <w:t>SERIALIZABLE</w:t>
            </w:r>
          </w:p>
        </w:tc>
        <w:tc>
          <w:tcPr>
            <w:tcW w:w="2070" w:type="dxa"/>
            <w:tcBorders>
              <w:top w:val="single" w:sz="4" w:space="0" w:color="auto"/>
              <w:left w:val="single" w:sz="4" w:space="0" w:color="auto"/>
              <w:bottom w:val="single" w:sz="4" w:space="0" w:color="auto"/>
              <w:right w:val="single" w:sz="4" w:space="0" w:color="auto"/>
            </w:tcBorders>
            <w:hideMark/>
          </w:tcPr>
          <w:p w14:paraId="10DD92C5" w14:textId="7AC3B8AD" w:rsidR="00337F70" w:rsidRPr="00D0150F" w:rsidRDefault="00164597">
            <w:pPr>
              <w:spacing w:line="360" w:lineRule="auto"/>
              <w:jc w:val="center"/>
            </w:pPr>
            <w:r w:rsidRPr="00D0150F">
              <w:t>Nevyskytujú sa</w:t>
            </w:r>
          </w:p>
        </w:tc>
        <w:tc>
          <w:tcPr>
            <w:tcW w:w="1890" w:type="dxa"/>
            <w:tcBorders>
              <w:top w:val="single" w:sz="4" w:space="0" w:color="auto"/>
              <w:left w:val="single" w:sz="4" w:space="0" w:color="auto"/>
              <w:bottom w:val="single" w:sz="4" w:space="0" w:color="auto"/>
              <w:right w:val="single" w:sz="4" w:space="0" w:color="auto"/>
            </w:tcBorders>
            <w:hideMark/>
          </w:tcPr>
          <w:p w14:paraId="1F543A94" w14:textId="143A3D6C" w:rsidR="00337F70" w:rsidRPr="00D0150F" w:rsidRDefault="00164597">
            <w:pPr>
              <w:spacing w:line="360" w:lineRule="auto"/>
              <w:jc w:val="center"/>
            </w:pPr>
            <w:r w:rsidRPr="00D0150F">
              <w:t>Nevyskytujú sa</w:t>
            </w:r>
          </w:p>
        </w:tc>
        <w:tc>
          <w:tcPr>
            <w:tcW w:w="1985" w:type="dxa"/>
            <w:tcBorders>
              <w:top w:val="single" w:sz="4" w:space="0" w:color="auto"/>
              <w:left w:val="single" w:sz="4" w:space="0" w:color="auto"/>
              <w:bottom w:val="single" w:sz="4" w:space="0" w:color="auto"/>
              <w:right w:val="single" w:sz="4" w:space="0" w:color="auto"/>
            </w:tcBorders>
            <w:hideMark/>
          </w:tcPr>
          <w:p w14:paraId="7D57FD47" w14:textId="0E314FD2" w:rsidR="00337F70" w:rsidRPr="00D0150F" w:rsidRDefault="00164597" w:rsidP="00337F70">
            <w:pPr>
              <w:keepNext/>
              <w:spacing w:line="360" w:lineRule="auto"/>
              <w:jc w:val="center"/>
            </w:pPr>
            <w:r w:rsidRPr="00D0150F">
              <w:t>Nevyskytujú sa</w:t>
            </w:r>
          </w:p>
        </w:tc>
      </w:tr>
    </w:tbl>
    <w:p w14:paraId="59ECEEDA" w14:textId="741DA1DF" w:rsidR="00337F70" w:rsidRPr="00D0150F" w:rsidRDefault="00337F70" w:rsidP="009132C1">
      <w:pPr>
        <w:pStyle w:val="Popis"/>
        <w:jc w:val="center"/>
      </w:pPr>
      <w:r w:rsidRPr="00D0150F">
        <w:t xml:space="preserve">Tabuľka </w:t>
      </w:r>
      <w:r w:rsidRPr="00D0150F">
        <w:fldChar w:fldCharType="begin"/>
      </w:r>
      <w:r w:rsidRPr="00D0150F">
        <w:instrText xml:space="preserve"> SEQ Tabuľka \* ARABIC </w:instrText>
      </w:r>
      <w:r w:rsidRPr="00D0150F">
        <w:fldChar w:fldCharType="separate"/>
      </w:r>
      <w:r w:rsidR="005F1683">
        <w:rPr>
          <w:noProof/>
        </w:rPr>
        <w:t>8</w:t>
      </w:r>
      <w:r w:rsidRPr="00D0150F">
        <w:fldChar w:fldCharType="end"/>
      </w:r>
      <w:r w:rsidRPr="00D0150F">
        <w:t>: Izolačné úrovne</w:t>
      </w:r>
    </w:p>
    <w:p w14:paraId="03D26511" w14:textId="77777777" w:rsidR="009331DF" w:rsidRDefault="008722B0" w:rsidP="008722B0">
      <w:pPr>
        <w:spacing w:line="360" w:lineRule="auto"/>
      </w:pPr>
      <w:r w:rsidRPr="00D0150F">
        <w:rPr>
          <w:i/>
          <w:iCs/>
        </w:rPr>
        <w:lastRenderedPageBreak/>
        <w:t>Read Uncommitted</w:t>
      </w:r>
      <w:r w:rsidRPr="00D0150F">
        <w:t xml:space="preserve"> je najnižšia úroveň izolácie je. Na tejto úrovni má jedna transakcia možnosť čítať modifikácie vykonané inými transakciami, ktoré ešte neboli commitované, čo umožňuje špinavé čítanie. Na tejto úrovni nie sú transakcie navzájom izolované.</w:t>
      </w:r>
    </w:p>
    <w:p w14:paraId="6917D38E" w14:textId="397BF872" w:rsidR="008722B0" w:rsidRDefault="008722B0" w:rsidP="008722B0">
      <w:pPr>
        <w:spacing w:line="360" w:lineRule="auto"/>
      </w:pPr>
      <w:r w:rsidRPr="00D0150F">
        <w:br/>
      </w:r>
      <w:r w:rsidRPr="00D0150F">
        <w:rPr>
          <w:i/>
          <w:iCs/>
        </w:rPr>
        <w:t>Read Committed</w:t>
      </w:r>
      <w:r w:rsidRPr="00D0150F">
        <w:t xml:space="preserve"> zabezpečí, že údaje čítané sú v čase čítania zaručene </w:t>
      </w:r>
      <w:r w:rsidR="00C836C5" w:rsidRPr="00D0150F">
        <w:t>c</w:t>
      </w:r>
      <w:r w:rsidRPr="00D0150F">
        <w:t>ommitované. To zabraňuje špinavému čítaniu. Transakcia bráni ostatným transakciám čítať, upravovať alebo mazať aktuálny riadok tým, že na ňom drží zámok na čítanie alebo zápis.</w:t>
      </w:r>
    </w:p>
    <w:p w14:paraId="63F6FAE3" w14:textId="77777777" w:rsidR="009331DF" w:rsidRPr="00D0150F" w:rsidRDefault="009331DF" w:rsidP="008722B0">
      <w:pPr>
        <w:spacing w:line="360" w:lineRule="auto"/>
      </w:pPr>
    </w:p>
    <w:p w14:paraId="555BFC72" w14:textId="1503CFA0" w:rsidR="008722B0" w:rsidRDefault="008722B0" w:rsidP="008722B0">
      <w:pPr>
        <w:spacing w:line="360" w:lineRule="auto"/>
      </w:pPr>
      <w:r w:rsidRPr="00D0150F">
        <w:rPr>
          <w:i/>
          <w:iCs/>
        </w:rPr>
        <w:t>Repeatable read</w:t>
      </w:r>
      <w:r w:rsidRPr="00D0150F">
        <w:t xml:space="preserve"> je najobmedzenejšia úroveň izolácie. Pre všetky riadky, na ktoré sa transakcia odvoláva, drží zámky na čítanie a pre operácie aktualizácie a vymazania drží zámky na zápis do tých istých riadkov. Vyhýba sa neopakovateľnému čítaniu, pretože iné transakcie nemôžu tieto riadky čítať, aktualizovať ani mazať.</w:t>
      </w:r>
    </w:p>
    <w:p w14:paraId="4E40FBF3" w14:textId="77777777" w:rsidR="009331DF" w:rsidRPr="00D0150F" w:rsidRDefault="009331DF" w:rsidP="008722B0">
      <w:pPr>
        <w:spacing w:line="360" w:lineRule="auto"/>
      </w:pPr>
    </w:p>
    <w:p w14:paraId="4DDEE9BA" w14:textId="77777777" w:rsidR="004F5AD3" w:rsidRDefault="008722B0" w:rsidP="008722B0">
      <w:pPr>
        <w:spacing w:line="360" w:lineRule="auto"/>
      </w:pPr>
      <w:r w:rsidRPr="00D0150F">
        <w:rPr>
          <w:i/>
          <w:iCs/>
        </w:rPr>
        <w:t>Serializable</w:t>
      </w:r>
      <w:r w:rsidRPr="00D0150F">
        <w:t xml:space="preserve"> je najvyššia úroveň izolácie. Je zaručené, že serializovateľné vykonanie je serializovateľné. Serializovateľné vykonávanie je definované ako vykonávanie operácií, pri ktorom sa súčasne vykonávané transakcie javia ako sériovo vykonávané.</w:t>
      </w:r>
    </w:p>
    <w:p w14:paraId="7661E3A8" w14:textId="6A704C8E" w:rsidR="00337F70" w:rsidRPr="00D0150F" w:rsidRDefault="00337F70" w:rsidP="008722B0">
      <w:pPr>
        <w:spacing w:line="360" w:lineRule="auto"/>
      </w:pPr>
    </w:p>
    <w:p w14:paraId="38F954E4" w14:textId="428E3CE2" w:rsidR="006B3085" w:rsidRPr="00D0150F" w:rsidRDefault="00C81340" w:rsidP="009D0BC3">
      <w:pPr>
        <w:pStyle w:val="Nadpis3"/>
      </w:pPr>
      <w:bookmarkStart w:id="26" w:name="_Toc131432929"/>
      <w:r w:rsidRPr="00C81340">
        <w:t xml:space="preserve">Techniky riadenia transakcií </w:t>
      </w:r>
      <w:r>
        <w:t>v jednotlivých databázach</w:t>
      </w:r>
      <w:bookmarkEnd w:id="26"/>
    </w:p>
    <w:p w14:paraId="3A063F7E" w14:textId="70D0FA1F" w:rsidR="00F147A2" w:rsidRDefault="00F147A2" w:rsidP="00F147A2">
      <w:pPr>
        <w:spacing w:after="160" w:line="360" w:lineRule="auto"/>
        <w:ind w:firstLine="432"/>
      </w:pPr>
      <w:r>
        <w:t>V typickej databáze založenej na súborovom systéme sa transakcie realizujú pomocou techniky "write-before-write", pri ktorej sa všetky zmeny zapisujú do logovacieho súboru predtým, ako sa aplikujú na skutočné dátové súbory. Tento prístup zabezpečuje, že zmeny možno v prípade chýb vrátiť späť a že zmeny pretrvajú aj v prípade havárie databázy. Napríklad SQLite používa na správu transakcií mechanizmus zapisovania do denníka (write-ahead logging).</w:t>
      </w:r>
    </w:p>
    <w:p w14:paraId="570E87C2" w14:textId="77777777" w:rsidR="00F147A2" w:rsidRDefault="00F147A2" w:rsidP="00F147A2">
      <w:pPr>
        <w:spacing w:after="160" w:line="360" w:lineRule="auto"/>
        <w:ind w:firstLine="432"/>
      </w:pPr>
      <w:r>
        <w:t>Na druhej strane databázy v pamäti, ako napríklad HSQLDB a H2, sa pri podpore transakcií spoliehajú na techniku MVCC (Multi-Version Concurrency Control). MVCC umožňuje viacerým transakciám pristupovať k tým istým údajom súčasne tým, že pre každú transakciu vytvára rôzne verzie údajov namiesto uzamykania údajov ako v tradičných mechanizmoch uzamykania.</w:t>
      </w:r>
    </w:p>
    <w:p w14:paraId="281A171D" w14:textId="28F66F24" w:rsidR="00F147A2" w:rsidRDefault="00F147A2" w:rsidP="00F147A2">
      <w:pPr>
        <w:spacing w:after="160" w:line="360" w:lineRule="auto"/>
        <w:ind w:firstLine="432"/>
      </w:pPr>
      <w:r>
        <w:lastRenderedPageBreak/>
        <w:t xml:space="preserve">V rámci MVCC každá transakcia vidí SNAPSHOT databázy, ktorá existovala na začiatku transakcie. Keď transakcia modifikuje údaje, vytvorí novú verziu modifikovaných údajov, ktorá je viditeľná len pre túto transakciu. Ostatné transakcie naďalej vidia starú verziu údajov, kým ich tiež nezmenia, a vtedy si vytvoria vlastnú verziu údajov. </w:t>
      </w:r>
    </w:p>
    <w:p w14:paraId="68EA074D" w14:textId="77777777" w:rsidR="00F147A2" w:rsidRDefault="00F147A2" w:rsidP="00F147A2">
      <w:pPr>
        <w:spacing w:after="160" w:line="360" w:lineRule="auto"/>
        <w:ind w:firstLine="432"/>
      </w:pPr>
      <w:r>
        <w:t>Keď transakcia vykoná commit, jej zmeny sa zapíšu na disk a stanú sa viditeľnými pre ostatné transakcie. Ak dôjde ku konfliktu medzi dvoma transakciami, jedna z nich je vrátená späť a môže opakovať transakciu s novou verziou údajov.</w:t>
      </w:r>
    </w:p>
    <w:p w14:paraId="7731E7F1" w14:textId="0228BA6B" w:rsidR="00682F7D" w:rsidRDefault="00F147A2" w:rsidP="00F147A2">
      <w:pPr>
        <w:spacing w:after="160" w:line="360" w:lineRule="auto"/>
        <w:ind w:firstLine="432"/>
      </w:pPr>
      <w:r>
        <w:t xml:space="preserve">Ak to zhrnieme, databázy založené na súborovom systéme používajú na správu transakcií techniku zápisu pred zápisom, zatiaľ čo databázy v pamäti, ako napríklad HSQLDB a H2, používajú MVCC na podporu súbežného prístupu k údajom pri zachovaní konzistencie a izolácie. </w:t>
      </w:r>
      <w:sdt>
        <w:sdtPr>
          <w:rPr>
            <w:color w:val="000000"/>
          </w:rPr>
          <w:tag w:val="MENDELEY_CITATION_v3_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"/>
          <w:id w:val="822554718"/>
          <w:placeholder>
            <w:docPart w:val="DefaultPlaceholder_-1854013440"/>
          </w:placeholder>
        </w:sdtPr>
        <w:sdtContent>
          <w:r w:rsidRPr="00F147A2">
            <w:rPr>
              <w:color w:val="000000"/>
            </w:rPr>
            <w:t>[8]</w:t>
          </w:r>
        </w:sdtContent>
      </w:sdt>
      <w:sdt>
        <w:sdtPr>
          <w:rPr>
            <w:color w:val="000000"/>
          </w:rPr>
          <w:tag w:val="MENDELEY_CITATION_v3_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"/>
          <w:id w:val="306898882"/>
          <w:placeholder>
            <w:docPart w:val="DefaultPlaceholder_-1854013440"/>
          </w:placeholder>
        </w:sdtPr>
        <w:sdtContent>
          <w:r w:rsidRPr="00F147A2">
            <w:rPr>
              <w:color w:val="000000"/>
            </w:rPr>
            <w:t>[9]</w:t>
          </w:r>
        </w:sdtContent>
      </w:sdt>
      <w:sdt>
        <w:sdtPr>
          <w:rPr>
            <w:color w:val="000000"/>
          </w:rPr>
          <w:tag w:val="MENDELEY_CITATION_v3_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"/>
          <w:id w:val="565923048"/>
          <w:placeholder>
            <w:docPart w:val="DefaultPlaceholder_-1854013440"/>
          </w:placeholder>
        </w:sdtPr>
        <w:sdtContent>
          <w:r w:rsidRPr="00F147A2">
            <w:rPr>
              <w:color w:val="000000"/>
            </w:rPr>
            <w:t>[10]</w:t>
          </w:r>
        </w:sdtContent>
      </w:sdt>
    </w:p>
    <w:p w14:paraId="102159CC" w14:textId="6A7E9E8E" w:rsidR="00F147A2" w:rsidRDefault="00F147A2" w:rsidP="00F147A2">
      <w:pPr>
        <w:spacing w:after="160"/>
        <w:jc w:val="left"/>
      </w:pPr>
      <w:r>
        <w:br w:type="page"/>
      </w:r>
    </w:p>
    <w:p w14:paraId="456F75B4" w14:textId="522D5A20" w:rsidR="000031BB" w:rsidRDefault="00F67C5E" w:rsidP="000031BB">
      <w:pPr>
        <w:pStyle w:val="Nadpis1"/>
      </w:pPr>
      <w:bookmarkStart w:id="27" w:name="_Toc131432930"/>
      <w:r w:rsidRPr="00D0150F">
        <w:lastRenderedPageBreak/>
        <w:t>Návrh</w:t>
      </w:r>
      <w:bookmarkEnd w:id="27"/>
    </w:p>
    <w:p w14:paraId="386C06E0" w14:textId="135F8909" w:rsidR="00197198" w:rsidRDefault="00197198" w:rsidP="00197198">
      <w:pPr>
        <w:pStyle w:val="Nadpis2"/>
      </w:pPr>
      <w:bookmarkStart w:id="28" w:name="_Toc131432931"/>
      <w:r w:rsidRPr="00D0150F">
        <w:t>Ľudsky čitateľný formát</w:t>
      </w:r>
      <w:bookmarkEnd w:id="28"/>
    </w:p>
    <w:p w14:paraId="5318E321" w14:textId="02DEA64D" w:rsidR="00661FD8" w:rsidRDefault="00661FD8" w:rsidP="00661FD8">
      <w:pPr>
        <w:spacing w:line="360" w:lineRule="auto"/>
        <w:ind w:firstLine="576"/>
      </w:pPr>
      <w:r w:rsidRPr="00661FD8">
        <w:t>Na základe analýzy sme sa rozhodli použiť formáty JSON a XML z dôvodu rýchlej serializácie, deserializácie a možnosti overenia integrity spracovaných údajov prostredníctvom schém.</w:t>
      </w:r>
    </w:p>
    <w:p w14:paraId="329E8096" w14:textId="77777777" w:rsidR="00661FD8" w:rsidRPr="00661FD8" w:rsidRDefault="00661FD8" w:rsidP="00661FD8">
      <w:pPr>
        <w:spacing w:line="360" w:lineRule="auto"/>
      </w:pPr>
    </w:p>
    <w:p w14:paraId="23508775" w14:textId="77777777" w:rsidR="00197198" w:rsidRPr="00D0150F" w:rsidRDefault="00197198" w:rsidP="009D0BC3">
      <w:pPr>
        <w:pStyle w:val="Nadpis3"/>
      </w:pPr>
      <w:bookmarkStart w:id="29" w:name="_Toc131432932"/>
      <w:r w:rsidRPr="00D0150F">
        <w:t>Formát tabuľky</w:t>
      </w:r>
      <w:bookmarkEnd w:id="29"/>
    </w:p>
    <w:p w14:paraId="218166CD" w14:textId="58427E91" w:rsidR="0049158A" w:rsidRDefault="0049158A" w:rsidP="0049158A">
      <w:pPr>
        <w:spacing w:line="360" w:lineRule="auto"/>
        <w:ind w:firstLine="576"/>
      </w:pPr>
      <w:r>
        <w:t xml:space="preserve">Po analýze rôznych možností ukladania databázových tabuliek sme zistili, že najlepšie by bolo ukladať každú tabuľku ako samostatný súbor. Tento prístup eliminuje akékoľvek obavy z prekročenia povoleného počtu súborov v jednom adresári. </w:t>
      </w:r>
    </w:p>
    <w:p w14:paraId="7C9FC819" w14:textId="7C5198BE" w:rsidR="00661FD8" w:rsidRPr="00D0150F" w:rsidRDefault="00661FD8" w:rsidP="0049158A">
      <w:pPr>
        <w:spacing w:line="360" w:lineRule="auto"/>
      </w:pPr>
    </w:p>
    <w:p w14:paraId="03DA96DB" w14:textId="77777777" w:rsidR="00F147A2"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49158A">
        <w:rPr>
          <w:rFonts w:ascii="Courier New" w:eastAsia="Times New Roman" w:hAnsi="Courier New" w:cs="Courier New"/>
          <w:i/>
          <w:iCs/>
          <w:color w:val="080808"/>
          <w:sz w:val="16"/>
          <w:szCs w:val="16"/>
        </w:rPr>
        <w:t>&lt;?</w:t>
      </w:r>
      <w:r w:rsidRPr="0049158A">
        <w:rPr>
          <w:rFonts w:ascii="Courier New" w:eastAsia="Times New Roman" w:hAnsi="Courier New" w:cs="Courier New"/>
          <w:color w:val="174AD4"/>
          <w:sz w:val="16"/>
          <w:szCs w:val="16"/>
        </w:rPr>
        <w:t>xml version</w:t>
      </w:r>
      <w:r w:rsidRPr="0049158A">
        <w:rPr>
          <w:rFonts w:ascii="Courier New" w:eastAsia="Times New Roman" w:hAnsi="Courier New" w:cs="Courier New"/>
          <w:color w:val="067D17"/>
          <w:sz w:val="16"/>
          <w:szCs w:val="16"/>
        </w:rPr>
        <w:t xml:space="preserve">="1.0" </w:t>
      </w:r>
      <w:r w:rsidRPr="0049158A">
        <w:rPr>
          <w:rFonts w:ascii="Courier New" w:eastAsia="Times New Roman" w:hAnsi="Courier New" w:cs="Courier New"/>
          <w:color w:val="174AD4"/>
          <w:sz w:val="16"/>
          <w:szCs w:val="16"/>
        </w:rPr>
        <w:t>encoding</w:t>
      </w:r>
      <w:r w:rsidRPr="0049158A">
        <w:rPr>
          <w:rFonts w:ascii="Courier New" w:eastAsia="Times New Roman" w:hAnsi="Courier New" w:cs="Courier New"/>
          <w:color w:val="067D17"/>
          <w:sz w:val="16"/>
          <w:szCs w:val="16"/>
        </w:rPr>
        <w:t xml:space="preserve">="UTF-8" </w:t>
      </w:r>
      <w:r w:rsidRPr="0049158A">
        <w:rPr>
          <w:rFonts w:ascii="Courier New" w:eastAsia="Times New Roman" w:hAnsi="Courier New" w:cs="Courier New"/>
          <w:color w:val="174AD4"/>
          <w:sz w:val="16"/>
          <w:szCs w:val="16"/>
        </w:rPr>
        <w:t>standalone</w:t>
      </w:r>
      <w:r w:rsidRPr="0049158A">
        <w:rPr>
          <w:rFonts w:ascii="Courier New" w:eastAsia="Times New Roman" w:hAnsi="Courier New" w:cs="Courier New"/>
          <w:color w:val="067D17"/>
          <w:sz w:val="16"/>
          <w:szCs w:val="16"/>
        </w:rPr>
        <w:t>="no"</w:t>
      </w:r>
      <w:r w:rsidRPr="0049158A">
        <w:rPr>
          <w:rFonts w:ascii="Courier New" w:eastAsia="Times New Roman" w:hAnsi="Courier New" w:cs="Courier New"/>
          <w:i/>
          <w:iCs/>
          <w:color w:val="080808"/>
          <w:sz w:val="16"/>
          <w:szCs w:val="16"/>
        </w:rPr>
        <w:t>?&gt;</w:t>
      </w:r>
      <w:r w:rsidRPr="0049158A">
        <w:rPr>
          <w:rFonts w:ascii="Courier New" w:eastAsia="Times New Roman" w:hAnsi="Courier New" w:cs="Courier New"/>
          <w:i/>
          <w:iCs/>
          <w:color w:val="080808"/>
          <w:sz w:val="16"/>
          <w:szCs w:val="16"/>
        </w:rPr>
        <w:br/>
      </w:r>
      <w:r w:rsidRPr="0049158A">
        <w:rPr>
          <w:rFonts w:ascii="Courier New" w:eastAsia="Times New Roman" w:hAnsi="Courier New" w:cs="Courier New"/>
          <w:color w:val="080808"/>
          <w:sz w:val="16"/>
          <w:szCs w:val="16"/>
        </w:rPr>
        <w:t>&lt;</w:t>
      </w:r>
      <w:r w:rsidRPr="0049158A">
        <w:rPr>
          <w:rFonts w:ascii="Courier New" w:eastAsia="Times New Roman" w:hAnsi="Courier New" w:cs="Courier New"/>
          <w:color w:val="0033B3"/>
          <w:sz w:val="16"/>
          <w:szCs w:val="16"/>
        </w:rPr>
        <w:t>myTable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&gt;1&lt;/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&gt;Zsolti&lt;/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&gt;25&lt;/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&gt;2&lt;/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&gt;Tomi&lt;/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&gt;24&lt;/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&gt;3&lt;/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&gt;Ivan&lt;/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&gt;26&lt;/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&gt;4&lt;/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&gt;Lukas&lt;/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&gt;3</w:t>
      </w:r>
      <w:r w:rsidR="0049158A">
        <w:rPr>
          <w:rFonts w:ascii="Courier New" w:eastAsia="Times New Roman" w:hAnsi="Courier New" w:cs="Courier New"/>
          <w:color w:val="080808"/>
          <w:sz w:val="16"/>
          <w:szCs w:val="16"/>
        </w:rPr>
        <w:t>4</w:t>
      </w:r>
      <w:r w:rsidRPr="0049158A">
        <w:rPr>
          <w:rFonts w:ascii="Courier New" w:eastAsia="Times New Roman" w:hAnsi="Courier New" w:cs="Courier New"/>
          <w:color w:val="080808"/>
          <w:sz w:val="16"/>
          <w:szCs w:val="16"/>
        </w:rPr>
        <w:t>&lt;/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p>
    <w:p w14:paraId="5E67E245" w14:textId="77777777" w:rsidR="00F147A2" w:rsidRDefault="00F147A2"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49158A">
        <w:rPr>
          <w:rFonts w:ascii="Courier New" w:eastAsia="Times New Roman" w:hAnsi="Courier New" w:cs="Courier New"/>
          <w:color w:val="080808"/>
          <w:sz w:val="16"/>
          <w:szCs w:val="16"/>
        </w:rP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Pr>
          <w:rFonts w:ascii="Courier New" w:eastAsia="Times New Roman" w:hAnsi="Courier New" w:cs="Courier New"/>
          <w:color w:val="080808"/>
          <w:sz w:val="16"/>
          <w:szCs w:val="16"/>
        </w:rPr>
        <w:t>5</w:t>
      </w:r>
      <w:r w:rsidRPr="0049158A">
        <w:rPr>
          <w:rFonts w:ascii="Courier New" w:eastAsia="Times New Roman" w:hAnsi="Courier New" w:cs="Courier New"/>
          <w:color w:val="080808"/>
          <w:sz w:val="16"/>
          <w:szCs w:val="16"/>
        </w:rPr>
        <w:t>&lt;/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w:t>
      </w:r>
      <w:r>
        <w:rPr>
          <w:rFonts w:ascii="Courier New" w:eastAsia="Times New Roman" w:hAnsi="Courier New" w:cs="Courier New"/>
          <w:color w:val="080808"/>
          <w:sz w:val="16"/>
          <w:szCs w:val="16"/>
        </w:rPr>
        <w:t>Marian</w:t>
      </w:r>
      <w:r w:rsidRPr="0049158A">
        <w:rPr>
          <w:rFonts w:ascii="Courier New" w:eastAsia="Times New Roman" w:hAnsi="Courier New" w:cs="Courier New"/>
          <w:color w:val="080808"/>
          <w:sz w:val="16"/>
          <w:szCs w:val="16"/>
        </w:rPr>
        <w:t>&lt;/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&gt;3</w:t>
      </w:r>
      <w:r>
        <w:rPr>
          <w:rFonts w:ascii="Courier New" w:eastAsia="Times New Roman" w:hAnsi="Courier New" w:cs="Courier New"/>
          <w:color w:val="080808"/>
          <w:sz w:val="16"/>
          <w:szCs w:val="16"/>
        </w:rPr>
        <w:t>3</w:t>
      </w:r>
      <w:r w:rsidRPr="0049158A">
        <w:rPr>
          <w:rFonts w:ascii="Courier New" w:eastAsia="Times New Roman" w:hAnsi="Courier New" w:cs="Courier New"/>
          <w:color w:val="080808"/>
          <w:sz w:val="16"/>
          <w:szCs w:val="16"/>
        </w:rPr>
        <w:t>&lt;/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p>
    <w:p w14:paraId="5D136BF8" w14:textId="3E39EB6E" w:rsidR="00197198" w:rsidRPr="0049158A" w:rsidRDefault="00F147A2"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49158A">
        <w:rPr>
          <w:rFonts w:ascii="Courier New" w:eastAsia="Times New Roman" w:hAnsi="Courier New" w:cs="Courier New"/>
          <w:color w:val="080808"/>
          <w:sz w:val="16"/>
          <w:szCs w:val="16"/>
        </w:rP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Pr>
          <w:rFonts w:ascii="Courier New" w:eastAsia="Times New Roman" w:hAnsi="Courier New" w:cs="Courier New"/>
          <w:color w:val="080808"/>
          <w:sz w:val="16"/>
          <w:szCs w:val="16"/>
        </w:rPr>
        <w:t>6</w:t>
      </w:r>
      <w:r w:rsidRPr="0049158A">
        <w:rPr>
          <w:rFonts w:ascii="Courier New" w:eastAsia="Times New Roman" w:hAnsi="Courier New" w:cs="Courier New"/>
          <w:color w:val="080808"/>
          <w:sz w:val="16"/>
          <w:szCs w:val="16"/>
        </w:rPr>
        <w:t>&lt;/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w:t>
      </w:r>
      <w:r>
        <w:rPr>
          <w:rFonts w:ascii="Courier New" w:eastAsia="Times New Roman" w:hAnsi="Courier New" w:cs="Courier New"/>
          <w:color w:val="080808"/>
          <w:sz w:val="16"/>
          <w:szCs w:val="16"/>
        </w:rPr>
        <w:t>Tomas</w:t>
      </w:r>
      <w:r w:rsidRPr="0049158A">
        <w:rPr>
          <w:rFonts w:ascii="Courier New" w:eastAsia="Times New Roman" w:hAnsi="Courier New" w:cs="Courier New"/>
          <w:color w:val="080808"/>
          <w:sz w:val="16"/>
          <w:szCs w:val="16"/>
        </w:rPr>
        <w:t>&lt;/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&gt;3</w:t>
      </w:r>
      <w:r>
        <w:rPr>
          <w:rFonts w:ascii="Courier New" w:eastAsia="Times New Roman" w:hAnsi="Courier New" w:cs="Courier New"/>
          <w:color w:val="080808"/>
          <w:sz w:val="16"/>
          <w:szCs w:val="16"/>
        </w:rPr>
        <w:t>7</w:t>
      </w:r>
      <w:r w:rsidRPr="0049158A">
        <w:rPr>
          <w:rFonts w:ascii="Courier New" w:eastAsia="Times New Roman" w:hAnsi="Courier New" w:cs="Courier New"/>
          <w:color w:val="080808"/>
          <w:sz w:val="16"/>
          <w:szCs w:val="16"/>
        </w:rPr>
        <w:t>&lt;/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r w:rsidR="00197198" w:rsidRPr="0049158A">
        <w:rPr>
          <w:rFonts w:ascii="Courier New" w:eastAsia="Times New Roman" w:hAnsi="Courier New" w:cs="Courier New"/>
          <w:color w:val="080808"/>
          <w:sz w:val="16"/>
          <w:szCs w:val="16"/>
        </w:rPr>
        <w:br/>
        <w:t>&lt;/</w:t>
      </w:r>
      <w:r w:rsidR="00197198" w:rsidRPr="0049158A">
        <w:rPr>
          <w:rFonts w:ascii="Courier New" w:eastAsia="Times New Roman" w:hAnsi="Courier New" w:cs="Courier New"/>
          <w:color w:val="0033B3"/>
          <w:sz w:val="16"/>
          <w:szCs w:val="16"/>
        </w:rPr>
        <w:t>myTable</w:t>
      </w:r>
      <w:r w:rsidR="00197198" w:rsidRPr="0049158A">
        <w:rPr>
          <w:rFonts w:ascii="Courier New" w:eastAsia="Times New Roman" w:hAnsi="Courier New" w:cs="Courier New"/>
          <w:color w:val="080808"/>
          <w:sz w:val="16"/>
          <w:szCs w:val="16"/>
        </w:rPr>
        <w:t>&gt;</w:t>
      </w:r>
    </w:p>
    <w:p w14:paraId="137BBB32" w14:textId="0CC937B9" w:rsidR="00197198" w:rsidRPr="00D0150F" w:rsidRDefault="009A2914" w:rsidP="0049158A">
      <w:pPr>
        <w:spacing w:after="160"/>
        <w:jc w:val="left"/>
      </w:pPr>
      <w:r>
        <w:br w:type="page"/>
      </w:r>
    </w:p>
    <w:p w14:paraId="2A3F2326" w14:textId="77777777" w:rsidR="00197198" w:rsidRPr="00D0150F" w:rsidRDefault="00197198" w:rsidP="009D0BC3">
      <w:pPr>
        <w:pStyle w:val="Nadpis3"/>
      </w:pPr>
      <w:bookmarkStart w:id="30" w:name="_Toc131432933"/>
      <w:r w:rsidRPr="00D0150F">
        <w:lastRenderedPageBreak/>
        <w:t>Formát schémy</w:t>
      </w:r>
      <w:bookmarkEnd w:id="30"/>
    </w:p>
    <w:p w14:paraId="53344018" w14:textId="2711E62C" w:rsidR="00197198" w:rsidRPr="00D0150F" w:rsidRDefault="00197198" w:rsidP="00197198">
      <w:pPr>
        <w:spacing w:line="360" w:lineRule="auto"/>
        <w:ind w:firstLine="576"/>
      </w:pPr>
      <w:r w:rsidRPr="00D0150F">
        <w:t xml:space="preserve">Informácie o tom, akého dátového typu je hodnota, budeme ukladať do schém. </w:t>
      </w:r>
    </w:p>
    <w:p w14:paraId="168BCA03" w14:textId="77777777" w:rsidR="00197198" w:rsidRPr="00D0150F" w:rsidRDefault="00197198" w:rsidP="00197198"/>
    <w:p w14:paraId="041FC9EF" w14:textId="3AC8E9B0" w:rsidR="00197198"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r w:rsidRPr="00D0150F">
        <w:rPr>
          <w:rFonts w:ascii="Courier New" w:eastAsia="Times New Roman" w:hAnsi="Courier New" w:cs="Courier New"/>
          <w:color w:val="174AD4"/>
          <w:sz w:val="16"/>
          <w:szCs w:val="16"/>
        </w:rPr>
        <w:t>xml version</w:t>
      </w:r>
      <w:r w:rsidRPr="00D0150F">
        <w:rPr>
          <w:rFonts w:ascii="Courier New" w:eastAsia="Times New Roman" w:hAnsi="Courier New" w:cs="Courier New"/>
          <w:color w:val="067D17"/>
          <w:sz w:val="16"/>
          <w:szCs w:val="16"/>
        </w:rPr>
        <w:t xml:space="preserve">="1.0" </w:t>
      </w:r>
      <w:r w:rsidRPr="00D0150F">
        <w:rPr>
          <w:rFonts w:ascii="Courier New" w:eastAsia="Times New Roman" w:hAnsi="Courier New" w:cs="Courier New"/>
          <w:color w:val="174AD4"/>
          <w:sz w:val="16"/>
          <w:szCs w:val="16"/>
        </w:rPr>
        <w:t>encoding</w:t>
      </w:r>
      <w:r w:rsidRPr="00D0150F">
        <w:rPr>
          <w:rFonts w:ascii="Courier New" w:eastAsia="Times New Roman" w:hAnsi="Courier New" w:cs="Courier New"/>
          <w:color w:val="067D17"/>
          <w:sz w:val="16"/>
          <w:szCs w:val="16"/>
        </w:rPr>
        <w:t xml:space="preserve">="UTF-8" </w:t>
      </w:r>
      <w:r w:rsidRPr="00D0150F">
        <w:rPr>
          <w:rFonts w:ascii="Courier New" w:eastAsia="Times New Roman" w:hAnsi="Courier New" w:cs="Courier New"/>
          <w:color w:val="174AD4"/>
          <w:sz w:val="16"/>
          <w:szCs w:val="16"/>
        </w:rPr>
        <w:t>standalone</w:t>
      </w:r>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 xml:space="preserve">:schema </w:t>
      </w:r>
      <w:r w:rsidRPr="00D0150F">
        <w:rPr>
          <w:rFonts w:ascii="Courier New" w:eastAsia="Times New Roman" w:hAnsi="Courier New" w:cs="Courier New"/>
          <w:color w:val="174AD4"/>
          <w:sz w:val="16"/>
          <w:szCs w:val="16"/>
        </w:rPr>
        <w:t>xmlns:</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67D17"/>
          <w:sz w:val="16"/>
          <w:szCs w:val="16"/>
        </w:rPr>
        <w:t xml:space="preserve">="http://www.w3.org/2001/XMLSchema" </w:t>
      </w:r>
      <w:r w:rsidRPr="00D0150F">
        <w:rPr>
          <w:rFonts w:ascii="Courier New" w:eastAsia="Times New Roman" w:hAnsi="Courier New" w:cs="Courier New"/>
          <w:color w:val="174AD4"/>
          <w:sz w:val="16"/>
          <w:szCs w:val="16"/>
        </w:rPr>
        <w:t>elementFormDefault</w:t>
      </w:r>
      <w:r w:rsidRPr="00D0150F">
        <w:rPr>
          <w:rFonts w:ascii="Courier New" w:eastAsia="Times New Roman" w:hAnsi="Courier New" w:cs="Courier New"/>
          <w:color w:val="067D17"/>
          <w:sz w:val="16"/>
          <w:szCs w:val="16"/>
        </w:rPr>
        <w:t>="qualified"</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 xml:space="preserve">:element </w:t>
      </w:r>
      <w:r w:rsidRPr="00D0150F">
        <w:rPr>
          <w:rFonts w:ascii="Courier New" w:eastAsia="Times New Roman" w:hAnsi="Courier New" w:cs="Courier New"/>
          <w:color w:val="174AD4"/>
          <w:sz w:val="16"/>
          <w:szCs w:val="16"/>
        </w:rPr>
        <w:t>name</w:t>
      </w:r>
      <w:r w:rsidRPr="00D0150F">
        <w:rPr>
          <w:rFonts w:ascii="Courier New" w:eastAsia="Times New Roman" w:hAnsi="Courier New" w:cs="Courier New"/>
          <w:color w:val="067D17"/>
          <w:sz w:val="16"/>
          <w:szCs w:val="16"/>
        </w:rPr>
        <w:t>="myTable"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 xml:space="preserve">:element </w:t>
      </w:r>
      <w:r w:rsidRPr="00D0150F">
        <w:rPr>
          <w:rFonts w:ascii="Courier New" w:eastAsia="Times New Roman" w:hAnsi="Courier New" w:cs="Courier New"/>
          <w:color w:val="174AD4"/>
          <w:sz w:val="16"/>
          <w:szCs w:val="16"/>
        </w:rPr>
        <w:t>maxOccurs</w:t>
      </w:r>
      <w:r w:rsidRPr="00D0150F">
        <w:rPr>
          <w:rFonts w:ascii="Courier New" w:eastAsia="Times New Roman" w:hAnsi="Courier New" w:cs="Courier New"/>
          <w:color w:val="067D17"/>
          <w:sz w:val="16"/>
          <w:szCs w:val="16"/>
        </w:rPr>
        <w:t xml:space="preserve">="unbounded" </w:t>
      </w:r>
      <w:r w:rsidRPr="00D0150F">
        <w:rPr>
          <w:rFonts w:ascii="Courier New" w:eastAsia="Times New Roman" w:hAnsi="Courier New" w:cs="Courier New"/>
          <w:color w:val="174AD4"/>
          <w:sz w:val="16"/>
          <w:szCs w:val="16"/>
        </w:rPr>
        <w:t>minOccurs</w:t>
      </w:r>
      <w:r w:rsidRPr="00D0150F">
        <w:rPr>
          <w:rFonts w:ascii="Courier New" w:eastAsia="Times New Roman" w:hAnsi="Courier New" w:cs="Courier New"/>
          <w:color w:val="067D17"/>
          <w:sz w:val="16"/>
          <w:szCs w:val="16"/>
        </w:rPr>
        <w:t xml:space="preserve">="0" </w:t>
      </w:r>
      <w:r w:rsidRPr="00D0150F">
        <w:rPr>
          <w:rFonts w:ascii="Courier New" w:eastAsia="Times New Roman" w:hAnsi="Courier New" w:cs="Courier New"/>
          <w:color w:val="174AD4"/>
          <w:sz w:val="16"/>
          <w:szCs w:val="16"/>
        </w:rPr>
        <w:t>name</w:t>
      </w:r>
      <w:r w:rsidRPr="00D0150F">
        <w:rPr>
          <w:rFonts w:ascii="Courier New" w:eastAsia="Times New Roman" w:hAnsi="Courier New" w:cs="Courier New"/>
          <w:color w:val="067D17"/>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 xml:space="preserve">:element </w:t>
      </w:r>
      <w:r w:rsidRPr="00D0150F">
        <w:rPr>
          <w:rFonts w:ascii="Courier New" w:eastAsia="Times New Roman" w:hAnsi="Courier New" w:cs="Courier New"/>
          <w:color w:val="174AD4"/>
          <w:sz w:val="16"/>
          <w:szCs w:val="16"/>
        </w:rPr>
        <w:t>name</w:t>
      </w:r>
      <w:r w:rsidRPr="00D0150F">
        <w:rPr>
          <w:rFonts w:ascii="Courier New" w:eastAsia="Times New Roman" w:hAnsi="Courier New" w:cs="Courier New"/>
          <w:color w:val="067D17"/>
          <w:sz w:val="16"/>
          <w:szCs w:val="16"/>
        </w:rPr>
        <w:t xml:space="preserve">="id" </w:t>
      </w:r>
      <w:r w:rsidRPr="00D0150F">
        <w:rPr>
          <w:rFonts w:ascii="Courier New" w:eastAsia="Times New Roman" w:hAnsi="Courier New" w:cs="Courier New"/>
          <w:color w:val="174AD4"/>
          <w:sz w:val="16"/>
          <w:szCs w:val="16"/>
        </w:rPr>
        <w:t>type</w:t>
      </w:r>
      <w:r w:rsidRPr="00D0150F">
        <w:rPr>
          <w:rFonts w:ascii="Courier New" w:eastAsia="Times New Roman" w:hAnsi="Courier New" w:cs="Courier New"/>
          <w:color w:val="067D17"/>
          <w:sz w:val="16"/>
          <w:szCs w:val="16"/>
        </w:rPr>
        <w:t>="xs:long"</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 xml:space="preserve">:element </w:t>
      </w:r>
      <w:r w:rsidRPr="00D0150F">
        <w:rPr>
          <w:rFonts w:ascii="Courier New" w:eastAsia="Times New Roman" w:hAnsi="Courier New" w:cs="Courier New"/>
          <w:color w:val="174AD4"/>
          <w:sz w:val="16"/>
          <w:szCs w:val="16"/>
        </w:rPr>
        <w:t>name</w:t>
      </w:r>
      <w:r w:rsidRPr="00D0150F">
        <w:rPr>
          <w:rFonts w:ascii="Courier New" w:eastAsia="Times New Roman" w:hAnsi="Courier New" w:cs="Courier New"/>
          <w:color w:val="067D17"/>
          <w:sz w:val="16"/>
          <w:szCs w:val="16"/>
        </w:rPr>
        <w:t xml:space="preserve">="name" </w:t>
      </w:r>
      <w:r w:rsidRPr="00D0150F">
        <w:rPr>
          <w:rFonts w:ascii="Courier New" w:eastAsia="Times New Roman" w:hAnsi="Courier New" w:cs="Courier New"/>
          <w:color w:val="174AD4"/>
          <w:sz w:val="16"/>
          <w:szCs w:val="16"/>
        </w:rPr>
        <w:t>type</w:t>
      </w:r>
      <w:r w:rsidRPr="00D0150F">
        <w:rPr>
          <w:rFonts w:ascii="Courier New" w:eastAsia="Times New Roman" w:hAnsi="Courier New" w:cs="Courier New"/>
          <w:color w:val="067D17"/>
          <w:sz w:val="16"/>
          <w:szCs w:val="16"/>
        </w:rPr>
        <w:t>="xs:string"</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 xml:space="preserve">:element </w:t>
      </w:r>
      <w:r w:rsidRPr="00D0150F">
        <w:rPr>
          <w:rFonts w:ascii="Courier New" w:eastAsia="Times New Roman" w:hAnsi="Courier New" w:cs="Courier New"/>
          <w:color w:val="174AD4"/>
          <w:sz w:val="16"/>
          <w:szCs w:val="16"/>
        </w:rPr>
        <w:t>name</w:t>
      </w:r>
      <w:r w:rsidRPr="00D0150F">
        <w:rPr>
          <w:rFonts w:ascii="Courier New" w:eastAsia="Times New Roman" w:hAnsi="Courier New" w:cs="Courier New"/>
          <w:color w:val="067D17"/>
          <w:sz w:val="16"/>
          <w:szCs w:val="16"/>
        </w:rPr>
        <w:t xml:space="preserve">="age" </w:t>
      </w:r>
      <w:r w:rsidRPr="00D0150F">
        <w:rPr>
          <w:rFonts w:ascii="Courier New" w:eastAsia="Times New Roman" w:hAnsi="Courier New" w:cs="Courier New"/>
          <w:color w:val="174AD4"/>
          <w:sz w:val="16"/>
          <w:szCs w:val="16"/>
        </w:rPr>
        <w:t>type</w:t>
      </w:r>
      <w:r w:rsidRPr="00D0150F">
        <w:rPr>
          <w:rFonts w:ascii="Courier New" w:eastAsia="Times New Roman" w:hAnsi="Courier New" w:cs="Courier New"/>
          <w:color w:val="067D17"/>
          <w:sz w:val="16"/>
          <w:szCs w:val="16"/>
        </w:rPr>
        <w:t>="xs:long"</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:schema</w:t>
      </w:r>
      <w:r w:rsidRPr="00D0150F">
        <w:rPr>
          <w:rFonts w:ascii="Courier New" w:eastAsia="Times New Roman" w:hAnsi="Courier New" w:cs="Courier New"/>
          <w:color w:val="080808"/>
          <w:sz w:val="16"/>
          <w:szCs w:val="16"/>
        </w:rPr>
        <w:t>&gt;</w:t>
      </w:r>
    </w:p>
    <w:p w14:paraId="48B9D389" w14:textId="77777777" w:rsidR="0049158A" w:rsidRPr="00197198" w:rsidRDefault="0049158A"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p>
    <w:p w14:paraId="52927FDC" w14:textId="77777777" w:rsidR="00197198" w:rsidRPr="00D0150F" w:rsidRDefault="00197198" w:rsidP="009D0BC3">
      <w:pPr>
        <w:pStyle w:val="Nadpis3"/>
      </w:pPr>
      <w:bookmarkStart w:id="31" w:name="_Toc131432934"/>
      <w:r w:rsidRPr="00D0150F">
        <w:t>Formát databázového súboru</w:t>
      </w:r>
      <w:bookmarkEnd w:id="31"/>
    </w:p>
    <w:p w14:paraId="593FF0F0" w14:textId="77777777" w:rsidR="00197198" w:rsidRPr="00D0150F" w:rsidRDefault="00197198" w:rsidP="00197198">
      <w:pPr>
        <w:spacing w:line="360" w:lineRule="auto"/>
        <w:ind w:firstLine="576"/>
      </w:pPr>
      <w:r w:rsidRPr="00D0150F">
        <w:t>Súbor s metadátami databázy bude tiež používať HRF. V tomto súbore budú uložené cesty k tabuľkám a schémam.</w:t>
      </w:r>
    </w:p>
    <w:p w14:paraId="050B151C" w14:textId="77777777" w:rsidR="00197198" w:rsidRPr="00D0150F" w:rsidRDefault="00197198" w:rsidP="00197198">
      <w:pPr>
        <w:ind w:firstLine="576"/>
      </w:pPr>
    </w:p>
    <w:p w14:paraId="1535988F" w14:textId="77777777" w:rsidR="00197198" w:rsidRPr="00D0150F" w:rsidRDefault="00197198" w:rsidP="00197198">
      <w:pPr>
        <w:jc w:val="left"/>
      </w:pPr>
      <w:r w:rsidRPr="00D0150F">
        <w:rPr>
          <w:rFonts w:ascii="Courier New" w:eastAsia="Times New Roman" w:hAnsi="Courier New" w:cs="Courier New"/>
          <w:i/>
          <w:iCs/>
          <w:color w:val="080808"/>
          <w:sz w:val="16"/>
          <w:szCs w:val="16"/>
          <w:lang w:eastAsia="sk-SK"/>
        </w:rPr>
        <w:t>&lt;?</w:t>
      </w:r>
      <w:r w:rsidRPr="00D0150F">
        <w:rPr>
          <w:rFonts w:ascii="Courier New" w:eastAsia="Times New Roman" w:hAnsi="Courier New" w:cs="Courier New"/>
          <w:color w:val="174AD4"/>
          <w:sz w:val="16"/>
          <w:szCs w:val="16"/>
          <w:lang w:eastAsia="sk-SK"/>
        </w:rPr>
        <w:t>xml version</w:t>
      </w:r>
      <w:r w:rsidRPr="00D0150F">
        <w:rPr>
          <w:rFonts w:ascii="Courier New" w:eastAsia="Times New Roman" w:hAnsi="Courier New" w:cs="Courier New"/>
          <w:color w:val="067D17"/>
          <w:sz w:val="16"/>
          <w:szCs w:val="16"/>
          <w:lang w:eastAsia="sk-SK"/>
        </w:rPr>
        <w:t xml:space="preserve">="1.0" </w:t>
      </w:r>
      <w:r w:rsidRPr="00D0150F">
        <w:rPr>
          <w:rFonts w:ascii="Courier New" w:eastAsia="Times New Roman" w:hAnsi="Courier New" w:cs="Courier New"/>
          <w:color w:val="174AD4"/>
          <w:sz w:val="16"/>
          <w:szCs w:val="16"/>
          <w:lang w:eastAsia="sk-SK"/>
        </w:rPr>
        <w:t>encoding</w:t>
      </w:r>
      <w:r w:rsidRPr="00D0150F">
        <w:rPr>
          <w:rFonts w:ascii="Courier New" w:eastAsia="Times New Roman" w:hAnsi="Courier New" w:cs="Courier New"/>
          <w:color w:val="067D17"/>
          <w:sz w:val="16"/>
          <w:szCs w:val="16"/>
          <w:lang w:eastAsia="sk-SK"/>
        </w:rPr>
        <w:t xml:space="preserve">="UTF-8" </w:t>
      </w:r>
      <w:r w:rsidRPr="00D0150F">
        <w:rPr>
          <w:rFonts w:ascii="Courier New" w:eastAsia="Times New Roman" w:hAnsi="Courier New" w:cs="Courier New"/>
          <w:color w:val="174AD4"/>
          <w:sz w:val="16"/>
          <w:szCs w:val="16"/>
          <w:lang w:eastAsia="sk-SK"/>
        </w:rPr>
        <w:t>standalone</w:t>
      </w:r>
      <w:r w:rsidRPr="00D0150F">
        <w:rPr>
          <w:rFonts w:ascii="Courier New" w:eastAsia="Times New Roman" w:hAnsi="Courier New" w:cs="Courier New"/>
          <w:color w:val="067D17"/>
          <w:sz w:val="16"/>
          <w:szCs w:val="16"/>
          <w:lang w:eastAsia="sk-SK"/>
        </w:rPr>
        <w:t>="no"</w:t>
      </w:r>
      <w:r w:rsidRPr="00D0150F">
        <w:rPr>
          <w:rFonts w:ascii="Courier New" w:eastAsia="Times New Roman" w:hAnsi="Courier New" w:cs="Courier New"/>
          <w:i/>
          <w:iCs/>
          <w:color w:val="080808"/>
          <w:sz w:val="16"/>
          <w:szCs w:val="16"/>
          <w:lang w:eastAsia="sk-SK"/>
        </w:rPr>
        <w:t>?&gt;</w:t>
      </w:r>
      <w:r w:rsidRPr="00D0150F">
        <w:rPr>
          <w:rFonts w:ascii="Courier New" w:eastAsia="Times New Roman" w:hAnsi="Courier New" w:cs="Courier New"/>
          <w:i/>
          <w:iCs/>
          <w:color w:val="080808"/>
          <w:sz w:val="16"/>
          <w:szCs w:val="16"/>
          <w:lang w:eastAsia="sk-SK"/>
        </w:rPr>
        <w:br/>
      </w:r>
      <w:r w:rsidRPr="00D0150F">
        <w:rPr>
          <w:rFonts w:ascii="Courier New" w:eastAsia="Times New Roman" w:hAnsi="Courier New" w:cs="Courier New"/>
          <w:color w:val="080808"/>
          <w:sz w:val="16"/>
          <w:szCs w:val="16"/>
          <w:lang w:eastAsia="sk-SK"/>
        </w:rPr>
        <w:t>&lt;</w:t>
      </w:r>
      <w:r w:rsidRPr="00D0150F">
        <w:rPr>
          <w:rFonts w:ascii="Courier New" w:eastAsia="Times New Roman" w:hAnsi="Courier New" w:cs="Courier New"/>
          <w:color w:val="0033B3"/>
          <w:sz w:val="16"/>
          <w:szCs w:val="16"/>
          <w:lang w:eastAsia="sk-SK"/>
        </w:rPr>
        <w:t xml:space="preserve">Database </w:t>
      </w:r>
      <w:r w:rsidRPr="00D0150F">
        <w:rPr>
          <w:rFonts w:ascii="Courier New" w:eastAsia="Times New Roman" w:hAnsi="Courier New" w:cs="Courier New"/>
          <w:color w:val="174AD4"/>
          <w:sz w:val="16"/>
          <w:szCs w:val="16"/>
          <w:lang w:eastAsia="sk-SK"/>
        </w:rPr>
        <w:t>name</w:t>
      </w:r>
      <w:r w:rsidRPr="00D0150F">
        <w:rPr>
          <w:rFonts w:ascii="Courier New" w:eastAsia="Times New Roman" w:hAnsi="Courier New" w:cs="Courier New"/>
          <w:color w:val="067D17"/>
          <w:sz w:val="16"/>
          <w:szCs w:val="16"/>
          <w:lang w:eastAsia="sk-SK"/>
        </w:rPr>
        <w:t>="myDatabase"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 xml:space="preserve">Table </w:t>
      </w:r>
      <w:r w:rsidRPr="00D0150F">
        <w:rPr>
          <w:rFonts w:ascii="Courier New" w:eastAsia="Times New Roman" w:hAnsi="Courier New" w:cs="Courier New"/>
          <w:color w:val="174AD4"/>
          <w:sz w:val="16"/>
          <w:szCs w:val="16"/>
          <w:lang w:eastAsia="sk-SK"/>
        </w:rPr>
        <w:t>name</w:t>
      </w:r>
      <w:r w:rsidRPr="00D0150F">
        <w:rPr>
          <w:rFonts w:ascii="Courier New" w:eastAsia="Times New Roman" w:hAnsi="Courier New" w:cs="Courier New"/>
          <w:color w:val="067D17"/>
          <w:sz w:val="16"/>
          <w:szCs w:val="16"/>
          <w:lang w:eastAsia="sk-SK"/>
        </w:rPr>
        <w:t>="myTable"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pathToTable</w:t>
      </w:r>
      <w:r w:rsidRPr="00D0150F">
        <w:rPr>
          <w:rFonts w:ascii="Courier New" w:eastAsia="Times New Roman" w:hAnsi="Courier New" w:cs="Courier New"/>
          <w:color w:val="080808"/>
          <w:sz w:val="16"/>
          <w:szCs w:val="16"/>
          <w:lang w:eastAsia="sk-SK"/>
        </w:rPr>
        <w:t>&gt;D:\path\to\myDatabase\myTable.xml&lt;/</w:t>
      </w:r>
      <w:r w:rsidRPr="00D0150F">
        <w:rPr>
          <w:rFonts w:ascii="Courier New" w:eastAsia="Times New Roman" w:hAnsi="Courier New" w:cs="Courier New"/>
          <w:color w:val="0033B3"/>
          <w:sz w:val="16"/>
          <w:szCs w:val="16"/>
          <w:lang w:eastAsia="sk-SK"/>
        </w:rPr>
        <w:t>pathToTable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pathToSchema</w:t>
      </w:r>
      <w:r w:rsidRPr="00D0150F">
        <w:rPr>
          <w:rFonts w:ascii="Courier New" w:eastAsia="Times New Roman" w:hAnsi="Courier New" w:cs="Courier New"/>
          <w:color w:val="080808"/>
          <w:sz w:val="16"/>
          <w:szCs w:val="16"/>
          <w:lang w:eastAsia="sk-SK"/>
        </w:rPr>
        <w:t>&gt;D:\path\to\myDatabase\myTable.xsd&lt;/</w:t>
      </w:r>
      <w:r w:rsidRPr="00D0150F">
        <w:rPr>
          <w:rFonts w:ascii="Courier New" w:eastAsia="Times New Roman" w:hAnsi="Courier New" w:cs="Courier New"/>
          <w:color w:val="0033B3"/>
          <w:sz w:val="16"/>
          <w:szCs w:val="16"/>
          <w:lang w:eastAsia="sk-SK"/>
        </w:rPr>
        <w:t>pathToSchema</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Table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&lt;/</w:t>
      </w:r>
      <w:r w:rsidRPr="00D0150F">
        <w:rPr>
          <w:rFonts w:ascii="Courier New" w:eastAsia="Times New Roman" w:hAnsi="Courier New" w:cs="Courier New"/>
          <w:color w:val="0033B3"/>
          <w:sz w:val="16"/>
          <w:szCs w:val="16"/>
          <w:lang w:eastAsia="sk-SK"/>
        </w:rPr>
        <w:t>Database</w:t>
      </w:r>
      <w:r w:rsidRPr="00D0150F">
        <w:rPr>
          <w:rFonts w:ascii="Courier New" w:eastAsia="Times New Roman" w:hAnsi="Courier New" w:cs="Courier New"/>
          <w:color w:val="080808"/>
          <w:sz w:val="16"/>
          <w:szCs w:val="16"/>
          <w:lang w:eastAsia="sk-SK"/>
        </w:rPr>
        <w:t>&gt;</w:t>
      </w:r>
    </w:p>
    <w:p w14:paraId="442A6111" w14:textId="77777777" w:rsidR="00197198" w:rsidRPr="00D0150F" w:rsidRDefault="00197198" w:rsidP="00197198"/>
    <w:p w14:paraId="28DAAF14" w14:textId="29994A1F" w:rsidR="00197198" w:rsidRPr="00D0150F" w:rsidRDefault="00197198" w:rsidP="009D0BC3">
      <w:pPr>
        <w:pStyle w:val="Nadpis3"/>
      </w:pPr>
      <w:bookmarkStart w:id="32" w:name="_Toc131432935"/>
      <w:r w:rsidRPr="00D0150F">
        <w:t xml:space="preserve">Formát uloženia </w:t>
      </w:r>
      <w:r w:rsidR="00E35DCC">
        <w:t>B</w:t>
      </w:r>
      <w:r w:rsidRPr="00D0150F">
        <w:t>LOB-</w:t>
      </w:r>
      <w:proofErr w:type="spellStart"/>
      <w:r w:rsidRPr="00D0150F">
        <w:t>ov</w:t>
      </w:r>
      <w:bookmarkEnd w:id="32"/>
      <w:proofErr w:type="spellEnd"/>
    </w:p>
    <w:p w14:paraId="687B6D4D" w14:textId="78BD4693" w:rsidR="00197198" w:rsidRPr="00D0150F" w:rsidRDefault="00E35DCC" w:rsidP="00197198">
      <w:pPr>
        <w:spacing w:line="360" w:lineRule="auto"/>
        <w:ind w:firstLine="576"/>
      </w:pPr>
      <w:r>
        <w:t>B</w:t>
      </w:r>
      <w:r w:rsidR="00197198" w:rsidRPr="00D0150F">
        <w:t>LOB-y budú uložené v samostatných súboroch vo formáte reťazca (zakódované z polí bajtov) a v tabuľkách budú uložené iba absolútne cesty k súborom.</w:t>
      </w:r>
    </w:p>
    <w:p w14:paraId="621D1769" w14:textId="77777777" w:rsidR="00197198" w:rsidRPr="00D0150F" w:rsidRDefault="00197198" w:rsidP="00197198">
      <w:pPr>
        <w:ind w:firstLine="576"/>
      </w:pPr>
    </w:p>
    <w:p w14:paraId="1117FB54"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lang w:eastAsia="sk-SK"/>
        </w:rPr>
      </w:pPr>
      <w:r w:rsidRPr="00D0150F">
        <w:rPr>
          <w:rFonts w:ascii="Courier New" w:eastAsia="Times New Roman" w:hAnsi="Courier New" w:cs="Courier New"/>
          <w:i/>
          <w:iCs/>
          <w:color w:val="080808"/>
          <w:sz w:val="16"/>
          <w:szCs w:val="16"/>
          <w:lang w:eastAsia="sk-SK"/>
        </w:rPr>
        <w:t>&lt;?</w:t>
      </w:r>
      <w:r w:rsidRPr="00D0150F">
        <w:rPr>
          <w:rFonts w:ascii="Courier New" w:eastAsia="Times New Roman" w:hAnsi="Courier New" w:cs="Courier New"/>
          <w:color w:val="174AD4"/>
          <w:sz w:val="16"/>
          <w:szCs w:val="16"/>
          <w:lang w:eastAsia="sk-SK"/>
        </w:rPr>
        <w:t>xml version</w:t>
      </w:r>
      <w:r w:rsidRPr="00D0150F">
        <w:rPr>
          <w:rFonts w:ascii="Courier New" w:eastAsia="Times New Roman" w:hAnsi="Courier New" w:cs="Courier New"/>
          <w:color w:val="067D17"/>
          <w:sz w:val="16"/>
          <w:szCs w:val="16"/>
          <w:lang w:eastAsia="sk-SK"/>
        </w:rPr>
        <w:t xml:space="preserve">="1.0" </w:t>
      </w:r>
      <w:r w:rsidRPr="00D0150F">
        <w:rPr>
          <w:rFonts w:ascii="Courier New" w:eastAsia="Times New Roman" w:hAnsi="Courier New" w:cs="Courier New"/>
          <w:color w:val="174AD4"/>
          <w:sz w:val="16"/>
          <w:szCs w:val="16"/>
          <w:lang w:eastAsia="sk-SK"/>
        </w:rPr>
        <w:t>encoding</w:t>
      </w:r>
      <w:r w:rsidRPr="00D0150F">
        <w:rPr>
          <w:rFonts w:ascii="Courier New" w:eastAsia="Times New Roman" w:hAnsi="Courier New" w:cs="Courier New"/>
          <w:color w:val="067D17"/>
          <w:sz w:val="16"/>
          <w:szCs w:val="16"/>
          <w:lang w:eastAsia="sk-SK"/>
        </w:rPr>
        <w:t xml:space="preserve">="UTF-8" </w:t>
      </w:r>
      <w:r w:rsidRPr="00D0150F">
        <w:rPr>
          <w:rFonts w:ascii="Courier New" w:eastAsia="Times New Roman" w:hAnsi="Courier New" w:cs="Courier New"/>
          <w:color w:val="174AD4"/>
          <w:sz w:val="16"/>
          <w:szCs w:val="16"/>
          <w:lang w:eastAsia="sk-SK"/>
        </w:rPr>
        <w:t>standalone</w:t>
      </w:r>
      <w:r w:rsidRPr="00D0150F">
        <w:rPr>
          <w:rFonts w:ascii="Courier New" w:eastAsia="Times New Roman" w:hAnsi="Courier New" w:cs="Courier New"/>
          <w:color w:val="067D17"/>
          <w:sz w:val="16"/>
          <w:szCs w:val="16"/>
          <w:lang w:eastAsia="sk-SK"/>
        </w:rPr>
        <w:t>="no"</w:t>
      </w:r>
      <w:r w:rsidRPr="00D0150F">
        <w:rPr>
          <w:rFonts w:ascii="Courier New" w:eastAsia="Times New Roman" w:hAnsi="Courier New" w:cs="Courier New"/>
          <w:i/>
          <w:iCs/>
          <w:color w:val="080808"/>
          <w:sz w:val="16"/>
          <w:szCs w:val="16"/>
          <w:lang w:eastAsia="sk-SK"/>
        </w:rPr>
        <w:t>?&gt;</w:t>
      </w:r>
      <w:r w:rsidRPr="00D0150F">
        <w:rPr>
          <w:rFonts w:ascii="Courier New" w:eastAsia="Times New Roman" w:hAnsi="Courier New" w:cs="Courier New"/>
          <w:i/>
          <w:iCs/>
          <w:color w:val="080808"/>
          <w:sz w:val="16"/>
          <w:szCs w:val="16"/>
          <w:lang w:eastAsia="sk-SK"/>
        </w:rPr>
        <w:br/>
      </w:r>
      <w:r w:rsidRPr="00D0150F">
        <w:rPr>
          <w:rFonts w:ascii="Courier New" w:eastAsia="Times New Roman" w:hAnsi="Courier New" w:cs="Courier New"/>
          <w:color w:val="080808"/>
          <w:sz w:val="16"/>
          <w:szCs w:val="16"/>
          <w:lang w:eastAsia="sk-SK"/>
        </w:rPr>
        <w:t>&lt;</w:t>
      </w:r>
      <w:r w:rsidRPr="00D0150F">
        <w:rPr>
          <w:rFonts w:ascii="Courier New" w:eastAsia="Times New Roman" w:hAnsi="Courier New" w:cs="Courier New"/>
          <w:color w:val="0033B3"/>
          <w:sz w:val="16"/>
          <w:szCs w:val="16"/>
          <w:lang w:eastAsia="sk-SK"/>
        </w:rPr>
        <w:t>myTable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Entry</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id</w:t>
      </w:r>
      <w:r w:rsidRPr="00D0150F">
        <w:rPr>
          <w:rFonts w:ascii="Courier New" w:eastAsia="Times New Roman" w:hAnsi="Courier New" w:cs="Courier New"/>
          <w:color w:val="080808"/>
          <w:sz w:val="16"/>
          <w:szCs w:val="16"/>
          <w:lang w:eastAsia="sk-SK"/>
        </w:rPr>
        <w:t>&gt;1&lt;/</w:t>
      </w:r>
      <w:r w:rsidRPr="00D0150F">
        <w:rPr>
          <w:rFonts w:ascii="Courier New" w:eastAsia="Times New Roman" w:hAnsi="Courier New" w:cs="Courier New"/>
          <w:color w:val="0033B3"/>
          <w:sz w:val="16"/>
          <w:szCs w:val="16"/>
          <w:lang w:eastAsia="sk-SK"/>
        </w:rPr>
        <w:t>id</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name</w:t>
      </w:r>
      <w:r w:rsidRPr="00D0150F">
        <w:rPr>
          <w:rFonts w:ascii="Courier New" w:eastAsia="Times New Roman" w:hAnsi="Courier New" w:cs="Courier New"/>
          <w:color w:val="080808"/>
          <w:sz w:val="16"/>
          <w:szCs w:val="16"/>
          <w:lang w:eastAsia="sk-SK"/>
        </w:rPr>
        <w:t>&gt;Zsolti&lt;/</w:t>
      </w:r>
      <w:r w:rsidRPr="00D0150F">
        <w:rPr>
          <w:rFonts w:ascii="Courier New" w:eastAsia="Times New Roman" w:hAnsi="Courier New" w:cs="Courier New"/>
          <w:color w:val="0033B3"/>
          <w:sz w:val="16"/>
          <w:szCs w:val="16"/>
          <w:lang w:eastAsia="sk-SK"/>
        </w:rPr>
        <w:t>name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age</w:t>
      </w:r>
      <w:r w:rsidRPr="00D0150F">
        <w:rPr>
          <w:rFonts w:ascii="Courier New" w:eastAsia="Times New Roman" w:hAnsi="Courier New" w:cs="Courier New"/>
          <w:color w:val="080808"/>
          <w:sz w:val="16"/>
          <w:szCs w:val="16"/>
          <w:lang w:eastAsia="sk-SK"/>
        </w:rPr>
        <w:t>&gt;25&lt;/</w:t>
      </w:r>
      <w:r w:rsidRPr="00D0150F">
        <w:rPr>
          <w:rFonts w:ascii="Courier New" w:eastAsia="Times New Roman" w:hAnsi="Courier New" w:cs="Courier New"/>
          <w:color w:val="0033B3"/>
          <w:sz w:val="16"/>
          <w:szCs w:val="16"/>
          <w:lang w:eastAsia="sk-SK"/>
        </w:rPr>
        <w:t>age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file</w:t>
      </w:r>
      <w:r w:rsidRPr="00D0150F">
        <w:rPr>
          <w:rFonts w:ascii="Courier New" w:eastAsia="Times New Roman" w:hAnsi="Courier New" w:cs="Courier New"/>
          <w:color w:val="080808"/>
          <w:sz w:val="16"/>
          <w:szCs w:val="16"/>
          <w:lang w:eastAsia="sk-SK"/>
        </w:rPr>
        <w:t>&gt;C:\path\to\myDatabase\blob\blob1.xml&lt;/</w:t>
      </w:r>
      <w:r w:rsidRPr="00D0150F">
        <w:rPr>
          <w:rFonts w:ascii="Courier New" w:eastAsia="Times New Roman" w:hAnsi="Courier New" w:cs="Courier New"/>
          <w:color w:val="0033B3"/>
          <w:sz w:val="16"/>
          <w:szCs w:val="16"/>
          <w:lang w:eastAsia="sk-SK"/>
        </w:rPr>
        <w:t>file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Entry</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&lt;/</w:t>
      </w:r>
      <w:r w:rsidRPr="00D0150F">
        <w:rPr>
          <w:rFonts w:ascii="Courier New" w:eastAsia="Times New Roman" w:hAnsi="Courier New" w:cs="Courier New"/>
          <w:color w:val="0033B3"/>
          <w:sz w:val="16"/>
          <w:szCs w:val="16"/>
          <w:lang w:eastAsia="sk-SK"/>
        </w:rPr>
        <w:t>myTable</w:t>
      </w:r>
      <w:r w:rsidRPr="00D0150F">
        <w:rPr>
          <w:rFonts w:ascii="Courier New" w:eastAsia="Times New Roman" w:hAnsi="Courier New" w:cs="Courier New"/>
          <w:color w:val="080808"/>
          <w:sz w:val="16"/>
          <w:szCs w:val="16"/>
          <w:lang w:eastAsia="sk-SK"/>
        </w:rPr>
        <w:t>&gt;</w:t>
      </w:r>
    </w:p>
    <w:p w14:paraId="6011735F" w14:textId="77777777" w:rsidR="00197198" w:rsidRPr="00D0150F" w:rsidRDefault="00197198" w:rsidP="00197198">
      <w:pPr>
        <w:jc w:val="left"/>
        <w:rPr>
          <w:sz w:val="16"/>
          <w:szCs w:val="16"/>
        </w:rPr>
      </w:pPr>
    </w:p>
    <w:p w14:paraId="1883E3A6" w14:textId="77777777" w:rsidR="00197198" w:rsidRPr="00D0150F" w:rsidRDefault="00197198" w:rsidP="00197198"/>
    <w:p w14:paraId="30E76720" w14:textId="5B99EA93" w:rsidR="00197198" w:rsidRPr="0049158A" w:rsidRDefault="00197198" w:rsidP="00491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lang w:eastAsia="sk-SK"/>
        </w:rPr>
      </w:pPr>
      <w:r w:rsidRPr="00D0150F">
        <w:rPr>
          <w:rFonts w:ascii="Courier New" w:eastAsia="Times New Roman" w:hAnsi="Courier New" w:cs="Courier New"/>
          <w:i/>
          <w:iCs/>
          <w:color w:val="080808"/>
          <w:sz w:val="16"/>
          <w:szCs w:val="16"/>
          <w:lang w:eastAsia="sk-SK"/>
        </w:rPr>
        <w:t>&lt;?</w:t>
      </w:r>
      <w:r w:rsidRPr="00D0150F">
        <w:rPr>
          <w:rFonts w:ascii="Courier New" w:eastAsia="Times New Roman" w:hAnsi="Courier New" w:cs="Courier New"/>
          <w:color w:val="174AD4"/>
          <w:sz w:val="16"/>
          <w:szCs w:val="16"/>
          <w:lang w:eastAsia="sk-SK"/>
        </w:rPr>
        <w:t>xml version</w:t>
      </w:r>
      <w:r w:rsidRPr="00D0150F">
        <w:rPr>
          <w:rFonts w:ascii="Courier New" w:eastAsia="Times New Roman" w:hAnsi="Courier New" w:cs="Courier New"/>
          <w:color w:val="067D17"/>
          <w:sz w:val="16"/>
          <w:szCs w:val="16"/>
          <w:lang w:eastAsia="sk-SK"/>
        </w:rPr>
        <w:t xml:space="preserve">="1.0" </w:t>
      </w:r>
      <w:r w:rsidRPr="00D0150F">
        <w:rPr>
          <w:rFonts w:ascii="Courier New" w:eastAsia="Times New Roman" w:hAnsi="Courier New" w:cs="Courier New"/>
          <w:color w:val="174AD4"/>
          <w:sz w:val="16"/>
          <w:szCs w:val="16"/>
          <w:lang w:eastAsia="sk-SK"/>
        </w:rPr>
        <w:t>encoding</w:t>
      </w:r>
      <w:r w:rsidRPr="00D0150F">
        <w:rPr>
          <w:rFonts w:ascii="Courier New" w:eastAsia="Times New Roman" w:hAnsi="Courier New" w:cs="Courier New"/>
          <w:color w:val="067D17"/>
          <w:sz w:val="16"/>
          <w:szCs w:val="16"/>
          <w:lang w:eastAsia="sk-SK"/>
        </w:rPr>
        <w:t xml:space="preserve">="UTF-8" </w:t>
      </w:r>
      <w:r w:rsidRPr="00D0150F">
        <w:rPr>
          <w:rFonts w:ascii="Courier New" w:eastAsia="Times New Roman" w:hAnsi="Courier New" w:cs="Courier New"/>
          <w:color w:val="174AD4"/>
          <w:sz w:val="16"/>
          <w:szCs w:val="16"/>
          <w:lang w:eastAsia="sk-SK"/>
        </w:rPr>
        <w:t>standalone</w:t>
      </w:r>
      <w:r w:rsidRPr="00D0150F">
        <w:rPr>
          <w:rFonts w:ascii="Courier New" w:eastAsia="Times New Roman" w:hAnsi="Courier New" w:cs="Courier New"/>
          <w:color w:val="067D17"/>
          <w:sz w:val="16"/>
          <w:szCs w:val="16"/>
          <w:lang w:eastAsia="sk-SK"/>
        </w:rPr>
        <w:t>="no"</w:t>
      </w:r>
      <w:r w:rsidRPr="00D0150F">
        <w:rPr>
          <w:rFonts w:ascii="Courier New" w:eastAsia="Times New Roman" w:hAnsi="Courier New" w:cs="Courier New"/>
          <w:i/>
          <w:iCs/>
          <w:color w:val="080808"/>
          <w:sz w:val="16"/>
          <w:szCs w:val="16"/>
          <w:lang w:eastAsia="sk-SK"/>
        </w:rPr>
        <w:t>?&gt;</w:t>
      </w:r>
      <w:r w:rsidRPr="00D0150F">
        <w:rPr>
          <w:rFonts w:ascii="Courier New" w:eastAsia="Times New Roman" w:hAnsi="Courier New" w:cs="Courier New"/>
          <w:i/>
          <w:iCs/>
          <w:color w:val="080808"/>
          <w:sz w:val="16"/>
          <w:szCs w:val="16"/>
          <w:lang w:eastAsia="sk-SK"/>
        </w:rPr>
        <w:br/>
      </w:r>
      <w:r w:rsidRPr="00D0150F">
        <w:rPr>
          <w:rFonts w:ascii="Courier New" w:eastAsia="Times New Roman" w:hAnsi="Courier New" w:cs="Courier New"/>
          <w:color w:val="080808"/>
          <w:sz w:val="16"/>
          <w:szCs w:val="16"/>
          <w:lang w:eastAsia="sk-SK"/>
        </w:rPr>
        <w:t>&lt;</w:t>
      </w:r>
      <w:r w:rsidRPr="00D0150F">
        <w:rPr>
          <w:rFonts w:ascii="Courier New" w:eastAsia="Times New Roman" w:hAnsi="Courier New" w:cs="Courier New"/>
          <w:color w:val="0033B3"/>
          <w:sz w:val="16"/>
          <w:szCs w:val="16"/>
          <w:lang w:eastAsia="sk-SK"/>
        </w:rPr>
        <w:t>blob</w:t>
      </w:r>
      <w:r w:rsidRPr="00D0150F">
        <w:rPr>
          <w:rFonts w:ascii="Courier New" w:eastAsia="Times New Roman" w:hAnsi="Courier New" w:cs="Courier New"/>
          <w:color w:val="080808"/>
          <w:sz w:val="16"/>
          <w:szCs w:val="16"/>
          <w:lang w:eastAsia="sk-SK"/>
        </w:rPr>
        <w:t>&gt;Y29tLmdpdGh1Yi5qZnNxbC5kcml2ZXIuY29yZS5KZnNxbERyaXZlcg==&lt;/</w:t>
      </w:r>
      <w:r w:rsidRPr="00D0150F">
        <w:rPr>
          <w:rFonts w:ascii="Courier New" w:eastAsia="Times New Roman" w:hAnsi="Courier New" w:cs="Courier New"/>
          <w:color w:val="0033B3"/>
          <w:sz w:val="16"/>
          <w:szCs w:val="16"/>
          <w:lang w:eastAsia="sk-SK"/>
        </w:rPr>
        <w:t>blob</w:t>
      </w:r>
      <w:r w:rsidRPr="00D0150F">
        <w:rPr>
          <w:rFonts w:ascii="Courier New" w:eastAsia="Times New Roman" w:hAnsi="Courier New" w:cs="Courier New"/>
          <w:color w:val="080808"/>
          <w:sz w:val="16"/>
          <w:szCs w:val="16"/>
          <w:lang w:eastAsia="sk-SK"/>
        </w:rPr>
        <w:t>&gt;</w:t>
      </w:r>
      <w:r w:rsidRPr="00D0150F">
        <w:br w:type="page"/>
      </w:r>
    </w:p>
    <w:p w14:paraId="1181E89F" w14:textId="028F7BEA" w:rsidR="00C17D06" w:rsidRPr="00D0150F" w:rsidRDefault="00C17D06" w:rsidP="00FA7C26">
      <w:pPr>
        <w:pStyle w:val="Nadpis2"/>
      </w:pPr>
      <w:bookmarkStart w:id="33" w:name="_Toc131432936"/>
      <w:r w:rsidRPr="00D0150F">
        <w:lastRenderedPageBreak/>
        <w:t>Parsovanie SQL príkazov</w:t>
      </w:r>
      <w:bookmarkEnd w:id="33"/>
    </w:p>
    <w:p w14:paraId="3FC5E8DD" w14:textId="77777777" w:rsidR="00C17D06" w:rsidRPr="00D0150F" w:rsidRDefault="00C17D06" w:rsidP="00C17D06">
      <w:pPr>
        <w:spacing w:line="360" w:lineRule="auto"/>
        <w:ind w:firstLine="720"/>
        <w:rPr>
          <w:rFonts w:cs="Times New Roman"/>
        </w:rPr>
      </w:pPr>
      <w:r w:rsidRPr="00D0150F">
        <w:rPr>
          <w:rFonts w:cs="Times New Roman"/>
        </w:rPr>
        <w:t>ANTLR (ANother Tool for Language Recognition) je silný nástroj na parsovanie jazykov. Zo zadanej gramatiky ANTLR dokáže vygenerovať lexer a parser, ktoré spoločne dokážu vytvoriť strom zo vstupu (v našom prípade reťazec SQL), a poslucháča (listener), ktorý dokáže vykonávať logické operácie pri návšteve tohto stromu.</w:t>
      </w:r>
    </w:p>
    <w:p w14:paraId="3C5C0619" w14:textId="69F99E5A" w:rsidR="00563347" w:rsidRPr="00D0150F" w:rsidRDefault="00563347" w:rsidP="00563347">
      <w:pPr>
        <w:spacing w:line="360" w:lineRule="auto"/>
        <w:ind w:firstLine="720"/>
        <w:rPr>
          <w:rFonts w:cs="Times New Roman"/>
        </w:rPr>
      </w:pPr>
      <w:r w:rsidRPr="00D0150F">
        <w:rPr>
          <w:noProof/>
        </w:rPr>
        <mc:AlternateContent>
          <mc:Choice Requires="wps">
            <w:drawing>
              <wp:anchor distT="0" distB="0" distL="114300" distR="114300" simplePos="0" relativeHeight="251796480" behindDoc="0" locked="0" layoutInCell="1" allowOverlap="1" wp14:anchorId="3EB1F7F6" wp14:editId="283CDA0F">
                <wp:simplePos x="0" y="0"/>
                <wp:positionH relativeFrom="margin">
                  <wp:align>center</wp:align>
                </wp:positionH>
                <wp:positionV relativeFrom="paragraph">
                  <wp:posOffset>2931795</wp:posOffset>
                </wp:positionV>
                <wp:extent cx="4819650" cy="635"/>
                <wp:effectExtent l="0" t="0" r="0" b="8255"/>
                <wp:wrapTopAndBottom/>
                <wp:docPr id="37" name="Textové pole 37"/>
                <wp:cNvGraphicFramePr/>
                <a:graphic xmlns:a="http://schemas.openxmlformats.org/drawingml/2006/main">
                  <a:graphicData uri="http://schemas.microsoft.com/office/word/2010/wordprocessingShape">
                    <wps:wsp>
                      <wps:cNvSpPr txBox="1"/>
                      <wps:spPr>
                        <a:xfrm>
                          <a:off x="0" y="0"/>
                          <a:ext cx="4819650" cy="635"/>
                        </a:xfrm>
                        <a:prstGeom prst="rect">
                          <a:avLst/>
                        </a:prstGeom>
                        <a:solidFill>
                          <a:prstClr val="white"/>
                        </a:solidFill>
                        <a:ln>
                          <a:noFill/>
                        </a:ln>
                      </wps:spPr>
                      <wps:txbx>
                        <w:txbxContent>
                          <w:p w14:paraId="1DAA06B8" w14:textId="3596ECB3" w:rsidR="00563347" w:rsidRPr="003B176E" w:rsidRDefault="00563347" w:rsidP="00563347">
                            <w:pPr>
                              <w:pStyle w:val="Popis"/>
                              <w:jc w:val="center"/>
                              <w:rPr>
                                <w:rFonts w:cs="Times New Roman"/>
                                <w:noProof/>
                                <w:sz w:val="24"/>
                              </w:rPr>
                            </w:pPr>
                            <w:r>
                              <w:t xml:space="preserve">Obrázok </w:t>
                            </w:r>
                            <w:r>
                              <w:fldChar w:fldCharType="begin"/>
                            </w:r>
                            <w:r>
                              <w:instrText xml:space="preserve"> SEQ Obrázok \* ARABIC </w:instrText>
                            </w:r>
                            <w:r>
                              <w:fldChar w:fldCharType="separate"/>
                            </w:r>
                            <w:r w:rsidR="005F1683">
                              <w:rPr>
                                <w:noProof/>
                              </w:rPr>
                              <w:t>2</w:t>
                            </w:r>
                            <w:r>
                              <w:fldChar w:fldCharType="end"/>
                            </w:r>
                            <w:r>
                              <w:t>: Fungovanie ANTLR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B1F7F6" id="Textové pole 37" o:spid="_x0000_s1031" type="#_x0000_t202" style="position:absolute;left:0;text-align:left;margin-left:0;margin-top:230.85pt;width:379.5pt;height:.05pt;z-index:251796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" stroked="f">
                <v:textbox style="mso-fit-shape-to-text:t" inset="0,0,0,0">
                  <w:txbxContent>
                    <w:p w14:paraId="1DAA06B8" w14:textId="3596ECB3" w:rsidR="00563347" w:rsidRPr="003B176E" w:rsidRDefault="00563347" w:rsidP="00563347">
                      <w:pPr>
                        <w:pStyle w:val="Popis"/>
                        <w:jc w:val="center"/>
                        <w:rPr>
                          <w:rFonts w:cs="Times New Roman"/>
                          <w:noProof/>
                          <w:sz w:val="24"/>
                        </w:rPr>
                      </w:pPr>
                      <w:r>
                        <w:t xml:space="preserve">Obrázok </w:t>
                      </w:r>
                      <w:r>
                        <w:fldChar w:fldCharType="begin"/>
                      </w:r>
                      <w:r>
                        <w:instrText xml:space="preserve"> SEQ Obrázok \* ARABIC </w:instrText>
                      </w:r>
                      <w:r>
                        <w:fldChar w:fldCharType="separate"/>
                      </w:r>
                      <w:r w:rsidR="005F1683">
                        <w:rPr>
                          <w:noProof/>
                        </w:rPr>
                        <w:t>2</w:t>
                      </w:r>
                      <w:r>
                        <w:fldChar w:fldCharType="end"/>
                      </w:r>
                      <w:r>
                        <w:t>: Fungovanie ANTLR</w:t>
                      </w:r>
                    </w:p>
                  </w:txbxContent>
                </v:textbox>
                <w10:wrap type="topAndBottom" anchorx="margin"/>
              </v:shape>
            </w:pict>
          </mc:Fallback>
        </mc:AlternateContent>
      </w:r>
      <w:r w:rsidRPr="00D0150F">
        <w:rPr>
          <w:rFonts w:cs="Times New Roman"/>
          <w:noProof/>
        </w:rPr>
        <w:drawing>
          <wp:anchor distT="0" distB="0" distL="114300" distR="114300" simplePos="0" relativeHeight="251794432" behindDoc="0" locked="0" layoutInCell="1" allowOverlap="1" wp14:anchorId="58D53AB4" wp14:editId="37540EEA">
            <wp:simplePos x="0" y="0"/>
            <wp:positionH relativeFrom="margin">
              <wp:align>center</wp:align>
            </wp:positionH>
            <wp:positionV relativeFrom="paragraph">
              <wp:posOffset>832485</wp:posOffset>
            </wp:positionV>
            <wp:extent cx="4819650" cy="1981200"/>
            <wp:effectExtent l="0" t="0" r="0" b="0"/>
            <wp:wrapTopAndBottom/>
            <wp:docPr id="36" name="Obrázo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Obrázok 36"/>
                    <pic:cNvPicPr/>
                  </pic:nvPicPr>
                  <pic:blipFill>
                    <a:blip r:embed="rId14">
                      <a:extLst>
                        <a:ext uri="{28A0092B-C50C-407E-A947-70E740481C1C}">
                          <a14:useLocalDpi xmlns:a14="http://schemas.microsoft.com/office/drawing/2010/main" val="0"/>
                        </a:ext>
                      </a:extLst>
                    </a:blip>
                    <a:stretch>
                      <a:fillRect/>
                    </a:stretch>
                  </pic:blipFill>
                  <pic:spPr>
                    <a:xfrm>
                      <a:off x="0" y="0"/>
                      <a:ext cx="4819650" cy="1981200"/>
                    </a:xfrm>
                    <a:prstGeom prst="rect">
                      <a:avLst/>
                    </a:prstGeom>
                  </pic:spPr>
                </pic:pic>
              </a:graphicData>
            </a:graphic>
            <wp14:sizeRelH relativeFrom="page">
              <wp14:pctWidth>0</wp14:pctWidth>
            </wp14:sizeRelH>
            <wp14:sizeRelV relativeFrom="page">
              <wp14:pctHeight>0</wp14:pctHeight>
            </wp14:sizeRelV>
          </wp:anchor>
        </w:drawing>
      </w:r>
      <w:r w:rsidR="00C17D06" w:rsidRPr="00D0150F">
        <w:rPr>
          <w:rFonts w:cs="Times New Roman"/>
        </w:rPr>
        <w:t>Parsery generované ANTLR štandardne vytvárajú dátovú štruktúru nazývanú parsovací strom alebo syntaktický strom, ktorá zaznamenáva, ako parser rozpoznal štruktúru vstupnej vety a jej zložkových fráz.</w:t>
      </w:r>
    </w:p>
    <w:p w14:paraId="13B8C361" w14:textId="5EB6DCC3" w:rsidR="00C17D06" w:rsidRPr="00D0150F" w:rsidRDefault="00C17D06" w:rsidP="00C17D06">
      <w:pPr>
        <w:spacing w:line="360" w:lineRule="auto"/>
        <w:ind w:firstLine="576"/>
        <w:rPr>
          <w:rFonts w:cs="Times New Roman"/>
        </w:rPr>
      </w:pPr>
      <w:r w:rsidRPr="00D0150F">
        <w:rPr>
          <w:rFonts w:cs="Times New Roman"/>
        </w:rPr>
        <w:t>Najprv sa spustí lexer a rozdelí vstup na tokeny. Potom sa prúd tokenov odovzdá analyzátoru, ktorý vykoná všetko spracovanie. ANTLR nám vygeneruje strom ParseTree, ktorý potom môžeme spracovať pomocou ParseTreeWalker.</w:t>
      </w:r>
    </w:p>
    <w:p w14:paraId="322C1524" w14:textId="77777777" w:rsidR="00C17D06" w:rsidRPr="00D0150F" w:rsidRDefault="00C17D06" w:rsidP="00C17D06">
      <w:pPr>
        <w:spacing w:line="360" w:lineRule="auto"/>
        <w:ind w:firstLine="576"/>
        <w:rPr>
          <w:rFonts w:cs="Times New Roman"/>
        </w:rPr>
      </w:pPr>
    </w:p>
    <w:p w14:paraId="6033C2B2" w14:textId="77777777" w:rsidR="00C17D06" w:rsidRPr="00D0150F" w:rsidRDefault="00C17D06" w:rsidP="00C17D06">
      <w:pPr>
        <w:spacing w:line="360" w:lineRule="auto"/>
        <w:rPr>
          <w:rFonts w:cs="Times New Roman"/>
        </w:rPr>
      </w:pPr>
      <w:r w:rsidRPr="00D0150F">
        <w:rPr>
          <w:rFonts w:cs="Times New Roman"/>
          <w:b/>
          <w:bCs/>
        </w:rPr>
        <w:t>Token</w:t>
      </w:r>
      <w:r w:rsidRPr="00D0150F">
        <w:rPr>
          <w:rFonts w:cs="Times New Roman"/>
        </w:rPr>
        <w:t xml:space="preserve"> - postupnosť znakov, ktorá predstavuje zmysluplnú časť vstupu: zvyčajne slovo alebo interpunkčné znamienko, oddelené lexikálnym analyzátorom.</w:t>
      </w:r>
    </w:p>
    <w:p w14:paraId="3CC0FE7B" w14:textId="77777777" w:rsidR="00C17D06" w:rsidRPr="00D0150F" w:rsidRDefault="00C17D06" w:rsidP="00C17D06">
      <w:pPr>
        <w:spacing w:line="360" w:lineRule="auto"/>
        <w:rPr>
          <w:rFonts w:cs="Times New Roman"/>
        </w:rPr>
      </w:pPr>
      <w:r w:rsidRPr="00D0150F">
        <w:rPr>
          <w:rFonts w:cs="Times New Roman"/>
          <w:b/>
          <w:bCs/>
        </w:rPr>
        <w:t>Lexer</w:t>
      </w:r>
      <w:r w:rsidRPr="00D0150F">
        <w:rPr>
          <w:rFonts w:cs="Times New Roman"/>
        </w:rPr>
        <w:t xml:space="preserve"> – Program, ktorý vykonáva tokenizáciu (proces zoskupovania znakov do slov alebo symbolov). </w:t>
      </w:r>
    </w:p>
    <w:p w14:paraId="2871BECE" w14:textId="123DC0D8" w:rsidR="002D260C" w:rsidRPr="00D0150F" w:rsidRDefault="00C17D06" w:rsidP="002774BE">
      <w:pPr>
        <w:spacing w:line="360" w:lineRule="auto"/>
        <w:rPr>
          <w:rFonts w:cs="Times New Roman"/>
        </w:rPr>
      </w:pPr>
      <w:r w:rsidRPr="00D0150F">
        <w:rPr>
          <w:rFonts w:cs="Times New Roman"/>
          <w:b/>
          <w:bCs/>
        </w:rPr>
        <w:t>Parser</w:t>
      </w:r>
      <w:r w:rsidRPr="00D0150F">
        <w:rPr>
          <w:rFonts w:cs="Times New Roman"/>
        </w:rPr>
        <w:t xml:space="preserve"> - Program, ktorý rozpozná jazyk, sa nazýva parser alebo syntaktický analyzátor. </w:t>
      </w:r>
      <w:r w:rsidR="001739ED" w:rsidRPr="00D0150F">
        <w:rPr>
          <w:rFonts w:cs="Times New Roman"/>
        </w:rPr>
        <w:br w:type="page"/>
      </w:r>
    </w:p>
    <w:p w14:paraId="21C55737" w14:textId="2AAFA2A3" w:rsidR="00DB2B48" w:rsidRPr="00D0150F" w:rsidRDefault="00573873" w:rsidP="00FA7C26">
      <w:pPr>
        <w:pStyle w:val="Nadpis2"/>
      </w:pPr>
      <w:bookmarkStart w:id="34" w:name="_Toc131432937"/>
      <w:r w:rsidRPr="00D0150F">
        <w:lastRenderedPageBreak/>
        <w:t>Tran</w:t>
      </w:r>
      <w:r w:rsidR="00C17D06" w:rsidRPr="00D0150F">
        <w:t>s</w:t>
      </w:r>
      <w:r w:rsidRPr="00D0150F">
        <w:t>akcie</w:t>
      </w:r>
      <w:bookmarkEnd w:id="34"/>
    </w:p>
    <w:p w14:paraId="5FA4F28E" w14:textId="55FA2DF7" w:rsidR="00EF54BE" w:rsidRPr="00D0150F" w:rsidRDefault="00DB2B48" w:rsidP="00FA78EE">
      <w:pPr>
        <w:spacing w:line="360" w:lineRule="auto"/>
        <w:ind w:firstLine="576"/>
      </w:pPr>
      <w:r w:rsidRPr="00D0150F">
        <w:t xml:space="preserve">Transakcie budú riešené prostredníctvom kontroly verzií systému Git, ktorý poskytuje robustný systém verzií pre zmeny vykonané v databáze. </w:t>
      </w:r>
      <w:r w:rsidR="00EF54BE" w:rsidRPr="00D0150F">
        <w:t>Na realizáciu tohto procesu sa po vytvorení databázy inicializuje nový repozitár Git a každá operácia zápisu bude následne commitovaný .</w:t>
      </w:r>
    </w:p>
    <w:p w14:paraId="4405E491" w14:textId="77777777" w:rsidR="00EF54BE" w:rsidRPr="00D0150F" w:rsidRDefault="00DB2B48" w:rsidP="00EF54BE">
      <w:pPr>
        <w:spacing w:line="360" w:lineRule="auto"/>
        <w:ind w:firstLine="576"/>
      </w:pPr>
      <w:r w:rsidRPr="00D0150F">
        <w:t xml:space="preserve">Je však nevyhnutné poznamenať, že proces transakcií nebude úplne atomický, pretože </w:t>
      </w:r>
      <w:r w:rsidR="00FA78EE" w:rsidRPr="00D0150F">
        <w:t>commity</w:t>
      </w:r>
      <w:r w:rsidRPr="00D0150F">
        <w:t xml:space="preserve"> sa vykonajú až po tom, ako sú zmeny k dispozícii v databáze a boli </w:t>
      </w:r>
      <w:r w:rsidR="00FA78EE" w:rsidRPr="00D0150F">
        <w:t>zapísané</w:t>
      </w:r>
      <w:r w:rsidRPr="00D0150F">
        <w:t xml:space="preserve"> do súborov.</w:t>
      </w:r>
    </w:p>
    <w:p w14:paraId="084DD778" w14:textId="3277D48B" w:rsidR="00FA78EE" w:rsidRPr="00D0150F" w:rsidRDefault="00DB2B48" w:rsidP="00EF54BE">
      <w:pPr>
        <w:spacing w:line="360" w:lineRule="auto"/>
        <w:ind w:firstLine="576"/>
      </w:pPr>
      <w:r w:rsidRPr="00D0150F">
        <w:t xml:space="preserve">V prípade zlyhania </w:t>
      </w:r>
      <w:r w:rsidR="00FA78EE" w:rsidRPr="00D0150F">
        <w:t>operácie commit</w:t>
      </w:r>
      <w:r w:rsidRPr="00D0150F">
        <w:t xml:space="preserve"> sa použije </w:t>
      </w:r>
      <w:r w:rsidR="009A2914">
        <w:t>hard</w:t>
      </w:r>
      <w:r w:rsidRPr="00D0150F">
        <w:t xml:space="preserve"> na návrat do predchádzajúceho stavu.</w:t>
      </w:r>
      <w:r w:rsidR="00CE54D3" w:rsidRPr="00D0150F">
        <w:t xml:space="preserve"> </w:t>
      </w:r>
      <w:r w:rsidRPr="00D0150F">
        <w:t xml:space="preserve">Na optimalizáciu výkonu bude program ukladať </w:t>
      </w:r>
      <w:r w:rsidR="00A22775" w:rsidRPr="00D0150F">
        <w:t>necommitované</w:t>
      </w:r>
      <w:r w:rsidRPr="00D0150F">
        <w:t xml:space="preserve"> zmeny v dávkach a zapisovať ich do súborov len pri volaní metódy commit(), čím sa zníži počet potrebných diskových operácií. Tento prístup poskytuje efektívnu metódu na sledovanie a riešenie transakcií a zároveň minimalizuje vplyv na výkon systému. </w:t>
      </w:r>
    </w:p>
    <w:p w14:paraId="51ACF38A" w14:textId="77777777" w:rsidR="00581E2F" w:rsidRDefault="00DB2B48" w:rsidP="00950201">
      <w:pPr>
        <w:spacing w:line="360" w:lineRule="auto"/>
        <w:ind w:firstLine="576"/>
      </w:pPr>
      <w:r w:rsidRPr="00D0150F">
        <w:t>Je však veľmi dôležité zabezpečiť, aby bol repozitár Git vhodne udržiavaný a aby sa operácie odovzdávania pozorne sledovali, aby sa predišlo strate údajov alebo nekonzistentnosti.</w:t>
      </w:r>
    </w:p>
    <w:p w14:paraId="7FBC5018" w14:textId="66228688" w:rsidR="00BD3E60" w:rsidRDefault="00BD3E60" w:rsidP="00BD3E60">
      <w:pPr>
        <w:spacing w:line="360" w:lineRule="auto"/>
        <w:ind w:firstLine="576"/>
      </w:pPr>
      <w:r>
        <w:t xml:space="preserve">Po dôkladnom zvážení a analýze sme dospeli k záveru, že najlepším prístupom pre výkon a konzistenciu nášho systému je udržiavať konštantnú úroveň izolácie READ COMMITTED. Toto nemenné nastavenie zabezpečuje, že všetky údaje načítané zo systému už boli zapísané do súborov, čím sa zabráni akýmkoľvek potenciálnym </w:t>
      </w:r>
      <w:r w:rsidR="003F2C80">
        <w:t>nezrovnalostiam</w:t>
      </w:r>
      <w:r>
        <w:t xml:space="preserve"> spôsobeným súbežnými transakciami.</w:t>
      </w:r>
    </w:p>
    <w:p w14:paraId="054AF8F8" w14:textId="263C0E49" w:rsidR="0099076C" w:rsidRPr="00D0150F" w:rsidRDefault="00BD3E60" w:rsidP="00BD3E60">
      <w:pPr>
        <w:spacing w:line="360" w:lineRule="auto"/>
        <w:ind w:firstLine="720"/>
      </w:pPr>
      <w:r>
        <w:t>Aby sme ešte viac posilnili konzistenciu nášho ovládača zabránili akýmkoľvek potenciálnym konfliktom, ktoré môžu vzniknúť pri viacvláknovom používaní, implementovali sme pesimistické zamykanie ako náš preferovaný mechanizmus zamykania. Táto technika zahŕňa získanie zámkov na údaje pred povolením prístupu, čím sa zabezpečí, že údaje môže v danom čase meniť len jedno vlákno. Týmto spôsobom môžeme zachovať integritu a konzistenciu údajov nášho systému, aj keď k nim pristupuje viacero používateľov súčasne.</w:t>
      </w:r>
    </w:p>
    <w:p w14:paraId="2E264BCC" w14:textId="3DF53094" w:rsidR="00234E46" w:rsidRPr="00234E46" w:rsidRDefault="00234E46" w:rsidP="009D0BC3">
      <w:pPr>
        <w:pStyle w:val="Nadpis3"/>
      </w:pPr>
      <w:bookmarkStart w:id="35" w:name="_Toc131432938"/>
      <w:r>
        <w:rPr>
          <w:noProof/>
        </w:rPr>
        <w:lastRenderedPageBreak/>
        <w:drawing>
          <wp:anchor distT="0" distB="0" distL="114300" distR="114300" simplePos="0" relativeHeight="251860992" behindDoc="0" locked="0" layoutInCell="1" allowOverlap="1" wp14:anchorId="4CE17855" wp14:editId="79D1160A">
            <wp:simplePos x="0" y="0"/>
            <wp:positionH relativeFrom="margin">
              <wp:align>right</wp:align>
            </wp:positionH>
            <wp:positionV relativeFrom="paragraph">
              <wp:posOffset>301625</wp:posOffset>
            </wp:positionV>
            <wp:extent cx="5480050" cy="7467600"/>
            <wp:effectExtent l="0" t="0" r="6350" b="0"/>
            <wp:wrapTopAndBottom/>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ok 5"/>
                    <pic:cNvPicPr/>
                  </pic:nvPicPr>
                  <pic:blipFill>
                    <a:blip r:embed="rId15">
                      <a:extLst>
                        <a:ext uri="{28A0092B-C50C-407E-A947-70E740481C1C}">
                          <a14:useLocalDpi xmlns:a14="http://schemas.microsoft.com/office/drawing/2010/main" val="0"/>
                        </a:ext>
                      </a:extLst>
                    </a:blip>
                    <a:stretch>
                      <a:fillRect/>
                    </a:stretch>
                  </pic:blipFill>
                  <pic:spPr>
                    <a:xfrm>
                      <a:off x="0" y="0"/>
                      <a:ext cx="5480050" cy="7467600"/>
                    </a:xfrm>
                    <a:prstGeom prst="rect">
                      <a:avLst/>
                    </a:prstGeom>
                  </pic:spPr>
                </pic:pic>
              </a:graphicData>
            </a:graphic>
            <wp14:sizeRelH relativeFrom="margin">
              <wp14:pctWidth>0</wp14:pctWidth>
            </wp14:sizeRelH>
            <wp14:sizeRelV relativeFrom="margin">
              <wp14:pctHeight>0</wp14:pctHeight>
            </wp14:sizeRelV>
          </wp:anchor>
        </w:drawing>
      </w:r>
      <w:r w:rsidR="007B3950" w:rsidRPr="00D0150F">
        <w:t>Commit</w:t>
      </w:r>
      <w:bookmarkEnd w:id="35"/>
    </w:p>
    <w:p w14:paraId="1DF496D7" w14:textId="2CC4328C" w:rsidR="007B3950" w:rsidRPr="00D0150F" w:rsidRDefault="00AB3B0D" w:rsidP="009D0BC3">
      <w:pPr>
        <w:pStyle w:val="Nadpis3"/>
      </w:pPr>
      <w:bookmarkStart w:id="36" w:name="_Toc131432939"/>
      <w:r w:rsidRPr="00D0150F">
        <w:rPr>
          <w:noProof/>
        </w:rPr>
        <w:lastRenderedPageBreak/>
        <w:drawing>
          <wp:anchor distT="0" distB="0" distL="114300" distR="114300" simplePos="0" relativeHeight="251848704" behindDoc="0" locked="0" layoutInCell="1" allowOverlap="1" wp14:anchorId="6343D3EB" wp14:editId="62FE0A13">
            <wp:simplePos x="0" y="0"/>
            <wp:positionH relativeFrom="margin">
              <wp:align>center</wp:align>
            </wp:positionH>
            <wp:positionV relativeFrom="paragraph">
              <wp:posOffset>515620</wp:posOffset>
            </wp:positionV>
            <wp:extent cx="3647619" cy="6133333"/>
            <wp:effectExtent l="0" t="0" r="0" b="1270"/>
            <wp:wrapTopAndBottom/>
            <wp:docPr id="6" name="Obrázok 6"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ok 6" descr="Obrázok, na ktorom je diagram&#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3647619" cy="6133333"/>
                    </a:xfrm>
                    <a:prstGeom prst="rect">
                      <a:avLst/>
                    </a:prstGeom>
                  </pic:spPr>
                </pic:pic>
              </a:graphicData>
            </a:graphic>
          </wp:anchor>
        </w:drawing>
      </w:r>
      <w:r w:rsidR="007B3950" w:rsidRPr="00D0150F">
        <w:t>Rollback</w:t>
      </w:r>
      <w:bookmarkEnd w:id="36"/>
    </w:p>
    <w:p w14:paraId="2DBCAC56" w14:textId="4AB8C0AB" w:rsidR="004D31A3" w:rsidRPr="00D0150F" w:rsidRDefault="007221A0">
      <w:pPr>
        <w:spacing w:after="160"/>
        <w:jc w:val="left"/>
      </w:pPr>
      <w:r w:rsidRPr="00D0150F">
        <w:br w:type="page"/>
      </w:r>
    </w:p>
    <w:p w14:paraId="4A0B0089" w14:textId="2A5A966B" w:rsidR="007C6C73" w:rsidRDefault="00243AF0" w:rsidP="00662441">
      <w:pPr>
        <w:pStyle w:val="Nadpis1"/>
      </w:pPr>
      <w:bookmarkStart w:id="37" w:name="_Toc131432940"/>
      <w:r w:rsidRPr="00D0150F">
        <w:lastRenderedPageBreak/>
        <w:t>Implementácia</w:t>
      </w:r>
      <w:bookmarkEnd w:id="37"/>
    </w:p>
    <w:p w14:paraId="46DF9C84" w14:textId="77777777" w:rsidR="00197198" w:rsidRPr="00D0150F" w:rsidRDefault="00197198" w:rsidP="00197198">
      <w:pPr>
        <w:pStyle w:val="Nadpis2"/>
      </w:pPr>
      <w:bookmarkStart w:id="38" w:name="_Toc131432941"/>
      <w:r w:rsidRPr="00D0150F">
        <w:t>Ľudsky čitateľný formát</w:t>
      </w:r>
      <w:bookmarkEnd w:id="38"/>
    </w:p>
    <w:p w14:paraId="0B8460FA" w14:textId="07F3787C" w:rsidR="00197198" w:rsidRPr="00D0150F" w:rsidRDefault="004D6DCA" w:rsidP="00197198">
      <w:pPr>
        <w:spacing w:line="360" w:lineRule="auto"/>
        <w:ind w:firstLine="576"/>
      </w:pPr>
      <w:r>
        <w:rPr>
          <w:noProof/>
        </w:rPr>
        <w:drawing>
          <wp:anchor distT="0" distB="0" distL="114300" distR="114300" simplePos="0" relativeHeight="251850752" behindDoc="0" locked="0" layoutInCell="1" allowOverlap="1" wp14:anchorId="5B2A8C8C" wp14:editId="65F6ABB0">
            <wp:simplePos x="0" y="0"/>
            <wp:positionH relativeFrom="margin">
              <wp:align>right</wp:align>
            </wp:positionH>
            <wp:positionV relativeFrom="paragraph">
              <wp:posOffset>862330</wp:posOffset>
            </wp:positionV>
            <wp:extent cx="5486400" cy="4943475"/>
            <wp:effectExtent l="0" t="0" r="0" b="9525"/>
            <wp:wrapTopAndBottom/>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4943475"/>
                    </a:xfrm>
                    <a:prstGeom prst="rect">
                      <a:avLst/>
                    </a:prstGeom>
                  </pic:spPr>
                </pic:pic>
              </a:graphicData>
            </a:graphic>
            <wp14:sizeRelH relativeFrom="margin">
              <wp14:pctWidth>0</wp14:pctWidth>
            </wp14:sizeRelH>
            <wp14:sizeRelV relativeFrom="margin">
              <wp14:pctHeight>0</wp14:pctHeight>
            </wp14:sizeRelV>
          </wp:anchor>
        </w:drawing>
      </w:r>
      <w:r w:rsidR="00197198" w:rsidRPr="00D0150F">
        <w:t>Na čítanie a zápis zo súborov používame samotné triedy, ktoré implementujú rozhrania Reader a Writer. Tieto rozhrania poskytujú úplnú nezávislosť od serializačných formátov.</w:t>
      </w:r>
    </w:p>
    <w:p w14:paraId="7089154F" w14:textId="1F22751C" w:rsidR="00197198" w:rsidRPr="00D0150F" w:rsidRDefault="00197198" w:rsidP="00197198">
      <w:pPr>
        <w:spacing w:line="360" w:lineRule="auto"/>
        <w:ind w:firstLine="576"/>
      </w:pPr>
    </w:p>
    <w:p w14:paraId="01E74B45" w14:textId="77777777" w:rsidR="003C04A6"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pPr>
      <w:r>
        <w:tab/>
        <w:t xml:space="preserve">Triedy typu Writer sú navrhnuté tak, aby zabezpečili integritu zapísaných údajov, a jedným z posledných opatrení je validácia schémy. Tento prístup zabezpečuje, </w:t>
      </w:r>
      <w:r>
        <w:lastRenderedPageBreak/>
        <w:t>že zapísané údaje zodpovedajú očakávanej štruktúre a spĺňajú potrebné normy. Tabuľky s formátmi JSON sa validujú pomocou schém JSON, zatiaľ čo tabuľky XML sa validujú podľa schém XSD. Schémy sa automaticky generujú pri vytváraní novej tabuľky a možno ich upravovať pomocou príkazov ALTER TABLE.</w:t>
      </w:r>
    </w:p>
    <w:p w14:paraId="12573DCC" w14:textId="77777777" w:rsidR="003C04A6" w:rsidRDefault="003C04A6"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pPr>
    </w:p>
    <w:p w14:paraId="17A6D347" w14:textId="44DCD26A" w:rsidR="00E61947" w:rsidRPr="00D0150F" w:rsidRDefault="00E61947" w:rsidP="00FA7C26">
      <w:pPr>
        <w:pStyle w:val="Nadpis2"/>
      </w:pPr>
      <w:bookmarkStart w:id="39" w:name="_Toc131432943"/>
      <w:r w:rsidRPr="00D0150F">
        <w:t>SQL Príkazy</w:t>
      </w:r>
      <w:bookmarkEnd w:id="39"/>
    </w:p>
    <w:p w14:paraId="39B805DE" w14:textId="27629594" w:rsidR="0090038D" w:rsidRDefault="004D6DCA" w:rsidP="00A26646">
      <w:pPr>
        <w:spacing w:after="160" w:line="360" w:lineRule="auto"/>
        <w:ind w:firstLine="576"/>
      </w:pPr>
      <w:r>
        <w:rPr>
          <w:noProof/>
        </w:rPr>
        <w:drawing>
          <wp:anchor distT="0" distB="0" distL="114300" distR="114300" simplePos="0" relativeHeight="251884544" behindDoc="0" locked="0" layoutInCell="1" allowOverlap="1" wp14:anchorId="7C3A972C" wp14:editId="49D3D367">
            <wp:simplePos x="0" y="0"/>
            <wp:positionH relativeFrom="margin">
              <wp:align>right</wp:align>
            </wp:positionH>
            <wp:positionV relativeFrom="paragraph">
              <wp:posOffset>1363980</wp:posOffset>
            </wp:positionV>
            <wp:extent cx="5486400" cy="3981450"/>
            <wp:effectExtent l="0" t="0" r="0" b="0"/>
            <wp:wrapTopAndBottom/>
            <wp:docPr id="24" name="Obrázok 24" descr="Obrázok, na ktorom je diagram, schematický&#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ázok 24" descr="Obrázok, na ktorom je diagram, schematický&#10;&#10;Automaticky generovaný popis"/>
                    <pic:cNvPicPr/>
                  </pic:nvPicPr>
                  <pic:blipFill>
                    <a:blip r:embed="rId18">
                      <a:extLst>
                        <a:ext uri="{28A0092B-C50C-407E-A947-70E740481C1C}">
                          <a14:useLocalDpi xmlns:a14="http://schemas.microsoft.com/office/drawing/2010/main" val="0"/>
                        </a:ext>
                      </a:extLst>
                    </a:blip>
                    <a:stretch>
                      <a:fillRect/>
                    </a:stretch>
                  </pic:blipFill>
                  <pic:spPr>
                    <a:xfrm>
                      <a:off x="0" y="0"/>
                      <a:ext cx="5486400" cy="3981450"/>
                    </a:xfrm>
                    <a:prstGeom prst="rect">
                      <a:avLst/>
                    </a:prstGeom>
                  </pic:spPr>
                </pic:pic>
              </a:graphicData>
            </a:graphic>
            <wp14:sizeRelH relativeFrom="margin">
              <wp14:pctWidth>0</wp14:pctWidth>
            </wp14:sizeRelH>
            <wp14:sizeRelV relativeFrom="margin">
              <wp14:pctHeight>0</wp14:pctHeight>
            </wp14:sizeRelV>
          </wp:anchor>
        </w:drawing>
      </w:r>
      <w:r w:rsidR="007775F5" w:rsidRPr="00D0150F">
        <w:t>SQL p</w:t>
      </w:r>
      <w:r w:rsidR="00A41376" w:rsidRPr="00D0150F">
        <w:t>ríkazy sa parsujú pomocou ANTLR4, ktorý pre každý príkaz vygeneruje parsovací strom. Na extrakciu údajov z parsovacieho stromu sa používa vzor návštevníka</w:t>
      </w:r>
      <w:r w:rsidR="00D00AF8" w:rsidRPr="00D0150F">
        <w:t xml:space="preserve"> (Visitor pattern)</w:t>
      </w:r>
      <w:r w:rsidR="00A41376" w:rsidRPr="00D0150F">
        <w:t>. Na prenos údajov medzi parserom a ovládačom sa používajú objekty</w:t>
      </w:r>
      <w:r w:rsidR="00376662" w:rsidRPr="00D0150F">
        <w:t xml:space="preserve"> </w:t>
      </w:r>
      <w:r w:rsidR="00B63B6F" w:rsidRPr="00D0150F">
        <w:t xml:space="preserve">prenosu údajov </w:t>
      </w:r>
      <w:r w:rsidR="00376662" w:rsidRPr="00D0150F">
        <w:t xml:space="preserve">implementujúci rozhranie BaseStatement, </w:t>
      </w:r>
      <w:r w:rsidR="00A41376" w:rsidRPr="00D0150F">
        <w:t xml:space="preserve">ktoré poskytujú štandardizované rozhranie na výmenu údajov a pomáhajú oddeliť tieto dve </w:t>
      </w:r>
      <w:r w:rsidR="00B63B6F" w:rsidRPr="00D0150F">
        <w:t>moduly</w:t>
      </w:r>
      <w:r w:rsidR="00A41376" w:rsidRPr="00D0150F">
        <w:t>.</w:t>
      </w:r>
      <w:r w:rsidR="000E22E7" w:rsidRPr="00D0150F">
        <w:t xml:space="preserve"> </w:t>
      </w:r>
      <w:r w:rsidR="0090038D">
        <w:rPr>
          <w:noProof/>
        </w:rPr>
        <mc:AlternateContent>
          <mc:Choice Requires="wps">
            <w:drawing>
              <wp:anchor distT="0" distB="0" distL="114300" distR="114300" simplePos="0" relativeHeight="251873280" behindDoc="0" locked="0" layoutInCell="1" allowOverlap="1" wp14:anchorId="5976EB34" wp14:editId="328D6BE4">
                <wp:simplePos x="0" y="0"/>
                <wp:positionH relativeFrom="margin">
                  <wp:align>right</wp:align>
                </wp:positionH>
                <wp:positionV relativeFrom="paragraph">
                  <wp:posOffset>1861185</wp:posOffset>
                </wp:positionV>
                <wp:extent cx="5486400" cy="635"/>
                <wp:effectExtent l="0" t="0" r="0" b="8255"/>
                <wp:wrapTopAndBottom/>
                <wp:docPr id="10" name="Textové pole 10"/>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0924483C" w14:textId="54C8A973" w:rsidR="0090038D" w:rsidRPr="00AF6D93" w:rsidRDefault="0090038D" w:rsidP="0090038D">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3</w:t>
                            </w:r>
                            <w:r>
                              <w:fldChar w:fldCharType="end"/>
                            </w:r>
                            <w:r>
                              <w:t>: Spojenie parsera s ovládačom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76EB34" id="Textové pole 10" o:spid="_x0000_s1032" type="#_x0000_t202" style="position:absolute;left:0;text-align:left;margin-left:380.8pt;margin-top:146.55pt;width:6in;height:.05pt;z-index:2518732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" stroked="f">
                <v:textbox style="mso-fit-shape-to-text:t" inset="0,0,0,0">
                  <w:txbxContent>
                    <w:p w14:paraId="0924483C" w14:textId="54C8A973" w:rsidR="0090038D" w:rsidRPr="00AF6D93" w:rsidRDefault="0090038D" w:rsidP="0090038D">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3</w:t>
                      </w:r>
                      <w:r>
                        <w:fldChar w:fldCharType="end"/>
                      </w:r>
                      <w:r>
                        <w:t>: Spojenie parsera s ovládačom</w:t>
                      </w:r>
                    </w:p>
                  </w:txbxContent>
                </v:textbox>
                <w10:wrap type="topAndBottom" anchorx="margin"/>
              </v:shape>
            </w:pict>
          </mc:Fallback>
        </mc:AlternateContent>
      </w:r>
    </w:p>
    <w:p w14:paraId="27A78DE1" w14:textId="0C11284F" w:rsidR="004D6DCA" w:rsidRDefault="004D6DCA" w:rsidP="0090038D">
      <w:pPr>
        <w:spacing w:after="160" w:line="360" w:lineRule="auto"/>
        <w:ind w:firstLine="576"/>
      </w:pPr>
      <w:r>
        <w:rPr>
          <w:noProof/>
        </w:rPr>
        <mc:AlternateContent>
          <mc:Choice Requires="wps">
            <w:drawing>
              <wp:anchor distT="0" distB="0" distL="114300" distR="114300" simplePos="0" relativeHeight="251886592" behindDoc="0" locked="0" layoutInCell="1" allowOverlap="1" wp14:anchorId="6B4C07CE" wp14:editId="09441480">
                <wp:simplePos x="0" y="0"/>
                <wp:positionH relativeFrom="margin">
                  <wp:align>right</wp:align>
                </wp:positionH>
                <wp:positionV relativeFrom="paragraph">
                  <wp:posOffset>4114800</wp:posOffset>
                </wp:positionV>
                <wp:extent cx="5486400" cy="635"/>
                <wp:effectExtent l="0" t="0" r="0" b="8255"/>
                <wp:wrapTopAndBottom/>
                <wp:docPr id="25" name="Textové pole 2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0E9A5EB4" w14:textId="24793860" w:rsidR="00A26646" w:rsidRPr="00112664" w:rsidRDefault="00A26646" w:rsidP="00A26646">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4</w:t>
                            </w:r>
                            <w:r>
                              <w:fldChar w:fldCharType="end"/>
                            </w:r>
                            <w:r>
                              <w:t>: Vzťah medzi parserom a ovládačom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4C07CE" id="Textové pole 25" o:spid="_x0000_s1033" type="#_x0000_t202" style="position:absolute;left:0;text-align:left;margin-left:380.8pt;margin-top:324pt;width:6in;height:.05pt;z-index:2518865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MSBGgIAAD8EAAAOAAAAZHJzL2Uyb0RvYy54bWysU8Fu2zAMvQ/YPwi6L066Niu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" stroked="f">
                <v:textbox style="mso-fit-shape-to-text:t" inset="0,0,0,0">
                  <w:txbxContent>
                    <w:p w14:paraId="0E9A5EB4" w14:textId="24793860" w:rsidR="00A26646" w:rsidRPr="00112664" w:rsidRDefault="00A26646" w:rsidP="00A26646">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4</w:t>
                      </w:r>
                      <w:r>
                        <w:fldChar w:fldCharType="end"/>
                      </w:r>
                      <w:r>
                        <w:t>: Vzťah medzi parserom a ovládačom</w:t>
                      </w:r>
                    </w:p>
                  </w:txbxContent>
                </v:textbox>
                <w10:wrap type="topAndBottom" anchorx="margin"/>
              </v:shape>
            </w:pict>
          </mc:Fallback>
        </mc:AlternateContent>
      </w:r>
    </w:p>
    <w:p w14:paraId="301674FB" w14:textId="6E0DEF70" w:rsidR="0090038D" w:rsidRDefault="0090038D" w:rsidP="0090038D">
      <w:pPr>
        <w:spacing w:after="160" w:line="360" w:lineRule="auto"/>
        <w:ind w:firstLine="576"/>
      </w:pPr>
      <w:r w:rsidRPr="00EE4846">
        <w:lastRenderedPageBreak/>
        <w:t xml:space="preserve">ANTLR4 poskytuje spôsob, ako zabezpečiť, aby boli príkazy spracované len vtedy, ak neobsahujú gramatické chyby. Treba však poznamenať, že na úrovni </w:t>
      </w:r>
      <w:r>
        <w:t>parsera</w:t>
      </w:r>
      <w:r w:rsidRPr="00EE4846">
        <w:t xml:space="preserve"> sa nekontroluje správnosť údajov, </w:t>
      </w:r>
      <w:r w:rsidR="00A26646">
        <w:t>z pohľadu sémantiky</w:t>
      </w:r>
      <w:r w:rsidRPr="00EE4846">
        <w:t>. Za predpokladu, že syntax príkazu je správna, sa potom odovzdá ovládaču na spracovanie.</w:t>
      </w:r>
    </w:p>
    <w:p w14:paraId="45B25149" w14:textId="17174A9A" w:rsidR="00242C0F" w:rsidRPr="00D0150F" w:rsidRDefault="00242C0F" w:rsidP="0047536F">
      <w:pPr>
        <w:spacing w:after="160"/>
        <w:jc w:val="left"/>
      </w:pPr>
      <w:r w:rsidRPr="00D0150F">
        <w:t>Na dole uvedenom obrázku je znázornený parsovací strom vygenerovaný pomocou ANTLR4 pre reťazec:</w:t>
      </w:r>
    </w:p>
    <w:p w14:paraId="64E532B6" w14:textId="1417009D" w:rsidR="00242C0F" w:rsidRPr="00D0150F" w:rsidRDefault="00242C0F" w:rsidP="00242C0F">
      <w:pPr>
        <w:spacing w:line="360" w:lineRule="auto"/>
        <w:rPr>
          <w:i/>
          <w:iCs/>
          <w:sz w:val="20"/>
          <w:szCs w:val="20"/>
        </w:rPr>
      </w:pPr>
      <w:r w:rsidRPr="00D0150F">
        <w:t xml:space="preserve"> </w:t>
      </w:r>
      <w:r w:rsidRPr="00D0150F">
        <w:rPr>
          <w:i/>
          <w:iCs/>
          <w:sz w:val="20"/>
          <w:szCs w:val="20"/>
        </w:rPr>
        <w:t>SELECT * FROM myTable JOIN myTable2 ON myTable.id = myTable2.id WHERE name LIKE 'Zsolti';</w:t>
      </w:r>
    </w:p>
    <w:p w14:paraId="47D75E1D" w14:textId="517F558F" w:rsidR="00242C0F" w:rsidRDefault="004D6DCA" w:rsidP="00242C0F">
      <w:pPr>
        <w:spacing w:after="160" w:line="240" w:lineRule="auto"/>
        <w:jc w:val="left"/>
        <w:rPr>
          <w:szCs w:val="24"/>
        </w:rPr>
      </w:pPr>
      <w:r w:rsidRPr="00D0150F">
        <w:rPr>
          <w:noProof/>
        </w:rPr>
        <w:drawing>
          <wp:anchor distT="0" distB="0" distL="114300" distR="114300" simplePos="0" relativeHeight="251875328" behindDoc="0" locked="0" layoutInCell="1" allowOverlap="1" wp14:anchorId="57485BEE" wp14:editId="67594E97">
            <wp:simplePos x="0" y="0"/>
            <wp:positionH relativeFrom="margin">
              <wp:align>right</wp:align>
            </wp:positionH>
            <wp:positionV relativeFrom="paragraph">
              <wp:posOffset>234315</wp:posOffset>
            </wp:positionV>
            <wp:extent cx="5486400" cy="1548765"/>
            <wp:effectExtent l="0" t="0" r="0" b="0"/>
            <wp:wrapTopAndBottom/>
            <wp:docPr id="23" name="Obrázo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ázok 23"/>
                    <pic:cNvPicPr/>
                  </pic:nvPicPr>
                  <pic:blipFill rotWithShape="1">
                    <a:blip r:embed="rId19">
                      <a:extLst>
                        <a:ext uri="{28A0092B-C50C-407E-A947-70E740481C1C}">
                          <a14:useLocalDpi xmlns:a14="http://schemas.microsoft.com/office/drawing/2010/main" val="0"/>
                        </a:ext>
                      </a:extLst>
                    </a:blip>
                    <a:srcRect r="32463" b="32522"/>
                    <a:stretch/>
                  </pic:blipFill>
                  <pic:spPr bwMode="auto">
                    <a:xfrm>
                      <a:off x="0" y="0"/>
                      <a:ext cx="5486400" cy="1548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2C0F" w:rsidRPr="00D0150F">
        <w:rPr>
          <w:noProof/>
        </w:rPr>
        <mc:AlternateContent>
          <mc:Choice Requires="wps">
            <w:drawing>
              <wp:anchor distT="0" distB="0" distL="114300" distR="114300" simplePos="0" relativeHeight="251876352" behindDoc="0" locked="0" layoutInCell="1" allowOverlap="1" wp14:anchorId="06F5A6A8" wp14:editId="628047AF">
                <wp:simplePos x="0" y="0"/>
                <wp:positionH relativeFrom="margin">
                  <wp:align>center</wp:align>
                </wp:positionH>
                <wp:positionV relativeFrom="paragraph">
                  <wp:posOffset>1842770</wp:posOffset>
                </wp:positionV>
                <wp:extent cx="5224145" cy="635"/>
                <wp:effectExtent l="0" t="0" r="0" b="8255"/>
                <wp:wrapTopAndBottom/>
                <wp:docPr id="1" name="Textové pole 1"/>
                <wp:cNvGraphicFramePr/>
                <a:graphic xmlns:a="http://schemas.openxmlformats.org/drawingml/2006/main">
                  <a:graphicData uri="http://schemas.microsoft.com/office/word/2010/wordprocessingShape">
                    <wps:wsp>
                      <wps:cNvSpPr txBox="1"/>
                      <wps:spPr>
                        <a:xfrm>
                          <a:off x="0" y="0"/>
                          <a:ext cx="5224145" cy="635"/>
                        </a:xfrm>
                        <a:prstGeom prst="rect">
                          <a:avLst/>
                        </a:prstGeom>
                        <a:solidFill>
                          <a:prstClr val="white"/>
                        </a:solidFill>
                        <a:ln>
                          <a:noFill/>
                        </a:ln>
                      </wps:spPr>
                      <wps:txbx>
                        <w:txbxContent>
                          <w:p w14:paraId="6B34050A" w14:textId="555B4C85" w:rsidR="00242C0F" w:rsidRPr="00536E47" w:rsidRDefault="00242C0F" w:rsidP="00242C0F">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5</w:t>
                            </w:r>
                            <w:r>
                              <w:fldChar w:fldCharType="end"/>
                            </w:r>
                            <w:r>
                              <w:t>: Príklad parsovacieho stromu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F5A6A8" id="Textové pole 1" o:spid="_x0000_s1034" type="#_x0000_t202" style="position:absolute;margin-left:0;margin-top:145.1pt;width:411.35pt;height:.05pt;z-index:2518763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" stroked="f">
                <v:textbox style="mso-fit-shape-to-text:t" inset="0,0,0,0">
                  <w:txbxContent>
                    <w:p w14:paraId="6B34050A" w14:textId="555B4C85" w:rsidR="00242C0F" w:rsidRPr="00536E47" w:rsidRDefault="00242C0F" w:rsidP="00242C0F">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5</w:t>
                      </w:r>
                      <w:r>
                        <w:fldChar w:fldCharType="end"/>
                      </w:r>
                      <w:r>
                        <w:t>: Príklad parsovacieho stromu</w:t>
                      </w:r>
                    </w:p>
                  </w:txbxContent>
                </v:textbox>
                <w10:wrap type="topAndBottom" anchorx="margin"/>
              </v:shape>
            </w:pict>
          </mc:Fallback>
        </mc:AlternateContent>
      </w:r>
      <w:r w:rsidR="00242C0F">
        <w:rPr>
          <w:szCs w:val="24"/>
        </w:rPr>
        <w:tab/>
      </w:r>
    </w:p>
    <w:p w14:paraId="2C424AE3" w14:textId="77777777" w:rsidR="00242C0F" w:rsidRDefault="00242C0F" w:rsidP="00242C0F">
      <w:pPr>
        <w:spacing w:after="160" w:line="240" w:lineRule="auto"/>
        <w:ind w:firstLine="720"/>
        <w:jc w:val="left"/>
        <w:rPr>
          <w:szCs w:val="24"/>
        </w:rPr>
      </w:pPr>
      <w:r>
        <w:rPr>
          <w:szCs w:val="24"/>
        </w:rPr>
        <w:t xml:space="preserve">Z reťazca je následne vygenerovaný objekt na prenos údajov typu </w:t>
      </w:r>
      <w:r w:rsidRPr="009F7F83">
        <w:rPr>
          <w:i/>
          <w:iCs/>
          <w:szCs w:val="24"/>
        </w:rPr>
        <w:t>SelectStatement</w:t>
      </w:r>
      <w:r>
        <w:rPr>
          <w:szCs w:val="24"/>
        </w:rPr>
        <w:t>, ktorý má nasledujúce hodnoty:</w:t>
      </w:r>
    </w:p>
    <w:p w14:paraId="063FC3D4" w14:textId="13044B1D" w:rsidR="00242C0F" w:rsidRPr="00242C0F" w:rsidRDefault="00242C0F" w:rsidP="00242C0F">
      <w:pPr>
        <w:spacing w:after="160" w:line="240" w:lineRule="auto"/>
        <w:jc w:val="left"/>
        <w:rPr>
          <w:szCs w:val="24"/>
        </w:rPr>
      </w:pPr>
      <w:r w:rsidRPr="00242C0F">
        <w:rPr>
          <w:szCs w:val="24"/>
        </w:rPr>
        <w:t xml:space="preserve">tableName=myTable, </w:t>
      </w:r>
      <w:r w:rsidRPr="00242C0F">
        <w:rPr>
          <w:szCs w:val="24"/>
        </w:rPr>
        <w:br/>
        <w:t xml:space="preserve">joinTableNames=[myTable2], </w:t>
      </w:r>
      <w:r w:rsidRPr="00242C0F">
        <w:rPr>
          <w:szCs w:val="24"/>
        </w:rPr>
        <w:br/>
        <w:t xml:space="preserve">joinTypes=[INNER_JOIN], </w:t>
      </w:r>
      <w:r w:rsidRPr="00242C0F">
        <w:rPr>
          <w:szCs w:val="24"/>
        </w:rPr>
        <w:br/>
        <w:t xml:space="preserve">columns=[*], </w:t>
      </w:r>
      <w:r w:rsidRPr="00242C0F">
        <w:rPr>
          <w:szCs w:val="24"/>
        </w:rPr>
        <w:br/>
        <w:t xml:space="preserve">listOfJoinColumns=[[myTable.id, myTable2.id]], </w:t>
      </w:r>
      <w:r w:rsidRPr="00242C0F">
        <w:rPr>
          <w:szCs w:val="24"/>
        </w:rPr>
        <w:br/>
        <w:t xml:space="preserve">whereColumns=[name], </w:t>
      </w:r>
      <w:r w:rsidRPr="00242C0F">
        <w:rPr>
          <w:szCs w:val="24"/>
        </w:rPr>
        <w:br/>
        <w:t xml:space="preserve">whereValues=[Zsolti], </w:t>
      </w:r>
      <w:r w:rsidRPr="00242C0F">
        <w:rPr>
          <w:szCs w:val="24"/>
        </w:rPr>
        <w:br/>
        <w:t xml:space="preserve">symbols=[LIKE], </w:t>
      </w:r>
      <w:r w:rsidRPr="00242C0F">
        <w:rPr>
          <w:szCs w:val="24"/>
        </w:rPr>
        <w:br/>
        <w:t>binaryOperators=[]</w:t>
      </w:r>
    </w:p>
    <w:p w14:paraId="26C25D85" w14:textId="77777777" w:rsidR="00242C0F" w:rsidRDefault="00242C0F" w:rsidP="00242C0F">
      <w:pPr>
        <w:spacing w:after="160" w:line="240" w:lineRule="auto"/>
        <w:jc w:val="left"/>
        <w:rPr>
          <w:sz w:val="20"/>
          <w:szCs w:val="20"/>
        </w:rPr>
      </w:pPr>
    </w:p>
    <w:p w14:paraId="765B0F9A" w14:textId="325ABC9C" w:rsidR="00242C0F" w:rsidRPr="00242C0F" w:rsidRDefault="00242C0F" w:rsidP="009D0BC3">
      <w:pPr>
        <w:pStyle w:val="Nadpis3"/>
      </w:pPr>
      <w:bookmarkStart w:id="40" w:name="_Toc131432944"/>
      <w:r>
        <w:t>Príkaz ako objekt na prenos údajov</w:t>
      </w:r>
      <w:bookmarkEnd w:id="40"/>
    </w:p>
    <w:p w14:paraId="2B9204B9" w14:textId="6828E4A0" w:rsidR="00242C0F" w:rsidRPr="004D6DCA" w:rsidRDefault="00242C0F" w:rsidP="004D6DCA">
      <w:pPr>
        <w:spacing w:after="160" w:line="360" w:lineRule="auto"/>
        <w:ind w:firstLine="576"/>
      </w:pPr>
      <w:r w:rsidRPr="00D0150F">
        <w:t xml:space="preserve">Každý typ príkazu implementuje vlastné rozhranie Wrapper. Rozhrania Wrapper rozširujú rozhranie BaseStatement a ďalšie rozhrania, ktoré sa môžu vyskytovať alebo sa vyskytujú v danom príkaze. Rozhranie BaseStatement je spoločné rozhranie pre všetky typy príkazov a jeho metóda </w:t>
      </w:r>
      <w:r w:rsidRPr="00D0150F">
        <w:rPr>
          <w:i/>
          <w:iCs/>
        </w:rPr>
        <w:t>getTypeOfStatement()</w:t>
      </w:r>
      <w:r w:rsidRPr="00D0150F">
        <w:t xml:space="preserve"> slúži na určenie presného typu príkazu.</w:t>
      </w:r>
    </w:p>
    <w:p w14:paraId="348AB63A" w14:textId="65357B23" w:rsidR="00242C0F" w:rsidRDefault="004D6DCA" w:rsidP="0047536F">
      <w:pPr>
        <w:spacing w:after="160" w:line="360" w:lineRule="auto"/>
        <w:ind w:firstLine="576"/>
      </w:pPr>
      <w:r>
        <w:rPr>
          <w:noProof/>
        </w:rPr>
        <w:lastRenderedPageBreak/>
        <mc:AlternateContent>
          <mc:Choice Requires="wps">
            <w:drawing>
              <wp:anchor distT="0" distB="0" distL="114300" distR="114300" simplePos="0" relativeHeight="251895808" behindDoc="0" locked="0" layoutInCell="1" allowOverlap="1" wp14:anchorId="3809C492" wp14:editId="4FC1E407">
                <wp:simplePos x="0" y="0"/>
                <wp:positionH relativeFrom="margin">
                  <wp:align>right</wp:align>
                </wp:positionH>
                <wp:positionV relativeFrom="paragraph">
                  <wp:posOffset>5956300</wp:posOffset>
                </wp:positionV>
                <wp:extent cx="5486400" cy="635"/>
                <wp:effectExtent l="0" t="0" r="0" b="8255"/>
                <wp:wrapTopAndBottom/>
                <wp:docPr id="12" name="Textové pole 12"/>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62303955" w14:textId="3AF9202E" w:rsidR="004D6DCA" w:rsidRPr="007A2881" w:rsidRDefault="004D6DCA" w:rsidP="004D6DCA">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6</w:t>
                            </w:r>
                            <w:r>
                              <w:fldChar w:fldCharType="end"/>
                            </w:r>
                            <w:r>
                              <w:t xml:space="preserve">: </w:t>
                            </w:r>
                            <w:r w:rsidRPr="004B690A">
                              <w:t>Hierarchia dedenia triedy SelectStatement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09C492" id="Textové pole 12" o:spid="_x0000_s1035" type="#_x0000_t202" style="position:absolute;left:0;text-align:left;margin-left:380.8pt;margin-top:469pt;width:6in;height:.05pt;z-index:2518958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0utGgIAAD8EAAAOAAAAZHJzL2Uyb0RvYy54bWysU8Fu2zAMvQ/YPwi6L066Nui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" stroked="f">
                <v:textbox style="mso-fit-shape-to-text:t" inset="0,0,0,0">
                  <w:txbxContent>
                    <w:p w14:paraId="62303955" w14:textId="3AF9202E" w:rsidR="004D6DCA" w:rsidRPr="007A2881" w:rsidRDefault="004D6DCA" w:rsidP="004D6DCA">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6</w:t>
                      </w:r>
                      <w:r>
                        <w:fldChar w:fldCharType="end"/>
                      </w:r>
                      <w:r>
                        <w:t xml:space="preserve">: </w:t>
                      </w:r>
                      <w:r w:rsidRPr="004B690A">
                        <w:t>Hierarchia dedenia triedy SelectStatement</w:t>
                      </w:r>
                    </w:p>
                  </w:txbxContent>
                </v:textbox>
                <w10:wrap type="topAndBottom" anchorx="margin"/>
              </v:shape>
            </w:pict>
          </mc:Fallback>
        </mc:AlternateContent>
      </w:r>
      <w:r>
        <w:rPr>
          <w:noProof/>
        </w:rPr>
        <w:drawing>
          <wp:anchor distT="0" distB="0" distL="114300" distR="114300" simplePos="0" relativeHeight="251868160" behindDoc="0" locked="0" layoutInCell="1" allowOverlap="1" wp14:anchorId="21A777EA" wp14:editId="3CFB971F">
            <wp:simplePos x="0" y="0"/>
            <wp:positionH relativeFrom="margin">
              <wp:align>right</wp:align>
            </wp:positionH>
            <wp:positionV relativeFrom="paragraph">
              <wp:posOffset>1266825</wp:posOffset>
            </wp:positionV>
            <wp:extent cx="5476875" cy="4563745"/>
            <wp:effectExtent l="0" t="0" r="9525" b="8255"/>
            <wp:wrapTopAndBottom/>
            <wp:docPr id="13" name="Obrázok 13"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ok 13" descr="Obrázok, na ktorom je diagram&#10;&#10;Automaticky generovaný popis"/>
                    <pic:cNvPicPr/>
                  </pic:nvPicPr>
                  <pic:blipFill>
                    <a:blip r:embed="rId20">
                      <a:extLst>
                        <a:ext uri="{28A0092B-C50C-407E-A947-70E740481C1C}">
                          <a14:useLocalDpi xmlns:a14="http://schemas.microsoft.com/office/drawing/2010/main" val="0"/>
                        </a:ext>
                      </a:extLst>
                    </a:blip>
                    <a:stretch>
                      <a:fillRect/>
                    </a:stretch>
                  </pic:blipFill>
                  <pic:spPr>
                    <a:xfrm>
                      <a:off x="0" y="0"/>
                      <a:ext cx="5476875" cy="4563745"/>
                    </a:xfrm>
                    <a:prstGeom prst="rect">
                      <a:avLst/>
                    </a:prstGeom>
                  </pic:spPr>
                </pic:pic>
              </a:graphicData>
            </a:graphic>
            <wp14:sizeRelH relativeFrom="margin">
              <wp14:pctWidth>0</wp14:pctWidth>
            </wp14:sizeRelH>
            <wp14:sizeRelV relativeFrom="margin">
              <wp14:pctHeight>0</wp14:pctHeight>
            </wp14:sizeRelV>
          </wp:anchor>
        </w:drawing>
      </w:r>
      <w:r w:rsidR="00913046">
        <w:t>Na</w:t>
      </w:r>
      <w:r w:rsidR="00242C0F">
        <w:t xml:space="preserve"> dole </w:t>
      </w:r>
      <w:r w:rsidR="00E2696B" w:rsidRPr="00E2696B">
        <w:t xml:space="preserve">uvedenom príklade si môžeme všimnúť, že trieda SelectStatement implementuje okrem rozhrania BaseStatement aj </w:t>
      </w:r>
      <w:r w:rsidR="006D5BDB">
        <w:t>ďalšie rozhrania</w:t>
      </w:r>
      <w:r w:rsidR="00E2696B" w:rsidRPr="00E2696B">
        <w:t>. Tieto rozhrania nám umožňujú obmedziť duplicity v kóde a</w:t>
      </w:r>
      <w:r w:rsidR="006D5BDB">
        <w:t> tiež ich</w:t>
      </w:r>
      <w:r w:rsidR="00E2696B" w:rsidRPr="00E2696B">
        <w:t xml:space="preserve"> môžeme použiť v signatúrach metód, napríklad pri sémantickej validácii.</w:t>
      </w:r>
    </w:p>
    <w:p w14:paraId="0B75983A" w14:textId="7EFA629A" w:rsidR="0047536F" w:rsidRDefault="00242C0F" w:rsidP="00A71DC3">
      <w:pPr>
        <w:spacing w:after="160" w:line="360" w:lineRule="auto"/>
      </w:pPr>
      <w:r>
        <w:tab/>
      </w:r>
      <w:r w:rsidR="00A71DC3" w:rsidRPr="00A71DC3">
        <w:t>Úplnú hierarchiu výkazov pre všetky triedy si môžete pozrieť v prílohe v časti Hierarchia výkazov. Úplný zoznam syntaxe podporovaných príkazov nájdete tiež v prílohe v časti Podporované príkazy a ich formáty.</w:t>
      </w:r>
    </w:p>
    <w:p w14:paraId="1FC0784F" w14:textId="77777777" w:rsidR="0047536F" w:rsidRDefault="0047536F">
      <w:pPr>
        <w:spacing w:after="160"/>
        <w:jc w:val="left"/>
      </w:pPr>
      <w:r>
        <w:br w:type="page"/>
      </w:r>
    </w:p>
    <w:p w14:paraId="615E3ED3" w14:textId="77777777" w:rsidR="0047536F" w:rsidRPr="00D0150F" w:rsidRDefault="0047536F" w:rsidP="009D0BC3">
      <w:pPr>
        <w:pStyle w:val="Nadpis3"/>
      </w:pPr>
      <w:bookmarkStart w:id="41" w:name="_Toc131432945"/>
      <w:r w:rsidRPr="00D0150F">
        <w:lastRenderedPageBreak/>
        <w:t>Soft parsing</w:t>
      </w:r>
      <w:bookmarkEnd w:id="41"/>
    </w:p>
    <w:p w14:paraId="779D20A8" w14:textId="1A89D502" w:rsidR="0047536F" w:rsidRPr="00D0150F" w:rsidRDefault="001C55C7" w:rsidP="0047536F">
      <w:pPr>
        <w:spacing w:line="360" w:lineRule="auto"/>
        <w:ind w:firstLine="720"/>
      </w:pPr>
      <w:r w:rsidRPr="00D0150F">
        <w:rPr>
          <w:noProof/>
        </w:rPr>
        <w:drawing>
          <wp:anchor distT="0" distB="0" distL="114300" distR="114300" simplePos="0" relativeHeight="251883520" behindDoc="0" locked="0" layoutInCell="1" allowOverlap="1" wp14:anchorId="5CDF4043" wp14:editId="34BD7E33">
            <wp:simplePos x="0" y="0"/>
            <wp:positionH relativeFrom="margin">
              <wp:align>center</wp:align>
            </wp:positionH>
            <wp:positionV relativeFrom="paragraph">
              <wp:posOffset>1341755</wp:posOffset>
            </wp:positionV>
            <wp:extent cx="4813935" cy="4552950"/>
            <wp:effectExtent l="0" t="0" r="5715" b="0"/>
            <wp:wrapTopAndBottom/>
            <wp:docPr id="26" name="Obrázok 26"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ázok 26" descr="Obrázok, na ktorom je diagram&#10;&#10;Automaticky generovaný popis"/>
                    <pic:cNvPicPr/>
                  </pic:nvPicPr>
                  <pic:blipFill>
                    <a:blip r:embed="rId21">
                      <a:extLst>
                        <a:ext uri="{28A0092B-C50C-407E-A947-70E740481C1C}">
                          <a14:useLocalDpi xmlns:a14="http://schemas.microsoft.com/office/drawing/2010/main" val="0"/>
                        </a:ext>
                      </a:extLst>
                    </a:blip>
                    <a:stretch>
                      <a:fillRect/>
                    </a:stretch>
                  </pic:blipFill>
                  <pic:spPr>
                    <a:xfrm>
                      <a:off x="0" y="0"/>
                      <a:ext cx="4813935" cy="45529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91712" behindDoc="0" locked="0" layoutInCell="1" allowOverlap="1" wp14:anchorId="3D2D728F" wp14:editId="31BB3D15">
                <wp:simplePos x="0" y="0"/>
                <wp:positionH relativeFrom="margin">
                  <wp:align>center</wp:align>
                </wp:positionH>
                <wp:positionV relativeFrom="paragraph">
                  <wp:posOffset>5970905</wp:posOffset>
                </wp:positionV>
                <wp:extent cx="4874260" cy="635"/>
                <wp:effectExtent l="0" t="0" r="2540" b="8255"/>
                <wp:wrapTopAndBottom/>
                <wp:docPr id="7" name="Textové pole 7"/>
                <wp:cNvGraphicFramePr/>
                <a:graphic xmlns:a="http://schemas.openxmlformats.org/drawingml/2006/main">
                  <a:graphicData uri="http://schemas.microsoft.com/office/word/2010/wordprocessingShape">
                    <wps:wsp>
                      <wps:cNvSpPr txBox="1"/>
                      <wps:spPr>
                        <a:xfrm>
                          <a:off x="0" y="0"/>
                          <a:ext cx="4874260" cy="635"/>
                        </a:xfrm>
                        <a:prstGeom prst="rect">
                          <a:avLst/>
                        </a:prstGeom>
                        <a:solidFill>
                          <a:prstClr val="white"/>
                        </a:solidFill>
                        <a:ln>
                          <a:noFill/>
                        </a:ln>
                      </wps:spPr>
                      <wps:txbx>
                        <w:txbxContent>
                          <w:p w14:paraId="7CD6C259" w14:textId="04E026D9" w:rsidR="001C55C7" w:rsidRPr="00E30EB8" w:rsidRDefault="001C55C7" w:rsidP="001C55C7">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7</w:t>
                            </w:r>
                            <w:r>
                              <w:fldChar w:fldCharType="end"/>
                            </w:r>
                            <w:r>
                              <w:t>: Diagram tried rozhrania Cache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2D728F" id="Textové pole 7" o:spid="_x0000_s1036" type="#_x0000_t202" style="position:absolute;left:0;text-align:left;margin-left:0;margin-top:470.15pt;width:383.8pt;height:.05pt;z-index:2518917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" stroked="f">
                <v:textbox style="mso-fit-shape-to-text:t" inset="0,0,0,0">
                  <w:txbxContent>
                    <w:p w14:paraId="7CD6C259" w14:textId="04E026D9" w:rsidR="001C55C7" w:rsidRPr="00E30EB8" w:rsidRDefault="001C55C7" w:rsidP="001C55C7">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7</w:t>
                      </w:r>
                      <w:r>
                        <w:fldChar w:fldCharType="end"/>
                      </w:r>
                      <w:r>
                        <w:t>: Diagram tried rozhrania Cache</w:t>
                      </w:r>
                    </w:p>
                  </w:txbxContent>
                </v:textbox>
                <w10:wrap type="topAndBottom" anchorx="margin"/>
              </v:shape>
            </w:pict>
          </mc:Fallback>
        </mc:AlternateContent>
      </w:r>
      <w:r w:rsidR="0047536F" w:rsidRPr="00D0150F">
        <w:t xml:space="preserve">Na tento účel sme vytvorili rozhranie Cache, ktoré je implementované dvoma triedami, NullCacheImpl a WeakCacheImpl. NullCacheImpl nebude ukladať príkazy do vyrovnávacej pamäte, takže príkazy sa budú musieť vždy </w:t>
      </w:r>
      <w:r w:rsidR="0047536F">
        <w:t>parsovať</w:t>
      </w:r>
      <w:r w:rsidR="0047536F" w:rsidRPr="00D0150F">
        <w:t xml:space="preserve">. WeakCacheImpl používa na ukladanie príkazov do vyrovnávacej pamäte WeakHashMap, kde kľúče sú reťazce sql a hodnoty sú vytvorené objekty prenosu dát. </w:t>
      </w:r>
    </w:p>
    <w:p w14:paraId="174CD14D" w14:textId="382C9511" w:rsidR="0047536F" w:rsidRDefault="0047536F" w:rsidP="00A26646">
      <w:pPr>
        <w:spacing w:line="360" w:lineRule="auto"/>
        <w:ind w:firstLine="720"/>
      </w:pPr>
      <w:r w:rsidRPr="00D0150F">
        <w:t>Vďaka ukladaniu SQL príkazov do vyrovnávacej pamäte môžeme zlepšiť celkový výkon nášho ovládača, najmä pri práci s veľkým počtom príkazov. Z hľadiska optimalizácie výkonu sme zistili, že najefektívnejšie je rozlišovať príkazy na základe citlivosti na veľkosť písmen namiesto vykonávania operácií transformácie reťazcov.</w:t>
      </w:r>
      <w:r w:rsidRPr="00D0150F">
        <w:br/>
      </w:r>
      <w:r w:rsidRPr="00D0150F">
        <w:rPr>
          <w:rFonts w:ascii="Courier New" w:eastAsia="Times New Roman" w:hAnsi="Courier New" w:cs="Courier New"/>
          <w:color w:val="080808"/>
          <w:sz w:val="16"/>
          <w:szCs w:val="16"/>
          <w:lang w:eastAsia="sk-SK"/>
        </w:rPr>
        <w:br w:type="page"/>
      </w:r>
    </w:p>
    <w:p w14:paraId="6EB6C71D" w14:textId="7A6C3DFF" w:rsidR="00913046" w:rsidRDefault="000E3E62" w:rsidP="009D0BC3">
      <w:pPr>
        <w:pStyle w:val="Nadpis3"/>
      </w:pPr>
      <w:bookmarkStart w:id="42" w:name="_Toc131432946"/>
      <w:r w:rsidRPr="009D0BC3">
        <w:lastRenderedPageBreak/>
        <w:t>Spracovanie</w:t>
      </w:r>
      <w:r w:rsidRPr="00D0150F">
        <w:t xml:space="preserve"> príkazov</w:t>
      </w:r>
      <w:bookmarkEnd w:id="42"/>
    </w:p>
    <w:p w14:paraId="570076A8" w14:textId="6E49DD42" w:rsidR="00913046" w:rsidRPr="00913046" w:rsidRDefault="001C55C7" w:rsidP="00913046">
      <w:r>
        <w:rPr>
          <w:noProof/>
        </w:rPr>
        <mc:AlternateContent>
          <mc:Choice Requires="wps">
            <w:drawing>
              <wp:anchor distT="0" distB="0" distL="114300" distR="114300" simplePos="0" relativeHeight="251889664" behindDoc="0" locked="0" layoutInCell="1" allowOverlap="1" wp14:anchorId="22BA1AAC" wp14:editId="0A10E71D">
                <wp:simplePos x="0" y="0"/>
                <wp:positionH relativeFrom="column">
                  <wp:posOffset>285115</wp:posOffset>
                </wp:positionH>
                <wp:positionV relativeFrom="paragraph">
                  <wp:posOffset>4603750</wp:posOffset>
                </wp:positionV>
                <wp:extent cx="4916805" cy="635"/>
                <wp:effectExtent l="0" t="0" r="0" b="0"/>
                <wp:wrapTopAndBottom/>
                <wp:docPr id="4" name="Textové pole 4"/>
                <wp:cNvGraphicFramePr/>
                <a:graphic xmlns:a="http://schemas.openxmlformats.org/drawingml/2006/main">
                  <a:graphicData uri="http://schemas.microsoft.com/office/word/2010/wordprocessingShape">
                    <wps:wsp>
                      <wps:cNvSpPr txBox="1"/>
                      <wps:spPr>
                        <a:xfrm>
                          <a:off x="0" y="0"/>
                          <a:ext cx="4916805" cy="635"/>
                        </a:xfrm>
                        <a:prstGeom prst="rect">
                          <a:avLst/>
                        </a:prstGeom>
                        <a:solidFill>
                          <a:prstClr val="white"/>
                        </a:solidFill>
                        <a:ln>
                          <a:noFill/>
                        </a:ln>
                      </wps:spPr>
                      <wps:txbx>
                        <w:txbxContent>
                          <w:p w14:paraId="6DAB7B5D" w14:textId="4212DC9C" w:rsidR="001C55C7" w:rsidRPr="00043B65" w:rsidRDefault="001C55C7" w:rsidP="001C55C7">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8</w:t>
                            </w:r>
                            <w:r>
                              <w:fldChar w:fldCharType="end"/>
                            </w:r>
                            <w:r>
                              <w:t>: Diagram komponentov spracovania príkazu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BA1AAC" id="Textové pole 4" o:spid="_x0000_s1037" type="#_x0000_t202" style="position:absolute;left:0;text-align:left;margin-left:22.45pt;margin-top:362.5pt;width:387.15pt;height:.05pt;z-index:251889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" stroked="f">
                <v:textbox style="mso-fit-shape-to-text:t" inset="0,0,0,0">
                  <w:txbxContent>
                    <w:p w14:paraId="6DAB7B5D" w14:textId="4212DC9C" w:rsidR="001C55C7" w:rsidRPr="00043B65" w:rsidRDefault="001C55C7" w:rsidP="001C55C7">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8</w:t>
                      </w:r>
                      <w:r>
                        <w:fldChar w:fldCharType="end"/>
                      </w:r>
                      <w:r>
                        <w:t>: Diagram komponentov spracovania príkazu</w:t>
                      </w:r>
                    </w:p>
                  </w:txbxContent>
                </v:textbox>
                <w10:wrap type="topAndBottom"/>
              </v:shape>
            </w:pict>
          </mc:Fallback>
        </mc:AlternateContent>
      </w:r>
      <w:r w:rsidR="00913046">
        <w:rPr>
          <w:noProof/>
        </w:rPr>
        <w:drawing>
          <wp:anchor distT="0" distB="0" distL="114300" distR="114300" simplePos="0" relativeHeight="251887616" behindDoc="0" locked="0" layoutInCell="1" allowOverlap="1" wp14:anchorId="55D80A9D" wp14:editId="13FD0250">
            <wp:simplePos x="0" y="0"/>
            <wp:positionH relativeFrom="margin">
              <wp:align>center</wp:align>
            </wp:positionH>
            <wp:positionV relativeFrom="paragraph">
              <wp:posOffset>233680</wp:posOffset>
            </wp:positionV>
            <wp:extent cx="4916805" cy="4312920"/>
            <wp:effectExtent l="0" t="0" r="0" b="0"/>
            <wp:wrapTopAndBottom/>
            <wp:docPr id="29" name="Obrázok 29"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ázok 29" descr="Obrázok, na ktorom je diagram&#10;&#10;Automaticky generovaný popis"/>
                    <pic:cNvPicPr/>
                  </pic:nvPicPr>
                  <pic:blipFill>
                    <a:blip r:embed="rId22">
                      <a:extLst>
                        <a:ext uri="{28A0092B-C50C-407E-A947-70E740481C1C}">
                          <a14:useLocalDpi xmlns:a14="http://schemas.microsoft.com/office/drawing/2010/main" val="0"/>
                        </a:ext>
                      </a:extLst>
                    </a:blip>
                    <a:stretch>
                      <a:fillRect/>
                    </a:stretch>
                  </pic:blipFill>
                  <pic:spPr>
                    <a:xfrm>
                      <a:off x="0" y="0"/>
                      <a:ext cx="4916805" cy="4312920"/>
                    </a:xfrm>
                    <a:prstGeom prst="rect">
                      <a:avLst/>
                    </a:prstGeom>
                  </pic:spPr>
                </pic:pic>
              </a:graphicData>
            </a:graphic>
            <wp14:sizeRelH relativeFrom="margin">
              <wp14:pctWidth>0</wp14:pctWidth>
            </wp14:sizeRelH>
            <wp14:sizeRelV relativeFrom="margin">
              <wp14:pctHeight>0</wp14:pctHeight>
            </wp14:sizeRelV>
          </wp:anchor>
        </w:drawing>
      </w:r>
    </w:p>
    <w:p w14:paraId="7551B0B6" w14:textId="7D99B9E8" w:rsidR="009F6320" w:rsidRDefault="000E3E62" w:rsidP="00913046">
      <w:pPr>
        <w:spacing w:after="160" w:line="360" w:lineRule="auto"/>
        <w:ind w:firstLine="576"/>
      </w:pPr>
      <w:r w:rsidRPr="00D0150F">
        <w:t xml:space="preserve">Každý typ príkazu je spojený s príslušným servisom, ktorý ho spracúva. Servis posudzuje každý atribút z hľadiska sémantickej validácie, ktorú vykonáva komponent Sémantický validátor. Ak sa príkaz považuje za neplatný, vyvolá sa výnimka SQLException a príkaz sa ďalej nespracuje. </w:t>
      </w:r>
      <w:r w:rsidR="005E2341">
        <w:t xml:space="preserve">Ak </w:t>
      </w:r>
      <w:r w:rsidR="00913046">
        <w:t xml:space="preserve">ide o DDL alebo DML operáciu a </w:t>
      </w:r>
      <w:r w:rsidR="005E2341">
        <w:t>sémantická validácia prebehla úspešne, konkrétny servis odovzdá</w:t>
      </w:r>
      <w:r w:rsidR="00913046">
        <w:t xml:space="preserve"> objekt (tabuľku, schému alebo databázu) manažérovi transakcii.</w:t>
      </w:r>
      <w:r w:rsidR="005E2341">
        <w:t xml:space="preserve"> </w:t>
      </w:r>
      <w:r w:rsidR="005E2341" w:rsidRPr="00D0150F">
        <w:t xml:space="preserve">Pri operáciách, pri ktorých sa vykonáva zápis údajov, sa používa aj validácia podľa schémy. Ak je validácia neúspešná, automaticky sa zavolá metóda </w:t>
      </w:r>
      <w:r w:rsidR="005E2341" w:rsidRPr="00D0150F">
        <w:rPr>
          <w:i/>
          <w:iCs/>
        </w:rPr>
        <w:t>rollback(),</w:t>
      </w:r>
      <w:r w:rsidR="005E2341" w:rsidRPr="00D0150F">
        <w:t xml:space="preserve"> ktorá vráti databázu do bodu, v ktorom boli údaje ešte platné. Tento prístup nám zabezpečí úplnú integritu údajov v databáze.</w:t>
      </w:r>
      <w:r w:rsidR="005E2341">
        <w:t xml:space="preserve"> </w:t>
      </w:r>
    </w:p>
    <w:p w14:paraId="3CFB3FAB" w14:textId="645B5312" w:rsidR="002C1CFB" w:rsidRDefault="000864AC" w:rsidP="002C1CFB">
      <w:pPr>
        <w:spacing w:after="160" w:line="360" w:lineRule="auto"/>
        <w:ind w:firstLine="576"/>
      </w:pPr>
      <w:r>
        <w:rPr>
          <w:noProof/>
        </w:rPr>
        <w:lastRenderedPageBreak/>
        <w:drawing>
          <wp:anchor distT="0" distB="0" distL="114300" distR="114300" simplePos="0" relativeHeight="251901952" behindDoc="0" locked="0" layoutInCell="1" allowOverlap="1" wp14:anchorId="0470A841" wp14:editId="49F8F21C">
            <wp:simplePos x="0" y="0"/>
            <wp:positionH relativeFrom="margin">
              <wp:align>right</wp:align>
            </wp:positionH>
            <wp:positionV relativeFrom="paragraph">
              <wp:posOffset>303</wp:posOffset>
            </wp:positionV>
            <wp:extent cx="4389120" cy="7426325"/>
            <wp:effectExtent l="0" t="0" r="0" b="3175"/>
            <wp:wrapTopAndBottom/>
            <wp:docPr id="39" name="Obrázok 39"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Obrázok 39" descr="Obrázok, na ktorom je diagram&#10;&#10;Automaticky generovaný popis"/>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389120" cy="74263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900928" behindDoc="0" locked="0" layoutInCell="1" allowOverlap="1" wp14:anchorId="2195E8D0" wp14:editId="30137444">
                <wp:simplePos x="0" y="0"/>
                <wp:positionH relativeFrom="margin">
                  <wp:align>left</wp:align>
                </wp:positionH>
                <wp:positionV relativeFrom="paragraph">
                  <wp:posOffset>7491730</wp:posOffset>
                </wp:positionV>
                <wp:extent cx="5477510" cy="635"/>
                <wp:effectExtent l="0" t="0" r="8890" b="8255"/>
                <wp:wrapTopAndBottom/>
                <wp:docPr id="33" name="Textové pole 33"/>
                <wp:cNvGraphicFramePr/>
                <a:graphic xmlns:a="http://schemas.openxmlformats.org/drawingml/2006/main">
                  <a:graphicData uri="http://schemas.microsoft.com/office/word/2010/wordprocessingShape">
                    <wps:wsp>
                      <wps:cNvSpPr txBox="1"/>
                      <wps:spPr>
                        <a:xfrm>
                          <a:off x="0" y="0"/>
                          <a:ext cx="5477510" cy="635"/>
                        </a:xfrm>
                        <a:prstGeom prst="rect">
                          <a:avLst/>
                        </a:prstGeom>
                        <a:solidFill>
                          <a:prstClr val="white"/>
                        </a:solidFill>
                        <a:ln>
                          <a:noFill/>
                        </a:ln>
                      </wps:spPr>
                      <wps:txbx>
                        <w:txbxContent>
                          <w:p w14:paraId="5C77BC2D" w14:textId="58C9C8CD" w:rsidR="008C61E4" w:rsidRPr="00241223" w:rsidRDefault="008C61E4" w:rsidP="008C61E4">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9</w:t>
                            </w:r>
                            <w:r>
                              <w:fldChar w:fldCharType="end"/>
                            </w:r>
                            <w:r>
                              <w:t xml:space="preserve">: </w:t>
                            </w:r>
                            <w:r w:rsidRPr="00C711C5">
                              <w:t xml:space="preserve">Diagram aktivít operácie </w:t>
                            </w:r>
                            <w:r w:rsidR="006172BF">
                              <w:t>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95E8D0" id="Textové pole 33" o:spid="_x0000_s1038" type="#_x0000_t202" style="position:absolute;left:0;text-align:left;margin-left:0;margin-top:589.9pt;width:431.3pt;height:.05pt;z-index:2519009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" stroked="f">
                <v:textbox style="mso-fit-shape-to-text:t" inset="0,0,0,0">
                  <w:txbxContent>
                    <w:p w14:paraId="5C77BC2D" w14:textId="58C9C8CD" w:rsidR="008C61E4" w:rsidRPr="00241223" w:rsidRDefault="008C61E4" w:rsidP="008C61E4">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9</w:t>
                      </w:r>
                      <w:r>
                        <w:fldChar w:fldCharType="end"/>
                      </w:r>
                      <w:r>
                        <w:t xml:space="preserve">: </w:t>
                      </w:r>
                      <w:r w:rsidRPr="00C711C5">
                        <w:t xml:space="preserve">Diagram aktivít operácie </w:t>
                      </w:r>
                      <w:r w:rsidR="006172BF">
                        <w:t>INSERT</w:t>
                      </w:r>
                    </w:p>
                  </w:txbxContent>
                </v:textbox>
                <w10:wrap type="topAndBottom" anchorx="margin"/>
              </v:shape>
            </w:pict>
          </mc:Fallback>
        </mc:AlternateContent>
      </w:r>
    </w:p>
    <w:p w14:paraId="7C692D1D" w14:textId="5E58AB2F" w:rsidR="00361742" w:rsidRPr="00361742" w:rsidRDefault="00361742" w:rsidP="00361742">
      <w:pPr>
        <w:pStyle w:val="Nadpis3"/>
      </w:pPr>
      <w:bookmarkStart w:id="43" w:name="_Toc131432947"/>
      <w:r>
        <w:rPr>
          <w:noProof/>
        </w:rPr>
        <w:lastRenderedPageBreak/>
        <w:drawing>
          <wp:anchor distT="0" distB="0" distL="114300" distR="114300" simplePos="0" relativeHeight="251913216" behindDoc="0" locked="0" layoutInCell="1" allowOverlap="1" wp14:anchorId="13604FE5" wp14:editId="6A7EED6D">
            <wp:simplePos x="0" y="0"/>
            <wp:positionH relativeFrom="margin">
              <wp:posOffset>958850</wp:posOffset>
            </wp:positionH>
            <wp:positionV relativeFrom="paragraph">
              <wp:posOffset>330200</wp:posOffset>
            </wp:positionV>
            <wp:extent cx="4150360" cy="7141845"/>
            <wp:effectExtent l="0" t="0" r="2540" b="1905"/>
            <wp:wrapTopAndBottom/>
            <wp:docPr id="536701271" name="Obrázok 3" descr="Obrázok, na ktorom je diagram, schematický&#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01271" name="Obrázok 3" descr="Obrázok, na ktorom je diagram, schematický&#10;&#10;Automaticky generovaný popis"/>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150360" cy="714184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912192" behindDoc="0" locked="0" layoutInCell="1" allowOverlap="1" wp14:anchorId="4B512DE9" wp14:editId="228E94B2">
                <wp:simplePos x="0" y="0"/>
                <wp:positionH relativeFrom="margin">
                  <wp:align>right</wp:align>
                </wp:positionH>
                <wp:positionV relativeFrom="paragraph">
                  <wp:posOffset>7502525</wp:posOffset>
                </wp:positionV>
                <wp:extent cx="5486400" cy="635"/>
                <wp:effectExtent l="0" t="0" r="0" b="8255"/>
                <wp:wrapTopAndBottom/>
                <wp:docPr id="2132662791" name="Textové pole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57F0D098" w14:textId="237BFA8E" w:rsidR="006172BF" w:rsidRPr="008366C9" w:rsidRDefault="006172BF" w:rsidP="006172BF">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10</w:t>
                            </w:r>
                            <w:r>
                              <w:fldChar w:fldCharType="end"/>
                            </w:r>
                            <w:r>
                              <w:t>: Diagram aktivít operácie SELECT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512DE9" id="_x0000_s1039" type="#_x0000_t202" style="position:absolute;left:0;text-align:left;margin-left:380.8pt;margin-top:590.75pt;width:6in;height:.05pt;z-index:251912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" stroked="f">
                <v:textbox style="mso-fit-shape-to-text:t" inset="0,0,0,0">
                  <w:txbxContent>
                    <w:p w14:paraId="57F0D098" w14:textId="237BFA8E" w:rsidR="006172BF" w:rsidRPr="008366C9" w:rsidRDefault="006172BF" w:rsidP="006172BF">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10</w:t>
                      </w:r>
                      <w:r>
                        <w:fldChar w:fldCharType="end"/>
                      </w:r>
                      <w:r>
                        <w:t>: Diagram aktivít operácie SELECT</w:t>
                      </w:r>
                    </w:p>
                  </w:txbxContent>
                </v:textbox>
                <w10:wrap type="topAndBottom" anchorx="margin"/>
              </v:shape>
            </w:pict>
          </mc:Fallback>
        </mc:AlternateContent>
      </w:r>
      <w:r>
        <w:t>Spracovanie príkazu SELECT</w:t>
      </w:r>
      <w:bookmarkEnd w:id="43"/>
    </w:p>
    <w:p w14:paraId="2F354DFE" w14:textId="4BA77DE6" w:rsidR="00980554" w:rsidRPr="00810E9D" w:rsidRDefault="009D0BC3" w:rsidP="00810E9D">
      <w:pPr>
        <w:pStyle w:val="Nadpis4"/>
        <w:rPr>
          <w:sz w:val="28"/>
          <w:szCs w:val="24"/>
        </w:rPr>
      </w:pPr>
      <w:bookmarkStart w:id="44" w:name="_Toc131432948"/>
      <w:r w:rsidRPr="009D0BC3">
        <w:rPr>
          <w:rStyle w:val="Nadpis2Char"/>
          <w:b/>
          <w:sz w:val="24"/>
          <w:szCs w:val="22"/>
        </w:rPr>
        <w:lastRenderedPageBreak/>
        <w:t>Inner join</w:t>
      </w:r>
      <w:bookmarkEnd w:id="44"/>
    </w:p>
    <w:p w14:paraId="7E4C1BB8" w14:textId="54CB84D5" w:rsidR="009D0BC3" w:rsidRDefault="00980554" w:rsidP="00361742">
      <w:pPr>
        <w:spacing w:line="360" w:lineRule="auto"/>
        <w:ind w:firstLine="720"/>
      </w:pPr>
      <w:r>
        <w:t>Táto</w:t>
      </w:r>
      <w:r w:rsidR="009D0BC3">
        <w:t xml:space="preserve"> </w:t>
      </w:r>
      <w:r>
        <w:t xml:space="preserve">metóda predstavuje inner join </w:t>
      </w:r>
      <w:r w:rsidR="009D0BC3">
        <w:t xml:space="preserve">operáciu medzi dvoma tabuľkami t1 a t2 </w:t>
      </w:r>
      <w:r w:rsidR="00361742">
        <w:t xml:space="preserve">na základe zadaného join stĺpca z každej tabuľky (t1JoinCol a t2JoinCol). </w:t>
      </w:r>
      <w:r w:rsidR="009D0BC3">
        <w:t>Metóda vráti zoznam záznamov, ktorý predstavuje spoločné záznamy medzi oboma tabuľkami</w:t>
      </w:r>
      <w:r w:rsidR="00361742">
        <w:t>.</w:t>
      </w:r>
    </w:p>
    <w:p w14:paraId="141FF43D" w14:textId="3E5904DD" w:rsidR="009D0BC3" w:rsidRDefault="009D0BC3" w:rsidP="00361742">
      <w:pPr>
        <w:spacing w:line="360" w:lineRule="auto"/>
        <w:ind w:firstLine="720"/>
      </w:pPr>
      <w:r>
        <w:t>Na vykonanie operácie inner join, metóda najprv vytvorí hashovaciu tabuľku pomocou join stĺpca ľavej tabuľky (t1). Každý záznam v ľavej tabuľke sa pridá do hašovacej tabuľky, kde sa ako kľúč použije hodnota join stĺpca daného záznamu. V hašovacej tabuľke môže existovať viacero záznamov s rovnakou hodnotou stĺpca spojenia, pretože hodnoty hašovacej tabuľky sú uložené v zozname. Tento krok sa vykonáva na optimalizáciu operácie spájania.</w:t>
      </w:r>
    </w:p>
    <w:p w14:paraId="018ACFFE" w14:textId="7694EBF9" w:rsidR="009D0BC3" w:rsidRDefault="009D0BC3" w:rsidP="00361742">
      <w:pPr>
        <w:spacing w:line="360" w:lineRule="auto"/>
        <w:ind w:firstLine="720"/>
      </w:pPr>
      <w:r>
        <w:t xml:space="preserve">Ďalej metóda skúma pravú tabuľku (t2) pomocou </w:t>
      </w:r>
      <w:r w:rsidR="00361742">
        <w:t xml:space="preserve">join </w:t>
      </w:r>
      <w:r>
        <w:t>stĺpca pravej tabuľky. Ak hodnota join stĺpca pravej tabuľky existuje v hašovacej tabuľke ako kľúč, potom sa záznamy v hašovacej tabuľke s rovnakou hodnotou kľúča považujú za zhody so záznamom pravej tabuľky. Spoločné stĺpce a hodnoty z oboch zhodných záznamov (t1 a t2) sa zlúčia do jednej mapy a zlúčená mapa sa pridá do zoznamu spoločných záznamov.</w:t>
      </w:r>
      <w:r w:rsidR="00361742">
        <w:t xml:space="preserve"> </w:t>
      </w:r>
      <w:r>
        <w:t>Nakoniec metóda vráti zoznam spoločných záznamov nájdených v oboch tabuľkách.</w:t>
      </w:r>
      <w:r>
        <w:br/>
      </w:r>
    </w:p>
    <w:p w14:paraId="6480D4EF" w14:textId="31FD1123" w:rsidR="00980554" w:rsidRDefault="00980554" w:rsidP="00361742">
      <w:pPr>
        <w:pStyle w:val="Nadpis4"/>
      </w:pPr>
      <w:r>
        <w:t>Left join</w:t>
      </w:r>
    </w:p>
    <w:p w14:paraId="3D4E7891" w14:textId="190FED11" w:rsidR="00980554" w:rsidRDefault="00810E9D" w:rsidP="00980554">
      <w:pPr>
        <w:spacing w:line="360" w:lineRule="auto"/>
        <w:ind w:firstLine="720"/>
      </w:pPr>
      <w:r>
        <w:t>Táto operácia spraví</w:t>
      </w:r>
      <w:r w:rsidR="00361742">
        <w:t xml:space="preserve"> </w:t>
      </w:r>
      <w:r w:rsidR="00980554">
        <w:t xml:space="preserve">left join medzi dvoma tabuľkami t1 a t2 na základe zadaného </w:t>
      </w:r>
      <w:r w:rsidR="00361742">
        <w:t xml:space="preserve">join </w:t>
      </w:r>
      <w:r w:rsidR="00980554">
        <w:t>stĺpca z každej tabuľky (t1JoinCol a t2JoinCol).</w:t>
      </w:r>
    </w:p>
    <w:p w14:paraId="403468CC" w14:textId="7395C3FB" w:rsidR="00980554" w:rsidRPr="00980554" w:rsidRDefault="00980554" w:rsidP="00810E9D">
      <w:pPr>
        <w:spacing w:line="360" w:lineRule="auto"/>
        <w:ind w:firstLine="720"/>
      </w:pPr>
      <w:r>
        <w:t>Metóda funguje na základe vytvorenia hašovacej tabuľky pre pravú tabuľku (t2), kde každý záznam v hašovacej tabuľke je zoznamom záznamov z t2, ktoré majú rovnakú hodnotu stĺpca spojenia. Metóda potom iteruje cez každý záznam v t1 a skúma hash tabuľku, aby našla záznamy v t2, ktoré sa zhodujú v stĺpci spojenia. Ak sú v t2 zhodné záznamy, metóda vytvorí nový objekt Entry, ktorý kombinuje stĺpce a hodnoty z oboch tabuliek, a pridá ho do zoznamu spojených záznamov. Ak v t2 nie sú žiadne zhodné záznamy, metóda vytvorí nový objekt Entry, ktorý obsahuje stĺpce a hodnoty z t1, ako aj nulové hodnoty stĺpcov z t2, a pridá ho do zoznamu spojených záznamov.</w:t>
      </w:r>
      <w:r w:rsidR="00361742">
        <w:t xml:space="preserve"> </w:t>
      </w:r>
      <w:r>
        <w:t>Nakoniec metóda vráti zoznam spojených položiek.</w:t>
      </w:r>
    </w:p>
    <w:p w14:paraId="0AFADCCC" w14:textId="1BF18871" w:rsidR="002C1CFB" w:rsidRDefault="00FA7C26" w:rsidP="002C1CFB">
      <w:pPr>
        <w:pStyle w:val="Nadpis2"/>
      </w:pPr>
      <w:bookmarkStart w:id="45" w:name="_Toc131432949"/>
      <w:r w:rsidRPr="00234E46">
        <w:rPr>
          <w:rStyle w:val="Nadpis2Char"/>
          <w:b/>
        </w:rPr>
        <w:lastRenderedPageBreak/>
        <w:t>T</w:t>
      </w:r>
      <w:r w:rsidR="00844BA8" w:rsidRPr="00234E46">
        <w:rPr>
          <w:rStyle w:val="Nadpis2Char"/>
          <w:b/>
        </w:rPr>
        <w:t>ransakcie</w:t>
      </w:r>
      <w:bookmarkEnd w:id="45"/>
    </w:p>
    <w:p w14:paraId="2DB5F8DB" w14:textId="0DC64968" w:rsidR="001C55C7" w:rsidRDefault="001C55C7" w:rsidP="001C55C7">
      <w:pPr>
        <w:spacing w:line="360" w:lineRule="auto"/>
        <w:ind w:firstLine="576"/>
      </w:pPr>
      <w:r>
        <w:t>Na spracovanie transakcií budeme používať JGit, implementáciu Gitu založenú na jazyku Java, ktorá umožňuje použiť podobné funkcie ako Git. Na rozdiel od Gitu nemusí byť JGit nainštalovaný na lokálnom zariadení, kde sa bude používať náš ovládač. JGit však ukladá údaje do pamäte, a nie do súborového systému. Zmeny vykonané pomocou JGit sa nezapisujú okamžite na disk, ale uchovávajú sa v úložisku objektových súborov, kým sa neodovzdajú na disk ako súčasť transakcie.</w:t>
      </w:r>
    </w:p>
    <w:p w14:paraId="62E40167" w14:textId="77777777" w:rsidR="001C55C7" w:rsidRDefault="001C55C7" w:rsidP="001C55C7">
      <w:pPr>
        <w:spacing w:line="360" w:lineRule="auto"/>
        <w:ind w:firstLine="576"/>
      </w:pPr>
      <w:r>
        <w:t>Ukladanie zmien do pamäte síce ponúka flexibilitu a možnosť experimentovania pred commitovaním, má však aj niektoré nevýhody. Ak dôjde k pádu systému alebo strate napájania pred commitovaním zmien na disk, zmeny sa stratia, čo môže byť problematické, ak sú zmeny významné a nedajú sa ľahko obnoviť. Okrem toho ukladanie veľkých zmien do pamäte môže spotrebovať značné množstvo systémových zdrojov, čo ovplyvňuje výkon.</w:t>
      </w:r>
    </w:p>
    <w:p w14:paraId="45861E5B" w14:textId="77777777" w:rsidR="001C55C7" w:rsidRDefault="001C55C7" w:rsidP="001C55C7">
      <w:pPr>
        <w:spacing w:line="360" w:lineRule="auto"/>
        <w:ind w:firstLine="576"/>
      </w:pPr>
      <w:r>
        <w:t>Preto sme sa rozhodli ponúknuť možnosť používať JGit na verzovanie a údržbu databázy zavedením dvoch rozhraní: TransactionManager a DatabaseManager, ktoré majú vzájomne závislé implementačné triedy. Triedy, ktoré používajú JGit, sa nazvú JGitTransactionManagerImpl a JGitDatabaseManagerImpl, zatiaľ čo triedy, ktoré nepoužívajú JGit, sa nazvú NotVersioningTransactionManagerImpl a NotVersioningDatabaseManagerImpl.</w:t>
      </w:r>
    </w:p>
    <w:p w14:paraId="1F999CA7" w14:textId="78EF2A82" w:rsidR="001C55C7" w:rsidRPr="001C55C7" w:rsidRDefault="001C55C7" w:rsidP="001C55C7">
      <w:pPr>
        <w:spacing w:line="360" w:lineRule="auto"/>
        <w:ind w:firstLine="576"/>
      </w:pPr>
      <w:r>
        <w:t>Ak sa používa JGit, implementácia rozhrania DatabaseManager v JGit inicializuje úložisko pomocou "git init" pri vytváraní databázy. Ak existujúca databáza nemá repozitár git, musí sa najprv vykonať "git init". Ak je zvolená implementácia NotVersioning, metóda rollback() nebude fungovať a databáza sa v prípade poškodenia údajov nevráti do predchádzajúceho stavu. Použitie týchto tried však môže výrazne skrátiť čas operácií zápisu.</w:t>
      </w:r>
      <w:r>
        <w:br/>
      </w:r>
    </w:p>
    <w:p w14:paraId="3A817AE8" w14:textId="77777777" w:rsidR="002C1CFB" w:rsidRDefault="002C1CFB">
      <w:pPr>
        <w:spacing w:after="160"/>
        <w:jc w:val="left"/>
      </w:pPr>
      <w:r>
        <w:br w:type="page"/>
      </w:r>
    </w:p>
    <w:p w14:paraId="370C9608" w14:textId="3191976F" w:rsidR="00097FAF" w:rsidRDefault="004D6DCA" w:rsidP="004D6DCA">
      <w:pPr>
        <w:spacing w:line="360" w:lineRule="auto"/>
        <w:ind w:firstLine="432"/>
      </w:pPr>
      <w:r>
        <w:rPr>
          <w:noProof/>
        </w:rPr>
        <w:lastRenderedPageBreak/>
        <mc:AlternateContent>
          <mc:Choice Requires="wps">
            <w:drawing>
              <wp:anchor distT="0" distB="0" distL="114300" distR="114300" simplePos="0" relativeHeight="251897856" behindDoc="0" locked="0" layoutInCell="1" allowOverlap="1" wp14:anchorId="4379A7B8" wp14:editId="5BFDC0FF">
                <wp:simplePos x="0" y="0"/>
                <wp:positionH relativeFrom="margin">
                  <wp:align>center</wp:align>
                </wp:positionH>
                <wp:positionV relativeFrom="paragraph">
                  <wp:posOffset>6953250</wp:posOffset>
                </wp:positionV>
                <wp:extent cx="4772025" cy="635"/>
                <wp:effectExtent l="0" t="0" r="9525" b="8255"/>
                <wp:wrapTopAndBottom/>
                <wp:docPr id="14" name="Textové pole 14"/>
                <wp:cNvGraphicFramePr/>
                <a:graphic xmlns:a="http://schemas.openxmlformats.org/drawingml/2006/main">
                  <a:graphicData uri="http://schemas.microsoft.com/office/word/2010/wordprocessingShape">
                    <wps:wsp>
                      <wps:cNvSpPr txBox="1"/>
                      <wps:spPr>
                        <a:xfrm>
                          <a:off x="0" y="0"/>
                          <a:ext cx="4772025" cy="635"/>
                        </a:xfrm>
                        <a:prstGeom prst="rect">
                          <a:avLst/>
                        </a:prstGeom>
                        <a:solidFill>
                          <a:prstClr val="white"/>
                        </a:solidFill>
                        <a:ln>
                          <a:noFill/>
                        </a:ln>
                      </wps:spPr>
                      <wps:txbx>
                        <w:txbxContent>
                          <w:p w14:paraId="55E83F63" w14:textId="0685EF76" w:rsidR="004D6DCA" w:rsidRPr="00773C98" w:rsidRDefault="004D6DCA" w:rsidP="004D6DCA">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11</w:t>
                            </w:r>
                            <w:r>
                              <w:fldChar w:fldCharType="end"/>
                            </w:r>
                            <w:r>
                              <w:t xml:space="preserve">: </w:t>
                            </w:r>
                            <w:r w:rsidRPr="00091025">
                              <w:t>Diagramy tried rozhraní TransactionManager a DatabaseManager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79A7B8" id="Textové pole 14" o:spid="_x0000_s1040" type="#_x0000_t202" style="position:absolute;left:0;text-align:left;margin-left:0;margin-top:547.5pt;width:375.75pt;height:.05pt;z-index:2518978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" stroked="f">
                <v:textbox style="mso-fit-shape-to-text:t" inset="0,0,0,0">
                  <w:txbxContent>
                    <w:p w14:paraId="55E83F63" w14:textId="0685EF76" w:rsidR="004D6DCA" w:rsidRPr="00773C98" w:rsidRDefault="004D6DCA" w:rsidP="004D6DCA">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11</w:t>
                      </w:r>
                      <w:r>
                        <w:fldChar w:fldCharType="end"/>
                      </w:r>
                      <w:r>
                        <w:t xml:space="preserve">: </w:t>
                      </w:r>
                      <w:r w:rsidRPr="00091025">
                        <w:t>Diagramy tried rozhraní TransactionManager a DatabaseManager</w:t>
                      </w:r>
                    </w:p>
                  </w:txbxContent>
                </v:textbox>
                <w10:wrap type="topAndBottom" anchorx="margin"/>
              </v:shape>
            </w:pict>
          </mc:Fallback>
        </mc:AlternateContent>
      </w:r>
      <w:r w:rsidR="00BE3F5B">
        <w:rPr>
          <w:noProof/>
        </w:rPr>
        <w:drawing>
          <wp:anchor distT="0" distB="0" distL="114300" distR="114300" simplePos="0" relativeHeight="251867136" behindDoc="0" locked="0" layoutInCell="1" allowOverlap="1" wp14:anchorId="513DB503" wp14:editId="57C02031">
            <wp:simplePos x="0" y="0"/>
            <wp:positionH relativeFrom="margin">
              <wp:align>center</wp:align>
            </wp:positionH>
            <wp:positionV relativeFrom="paragraph">
              <wp:posOffset>0</wp:posOffset>
            </wp:positionV>
            <wp:extent cx="4772025" cy="6867525"/>
            <wp:effectExtent l="0" t="0" r="9525" b="9525"/>
            <wp:wrapTopAndBottom/>
            <wp:docPr id="3" name="Obrázok 3"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3" descr="Obrázok, na ktorom je diagram&#10;&#10;Automaticky generovaný popis"/>
                    <pic:cNvPicPr/>
                  </pic:nvPicPr>
                  <pic:blipFill>
                    <a:blip r:embed="rId25">
                      <a:extLst>
                        <a:ext uri="{28A0092B-C50C-407E-A947-70E740481C1C}">
                          <a14:useLocalDpi xmlns:a14="http://schemas.microsoft.com/office/drawing/2010/main" val="0"/>
                        </a:ext>
                      </a:extLst>
                    </a:blip>
                    <a:stretch>
                      <a:fillRect/>
                    </a:stretch>
                  </pic:blipFill>
                  <pic:spPr>
                    <a:xfrm>
                      <a:off x="0" y="0"/>
                      <a:ext cx="4772025" cy="6867525"/>
                    </a:xfrm>
                    <a:prstGeom prst="rect">
                      <a:avLst/>
                    </a:prstGeom>
                  </pic:spPr>
                </pic:pic>
              </a:graphicData>
            </a:graphic>
            <wp14:sizeRelH relativeFrom="margin">
              <wp14:pctWidth>0</wp14:pctWidth>
            </wp14:sizeRelH>
            <wp14:sizeRelV relativeFrom="margin">
              <wp14:pctHeight>0</wp14:pctHeight>
            </wp14:sizeRelV>
          </wp:anchor>
        </w:drawing>
      </w:r>
      <w:r w:rsidR="002C4B93">
        <w:br/>
      </w:r>
    </w:p>
    <w:p w14:paraId="562DB476" w14:textId="097A0833" w:rsidR="00E35DCC" w:rsidRDefault="00E35DCC" w:rsidP="00AB592C">
      <w:pPr>
        <w:pStyle w:val="Nadpis2"/>
      </w:pPr>
      <w:bookmarkStart w:id="46" w:name="_Toc131432950"/>
      <w:r>
        <w:lastRenderedPageBreak/>
        <w:t>Uloženie BLOB-</w:t>
      </w:r>
      <w:proofErr w:type="spellStart"/>
      <w:r>
        <w:t>ov</w:t>
      </w:r>
      <w:proofErr w:type="spellEnd"/>
    </w:p>
    <w:p w14:paraId="3FC78176" w14:textId="77777777" w:rsidR="00E35DCC" w:rsidRDefault="00E35DCC" w:rsidP="00E35DCC">
      <w:pPr>
        <w:spacing w:line="360" w:lineRule="auto"/>
        <w:ind w:firstLine="576"/>
      </w:pPr>
      <w:r>
        <w:t xml:space="preserve">Pri ukladaní </w:t>
      </w:r>
      <w:proofErr w:type="spellStart"/>
      <w:r>
        <w:t>blobov</w:t>
      </w:r>
      <w:proofErr w:type="spellEnd"/>
      <w:r>
        <w:t xml:space="preserve"> v ovládači používame formát Base64. Vzhľadom na ich potenciálne veľkú veľkosť ich do pamäte načítavame len v prípade potreby. </w:t>
      </w:r>
    </w:p>
    <w:p w14:paraId="63BE62EF" w14:textId="77777777" w:rsidR="00E35DCC" w:rsidRDefault="00E35DCC" w:rsidP="00E35DCC">
      <w:pPr>
        <w:spacing w:line="360" w:lineRule="auto"/>
        <w:ind w:firstLine="576"/>
      </w:pPr>
      <w:r w:rsidRPr="00FE3ECD">
        <w:t>Predstavme si napríklad tabuľku s názvom "</w:t>
      </w:r>
      <w:proofErr w:type="spellStart"/>
      <w:r w:rsidRPr="00FE3ECD">
        <w:t>myTable</w:t>
      </w:r>
      <w:proofErr w:type="spellEnd"/>
      <w:r w:rsidRPr="00FE3ECD">
        <w:t>" s tromi stĺpcami: "id" (INTEGER), "</w:t>
      </w:r>
      <w:proofErr w:type="spellStart"/>
      <w:r w:rsidRPr="00FE3ECD">
        <w:t>name</w:t>
      </w:r>
      <w:proofErr w:type="spellEnd"/>
      <w:r w:rsidRPr="00FE3ECD">
        <w:t>" (TEXT) a "</w:t>
      </w:r>
      <w:proofErr w:type="spellStart"/>
      <w:r w:rsidRPr="00FE3ECD">
        <w:t>resumee</w:t>
      </w:r>
      <w:proofErr w:type="spellEnd"/>
      <w:r w:rsidRPr="00FE3ECD">
        <w:t xml:space="preserve">" (BLOB). </w:t>
      </w:r>
      <w:r>
        <w:t xml:space="preserve">Ak by sa používateľ dopytoval do databázy pomocou dotazu "SELECT * FROM </w:t>
      </w:r>
      <w:proofErr w:type="spellStart"/>
      <w:r>
        <w:t>myTable</w:t>
      </w:r>
      <w:proofErr w:type="spellEnd"/>
      <w:r>
        <w:t xml:space="preserve">;", do pamäte by sa načítali </w:t>
      </w:r>
      <w:proofErr w:type="spellStart"/>
      <w:r>
        <w:t>bloby</w:t>
      </w:r>
      <w:proofErr w:type="spellEnd"/>
      <w:r>
        <w:t xml:space="preserve"> spojené s tabuľkou. </w:t>
      </w:r>
    </w:p>
    <w:p w14:paraId="19E64737" w14:textId="77777777" w:rsidR="00E35DCC" w:rsidRDefault="00E35DCC" w:rsidP="00E35DCC">
      <w:pPr>
        <w:spacing w:line="360" w:lineRule="auto"/>
        <w:ind w:firstLine="576"/>
      </w:pPr>
      <w:r>
        <w:t>Ak však dopyt neobsahuje stĺpec "</w:t>
      </w:r>
      <w:proofErr w:type="spellStart"/>
      <w:r>
        <w:t>resumee</w:t>
      </w:r>
      <w:proofErr w:type="spellEnd"/>
      <w:r>
        <w:t xml:space="preserve">", údaje </w:t>
      </w:r>
      <w:proofErr w:type="spellStart"/>
      <w:r>
        <w:t>Blob</w:t>
      </w:r>
      <w:proofErr w:type="spellEnd"/>
      <w:r>
        <w:t xml:space="preserve"> sa do pamäte nenačítajú, čo vedie k rýchlejšiemu a efektívnejšiemu načítaniu údajov. Tento prístup je užitočný najmä pri práci s veľkým množstvom údajov, pretože pomáha optimalizovať využitie zdrojov a zlepšiť výkon systému.</w:t>
      </w:r>
    </w:p>
    <w:p w14:paraId="3246BB09" w14:textId="77777777" w:rsidR="00E35DCC" w:rsidRPr="003C04A6" w:rsidRDefault="00E35DCC" w:rsidP="00E35DCC">
      <w:pPr>
        <w:spacing w:line="360" w:lineRule="auto"/>
        <w:rPr>
          <w:lang w:val="en-US"/>
        </w:rPr>
      </w:pPr>
      <w:r>
        <w:br/>
      </w:r>
      <w:r>
        <w:br/>
      </w:r>
    </w:p>
    <w:p w14:paraId="761B3587" w14:textId="77777777" w:rsidR="00E35DCC" w:rsidRPr="00E35DCC" w:rsidRDefault="00E35DCC" w:rsidP="00E35DCC"/>
    <w:p w14:paraId="6E565A73" w14:textId="621EE46A" w:rsidR="00AB592C" w:rsidRDefault="00810E9D" w:rsidP="00AB592C">
      <w:pPr>
        <w:pStyle w:val="Nadpis2"/>
      </w:pPr>
      <w:r>
        <w:rPr>
          <w:noProof/>
        </w:rPr>
        <w:lastRenderedPageBreak/>
        <mc:AlternateContent>
          <mc:Choice Requires="wps">
            <w:drawing>
              <wp:anchor distT="45720" distB="45720" distL="114300" distR="114300" simplePos="0" relativeHeight="251909120" behindDoc="0" locked="0" layoutInCell="1" allowOverlap="1" wp14:anchorId="52787809" wp14:editId="61331BDF">
                <wp:simplePos x="0" y="0"/>
                <wp:positionH relativeFrom="margin">
                  <wp:align>right</wp:align>
                </wp:positionH>
                <wp:positionV relativeFrom="paragraph">
                  <wp:posOffset>5470525</wp:posOffset>
                </wp:positionV>
                <wp:extent cx="2734310" cy="2000250"/>
                <wp:effectExtent l="0" t="0" r="8890" b="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4310" cy="2000250"/>
                        </a:xfrm>
                        <a:prstGeom prst="rect">
                          <a:avLst/>
                        </a:prstGeom>
                        <a:solidFill>
                          <a:srgbClr val="FFFFFF"/>
                        </a:solidFill>
                        <a:ln w="9525">
                          <a:noFill/>
                          <a:miter lim="800000"/>
                          <a:headEnd/>
                          <a:tailEnd/>
                        </a:ln>
                      </wps:spPr>
                      <wps:txbx>
                        <w:txbxContent>
                          <w:p w14:paraId="576C17FC" w14:textId="1B0DED60" w:rsidR="002E06F3" w:rsidRDefault="002E06F3" w:rsidP="00A40015">
                            <w:pPr>
                              <w:spacing w:line="360" w:lineRule="auto"/>
                              <w:jc w:val="left"/>
                            </w:pPr>
                            <w:r>
                              <w:t xml:space="preserve">Trieda </w:t>
                            </w:r>
                            <w:r w:rsidRPr="002E06F3">
                              <w:rPr>
                                <w:i/>
                                <w:iCs/>
                              </w:rPr>
                              <w:t>Entry</w:t>
                            </w:r>
                            <w:r>
                              <w:t xml:space="preserve"> predstavuje jeden riadok v tabuľke. </w:t>
                            </w:r>
                          </w:p>
                          <w:p w14:paraId="68E10605" w14:textId="77777777" w:rsidR="002E06F3" w:rsidRPr="009F7F83" w:rsidRDefault="002E06F3" w:rsidP="00A40015">
                            <w:pPr>
                              <w:spacing w:line="360" w:lineRule="auto"/>
                              <w:jc w:val="left"/>
                            </w:pPr>
                            <w:r w:rsidRPr="002E06F3">
                              <w:t xml:space="preserve">Atribút </w:t>
                            </w:r>
                            <w:r w:rsidRPr="002E06F3">
                              <w:rPr>
                                <w:i/>
                                <w:iCs/>
                              </w:rPr>
                              <w:t>columnsAndValues</w:t>
                            </w:r>
                            <w:r w:rsidRPr="002E06F3">
                              <w:t xml:space="preserve"> je mapa reprezentujúca hodnoty mapované na stĺpce v riadku.</w:t>
                            </w:r>
                          </w:p>
                          <w:p w14:paraId="1AB72E3C" w14:textId="0961DABD" w:rsidR="002E06F3" w:rsidRDefault="00810E9D">
                            <w:r>
                              <w:t xml:space="preserve">Atribút </w:t>
                            </w:r>
                            <w:r w:rsidRPr="00810E9D">
                              <w:rPr>
                                <w:i/>
                                <w:iCs/>
                              </w:rPr>
                              <w:t>columnsAndBlobs</w:t>
                            </w:r>
                            <w:r>
                              <w:t xml:space="preserve"> je mapa reprezentajúca bloby mapované na stĺpce v riadku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87809" id="Textové pole 2" o:spid="_x0000_s1041" type="#_x0000_t202" style="position:absolute;left:0;text-align:left;margin-left:164.1pt;margin-top:430.75pt;width:215.3pt;height:157.5pt;z-index:2519091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" stroked="f">
                <v:textbox>
                  <w:txbxContent>
                    <w:p w14:paraId="576C17FC" w14:textId="1B0DED60" w:rsidR="002E06F3" w:rsidRDefault="002E06F3" w:rsidP="00A40015">
                      <w:pPr>
                        <w:spacing w:line="360" w:lineRule="auto"/>
                        <w:jc w:val="left"/>
                      </w:pPr>
                      <w:r>
                        <w:t xml:space="preserve">Trieda </w:t>
                      </w:r>
                      <w:r w:rsidRPr="002E06F3">
                        <w:rPr>
                          <w:i/>
                          <w:iCs/>
                        </w:rPr>
                        <w:t>Entry</w:t>
                      </w:r>
                      <w:r>
                        <w:t xml:space="preserve"> predstavuje jeden riadok v tabuľke. </w:t>
                      </w:r>
                    </w:p>
                    <w:p w14:paraId="68E10605" w14:textId="77777777" w:rsidR="002E06F3" w:rsidRPr="009F7F83" w:rsidRDefault="002E06F3" w:rsidP="00A40015">
                      <w:pPr>
                        <w:spacing w:line="360" w:lineRule="auto"/>
                        <w:jc w:val="left"/>
                      </w:pPr>
                      <w:r w:rsidRPr="002E06F3">
                        <w:t xml:space="preserve">Atribút </w:t>
                      </w:r>
                      <w:r w:rsidRPr="002E06F3">
                        <w:rPr>
                          <w:i/>
                          <w:iCs/>
                        </w:rPr>
                        <w:t>columnsAndValues</w:t>
                      </w:r>
                      <w:r w:rsidRPr="002E06F3">
                        <w:t xml:space="preserve"> je mapa reprezentujúca hodnoty mapované na stĺpce v riadku.</w:t>
                      </w:r>
                    </w:p>
                    <w:p w14:paraId="1AB72E3C" w14:textId="0961DABD" w:rsidR="002E06F3" w:rsidRDefault="00810E9D">
                      <w:r>
                        <w:t xml:space="preserve">Atribút </w:t>
                      </w:r>
                      <w:r w:rsidRPr="00810E9D">
                        <w:rPr>
                          <w:i/>
                          <w:iCs/>
                        </w:rPr>
                        <w:t>columnsAndBlobs</w:t>
                      </w:r>
                      <w:r>
                        <w:t xml:space="preserve"> je mapa reprezentajúca bloby mapované na stĺpce v riadku</w:t>
                      </w:r>
                    </w:p>
                  </w:txbxContent>
                </v:textbox>
                <w10:wrap type="square" anchorx="margin"/>
              </v:shape>
            </w:pict>
          </mc:Fallback>
        </mc:AlternateContent>
      </w:r>
      <w:r w:rsidR="002E06F3">
        <w:rPr>
          <w:noProof/>
        </w:rPr>
        <mc:AlternateContent>
          <mc:Choice Requires="wps">
            <w:drawing>
              <wp:anchor distT="45720" distB="45720" distL="114300" distR="114300" simplePos="0" relativeHeight="251907072" behindDoc="0" locked="0" layoutInCell="1" allowOverlap="1" wp14:anchorId="66BDBA16" wp14:editId="3C77E9A0">
                <wp:simplePos x="0" y="0"/>
                <wp:positionH relativeFrom="margin">
                  <wp:align>right</wp:align>
                </wp:positionH>
                <wp:positionV relativeFrom="paragraph">
                  <wp:posOffset>2339147</wp:posOffset>
                </wp:positionV>
                <wp:extent cx="2734945" cy="2997200"/>
                <wp:effectExtent l="0" t="0" r="8255" b="0"/>
                <wp:wrapSquare wrapText="bothSides"/>
                <wp:docPr id="2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4945" cy="2997642"/>
                        </a:xfrm>
                        <a:prstGeom prst="rect">
                          <a:avLst/>
                        </a:prstGeom>
                        <a:solidFill>
                          <a:srgbClr val="FFFFFF"/>
                        </a:solidFill>
                        <a:ln w="9525">
                          <a:noFill/>
                          <a:miter lim="800000"/>
                          <a:headEnd/>
                          <a:tailEnd/>
                        </a:ln>
                      </wps:spPr>
                      <wps:txbx>
                        <w:txbxContent>
                          <w:p w14:paraId="2F97337B" w14:textId="77777777" w:rsidR="002E06F3" w:rsidRDefault="002E06F3" w:rsidP="002E06F3">
                            <w:pPr>
                              <w:spacing w:line="360" w:lineRule="auto"/>
                              <w:jc w:val="left"/>
                            </w:pPr>
                            <w:r>
                              <w:t xml:space="preserve">Trieda </w:t>
                            </w:r>
                            <w:r w:rsidRPr="00A40015">
                              <w:rPr>
                                <w:i/>
                                <w:iCs/>
                              </w:rPr>
                              <w:t>Table</w:t>
                            </w:r>
                            <w:r>
                              <w:t xml:space="preserve"> predstavuje tabuľku, ktorá môže mať 0 až n objektov </w:t>
                            </w:r>
                            <w:r w:rsidRPr="002E06F3">
                              <w:rPr>
                                <w:i/>
                                <w:iCs/>
                              </w:rPr>
                              <w:t>Entry</w:t>
                            </w:r>
                            <w:r>
                              <w:t>.</w:t>
                            </w:r>
                          </w:p>
                          <w:p w14:paraId="569ED571" w14:textId="77777777" w:rsidR="002E06F3" w:rsidRDefault="002E06F3" w:rsidP="002E06F3">
                            <w:pPr>
                              <w:spacing w:line="360" w:lineRule="auto"/>
                              <w:jc w:val="left"/>
                            </w:pPr>
                            <w:r>
                              <w:t xml:space="preserve">Atribút </w:t>
                            </w:r>
                            <w:r w:rsidRPr="002E06F3">
                              <w:rPr>
                                <w:i/>
                                <w:iCs/>
                              </w:rPr>
                              <w:t>name</w:t>
                            </w:r>
                            <w:r>
                              <w:t xml:space="preserve"> predstavuje názov tabuľky. Atribút </w:t>
                            </w:r>
                            <w:r w:rsidRPr="002E06F3">
                              <w:rPr>
                                <w:i/>
                                <w:iCs/>
                              </w:rPr>
                              <w:t>tableFile</w:t>
                            </w:r>
                            <w:r>
                              <w:rPr>
                                <w:i/>
                                <w:iCs/>
                              </w:rPr>
                              <w:t xml:space="preserve"> </w:t>
                            </w:r>
                            <w:r w:rsidRPr="002E06F3">
                              <w:t>a</w:t>
                            </w:r>
                            <w:r>
                              <w:rPr>
                                <w:i/>
                                <w:iCs/>
                              </w:rPr>
                              <w:t xml:space="preserve"> schemaFile</w:t>
                            </w:r>
                            <w:r>
                              <w:t xml:space="preserve"> obsahujú absolútne cesty k tabuľke.</w:t>
                            </w:r>
                          </w:p>
                          <w:p w14:paraId="266F2F23" w14:textId="77777777" w:rsidR="002E06F3" w:rsidRDefault="002E06F3" w:rsidP="002E06F3">
                            <w:pPr>
                              <w:spacing w:line="360" w:lineRule="auto"/>
                              <w:jc w:val="left"/>
                            </w:pPr>
                            <w:r>
                              <w:t xml:space="preserve">Mapa </w:t>
                            </w:r>
                            <w:r w:rsidRPr="002E06F3">
                              <w:rPr>
                                <w:i/>
                                <w:iCs/>
                              </w:rPr>
                              <w:t>columnsAndTypes</w:t>
                            </w:r>
                            <w:r>
                              <w:t>, hovorí o tom, aký dátový typ má daný stĺpec.</w:t>
                            </w:r>
                          </w:p>
                          <w:p w14:paraId="12701873" w14:textId="77777777" w:rsidR="002E06F3" w:rsidRDefault="002E06F3" w:rsidP="002E06F3">
                            <w:pPr>
                              <w:spacing w:line="360" w:lineRule="auto"/>
                              <w:jc w:val="left"/>
                            </w:pPr>
                            <w:r>
                              <w:t xml:space="preserve">Mapa </w:t>
                            </w:r>
                            <w:r w:rsidRPr="002E06F3">
                              <w:rPr>
                                <w:i/>
                                <w:iCs/>
                              </w:rPr>
                              <w:t>notNullColumns</w:t>
                            </w:r>
                            <w:r>
                              <w:t xml:space="preserve"> určí, ktorý stĺpec môže mať nulovú hodnotu. Atribút schemaFile obsahuje absolútnu cestu k schéme.</w:t>
                            </w:r>
                          </w:p>
                          <w:p w14:paraId="39C979C4" w14:textId="0CBB2D0C" w:rsidR="002E06F3" w:rsidRDefault="002E06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DBA16" id="_x0000_s1042" type="#_x0000_t202" style="position:absolute;left:0;text-align:left;margin-left:164.15pt;margin-top:184.2pt;width:215.35pt;height:236pt;z-index:2519070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" stroked="f">
                <v:textbox>
                  <w:txbxContent>
                    <w:p w14:paraId="2F97337B" w14:textId="77777777" w:rsidR="002E06F3" w:rsidRDefault="002E06F3" w:rsidP="002E06F3">
                      <w:pPr>
                        <w:spacing w:line="360" w:lineRule="auto"/>
                        <w:jc w:val="left"/>
                      </w:pPr>
                      <w:r>
                        <w:t xml:space="preserve">Trieda </w:t>
                      </w:r>
                      <w:r w:rsidRPr="00A40015">
                        <w:rPr>
                          <w:i/>
                          <w:iCs/>
                        </w:rPr>
                        <w:t>Table</w:t>
                      </w:r>
                      <w:r>
                        <w:t xml:space="preserve"> predstavuje tabuľku, ktorá môže mať 0 až n objektov </w:t>
                      </w:r>
                      <w:r w:rsidRPr="002E06F3">
                        <w:rPr>
                          <w:i/>
                          <w:iCs/>
                        </w:rPr>
                        <w:t>Entry</w:t>
                      </w:r>
                      <w:r>
                        <w:t>.</w:t>
                      </w:r>
                    </w:p>
                    <w:p w14:paraId="569ED571" w14:textId="77777777" w:rsidR="002E06F3" w:rsidRDefault="002E06F3" w:rsidP="002E06F3">
                      <w:pPr>
                        <w:spacing w:line="360" w:lineRule="auto"/>
                        <w:jc w:val="left"/>
                      </w:pPr>
                      <w:r>
                        <w:t xml:space="preserve">Atribút </w:t>
                      </w:r>
                      <w:r w:rsidRPr="002E06F3">
                        <w:rPr>
                          <w:i/>
                          <w:iCs/>
                        </w:rPr>
                        <w:t>name</w:t>
                      </w:r>
                      <w:r>
                        <w:t xml:space="preserve"> predstavuje názov tabuľky. Atribút </w:t>
                      </w:r>
                      <w:r w:rsidRPr="002E06F3">
                        <w:rPr>
                          <w:i/>
                          <w:iCs/>
                        </w:rPr>
                        <w:t>tableFile</w:t>
                      </w:r>
                      <w:r>
                        <w:rPr>
                          <w:i/>
                          <w:iCs/>
                        </w:rPr>
                        <w:t xml:space="preserve"> </w:t>
                      </w:r>
                      <w:r w:rsidRPr="002E06F3">
                        <w:t>a</w:t>
                      </w:r>
                      <w:r>
                        <w:rPr>
                          <w:i/>
                          <w:iCs/>
                        </w:rPr>
                        <w:t xml:space="preserve"> schemaFile</w:t>
                      </w:r>
                      <w:r>
                        <w:t xml:space="preserve"> obsahujú absolútne cesty k tabuľke.</w:t>
                      </w:r>
                    </w:p>
                    <w:p w14:paraId="266F2F23" w14:textId="77777777" w:rsidR="002E06F3" w:rsidRDefault="002E06F3" w:rsidP="002E06F3">
                      <w:pPr>
                        <w:spacing w:line="360" w:lineRule="auto"/>
                        <w:jc w:val="left"/>
                      </w:pPr>
                      <w:r>
                        <w:t xml:space="preserve">Mapa </w:t>
                      </w:r>
                      <w:r w:rsidRPr="002E06F3">
                        <w:rPr>
                          <w:i/>
                          <w:iCs/>
                        </w:rPr>
                        <w:t>columnsAndTypes</w:t>
                      </w:r>
                      <w:r>
                        <w:t>, hovorí o tom, aký dátový typ má daný stĺpec.</w:t>
                      </w:r>
                    </w:p>
                    <w:p w14:paraId="12701873" w14:textId="77777777" w:rsidR="002E06F3" w:rsidRDefault="002E06F3" w:rsidP="002E06F3">
                      <w:pPr>
                        <w:spacing w:line="360" w:lineRule="auto"/>
                        <w:jc w:val="left"/>
                      </w:pPr>
                      <w:r>
                        <w:t xml:space="preserve">Mapa </w:t>
                      </w:r>
                      <w:r w:rsidRPr="002E06F3">
                        <w:rPr>
                          <w:i/>
                          <w:iCs/>
                        </w:rPr>
                        <w:t>notNullColumns</w:t>
                      </w:r>
                      <w:r>
                        <w:t xml:space="preserve"> určí, ktorý stĺpec môže mať nulovú hodnotu. Atribút schemaFile obsahuje absolútnu cestu k schéme.</w:t>
                      </w:r>
                    </w:p>
                    <w:p w14:paraId="39C979C4" w14:textId="0CBB2D0C" w:rsidR="002E06F3" w:rsidRDefault="002E06F3"/>
                  </w:txbxContent>
                </v:textbox>
                <w10:wrap type="square" anchorx="margin"/>
              </v:shape>
            </w:pict>
          </mc:Fallback>
        </mc:AlternateContent>
      </w:r>
      <w:r w:rsidR="002E06F3">
        <w:rPr>
          <w:noProof/>
        </w:rPr>
        <mc:AlternateContent>
          <mc:Choice Requires="wps">
            <w:drawing>
              <wp:anchor distT="45720" distB="45720" distL="114300" distR="114300" simplePos="0" relativeHeight="251905024" behindDoc="0" locked="0" layoutInCell="1" allowOverlap="1" wp14:anchorId="01ADB472" wp14:editId="7B97DF5B">
                <wp:simplePos x="0" y="0"/>
                <wp:positionH relativeFrom="margin">
                  <wp:align>right</wp:align>
                </wp:positionH>
                <wp:positionV relativeFrom="paragraph">
                  <wp:posOffset>693420</wp:posOffset>
                </wp:positionV>
                <wp:extent cx="2743200" cy="14147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415332"/>
                        </a:xfrm>
                        <a:prstGeom prst="rect">
                          <a:avLst/>
                        </a:prstGeom>
                        <a:solidFill>
                          <a:srgbClr val="FFFFFF"/>
                        </a:solidFill>
                        <a:ln w="9525">
                          <a:noFill/>
                          <a:miter lim="800000"/>
                          <a:headEnd/>
                          <a:tailEnd/>
                        </a:ln>
                      </wps:spPr>
                      <wps:txbx>
                        <w:txbxContent>
                          <w:p w14:paraId="53CE56EB" w14:textId="6AED1413" w:rsidR="002E06F3" w:rsidRDefault="002E06F3" w:rsidP="002E06F3">
                            <w:pPr>
                              <w:spacing w:line="360" w:lineRule="auto"/>
                              <w:jc w:val="left"/>
                            </w:pPr>
                            <w:r>
                              <w:t xml:space="preserve">Trieda </w:t>
                            </w:r>
                            <w:r w:rsidRPr="002E06F3">
                              <w:rPr>
                                <w:i/>
                                <w:iCs/>
                              </w:rPr>
                              <w:t>Database</w:t>
                            </w:r>
                            <w:r>
                              <w:t xml:space="preserve"> predstavuje databázu, ktorá môže obsahovať 0 až n objektov Table. </w:t>
                            </w:r>
                          </w:p>
                          <w:p w14:paraId="2DE9562E" w14:textId="77777777" w:rsidR="002E06F3" w:rsidRDefault="002E06F3" w:rsidP="002E06F3">
                            <w:pPr>
                              <w:spacing w:line="360" w:lineRule="auto"/>
                              <w:jc w:val="left"/>
                            </w:pPr>
                            <w:r>
                              <w:t xml:space="preserve">Atribút </w:t>
                            </w:r>
                            <w:r w:rsidRPr="002E06F3">
                              <w:rPr>
                                <w:i/>
                                <w:iCs/>
                              </w:rPr>
                              <w:t>url</w:t>
                            </w:r>
                            <w:r>
                              <w:t xml:space="preserve"> predstavuje absolútnu cestu k databázovému súboru.</w:t>
                            </w:r>
                          </w:p>
                          <w:p w14:paraId="586720E3" w14:textId="74E0B0D7" w:rsidR="002E06F3" w:rsidRDefault="002E06F3" w:rsidP="002E06F3">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DB472" id="_x0000_s1043" type="#_x0000_t202" style="position:absolute;left:0;text-align:left;margin-left:164.8pt;margin-top:54.6pt;width:3in;height:111.4pt;z-index:2519050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" stroked="f">
                <v:textbox>
                  <w:txbxContent>
                    <w:p w14:paraId="53CE56EB" w14:textId="6AED1413" w:rsidR="002E06F3" w:rsidRDefault="002E06F3" w:rsidP="002E06F3">
                      <w:pPr>
                        <w:spacing w:line="360" w:lineRule="auto"/>
                        <w:jc w:val="left"/>
                      </w:pPr>
                      <w:r>
                        <w:t xml:space="preserve">Trieda </w:t>
                      </w:r>
                      <w:r w:rsidRPr="002E06F3">
                        <w:rPr>
                          <w:i/>
                          <w:iCs/>
                        </w:rPr>
                        <w:t>Database</w:t>
                      </w:r>
                      <w:r>
                        <w:t xml:space="preserve"> predstavuje databázu, ktorá môže obsahovať 0 až n objektov Table. </w:t>
                      </w:r>
                    </w:p>
                    <w:p w14:paraId="2DE9562E" w14:textId="77777777" w:rsidR="002E06F3" w:rsidRDefault="002E06F3" w:rsidP="002E06F3">
                      <w:pPr>
                        <w:spacing w:line="360" w:lineRule="auto"/>
                        <w:jc w:val="left"/>
                      </w:pPr>
                      <w:r>
                        <w:t xml:space="preserve">Atribút </w:t>
                      </w:r>
                      <w:r w:rsidRPr="002E06F3">
                        <w:rPr>
                          <w:i/>
                          <w:iCs/>
                        </w:rPr>
                        <w:t>url</w:t>
                      </w:r>
                      <w:r>
                        <w:t xml:space="preserve"> predstavuje absolútnu cestu k databázovému súboru.</w:t>
                      </w:r>
                    </w:p>
                    <w:p w14:paraId="586720E3" w14:textId="74E0B0D7" w:rsidR="002E06F3" w:rsidRDefault="002E06F3" w:rsidP="002E06F3">
                      <w:pPr>
                        <w:jc w:val="left"/>
                      </w:pPr>
                    </w:p>
                  </w:txbxContent>
                </v:textbox>
                <w10:wrap type="square" anchorx="margin"/>
              </v:shape>
            </w:pict>
          </mc:Fallback>
        </mc:AlternateContent>
      </w:r>
      <w:r w:rsidR="008410D0">
        <w:rPr>
          <w:noProof/>
        </w:rPr>
        <w:drawing>
          <wp:anchor distT="0" distB="0" distL="114300" distR="114300" simplePos="0" relativeHeight="251902976" behindDoc="0" locked="0" layoutInCell="1" allowOverlap="1" wp14:anchorId="31820FBD" wp14:editId="0E2BBA3D">
            <wp:simplePos x="0" y="0"/>
            <wp:positionH relativeFrom="margin">
              <wp:align>left</wp:align>
            </wp:positionH>
            <wp:positionV relativeFrom="paragraph">
              <wp:posOffset>343535</wp:posOffset>
            </wp:positionV>
            <wp:extent cx="2665730" cy="7004685"/>
            <wp:effectExtent l="0" t="0" r="1270" b="5715"/>
            <wp:wrapThrough wrapText="bothSides">
              <wp:wrapPolygon edited="0">
                <wp:start x="0" y="0"/>
                <wp:lineTo x="0" y="21559"/>
                <wp:lineTo x="21456" y="21559"/>
                <wp:lineTo x="21456" y="0"/>
                <wp:lineTo x="0" y="0"/>
              </wp:wrapPolygon>
            </wp:wrapThrough>
            <wp:docPr id="21" name="Obrázo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ázok 21"/>
                    <pic:cNvPicPr/>
                  </pic:nvPicPr>
                  <pic:blipFill>
                    <a:blip r:embed="rId26">
                      <a:extLst>
                        <a:ext uri="{28A0092B-C50C-407E-A947-70E740481C1C}">
                          <a14:useLocalDpi xmlns:a14="http://schemas.microsoft.com/office/drawing/2010/main" val="0"/>
                        </a:ext>
                      </a:extLst>
                    </a:blip>
                    <a:stretch>
                      <a:fillRect/>
                    </a:stretch>
                  </pic:blipFill>
                  <pic:spPr>
                    <a:xfrm>
                      <a:off x="0" y="0"/>
                      <a:ext cx="2665888" cy="7005513"/>
                    </a:xfrm>
                    <a:prstGeom prst="rect">
                      <a:avLst/>
                    </a:prstGeom>
                  </pic:spPr>
                </pic:pic>
              </a:graphicData>
            </a:graphic>
            <wp14:sizeRelV relativeFrom="margin">
              <wp14:pctHeight>0</wp14:pctHeight>
            </wp14:sizeRelV>
          </wp:anchor>
        </w:drawing>
      </w:r>
      <w:r w:rsidR="00F51BD5">
        <w:t>Vzťahy medzi triedami</w:t>
      </w:r>
      <w:bookmarkEnd w:id="46"/>
    </w:p>
    <w:p w14:paraId="2D176E2A" w14:textId="71B67BDC" w:rsidR="009F7F83" w:rsidRDefault="00A40015" w:rsidP="00810E9D">
      <w:pPr>
        <w:pStyle w:val="Nadpis2"/>
      </w:pPr>
      <w:bookmarkStart w:id="47" w:name="_Toc131432951"/>
      <w:r>
        <w:rPr>
          <w:noProof/>
        </w:rPr>
        <w:lastRenderedPageBreak/>
        <mc:AlternateContent>
          <mc:Choice Requires="wps">
            <w:drawing>
              <wp:anchor distT="0" distB="0" distL="114300" distR="114300" simplePos="0" relativeHeight="251893760" behindDoc="0" locked="0" layoutInCell="1" allowOverlap="1" wp14:anchorId="10785553" wp14:editId="5402E6B1">
                <wp:simplePos x="0" y="0"/>
                <wp:positionH relativeFrom="margin">
                  <wp:align>left</wp:align>
                </wp:positionH>
                <wp:positionV relativeFrom="paragraph">
                  <wp:posOffset>6906867</wp:posOffset>
                </wp:positionV>
                <wp:extent cx="2527935" cy="635"/>
                <wp:effectExtent l="0" t="0" r="5715" b="8255"/>
                <wp:wrapTopAndBottom/>
                <wp:docPr id="11" name="Textové pole 11"/>
                <wp:cNvGraphicFramePr/>
                <a:graphic xmlns:a="http://schemas.openxmlformats.org/drawingml/2006/main">
                  <a:graphicData uri="http://schemas.microsoft.com/office/word/2010/wordprocessingShape">
                    <wps:wsp>
                      <wps:cNvSpPr txBox="1"/>
                      <wps:spPr>
                        <a:xfrm>
                          <a:off x="0" y="0"/>
                          <a:ext cx="2527935" cy="635"/>
                        </a:xfrm>
                        <a:prstGeom prst="rect">
                          <a:avLst/>
                        </a:prstGeom>
                        <a:solidFill>
                          <a:prstClr val="white"/>
                        </a:solidFill>
                        <a:ln>
                          <a:noFill/>
                        </a:ln>
                      </wps:spPr>
                      <wps:txbx>
                        <w:txbxContent>
                          <w:p w14:paraId="2FF6BF18" w14:textId="3A902385" w:rsidR="004D6DCA" w:rsidRPr="00C429E7" w:rsidRDefault="004D6DCA" w:rsidP="002E06F3">
                            <w:pPr>
                              <w:pStyle w:val="Popis"/>
                              <w:jc w:val="center"/>
                              <w:rPr>
                                <w:b/>
                                <w:noProof/>
                                <w:color w:val="auto"/>
                                <w:sz w:val="32"/>
                              </w:rPr>
                            </w:pPr>
                            <w:r>
                              <w:t xml:space="preserve">Obrázok </w:t>
                            </w:r>
                            <w:r>
                              <w:fldChar w:fldCharType="begin"/>
                            </w:r>
                            <w:r>
                              <w:instrText xml:space="preserve"> SEQ Obrázok \* ARABIC </w:instrText>
                            </w:r>
                            <w:r>
                              <w:fldChar w:fldCharType="separate"/>
                            </w:r>
                            <w:r w:rsidR="005F1683">
                              <w:rPr>
                                <w:noProof/>
                              </w:rPr>
                              <w:t>12</w:t>
                            </w:r>
                            <w:r>
                              <w:fldChar w:fldCharType="end"/>
                            </w:r>
                            <w:r>
                              <w:t xml:space="preserve">: </w:t>
                            </w:r>
                            <w:r w:rsidR="002C0D78">
                              <w:t>Vzťahy medzi triedami</w:t>
                            </w:r>
                            <w:r>
                              <w:t xml:space="preserve"> v ovládači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785553" id="Textové pole 11" o:spid="_x0000_s1044" type="#_x0000_t202" style="position:absolute;left:0;text-align:left;margin-left:0;margin-top:543.85pt;width:199.05pt;height:.05pt;z-index:2518937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" stroked="f">
                <v:textbox style="mso-fit-shape-to-text:t" inset="0,0,0,0">
                  <w:txbxContent>
                    <w:p w14:paraId="2FF6BF18" w14:textId="3A902385" w:rsidR="004D6DCA" w:rsidRPr="00C429E7" w:rsidRDefault="004D6DCA" w:rsidP="002E06F3">
                      <w:pPr>
                        <w:pStyle w:val="Popis"/>
                        <w:jc w:val="center"/>
                        <w:rPr>
                          <w:b/>
                          <w:noProof/>
                          <w:color w:val="auto"/>
                          <w:sz w:val="32"/>
                        </w:rPr>
                      </w:pPr>
                      <w:r>
                        <w:t xml:space="preserve">Obrázok </w:t>
                      </w:r>
                      <w:r>
                        <w:fldChar w:fldCharType="begin"/>
                      </w:r>
                      <w:r>
                        <w:instrText xml:space="preserve"> SEQ Obrázok \* ARABIC </w:instrText>
                      </w:r>
                      <w:r>
                        <w:fldChar w:fldCharType="separate"/>
                      </w:r>
                      <w:r w:rsidR="005F1683">
                        <w:rPr>
                          <w:noProof/>
                        </w:rPr>
                        <w:t>12</w:t>
                      </w:r>
                      <w:r>
                        <w:fldChar w:fldCharType="end"/>
                      </w:r>
                      <w:r>
                        <w:t xml:space="preserve">: </w:t>
                      </w:r>
                      <w:r w:rsidR="002C0D78">
                        <w:t>Vzťahy medzi triedami</w:t>
                      </w:r>
                      <w:r>
                        <w:t xml:space="preserve"> v ovládači</w:t>
                      </w:r>
                    </w:p>
                  </w:txbxContent>
                </v:textbox>
                <w10:wrap type="topAndBottom" anchorx="margin"/>
              </v:shape>
            </w:pict>
          </mc:Fallback>
        </mc:AlternateContent>
      </w:r>
      <w:r w:rsidR="009F7F83">
        <w:t>Konfigurácia ovládača</w:t>
      </w:r>
      <w:bookmarkEnd w:id="47"/>
    </w:p>
    <w:p w14:paraId="69B72F8B" w14:textId="7A43C997" w:rsidR="00716D06"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t xml:space="preserve">Ovládač ponúka celý rad konfigurovateľných možností, ktoré možno prispôsobiť konkrétnym požiadavkám. </w:t>
      </w:r>
    </w:p>
    <w:p w14:paraId="7E483241" w14:textId="6003EB21" w:rsidR="001061F4"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r>
      <w:r w:rsidR="001061F4">
        <w:t xml:space="preserve">Trieda DriverManager rozhrania JDBC API poskytuje niekoľko metód na pripojenie k databázam vrátane metódy, ktorá umožňuje pri pripojení k zdroju údajov vložiť objekt Property. Táto metóda volá metódu connect(), ktorá je implementovaná v našom programe, v rámci rozhrania Driver. Ak je objekt Property prítomný, náš ovládač ho potom spracuje a extrahuje z neho páry kľúč-hodnota. Ak je parsovanie úspešné, pomocou Factory pattern sú vytvorené rôzne triedy na základe vstupu. Ak objekt Property nebol prítomný alebo ho nebolo možné spracovať, použijeme vopred definované predvolené hodnoty. </w:t>
      </w:r>
    </w:p>
    <w:p w14:paraId="30559846" w14:textId="77777777" w:rsidR="001061F4" w:rsidRDefault="001061F4"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t xml:space="preserve">V predvolenom nastavení je ovládač nakonfigurovaný tak, aby používal formát XML na ukladanie a prístup k súborom, ukladal príkazy SQL do vyrovnávacej pamäte, overoval súbory tabuliek podľa schém a využíval JGit ako správcu transakcií. </w:t>
      </w:r>
    </w:p>
    <w:p w14:paraId="477FB4FB" w14:textId="5EBF9363" w:rsidR="00716D06" w:rsidRDefault="001061F4"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r>
      <w:r w:rsidR="00716D06">
        <w:t>Ak chceme zmeniť predvolenú konfiguráciu, môžeme pri pripájaní k databáze odovzdať súbor vlastností jazyka Java. Napríklad môžeme nastaviť vlastnosť "persistence" na "json", aby sme sa prepli na formát JSON. Medzi ďalšie konfigurovateľné možnosti patrí ukladanie príkazov do vyrovnávacej pamäte, overovanie schémy a verziovanie transakcií. Na ilustráciu je v nasledujúcom kóde znázornené, ako zmeniť formát perzistencie na JSON:</w:t>
      </w:r>
    </w:p>
    <w:p w14:paraId="7627C720" w14:textId="041AC3D5" w:rsidR="00716D06" w:rsidRPr="009A4810"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Times New Roman" w:hAnsi="Courier New" w:cs="Courier New"/>
          <w:color w:val="080808"/>
          <w:sz w:val="18"/>
          <w:szCs w:val="18"/>
          <w:lang w:eastAsia="sk-SK"/>
        </w:rPr>
      </w:pPr>
      <w:r>
        <w:br/>
      </w:r>
      <w:r w:rsidRPr="009A4810">
        <w:rPr>
          <w:rFonts w:ascii="Courier New" w:eastAsia="Times New Roman" w:hAnsi="Courier New" w:cs="Courier New"/>
          <w:color w:val="0033B3"/>
          <w:sz w:val="18"/>
          <w:szCs w:val="18"/>
          <w:lang w:eastAsia="sk-SK"/>
        </w:rPr>
        <w:t xml:space="preserve">final </w:t>
      </w:r>
      <w:r w:rsidRPr="009A4810">
        <w:rPr>
          <w:rFonts w:ascii="Courier New" w:eastAsia="Times New Roman" w:hAnsi="Courier New" w:cs="Courier New"/>
          <w:color w:val="000000"/>
          <w:sz w:val="18"/>
          <w:szCs w:val="18"/>
          <w:lang w:eastAsia="sk-SK"/>
        </w:rPr>
        <w:t xml:space="preserve">Properties properties </w:t>
      </w:r>
      <w:r w:rsidRPr="009A4810">
        <w:rPr>
          <w:rFonts w:ascii="Courier New" w:eastAsia="Times New Roman" w:hAnsi="Courier New" w:cs="Courier New"/>
          <w:color w:val="080808"/>
          <w:sz w:val="18"/>
          <w:szCs w:val="18"/>
          <w:lang w:eastAsia="sk-SK"/>
        </w:rPr>
        <w:t xml:space="preserve">= </w:t>
      </w:r>
      <w:r w:rsidRPr="009A4810">
        <w:rPr>
          <w:rFonts w:ascii="Courier New" w:eastAsia="Times New Roman" w:hAnsi="Courier New" w:cs="Courier New"/>
          <w:color w:val="0033B3"/>
          <w:sz w:val="18"/>
          <w:szCs w:val="18"/>
          <w:lang w:eastAsia="sk-SK"/>
        </w:rPr>
        <w:t xml:space="preserve">new </w:t>
      </w:r>
      <w:r w:rsidRPr="009A4810">
        <w:rPr>
          <w:rFonts w:ascii="Courier New" w:eastAsia="Times New Roman" w:hAnsi="Courier New" w:cs="Courier New"/>
          <w:color w:val="080808"/>
          <w:sz w:val="18"/>
          <w:szCs w:val="18"/>
          <w:lang w:eastAsia="sk-SK"/>
        </w:rPr>
        <w:t>Properties();</w:t>
      </w:r>
      <w:r w:rsidRPr="009A4810">
        <w:rPr>
          <w:rFonts w:ascii="Courier New" w:eastAsia="Times New Roman" w:hAnsi="Courier New" w:cs="Courier New"/>
          <w:color w:val="080808"/>
          <w:sz w:val="18"/>
          <w:szCs w:val="18"/>
          <w:lang w:eastAsia="sk-SK"/>
        </w:rPr>
        <w:br/>
      </w:r>
      <w:r w:rsidRPr="009A4810">
        <w:rPr>
          <w:rFonts w:ascii="Courier New" w:eastAsia="Times New Roman" w:hAnsi="Courier New" w:cs="Courier New"/>
          <w:color w:val="000000"/>
          <w:sz w:val="18"/>
          <w:szCs w:val="18"/>
          <w:lang w:eastAsia="sk-SK"/>
        </w:rPr>
        <w:t>properties</w:t>
      </w:r>
      <w:r w:rsidRPr="009A4810">
        <w:rPr>
          <w:rFonts w:ascii="Courier New" w:eastAsia="Times New Roman" w:hAnsi="Courier New" w:cs="Courier New"/>
          <w:color w:val="080808"/>
          <w:sz w:val="18"/>
          <w:szCs w:val="18"/>
          <w:lang w:eastAsia="sk-SK"/>
        </w:rPr>
        <w:t>.setProperty(</w:t>
      </w:r>
      <w:r w:rsidRPr="009A4810">
        <w:rPr>
          <w:rFonts w:ascii="Courier New" w:eastAsia="Times New Roman" w:hAnsi="Courier New" w:cs="Courier New"/>
          <w:color w:val="067D17"/>
          <w:sz w:val="18"/>
          <w:szCs w:val="18"/>
          <w:lang w:eastAsia="sk-SK"/>
        </w:rPr>
        <w:t>"persistence"</w:t>
      </w:r>
      <w:r w:rsidRPr="009A4810">
        <w:rPr>
          <w:rFonts w:ascii="Courier New" w:eastAsia="Times New Roman" w:hAnsi="Courier New" w:cs="Courier New"/>
          <w:color w:val="080808"/>
          <w:sz w:val="18"/>
          <w:szCs w:val="18"/>
          <w:lang w:eastAsia="sk-SK"/>
        </w:rPr>
        <w:t xml:space="preserve">, </w:t>
      </w:r>
      <w:r w:rsidRPr="009A4810">
        <w:rPr>
          <w:rFonts w:ascii="Courier New" w:eastAsia="Times New Roman" w:hAnsi="Courier New" w:cs="Courier New"/>
          <w:color w:val="067D17"/>
          <w:sz w:val="18"/>
          <w:szCs w:val="18"/>
          <w:lang w:eastAsia="sk-SK"/>
        </w:rPr>
        <w:t>"</w:t>
      </w:r>
      <w:r w:rsidR="00C44262" w:rsidRPr="009A4810">
        <w:rPr>
          <w:rFonts w:ascii="Courier New" w:eastAsia="Times New Roman" w:hAnsi="Courier New" w:cs="Courier New"/>
          <w:color w:val="067D17"/>
          <w:sz w:val="18"/>
          <w:szCs w:val="18"/>
          <w:lang w:eastAsia="sk-SK"/>
        </w:rPr>
        <w:t>json</w:t>
      </w:r>
      <w:r w:rsidRPr="009A4810">
        <w:rPr>
          <w:rFonts w:ascii="Courier New" w:eastAsia="Times New Roman" w:hAnsi="Courier New" w:cs="Courier New"/>
          <w:color w:val="067D17"/>
          <w:sz w:val="18"/>
          <w:szCs w:val="18"/>
          <w:lang w:eastAsia="sk-SK"/>
        </w:rPr>
        <w:t>"</w:t>
      </w:r>
      <w:r w:rsidRPr="009A4810">
        <w:rPr>
          <w:rFonts w:ascii="Courier New" w:eastAsia="Times New Roman" w:hAnsi="Courier New" w:cs="Courier New"/>
          <w:color w:val="080808"/>
          <w:sz w:val="18"/>
          <w:szCs w:val="18"/>
          <w:lang w:eastAsia="sk-SK"/>
        </w:rPr>
        <w:t>);</w:t>
      </w:r>
      <w:r w:rsidRPr="009A4810">
        <w:rPr>
          <w:rFonts w:ascii="Courier New" w:eastAsia="Times New Roman" w:hAnsi="Courier New" w:cs="Courier New"/>
          <w:color w:val="080808"/>
          <w:sz w:val="18"/>
          <w:szCs w:val="18"/>
          <w:lang w:eastAsia="sk-SK"/>
        </w:rPr>
        <w:br/>
      </w:r>
      <w:r w:rsidRPr="009A4810">
        <w:rPr>
          <w:rFonts w:ascii="Courier New" w:eastAsia="Times New Roman" w:hAnsi="Courier New" w:cs="Courier New"/>
          <w:color w:val="0033B3"/>
          <w:sz w:val="18"/>
          <w:szCs w:val="18"/>
          <w:lang w:eastAsia="sk-SK"/>
        </w:rPr>
        <w:t xml:space="preserve">final </w:t>
      </w:r>
      <w:r w:rsidRPr="009A4810">
        <w:rPr>
          <w:rFonts w:ascii="Courier New" w:eastAsia="Times New Roman" w:hAnsi="Courier New" w:cs="Courier New"/>
          <w:color w:val="000000"/>
          <w:sz w:val="18"/>
          <w:szCs w:val="18"/>
          <w:lang w:eastAsia="sk-SK"/>
        </w:rPr>
        <w:t xml:space="preserve">Connection connection </w:t>
      </w:r>
      <w:r w:rsidRPr="009A4810">
        <w:rPr>
          <w:rFonts w:ascii="Courier New" w:eastAsia="Times New Roman" w:hAnsi="Courier New" w:cs="Courier New"/>
          <w:color w:val="080808"/>
          <w:sz w:val="18"/>
          <w:szCs w:val="18"/>
          <w:lang w:eastAsia="sk-SK"/>
        </w:rPr>
        <w:t xml:space="preserve">= </w:t>
      </w:r>
      <w:r w:rsidRPr="009A4810">
        <w:rPr>
          <w:rFonts w:ascii="Courier New" w:eastAsia="Times New Roman" w:hAnsi="Courier New" w:cs="Courier New"/>
          <w:color w:val="000000"/>
          <w:sz w:val="18"/>
          <w:szCs w:val="18"/>
          <w:lang w:eastAsia="sk-SK"/>
        </w:rPr>
        <w:t>DriverManager</w:t>
      </w:r>
      <w:r w:rsidRPr="009A4810">
        <w:rPr>
          <w:rFonts w:ascii="Courier New" w:eastAsia="Times New Roman" w:hAnsi="Courier New" w:cs="Courier New"/>
          <w:color w:val="080808"/>
          <w:sz w:val="18"/>
          <w:szCs w:val="18"/>
          <w:lang w:eastAsia="sk-SK"/>
        </w:rPr>
        <w:t>.</w:t>
      </w:r>
      <w:r w:rsidRPr="009A4810">
        <w:rPr>
          <w:rFonts w:ascii="Courier New" w:eastAsia="Times New Roman" w:hAnsi="Courier New" w:cs="Courier New"/>
          <w:i/>
          <w:iCs/>
          <w:color w:val="080808"/>
          <w:sz w:val="18"/>
          <w:szCs w:val="18"/>
          <w:lang w:eastAsia="sk-SK"/>
        </w:rPr>
        <w:t>getConnection</w:t>
      </w:r>
      <w:r w:rsidRPr="009A4810">
        <w:rPr>
          <w:rFonts w:ascii="Courier New" w:eastAsia="Times New Roman" w:hAnsi="Courier New" w:cs="Courier New"/>
          <w:color w:val="080808"/>
          <w:sz w:val="18"/>
          <w:szCs w:val="18"/>
          <w:lang w:eastAsia="sk-SK"/>
        </w:rPr>
        <w:t>(</w:t>
      </w:r>
      <w:r w:rsidRPr="009A4810">
        <w:rPr>
          <w:rFonts w:ascii="Courier New" w:eastAsia="Times New Roman" w:hAnsi="Courier New" w:cs="Courier New"/>
          <w:color w:val="067D17"/>
          <w:sz w:val="18"/>
          <w:szCs w:val="18"/>
          <w:lang w:eastAsia="sk-SK"/>
        </w:rPr>
        <w:t>"jdbc:jfsql:C:path/to/myDatabase</w:t>
      </w:r>
      <w:r w:rsidRPr="009A4810">
        <w:rPr>
          <w:rFonts w:ascii="Courier New" w:eastAsia="Times New Roman" w:hAnsi="Courier New" w:cs="Courier New"/>
          <w:color w:val="080808"/>
          <w:sz w:val="18"/>
          <w:szCs w:val="18"/>
          <w:lang w:eastAsia="sk-SK"/>
        </w:rPr>
        <w:t xml:space="preserve">, </w:t>
      </w:r>
      <w:r w:rsidRPr="009A4810">
        <w:rPr>
          <w:rFonts w:ascii="Courier New" w:eastAsia="Times New Roman" w:hAnsi="Courier New" w:cs="Courier New"/>
          <w:color w:val="000000"/>
          <w:sz w:val="18"/>
          <w:szCs w:val="18"/>
          <w:lang w:eastAsia="sk-SK"/>
        </w:rPr>
        <w:t>properties</w:t>
      </w:r>
      <w:r w:rsidRPr="009A4810">
        <w:rPr>
          <w:rFonts w:ascii="Courier New" w:eastAsia="Times New Roman" w:hAnsi="Courier New" w:cs="Courier New"/>
          <w:color w:val="080808"/>
          <w:sz w:val="18"/>
          <w:szCs w:val="18"/>
          <w:lang w:eastAsia="sk-SK"/>
        </w:rPr>
        <w:t>);</w:t>
      </w:r>
    </w:p>
    <w:p w14:paraId="6E6B82A9" w14:textId="77777777" w:rsidR="00716D06"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p>
    <w:p w14:paraId="09D6C34B" w14:textId="5B3277F4" w:rsidR="00BD1EF8" w:rsidRDefault="00716D06" w:rsidP="00106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t xml:space="preserve">Nastavením "persistence" na "json" bude teraz ovládač používať formát JSON na </w:t>
      </w:r>
      <w:r w:rsidR="00F34947">
        <w:t>čítanie</w:t>
      </w:r>
      <w:r>
        <w:t xml:space="preserve"> a </w:t>
      </w:r>
      <w:r w:rsidR="00F34947">
        <w:t>zápis</w:t>
      </w:r>
      <w:r>
        <w:t xml:space="preserve"> </w:t>
      </w:r>
      <w:r w:rsidR="00F34947">
        <w:t>súborov</w:t>
      </w:r>
      <w:r>
        <w:t>. Podobne môžeme nastaviť</w:t>
      </w:r>
      <w:r w:rsidR="00F34947">
        <w:t xml:space="preserve"> </w:t>
      </w:r>
      <w:r>
        <w:t xml:space="preserve">"statement.caching", </w:t>
      </w:r>
      <w:r>
        <w:lastRenderedPageBreak/>
        <w:t xml:space="preserve">"schema.validation" a "transaction.versioning" na "true" alebo "false", aby sme tieto funkcie povolili alebo zakázali. </w:t>
      </w:r>
    </w:p>
    <w:p w14:paraId="2494B9A4" w14:textId="7F60512F" w:rsidR="00F20A30" w:rsidRPr="00D0150F" w:rsidRDefault="00A827F2" w:rsidP="003F6E32">
      <w:pPr>
        <w:pStyle w:val="Nzov"/>
      </w:pPr>
      <w:r w:rsidRPr="009F7F83">
        <w:br w:type="page"/>
      </w:r>
      <w:proofErr w:type="spellStart"/>
      <w:r w:rsidR="00F20A30" w:rsidRPr="00D0150F">
        <w:lastRenderedPageBreak/>
        <w:t>Použitá</w:t>
      </w:r>
      <w:proofErr w:type="spellEnd"/>
      <w:r w:rsidR="00F20A30" w:rsidRPr="00D0150F">
        <w:t xml:space="preserve"> </w:t>
      </w:r>
      <w:proofErr w:type="spellStart"/>
      <w:r w:rsidR="00F20A30" w:rsidRPr="00D0150F">
        <w:t>literatúra</w:t>
      </w:r>
      <w:proofErr w:type="spellEnd"/>
    </w:p>
    <w:sdt>
      <w:sdtPr>
        <w:tag w:val="MENDELEY_BIBLIOGRAPHY"/>
        <w:id w:val="1081344791"/>
        <w:placeholder>
          <w:docPart w:val="DefaultPlaceholder_-1854013440"/>
        </w:placeholder>
      </w:sdtPr>
      <w:sdtContent>
        <w:p w14:paraId="7F3029C6" w14:textId="77777777" w:rsidR="00F147A2" w:rsidRDefault="00F147A2" w:rsidP="00A40015">
          <w:pPr>
            <w:autoSpaceDE w:val="0"/>
            <w:autoSpaceDN w:val="0"/>
            <w:ind w:hanging="640"/>
            <w:jc w:val="left"/>
            <w:divId w:val="1870872655"/>
            <w:rPr>
              <w:rFonts w:eastAsia="Times New Roman"/>
              <w:szCs w:val="24"/>
            </w:rPr>
          </w:pPr>
          <w:r>
            <w:rPr>
              <w:rFonts w:eastAsia="Times New Roman"/>
            </w:rPr>
            <w:t>[1]</w:t>
          </w:r>
          <w:r>
            <w:rPr>
              <w:rFonts w:eastAsia="Times New Roman"/>
            </w:rPr>
            <w:tab/>
            <w:t xml:space="preserve">K. Sharan, </w:t>
          </w:r>
          <w:r>
            <w:rPr>
              <w:rFonts w:eastAsia="Times New Roman"/>
              <w:i/>
              <w:iCs/>
            </w:rPr>
            <w:t>Java APIs, Extensions and Libraries</w:t>
          </w:r>
          <w:r>
            <w:rPr>
              <w:rFonts w:eastAsia="Times New Roman"/>
            </w:rPr>
            <w:t>. 2018. doi: 10.1007/978-1-4842-3546-1.</w:t>
          </w:r>
        </w:p>
        <w:p w14:paraId="75BF92A1" w14:textId="77777777" w:rsidR="00F147A2" w:rsidRDefault="00F147A2" w:rsidP="00A40015">
          <w:pPr>
            <w:autoSpaceDE w:val="0"/>
            <w:autoSpaceDN w:val="0"/>
            <w:ind w:hanging="640"/>
            <w:jc w:val="left"/>
            <w:divId w:val="549420448"/>
            <w:rPr>
              <w:rFonts w:eastAsia="Times New Roman"/>
            </w:rPr>
          </w:pPr>
          <w:r>
            <w:rPr>
              <w:rFonts w:eastAsia="Times New Roman"/>
            </w:rPr>
            <w:t>[2]</w:t>
          </w:r>
          <w:r>
            <w:rPr>
              <w:rFonts w:eastAsia="Times New Roman"/>
            </w:rPr>
            <w:tab/>
            <w:t xml:space="preserve">R. M. Menon, </w:t>
          </w:r>
          <w:r>
            <w:rPr>
              <w:rFonts w:eastAsia="Times New Roman"/>
              <w:i/>
              <w:iCs/>
            </w:rPr>
            <w:t>Expert Oracle JDBC Programming</w:t>
          </w:r>
          <w:r>
            <w:rPr>
              <w:rFonts w:eastAsia="Times New Roman"/>
            </w:rPr>
            <w:t>. 2005. doi: 10.1007/978-1-4302-0029-1.</w:t>
          </w:r>
        </w:p>
        <w:p w14:paraId="51691483" w14:textId="77777777" w:rsidR="00F147A2" w:rsidRDefault="00F147A2" w:rsidP="00A40015">
          <w:pPr>
            <w:autoSpaceDE w:val="0"/>
            <w:autoSpaceDN w:val="0"/>
            <w:ind w:hanging="640"/>
            <w:jc w:val="left"/>
            <w:divId w:val="315187855"/>
            <w:rPr>
              <w:rFonts w:eastAsia="Times New Roman"/>
            </w:rPr>
          </w:pPr>
          <w:r>
            <w:rPr>
              <w:rFonts w:eastAsia="Times New Roman"/>
            </w:rPr>
            <w:t>[3]</w:t>
          </w:r>
          <w:r>
            <w:rPr>
              <w:rFonts w:eastAsia="Times New Roman"/>
            </w:rPr>
            <w:tab/>
            <w:t xml:space="preserve">TutorialsPoint, </w:t>
          </w:r>
          <w:r>
            <w:rPr>
              <w:rFonts w:eastAsia="Times New Roman"/>
              <w:i/>
              <w:iCs/>
            </w:rPr>
            <w:t>JDBC Tutorial</w:t>
          </w:r>
          <w:r>
            <w:rPr>
              <w:rFonts w:eastAsia="Times New Roman"/>
            </w:rPr>
            <w:t>. 2015. Accessed: Sep. 01, 2022. [Online]. Available: https://www.tutorialspoint.com/ebook/jdbc_tutorial/index.asp</w:t>
          </w:r>
        </w:p>
        <w:p w14:paraId="4744C054" w14:textId="77777777" w:rsidR="00F147A2" w:rsidRDefault="00F147A2" w:rsidP="00A40015">
          <w:pPr>
            <w:autoSpaceDE w:val="0"/>
            <w:autoSpaceDN w:val="0"/>
            <w:ind w:hanging="640"/>
            <w:jc w:val="left"/>
            <w:divId w:val="516506352"/>
            <w:rPr>
              <w:rFonts w:eastAsia="Times New Roman"/>
            </w:rPr>
          </w:pPr>
          <w:r>
            <w:rPr>
              <w:rFonts w:eastAsia="Times New Roman"/>
            </w:rPr>
            <w:t>[4]</w:t>
          </w:r>
          <w:r>
            <w:rPr>
              <w:rFonts w:eastAsia="Times New Roman"/>
            </w:rPr>
            <w:tab/>
            <w:t>“java.sql (Java Platform SE 7 ).” https://docs.oracle.com/javase/7/docs/api/java/sql/package-summary.html (accessed Sep. 02, 2022).</w:t>
          </w:r>
        </w:p>
        <w:p w14:paraId="33932F15" w14:textId="77777777" w:rsidR="00F147A2" w:rsidRPr="00A557B3" w:rsidRDefault="00F147A2" w:rsidP="00A40015">
          <w:pPr>
            <w:autoSpaceDE w:val="0"/>
            <w:autoSpaceDN w:val="0"/>
            <w:ind w:hanging="640"/>
            <w:jc w:val="left"/>
            <w:divId w:val="538708328"/>
            <w:rPr>
              <w:rFonts w:eastAsia="Times New Roman"/>
              <w:lang w:val="en-US"/>
            </w:rPr>
          </w:pPr>
          <w:r>
            <w:rPr>
              <w:rFonts w:eastAsia="Times New Roman"/>
            </w:rPr>
            <w:t>[5]</w:t>
          </w:r>
          <w:r>
            <w:rPr>
              <w:rFonts w:eastAsia="Times New Roman"/>
            </w:rPr>
            <w:tab/>
            <w:t>Pratik. Patel and Karl. Moss, “Java database programming with JDBC,” p. 480, 1996.</w:t>
          </w:r>
        </w:p>
        <w:p w14:paraId="308206EE" w14:textId="77777777" w:rsidR="00F147A2" w:rsidRDefault="00F147A2" w:rsidP="00A40015">
          <w:pPr>
            <w:autoSpaceDE w:val="0"/>
            <w:autoSpaceDN w:val="0"/>
            <w:ind w:hanging="640"/>
            <w:jc w:val="left"/>
            <w:divId w:val="1385909029"/>
            <w:rPr>
              <w:rFonts w:eastAsia="Times New Roman"/>
            </w:rPr>
          </w:pPr>
          <w:r>
            <w:rPr>
              <w:rFonts w:eastAsia="Times New Roman"/>
            </w:rPr>
            <w:t>[6]</w:t>
          </w:r>
          <w:r>
            <w:rPr>
              <w:rFonts w:eastAsia="Times New Roman"/>
            </w:rPr>
            <w:tab/>
            <w:t>“Optimistic and pessimistic record locking - IBM Documentation.” https://www.ibm.com/docs/en/rational-clearquest/7.1.0?topic=clearquest-optimistic-pessimistic-record-locking (accessed Mar. 27, 2023).</w:t>
          </w:r>
        </w:p>
        <w:p w14:paraId="0750AB30" w14:textId="77777777" w:rsidR="00F147A2" w:rsidRDefault="00F147A2" w:rsidP="00A40015">
          <w:pPr>
            <w:autoSpaceDE w:val="0"/>
            <w:autoSpaceDN w:val="0"/>
            <w:ind w:hanging="640"/>
            <w:jc w:val="left"/>
            <w:divId w:val="1891722297"/>
            <w:rPr>
              <w:rFonts w:eastAsia="Times New Roman"/>
            </w:rPr>
          </w:pPr>
          <w:r>
            <w:rPr>
              <w:rFonts w:eastAsia="Times New Roman"/>
            </w:rPr>
            <w:t>[7]</w:t>
          </w:r>
          <w:r>
            <w:rPr>
              <w:rFonts w:eastAsia="Times New Roman"/>
            </w:rPr>
            <w:tab/>
            <w:t>H. Garcia-Molina, J. D. Ullman, and J. Widom, “Database systems : the complete book,” p. 1203.</w:t>
          </w:r>
        </w:p>
        <w:p w14:paraId="3CC3F1EE" w14:textId="77777777" w:rsidR="00F147A2" w:rsidRDefault="00F147A2" w:rsidP="00A40015">
          <w:pPr>
            <w:autoSpaceDE w:val="0"/>
            <w:autoSpaceDN w:val="0"/>
            <w:ind w:hanging="640"/>
            <w:jc w:val="left"/>
            <w:divId w:val="1988708808"/>
            <w:rPr>
              <w:rFonts w:eastAsia="Times New Roman"/>
            </w:rPr>
          </w:pPr>
          <w:r>
            <w:rPr>
              <w:rFonts w:eastAsia="Times New Roman"/>
            </w:rPr>
            <w:t>[8]</w:t>
          </w:r>
          <w:r>
            <w:rPr>
              <w:rFonts w:eastAsia="Times New Roman"/>
            </w:rPr>
            <w:tab/>
            <w:t>“H2 Database Engine.” http://www.h2database.com/html/advanced.html#transactions (accessed Mar. 27, 2023).</w:t>
          </w:r>
        </w:p>
        <w:p w14:paraId="442518B8" w14:textId="77777777" w:rsidR="00F147A2" w:rsidRDefault="00F147A2" w:rsidP="00A40015">
          <w:pPr>
            <w:autoSpaceDE w:val="0"/>
            <w:autoSpaceDN w:val="0"/>
            <w:ind w:hanging="640"/>
            <w:jc w:val="left"/>
            <w:divId w:val="592396434"/>
            <w:rPr>
              <w:rFonts w:eastAsia="Times New Roman"/>
            </w:rPr>
          </w:pPr>
          <w:r>
            <w:rPr>
              <w:rFonts w:eastAsia="Times New Roman"/>
            </w:rPr>
            <w:t>[9]</w:t>
          </w:r>
          <w:r>
            <w:rPr>
              <w:rFonts w:eastAsia="Times New Roman"/>
            </w:rPr>
            <w:tab/>
            <w:t>“Chapter 6. Sessions and Transactions.” http://hsqldb.org/doc/2.0/guide/sessions-chapt.html#snc_tx_tx_cc (accessed Mar. 27, 2023).</w:t>
          </w:r>
        </w:p>
        <w:p w14:paraId="5E321BD7" w14:textId="77777777" w:rsidR="00F147A2" w:rsidRDefault="00F147A2" w:rsidP="00A40015">
          <w:pPr>
            <w:autoSpaceDE w:val="0"/>
            <w:autoSpaceDN w:val="0"/>
            <w:ind w:hanging="640"/>
            <w:jc w:val="left"/>
            <w:divId w:val="808521500"/>
            <w:rPr>
              <w:rFonts w:eastAsia="Times New Roman"/>
            </w:rPr>
          </w:pPr>
          <w:r>
            <w:rPr>
              <w:rFonts w:eastAsia="Times New Roman"/>
            </w:rPr>
            <w:t>[10]</w:t>
          </w:r>
          <w:r>
            <w:rPr>
              <w:rFonts w:eastAsia="Times New Roman"/>
            </w:rPr>
            <w:tab/>
            <w:t>“Write-Ahead Logging.” https://www.sqlite.org/wal.html (accessed Dec. 10, 2022).</w:t>
          </w:r>
        </w:p>
        <w:p w14:paraId="78A27F59" w14:textId="4362EE82" w:rsidR="00F20A30" w:rsidRPr="00D0150F" w:rsidRDefault="00F147A2" w:rsidP="00A40015">
          <w:pPr>
            <w:spacing w:line="360" w:lineRule="auto"/>
            <w:jc w:val="left"/>
          </w:pPr>
          <w:r>
            <w:rPr>
              <w:rFonts w:eastAsia="Times New Roman"/>
            </w:rPr>
            <w:t> </w:t>
          </w:r>
        </w:p>
      </w:sdtContent>
    </w:sdt>
    <w:sectPr w:rsidR="00F20A30" w:rsidRPr="00D0150F" w:rsidSect="009A29EB">
      <w:footerReference w:type="default" r:id="rId27"/>
      <w:pgSz w:w="12240" w:h="15840"/>
      <w:pgMar w:top="1800" w:right="1800" w:bottom="180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E2487" w14:textId="77777777" w:rsidR="00B0404F" w:rsidRDefault="00B0404F" w:rsidP="00390E80">
      <w:pPr>
        <w:spacing w:line="240" w:lineRule="auto"/>
      </w:pPr>
      <w:r>
        <w:separator/>
      </w:r>
    </w:p>
  </w:endnote>
  <w:endnote w:type="continuationSeparator" w:id="0">
    <w:p w14:paraId="68C2791F" w14:textId="77777777" w:rsidR="00B0404F" w:rsidRDefault="00B0404F" w:rsidP="00390E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1150734"/>
      <w:docPartObj>
        <w:docPartGallery w:val="Page Numbers (Bottom of Page)"/>
        <w:docPartUnique/>
      </w:docPartObj>
    </w:sdtPr>
    <w:sdtContent>
      <w:p w14:paraId="3741245A" w14:textId="191682AA" w:rsidR="009A29EB" w:rsidRDefault="00000000">
        <w:pPr>
          <w:pStyle w:val="Pta"/>
          <w:jc w:val="center"/>
        </w:pPr>
      </w:p>
    </w:sdtContent>
  </w:sdt>
  <w:p w14:paraId="7D63717D" w14:textId="77777777" w:rsidR="009A29EB" w:rsidRDefault="009A29EB">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619986"/>
      <w:docPartObj>
        <w:docPartGallery w:val="Page Numbers (Bottom of Page)"/>
        <w:docPartUnique/>
      </w:docPartObj>
    </w:sdtPr>
    <w:sdtContent>
      <w:p w14:paraId="31B9EE3E" w14:textId="77777777" w:rsidR="009A29EB" w:rsidRDefault="009A29EB">
        <w:pPr>
          <w:pStyle w:val="Pta"/>
          <w:jc w:val="center"/>
        </w:pPr>
        <w:r>
          <w:fldChar w:fldCharType="begin"/>
        </w:r>
        <w:r>
          <w:instrText>PAGE   \* MERGEFORMAT</w:instrText>
        </w:r>
        <w:r>
          <w:fldChar w:fldCharType="separate"/>
        </w:r>
        <w:r>
          <w:t>2</w:t>
        </w:r>
        <w:r>
          <w:fldChar w:fldCharType="end"/>
        </w:r>
      </w:p>
    </w:sdtContent>
  </w:sdt>
  <w:p w14:paraId="44F57F03" w14:textId="77777777" w:rsidR="009A29EB" w:rsidRDefault="009A29EB">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BBD7F" w14:textId="77777777" w:rsidR="00B0404F" w:rsidRDefault="00B0404F" w:rsidP="00390E80">
      <w:pPr>
        <w:spacing w:line="240" w:lineRule="auto"/>
      </w:pPr>
      <w:r>
        <w:separator/>
      </w:r>
    </w:p>
  </w:footnote>
  <w:footnote w:type="continuationSeparator" w:id="0">
    <w:p w14:paraId="68AD3EFB" w14:textId="77777777" w:rsidR="00B0404F" w:rsidRDefault="00B0404F" w:rsidP="00390E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6E6D"/>
    <w:multiLevelType w:val="hybridMultilevel"/>
    <w:tmpl w:val="1C485F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750626"/>
    <w:multiLevelType w:val="hybridMultilevel"/>
    <w:tmpl w:val="0770D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777AC"/>
    <w:multiLevelType w:val="hybridMultilevel"/>
    <w:tmpl w:val="874A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9419A"/>
    <w:multiLevelType w:val="hybridMultilevel"/>
    <w:tmpl w:val="F052443E"/>
    <w:lvl w:ilvl="0" w:tplc="4C967B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152DE"/>
    <w:multiLevelType w:val="multilevel"/>
    <w:tmpl w:val="FEE40A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539536D"/>
    <w:multiLevelType w:val="hybridMultilevel"/>
    <w:tmpl w:val="878A4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46714"/>
    <w:multiLevelType w:val="multilevel"/>
    <w:tmpl w:val="80940AD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74D1B86"/>
    <w:multiLevelType w:val="hybridMultilevel"/>
    <w:tmpl w:val="7A2A2E9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7A25F83"/>
    <w:multiLevelType w:val="multilevel"/>
    <w:tmpl w:val="3502074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DAE65D4"/>
    <w:multiLevelType w:val="hybridMultilevel"/>
    <w:tmpl w:val="8D6CF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D39D6"/>
    <w:multiLevelType w:val="multilevel"/>
    <w:tmpl w:val="51C42CD4"/>
    <w:styleLink w:val="Aktulnyzoznam1"/>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29608A0"/>
    <w:multiLevelType w:val="hybridMultilevel"/>
    <w:tmpl w:val="2A008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DF79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7A2BE6"/>
    <w:multiLevelType w:val="multilevel"/>
    <w:tmpl w:val="ABB011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9FC3B27"/>
    <w:multiLevelType w:val="hybridMultilevel"/>
    <w:tmpl w:val="BBC63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1939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A4124C"/>
    <w:multiLevelType w:val="hybridMultilevel"/>
    <w:tmpl w:val="156424B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4205033A"/>
    <w:multiLevelType w:val="hybridMultilevel"/>
    <w:tmpl w:val="E982A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7677B3"/>
    <w:multiLevelType w:val="hybridMultilevel"/>
    <w:tmpl w:val="B360E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747FE2"/>
    <w:multiLevelType w:val="hybridMultilevel"/>
    <w:tmpl w:val="CBF885FC"/>
    <w:lvl w:ilvl="0" w:tplc="E72C22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2F08CE"/>
    <w:multiLevelType w:val="multilevel"/>
    <w:tmpl w:val="FEE40A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BD55F02"/>
    <w:multiLevelType w:val="hybridMultilevel"/>
    <w:tmpl w:val="209E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42015C"/>
    <w:multiLevelType w:val="hybridMultilevel"/>
    <w:tmpl w:val="9784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4C7CEB"/>
    <w:multiLevelType w:val="hybridMultilevel"/>
    <w:tmpl w:val="F00CC18E"/>
    <w:lvl w:ilvl="0" w:tplc="B67ADBE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5A266E5"/>
    <w:multiLevelType w:val="hybridMultilevel"/>
    <w:tmpl w:val="14A2EA84"/>
    <w:lvl w:ilvl="0" w:tplc="3E687FB0">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56802D56"/>
    <w:multiLevelType w:val="multilevel"/>
    <w:tmpl w:val="861693F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6" w15:restartNumberingAfterBreak="0">
    <w:nsid w:val="5D252F70"/>
    <w:multiLevelType w:val="multilevel"/>
    <w:tmpl w:val="2E26E0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DFD0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F23831"/>
    <w:multiLevelType w:val="hybridMultilevel"/>
    <w:tmpl w:val="D2A2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AF35A0"/>
    <w:multiLevelType w:val="hybridMultilevel"/>
    <w:tmpl w:val="09D4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CD2A01"/>
    <w:multiLevelType w:val="hybridMultilevel"/>
    <w:tmpl w:val="85F69866"/>
    <w:lvl w:ilvl="0" w:tplc="2D0EE602">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053234668">
    <w:abstractNumId w:val="5"/>
  </w:num>
  <w:num w:numId="2" w16cid:durableId="883175761">
    <w:abstractNumId w:val="11"/>
  </w:num>
  <w:num w:numId="3" w16cid:durableId="444085606">
    <w:abstractNumId w:val="17"/>
  </w:num>
  <w:num w:numId="4" w16cid:durableId="1431005578">
    <w:abstractNumId w:val="19"/>
  </w:num>
  <w:num w:numId="5" w16cid:durableId="610279577">
    <w:abstractNumId w:val="23"/>
  </w:num>
  <w:num w:numId="6" w16cid:durableId="1637448198">
    <w:abstractNumId w:val="9"/>
  </w:num>
  <w:num w:numId="7" w16cid:durableId="1559898706">
    <w:abstractNumId w:val="21"/>
  </w:num>
  <w:num w:numId="8" w16cid:durableId="896622951">
    <w:abstractNumId w:val="28"/>
  </w:num>
  <w:num w:numId="9" w16cid:durableId="2138067007">
    <w:abstractNumId w:val="18"/>
  </w:num>
  <w:num w:numId="10" w16cid:durableId="876703878">
    <w:abstractNumId w:val="2"/>
  </w:num>
  <w:num w:numId="11" w16cid:durableId="1865945354">
    <w:abstractNumId w:val="22"/>
  </w:num>
  <w:num w:numId="12" w16cid:durableId="2015037113">
    <w:abstractNumId w:val="1"/>
  </w:num>
  <w:num w:numId="13" w16cid:durableId="374545209">
    <w:abstractNumId w:val="8"/>
  </w:num>
  <w:num w:numId="14" w16cid:durableId="268702551">
    <w:abstractNumId w:val="3"/>
  </w:num>
  <w:num w:numId="15" w16cid:durableId="1590190935">
    <w:abstractNumId w:val="6"/>
  </w:num>
  <w:num w:numId="16" w16cid:durableId="190341982">
    <w:abstractNumId w:val="20"/>
  </w:num>
  <w:num w:numId="17" w16cid:durableId="175854394">
    <w:abstractNumId w:val="12"/>
  </w:num>
  <w:num w:numId="18" w16cid:durableId="951473759">
    <w:abstractNumId w:val="15"/>
  </w:num>
  <w:num w:numId="19" w16cid:durableId="1653674714">
    <w:abstractNumId w:val="27"/>
  </w:num>
  <w:num w:numId="20" w16cid:durableId="483350795">
    <w:abstractNumId w:val="13"/>
  </w:num>
  <w:num w:numId="21" w16cid:durableId="2039969934">
    <w:abstractNumId w:val="10"/>
  </w:num>
  <w:num w:numId="22" w16cid:durableId="976452671">
    <w:abstractNumId w:val="26"/>
  </w:num>
  <w:num w:numId="23" w16cid:durableId="1805848843">
    <w:abstractNumId w:val="4"/>
  </w:num>
  <w:num w:numId="24" w16cid:durableId="286275612">
    <w:abstractNumId w:val="25"/>
  </w:num>
  <w:num w:numId="25" w16cid:durableId="1128161497">
    <w:abstractNumId w:val="14"/>
  </w:num>
  <w:num w:numId="26" w16cid:durableId="729311395">
    <w:abstractNumId w:val="0"/>
  </w:num>
  <w:num w:numId="27" w16cid:durableId="782772249">
    <w:abstractNumId w:val="29"/>
  </w:num>
  <w:num w:numId="28" w16cid:durableId="1211258969">
    <w:abstractNumId w:val="24"/>
  </w:num>
  <w:num w:numId="29" w16cid:durableId="538589102">
    <w:abstractNumId w:val="7"/>
  </w:num>
  <w:num w:numId="30" w16cid:durableId="580650112">
    <w:abstractNumId w:val="16"/>
  </w:num>
  <w:num w:numId="31" w16cid:durableId="135492237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1EA"/>
    <w:rsid w:val="00003034"/>
    <w:rsid w:val="000031BB"/>
    <w:rsid w:val="000054FC"/>
    <w:rsid w:val="0001282D"/>
    <w:rsid w:val="00026D56"/>
    <w:rsid w:val="000278DD"/>
    <w:rsid w:val="00030715"/>
    <w:rsid w:val="00031305"/>
    <w:rsid w:val="0003164B"/>
    <w:rsid w:val="00040AD8"/>
    <w:rsid w:val="00040F74"/>
    <w:rsid w:val="00045961"/>
    <w:rsid w:val="00046FEA"/>
    <w:rsid w:val="0004751D"/>
    <w:rsid w:val="00053D4E"/>
    <w:rsid w:val="000611CF"/>
    <w:rsid w:val="0007319C"/>
    <w:rsid w:val="00076AF4"/>
    <w:rsid w:val="00076C10"/>
    <w:rsid w:val="00076F06"/>
    <w:rsid w:val="00077A78"/>
    <w:rsid w:val="000834E9"/>
    <w:rsid w:val="000864AC"/>
    <w:rsid w:val="00090668"/>
    <w:rsid w:val="0009066F"/>
    <w:rsid w:val="00091B90"/>
    <w:rsid w:val="00093AD3"/>
    <w:rsid w:val="00093DA7"/>
    <w:rsid w:val="00097FAF"/>
    <w:rsid w:val="000A2985"/>
    <w:rsid w:val="000B04D9"/>
    <w:rsid w:val="000B1860"/>
    <w:rsid w:val="000B3DF2"/>
    <w:rsid w:val="000C2F9A"/>
    <w:rsid w:val="000C3D76"/>
    <w:rsid w:val="000C5ABB"/>
    <w:rsid w:val="000C6545"/>
    <w:rsid w:val="000D107A"/>
    <w:rsid w:val="000D1556"/>
    <w:rsid w:val="000D2004"/>
    <w:rsid w:val="000E22E7"/>
    <w:rsid w:val="000E3E62"/>
    <w:rsid w:val="000E7E55"/>
    <w:rsid w:val="000F0F88"/>
    <w:rsid w:val="000F2349"/>
    <w:rsid w:val="000F3144"/>
    <w:rsid w:val="000F3D72"/>
    <w:rsid w:val="000F66DD"/>
    <w:rsid w:val="000F74AA"/>
    <w:rsid w:val="00105122"/>
    <w:rsid w:val="001061F4"/>
    <w:rsid w:val="001110F2"/>
    <w:rsid w:val="001115B5"/>
    <w:rsid w:val="00115357"/>
    <w:rsid w:val="00115442"/>
    <w:rsid w:val="00122816"/>
    <w:rsid w:val="001244F8"/>
    <w:rsid w:val="0012469C"/>
    <w:rsid w:val="001261B6"/>
    <w:rsid w:val="00126E5B"/>
    <w:rsid w:val="00132C78"/>
    <w:rsid w:val="001336DD"/>
    <w:rsid w:val="001400F6"/>
    <w:rsid w:val="0014037B"/>
    <w:rsid w:val="001417CD"/>
    <w:rsid w:val="001421F0"/>
    <w:rsid w:val="00143902"/>
    <w:rsid w:val="00145ECC"/>
    <w:rsid w:val="00146AFB"/>
    <w:rsid w:val="00160745"/>
    <w:rsid w:val="00163053"/>
    <w:rsid w:val="00163963"/>
    <w:rsid w:val="001639C8"/>
    <w:rsid w:val="00164597"/>
    <w:rsid w:val="001663F7"/>
    <w:rsid w:val="00170449"/>
    <w:rsid w:val="0017216E"/>
    <w:rsid w:val="001739ED"/>
    <w:rsid w:val="00176BDC"/>
    <w:rsid w:val="00177587"/>
    <w:rsid w:val="00180DC4"/>
    <w:rsid w:val="00191880"/>
    <w:rsid w:val="00197198"/>
    <w:rsid w:val="001A164F"/>
    <w:rsid w:val="001A5E77"/>
    <w:rsid w:val="001B1154"/>
    <w:rsid w:val="001B17F2"/>
    <w:rsid w:val="001B4214"/>
    <w:rsid w:val="001B5EFD"/>
    <w:rsid w:val="001B6650"/>
    <w:rsid w:val="001C3F36"/>
    <w:rsid w:val="001C4542"/>
    <w:rsid w:val="001C550D"/>
    <w:rsid w:val="001C55C7"/>
    <w:rsid w:val="001D320F"/>
    <w:rsid w:val="001D3528"/>
    <w:rsid w:val="001D3E77"/>
    <w:rsid w:val="001D76F7"/>
    <w:rsid w:val="001E1ACA"/>
    <w:rsid w:val="001E367F"/>
    <w:rsid w:val="00205426"/>
    <w:rsid w:val="002058D7"/>
    <w:rsid w:val="00205E88"/>
    <w:rsid w:val="00207018"/>
    <w:rsid w:val="00211130"/>
    <w:rsid w:val="002123B9"/>
    <w:rsid w:val="00213711"/>
    <w:rsid w:val="002165EC"/>
    <w:rsid w:val="0022083F"/>
    <w:rsid w:val="00220ED9"/>
    <w:rsid w:val="002230C6"/>
    <w:rsid w:val="0022325F"/>
    <w:rsid w:val="00226E27"/>
    <w:rsid w:val="00227677"/>
    <w:rsid w:val="0023240A"/>
    <w:rsid w:val="00234E46"/>
    <w:rsid w:val="0023527F"/>
    <w:rsid w:val="0023704B"/>
    <w:rsid w:val="002410B3"/>
    <w:rsid w:val="002415D3"/>
    <w:rsid w:val="00241656"/>
    <w:rsid w:val="00242C0F"/>
    <w:rsid w:val="0024358A"/>
    <w:rsid w:val="00243AF0"/>
    <w:rsid w:val="00243B8E"/>
    <w:rsid w:val="00245F0C"/>
    <w:rsid w:val="002461DE"/>
    <w:rsid w:val="0024712C"/>
    <w:rsid w:val="00251D13"/>
    <w:rsid w:val="002604B5"/>
    <w:rsid w:val="0026183F"/>
    <w:rsid w:val="0026500C"/>
    <w:rsid w:val="002655B4"/>
    <w:rsid w:val="00265887"/>
    <w:rsid w:val="00265E3E"/>
    <w:rsid w:val="0027133E"/>
    <w:rsid w:val="002714E1"/>
    <w:rsid w:val="002738CF"/>
    <w:rsid w:val="002774BE"/>
    <w:rsid w:val="00280506"/>
    <w:rsid w:val="0028164B"/>
    <w:rsid w:val="002836BC"/>
    <w:rsid w:val="002836E6"/>
    <w:rsid w:val="00284E2D"/>
    <w:rsid w:val="00291AA6"/>
    <w:rsid w:val="002948EB"/>
    <w:rsid w:val="002951BD"/>
    <w:rsid w:val="002A38C4"/>
    <w:rsid w:val="002A493B"/>
    <w:rsid w:val="002A554B"/>
    <w:rsid w:val="002A6ACA"/>
    <w:rsid w:val="002B2339"/>
    <w:rsid w:val="002B2E1D"/>
    <w:rsid w:val="002B32B6"/>
    <w:rsid w:val="002B3476"/>
    <w:rsid w:val="002B3764"/>
    <w:rsid w:val="002B5A9A"/>
    <w:rsid w:val="002B7DE7"/>
    <w:rsid w:val="002C0D78"/>
    <w:rsid w:val="002C1CFB"/>
    <w:rsid w:val="002C38DB"/>
    <w:rsid w:val="002C4B93"/>
    <w:rsid w:val="002C4C2E"/>
    <w:rsid w:val="002D260C"/>
    <w:rsid w:val="002E06F3"/>
    <w:rsid w:val="002E0C24"/>
    <w:rsid w:val="002E0D92"/>
    <w:rsid w:val="002E74F5"/>
    <w:rsid w:val="002F087F"/>
    <w:rsid w:val="002F2617"/>
    <w:rsid w:val="002F291D"/>
    <w:rsid w:val="00300013"/>
    <w:rsid w:val="00304F4F"/>
    <w:rsid w:val="00305704"/>
    <w:rsid w:val="00307C7D"/>
    <w:rsid w:val="00312573"/>
    <w:rsid w:val="0031304C"/>
    <w:rsid w:val="00321A5F"/>
    <w:rsid w:val="00323B90"/>
    <w:rsid w:val="003309FF"/>
    <w:rsid w:val="00331D3F"/>
    <w:rsid w:val="00332D9F"/>
    <w:rsid w:val="00333495"/>
    <w:rsid w:val="003350F6"/>
    <w:rsid w:val="00337E01"/>
    <w:rsid w:val="00337F70"/>
    <w:rsid w:val="0034310B"/>
    <w:rsid w:val="00357D1B"/>
    <w:rsid w:val="00361742"/>
    <w:rsid w:val="00371450"/>
    <w:rsid w:val="003717D7"/>
    <w:rsid w:val="003720F3"/>
    <w:rsid w:val="00373456"/>
    <w:rsid w:val="003740D3"/>
    <w:rsid w:val="00376662"/>
    <w:rsid w:val="003775A8"/>
    <w:rsid w:val="00390E80"/>
    <w:rsid w:val="003937B3"/>
    <w:rsid w:val="003A011F"/>
    <w:rsid w:val="003A021B"/>
    <w:rsid w:val="003A21BF"/>
    <w:rsid w:val="003A2A61"/>
    <w:rsid w:val="003A395E"/>
    <w:rsid w:val="003A54F1"/>
    <w:rsid w:val="003B3238"/>
    <w:rsid w:val="003B3EED"/>
    <w:rsid w:val="003B5E61"/>
    <w:rsid w:val="003C04A6"/>
    <w:rsid w:val="003C04ED"/>
    <w:rsid w:val="003C42FB"/>
    <w:rsid w:val="003C50C8"/>
    <w:rsid w:val="003C57BF"/>
    <w:rsid w:val="003D1E45"/>
    <w:rsid w:val="003D3FC1"/>
    <w:rsid w:val="003D4BF5"/>
    <w:rsid w:val="003D6B63"/>
    <w:rsid w:val="003D6FA2"/>
    <w:rsid w:val="003D749B"/>
    <w:rsid w:val="003D79E7"/>
    <w:rsid w:val="003E09DA"/>
    <w:rsid w:val="003E552D"/>
    <w:rsid w:val="003F13C2"/>
    <w:rsid w:val="003F1D81"/>
    <w:rsid w:val="003F2C80"/>
    <w:rsid w:val="003F6E32"/>
    <w:rsid w:val="004026DD"/>
    <w:rsid w:val="004036EE"/>
    <w:rsid w:val="00407440"/>
    <w:rsid w:val="00413037"/>
    <w:rsid w:val="004155C3"/>
    <w:rsid w:val="00421308"/>
    <w:rsid w:val="00421854"/>
    <w:rsid w:val="00421E32"/>
    <w:rsid w:val="00427D4D"/>
    <w:rsid w:val="00435E08"/>
    <w:rsid w:val="00435F43"/>
    <w:rsid w:val="00437F8E"/>
    <w:rsid w:val="00440E28"/>
    <w:rsid w:val="00442885"/>
    <w:rsid w:val="00461C74"/>
    <w:rsid w:val="00461E34"/>
    <w:rsid w:val="0046390D"/>
    <w:rsid w:val="004653E9"/>
    <w:rsid w:val="0046654A"/>
    <w:rsid w:val="00466F66"/>
    <w:rsid w:val="0047536F"/>
    <w:rsid w:val="004819B0"/>
    <w:rsid w:val="00481DA8"/>
    <w:rsid w:val="0048779B"/>
    <w:rsid w:val="0049158A"/>
    <w:rsid w:val="00493F1B"/>
    <w:rsid w:val="00494157"/>
    <w:rsid w:val="00495C43"/>
    <w:rsid w:val="004A4928"/>
    <w:rsid w:val="004A5DED"/>
    <w:rsid w:val="004B3EC7"/>
    <w:rsid w:val="004B4C1E"/>
    <w:rsid w:val="004B62CB"/>
    <w:rsid w:val="004C244F"/>
    <w:rsid w:val="004D31A3"/>
    <w:rsid w:val="004D4C07"/>
    <w:rsid w:val="004D4FA4"/>
    <w:rsid w:val="004D6DCA"/>
    <w:rsid w:val="004D7BC3"/>
    <w:rsid w:val="004E06AE"/>
    <w:rsid w:val="004E10B2"/>
    <w:rsid w:val="004E2FED"/>
    <w:rsid w:val="004E3494"/>
    <w:rsid w:val="004E3632"/>
    <w:rsid w:val="004E3717"/>
    <w:rsid w:val="004E4B47"/>
    <w:rsid w:val="004E52F0"/>
    <w:rsid w:val="004E7E7D"/>
    <w:rsid w:val="004F20BA"/>
    <w:rsid w:val="004F2624"/>
    <w:rsid w:val="004F273B"/>
    <w:rsid w:val="004F4551"/>
    <w:rsid w:val="004F5AD3"/>
    <w:rsid w:val="005025EB"/>
    <w:rsid w:val="00502A04"/>
    <w:rsid w:val="005048E3"/>
    <w:rsid w:val="00504C6B"/>
    <w:rsid w:val="005055E6"/>
    <w:rsid w:val="00505FF1"/>
    <w:rsid w:val="0050672A"/>
    <w:rsid w:val="00506B2F"/>
    <w:rsid w:val="005121D0"/>
    <w:rsid w:val="00512762"/>
    <w:rsid w:val="00520D97"/>
    <w:rsid w:val="00520F47"/>
    <w:rsid w:val="005215EF"/>
    <w:rsid w:val="00527446"/>
    <w:rsid w:val="00527F68"/>
    <w:rsid w:val="00532D52"/>
    <w:rsid w:val="00540671"/>
    <w:rsid w:val="00543638"/>
    <w:rsid w:val="005449F6"/>
    <w:rsid w:val="00550C9B"/>
    <w:rsid w:val="00561156"/>
    <w:rsid w:val="005624F2"/>
    <w:rsid w:val="00563347"/>
    <w:rsid w:val="0056579E"/>
    <w:rsid w:val="00567B5A"/>
    <w:rsid w:val="00570E66"/>
    <w:rsid w:val="0057169B"/>
    <w:rsid w:val="00573873"/>
    <w:rsid w:val="00580214"/>
    <w:rsid w:val="00580B7D"/>
    <w:rsid w:val="00581E2F"/>
    <w:rsid w:val="00584FA2"/>
    <w:rsid w:val="005A36DA"/>
    <w:rsid w:val="005B237E"/>
    <w:rsid w:val="005C0BA2"/>
    <w:rsid w:val="005C3DC3"/>
    <w:rsid w:val="005C5611"/>
    <w:rsid w:val="005C6FC8"/>
    <w:rsid w:val="005C79F2"/>
    <w:rsid w:val="005D4ADB"/>
    <w:rsid w:val="005E2341"/>
    <w:rsid w:val="005E4983"/>
    <w:rsid w:val="005E5CC1"/>
    <w:rsid w:val="005E746D"/>
    <w:rsid w:val="005F0D8E"/>
    <w:rsid w:val="005F1683"/>
    <w:rsid w:val="005F1B70"/>
    <w:rsid w:val="005F2897"/>
    <w:rsid w:val="005F5AD3"/>
    <w:rsid w:val="00612229"/>
    <w:rsid w:val="00614953"/>
    <w:rsid w:val="00614990"/>
    <w:rsid w:val="006172BF"/>
    <w:rsid w:val="00621509"/>
    <w:rsid w:val="00623FF8"/>
    <w:rsid w:val="006258DC"/>
    <w:rsid w:val="00625F52"/>
    <w:rsid w:val="00626C9A"/>
    <w:rsid w:val="0063681C"/>
    <w:rsid w:val="006370C6"/>
    <w:rsid w:val="00637E96"/>
    <w:rsid w:val="00644395"/>
    <w:rsid w:val="006468E1"/>
    <w:rsid w:val="006474E4"/>
    <w:rsid w:val="00650018"/>
    <w:rsid w:val="006534B3"/>
    <w:rsid w:val="00656B3A"/>
    <w:rsid w:val="0065734D"/>
    <w:rsid w:val="00661FD8"/>
    <w:rsid w:val="00662441"/>
    <w:rsid w:val="00667383"/>
    <w:rsid w:val="00670F15"/>
    <w:rsid w:val="00670FE3"/>
    <w:rsid w:val="006711D4"/>
    <w:rsid w:val="00675FB1"/>
    <w:rsid w:val="006802B1"/>
    <w:rsid w:val="00680AE6"/>
    <w:rsid w:val="00681950"/>
    <w:rsid w:val="00682F7D"/>
    <w:rsid w:val="0068335C"/>
    <w:rsid w:val="0068465C"/>
    <w:rsid w:val="00684C15"/>
    <w:rsid w:val="006854B0"/>
    <w:rsid w:val="00686B22"/>
    <w:rsid w:val="006958CA"/>
    <w:rsid w:val="006A2999"/>
    <w:rsid w:val="006B2166"/>
    <w:rsid w:val="006B3085"/>
    <w:rsid w:val="006B364F"/>
    <w:rsid w:val="006B3877"/>
    <w:rsid w:val="006B43C3"/>
    <w:rsid w:val="006B4A8D"/>
    <w:rsid w:val="006B599F"/>
    <w:rsid w:val="006B62B7"/>
    <w:rsid w:val="006B642F"/>
    <w:rsid w:val="006C1514"/>
    <w:rsid w:val="006C385D"/>
    <w:rsid w:val="006C3B79"/>
    <w:rsid w:val="006C4952"/>
    <w:rsid w:val="006D5BDB"/>
    <w:rsid w:val="006D6A24"/>
    <w:rsid w:val="006E1A6F"/>
    <w:rsid w:val="006E5420"/>
    <w:rsid w:val="006F245E"/>
    <w:rsid w:val="007001C3"/>
    <w:rsid w:val="00701D2C"/>
    <w:rsid w:val="00702AF7"/>
    <w:rsid w:val="007037BE"/>
    <w:rsid w:val="007078EE"/>
    <w:rsid w:val="00710EC8"/>
    <w:rsid w:val="00713D27"/>
    <w:rsid w:val="00716D06"/>
    <w:rsid w:val="00717AE5"/>
    <w:rsid w:val="00720692"/>
    <w:rsid w:val="007221A0"/>
    <w:rsid w:val="0072593B"/>
    <w:rsid w:val="00732632"/>
    <w:rsid w:val="00733060"/>
    <w:rsid w:val="00741259"/>
    <w:rsid w:val="00745127"/>
    <w:rsid w:val="00746F82"/>
    <w:rsid w:val="0075222B"/>
    <w:rsid w:val="00754B71"/>
    <w:rsid w:val="00755A3B"/>
    <w:rsid w:val="00761AB1"/>
    <w:rsid w:val="0076415C"/>
    <w:rsid w:val="007648DE"/>
    <w:rsid w:val="00765B13"/>
    <w:rsid w:val="00765E3F"/>
    <w:rsid w:val="00770740"/>
    <w:rsid w:val="00772100"/>
    <w:rsid w:val="0077228D"/>
    <w:rsid w:val="007740CF"/>
    <w:rsid w:val="007775F5"/>
    <w:rsid w:val="00777894"/>
    <w:rsid w:val="007830E3"/>
    <w:rsid w:val="0078398D"/>
    <w:rsid w:val="00783ADA"/>
    <w:rsid w:val="00786A3E"/>
    <w:rsid w:val="0079038F"/>
    <w:rsid w:val="007910F4"/>
    <w:rsid w:val="00792A88"/>
    <w:rsid w:val="00792FC8"/>
    <w:rsid w:val="0079380A"/>
    <w:rsid w:val="00794ACE"/>
    <w:rsid w:val="007972FF"/>
    <w:rsid w:val="007A11B2"/>
    <w:rsid w:val="007A22D0"/>
    <w:rsid w:val="007A3B1C"/>
    <w:rsid w:val="007A79FD"/>
    <w:rsid w:val="007B3950"/>
    <w:rsid w:val="007B5716"/>
    <w:rsid w:val="007C3308"/>
    <w:rsid w:val="007C6A1C"/>
    <w:rsid w:val="007C6C73"/>
    <w:rsid w:val="007D2B8C"/>
    <w:rsid w:val="007D2D36"/>
    <w:rsid w:val="007D2F43"/>
    <w:rsid w:val="007D3DDF"/>
    <w:rsid w:val="007E26C4"/>
    <w:rsid w:val="007E278A"/>
    <w:rsid w:val="007E5D03"/>
    <w:rsid w:val="007E7A33"/>
    <w:rsid w:val="007E7C4B"/>
    <w:rsid w:val="00800C1D"/>
    <w:rsid w:val="00803B64"/>
    <w:rsid w:val="0080533D"/>
    <w:rsid w:val="008074D3"/>
    <w:rsid w:val="00810E9D"/>
    <w:rsid w:val="0081676D"/>
    <w:rsid w:val="008223A0"/>
    <w:rsid w:val="00826848"/>
    <w:rsid w:val="00830857"/>
    <w:rsid w:val="00832CF3"/>
    <w:rsid w:val="00835BBB"/>
    <w:rsid w:val="008410D0"/>
    <w:rsid w:val="00841214"/>
    <w:rsid w:val="0084413F"/>
    <w:rsid w:val="00844BA8"/>
    <w:rsid w:val="008450E7"/>
    <w:rsid w:val="008468E3"/>
    <w:rsid w:val="00853A30"/>
    <w:rsid w:val="008722B0"/>
    <w:rsid w:val="0087714F"/>
    <w:rsid w:val="00884F96"/>
    <w:rsid w:val="00884FA2"/>
    <w:rsid w:val="00887F12"/>
    <w:rsid w:val="00890D8A"/>
    <w:rsid w:val="008A1A67"/>
    <w:rsid w:val="008A322F"/>
    <w:rsid w:val="008A3405"/>
    <w:rsid w:val="008A4117"/>
    <w:rsid w:val="008A76EC"/>
    <w:rsid w:val="008A7D08"/>
    <w:rsid w:val="008B5C35"/>
    <w:rsid w:val="008C1E26"/>
    <w:rsid w:val="008C2E7F"/>
    <w:rsid w:val="008C3B41"/>
    <w:rsid w:val="008C572E"/>
    <w:rsid w:val="008C61E4"/>
    <w:rsid w:val="008C6E80"/>
    <w:rsid w:val="008D2A76"/>
    <w:rsid w:val="008E00FF"/>
    <w:rsid w:val="008E0FE9"/>
    <w:rsid w:val="008E2907"/>
    <w:rsid w:val="008E44F2"/>
    <w:rsid w:val="008E52F6"/>
    <w:rsid w:val="008E7A5B"/>
    <w:rsid w:val="008F292C"/>
    <w:rsid w:val="008F5487"/>
    <w:rsid w:val="008F7393"/>
    <w:rsid w:val="008F7949"/>
    <w:rsid w:val="0090038D"/>
    <w:rsid w:val="00902509"/>
    <w:rsid w:val="00904CB5"/>
    <w:rsid w:val="00910809"/>
    <w:rsid w:val="00913046"/>
    <w:rsid w:val="009132C1"/>
    <w:rsid w:val="00913355"/>
    <w:rsid w:val="00917B23"/>
    <w:rsid w:val="009327F5"/>
    <w:rsid w:val="009331DF"/>
    <w:rsid w:val="00935A9F"/>
    <w:rsid w:val="00935C03"/>
    <w:rsid w:val="00935D6E"/>
    <w:rsid w:val="0093748F"/>
    <w:rsid w:val="00937E54"/>
    <w:rsid w:val="00950201"/>
    <w:rsid w:val="00952542"/>
    <w:rsid w:val="009548E9"/>
    <w:rsid w:val="00956127"/>
    <w:rsid w:val="009578CE"/>
    <w:rsid w:val="00957D89"/>
    <w:rsid w:val="00962260"/>
    <w:rsid w:val="00965E3F"/>
    <w:rsid w:val="00973869"/>
    <w:rsid w:val="009765AD"/>
    <w:rsid w:val="00980554"/>
    <w:rsid w:val="00980887"/>
    <w:rsid w:val="00980939"/>
    <w:rsid w:val="009844A6"/>
    <w:rsid w:val="00987C71"/>
    <w:rsid w:val="0099076C"/>
    <w:rsid w:val="00991CAF"/>
    <w:rsid w:val="00993512"/>
    <w:rsid w:val="009A190B"/>
    <w:rsid w:val="009A2914"/>
    <w:rsid w:val="009A29EB"/>
    <w:rsid w:val="009A43C6"/>
    <w:rsid w:val="009A4810"/>
    <w:rsid w:val="009B38C0"/>
    <w:rsid w:val="009B56D8"/>
    <w:rsid w:val="009C3040"/>
    <w:rsid w:val="009D0BC3"/>
    <w:rsid w:val="009D10B9"/>
    <w:rsid w:val="009D1D38"/>
    <w:rsid w:val="009D5086"/>
    <w:rsid w:val="009D5A5C"/>
    <w:rsid w:val="009D5F81"/>
    <w:rsid w:val="009D6113"/>
    <w:rsid w:val="009D7B52"/>
    <w:rsid w:val="009E1F21"/>
    <w:rsid w:val="009E2E75"/>
    <w:rsid w:val="009E6713"/>
    <w:rsid w:val="009E72EF"/>
    <w:rsid w:val="009E7A10"/>
    <w:rsid w:val="009F0FB6"/>
    <w:rsid w:val="009F51B8"/>
    <w:rsid w:val="009F6320"/>
    <w:rsid w:val="009F76C5"/>
    <w:rsid w:val="009F7F83"/>
    <w:rsid w:val="00A0136F"/>
    <w:rsid w:val="00A01E82"/>
    <w:rsid w:val="00A06466"/>
    <w:rsid w:val="00A07A3B"/>
    <w:rsid w:val="00A10A08"/>
    <w:rsid w:val="00A12A54"/>
    <w:rsid w:val="00A1638F"/>
    <w:rsid w:val="00A17484"/>
    <w:rsid w:val="00A22775"/>
    <w:rsid w:val="00A24087"/>
    <w:rsid w:val="00A256E6"/>
    <w:rsid w:val="00A26646"/>
    <w:rsid w:val="00A305A4"/>
    <w:rsid w:val="00A3492D"/>
    <w:rsid w:val="00A35D50"/>
    <w:rsid w:val="00A3693B"/>
    <w:rsid w:val="00A40015"/>
    <w:rsid w:val="00A41376"/>
    <w:rsid w:val="00A41C10"/>
    <w:rsid w:val="00A437A0"/>
    <w:rsid w:val="00A479DF"/>
    <w:rsid w:val="00A511D9"/>
    <w:rsid w:val="00A515A4"/>
    <w:rsid w:val="00A52AA3"/>
    <w:rsid w:val="00A54AC6"/>
    <w:rsid w:val="00A54D5F"/>
    <w:rsid w:val="00A55727"/>
    <w:rsid w:val="00A557B3"/>
    <w:rsid w:val="00A5753A"/>
    <w:rsid w:val="00A57D30"/>
    <w:rsid w:val="00A60E72"/>
    <w:rsid w:val="00A66EF5"/>
    <w:rsid w:val="00A71DC3"/>
    <w:rsid w:val="00A72029"/>
    <w:rsid w:val="00A72D28"/>
    <w:rsid w:val="00A76B76"/>
    <w:rsid w:val="00A811BB"/>
    <w:rsid w:val="00A82306"/>
    <w:rsid w:val="00A823AD"/>
    <w:rsid w:val="00A827F2"/>
    <w:rsid w:val="00A87550"/>
    <w:rsid w:val="00A91E1A"/>
    <w:rsid w:val="00A9560C"/>
    <w:rsid w:val="00A95684"/>
    <w:rsid w:val="00AA030D"/>
    <w:rsid w:val="00AA58FC"/>
    <w:rsid w:val="00AB01AA"/>
    <w:rsid w:val="00AB087B"/>
    <w:rsid w:val="00AB1BC7"/>
    <w:rsid w:val="00AB213F"/>
    <w:rsid w:val="00AB2CD5"/>
    <w:rsid w:val="00AB3B0D"/>
    <w:rsid w:val="00AB4C13"/>
    <w:rsid w:val="00AB592C"/>
    <w:rsid w:val="00AB65E5"/>
    <w:rsid w:val="00AC0D16"/>
    <w:rsid w:val="00AC166A"/>
    <w:rsid w:val="00AC50DD"/>
    <w:rsid w:val="00AC67D4"/>
    <w:rsid w:val="00AC6D9E"/>
    <w:rsid w:val="00AD0398"/>
    <w:rsid w:val="00AD5122"/>
    <w:rsid w:val="00AD5FF6"/>
    <w:rsid w:val="00AE3506"/>
    <w:rsid w:val="00AF4488"/>
    <w:rsid w:val="00AF4586"/>
    <w:rsid w:val="00AF6A04"/>
    <w:rsid w:val="00B0174E"/>
    <w:rsid w:val="00B022F3"/>
    <w:rsid w:val="00B03424"/>
    <w:rsid w:val="00B0404F"/>
    <w:rsid w:val="00B04C92"/>
    <w:rsid w:val="00B06C8A"/>
    <w:rsid w:val="00B114F5"/>
    <w:rsid w:val="00B1461A"/>
    <w:rsid w:val="00B21B11"/>
    <w:rsid w:val="00B21CA4"/>
    <w:rsid w:val="00B2206C"/>
    <w:rsid w:val="00B2396D"/>
    <w:rsid w:val="00B25E28"/>
    <w:rsid w:val="00B3050F"/>
    <w:rsid w:val="00B34A63"/>
    <w:rsid w:val="00B371B2"/>
    <w:rsid w:val="00B41348"/>
    <w:rsid w:val="00B52A22"/>
    <w:rsid w:val="00B63B6F"/>
    <w:rsid w:val="00B63F90"/>
    <w:rsid w:val="00B64F92"/>
    <w:rsid w:val="00B709D1"/>
    <w:rsid w:val="00B711EA"/>
    <w:rsid w:val="00B71355"/>
    <w:rsid w:val="00B71B32"/>
    <w:rsid w:val="00B738A9"/>
    <w:rsid w:val="00B73A3A"/>
    <w:rsid w:val="00B76D43"/>
    <w:rsid w:val="00B8179D"/>
    <w:rsid w:val="00B819CD"/>
    <w:rsid w:val="00B9148C"/>
    <w:rsid w:val="00B967E9"/>
    <w:rsid w:val="00B96B4C"/>
    <w:rsid w:val="00BA1022"/>
    <w:rsid w:val="00BA7856"/>
    <w:rsid w:val="00BA78EF"/>
    <w:rsid w:val="00BA7B69"/>
    <w:rsid w:val="00BA7CDB"/>
    <w:rsid w:val="00BA7F47"/>
    <w:rsid w:val="00BB2F44"/>
    <w:rsid w:val="00BB59AC"/>
    <w:rsid w:val="00BC35C5"/>
    <w:rsid w:val="00BC6969"/>
    <w:rsid w:val="00BD1EF8"/>
    <w:rsid w:val="00BD3E60"/>
    <w:rsid w:val="00BE3F5B"/>
    <w:rsid w:val="00BE699D"/>
    <w:rsid w:val="00BF104F"/>
    <w:rsid w:val="00BF3AE2"/>
    <w:rsid w:val="00C02370"/>
    <w:rsid w:val="00C07DE5"/>
    <w:rsid w:val="00C17D06"/>
    <w:rsid w:val="00C17F47"/>
    <w:rsid w:val="00C31FC6"/>
    <w:rsid w:val="00C34405"/>
    <w:rsid w:val="00C4163C"/>
    <w:rsid w:val="00C42145"/>
    <w:rsid w:val="00C44262"/>
    <w:rsid w:val="00C46347"/>
    <w:rsid w:val="00C508FA"/>
    <w:rsid w:val="00C51597"/>
    <w:rsid w:val="00C51A07"/>
    <w:rsid w:val="00C52094"/>
    <w:rsid w:val="00C537C1"/>
    <w:rsid w:val="00C53F55"/>
    <w:rsid w:val="00C55DD2"/>
    <w:rsid w:val="00C55E24"/>
    <w:rsid w:val="00C661F8"/>
    <w:rsid w:val="00C67196"/>
    <w:rsid w:val="00C73DB6"/>
    <w:rsid w:val="00C7494A"/>
    <w:rsid w:val="00C7761C"/>
    <w:rsid w:val="00C81340"/>
    <w:rsid w:val="00C836C5"/>
    <w:rsid w:val="00C86086"/>
    <w:rsid w:val="00C866BD"/>
    <w:rsid w:val="00C87F07"/>
    <w:rsid w:val="00C93373"/>
    <w:rsid w:val="00C96662"/>
    <w:rsid w:val="00C97B84"/>
    <w:rsid w:val="00C97CDC"/>
    <w:rsid w:val="00CA227C"/>
    <w:rsid w:val="00CA5FF7"/>
    <w:rsid w:val="00CB1F19"/>
    <w:rsid w:val="00CB54D7"/>
    <w:rsid w:val="00CB7E91"/>
    <w:rsid w:val="00CC1CB8"/>
    <w:rsid w:val="00CC2DA2"/>
    <w:rsid w:val="00CC324B"/>
    <w:rsid w:val="00CD691D"/>
    <w:rsid w:val="00CE0654"/>
    <w:rsid w:val="00CE2A7E"/>
    <w:rsid w:val="00CE2F05"/>
    <w:rsid w:val="00CE54D3"/>
    <w:rsid w:val="00CE73D6"/>
    <w:rsid w:val="00CF1474"/>
    <w:rsid w:val="00CF37BD"/>
    <w:rsid w:val="00CF5818"/>
    <w:rsid w:val="00CF5FB7"/>
    <w:rsid w:val="00D00AF8"/>
    <w:rsid w:val="00D00F10"/>
    <w:rsid w:val="00D0150F"/>
    <w:rsid w:val="00D13802"/>
    <w:rsid w:val="00D207AA"/>
    <w:rsid w:val="00D23267"/>
    <w:rsid w:val="00D31222"/>
    <w:rsid w:val="00D360E9"/>
    <w:rsid w:val="00D43798"/>
    <w:rsid w:val="00D5451B"/>
    <w:rsid w:val="00D54AF2"/>
    <w:rsid w:val="00D56390"/>
    <w:rsid w:val="00D5673F"/>
    <w:rsid w:val="00D56A8B"/>
    <w:rsid w:val="00D56F02"/>
    <w:rsid w:val="00D730F7"/>
    <w:rsid w:val="00D74EFE"/>
    <w:rsid w:val="00D76548"/>
    <w:rsid w:val="00D818C9"/>
    <w:rsid w:val="00D837C3"/>
    <w:rsid w:val="00D83E49"/>
    <w:rsid w:val="00D84D77"/>
    <w:rsid w:val="00D8613C"/>
    <w:rsid w:val="00D87270"/>
    <w:rsid w:val="00D877C8"/>
    <w:rsid w:val="00D879EA"/>
    <w:rsid w:val="00DA2B13"/>
    <w:rsid w:val="00DB27DB"/>
    <w:rsid w:val="00DB2B48"/>
    <w:rsid w:val="00DB4886"/>
    <w:rsid w:val="00DC4101"/>
    <w:rsid w:val="00DC7B2A"/>
    <w:rsid w:val="00DD115E"/>
    <w:rsid w:val="00DD336E"/>
    <w:rsid w:val="00DD75C5"/>
    <w:rsid w:val="00DE0FF7"/>
    <w:rsid w:val="00DE4B5D"/>
    <w:rsid w:val="00DE58AD"/>
    <w:rsid w:val="00DE5DDB"/>
    <w:rsid w:val="00DF1A79"/>
    <w:rsid w:val="00DF6B7E"/>
    <w:rsid w:val="00DF7E47"/>
    <w:rsid w:val="00E00262"/>
    <w:rsid w:val="00E00653"/>
    <w:rsid w:val="00E15812"/>
    <w:rsid w:val="00E214B7"/>
    <w:rsid w:val="00E2696B"/>
    <w:rsid w:val="00E27AEF"/>
    <w:rsid w:val="00E35DCC"/>
    <w:rsid w:val="00E43CC5"/>
    <w:rsid w:val="00E51F78"/>
    <w:rsid w:val="00E56CF8"/>
    <w:rsid w:val="00E6121B"/>
    <w:rsid w:val="00E61947"/>
    <w:rsid w:val="00E6246B"/>
    <w:rsid w:val="00E665DF"/>
    <w:rsid w:val="00E66C59"/>
    <w:rsid w:val="00E71097"/>
    <w:rsid w:val="00E74AB3"/>
    <w:rsid w:val="00E763E7"/>
    <w:rsid w:val="00E76D3C"/>
    <w:rsid w:val="00E81C11"/>
    <w:rsid w:val="00E81F24"/>
    <w:rsid w:val="00E96E51"/>
    <w:rsid w:val="00E977D7"/>
    <w:rsid w:val="00EA291B"/>
    <w:rsid w:val="00EA368D"/>
    <w:rsid w:val="00EC0B2B"/>
    <w:rsid w:val="00EC6A73"/>
    <w:rsid w:val="00ED2418"/>
    <w:rsid w:val="00ED29CC"/>
    <w:rsid w:val="00ED57E2"/>
    <w:rsid w:val="00ED649B"/>
    <w:rsid w:val="00ED6AC9"/>
    <w:rsid w:val="00EE13B4"/>
    <w:rsid w:val="00EE3491"/>
    <w:rsid w:val="00EE4846"/>
    <w:rsid w:val="00EF1F54"/>
    <w:rsid w:val="00EF26AC"/>
    <w:rsid w:val="00EF54BE"/>
    <w:rsid w:val="00EF7F1F"/>
    <w:rsid w:val="00F027C7"/>
    <w:rsid w:val="00F0299E"/>
    <w:rsid w:val="00F02F74"/>
    <w:rsid w:val="00F0698E"/>
    <w:rsid w:val="00F07006"/>
    <w:rsid w:val="00F07B29"/>
    <w:rsid w:val="00F10AE8"/>
    <w:rsid w:val="00F10F81"/>
    <w:rsid w:val="00F1205E"/>
    <w:rsid w:val="00F1475A"/>
    <w:rsid w:val="00F147A2"/>
    <w:rsid w:val="00F14DF8"/>
    <w:rsid w:val="00F16974"/>
    <w:rsid w:val="00F202C2"/>
    <w:rsid w:val="00F20A30"/>
    <w:rsid w:val="00F21141"/>
    <w:rsid w:val="00F22DEB"/>
    <w:rsid w:val="00F27AB4"/>
    <w:rsid w:val="00F34947"/>
    <w:rsid w:val="00F363F8"/>
    <w:rsid w:val="00F3723A"/>
    <w:rsid w:val="00F40913"/>
    <w:rsid w:val="00F443BC"/>
    <w:rsid w:val="00F46BD2"/>
    <w:rsid w:val="00F51BD5"/>
    <w:rsid w:val="00F559AE"/>
    <w:rsid w:val="00F672F3"/>
    <w:rsid w:val="00F67C5E"/>
    <w:rsid w:val="00F71828"/>
    <w:rsid w:val="00F725BF"/>
    <w:rsid w:val="00F756AE"/>
    <w:rsid w:val="00F76748"/>
    <w:rsid w:val="00F77810"/>
    <w:rsid w:val="00F817D5"/>
    <w:rsid w:val="00F869F5"/>
    <w:rsid w:val="00F90CAE"/>
    <w:rsid w:val="00F93B63"/>
    <w:rsid w:val="00F96C31"/>
    <w:rsid w:val="00FA04FD"/>
    <w:rsid w:val="00FA2304"/>
    <w:rsid w:val="00FA4B17"/>
    <w:rsid w:val="00FA5B62"/>
    <w:rsid w:val="00FA78EE"/>
    <w:rsid w:val="00FA7C26"/>
    <w:rsid w:val="00FB20D5"/>
    <w:rsid w:val="00FD3040"/>
    <w:rsid w:val="00FD6C05"/>
    <w:rsid w:val="00FE3ECD"/>
    <w:rsid w:val="00FE5BF7"/>
    <w:rsid w:val="00FE5E9F"/>
    <w:rsid w:val="00FF1823"/>
    <w:rsid w:val="00FF3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2CABD"/>
  <w15:chartTrackingRefBased/>
  <w15:docId w15:val="{63A359B5-1A16-44CD-AA67-2E51089D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93B63"/>
    <w:pPr>
      <w:spacing w:after="0"/>
      <w:jc w:val="both"/>
    </w:pPr>
    <w:rPr>
      <w:rFonts w:ascii="Times New Roman" w:hAnsi="Times New Roman"/>
      <w:sz w:val="24"/>
      <w:lang w:val="sk-SK"/>
    </w:rPr>
  </w:style>
  <w:style w:type="paragraph" w:styleId="Nadpis1">
    <w:name w:val="heading 1"/>
    <w:basedOn w:val="Normlny"/>
    <w:next w:val="Normlny"/>
    <w:link w:val="Nadpis1Char"/>
    <w:uiPriority w:val="9"/>
    <w:qFormat/>
    <w:rsid w:val="00EA368D"/>
    <w:pPr>
      <w:keepNext/>
      <w:keepLines/>
      <w:numPr>
        <w:numId w:val="24"/>
      </w:numPr>
      <w:spacing w:before="360" w:after="360" w:line="360" w:lineRule="auto"/>
      <w:outlineLvl w:val="0"/>
    </w:pPr>
    <w:rPr>
      <w:rFonts w:eastAsiaTheme="majorEastAsia" w:cs="Times New Roman"/>
      <w:b/>
      <w:color w:val="000000" w:themeColor="text1"/>
      <w:sz w:val="36"/>
      <w:szCs w:val="32"/>
    </w:rPr>
  </w:style>
  <w:style w:type="paragraph" w:styleId="Nadpis2">
    <w:name w:val="heading 2"/>
    <w:basedOn w:val="Normlny"/>
    <w:next w:val="Normlny"/>
    <w:link w:val="Nadpis2Char"/>
    <w:uiPriority w:val="9"/>
    <w:unhideWhenUsed/>
    <w:qFormat/>
    <w:rsid w:val="00FA7C26"/>
    <w:pPr>
      <w:keepNext/>
      <w:keepLines/>
      <w:numPr>
        <w:ilvl w:val="1"/>
        <w:numId w:val="24"/>
      </w:numPr>
      <w:spacing w:before="240" w:after="240" w:line="360" w:lineRule="auto"/>
      <w:outlineLvl w:val="1"/>
    </w:pPr>
    <w:rPr>
      <w:rFonts w:eastAsiaTheme="majorEastAsia" w:cstheme="majorBidi"/>
      <w:b/>
      <w:sz w:val="32"/>
      <w:szCs w:val="26"/>
    </w:rPr>
  </w:style>
  <w:style w:type="paragraph" w:styleId="Nadpis3">
    <w:name w:val="heading 3"/>
    <w:basedOn w:val="Normlny"/>
    <w:next w:val="Normlny"/>
    <w:link w:val="Nadpis3Char"/>
    <w:uiPriority w:val="9"/>
    <w:unhideWhenUsed/>
    <w:qFormat/>
    <w:rsid w:val="009D0BC3"/>
    <w:pPr>
      <w:keepNext/>
      <w:keepLines/>
      <w:numPr>
        <w:ilvl w:val="2"/>
        <w:numId w:val="24"/>
      </w:numPr>
      <w:spacing w:before="120" w:after="120"/>
      <w:outlineLvl w:val="2"/>
    </w:pPr>
    <w:rPr>
      <w:rFonts w:eastAsiaTheme="majorEastAsia" w:cstheme="majorBidi"/>
      <w:b/>
      <w:color w:val="000000" w:themeColor="text1"/>
      <w:sz w:val="28"/>
      <w:szCs w:val="24"/>
    </w:rPr>
  </w:style>
  <w:style w:type="paragraph" w:styleId="Nadpis4">
    <w:name w:val="heading 4"/>
    <w:basedOn w:val="Normlny"/>
    <w:next w:val="Normlny"/>
    <w:link w:val="Nadpis4Char"/>
    <w:uiPriority w:val="9"/>
    <w:unhideWhenUsed/>
    <w:qFormat/>
    <w:rsid w:val="005C3DC3"/>
    <w:pPr>
      <w:keepNext/>
      <w:keepLines/>
      <w:numPr>
        <w:ilvl w:val="3"/>
        <w:numId w:val="24"/>
      </w:numPr>
      <w:spacing w:before="120" w:after="120"/>
      <w:outlineLvl w:val="3"/>
    </w:pPr>
    <w:rPr>
      <w:rFonts w:eastAsiaTheme="majorEastAsia" w:cstheme="majorBidi"/>
      <w:b/>
      <w:iCs/>
    </w:rPr>
  </w:style>
  <w:style w:type="paragraph" w:styleId="Nadpis5">
    <w:name w:val="heading 5"/>
    <w:basedOn w:val="Normlny"/>
    <w:next w:val="Normlny"/>
    <w:link w:val="Nadpis5Char"/>
    <w:uiPriority w:val="9"/>
    <w:semiHidden/>
    <w:unhideWhenUsed/>
    <w:qFormat/>
    <w:rsid w:val="005449F6"/>
    <w:pPr>
      <w:keepNext/>
      <w:keepLines/>
      <w:numPr>
        <w:ilvl w:val="4"/>
        <w:numId w:val="24"/>
      </w:numPr>
      <w:spacing w:before="40"/>
      <w:outlineLvl w:val="4"/>
    </w:pPr>
    <w:rPr>
      <w:rFonts w:asciiTheme="majorHAnsi" w:eastAsiaTheme="majorEastAsia" w:hAnsiTheme="majorHAnsi" w:cstheme="majorBidi"/>
      <w:color w:val="2F5496" w:themeColor="accent1" w:themeShade="BF"/>
    </w:rPr>
  </w:style>
  <w:style w:type="paragraph" w:styleId="Nadpis6">
    <w:name w:val="heading 6"/>
    <w:basedOn w:val="Normlny"/>
    <w:next w:val="Normlny"/>
    <w:link w:val="Nadpis6Char"/>
    <w:uiPriority w:val="9"/>
    <w:semiHidden/>
    <w:unhideWhenUsed/>
    <w:qFormat/>
    <w:rsid w:val="005449F6"/>
    <w:pPr>
      <w:keepNext/>
      <w:keepLines/>
      <w:numPr>
        <w:ilvl w:val="5"/>
        <w:numId w:val="24"/>
      </w:numPr>
      <w:spacing w:before="40"/>
      <w:outlineLvl w:val="5"/>
    </w:pPr>
    <w:rPr>
      <w:rFonts w:asciiTheme="majorHAnsi" w:eastAsiaTheme="majorEastAsia" w:hAnsiTheme="majorHAnsi" w:cstheme="majorBidi"/>
      <w:color w:val="1F3763" w:themeColor="accent1" w:themeShade="7F"/>
    </w:rPr>
  </w:style>
  <w:style w:type="paragraph" w:styleId="Nadpis7">
    <w:name w:val="heading 7"/>
    <w:basedOn w:val="Normlny"/>
    <w:next w:val="Normlny"/>
    <w:link w:val="Nadpis7Char"/>
    <w:uiPriority w:val="9"/>
    <w:semiHidden/>
    <w:unhideWhenUsed/>
    <w:qFormat/>
    <w:rsid w:val="005449F6"/>
    <w:pPr>
      <w:keepNext/>
      <w:keepLines/>
      <w:numPr>
        <w:ilvl w:val="6"/>
        <w:numId w:val="24"/>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y"/>
    <w:next w:val="Normlny"/>
    <w:link w:val="Nadpis8Char"/>
    <w:uiPriority w:val="9"/>
    <w:semiHidden/>
    <w:unhideWhenUsed/>
    <w:qFormat/>
    <w:rsid w:val="005449F6"/>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5449F6"/>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EA368D"/>
    <w:rPr>
      <w:rFonts w:ascii="Times New Roman" w:eastAsiaTheme="majorEastAsia" w:hAnsi="Times New Roman" w:cs="Times New Roman"/>
      <w:b/>
      <w:color w:val="000000" w:themeColor="text1"/>
      <w:sz w:val="36"/>
      <w:szCs w:val="32"/>
      <w:lang w:val="sk-SK"/>
    </w:rPr>
  </w:style>
  <w:style w:type="paragraph" w:styleId="Odsekzoznamu">
    <w:name w:val="List Paragraph"/>
    <w:basedOn w:val="Normlny"/>
    <w:uiPriority w:val="34"/>
    <w:qFormat/>
    <w:rsid w:val="001D3E77"/>
    <w:pPr>
      <w:ind w:left="720"/>
      <w:contextualSpacing/>
    </w:pPr>
  </w:style>
  <w:style w:type="paragraph" w:styleId="Hlavikaobsahu">
    <w:name w:val="TOC Heading"/>
    <w:basedOn w:val="Nadpis1"/>
    <w:next w:val="Normlny"/>
    <w:uiPriority w:val="39"/>
    <w:unhideWhenUsed/>
    <w:qFormat/>
    <w:rsid w:val="001D3E77"/>
    <w:pPr>
      <w:outlineLvl w:val="9"/>
    </w:pPr>
    <w:rPr>
      <w:rFonts w:asciiTheme="majorHAnsi" w:hAnsiTheme="majorHAnsi"/>
      <w:b w:val="0"/>
      <w:color w:val="2F5496" w:themeColor="accent1" w:themeShade="BF"/>
      <w:sz w:val="32"/>
      <w:lang w:val="en-US"/>
    </w:rPr>
  </w:style>
  <w:style w:type="paragraph" w:styleId="Obsah1">
    <w:name w:val="toc 1"/>
    <w:basedOn w:val="Normlny"/>
    <w:next w:val="Normlny"/>
    <w:autoRedefine/>
    <w:uiPriority w:val="39"/>
    <w:unhideWhenUsed/>
    <w:rsid w:val="00FE5E9F"/>
    <w:pPr>
      <w:tabs>
        <w:tab w:val="left" w:pos="480"/>
        <w:tab w:val="right" w:leader="dot" w:pos="9350"/>
      </w:tabs>
      <w:spacing w:after="100"/>
    </w:pPr>
  </w:style>
  <w:style w:type="character" w:styleId="Hypertextovprepojenie">
    <w:name w:val="Hyperlink"/>
    <w:basedOn w:val="Predvolenpsmoodseku"/>
    <w:uiPriority w:val="99"/>
    <w:unhideWhenUsed/>
    <w:rsid w:val="001D3E77"/>
    <w:rPr>
      <w:color w:val="0563C1" w:themeColor="hyperlink"/>
      <w:u w:val="single"/>
    </w:rPr>
  </w:style>
  <w:style w:type="character" w:customStyle="1" w:styleId="Nadpis2Char">
    <w:name w:val="Nadpis 2 Char"/>
    <w:basedOn w:val="Predvolenpsmoodseku"/>
    <w:link w:val="Nadpis2"/>
    <w:uiPriority w:val="9"/>
    <w:rsid w:val="00FA7C26"/>
    <w:rPr>
      <w:rFonts w:ascii="Times New Roman" w:eastAsiaTheme="majorEastAsia" w:hAnsi="Times New Roman" w:cstheme="majorBidi"/>
      <w:b/>
      <w:sz w:val="32"/>
      <w:szCs w:val="26"/>
      <w:lang w:val="sk-SK"/>
    </w:rPr>
  </w:style>
  <w:style w:type="paragraph" w:styleId="Nzov">
    <w:name w:val="Title"/>
    <w:basedOn w:val="Hlavikaobsahu"/>
    <w:next w:val="Normlny"/>
    <w:link w:val="NzovChar"/>
    <w:uiPriority w:val="10"/>
    <w:qFormat/>
    <w:rsid w:val="004F273B"/>
    <w:pPr>
      <w:numPr>
        <w:numId w:val="0"/>
      </w:numPr>
    </w:pPr>
    <w:rPr>
      <w:rFonts w:ascii="Times New Roman" w:hAnsi="Times New Roman"/>
      <w:b/>
      <w:color w:val="000000" w:themeColor="text1"/>
      <w:sz w:val="36"/>
    </w:rPr>
  </w:style>
  <w:style w:type="character" w:customStyle="1" w:styleId="NzovChar">
    <w:name w:val="Názov Char"/>
    <w:basedOn w:val="Predvolenpsmoodseku"/>
    <w:link w:val="Nzov"/>
    <w:uiPriority w:val="10"/>
    <w:rsid w:val="004F273B"/>
    <w:rPr>
      <w:rFonts w:ascii="Times New Roman" w:eastAsiaTheme="majorEastAsia" w:hAnsi="Times New Roman" w:cs="Times New Roman"/>
      <w:b/>
      <w:color w:val="000000" w:themeColor="text1"/>
      <w:sz w:val="36"/>
      <w:szCs w:val="32"/>
    </w:rPr>
  </w:style>
  <w:style w:type="character" w:customStyle="1" w:styleId="Nadpis3Char">
    <w:name w:val="Nadpis 3 Char"/>
    <w:basedOn w:val="Predvolenpsmoodseku"/>
    <w:link w:val="Nadpis3"/>
    <w:uiPriority w:val="9"/>
    <w:rsid w:val="009D0BC3"/>
    <w:rPr>
      <w:rFonts w:ascii="Times New Roman" w:eastAsiaTheme="majorEastAsia" w:hAnsi="Times New Roman" w:cstheme="majorBidi"/>
      <w:b/>
      <w:color w:val="000000" w:themeColor="text1"/>
      <w:sz w:val="28"/>
      <w:szCs w:val="24"/>
      <w:lang w:val="sk-SK"/>
    </w:rPr>
  </w:style>
  <w:style w:type="paragraph" w:styleId="Obsah2">
    <w:name w:val="toc 2"/>
    <w:basedOn w:val="Normlny"/>
    <w:next w:val="Normlny"/>
    <w:autoRedefine/>
    <w:uiPriority w:val="39"/>
    <w:unhideWhenUsed/>
    <w:rsid w:val="00CB7E91"/>
    <w:pPr>
      <w:spacing w:after="100"/>
      <w:ind w:left="240"/>
    </w:pPr>
  </w:style>
  <w:style w:type="paragraph" w:styleId="Obsah3">
    <w:name w:val="toc 3"/>
    <w:basedOn w:val="Normlny"/>
    <w:next w:val="Normlny"/>
    <w:autoRedefine/>
    <w:uiPriority w:val="39"/>
    <w:unhideWhenUsed/>
    <w:rsid w:val="000611CF"/>
    <w:pPr>
      <w:spacing w:after="100"/>
      <w:ind w:left="480"/>
    </w:pPr>
  </w:style>
  <w:style w:type="paragraph" w:customStyle="1" w:styleId="alt">
    <w:name w:val="alt"/>
    <w:basedOn w:val="Normlny"/>
    <w:rsid w:val="006468E1"/>
    <w:pPr>
      <w:spacing w:before="100" w:beforeAutospacing="1" w:after="100" w:afterAutospacing="1" w:line="240" w:lineRule="auto"/>
    </w:pPr>
    <w:rPr>
      <w:rFonts w:eastAsia="Times New Roman" w:cs="Times New Roman"/>
      <w:szCs w:val="24"/>
      <w:lang w:val="en-US"/>
    </w:rPr>
  </w:style>
  <w:style w:type="table" w:styleId="Mriekatabuky">
    <w:name w:val="Table Grid"/>
    <w:basedOn w:val="Normlnatabuka"/>
    <w:uiPriority w:val="39"/>
    <w:rsid w:val="00EA2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dformtovanHTML">
    <w:name w:val="HTML Preformatted"/>
    <w:basedOn w:val="Normlny"/>
    <w:link w:val="PredformtovanHTMLChar"/>
    <w:uiPriority w:val="99"/>
    <w:unhideWhenUsed/>
    <w:rsid w:val="00FE5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PredformtovanHTMLChar">
    <w:name w:val="Predformátované HTML Char"/>
    <w:basedOn w:val="Predvolenpsmoodseku"/>
    <w:link w:val="PredformtovanHTML"/>
    <w:uiPriority w:val="99"/>
    <w:rsid w:val="00FE5BF7"/>
    <w:rPr>
      <w:rFonts w:ascii="Courier New" w:eastAsia="Times New Roman" w:hAnsi="Courier New" w:cs="Courier New"/>
      <w:sz w:val="20"/>
      <w:szCs w:val="20"/>
    </w:rPr>
  </w:style>
  <w:style w:type="paragraph" w:styleId="Popis">
    <w:name w:val="caption"/>
    <w:basedOn w:val="Normlny"/>
    <w:next w:val="Normlny"/>
    <w:uiPriority w:val="35"/>
    <w:unhideWhenUsed/>
    <w:qFormat/>
    <w:rsid w:val="006370C6"/>
    <w:pPr>
      <w:spacing w:after="200" w:line="240" w:lineRule="auto"/>
    </w:pPr>
    <w:rPr>
      <w:i/>
      <w:iCs/>
      <w:color w:val="44546A" w:themeColor="text2"/>
      <w:sz w:val="18"/>
      <w:szCs w:val="18"/>
    </w:rPr>
  </w:style>
  <w:style w:type="character" w:styleId="PouitHypertextovPrepojenie">
    <w:name w:val="FollowedHyperlink"/>
    <w:basedOn w:val="Predvolenpsmoodseku"/>
    <w:uiPriority w:val="99"/>
    <w:semiHidden/>
    <w:unhideWhenUsed/>
    <w:rsid w:val="006370C6"/>
    <w:rPr>
      <w:color w:val="954F72" w:themeColor="followedHyperlink"/>
      <w:u w:val="single"/>
    </w:rPr>
  </w:style>
  <w:style w:type="character" w:styleId="Zstupntext">
    <w:name w:val="Placeholder Text"/>
    <w:basedOn w:val="Predvolenpsmoodseku"/>
    <w:uiPriority w:val="99"/>
    <w:semiHidden/>
    <w:rsid w:val="00F20A30"/>
    <w:rPr>
      <w:color w:val="808080"/>
    </w:rPr>
  </w:style>
  <w:style w:type="paragraph" w:styleId="Bezriadkovania">
    <w:name w:val="No Spacing"/>
    <w:uiPriority w:val="1"/>
    <w:qFormat/>
    <w:rsid w:val="003D749B"/>
    <w:pPr>
      <w:spacing w:after="0" w:line="240" w:lineRule="auto"/>
      <w:jc w:val="both"/>
    </w:pPr>
    <w:rPr>
      <w:rFonts w:ascii="Times New Roman" w:hAnsi="Times New Roman"/>
      <w:sz w:val="24"/>
      <w:lang w:val="sk-SK"/>
    </w:rPr>
  </w:style>
  <w:style w:type="numbering" w:customStyle="1" w:styleId="Aktulnyzoznam1">
    <w:name w:val="Aktuálny zoznam1"/>
    <w:uiPriority w:val="99"/>
    <w:rsid w:val="00FE5E9F"/>
    <w:pPr>
      <w:numPr>
        <w:numId w:val="21"/>
      </w:numPr>
    </w:pPr>
  </w:style>
  <w:style w:type="character" w:customStyle="1" w:styleId="Nadpis4Char">
    <w:name w:val="Nadpis 4 Char"/>
    <w:basedOn w:val="Predvolenpsmoodseku"/>
    <w:link w:val="Nadpis4"/>
    <w:uiPriority w:val="9"/>
    <w:rsid w:val="005C3DC3"/>
    <w:rPr>
      <w:rFonts w:ascii="Times New Roman" w:eastAsiaTheme="majorEastAsia" w:hAnsi="Times New Roman" w:cstheme="majorBidi"/>
      <w:b/>
      <w:iCs/>
      <w:sz w:val="24"/>
      <w:lang w:val="sk-SK"/>
    </w:rPr>
  </w:style>
  <w:style w:type="character" w:customStyle="1" w:styleId="Nadpis5Char">
    <w:name w:val="Nadpis 5 Char"/>
    <w:basedOn w:val="Predvolenpsmoodseku"/>
    <w:link w:val="Nadpis5"/>
    <w:uiPriority w:val="9"/>
    <w:semiHidden/>
    <w:rsid w:val="005449F6"/>
    <w:rPr>
      <w:rFonts w:asciiTheme="majorHAnsi" w:eastAsiaTheme="majorEastAsia" w:hAnsiTheme="majorHAnsi" w:cstheme="majorBidi"/>
      <w:color w:val="2F5496" w:themeColor="accent1" w:themeShade="BF"/>
      <w:sz w:val="24"/>
      <w:lang w:val="sk-SK"/>
    </w:rPr>
  </w:style>
  <w:style w:type="character" w:customStyle="1" w:styleId="Nadpis6Char">
    <w:name w:val="Nadpis 6 Char"/>
    <w:basedOn w:val="Predvolenpsmoodseku"/>
    <w:link w:val="Nadpis6"/>
    <w:uiPriority w:val="9"/>
    <w:semiHidden/>
    <w:rsid w:val="005449F6"/>
    <w:rPr>
      <w:rFonts w:asciiTheme="majorHAnsi" w:eastAsiaTheme="majorEastAsia" w:hAnsiTheme="majorHAnsi" w:cstheme="majorBidi"/>
      <w:color w:val="1F3763" w:themeColor="accent1" w:themeShade="7F"/>
      <w:sz w:val="24"/>
      <w:lang w:val="sk-SK"/>
    </w:rPr>
  </w:style>
  <w:style w:type="character" w:customStyle="1" w:styleId="Nadpis7Char">
    <w:name w:val="Nadpis 7 Char"/>
    <w:basedOn w:val="Predvolenpsmoodseku"/>
    <w:link w:val="Nadpis7"/>
    <w:uiPriority w:val="9"/>
    <w:semiHidden/>
    <w:rsid w:val="005449F6"/>
    <w:rPr>
      <w:rFonts w:asciiTheme="majorHAnsi" w:eastAsiaTheme="majorEastAsia" w:hAnsiTheme="majorHAnsi" w:cstheme="majorBidi"/>
      <w:i/>
      <w:iCs/>
      <w:color w:val="1F3763" w:themeColor="accent1" w:themeShade="7F"/>
      <w:sz w:val="24"/>
      <w:lang w:val="sk-SK"/>
    </w:rPr>
  </w:style>
  <w:style w:type="character" w:customStyle="1" w:styleId="Nadpis8Char">
    <w:name w:val="Nadpis 8 Char"/>
    <w:basedOn w:val="Predvolenpsmoodseku"/>
    <w:link w:val="Nadpis8"/>
    <w:uiPriority w:val="9"/>
    <w:semiHidden/>
    <w:rsid w:val="005449F6"/>
    <w:rPr>
      <w:rFonts w:asciiTheme="majorHAnsi" w:eastAsiaTheme="majorEastAsia" w:hAnsiTheme="majorHAnsi" w:cstheme="majorBidi"/>
      <w:color w:val="272727" w:themeColor="text1" w:themeTint="D8"/>
      <w:sz w:val="21"/>
      <w:szCs w:val="21"/>
      <w:lang w:val="sk-SK"/>
    </w:rPr>
  </w:style>
  <w:style w:type="character" w:customStyle="1" w:styleId="Nadpis9Char">
    <w:name w:val="Nadpis 9 Char"/>
    <w:basedOn w:val="Predvolenpsmoodseku"/>
    <w:link w:val="Nadpis9"/>
    <w:uiPriority w:val="9"/>
    <w:semiHidden/>
    <w:rsid w:val="005449F6"/>
    <w:rPr>
      <w:rFonts w:asciiTheme="majorHAnsi" w:eastAsiaTheme="majorEastAsia" w:hAnsiTheme="majorHAnsi" w:cstheme="majorBidi"/>
      <w:i/>
      <w:iCs/>
      <w:color w:val="272727" w:themeColor="text1" w:themeTint="D8"/>
      <w:sz w:val="21"/>
      <w:szCs w:val="21"/>
      <w:lang w:val="sk-SK"/>
    </w:rPr>
  </w:style>
  <w:style w:type="paragraph" w:styleId="Obsah4">
    <w:name w:val="toc 4"/>
    <w:basedOn w:val="Normlny"/>
    <w:next w:val="Normlny"/>
    <w:autoRedefine/>
    <w:uiPriority w:val="39"/>
    <w:unhideWhenUsed/>
    <w:rsid w:val="00BC6969"/>
    <w:pPr>
      <w:spacing w:after="100"/>
      <w:ind w:left="720"/>
    </w:pPr>
  </w:style>
  <w:style w:type="paragraph" w:styleId="Hlavika">
    <w:name w:val="header"/>
    <w:basedOn w:val="Normlny"/>
    <w:link w:val="HlavikaChar"/>
    <w:uiPriority w:val="99"/>
    <w:unhideWhenUsed/>
    <w:rsid w:val="00390E80"/>
    <w:pPr>
      <w:tabs>
        <w:tab w:val="center" w:pos="4680"/>
        <w:tab w:val="right" w:pos="9360"/>
      </w:tabs>
      <w:spacing w:line="240" w:lineRule="auto"/>
    </w:pPr>
  </w:style>
  <w:style w:type="character" w:customStyle="1" w:styleId="HlavikaChar">
    <w:name w:val="Hlavička Char"/>
    <w:basedOn w:val="Predvolenpsmoodseku"/>
    <w:link w:val="Hlavika"/>
    <w:uiPriority w:val="99"/>
    <w:rsid w:val="00390E80"/>
    <w:rPr>
      <w:rFonts w:ascii="Times New Roman" w:hAnsi="Times New Roman"/>
      <w:sz w:val="24"/>
      <w:lang w:val="sk-SK"/>
    </w:rPr>
  </w:style>
  <w:style w:type="paragraph" w:styleId="Pta">
    <w:name w:val="footer"/>
    <w:basedOn w:val="Normlny"/>
    <w:link w:val="PtaChar"/>
    <w:uiPriority w:val="99"/>
    <w:unhideWhenUsed/>
    <w:rsid w:val="00390E80"/>
    <w:pPr>
      <w:tabs>
        <w:tab w:val="center" w:pos="4680"/>
        <w:tab w:val="right" w:pos="9360"/>
      </w:tabs>
      <w:spacing w:line="240" w:lineRule="auto"/>
    </w:pPr>
  </w:style>
  <w:style w:type="character" w:customStyle="1" w:styleId="PtaChar">
    <w:name w:val="Päta Char"/>
    <w:basedOn w:val="Predvolenpsmoodseku"/>
    <w:link w:val="Pta"/>
    <w:uiPriority w:val="99"/>
    <w:rsid w:val="00390E80"/>
    <w:rPr>
      <w:rFonts w:ascii="Times New Roman" w:hAnsi="Times New Roman"/>
      <w:sz w:val="24"/>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025">
      <w:bodyDiv w:val="1"/>
      <w:marLeft w:val="0"/>
      <w:marRight w:val="0"/>
      <w:marTop w:val="0"/>
      <w:marBottom w:val="0"/>
      <w:divBdr>
        <w:top w:val="none" w:sz="0" w:space="0" w:color="auto"/>
        <w:left w:val="none" w:sz="0" w:space="0" w:color="auto"/>
        <w:bottom w:val="none" w:sz="0" w:space="0" w:color="auto"/>
        <w:right w:val="none" w:sz="0" w:space="0" w:color="auto"/>
      </w:divBdr>
      <w:divsChild>
        <w:div w:id="1984431588">
          <w:marLeft w:val="640"/>
          <w:marRight w:val="0"/>
          <w:marTop w:val="0"/>
          <w:marBottom w:val="0"/>
          <w:divBdr>
            <w:top w:val="none" w:sz="0" w:space="0" w:color="auto"/>
            <w:left w:val="none" w:sz="0" w:space="0" w:color="auto"/>
            <w:bottom w:val="none" w:sz="0" w:space="0" w:color="auto"/>
            <w:right w:val="none" w:sz="0" w:space="0" w:color="auto"/>
          </w:divBdr>
        </w:div>
        <w:div w:id="372925900">
          <w:marLeft w:val="640"/>
          <w:marRight w:val="0"/>
          <w:marTop w:val="0"/>
          <w:marBottom w:val="0"/>
          <w:divBdr>
            <w:top w:val="none" w:sz="0" w:space="0" w:color="auto"/>
            <w:left w:val="none" w:sz="0" w:space="0" w:color="auto"/>
            <w:bottom w:val="none" w:sz="0" w:space="0" w:color="auto"/>
            <w:right w:val="none" w:sz="0" w:space="0" w:color="auto"/>
          </w:divBdr>
        </w:div>
        <w:div w:id="1810634927">
          <w:marLeft w:val="640"/>
          <w:marRight w:val="0"/>
          <w:marTop w:val="0"/>
          <w:marBottom w:val="0"/>
          <w:divBdr>
            <w:top w:val="none" w:sz="0" w:space="0" w:color="auto"/>
            <w:left w:val="none" w:sz="0" w:space="0" w:color="auto"/>
            <w:bottom w:val="none" w:sz="0" w:space="0" w:color="auto"/>
            <w:right w:val="none" w:sz="0" w:space="0" w:color="auto"/>
          </w:divBdr>
        </w:div>
        <w:div w:id="2044868316">
          <w:marLeft w:val="640"/>
          <w:marRight w:val="0"/>
          <w:marTop w:val="0"/>
          <w:marBottom w:val="0"/>
          <w:divBdr>
            <w:top w:val="none" w:sz="0" w:space="0" w:color="auto"/>
            <w:left w:val="none" w:sz="0" w:space="0" w:color="auto"/>
            <w:bottom w:val="none" w:sz="0" w:space="0" w:color="auto"/>
            <w:right w:val="none" w:sz="0" w:space="0" w:color="auto"/>
          </w:divBdr>
        </w:div>
        <w:div w:id="607469918">
          <w:marLeft w:val="640"/>
          <w:marRight w:val="0"/>
          <w:marTop w:val="0"/>
          <w:marBottom w:val="0"/>
          <w:divBdr>
            <w:top w:val="none" w:sz="0" w:space="0" w:color="auto"/>
            <w:left w:val="none" w:sz="0" w:space="0" w:color="auto"/>
            <w:bottom w:val="none" w:sz="0" w:space="0" w:color="auto"/>
            <w:right w:val="none" w:sz="0" w:space="0" w:color="auto"/>
          </w:divBdr>
        </w:div>
        <w:div w:id="1426464730">
          <w:marLeft w:val="640"/>
          <w:marRight w:val="0"/>
          <w:marTop w:val="0"/>
          <w:marBottom w:val="0"/>
          <w:divBdr>
            <w:top w:val="none" w:sz="0" w:space="0" w:color="auto"/>
            <w:left w:val="none" w:sz="0" w:space="0" w:color="auto"/>
            <w:bottom w:val="none" w:sz="0" w:space="0" w:color="auto"/>
            <w:right w:val="none" w:sz="0" w:space="0" w:color="auto"/>
          </w:divBdr>
        </w:div>
      </w:divsChild>
    </w:div>
    <w:div w:id="12271622">
      <w:bodyDiv w:val="1"/>
      <w:marLeft w:val="0"/>
      <w:marRight w:val="0"/>
      <w:marTop w:val="0"/>
      <w:marBottom w:val="0"/>
      <w:divBdr>
        <w:top w:val="none" w:sz="0" w:space="0" w:color="auto"/>
        <w:left w:val="none" w:sz="0" w:space="0" w:color="auto"/>
        <w:bottom w:val="none" w:sz="0" w:space="0" w:color="auto"/>
        <w:right w:val="none" w:sz="0" w:space="0" w:color="auto"/>
      </w:divBdr>
      <w:divsChild>
        <w:div w:id="1892770613">
          <w:marLeft w:val="0"/>
          <w:marRight w:val="0"/>
          <w:marTop w:val="0"/>
          <w:marBottom w:val="0"/>
          <w:divBdr>
            <w:top w:val="none" w:sz="0" w:space="0" w:color="auto"/>
            <w:left w:val="none" w:sz="0" w:space="0" w:color="auto"/>
            <w:bottom w:val="none" w:sz="0" w:space="0" w:color="auto"/>
            <w:right w:val="none" w:sz="0" w:space="0" w:color="auto"/>
          </w:divBdr>
        </w:div>
      </w:divsChild>
    </w:div>
    <w:div w:id="30343480">
      <w:bodyDiv w:val="1"/>
      <w:marLeft w:val="0"/>
      <w:marRight w:val="0"/>
      <w:marTop w:val="0"/>
      <w:marBottom w:val="0"/>
      <w:divBdr>
        <w:top w:val="none" w:sz="0" w:space="0" w:color="auto"/>
        <w:left w:val="none" w:sz="0" w:space="0" w:color="auto"/>
        <w:bottom w:val="none" w:sz="0" w:space="0" w:color="auto"/>
        <w:right w:val="none" w:sz="0" w:space="0" w:color="auto"/>
      </w:divBdr>
      <w:divsChild>
        <w:div w:id="152528830">
          <w:marLeft w:val="0"/>
          <w:marRight w:val="0"/>
          <w:marTop w:val="0"/>
          <w:marBottom w:val="0"/>
          <w:divBdr>
            <w:top w:val="none" w:sz="0" w:space="0" w:color="auto"/>
            <w:left w:val="none" w:sz="0" w:space="0" w:color="auto"/>
            <w:bottom w:val="none" w:sz="0" w:space="0" w:color="auto"/>
            <w:right w:val="none" w:sz="0" w:space="0" w:color="auto"/>
          </w:divBdr>
        </w:div>
      </w:divsChild>
    </w:div>
    <w:div w:id="32267717">
      <w:bodyDiv w:val="1"/>
      <w:marLeft w:val="0"/>
      <w:marRight w:val="0"/>
      <w:marTop w:val="0"/>
      <w:marBottom w:val="0"/>
      <w:divBdr>
        <w:top w:val="none" w:sz="0" w:space="0" w:color="auto"/>
        <w:left w:val="none" w:sz="0" w:space="0" w:color="auto"/>
        <w:bottom w:val="none" w:sz="0" w:space="0" w:color="auto"/>
        <w:right w:val="none" w:sz="0" w:space="0" w:color="auto"/>
      </w:divBdr>
      <w:divsChild>
        <w:div w:id="1735665290">
          <w:marLeft w:val="0"/>
          <w:marRight w:val="0"/>
          <w:marTop w:val="0"/>
          <w:marBottom w:val="0"/>
          <w:divBdr>
            <w:top w:val="none" w:sz="0" w:space="0" w:color="auto"/>
            <w:left w:val="none" w:sz="0" w:space="0" w:color="auto"/>
            <w:bottom w:val="none" w:sz="0" w:space="0" w:color="auto"/>
            <w:right w:val="none" w:sz="0" w:space="0" w:color="auto"/>
          </w:divBdr>
        </w:div>
      </w:divsChild>
    </w:div>
    <w:div w:id="34621834">
      <w:bodyDiv w:val="1"/>
      <w:marLeft w:val="0"/>
      <w:marRight w:val="0"/>
      <w:marTop w:val="0"/>
      <w:marBottom w:val="0"/>
      <w:divBdr>
        <w:top w:val="none" w:sz="0" w:space="0" w:color="auto"/>
        <w:left w:val="none" w:sz="0" w:space="0" w:color="auto"/>
        <w:bottom w:val="none" w:sz="0" w:space="0" w:color="auto"/>
        <w:right w:val="none" w:sz="0" w:space="0" w:color="auto"/>
      </w:divBdr>
      <w:divsChild>
        <w:div w:id="384452663">
          <w:marLeft w:val="0"/>
          <w:marRight w:val="0"/>
          <w:marTop w:val="0"/>
          <w:marBottom w:val="0"/>
          <w:divBdr>
            <w:top w:val="none" w:sz="0" w:space="0" w:color="auto"/>
            <w:left w:val="none" w:sz="0" w:space="0" w:color="auto"/>
            <w:bottom w:val="none" w:sz="0" w:space="0" w:color="auto"/>
            <w:right w:val="none" w:sz="0" w:space="0" w:color="auto"/>
          </w:divBdr>
        </w:div>
      </w:divsChild>
    </w:div>
    <w:div w:id="46876940">
      <w:bodyDiv w:val="1"/>
      <w:marLeft w:val="0"/>
      <w:marRight w:val="0"/>
      <w:marTop w:val="0"/>
      <w:marBottom w:val="0"/>
      <w:divBdr>
        <w:top w:val="none" w:sz="0" w:space="0" w:color="auto"/>
        <w:left w:val="none" w:sz="0" w:space="0" w:color="auto"/>
        <w:bottom w:val="none" w:sz="0" w:space="0" w:color="auto"/>
        <w:right w:val="none" w:sz="0" w:space="0" w:color="auto"/>
      </w:divBdr>
      <w:divsChild>
        <w:div w:id="1247571575">
          <w:marLeft w:val="0"/>
          <w:marRight w:val="0"/>
          <w:marTop w:val="0"/>
          <w:marBottom w:val="0"/>
          <w:divBdr>
            <w:top w:val="none" w:sz="0" w:space="0" w:color="auto"/>
            <w:left w:val="none" w:sz="0" w:space="0" w:color="auto"/>
            <w:bottom w:val="none" w:sz="0" w:space="0" w:color="auto"/>
            <w:right w:val="none" w:sz="0" w:space="0" w:color="auto"/>
          </w:divBdr>
        </w:div>
      </w:divsChild>
    </w:div>
    <w:div w:id="59253993">
      <w:bodyDiv w:val="1"/>
      <w:marLeft w:val="0"/>
      <w:marRight w:val="0"/>
      <w:marTop w:val="0"/>
      <w:marBottom w:val="0"/>
      <w:divBdr>
        <w:top w:val="none" w:sz="0" w:space="0" w:color="auto"/>
        <w:left w:val="none" w:sz="0" w:space="0" w:color="auto"/>
        <w:bottom w:val="none" w:sz="0" w:space="0" w:color="auto"/>
        <w:right w:val="none" w:sz="0" w:space="0" w:color="auto"/>
      </w:divBdr>
      <w:divsChild>
        <w:div w:id="752895968">
          <w:marLeft w:val="0"/>
          <w:marRight w:val="0"/>
          <w:marTop w:val="0"/>
          <w:marBottom w:val="0"/>
          <w:divBdr>
            <w:top w:val="none" w:sz="0" w:space="0" w:color="auto"/>
            <w:left w:val="none" w:sz="0" w:space="0" w:color="auto"/>
            <w:bottom w:val="none" w:sz="0" w:space="0" w:color="auto"/>
            <w:right w:val="none" w:sz="0" w:space="0" w:color="auto"/>
          </w:divBdr>
        </w:div>
      </w:divsChild>
    </w:div>
    <w:div w:id="67533137">
      <w:bodyDiv w:val="1"/>
      <w:marLeft w:val="0"/>
      <w:marRight w:val="0"/>
      <w:marTop w:val="0"/>
      <w:marBottom w:val="0"/>
      <w:divBdr>
        <w:top w:val="none" w:sz="0" w:space="0" w:color="auto"/>
        <w:left w:val="none" w:sz="0" w:space="0" w:color="auto"/>
        <w:bottom w:val="none" w:sz="0" w:space="0" w:color="auto"/>
        <w:right w:val="none" w:sz="0" w:space="0" w:color="auto"/>
      </w:divBdr>
    </w:div>
    <w:div w:id="71659140">
      <w:bodyDiv w:val="1"/>
      <w:marLeft w:val="0"/>
      <w:marRight w:val="0"/>
      <w:marTop w:val="0"/>
      <w:marBottom w:val="0"/>
      <w:divBdr>
        <w:top w:val="none" w:sz="0" w:space="0" w:color="auto"/>
        <w:left w:val="none" w:sz="0" w:space="0" w:color="auto"/>
        <w:bottom w:val="none" w:sz="0" w:space="0" w:color="auto"/>
        <w:right w:val="none" w:sz="0" w:space="0" w:color="auto"/>
      </w:divBdr>
      <w:divsChild>
        <w:div w:id="815415070">
          <w:marLeft w:val="0"/>
          <w:marRight w:val="0"/>
          <w:marTop w:val="0"/>
          <w:marBottom w:val="0"/>
          <w:divBdr>
            <w:top w:val="none" w:sz="0" w:space="0" w:color="auto"/>
            <w:left w:val="none" w:sz="0" w:space="0" w:color="auto"/>
            <w:bottom w:val="none" w:sz="0" w:space="0" w:color="auto"/>
            <w:right w:val="none" w:sz="0" w:space="0" w:color="auto"/>
          </w:divBdr>
        </w:div>
      </w:divsChild>
    </w:div>
    <w:div w:id="82343602">
      <w:bodyDiv w:val="1"/>
      <w:marLeft w:val="0"/>
      <w:marRight w:val="0"/>
      <w:marTop w:val="0"/>
      <w:marBottom w:val="0"/>
      <w:divBdr>
        <w:top w:val="none" w:sz="0" w:space="0" w:color="auto"/>
        <w:left w:val="none" w:sz="0" w:space="0" w:color="auto"/>
        <w:bottom w:val="none" w:sz="0" w:space="0" w:color="auto"/>
        <w:right w:val="none" w:sz="0" w:space="0" w:color="auto"/>
      </w:divBdr>
      <w:divsChild>
        <w:div w:id="849568611">
          <w:marLeft w:val="0"/>
          <w:marRight w:val="0"/>
          <w:marTop w:val="0"/>
          <w:marBottom w:val="0"/>
          <w:divBdr>
            <w:top w:val="none" w:sz="0" w:space="0" w:color="auto"/>
            <w:left w:val="none" w:sz="0" w:space="0" w:color="auto"/>
            <w:bottom w:val="none" w:sz="0" w:space="0" w:color="auto"/>
            <w:right w:val="none" w:sz="0" w:space="0" w:color="auto"/>
          </w:divBdr>
        </w:div>
      </w:divsChild>
    </w:div>
    <w:div w:id="87507389">
      <w:bodyDiv w:val="1"/>
      <w:marLeft w:val="0"/>
      <w:marRight w:val="0"/>
      <w:marTop w:val="0"/>
      <w:marBottom w:val="0"/>
      <w:divBdr>
        <w:top w:val="none" w:sz="0" w:space="0" w:color="auto"/>
        <w:left w:val="none" w:sz="0" w:space="0" w:color="auto"/>
        <w:bottom w:val="none" w:sz="0" w:space="0" w:color="auto"/>
        <w:right w:val="none" w:sz="0" w:space="0" w:color="auto"/>
      </w:divBdr>
      <w:divsChild>
        <w:div w:id="1935891629">
          <w:marLeft w:val="0"/>
          <w:marRight w:val="0"/>
          <w:marTop w:val="0"/>
          <w:marBottom w:val="0"/>
          <w:divBdr>
            <w:top w:val="none" w:sz="0" w:space="0" w:color="auto"/>
            <w:left w:val="none" w:sz="0" w:space="0" w:color="auto"/>
            <w:bottom w:val="none" w:sz="0" w:space="0" w:color="auto"/>
            <w:right w:val="none" w:sz="0" w:space="0" w:color="auto"/>
          </w:divBdr>
        </w:div>
      </w:divsChild>
    </w:div>
    <w:div w:id="91971357">
      <w:bodyDiv w:val="1"/>
      <w:marLeft w:val="0"/>
      <w:marRight w:val="0"/>
      <w:marTop w:val="0"/>
      <w:marBottom w:val="0"/>
      <w:divBdr>
        <w:top w:val="none" w:sz="0" w:space="0" w:color="auto"/>
        <w:left w:val="none" w:sz="0" w:space="0" w:color="auto"/>
        <w:bottom w:val="none" w:sz="0" w:space="0" w:color="auto"/>
        <w:right w:val="none" w:sz="0" w:space="0" w:color="auto"/>
      </w:divBdr>
      <w:divsChild>
        <w:div w:id="1993558275">
          <w:marLeft w:val="0"/>
          <w:marRight w:val="0"/>
          <w:marTop w:val="0"/>
          <w:marBottom w:val="0"/>
          <w:divBdr>
            <w:top w:val="none" w:sz="0" w:space="0" w:color="auto"/>
            <w:left w:val="none" w:sz="0" w:space="0" w:color="auto"/>
            <w:bottom w:val="none" w:sz="0" w:space="0" w:color="auto"/>
            <w:right w:val="none" w:sz="0" w:space="0" w:color="auto"/>
          </w:divBdr>
        </w:div>
      </w:divsChild>
    </w:div>
    <w:div w:id="92019768">
      <w:bodyDiv w:val="1"/>
      <w:marLeft w:val="0"/>
      <w:marRight w:val="0"/>
      <w:marTop w:val="0"/>
      <w:marBottom w:val="0"/>
      <w:divBdr>
        <w:top w:val="none" w:sz="0" w:space="0" w:color="auto"/>
        <w:left w:val="none" w:sz="0" w:space="0" w:color="auto"/>
        <w:bottom w:val="none" w:sz="0" w:space="0" w:color="auto"/>
        <w:right w:val="none" w:sz="0" w:space="0" w:color="auto"/>
      </w:divBdr>
      <w:divsChild>
        <w:div w:id="2109040622">
          <w:marLeft w:val="640"/>
          <w:marRight w:val="0"/>
          <w:marTop w:val="0"/>
          <w:marBottom w:val="0"/>
          <w:divBdr>
            <w:top w:val="none" w:sz="0" w:space="0" w:color="auto"/>
            <w:left w:val="none" w:sz="0" w:space="0" w:color="auto"/>
            <w:bottom w:val="none" w:sz="0" w:space="0" w:color="auto"/>
            <w:right w:val="none" w:sz="0" w:space="0" w:color="auto"/>
          </w:divBdr>
        </w:div>
        <w:div w:id="738599406">
          <w:marLeft w:val="640"/>
          <w:marRight w:val="0"/>
          <w:marTop w:val="0"/>
          <w:marBottom w:val="0"/>
          <w:divBdr>
            <w:top w:val="none" w:sz="0" w:space="0" w:color="auto"/>
            <w:left w:val="none" w:sz="0" w:space="0" w:color="auto"/>
            <w:bottom w:val="none" w:sz="0" w:space="0" w:color="auto"/>
            <w:right w:val="none" w:sz="0" w:space="0" w:color="auto"/>
          </w:divBdr>
        </w:div>
        <w:div w:id="1199706790">
          <w:marLeft w:val="640"/>
          <w:marRight w:val="0"/>
          <w:marTop w:val="0"/>
          <w:marBottom w:val="0"/>
          <w:divBdr>
            <w:top w:val="none" w:sz="0" w:space="0" w:color="auto"/>
            <w:left w:val="none" w:sz="0" w:space="0" w:color="auto"/>
            <w:bottom w:val="none" w:sz="0" w:space="0" w:color="auto"/>
            <w:right w:val="none" w:sz="0" w:space="0" w:color="auto"/>
          </w:divBdr>
        </w:div>
        <w:div w:id="1975720771">
          <w:marLeft w:val="640"/>
          <w:marRight w:val="0"/>
          <w:marTop w:val="0"/>
          <w:marBottom w:val="0"/>
          <w:divBdr>
            <w:top w:val="none" w:sz="0" w:space="0" w:color="auto"/>
            <w:left w:val="none" w:sz="0" w:space="0" w:color="auto"/>
            <w:bottom w:val="none" w:sz="0" w:space="0" w:color="auto"/>
            <w:right w:val="none" w:sz="0" w:space="0" w:color="auto"/>
          </w:divBdr>
        </w:div>
        <w:div w:id="2029913478">
          <w:marLeft w:val="640"/>
          <w:marRight w:val="0"/>
          <w:marTop w:val="0"/>
          <w:marBottom w:val="0"/>
          <w:divBdr>
            <w:top w:val="none" w:sz="0" w:space="0" w:color="auto"/>
            <w:left w:val="none" w:sz="0" w:space="0" w:color="auto"/>
            <w:bottom w:val="none" w:sz="0" w:space="0" w:color="auto"/>
            <w:right w:val="none" w:sz="0" w:space="0" w:color="auto"/>
          </w:divBdr>
        </w:div>
        <w:div w:id="1781299837">
          <w:marLeft w:val="640"/>
          <w:marRight w:val="0"/>
          <w:marTop w:val="0"/>
          <w:marBottom w:val="0"/>
          <w:divBdr>
            <w:top w:val="none" w:sz="0" w:space="0" w:color="auto"/>
            <w:left w:val="none" w:sz="0" w:space="0" w:color="auto"/>
            <w:bottom w:val="none" w:sz="0" w:space="0" w:color="auto"/>
            <w:right w:val="none" w:sz="0" w:space="0" w:color="auto"/>
          </w:divBdr>
        </w:div>
        <w:div w:id="1071974470">
          <w:marLeft w:val="640"/>
          <w:marRight w:val="0"/>
          <w:marTop w:val="0"/>
          <w:marBottom w:val="0"/>
          <w:divBdr>
            <w:top w:val="none" w:sz="0" w:space="0" w:color="auto"/>
            <w:left w:val="none" w:sz="0" w:space="0" w:color="auto"/>
            <w:bottom w:val="none" w:sz="0" w:space="0" w:color="auto"/>
            <w:right w:val="none" w:sz="0" w:space="0" w:color="auto"/>
          </w:divBdr>
        </w:div>
        <w:div w:id="41102673">
          <w:marLeft w:val="640"/>
          <w:marRight w:val="0"/>
          <w:marTop w:val="0"/>
          <w:marBottom w:val="0"/>
          <w:divBdr>
            <w:top w:val="none" w:sz="0" w:space="0" w:color="auto"/>
            <w:left w:val="none" w:sz="0" w:space="0" w:color="auto"/>
            <w:bottom w:val="none" w:sz="0" w:space="0" w:color="auto"/>
            <w:right w:val="none" w:sz="0" w:space="0" w:color="auto"/>
          </w:divBdr>
        </w:div>
        <w:div w:id="268051014">
          <w:marLeft w:val="640"/>
          <w:marRight w:val="0"/>
          <w:marTop w:val="0"/>
          <w:marBottom w:val="0"/>
          <w:divBdr>
            <w:top w:val="none" w:sz="0" w:space="0" w:color="auto"/>
            <w:left w:val="none" w:sz="0" w:space="0" w:color="auto"/>
            <w:bottom w:val="none" w:sz="0" w:space="0" w:color="auto"/>
            <w:right w:val="none" w:sz="0" w:space="0" w:color="auto"/>
          </w:divBdr>
        </w:div>
        <w:div w:id="1544749977">
          <w:marLeft w:val="640"/>
          <w:marRight w:val="0"/>
          <w:marTop w:val="0"/>
          <w:marBottom w:val="0"/>
          <w:divBdr>
            <w:top w:val="none" w:sz="0" w:space="0" w:color="auto"/>
            <w:left w:val="none" w:sz="0" w:space="0" w:color="auto"/>
            <w:bottom w:val="none" w:sz="0" w:space="0" w:color="auto"/>
            <w:right w:val="none" w:sz="0" w:space="0" w:color="auto"/>
          </w:divBdr>
        </w:div>
      </w:divsChild>
    </w:div>
    <w:div w:id="93668560">
      <w:bodyDiv w:val="1"/>
      <w:marLeft w:val="0"/>
      <w:marRight w:val="0"/>
      <w:marTop w:val="0"/>
      <w:marBottom w:val="0"/>
      <w:divBdr>
        <w:top w:val="none" w:sz="0" w:space="0" w:color="auto"/>
        <w:left w:val="none" w:sz="0" w:space="0" w:color="auto"/>
        <w:bottom w:val="none" w:sz="0" w:space="0" w:color="auto"/>
        <w:right w:val="none" w:sz="0" w:space="0" w:color="auto"/>
      </w:divBdr>
      <w:divsChild>
        <w:div w:id="358749262">
          <w:marLeft w:val="0"/>
          <w:marRight w:val="0"/>
          <w:marTop w:val="0"/>
          <w:marBottom w:val="0"/>
          <w:divBdr>
            <w:top w:val="none" w:sz="0" w:space="0" w:color="auto"/>
            <w:left w:val="none" w:sz="0" w:space="0" w:color="auto"/>
            <w:bottom w:val="none" w:sz="0" w:space="0" w:color="auto"/>
            <w:right w:val="none" w:sz="0" w:space="0" w:color="auto"/>
          </w:divBdr>
        </w:div>
      </w:divsChild>
    </w:div>
    <w:div w:id="109056772">
      <w:bodyDiv w:val="1"/>
      <w:marLeft w:val="0"/>
      <w:marRight w:val="0"/>
      <w:marTop w:val="0"/>
      <w:marBottom w:val="0"/>
      <w:divBdr>
        <w:top w:val="none" w:sz="0" w:space="0" w:color="auto"/>
        <w:left w:val="none" w:sz="0" w:space="0" w:color="auto"/>
        <w:bottom w:val="none" w:sz="0" w:space="0" w:color="auto"/>
        <w:right w:val="none" w:sz="0" w:space="0" w:color="auto"/>
      </w:divBdr>
      <w:divsChild>
        <w:div w:id="1285312328">
          <w:marLeft w:val="640"/>
          <w:marRight w:val="0"/>
          <w:marTop w:val="0"/>
          <w:marBottom w:val="0"/>
          <w:divBdr>
            <w:top w:val="none" w:sz="0" w:space="0" w:color="auto"/>
            <w:left w:val="none" w:sz="0" w:space="0" w:color="auto"/>
            <w:bottom w:val="none" w:sz="0" w:space="0" w:color="auto"/>
            <w:right w:val="none" w:sz="0" w:space="0" w:color="auto"/>
          </w:divBdr>
        </w:div>
        <w:div w:id="507603501">
          <w:marLeft w:val="640"/>
          <w:marRight w:val="0"/>
          <w:marTop w:val="0"/>
          <w:marBottom w:val="0"/>
          <w:divBdr>
            <w:top w:val="none" w:sz="0" w:space="0" w:color="auto"/>
            <w:left w:val="none" w:sz="0" w:space="0" w:color="auto"/>
            <w:bottom w:val="none" w:sz="0" w:space="0" w:color="auto"/>
            <w:right w:val="none" w:sz="0" w:space="0" w:color="auto"/>
          </w:divBdr>
        </w:div>
        <w:div w:id="1896620186">
          <w:marLeft w:val="640"/>
          <w:marRight w:val="0"/>
          <w:marTop w:val="0"/>
          <w:marBottom w:val="0"/>
          <w:divBdr>
            <w:top w:val="none" w:sz="0" w:space="0" w:color="auto"/>
            <w:left w:val="none" w:sz="0" w:space="0" w:color="auto"/>
            <w:bottom w:val="none" w:sz="0" w:space="0" w:color="auto"/>
            <w:right w:val="none" w:sz="0" w:space="0" w:color="auto"/>
          </w:divBdr>
        </w:div>
        <w:div w:id="1105615728">
          <w:marLeft w:val="640"/>
          <w:marRight w:val="0"/>
          <w:marTop w:val="0"/>
          <w:marBottom w:val="0"/>
          <w:divBdr>
            <w:top w:val="none" w:sz="0" w:space="0" w:color="auto"/>
            <w:left w:val="none" w:sz="0" w:space="0" w:color="auto"/>
            <w:bottom w:val="none" w:sz="0" w:space="0" w:color="auto"/>
            <w:right w:val="none" w:sz="0" w:space="0" w:color="auto"/>
          </w:divBdr>
        </w:div>
        <w:div w:id="1862620333">
          <w:marLeft w:val="640"/>
          <w:marRight w:val="0"/>
          <w:marTop w:val="0"/>
          <w:marBottom w:val="0"/>
          <w:divBdr>
            <w:top w:val="none" w:sz="0" w:space="0" w:color="auto"/>
            <w:left w:val="none" w:sz="0" w:space="0" w:color="auto"/>
            <w:bottom w:val="none" w:sz="0" w:space="0" w:color="auto"/>
            <w:right w:val="none" w:sz="0" w:space="0" w:color="auto"/>
          </w:divBdr>
        </w:div>
        <w:div w:id="47998254">
          <w:marLeft w:val="640"/>
          <w:marRight w:val="0"/>
          <w:marTop w:val="0"/>
          <w:marBottom w:val="0"/>
          <w:divBdr>
            <w:top w:val="none" w:sz="0" w:space="0" w:color="auto"/>
            <w:left w:val="none" w:sz="0" w:space="0" w:color="auto"/>
            <w:bottom w:val="none" w:sz="0" w:space="0" w:color="auto"/>
            <w:right w:val="none" w:sz="0" w:space="0" w:color="auto"/>
          </w:divBdr>
        </w:div>
        <w:div w:id="803233159">
          <w:marLeft w:val="640"/>
          <w:marRight w:val="0"/>
          <w:marTop w:val="0"/>
          <w:marBottom w:val="0"/>
          <w:divBdr>
            <w:top w:val="none" w:sz="0" w:space="0" w:color="auto"/>
            <w:left w:val="none" w:sz="0" w:space="0" w:color="auto"/>
            <w:bottom w:val="none" w:sz="0" w:space="0" w:color="auto"/>
            <w:right w:val="none" w:sz="0" w:space="0" w:color="auto"/>
          </w:divBdr>
        </w:div>
        <w:div w:id="778645470">
          <w:marLeft w:val="640"/>
          <w:marRight w:val="0"/>
          <w:marTop w:val="0"/>
          <w:marBottom w:val="0"/>
          <w:divBdr>
            <w:top w:val="none" w:sz="0" w:space="0" w:color="auto"/>
            <w:left w:val="none" w:sz="0" w:space="0" w:color="auto"/>
            <w:bottom w:val="none" w:sz="0" w:space="0" w:color="auto"/>
            <w:right w:val="none" w:sz="0" w:space="0" w:color="auto"/>
          </w:divBdr>
        </w:div>
        <w:div w:id="1634873050">
          <w:marLeft w:val="640"/>
          <w:marRight w:val="0"/>
          <w:marTop w:val="0"/>
          <w:marBottom w:val="0"/>
          <w:divBdr>
            <w:top w:val="none" w:sz="0" w:space="0" w:color="auto"/>
            <w:left w:val="none" w:sz="0" w:space="0" w:color="auto"/>
            <w:bottom w:val="none" w:sz="0" w:space="0" w:color="auto"/>
            <w:right w:val="none" w:sz="0" w:space="0" w:color="auto"/>
          </w:divBdr>
        </w:div>
      </w:divsChild>
    </w:div>
    <w:div w:id="120848440">
      <w:bodyDiv w:val="1"/>
      <w:marLeft w:val="0"/>
      <w:marRight w:val="0"/>
      <w:marTop w:val="0"/>
      <w:marBottom w:val="0"/>
      <w:divBdr>
        <w:top w:val="none" w:sz="0" w:space="0" w:color="auto"/>
        <w:left w:val="none" w:sz="0" w:space="0" w:color="auto"/>
        <w:bottom w:val="none" w:sz="0" w:space="0" w:color="auto"/>
        <w:right w:val="none" w:sz="0" w:space="0" w:color="auto"/>
      </w:divBdr>
      <w:divsChild>
        <w:div w:id="1943024023">
          <w:marLeft w:val="0"/>
          <w:marRight w:val="0"/>
          <w:marTop w:val="0"/>
          <w:marBottom w:val="0"/>
          <w:divBdr>
            <w:top w:val="none" w:sz="0" w:space="0" w:color="auto"/>
            <w:left w:val="none" w:sz="0" w:space="0" w:color="auto"/>
            <w:bottom w:val="none" w:sz="0" w:space="0" w:color="auto"/>
            <w:right w:val="none" w:sz="0" w:space="0" w:color="auto"/>
          </w:divBdr>
        </w:div>
      </w:divsChild>
    </w:div>
    <w:div w:id="154997038">
      <w:bodyDiv w:val="1"/>
      <w:marLeft w:val="0"/>
      <w:marRight w:val="0"/>
      <w:marTop w:val="0"/>
      <w:marBottom w:val="0"/>
      <w:divBdr>
        <w:top w:val="none" w:sz="0" w:space="0" w:color="auto"/>
        <w:left w:val="none" w:sz="0" w:space="0" w:color="auto"/>
        <w:bottom w:val="none" w:sz="0" w:space="0" w:color="auto"/>
        <w:right w:val="none" w:sz="0" w:space="0" w:color="auto"/>
      </w:divBdr>
    </w:div>
    <w:div w:id="160432691">
      <w:bodyDiv w:val="1"/>
      <w:marLeft w:val="0"/>
      <w:marRight w:val="0"/>
      <w:marTop w:val="0"/>
      <w:marBottom w:val="0"/>
      <w:divBdr>
        <w:top w:val="none" w:sz="0" w:space="0" w:color="auto"/>
        <w:left w:val="none" w:sz="0" w:space="0" w:color="auto"/>
        <w:bottom w:val="none" w:sz="0" w:space="0" w:color="auto"/>
        <w:right w:val="none" w:sz="0" w:space="0" w:color="auto"/>
      </w:divBdr>
      <w:divsChild>
        <w:div w:id="858812190">
          <w:marLeft w:val="0"/>
          <w:marRight w:val="0"/>
          <w:marTop w:val="0"/>
          <w:marBottom w:val="0"/>
          <w:divBdr>
            <w:top w:val="none" w:sz="0" w:space="0" w:color="auto"/>
            <w:left w:val="none" w:sz="0" w:space="0" w:color="auto"/>
            <w:bottom w:val="none" w:sz="0" w:space="0" w:color="auto"/>
            <w:right w:val="none" w:sz="0" w:space="0" w:color="auto"/>
          </w:divBdr>
        </w:div>
      </w:divsChild>
    </w:div>
    <w:div w:id="170798061">
      <w:bodyDiv w:val="1"/>
      <w:marLeft w:val="0"/>
      <w:marRight w:val="0"/>
      <w:marTop w:val="0"/>
      <w:marBottom w:val="0"/>
      <w:divBdr>
        <w:top w:val="none" w:sz="0" w:space="0" w:color="auto"/>
        <w:left w:val="none" w:sz="0" w:space="0" w:color="auto"/>
        <w:bottom w:val="none" w:sz="0" w:space="0" w:color="auto"/>
        <w:right w:val="none" w:sz="0" w:space="0" w:color="auto"/>
      </w:divBdr>
      <w:divsChild>
        <w:div w:id="259220731">
          <w:marLeft w:val="640"/>
          <w:marRight w:val="0"/>
          <w:marTop w:val="0"/>
          <w:marBottom w:val="0"/>
          <w:divBdr>
            <w:top w:val="none" w:sz="0" w:space="0" w:color="auto"/>
            <w:left w:val="none" w:sz="0" w:space="0" w:color="auto"/>
            <w:bottom w:val="none" w:sz="0" w:space="0" w:color="auto"/>
            <w:right w:val="none" w:sz="0" w:space="0" w:color="auto"/>
          </w:divBdr>
        </w:div>
        <w:div w:id="564924076">
          <w:marLeft w:val="640"/>
          <w:marRight w:val="0"/>
          <w:marTop w:val="0"/>
          <w:marBottom w:val="0"/>
          <w:divBdr>
            <w:top w:val="none" w:sz="0" w:space="0" w:color="auto"/>
            <w:left w:val="none" w:sz="0" w:space="0" w:color="auto"/>
            <w:bottom w:val="none" w:sz="0" w:space="0" w:color="auto"/>
            <w:right w:val="none" w:sz="0" w:space="0" w:color="auto"/>
          </w:divBdr>
        </w:div>
        <w:div w:id="1883053873">
          <w:marLeft w:val="640"/>
          <w:marRight w:val="0"/>
          <w:marTop w:val="0"/>
          <w:marBottom w:val="0"/>
          <w:divBdr>
            <w:top w:val="none" w:sz="0" w:space="0" w:color="auto"/>
            <w:left w:val="none" w:sz="0" w:space="0" w:color="auto"/>
            <w:bottom w:val="none" w:sz="0" w:space="0" w:color="auto"/>
            <w:right w:val="none" w:sz="0" w:space="0" w:color="auto"/>
          </w:divBdr>
        </w:div>
        <w:div w:id="896011761">
          <w:marLeft w:val="640"/>
          <w:marRight w:val="0"/>
          <w:marTop w:val="0"/>
          <w:marBottom w:val="0"/>
          <w:divBdr>
            <w:top w:val="none" w:sz="0" w:space="0" w:color="auto"/>
            <w:left w:val="none" w:sz="0" w:space="0" w:color="auto"/>
            <w:bottom w:val="none" w:sz="0" w:space="0" w:color="auto"/>
            <w:right w:val="none" w:sz="0" w:space="0" w:color="auto"/>
          </w:divBdr>
        </w:div>
        <w:div w:id="1334189211">
          <w:marLeft w:val="640"/>
          <w:marRight w:val="0"/>
          <w:marTop w:val="0"/>
          <w:marBottom w:val="0"/>
          <w:divBdr>
            <w:top w:val="none" w:sz="0" w:space="0" w:color="auto"/>
            <w:left w:val="none" w:sz="0" w:space="0" w:color="auto"/>
            <w:bottom w:val="none" w:sz="0" w:space="0" w:color="auto"/>
            <w:right w:val="none" w:sz="0" w:space="0" w:color="auto"/>
          </w:divBdr>
        </w:div>
        <w:div w:id="1746881655">
          <w:marLeft w:val="640"/>
          <w:marRight w:val="0"/>
          <w:marTop w:val="0"/>
          <w:marBottom w:val="0"/>
          <w:divBdr>
            <w:top w:val="none" w:sz="0" w:space="0" w:color="auto"/>
            <w:left w:val="none" w:sz="0" w:space="0" w:color="auto"/>
            <w:bottom w:val="none" w:sz="0" w:space="0" w:color="auto"/>
            <w:right w:val="none" w:sz="0" w:space="0" w:color="auto"/>
          </w:divBdr>
        </w:div>
        <w:div w:id="14506100">
          <w:marLeft w:val="640"/>
          <w:marRight w:val="0"/>
          <w:marTop w:val="0"/>
          <w:marBottom w:val="0"/>
          <w:divBdr>
            <w:top w:val="none" w:sz="0" w:space="0" w:color="auto"/>
            <w:left w:val="none" w:sz="0" w:space="0" w:color="auto"/>
            <w:bottom w:val="none" w:sz="0" w:space="0" w:color="auto"/>
            <w:right w:val="none" w:sz="0" w:space="0" w:color="auto"/>
          </w:divBdr>
        </w:div>
      </w:divsChild>
    </w:div>
    <w:div w:id="176503144">
      <w:bodyDiv w:val="1"/>
      <w:marLeft w:val="0"/>
      <w:marRight w:val="0"/>
      <w:marTop w:val="0"/>
      <w:marBottom w:val="0"/>
      <w:divBdr>
        <w:top w:val="none" w:sz="0" w:space="0" w:color="auto"/>
        <w:left w:val="none" w:sz="0" w:space="0" w:color="auto"/>
        <w:bottom w:val="none" w:sz="0" w:space="0" w:color="auto"/>
        <w:right w:val="none" w:sz="0" w:space="0" w:color="auto"/>
      </w:divBdr>
      <w:divsChild>
        <w:div w:id="1552419431">
          <w:marLeft w:val="0"/>
          <w:marRight w:val="0"/>
          <w:marTop w:val="0"/>
          <w:marBottom w:val="0"/>
          <w:divBdr>
            <w:top w:val="none" w:sz="0" w:space="0" w:color="auto"/>
            <w:left w:val="none" w:sz="0" w:space="0" w:color="auto"/>
            <w:bottom w:val="none" w:sz="0" w:space="0" w:color="auto"/>
            <w:right w:val="none" w:sz="0" w:space="0" w:color="auto"/>
          </w:divBdr>
        </w:div>
      </w:divsChild>
    </w:div>
    <w:div w:id="195704155">
      <w:bodyDiv w:val="1"/>
      <w:marLeft w:val="0"/>
      <w:marRight w:val="0"/>
      <w:marTop w:val="0"/>
      <w:marBottom w:val="0"/>
      <w:divBdr>
        <w:top w:val="none" w:sz="0" w:space="0" w:color="auto"/>
        <w:left w:val="none" w:sz="0" w:space="0" w:color="auto"/>
        <w:bottom w:val="none" w:sz="0" w:space="0" w:color="auto"/>
        <w:right w:val="none" w:sz="0" w:space="0" w:color="auto"/>
      </w:divBdr>
      <w:divsChild>
        <w:div w:id="1229146228">
          <w:marLeft w:val="640"/>
          <w:marRight w:val="0"/>
          <w:marTop w:val="0"/>
          <w:marBottom w:val="0"/>
          <w:divBdr>
            <w:top w:val="none" w:sz="0" w:space="0" w:color="auto"/>
            <w:left w:val="none" w:sz="0" w:space="0" w:color="auto"/>
            <w:bottom w:val="none" w:sz="0" w:space="0" w:color="auto"/>
            <w:right w:val="none" w:sz="0" w:space="0" w:color="auto"/>
          </w:divBdr>
        </w:div>
        <w:div w:id="913932150">
          <w:marLeft w:val="640"/>
          <w:marRight w:val="0"/>
          <w:marTop w:val="0"/>
          <w:marBottom w:val="0"/>
          <w:divBdr>
            <w:top w:val="none" w:sz="0" w:space="0" w:color="auto"/>
            <w:left w:val="none" w:sz="0" w:space="0" w:color="auto"/>
            <w:bottom w:val="none" w:sz="0" w:space="0" w:color="auto"/>
            <w:right w:val="none" w:sz="0" w:space="0" w:color="auto"/>
          </w:divBdr>
        </w:div>
        <w:div w:id="110710125">
          <w:marLeft w:val="640"/>
          <w:marRight w:val="0"/>
          <w:marTop w:val="0"/>
          <w:marBottom w:val="0"/>
          <w:divBdr>
            <w:top w:val="none" w:sz="0" w:space="0" w:color="auto"/>
            <w:left w:val="none" w:sz="0" w:space="0" w:color="auto"/>
            <w:bottom w:val="none" w:sz="0" w:space="0" w:color="auto"/>
            <w:right w:val="none" w:sz="0" w:space="0" w:color="auto"/>
          </w:divBdr>
        </w:div>
        <w:div w:id="1865433907">
          <w:marLeft w:val="640"/>
          <w:marRight w:val="0"/>
          <w:marTop w:val="0"/>
          <w:marBottom w:val="0"/>
          <w:divBdr>
            <w:top w:val="none" w:sz="0" w:space="0" w:color="auto"/>
            <w:left w:val="none" w:sz="0" w:space="0" w:color="auto"/>
            <w:bottom w:val="none" w:sz="0" w:space="0" w:color="auto"/>
            <w:right w:val="none" w:sz="0" w:space="0" w:color="auto"/>
          </w:divBdr>
        </w:div>
        <w:div w:id="327245484">
          <w:marLeft w:val="640"/>
          <w:marRight w:val="0"/>
          <w:marTop w:val="0"/>
          <w:marBottom w:val="0"/>
          <w:divBdr>
            <w:top w:val="none" w:sz="0" w:space="0" w:color="auto"/>
            <w:left w:val="none" w:sz="0" w:space="0" w:color="auto"/>
            <w:bottom w:val="none" w:sz="0" w:space="0" w:color="auto"/>
            <w:right w:val="none" w:sz="0" w:space="0" w:color="auto"/>
          </w:divBdr>
        </w:div>
        <w:div w:id="526791694">
          <w:marLeft w:val="640"/>
          <w:marRight w:val="0"/>
          <w:marTop w:val="0"/>
          <w:marBottom w:val="0"/>
          <w:divBdr>
            <w:top w:val="none" w:sz="0" w:space="0" w:color="auto"/>
            <w:left w:val="none" w:sz="0" w:space="0" w:color="auto"/>
            <w:bottom w:val="none" w:sz="0" w:space="0" w:color="auto"/>
            <w:right w:val="none" w:sz="0" w:space="0" w:color="auto"/>
          </w:divBdr>
        </w:div>
      </w:divsChild>
    </w:div>
    <w:div w:id="195775970">
      <w:bodyDiv w:val="1"/>
      <w:marLeft w:val="0"/>
      <w:marRight w:val="0"/>
      <w:marTop w:val="0"/>
      <w:marBottom w:val="0"/>
      <w:divBdr>
        <w:top w:val="none" w:sz="0" w:space="0" w:color="auto"/>
        <w:left w:val="none" w:sz="0" w:space="0" w:color="auto"/>
        <w:bottom w:val="none" w:sz="0" w:space="0" w:color="auto"/>
        <w:right w:val="none" w:sz="0" w:space="0" w:color="auto"/>
      </w:divBdr>
      <w:divsChild>
        <w:div w:id="1771851648">
          <w:marLeft w:val="0"/>
          <w:marRight w:val="0"/>
          <w:marTop w:val="0"/>
          <w:marBottom w:val="0"/>
          <w:divBdr>
            <w:top w:val="none" w:sz="0" w:space="0" w:color="auto"/>
            <w:left w:val="none" w:sz="0" w:space="0" w:color="auto"/>
            <w:bottom w:val="none" w:sz="0" w:space="0" w:color="auto"/>
            <w:right w:val="none" w:sz="0" w:space="0" w:color="auto"/>
          </w:divBdr>
        </w:div>
      </w:divsChild>
    </w:div>
    <w:div w:id="202179167">
      <w:bodyDiv w:val="1"/>
      <w:marLeft w:val="0"/>
      <w:marRight w:val="0"/>
      <w:marTop w:val="0"/>
      <w:marBottom w:val="0"/>
      <w:divBdr>
        <w:top w:val="none" w:sz="0" w:space="0" w:color="auto"/>
        <w:left w:val="none" w:sz="0" w:space="0" w:color="auto"/>
        <w:bottom w:val="none" w:sz="0" w:space="0" w:color="auto"/>
        <w:right w:val="none" w:sz="0" w:space="0" w:color="auto"/>
      </w:divBdr>
      <w:divsChild>
        <w:div w:id="1608848291">
          <w:marLeft w:val="640"/>
          <w:marRight w:val="0"/>
          <w:marTop w:val="0"/>
          <w:marBottom w:val="0"/>
          <w:divBdr>
            <w:top w:val="none" w:sz="0" w:space="0" w:color="auto"/>
            <w:left w:val="none" w:sz="0" w:space="0" w:color="auto"/>
            <w:bottom w:val="none" w:sz="0" w:space="0" w:color="auto"/>
            <w:right w:val="none" w:sz="0" w:space="0" w:color="auto"/>
          </w:divBdr>
        </w:div>
        <w:div w:id="1469206252">
          <w:marLeft w:val="640"/>
          <w:marRight w:val="0"/>
          <w:marTop w:val="0"/>
          <w:marBottom w:val="0"/>
          <w:divBdr>
            <w:top w:val="none" w:sz="0" w:space="0" w:color="auto"/>
            <w:left w:val="none" w:sz="0" w:space="0" w:color="auto"/>
            <w:bottom w:val="none" w:sz="0" w:space="0" w:color="auto"/>
            <w:right w:val="none" w:sz="0" w:space="0" w:color="auto"/>
          </w:divBdr>
        </w:div>
        <w:div w:id="1314338890">
          <w:marLeft w:val="640"/>
          <w:marRight w:val="0"/>
          <w:marTop w:val="0"/>
          <w:marBottom w:val="0"/>
          <w:divBdr>
            <w:top w:val="none" w:sz="0" w:space="0" w:color="auto"/>
            <w:left w:val="none" w:sz="0" w:space="0" w:color="auto"/>
            <w:bottom w:val="none" w:sz="0" w:space="0" w:color="auto"/>
            <w:right w:val="none" w:sz="0" w:space="0" w:color="auto"/>
          </w:divBdr>
        </w:div>
        <w:div w:id="394086757">
          <w:marLeft w:val="640"/>
          <w:marRight w:val="0"/>
          <w:marTop w:val="0"/>
          <w:marBottom w:val="0"/>
          <w:divBdr>
            <w:top w:val="none" w:sz="0" w:space="0" w:color="auto"/>
            <w:left w:val="none" w:sz="0" w:space="0" w:color="auto"/>
            <w:bottom w:val="none" w:sz="0" w:space="0" w:color="auto"/>
            <w:right w:val="none" w:sz="0" w:space="0" w:color="auto"/>
          </w:divBdr>
        </w:div>
        <w:div w:id="1011834498">
          <w:marLeft w:val="640"/>
          <w:marRight w:val="0"/>
          <w:marTop w:val="0"/>
          <w:marBottom w:val="0"/>
          <w:divBdr>
            <w:top w:val="none" w:sz="0" w:space="0" w:color="auto"/>
            <w:left w:val="none" w:sz="0" w:space="0" w:color="auto"/>
            <w:bottom w:val="none" w:sz="0" w:space="0" w:color="auto"/>
            <w:right w:val="none" w:sz="0" w:space="0" w:color="auto"/>
          </w:divBdr>
        </w:div>
        <w:div w:id="1077750247">
          <w:marLeft w:val="640"/>
          <w:marRight w:val="0"/>
          <w:marTop w:val="0"/>
          <w:marBottom w:val="0"/>
          <w:divBdr>
            <w:top w:val="none" w:sz="0" w:space="0" w:color="auto"/>
            <w:left w:val="none" w:sz="0" w:space="0" w:color="auto"/>
            <w:bottom w:val="none" w:sz="0" w:space="0" w:color="auto"/>
            <w:right w:val="none" w:sz="0" w:space="0" w:color="auto"/>
          </w:divBdr>
        </w:div>
      </w:divsChild>
    </w:div>
    <w:div w:id="207424281">
      <w:bodyDiv w:val="1"/>
      <w:marLeft w:val="0"/>
      <w:marRight w:val="0"/>
      <w:marTop w:val="0"/>
      <w:marBottom w:val="0"/>
      <w:divBdr>
        <w:top w:val="none" w:sz="0" w:space="0" w:color="auto"/>
        <w:left w:val="none" w:sz="0" w:space="0" w:color="auto"/>
        <w:bottom w:val="none" w:sz="0" w:space="0" w:color="auto"/>
        <w:right w:val="none" w:sz="0" w:space="0" w:color="auto"/>
      </w:divBdr>
      <w:divsChild>
        <w:div w:id="1011571895">
          <w:marLeft w:val="0"/>
          <w:marRight w:val="0"/>
          <w:marTop w:val="0"/>
          <w:marBottom w:val="0"/>
          <w:divBdr>
            <w:top w:val="none" w:sz="0" w:space="0" w:color="auto"/>
            <w:left w:val="none" w:sz="0" w:space="0" w:color="auto"/>
            <w:bottom w:val="none" w:sz="0" w:space="0" w:color="auto"/>
            <w:right w:val="none" w:sz="0" w:space="0" w:color="auto"/>
          </w:divBdr>
        </w:div>
      </w:divsChild>
    </w:div>
    <w:div w:id="211424145">
      <w:bodyDiv w:val="1"/>
      <w:marLeft w:val="0"/>
      <w:marRight w:val="0"/>
      <w:marTop w:val="0"/>
      <w:marBottom w:val="0"/>
      <w:divBdr>
        <w:top w:val="none" w:sz="0" w:space="0" w:color="auto"/>
        <w:left w:val="none" w:sz="0" w:space="0" w:color="auto"/>
        <w:bottom w:val="none" w:sz="0" w:space="0" w:color="auto"/>
        <w:right w:val="none" w:sz="0" w:space="0" w:color="auto"/>
      </w:divBdr>
      <w:divsChild>
        <w:div w:id="1697270489">
          <w:marLeft w:val="0"/>
          <w:marRight w:val="0"/>
          <w:marTop w:val="0"/>
          <w:marBottom w:val="0"/>
          <w:divBdr>
            <w:top w:val="none" w:sz="0" w:space="0" w:color="auto"/>
            <w:left w:val="none" w:sz="0" w:space="0" w:color="auto"/>
            <w:bottom w:val="none" w:sz="0" w:space="0" w:color="auto"/>
            <w:right w:val="none" w:sz="0" w:space="0" w:color="auto"/>
          </w:divBdr>
        </w:div>
      </w:divsChild>
    </w:div>
    <w:div w:id="229389579">
      <w:bodyDiv w:val="1"/>
      <w:marLeft w:val="0"/>
      <w:marRight w:val="0"/>
      <w:marTop w:val="0"/>
      <w:marBottom w:val="0"/>
      <w:divBdr>
        <w:top w:val="none" w:sz="0" w:space="0" w:color="auto"/>
        <w:left w:val="none" w:sz="0" w:space="0" w:color="auto"/>
        <w:bottom w:val="none" w:sz="0" w:space="0" w:color="auto"/>
        <w:right w:val="none" w:sz="0" w:space="0" w:color="auto"/>
      </w:divBdr>
    </w:div>
    <w:div w:id="237330417">
      <w:bodyDiv w:val="1"/>
      <w:marLeft w:val="0"/>
      <w:marRight w:val="0"/>
      <w:marTop w:val="0"/>
      <w:marBottom w:val="0"/>
      <w:divBdr>
        <w:top w:val="none" w:sz="0" w:space="0" w:color="auto"/>
        <w:left w:val="none" w:sz="0" w:space="0" w:color="auto"/>
        <w:bottom w:val="none" w:sz="0" w:space="0" w:color="auto"/>
        <w:right w:val="none" w:sz="0" w:space="0" w:color="auto"/>
      </w:divBdr>
      <w:divsChild>
        <w:div w:id="422186484">
          <w:marLeft w:val="640"/>
          <w:marRight w:val="0"/>
          <w:marTop w:val="0"/>
          <w:marBottom w:val="0"/>
          <w:divBdr>
            <w:top w:val="none" w:sz="0" w:space="0" w:color="auto"/>
            <w:left w:val="none" w:sz="0" w:space="0" w:color="auto"/>
            <w:bottom w:val="none" w:sz="0" w:space="0" w:color="auto"/>
            <w:right w:val="none" w:sz="0" w:space="0" w:color="auto"/>
          </w:divBdr>
        </w:div>
        <w:div w:id="1460799304">
          <w:marLeft w:val="640"/>
          <w:marRight w:val="0"/>
          <w:marTop w:val="0"/>
          <w:marBottom w:val="0"/>
          <w:divBdr>
            <w:top w:val="none" w:sz="0" w:space="0" w:color="auto"/>
            <w:left w:val="none" w:sz="0" w:space="0" w:color="auto"/>
            <w:bottom w:val="none" w:sz="0" w:space="0" w:color="auto"/>
            <w:right w:val="none" w:sz="0" w:space="0" w:color="auto"/>
          </w:divBdr>
        </w:div>
        <w:div w:id="1337228875">
          <w:marLeft w:val="640"/>
          <w:marRight w:val="0"/>
          <w:marTop w:val="0"/>
          <w:marBottom w:val="0"/>
          <w:divBdr>
            <w:top w:val="none" w:sz="0" w:space="0" w:color="auto"/>
            <w:left w:val="none" w:sz="0" w:space="0" w:color="auto"/>
            <w:bottom w:val="none" w:sz="0" w:space="0" w:color="auto"/>
            <w:right w:val="none" w:sz="0" w:space="0" w:color="auto"/>
          </w:divBdr>
        </w:div>
        <w:div w:id="686564750">
          <w:marLeft w:val="640"/>
          <w:marRight w:val="0"/>
          <w:marTop w:val="0"/>
          <w:marBottom w:val="0"/>
          <w:divBdr>
            <w:top w:val="none" w:sz="0" w:space="0" w:color="auto"/>
            <w:left w:val="none" w:sz="0" w:space="0" w:color="auto"/>
            <w:bottom w:val="none" w:sz="0" w:space="0" w:color="auto"/>
            <w:right w:val="none" w:sz="0" w:space="0" w:color="auto"/>
          </w:divBdr>
        </w:div>
        <w:div w:id="1484396746">
          <w:marLeft w:val="640"/>
          <w:marRight w:val="0"/>
          <w:marTop w:val="0"/>
          <w:marBottom w:val="0"/>
          <w:divBdr>
            <w:top w:val="none" w:sz="0" w:space="0" w:color="auto"/>
            <w:left w:val="none" w:sz="0" w:space="0" w:color="auto"/>
            <w:bottom w:val="none" w:sz="0" w:space="0" w:color="auto"/>
            <w:right w:val="none" w:sz="0" w:space="0" w:color="auto"/>
          </w:divBdr>
        </w:div>
        <w:div w:id="388307040">
          <w:marLeft w:val="640"/>
          <w:marRight w:val="0"/>
          <w:marTop w:val="0"/>
          <w:marBottom w:val="0"/>
          <w:divBdr>
            <w:top w:val="none" w:sz="0" w:space="0" w:color="auto"/>
            <w:left w:val="none" w:sz="0" w:space="0" w:color="auto"/>
            <w:bottom w:val="none" w:sz="0" w:space="0" w:color="auto"/>
            <w:right w:val="none" w:sz="0" w:space="0" w:color="auto"/>
          </w:divBdr>
        </w:div>
        <w:div w:id="606623016">
          <w:marLeft w:val="640"/>
          <w:marRight w:val="0"/>
          <w:marTop w:val="0"/>
          <w:marBottom w:val="0"/>
          <w:divBdr>
            <w:top w:val="none" w:sz="0" w:space="0" w:color="auto"/>
            <w:left w:val="none" w:sz="0" w:space="0" w:color="auto"/>
            <w:bottom w:val="none" w:sz="0" w:space="0" w:color="auto"/>
            <w:right w:val="none" w:sz="0" w:space="0" w:color="auto"/>
          </w:divBdr>
        </w:div>
      </w:divsChild>
    </w:div>
    <w:div w:id="253712394">
      <w:bodyDiv w:val="1"/>
      <w:marLeft w:val="0"/>
      <w:marRight w:val="0"/>
      <w:marTop w:val="0"/>
      <w:marBottom w:val="0"/>
      <w:divBdr>
        <w:top w:val="none" w:sz="0" w:space="0" w:color="auto"/>
        <w:left w:val="none" w:sz="0" w:space="0" w:color="auto"/>
        <w:bottom w:val="none" w:sz="0" w:space="0" w:color="auto"/>
        <w:right w:val="none" w:sz="0" w:space="0" w:color="auto"/>
      </w:divBdr>
      <w:divsChild>
        <w:div w:id="1300648542">
          <w:marLeft w:val="0"/>
          <w:marRight w:val="0"/>
          <w:marTop w:val="0"/>
          <w:marBottom w:val="0"/>
          <w:divBdr>
            <w:top w:val="none" w:sz="0" w:space="0" w:color="auto"/>
            <w:left w:val="none" w:sz="0" w:space="0" w:color="auto"/>
            <w:bottom w:val="none" w:sz="0" w:space="0" w:color="auto"/>
            <w:right w:val="none" w:sz="0" w:space="0" w:color="auto"/>
          </w:divBdr>
        </w:div>
      </w:divsChild>
    </w:div>
    <w:div w:id="254869580">
      <w:bodyDiv w:val="1"/>
      <w:marLeft w:val="0"/>
      <w:marRight w:val="0"/>
      <w:marTop w:val="0"/>
      <w:marBottom w:val="0"/>
      <w:divBdr>
        <w:top w:val="none" w:sz="0" w:space="0" w:color="auto"/>
        <w:left w:val="none" w:sz="0" w:space="0" w:color="auto"/>
        <w:bottom w:val="none" w:sz="0" w:space="0" w:color="auto"/>
        <w:right w:val="none" w:sz="0" w:space="0" w:color="auto"/>
      </w:divBdr>
      <w:divsChild>
        <w:div w:id="170874681">
          <w:marLeft w:val="640"/>
          <w:marRight w:val="0"/>
          <w:marTop w:val="0"/>
          <w:marBottom w:val="0"/>
          <w:divBdr>
            <w:top w:val="none" w:sz="0" w:space="0" w:color="auto"/>
            <w:left w:val="none" w:sz="0" w:space="0" w:color="auto"/>
            <w:bottom w:val="none" w:sz="0" w:space="0" w:color="auto"/>
            <w:right w:val="none" w:sz="0" w:space="0" w:color="auto"/>
          </w:divBdr>
        </w:div>
        <w:div w:id="1446461268">
          <w:marLeft w:val="640"/>
          <w:marRight w:val="0"/>
          <w:marTop w:val="0"/>
          <w:marBottom w:val="0"/>
          <w:divBdr>
            <w:top w:val="none" w:sz="0" w:space="0" w:color="auto"/>
            <w:left w:val="none" w:sz="0" w:space="0" w:color="auto"/>
            <w:bottom w:val="none" w:sz="0" w:space="0" w:color="auto"/>
            <w:right w:val="none" w:sz="0" w:space="0" w:color="auto"/>
          </w:divBdr>
        </w:div>
        <w:div w:id="607350056">
          <w:marLeft w:val="640"/>
          <w:marRight w:val="0"/>
          <w:marTop w:val="0"/>
          <w:marBottom w:val="0"/>
          <w:divBdr>
            <w:top w:val="none" w:sz="0" w:space="0" w:color="auto"/>
            <w:left w:val="none" w:sz="0" w:space="0" w:color="auto"/>
            <w:bottom w:val="none" w:sz="0" w:space="0" w:color="auto"/>
            <w:right w:val="none" w:sz="0" w:space="0" w:color="auto"/>
          </w:divBdr>
        </w:div>
        <w:div w:id="1028026139">
          <w:marLeft w:val="640"/>
          <w:marRight w:val="0"/>
          <w:marTop w:val="0"/>
          <w:marBottom w:val="0"/>
          <w:divBdr>
            <w:top w:val="none" w:sz="0" w:space="0" w:color="auto"/>
            <w:left w:val="none" w:sz="0" w:space="0" w:color="auto"/>
            <w:bottom w:val="none" w:sz="0" w:space="0" w:color="auto"/>
            <w:right w:val="none" w:sz="0" w:space="0" w:color="auto"/>
          </w:divBdr>
        </w:div>
        <w:div w:id="225994461">
          <w:marLeft w:val="640"/>
          <w:marRight w:val="0"/>
          <w:marTop w:val="0"/>
          <w:marBottom w:val="0"/>
          <w:divBdr>
            <w:top w:val="none" w:sz="0" w:space="0" w:color="auto"/>
            <w:left w:val="none" w:sz="0" w:space="0" w:color="auto"/>
            <w:bottom w:val="none" w:sz="0" w:space="0" w:color="auto"/>
            <w:right w:val="none" w:sz="0" w:space="0" w:color="auto"/>
          </w:divBdr>
        </w:div>
        <w:div w:id="1323774886">
          <w:marLeft w:val="640"/>
          <w:marRight w:val="0"/>
          <w:marTop w:val="0"/>
          <w:marBottom w:val="0"/>
          <w:divBdr>
            <w:top w:val="none" w:sz="0" w:space="0" w:color="auto"/>
            <w:left w:val="none" w:sz="0" w:space="0" w:color="auto"/>
            <w:bottom w:val="none" w:sz="0" w:space="0" w:color="auto"/>
            <w:right w:val="none" w:sz="0" w:space="0" w:color="auto"/>
          </w:divBdr>
        </w:div>
      </w:divsChild>
    </w:div>
    <w:div w:id="259530227">
      <w:bodyDiv w:val="1"/>
      <w:marLeft w:val="0"/>
      <w:marRight w:val="0"/>
      <w:marTop w:val="0"/>
      <w:marBottom w:val="0"/>
      <w:divBdr>
        <w:top w:val="none" w:sz="0" w:space="0" w:color="auto"/>
        <w:left w:val="none" w:sz="0" w:space="0" w:color="auto"/>
        <w:bottom w:val="none" w:sz="0" w:space="0" w:color="auto"/>
        <w:right w:val="none" w:sz="0" w:space="0" w:color="auto"/>
      </w:divBdr>
      <w:divsChild>
        <w:div w:id="1854224943">
          <w:marLeft w:val="640"/>
          <w:marRight w:val="0"/>
          <w:marTop w:val="0"/>
          <w:marBottom w:val="0"/>
          <w:divBdr>
            <w:top w:val="none" w:sz="0" w:space="0" w:color="auto"/>
            <w:left w:val="none" w:sz="0" w:space="0" w:color="auto"/>
            <w:bottom w:val="none" w:sz="0" w:space="0" w:color="auto"/>
            <w:right w:val="none" w:sz="0" w:space="0" w:color="auto"/>
          </w:divBdr>
        </w:div>
        <w:div w:id="826357834">
          <w:marLeft w:val="640"/>
          <w:marRight w:val="0"/>
          <w:marTop w:val="0"/>
          <w:marBottom w:val="0"/>
          <w:divBdr>
            <w:top w:val="none" w:sz="0" w:space="0" w:color="auto"/>
            <w:left w:val="none" w:sz="0" w:space="0" w:color="auto"/>
            <w:bottom w:val="none" w:sz="0" w:space="0" w:color="auto"/>
            <w:right w:val="none" w:sz="0" w:space="0" w:color="auto"/>
          </w:divBdr>
        </w:div>
        <w:div w:id="38432082">
          <w:marLeft w:val="640"/>
          <w:marRight w:val="0"/>
          <w:marTop w:val="0"/>
          <w:marBottom w:val="0"/>
          <w:divBdr>
            <w:top w:val="none" w:sz="0" w:space="0" w:color="auto"/>
            <w:left w:val="none" w:sz="0" w:space="0" w:color="auto"/>
            <w:bottom w:val="none" w:sz="0" w:space="0" w:color="auto"/>
            <w:right w:val="none" w:sz="0" w:space="0" w:color="auto"/>
          </w:divBdr>
        </w:div>
        <w:div w:id="10954450">
          <w:marLeft w:val="640"/>
          <w:marRight w:val="0"/>
          <w:marTop w:val="0"/>
          <w:marBottom w:val="0"/>
          <w:divBdr>
            <w:top w:val="none" w:sz="0" w:space="0" w:color="auto"/>
            <w:left w:val="none" w:sz="0" w:space="0" w:color="auto"/>
            <w:bottom w:val="none" w:sz="0" w:space="0" w:color="auto"/>
            <w:right w:val="none" w:sz="0" w:space="0" w:color="auto"/>
          </w:divBdr>
        </w:div>
        <w:div w:id="1798143054">
          <w:marLeft w:val="640"/>
          <w:marRight w:val="0"/>
          <w:marTop w:val="0"/>
          <w:marBottom w:val="0"/>
          <w:divBdr>
            <w:top w:val="none" w:sz="0" w:space="0" w:color="auto"/>
            <w:left w:val="none" w:sz="0" w:space="0" w:color="auto"/>
            <w:bottom w:val="none" w:sz="0" w:space="0" w:color="auto"/>
            <w:right w:val="none" w:sz="0" w:space="0" w:color="auto"/>
          </w:divBdr>
        </w:div>
        <w:div w:id="2059040791">
          <w:marLeft w:val="640"/>
          <w:marRight w:val="0"/>
          <w:marTop w:val="0"/>
          <w:marBottom w:val="0"/>
          <w:divBdr>
            <w:top w:val="none" w:sz="0" w:space="0" w:color="auto"/>
            <w:left w:val="none" w:sz="0" w:space="0" w:color="auto"/>
            <w:bottom w:val="none" w:sz="0" w:space="0" w:color="auto"/>
            <w:right w:val="none" w:sz="0" w:space="0" w:color="auto"/>
          </w:divBdr>
        </w:div>
        <w:div w:id="677656194">
          <w:marLeft w:val="640"/>
          <w:marRight w:val="0"/>
          <w:marTop w:val="0"/>
          <w:marBottom w:val="0"/>
          <w:divBdr>
            <w:top w:val="none" w:sz="0" w:space="0" w:color="auto"/>
            <w:left w:val="none" w:sz="0" w:space="0" w:color="auto"/>
            <w:bottom w:val="none" w:sz="0" w:space="0" w:color="auto"/>
            <w:right w:val="none" w:sz="0" w:space="0" w:color="auto"/>
          </w:divBdr>
        </w:div>
        <w:div w:id="1142236650">
          <w:marLeft w:val="640"/>
          <w:marRight w:val="0"/>
          <w:marTop w:val="0"/>
          <w:marBottom w:val="0"/>
          <w:divBdr>
            <w:top w:val="none" w:sz="0" w:space="0" w:color="auto"/>
            <w:left w:val="none" w:sz="0" w:space="0" w:color="auto"/>
            <w:bottom w:val="none" w:sz="0" w:space="0" w:color="auto"/>
            <w:right w:val="none" w:sz="0" w:space="0" w:color="auto"/>
          </w:divBdr>
        </w:div>
      </w:divsChild>
    </w:div>
    <w:div w:id="261645948">
      <w:bodyDiv w:val="1"/>
      <w:marLeft w:val="0"/>
      <w:marRight w:val="0"/>
      <w:marTop w:val="0"/>
      <w:marBottom w:val="0"/>
      <w:divBdr>
        <w:top w:val="none" w:sz="0" w:space="0" w:color="auto"/>
        <w:left w:val="none" w:sz="0" w:space="0" w:color="auto"/>
        <w:bottom w:val="none" w:sz="0" w:space="0" w:color="auto"/>
        <w:right w:val="none" w:sz="0" w:space="0" w:color="auto"/>
      </w:divBdr>
      <w:divsChild>
        <w:div w:id="22024380">
          <w:marLeft w:val="0"/>
          <w:marRight w:val="0"/>
          <w:marTop w:val="0"/>
          <w:marBottom w:val="0"/>
          <w:divBdr>
            <w:top w:val="none" w:sz="0" w:space="0" w:color="auto"/>
            <w:left w:val="none" w:sz="0" w:space="0" w:color="auto"/>
            <w:bottom w:val="none" w:sz="0" w:space="0" w:color="auto"/>
            <w:right w:val="none" w:sz="0" w:space="0" w:color="auto"/>
          </w:divBdr>
        </w:div>
      </w:divsChild>
    </w:div>
    <w:div w:id="325518694">
      <w:bodyDiv w:val="1"/>
      <w:marLeft w:val="0"/>
      <w:marRight w:val="0"/>
      <w:marTop w:val="0"/>
      <w:marBottom w:val="0"/>
      <w:divBdr>
        <w:top w:val="none" w:sz="0" w:space="0" w:color="auto"/>
        <w:left w:val="none" w:sz="0" w:space="0" w:color="auto"/>
        <w:bottom w:val="none" w:sz="0" w:space="0" w:color="auto"/>
        <w:right w:val="none" w:sz="0" w:space="0" w:color="auto"/>
      </w:divBdr>
      <w:divsChild>
        <w:div w:id="1143036914">
          <w:marLeft w:val="640"/>
          <w:marRight w:val="0"/>
          <w:marTop w:val="0"/>
          <w:marBottom w:val="0"/>
          <w:divBdr>
            <w:top w:val="none" w:sz="0" w:space="0" w:color="auto"/>
            <w:left w:val="none" w:sz="0" w:space="0" w:color="auto"/>
            <w:bottom w:val="none" w:sz="0" w:space="0" w:color="auto"/>
            <w:right w:val="none" w:sz="0" w:space="0" w:color="auto"/>
          </w:divBdr>
        </w:div>
        <w:div w:id="2064208650">
          <w:marLeft w:val="640"/>
          <w:marRight w:val="0"/>
          <w:marTop w:val="0"/>
          <w:marBottom w:val="0"/>
          <w:divBdr>
            <w:top w:val="none" w:sz="0" w:space="0" w:color="auto"/>
            <w:left w:val="none" w:sz="0" w:space="0" w:color="auto"/>
            <w:bottom w:val="none" w:sz="0" w:space="0" w:color="auto"/>
            <w:right w:val="none" w:sz="0" w:space="0" w:color="auto"/>
          </w:divBdr>
        </w:div>
        <w:div w:id="1285769759">
          <w:marLeft w:val="640"/>
          <w:marRight w:val="0"/>
          <w:marTop w:val="0"/>
          <w:marBottom w:val="0"/>
          <w:divBdr>
            <w:top w:val="none" w:sz="0" w:space="0" w:color="auto"/>
            <w:left w:val="none" w:sz="0" w:space="0" w:color="auto"/>
            <w:bottom w:val="none" w:sz="0" w:space="0" w:color="auto"/>
            <w:right w:val="none" w:sz="0" w:space="0" w:color="auto"/>
          </w:divBdr>
        </w:div>
        <w:div w:id="394741812">
          <w:marLeft w:val="640"/>
          <w:marRight w:val="0"/>
          <w:marTop w:val="0"/>
          <w:marBottom w:val="0"/>
          <w:divBdr>
            <w:top w:val="none" w:sz="0" w:space="0" w:color="auto"/>
            <w:left w:val="none" w:sz="0" w:space="0" w:color="auto"/>
            <w:bottom w:val="none" w:sz="0" w:space="0" w:color="auto"/>
            <w:right w:val="none" w:sz="0" w:space="0" w:color="auto"/>
          </w:divBdr>
        </w:div>
        <w:div w:id="424501232">
          <w:marLeft w:val="640"/>
          <w:marRight w:val="0"/>
          <w:marTop w:val="0"/>
          <w:marBottom w:val="0"/>
          <w:divBdr>
            <w:top w:val="none" w:sz="0" w:space="0" w:color="auto"/>
            <w:left w:val="none" w:sz="0" w:space="0" w:color="auto"/>
            <w:bottom w:val="none" w:sz="0" w:space="0" w:color="auto"/>
            <w:right w:val="none" w:sz="0" w:space="0" w:color="auto"/>
          </w:divBdr>
        </w:div>
        <w:div w:id="814949769">
          <w:marLeft w:val="640"/>
          <w:marRight w:val="0"/>
          <w:marTop w:val="0"/>
          <w:marBottom w:val="0"/>
          <w:divBdr>
            <w:top w:val="none" w:sz="0" w:space="0" w:color="auto"/>
            <w:left w:val="none" w:sz="0" w:space="0" w:color="auto"/>
            <w:bottom w:val="none" w:sz="0" w:space="0" w:color="auto"/>
            <w:right w:val="none" w:sz="0" w:space="0" w:color="auto"/>
          </w:divBdr>
        </w:div>
      </w:divsChild>
    </w:div>
    <w:div w:id="349835471">
      <w:bodyDiv w:val="1"/>
      <w:marLeft w:val="0"/>
      <w:marRight w:val="0"/>
      <w:marTop w:val="0"/>
      <w:marBottom w:val="0"/>
      <w:divBdr>
        <w:top w:val="none" w:sz="0" w:space="0" w:color="auto"/>
        <w:left w:val="none" w:sz="0" w:space="0" w:color="auto"/>
        <w:bottom w:val="none" w:sz="0" w:space="0" w:color="auto"/>
        <w:right w:val="none" w:sz="0" w:space="0" w:color="auto"/>
      </w:divBdr>
      <w:divsChild>
        <w:div w:id="10957845">
          <w:marLeft w:val="0"/>
          <w:marRight w:val="0"/>
          <w:marTop w:val="0"/>
          <w:marBottom w:val="0"/>
          <w:divBdr>
            <w:top w:val="none" w:sz="0" w:space="0" w:color="auto"/>
            <w:left w:val="none" w:sz="0" w:space="0" w:color="auto"/>
            <w:bottom w:val="none" w:sz="0" w:space="0" w:color="auto"/>
            <w:right w:val="none" w:sz="0" w:space="0" w:color="auto"/>
          </w:divBdr>
        </w:div>
      </w:divsChild>
    </w:div>
    <w:div w:id="361253281">
      <w:bodyDiv w:val="1"/>
      <w:marLeft w:val="0"/>
      <w:marRight w:val="0"/>
      <w:marTop w:val="0"/>
      <w:marBottom w:val="0"/>
      <w:divBdr>
        <w:top w:val="none" w:sz="0" w:space="0" w:color="auto"/>
        <w:left w:val="none" w:sz="0" w:space="0" w:color="auto"/>
        <w:bottom w:val="none" w:sz="0" w:space="0" w:color="auto"/>
        <w:right w:val="none" w:sz="0" w:space="0" w:color="auto"/>
      </w:divBdr>
      <w:divsChild>
        <w:div w:id="1513838468">
          <w:marLeft w:val="0"/>
          <w:marRight w:val="0"/>
          <w:marTop w:val="0"/>
          <w:marBottom w:val="0"/>
          <w:divBdr>
            <w:top w:val="none" w:sz="0" w:space="0" w:color="auto"/>
            <w:left w:val="none" w:sz="0" w:space="0" w:color="auto"/>
            <w:bottom w:val="none" w:sz="0" w:space="0" w:color="auto"/>
            <w:right w:val="none" w:sz="0" w:space="0" w:color="auto"/>
          </w:divBdr>
        </w:div>
      </w:divsChild>
    </w:div>
    <w:div w:id="372770854">
      <w:bodyDiv w:val="1"/>
      <w:marLeft w:val="0"/>
      <w:marRight w:val="0"/>
      <w:marTop w:val="0"/>
      <w:marBottom w:val="0"/>
      <w:divBdr>
        <w:top w:val="none" w:sz="0" w:space="0" w:color="auto"/>
        <w:left w:val="none" w:sz="0" w:space="0" w:color="auto"/>
        <w:bottom w:val="none" w:sz="0" w:space="0" w:color="auto"/>
        <w:right w:val="none" w:sz="0" w:space="0" w:color="auto"/>
      </w:divBdr>
      <w:divsChild>
        <w:div w:id="1467820292">
          <w:marLeft w:val="0"/>
          <w:marRight w:val="0"/>
          <w:marTop w:val="0"/>
          <w:marBottom w:val="0"/>
          <w:divBdr>
            <w:top w:val="none" w:sz="0" w:space="0" w:color="auto"/>
            <w:left w:val="none" w:sz="0" w:space="0" w:color="auto"/>
            <w:bottom w:val="none" w:sz="0" w:space="0" w:color="auto"/>
            <w:right w:val="none" w:sz="0" w:space="0" w:color="auto"/>
          </w:divBdr>
        </w:div>
      </w:divsChild>
    </w:div>
    <w:div w:id="375009246">
      <w:bodyDiv w:val="1"/>
      <w:marLeft w:val="0"/>
      <w:marRight w:val="0"/>
      <w:marTop w:val="0"/>
      <w:marBottom w:val="0"/>
      <w:divBdr>
        <w:top w:val="none" w:sz="0" w:space="0" w:color="auto"/>
        <w:left w:val="none" w:sz="0" w:space="0" w:color="auto"/>
        <w:bottom w:val="none" w:sz="0" w:space="0" w:color="auto"/>
        <w:right w:val="none" w:sz="0" w:space="0" w:color="auto"/>
      </w:divBdr>
      <w:divsChild>
        <w:div w:id="362094446">
          <w:marLeft w:val="640"/>
          <w:marRight w:val="0"/>
          <w:marTop w:val="0"/>
          <w:marBottom w:val="0"/>
          <w:divBdr>
            <w:top w:val="none" w:sz="0" w:space="0" w:color="auto"/>
            <w:left w:val="none" w:sz="0" w:space="0" w:color="auto"/>
            <w:bottom w:val="none" w:sz="0" w:space="0" w:color="auto"/>
            <w:right w:val="none" w:sz="0" w:space="0" w:color="auto"/>
          </w:divBdr>
        </w:div>
        <w:div w:id="1332445015">
          <w:marLeft w:val="640"/>
          <w:marRight w:val="0"/>
          <w:marTop w:val="0"/>
          <w:marBottom w:val="0"/>
          <w:divBdr>
            <w:top w:val="none" w:sz="0" w:space="0" w:color="auto"/>
            <w:left w:val="none" w:sz="0" w:space="0" w:color="auto"/>
            <w:bottom w:val="none" w:sz="0" w:space="0" w:color="auto"/>
            <w:right w:val="none" w:sz="0" w:space="0" w:color="auto"/>
          </w:divBdr>
        </w:div>
        <w:div w:id="1568177335">
          <w:marLeft w:val="640"/>
          <w:marRight w:val="0"/>
          <w:marTop w:val="0"/>
          <w:marBottom w:val="0"/>
          <w:divBdr>
            <w:top w:val="none" w:sz="0" w:space="0" w:color="auto"/>
            <w:left w:val="none" w:sz="0" w:space="0" w:color="auto"/>
            <w:bottom w:val="none" w:sz="0" w:space="0" w:color="auto"/>
            <w:right w:val="none" w:sz="0" w:space="0" w:color="auto"/>
          </w:divBdr>
        </w:div>
        <w:div w:id="953631052">
          <w:marLeft w:val="640"/>
          <w:marRight w:val="0"/>
          <w:marTop w:val="0"/>
          <w:marBottom w:val="0"/>
          <w:divBdr>
            <w:top w:val="none" w:sz="0" w:space="0" w:color="auto"/>
            <w:left w:val="none" w:sz="0" w:space="0" w:color="auto"/>
            <w:bottom w:val="none" w:sz="0" w:space="0" w:color="auto"/>
            <w:right w:val="none" w:sz="0" w:space="0" w:color="auto"/>
          </w:divBdr>
        </w:div>
        <w:div w:id="310259814">
          <w:marLeft w:val="640"/>
          <w:marRight w:val="0"/>
          <w:marTop w:val="0"/>
          <w:marBottom w:val="0"/>
          <w:divBdr>
            <w:top w:val="none" w:sz="0" w:space="0" w:color="auto"/>
            <w:left w:val="none" w:sz="0" w:space="0" w:color="auto"/>
            <w:bottom w:val="none" w:sz="0" w:space="0" w:color="auto"/>
            <w:right w:val="none" w:sz="0" w:space="0" w:color="auto"/>
          </w:divBdr>
        </w:div>
        <w:div w:id="1590191220">
          <w:marLeft w:val="640"/>
          <w:marRight w:val="0"/>
          <w:marTop w:val="0"/>
          <w:marBottom w:val="0"/>
          <w:divBdr>
            <w:top w:val="none" w:sz="0" w:space="0" w:color="auto"/>
            <w:left w:val="none" w:sz="0" w:space="0" w:color="auto"/>
            <w:bottom w:val="none" w:sz="0" w:space="0" w:color="auto"/>
            <w:right w:val="none" w:sz="0" w:space="0" w:color="auto"/>
          </w:divBdr>
        </w:div>
        <w:div w:id="1310355654">
          <w:marLeft w:val="640"/>
          <w:marRight w:val="0"/>
          <w:marTop w:val="0"/>
          <w:marBottom w:val="0"/>
          <w:divBdr>
            <w:top w:val="none" w:sz="0" w:space="0" w:color="auto"/>
            <w:left w:val="none" w:sz="0" w:space="0" w:color="auto"/>
            <w:bottom w:val="none" w:sz="0" w:space="0" w:color="auto"/>
            <w:right w:val="none" w:sz="0" w:space="0" w:color="auto"/>
          </w:divBdr>
        </w:div>
      </w:divsChild>
    </w:div>
    <w:div w:id="375128482">
      <w:bodyDiv w:val="1"/>
      <w:marLeft w:val="0"/>
      <w:marRight w:val="0"/>
      <w:marTop w:val="0"/>
      <w:marBottom w:val="0"/>
      <w:divBdr>
        <w:top w:val="none" w:sz="0" w:space="0" w:color="auto"/>
        <w:left w:val="none" w:sz="0" w:space="0" w:color="auto"/>
        <w:bottom w:val="none" w:sz="0" w:space="0" w:color="auto"/>
        <w:right w:val="none" w:sz="0" w:space="0" w:color="auto"/>
      </w:divBdr>
    </w:div>
    <w:div w:id="399908812">
      <w:bodyDiv w:val="1"/>
      <w:marLeft w:val="0"/>
      <w:marRight w:val="0"/>
      <w:marTop w:val="0"/>
      <w:marBottom w:val="0"/>
      <w:divBdr>
        <w:top w:val="none" w:sz="0" w:space="0" w:color="auto"/>
        <w:left w:val="none" w:sz="0" w:space="0" w:color="auto"/>
        <w:bottom w:val="none" w:sz="0" w:space="0" w:color="auto"/>
        <w:right w:val="none" w:sz="0" w:space="0" w:color="auto"/>
      </w:divBdr>
      <w:divsChild>
        <w:div w:id="66998307">
          <w:marLeft w:val="640"/>
          <w:marRight w:val="0"/>
          <w:marTop w:val="0"/>
          <w:marBottom w:val="0"/>
          <w:divBdr>
            <w:top w:val="none" w:sz="0" w:space="0" w:color="auto"/>
            <w:left w:val="none" w:sz="0" w:space="0" w:color="auto"/>
            <w:bottom w:val="none" w:sz="0" w:space="0" w:color="auto"/>
            <w:right w:val="none" w:sz="0" w:space="0" w:color="auto"/>
          </w:divBdr>
        </w:div>
        <w:div w:id="1858349696">
          <w:marLeft w:val="640"/>
          <w:marRight w:val="0"/>
          <w:marTop w:val="0"/>
          <w:marBottom w:val="0"/>
          <w:divBdr>
            <w:top w:val="none" w:sz="0" w:space="0" w:color="auto"/>
            <w:left w:val="none" w:sz="0" w:space="0" w:color="auto"/>
            <w:bottom w:val="none" w:sz="0" w:space="0" w:color="auto"/>
            <w:right w:val="none" w:sz="0" w:space="0" w:color="auto"/>
          </w:divBdr>
        </w:div>
        <w:div w:id="2079546021">
          <w:marLeft w:val="640"/>
          <w:marRight w:val="0"/>
          <w:marTop w:val="0"/>
          <w:marBottom w:val="0"/>
          <w:divBdr>
            <w:top w:val="none" w:sz="0" w:space="0" w:color="auto"/>
            <w:left w:val="none" w:sz="0" w:space="0" w:color="auto"/>
            <w:bottom w:val="none" w:sz="0" w:space="0" w:color="auto"/>
            <w:right w:val="none" w:sz="0" w:space="0" w:color="auto"/>
          </w:divBdr>
        </w:div>
        <w:div w:id="126510212">
          <w:marLeft w:val="640"/>
          <w:marRight w:val="0"/>
          <w:marTop w:val="0"/>
          <w:marBottom w:val="0"/>
          <w:divBdr>
            <w:top w:val="none" w:sz="0" w:space="0" w:color="auto"/>
            <w:left w:val="none" w:sz="0" w:space="0" w:color="auto"/>
            <w:bottom w:val="none" w:sz="0" w:space="0" w:color="auto"/>
            <w:right w:val="none" w:sz="0" w:space="0" w:color="auto"/>
          </w:divBdr>
        </w:div>
        <w:div w:id="1076367566">
          <w:marLeft w:val="640"/>
          <w:marRight w:val="0"/>
          <w:marTop w:val="0"/>
          <w:marBottom w:val="0"/>
          <w:divBdr>
            <w:top w:val="none" w:sz="0" w:space="0" w:color="auto"/>
            <w:left w:val="none" w:sz="0" w:space="0" w:color="auto"/>
            <w:bottom w:val="none" w:sz="0" w:space="0" w:color="auto"/>
            <w:right w:val="none" w:sz="0" w:space="0" w:color="auto"/>
          </w:divBdr>
        </w:div>
        <w:div w:id="1156798607">
          <w:marLeft w:val="640"/>
          <w:marRight w:val="0"/>
          <w:marTop w:val="0"/>
          <w:marBottom w:val="0"/>
          <w:divBdr>
            <w:top w:val="none" w:sz="0" w:space="0" w:color="auto"/>
            <w:left w:val="none" w:sz="0" w:space="0" w:color="auto"/>
            <w:bottom w:val="none" w:sz="0" w:space="0" w:color="auto"/>
            <w:right w:val="none" w:sz="0" w:space="0" w:color="auto"/>
          </w:divBdr>
        </w:div>
        <w:div w:id="252206758">
          <w:marLeft w:val="640"/>
          <w:marRight w:val="0"/>
          <w:marTop w:val="0"/>
          <w:marBottom w:val="0"/>
          <w:divBdr>
            <w:top w:val="none" w:sz="0" w:space="0" w:color="auto"/>
            <w:left w:val="none" w:sz="0" w:space="0" w:color="auto"/>
            <w:bottom w:val="none" w:sz="0" w:space="0" w:color="auto"/>
            <w:right w:val="none" w:sz="0" w:space="0" w:color="auto"/>
          </w:divBdr>
        </w:div>
      </w:divsChild>
    </w:div>
    <w:div w:id="402066408">
      <w:bodyDiv w:val="1"/>
      <w:marLeft w:val="0"/>
      <w:marRight w:val="0"/>
      <w:marTop w:val="0"/>
      <w:marBottom w:val="0"/>
      <w:divBdr>
        <w:top w:val="none" w:sz="0" w:space="0" w:color="auto"/>
        <w:left w:val="none" w:sz="0" w:space="0" w:color="auto"/>
        <w:bottom w:val="none" w:sz="0" w:space="0" w:color="auto"/>
        <w:right w:val="none" w:sz="0" w:space="0" w:color="auto"/>
      </w:divBdr>
      <w:divsChild>
        <w:div w:id="826046239">
          <w:marLeft w:val="0"/>
          <w:marRight w:val="0"/>
          <w:marTop w:val="0"/>
          <w:marBottom w:val="0"/>
          <w:divBdr>
            <w:top w:val="none" w:sz="0" w:space="0" w:color="auto"/>
            <w:left w:val="none" w:sz="0" w:space="0" w:color="auto"/>
            <w:bottom w:val="none" w:sz="0" w:space="0" w:color="auto"/>
            <w:right w:val="none" w:sz="0" w:space="0" w:color="auto"/>
          </w:divBdr>
        </w:div>
      </w:divsChild>
    </w:div>
    <w:div w:id="414983104">
      <w:bodyDiv w:val="1"/>
      <w:marLeft w:val="0"/>
      <w:marRight w:val="0"/>
      <w:marTop w:val="0"/>
      <w:marBottom w:val="0"/>
      <w:divBdr>
        <w:top w:val="none" w:sz="0" w:space="0" w:color="auto"/>
        <w:left w:val="none" w:sz="0" w:space="0" w:color="auto"/>
        <w:bottom w:val="none" w:sz="0" w:space="0" w:color="auto"/>
        <w:right w:val="none" w:sz="0" w:space="0" w:color="auto"/>
      </w:divBdr>
      <w:divsChild>
        <w:div w:id="398484791">
          <w:marLeft w:val="0"/>
          <w:marRight w:val="0"/>
          <w:marTop w:val="0"/>
          <w:marBottom w:val="0"/>
          <w:divBdr>
            <w:top w:val="none" w:sz="0" w:space="0" w:color="auto"/>
            <w:left w:val="none" w:sz="0" w:space="0" w:color="auto"/>
            <w:bottom w:val="none" w:sz="0" w:space="0" w:color="auto"/>
            <w:right w:val="none" w:sz="0" w:space="0" w:color="auto"/>
          </w:divBdr>
        </w:div>
      </w:divsChild>
    </w:div>
    <w:div w:id="424766632">
      <w:bodyDiv w:val="1"/>
      <w:marLeft w:val="0"/>
      <w:marRight w:val="0"/>
      <w:marTop w:val="0"/>
      <w:marBottom w:val="0"/>
      <w:divBdr>
        <w:top w:val="none" w:sz="0" w:space="0" w:color="auto"/>
        <w:left w:val="none" w:sz="0" w:space="0" w:color="auto"/>
        <w:bottom w:val="none" w:sz="0" w:space="0" w:color="auto"/>
        <w:right w:val="none" w:sz="0" w:space="0" w:color="auto"/>
      </w:divBdr>
      <w:divsChild>
        <w:div w:id="1471482297">
          <w:marLeft w:val="0"/>
          <w:marRight w:val="0"/>
          <w:marTop w:val="0"/>
          <w:marBottom w:val="0"/>
          <w:divBdr>
            <w:top w:val="none" w:sz="0" w:space="0" w:color="auto"/>
            <w:left w:val="none" w:sz="0" w:space="0" w:color="auto"/>
            <w:bottom w:val="none" w:sz="0" w:space="0" w:color="auto"/>
            <w:right w:val="none" w:sz="0" w:space="0" w:color="auto"/>
          </w:divBdr>
        </w:div>
      </w:divsChild>
    </w:div>
    <w:div w:id="443842288">
      <w:bodyDiv w:val="1"/>
      <w:marLeft w:val="0"/>
      <w:marRight w:val="0"/>
      <w:marTop w:val="0"/>
      <w:marBottom w:val="0"/>
      <w:divBdr>
        <w:top w:val="none" w:sz="0" w:space="0" w:color="auto"/>
        <w:left w:val="none" w:sz="0" w:space="0" w:color="auto"/>
        <w:bottom w:val="none" w:sz="0" w:space="0" w:color="auto"/>
        <w:right w:val="none" w:sz="0" w:space="0" w:color="auto"/>
      </w:divBdr>
      <w:divsChild>
        <w:div w:id="661742196">
          <w:marLeft w:val="0"/>
          <w:marRight w:val="0"/>
          <w:marTop w:val="0"/>
          <w:marBottom w:val="0"/>
          <w:divBdr>
            <w:top w:val="none" w:sz="0" w:space="0" w:color="auto"/>
            <w:left w:val="none" w:sz="0" w:space="0" w:color="auto"/>
            <w:bottom w:val="none" w:sz="0" w:space="0" w:color="auto"/>
            <w:right w:val="none" w:sz="0" w:space="0" w:color="auto"/>
          </w:divBdr>
        </w:div>
      </w:divsChild>
    </w:div>
    <w:div w:id="451094909">
      <w:bodyDiv w:val="1"/>
      <w:marLeft w:val="0"/>
      <w:marRight w:val="0"/>
      <w:marTop w:val="0"/>
      <w:marBottom w:val="0"/>
      <w:divBdr>
        <w:top w:val="none" w:sz="0" w:space="0" w:color="auto"/>
        <w:left w:val="none" w:sz="0" w:space="0" w:color="auto"/>
        <w:bottom w:val="none" w:sz="0" w:space="0" w:color="auto"/>
        <w:right w:val="none" w:sz="0" w:space="0" w:color="auto"/>
      </w:divBdr>
    </w:div>
    <w:div w:id="469828089">
      <w:bodyDiv w:val="1"/>
      <w:marLeft w:val="0"/>
      <w:marRight w:val="0"/>
      <w:marTop w:val="0"/>
      <w:marBottom w:val="0"/>
      <w:divBdr>
        <w:top w:val="none" w:sz="0" w:space="0" w:color="auto"/>
        <w:left w:val="none" w:sz="0" w:space="0" w:color="auto"/>
        <w:bottom w:val="none" w:sz="0" w:space="0" w:color="auto"/>
        <w:right w:val="none" w:sz="0" w:space="0" w:color="auto"/>
      </w:divBdr>
      <w:divsChild>
        <w:div w:id="2145654876">
          <w:marLeft w:val="0"/>
          <w:marRight w:val="0"/>
          <w:marTop w:val="0"/>
          <w:marBottom w:val="0"/>
          <w:divBdr>
            <w:top w:val="none" w:sz="0" w:space="0" w:color="auto"/>
            <w:left w:val="none" w:sz="0" w:space="0" w:color="auto"/>
            <w:bottom w:val="none" w:sz="0" w:space="0" w:color="auto"/>
            <w:right w:val="none" w:sz="0" w:space="0" w:color="auto"/>
          </w:divBdr>
        </w:div>
      </w:divsChild>
    </w:div>
    <w:div w:id="470370748">
      <w:bodyDiv w:val="1"/>
      <w:marLeft w:val="0"/>
      <w:marRight w:val="0"/>
      <w:marTop w:val="0"/>
      <w:marBottom w:val="0"/>
      <w:divBdr>
        <w:top w:val="none" w:sz="0" w:space="0" w:color="auto"/>
        <w:left w:val="none" w:sz="0" w:space="0" w:color="auto"/>
        <w:bottom w:val="none" w:sz="0" w:space="0" w:color="auto"/>
        <w:right w:val="none" w:sz="0" w:space="0" w:color="auto"/>
      </w:divBdr>
      <w:divsChild>
        <w:div w:id="494876590">
          <w:marLeft w:val="0"/>
          <w:marRight w:val="0"/>
          <w:marTop w:val="0"/>
          <w:marBottom w:val="0"/>
          <w:divBdr>
            <w:top w:val="none" w:sz="0" w:space="0" w:color="auto"/>
            <w:left w:val="none" w:sz="0" w:space="0" w:color="auto"/>
            <w:bottom w:val="none" w:sz="0" w:space="0" w:color="auto"/>
            <w:right w:val="none" w:sz="0" w:space="0" w:color="auto"/>
          </w:divBdr>
        </w:div>
      </w:divsChild>
    </w:div>
    <w:div w:id="473375522">
      <w:bodyDiv w:val="1"/>
      <w:marLeft w:val="0"/>
      <w:marRight w:val="0"/>
      <w:marTop w:val="0"/>
      <w:marBottom w:val="0"/>
      <w:divBdr>
        <w:top w:val="none" w:sz="0" w:space="0" w:color="auto"/>
        <w:left w:val="none" w:sz="0" w:space="0" w:color="auto"/>
        <w:bottom w:val="none" w:sz="0" w:space="0" w:color="auto"/>
        <w:right w:val="none" w:sz="0" w:space="0" w:color="auto"/>
      </w:divBdr>
    </w:div>
    <w:div w:id="477380889">
      <w:bodyDiv w:val="1"/>
      <w:marLeft w:val="0"/>
      <w:marRight w:val="0"/>
      <w:marTop w:val="0"/>
      <w:marBottom w:val="0"/>
      <w:divBdr>
        <w:top w:val="none" w:sz="0" w:space="0" w:color="auto"/>
        <w:left w:val="none" w:sz="0" w:space="0" w:color="auto"/>
        <w:bottom w:val="none" w:sz="0" w:space="0" w:color="auto"/>
        <w:right w:val="none" w:sz="0" w:space="0" w:color="auto"/>
      </w:divBdr>
      <w:divsChild>
        <w:div w:id="964429625">
          <w:marLeft w:val="640"/>
          <w:marRight w:val="0"/>
          <w:marTop w:val="0"/>
          <w:marBottom w:val="0"/>
          <w:divBdr>
            <w:top w:val="none" w:sz="0" w:space="0" w:color="auto"/>
            <w:left w:val="none" w:sz="0" w:space="0" w:color="auto"/>
            <w:bottom w:val="none" w:sz="0" w:space="0" w:color="auto"/>
            <w:right w:val="none" w:sz="0" w:space="0" w:color="auto"/>
          </w:divBdr>
        </w:div>
        <w:div w:id="240220810">
          <w:marLeft w:val="640"/>
          <w:marRight w:val="0"/>
          <w:marTop w:val="0"/>
          <w:marBottom w:val="0"/>
          <w:divBdr>
            <w:top w:val="none" w:sz="0" w:space="0" w:color="auto"/>
            <w:left w:val="none" w:sz="0" w:space="0" w:color="auto"/>
            <w:bottom w:val="none" w:sz="0" w:space="0" w:color="auto"/>
            <w:right w:val="none" w:sz="0" w:space="0" w:color="auto"/>
          </w:divBdr>
        </w:div>
        <w:div w:id="617643851">
          <w:marLeft w:val="640"/>
          <w:marRight w:val="0"/>
          <w:marTop w:val="0"/>
          <w:marBottom w:val="0"/>
          <w:divBdr>
            <w:top w:val="none" w:sz="0" w:space="0" w:color="auto"/>
            <w:left w:val="none" w:sz="0" w:space="0" w:color="auto"/>
            <w:bottom w:val="none" w:sz="0" w:space="0" w:color="auto"/>
            <w:right w:val="none" w:sz="0" w:space="0" w:color="auto"/>
          </w:divBdr>
        </w:div>
        <w:div w:id="168521882">
          <w:marLeft w:val="640"/>
          <w:marRight w:val="0"/>
          <w:marTop w:val="0"/>
          <w:marBottom w:val="0"/>
          <w:divBdr>
            <w:top w:val="none" w:sz="0" w:space="0" w:color="auto"/>
            <w:left w:val="none" w:sz="0" w:space="0" w:color="auto"/>
            <w:bottom w:val="none" w:sz="0" w:space="0" w:color="auto"/>
            <w:right w:val="none" w:sz="0" w:space="0" w:color="auto"/>
          </w:divBdr>
        </w:div>
        <w:div w:id="1913081128">
          <w:marLeft w:val="640"/>
          <w:marRight w:val="0"/>
          <w:marTop w:val="0"/>
          <w:marBottom w:val="0"/>
          <w:divBdr>
            <w:top w:val="none" w:sz="0" w:space="0" w:color="auto"/>
            <w:left w:val="none" w:sz="0" w:space="0" w:color="auto"/>
            <w:bottom w:val="none" w:sz="0" w:space="0" w:color="auto"/>
            <w:right w:val="none" w:sz="0" w:space="0" w:color="auto"/>
          </w:divBdr>
        </w:div>
        <w:div w:id="639581836">
          <w:marLeft w:val="640"/>
          <w:marRight w:val="0"/>
          <w:marTop w:val="0"/>
          <w:marBottom w:val="0"/>
          <w:divBdr>
            <w:top w:val="none" w:sz="0" w:space="0" w:color="auto"/>
            <w:left w:val="none" w:sz="0" w:space="0" w:color="auto"/>
            <w:bottom w:val="none" w:sz="0" w:space="0" w:color="auto"/>
            <w:right w:val="none" w:sz="0" w:space="0" w:color="auto"/>
          </w:divBdr>
        </w:div>
      </w:divsChild>
    </w:div>
    <w:div w:id="479155854">
      <w:bodyDiv w:val="1"/>
      <w:marLeft w:val="0"/>
      <w:marRight w:val="0"/>
      <w:marTop w:val="0"/>
      <w:marBottom w:val="0"/>
      <w:divBdr>
        <w:top w:val="none" w:sz="0" w:space="0" w:color="auto"/>
        <w:left w:val="none" w:sz="0" w:space="0" w:color="auto"/>
        <w:bottom w:val="none" w:sz="0" w:space="0" w:color="auto"/>
        <w:right w:val="none" w:sz="0" w:space="0" w:color="auto"/>
      </w:divBdr>
      <w:divsChild>
        <w:div w:id="1295409364">
          <w:marLeft w:val="640"/>
          <w:marRight w:val="0"/>
          <w:marTop w:val="0"/>
          <w:marBottom w:val="0"/>
          <w:divBdr>
            <w:top w:val="none" w:sz="0" w:space="0" w:color="auto"/>
            <w:left w:val="none" w:sz="0" w:space="0" w:color="auto"/>
            <w:bottom w:val="none" w:sz="0" w:space="0" w:color="auto"/>
            <w:right w:val="none" w:sz="0" w:space="0" w:color="auto"/>
          </w:divBdr>
        </w:div>
        <w:div w:id="1227300586">
          <w:marLeft w:val="640"/>
          <w:marRight w:val="0"/>
          <w:marTop w:val="0"/>
          <w:marBottom w:val="0"/>
          <w:divBdr>
            <w:top w:val="none" w:sz="0" w:space="0" w:color="auto"/>
            <w:left w:val="none" w:sz="0" w:space="0" w:color="auto"/>
            <w:bottom w:val="none" w:sz="0" w:space="0" w:color="auto"/>
            <w:right w:val="none" w:sz="0" w:space="0" w:color="auto"/>
          </w:divBdr>
        </w:div>
        <w:div w:id="436029158">
          <w:marLeft w:val="640"/>
          <w:marRight w:val="0"/>
          <w:marTop w:val="0"/>
          <w:marBottom w:val="0"/>
          <w:divBdr>
            <w:top w:val="none" w:sz="0" w:space="0" w:color="auto"/>
            <w:left w:val="none" w:sz="0" w:space="0" w:color="auto"/>
            <w:bottom w:val="none" w:sz="0" w:space="0" w:color="auto"/>
            <w:right w:val="none" w:sz="0" w:space="0" w:color="auto"/>
          </w:divBdr>
        </w:div>
        <w:div w:id="1881277726">
          <w:marLeft w:val="640"/>
          <w:marRight w:val="0"/>
          <w:marTop w:val="0"/>
          <w:marBottom w:val="0"/>
          <w:divBdr>
            <w:top w:val="none" w:sz="0" w:space="0" w:color="auto"/>
            <w:left w:val="none" w:sz="0" w:space="0" w:color="auto"/>
            <w:bottom w:val="none" w:sz="0" w:space="0" w:color="auto"/>
            <w:right w:val="none" w:sz="0" w:space="0" w:color="auto"/>
          </w:divBdr>
        </w:div>
        <w:div w:id="1226840448">
          <w:marLeft w:val="640"/>
          <w:marRight w:val="0"/>
          <w:marTop w:val="0"/>
          <w:marBottom w:val="0"/>
          <w:divBdr>
            <w:top w:val="none" w:sz="0" w:space="0" w:color="auto"/>
            <w:left w:val="none" w:sz="0" w:space="0" w:color="auto"/>
            <w:bottom w:val="none" w:sz="0" w:space="0" w:color="auto"/>
            <w:right w:val="none" w:sz="0" w:space="0" w:color="auto"/>
          </w:divBdr>
        </w:div>
        <w:div w:id="1550612179">
          <w:marLeft w:val="640"/>
          <w:marRight w:val="0"/>
          <w:marTop w:val="0"/>
          <w:marBottom w:val="0"/>
          <w:divBdr>
            <w:top w:val="none" w:sz="0" w:space="0" w:color="auto"/>
            <w:left w:val="none" w:sz="0" w:space="0" w:color="auto"/>
            <w:bottom w:val="none" w:sz="0" w:space="0" w:color="auto"/>
            <w:right w:val="none" w:sz="0" w:space="0" w:color="auto"/>
          </w:divBdr>
        </w:div>
      </w:divsChild>
    </w:div>
    <w:div w:id="479230413">
      <w:bodyDiv w:val="1"/>
      <w:marLeft w:val="0"/>
      <w:marRight w:val="0"/>
      <w:marTop w:val="0"/>
      <w:marBottom w:val="0"/>
      <w:divBdr>
        <w:top w:val="none" w:sz="0" w:space="0" w:color="auto"/>
        <w:left w:val="none" w:sz="0" w:space="0" w:color="auto"/>
        <w:bottom w:val="none" w:sz="0" w:space="0" w:color="auto"/>
        <w:right w:val="none" w:sz="0" w:space="0" w:color="auto"/>
      </w:divBdr>
    </w:div>
    <w:div w:id="493879319">
      <w:bodyDiv w:val="1"/>
      <w:marLeft w:val="0"/>
      <w:marRight w:val="0"/>
      <w:marTop w:val="0"/>
      <w:marBottom w:val="0"/>
      <w:divBdr>
        <w:top w:val="none" w:sz="0" w:space="0" w:color="auto"/>
        <w:left w:val="none" w:sz="0" w:space="0" w:color="auto"/>
        <w:bottom w:val="none" w:sz="0" w:space="0" w:color="auto"/>
        <w:right w:val="none" w:sz="0" w:space="0" w:color="auto"/>
      </w:divBdr>
    </w:div>
    <w:div w:id="498077461">
      <w:bodyDiv w:val="1"/>
      <w:marLeft w:val="0"/>
      <w:marRight w:val="0"/>
      <w:marTop w:val="0"/>
      <w:marBottom w:val="0"/>
      <w:divBdr>
        <w:top w:val="none" w:sz="0" w:space="0" w:color="auto"/>
        <w:left w:val="none" w:sz="0" w:space="0" w:color="auto"/>
        <w:bottom w:val="none" w:sz="0" w:space="0" w:color="auto"/>
        <w:right w:val="none" w:sz="0" w:space="0" w:color="auto"/>
      </w:divBdr>
      <w:divsChild>
        <w:div w:id="74328928">
          <w:marLeft w:val="640"/>
          <w:marRight w:val="0"/>
          <w:marTop w:val="0"/>
          <w:marBottom w:val="0"/>
          <w:divBdr>
            <w:top w:val="none" w:sz="0" w:space="0" w:color="auto"/>
            <w:left w:val="none" w:sz="0" w:space="0" w:color="auto"/>
            <w:bottom w:val="none" w:sz="0" w:space="0" w:color="auto"/>
            <w:right w:val="none" w:sz="0" w:space="0" w:color="auto"/>
          </w:divBdr>
        </w:div>
        <w:div w:id="431629723">
          <w:marLeft w:val="640"/>
          <w:marRight w:val="0"/>
          <w:marTop w:val="0"/>
          <w:marBottom w:val="0"/>
          <w:divBdr>
            <w:top w:val="none" w:sz="0" w:space="0" w:color="auto"/>
            <w:left w:val="none" w:sz="0" w:space="0" w:color="auto"/>
            <w:bottom w:val="none" w:sz="0" w:space="0" w:color="auto"/>
            <w:right w:val="none" w:sz="0" w:space="0" w:color="auto"/>
          </w:divBdr>
        </w:div>
        <w:div w:id="1036543077">
          <w:marLeft w:val="640"/>
          <w:marRight w:val="0"/>
          <w:marTop w:val="0"/>
          <w:marBottom w:val="0"/>
          <w:divBdr>
            <w:top w:val="none" w:sz="0" w:space="0" w:color="auto"/>
            <w:left w:val="none" w:sz="0" w:space="0" w:color="auto"/>
            <w:bottom w:val="none" w:sz="0" w:space="0" w:color="auto"/>
            <w:right w:val="none" w:sz="0" w:space="0" w:color="auto"/>
          </w:divBdr>
        </w:div>
        <w:div w:id="249704056">
          <w:marLeft w:val="640"/>
          <w:marRight w:val="0"/>
          <w:marTop w:val="0"/>
          <w:marBottom w:val="0"/>
          <w:divBdr>
            <w:top w:val="none" w:sz="0" w:space="0" w:color="auto"/>
            <w:left w:val="none" w:sz="0" w:space="0" w:color="auto"/>
            <w:bottom w:val="none" w:sz="0" w:space="0" w:color="auto"/>
            <w:right w:val="none" w:sz="0" w:space="0" w:color="auto"/>
          </w:divBdr>
        </w:div>
        <w:div w:id="1451515628">
          <w:marLeft w:val="640"/>
          <w:marRight w:val="0"/>
          <w:marTop w:val="0"/>
          <w:marBottom w:val="0"/>
          <w:divBdr>
            <w:top w:val="none" w:sz="0" w:space="0" w:color="auto"/>
            <w:left w:val="none" w:sz="0" w:space="0" w:color="auto"/>
            <w:bottom w:val="none" w:sz="0" w:space="0" w:color="auto"/>
            <w:right w:val="none" w:sz="0" w:space="0" w:color="auto"/>
          </w:divBdr>
        </w:div>
        <w:div w:id="910239931">
          <w:marLeft w:val="640"/>
          <w:marRight w:val="0"/>
          <w:marTop w:val="0"/>
          <w:marBottom w:val="0"/>
          <w:divBdr>
            <w:top w:val="none" w:sz="0" w:space="0" w:color="auto"/>
            <w:left w:val="none" w:sz="0" w:space="0" w:color="auto"/>
            <w:bottom w:val="none" w:sz="0" w:space="0" w:color="auto"/>
            <w:right w:val="none" w:sz="0" w:space="0" w:color="auto"/>
          </w:divBdr>
        </w:div>
      </w:divsChild>
    </w:div>
    <w:div w:id="500388152">
      <w:bodyDiv w:val="1"/>
      <w:marLeft w:val="0"/>
      <w:marRight w:val="0"/>
      <w:marTop w:val="0"/>
      <w:marBottom w:val="0"/>
      <w:divBdr>
        <w:top w:val="none" w:sz="0" w:space="0" w:color="auto"/>
        <w:left w:val="none" w:sz="0" w:space="0" w:color="auto"/>
        <w:bottom w:val="none" w:sz="0" w:space="0" w:color="auto"/>
        <w:right w:val="none" w:sz="0" w:space="0" w:color="auto"/>
      </w:divBdr>
      <w:divsChild>
        <w:div w:id="1942250519">
          <w:marLeft w:val="640"/>
          <w:marRight w:val="0"/>
          <w:marTop w:val="0"/>
          <w:marBottom w:val="0"/>
          <w:divBdr>
            <w:top w:val="none" w:sz="0" w:space="0" w:color="auto"/>
            <w:left w:val="none" w:sz="0" w:space="0" w:color="auto"/>
            <w:bottom w:val="none" w:sz="0" w:space="0" w:color="auto"/>
            <w:right w:val="none" w:sz="0" w:space="0" w:color="auto"/>
          </w:divBdr>
        </w:div>
        <w:div w:id="1749382089">
          <w:marLeft w:val="640"/>
          <w:marRight w:val="0"/>
          <w:marTop w:val="0"/>
          <w:marBottom w:val="0"/>
          <w:divBdr>
            <w:top w:val="none" w:sz="0" w:space="0" w:color="auto"/>
            <w:left w:val="none" w:sz="0" w:space="0" w:color="auto"/>
            <w:bottom w:val="none" w:sz="0" w:space="0" w:color="auto"/>
            <w:right w:val="none" w:sz="0" w:space="0" w:color="auto"/>
          </w:divBdr>
        </w:div>
        <w:div w:id="2129666972">
          <w:marLeft w:val="640"/>
          <w:marRight w:val="0"/>
          <w:marTop w:val="0"/>
          <w:marBottom w:val="0"/>
          <w:divBdr>
            <w:top w:val="none" w:sz="0" w:space="0" w:color="auto"/>
            <w:left w:val="none" w:sz="0" w:space="0" w:color="auto"/>
            <w:bottom w:val="none" w:sz="0" w:space="0" w:color="auto"/>
            <w:right w:val="none" w:sz="0" w:space="0" w:color="auto"/>
          </w:divBdr>
        </w:div>
        <w:div w:id="764494464">
          <w:marLeft w:val="640"/>
          <w:marRight w:val="0"/>
          <w:marTop w:val="0"/>
          <w:marBottom w:val="0"/>
          <w:divBdr>
            <w:top w:val="none" w:sz="0" w:space="0" w:color="auto"/>
            <w:left w:val="none" w:sz="0" w:space="0" w:color="auto"/>
            <w:bottom w:val="none" w:sz="0" w:space="0" w:color="auto"/>
            <w:right w:val="none" w:sz="0" w:space="0" w:color="auto"/>
          </w:divBdr>
        </w:div>
        <w:div w:id="1317995910">
          <w:marLeft w:val="640"/>
          <w:marRight w:val="0"/>
          <w:marTop w:val="0"/>
          <w:marBottom w:val="0"/>
          <w:divBdr>
            <w:top w:val="none" w:sz="0" w:space="0" w:color="auto"/>
            <w:left w:val="none" w:sz="0" w:space="0" w:color="auto"/>
            <w:bottom w:val="none" w:sz="0" w:space="0" w:color="auto"/>
            <w:right w:val="none" w:sz="0" w:space="0" w:color="auto"/>
          </w:divBdr>
        </w:div>
        <w:div w:id="28262934">
          <w:marLeft w:val="640"/>
          <w:marRight w:val="0"/>
          <w:marTop w:val="0"/>
          <w:marBottom w:val="0"/>
          <w:divBdr>
            <w:top w:val="none" w:sz="0" w:space="0" w:color="auto"/>
            <w:left w:val="none" w:sz="0" w:space="0" w:color="auto"/>
            <w:bottom w:val="none" w:sz="0" w:space="0" w:color="auto"/>
            <w:right w:val="none" w:sz="0" w:space="0" w:color="auto"/>
          </w:divBdr>
        </w:div>
        <w:div w:id="1936555347">
          <w:marLeft w:val="640"/>
          <w:marRight w:val="0"/>
          <w:marTop w:val="0"/>
          <w:marBottom w:val="0"/>
          <w:divBdr>
            <w:top w:val="none" w:sz="0" w:space="0" w:color="auto"/>
            <w:left w:val="none" w:sz="0" w:space="0" w:color="auto"/>
            <w:bottom w:val="none" w:sz="0" w:space="0" w:color="auto"/>
            <w:right w:val="none" w:sz="0" w:space="0" w:color="auto"/>
          </w:divBdr>
        </w:div>
        <w:div w:id="145710525">
          <w:marLeft w:val="640"/>
          <w:marRight w:val="0"/>
          <w:marTop w:val="0"/>
          <w:marBottom w:val="0"/>
          <w:divBdr>
            <w:top w:val="none" w:sz="0" w:space="0" w:color="auto"/>
            <w:left w:val="none" w:sz="0" w:space="0" w:color="auto"/>
            <w:bottom w:val="none" w:sz="0" w:space="0" w:color="auto"/>
            <w:right w:val="none" w:sz="0" w:space="0" w:color="auto"/>
          </w:divBdr>
        </w:div>
        <w:div w:id="904953545">
          <w:marLeft w:val="640"/>
          <w:marRight w:val="0"/>
          <w:marTop w:val="0"/>
          <w:marBottom w:val="0"/>
          <w:divBdr>
            <w:top w:val="none" w:sz="0" w:space="0" w:color="auto"/>
            <w:left w:val="none" w:sz="0" w:space="0" w:color="auto"/>
            <w:bottom w:val="none" w:sz="0" w:space="0" w:color="auto"/>
            <w:right w:val="none" w:sz="0" w:space="0" w:color="auto"/>
          </w:divBdr>
        </w:div>
      </w:divsChild>
    </w:div>
    <w:div w:id="516040733">
      <w:bodyDiv w:val="1"/>
      <w:marLeft w:val="0"/>
      <w:marRight w:val="0"/>
      <w:marTop w:val="0"/>
      <w:marBottom w:val="0"/>
      <w:divBdr>
        <w:top w:val="none" w:sz="0" w:space="0" w:color="auto"/>
        <w:left w:val="none" w:sz="0" w:space="0" w:color="auto"/>
        <w:bottom w:val="none" w:sz="0" w:space="0" w:color="auto"/>
        <w:right w:val="none" w:sz="0" w:space="0" w:color="auto"/>
      </w:divBdr>
      <w:divsChild>
        <w:div w:id="1567374818">
          <w:marLeft w:val="0"/>
          <w:marRight w:val="0"/>
          <w:marTop w:val="0"/>
          <w:marBottom w:val="0"/>
          <w:divBdr>
            <w:top w:val="none" w:sz="0" w:space="0" w:color="auto"/>
            <w:left w:val="none" w:sz="0" w:space="0" w:color="auto"/>
            <w:bottom w:val="none" w:sz="0" w:space="0" w:color="auto"/>
            <w:right w:val="none" w:sz="0" w:space="0" w:color="auto"/>
          </w:divBdr>
        </w:div>
      </w:divsChild>
    </w:div>
    <w:div w:id="521018359">
      <w:bodyDiv w:val="1"/>
      <w:marLeft w:val="0"/>
      <w:marRight w:val="0"/>
      <w:marTop w:val="0"/>
      <w:marBottom w:val="0"/>
      <w:divBdr>
        <w:top w:val="none" w:sz="0" w:space="0" w:color="auto"/>
        <w:left w:val="none" w:sz="0" w:space="0" w:color="auto"/>
        <w:bottom w:val="none" w:sz="0" w:space="0" w:color="auto"/>
        <w:right w:val="none" w:sz="0" w:space="0" w:color="auto"/>
      </w:divBdr>
      <w:divsChild>
        <w:div w:id="719210358">
          <w:marLeft w:val="0"/>
          <w:marRight w:val="0"/>
          <w:marTop w:val="0"/>
          <w:marBottom w:val="0"/>
          <w:divBdr>
            <w:top w:val="none" w:sz="0" w:space="0" w:color="auto"/>
            <w:left w:val="none" w:sz="0" w:space="0" w:color="auto"/>
            <w:bottom w:val="none" w:sz="0" w:space="0" w:color="auto"/>
            <w:right w:val="none" w:sz="0" w:space="0" w:color="auto"/>
          </w:divBdr>
        </w:div>
      </w:divsChild>
    </w:div>
    <w:div w:id="522406648">
      <w:bodyDiv w:val="1"/>
      <w:marLeft w:val="0"/>
      <w:marRight w:val="0"/>
      <w:marTop w:val="0"/>
      <w:marBottom w:val="0"/>
      <w:divBdr>
        <w:top w:val="none" w:sz="0" w:space="0" w:color="auto"/>
        <w:left w:val="none" w:sz="0" w:space="0" w:color="auto"/>
        <w:bottom w:val="none" w:sz="0" w:space="0" w:color="auto"/>
        <w:right w:val="none" w:sz="0" w:space="0" w:color="auto"/>
      </w:divBdr>
      <w:divsChild>
        <w:div w:id="680817352">
          <w:marLeft w:val="0"/>
          <w:marRight w:val="0"/>
          <w:marTop w:val="0"/>
          <w:marBottom w:val="0"/>
          <w:divBdr>
            <w:top w:val="none" w:sz="0" w:space="0" w:color="auto"/>
            <w:left w:val="none" w:sz="0" w:space="0" w:color="auto"/>
            <w:bottom w:val="none" w:sz="0" w:space="0" w:color="auto"/>
            <w:right w:val="none" w:sz="0" w:space="0" w:color="auto"/>
          </w:divBdr>
        </w:div>
      </w:divsChild>
    </w:div>
    <w:div w:id="529493270">
      <w:bodyDiv w:val="1"/>
      <w:marLeft w:val="0"/>
      <w:marRight w:val="0"/>
      <w:marTop w:val="0"/>
      <w:marBottom w:val="0"/>
      <w:divBdr>
        <w:top w:val="none" w:sz="0" w:space="0" w:color="auto"/>
        <w:left w:val="none" w:sz="0" w:space="0" w:color="auto"/>
        <w:bottom w:val="none" w:sz="0" w:space="0" w:color="auto"/>
        <w:right w:val="none" w:sz="0" w:space="0" w:color="auto"/>
      </w:divBdr>
      <w:divsChild>
        <w:div w:id="1126897099">
          <w:marLeft w:val="0"/>
          <w:marRight w:val="0"/>
          <w:marTop w:val="0"/>
          <w:marBottom w:val="0"/>
          <w:divBdr>
            <w:top w:val="none" w:sz="0" w:space="0" w:color="auto"/>
            <w:left w:val="none" w:sz="0" w:space="0" w:color="auto"/>
            <w:bottom w:val="none" w:sz="0" w:space="0" w:color="auto"/>
            <w:right w:val="none" w:sz="0" w:space="0" w:color="auto"/>
          </w:divBdr>
        </w:div>
      </w:divsChild>
    </w:div>
    <w:div w:id="529950821">
      <w:bodyDiv w:val="1"/>
      <w:marLeft w:val="0"/>
      <w:marRight w:val="0"/>
      <w:marTop w:val="0"/>
      <w:marBottom w:val="0"/>
      <w:divBdr>
        <w:top w:val="none" w:sz="0" w:space="0" w:color="auto"/>
        <w:left w:val="none" w:sz="0" w:space="0" w:color="auto"/>
        <w:bottom w:val="none" w:sz="0" w:space="0" w:color="auto"/>
        <w:right w:val="none" w:sz="0" w:space="0" w:color="auto"/>
      </w:divBdr>
      <w:divsChild>
        <w:div w:id="26563765">
          <w:marLeft w:val="640"/>
          <w:marRight w:val="0"/>
          <w:marTop w:val="0"/>
          <w:marBottom w:val="0"/>
          <w:divBdr>
            <w:top w:val="none" w:sz="0" w:space="0" w:color="auto"/>
            <w:left w:val="none" w:sz="0" w:space="0" w:color="auto"/>
            <w:bottom w:val="none" w:sz="0" w:space="0" w:color="auto"/>
            <w:right w:val="none" w:sz="0" w:space="0" w:color="auto"/>
          </w:divBdr>
        </w:div>
        <w:div w:id="1406218847">
          <w:marLeft w:val="640"/>
          <w:marRight w:val="0"/>
          <w:marTop w:val="0"/>
          <w:marBottom w:val="0"/>
          <w:divBdr>
            <w:top w:val="none" w:sz="0" w:space="0" w:color="auto"/>
            <w:left w:val="none" w:sz="0" w:space="0" w:color="auto"/>
            <w:bottom w:val="none" w:sz="0" w:space="0" w:color="auto"/>
            <w:right w:val="none" w:sz="0" w:space="0" w:color="auto"/>
          </w:divBdr>
        </w:div>
        <w:div w:id="182982725">
          <w:marLeft w:val="640"/>
          <w:marRight w:val="0"/>
          <w:marTop w:val="0"/>
          <w:marBottom w:val="0"/>
          <w:divBdr>
            <w:top w:val="none" w:sz="0" w:space="0" w:color="auto"/>
            <w:left w:val="none" w:sz="0" w:space="0" w:color="auto"/>
            <w:bottom w:val="none" w:sz="0" w:space="0" w:color="auto"/>
            <w:right w:val="none" w:sz="0" w:space="0" w:color="auto"/>
          </w:divBdr>
        </w:div>
        <w:div w:id="384912367">
          <w:marLeft w:val="640"/>
          <w:marRight w:val="0"/>
          <w:marTop w:val="0"/>
          <w:marBottom w:val="0"/>
          <w:divBdr>
            <w:top w:val="none" w:sz="0" w:space="0" w:color="auto"/>
            <w:left w:val="none" w:sz="0" w:space="0" w:color="auto"/>
            <w:bottom w:val="none" w:sz="0" w:space="0" w:color="auto"/>
            <w:right w:val="none" w:sz="0" w:space="0" w:color="auto"/>
          </w:divBdr>
        </w:div>
        <w:div w:id="599684895">
          <w:marLeft w:val="640"/>
          <w:marRight w:val="0"/>
          <w:marTop w:val="0"/>
          <w:marBottom w:val="0"/>
          <w:divBdr>
            <w:top w:val="none" w:sz="0" w:space="0" w:color="auto"/>
            <w:left w:val="none" w:sz="0" w:space="0" w:color="auto"/>
            <w:bottom w:val="none" w:sz="0" w:space="0" w:color="auto"/>
            <w:right w:val="none" w:sz="0" w:space="0" w:color="auto"/>
          </w:divBdr>
        </w:div>
        <w:div w:id="113522579">
          <w:marLeft w:val="640"/>
          <w:marRight w:val="0"/>
          <w:marTop w:val="0"/>
          <w:marBottom w:val="0"/>
          <w:divBdr>
            <w:top w:val="none" w:sz="0" w:space="0" w:color="auto"/>
            <w:left w:val="none" w:sz="0" w:space="0" w:color="auto"/>
            <w:bottom w:val="none" w:sz="0" w:space="0" w:color="auto"/>
            <w:right w:val="none" w:sz="0" w:space="0" w:color="auto"/>
          </w:divBdr>
        </w:div>
      </w:divsChild>
    </w:div>
    <w:div w:id="539364274">
      <w:bodyDiv w:val="1"/>
      <w:marLeft w:val="0"/>
      <w:marRight w:val="0"/>
      <w:marTop w:val="0"/>
      <w:marBottom w:val="0"/>
      <w:divBdr>
        <w:top w:val="none" w:sz="0" w:space="0" w:color="auto"/>
        <w:left w:val="none" w:sz="0" w:space="0" w:color="auto"/>
        <w:bottom w:val="none" w:sz="0" w:space="0" w:color="auto"/>
        <w:right w:val="none" w:sz="0" w:space="0" w:color="auto"/>
      </w:divBdr>
      <w:divsChild>
        <w:div w:id="1806308714">
          <w:marLeft w:val="0"/>
          <w:marRight w:val="0"/>
          <w:marTop w:val="0"/>
          <w:marBottom w:val="0"/>
          <w:divBdr>
            <w:top w:val="none" w:sz="0" w:space="0" w:color="auto"/>
            <w:left w:val="none" w:sz="0" w:space="0" w:color="auto"/>
            <w:bottom w:val="none" w:sz="0" w:space="0" w:color="auto"/>
            <w:right w:val="none" w:sz="0" w:space="0" w:color="auto"/>
          </w:divBdr>
        </w:div>
      </w:divsChild>
    </w:div>
    <w:div w:id="540481343">
      <w:bodyDiv w:val="1"/>
      <w:marLeft w:val="0"/>
      <w:marRight w:val="0"/>
      <w:marTop w:val="0"/>
      <w:marBottom w:val="0"/>
      <w:divBdr>
        <w:top w:val="none" w:sz="0" w:space="0" w:color="auto"/>
        <w:left w:val="none" w:sz="0" w:space="0" w:color="auto"/>
        <w:bottom w:val="none" w:sz="0" w:space="0" w:color="auto"/>
        <w:right w:val="none" w:sz="0" w:space="0" w:color="auto"/>
      </w:divBdr>
      <w:divsChild>
        <w:div w:id="2144082039">
          <w:marLeft w:val="640"/>
          <w:marRight w:val="0"/>
          <w:marTop w:val="0"/>
          <w:marBottom w:val="0"/>
          <w:divBdr>
            <w:top w:val="none" w:sz="0" w:space="0" w:color="auto"/>
            <w:left w:val="none" w:sz="0" w:space="0" w:color="auto"/>
            <w:bottom w:val="none" w:sz="0" w:space="0" w:color="auto"/>
            <w:right w:val="none" w:sz="0" w:space="0" w:color="auto"/>
          </w:divBdr>
        </w:div>
        <w:div w:id="428086268">
          <w:marLeft w:val="640"/>
          <w:marRight w:val="0"/>
          <w:marTop w:val="0"/>
          <w:marBottom w:val="0"/>
          <w:divBdr>
            <w:top w:val="none" w:sz="0" w:space="0" w:color="auto"/>
            <w:left w:val="none" w:sz="0" w:space="0" w:color="auto"/>
            <w:bottom w:val="none" w:sz="0" w:space="0" w:color="auto"/>
            <w:right w:val="none" w:sz="0" w:space="0" w:color="auto"/>
          </w:divBdr>
        </w:div>
        <w:div w:id="1242449261">
          <w:marLeft w:val="640"/>
          <w:marRight w:val="0"/>
          <w:marTop w:val="0"/>
          <w:marBottom w:val="0"/>
          <w:divBdr>
            <w:top w:val="none" w:sz="0" w:space="0" w:color="auto"/>
            <w:left w:val="none" w:sz="0" w:space="0" w:color="auto"/>
            <w:bottom w:val="none" w:sz="0" w:space="0" w:color="auto"/>
            <w:right w:val="none" w:sz="0" w:space="0" w:color="auto"/>
          </w:divBdr>
        </w:div>
        <w:div w:id="268708005">
          <w:marLeft w:val="640"/>
          <w:marRight w:val="0"/>
          <w:marTop w:val="0"/>
          <w:marBottom w:val="0"/>
          <w:divBdr>
            <w:top w:val="none" w:sz="0" w:space="0" w:color="auto"/>
            <w:left w:val="none" w:sz="0" w:space="0" w:color="auto"/>
            <w:bottom w:val="none" w:sz="0" w:space="0" w:color="auto"/>
            <w:right w:val="none" w:sz="0" w:space="0" w:color="auto"/>
          </w:divBdr>
        </w:div>
        <w:div w:id="1416047084">
          <w:marLeft w:val="640"/>
          <w:marRight w:val="0"/>
          <w:marTop w:val="0"/>
          <w:marBottom w:val="0"/>
          <w:divBdr>
            <w:top w:val="none" w:sz="0" w:space="0" w:color="auto"/>
            <w:left w:val="none" w:sz="0" w:space="0" w:color="auto"/>
            <w:bottom w:val="none" w:sz="0" w:space="0" w:color="auto"/>
            <w:right w:val="none" w:sz="0" w:space="0" w:color="auto"/>
          </w:divBdr>
        </w:div>
        <w:div w:id="1310480601">
          <w:marLeft w:val="640"/>
          <w:marRight w:val="0"/>
          <w:marTop w:val="0"/>
          <w:marBottom w:val="0"/>
          <w:divBdr>
            <w:top w:val="none" w:sz="0" w:space="0" w:color="auto"/>
            <w:left w:val="none" w:sz="0" w:space="0" w:color="auto"/>
            <w:bottom w:val="none" w:sz="0" w:space="0" w:color="auto"/>
            <w:right w:val="none" w:sz="0" w:space="0" w:color="auto"/>
          </w:divBdr>
        </w:div>
        <w:div w:id="477503204">
          <w:marLeft w:val="640"/>
          <w:marRight w:val="0"/>
          <w:marTop w:val="0"/>
          <w:marBottom w:val="0"/>
          <w:divBdr>
            <w:top w:val="none" w:sz="0" w:space="0" w:color="auto"/>
            <w:left w:val="none" w:sz="0" w:space="0" w:color="auto"/>
            <w:bottom w:val="none" w:sz="0" w:space="0" w:color="auto"/>
            <w:right w:val="none" w:sz="0" w:space="0" w:color="auto"/>
          </w:divBdr>
        </w:div>
        <w:div w:id="834539872">
          <w:marLeft w:val="640"/>
          <w:marRight w:val="0"/>
          <w:marTop w:val="0"/>
          <w:marBottom w:val="0"/>
          <w:divBdr>
            <w:top w:val="none" w:sz="0" w:space="0" w:color="auto"/>
            <w:left w:val="none" w:sz="0" w:space="0" w:color="auto"/>
            <w:bottom w:val="none" w:sz="0" w:space="0" w:color="auto"/>
            <w:right w:val="none" w:sz="0" w:space="0" w:color="auto"/>
          </w:divBdr>
        </w:div>
      </w:divsChild>
    </w:div>
    <w:div w:id="556208322">
      <w:bodyDiv w:val="1"/>
      <w:marLeft w:val="0"/>
      <w:marRight w:val="0"/>
      <w:marTop w:val="0"/>
      <w:marBottom w:val="0"/>
      <w:divBdr>
        <w:top w:val="none" w:sz="0" w:space="0" w:color="auto"/>
        <w:left w:val="none" w:sz="0" w:space="0" w:color="auto"/>
        <w:bottom w:val="none" w:sz="0" w:space="0" w:color="auto"/>
        <w:right w:val="none" w:sz="0" w:space="0" w:color="auto"/>
      </w:divBdr>
      <w:divsChild>
        <w:div w:id="246890801">
          <w:marLeft w:val="0"/>
          <w:marRight w:val="0"/>
          <w:marTop w:val="0"/>
          <w:marBottom w:val="0"/>
          <w:divBdr>
            <w:top w:val="none" w:sz="0" w:space="0" w:color="auto"/>
            <w:left w:val="none" w:sz="0" w:space="0" w:color="auto"/>
            <w:bottom w:val="none" w:sz="0" w:space="0" w:color="auto"/>
            <w:right w:val="none" w:sz="0" w:space="0" w:color="auto"/>
          </w:divBdr>
        </w:div>
      </w:divsChild>
    </w:div>
    <w:div w:id="563638658">
      <w:bodyDiv w:val="1"/>
      <w:marLeft w:val="0"/>
      <w:marRight w:val="0"/>
      <w:marTop w:val="0"/>
      <w:marBottom w:val="0"/>
      <w:divBdr>
        <w:top w:val="none" w:sz="0" w:space="0" w:color="auto"/>
        <w:left w:val="none" w:sz="0" w:space="0" w:color="auto"/>
        <w:bottom w:val="none" w:sz="0" w:space="0" w:color="auto"/>
        <w:right w:val="none" w:sz="0" w:space="0" w:color="auto"/>
      </w:divBdr>
      <w:divsChild>
        <w:div w:id="1889219325">
          <w:marLeft w:val="640"/>
          <w:marRight w:val="0"/>
          <w:marTop w:val="0"/>
          <w:marBottom w:val="0"/>
          <w:divBdr>
            <w:top w:val="none" w:sz="0" w:space="0" w:color="auto"/>
            <w:left w:val="none" w:sz="0" w:space="0" w:color="auto"/>
            <w:bottom w:val="none" w:sz="0" w:space="0" w:color="auto"/>
            <w:right w:val="none" w:sz="0" w:space="0" w:color="auto"/>
          </w:divBdr>
        </w:div>
        <w:div w:id="889539431">
          <w:marLeft w:val="640"/>
          <w:marRight w:val="0"/>
          <w:marTop w:val="0"/>
          <w:marBottom w:val="0"/>
          <w:divBdr>
            <w:top w:val="none" w:sz="0" w:space="0" w:color="auto"/>
            <w:left w:val="none" w:sz="0" w:space="0" w:color="auto"/>
            <w:bottom w:val="none" w:sz="0" w:space="0" w:color="auto"/>
            <w:right w:val="none" w:sz="0" w:space="0" w:color="auto"/>
          </w:divBdr>
        </w:div>
        <w:div w:id="1364788379">
          <w:marLeft w:val="640"/>
          <w:marRight w:val="0"/>
          <w:marTop w:val="0"/>
          <w:marBottom w:val="0"/>
          <w:divBdr>
            <w:top w:val="none" w:sz="0" w:space="0" w:color="auto"/>
            <w:left w:val="none" w:sz="0" w:space="0" w:color="auto"/>
            <w:bottom w:val="none" w:sz="0" w:space="0" w:color="auto"/>
            <w:right w:val="none" w:sz="0" w:space="0" w:color="auto"/>
          </w:divBdr>
        </w:div>
        <w:div w:id="626275724">
          <w:marLeft w:val="640"/>
          <w:marRight w:val="0"/>
          <w:marTop w:val="0"/>
          <w:marBottom w:val="0"/>
          <w:divBdr>
            <w:top w:val="none" w:sz="0" w:space="0" w:color="auto"/>
            <w:left w:val="none" w:sz="0" w:space="0" w:color="auto"/>
            <w:bottom w:val="none" w:sz="0" w:space="0" w:color="auto"/>
            <w:right w:val="none" w:sz="0" w:space="0" w:color="auto"/>
          </w:divBdr>
        </w:div>
        <w:div w:id="1194071159">
          <w:marLeft w:val="640"/>
          <w:marRight w:val="0"/>
          <w:marTop w:val="0"/>
          <w:marBottom w:val="0"/>
          <w:divBdr>
            <w:top w:val="none" w:sz="0" w:space="0" w:color="auto"/>
            <w:left w:val="none" w:sz="0" w:space="0" w:color="auto"/>
            <w:bottom w:val="none" w:sz="0" w:space="0" w:color="auto"/>
            <w:right w:val="none" w:sz="0" w:space="0" w:color="auto"/>
          </w:divBdr>
        </w:div>
        <w:div w:id="644705415">
          <w:marLeft w:val="640"/>
          <w:marRight w:val="0"/>
          <w:marTop w:val="0"/>
          <w:marBottom w:val="0"/>
          <w:divBdr>
            <w:top w:val="none" w:sz="0" w:space="0" w:color="auto"/>
            <w:left w:val="none" w:sz="0" w:space="0" w:color="auto"/>
            <w:bottom w:val="none" w:sz="0" w:space="0" w:color="auto"/>
            <w:right w:val="none" w:sz="0" w:space="0" w:color="auto"/>
          </w:divBdr>
        </w:div>
      </w:divsChild>
    </w:div>
    <w:div w:id="567496952">
      <w:bodyDiv w:val="1"/>
      <w:marLeft w:val="0"/>
      <w:marRight w:val="0"/>
      <w:marTop w:val="0"/>
      <w:marBottom w:val="0"/>
      <w:divBdr>
        <w:top w:val="none" w:sz="0" w:space="0" w:color="auto"/>
        <w:left w:val="none" w:sz="0" w:space="0" w:color="auto"/>
        <w:bottom w:val="none" w:sz="0" w:space="0" w:color="auto"/>
        <w:right w:val="none" w:sz="0" w:space="0" w:color="auto"/>
      </w:divBdr>
      <w:divsChild>
        <w:div w:id="774448899">
          <w:marLeft w:val="0"/>
          <w:marRight w:val="0"/>
          <w:marTop w:val="0"/>
          <w:marBottom w:val="0"/>
          <w:divBdr>
            <w:top w:val="none" w:sz="0" w:space="0" w:color="auto"/>
            <w:left w:val="none" w:sz="0" w:space="0" w:color="auto"/>
            <w:bottom w:val="none" w:sz="0" w:space="0" w:color="auto"/>
            <w:right w:val="none" w:sz="0" w:space="0" w:color="auto"/>
          </w:divBdr>
        </w:div>
      </w:divsChild>
    </w:div>
    <w:div w:id="567810051">
      <w:bodyDiv w:val="1"/>
      <w:marLeft w:val="0"/>
      <w:marRight w:val="0"/>
      <w:marTop w:val="0"/>
      <w:marBottom w:val="0"/>
      <w:divBdr>
        <w:top w:val="none" w:sz="0" w:space="0" w:color="auto"/>
        <w:left w:val="none" w:sz="0" w:space="0" w:color="auto"/>
        <w:bottom w:val="none" w:sz="0" w:space="0" w:color="auto"/>
        <w:right w:val="none" w:sz="0" w:space="0" w:color="auto"/>
      </w:divBdr>
      <w:divsChild>
        <w:div w:id="995962857">
          <w:marLeft w:val="0"/>
          <w:marRight w:val="0"/>
          <w:marTop w:val="0"/>
          <w:marBottom w:val="0"/>
          <w:divBdr>
            <w:top w:val="none" w:sz="0" w:space="0" w:color="auto"/>
            <w:left w:val="none" w:sz="0" w:space="0" w:color="auto"/>
            <w:bottom w:val="none" w:sz="0" w:space="0" w:color="auto"/>
            <w:right w:val="none" w:sz="0" w:space="0" w:color="auto"/>
          </w:divBdr>
        </w:div>
      </w:divsChild>
    </w:div>
    <w:div w:id="596989467">
      <w:bodyDiv w:val="1"/>
      <w:marLeft w:val="0"/>
      <w:marRight w:val="0"/>
      <w:marTop w:val="0"/>
      <w:marBottom w:val="0"/>
      <w:divBdr>
        <w:top w:val="none" w:sz="0" w:space="0" w:color="auto"/>
        <w:left w:val="none" w:sz="0" w:space="0" w:color="auto"/>
        <w:bottom w:val="none" w:sz="0" w:space="0" w:color="auto"/>
        <w:right w:val="none" w:sz="0" w:space="0" w:color="auto"/>
      </w:divBdr>
      <w:divsChild>
        <w:div w:id="1870872655">
          <w:marLeft w:val="640"/>
          <w:marRight w:val="0"/>
          <w:marTop w:val="0"/>
          <w:marBottom w:val="0"/>
          <w:divBdr>
            <w:top w:val="none" w:sz="0" w:space="0" w:color="auto"/>
            <w:left w:val="none" w:sz="0" w:space="0" w:color="auto"/>
            <w:bottom w:val="none" w:sz="0" w:space="0" w:color="auto"/>
            <w:right w:val="none" w:sz="0" w:space="0" w:color="auto"/>
          </w:divBdr>
        </w:div>
        <w:div w:id="549420448">
          <w:marLeft w:val="640"/>
          <w:marRight w:val="0"/>
          <w:marTop w:val="0"/>
          <w:marBottom w:val="0"/>
          <w:divBdr>
            <w:top w:val="none" w:sz="0" w:space="0" w:color="auto"/>
            <w:left w:val="none" w:sz="0" w:space="0" w:color="auto"/>
            <w:bottom w:val="none" w:sz="0" w:space="0" w:color="auto"/>
            <w:right w:val="none" w:sz="0" w:space="0" w:color="auto"/>
          </w:divBdr>
        </w:div>
        <w:div w:id="315187855">
          <w:marLeft w:val="640"/>
          <w:marRight w:val="0"/>
          <w:marTop w:val="0"/>
          <w:marBottom w:val="0"/>
          <w:divBdr>
            <w:top w:val="none" w:sz="0" w:space="0" w:color="auto"/>
            <w:left w:val="none" w:sz="0" w:space="0" w:color="auto"/>
            <w:bottom w:val="none" w:sz="0" w:space="0" w:color="auto"/>
            <w:right w:val="none" w:sz="0" w:space="0" w:color="auto"/>
          </w:divBdr>
        </w:div>
        <w:div w:id="516506352">
          <w:marLeft w:val="640"/>
          <w:marRight w:val="0"/>
          <w:marTop w:val="0"/>
          <w:marBottom w:val="0"/>
          <w:divBdr>
            <w:top w:val="none" w:sz="0" w:space="0" w:color="auto"/>
            <w:left w:val="none" w:sz="0" w:space="0" w:color="auto"/>
            <w:bottom w:val="none" w:sz="0" w:space="0" w:color="auto"/>
            <w:right w:val="none" w:sz="0" w:space="0" w:color="auto"/>
          </w:divBdr>
        </w:div>
        <w:div w:id="538708328">
          <w:marLeft w:val="640"/>
          <w:marRight w:val="0"/>
          <w:marTop w:val="0"/>
          <w:marBottom w:val="0"/>
          <w:divBdr>
            <w:top w:val="none" w:sz="0" w:space="0" w:color="auto"/>
            <w:left w:val="none" w:sz="0" w:space="0" w:color="auto"/>
            <w:bottom w:val="none" w:sz="0" w:space="0" w:color="auto"/>
            <w:right w:val="none" w:sz="0" w:space="0" w:color="auto"/>
          </w:divBdr>
        </w:div>
        <w:div w:id="1385909029">
          <w:marLeft w:val="640"/>
          <w:marRight w:val="0"/>
          <w:marTop w:val="0"/>
          <w:marBottom w:val="0"/>
          <w:divBdr>
            <w:top w:val="none" w:sz="0" w:space="0" w:color="auto"/>
            <w:left w:val="none" w:sz="0" w:space="0" w:color="auto"/>
            <w:bottom w:val="none" w:sz="0" w:space="0" w:color="auto"/>
            <w:right w:val="none" w:sz="0" w:space="0" w:color="auto"/>
          </w:divBdr>
        </w:div>
        <w:div w:id="1891722297">
          <w:marLeft w:val="640"/>
          <w:marRight w:val="0"/>
          <w:marTop w:val="0"/>
          <w:marBottom w:val="0"/>
          <w:divBdr>
            <w:top w:val="none" w:sz="0" w:space="0" w:color="auto"/>
            <w:left w:val="none" w:sz="0" w:space="0" w:color="auto"/>
            <w:bottom w:val="none" w:sz="0" w:space="0" w:color="auto"/>
            <w:right w:val="none" w:sz="0" w:space="0" w:color="auto"/>
          </w:divBdr>
        </w:div>
        <w:div w:id="1988708808">
          <w:marLeft w:val="640"/>
          <w:marRight w:val="0"/>
          <w:marTop w:val="0"/>
          <w:marBottom w:val="0"/>
          <w:divBdr>
            <w:top w:val="none" w:sz="0" w:space="0" w:color="auto"/>
            <w:left w:val="none" w:sz="0" w:space="0" w:color="auto"/>
            <w:bottom w:val="none" w:sz="0" w:space="0" w:color="auto"/>
            <w:right w:val="none" w:sz="0" w:space="0" w:color="auto"/>
          </w:divBdr>
        </w:div>
        <w:div w:id="592396434">
          <w:marLeft w:val="640"/>
          <w:marRight w:val="0"/>
          <w:marTop w:val="0"/>
          <w:marBottom w:val="0"/>
          <w:divBdr>
            <w:top w:val="none" w:sz="0" w:space="0" w:color="auto"/>
            <w:left w:val="none" w:sz="0" w:space="0" w:color="auto"/>
            <w:bottom w:val="none" w:sz="0" w:space="0" w:color="auto"/>
            <w:right w:val="none" w:sz="0" w:space="0" w:color="auto"/>
          </w:divBdr>
        </w:div>
        <w:div w:id="808521500">
          <w:marLeft w:val="640"/>
          <w:marRight w:val="0"/>
          <w:marTop w:val="0"/>
          <w:marBottom w:val="0"/>
          <w:divBdr>
            <w:top w:val="none" w:sz="0" w:space="0" w:color="auto"/>
            <w:left w:val="none" w:sz="0" w:space="0" w:color="auto"/>
            <w:bottom w:val="none" w:sz="0" w:space="0" w:color="auto"/>
            <w:right w:val="none" w:sz="0" w:space="0" w:color="auto"/>
          </w:divBdr>
        </w:div>
      </w:divsChild>
    </w:div>
    <w:div w:id="597178712">
      <w:bodyDiv w:val="1"/>
      <w:marLeft w:val="0"/>
      <w:marRight w:val="0"/>
      <w:marTop w:val="0"/>
      <w:marBottom w:val="0"/>
      <w:divBdr>
        <w:top w:val="none" w:sz="0" w:space="0" w:color="auto"/>
        <w:left w:val="none" w:sz="0" w:space="0" w:color="auto"/>
        <w:bottom w:val="none" w:sz="0" w:space="0" w:color="auto"/>
        <w:right w:val="none" w:sz="0" w:space="0" w:color="auto"/>
      </w:divBdr>
      <w:divsChild>
        <w:div w:id="643968845">
          <w:marLeft w:val="0"/>
          <w:marRight w:val="0"/>
          <w:marTop w:val="0"/>
          <w:marBottom w:val="0"/>
          <w:divBdr>
            <w:top w:val="none" w:sz="0" w:space="0" w:color="auto"/>
            <w:left w:val="none" w:sz="0" w:space="0" w:color="auto"/>
            <w:bottom w:val="none" w:sz="0" w:space="0" w:color="auto"/>
            <w:right w:val="none" w:sz="0" w:space="0" w:color="auto"/>
          </w:divBdr>
        </w:div>
      </w:divsChild>
    </w:div>
    <w:div w:id="601955644">
      <w:bodyDiv w:val="1"/>
      <w:marLeft w:val="0"/>
      <w:marRight w:val="0"/>
      <w:marTop w:val="0"/>
      <w:marBottom w:val="0"/>
      <w:divBdr>
        <w:top w:val="none" w:sz="0" w:space="0" w:color="auto"/>
        <w:left w:val="none" w:sz="0" w:space="0" w:color="auto"/>
        <w:bottom w:val="none" w:sz="0" w:space="0" w:color="auto"/>
        <w:right w:val="none" w:sz="0" w:space="0" w:color="auto"/>
      </w:divBdr>
      <w:divsChild>
        <w:div w:id="706294735">
          <w:marLeft w:val="0"/>
          <w:marRight w:val="0"/>
          <w:marTop w:val="0"/>
          <w:marBottom w:val="0"/>
          <w:divBdr>
            <w:top w:val="none" w:sz="0" w:space="0" w:color="auto"/>
            <w:left w:val="none" w:sz="0" w:space="0" w:color="auto"/>
            <w:bottom w:val="none" w:sz="0" w:space="0" w:color="auto"/>
            <w:right w:val="none" w:sz="0" w:space="0" w:color="auto"/>
          </w:divBdr>
        </w:div>
      </w:divsChild>
    </w:div>
    <w:div w:id="602539507">
      <w:bodyDiv w:val="1"/>
      <w:marLeft w:val="0"/>
      <w:marRight w:val="0"/>
      <w:marTop w:val="0"/>
      <w:marBottom w:val="0"/>
      <w:divBdr>
        <w:top w:val="none" w:sz="0" w:space="0" w:color="auto"/>
        <w:left w:val="none" w:sz="0" w:space="0" w:color="auto"/>
        <w:bottom w:val="none" w:sz="0" w:space="0" w:color="auto"/>
        <w:right w:val="none" w:sz="0" w:space="0" w:color="auto"/>
      </w:divBdr>
      <w:divsChild>
        <w:div w:id="617952230">
          <w:marLeft w:val="0"/>
          <w:marRight w:val="0"/>
          <w:marTop w:val="0"/>
          <w:marBottom w:val="0"/>
          <w:divBdr>
            <w:top w:val="none" w:sz="0" w:space="0" w:color="auto"/>
            <w:left w:val="none" w:sz="0" w:space="0" w:color="auto"/>
            <w:bottom w:val="none" w:sz="0" w:space="0" w:color="auto"/>
            <w:right w:val="none" w:sz="0" w:space="0" w:color="auto"/>
          </w:divBdr>
        </w:div>
      </w:divsChild>
    </w:div>
    <w:div w:id="603416487">
      <w:bodyDiv w:val="1"/>
      <w:marLeft w:val="0"/>
      <w:marRight w:val="0"/>
      <w:marTop w:val="0"/>
      <w:marBottom w:val="0"/>
      <w:divBdr>
        <w:top w:val="none" w:sz="0" w:space="0" w:color="auto"/>
        <w:left w:val="none" w:sz="0" w:space="0" w:color="auto"/>
        <w:bottom w:val="none" w:sz="0" w:space="0" w:color="auto"/>
        <w:right w:val="none" w:sz="0" w:space="0" w:color="auto"/>
      </w:divBdr>
      <w:divsChild>
        <w:div w:id="1892377457">
          <w:marLeft w:val="640"/>
          <w:marRight w:val="0"/>
          <w:marTop w:val="0"/>
          <w:marBottom w:val="0"/>
          <w:divBdr>
            <w:top w:val="none" w:sz="0" w:space="0" w:color="auto"/>
            <w:left w:val="none" w:sz="0" w:space="0" w:color="auto"/>
            <w:bottom w:val="none" w:sz="0" w:space="0" w:color="auto"/>
            <w:right w:val="none" w:sz="0" w:space="0" w:color="auto"/>
          </w:divBdr>
        </w:div>
        <w:div w:id="2107311639">
          <w:marLeft w:val="640"/>
          <w:marRight w:val="0"/>
          <w:marTop w:val="0"/>
          <w:marBottom w:val="0"/>
          <w:divBdr>
            <w:top w:val="none" w:sz="0" w:space="0" w:color="auto"/>
            <w:left w:val="none" w:sz="0" w:space="0" w:color="auto"/>
            <w:bottom w:val="none" w:sz="0" w:space="0" w:color="auto"/>
            <w:right w:val="none" w:sz="0" w:space="0" w:color="auto"/>
          </w:divBdr>
        </w:div>
        <w:div w:id="450629272">
          <w:marLeft w:val="640"/>
          <w:marRight w:val="0"/>
          <w:marTop w:val="0"/>
          <w:marBottom w:val="0"/>
          <w:divBdr>
            <w:top w:val="none" w:sz="0" w:space="0" w:color="auto"/>
            <w:left w:val="none" w:sz="0" w:space="0" w:color="auto"/>
            <w:bottom w:val="none" w:sz="0" w:space="0" w:color="auto"/>
            <w:right w:val="none" w:sz="0" w:space="0" w:color="auto"/>
          </w:divBdr>
        </w:div>
        <w:div w:id="1807310940">
          <w:marLeft w:val="640"/>
          <w:marRight w:val="0"/>
          <w:marTop w:val="0"/>
          <w:marBottom w:val="0"/>
          <w:divBdr>
            <w:top w:val="none" w:sz="0" w:space="0" w:color="auto"/>
            <w:left w:val="none" w:sz="0" w:space="0" w:color="auto"/>
            <w:bottom w:val="none" w:sz="0" w:space="0" w:color="auto"/>
            <w:right w:val="none" w:sz="0" w:space="0" w:color="auto"/>
          </w:divBdr>
        </w:div>
        <w:div w:id="1618945316">
          <w:marLeft w:val="640"/>
          <w:marRight w:val="0"/>
          <w:marTop w:val="0"/>
          <w:marBottom w:val="0"/>
          <w:divBdr>
            <w:top w:val="none" w:sz="0" w:space="0" w:color="auto"/>
            <w:left w:val="none" w:sz="0" w:space="0" w:color="auto"/>
            <w:bottom w:val="none" w:sz="0" w:space="0" w:color="auto"/>
            <w:right w:val="none" w:sz="0" w:space="0" w:color="auto"/>
          </w:divBdr>
        </w:div>
        <w:div w:id="1765954462">
          <w:marLeft w:val="640"/>
          <w:marRight w:val="0"/>
          <w:marTop w:val="0"/>
          <w:marBottom w:val="0"/>
          <w:divBdr>
            <w:top w:val="none" w:sz="0" w:space="0" w:color="auto"/>
            <w:left w:val="none" w:sz="0" w:space="0" w:color="auto"/>
            <w:bottom w:val="none" w:sz="0" w:space="0" w:color="auto"/>
            <w:right w:val="none" w:sz="0" w:space="0" w:color="auto"/>
          </w:divBdr>
        </w:div>
        <w:div w:id="1935623506">
          <w:marLeft w:val="640"/>
          <w:marRight w:val="0"/>
          <w:marTop w:val="0"/>
          <w:marBottom w:val="0"/>
          <w:divBdr>
            <w:top w:val="none" w:sz="0" w:space="0" w:color="auto"/>
            <w:left w:val="none" w:sz="0" w:space="0" w:color="auto"/>
            <w:bottom w:val="none" w:sz="0" w:space="0" w:color="auto"/>
            <w:right w:val="none" w:sz="0" w:space="0" w:color="auto"/>
          </w:divBdr>
        </w:div>
        <w:div w:id="131872019">
          <w:marLeft w:val="640"/>
          <w:marRight w:val="0"/>
          <w:marTop w:val="0"/>
          <w:marBottom w:val="0"/>
          <w:divBdr>
            <w:top w:val="none" w:sz="0" w:space="0" w:color="auto"/>
            <w:left w:val="none" w:sz="0" w:space="0" w:color="auto"/>
            <w:bottom w:val="none" w:sz="0" w:space="0" w:color="auto"/>
            <w:right w:val="none" w:sz="0" w:space="0" w:color="auto"/>
          </w:divBdr>
        </w:div>
      </w:divsChild>
    </w:div>
    <w:div w:id="605579761">
      <w:bodyDiv w:val="1"/>
      <w:marLeft w:val="0"/>
      <w:marRight w:val="0"/>
      <w:marTop w:val="0"/>
      <w:marBottom w:val="0"/>
      <w:divBdr>
        <w:top w:val="none" w:sz="0" w:space="0" w:color="auto"/>
        <w:left w:val="none" w:sz="0" w:space="0" w:color="auto"/>
        <w:bottom w:val="none" w:sz="0" w:space="0" w:color="auto"/>
        <w:right w:val="none" w:sz="0" w:space="0" w:color="auto"/>
      </w:divBdr>
      <w:divsChild>
        <w:div w:id="1252399202">
          <w:marLeft w:val="640"/>
          <w:marRight w:val="0"/>
          <w:marTop w:val="0"/>
          <w:marBottom w:val="0"/>
          <w:divBdr>
            <w:top w:val="none" w:sz="0" w:space="0" w:color="auto"/>
            <w:left w:val="none" w:sz="0" w:space="0" w:color="auto"/>
            <w:bottom w:val="none" w:sz="0" w:space="0" w:color="auto"/>
            <w:right w:val="none" w:sz="0" w:space="0" w:color="auto"/>
          </w:divBdr>
        </w:div>
        <w:div w:id="1823932497">
          <w:marLeft w:val="640"/>
          <w:marRight w:val="0"/>
          <w:marTop w:val="0"/>
          <w:marBottom w:val="0"/>
          <w:divBdr>
            <w:top w:val="none" w:sz="0" w:space="0" w:color="auto"/>
            <w:left w:val="none" w:sz="0" w:space="0" w:color="auto"/>
            <w:bottom w:val="none" w:sz="0" w:space="0" w:color="auto"/>
            <w:right w:val="none" w:sz="0" w:space="0" w:color="auto"/>
          </w:divBdr>
        </w:div>
        <w:div w:id="528689064">
          <w:marLeft w:val="640"/>
          <w:marRight w:val="0"/>
          <w:marTop w:val="0"/>
          <w:marBottom w:val="0"/>
          <w:divBdr>
            <w:top w:val="none" w:sz="0" w:space="0" w:color="auto"/>
            <w:left w:val="none" w:sz="0" w:space="0" w:color="auto"/>
            <w:bottom w:val="none" w:sz="0" w:space="0" w:color="auto"/>
            <w:right w:val="none" w:sz="0" w:space="0" w:color="auto"/>
          </w:divBdr>
        </w:div>
        <w:div w:id="1626614012">
          <w:marLeft w:val="640"/>
          <w:marRight w:val="0"/>
          <w:marTop w:val="0"/>
          <w:marBottom w:val="0"/>
          <w:divBdr>
            <w:top w:val="none" w:sz="0" w:space="0" w:color="auto"/>
            <w:left w:val="none" w:sz="0" w:space="0" w:color="auto"/>
            <w:bottom w:val="none" w:sz="0" w:space="0" w:color="auto"/>
            <w:right w:val="none" w:sz="0" w:space="0" w:color="auto"/>
          </w:divBdr>
        </w:div>
        <w:div w:id="1810856746">
          <w:marLeft w:val="640"/>
          <w:marRight w:val="0"/>
          <w:marTop w:val="0"/>
          <w:marBottom w:val="0"/>
          <w:divBdr>
            <w:top w:val="none" w:sz="0" w:space="0" w:color="auto"/>
            <w:left w:val="none" w:sz="0" w:space="0" w:color="auto"/>
            <w:bottom w:val="none" w:sz="0" w:space="0" w:color="auto"/>
            <w:right w:val="none" w:sz="0" w:space="0" w:color="auto"/>
          </w:divBdr>
        </w:div>
        <w:div w:id="345061159">
          <w:marLeft w:val="640"/>
          <w:marRight w:val="0"/>
          <w:marTop w:val="0"/>
          <w:marBottom w:val="0"/>
          <w:divBdr>
            <w:top w:val="none" w:sz="0" w:space="0" w:color="auto"/>
            <w:left w:val="none" w:sz="0" w:space="0" w:color="auto"/>
            <w:bottom w:val="none" w:sz="0" w:space="0" w:color="auto"/>
            <w:right w:val="none" w:sz="0" w:space="0" w:color="auto"/>
          </w:divBdr>
        </w:div>
        <w:div w:id="1996033641">
          <w:marLeft w:val="640"/>
          <w:marRight w:val="0"/>
          <w:marTop w:val="0"/>
          <w:marBottom w:val="0"/>
          <w:divBdr>
            <w:top w:val="none" w:sz="0" w:space="0" w:color="auto"/>
            <w:left w:val="none" w:sz="0" w:space="0" w:color="auto"/>
            <w:bottom w:val="none" w:sz="0" w:space="0" w:color="auto"/>
            <w:right w:val="none" w:sz="0" w:space="0" w:color="auto"/>
          </w:divBdr>
        </w:div>
        <w:div w:id="1627545954">
          <w:marLeft w:val="640"/>
          <w:marRight w:val="0"/>
          <w:marTop w:val="0"/>
          <w:marBottom w:val="0"/>
          <w:divBdr>
            <w:top w:val="none" w:sz="0" w:space="0" w:color="auto"/>
            <w:left w:val="none" w:sz="0" w:space="0" w:color="auto"/>
            <w:bottom w:val="none" w:sz="0" w:space="0" w:color="auto"/>
            <w:right w:val="none" w:sz="0" w:space="0" w:color="auto"/>
          </w:divBdr>
        </w:div>
      </w:divsChild>
    </w:div>
    <w:div w:id="605699689">
      <w:bodyDiv w:val="1"/>
      <w:marLeft w:val="0"/>
      <w:marRight w:val="0"/>
      <w:marTop w:val="0"/>
      <w:marBottom w:val="0"/>
      <w:divBdr>
        <w:top w:val="none" w:sz="0" w:space="0" w:color="auto"/>
        <w:left w:val="none" w:sz="0" w:space="0" w:color="auto"/>
        <w:bottom w:val="none" w:sz="0" w:space="0" w:color="auto"/>
        <w:right w:val="none" w:sz="0" w:space="0" w:color="auto"/>
      </w:divBdr>
      <w:divsChild>
        <w:div w:id="676271049">
          <w:marLeft w:val="0"/>
          <w:marRight w:val="0"/>
          <w:marTop w:val="0"/>
          <w:marBottom w:val="0"/>
          <w:divBdr>
            <w:top w:val="none" w:sz="0" w:space="0" w:color="auto"/>
            <w:left w:val="none" w:sz="0" w:space="0" w:color="auto"/>
            <w:bottom w:val="none" w:sz="0" w:space="0" w:color="auto"/>
            <w:right w:val="none" w:sz="0" w:space="0" w:color="auto"/>
          </w:divBdr>
        </w:div>
      </w:divsChild>
    </w:div>
    <w:div w:id="611860004">
      <w:bodyDiv w:val="1"/>
      <w:marLeft w:val="0"/>
      <w:marRight w:val="0"/>
      <w:marTop w:val="0"/>
      <w:marBottom w:val="0"/>
      <w:divBdr>
        <w:top w:val="none" w:sz="0" w:space="0" w:color="auto"/>
        <w:left w:val="none" w:sz="0" w:space="0" w:color="auto"/>
        <w:bottom w:val="none" w:sz="0" w:space="0" w:color="auto"/>
        <w:right w:val="none" w:sz="0" w:space="0" w:color="auto"/>
      </w:divBdr>
      <w:divsChild>
        <w:div w:id="1900045943">
          <w:marLeft w:val="640"/>
          <w:marRight w:val="0"/>
          <w:marTop w:val="0"/>
          <w:marBottom w:val="0"/>
          <w:divBdr>
            <w:top w:val="none" w:sz="0" w:space="0" w:color="auto"/>
            <w:left w:val="none" w:sz="0" w:space="0" w:color="auto"/>
            <w:bottom w:val="none" w:sz="0" w:space="0" w:color="auto"/>
            <w:right w:val="none" w:sz="0" w:space="0" w:color="auto"/>
          </w:divBdr>
        </w:div>
        <w:div w:id="2099252356">
          <w:marLeft w:val="640"/>
          <w:marRight w:val="0"/>
          <w:marTop w:val="0"/>
          <w:marBottom w:val="0"/>
          <w:divBdr>
            <w:top w:val="none" w:sz="0" w:space="0" w:color="auto"/>
            <w:left w:val="none" w:sz="0" w:space="0" w:color="auto"/>
            <w:bottom w:val="none" w:sz="0" w:space="0" w:color="auto"/>
            <w:right w:val="none" w:sz="0" w:space="0" w:color="auto"/>
          </w:divBdr>
        </w:div>
        <w:div w:id="1070037406">
          <w:marLeft w:val="640"/>
          <w:marRight w:val="0"/>
          <w:marTop w:val="0"/>
          <w:marBottom w:val="0"/>
          <w:divBdr>
            <w:top w:val="none" w:sz="0" w:space="0" w:color="auto"/>
            <w:left w:val="none" w:sz="0" w:space="0" w:color="auto"/>
            <w:bottom w:val="none" w:sz="0" w:space="0" w:color="auto"/>
            <w:right w:val="none" w:sz="0" w:space="0" w:color="auto"/>
          </w:divBdr>
        </w:div>
        <w:div w:id="1036588824">
          <w:marLeft w:val="640"/>
          <w:marRight w:val="0"/>
          <w:marTop w:val="0"/>
          <w:marBottom w:val="0"/>
          <w:divBdr>
            <w:top w:val="none" w:sz="0" w:space="0" w:color="auto"/>
            <w:left w:val="none" w:sz="0" w:space="0" w:color="auto"/>
            <w:bottom w:val="none" w:sz="0" w:space="0" w:color="auto"/>
            <w:right w:val="none" w:sz="0" w:space="0" w:color="auto"/>
          </w:divBdr>
        </w:div>
        <w:div w:id="2129396400">
          <w:marLeft w:val="640"/>
          <w:marRight w:val="0"/>
          <w:marTop w:val="0"/>
          <w:marBottom w:val="0"/>
          <w:divBdr>
            <w:top w:val="none" w:sz="0" w:space="0" w:color="auto"/>
            <w:left w:val="none" w:sz="0" w:space="0" w:color="auto"/>
            <w:bottom w:val="none" w:sz="0" w:space="0" w:color="auto"/>
            <w:right w:val="none" w:sz="0" w:space="0" w:color="auto"/>
          </w:divBdr>
        </w:div>
        <w:div w:id="757602436">
          <w:marLeft w:val="640"/>
          <w:marRight w:val="0"/>
          <w:marTop w:val="0"/>
          <w:marBottom w:val="0"/>
          <w:divBdr>
            <w:top w:val="none" w:sz="0" w:space="0" w:color="auto"/>
            <w:left w:val="none" w:sz="0" w:space="0" w:color="auto"/>
            <w:bottom w:val="none" w:sz="0" w:space="0" w:color="auto"/>
            <w:right w:val="none" w:sz="0" w:space="0" w:color="auto"/>
          </w:divBdr>
        </w:div>
        <w:div w:id="470291084">
          <w:marLeft w:val="640"/>
          <w:marRight w:val="0"/>
          <w:marTop w:val="0"/>
          <w:marBottom w:val="0"/>
          <w:divBdr>
            <w:top w:val="none" w:sz="0" w:space="0" w:color="auto"/>
            <w:left w:val="none" w:sz="0" w:space="0" w:color="auto"/>
            <w:bottom w:val="none" w:sz="0" w:space="0" w:color="auto"/>
            <w:right w:val="none" w:sz="0" w:space="0" w:color="auto"/>
          </w:divBdr>
        </w:div>
        <w:div w:id="178082969">
          <w:marLeft w:val="640"/>
          <w:marRight w:val="0"/>
          <w:marTop w:val="0"/>
          <w:marBottom w:val="0"/>
          <w:divBdr>
            <w:top w:val="none" w:sz="0" w:space="0" w:color="auto"/>
            <w:left w:val="none" w:sz="0" w:space="0" w:color="auto"/>
            <w:bottom w:val="none" w:sz="0" w:space="0" w:color="auto"/>
            <w:right w:val="none" w:sz="0" w:space="0" w:color="auto"/>
          </w:divBdr>
        </w:div>
      </w:divsChild>
    </w:div>
    <w:div w:id="616258669">
      <w:bodyDiv w:val="1"/>
      <w:marLeft w:val="0"/>
      <w:marRight w:val="0"/>
      <w:marTop w:val="0"/>
      <w:marBottom w:val="0"/>
      <w:divBdr>
        <w:top w:val="none" w:sz="0" w:space="0" w:color="auto"/>
        <w:left w:val="none" w:sz="0" w:space="0" w:color="auto"/>
        <w:bottom w:val="none" w:sz="0" w:space="0" w:color="auto"/>
        <w:right w:val="none" w:sz="0" w:space="0" w:color="auto"/>
      </w:divBdr>
      <w:divsChild>
        <w:div w:id="1460951958">
          <w:marLeft w:val="0"/>
          <w:marRight w:val="0"/>
          <w:marTop w:val="0"/>
          <w:marBottom w:val="0"/>
          <w:divBdr>
            <w:top w:val="none" w:sz="0" w:space="0" w:color="auto"/>
            <w:left w:val="none" w:sz="0" w:space="0" w:color="auto"/>
            <w:bottom w:val="none" w:sz="0" w:space="0" w:color="auto"/>
            <w:right w:val="none" w:sz="0" w:space="0" w:color="auto"/>
          </w:divBdr>
        </w:div>
      </w:divsChild>
    </w:div>
    <w:div w:id="626668860">
      <w:bodyDiv w:val="1"/>
      <w:marLeft w:val="0"/>
      <w:marRight w:val="0"/>
      <w:marTop w:val="0"/>
      <w:marBottom w:val="0"/>
      <w:divBdr>
        <w:top w:val="none" w:sz="0" w:space="0" w:color="auto"/>
        <w:left w:val="none" w:sz="0" w:space="0" w:color="auto"/>
        <w:bottom w:val="none" w:sz="0" w:space="0" w:color="auto"/>
        <w:right w:val="none" w:sz="0" w:space="0" w:color="auto"/>
      </w:divBdr>
      <w:divsChild>
        <w:div w:id="903952986">
          <w:marLeft w:val="0"/>
          <w:marRight w:val="0"/>
          <w:marTop w:val="0"/>
          <w:marBottom w:val="0"/>
          <w:divBdr>
            <w:top w:val="none" w:sz="0" w:space="0" w:color="auto"/>
            <w:left w:val="none" w:sz="0" w:space="0" w:color="auto"/>
            <w:bottom w:val="none" w:sz="0" w:space="0" w:color="auto"/>
            <w:right w:val="none" w:sz="0" w:space="0" w:color="auto"/>
          </w:divBdr>
        </w:div>
      </w:divsChild>
    </w:div>
    <w:div w:id="636027896">
      <w:bodyDiv w:val="1"/>
      <w:marLeft w:val="0"/>
      <w:marRight w:val="0"/>
      <w:marTop w:val="0"/>
      <w:marBottom w:val="0"/>
      <w:divBdr>
        <w:top w:val="none" w:sz="0" w:space="0" w:color="auto"/>
        <w:left w:val="none" w:sz="0" w:space="0" w:color="auto"/>
        <w:bottom w:val="none" w:sz="0" w:space="0" w:color="auto"/>
        <w:right w:val="none" w:sz="0" w:space="0" w:color="auto"/>
      </w:divBdr>
      <w:divsChild>
        <w:div w:id="1273588769">
          <w:marLeft w:val="640"/>
          <w:marRight w:val="0"/>
          <w:marTop w:val="0"/>
          <w:marBottom w:val="0"/>
          <w:divBdr>
            <w:top w:val="none" w:sz="0" w:space="0" w:color="auto"/>
            <w:left w:val="none" w:sz="0" w:space="0" w:color="auto"/>
            <w:bottom w:val="none" w:sz="0" w:space="0" w:color="auto"/>
            <w:right w:val="none" w:sz="0" w:space="0" w:color="auto"/>
          </w:divBdr>
        </w:div>
        <w:div w:id="1574654596">
          <w:marLeft w:val="640"/>
          <w:marRight w:val="0"/>
          <w:marTop w:val="0"/>
          <w:marBottom w:val="0"/>
          <w:divBdr>
            <w:top w:val="none" w:sz="0" w:space="0" w:color="auto"/>
            <w:left w:val="none" w:sz="0" w:space="0" w:color="auto"/>
            <w:bottom w:val="none" w:sz="0" w:space="0" w:color="auto"/>
            <w:right w:val="none" w:sz="0" w:space="0" w:color="auto"/>
          </w:divBdr>
        </w:div>
        <w:div w:id="825123386">
          <w:marLeft w:val="640"/>
          <w:marRight w:val="0"/>
          <w:marTop w:val="0"/>
          <w:marBottom w:val="0"/>
          <w:divBdr>
            <w:top w:val="none" w:sz="0" w:space="0" w:color="auto"/>
            <w:left w:val="none" w:sz="0" w:space="0" w:color="auto"/>
            <w:bottom w:val="none" w:sz="0" w:space="0" w:color="auto"/>
            <w:right w:val="none" w:sz="0" w:space="0" w:color="auto"/>
          </w:divBdr>
        </w:div>
        <w:div w:id="5445692">
          <w:marLeft w:val="640"/>
          <w:marRight w:val="0"/>
          <w:marTop w:val="0"/>
          <w:marBottom w:val="0"/>
          <w:divBdr>
            <w:top w:val="none" w:sz="0" w:space="0" w:color="auto"/>
            <w:left w:val="none" w:sz="0" w:space="0" w:color="auto"/>
            <w:bottom w:val="none" w:sz="0" w:space="0" w:color="auto"/>
            <w:right w:val="none" w:sz="0" w:space="0" w:color="auto"/>
          </w:divBdr>
        </w:div>
        <w:div w:id="1308122541">
          <w:marLeft w:val="640"/>
          <w:marRight w:val="0"/>
          <w:marTop w:val="0"/>
          <w:marBottom w:val="0"/>
          <w:divBdr>
            <w:top w:val="none" w:sz="0" w:space="0" w:color="auto"/>
            <w:left w:val="none" w:sz="0" w:space="0" w:color="auto"/>
            <w:bottom w:val="none" w:sz="0" w:space="0" w:color="auto"/>
            <w:right w:val="none" w:sz="0" w:space="0" w:color="auto"/>
          </w:divBdr>
        </w:div>
        <w:div w:id="1314682096">
          <w:marLeft w:val="640"/>
          <w:marRight w:val="0"/>
          <w:marTop w:val="0"/>
          <w:marBottom w:val="0"/>
          <w:divBdr>
            <w:top w:val="none" w:sz="0" w:space="0" w:color="auto"/>
            <w:left w:val="none" w:sz="0" w:space="0" w:color="auto"/>
            <w:bottom w:val="none" w:sz="0" w:space="0" w:color="auto"/>
            <w:right w:val="none" w:sz="0" w:space="0" w:color="auto"/>
          </w:divBdr>
        </w:div>
        <w:div w:id="993222698">
          <w:marLeft w:val="640"/>
          <w:marRight w:val="0"/>
          <w:marTop w:val="0"/>
          <w:marBottom w:val="0"/>
          <w:divBdr>
            <w:top w:val="none" w:sz="0" w:space="0" w:color="auto"/>
            <w:left w:val="none" w:sz="0" w:space="0" w:color="auto"/>
            <w:bottom w:val="none" w:sz="0" w:space="0" w:color="auto"/>
            <w:right w:val="none" w:sz="0" w:space="0" w:color="auto"/>
          </w:divBdr>
        </w:div>
        <w:div w:id="1416508824">
          <w:marLeft w:val="640"/>
          <w:marRight w:val="0"/>
          <w:marTop w:val="0"/>
          <w:marBottom w:val="0"/>
          <w:divBdr>
            <w:top w:val="none" w:sz="0" w:space="0" w:color="auto"/>
            <w:left w:val="none" w:sz="0" w:space="0" w:color="auto"/>
            <w:bottom w:val="none" w:sz="0" w:space="0" w:color="auto"/>
            <w:right w:val="none" w:sz="0" w:space="0" w:color="auto"/>
          </w:divBdr>
        </w:div>
      </w:divsChild>
    </w:div>
    <w:div w:id="639454791">
      <w:bodyDiv w:val="1"/>
      <w:marLeft w:val="0"/>
      <w:marRight w:val="0"/>
      <w:marTop w:val="0"/>
      <w:marBottom w:val="0"/>
      <w:divBdr>
        <w:top w:val="none" w:sz="0" w:space="0" w:color="auto"/>
        <w:left w:val="none" w:sz="0" w:space="0" w:color="auto"/>
        <w:bottom w:val="none" w:sz="0" w:space="0" w:color="auto"/>
        <w:right w:val="none" w:sz="0" w:space="0" w:color="auto"/>
      </w:divBdr>
      <w:divsChild>
        <w:div w:id="1131093856">
          <w:marLeft w:val="0"/>
          <w:marRight w:val="0"/>
          <w:marTop w:val="0"/>
          <w:marBottom w:val="0"/>
          <w:divBdr>
            <w:top w:val="none" w:sz="0" w:space="0" w:color="auto"/>
            <w:left w:val="none" w:sz="0" w:space="0" w:color="auto"/>
            <w:bottom w:val="none" w:sz="0" w:space="0" w:color="auto"/>
            <w:right w:val="none" w:sz="0" w:space="0" w:color="auto"/>
          </w:divBdr>
        </w:div>
      </w:divsChild>
    </w:div>
    <w:div w:id="640765242">
      <w:bodyDiv w:val="1"/>
      <w:marLeft w:val="0"/>
      <w:marRight w:val="0"/>
      <w:marTop w:val="0"/>
      <w:marBottom w:val="0"/>
      <w:divBdr>
        <w:top w:val="none" w:sz="0" w:space="0" w:color="auto"/>
        <w:left w:val="none" w:sz="0" w:space="0" w:color="auto"/>
        <w:bottom w:val="none" w:sz="0" w:space="0" w:color="auto"/>
        <w:right w:val="none" w:sz="0" w:space="0" w:color="auto"/>
      </w:divBdr>
      <w:divsChild>
        <w:div w:id="147865745">
          <w:marLeft w:val="0"/>
          <w:marRight w:val="0"/>
          <w:marTop w:val="0"/>
          <w:marBottom w:val="0"/>
          <w:divBdr>
            <w:top w:val="none" w:sz="0" w:space="0" w:color="auto"/>
            <w:left w:val="none" w:sz="0" w:space="0" w:color="auto"/>
            <w:bottom w:val="none" w:sz="0" w:space="0" w:color="auto"/>
            <w:right w:val="none" w:sz="0" w:space="0" w:color="auto"/>
          </w:divBdr>
        </w:div>
      </w:divsChild>
    </w:div>
    <w:div w:id="641620696">
      <w:bodyDiv w:val="1"/>
      <w:marLeft w:val="0"/>
      <w:marRight w:val="0"/>
      <w:marTop w:val="0"/>
      <w:marBottom w:val="0"/>
      <w:divBdr>
        <w:top w:val="none" w:sz="0" w:space="0" w:color="auto"/>
        <w:left w:val="none" w:sz="0" w:space="0" w:color="auto"/>
        <w:bottom w:val="none" w:sz="0" w:space="0" w:color="auto"/>
        <w:right w:val="none" w:sz="0" w:space="0" w:color="auto"/>
      </w:divBdr>
      <w:divsChild>
        <w:div w:id="222450041">
          <w:marLeft w:val="0"/>
          <w:marRight w:val="0"/>
          <w:marTop w:val="0"/>
          <w:marBottom w:val="0"/>
          <w:divBdr>
            <w:top w:val="none" w:sz="0" w:space="0" w:color="auto"/>
            <w:left w:val="none" w:sz="0" w:space="0" w:color="auto"/>
            <w:bottom w:val="none" w:sz="0" w:space="0" w:color="auto"/>
            <w:right w:val="none" w:sz="0" w:space="0" w:color="auto"/>
          </w:divBdr>
        </w:div>
      </w:divsChild>
    </w:div>
    <w:div w:id="645166405">
      <w:bodyDiv w:val="1"/>
      <w:marLeft w:val="0"/>
      <w:marRight w:val="0"/>
      <w:marTop w:val="0"/>
      <w:marBottom w:val="0"/>
      <w:divBdr>
        <w:top w:val="none" w:sz="0" w:space="0" w:color="auto"/>
        <w:left w:val="none" w:sz="0" w:space="0" w:color="auto"/>
        <w:bottom w:val="none" w:sz="0" w:space="0" w:color="auto"/>
        <w:right w:val="none" w:sz="0" w:space="0" w:color="auto"/>
      </w:divBdr>
    </w:div>
    <w:div w:id="661079376">
      <w:bodyDiv w:val="1"/>
      <w:marLeft w:val="0"/>
      <w:marRight w:val="0"/>
      <w:marTop w:val="0"/>
      <w:marBottom w:val="0"/>
      <w:divBdr>
        <w:top w:val="none" w:sz="0" w:space="0" w:color="auto"/>
        <w:left w:val="none" w:sz="0" w:space="0" w:color="auto"/>
        <w:bottom w:val="none" w:sz="0" w:space="0" w:color="auto"/>
        <w:right w:val="none" w:sz="0" w:space="0" w:color="auto"/>
      </w:divBdr>
      <w:divsChild>
        <w:div w:id="551622308">
          <w:marLeft w:val="0"/>
          <w:marRight w:val="0"/>
          <w:marTop w:val="0"/>
          <w:marBottom w:val="0"/>
          <w:divBdr>
            <w:top w:val="none" w:sz="0" w:space="0" w:color="auto"/>
            <w:left w:val="none" w:sz="0" w:space="0" w:color="auto"/>
            <w:bottom w:val="none" w:sz="0" w:space="0" w:color="auto"/>
            <w:right w:val="none" w:sz="0" w:space="0" w:color="auto"/>
          </w:divBdr>
        </w:div>
      </w:divsChild>
    </w:div>
    <w:div w:id="669018280">
      <w:bodyDiv w:val="1"/>
      <w:marLeft w:val="0"/>
      <w:marRight w:val="0"/>
      <w:marTop w:val="0"/>
      <w:marBottom w:val="0"/>
      <w:divBdr>
        <w:top w:val="none" w:sz="0" w:space="0" w:color="auto"/>
        <w:left w:val="none" w:sz="0" w:space="0" w:color="auto"/>
        <w:bottom w:val="none" w:sz="0" w:space="0" w:color="auto"/>
        <w:right w:val="none" w:sz="0" w:space="0" w:color="auto"/>
      </w:divBdr>
      <w:divsChild>
        <w:div w:id="128062807">
          <w:marLeft w:val="0"/>
          <w:marRight w:val="0"/>
          <w:marTop w:val="0"/>
          <w:marBottom w:val="0"/>
          <w:divBdr>
            <w:top w:val="none" w:sz="0" w:space="0" w:color="auto"/>
            <w:left w:val="none" w:sz="0" w:space="0" w:color="auto"/>
            <w:bottom w:val="none" w:sz="0" w:space="0" w:color="auto"/>
            <w:right w:val="none" w:sz="0" w:space="0" w:color="auto"/>
          </w:divBdr>
        </w:div>
      </w:divsChild>
    </w:div>
    <w:div w:id="708143069">
      <w:bodyDiv w:val="1"/>
      <w:marLeft w:val="0"/>
      <w:marRight w:val="0"/>
      <w:marTop w:val="0"/>
      <w:marBottom w:val="0"/>
      <w:divBdr>
        <w:top w:val="none" w:sz="0" w:space="0" w:color="auto"/>
        <w:left w:val="none" w:sz="0" w:space="0" w:color="auto"/>
        <w:bottom w:val="none" w:sz="0" w:space="0" w:color="auto"/>
        <w:right w:val="none" w:sz="0" w:space="0" w:color="auto"/>
      </w:divBdr>
      <w:divsChild>
        <w:div w:id="79182961">
          <w:marLeft w:val="640"/>
          <w:marRight w:val="0"/>
          <w:marTop w:val="0"/>
          <w:marBottom w:val="0"/>
          <w:divBdr>
            <w:top w:val="none" w:sz="0" w:space="0" w:color="auto"/>
            <w:left w:val="none" w:sz="0" w:space="0" w:color="auto"/>
            <w:bottom w:val="none" w:sz="0" w:space="0" w:color="auto"/>
            <w:right w:val="none" w:sz="0" w:space="0" w:color="auto"/>
          </w:divBdr>
        </w:div>
        <w:div w:id="1675569248">
          <w:marLeft w:val="640"/>
          <w:marRight w:val="0"/>
          <w:marTop w:val="0"/>
          <w:marBottom w:val="0"/>
          <w:divBdr>
            <w:top w:val="none" w:sz="0" w:space="0" w:color="auto"/>
            <w:left w:val="none" w:sz="0" w:space="0" w:color="auto"/>
            <w:bottom w:val="none" w:sz="0" w:space="0" w:color="auto"/>
            <w:right w:val="none" w:sz="0" w:space="0" w:color="auto"/>
          </w:divBdr>
        </w:div>
        <w:div w:id="199629698">
          <w:marLeft w:val="640"/>
          <w:marRight w:val="0"/>
          <w:marTop w:val="0"/>
          <w:marBottom w:val="0"/>
          <w:divBdr>
            <w:top w:val="none" w:sz="0" w:space="0" w:color="auto"/>
            <w:left w:val="none" w:sz="0" w:space="0" w:color="auto"/>
            <w:bottom w:val="none" w:sz="0" w:space="0" w:color="auto"/>
            <w:right w:val="none" w:sz="0" w:space="0" w:color="auto"/>
          </w:divBdr>
        </w:div>
        <w:div w:id="1374429851">
          <w:marLeft w:val="640"/>
          <w:marRight w:val="0"/>
          <w:marTop w:val="0"/>
          <w:marBottom w:val="0"/>
          <w:divBdr>
            <w:top w:val="none" w:sz="0" w:space="0" w:color="auto"/>
            <w:left w:val="none" w:sz="0" w:space="0" w:color="auto"/>
            <w:bottom w:val="none" w:sz="0" w:space="0" w:color="auto"/>
            <w:right w:val="none" w:sz="0" w:space="0" w:color="auto"/>
          </w:divBdr>
        </w:div>
        <w:div w:id="349450224">
          <w:marLeft w:val="640"/>
          <w:marRight w:val="0"/>
          <w:marTop w:val="0"/>
          <w:marBottom w:val="0"/>
          <w:divBdr>
            <w:top w:val="none" w:sz="0" w:space="0" w:color="auto"/>
            <w:left w:val="none" w:sz="0" w:space="0" w:color="auto"/>
            <w:bottom w:val="none" w:sz="0" w:space="0" w:color="auto"/>
            <w:right w:val="none" w:sz="0" w:space="0" w:color="auto"/>
          </w:divBdr>
        </w:div>
        <w:div w:id="569385202">
          <w:marLeft w:val="640"/>
          <w:marRight w:val="0"/>
          <w:marTop w:val="0"/>
          <w:marBottom w:val="0"/>
          <w:divBdr>
            <w:top w:val="none" w:sz="0" w:space="0" w:color="auto"/>
            <w:left w:val="none" w:sz="0" w:space="0" w:color="auto"/>
            <w:bottom w:val="none" w:sz="0" w:space="0" w:color="auto"/>
            <w:right w:val="none" w:sz="0" w:space="0" w:color="auto"/>
          </w:divBdr>
        </w:div>
        <w:div w:id="2070378065">
          <w:marLeft w:val="640"/>
          <w:marRight w:val="0"/>
          <w:marTop w:val="0"/>
          <w:marBottom w:val="0"/>
          <w:divBdr>
            <w:top w:val="none" w:sz="0" w:space="0" w:color="auto"/>
            <w:left w:val="none" w:sz="0" w:space="0" w:color="auto"/>
            <w:bottom w:val="none" w:sz="0" w:space="0" w:color="auto"/>
            <w:right w:val="none" w:sz="0" w:space="0" w:color="auto"/>
          </w:divBdr>
        </w:div>
      </w:divsChild>
    </w:div>
    <w:div w:id="721708013">
      <w:bodyDiv w:val="1"/>
      <w:marLeft w:val="0"/>
      <w:marRight w:val="0"/>
      <w:marTop w:val="0"/>
      <w:marBottom w:val="0"/>
      <w:divBdr>
        <w:top w:val="none" w:sz="0" w:space="0" w:color="auto"/>
        <w:left w:val="none" w:sz="0" w:space="0" w:color="auto"/>
        <w:bottom w:val="none" w:sz="0" w:space="0" w:color="auto"/>
        <w:right w:val="none" w:sz="0" w:space="0" w:color="auto"/>
      </w:divBdr>
      <w:divsChild>
        <w:div w:id="198782196">
          <w:marLeft w:val="0"/>
          <w:marRight w:val="0"/>
          <w:marTop w:val="0"/>
          <w:marBottom w:val="0"/>
          <w:divBdr>
            <w:top w:val="none" w:sz="0" w:space="0" w:color="auto"/>
            <w:left w:val="none" w:sz="0" w:space="0" w:color="auto"/>
            <w:bottom w:val="none" w:sz="0" w:space="0" w:color="auto"/>
            <w:right w:val="none" w:sz="0" w:space="0" w:color="auto"/>
          </w:divBdr>
        </w:div>
      </w:divsChild>
    </w:div>
    <w:div w:id="723405237">
      <w:bodyDiv w:val="1"/>
      <w:marLeft w:val="0"/>
      <w:marRight w:val="0"/>
      <w:marTop w:val="0"/>
      <w:marBottom w:val="0"/>
      <w:divBdr>
        <w:top w:val="none" w:sz="0" w:space="0" w:color="auto"/>
        <w:left w:val="none" w:sz="0" w:space="0" w:color="auto"/>
        <w:bottom w:val="none" w:sz="0" w:space="0" w:color="auto"/>
        <w:right w:val="none" w:sz="0" w:space="0" w:color="auto"/>
      </w:divBdr>
      <w:divsChild>
        <w:div w:id="397897824">
          <w:marLeft w:val="0"/>
          <w:marRight w:val="0"/>
          <w:marTop w:val="0"/>
          <w:marBottom w:val="0"/>
          <w:divBdr>
            <w:top w:val="none" w:sz="0" w:space="0" w:color="auto"/>
            <w:left w:val="none" w:sz="0" w:space="0" w:color="auto"/>
            <w:bottom w:val="none" w:sz="0" w:space="0" w:color="auto"/>
            <w:right w:val="none" w:sz="0" w:space="0" w:color="auto"/>
          </w:divBdr>
        </w:div>
      </w:divsChild>
    </w:div>
    <w:div w:id="736129945">
      <w:bodyDiv w:val="1"/>
      <w:marLeft w:val="0"/>
      <w:marRight w:val="0"/>
      <w:marTop w:val="0"/>
      <w:marBottom w:val="0"/>
      <w:divBdr>
        <w:top w:val="none" w:sz="0" w:space="0" w:color="auto"/>
        <w:left w:val="none" w:sz="0" w:space="0" w:color="auto"/>
        <w:bottom w:val="none" w:sz="0" w:space="0" w:color="auto"/>
        <w:right w:val="none" w:sz="0" w:space="0" w:color="auto"/>
      </w:divBdr>
      <w:divsChild>
        <w:div w:id="1637761493">
          <w:marLeft w:val="0"/>
          <w:marRight w:val="0"/>
          <w:marTop w:val="0"/>
          <w:marBottom w:val="0"/>
          <w:divBdr>
            <w:top w:val="none" w:sz="0" w:space="0" w:color="auto"/>
            <w:left w:val="none" w:sz="0" w:space="0" w:color="auto"/>
            <w:bottom w:val="none" w:sz="0" w:space="0" w:color="auto"/>
            <w:right w:val="none" w:sz="0" w:space="0" w:color="auto"/>
          </w:divBdr>
        </w:div>
      </w:divsChild>
    </w:div>
    <w:div w:id="748771718">
      <w:bodyDiv w:val="1"/>
      <w:marLeft w:val="0"/>
      <w:marRight w:val="0"/>
      <w:marTop w:val="0"/>
      <w:marBottom w:val="0"/>
      <w:divBdr>
        <w:top w:val="none" w:sz="0" w:space="0" w:color="auto"/>
        <w:left w:val="none" w:sz="0" w:space="0" w:color="auto"/>
        <w:bottom w:val="none" w:sz="0" w:space="0" w:color="auto"/>
        <w:right w:val="none" w:sz="0" w:space="0" w:color="auto"/>
      </w:divBdr>
      <w:divsChild>
        <w:div w:id="691034113">
          <w:marLeft w:val="640"/>
          <w:marRight w:val="0"/>
          <w:marTop w:val="0"/>
          <w:marBottom w:val="0"/>
          <w:divBdr>
            <w:top w:val="none" w:sz="0" w:space="0" w:color="auto"/>
            <w:left w:val="none" w:sz="0" w:space="0" w:color="auto"/>
            <w:bottom w:val="none" w:sz="0" w:space="0" w:color="auto"/>
            <w:right w:val="none" w:sz="0" w:space="0" w:color="auto"/>
          </w:divBdr>
        </w:div>
        <w:div w:id="1208877846">
          <w:marLeft w:val="640"/>
          <w:marRight w:val="0"/>
          <w:marTop w:val="0"/>
          <w:marBottom w:val="0"/>
          <w:divBdr>
            <w:top w:val="none" w:sz="0" w:space="0" w:color="auto"/>
            <w:left w:val="none" w:sz="0" w:space="0" w:color="auto"/>
            <w:bottom w:val="none" w:sz="0" w:space="0" w:color="auto"/>
            <w:right w:val="none" w:sz="0" w:space="0" w:color="auto"/>
          </w:divBdr>
        </w:div>
        <w:div w:id="1683506477">
          <w:marLeft w:val="640"/>
          <w:marRight w:val="0"/>
          <w:marTop w:val="0"/>
          <w:marBottom w:val="0"/>
          <w:divBdr>
            <w:top w:val="none" w:sz="0" w:space="0" w:color="auto"/>
            <w:left w:val="none" w:sz="0" w:space="0" w:color="auto"/>
            <w:bottom w:val="none" w:sz="0" w:space="0" w:color="auto"/>
            <w:right w:val="none" w:sz="0" w:space="0" w:color="auto"/>
          </w:divBdr>
        </w:div>
        <w:div w:id="2087067619">
          <w:marLeft w:val="640"/>
          <w:marRight w:val="0"/>
          <w:marTop w:val="0"/>
          <w:marBottom w:val="0"/>
          <w:divBdr>
            <w:top w:val="none" w:sz="0" w:space="0" w:color="auto"/>
            <w:left w:val="none" w:sz="0" w:space="0" w:color="auto"/>
            <w:bottom w:val="none" w:sz="0" w:space="0" w:color="auto"/>
            <w:right w:val="none" w:sz="0" w:space="0" w:color="auto"/>
          </w:divBdr>
        </w:div>
        <w:div w:id="1460806210">
          <w:marLeft w:val="640"/>
          <w:marRight w:val="0"/>
          <w:marTop w:val="0"/>
          <w:marBottom w:val="0"/>
          <w:divBdr>
            <w:top w:val="none" w:sz="0" w:space="0" w:color="auto"/>
            <w:left w:val="none" w:sz="0" w:space="0" w:color="auto"/>
            <w:bottom w:val="none" w:sz="0" w:space="0" w:color="auto"/>
            <w:right w:val="none" w:sz="0" w:space="0" w:color="auto"/>
          </w:divBdr>
        </w:div>
        <w:div w:id="1129779833">
          <w:marLeft w:val="640"/>
          <w:marRight w:val="0"/>
          <w:marTop w:val="0"/>
          <w:marBottom w:val="0"/>
          <w:divBdr>
            <w:top w:val="none" w:sz="0" w:space="0" w:color="auto"/>
            <w:left w:val="none" w:sz="0" w:space="0" w:color="auto"/>
            <w:bottom w:val="none" w:sz="0" w:space="0" w:color="auto"/>
            <w:right w:val="none" w:sz="0" w:space="0" w:color="auto"/>
          </w:divBdr>
        </w:div>
      </w:divsChild>
    </w:div>
    <w:div w:id="755709368">
      <w:bodyDiv w:val="1"/>
      <w:marLeft w:val="0"/>
      <w:marRight w:val="0"/>
      <w:marTop w:val="0"/>
      <w:marBottom w:val="0"/>
      <w:divBdr>
        <w:top w:val="none" w:sz="0" w:space="0" w:color="auto"/>
        <w:left w:val="none" w:sz="0" w:space="0" w:color="auto"/>
        <w:bottom w:val="none" w:sz="0" w:space="0" w:color="auto"/>
        <w:right w:val="none" w:sz="0" w:space="0" w:color="auto"/>
      </w:divBdr>
      <w:divsChild>
        <w:div w:id="369308584">
          <w:marLeft w:val="640"/>
          <w:marRight w:val="0"/>
          <w:marTop w:val="0"/>
          <w:marBottom w:val="0"/>
          <w:divBdr>
            <w:top w:val="none" w:sz="0" w:space="0" w:color="auto"/>
            <w:left w:val="none" w:sz="0" w:space="0" w:color="auto"/>
            <w:bottom w:val="none" w:sz="0" w:space="0" w:color="auto"/>
            <w:right w:val="none" w:sz="0" w:space="0" w:color="auto"/>
          </w:divBdr>
        </w:div>
        <w:div w:id="1170483092">
          <w:marLeft w:val="640"/>
          <w:marRight w:val="0"/>
          <w:marTop w:val="0"/>
          <w:marBottom w:val="0"/>
          <w:divBdr>
            <w:top w:val="none" w:sz="0" w:space="0" w:color="auto"/>
            <w:left w:val="none" w:sz="0" w:space="0" w:color="auto"/>
            <w:bottom w:val="none" w:sz="0" w:space="0" w:color="auto"/>
            <w:right w:val="none" w:sz="0" w:space="0" w:color="auto"/>
          </w:divBdr>
        </w:div>
        <w:div w:id="1838378583">
          <w:marLeft w:val="640"/>
          <w:marRight w:val="0"/>
          <w:marTop w:val="0"/>
          <w:marBottom w:val="0"/>
          <w:divBdr>
            <w:top w:val="none" w:sz="0" w:space="0" w:color="auto"/>
            <w:left w:val="none" w:sz="0" w:space="0" w:color="auto"/>
            <w:bottom w:val="none" w:sz="0" w:space="0" w:color="auto"/>
            <w:right w:val="none" w:sz="0" w:space="0" w:color="auto"/>
          </w:divBdr>
        </w:div>
        <w:div w:id="584848977">
          <w:marLeft w:val="640"/>
          <w:marRight w:val="0"/>
          <w:marTop w:val="0"/>
          <w:marBottom w:val="0"/>
          <w:divBdr>
            <w:top w:val="none" w:sz="0" w:space="0" w:color="auto"/>
            <w:left w:val="none" w:sz="0" w:space="0" w:color="auto"/>
            <w:bottom w:val="none" w:sz="0" w:space="0" w:color="auto"/>
            <w:right w:val="none" w:sz="0" w:space="0" w:color="auto"/>
          </w:divBdr>
        </w:div>
        <w:div w:id="797651684">
          <w:marLeft w:val="640"/>
          <w:marRight w:val="0"/>
          <w:marTop w:val="0"/>
          <w:marBottom w:val="0"/>
          <w:divBdr>
            <w:top w:val="none" w:sz="0" w:space="0" w:color="auto"/>
            <w:left w:val="none" w:sz="0" w:space="0" w:color="auto"/>
            <w:bottom w:val="none" w:sz="0" w:space="0" w:color="auto"/>
            <w:right w:val="none" w:sz="0" w:space="0" w:color="auto"/>
          </w:divBdr>
        </w:div>
        <w:div w:id="1769697586">
          <w:marLeft w:val="640"/>
          <w:marRight w:val="0"/>
          <w:marTop w:val="0"/>
          <w:marBottom w:val="0"/>
          <w:divBdr>
            <w:top w:val="none" w:sz="0" w:space="0" w:color="auto"/>
            <w:left w:val="none" w:sz="0" w:space="0" w:color="auto"/>
            <w:bottom w:val="none" w:sz="0" w:space="0" w:color="auto"/>
            <w:right w:val="none" w:sz="0" w:space="0" w:color="auto"/>
          </w:divBdr>
        </w:div>
      </w:divsChild>
    </w:div>
    <w:div w:id="775902843">
      <w:bodyDiv w:val="1"/>
      <w:marLeft w:val="0"/>
      <w:marRight w:val="0"/>
      <w:marTop w:val="0"/>
      <w:marBottom w:val="0"/>
      <w:divBdr>
        <w:top w:val="none" w:sz="0" w:space="0" w:color="auto"/>
        <w:left w:val="none" w:sz="0" w:space="0" w:color="auto"/>
        <w:bottom w:val="none" w:sz="0" w:space="0" w:color="auto"/>
        <w:right w:val="none" w:sz="0" w:space="0" w:color="auto"/>
      </w:divBdr>
      <w:divsChild>
        <w:div w:id="989089975">
          <w:marLeft w:val="640"/>
          <w:marRight w:val="0"/>
          <w:marTop w:val="0"/>
          <w:marBottom w:val="0"/>
          <w:divBdr>
            <w:top w:val="none" w:sz="0" w:space="0" w:color="auto"/>
            <w:left w:val="none" w:sz="0" w:space="0" w:color="auto"/>
            <w:bottom w:val="none" w:sz="0" w:space="0" w:color="auto"/>
            <w:right w:val="none" w:sz="0" w:space="0" w:color="auto"/>
          </w:divBdr>
        </w:div>
        <w:div w:id="232199141">
          <w:marLeft w:val="640"/>
          <w:marRight w:val="0"/>
          <w:marTop w:val="0"/>
          <w:marBottom w:val="0"/>
          <w:divBdr>
            <w:top w:val="none" w:sz="0" w:space="0" w:color="auto"/>
            <w:left w:val="none" w:sz="0" w:space="0" w:color="auto"/>
            <w:bottom w:val="none" w:sz="0" w:space="0" w:color="auto"/>
            <w:right w:val="none" w:sz="0" w:space="0" w:color="auto"/>
          </w:divBdr>
        </w:div>
        <w:div w:id="1289778830">
          <w:marLeft w:val="640"/>
          <w:marRight w:val="0"/>
          <w:marTop w:val="0"/>
          <w:marBottom w:val="0"/>
          <w:divBdr>
            <w:top w:val="none" w:sz="0" w:space="0" w:color="auto"/>
            <w:left w:val="none" w:sz="0" w:space="0" w:color="auto"/>
            <w:bottom w:val="none" w:sz="0" w:space="0" w:color="auto"/>
            <w:right w:val="none" w:sz="0" w:space="0" w:color="auto"/>
          </w:divBdr>
        </w:div>
        <w:div w:id="1106844829">
          <w:marLeft w:val="640"/>
          <w:marRight w:val="0"/>
          <w:marTop w:val="0"/>
          <w:marBottom w:val="0"/>
          <w:divBdr>
            <w:top w:val="none" w:sz="0" w:space="0" w:color="auto"/>
            <w:left w:val="none" w:sz="0" w:space="0" w:color="auto"/>
            <w:bottom w:val="none" w:sz="0" w:space="0" w:color="auto"/>
            <w:right w:val="none" w:sz="0" w:space="0" w:color="auto"/>
          </w:divBdr>
        </w:div>
        <w:div w:id="855002615">
          <w:marLeft w:val="640"/>
          <w:marRight w:val="0"/>
          <w:marTop w:val="0"/>
          <w:marBottom w:val="0"/>
          <w:divBdr>
            <w:top w:val="none" w:sz="0" w:space="0" w:color="auto"/>
            <w:left w:val="none" w:sz="0" w:space="0" w:color="auto"/>
            <w:bottom w:val="none" w:sz="0" w:space="0" w:color="auto"/>
            <w:right w:val="none" w:sz="0" w:space="0" w:color="auto"/>
          </w:divBdr>
        </w:div>
        <w:div w:id="778721268">
          <w:marLeft w:val="640"/>
          <w:marRight w:val="0"/>
          <w:marTop w:val="0"/>
          <w:marBottom w:val="0"/>
          <w:divBdr>
            <w:top w:val="none" w:sz="0" w:space="0" w:color="auto"/>
            <w:left w:val="none" w:sz="0" w:space="0" w:color="auto"/>
            <w:bottom w:val="none" w:sz="0" w:space="0" w:color="auto"/>
            <w:right w:val="none" w:sz="0" w:space="0" w:color="auto"/>
          </w:divBdr>
        </w:div>
        <w:div w:id="1143234418">
          <w:marLeft w:val="640"/>
          <w:marRight w:val="0"/>
          <w:marTop w:val="0"/>
          <w:marBottom w:val="0"/>
          <w:divBdr>
            <w:top w:val="none" w:sz="0" w:space="0" w:color="auto"/>
            <w:left w:val="none" w:sz="0" w:space="0" w:color="auto"/>
            <w:bottom w:val="none" w:sz="0" w:space="0" w:color="auto"/>
            <w:right w:val="none" w:sz="0" w:space="0" w:color="auto"/>
          </w:divBdr>
        </w:div>
      </w:divsChild>
    </w:div>
    <w:div w:id="777914128">
      <w:bodyDiv w:val="1"/>
      <w:marLeft w:val="0"/>
      <w:marRight w:val="0"/>
      <w:marTop w:val="0"/>
      <w:marBottom w:val="0"/>
      <w:divBdr>
        <w:top w:val="none" w:sz="0" w:space="0" w:color="auto"/>
        <w:left w:val="none" w:sz="0" w:space="0" w:color="auto"/>
        <w:bottom w:val="none" w:sz="0" w:space="0" w:color="auto"/>
        <w:right w:val="none" w:sz="0" w:space="0" w:color="auto"/>
      </w:divBdr>
      <w:divsChild>
        <w:div w:id="1269433022">
          <w:marLeft w:val="0"/>
          <w:marRight w:val="0"/>
          <w:marTop w:val="0"/>
          <w:marBottom w:val="0"/>
          <w:divBdr>
            <w:top w:val="none" w:sz="0" w:space="0" w:color="auto"/>
            <w:left w:val="none" w:sz="0" w:space="0" w:color="auto"/>
            <w:bottom w:val="none" w:sz="0" w:space="0" w:color="auto"/>
            <w:right w:val="none" w:sz="0" w:space="0" w:color="auto"/>
          </w:divBdr>
        </w:div>
      </w:divsChild>
    </w:div>
    <w:div w:id="779911104">
      <w:bodyDiv w:val="1"/>
      <w:marLeft w:val="0"/>
      <w:marRight w:val="0"/>
      <w:marTop w:val="0"/>
      <w:marBottom w:val="0"/>
      <w:divBdr>
        <w:top w:val="none" w:sz="0" w:space="0" w:color="auto"/>
        <w:left w:val="none" w:sz="0" w:space="0" w:color="auto"/>
        <w:bottom w:val="none" w:sz="0" w:space="0" w:color="auto"/>
        <w:right w:val="none" w:sz="0" w:space="0" w:color="auto"/>
      </w:divBdr>
    </w:div>
    <w:div w:id="795683988">
      <w:bodyDiv w:val="1"/>
      <w:marLeft w:val="0"/>
      <w:marRight w:val="0"/>
      <w:marTop w:val="0"/>
      <w:marBottom w:val="0"/>
      <w:divBdr>
        <w:top w:val="none" w:sz="0" w:space="0" w:color="auto"/>
        <w:left w:val="none" w:sz="0" w:space="0" w:color="auto"/>
        <w:bottom w:val="none" w:sz="0" w:space="0" w:color="auto"/>
        <w:right w:val="none" w:sz="0" w:space="0" w:color="auto"/>
      </w:divBdr>
      <w:divsChild>
        <w:div w:id="376049530">
          <w:marLeft w:val="640"/>
          <w:marRight w:val="0"/>
          <w:marTop w:val="0"/>
          <w:marBottom w:val="0"/>
          <w:divBdr>
            <w:top w:val="none" w:sz="0" w:space="0" w:color="auto"/>
            <w:left w:val="none" w:sz="0" w:space="0" w:color="auto"/>
            <w:bottom w:val="none" w:sz="0" w:space="0" w:color="auto"/>
            <w:right w:val="none" w:sz="0" w:space="0" w:color="auto"/>
          </w:divBdr>
        </w:div>
        <w:div w:id="961575668">
          <w:marLeft w:val="640"/>
          <w:marRight w:val="0"/>
          <w:marTop w:val="0"/>
          <w:marBottom w:val="0"/>
          <w:divBdr>
            <w:top w:val="none" w:sz="0" w:space="0" w:color="auto"/>
            <w:left w:val="none" w:sz="0" w:space="0" w:color="auto"/>
            <w:bottom w:val="none" w:sz="0" w:space="0" w:color="auto"/>
            <w:right w:val="none" w:sz="0" w:space="0" w:color="auto"/>
          </w:divBdr>
        </w:div>
        <w:div w:id="269902192">
          <w:marLeft w:val="640"/>
          <w:marRight w:val="0"/>
          <w:marTop w:val="0"/>
          <w:marBottom w:val="0"/>
          <w:divBdr>
            <w:top w:val="none" w:sz="0" w:space="0" w:color="auto"/>
            <w:left w:val="none" w:sz="0" w:space="0" w:color="auto"/>
            <w:bottom w:val="none" w:sz="0" w:space="0" w:color="auto"/>
            <w:right w:val="none" w:sz="0" w:space="0" w:color="auto"/>
          </w:divBdr>
        </w:div>
        <w:div w:id="545262576">
          <w:marLeft w:val="640"/>
          <w:marRight w:val="0"/>
          <w:marTop w:val="0"/>
          <w:marBottom w:val="0"/>
          <w:divBdr>
            <w:top w:val="none" w:sz="0" w:space="0" w:color="auto"/>
            <w:left w:val="none" w:sz="0" w:space="0" w:color="auto"/>
            <w:bottom w:val="none" w:sz="0" w:space="0" w:color="auto"/>
            <w:right w:val="none" w:sz="0" w:space="0" w:color="auto"/>
          </w:divBdr>
        </w:div>
        <w:div w:id="2099716712">
          <w:marLeft w:val="640"/>
          <w:marRight w:val="0"/>
          <w:marTop w:val="0"/>
          <w:marBottom w:val="0"/>
          <w:divBdr>
            <w:top w:val="none" w:sz="0" w:space="0" w:color="auto"/>
            <w:left w:val="none" w:sz="0" w:space="0" w:color="auto"/>
            <w:bottom w:val="none" w:sz="0" w:space="0" w:color="auto"/>
            <w:right w:val="none" w:sz="0" w:space="0" w:color="auto"/>
          </w:divBdr>
        </w:div>
        <w:div w:id="1941789146">
          <w:marLeft w:val="640"/>
          <w:marRight w:val="0"/>
          <w:marTop w:val="0"/>
          <w:marBottom w:val="0"/>
          <w:divBdr>
            <w:top w:val="none" w:sz="0" w:space="0" w:color="auto"/>
            <w:left w:val="none" w:sz="0" w:space="0" w:color="auto"/>
            <w:bottom w:val="none" w:sz="0" w:space="0" w:color="auto"/>
            <w:right w:val="none" w:sz="0" w:space="0" w:color="auto"/>
          </w:divBdr>
        </w:div>
      </w:divsChild>
    </w:div>
    <w:div w:id="797143848">
      <w:bodyDiv w:val="1"/>
      <w:marLeft w:val="0"/>
      <w:marRight w:val="0"/>
      <w:marTop w:val="0"/>
      <w:marBottom w:val="0"/>
      <w:divBdr>
        <w:top w:val="none" w:sz="0" w:space="0" w:color="auto"/>
        <w:left w:val="none" w:sz="0" w:space="0" w:color="auto"/>
        <w:bottom w:val="none" w:sz="0" w:space="0" w:color="auto"/>
        <w:right w:val="none" w:sz="0" w:space="0" w:color="auto"/>
      </w:divBdr>
      <w:divsChild>
        <w:div w:id="2044282665">
          <w:marLeft w:val="640"/>
          <w:marRight w:val="0"/>
          <w:marTop w:val="0"/>
          <w:marBottom w:val="0"/>
          <w:divBdr>
            <w:top w:val="none" w:sz="0" w:space="0" w:color="auto"/>
            <w:left w:val="none" w:sz="0" w:space="0" w:color="auto"/>
            <w:bottom w:val="none" w:sz="0" w:space="0" w:color="auto"/>
            <w:right w:val="none" w:sz="0" w:space="0" w:color="auto"/>
          </w:divBdr>
        </w:div>
        <w:div w:id="247613826">
          <w:marLeft w:val="640"/>
          <w:marRight w:val="0"/>
          <w:marTop w:val="0"/>
          <w:marBottom w:val="0"/>
          <w:divBdr>
            <w:top w:val="none" w:sz="0" w:space="0" w:color="auto"/>
            <w:left w:val="none" w:sz="0" w:space="0" w:color="auto"/>
            <w:bottom w:val="none" w:sz="0" w:space="0" w:color="auto"/>
            <w:right w:val="none" w:sz="0" w:space="0" w:color="auto"/>
          </w:divBdr>
        </w:div>
        <w:div w:id="632906434">
          <w:marLeft w:val="640"/>
          <w:marRight w:val="0"/>
          <w:marTop w:val="0"/>
          <w:marBottom w:val="0"/>
          <w:divBdr>
            <w:top w:val="none" w:sz="0" w:space="0" w:color="auto"/>
            <w:left w:val="none" w:sz="0" w:space="0" w:color="auto"/>
            <w:bottom w:val="none" w:sz="0" w:space="0" w:color="auto"/>
            <w:right w:val="none" w:sz="0" w:space="0" w:color="auto"/>
          </w:divBdr>
        </w:div>
        <w:div w:id="1344210284">
          <w:marLeft w:val="640"/>
          <w:marRight w:val="0"/>
          <w:marTop w:val="0"/>
          <w:marBottom w:val="0"/>
          <w:divBdr>
            <w:top w:val="none" w:sz="0" w:space="0" w:color="auto"/>
            <w:left w:val="none" w:sz="0" w:space="0" w:color="auto"/>
            <w:bottom w:val="none" w:sz="0" w:space="0" w:color="auto"/>
            <w:right w:val="none" w:sz="0" w:space="0" w:color="auto"/>
          </w:divBdr>
        </w:div>
        <w:div w:id="479463889">
          <w:marLeft w:val="640"/>
          <w:marRight w:val="0"/>
          <w:marTop w:val="0"/>
          <w:marBottom w:val="0"/>
          <w:divBdr>
            <w:top w:val="none" w:sz="0" w:space="0" w:color="auto"/>
            <w:left w:val="none" w:sz="0" w:space="0" w:color="auto"/>
            <w:bottom w:val="none" w:sz="0" w:space="0" w:color="auto"/>
            <w:right w:val="none" w:sz="0" w:space="0" w:color="auto"/>
          </w:divBdr>
        </w:div>
        <w:div w:id="268049052">
          <w:marLeft w:val="640"/>
          <w:marRight w:val="0"/>
          <w:marTop w:val="0"/>
          <w:marBottom w:val="0"/>
          <w:divBdr>
            <w:top w:val="none" w:sz="0" w:space="0" w:color="auto"/>
            <w:left w:val="none" w:sz="0" w:space="0" w:color="auto"/>
            <w:bottom w:val="none" w:sz="0" w:space="0" w:color="auto"/>
            <w:right w:val="none" w:sz="0" w:space="0" w:color="auto"/>
          </w:divBdr>
        </w:div>
        <w:div w:id="1968271038">
          <w:marLeft w:val="640"/>
          <w:marRight w:val="0"/>
          <w:marTop w:val="0"/>
          <w:marBottom w:val="0"/>
          <w:divBdr>
            <w:top w:val="none" w:sz="0" w:space="0" w:color="auto"/>
            <w:left w:val="none" w:sz="0" w:space="0" w:color="auto"/>
            <w:bottom w:val="none" w:sz="0" w:space="0" w:color="auto"/>
            <w:right w:val="none" w:sz="0" w:space="0" w:color="auto"/>
          </w:divBdr>
        </w:div>
        <w:div w:id="427383722">
          <w:marLeft w:val="640"/>
          <w:marRight w:val="0"/>
          <w:marTop w:val="0"/>
          <w:marBottom w:val="0"/>
          <w:divBdr>
            <w:top w:val="none" w:sz="0" w:space="0" w:color="auto"/>
            <w:left w:val="none" w:sz="0" w:space="0" w:color="auto"/>
            <w:bottom w:val="none" w:sz="0" w:space="0" w:color="auto"/>
            <w:right w:val="none" w:sz="0" w:space="0" w:color="auto"/>
          </w:divBdr>
        </w:div>
      </w:divsChild>
    </w:div>
    <w:div w:id="816461608">
      <w:bodyDiv w:val="1"/>
      <w:marLeft w:val="0"/>
      <w:marRight w:val="0"/>
      <w:marTop w:val="0"/>
      <w:marBottom w:val="0"/>
      <w:divBdr>
        <w:top w:val="none" w:sz="0" w:space="0" w:color="auto"/>
        <w:left w:val="none" w:sz="0" w:space="0" w:color="auto"/>
        <w:bottom w:val="none" w:sz="0" w:space="0" w:color="auto"/>
        <w:right w:val="none" w:sz="0" w:space="0" w:color="auto"/>
      </w:divBdr>
      <w:divsChild>
        <w:div w:id="1844663800">
          <w:marLeft w:val="0"/>
          <w:marRight w:val="0"/>
          <w:marTop w:val="0"/>
          <w:marBottom w:val="0"/>
          <w:divBdr>
            <w:top w:val="none" w:sz="0" w:space="0" w:color="auto"/>
            <w:left w:val="none" w:sz="0" w:space="0" w:color="auto"/>
            <w:bottom w:val="none" w:sz="0" w:space="0" w:color="auto"/>
            <w:right w:val="none" w:sz="0" w:space="0" w:color="auto"/>
          </w:divBdr>
        </w:div>
      </w:divsChild>
    </w:div>
    <w:div w:id="818309992">
      <w:bodyDiv w:val="1"/>
      <w:marLeft w:val="0"/>
      <w:marRight w:val="0"/>
      <w:marTop w:val="0"/>
      <w:marBottom w:val="0"/>
      <w:divBdr>
        <w:top w:val="none" w:sz="0" w:space="0" w:color="auto"/>
        <w:left w:val="none" w:sz="0" w:space="0" w:color="auto"/>
        <w:bottom w:val="none" w:sz="0" w:space="0" w:color="auto"/>
        <w:right w:val="none" w:sz="0" w:space="0" w:color="auto"/>
      </w:divBdr>
      <w:divsChild>
        <w:div w:id="555893916">
          <w:marLeft w:val="0"/>
          <w:marRight w:val="0"/>
          <w:marTop w:val="0"/>
          <w:marBottom w:val="0"/>
          <w:divBdr>
            <w:top w:val="none" w:sz="0" w:space="0" w:color="auto"/>
            <w:left w:val="none" w:sz="0" w:space="0" w:color="auto"/>
            <w:bottom w:val="none" w:sz="0" w:space="0" w:color="auto"/>
            <w:right w:val="none" w:sz="0" w:space="0" w:color="auto"/>
          </w:divBdr>
        </w:div>
      </w:divsChild>
    </w:div>
    <w:div w:id="820850306">
      <w:bodyDiv w:val="1"/>
      <w:marLeft w:val="0"/>
      <w:marRight w:val="0"/>
      <w:marTop w:val="0"/>
      <w:marBottom w:val="0"/>
      <w:divBdr>
        <w:top w:val="none" w:sz="0" w:space="0" w:color="auto"/>
        <w:left w:val="none" w:sz="0" w:space="0" w:color="auto"/>
        <w:bottom w:val="none" w:sz="0" w:space="0" w:color="auto"/>
        <w:right w:val="none" w:sz="0" w:space="0" w:color="auto"/>
      </w:divBdr>
      <w:divsChild>
        <w:div w:id="1933004917">
          <w:marLeft w:val="0"/>
          <w:marRight w:val="0"/>
          <w:marTop w:val="0"/>
          <w:marBottom w:val="0"/>
          <w:divBdr>
            <w:top w:val="none" w:sz="0" w:space="0" w:color="auto"/>
            <w:left w:val="none" w:sz="0" w:space="0" w:color="auto"/>
            <w:bottom w:val="none" w:sz="0" w:space="0" w:color="auto"/>
            <w:right w:val="none" w:sz="0" w:space="0" w:color="auto"/>
          </w:divBdr>
        </w:div>
      </w:divsChild>
    </w:div>
    <w:div w:id="833765877">
      <w:bodyDiv w:val="1"/>
      <w:marLeft w:val="0"/>
      <w:marRight w:val="0"/>
      <w:marTop w:val="0"/>
      <w:marBottom w:val="0"/>
      <w:divBdr>
        <w:top w:val="none" w:sz="0" w:space="0" w:color="auto"/>
        <w:left w:val="none" w:sz="0" w:space="0" w:color="auto"/>
        <w:bottom w:val="none" w:sz="0" w:space="0" w:color="auto"/>
        <w:right w:val="none" w:sz="0" w:space="0" w:color="auto"/>
      </w:divBdr>
      <w:divsChild>
        <w:div w:id="504636737">
          <w:marLeft w:val="0"/>
          <w:marRight w:val="0"/>
          <w:marTop w:val="0"/>
          <w:marBottom w:val="0"/>
          <w:divBdr>
            <w:top w:val="none" w:sz="0" w:space="0" w:color="auto"/>
            <w:left w:val="none" w:sz="0" w:space="0" w:color="auto"/>
            <w:bottom w:val="none" w:sz="0" w:space="0" w:color="auto"/>
            <w:right w:val="none" w:sz="0" w:space="0" w:color="auto"/>
          </w:divBdr>
        </w:div>
      </w:divsChild>
    </w:div>
    <w:div w:id="837574707">
      <w:bodyDiv w:val="1"/>
      <w:marLeft w:val="0"/>
      <w:marRight w:val="0"/>
      <w:marTop w:val="0"/>
      <w:marBottom w:val="0"/>
      <w:divBdr>
        <w:top w:val="none" w:sz="0" w:space="0" w:color="auto"/>
        <w:left w:val="none" w:sz="0" w:space="0" w:color="auto"/>
        <w:bottom w:val="none" w:sz="0" w:space="0" w:color="auto"/>
        <w:right w:val="none" w:sz="0" w:space="0" w:color="auto"/>
      </w:divBdr>
      <w:divsChild>
        <w:div w:id="59907499">
          <w:marLeft w:val="0"/>
          <w:marRight w:val="0"/>
          <w:marTop w:val="0"/>
          <w:marBottom w:val="0"/>
          <w:divBdr>
            <w:top w:val="none" w:sz="0" w:space="0" w:color="auto"/>
            <w:left w:val="none" w:sz="0" w:space="0" w:color="auto"/>
            <w:bottom w:val="none" w:sz="0" w:space="0" w:color="auto"/>
            <w:right w:val="none" w:sz="0" w:space="0" w:color="auto"/>
          </w:divBdr>
        </w:div>
      </w:divsChild>
    </w:div>
    <w:div w:id="840123783">
      <w:bodyDiv w:val="1"/>
      <w:marLeft w:val="0"/>
      <w:marRight w:val="0"/>
      <w:marTop w:val="0"/>
      <w:marBottom w:val="0"/>
      <w:divBdr>
        <w:top w:val="none" w:sz="0" w:space="0" w:color="auto"/>
        <w:left w:val="none" w:sz="0" w:space="0" w:color="auto"/>
        <w:bottom w:val="none" w:sz="0" w:space="0" w:color="auto"/>
        <w:right w:val="none" w:sz="0" w:space="0" w:color="auto"/>
      </w:divBdr>
      <w:divsChild>
        <w:div w:id="20596954">
          <w:marLeft w:val="640"/>
          <w:marRight w:val="0"/>
          <w:marTop w:val="0"/>
          <w:marBottom w:val="0"/>
          <w:divBdr>
            <w:top w:val="none" w:sz="0" w:space="0" w:color="auto"/>
            <w:left w:val="none" w:sz="0" w:space="0" w:color="auto"/>
            <w:bottom w:val="none" w:sz="0" w:space="0" w:color="auto"/>
            <w:right w:val="none" w:sz="0" w:space="0" w:color="auto"/>
          </w:divBdr>
        </w:div>
        <w:div w:id="1573614830">
          <w:marLeft w:val="640"/>
          <w:marRight w:val="0"/>
          <w:marTop w:val="0"/>
          <w:marBottom w:val="0"/>
          <w:divBdr>
            <w:top w:val="none" w:sz="0" w:space="0" w:color="auto"/>
            <w:left w:val="none" w:sz="0" w:space="0" w:color="auto"/>
            <w:bottom w:val="none" w:sz="0" w:space="0" w:color="auto"/>
            <w:right w:val="none" w:sz="0" w:space="0" w:color="auto"/>
          </w:divBdr>
        </w:div>
        <w:div w:id="188565787">
          <w:marLeft w:val="640"/>
          <w:marRight w:val="0"/>
          <w:marTop w:val="0"/>
          <w:marBottom w:val="0"/>
          <w:divBdr>
            <w:top w:val="none" w:sz="0" w:space="0" w:color="auto"/>
            <w:left w:val="none" w:sz="0" w:space="0" w:color="auto"/>
            <w:bottom w:val="none" w:sz="0" w:space="0" w:color="auto"/>
            <w:right w:val="none" w:sz="0" w:space="0" w:color="auto"/>
          </w:divBdr>
        </w:div>
        <w:div w:id="738866565">
          <w:marLeft w:val="640"/>
          <w:marRight w:val="0"/>
          <w:marTop w:val="0"/>
          <w:marBottom w:val="0"/>
          <w:divBdr>
            <w:top w:val="none" w:sz="0" w:space="0" w:color="auto"/>
            <w:left w:val="none" w:sz="0" w:space="0" w:color="auto"/>
            <w:bottom w:val="none" w:sz="0" w:space="0" w:color="auto"/>
            <w:right w:val="none" w:sz="0" w:space="0" w:color="auto"/>
          </w:divBdr>
        </w:div>
        <w:div w:id="896747923">
          <w:marLeft w:val="640"/>
          <w:marRight w:val="0"/>
          <w:marTop w:val="0"/>
          <w:marBottom w:val="0"/>
          <w:divBdr>
            <w:top w:val="none" w:sz="0" w:space="0" w:color="auto"/>
            <w:left w:val="none" w:sz="0" w:space="0" w:color="auto"/>
            <w:bottom w:val="none" w:sz="0" w:space="0" w:color="auto"/>
            <w:right w:val="none" w:sz="0" w:space="0" w:color="auto"/>
          </w:divBdr>
        </w:div>
        <w:div w:id="954481593">
          <w:marLeft w:val="640"/>
          <w:marRight w:val="0"/>
          <w:marTop w:val="0"/>
          <w:marBottom w:val="0"/>
          <w:divBdr>
            <w:top w:val="none" w:sz="0" w:space="0" w:color="auto"/>
            <w:left w:val="none" w:sz="0" w:space="0" w:color="auto"/>
            <w:bottom w:val="none" w:sz="0" w:space="0" w:color="auto"/>
            <w:right w:val="none" w:sz="0" w:space="0" w:color="auto"/>
          </w:divBdr>
        </w:div>
      </w:divsChild>
    </w:div>
    <w:div w:id="845947739">
      <w:bodyDiv w:val="1"/>
      <w:marLeft w:val="0"/>
      <w:marRight w:val="0"/>
      <w:marTop w:val="0"/>
      <w:marBottom w:val="0"/>
      <w:divBdr>
        <w:top w:val="none" w:sz="0" w:space="0" w:color="auto"/>
        <w:left w:val="none" w:sz="0" w:space="0" w:color="auto"/>
        <w:bottom w:val="none" w:sz="0" w:space="0" w:color="auto"/>
        <w:right w:val="none" w:sz="0" w:space="0" w:color="auto"/>
      </w:divBdr>
      <w:divsChild>
        <w:div w:id="844637728">
          <w:marLeft w:val="0"/>
          <w:marRight w:val="0"/>
          <w:marTop w:val="0"/>
          <w:marBottom w:val="0"/>
          <w:divBdr>
            <w:top w:val="none" w:sz="0" w:space="0" w:color="auto"/>
            <w:left w:val="none" w:sz="0" w:space="0" w:color="auto"/>
            <w:bottom w:val="none" w:sz="0" w:space="0" w:color="auto"/>
            <w:right w:val="none" w:sz="0" w:space="0" w:color="auto"/>
          </w:divBdr>
        </w:div>
      </w:divsChild>
    </w:div>
    <w:div w:id="851146130">
      <w:bodyDiv w:val="1"/>
      <w:marLeft w:val="0"/>
      <w:marRight w:val="0"/>
      <w:marTop w:val="0"/>
      <w:marBottom w:val="0"/>
      <w:divBdr>
        <w:top w:val="none" w:sz="0" w:space="0" w:color="auto"/>
        <w:left w:val="none" w:sz="0" w:space="0" w:color="auto"/>
        <w:bottom w:val="none" w:sz="0" w:space="0" w:color="auto"/>
        <w:right w:val="none" w:sz="0" w:space="0" w:color="auto"/>
      </w:divBdr>
      <w:divsChild>
        <w:div w:id="895046780">
          <w:marLeft w:val="0"/>
          <w:marRight w:val="0"/>
          <w:marTop w:val="0"/>
          <w:marBottom w:val="0"/>
          <w:divBdr>
            <w:top w:val="none" w:sz="0" w:space="0" w:color="auto"/>
            <w:left w:val="none" w:sz="0" w:space="0" w:color="auto"/>
            <w:bottom w:val="none" w:sz="0" w:space="0" w:color="auto"/>
            <w:right w:val="none" w:sz="0" w:space="0" w:color="auto"/>
          </w:divBdr>
        </w:div>
      </w:divsChild>
    </w:div>
    <w:div w:id="859008115">
      <w:bodyDiv w:val="1"/>
      <w:marLeft w:val="0"/>
      <w:marRight w:val="0"/>
      <w:marTop w:val="0"/>
      <w:marBottom w:val="0"/>
      <w:divBdr>
        <w:top w:val="none" w:sz="0" w:space="0" w:color="auto"/>
        <w:left w:val="none" w:sz="0" w:space="0" w:color="auto"/>
        <w:bottom w:val="none" w:sz="0" w:space="0" w:color="auto"/>
        <w:right w:val="none" w:sz="0" w:space="0" w:color="auto"/>
      </w:divBdr>
      <w:divsChild>
        <w:div w:id="1422339617">
          <w:marLeft w:val="0"/>
          <w:marRight w:val="0"/>
          <w:marTop w:val="0"/>
          <w:marBottom w:val="0"/>
          <w:divBdr>
            <w:top w:val="none" w:sz="0" w:space="0" w:color="auto"/>
            <w:left w:val="none" w:sz="0" w:space="0" w:color="auto"/>
            <w:bottom w:val="none" w:sz="0" w:space="0" w:color="auto"/>
            <w:right w:val="none" w:sz="0" w:space="0" w:color="auto"/>
          </w:divBdr>
        </w:div>
      </w:divsChild>
    </w:div>
    <w:div w:id="873007278">
      <w:bodyDiv w:val="1"/>
      <w:marLeft w:val="0"/>
      <w:marRight w:val="0"/>
      <w:marTop w:val="0"/>
      <w:marBottom w:val="0"/>
      <w:divBdr>
        <w:top w:val="none" w:sz="0" w:space="0" w:color="auto"/>
        <w:left w:val="none" w:sz="0" w:space="0" w:color="auto"/>
        <w:bottom w:val="none" w:sz="0" w:space="0" w:color="auto"/>
        <w:right w:val="none" w:sz="0" w:space="0" w:color="auto"/>
      </w:divBdr>
      <w:divsChild>
        <w:div w:id="1940796651">
          <w:marLeft w:val="640"/>
          <w:marRight w:val="0"/>
          <w:marTop w:val="0"/>
          <w:marBottom w:val="0"/>
          <w:divBdr>
            <w:top w:val="none" w:sz="0" w:space="0" w:color="auto"/>
            <w:left w:val="none" w:sz="0" w:space="0" w:color="auto"/>
            <w:bottom w:val="none" w:sz="0" w:space="0" w:color="auto"/>
            <w:right w:val="none" w:sz="0" w:space="0" w:color="auto"/>
          </w:divBdr>
        </w:div>
        <w:div w:id="869953566">
          <w:marLeft w:val="640"/>
          <w:marRight w:val="0"/>
          <w:marTop w:val="0"/>
          <w:marBottom w:val="0"/>
          <w:divBdr>
            <w:top w:val="none" w:sz="0" w:space="0" w:color="auto"/>
            <w:left w:val="none" w:sz="0" w:space="0" w:color="auto"/>
            <w:bottom w:val="none" w:sz="0" w:space="0" w:color="auto"/>
            <w:right w:val="none" w:sz="0" w:space="0" w:color="auto"/>
          </w:divBdr>
        </w:div>
        <w:div w:id="1400788875">
          <w:marLeft w:val="640"/>
          <w:marRight w:val="0"/>
          <w:marTop w:val="0"/>
          <w:marBottom w:val="0"/>
          <w:divBdr>
            <w:top w:val="none" w:sz="0" w:space="0" w:color="auto"/>
            <w:left w:val="none" w:sz="0" w:space="0" w:color="auto"/>
            <w:bottom w:val="none" w:sz="0" w:space="0" w:color="auto"/>
            <w:right w:val="none" w:sz="0" w:space="0" w:color="auto"/>
          </w:divBdr>
        </w:div>
        <w:div w:id="131751165">
          <w:marLeft w:val="640"/>
          <w:marRight w:val="0"/>
          <w:marTop w:val="0"/>
          <w:marBottom w:val="0"/>
          <w:divBdr>
            <w:top w:val="none" w:sz="0" w:space="0" w:color="auto"/>
            <w:left w:val="none" w:sz="0" w:space="0" w:color="auto"/>
            <w:bottom w:val="none" w:sz="0" w:space="0" w:color="auto"/>
            <w:right w:val="none" w:sz="0" w:space="0" w:color="auto"/>
          </w:divBdr>
        </w:div>
        <w:div w:id="2779557">
          <w:marLeft w:val="640"/>
          <w:marRight w:val="0"/>
          <w:marTop w:val="0"/>
          <w:marBottom w:val="0"/>
          <w:divBdr>
            <w:top w:val="none" w:sz="0" w:space="0" w:color="auto"/>
            <w:left w:val="none" w:sz="0" w:space="0" w:color="auto"/>
            <w:bottom w:val="none" w:sz="0" w:space="0" w:color="auto"/>
            <w:right w:val="none" w:sz="0" w:space="0" w:color="auto"/>
          </w:divBdr>
        </w:div>
        <w:div w:id="2055620677">
          <w:marLeft w:val="640"/>
          <w:marRight w:val="0"/>
          <w:marTop w:val="0"/>
          <w:marBottom w:val="0"/>
          <w:divBdr>
            <w:top w:val="none" w:sz="0" w:space="0" w:color="auto"/>
            <w:left w:val="none" w:sz="0" w:space="0" w:color="auto"/>
            <w:bottom w:val="none" w:sz="0" w:space="0" w:color="auto"/>
            <w:right w:val="none" w:sz="0" w:space="0" w:color="auto"/>
          </w:divBdr>
        </w:div>
        <w:div w:id="203367611">
          <w:marLeft w:val="640"/>
          <w:marRight w:val="0"/>
          <w:marTop w:val="0"/>
          <w:marBottom w:val="0"/>
          <w:divBdr>
            <w:top w:val="none" w:sz="0" w:space="0" w:color="auto"/>
            <w:left w:val="none" w:sz="0" w:space="0" w:color="auto"/>
            <w:bottom w:val="none" w:sz="0" w:space="0" w:color="auto"/>
            <w:right w:val="none" w:sz="0" w:space="0" w:color="auto"/>
          </w:divBdr>
        </w:div>
      </w:divsChild>
    </w:div>
    <w:div w:id="879895809">
      <w:bodyDiv w:val="1"/>
      <w:marLeft w:val="0"/>
      <w:marRight w:val="0"/>
      <w:marTop w:val="0"/>
      <w:marBottom w:val="0"/>
      <w:divBdr>
        <w:top w:val="none" w:sz="0" w:space="0" w:color="auto"/>
        <w:left w:val="none" w:sz="0" w:space="0" w:color="auto"/>
        <w:bottom w:val="none" w:sz="0" w:space="0" w:color="auto"/>
        <w:right w:val="none" w:sz="0" w:space="0" w:color="auto"/>
      </w:divBdr>
      <w:divsChild>
        <w:div w:id="6293172">
          <w:marLeft w:val="0"/>
          <w:marRight w:val="0"/>
          <w:marTop w:val="0"/>
          <w:marBottom w:val="0"/>
          <w:divBdr>
            <w:top w:val="none" w:sz="0" w:space="0" w:color="auto"/>
            <w:left w:val="none" w:sz="0" w:space="0" w:color="auto"/>
            <w:bottom w:val="none" w:sz="0" w:space="0" w:color="auto"/>
            <w:right w:val="none" w:sz="0" w:space="0" w:color="auto"/>
          </w:divBdr>
        </w:div>
      </w:divsChild>
    </w:div>
    <w:div w:id="912667568">
      <w:bodyDiv w:val="1"/>
      <w:marLeft w:val="0"/>
      <w:marRight w:val="0"/>
      <w:marTop w:val="0"/>
      <w:marBottom w:val="0"/>
      <w:divBdr>
        <w:top w:val="none" w:sz="0" w:space="0" w:color="auto"/>
        <w:left w:val="none" w:sz="0" w:space="0" w:color="auto"/>
        <w:bottom w:val="none" w:sz="0" w:space="0" w:color="auto"/>
        <w:right w:val="none" w:sz="0" w:space="0" w:color="auto"/>
      </w:divBdr>
    </w:div>
    <w:div w:id="918060500">
      <w:bodyDiv w:val="1"/>
      <w:marLeft w:val="0"/>
      <w:marRight w:val="0"/>
      <w:marTop w:val="0"/>
      <w:marBottom w:val="0"/>
      <w:divBdr>
        <w:top w:val="none" w:sz="0" w:space="0" w:color="auto"/>
        <w:left w:val="none" w:sz="0" w:space="0" w:color="auto"/>
        <w:bottom w:val="none" w:sz="0" w:space="0" w:color="auto"/>
        <w:right w:val="none" w:sz="0" w:space="0" w:color="auto"/>
      </w:divBdr>
      <w:divsChild>
        <w:div w:id="1415400589">
          <w:marLeft w:val="640"/>
          <w:marRight w:val="0"/>
          <w:marTop w:val="0"/>
          <w:marBottom w:val="0"/>
          <w:divBdr>
            <w:top w:val="none" w:sz="0" w:space="0" w:color="auto"/>
            <w:left w:val="none" w:sz="0" w:space="0" w:color="auto"/>
            <w:bottom w:val="none" w:sz="0" w:space="0" w:color="auto"/>
            <w:right w:val="none" w:sz="0" w:space="0" w:color="auto"/>
          </w:divBdr>
        </w:div>
        <w:div w:id="1829204638">
          <w:marLeft w:val="640"/>
          <w:marRight w:val="0"/>
          <w:marTop w:val="0"/>
          <w:marBottom w:val="0"/>
          <w:divBdr>
            <w:top w:val="none" w:sz="0" w:space="0" w:color="auto"/>
            <w:left w:val="none" w:sz="0" w:space="0" w:color="auto"/>
            <w:bottom w:val="none" w:sz="0" w:space="0" w:color="auto"/>
            <w:right w:val="none" w:sz="0" w:space="0" w:color="auto"/>
          </w:divBdr>
        </w:div>
        <w:div w:id="781461429">
          <w:marLeft w:val="640"/>
          <w:marRight w:val="0"/>
          <w:marTop w:val="0"/>
          <w:marBottom w:val="0"/>
          <w:divBdr>
            <w:top w:val="none" w:sz="0" w:space="0" w:color="auto"/>
            <w:left w:val="none" w:sz="0" w:space="0" w:color="auto"/>
            <w:bottom w:val="none" w:sz="0" w:space="0" w:color="auto"/>
            <w:right w:val="none" w:sz="0" w:space="0" w:color="auto"/>
          </w:divBdr>
        </w:div>
        <w:div w:id="1537310307">
          <w:marLeft w:val="640"/>
          <w:marRight w:val="0"/>
          <w:marTop w:val="0"/>
          <w:marBottom w:val="0"/>
          <w:divBdr>
            <w:top w:val="none" w:sz="0" w:space="0" w:color="auto"/>
            <w:left w:val="none" w:sz="0" w:space="0" w:color="auto"/>
            <w:bottom w:val="none" w:sz="0" w:space="0" w:color="auto"/>
            <w:right w:val="none" w:sz="0" w:space="0" w:color="auto"/>
          </w:divBdr>
        </w:div>
        <w:div w:id="1002125034">
          <w:marLeft w:val="640"/>
          <w:marRight w:val="0"/>
          <w:marTop w:val="0"/>
          <w:marBottom w:val="0"/>
          <w:divBdr>
            <w:top w:val="none" w:sz="0" w:space="0" w:color="auto"/>
            <w:left w:val="none" w:sz="0" w:space="0" w:color="auto"/>
            <w:bottom w:val="none" w:sz="0" w:space="0" w:color="auto"/>
            <w:right w:val="none" w:sz="0" w:space="0" w:color="auto"/>
          </w:divBdr>
        </w:div>
        <w:div w:id="1216772796">
          <w:marLeft w:val="640"/>
          <w:marRight w:val="0"/>
          <w:marTop w:val="0"/>
          <w:marBottom w:val="0"/>
          <w:divBdr>
            <w:top w:val="none" w:sz="0" w:space="0" w:color="auto"/>
            <w:left w:val="none" w:sz="0" w:space="0" w:color="auto"/>
            <w:bottom w:val="none" w:sz="0" w:space="0" w:color="auto"/>
            <w:right w:val="none" w:sz="0" w:space="0" w:color="auto"/>
          </w:divBdr>
        </w:div>
        <w:div w:id="733620392">
          <w:marLeft w:val="640"/>
          <w:marRight w:val="0"/>
          <w:marTop w:val="0"/>
          <w:marBottom w:val="0"/>
          <w:divBdr>
            <w:top w:val="none" w:sz="0" w:space="0" w:color="auto"/>
            <w:left w:val="none" w:sz="0" w:space="0" w:color="auto"/>
            <w:bottom w:val="none" w:sz="0" w:space="0" w:color="auto"/>
            <w:right w:val="none" w:sz="0" w:space="0" w:color="auto"/>
          </w:divBdr>
        </w:div>
        <w:div w:id="1345745576">
          <w:marLeft w:val="640"/>
          <w:marRight w:val="0"/>
          <w:marTop w:val="0"/>
          <w:marBottom w:val="0"/>
          <w:divBdr>
            <w:top w:val="none" w:sz="0" w:space="0" w:color="auto"/>
            <w:left w:val="none" w:sz="0" w:space="0" w:color="auto"/>
            <w:bottom w:val="none" w:sz="0" w:space="0" w:color="auto"/>
            <w:right w:val="none" w:sz="0" w:space="0" w:color="auto"/>
          </w:divBdr>
        </w:div>
      </w:divsChild>
    </w:div>
    <w:div w:id="921598122">
      <w:bodyDiv w:val="1"/>
      <w:marLeft w:val="0"/>
      <w:marRight w:val="0"/>
      <w:marTop w:val="0"/>
      <w:marBottom w:val="0"/>
      <w:divBdr>
        <w:top w:val="none" w:sz="0" w:space="0" w:color="auto"/>
        <w:left w:val="none" w:sz="0" w:space="0" w:color="auto"/>
        <w:bottom w:val="none" w:sz="0" w:space="0" w:color="auto"/>
        <w:right w:val="none" w:sz="0" w:space="0" w:color="auto"/>
      </w:divBdr>
      <w:divsChild>
        <w:div w:id="837304716">
          <w:marLeft w:val="0"/>
          <w:marRight w:val="0"/>
          <w:marTop w:val="0"/>
          <w:marBottom w:val="0"/>
          <w:divBdr>
            <w:top w:val="none" w:sz="0" w:space="0" w:color="auto"/>
            <w:left w:val="none" w:sz="0" w:space="0" w:color="auto"/>
            <w:bottom w:val="none" w:sz="0" w:space="0" w:color="auto"/>
            <w:right w:val="none" w:sz="0" w:space="0" w:color="auto"/>
          </w:divBdr>
        </w:div>
      </w:divsChild>
    </w:div>
    <w:div w:id="936252604">
      <w:bodyDiv w:val="1"/>
      <w:marLeft w:val="0"/>
      <w:marRight w:val="0"/>
      <w:marTop w:val="0"/>
      <w:marBottom w:val="0"/>
      <w:divBdr>
        <w:top w:val="none" w:sz="0" w:space="0" w:color="auto"/>
        <w:left w:val="none" w:sz="0" w:space="0" w:color="auto"/>
        <w:bottom w:val="none" w:sz="0" w:space="0" w:color="auto"/>
        <w:right w:val="none" w:sz="0" w:space="0" w:color="auto"/>
      </w:divBdr>
      <w:divsChild>
        <w:div w:id="740758367">
          <w:marLeft w:val="0"/>
          <w:marRight w:val="0"/>
          <w:marTop w:val="0"/>
          <w:marBottom w:val="0"/>
          <w:divBdr>
            <w:top w:val="none" w:sz="0" w:space="0" w:color="auto"/>
            <w:left w:val="none" w:sz="0" w:space="0" w:color="auto"/>
            <w:bottom w:val="none" w:sz="0" w:space="0" w:color="auto"/>
            <w:right w:val="none" w:sz="0" w:space="0" w:color="auto"/>
          </w:divBdr>
        </w:div>
      </w:divsChild>
    </w:div>
    <w:div w:id="948661100">
      <w:bodyDiv w:val="1"/>
      <w:marLeft w:val="0"/>
      <w:marRight w:val="0"/>
      <w:marTop w:val="0"/>
      <w:marBottom w:val="0"/>
      <w:divBdr>
        <w:top w:val="none" w:sz="0" w:space="0" w:color="auto"/>
        <w:left w:val="none" w:sz="0" w:space="0" w:color="auto"/>
        <w:bottom w:val="none" w:sz="0" w:space="0" w:color="auto"/>
        <w:right w:val="none" w:sz="0" w:space="0" w:color="auto"/>
      </w:divBdr>
      <w:divsChild>
        <w:div w:id="2146315038">
          <w:marLeft w:val="0"/>
          <w:marRight w:val="0"/>
          <w:marTop w:val="0"/>
          <w:marBottom w:val="0"/>
          <w:divBdr>
            <w:top w:val="none" w:sz="0" w:space="0" w:color="auto"/>
            <w:left w:val="none" w:sz="0" w:space="0" w:color="auto"/>
            <w:bottom w:val="none" w:sz="0" w:space="0" w:color="auto"/>
            <w:right w:val="none" w:sz="0" w:space="0" w:color="auto"/>
          </w:divBdr>
        </w:div>
      </w:divsChild>
    </w:div>
    <w:div w:id="951284113">
      <w:bodyDiv w:val="1"/>
      <w:marLeft w:val="0"/>
      <w:marRight w:val="0"/>
      <w:marTop w:val="0"/>
      <w:marBottom w:val="0"/>
      <w:divBdr>
        <w:top w:val="none" w:sz="0" w:space="0" w:color="auto"/>
        <w:left w:val="none" w:sz="0" w:space="0" w:color="auto"/>
        <w:bottom w:val="none" w:sz="0" w:space="0" w:color="auto"/>
        <w:right w:val="none" w:sz="0" w:space="0" w:color="auto"/>
      </w:divBdr>
      <w:divsChild>
        <w:div w:id="660157732">
          <w:marLeft w:val="0"/>
          <w:marRight w:val="0"/>
          <w:marTop w:val="0"/>
          <w:marBottom w:val="0"/>
          <w:divBdr>
            <w:top w:val="none" w:sz="0" w:space="0" w:color="auto"/>
            <w:left w:val="none" w:sz="0" w:space="0" w:color="auto"/>
            <w:bottom w:val="none" w:sz="0" w:space="0" w:color="auto"/>
            <w:right w:val="none" w:sz="0" w:space="0" w:color="auto"/>
          </w:divBdr>
        </w:div>
      </w:divsChild>
    </w:div>
    <w:div w:id="956061257">
      <w:bodyDiv w:val="1"/>
      <w:marLeft w:val="0"/>
      <w:marRight w:val="0"/>
      <w:marTop w:val="0"/>
      <w:marBottom w:val="0"/>
      <w:divBdr>
        <w:top w:val="none" w:sz="0" w:space="0" w:color="auto"/>
        <w:left w:val="none" w:sz="0" w:space="0" w:color="auto"/>
        <w:bottom w:val="none" w:sz="0" w:space="0" w:color="auto"/>
        <w:right w:val="none" w:sz="0" w:space="0" w:color="auto"/>
      </w:divBdr>
      <w:divsChild>
        <w:div w:id="425618500">
          <w:marLeft w:val="640"/>
          <w:marRight w:val="0"/>
          <w:marTop w:val="0"/>
          <w:marBottom w:val="0"/>
          <w:divBdr>
            <w:top w:val="none" w:sz="0" w:space="0" w:color="auto"/>
            <w:left w:val="none" w:sz="0" w:space="0" w:color="auto"/>
            <w:bottom w:val="none" w:sz="0" w:space="0" w:color="auto"/>
            <w:right w:val="none" w:sz="0" w:space="0" w:color="auto"/>
          </w:divBdr>
        </w:div>
        <w:div w:id="327908663">
          <w:marLeft w:val="640"/>
          <w:marRight w:val="0"/>
          <w:marTop w:val="0"/>
          <w:marBottom w:val="0"/>
          <w:divBdr>
            <w:top w:val="none" w:sz="0" w:space="0" w:color="auto"/>
            <w:left w:val="none" w:sz="0" w:space="0" w:color="auto"/>
            <w:bottom w:val="none" w:sz="0" w:space="0" w:color="auto"/>
            <w:right w:val="none" w:sz="0" w:space="0" w:color="auto"/>
          </w:divBdr>
        </w:div>
        <w:div w:id="1232812761">
          <w:marLeft w:val="640"/>
          <w:marRight w:val="0"/>
          <w:marTop w:val="0"/>
          <w:marBottom w:val="0"/>
          <w:divBdr>
            <w:top w:val="none" w:sz="0" w:space="0" w:color="auto"/>
            <w:left w:val="none" w:sz="0" w:space="0" w:color="auto"/>
            <w:bottom w:val="none" w:sz="0" w:space="0" w:color="auto"/>
            <w:right w:val="none" w:sz="0" w:space="0" w:color="auto"/>
          </w:divBdr>
        </w:div>
        <w:div w:id="1017469217">
          <w:marLeft w:val="640"/>
          <w:marRight w:val="0"/>
          <w:marTop w:val="0"/>
          <w:marBottom w:val="0"/>
          <w:divBdr>
            <w:top w:val="none" w:sz="0" w:space="0" w:color="auto"/>
            <w:left w:val="none" w:sz="0" w:space="0" w:color="auto"/>
            <w:bottom w:val="none" w:sz="0" w:space="0" w:color="auto"/>
            <w:right w:val="none" w:sz="0" w:space="0" w:color="auto"/>
          </w:divBdr>
        </w:div>
        <w:div w:id="2027780580">
          <w:marLeft w:val="640"/>
          <w:marRight w:val="0"/>
          <w:marTop w:val="0"/>
          <w:marBottom w:val="0"/>
          <w:divBdr>
            <w:top w:val="none" w:sz="0" w:space="0" w:color="auto"/>
            <w:left w:val="none" w:sz="0" w:space="0" w:color="auto"/>
            <w:bottom w:val="none" w:sz="0" w:space="0" w:color="auto"/>
            <w:right w:val="none" w:sz="0" w:space="0" w:color="auto"/>
          </w:divBdr>
        </w:div>
        <w:div w:id="1098939124">
          <w:marLeft w:val="640"/>
          <w:marRight w:val="0"/>
          <w:marTop w:val="0"/>
          <w:marBottom w:val="0"/>
          <w:divBdr>
            <w:top w:val="none" w:sz="0" w:space="0" w:color="auto"/>
            <w:left w:val="none" w:sz="0" w:space="0" w:color="auto"/>
            <w:bottom w:val="none" w:sz="0" w:space="0" w:color="auto"/>
            <w:right w:val="none" w:sz="0" w:space="0" w:color="auto"/>
          </w:divBdr>
        </w:div>
        <w:div w:id="46927332">
          <w:marLeft w:val="640"/>
          <w:marRight w:val="0"/>
          <w:marTop w:val="0"/>
          <w:marBottom w:val="0"/>
          <w:divBdr>
            <w:top w:val="none" w:sz="0" w:space="0" w:color="auto"/>
            <w:left w:val="none" w:sz="0" w:space="0" w:color="auto"/>
            <w:bottom w:val="none" w:sz="0" w:space="0" w:color="auto"/>
            <w:right w:val="none" w:sz="0" w:space="0" w:color="auto"/>
          </w:divBdr>
        </w:div>
        <w:div w:id="1562399164">
          <w:marLeft w:val="640"/>
          <w:marRight w:val="0"/>
          <w:marTop w:val="0"/>
          <w:marBottom w:val="0"/>
          <w:divBdr>
            <w:top w:val="none" w:sz="0" w:space="0" w:color="auto"/>
            <w:left w:val="none" w:sz="0" w:space="0" w:color="auto"/>
            <w:bottom w:val="none" w:sz="0" w:space="0" w:color="auto"/>
            <w:right w:val="none" w:sz="0" w:space="0" w:color="auto"/>
          </w:divBdr>
        </w:div>
      </w:divsChild>
    </w:div>
    <w:div w:id="956064995">
      <w:bodyDiv w:val="1"/>
      <w:marLeft w:val="0"/>
      <w:marRight w:val="0"/>
      <w:marTop w:val="0"/>
      <w:marBottom w:val="0"/>
      <w:divBdr>
        <w:top w:val="none" w:sz="0" w:space="0" w:color="auto"/>
        <w:left w:val="none" w:sz="0" w:space="0" w:color="auto"/>
        <w:bottom w:val="none" w:sz="0" w:space="0" w:color="auto"/>
        <w:right w:val="none" w:sz="0" w:space="0" w:color="auto"/>
      </w:divBdr>
      <w:divsChild>
        <w:div w:id="1805152732">
          <w:marLeft w:val="0"/>
          <w:marRight w:val="0"/>
          <w:marTop w:val="0"/>
          <w:marBottom w:val="0"/>
          <w:divBdr>
            <w:top w:val="none" w:sz="0" w:space="0" w:color="auto"/>
            <w:left w:val="none" w:sz="0" w:space="0" w:color="auto"/>
            <w:bottom w:val="none" w:sz="0" w:space="0" w:color="auto"/>
            <w:right w:val="none" w:sz="0" w:space="0" w:color="auto"/>
          </w:divBdr>
        </w:div>
      </w:divsChild>
    </w:div>
    <w:div w:id="960762680">
      <w:bodyDiv w:val="1"/>
      <w:marLeft w:val="0"/>
      <w:marRight w:val="0"/>
      <w:marTop w:val="0"/>
      <w:marBottom w:val="0"/>
      <w:divBdr>
        <w:top w:val="none" w:sz="0" w:space="0" w:color="auto"/>
        <w:left w:val="none" w:sz="0" w:space="0" w:color="auto"/>
        <w:bottom w:val="none" w:sz="0" w:space="0" w:color="auto"/>
        <w:right w:val="none" w:sz="0" w:space="0" w:color="auto"/>
      </w:divBdr>
      <w:divsChild>
        <w:div w:id="12343484">
          <w:marLeft w:val="0"/>
          <w:marRight w:val="0"/>
          <w:marTop w:val="0"/>
          <w:marBottom w:val="0"/>
          <w:divBdr>
            <w:top w:val="none" w:sz="0" w:space="0" w:color="auto"/>
            <w:left w:val="none" w:sz="0" w:space="0" w:color="auto"/>
            <w:bottom w:val="none" w:sz="0" w:space="0" w:color="auto"/>
            <w:right w:val="none" w:sz="0" w:space="0" w:color="auto"/>
          </w:divBdr>
        </w:div>
      </w:divsChild>
    </w:div>
    <w:div w:id="993263998">
      <w:bodyDiv w:val="1"/>
      <w:marLeft w:val="0"/>
      <w:marRight w:val="0"/>
      <w:marTop w:val="0"/>
      <w:marBottom w:val="0"/>
      <w:divBdr>
        <w:top w:val="none" w:sz="0" w:space="0" w:color="auto"/>
        <w:left w:val="none" w:sz="0" w:space="0" w:color="auto"/>
        <w:bottom w:val="none" w:sz="0" w:space="0" w:color="auto"/>
        <w:right w:val="none" w:sz="0" w:space="0" w:color="auto"/>
      </w:divBdr>
      <w:divsChild>
        <w:div w:id="1830706034">
          <w:marLeft w:val="0"/>
          <w:marRight w:val="0"/>
          <w:marTop w:val="0"/>
          <w:marBottom w:val="0"/>
          <w:divBdr>
            <w:top w:val="none" w:sz="0" w:space="0" w:color="auto"/>
            <w:left w:val="none" w:sz="0" w:space="0" w:color="auto"/>
            <w:bottom w:val="none" w:sz="0" w:space="0" w:color="auto"/>
            <w:right w:val="none" w:sz="0" w:space="0" w:color="auto"/>
          </w:divBdr>
        </w:div>
      </w:divsChild>
    </w:div>
    <w:div w:id="1017662437">
      <w:bodyDiv w:val="1"/>
      <w:marLeft w:val="0"/>
      <w:marRight w:val="0"/>
      <w:marTop w:val="0"/>
      <w:marBottom w:val="0"/>
      <w:divBdr>
        <w:top w:val="none" w:sz="0" w:space="0" w:color="auto"/>
        <w:left w:val="none" w:sz="0" w:space="0" w:color="auto"/>
        <w:bottom w:val="none" w:sz="0" w:space="0" w:color="auto"/>
        <w:right w:val="none" w:sz="0" w:space="0" w:color="auto"/>
      </w:divBdr>
      <w:divsChild>
        <w:div w:id="1102258944">
          <w:marLeft w:val="0"/>
          <w:marRight w:val="0"/>
          <w:marTop w:val="0"/>
          <w:marBottom w:val="0"/>
          <w:divBdr>
            <w:top w:val="none" w:sz="0" w:space="0" w:color="auto"/>
            <w:left w:val="none" w:sz="0" w:space="0" w:color="auto"/>
            <w:bottom w:val="none" w:sz="0" w:space="0" w:color="auto"/>
            <w:right w:val="none" w:sz="0" w:space="0" w:color="auto"/>
          </w:divBdr>
        </w:div>
      </w:divsChild>
    </w:div>
    <w:div w:id="1024019753">
      <w:bodyDiv w:val="1"/>
      <w:marLeft w:val="0"/>
      <w:marRight w:val="0"/>
      <w:marTop w:val="0"/>
      <w:marBottom w:val="0"/>
      <w:divBdr>
        <w:top w:val="none" w:sz="0" w:space="0" w:color="auto"/>
        <w:left w:val="none" w:sz="0" w:space="0" w:color="auto"/>
        <w:bottom w:val="none" w:sz="0" w:space="0" w:color="auto"/>
        <w:right w:val="none" w:sz="0" w:space="0" w:color="auto"/>
      </w:divBdr>
      <w:divsChild>
        <w:div w:id="2087411183">
          <w:marLeft w:val="0"/>
          <w:marRight w:val="0"/>
          <w:marTop w:val="0"/>
          <w:marBottom w:val="0"/>
          <w:divBdr>
            <w:top w:val="none" w:sz="0" w:space="0" w:color="auto"/>
            <w:left w:val="none" w:sz="0" w:space="0" w:color="auto"/>
            <w:bottom w:val="none" w:sz="0" w:space="0" w:color="auto"/>
            <w:right w:val="none" w:sz="0" w:space="0" w:color="auto"/>
          </w:divBdr>
        </w:div>
      </w:divsChild>
    </w:div>
    <w:div w:id="1056900334">
      <w:bodyDiv w:val="1"/>
      <w:marLeft w:val="0"/>
      <w:marRight w:val="0"/>
      <w:marTop w:val="0"/>
      <w:marBottom w:val="0"/>
      <w:divBdr>
        <w:top w:val="none" w:sz="0" w:space="0" w:color="auto"/>
        <w:left w:val="none" w:sz="0" w:space="0" w:color="auto"/>
        <w:bottom w:val="none" w:sz="0" w:space="0" w:color="auto"/>
        <w:right w:val="none" w:sz="0" w:space="0" w:color="auto"/>
      </w:divBdr>
      <w:divsChild>
        <w:div w:id="869881967">
          <w:marLeft w:val="0"/>
          <w:marRight w:val="0"/>
          <w:marTop w:val="0"/>
          <w:marBottom w:val="0"/>
          <w:divBdr>
            <w:top w:val="none" w:sz="0" w:space="0" w:color="auto"/>
            <w:left w:val="none" w:sz="0" w:space="0" w:color="auto"/>
            <w:bottom w:val="none" w:sz="0" w:space="0" w:color="auto"/>
            <w:right w:val="none" w:sz="0" w:space="0" w:color="auto"/>
          </w:divBdr>
        </w:div>
      </w:divsChild>
    </w:div>
    <w:div w:id="1073773355">
      <w:bodyDiv w:val="1"/>
      <w:marLeft w:val="0"/>
      <w:marRight w:val="0"/>
      <w:marTop w:val="0"/>
      <w:marBottom w:val="0"/>
      <w:divBdr>
        <w:top w:val="none" w:sz="0" w:space="0" w:color="auto"/>
        <w:left w:val="none" w:sz="0" w:space="0" w:color="auto"/>
        <w:bottom w:val="none" w:sz="0" w:space="0" w:color="auto"/>
        <w:right w:val="none" w:sz="0" w:space="0" w:color="auto"/>
      </w:divBdr>
      <w:divsChild>
        <w:div w:id="296881565">
          <w:marLeft w:val="0"/>
          <w:marRight w:val="0"/>
          <w:marTop w:val="0"/>
          <w:marBottom w:val="0"/>
          <w:divBdr>
            <w:top w:val="none" w:sz="0" w:space="0" w:color="auto"/>
            <w:left w:val="none" w:sz="0" w:space="0" w:color="auto"/>
            <w:bottom w:val="none" w:sz="0" w:space="0" w:color="auto"/>
            <w:right w:val="none" w:sz="0" w:space="0" w:color="auto"/>
          </w:divBdr>
        </w:div>
      </w:divsChild>
    </w:div>
    <w:div w:id="1074543422">
      <w:bodyDiv w:val="1"/>
      <w:marLeft w:val="0"/>
      <w:marRight w:val="0"/>
      <w:marTop w:val="0"/>
      <w:marBottom w:val="0"/>
      <w:divBdr>
        <w:top w:val="none" w:sz="0" w:space="0" w:color="auto"/>
        <w:left w:val="none" w:sz="0" w:space="0" w:color="auto"/>
        <w:bottom w:val="none" w:sz="0" w:space="0" w:color="auto"/>
        <w:right w:val="none" w:sz="0" w:space="0" w:color="auto"/>
      </w:divBdr>
      <w:divsChild>
        <w:div w:id="243488866">
          <w:marLeft w:val="0"/>
          <w:marRight w:val="0"/>
          <w:marTop w:val="0"/>
          <w:marBottom w:val="0"/>
          <w:divBdr>
            <w:top w:val="none" w:sz="0" w:space="0" w:color="auto"/>
            <w:left w:val="none" w:sz="0" w:space="0" w:color="auto"/>
            <w:bottom w:val="none" w:sz="0" w:space="0" w:color="auto"/>
            <w:right w:val="none" w:sz="0" w:space="0" w:color="auto"/>
          </w:divBdr>
        </w:div>
      </w:divsChild>
    </w:div>
    <w:div w:id="1077285547">
      <w:bodyDiv w:val="1"/>
      <w:marLeft w:val="0"/>
      <w:marRight w:val="0"/>
      <w:marTop w:val="0"/>
      <w:marBottom w:val="0"/>
      <w:divBdr>
        <w:top w:val="none" w:sz="0" w:space="0" w:color="auto"/>
        <w:left w:val="none" w:sz="0" w:space="0" w:color="auto"/>
        <w:bottom w:val="none" w:sz="0" w:space="0" w:color="auto"/>
        <w:right w:val="none" w:sz="0" w:space="0" w:color="auto"/>
      </w:divBdr>
    </w:div>
    <w:div w:id="1088847212">
      <w:bodyDiv w:val="1"/>
      <w:marLeft w:val="0"/>
      <w:marRight w:val="0"/>
      <w:marTop w:val="0"/>
      <w:marBottom w:val="0"/>
      <w:divBdr>
        <w:top w:val="none" w:sz="0" w:space="0" w:color="auto"/>
        <w:left w:val="none" w:sz="0" w:space="0" w:color="auto"/>
        <w:bottom w:val="none" w:sz="0" w:space="0" w:color="auto"/>
        <w:right w:val="none" w:sz="0" w:space="0" w:color="auto"/>
      </w:divBdr>
      <w:divsChild>
        <w:div w:id="835731999">
          <w:marLeft w:val="0"/>
          <w:marRight w:val="0"/>
          <w:marTop w:val="0"/>
          <w:marBottom w:val="0"/>
          <w:divBdr>
            <w:top w:val="none" w:sz="0" w:space="0" w:color="auto"/>
            <w:left w:val="none" w:sz="0" w:space="0" w:color="auto"/>
            <w:bottom w:val="none" w:sz="0" w:space="0" w:color="auto"/>
            <w:right w:val="none" w:sz="0" w:space="0" w:color="auto"/>
          </w:divBdr>
        </w:div>
      </w:divsChild>
    </w:div>
    <w:div w:id="1090926969">
      <w:bodyDiv w:val="1"/>
      <w:marLeft w:val="0"/>
      <w:marRight w:val="0"/>
      <w:marTop w:val="0"/>
      <w:marBottom w:val="0"/>
      <w:divBdr>
        <w:top w:val="none" w:sz="0" w:space="0" w:color="auto"/>
        <w:left w:val="none" w:sz="0" w:space="0" w:color="auto"/>
        <w:bottom w:val="none" w:sz="0" w:space="0" w:color="auto"/>
        <w:right w:val="none" w:sz="0" w:space="0" w:color="auto"/>
      </w:divBdr>
      <w:divsChild>
        <w:div w:id="352266191">
          <w:marLeft w:val="640"/>
          <w:marRight w:val="0"/>
          <w:marTop w:val="0"/>
          <w:marBottom w:val="0"/>
          <w:divBdr>
            <w:top w:val="none" w:sz="0" w:space="0" w:color="auto"/>
            <w:left w:val="none" w:sz="0" w:space="0" w:color="auto"/>
            <w:bottom w:val="none" w:sz="0" w:space="0" w:color="auto"/>
            <w:right w:val="none" w:sz="0" w:space="0" w:color="auto"/>
          </w:divBdr>
        </w:div>
        <w:div w:id="843401171">
          <w:marLeft w:val="640"/>
          <w:marRight w:val="0"/>
          <w:marTop w:val="0"/>
          <w:marBottom w:val="0"/>
          <w:divBdr>
            <w:top w:val="none" w:sz="0" w:space="0" w:color="auto"/>
            <w:left w:val="none" w:sz="0" w:space="0" w:color="auto"/>
            <w:bottom w:val="none" w:sz="0" w:space="0" w:color="auto"/>
            <w:right w:val="none" w:sz="0" w:space="0" w:color="auto"/>
          </w:divBdr>
        </w:div>
        <w:div w:id="1952200803">
          <w:marLeft w:val="640"/>
          <w:marRight w:val="0"/>
          <w:marTop w:val="0"/>
          <w:marBottom w:val="0"/>
          <w:divBdr>
            <w:top w:val="none" w:sz="0" w:space="0" w:color="auto"/>
            <w:left w:val="none" w:sz="0" w:space="0" w:color="auto"/>
            <w:bottom w:val="none" w:sz="0" w:space="0" w:color="auto"/>
            <w:right w:val="none" w:sz="0" w:space="0" w:color="auto"/>
          </w:divBdr>
        </w:div>
        <w:div w:id="876746578">
          <w:marLeft w:val="640"/>
          <w:marRight w:val="0"/>
          <w:marTop w:val="0"/>
          <w:marBottom w:val="0"/>
          <w:divBdr>
            <w:top w:val="none" w:sz="0" w:space="0" w:color="auto"/>
            <w:left w:val="none" w:sz="0" w:space="0" w:color="auto"/>
            <w:bottom w:val="none" w:sz="0" w:space="0" w:color="auto"/>
            <w:right w:val="none" w:sz="0" w:space="0" w:color="auto"/>
          </w:divBdr>
        </w:div>
        <w:div w:id="555777871">
          <w:marLeft w:val="640"/>
          <w:marRight w:val="0"/>
          <w:marTop w:val="0"/>
          <w:marBottom w:val="0"/>
          <w:divBdr>
            <w:top w:val="none" w:sz="0" w:space="0" w:color="auto"/>
            <w:left w:val="none" w:sz="0" w:space="0" w:color="auto"/>
            <w:bottom w:val="none" w:sz="0" w:space="0" w:color="auto"/>
            <w:right w:val="none" w:sz="0" w:space="0" w:color="auto"/>
          </w:divBdr>
        </w:div>
        <w:div w:id="747582469">
          <w:marLeft w:val="640"/>
          <w:marRight w:val="0"/>
          <w:marTop w:val="0"/>
          <w:marBottom w:val="0"/>
          <w:divBdr>
            <w:top w:val="none" w:sz="0" w:space="0" w:color="auto"/>
            <w:left w:val="none" w:sz="0" w:space="0" w:color="auto"/>
            <w:bottom w:val="none" w:sz="0" w:space="0" w:color="auto"/>
            <w:right w:val="none" w:sz="0" w:space="0" w:color="auto"/>
          </w:divBdr>
        </w:div>
      </w:divsChild>
    </w:div>
    <w:div w:id="1122532266">
      <w:bodyDiv w:val="1"/>
      <w:marLeft w:val="0"/>
      <w:marRight w:val="0"/>
      <w:marTop w:val="0"/>
      <w:marBottom w:val="0"/>
      <w:divBdr>
        <w:top w:val="none" w:sz="0" w:space="0" w:color="auto"/>
        <w:left w:val="none" w:sz="0" w:space="0" w:color="auto"/>
        <w:bottom w:val="none" w:sz="0" w:space="0" w:color="auto"/>
        <w:right w:val="none" w:sz="0" w:space="0" w:color="auto"/>
      </w:divBdr>
      <w:divsChild>
        <w:div w:id="1946116368">
          <w:marLeft w:val="0"/>
          <w:marRight w:val="0"/>
          <w:marTop w:val="0"/>
          <w:marBottom w:val="0"/>
          <w:divBdr>
            <w:top w:val="none" w:sz="0" w:space="0" w:color="auto"/>
            <w:left w:val="none" w:sz="0" w:space="0" w:color="auto"/>
            <w:bottom w:val="none" w:sz="0" w:space="0" w:color="auto"/>
            <w:right w:val="none" w:sz="0" w:space="0" w:color="auto"/>
          </w:divBdr>
        </w:div>
      </w:divsChild>
    </w:div>
    <w:div w:id="1131288377">
      <w:bodyDiv w:val="1"/>
      <w:marLeft w:val="0"/>
      <w:marRight w:val="0"/>
      <w:marTop w:val="0"/>
      <w:marBottom w:val="0"/>
      <w:divBdr>
        <w:top w:val="none" w:sz="0" w:space="0" w:color="auto"/>
        <w:left w:val="none" w:sz="0" w:space="0" w:color="auto"/>
        <w:bottom w:val="none" w:sz="0" w:space="0" w:color="auto"/>
        <w:right w:val="none" w:sz="0" w:space="0" w:color="auto"/>
      </w:divBdr>
      <w:divsChild>
        <w:div w:id="557205101">
          <w:marLeft w:val="640"/>
          <w:marRight w:val="0"/>
          <w:marTop w:val="0"/>
          <w:marBottom w:val="0"/>
          <w:divBdr>
            <w:top w:val="none" w:sz="0" w:space="0" w:color="auto"/>
            <w:left w:val="none" w:sz="0" w:space="0" w:color="auto"/>
            <w:bottom w:val="none" w:sz="0" w:space="0" w:color="auto"/>
            <w:right w:val="none" w:sz="0" w:space="0" w:color="auto"/>
          </w:divBdr>
        </w:div>
        <w:div w:id="1716350044">
          <w:marLeft w:val="640"/>
          <w:marRight w:val="0"/>
          <w:marTop w:val="0"/>
          <w:marBottom w:val="0"/>
          <w:divBdr>
            <w:top w:val="none" w:sz="0" w:space="0" w:color="auto"/>
            <w:left w:val="none" w:sz="0" w:space="0" w:color="auto"/>
            <w:bottom w:val="none" w:sz="0" w:space="0" w:color="auto"/>
            <w:right w:val="none" w:sz="0" w:space="0" w:color="auto"/>
          </w:divBdr>
        </w:div>
        <w:div w:id="1065027317">
          <w:marLeft w:val="640"/>
          <w:marRight w:val="0"/>
          <w:marTop w:val="0"/>
          <w:marBottom w:val="0"/>
          <w:divBdr>
            <w:top w:val="none" w:sz="0" w:space="0" w:color="auto"/>
            <w:left w:val="none" w:sz="0" w:space="0" w:color="auto"/>
            <w:bottom w:val="none" w:sz="0" w:space="0" w:color="auto"/>
            <w:right w:val="none" w:sz="0" w:space="0" w:color="auto"/>
          </w:divBdr>
        </w:div>
        <w:div w:id="1654487225">
          <w:marLeft w:val="640"/>
          <w:marRight w:val="0"/>
          <w:marTop w:val="0"/>
          <w:marBottom w:val="0"/>
          <w:divBdr>
            <w:top w:val="none" w:sz="0" w:space="0" w:color="auto"/>
            <w:left w:val="none" w:sz="0" w:space="0" w:color="auto"/>
            <w:bottom w:val="none" w:sz="0" w:space="0" w:color="auto"/>
            <w:right w:val="none" w:sz="0" w:space="0" w:color="auto"/>
          </w:divBdr>
        </w:div>
        <w:div w:id="46153785">
          <w:marLeft w:val="640"/>
          <w:marRight w:val="0"/>
          <w:marTop w:val="0"/>
          <w:marBottom w:val="0"/>
          <w:divBdr>
            <w:top w:val="none" w:sz="0" w:space="0" w:color="auto"/>
            <w:left w:val="none" w:sz="0" w:space="0" w:color="auto"/>
            <w:bottom w:val="none" w:sz="0" w:space="0" w:color="auto"/>
            <w:right w:val="none" w:sz="0" w:space="0" w:color="auto"/>
          </w:divBdr>
        </w:div>
        <w:div w:id="1883326015">
          <w:marLeft w:val="640"/>
          <w:marRight w:val="0"/>
          <w:marTop w:val="0"/>
          <w:marBottom w:val="0"/>
          <w:divBdr>
            <w:top w:val="none" w:sz="0" w:space="0" w:color="auto"/>
            <w:left w:val="none" w:sz="0" w:space="0" w:color="auto"/>
            <w:bottom w:val="none" w:sz="0" w:space="0" w:color="auto"/>
            <w:right w:val="none" w:sz="0" w:space="0" w:color="auto"/>
          </w:divBdr>
        </w:div>
        <w:div w:id="96294730">
          <w:marLeft w:val="640"/>
          <w:marRight w:val="0"/>
          <w:marTop w:val="0"/>
          <w:marBottom w:val="0"/>
          <w:divBdr>
            <w:top w:val="none" w:sz="0" w:space="0" w:color="auto"/>
            <w:left w:val="none" w:sz="0" w:space="0" w:color="auto"/>
            <w:bottom w:val="none" w:sz="0" w:space="0" w:color="auto"/>
            <w:right w:val="none" w:sz="0" w:space="0" w:color="auto"/>
          </w:divBdr>
        </w:div>
        <w:div w:id="1467813931">
          <w:marLeft w:val="640"/>
          <w:marRight w:val="0"/>
          <w:marTop w:val="0"/>
          <w:marBottom w:val="0"/>
          <w:divBdr>
            <w:top w:val="none" w:sz="0" w:space="0" w:color="auto"/>
            <w:left w:val="none" w:sz="0" w:space="0" w:color="auto"/>
            <w:bottom w:val="none" w:sz="0" w:space="0" w:color="auto"/>
            <w:right w:val="none" w:sz="0" w:space="0" w:color="auto"/>
          </w:divBdr>
        </w:div>
      </w:divsChild>
    </w:div>
    <w:div w:id="1132207836">
      <w:bodyDiv w:val="1"/>
      <w:marLeft w:val="0"/>
      <w:marRight w:val="0"/>
      <w:marTop w:val="0"/>
      <w:marBottom w:val="0"/>
      <w:divBdr>
        <w:top w:val="none" w:sz="0" w:space="0" w:color="auto"/>
        <w:left w:val="none" w:sz="0" w:space="0" w:color="auto"/>
        <w:bottom w:val="none" w:sz="0" w:space="0" w:color="auto"/>
        <w:right w:val="none" w:sz="0" w:space="0" w:color="auto"/>
      </w:divBdr>
      <w:divsChild>
        <w:div w:id="1811940239">
          <w:marLeft w:val="640"/>
          <w:marRight w:val="0"/>
          <w:marTop w:val="0"/>
          <w:marBottom w:val="0"/>
          <w:divBdr>
            <w:top w:val="none" w:sz="0" w:space="0" w:color="auto"/>
            <w:left w:val="none" w:sz="0" w:space="0" w:color="auto"/>
            <w:bottom w:val="none" w:sz="0" w:space="0" w:color="auto"/>
            <w:right w:val="none" w:sz="0" w:space="0" w:color="auto"/>
          </w:divBdr>
        </w:div>
        <w:div w:id="430055059">
          <w:marLeft w:val="640"/>
          <w:marRight w:val="0"/>
          <w:marTop w:val="0"/>
          <w:marBottom w:val="0"/>
          <w:divBdr>
            <w:top w:val="none" w:sz="0" w:space="0" w:color="auto"/>
            <w:left w:val="none" w:sz="0" w:space="0" w:color="auto"/>
            <w:bottom w:val="none" w:sz="0" w:space="0" w:color="auto"/>
            <w:right w:val="none" w:sz="0" w:space="0" w:color="auto"/>
          </w:divBdr>
        </w:div>
        <w:div w:id="270746622">
          <w:marLeft w:val="640"/>
          <w:marRight w:val="0"/>
          <w:marTop w:val="0"/>
          <w:marBottom w:val="0"/>
          <w:divBdr>
            <w:top w:val="none" w:sz="0" w:space="0" w:color="auto"/>
            <w:left w:val="none" w:sz="0" w:space="0" w:color="auto"/>
            <w:bottom w:val="none" w:sz="0" w:space="0" w:color="auto"/>
            <w:right w:val="none" w:sz="0" w:space="0" w:color="auto"/>
          </w:divBdr>
        </w:div>
        <w:div w:id="135608289">
          <w:marLeft w:val="640"/>
          <w:marRight w:val="0"/>
          <w:marTop w:val="0"/>
          <w:marBottom w:val="0"/>
          <w:divBdr>
            <w:top w:val="none" w:sz="0" w:space="0" w:color="auto"/>
            <w:left w:val="none" w:sz="0" w:space="0" w:color="auto"/>
            <w:bottom w:val="none" w:sz="0" w:space="0" w:color="auto"/>
            <w:right w:val="none" w:sz="0" w:space="0" w:color="auto"/>
          </w:divBdr>
        </w:div>
        <w:div w:id="1505782184">
          <w:marLeft w:val="640"/>
          <w:marRight w:val="0"/>
          <w:marTop w:val="0"/>
          <w:marBottom w:val="0"/>
          <w:divBdr>
            <w:top w:val="none" w:sz="0" w:space="0" w:color="auto"/>
            <w:left w:val="none" w:sz="0" w:space="0" w:color="auto"/>
            <w:bottom w:val="none" w:sz="0" w:space="0" w:color="auto"/>
            <w:right w:val="none" w:sz="0" w:space="0" w:color="auto"/>
          </w:divBdr>
        </w:div>
        <w:div w:id="25067387">
          <w:marLeft w:val="640"/>
          <w:marRight w:val="0"/>
          <w:marTop w:val="0"/>
          <w:marBottom w:val="0"/>
          <w:divBdr>
            <w:top w:val="none" w:sz="0" w:space="0" w:color="auto"/>
            <w:left w:val="none" w:sz="0" w:space="0" w:color="auto"/>
            <w:bottom w:val="none" w:sz="0" w:space="0" w:color="auto"/>
            <w:right w:val="none" w:sz="0" w:space="0" w:color="auto"/>
          </w:divBdr>
        </w:div>
      </w:divsChild>
    </w:div>
    <w:div w:id="1133869435">
      <w:bodyDiv w:val="1"/>
      <w:marLeft w:val="0"/>
      <w:marRight w:val="0"/>
      <w:marTop w:val="0"/>
      <w:marBottom w:val="0"/>
      <w:divBdr>
        <w:top w:val="none" w:sz="0" w:space="0" w:color="auto"/>
        <w:left w:val="none" w:sz="0" w:space="0" w:color="auto"/>
        <w:bottom w:val="none" w:sz="0" w:space="0" w:color="auto"/>
        <w:right w:val="none" w:sz="0" w:space="0" w:color="auto"/>
      </w:divBdr>
      <w:divsChild>
        <w:div w:id="2006543583">
          <w:marLeft w:val="0"/>
          <w:marRight w:val="0"/>
          <w:marTop w:val="0"/>
          <w:marBottom w:val="0"/>
          <w:divBdr>
            <w:top w:val="none" w:sz="0" w:space="0" w:color="auto"/>
            <w:left w:val="none" w:sz="0" w:space="0" w:color="auto"/>
            <w:bottom w:val="none" w:sz="0" w:space="0" w:color="auto"/>
            <w:right w:val="none" w:sz="0" w:space="0" w:color="auto"/>
          </w:divBdr>
        </w:div>
      </w:divsChild>
    </w:div>
    <w:div w:id="1152411892">
      <w:bodyDiv w:val="1"/>
      <w:marLeft w:val="0"/>
      <w:marRight w:val="0"/>
      <w:marTop w:val="0"/>
      <w:marBottom w:val="0"/>
      <w:divBdr>
        <w:top w:val="none" w:sz="0" w:space="0" w:color="auto"/>
        <w:left w:val="none" w:sz="0" w:space="0" w:color="auto"/>
        <w:bottom w:val="none" w:sz="0" w:space="0" w:color="auto"/>
        <w:right w:val="none" w:sz="0" w:space="0" w:color="auto"/>
      </w:divBdr>
      <w:divsChild>
        <w:div w:id="668757048">
          <w:marLeft w:val="0"/>
          <w:marRight w:val="0"/>
          <w:marTop w:val="0"/>
          <w:marBottom w:val="0"/>
          <w:divBdr>
            <w:top w:val="none" w:sz="0" w:space="0" w:color="auto"/>
            <w:left w:val="none" w:sz="0" w:space="0" w:color="auto"/>
            <w:bottom w:val="none" w:sz="0" w:space="0" w:color="auto"/>
            <w:right w:val="none" w:sz="0" w:space="0" w:color="auto"/>
          </w:divBdr>
        </w:div>
      </w:divsChild>
    </w:div>
    <w:div w:id="1161195799">
      <w:bodyDiv w:val="1"/>
      <w:marLeft w:val="0"/>
      <w:marRight w:val="0"/>
      <w:marTop w:val="0"/>
      <w:marBottom w:val="0"/>
      <w:divBdr>
        <w:top w:val="none" w:sz="0" w:space="0" w:color="auto"/>
        <w:left w:val="none" w:sz="0" w:space="0" w:color="auto"/>
        <w:bottom w:val="none" w:sz="0" w:space="0" w:color="auto"/>
        <w:right w:val="none" w:sz="0" w:space="0" w:color="auto"/>
      </w:divBdr>
      <w:divsChild>
        <w:div w:id="1457790572">
          <w:marLeft w:val="640"/>
          <w:marRight w:val="0"/>
          <w:marTop w:val="0"/>
          <w:marBottom w:val="0"/>
          <w:divBdr>
            <w:top w:val="none" w:sz="0" w:space="0" w:color="auto"/>
            <w:left w:val="none" w:sz="0" w:space="0" w:color="auto"/>
            <w:bottom w:val="none" w:sz="0" w:space="0" w:color="auto"/>
            <w:right w:val="none" w:sz="0" w:space="0" w:color="auto"/>
          </w:divBdr>
        </w:div>
        <w:div w:id="936519353">
          <w:marLeft w:val="640"/>
          <w:marRight w:val="0"/>
          <w:marTop w:val="0"/>
          <w:marBottom w:val="0"/>
          <w:divBdr>
            <w:top w:val="none" w:sz="0" w:space="0" w:color="auto"/>
            <w:left w:val="none" w:sz="0" w:space="0" w:color="auto"/>
            <w:bottom w:val="none" w:sz="0" w:space="0" w:color="auto"/>
            <w:right w:val="none" w:sz="0" w:space="0" w:color="auto"/>
          </w:divBdr>
        </w:div>
        <w:div w:id="700786352">
          <w:marLeft w:val="640"/>
          <w:marRight w:val="0"/>
          <w:marTop w:val="0"/>
          <w:marBottom w:val="0"/>
          <w:divBdr>
            <w:top w:val="none" w:sz="0" w:space="0" w:color="auto"/>
            <w:left w:val="none" w:sz="0" w:space="0" w:color="auto"/>
            <w:bottom w:val="none" w:sz="0" w:space="0" w:color="auto"/>
            <w:right w:val="none" w:sz="0" w:space="0" w:color="auto"/>
          </w:divBdr>
        </w:div>
        <w:div w:id="1167214145">
          <w:marLeft w:val="640"/>
          <w:marRight w:val="0"/>
          <w:marTop w:val="0"/>
          <w:marBottom w:val="0"/>
          <w:divBdr>
            <w:top w:val="none" w:sz="0" w:space="0" w:color="auto"/>
            <w:left w:val="none" w:sz="0" w:space="0" w:color="auto"/>
            <w:bottom w:val="none" w:sz="0" w:space="0" w:color="auto"/>
            <w:right w:val="none" w:sz="0" w:space="0" w:color="auto"/>
          </w:divBdr>
        </w:div>
        <w:div w:id="1128820238">
          <w:marLeft w:val="640"/>
          <w:marRight w:val="0"/>
          <w:marTop w:val="0"/>
          <w:marBottom w:val="0"/>
          <w:divBdr>
            <w:top w:val="none" w:sz="0" w:space="0" w:color="auto"/>
            <w:left w:val="none" w:sz="0" w:space="0" w:color="auto"/>
            <w:bottom w:val="none" w:sz="0" w:space="0" w:color="auto"/>
            <w:right w:val="none" w:sz="0" w:space="0" w:color="auto"/>
          </w:divBdr>
        </w:div>
        <w:div w:id="1001082013">
          <w:marLeft w:val="640"/>
          <w:marRight w:val="0"/>
          <w:marTop w:val="0"/>
          <w:marBottom w:val="0"/>
          <w:divBdr>
            <w:top w:val="none" w:sz="0" w:space="0" w:color="auto"/>
            <w:left w:val="none" w:sz="0" w:space="0" w:color="auto"/>
            <w:bottom w:val="none" w:sz="0" w:space="0" w:color="auto"/>
            <w:right w:val="none" w:sz="0" w:space="0" w:color="auto"/>
          </w:divBdr>
        </w:div>
        <w:div w:id="991368505">
          <w:marLeft w:val="640"/>
          <w:marRight w:val="0"/>
          <w:marTop w:val="0"/>
          <w:marBottom w:val="0"/>
          <w:divBdr>
            <w:top w:val="none" w:sz="0" w:space="0" w:color="auto"/>
            <w:left w:val="none" w:sz="0" w:space="0" w:color="auto"/>
            <w:bottom w:val="none" w:sz="0" w:space="0" w:color="auto"/>
            <w:right w:val="none" w:sz="0" w:space="0" w:color="auto"/>
          </w:divBdr>
        </w:div>
      </w:divsChild>
    </w:div>
    <w:div w:id="1170560065">
      <w:bodyDiv w:val="1"/>
      <w:marLeft w:val="0"/>
      <w:marRight w:val="0"/>
      <w:marTop w:val="0"/>
      <w:marBottom w:val="0"/>
      <w:divBdr>
        <w:top w:val="none" w:sz="0" w:space="0" w:color="auto"/>
        <w:left w:val="none" w:sz="0" w:space="0" w:color="auto"/>
        <w:bottom w:val="none" w:sz="0" w:space="0" w:color="auto"/>
        <w:right w:val="none" w:sz="0" w:space="0" w:color="auto"/>
      </w:divBdr>
      <w:divsChild>
        <w:div w:id="1245841203">
          <w:marLeft w:val="0"/>
          <w:marRight w:val="0"/>
          <w:marTop w:val="0"/>
          <w:marBottom w:val="0"/>
          <w:divBdr>
            <w:top w:val="none" w:sz="0" w:space="0" w:color="auto"/>
            <w:left w:val="none" w:sz="0" w:space="0" w:color="auto"/>
            <w:bottom w:val="none" w:sz="0" w:space="0" w:color="auto"/>
            <w:right w:val="none" w:sz="0" w:space="0" w:color="auto"/>
          </w:divBdr>
        </w:div>
      </w:divsChild>
    </w:div>
    <w:div w:id="1180194186">
      <w:bodyDiv w:val="1"/>
      <w:marLeft w:val="0"/>
      <w:marRight w:val="0"/>
      <w:marTop w:val="0"/>
      <w:marBottom w:val="0"/>
      <w:divBdr>
        <w:top w:val="none" w:sz="0" w:space="0" w:color="auto"/>
        <w:left w:val="none" w:sz="0" w:space="0" w:color="auto"/>
        <w:bottom w:val="none" w:sz="0" w:space="0" w:color="auto"/>
        <w:right w:val="none" w:sz="0" w:space="0" w:color="auto"/>
      </w:divBdr>
      <w:divsChild>
        <w:div w:id="263270032">
          <w:marLeft w:val="640"/>
          <w:marRight w:val="0"/>
          <w:marTop w:val="0"/>
          <w:marBottom w:val="0"/>
          <w:divBdr>
            <w:top w:val="none" w:sz="0" w:space="0" w:color="auto"/>
            <w:left w:val="none" w:sz="0" w:space="0" w:color="auto"/>
            <w:bottom w:val="none" w:sz="0" w:space="0" w:color="auto"/>
            <w:right w:val="none" w:sz="0" w:space="0" w:color="auto"/>
          </w:divBdr>
        </w:div>
        <w:div w:id="1697802636">
          <w:marLeft w:val="640"/>
          <w:marRight w:val="0"/>
          <w:marTop w:val="0"/>
          <w:marBottom w:val="0"/>
          <w:divBdr>
            <w:top w:val="none" w:sz="0" w:space="0" w:color="auto"/>
            <w:left w:val="none" w:sz="0" w:space="0" w:color="auto"/>
            <w:bottom w:val="none" w:sz="0" w:space="0" w:color="auto"/>
            <w:right w:val="none" w:sz="0" w:space="0" w:color="auto"/>
          </w:divBdr>
        </w:div>
        <w:div w:id="1098335801">
          <w:marLeft w:val="640"/>
          <w:marRight w:val="0"/>
          <w:marTop w:val="0"/>
          <w:marBottom w:val="0"/>
          <w:divBdr>
            <w:top w:val="none" w:sz="0" w:space="0" w:color="auto"/>
            <w:left w:val="none" w:sz="0" w:space="0" w:color="auto"/>
            <w:bottom w:val="none" w:sz="0" w:space="0" w:color="auto"/>
            <w:right w:val="none" w:sz="0" w:space="0" w:color="auto"/>
          </w:divBdr>
        </w:div>
        <w:div w:id="544408476">
          <w:marLeft w:val="640"/>
          <w:marRight w:val="0"/>
          <w:marTop w:val="0"/>
          <w:marBottom w:val="0"/>
          <w:divBdr>
            <w:top w:val="none" w:sz="0" w:space="0" w:color="auto"/>
            <w:left w:val="none" w:sz="0" w:space="0" w:color="auto"/>
            <w:bottom w:val="none" w:sz="0" w:space="0" w:color="auto"/>
            <w:right w:val="none" w:sz="0" w:space="0" w:color="auto"/>
          </w:divBdr>
        </w:div>
        <w:div w:id="11036789">
          <w:marLeft w:val="640"/>
          <w:marRight w:val="0"/>
          <w:marTop w:val="0"/>
          <w:marBottom w:val="0"/>
          <w:divBdr>
            <w:top w:val="none" w:sz="0" w:space="0" w:color="auto"/>
            <w:left w:val="none" w:sz="0" w:space="0" w:color="auto"/>
            <w:bottom w:val="none" w:sz="0" w:space="0" w:color="auto"/>
            <w:right w:val="none" w:sz="0" w:space="0" w:color="auto"/>
          </w:divBdr>
        </w:div>
        <w:div w:id="1730152171">
          <w:marLeft w:val="640"/>
          <w:marRight w:val="0"/>
          <w:marTop w:val="0"/>
          <w:marBottom w:val="0"/>
          <w:divBdr>
            <w:top w:val="none" w:sz="0" w:space="0" w:color="auto"/>
            <w:left w:val="none" w:sz="0" w:space="0" w:color="auto"/>
            <w:bottom w:val="none" w:sz="0" w:space="0" w:color="auto"/>
            <w:right w:val="none" w:sz="0" w:space="0" w:color="auto"/>
          </w:divBdr>
        </w:div>
        <w:div w:id="1698198607">
          <w:marLeft w:val="640"/>
          <w:marRight w:val="0"/>
          <w:marTop w:val="0"/>
          <w:marBottom w:val="0"/>
          <w:divBdr>
            <w:top w:val="none" w:sz="0" w:space="0" w:color="auto"/>
            <w:left w:val="none" w:sz="0" w:space="0" w:color="auto"/>
            <w:bottom w:val="none" w:sz="0" w:space="0" w:color="auto"/>
            <w:right w:val="none" w:sz="0" w:space="0" w:color="auto"/>
          </w:divBdr>
        </w:div>
        <w:div w:id="534586066">
          <w:marLeft w:val="640"/>
          <w:marRight w:val="0"/>
          <w:marTop w:val="0"/>
          <w:marBottom w:val="0"/>
          <w:divBdr>
            <w:top w:val="none" w:sz="0" w:space="0" w:color="auto"/>
            <w:left w:val="none" w:sz="0" w:space="0" w:color="auto"/>
            <w:bottom w:val="none" w:sz="0" w:space="0" w:color="auto"/>
            <w:right w:val="none" w:sz="0" w:space="0" w:color="auto"/>
          </w:divBdr>
        </w:div>
        <w:div w:id="1773285541">
          <w:marLeft w:val="640"/>
          <w:marRight w:val="0"/>
          <w:marTop w:val="0"/>
          <w:marBottom w:val="0"/>
          <w:divBdr>
            <w:top w:val="none" w:sz="0" w:space="0" w:color="auto"/>
            <w:left w:val="none" w:sz="0" w:space="0" w:color="auto"/>
            <w:bottom w:val="none" w:sz="0" w:space="0" w:color="auto"/>
            <w:right w:val="none" w:sz="0" w:space="0" w:color="auto"/>
          </w:divBdr>
        </w:div>
      </w:divsChild>
    </w:div>
    <w:div w:id="1201088933">
      <w:bodyDiv w:val="1"/>
      <w:marLeft w:val="0"/>
      <w:marRight w:val="0"/>
      <w:marTop w:val="0"/>
      <w:marBottom w:val="0"/>
      <w:divBdr>
        <w:top w:val="none" w:sz="0" w:space="0" w:color="auto"/>
        <w:left w:val="none" w:sz="0" w:space="0" w:color="auto"/>
        <w:bottom w:val="none" w:sz="0" w:space="0" w:color="auto"/>
        <w:right w:val="none" w:sz="0" w:space="0" w:color="auto"/>
      </w:divBdr>
      <w:divsChild>
        <w:div w:id="190072031">
          <w:marLeft w:val="0"/>
          <w:marRight w:val="0"/>
          <w:marTop w:val="0"/>
          <w:marBottom w:val="0"/>
          <w:divBdr>
            <w:top w:val="none" w:sz="0" w:space="0" w:color="auto"/>
            <w:left w:val="none" w:sz="0" w:space="0" w:color="auto"/>
            <w:bottom w:val="none" w:sz="0" w:space="0" w:color="auto"/>
            <w:right w:val="none" w:sz="0" w:space="0" w:color="auto"/>
          </w:divBdr>
        </w:div>
      </w:divsChild>
    </w:div>
    <w:div w:id="1204058226">
      <w:bodyDiv w:val="1"/>
      <w:marLeft w:val="0"/>
      <w:marRight w:val="0"/>
      <w:marTop w:val="0"/>
      <w:marBottom w:val="0"/>
      <w:divBdr>
        <w:top w:val="none" w:sz="0" w:space="0" w:color="auto"/>
        <w:left w:val="none" w:sz="0" w:space="0" w:color="auto"/>
        <w:bottom w:val="none" w:sz="0" w:space="0" w:color="auto"/>
        <w:right w:val="none" w:sz="0" w:space="0" w:color="auto"/>
      </w:divBdr>
      <w:divsChild>
        <w:div w:id="1750343827">
          <w:marLeft w:val="0"/>
          <w:marRight w:val="0"/>
          <w:marTop w:val="0"/>
          <w:marBottom w:val="0"/>
          <w:divBdr>
            <w:top w:val="none" w:sz="0" w:space="0" w:color="auto"/>
            <w:left w:val="none" w:sz="0" w:space="0" w:color="auto"/>
            <w:bottom w:val="none" w:sz="0" w:space="0" w:color="auto"/>
            <w:right w:val="none" w:sz="0" w:space="0" w:color="auto"/>
          </w:divBdr>
        </w:div>
      </w:divsChild>
    </w:div>
    <w:div w:id="1216821370">
      <w:bodyDiv w:val="1"/>
      <w:marLeft w:val="0"/>
      <w:marRight w:val="0"/>
      <w:marTop w:val="0"/>
      <w:marBottom w:val="0"/>
      <w:divBdr>
        <w:top w:val="none" w:sz="0" w:space="0" w:color="auto"/>
        <w:left w:val="none" w:sz="0" w:space="0" w:color="auto"/>
        <w:bottom w:val="none" w:sz="0" w:space="0" w:color="auto"/>
        <w:right w:val="none" w:sz="0" w:space="0" w:color="auto"/>
      </w:divBdr>
    </w:div>
    <w:div w:id="1225485763">
      <w:bodyDiv w:val="1"/>
      <w:marLeft w:val="0"/>
      <w:marRight w:val="0"/>
      <w:marTop w:val="0"/>
      <w:marBottom w:val="0"/>
      <w:divBdr>
        <w:top w:val="none" w:sz="0" w:space="0" w:color="auto"/>
        <w:left w:val="none" w:sz="0" w:space="0" w:color="auto"/>
        <w:bottom w:val="none" w:sz="0" w:space="0" w:color="auto"/>
        <w:right w:val="none" w:sz="0" w:space="0" w:color="auto"/>
      </w:divBdr>
      <w:divsChild>
        <w:div w:id="1816796330">
          <w:marLeft w:val="0"/>
          <w:marRight w:val="0"/>
          <w:marTop w:val="0"/>
          <w:marBottom w:val="0"/>
          <w:divBdr>
            <w:top w:val="none" w:sz="0" w:space="0" w:color="auto"/>
            <w:left w:val="none" w:sz="0" w:space="0" w:color="auto"/>
            <w:bottom w:val="none" w:sz="0" w:space="0" w:color="auto"/>
            <w:right w:val="none" w:sz="0" w:space="0" w:color="auto"/>
          </w:divBdr>
        </w:div>
      </w:divsChild>
    </w:div>
    <w:div w:id="1227061128">
      <w:bodyDiv w:val="1"/>
      <w:marLeft w:val="0"/>
      <w:marRight w:val="0"/>
      <w:marTop w:val="0"/>
      <w:marBottom w:val="0"/>
      <w:divBdr>
        <w:top w:val="none" w:sz="0" w:space="0" w:color="auto"/>
        <w:left w:val="none" w:sz="0" w:space="0" w:color="auto"/>
        <w:bottom w:val="none" w:sz="0" w:space="0" w:color="auto"/>
        <w:right w:val="none" w:sz="0" w:space="0" w:color="auto"/>
      </w:divBdr>
      <w:divsChild>
        <w:div w:id="1217280753">
          <w:marLeft w:val="0"/>
          <w:marRight w:val="0"/>
          <w:marTop w:val="0"/>
          <w:marBottom w:val="0"/>
          <w:divBdr>
            <w:top w:val="none" w:sz="0" w:space="0" w:color="auto"/>
            <w:left w:val="none" w:sz="0" w:space="0" w:color="auto"/>
            <w:bottom w:val="none" w:sz="0" w:space="0" w:color="auto"/>
            <w:right w:val="none" w:sz="0" w:space="0" w:color="auto"/>
          </w:divBdr>
        </w:div>
      </w:divsChild>
    </w:div>
    <w:div w:id="1237744120">
      <w:bodyDiv w:val="1"/>
      <w:marLeft w:val="0"/>
      <w:marRight w:val="0"/>
      <w:marTop w:val="0"/>
      <w:marBottom w:val="0"/>
      <w:divBdr>
        <w:top w:val="none" w:sz="0" w:space="0" w:color="auto"/>
        <w:left w:val="none" w:sz="0" w:space="0" w:color="auto"/>
        <w:bottom w:val="none" w:sz="0" w:space="0" w:color="auto"/>
        <w:right w:val="none" w:sz="0" w:space="0" w:color="auto"/>
      </w:divBdr>
      <w:divsChild>
        <w:div w:id="831608059">
          <w:marLeft w:val="0"/>
          <w:marRight w:val="0"/>
          <w:marTop w:val="0"/>
          <w:marBottom w:val="0"/>
          <w:divBdr>
            <w:top w:val="none" w:sz="0" w:space="0" w:color="auto"/>
            <w:left w:val="none" w:sz="0" w:space="0" w:color="auto"/>
            <w:bottom w:val="none" w:sz="0" w:space="0" w:color="auto"/>
            <w:right w:val="none" w:sz="0" w:space="0" w:color="auto"/>
          </w:divBdr>
        </w:div>
      </w:divsChild>
    </w:div>
    <w:div w:id="1243566415">
      <w:bodyDiv w:val="1"/>
      <w:marLeft w:val="0"/>
      <w:marRight w:val="0"/>
      <w:marTop w:val="0"/>
      <w:marBottom w:val="0"/>
      <w:divBdr>
        <w:top w:val="none" w:sz="0" w:space="0" w:color="auto"/>
        <w:left w:val="none" w:sz="0" w:space="0" w:color="auto"/>
        <w:bottom w:val="none" w:sz="0" w:space="0" w:color="auto"/>
        <w:right w:val="none" w:sz="0" w:space="0" w:color="auto"/>
      </w:divBdr>
      <w:divsChild>
        <w:div w:id="1861620405">
          <w:marLeft w:val="0"/>
          <w:marRight w:val="0"/>
          <w:marTop w:val="0"/>
          <w:marBottom w:val="0"/>
          <w:divBdr>
            <w:top w:val="none" w:sz="0" w:space="0" w:color="auto"/>
            <w:left w:val="none" w:sz="0" w:space="0" w:color="auto"/>
            <w:bottom w:val="none" w:sz="0" w:space="0" w:color="auto"/>
            <w:right w:val="none" w:sz="0" w:space="0" w:color="auto"/>
          </w:divBdr>
        </w:div>
      </w:divsChild>
    </w:div>
    <w:div w:id="1247885936">
      <w:bodyDiv w:val="1"/>
      <w:marLeft w:val="0"/>
      <w:marRight w:val="0"/>
      <w:marTop w:val="0"/>
      <w:marBottom w:val="0"/>
      <w:divBdr>
        <w:top w:val="none" w:sz="0" w:space="0" w:color="auto"/>
        <w:left w:val="none" w:sz="0" w:space="0" w:color="auto"/>
        <w:bottom w:val="none" w:sz="0" w:space="0" w:color="auto"/>
        <w:right w:val="none" w:sz="0" w:space="0" w:color="auto"/>
      </w:divBdr>
      <w:divsChild>
        <w:div w:id="1635912263">
          <w:marLeft w:val="0"/>
          <w:marRight w:val="0"/>
          <w:marTop w:val="0"/>
          <w:marBottom w:val="0"/>
          <w:divBdr>
            <w:top w:val="none" w:sz="0" w:space="0" w:color="auto"/>
            <w:left w:val="none" w:sz="0" w:space="0" w:color="auto"/>
            <w:bottom w:val="none" w:sz="0" w:space="0" w:color="auto"/>
            <w:right w:val="none" w:sz="0" w:space="0" w:color="auto"/>
          </w:divBdr>
        </w:div>
      </w:divsChild>
    </w:div>
    <w:div w:id="1256130772">
      <w:bodyDiv w:val="1"/>
      <w:marLeft w:val="0"/>
      <w:marRight w:val="0"/>
      <w:marTop w:val="0"/>
      <w:marBottom w:val="0"/>
      <w:divBdr>
        <w:top w:val="none" w:sz="0" w:space="0" w:color="auto"/>
        <w:left w:val="none" w:sz="0" w:space="0" w:color="auto"/>
        <w:bottom w:val="none" w:sz="0" w:space="0" w:color="auto"/>
        <w:right w:val="none" w:sz="0" w:space="0" w:color="auto"/>
      </w:divBdr>
      <w:divsChild>
        <w:div w:id="569510006">
          <w:marLeft w:val="640"/>
          <w:marRight w:val="0"/>
          <w:marTop w:val="0"/>
          <w:marBottom w:val="0"/>
          <w:divBdr>
            <w:top w:val="none" w:sz="0" w:space="0" w:color="auto"/>
            <w:left w:val="none" w:sz="0" w:space="0" w:color="auto"/>
            <w:bottom w:val="none" w:sz="0" w:space="0" w:color="auto"/>
            <w:right w:val="none" w:sz="0" w:space="0" w:color="auto"/>
          </w:divBdr>
        </w:div>
        <w:div w:id="843862973">
          <w:marLeft w:val="640"/>
          <w:marRight w:val="0"/>
          <w:marTop w:val="0"/>
          <w:marBottom w:val="0"/>
          <w:divBdr>
            <w:top w:val="none" w:sz="0" w:space="0" w:color="auto"/>
            <w:left w:val="none" w:sz="0" w:space="0" w:color="auto"/>
            <w:bottom w:val="none" w:sz="0" w:space="0" w:color="auto"/>
            <w:right w:val="none" w:sz="0" w:space="0" w:color="auto"/>
          </w:divBdr>
        </w:div>
        <w:div w:id="188614303">
          <w:marLeft w:val="640"/>
          <w:marRight w:val="0"/>
          <w:marTop w:val="0"/>
          <w:marBottom w:val="0"/>
          <w:divBdr>
            <w:top w:val="none" w:sz="0" w:space="0" w:color="auto"/>
            <w:left w:val="none" w:sz="0" w:space="0" w:color="auto"/>
            <w:bottom w:val="none" w:sz="0" w:space="0" w:color="auto"/>
            <w:right w:val="none" w:sz="0" w:space="0" w:color="auto"/>
          </w:divBdr>
        </w:div>
        <w:div w:id="2079816562">
          <w:marLeft w:val="640"/>
          <w:marRight w:val="0"/>
          <w:marTop w:val="0"/>
          <w:marBottom w:val="0"/>
          <w:divBdr>
            <w:top w:val="none" w:sz="0" w:space="0" w:color="auto"/>
            <w:left w:val="none" w:sz="0" w:space="0" w:color="auto"/>
            <w:bottom w:val="none" w:sz="0" w:space="0" w:color="auto"/>
            <w:right w:val="none" w:sz="0" w:space="0" w:color="auto"/>
          </w:divBdr>
        </w:div>
        <w:div w:id="1893079316">
          <w:marLeft w:val="640"/>
          <w:marRight w:val="0"/>
          <w:marTop w:val="0"/>
          <w:marBottom w:val="0"/>
          <w:divBdr>
            <w:top w:val="none" w:sz="0" w:space="0" w:color="auto"/>
            <w:left w:val="none" w:sz="0" w:space="0" w:color="auto"/>
            <w:bottom w:val="none" w:sz="0" w:space="0" w:color="auto"/>
            <w:right w:val="none" w:sz="0" w:space="0" w:color="auto"/>
          </w:divBdr>
        </w:div>
        <w:div w:id="729303256">
          <w:marLeft w:val="640"/>
          <w:marRight w:val="0"/>
          <w:marTop w:val="0"/>
          <w:marBottom w:val="0"/>
          <w:divBdr>
            <w:top w:val="none" w:sz="0" w:space="0" w:color="auto"/>
            <w:left w:val="none" w:sz="0" w:space="0" w:color="auto"/>
            <w:bottom w:val="none" w:sz="0" w:space="0" w:color="auto"/>
            <w:right w:val="none" w:sz="0" w:space="0" w:color="auto"/>
          </w:divBdr>
        </w:div>
        <w:div w:id="790439820">
          <w:marLeft w:val="640"/>
          <w:marRight w:val="0"/>
          <w:marTop w:val="0"/>
          <w:marBottom w:val="0"/>
          <w:divBdr>
            <w:top w:val="none" w:sz="0" w:space="0" w:color="auto"/>
            <w:left w:val="none" w:sz="0" w:space="0" w:color="auto"/>
            <w:bottom w:val="none" w:sz="0" w:space="0" w:color="auto"/>
            <w:right w:val="none" w:sz="0" w:space="0" w:color="auto"/>
          </w:divBdr>
        </w:div>
        <w:div w:id="1035078388">
          <w:marLeft w:val="640"/>
          <w:marRight w:val="0"/>
          <w:marTop w:val="0"/>
          <w:marBottom w:val="0"/>
          <w:divBdr>
            <w:top w:val="none" w:sz="0" w:space="0" w:color="auto"/>
            <w:left w:val="none" w:sz="0" w:space="0" w:color="auto"/>
            <w:bottom w:val="none" w:sz="0" w:space="0" w:color="auto"/>
            <w:right w:val="none" w:sz="0" w:space="0" w:color="auto"/>
          </w:divBdr>
        </w:div>
      </w:divsChild>
    </w:div>
    <w:div w:id="1274093807">
      <w:bodyDiv w:val="1"/>
      <w:marLeft w:val="0"/>
      <w:marRight w:val="0"/>
      <w:marTop w:val="0"/>
      <w:marBottom w:val="0"/>
      <w:divBdr>
        <w:top w:val="none" w:sz="0" w:space="0" w:color="auto"/>
        <w:left w:val="none" w:sz="0" w:space="0" w:color="auto"/>
        <w:bottom w:val="none" w:sz="0" w:space="0" w:color="auto"/>
        <w:right w:val="none" w:sz="0" w:space="0" w:color="auto"/>
      </w:divBdr>
      <w:divsChild>
        <w:div w:id="1708750441">
          <w:marLeft w:val="0"/>
          <w:marRight w:val="0"/>
          <w:marTop w:val="0"/>
          <w:marBottom w:val="0"/>
          <w:divBdr>
            <w:top w:val="none" w:sz="0" w:space="0" w:color="auto"/>
            <w:left w:val="none" w:sz="0" w:space="0" w:color="auto"/>
            <w:bottom w:val="none" w:sz="0" w:space="0" w:color="auto"/>
            <w:right w:val="none" w:sz="0" w:space="0" w:color="auto"/>
          </w:divBdr>
        </w:div>
      </w:divsChild>
    </w:div>
    <w:div w:id="1316951690">
      <w:bodyDiv w:val="1"/>
      <w:marLeft w:val="0"/>
      <w:marRight w:val="0"/>
      <w:marTop w:val="0"/>
      <w:marBottom w:val="0"/>
      <w:divBdr>
        <w:top w:val="none" w:sz="0" w:space="0" w:color="auto"/>
        <w:left w:val="none" w:sz="0" w:space="0" w:color="auto"/>
        <w:bottom w:val="none" w:sz="0" w:space="0" w:color="auto"/>
        <w:right w:val="none" w:sz="0" w:space="0" w:color="auto"/>
      </w:divBdr>
      <w:divsChild>
        <w:div w:id="30233875">
          <w:marLeft w:val="0"/>
          <w:marRight w:val="0"/>
          <w:marTop w:val="0"/>
          <w:marBottom w:val="0"/>
          <w:divBdr>
            <w:top w:val="none" w:sz="0" w:space="0" w:color="auto"/>
            <w:left w:val="none" w:sz="0" w:space="0" w:color="auto"/>
            <w:bottom w:val="none" w:sz="0" w:space="0" w:color="auto"/>
            <w:right w:val="none" w:sz="0" w:space="0" w:color="auto"/>
          </w:divBdr>
        </w:div>
      </w:divsChild>
    </w:div>
    <w:div w:id="1331253157">
      <w:bodyDiv w:val="1"/>
      <w:marLeft w:val="0"/>
      <w:marRight w:val="0"/>
      <w:marTop w:val="0"/>
      <w:marBottom w:val="0"/>
      <w:divBdr>
        <w:top w:val="none" w:sz="0" w:space="0" w:color="auto"/>
        <w:left w:val="none" w:sz="0" w:space="0" w:color="auto"/>
        <w:bottom w:val="none" w:sz="0" w:space="0" w:color="auto"/>
        <w:right w:val="none" w:sz="0" w:space="0" w:color="auto"/>
      </w:divBdr>
      <w:divsChild>
        <w:div w:id="437484745">
          <w:marLeft w:val="0"/>
          <w:marRight w:val="0"/>
          <w:marTop w:val="0"/>
          <w:marBottom w:val="0"/>
          <w:divBdr>
            <w:top w:val="none" w:sz="0" w:space="0" w:color="auto"/>
            <w:left w:val="none" w:sz="0" w:space="0" w:color="auto"/>
            <w:bottom w:val="none" w:sz="0" w:space="0" w:color="auto"/>
            <w:right w:val="none" w:sz="0" w:space="0" w:color="auto"/>
          </w:divBdr>
        </w:div>
      </w:divsChild>
    </w:div>
    <w:div w:id="1333949810">
      <w:bodyDiv w:val="1"/>
      <w:marLeft w:val="0"/>
      <w:marRight w:val="0"/>
      <w:marTop w:val="0"/>
      <w:marBottom w:val="0"/>
      <w:divBdr>
        <w:top w:val="none" w:sz="0" w:space="0" w:color="auto"/>
        <w:left w:val="none" w:sz="0" w:space="0" w:color="auto"/>
        <w:bottom w:val="none" w:sz="0" w:space="0" w:color="auto"/>
        <w:right w:val="none" w:sz="0" w:space="0" w:color="auto"/>
      </w:divBdr>
      <w:divsChild>
        <w:div w:id="128977185">
          <w:marLeft w:val="0"/>
          <w:marRight w:val="0"/>
          <w:marTop w:val="0"/>
          <w:marBottom w:val="0"/>
          <w:divBdr>
            <w:top w:val="none" w:sz="0" w:space="0" w:color="auto"/>
            <w:left w:val="none" w:sz="0" w:space="0" w:color="auto"/>
            <w:bottom w:val="none" w:sz="0" w:space="0" w:color="auto"/>
            <w:right w:val="none" w:sz="0" w:space="0" w:color="auto"/>
          </w:divBdr>
        </w:div>
      </w:divsChild>
    </w:div>
    <w:div w:id="1345210632">
      <w:bodyDiv w:val="1"/>
      <w:marLeft w:val="0"/>
      <w:marRight w:val="0"/>
      <w:marTop w:val="0"/>
      <w:marBottom w:val="0"/>
      <w:divBdr>
        <w:top w:val="none" w:sz="0" w:space="0" w:color="auto"/>
        <w:left w:val="none" w:sz="0" w:space="0" w:color="auto"/>
        <w:bottom w:val="none" w:sz="0" w:space="0" w:color="auto"/>
        <w:right w:val="none" w:sz="0" w:space="0" w:color="auto"/>
      </w:divBdr>
      <w:divsChild>
        <w:div w:id="1565751216">
          <w:marLeft w:val="0"/>
          <w:marRight w:val="0"/>
          <w:marTop w:val="0"/>
          <w:marBottom w:val="0"/>
          <w:divBdr>
            <w:top w:val="none" w:sz="0" w:space="0" w:color="auto"/>
            <w:left w:val="none" w:sz="0" w:space="0" w:color="auto"/>
            <w:bottom w:val="none" w:sz="0" w:space="0" w:color="auto"/>
            <w:right w:val="none" w:sz="0" w:space="0" w:color="auto"/>
          </w:divBdr>
        </w:div>
      </w:divsChild>
    </w:div>
    <w:div w:id="1346664948">
      <w:bodyDiv w:val="1"/>
      <w:marLeft w:val="0"/>
      <w:marRight w:val="0"/>
      <w:marTop w:val="0"/>
      <w:marBottom w:val="0"/>
      <w:divBdr>
        <w:top w:val="none" w:sz="0" w:space="0" w:color="auto"/>
        <w:left w:val="none" w:sz="0" w:space="0" w:color="auto"/>
        <w:bottom w:val="none" w:sz="0" w:space="0" w:color="auto"/>
        <w:right w:val="none" w:sz="0" w:space="0" w:color="auto"/>
      </w:divBdr>
      <w:divsChild>
        <w:div w:id="1027290001">
          <w:marLeft w:val="0"/>
          <w:marRight w:val="0"/>
          <w:marTop w:val="0"/>
          <w:marBottom w:val="0"/>
          <w:divBdr>
            <w:top w:val="none" w:sz="0" w:space="0" w:color="auto"/>
            <w:left w:val="none" w:sz="0" w:space="0" w:color="auto"/>
            <w:bottom w:val="none" w:sz="0" w:space="0" w:color="auto"/>
            <w:right w:val="none" w:sz="0" w:space="0" w:color="auto"/>
          </w:divBdr>
        </w:div>
      </w:divsChild>
    </w:div>
    <w:div w:id="1357926774">
      <w:bodyDiv w:val="1"/>
      <w:marLeft w:val="0"/>
      <w:marRight w:val="0"/>
      <w:marTop w:val="0"/>
      <w:marBottom w:val="0"/>
      <w:divBdr>
        <w:top w:val="none" w:sz="0" w:space="0" w:color="auto"/>
        <w:left w:val="none" w:sz="0" w:space="0" w:color="auto"/>
        <w:bottom w:val="none" w:sz="0" w:space="0" w:color="auto"/>
        <w:right w:val="none" w:sz="0" w:space="0" w:color="auto"/>
      </w:divBdr>
      <w:divsChild>
        <w:div w:id="1218513264">
          <w:marLeft w:val="640"/>
          <w:marRight w:val="0"/>
          <w:marTop w:val="0"/>
          <w:marBottom w:val="0"/>
          <w:divBdr>
            <w:top w:val="none" w:sz="0" w:space="0" w:color="auto"/>
            <w:left w:val="none" w:sz="0" w:space="0" w:color="auto"/>
            <w:bottom w:val="none" w:sz="0" w:space="0" w:color="auto"/>
            <w:right w:val="none" w:sz="0" w:space="0" w:color="auto"/>
          </w:divBdr>
        </w:div>
        <w:div w:id="645205429">
          <w:marLeft w:val="640"/>
          <w:marRight w:val="0"/>
          <w:marTop w:val="0"/>
          <w:marBottom w:val="0"/>
          <w:divBdr>
            <w:top w:val="none" w:sz="0" w:space="0" w:color="auto"/>
            <w:left w:val="none" w:sz="0" w:space="0" w:color="auto"/>
            <w:bottom w:val="none" w:sz="0" w:space="0" w:color="auto"/>
            <w:right w:val="none" w:sz="0" w:space="0" w:color="auto"/>
          </w:divBdr>
        </w:div>
        <w:div w:id="1992712853">
          <w:marLeft w:val="640"/>
          <w:marRight w:val="0"/>
          <w:marTop w:val="0"/>
          <w:marBottom w:val="0"/>
          <w:divBdr>
            <w:top w:val="none" w:sz="0" w:space="0" w:color="auto"/>
            <w:left w:val="none" w:sz="0" w:space="0" w:color="auto"/>
            <w:bottom w:val="none" w:sz="0" w:space="0" w:color="auto"/>
            <w:right w:val="none" w:sz="0" w:space="0" w:color="auto"/>
          </w:divBdr>
        </w:div>
        <w:div w:id="530383647">
          <w:marLeft w:val="640"/>
          <w:marRight w:val="0"/>
          <w:marTop w:val="0"/>
          <w:marBottom w:val="0"/>
          <w:divBdr>
            <w:top w:val="none" w:sz="0" w:space="0" w:color="auto"/>
            <w:left w:val="none" w:sz="0" w:space="0" w:color="auto"/>
            <w:bottom w:val="none" w:sz="0" w:space="0" w:color="auto"/>
            <w:right w:val="none" w:sz="0" w:space="0" w:color="auto"/>
          </w:divBdr>
        </w:div>
        <w:div w:id="1381441509">
          <w:marLeft w:val="640"/>
          <w:marRight w:val="0"/>
          <w:marTop w:val="0"/>
          <w:marBottom w:val="0"/>
          <w:divBdr>
            <w:top w:val="none" w:sz="0" w:space="0" w:color="auto"/>
            <w:left w:val="none" w:sz="0" w:space="0" w:color="auto"/>
            <w:bottom w:val="none" w:sz="0" w:space="0" w:color="auto"/>
            <w:right w:val="none" w:sz="0" w:space="0" w:color="auto"/>
          </w:divBdr>
        </w:div>
        <w:div w:id="367611606">
          <w:marLeft w:val="640"/>
          <w:marRight w:val="0"/>
          <w:marTop w:val="0"/>
          <w:marBottom w:val="0"/>
          <w:divBdr>
            <w:top w:val="none" w:sz="0" w:space="0" w:color="auto"/>
            <w:left w:val="none" w:sz="0" w:space="0" w:color="auto"/>
            <w:bottom w:val="none" w:sz="0" w:space="0" w:color="auto"/>
            <w:right w:val="none" w:sz="0" w:space="0" w:color="auto"/>
          </w:divBdr>
        </w:div>
        <w:div w:id="54281116">
          <w:marLeft w:val="640"/>
          <w:marRight w:val="0"/>
          <w:marTop w:val="0"/>
          <w:marBottom w:val="0"/>
          <w:divBdr>
            <w:top w:val="none" w:sz="0" w:space="0" w:color="auto"/>
            <w:left w:val="none" w:sz="0" w:space="0" w:color="auto"/>
            <w:bottom w:val="none" w:sz="0" w:space="0" w:color="auto"/>
            <w:right w:val="none" w:sz="0" w:space="0" w:color="auto"/>
          </w:divBdr>
        </w:div>
        <w:div w:id="1105534646">
          <w:marLeft w:val="640"/>
          <w:marRight w:val="0"/>
          <w:marTop w:val="0"/>
          <w:marBottom w:val="0"/>
          <w:divBdr>
            <w:top w:val="none" w:sz="0" w:space="0" w:color="auto"/>
            <w:left w:val="none" w:sz="0" w:space="0" w:color="auto"/>
            <w:bottom w:val="none" w:sz="0" w:space="0" w:color="auto"/>
            <w:right w:val="none" w:sz="0" w:space="0" w:color="auto"/>
          </w:divBdr>
        </w:div>
        <w:div w:id="1161580642">
          <w:marLeft w:val="640"/>
          <w:marRight w:val="0"/>
          <w:marTop w:val="0"/>
          <w:marBottom w:val="0"/>
          <w:divBdr>
            <w:top w:val="none" w:sz="0" w:space="0" w:color="auto"/>
            <w:left w:val="none" w:sz="0" w:space="0" w:color="auto"/>
            <w:bottom w:val="none" w:sz="0" w:space="0" w:color="auto"/>
            <w:right w:val="none" w:sz="0" w:space="0" w:color="auto"/>
          </w:divBdr>
        </w:div>
      </w:divsChild>
    </w:div>
    <w:div w:id="1367414248">
      <w:bodyDiv w:val="1"/>
      <w:marLeft w:val="0"/>
      <w:marRight w:val="0"/>
      <w:marTop w:val="0"/>
      <w:marBottom w:val="0"/>
      <w:divBdr>
        <w:top w:val="none" w:sz="0" w:space="0" w:color="auto"/>
        <w:left w:val="none" w:sz="0" w:space="0" w:color="auto"/>
        <w:bottom w:val="none" w:sz="0" w:space="0" w:color="auto"/>
        <w:right w:val="none" w:sz="0" w:space="0" w:color="auto"/>
      </w:divBdr>
      <w:divsChild>
        <w:div w:id="1998530004">
          <w:marLeft w:val="0"/>
          <w:marRight w:val="0"/>
          <w:marTop w:val="0"/>
          <w:marBottom w:val="0"/>
          <w:divBdr>
            <w:top w:val="none" w:sz="0" w:space="0" w:color="auto"/>
            <w:left w:val="none" w:sz="0" w:space="0" w:color="auto"/>
            <w:bottom w:val="none" w:sz="0" w:space="0" w:color="auto"/>
            <w:right w:val="none" w:sz="0" w:space="0" w:color="auto"/>
          </w:divBdr>
        </w:div>
      </w:divsChild>
    </w:div>
    <w:div w:id="1369842292">
      <w:bodyDiv w:val="1"/>
      <w:marLeft w:val="0"/>
      <w:marRight w:val="0"/>
      <w:marTop w:val="0"/>
      <w:marBottom w:val="0"/>
      <w:divBdr>
        <w:top w:val="none" w:sz="0" w:space="0" w:color="auto"/>
        <w:left w:val="none" w:sz="0" w:space="0" w:color="auto"/>
        <w:bottom w:val="none" w:sz="0" w:space="0" w:color="auto"/>
        <w:right w:val="none" w:sz="0" w:space="0" w:color="auto"/>
      </w:divBdr>
      <w:divsChild>
        <w:div w:id="429160448">
          <w:marLeft w:val="0"/>
          <w:marRight w:val="0"/>
          <w:marTop w:val="0"/>
          <w:marBottom w:val="0"/>
          <w:divBdr>
            <w:top w:val="none" w:sz="0" w:space="0" w:color="auto"/>
            <w:left w:val="none" w:sz="0" w:space="0" w:color="auto"/>
            <w:bottom w:val="none" w:sz="0" w:space="0" w:color="auto"/>
            <w:right w:val="none" w:sz="0" w:space="0" w:color="auto"/>
          </w:divBdr>
        </w:div>
      </w:divsChild>
    </w:div>
    <w:div w:id="1385249360">
      <w:bodyDiv w:val="1"/>
      <w:marLeft w:val="0"/>
      <w:marRight w:val="0"/>
      <w:marTop w:val="0"/>
      <w:marBottom w:val="0"/>
      <w:divBdr>
        <w:top w:val="none" w:sz="0" w:space="0" w:color="auto"/>
        <w:left w:val="none" w:sz="0" w:space="0" w:color="auto"/>
        <w:bottom w:val="none" w:sz="0" w:space="0" w:color="auto"/>
        <w:right w:val="none" w:sz="0" w:space="0" w:color="auto"/>
      </w:divBdr>
      <w:divsChild>
        <w:div w:id="527571165">
          <w:marLeft w:val="0"/>
          <w:marRight w:val="0"/>
          <w:marTop w:val="0"/>
          <w:marBottom w:val="0"/>
          <w:divBdr>
            <w:top w:val="none" w:sz="0" w:space="0" w:color="auto"/>
            <w:left w:val="none" w:sz="0" w:space="0" w:color="auto"/>
            <w:bottom w:val="none" w:sz="0" w:space="0" w:color="auto"/>
            <w:right w:val="none" w:sz="0" w:space="0" w:color="auto"/>
          </w:divBdr>
        </w:div>
      </w:divsChild>
    </w:div>
    <w:div w:id="1389840895">
      <w:bodyDiv w:val="1"/>
      <w:marLeft w:val="0"/>
      <w:marRight w:val="0"/>
      <w:marTop w:val="0"/>
      <w:marBottom w:val="0"/>
      <w:divBdr>
        <w:top w:val="none" w:sz="0" w:space="0" w:color="auto"/>
        <w:left w:val="none" w:sz="0" w:space="0" w:color="auto"/>
        <w:bottom w:val="none" w:sz="0" w:space="0" w:color="auto"/>
        <w:right w:val="none" w:sz="0" w:space="0" w:color="auto"/>
      </w:divBdr>
      <w:divsChild>
        <w:div w:id="980429902">
          <w:marLeft w:val="0"/>
          <w:marRight w:val="0"/>
          <w:marTop w:val="0"/>
          <w:marBottom w:val="0"/>
          <w:divBdr>
            <w:top w:val="none" w:sz="0" w:space="0" w:color="auto"/>
            <w:left w:val="none" w:sz="0" w:space="0" w:color="auto"/>
            <w:bottom w:val="none" w:sz="0" w:space="0" w:color="auto"/>
            <w:right w:val="none" w:sz="0" w:space="0" w:color="auto"/>
          </w:divBdr>
        </w:div>
      </w:divsChild>
    </w:div>
    <w:div w:id="1390618238">
      <w:bodyDiv w:val="1"/>
      <w:marLeft w:val="0"/>
      <w:marRight w:val="0"/>
      <w:marTop w:val="0"/>
      <w:marBottom w:val="0"/>
      <w:divBdr>
        <w:top w:val="none" w:sz="0" w:space="0" w:color="auto"/>
        <w:left w:val="none" w:sz="0" w:space="0" w:color="auto"/>
        <w:bottom w:val="none" w:sz="0" w:space="0" w:color="auto"/>
        <w:right w:val="none" w:sz="0" w:space="0" w:color="auto"/>
      </w:divBdr>
      <w:divsChild>
        <w:div w:id="31274900">
          <w:marLeft w:val="0"/>
          <w:marRight w:val="0"/>
          <w:marTop w:val="0"/>
          <w:marBottom w:val="0"/>
          <w:divBdr>
            <w:top w:val="none" w:sz="0" w:space="0" w:color="auto"/>
            <w:left w:val="none" w:sz="0" w:space="0" w:color="auto"/>
            <w:bottom w:val="none" w:sz="0" w:space="0" w:color="auto"/>
            <w:right w:val="none" w:sz="0" w:space="0" w:color="auto"/>
          </w:divBdr>
        </w:div>
      </w:divsChild>
    </w:div>
    <w:div w:id="1409694727">
      <w:bodyDiv w:val="1"/>
      <w:marLeft w:val="0"/>
      <w:marRight w:val="0"/>
      <w:marTop w:val="0"/>
      <w:marBottom w:val="0"/>
      <w:divBdr>
        <w:top w:val="none" w:sz="0" w:space="0" w:color="auto"/>
        <w:left w:val="none" w:sz="0" w:space="0" w:color="auto"/>
        <w:bottom w:val="none" w:sz="0" w:space="0" w:color="auto"/>
        <w:right w:val="none" w:sz="0" w:space="0" w:color="auto"/>
      </w:divBdr>
      <w:divsChild>
        <w:div w:id="850097526">
          <w:marLeft w:val="640"/>
          <w:marRight w:val="0"/>
          <w:marTop w:val="0"/>
          <w:marBottom w:val="0"/>
          <w:divBdr>
            <w:top w:val="none" w:sz="0" w:space="0" w:color="auto"/>
            <w:left w:val="none" w:sz="0" w:space="0" w:color="auto"/>
            <w:bottom w:val="none" w:sz="0" w:space="0" w:color="auto"/>
            <w:right w:val="none" w:sz="0" w:space="0" w:color="auto"/>
          </w:divBdr>
        </w:div>
        <w:div w:id="1387098884">
          <w:marLeft w:val="640"/>
          <w:marRight w:val="0"/>
          <w:marTop w:val="0"/>
          <w:marBottom w:val="0"/>
          <w:divBdr>
            <w:top w:val="none" w:sz="0" w:space="0" w:color="auto"/>
            <w:left w:val="none" w:sz="0" w:space="0" w:color="auto"/>
            <w:bottom w:val="none" w:sz="0" w:space="0" w:color="auto"/>
            <w:right w:val="none" w:sz="0" w:space="0" w:color="auto"/>
          </w:divBdr>
        </w:div>
        <w:div w:id="2021659103">
          <w:marLeft w:val="640"/>
          <w:marRight w:val="0"/>
          <w:marTop w:val="0"/>
          <w:marBottom w:val="0"/>
          <w:divBdr>
            <w:top w:val="none" w:sz="0" w:space="0" w:color="auto"/>
            <w:left w:val="none" w:sz="0" w:space="0" w:color="auto"/>
            <w:bottom w:val="none" w:sz="0" w:space="0" w:color="auto"/>
            <w:right w:val="none" w:sz="0" w:space="0" w:color="auto"/>
          </w:divBdr>
        </w:div>
        <w:div w:id="763234242">
          <w:marLeft w:val="640"/>
          <w:marRight w:val="0"/>
          <w:marTop w:val="0"/>
          <w:marBottom w:val="0"/>
          <w:divBdr>
            <w:top w:val="none" w:sz="0" w:space="0" w:color="auto"/>
            <w:left w:val="none" w:sz="0" w:space="0" w:color="auto"/>
            <w:bottom w:val="none" w:sz="0" w:space="0" w:color="auto"/>
            <w:right w:val="none" w:sz="0" w:space="0" w:color="auto"/>
          </w:divBdr>
        </w:div>
        <w:div w:id="392122997">
          <w:marLeft w:val="640"/>
          <w:marRight w:val="0"/>
          <w:marTop w:val="0"/>
          <w:marBottom w:val="0"/>
          <w:divBdr>
            <w:top w:val="none" w:sz="0" w:space="0" w:color="auto"/>
            <w:left w:val="none" w:sz="0" w:space="0" w:color="auto"/>
            <w:bottom w:val="none" w:sz="0" w:space="0" w:color="auto"/>
            <w:right w:val="none" w:sz="0" w:space="0" w:color="auto"/>
          </w:divBdr>
        </w:div>
        <w:div w:id="1629584311">
          <w:marLeft w:val="640"/>
          <w:marRight w:val="0"/>
          <w:marTop w:val="0"/>
          <w:marBottom w:val="0"/>
          <w:divBdr>
            <w:top w:val="none" w:sz="0" w:space="0" w:color="auto"/>
            <w:left w:val="none" w:sz="0" w:space="0" w:color="auto"/>
            <w:bottom w:val="none" w:sz="0" w:space="0" w:color="auto"/>
            <w:right w:val="none" w:sz="0" w:space="0" w:color="auto"/>
          </w:divBdr>
        </w:div>
      </w:divsChild>
    </w:div>
    <w:div w:id="1418019477">
      <w:bodyDiv w:val="1"/>
      <w:marLeft w:val="0"/>
      <w:marRight w:val="0"/>
      <w:marTop w:val="0"/>
      <w:marBottom w:val="0"/>
      <w:divBdr>
        <w:top w:val="none" w:sz="0" w:space="0" w:color="auto"/>
        <w:left w:val="none" w:sz="0" w:space="0" w:color="auto"/>
        <w:bottom w:val="none" w:sz="0" w:space="0" w:color="auto"/>
        <w:right w:val="none" w:sz="0" w:space="0" w:color="auto"/>
      </w:divBdr>
      <w:divsChild>
        <w:div w:id="682512962">
          <w:marLeft w:val="0"/>
          <w:marRight w:val="0"/>
          <w:marTop w:val="0"/>
          <w:marBottom w:val="0"/>
          <w:divBdr>
            <w:top w:val="none" w:sz="0" w:space="0" w:color="auto"/>
            <w:left w:val="none" w:sz="0" w:space="0" w:color="auto"/>
            <w:bottom w:val="none" w:sz="0" w:space="0" w:color="auto"/>
            <w:right w:val="none" w:sz="0" w:space="0" w:color="auto"/>
          </w:divBdr>
        </w:div>
      </w:divsChild>
    </w:div>
    <w:div w:id="1419445850">
      <w:bodyDiv w:val="1"/>
      <w:marLeft w:val="0"/>
      <w:marRight w:val="0"/>
      <w:marTop w:val="0"/>
      <w:marBottom w:val="0"/>
      <w:divBdr>
        <w:top w:val="none" w:sz="0" w:space="0" w:color="auto"/>
        <w:left w:val="none" w:sz="0" w:space="0" w:color="auto"/>
        <w:bottom w:val="none" w:sz="0" w:space="0" w:color="auto"/>
        <w:right w:val="none" w:sz="0" w:space="0" w:color="auto"/>
      </w:divBdr>
      <w:divsChild>
        <w:div w:id="221722296">
          <w:marLeft w:val="0"/>
          <w:marRight w:val="0"/>
          <w:marTop w:val="0"/>
          <w:marBottom w:val="0"/>
          <w:divBdr>
            <w:top w:val="none" w:sz="0" w:space="0" w:color="auto"/>
            <w:left w:val="none" w:sz="0" w:space="0" w:color="auto"/>
            <w:bottom w:val="none" w:sz="0" w:space="0" w:color="auto"/>
            <w:right w:val="none" w:sz="0" w:space="0" w:color="auto"/>
          </w:divBdr>
        </w:div>
      </w:divsChild>
    </w:div>
    <w:div w:id="1420515832">
      <w:bodyDiv w:val="1"/>
      <w:marLeft w:val="0"/>
      <w:marRight w:val="0"/>
      <w:marTop w:val="0"/>
      <w:marBottom w:val="0"/>
      <w:divBdr>
        <w:top w:val="none" w:sz="0" w:space="0" w:color="auto"/>
        <w:left w:val="none" w:sz="0" w:space="0" w:color="auto"/>
        <w:bottom w:val="none" w:sz="0" w:space="0" w:color="auto"/>
        <w:right w:val="none" w:sz="0" w:space="0" w:color="auto"/>
      </w:divBdr>
      <w:divsChild>
        <w:div w:id="59251259">
          <w:marLeft w:val="0"/>
          <w:marRight w:val="0"/>
          <w:marTop w:val="0"/>
          <w:marBottom w:val="0"/>
          <w:divBdr>
            <w:top w:val="none" w:sz="0" w:space="0" w:color="auto"/>
            <w:left w:val="none" w:sz="0" w:space="0" w:color="auto"/>
            <w:bottom w:val="none" w:sz="0" w:space="0" w:color="auto"/>
            <w:right w:val="none" w:sz="0" w:space="0" w:color="auto"/>
          </w:divBdr>
        </w:div>
      </w:divsChild>
    </w:div>
    <w:div w:id="1449160618">
      <w:bodyDiv w:val="1"/>
      <w:marLeft w:val="0"/>
      <w:marRight w:val="0"/>
      <w:marTop w:val="0"/>
      <w:marBottom w:val="0"/>
      <w:divBdr>
        <w:top w:val="none" w:sz="0" w:space="0" w:color="auto"/>
        <w:left w:val="none" w:sz="0" w:space="0" w:color="auto"/>
        <w:bottom w:val="none" w:sz="0" w:space="0" w:color="auto"/>
        <w:right w:val="none" w:sz="0" w:space="0" w:color="auto"/>
      </w:divBdr>
    </w:div>
    <w:div w:id="1451167704">
      <w:bodyDiv w:val="1"/>
      <w:marLeft w:val="0"/>
      <w:marRight w:val="0"/>
      <w:marTop w:val="0"/>
      <w:marBottom w:val="0"/>
      <w:divBdr>
        <w:top w:val="none" w:sz="0" w:space="0" w:color="auto"/>
        <w:left w:val="none" w:sz="0" w:space="0" w:color="auto"/>
        <w:bottom w:val="none" w:sz="0" w:space="0" w:color="auto"/>
        <w:right w:val="none" w:sz="0" w:space="0" w:color="auto"/>
      </w:divBdr>
    </w:div>
    <w:div w:id="1457215280">
      <w:bodyDiv w:val="1"/>
      <w:marLeft w:val="0"/>
      <w:marRight w:val="0"/>
      <w:marTop w:val="0"/>
      <w:marBottom w:val="0"/>
      <w:divBdr>
        <w:top w:val="none" w:sz="0" w:space="0" w:color="auto"/>
        <w:left w:val="none" w:sz="0" w:space="0" w:color="auto"/>
        <w:bottom w:val="none" w:sz="0" w:space="0" w:color="auto"/>
        <w:right w:val="none" w:sz="0" w:space="0" w:color="auto"/>
      </w:divBdr>
      <w:divsChild>
        <w:div w:id="89859323">
          <w:marLeft w:val="0"/>
          <w:marRight w:val="0"/>
          <w:marTop w:val="0"/>
          <w:marBottom w:val="0"/>
          <w:divBdr>
            <w:top w:val="none" w:sz="0" w:space="0" w:color="auto"/>
            <w:left w:val="none" w:sz="0" w:space="0" w:color="auto"/>
            <w:bottom w:val="none" w:sz="0" w:space="0" w:color="auto"/>
            <w:right w:val="none" w:sz="0" w:space="0" w:color="auto"/>
          </w:divBdr>
        </w:div>
      </w:divsChild>
    </w:div>
    <w:div w:id="1458646271">
      <w:bodyDiv w:val="1"/>
      <w:marLeft w:val="0"/>
      <w:marRight w:val="0"/>
      <w:marTop w:val="0"/>
      <w:marBottom w:val="0"/>
      <w:divBdr>
        <w:top w:val="none" w:sz="0" w:space="0" w:color="auto"/>
        <w:left w:val="none" w:sz="0" w:space="0" w:color="auto"/>
        <w:bottom w:val="none" w:sz="0" w:space="0" w:color="auto"/>
        <w:right w:val="none" w:sz="0" w:space="0" w:color="auto"/>
      </w:divBdr>
      <w:divsChild>
        <w:div w:id="1757745195">
          <w:marLeft w:val="0"/>
          <w:marRight w:val="0"/>
          <w:marTop w:val="0"/>
          <w:marBottom w:val="0"/>
          <w:divBdr>
            <w:top w:val="none" w:sz="0" w:space="0" w:color="auto"/>
            <w:left w:val="none" w:sz="0" w:space="0" w:color="auto"/>
            <w:bottom w:val="none" w:sz="0" w:space="0" w:color="auto"/>
            <w:right w:val="none" w:sz="0" w:space="0" w:color="auto"/>
          </w:divBdr>
        </w:div>
      </w:divsChild>
    </w:div>
    <w:div w:id="1460487254">
      <w:bodyDiv w:val="1"/>
      <w:marLeft w:val="0"/>
      <w:marRight w:val="0"/>
      <w:marTop w:val="0"/>
      <w:marBottom w:val="0"/>
      <w:divBdr>
        <w:top w:val="none" w:sz="0" w:space="0" w:color="auto"/>
        <w:left w:val="none" w:sz="0" w:space="0" w:color="auto"/>
        <w:bottom w:val="none" w:sz="0" w:space="0" w:color="auto"/>
        <w:right w:val="none" w:sz="0" w:space="0" w:color="auto"/>
      </w:divBdr>
    </w:div>
    <w:div w:id="1466006108">
      <w:bodyDiv w:val="1"/>
      <w:marLeft w:val="0"/>
      <w:marRight w:val="0"/>
      <w:marTop w:val="0"/>
      <w:marBottom w:val="0"/>
      <w:divBdr>
        <w:top w:val="none" w:sz="0" w:space="0" w:color="auto"/>
        <w:left w:val="none" w:sz="0" w:space="0" w:color="auto"/>
        <w:bottom w:val="none" w:sz="0" w:space="0" w:color="auto"/>
        <w:right w:val="none" w:sz="0" w:space="0" w:color="auto"/>
      </w:divBdr>
      <w:divsChild>
        <w:div w:id="100535477">
          <w:marLeft w:val="640"/>
          <w:marRight w:val="0"/>
          <w:marTop w:val="0"/>
          <w:marBottom w:val="0"/>
          <w:divBdr>
            <w:top w:val="none" w:sz="0" w:space="0" w:color="auto"/>
            <w:left w:val="none" w:sz="0" w:space="0" w:color="auto"/>
            <w:bottom w:val="none" w:sz="0" w:space="0" w:color="auto"/>
            <w:right w:val="none" w:sz="0" w:space="0" w:color="auto"/>
          </w:divBdr>
        </w:div>
        <w:div w:id="156464980">
          <w:marLeft w:val="640"/>
          <w:marRight w:val="0"/>
          <w:marTop w:val="0"/>
          <w:marBottom w:val="0"/>
          <w:divBdr>
            <w:top w:val="none" w:sz="0" w:space="0" w:color="auto"/>
            <w:left w:val="none" w:sz="0" w:space="0" w:color="auto"/>
            <w:bottom w:val="none" w:sz="0" w:space="0" w:color="auto"/>
            <w:right w:val="none" w:sz="0" w:space="0" w:color="auto"/>
          </w:divBdr>
        </w:div>
        <w:div w:id="1829398858">
          <w:marLeft w:val="640"/>
          <w:marRight w:val="0"/>
          <w:marTop w:val="0"/>
          <w:marBottom w:val="0"/>
          <w:divBdr>
            <w:top w:val="none" w:sz="0" w:space="0" w:color="auto"/>
            <w:left w:val="none" w:sz="0" w:space="0" w:color="auto"/>
            <w:bottom w:val="none" w:sz="0" w:space="0" w:color="auto"/>
            <w:right w:val="none" w:sz="0" w:space="0" w:color="auto"/>
          </w:divBdr>
        </w:div>
        <w:div w:id="1365787973">
          <w:marLeft w:val="640"/>
          <w:marRight w:val="0"/>
          <w:marTop w:val="0"/>
          <w:marBottom w:val="0"/>
          <w:divBdr>
            <w:top w:val="none" w:sz="0" w:space="0" w:color="auto"/>
            <w:left w:val="none" w:sz="0" w:space="0" w:color="auto"/>
            <w:bottom w:val="none" w:sz="0" w:space="0" w:color="auto"/>
            <w:right w:val="none" w:sz="0" w:space="0" w:color="auto"/>
          </w:divBdr>
        </w:div>
        <w:div w:id="1956405897">
          <w:marLeft w:val="640"/>
          <w:marRight w:val="0"/>
          <w:marTop w:val="0"/>
          <w:marBottom w:val="0"/>
          <w:divBdr>
            <w:top w:val="none" w:sz="0" w:space="0" w:color="auto"/>
            <w:left w:val="none" w:sz="0" w:space="0" w:color="auto"/>
            <w:bottom w:val="none" w:sz="0" w:space="0" w:color="auto"/>
            <w:right w:val="none" w:sz="0" w:space="0" w:color="auto"/>
          </w:divBdr>
        </w:div>
        <w:div w:id="1151362181">
          <w:marLeft w:val="640"/>
          <w:marRight w:val="0"/>
          <w:marTop w:val="0"/>
          <w:marBottom w:val="0"/>
          <w:divBdr>
            <w:top w:val="none" w:sz="0" w:space="0" w:color="auto"/>
            <w:left w:val="none" w:sz="0" w:space="0" w:color="auto"/>
            <w:bottom w:val="none" w:sz="0" w:space="0" w:color="auto"/>
            <w:right w:val="none" w:sz="0" w:space="0" w:color="auto"/>
          </w:divBdr>
        </w:div>
      </w:divsChild>
    </w:div>
    <w:div w:id="1490949326">
      <w:bodyDiv w:val="1"/>
      <w:marLeft w:val="0"/>
      <w:marRight w:val="0"/>
      <w:marTop w:val="0"/>
      <w:marBottom w:val="0"/>
      <w:divBdr>
        <w:top w:val="none" w:sz="0" w:space="0" w:color="auto"/>
        <w:left w:val="none" w:sz="0" w:space="0" w:color="auto"/>
        <w:bottom w:val="none" w:sz="0" w:space="0" w:color="auto"/>
        <w:right w:val="none" w:sz="0" w:space="0" w:color="auto"/>
      </w:divBdr>
    </w:div>
    <w:div w:id="1500999729">
      <w:bodyDiv w:val="1"/>
      <w:marLeft w:val="0"/>
      <w:marRight w:val="0"/>
      <w:marTop w:val="0"/>
      <w:marBottom w:val="0"/>
      <w:divBdr>
        <w:top w:val="none" w:sz="0" w:space="0" w:color="auto"/>
        <w:left w:val="none" w:sz="0" w:space="0" w:color="auto"/>
        <w:bottom w:val="none" w:sz="0" w:space="0" w:color="auto"/>
        <w:right w:val="none" w:sz="0" w:space="0" w:color="auto"/>
      </w:divBdr>
      <w:divsChild>
        <w:div w:id="1174606278">
          <w:marLeft w:val="0"/>
          <w:marRight w:val="0"/>
          <w:marTop w:val="0"/>
          <w:marBottom w:val="0"/>
          <w:divBdr>
            <w:top w:val="none" w:sz="0" w:space="0" w:color="auto"/>
            <w:left w:val="none" w:sz="0" w:space="0" w:color="auto"/>
            <w:bottom w:val="none" w:sz="0" w:space="0" w:color="auto"/>
            <w:right w:val="none" w:sz="0" w:space="0" w:color="auto"/>
          </w:divBdr>
        </w:div>
      </w:divsChild>
    </w:div>
    <w:div w:id="1509559846">
      <w:bodyDiv w:val="1"/>
      <w:marLeft w:val="0"/>
      <w:marRight w:val="0"/>
      <w:marTop w:val="0"/>
      <w:marBottom w:val="0"/>
      <w:divBdr>
        <w:top w:val="none" w:sz="0" w:space="0" w:color="auto"/>
        <w:left w:val="none" w:sz="0" w:space="0" w:color="auto"/>
        <w:bottom w:val="none" w:sz="0" w:space="0" w:color="auto"/>
        <w:right w:val="none" w:sz="0" w:space="0" w:color="auto"/>
      </w:divBdr>
      <w:divsChild>
        <w:div w:id="1284188906">
          <w:marLeft w:val="0"/>
          <w:marRight w:val="0"/>
          <w:marTop w:val="0"/>
          <w:marBottom w:val="0"/>
          <w:divBdr>
            <w:top w:val="none" w:sz="0" w:space="0" w:color="auto"/>
            <w:left w:val="none" w:sz="0" w:space="0" w:color="auto"/>
            <w:bottom w:val="none" w:sz="0" w:space="0" w:color="auto"/>
            <w:right w:val="none" w:sz="0" w:space="0" w:color="auto"/>
          </w:divBdr>
        </w:div>
      </w:divsChild>
    </w:div>
    <w:div w:id="1521309487">
      <w:bodyDiv w:val="1"/>
      <w:marLeft w:val="0"/>
      <w:marRight w:val="0"/>
      <w:marTop w:val="0"/>
      <w:marBottom w:val="0"/>
      <w:divBdr>
        <w:top w:val="none" w:sz="0" w:space="0" w:color="auto"/>
        <w:left w:val="none" w:sz="0" w:space="0" w:color="auto"/>
        <w:bottom w:val="none" w:sz="0" w:space="0" w:color="auto"/>
        <w:right w:val="none" w:sz="0" w:space="0" w:color="auto"/>
      </w:divBdr>
      <w:divsChild>
        <w:div w:id="192574111">
          <w:marLeft w:val="0"/>
          <w:marRight w:val="0"/>
          <w:marTop w:val="0"/>
          <w:marBottom w:val="0"/>
          <w:divBdr>
            <w:top w:val="none" w:sz="0" w:space="0" w:color="auto"/>
            <w:left w:val="none" w:sz="0" w:space="0" w:color="auto"/>
            <w:bottom w:val="none" w:sz="0" w:space="0" w:color="auto"/>
            <w:right w:val="none" w:sz="0" w:space="0" w:color="auto"/>
          </w:divBdr>
        </w:div>
      </w:divsChild>
    </w:div>
    <w:div w:id="1534228662">
      <w:bodyDiv w:val="1"/>
      <w:marLeft w:val="0"/>
      <w:marRight w:val="0"/>
      <w:marTop w:val="0"/>
      <w:marBottom w:val="0"/>
      <w:divBdr>
        <w:top w:val="none" w:sz="0" w:space="0" w:color="auto"/>
        <w:left w:val="none" w:sz="0" w:space="0" w:color="auto"/>
        <w:bottom w:val="none" w:sz="0" w:space="0" w:color="auto"/>
        <w:right w:val="none" w:sz="0" w:space="0" w:color="auto"/>
      </w:divBdr>
      <w:divsChild>
        <w:div w:id="1637026952">
          <w:marLeft w:val="0"/>
          <w:marRight w:val="0"/>
          <w:marTop w:val="0"/>
          <w:marBottom w:val="0"/>
          <w:divBdr>
            <w:top w:val="none" w:sz="0" w:space="0" w:color="auto"/>
            <w:left w:val="none" w:sz="0" w:space="0" w:color="auto"/>
            <w:bottom w:val="none" w:sz="0" w:space="0" w:color="auto"/>
            <w:right w:val="none" w:sz="0" w:space="0" w:color="auto"/>
          </w:divBdr>
        </w:div>
      </w:divsChild>
    </w:div>
    <w:div w:id="1534686001">
      <w:bodyDiv w:val="1"/>
      <w:marLeft w:val="0"/>
      <w:marRight w:val="0"/>
      <w:marTop w:val="0"/>
      <w:marBottom w:val="0"/>
      <w:divBdr>
        <w:top w:val="none" w:sz="0" w:space="0" w:color="auto"/>
        <w:left w:val="none" w:sz="0" w:space="0" w:color="auto"/>
        <w:bottom w:val="none" w:sz="0" w:space="0" w:color="auto"/>
        <w:right w:val="none" w:sz="0" w:space="0" w:color="auto"/>
      </w:divBdr>
      <w:divsChild>
        <w:div w:id="2085252326">
          <w:marLeft w:val="640"/>
          <w:marRight w:val="0"/>
          <w:marTop w:val="0"/>
          <w:marBottom w:val="0"/>
          <w:divBdr>
            <w:top w:val="none" w:sz="0" w:space="0" w:color="auto"/>
            <w:left w:val="none" w:sz="0" w:space="0" w:color="auto"/>
            <w:bottom w:val="none" w:sz="0" w:space="0" w:color="auto"/>
            <w:right w:val="none" w:sz="0" w:space="0" w:color="auto"/>
          </w:divBdr>
        </w:div>
        <w:div w:id="1244995224">
          <w:marLeft w:val="640"/>
          <w:marRight w:val="0"/>
          <w:marTop w:val="0"/>
          <w:marBottom w:val="0"/>
          <w:divBdr>
            <w:top w:val="none" w:sz="0" w:space="0" w:color="auto"/>
            <w:left w:val="none" w:sz="0" w:space="0" w:color="auto"/>
            <w:bottom w:val="none" w:sz="0" w:space="0" w:color="auto"/>
            <w:right w:val="none" w:sz="0" w:space="0" w:color="auto"/>
          </w:divBdr>
        </w:div>
        <w:div w:id="1316226619">
          <w:marLeft w:val="640"/>
          <w:marRight w:val="0"/>
          <w:marTop w:val="0"/>
          <w:marBottom w:val="0"/>
          <w:divBdr>
            <w:top w:val="none" w:sz="0" w:space="0" w:color="auto"/>
            <w:left w:val="none" w:sz="0" w:space="0" w:color="auto"/>
            <w:bottom w:val="none" w:sz="0" w:space="0" w:color="auto"/>
            <w:right w:val="none" w:sz="0" w:space="0" w:color="auto"/>
          </w:divBdr>
        </w:div>
        <w:div w:id="185288855">
          <w:marLeft w:val="640"/>
          <w:marRight w:val="0"/>
          <w:marTop w:val="0"/>
          <w:marBottom w:val="0"/>
          <w:divBdr>
            <w:top w:val="none" w:sz="0" w:space="0" w:color="auto"/>
            <w:left w:val="none" w:sz="0" w:space="0" w:color="auto"/>
            <w:bottom w:val="none" w:sz="0" w:space="0" w:color="auto"/>
            <w:right w:val="none" w:sz="0" w:space="0" w:color="auto"/>
          </w:divBdr>
        </w:div>
        <w:div w:id="1896043904">
          <w:marLeft w:val="640"/>
          <w:marRight w:val="0"/>
          <w:marTop w:val="0"/>
          <w:marBottom w:val="0"/>
          <w:divBdr>
            <w:top w:val="none" w:sz="0" w:space="0" w:color="auto"/>
            <w:left w:val="none" w:sz="0" w:space="0" w:color="auto"/>
            <w:bottom w:val="none" w:sz="0" w:space="0" w:color="auto"/>
            <w:right w:val="none" w:sz="0" w:space="0" w:color="auto"/>
          </w:divBdr>
        </w:div>
        <w:div w:id="809057191">
          <w:marLeft w:val="640"/>
          <w:marRight w:val="0"/>
          <w:marTop w:val="0"/>
          <w:marBottom w:val="0"/>
          <w:divBdr>
            <w:top w:val="none" w:sz="0" w:space="0" w:color="auto"/>
            <w:left w:val="none" w:sz="0" w:space="0" w:color="auto"/>
            <w:bottom w:val="none" w:sz="0" w:space="0" w:color="auto"/>
            <w:right w:val="none" w:sz="0" w:space="0" w:color="auto"/>
          </w:divBdr>
        </w:div>
        <w:div w:id="449588903">
          <w:marLeft w:val="640"/>
          <w:marRight w:val="0"/>
          <w:marTop w:val="0"/>
          <w:marBottom w:val="0"/>
          <w:divBdr>
            <w:top w:val="none" w:sz="0" w:space="0" w:color="auto"/>
            <w:left w:val="none" w:sz="0" w:space="0" w:color="auto"/>
            <w:bottom w:val="none" w:sz="0" w:space="0" w:color="auto"/>
            <w:right w:val="none" w:sz="0" w:space="0" w:color="auto"/>
          </w:divBdr>
        </w:div>
      </w:divsChild>
    </w:div>
    <w:div w:id="1550920594">
      <w:bodyDiv w:val="1"/>
      <w:marLeft w:val="0"/>
      <w:marRight w:val="0"/>
      <w:marTop w:val="0"/>
      <w:marBottom w:val="0"/>
      <w:divBdr>
        <w:top w:val="none" w:sz="0" w:space="0" w:color="auto"/>
        <w:left w:val="none" w:sz="0" w:space="0" w:color="auto"/>
        <w:bottom w:val="none" w:sz="0" w:space="0" w:color="auto"/>
        <w:right w:val="none" w:sz="0" w:space="0" w:color="auto"/>
      </w:divBdr>
      <w:divsChild>
        <w:div w:id="488520851">
          <w:marLeft w:val="0"/>
          <w:marRight w:val="0"/>
          <w:marTop w:val="0"/>
          <w:marBottom w:val="0"/>
          <w:divBdr>
            <w:top w:val="none" w:sz="0" w:space="0" w:color="auto"/>
            <w:left w:val="none" w:sz="0" w:space="0" w:color="auto"/>
            <w:bottom w:val="none" w:sz="0" w:space="0" w:color="auto"/>
            <w:right w:val="none" w:sz="0" w:space="0" w:color="auto"/>
          </w:divBdr>
        </w:div>
      </w:divsChild>
    </w:div>
    <w:div w:id="1565021801">
      <w:bodyDiv w:val="1"/>
      <w:marLeft w:val="0"/>
      <w:marRight w:val="0"/>
      <w:marTop w:val="0"/>
      <w:marBottom w:val="0"/>
      <w:divBdr>
        <w:top w:val="none" w:sz="0" w:space="0" w:color="auto"/>
        <w:left w:val="none" w:sz="0" w:space="0" w:color="auto"/>
        <w:bottom w:val="none" w:sz="0" w:space="0" w:color="auto"/>
        <w:right w:val="none" w:sz="0" w:space="0" w:color="auto"/>
      </w:divBdr>
      <w:divsChild>
        <w:div w:id="869803820">
          <w:marLeft w:val="0"/>
          <w:marRight w:val="0"/>
          <w:marTop w:val="0"/>
          <w:marBottom w:val="0"/>
          <w:divBdr>
            <w:top w:val="none" w:sz="0" w:space="0" w:color="auto"/>
            <w:left w:val="none" w:sz="0" w:space="0" w:color="auto"/>
            <w:bottom w:val="none" w:sz="0" w:space="0" w:color="auto"/>
            <w:right w:val="none" w:sz="0" w:space="0" w:color="auto"/>
          </w:divBdr>
        </w:div>
      </w:divsChild>
    </w:div>
    <w:div w:id="1598948917">
      <w:bodyDiv w:val="1"/>
      <w:marLeft w:val="0"/>
      <w:marRight w:val="0"/>
      <w:marTop w:val="0"/>
      <w:marBottom w:val="0"/>
      <w:divBdr>
        <w:top w:val="none" w:sz="0" w:space="0" w:color="auto"/>
        <w:left w:val="none" w:sz="0" w:space="0" w:color="auto"/>
        <w:bottom w:val="none" w:sz="0" w:space="0" w:color="auto"/>
        <w:right w:val="none" w:sz="0" w:space="0" w:color="auto"/>
      </w:divBdr>
      <w:divsChild>
        <w:div w:id="957101736">
          <w:marLeft w:val="0"/>
          <w:marRight w:val="0"/>
          <w:marTop w:val="0"/>
          <w:marBottom w:val="0"/>
          <w:divBdr>
            <w:top w:val="none" w:sz="0" w:space="0" w:color="auto"/>
            <w:left w:val="none" w:sz="0" w:space="0" w:color="auto"/>
            <w:bottom w:val="none" w:sz="0" w:space="0" w:color="auto"/>
            <w:right w:val="none" w:sz="0" w:space="0" w:color="auto"/>
          </w:divBdr>
        </w:div>
      </w:divsChild>
    </w:div>
    <w:div w:id="1610433601">
      <w:bodyDiv w:val="1"/>
      <w:marLeft w:val="0"/>
      <w:marRight w:val="0"/>
      <w:marTop w:val="0"/>
      <w:marBottom w:val="0"/>
      <w:divBdr>
        <w:top w:val="none" w:sz="0" w:space="0" w:color="auto"/>
        <w:left w:val="none" w:sz="0" w:space="0" w:color="auto"/>
        <w:bottom w:val="none" w:sz="0" w:space="0" w:color="auto"/>
        <w:right w:val="none" w:sz="0" w:space="0" w:color="auto"/>
      </w:divBdr>
      <w:divsChild>
        <w:div w:id="1979071448">
          <w:marLeft w:val="0"/>
          <w:marRight w:val="0"/>
          <w:marTop w:val="0"/>
          <w:marBottom w:val="0"/>
          <w:divBdr>
            <w:top w:val="none" w:sz="0" w:space="0" w:color="auto"/>
            <w:left w:val="none" w:sz="0" w:space="0" w:color="auto"/>
            <w:bottom w:val="none" w:sz="0" w:space="0" w:color="auto"/>
            <w:right w:val="none" w:sz="0" w:space="0" w:color="auto"/>
          </w:divBdr>
        </w:div>
      </w:divsChild>
    </w:div>
    <w:div w:id="1624724256">
      <w:bodyDiv w:val="1"/>
      <w:marLeft w:val="0"/>
      <w:marRight w:val="0"/>
      <w:marTop w:val="0"/>
      <w:marBottom w:val="0"/>
      <w:divBdr>
        <w:top w:val="none" w:sz="0" w:space="0" w:color="auto"/>
        <w:left w:val="none" w:sz="0" w:space="0" w:color="auto"/>
        <w:bottom w:val="none" w:sz="0" w:space="0" w:color="auto"/>
        <w:right w:val="none" w:sz="0" w:space="0" w:color="auto"/>
      </w:divBdr>
      <w:divsChild>
        <w:div w:id="1513257833">
          <w:marLeft w:val="640"/>
          <w:marRight w:val="0"/>
          <w:marTop w:val="0"/>
          <w:marBottom w:val="0"/>
          <w:divBdr>
            <w:top w:val="none" w:sz="0" w:space="0" w:color="auto"/>
            <w:left w:val="none" w:sz="0" w:space="0" w:color="auto"/>
            <w:bottom w:val="none" w:sz="0" w:space="0" w:color="auto"/>
            <w:right w:val="none" w:sz="0" w:space="0" w:color="auto"/>
          </w:divBdr>
        </w:div>
        <w:div w:id="607548419">
          <w:marLeft w:val="640"/>
          <w:marRight w:val="0"/>
          <w:marTop w:val="0"/>
          <w:marBottom w:val="0"/>
          <w:divBdr>
            <w:top w:val="none" w:sz="0" w:space="0" w:color="auto"/>
            <w:left w:val="none" w:sz="0" w:space="0" w:color="auto"/>
            <w:bottom w:val="none" w:sz="0" w:space="0" w:color="auto"/>
            <w:right w:val="none" w:sz="0" w:space="0" w:color="auto"/>
          </w:divBdr>
        </w:div>
        <w:div w:id="1420247250">
          <w:marLeft w:val="640"/>
          <w:marRight w:val="0"/>
          <w:marTop w:val="0"/>
          <w:marBottom w:val="0"/>
          <w:divBdr>
            <w:top w:val="none" w:sz="0" w:space="0" w:color="auto"/>
            <w:left w:val="none" w:sz="0" w:space="0" w:color="auto"/>
            <w:bottom w:val="none" w:sz="0" w:space="0" w:color="auto"/>
            <w:right w:val="none" w:sz="0" w:space="0" w:color="auto"/>
          </w:divBdr>
        </w:div>
        <w:div w:id="1301962315">
          <w:marLeft w:val="640"/>
          <w:marRight w:val="0"/>
          <w:marTop w:val="0"/>
          <w:marBottom w:val="0"/>
          <w:divBdr>
            <w:top w:val="none" w:sz="0" w:space="0" w:color="auto"/>
            <w:left w:val="none" w:sz="0" w:space="0" w:color="auto"/>
            <w:bottom w:val="none" w:sz="0" w:space="0" w:color="auto"/>
            <w:right w:val="none" w:sz="0" w:space="0" w:color="auto"/>
          </w:divBdr>
        </w:div>
        <w:div w:id="1978611179">
          <w:marLeft w:val="640"/>
          <w:marRight w:val="0"/>
          <w:marTop w:val="0"/>
          <w:marBottom w:val="0"/>
          <w:divBdr>
            <w:top w:val="none" w:sz="0" w:space="0" w:color="auto"/>
            <w:left w:val="none" w:sz="0" w:space="0" w:color="auto"/>
            <w:bottom w:val="none" w:sz="0" w:space="0" w:color="auto"/>
            <w:right w:val="none" w:sz="0" w:space="0" w:color="auto"/>
          </w:divBdr>
        </w:div>
        <w:div w:id="41105105">
          <w:marLeft w:val="640"/>
          <w:marRight w:val="0"/>
          <w:marTop w:val="0"/>
          <w:marBottom w:val="0"/>
          <w:divBdr>
            <w:top w:val="none" w:sz="0" w:space="0" w:color="auto"/>
            <w:left w:val="none" w:sz="0" w:space="0" w:color="auto"/>
            <w:bottom w:val="none" w:sz="0" w:space="0" w:color="auto"/>
            <w:right w:val="none" w:sz="0" w:space="0" w:color="auto"/>
          </w:divBdr>
        </w:div>
        <w:div w:id="89785109">
          <w:marLeft w:val="640"/>
          <w:marRight w:val="0"/>
          <w:marTop w:val="0"/>
          <w:marBottom w:val="0"/>
          <w:divBdr>
            <w:top w:val="none" w:sz="0" w:space="0" w:color="auto"/>
            <w:left w:val="none" w:sz="0" w:space="0" w:color="auto"/>
            <w:bottom w:val="none" w:sz="0" w:space="0" w:color="auto"/>
            <w:right w:val="none" w:sz="0" w:space="0" w:color="auto"/>
          </w:divBdr>
        </w:div>
        <w:div w:id="956909876">
          <w:marLeft w:val="640"/>
          <w:marRight w:val="0"/>
          <w:marTop w:val="0"/>
          <w:marBottom w:val="0"/>
          <w:divBdr>
            <w:top w:val="none" w:sz="0" w:space="0" w:color="auto"/>
            <w:left w:val="none" w:sz="0" w:space="0" w:color="auto"/>
            <w:bottom w:val="none" w:sz="0" w:space="0" w:color="auto"/>
            <w:right w:val="none" w:sz="0" w:space="0" w:color="auto"/>
          </w:divBdr>
        </w:div>
      </w:divsChild>
    </w:div>
    <w:div w:id="1630278410">
      <w:bodyDiv w:val="1"/>
      <w:marLeft w:val="0"/>
      <w:marRight w:val="0"/>
      <w:marTop w:val="0"/>
      <w:marBottom w:val="0"/>
      <w:divBdr>
        <w:top w:val="none" w:sz="0" w:space="0" w:color="auto"/>
        <w:left w:val="none" w:sz="0" w:space="0" w:color="auto"/>
        <w:bottom w:val="none" w:sz="0" w:space="0" w:color="auto"/>
        <w:right w:val="none" w:sz="0" w:space="0" w:color="auto"/>
      </w:divBdr>
      <w:divsChild>
        <w:div w:id="2144538057">
          <w:marLeft w:val="0"/>
          <w:marRight w:val="0"/>
          <w:marTop w:val="0"/>
          <w:marBottom w:val="0"/>
          <w:divBdr>
            <w:top w:val="none" w:sz="0" w:space="0" w:color="auto"/>
            <w:left w:val="none" w:sz="0" w:space="0" w:color="auto"/>
            <w:bottom w:val="none" w:sz="0" w:space="0" w:color="auto"/>
            <w:right w:val="none" w:sz="0" w:space="0" w:color="auto"/>
          </w:divBdr>
        </w:div>
      </w:divsChild>
    </w:div>
    <w:div w:id="1633248051">
      <w:bodyDiv w:val="1"/>
      <w:marLeft w:val="0"/>
      <w:marRight w:val="0"/>
      <w:marTop w:val="0"/>
      <w:marBottom w:val="0"/>
      <w:divBdr>
        <w:top w:val="none" w:sz="0" w:space="0" w:color="auto"/>
        <w:left w:val="none" w:sz="0" w:space="0" w:color="auto"/>
        <w:bottom w:val="none" w:sz="0" w:space="0" w:color="auto"/>
        <w:right w:val="none" w:sz="0" w:space="0" w:color="auto"/>
      </w:divBdr>
      <w:divsChild>
        <w:div w:id="767114492">
          <w:marLeft w:val="640"/>
          <w:marRight w:val="0"/>
          <w:marTop w:val="0"/>
          <w:marBottom w:val="0"/>
          <w:divBdr>
            <w:top w:val="none" w:sz="0" w:space="0" w:color="auto"/>
            <w:left w:val="none" w:sz="0" w:space="0" w:color="auto"/>
            <w:bottom w:val="none" w:sz="0" w:space="0" w:color="auto"/>
            <w:right w:val="none" w:sz="0" w:space="0" w:color="auto"/>
          </w:divBdr>
        </w:div>
        <w:div w:id="587616028">
          <w:marLeft w:val="640"/>
          <w:marRight w:val="0"/>
          <w:marTop w:val="0"/>
          <w:marBottom w:val="0"/>
          <w:divBdr>
            <w:top w:val="none" w:sz="0" w:space="0" w:color="auto"/>
            <w:left w:val="none" w:sz="0" w:space="0" w:color="auto"/>
            <w:bottom w:val="none" w:sz="0" w:space="0" w:color="auto"/>
            <w:right w:val="none" w:sz="0" w:space="0" w:color="auto"/>
          </w:divBdr>
        </w:div>
        <w:div w:id="269750395">
          <w:marLeft w:val="640"/>
          <w:marRight w:val="0"/>
          <w:marTop w:val="0"/>
          <w:marBottom w:val="0"/>
          <w:divBdr>
            <w:top w:val="none" w:sz="0" w:space="0" w:color="auto"/>
            <w:left w:val="none" w:sz="0" w:space="0" w:color="auto"/>
            <w:bottom w:val="none" w:sz="0" w:space="0" w:color="auto"/>
            <w:right w:val="none" w:sz="0" w:space="0" w:color="auto"/>
          </w:divBdr>
        </w:div>
        <w:div w:id="1477062171">
          <w:marLeft w:val="640"/>
          <w:marRight w:val="0"/>
          <w:marTop w:val="0"/>
          <w:marBottom w:val="0"/>
          <w:divBdr>
            <w:top w:val="none" w:sz="0" w:space="0" w:color="auto"/>
            <w:left w:val="none" w:sz="0" w:space="0" w:color="auto"/>
            <w:bottom w:val="none" w:sz="0" w:space="0" w:color="auto"/>
            <w:right w:val="none" w:sz="0" w:space="0" w:color="auto"/>
          </w:divBdr>
        </w:div>
        <w:div w:id="1613249495">
          <w:marLeft w:val="640"/>
          <w:marRight w:val="0"/>
          <w:marTop w:val="0"/>
          <w:marBottom w:val="0"/>
          <w:divBdr>
            <w:top w:val="none" w:sz="0" w:space="0" w:color="auto"/>
            <w:left w:val="none" w:sz="0" w:space="0" w:color="auto"/>
            <w:bottom w:val="none" w:sz="0" w:space="0" w:color="auto"/>
            <w:right w:val="none" w:sz="0" w:space="0" w:color="auto"/>
          </w:divBdr>
        </w:div>
        <w:div w:id="1281572774">
          <w:marLeft w:val="640"/>
          <w:marRight w:val="0"/>
          <w:marTop w:val="0"/>
          <w:marBottom w:val="0"/>
          <w:divBdr>
            <w:top w:val="none" w:sz="0" w:space="0" w:color="auto"/>
            <w:left w:val="none" w:sz="0" w:space="0" w:color="auto"/>
            <w:bottom w:val="none" w:sz="0" w:space="0" w:color="auto"/>
            <w:right w:val="none" w:sz="0" w:space="0" w:color="auto"/>
          </w:divBdr>
        </w:div>
      </w:divsChild>
    </w:div>
    <w:div w:id="1664897805">
      <w:bodyDiv w:val="1"/>
      <w:marLeft w:val="0"/>
      <w:marRight w:val="0"/>
      <w:marTop w:val="0"/>
      <w:marBottom w:val="0"/>
      <w:divBdr>
        <w:top w:val="none" w:sz="0" w:space="0" w:color="auto"/>
        <w:left w:val="none" w:sz="0" w:space="0" w:color="auto"/>
        <w:bottom w:val="none" w:sz="0" w:space="0" w:color="auto"/>
        <w:right w:val="none" w:sz="0" w:space="0" w:color="auto"/>
      </w:divBdr>
      <w:divsChild>
        <w:div w:id="1681589552">
          <w:marLeft w:val="640"/>
          <w:marRight w:val="0"/>
          <w:marTop w:val="0"/>
          <w:marBottom w:val="0"/>
          <w:divBdr>
            <w:top w:val="none" w:sz="0" w:space="0" w:color="auto"/>
            <w:left w:val="none" w:sz="0" w:space="0" w:color="auto"/>
            <w:bottom w:val="none" w:sz="0" w:space="0" w:color="auto"/>
            <w:right w:val="none" w:sz="0" w:space="0" w:color="auto"/>
          </w:divBdr>
        </w:div>
        <w:div w:id="252979335">
          <w:marLeft w:val="640"/>
          <w:marRight w:val="0"/>
          <w:marTop w:val="0"/>
          <w:marBottom w:val="0"/>
          <w:divBdr>
            <w:top w:val="none" w:sz="0" w:space="0" w:color="auto"/>
            <w:left w:val="none" w:sz="0" w:space="0" w:color="auto"/>
            <w:bottom w:val="none" w:sz="0" w:space="0" w:color="auto"/>
            <w:right w:val="none" w:sz="0" w:space="0" w:color="auto"/>
          </w:divBdr>
        </w:div>
        <w:div w:id="1472600855">
          <w:marLeft w:val="640"/>
          <w:marRight w:val="0"/>
          <w:marTop w:val="0"/>
          <w:marBottom w:val="0"/>
          <w:divBdr>
            <w:top w:val="none" w:sz="0" w:space="0" w:color="auto"/>
            <w:left w:val="none" w:sz="0" w:space="0" w:color="auto"/>
            <w:bottom w:val="none" w:sz="0" w:space="0" w:color="auto"/>
            <w:right w:val="none" w:sz="0" w:space="0" w:color="auto"/>
          </w:divBdr>
        </w:div>
        <w:div w:id="1359769385">
          <w:marLeft w:val="640"/>
          <w:marRight w:val="0"/>
          <w:marTop w:val="0"/>
          <w:marBottom w:val="0"/>
          <w:divBdr>
            <w:top w:val="none" w:sz="0" w:space="0" w:color="auto"/>
            <w:left w:val="none" w:sz="0" w:space="0" w:color="auto"/>
            <w:bottom w:val="none" w:sz="0" w:space="0" w:color="auto"/>
            <w:right w:val="none" w:sz="0" w:space="0" w:color="auto"/>
          </w:divBdr>
        </w:div>
        <w:div w:id="545487322">
          <w:marLeft w:val="640"/>
          <w:marRight w:val="0"/>
          <w:marTop w:val="0"/>
          <w:marBottom w:val="0"/>
          <w:divBdr>
            <w:top w:val="none" w:sz="0" w:space="0" w:color="auto"/>
            <w:left w:val="none" w:sz="0" w:space="0" w:color="auto"/>
            <w:bottom w:val="none" w:sz="0" w:space="0" w:color="auto"/>
            <w:right w:val="none" w:sz="0" w:space="0" w:color="auto"/>
          </w:divBdr>
        </w:div>
        <w:div w:id="1262447990">
          <w:marLeft w:val="640"/>
          <w:marRight w:val="0"/>
          <w:marTop w:val="0"/>
          <w:marBottom w:val="0"/>
          <w:divBdr>
            <w:top w:val="none" w:sz="0" w:space="0" w:color="auto"/>
            <w:left w:val="none" w:sz="0" w:space="0" w:color="auto"/>
            <w:bottom w:val="none" w:sz="0" w:space="0" w:color="auto"/>
            <w:right w:val="none" w:sz="0" w:space="0" w:color="auto"/>
          </w:divBdr>
        </w:div>
      </w:divsChild>
    </w:div>
    <w:div w:id="1681811085">
      <w:bodyDiv w:val="1"/>
      <w:marLeft w:val="0"/>
      <w:marRight w:val="0"/>
      <w:marTop w:val="0"/>
      <w:marBottom w:val="0"/>
      <w:divBdr>
        <w:top w:val="none" w:sz="0" w:space="0" w:color="auto"/>
        <w:left w:val="none" w:sz="0" w:space="0" w:color="auto"/>
        <w:bottom w:val="none" w:sz="0" w:space="0" w:color="auto"/>
        <w:right w:val="none" w:sz="0" w:space="0" w:color="auto"/>
      </w:divBdr>
      <w:divsChild>
        <w:div w:id="1581452185">
          <w:marLeft w:val="640"/>
          <w:marRight w:val="0"/>
          <w:marTop w:val="0"/>
          <w:marBottom w:val="0"/>
          <w:divBdr>
            <w:top w:val="none" w:sz="0" w:space="0" w:color="auto"/>
            <w:left w:val="none" w:sz="0" w:space="0" w:color="auto"/>
            <w:bottom w:val="none" w:sz="0" w:space="0" w:color="auto"/>
            <w:right w:val="none" w:sz="0" w:space="0" w:color="auto"/>
          </w:divBdr>
        </w:div>
        <w:div w:id="1999773123">
          <w:marLeft w:val="640"/>
          <w:marRight w:val="0"/>
          <w:marTop w:val="0"/>
          <w:marBottom w:val="0"/>
          <w:divBdr>
            <w:top w:val="none" w:sz="0" w:space="0" w:color="auto"/>
            <w:left w:val="none" w:sz="0" w:space="0" w:color="auto"/>
            <w:bottom w:val="none" w:sz="0" w:space="0" w:color="auto"/>
            <w:right w:val="none" w:sz="0" w:space="0" w:color="auto"/>
          </w:divBdr>
        </w:div>
        <w:div w:id="1344278405">
          <w:marLeft w:val="640"/>
          <w:marRight w:val="0"/>
          <w:marTop w:val="0"/>
          <w:marBottom w:val="0"/>
          <w:divBdr>
            <w:top w:val="none" w:sz="0" w:space="0" w:color="auto"/>
            <w:left w:val="none" w:sz="0" w:space="0" w:color="auto"/>
            <w:bottom w:val="none" w:sz="0" w:space="0" w:color="auto"/>
            <w:right w:val="none" w:sz="0" w:space="0" w:color="auto"/>
          </w:divBdr>
        </w:div>
        <w:div w:id="2117215548">
          <w:marLeft w:val="640"/>
          <w:marRight w:val="0"/>
          <w:marTop w:val="0"/>
          <w:marBottom w:val="0"/>
          <w:divBdr>
            <w:top w:val="none" w:sz="0" w:space="0" w:color="auto"/>
            <w:left w:val="none" w:sz="0" w:space="0" w:color="auto"/>
            <w:bottom w:val="none" w:sz="0" w:space="0" w:color="auto"/>
            <w:right w:val="none" w:sz="0" w:space="0" w:color="auto"/>
          </w:divBdr>
        </w:div>
        <w:div w:id="1956671953">
          <w:marLeft w:val="640"/>
          <w:marRight w:val="0"/>
          <w:marTop w:val="0"/>
          <w:marBottom w:val="0"/>
          <w:divBdr>
            <w:top w:val="none" w:sz="0" w:space="0" w:color="auto"/>
            <w:left w:val="none" w:sz="0" w:space="0" w:color="auto"/>
            <w:bottom w:val="none" w:sz="0" w:space="0" w:color="auto"/>
            <w:right w:val="none" w:sz="0" w:space="0" w:color="auto"/>
          </w:divBdr>
        </w:div>
        <w:div w:id="1980181335">
          <w:marLeft w:val="640"/>
          <w:marRight w:val="0"/>
          <w:marTop w:val="0"/>
          <w:marBottom w:val="0"/>
          <w:divBdr>
            <w:top w:val="none" w:sz="0" w:space="0" w:color="auto"/>
            <w:left w:val="none" w:sz="0" w:space="0" w:color="auto"/>
            <w:bottom w:val="none" w:sz="0" w:space="0" w:color="auto"/>
            <w:right w:val="none" w:sz="0" w:space="0" w:color="auto"/>
          </w:divBdr>
        </w:div>
        <w:div w:id="1068264161">
          <w:marLeft w:val="640"/>
          <w:marRight w:val="0"/>
          <w:marTop w:val="0"/>
          <w:marBottom w:val="0"/>
          <w:divBdr>
            <w:top w:val="none" w:sz="0" w:space="0" w:color="auto"/>
            <w:left w:val="none" w:sz="0" w:space="0" w:color="auto"/>
            <w:bottom w:val="none" w:sz="0" w:space="0" w:color="auto"/>
            <w:right w:val="none" w:sz="0" w:space="0" w:color="auto"/>
          </w:divBdr>
        </w:div>
      </w:divsChild>
    </w:div>
    <w:div w:id="1733504713">
      <w:bodyDiv w:val="1"/>
      <w:marLeft w:val="0"/>
      <w:marRight w:val="0"/>
      <w:marTop w:val="0"/>
      <w:marBottom w:val="0"/>
      <w:divBdr>
        <w:top w:val="none" w:sz="0" w:space="0" w:color="auto"/>
        <w:left w:val="none" w:sz="0" w:space="0" w:color="auto"/>
        <w:bottom w:val="none" w:sz="0" w:space="0" w:color="auto"/>
        <w:right w:val="none" w:sz="0" w:space="0" w:color="auto"/>
      </w:divBdr>
      <w:divsChild>
        <w:div w:id="1015307717">
          <w:marLeft w:val="0"/>
          <w:marRight w:val="0"/>
          <w:marTop w:val="0"/>
          <w:marBottom w:val="0"/>
          <w:divBdr>
            <w:top w:val="none" w:sz="0" w:space="0" w:color="auto"/>
            <w:left w:val="none" w:sz="0" w:space="0" w:color="auto"/>
            <w:bottom w:val="none" w:sz="0" w:space="0" w:color="auto"/>
            <w:right w:val="none" w:sz="0" w:space="0" w:color="auto"/>
          </w:divBdr>
        </w:div>
      </w:divsChild>
    </w:div>
    <w:div w:id="1741324154">
      <w:bodyDiv w:val="1"/>
      <w:marLeft w:val="0"/>
      <w:marRight w:val="0"/>
      <w:marTop w:val="0"/>
      <w:marBottom w:val="0"/>
      <w:divBdr>
        <w:top w:val="none" w:sz="0" w:space="0" w:color="auto"/>
        <w:left w:val="none" w:sz="0" w:space="0" w:color="auto"/>
        <w:bottom w:val="none" w:sz="0" w:space="0" w:color="auto"/>
        <w:right w:val="none" w:sz="0" w:space="0" w:color="auto"/>
      </w:divBdr>
      <w:divsChild>
        <w:div w:id="1118527277">
          <w:marLeft w:val="640"/>
          <w:marRight w:val="0"/>
          <w:marTop w:val="0"/>
          <w:marBottom w:val="0"/>
          <w:divBdr>
            <w:top w:val="none" w:sz="0" w:space="0" w:color="auto"/>
            <w:left w:val="none" w:sz="0" w:space="0" w:color="auto"/>
            <w:bottom w:val="none" w:sz="0" w:space="0" w:color="auto"/>
            <w:right w:val="none" w:sz="0" w:space="0" w:color="auto"/>
          </w:divBdr>
        </w:div>
        <w:div w:id="1692759075">
          <w:marLeft w:val="640"/>
          <w:marRight w:val="0"/>
          <w:marTop w:val="0"/>
          <w:marBottom w:val="0"/>
          <w:divBdr>
            <w:top w:val="none" w:sz="0" w:space="0" w:color="auto"/>
            <w:left w:val="none" w:sz="0" w:space="0" w:color="auto"/>
            <w:bottom w:val="none" w:sz="0" w:space="0" w:color="auto"/>
            <w:right w:val="none" w:sz="0" w:space="0" w:color="auto"/>
          </w:divBdr>
        </w:div>
        <w:div w:id="357194461">
          <w:marLeft w:val="640"/>
          <w:marRight w:val="0"/>
          <w:marTop w:val="0"/>
          <w:marBottom w:val="0"/>
          <w:divBdr>
            <w:top w:val="none" w:sz="0" w:space="0" w:color="auto"/>
            <w:left w:val="none" w:sz="0" w:space="0" w:color="auto"/>
            <w:bottom w:val="none" w:sz="0" w:space="0" w:color="auto"/>
            <w:right w:val="none" w:sz="0" w:space="0" w:color="auto"/>
          </w:divBdr>
        </w:div>
        <w:div w:id="2082554554">
          <w:marLeft w:val="640"/>
          <w:marRight w:val="0"/>
          <w:marTop w:val="0"/>
          <w:marBottom w:val="0"/>
          <w:divBdr>
            <w:top w:val="none" w:sz="0" w:space="0" w:color="auto"/>
            <w:left w:val="none" w:sz="0" w:space="0" w:color="auto"/>
            <w:bottom w:val="none" w:sz="0" w:space="0" w:color="auto"/>
            <w:right w:val="none" w:sz="0" w:space="0" w:color="auto"/>
          </w:divBdr>
        </w:div>
        <w:div w:id="7634311">
          <w:marLeft w:val="640"/>
          <w:marRight w:val="0"/>
          <w:marTop w:val="0"/>
          <w:marBottom w:val="0"/>
          <w:divBdr>
            <w:top w:val="none" w:sz="0" w:space="0" w:color="auto"/>
            <w:left w:val="none" w:sz="0" w:space="0" w:color="auto"/>
            <w:bottom w:val="none" w:sz="0" w:space="0" w:color="auto"/>
            <w:right w:val="none" w:sz="0" w:space="0" w:color="auto"/>
          </w:divBdr>
        </w:div>
        <w:div w:id="1578401772">
          <w:marLeft w:val="640"/>
          <w:marRight w:val="0"/>
          <w:marTop w:val="0"/>
          <w:marBottom w:val="0"/>
          <w:divBdr>
            <w:top w:val="none" w:sz="0" w:space="0" w:color="auto"/>
            <w:left w:val="none" w:sz="0" w:space="0" w:color="auto"/>
            <w:bottom w:val="none" w:sz="0" w:space="0" w:color="auto"/>
            <w:right w:val="none" w:sz="0" w:space="0" w:color="auto"/>
          </w:divBdr>
        </w:div>
        <w:div w:id="595946453">
          <w:marLeft w:val="640"/>
          <w:marRight w:val="0"/>
          <w:marTop w:val="0"/>
          <w:marBottom w:val="0"/>
          <w:divBdr>
            <w:top w:val="none" w:sz="0" w:space="0" w:color="auto"/>
            <w:left w:val="none" w:sz="0" w:space="0" w:color="auto"/>
            <w:bottom w:val="none" w:sz="0" w:space="0" w:color="auto"/>
            <w:right w:val="none" w:sz="0" w:space="0" w:color="auto"/>
          </w:divBdr>
        </w:div>
      </w:divsChild>
    </w:div>
    <w:div w:id="1750493663">
      <w:bodyDiv w:val="1"/>
      <w:marLeft w:val="0"/>
      <w:marRight w:val="0"/>
      <w:marTop w:val="0"/>
      <w:marBottom w:val="0"/>
      <w:divBdr>
        <w:top w:val="none" w:sz="0" w:space="0" w:color="auto"/>
        <w:left w:val="none" w:sz="0" w:space="0" w:color="auto"/>
        <w:bottom w:val="none" w:sz="0" w:space="0" w:color="auto"/>
        <w:right w:val="none" w:sz="0" w:space="0" w:color="auto"/>
      </w:divBdr>
      <w:divsChild>
        <w:div w:id="1408571967">
          <w:marLeft w:val="0"/>
          <w:marRight w:val="0"/>
          <w:marTop w:val="0"/>
          <w:marBottom w:val="0"/>
          <w:divBdr>
            <w:top w:val="none" w:sz="0" w:space="0" w:color="auto"/>
            <w:left w:val="none" w:sz="0" w:space="0" w:color="auto"/>
            <w:bottom w:val="none" w:sz="0" w:space="0" w:color="auto"/>
            <w:right w:val="none" w:sz="0" w:space="0" w:color="auto"/>
          </w:divBdr>
        </w:div>
      </w:divsChild>
    </w:div>
    <w:div w:id="1797720290">
      <w:bodyDiv w:val="1"/>
      <w:marLeft w:val="0"/>
      <w:marRight w:val="0"/>
      <w:marTop w:val="0"/>
      <w:marBottom w:val="0"/>
      <w:divBdr>
        <w:top w:val="none" w:sz="0" w:space="0" w:color="auto"/>
        <w:left w:val="none" w:sz="0" w:space="0" w:color="auto"/>
        <w:bottom w:val="none" w:sz="0" w:space="0" w:color="auto"/>
        <w:right w:val="none" w:sz="0" w:space="0" w:color="auto"/>
      </w:divBdr>
      <w:divsChild>
        <w:div w:id="1675954042">
          <w:marLeft w:val="0"/>
          <w:marRight w:val="0"/>
          <w:marTop w:val="0"/>
          <w:marBottom w:val="0"/>
          <w:divBdr>
            <w:top w:val="none" w:sz="0" w:space="0" w:color="auto"/>
            <w:left w:val="none" w:sz="0" w:space="0" w:color="auto"/>
            <w:bottom w:val="none" w:sz="0" w:space="0" w:color="auto"/>
            <w:right w:val="none" w:sz="0" w:space="0" w:color="auto"/>
          </w:divBdr>
        </w:div>
      </w:divsChild>
    </w:div>
    <w:div w:id="1800760334">
      <w:bodyDiv w:val="1"/>
      <w:marLeft w:val="0"/>
      <w:marRight w:val="0"/>
      <w:marTop w:val="0"/>
      <w:marBottom w:val="0"/>
      <w:divBdr>
        <w:top w:val="none" w:sz="0" w:space="0" w:color="auto"/>
        <w:left w:val="none" w:sz="0" w:space="0" w:color="auto"/>
        <w:bottom w:val="none" w:sz="0" w:space="0" w:color="auto"/>
        <w:right w:val="none" w:sz="0" w:space="0" w:color="auto"/>
      </w:divBdr>
      <w:divsChild>
        <w:div w:id="718363280">
          <w:marLeft w:val="640"/>
          <w:marRight w:val="0"/>
          <w:marTop w:val="0"/>
          <w:marBottom w:val="0"/>
          <w:divBdr>
            <w:top w:val="none" w:sz="0" w:space="0" w:color="auto"/>
            <w:left w:val="none" w:sz="0" w:space="0" w:color="auto"/>
            <w:bottom w:val="none" w:sz="0" w:space="0" w:color="auto"/>
            <w:right w:val="none" w:sz="0" w:space="0" w:color="auto"/>
          </w:divBdr>
        </w:div>
        <w:div w:id="1802991037">
          <w:marLeft w:val="640"/>
          <w:marRight w:val="0"/>
          <w:marTop w:val="0"/>
          <w:marBottom w:val="0"/>
          <w:divBdr>
            <w:top w:val="none" w:sz="0" w:space="0" w:color="auto"/>
            <w:left w:val="none" w:sz="0" w:space="0" w:color="auto"/>
            <w:bottom w:val="none" w:sz="0" w:space="0" w:color="auto"/>
            <w:right w:val="none" w:sz="0" w:space="0" w:color="auto"/>
          </w:divBdr>
        </w:div>
        <w:div w:id="85615120">
          <w:marLeft w:val="640"/>
          <w:marRight w:val="0"/>
          <w:marTop w:val="0"/>
          <w:marBottom w:val="0"/>
          <w:divBdr>
            <w:top w:val="none" w:sz="0" w:space="0" w:color="auto"/>
            <w:left w:val="none" w:sz="0" w:space="0" w:color="auto"/>
            <w:bottom w:val="none" w:sz="0" w:space="0" w:color="auto"/>
            <w:right w:val="none" w:sz="0" w:space="0" w:color="auto"/>
          </w:divBdr>
        </w:div>
        <w:div w:id="587540213">
          <w:marLeft w:val="640"/>
          <w:marRight w:val="0"/>
          <w:marTop w:val="0"/>
          <w:marBottom w:val="0"/>
          <w:divBdr>
            <w:top w:val="none" w:sz="0" w:space="0" w:color="auto"/>
            <w:left w:val="none" w:sz="0" w:space="0" w:color="auto"/>
            <w:bottom w:val="none" w:sz="0" w:space="0" w:color="auto"/>
            <w:right w:val="none" w:sz="0" w:space="0" w:color="auto"/>
          </w:divBdr>
        </w:div>
        <w:div w:id="319503649">
          <w:marLeft w:val="640"/>
          <w:marRight w:val="0"/>
          <w:marTop w:val="0"/>
          <w:marBottom w:val="0"/>
          <w:divBdr>
            <w:top w:val="none" w:sz="0" w:space="0" w:color="auto"/>
            <w:left w:val="none" w:sz="0" w:space="0" w:color="auto"/>
            <w:bottom w:val="none" w:sz="0" w:space="0" w:color="auto"/>
            <w:right w:val="none" w:sz="0" w:space="0" w:color="auto"/>
          </w:divBdr>
        </w:div>
        <w:div w:id="636183965">
          <w:marLeft w:val="640"/>
          <w:marRight w:val="0"/>
          <w:marTop w:val="0"/>
          <w:marBottom w:val="0"/>
          <w:divBdr>
            <w:top w:val="none" w:sz="0" w:space="0" w:color="auto"/>
            <w:left w:val="none" w:sz="0" w:space="0" w:color="auto"/>
            <w:bottom w:val="none" w:sz="0" w:space="0" w:color="auto"/>
            <w:right w:val="none" w:sz="0" w:space="0" w:color="auto"/>
          </w:divBdr>
        </w:div>
      </w:divsChild>
    </w:div>
    <w:div w:id="1821077557">
      <w:bodyDiv w:val="1"/>
      <w:marLeft w:val="0"/>
      <w:marRight w:val="0"/>
      <w:marTop w:val="0"/>
      <w:marBottom w:val="0"/>
      <w:divBdr>
        <w:top w:val="none" w:sz="0" w:space="0" w:color="auto"/>
        <w:left w:val="none" w:sz="0" w:space="0" w:color="auto"/>
        <w:bottom w:val="none" w:sz="0" w:space="0" w:color="auto"/>
        <w:right w:val="none" w:sz="0" w:space="0" w:color="auto"/>
      </w:divBdr>
      <w:divsChild>
        <w:div w:id="783890444">
          <w:marLeft w:val="640"/>
          <w:marRight w:val="0"/>
          <w:marTop w:val="0"/>
          <w:marBottom w:val="0"/>
          <w:divBdr>
            <w:top w:val="none" w:sz="0" w:space="0" w:color="auto"/>
            <w:left w:val="none" w:sz="0" w:space="0" w:color="auto"/>
            <w:bottom w:val="none" w:sz="0" w:space="0" w:color="auto"/>
            <w:right w:val="none" w:sz="0" w:space="0" w:color="auto"/>
          </w:divBdr>
        </w:div>
        <w:div w:id="883566582">
          <w:marLeft w:val="640"/>
          <w:marRight w:val="0"/>
          <w:marTop w:val="0"/>
          <w:marBottom w:val="0"/>
          <w:divBdr>
            <w:top w:val="none" w:sz="0" w:space="0" w:color="auto"/>
            <w:left w:val="none" w:sz="0" w:space="0" w:color="auto"/>
            <w:bottom w:val="none" w:sz="0" w:space="0" w:color="auto"/>
            <w:right w:val="none" w:sz="0" w:space="0" w:color="auto"/>
          </w:divBdr>
        </w:div>
        <w:div w:id="323631488">
          <w:marLeft w:val="640"/>
          <w:marRight w:val="0"/>
          <w:marTop w:val="0"/>
          <w:marBottom w:val="0"/>
          <w:divBdr>
            <w:top w:val="none" w:sz="0" w:space="0" w:color="auto"/>
            <w:left w:val="none" w:sz="0" w:space="0" w:color="auto"/>
            <w:bottom w:val="none" w:sz="0" w:space="0" w:color="auto"/>
            <w:right w:val="none" w:sz="0" w:space="0" w:color="auto"/>
          </w:divBdr>
        </w:div>
        <w:div w:id="237793489">
          <w:marLeft w:val="640"/>
          <w:marRight w:val="0"/>
          <w:marTop w:val="0"/>
          <w:marBottom w:val="0"/>
          <w:divBdr>
            <w:top w:val="none" w:sz="0" w:space="0" w:color="auto"/>
            <w:left w:val="none" w:sz="0" w:space="0" w:color="auto"/>
            <w:bottom w:val="none" w:sz="0" w:space="0" w:color="auto"/>
            <w:right w:val="none" w:sz="0" w:space="0" w:color="auto"/>
          </w:divBdr>
        </w:div>
        <w:div w:id="449322909">
          <w:marLeft w:val="640"/>
          <w:marRight w:val="0"/>
          <w:marTop w:val="0"/>
          <w:marBottom w:val="0"/>
          <w:divBdr>
            <w:top w:val="none" w:sz="0" w:space="0" w:color="auto"/>
            <w:left w:val="none" w:sz="0" w:space="0" w:color="auto"/>
            <w:bottom w:val="none" w:sz="0" w:space="0" w:color="auto"/>
            <w:right w:val="none" w:sz="0" w:space="0" w:color="auto"/>
          </w:divBdr>
        </w:div>
        <w:div w:id="1427076685">
          <w:marLeft w:val="640"/>
          <w:marRight w:val="0"/>
          <w:marTop w:val="0"/>
          <w:marBottom w:val="0"/>
          <w:divBdr>
            <w:top w:val="none" w:sz="0" w:space="0" w:color="auto"/>
            <w:left w:val="none" w:sz="0" w:space="0" w:color="auto"/>
            <w:bottom w:val="none" w:sz="0" w:space="0" w:color="auto"/>
            <w:right w:val="none" w:sz="0" w:space="0" w:color="auto"/>
          </w:divBdr>
        </w:div>
        <w:div w:id="276716090">
          <w:marLeft w:val="640"/>
          <w:marRight w:val="0"/>
          <w:marTop w:val="0"/>
          <w:marBottom w:val="0"/>
          <w:divBdr>
            <w:top w:val="none" w:sz="0" w:space="0" w:color="auto"/>
            <w:left w:val="none" w:sz="0" w:space="0" w:color="auto"/>
            <w:bottom w:val="none" w:sz="0" w:space="0" w:color="auto"/>
            <w:right w:val="none" w:sz="0" w:space="0" w:color="auto"/>
          </w:divBdr>
        </w:div>
        <w:div w:id="66928831">
          <w:marLeft w:val="640"/>
          <w:marRight w:val="0"/>
          <w:marTop w:val="0"/>
          <w:marBottom w:val="0"/>
          <w:divBdr>
            <w:top w:val="none" w:sz="0" w:space="0" w:color="auto"/>
            <w:left w:val="none" w:sz="0" w:space="0" w:color="auto"/>
            <w:bottom w:val="none" w:sz="0" w:space="0" w:color="auto"/>
            <w:right w:val="none" w:sz="0" w:space="0" w:color="auto"/>
          </w:divBdr>
        </w:div>
      </w:divsChild>
    </w:div>
    <w:div w:id="1857116818">
      <w:bodyDiv w:val="1"/>
      <w:marLeft w:val="0"/>
      <w:marRight w:val="0"/>
      <w:marTop w:val="0"/>
      <w:marBottom w:val="0"/>
      <w:divBdr>
        <w:top w:val="none" w:sz="0" w:space="0" w:color="auto"/>
        <w:left w:val="none" w:sz="0" w:space="0" w:color="auto"/>
        <w:bottom w:val="none" w:sz="0" w:space="0" w:color="auto"/>
        <w:right w:val="none" w:sz="0" w:space="0" w:color="auto"/>
      </w:divBdr>
      <w:divsChild>
        <w:div w:id="585958453">
          <w:marLeft w:val="640"/>
          <w:marRight w:val="0"/>
          <w:marTop w:val="0"/>
          <w:marBottom w:val="0"/>
          <w:divBdr>
            <w:top w:val="none" w:sz="0" w:space="0" w:color="auto"/>
            <w:left w:val="none" w:sz="0" w:space="0" w:color="auto"/>
            <w:bottom w:val="none" w:sz="0" w:space="0" w:color="auto"/>
            <w:right w:val="none" w:sz="0" w:space="0" w:color="auto"/>
          </w:divBdr>
        </w:div>
        <w:div w:id="2031057782">
          <w:marLeft w:val="640"/>
          <w:marRight w:val="0"/>
          <w:marTop w:val="0"/>
          <w:marBottom w:val="0"/>
          <w:divBdr>
            <w:top w:val="none" w:sz="0" w:space="0" w:color="auto"/>
            <w:left w:val="none" w:sz="0" w:space="0" w:color="auto"/>
            <w:bottom w:val="none" w:sz="0" w:space="0" w:color="auto"/>
            <w:right w:val="none" w:sz="0" w:space="0" w:color="auto"/>
          </w:divBdr>
        </w:div>
        <w:div w:id="190922092">
          <w:marLeft w:val="640"/>
          <w:marRight w:val="0"/>
          <w:marTop w:val="0"/>
          <w:marBottom w:val="0"/>
          <w:divBdr>
            <w:top w:val="none" w:sz="0" w:space="0" w:color="auto"/>
            <w:left w:val="none" w:sz="0" w:space="0" w:color="auto"/>
            <w:bottom w:val="none" w:sz="0" w:space="0" w:color="auto"/>
            <w:right w:val="none" w:sz="0" w:space="0" w:color="auto"/>
          </w:divBdr>
        </w:div>
        <w:div w:id="2020041880">
          <w:marLeft w:val="640"/>
          <w:marRight w:val="0"/>
          <w:marTop w:val="0"/>
          <w:marBottom w:val="0"/>
          <w:divBdr>
            <w:top w:val="none" w:sz="0" w:space="0" w:color="auto"/>
            <w:left w:val="none" w:sz="0" w:space="0" w:color="auto"/>
            <w:bottom w:val="none" w:sz="0" w:space="0" w:color="auto"/>
            <w:right w:val="none" w:sz="0" w:space="0" w:color="auto"/>
          </w:divBdr>
        </w:div>
        <w:div w:id="1205829129">
          <w:marLeft w:val="640"/>
          <w:marRight w:val="0"/>
          <w:marTop w:val="0"/>
          <w:marBottom w:val="0"/>
          <w:divBdr>
            <w:top w:val="none" w:sz="0" w:space="0" w:color="auto"/>
            <w:left w:val="none" w:sz="0" w:space="0" w:color="auto"/>
            <w:bottom w:val="none" w:sz="0" w:space="0" w:color="auto"/>
            <w:right w:val="none" w:sz="0" w:space="0" w:color="auto"/>
          </w:divBdr>
        </w:div>
        <w:div w:id="1464035515">
          <w:marLeft w:val="640"/>
          <w:marRight w:val="0"/>
          <w:marTop w:val="0"/>
          <w:marBottom w:val="0"/>
          <w:divBdr>
            <w:top w:val="none" w:sz="0" w:space="0" w:color="auto"/>
            <w:left w:val="none" w:sz="0" w:space="0" w:color="auto"/>
            <w:bottom w:val="none" w:sz="0" w:space="0" w:color="auto"/>
            <w:right w:val="none" w:sz="0" w:space="0" w:color="auto"/>
          </w:divBdr>
        </w:div>
      </w:divsChild>
    </w:div>
    <w:div w:id="1862938090">
      <w:bodyDiv w:val="1"/>
      <w:marLeft w:val="0"/>
      <w:marRight w:val="0"/>
      <w:marTop w:val="0"/>
      <w:marBottom w:val="0"/>
      <w:divBdr>
        <w:top w:val="none" w:sz="0" w:space="0" w:color="auto"/>
        <w:left w:val="none" w:sz="0" w:space="0" w:color="auto"/>
        <w:bottom w:val="none" w:sz="0" w:space="0" w:color="auto"/>
        <w:right w:val="none" w:sz="0" w:space="0" w:color="auto"/>
      </w:divBdr>
      <w:divsChild>
        <w:div w:id="249198940">
          <w:marLeft w:val="0"/>
          <w:marRight w:val="0"/>
          <w:marTop w:val="0"/>
          <w:marBottom w:val="0"/>
          <w:divBdr>
            <w:top w:val="none" w:sz="0" w:space="0" w:color="auto"/>
            <w:left w:val="none" w:sz="0" w:space="0" w:color="auto"/>
            <w:bottom w:val="none" w:sz="0" w:space="0" w:color="auto"/>
            <w:right w:val="none" w:sz="0" w:space="0" w:color="auto"/>
          </w:divBdr>
        </w:div>
      </w:divsChild>
    </w:div>
    <w:div w:id="1865897903">
      <w:bodyDiv w:val="1"/>
      <w:marLeft w:val="0"/>
      <w:marRight w:val="0"/>
      <w:marTop w:val="0"/>
      <w:marBottom w:val="0"/>
      <w:divBdr>
        <w:top w:val="none" w:sz="0" w:space="0" w:color="auto"/>
        <w:left w:val="none" w:sz="0" w:space="0" w:color="auto"/>
        <w:bottom w:val="none" w:sz="0" w:space="0" w:color="auto"/>
        <w:right w:val="none" w:sz="0" w:space="0" w:color="auto"/>
      </w:divBdr>
      <w:divsChild>
        <w:div w:id="1411653076">
          <w:marLeft w:val="0"/>
          <w:marRight w:val="0"/>
          <w:marTop w:val="0"/>
          <w:marBottom w:val="0"/>
          <w:divBdr>
            <w:top w:val="none" w:sz="0" w:space="0" w:color="auto"/>
            <w:left w:val="none" w:sz="0" w:space="0" w:color="auto"/>
            <w:bottom w:val="none" w:sz="0" w:space="0" w:color="auto"/>
            <w:right w:val="none" w:sz="0" w:space="0" w:color="auto"/>
          </w:divBdr>
        </w:div>
      </w:divsChild>
    </w:div>
    <w:div w:id="1892956615">
      <w:bodyDiv w:val="1"/>
      <w:marLeft w:val="0"/>
      <w:marRight w:val="0"/>
      <w:marTop w:val="0"/>
      <w:marBottom w:val="0"/>
      <w:divBdr>
        <w:top w:val="none" w:sz="0" w:space="0" w:color="auto"/>
        <w:left w:val="none" w:sz="0" w:space="0" w:color="auto"/>
        <w:bottom w:val="none" w:sz="0" w:space="0" w:color="auto"/>
        <w:right w:val="none" w:sz="0" w:space="0" w:color="auto"/>
      </w:divBdr>
      <w:divsChild>
        <w:div w:id="397437152">
          <w:marLeft w:val="0"/>
          <w:marRight w:val="0"/>
          <w:marTop w:val="0"/>
          <w:marBottom w:val="0"/>
          <w:divBdr>
            <w:top w:val="none" w:sz="0" w:space="0" w:color="auto"/>
            <w:left w:val="none" w:sz="0" w:space="0" w:color="auto"/>
            <w:bottom w:val="none" w:sz="0" w:space="0" w:color="auto"/>
            <w:right w:val="none" w:sz="0" w:space="0" w:color="auto"/>
          </w:divBdr>
        </w:div>
      </w:divsChild>
    </w:div>
    <w:div w:id="1924294186">
      <w:bodyDiv w:val="1"/>
      <w:marLeft w:val="0"/>
      <w:marRight w:val="0"/>
      <w:marTop w:val="0"/>
      <w:marBottom w:val="0"/>
      <w:divBdr>
        <w:top w:val="none" w:sz="0" w:space="0" w:color="auto"/>
        <w:left w:val="none" w:sz="0" w:space="0" w:color="auto"/>
        <w:bottom w:val="none" w:sz="0" w:space="0" w:color="auto"/>
        <w:right w:val="none" w:sz="0" w:space="0" w:color="auto"/>
      </w:divBdr>
      <w:divsChild>
        <w:div w:id="1900746433">
          <w:marLeft w:val="0"/>
          <w:marRight w:val="0"/>
          <w:marTop w:val="0"/>
          <w:marBottom w:val="0"/>
          <w:divBdr>
            <w:top w:val="none" w:sz="0" w:space="0" w:color="auto"/>
            <w:left w:val="none" w:sz="0" w:space="0" w:color="auto"/>
            <w:bottom w:val="none" w:sz="0" w:space="0" w:color="auto"/>
            <w:right w:val="none" w:sz="0" w:space="0" w:color="auto"/>
          </w:divBdr>
        </w:div>
      </w:divsChild>
    </w:div>
    <w:div w:id="1935900007">
      <w:bodyDiv w:val="1"/>
      <w:marLeft w:val="0"/>
      <w:marRight w:val="0"/>
      <w:marTop w:val="0"/>
      <w:marBottom w:val="0"/>
      <w:divBdr>
        <w:top w:val="none" w:sz="0" w:space="0" w:color="auto"/>
        <w:left w:val="none" w:sz="0" w:space="0" w:color="auto"/>
        <w:bottom w:val="none" w:sz="0" w:space="0" w:color="auto"/>
        <w:right w:val="none" w:sz="0" w:space="0" w:color="auto"/>
      </w:divBdr>
      <w:divsChild>
        <w:div w:id="576019018">
          <w:marLeft w:val="0"/>
          <w:marRight w:val="0"/>
          <w:marTop w:val="0"/>
          <w:marBottom w:val="0"/>
          <w:divBdr>
            <w:top w:val="none" w:sz="0" w:space="0" w:color="auto"/>
            <w:left w:val="none" w:sz="0" w:space="0" w:color="auto"/>
            <w:bottom w:val="none" w:sz="0" w:space="0" w:color="auto"/>
            <w:right w:val="none" w:sz="0" w:space="0" w:color="auto"/>
          </w:divBdr>
        </w:div>
      </w:divsChild>
    </w:div>
    <w:div w:id="1962029974">
      <w:bodyDiv w:val="1"/>
      <w:marLeft w:val="0"/>
      <w:marRight w:val="0"/>
      <w:marTop w:val="0"/>
      <w:marBottom w:val="0"/>
      <w:divBdr>
        <w:top w:val="none" w:sz="0" w:space="0" w:color="auto"/>
        <w:left w:val="none" w:sz="0" w:space="0" w:color="auto"/>
        <w:bottom w:val="none" w:sz="0" w:space="0" w:color="auto"/>
        <w:right w:val="none" w:sz="0" w:space="0" w:color="auto"/>
      </w:divBdr>
      <w:divsChild>
        <w:div w:id="748385014">
          <w:marLeft w:val="0"/>
          <w:marRight w:val="0"/>
          <w:marTop w:val="0"/>
          <w:marBottom w:val="0"/>
          <w:divBdr>
            <w:top w:val="none" w:sz="0" w:space="0" w:color="auto"/>
            <w:left w:val="none" w:sz="0" w:space="0" w:color="auto"/>
            <w:bottom w:val="none" w:sz="0" w:space="0" w:color="auto"/>
            <w:right w:val="none" w:sz="0" w:space="0" w:color="auto"/>
          </w:divBdr>
        </w:div>
      </w:divsChild>
    </w:div>
    <w:div w:id="1963264044">
      <w:bodyDiv w:val="1"/>
      <w:marLeft w:val="0"/>
      <w:marRight w:val="0"/>
      <w:marTop w:val="0"/>
      <w:marBottom w:val="0"/>
      <w:divBdr>
        <w:top w:val="none" w:sz="0" w:space="0" w:color="auto"/>
        <w:left w:val="none" w:sz="0" w:space="0" w:color="auto"/>
        <w:bottom w:val="none" w:sz="0" w:space="0" w:color="auto"/>
        <w:right w:val="none" w:sz="0" w:space="0" w:color="auto"/>
      </w:divBdr>
      <w:divsChild>
        <w:div w:id="198977872">
          <w:marLeft w:val="0"/>
          <w:marRight w:val="0"/>
          <w:marTop w:val="0"/>
          <w:marBottom w:val="0"/>
          <w:divBdr>
            <w:top w:val="none" w:sz="0" w:space="0" w:color="auto"/>
            <w:left w:val="none" w:sz="0" w:space="0" w:color="auto"/>
            <w:bottom w:val="none" w:sz="0" w:space="0" w:color="auto"/>
            <w:right w:val="none" w:sz="0" w:space="0" w:color="auto"/>
          </w:divBdr>
        </w:div>
      </w:divsChild>
    </w:div>
    <w:div w:id="1988439790">
      <w:bodyDiv w:val="1"/>
      <w:marLeft w:val="0"/>
      <w:marRight w:val="0"/>
      <w:marTop w:val="0"/>
      <w:marBottom w:val="0"/>
      <w:divBdr>
        <w:top w:val="none" w:sz="0" w:space="0" w:color="auto"/>
        <w:left w:val="none" w:sz="0" w:space="0" w:color="auto"/>
        <w:bottom w:val="none" w:sz="0" w:space="0" w:color="auto"/>
        <w:right w:val="none" w:sz="0" w:space="0" w:color="auto"/>
      </w:divBdr>
      <w:divsChild>
        <w:div w:id="1377585457">
          <w:marLeft w:val="0"/>
          <w:marRight w:val="0"/>
          <w:marTop w:val="0"/>
          <w:marBottom w:val="0"/>
          <w:divBdr>
            <w:top w:val="none" w:sz="0" w:space="0" w:color="auto"/>
            <w:left w:val="none" w:sz="0" w:space="0" w:color="auto"/>
            <w:bottom w:val="none" w:sz="0" w:space="0" w:color="auto"/>
            <w:right w:val="none" w:sz="0" w:space="0" w:color="auto"/>
          </w:divBdr>
        </w:div>
      </w:divsChild>
    </w:div>
    <w:div w:id="2011061669">
      <w:bodyDiv w:val="1"/>
      <w:marLeft w:val="0"/>
      <w:marRight w:val="0"/>
      <w:marTop w:val="0"/>
      <w:marBottom w:val="0"/>
      <w:divBdr>
        <w:top w:val="none" w:sz="0" w:space="0" w:color="auto"/>
        <w:left w:val="none" w:sz="0" w:space="0" w:color="auto"/>
        <w:bottom w:val="none" w:sz="0" w:space="0" w:color="auto"/>
        <w:right w:val="none" w:sz="0" w:space="0" w:color="auto"/>
      </w:divBdr>
      <w:divsChild>
        <w:div w:id="1172112674">
          <w:marLeft w:val="0"/>
          <w:marRight w:val="0"/>
          <w:marTop w:val="0"/>
          <w:marBottom w:val="0"/>
          <w:divBdr>
            <w:top w:val="none" w:sz="0" w:space="0" w:color="auto"/>
            <w:left w:val="none" w:sz="0" w:space="0" w:color="auto"/>
            <w:bottom w:val="none" w:sz="0" w:space="0" w:color="auto"/>
            <w:right w:val="none" w:sz="0" w:space="0" w:color="auto"/>
          </w:divBdr>
        </w:div>
      </w:divsChild>
    </w:div>
    <w:div w:id="2020157032">
      <w:bodyDiv w:val="1"/>
      <w:marLeft w:val="0"/>
      <w:marRight w:val="0"/>
      <w:marTop w:val="0"/>
      <w:marBottom w:val="0"/>
      <w:divBdr>
        <w:top w:val="none" w:sz="0" w:space="0" w:color="auto"/>
        <w:left w:val="none" w:sz="0" w:space="0" w:color="auto"/>
        <w:bottom w:val="none" w:sz="0" w:space="0" w:color="auto"/>
        <w:right w:val="none" w:sz="0" w:space="0" w:color="auto"/>
      </w:divBdr>
      <w:divsChild>
        <w:div w:id="937525167">
          <w:marLeft w:val="0"/>
          <w:marRight w:val="0"/>
          <w:marTop w:val="0"/>
          <w:marBottom w:val="0"/>
          <w:divBdr>
            <w:top w:val="none" w:sz="0" w:space="0" w:color="auto"/>
            <w:left w:val="none" w:sz="0" w:space="0" w:color="auto"/>
            <w:bottom w:val="none" w:sz="0" w:space="0" w:color="auto"/>
            <w:right w:val="none" w:sz="0" w:space="0" w:color="auto"/>
          </w:divBdr>
        </w:div>
      </w:divsChild>
    </w:div>
    <w:div w:id="2042896299">
      <w:bodyDiv w:val="1"/>
      <w:marLeft w:val="0"/>
      <w:marRight w:val="0"/>
      <w:marTop w:val="0"/>
      <w:marBottom w:val="0"/>
      <w:divBdr>
        <w:top w:val="none" w:sz="0" w:space="0" w:color="auto"/>
        <w:left w:val="none" w:sz="0" w:space="0" w:color="auto"/>
        <w:bottom w:val="none" w:sz="0" w:space="0" w:color="auto"/>
        <w:right w:val="none" w:sz="0" w:space="0" w:color="auto"/>
      </w:divBdr>
      <w:divsChild>
        <w:div w:id="558515602">
          <w:marLeft w:val="640"/>
          <w:marRight w:val="0"/>
          <w:marTop w:val="0"/>
          <w:marBottom w:val="0"/>
          <w:divBdr>
            <w:top w:val="none" w:sz="0" w:space="0" w:color="auto"/>
            <w:left w:val="none" w:sz="0" w:space="0" w:color="auto"/>
            <w:bottom w:val="none" w:sz="0" w:space="0" w:color="auto"/>
            <w:right w:val="none" w:sz="0" w:space="0" w:color="auto"/>
          </w:divBdr>
        </w:div>
        <w:div w:id="542405207">
          <w:marLeft w:val="640"/>
          <w:marRight w:val="0"/>
          <w:marTop w:val="0"/>
          <w:marBottom w:val="0"/>
          <w:divBdr>
            <w:top w:val="none" w:sz="0" w:space="0" w:color="auto"/>
            <w:left w:val="none" w:sz="0" w:space="0" w:color="auto"/>
            <w:bottom w:val="none" w:sz="0" w:space="0" w:color="auto"/>
            <w:right w:val="none" w:sz="0" w:space="0" w:color="auto"/>
          </w:divBdr>
        </w:div>
        <w:div w:id="558903020">
          <w:marLeft w:val="640"/>
          <w:marRight w:val="0"/>
          <w:marTop w:val="0"/>
          <w:marBottom w:val="0"/>
          <w:divBdr>
            <w:top w:val="none" w:sz="0" w:space="0" w:color="auto"/>
            <w:left w:val="none" w:sz="0" w:space="0" w:color="auto"/>
            <w:bottom w:val="none" w:sz="0" w:space="0" w:color="auto"/>
            <w:right w:val="none" w:sz="0" w:space="0" w:color="auto"/>
          </w:divBdr>
        </w:div>
        <w:div w:id="607084066">
          <w:marLeft w:val="640"/>
          <w:marRight w:val="0"/>
          <w:marTop w:val="0"/>
          <w:marBottom w:val="0"/>
          <w:divBdr>
            <w:top w:val="none" w:sz="0" w:space="0" w:color="auto"/>
            <w:left w:val="none" w:sz="0" w:space="0" w:color="auto"/>
            <w:bottom w:val="none" w:sz="0" w:space="0" w:color="auto"/>
            <w:right w:val="none" w:sz="0" w:space="0" w:color="auto"/>
          </w:divBdr>
        </w:div>
        <w:div w:id="1801731206">
          <w:marLeft w:val="640"/>
          <w:marRight w:val="0"/>
          <w:marTop w:val="0"/>
          <w:marBottom w:val="0"/>
          <w:divBdr>
            <w:top w:val="none" w:sz="0" w:space="0" w:color="auto"/>
            <w:left w:val="none" w:sz="0" w:space="0" w:color="auto"/>
            <w:bottom w:val="none" w:sz="0" w:space="0" w:color="auto"/>
            <w:right w:val="none" w:sz="0" w:space="0" w:color="auto"/>
          </w:divBdr>
        </w:div>
        <w:div w:id="7877011">
          <w:marLeft w:val="640"/>
          <w:marRight w:val="0"/>
          <w:marTop w:val="0"/>
          <w:marBottom w:val="0"/>
          <w:divBdr>
            <w:top w:val="none" w:sz="0" w:space="0" w:color="auto"/>
            <w:left w:val="none" w:sz="0" w:space="0" w:color="auto"/>
            <w:bottom w:val="none" w:sz="0" w:space="0" w:color="auto"/>
            <w:right w:val="none" w:sz="0" w:space="0" w:color="auto"/>
          </w:divBdr>
        </w:div>
      </w:divsChild>
    </w:div>
    <w:div w:id="2051227084">
      <w:bodyDiv w:val="1"/>
      <w:marLeft w:val="0"/>
      <w:marRight w:val="0"/>
      <w:marTop w:val="0"/>
      <w:marBottom w:val="0"/>
      <w:divBdr>
        <w:top w:val="none" w:sz="0" w:space="0" w:color="auto"/>
        <w:left w:val="none" w:sz="0" w:space="0" w:color="auto"/>
        <w:bottom w:val="none" w:sz="0" w:space="0" w:color="auto"/>
        <w:right w:val="none" w:sz="0" w:space="0" w:color="auto"/>
      </w:divBdr>
      <w:divsChild>
        <w:div w:id="1276449843">
          <w:marLeft w:val="0"/>
          <w:marRight w:val="0"/>
          <w:marTop w:val="0"/>
          <w:marBottom w:val="0"/>
          <w:divBdr>
            <w:top w:val="none" w:sz="0" w:space="0" w:color="auto"/>
            <w:left w:val="none" w:sz="0" w:space="0" w:color="auto"/>
            <w:bottom w:val="none" w:sz="0" w:space="0" w:color="auto"/>
            <w:right w:val="none" w:sz="0" w:space="0" w:color="auto"/>
          </w:divBdr>
        </w:div>
      </w:divsChild>
    </w:div>
    <w:div w:id="2077319141">
      <w:bodyDiv w:val="1"/>
      <w:marLeft w:val="0"/>
      <w:marRight w:val="0"/>
      <w:marTop w:val="0"/>
      <w:marBottom w:val="0"/>
      <w:divBdr>
        <w:top w:val="none" w:sz="0" w:space="0" w:color="auto"/>
        <w:left w:val="none" w:sz="0" w:space="0" w:color="auto"/>
        <w:bottom w:val="none" w:sz="0" w:space="0" w:color="auto"/>
        <w:right w:val="none" w:sz="0" w:space="0" w:color="auto"/>
      </w:divBdr>
      <w:divsChild>
        <w:div w:id="131948944">
          <w:marLeft w:val="0"/>
          <w:marRight w:val="0"/>
          <w:marTop w:val="0"/>
          <w:marBottom w:val="0"/>
          <w:divBdr>
            <w:top w:val="none" w:sz="0" w:space="0" w:color="auto"/>
            <w:left w:val="none" w:sz="0" w:space="0" w:color="auto"/>
            <w:bottom w:val="none" w:sz="0" w:space="0" w:color="auto"/>
            <w:right w:val="none" w:sz="0" w:space="0" w:color="auto"/>
          </w:divBdr>
        </w:div>
      </w:divsChild>
    </w:div>
    <w:div w:id="2082369535">
      <w:bodyDiv w:val="1"/>
      <w:marLeft w:val="0"/>
      <w:marRight w:val="0"/>
      <w:marTop w:val="0"/>
      <w:marBottom w:val="0"/>
      <w:divBdr>
        <w:top w:val="none" w:sz="0" w:space="0" w:color="auto"/>
        <w:left w:val="none" w:sz="0" w:space="0" w:color="auto"/>
        <w:bottom w:val="none" w:sz="0" w:space="0" w:color="auto"/>
        <w:right w:val="none" w:sz="0" w:space="0" w:color="auto"/>
      </w:divBdr>
      <w:divsChild>
        <w:div w:id="186215361">
          <w:marLeft w:val="0"/>
          <w:marRight w:val="0"/>
          <w:marTop w:val="0"/>
          <w:marBottom w:val="0"/>
          <w:divBdr>
            <w:top w:val="none" w:sz="0" w:space="0" w:color="auto"/>
            <w:left w:val="none" w:sz="0" w:space="0" w:color="auto"/>
            <w:bottom w:val="none" w:sz="0" w:space="0" w:color="auto"/>
            <w:right w:val="none" w:sz="0" w:space="0" w:color="auto"/>
          </w:divBdr>
        </w:div>
      </w:divsChild>
    </w:div>
    <w:div w:id="2090227937">
      <w:bodyDiv w:val="1"/>
      <w:marLeft w:val="0"/>
      <w:marRight w:val="0"/>
      <w:marTop w:val="0"/>
      <w:marBottom w:val="0"/>
      <w:divBdr>
        <w:top w:val="none" w:sz="0" w:space="0" w:color="auto"/>
        <w:left w:val="none" w:sz="0" w:space="0" w:color="auto"/>
        <w:bottom w:val="none" w:sz="0" w:space="0" w:color="auto"/>
        <w:right w:val="none" w:sz="0" w:space="0" w:color="auto"/>
      </w:divBdr>
      <w:divsChild>
        <w:div w:id="1985968984">
          <w:marLeft w:val="0"/>
          <w:marRight w:val="0"/>
          <w:marTop w:val="0"/>
          <w:marBottom w:val="0"/>
          <w:divBdr>
            <w:top w:val="none" w:sz="0" w:space="0" w:color="auto"/>
            <w:left w:val="none" w:sz="0" w:space="0" w:color="auto"/>
            <w:bottom w:val="none" w:sz="0" w:space="0" w:color="auto"/>
            <w:right w:val="none" w:sz="0" w:space="0" w:color="auto"/>
          </w:divBdr>
        </w:div>
      </w:divsChild>
    </w:div>
    <w:div w:id="2113623360">
      <w:bodyDiv w:val="1"/>
      <w:marLeft w:val="0"/>
      <w:marRight w:val="0"/>
      <w:marTop w:val="0"/>
      <w:marBottom w:val="0"/>
      <w:divBdr>
        <w:top w:val="none" w:sz="0" w:space="0" w:color="auto"/>
        <w:left w:val="none" w:sz="0" w:space="0" w:color="auto"/>
        <w:bottom w:val="none" w:sz="0" w:space="0" w:color="auto"/>
        <w:right w:val="none" w:sz="0" w:space="0" w:color="auto"/>
      </w:divBdr>
      <w:divsChild>
        <w:div w:id="951009044">
          <w:marLeft w:val="0"/>
          <w:marRight w:val="0"/>
          <w:marTop w:val="0"/>
          <w:marBottom w:val="0"/>
          <w:divBdr>
            <w:top w:val="none" w:sz="0" w:space="0" w:color="auto"/>
            <w:left w:val="none" w:sz="0" w:space="0" w:color="auto"/>
            <w:bottom w:val="none" w:sz="0" w:space="0" w:color="auto"/>
            <w:right w:val="none" w:sz="0" w:space="0" w:color="auto"/>
          </w:divBdr>
        </w:div>
      </w:divsChild>
    </w:div>
    <w:div w:id="2136675964">
      <w:bodyDiv w:val="1"/>
      <w:marLeft w:val="0"/>
      <w:marRight w:val="0"/>
      <w:marTop w:val="0"/>
      <w:marBottom w:val="0"/>
      <w:divBdr>
        <w:top w:val="none" w:sz="0" w:space="0" w:color="auto"/>
        <w:left w:val="none" w:sz="0" w:space="0" w:color="auto"/>
        <w:bottom w:val="none" w:sz="0" w:space="0" w:color="auto"/>
        <w:right w:val="none" w:sz="0" w:space="0" w:color="auto"/>
      </w:divBdr>
      <w:divsChild>
        <w:div w:id="1896161317">
          <w:marLeft w:val="640"/>
          <w:marRight w:val="0"/>
          <w:marTop w:val="0"/>
          <w:marBottom w:val="0"/>
          <w:divBdr>
            <w:top w:val="none" w:sz="0" w:space="0" w:color="auto"/>
            <w:left w:val="none" w:sz="0" w:space="0" w:color="auto"/>
            <w:bottom w:val="none" w:sz="0" w:space="0" w:color="auto"/>
            <w:right w:val="none" w:sz="0" w:space="0" w:color="auto"/>
          </w:divBdr>
        </w:div>
        <w:div w:id="798383231">
          <w:marLeft w:val="640"/>
          <w:marRight w:val="0"/>
          <w:marTop w:val="0"/>
          <w:marBottom w:val="0"/>
          <w:divBdr>
            <w:top w:val="none" w:sz="0" w:space="0" w:color="auto"/>
            <w:left w:val="none" w:sz="0" w:space="0" w:color="auto"/>
            <w:bottom w:val="none" w:sz="0" w:space="0" w:color="auto"/>
            <w:right w:val="none" w:sz="0" w:space="0" w:color="auto"/>
          </w:divBdr>
        </w:div>
        <w:div w:id="584264540">
          <w:marLeft w:val="640"/>
          <w:marRight w:val="0"/>
          <w:marTop w:val="0"/>
          <w:marBottom w:val="0"/>
          <w:divBdr>
            <w:top w:val="none" w:sz="0" w:space="0" w:color="auto"/>
            <w:left w:val="none" w:sz="0" w:space="0" w:color="auto"/>
            <w:bottom w:val="none" w:sz="0" w:space="0" w:color="auto"/>
            <w:right w:val="none" w:sz="0" w:space="0" w:color="auto"/>
          </w:divBdr>
        </w:div>
        <w:div w:id="2025553842">
          <w:marLeft w:val="640"/>
          <w:marRight w:val="0"/>
          <w:marTop w:val="0"/>
          <w:marBottom w:val="0"/>
          <w:divBdr>
            <w:top w:val="none" w:sz="0" w:space="0" w:color="auto"/>
            <w:left w:val="none" w:sz="0" w:space="0" w:color="auto"/>
            <w:bottom w:val="none" w:sz="0" w:space="0" w:color="auto"/>
            <w:right w:val="none" w:sz="0" w:space="0" w:color="auto"/>
          </w:divBdr>
        </w:div>
        <w:div w:id="2059737818">
          <w:marLeft w:val="640"/>
          <w:marRight w:val="0"/>
          <w:marTop w:val="0"/>
          <w:marBottom w:val="0"/>
          <w:divBdr>
            <w:top w:val="none" w:sz="0" w:space="0" w:color="auto"/>
            <w:left w:val="none" w:sz="0" w:space="0" w:color="auto"/>
            <w:bottom w:val="none" w:sz="0" w:space="0" w:color="auto"/>
            <w:right w:val="none" w:sz="0" w:space="0" w:color="auto"/>
          </w:divBdr>
        </w:div>
        <w:div w:id="919296902">
          <w:marLeft w:val="640"/>
          <w:marRight w:val="0"/>
          <w:marTop w:val="0"/>
          <w:marBottom w:val="0"/>
          <w:divBdr>
            <w:top w:val="none" w:sz="0" w:space="0" w:color="auto"/>
            <w:left w:val="none" w:sz="0" w:space="0" w:color="auto"/>
            <w:bottom w:val="none" w:sz="0" w:space="0" w:color="auto"/>
            <w:right w:val="none" w:sz="0" w:space="0" w:color="auto"/>
          </w:divBdr>
        </w:div>
        <w:div w:id="1194609240">
          <w:marLeft w:val="640"/>
          <w:marRight w:val="0"/>
          <w:marTop w:val="0"/>
          <w:marBottom w:val="0"/>
          <w:divBdr>
            <w:top w:val="none" w:sz="0" w:space="0" w:color="auto"/>
            <w:left w:val="none" w:sz="0" w:space="0" w:color="auto"/>
            <w:bottom w:val="none" w:sz="0" w:space="0" w:color="auto"/>
            <w:right w:val="none" w:sz="0" w:space="0" w:color="auto"/>
          </w:divBdr>
        </w:div>
        <w:div w:id="1100296009">
          <w:marLeft w:val="640"/>
          <w:marRight w:val="0"/>
          <w:marTop w:val="0"/>
          <w:marBottom w:val="0"/>
          <w:divBdr>
            <w:top w:val="none" w:sz="0" w:space="0" w:color="auto"/>
            <w:left w:val="none" w:sz="0" w:space="0" w:color="auto"/>
            <w:bottom w:val="none" w:sz="0" w:space="0" w:color="auto"/>
            <w:right w:val="none" w:sz="0" w:space="0" w:color="auto"/>
          </w:divBdr>
        </w:div>
        <w:div w:id="444733351">
          <w:marLeft w:val="640"/>
          <w:marRight w:val="0"/>
          <w:marTop w:val="0"/>
          <w:marBottom w:val="0"/>
          <w:divBdr>
            <w:top w:val="none" w:sz="0" w:space="0" w:color="auto"/>
            <w:left w:val="none" w:sz="0" w:space="0" w:color="auto"/>
            <w:bottom w:val="none" w:sz="0" w:space="0" w:color="auto"/>
            <w:right w:val="none" w:sz="0" w:space="0" w:color="auto"/>
          </w:divBdr>
        </w:div>
        <w:div w:id="158159962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4.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2.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Veľkos</a:t>
            </a:r>
            <a:r>
              <a:rPr lang="sk-SK"/>
              <a:t>ť</a:t>
            </a:r>
            <a:r>
              <a:rPr lang="en-US"/>
              <a:t> súboru</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Veľkost súboru v MB</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#,##0</c:formatCode>
                <c:ptCount val="4"/>
                <c:pt idx="0">
                  <c:v>386</c:v>
                </c:pt>
                <c:pt idx="1">
                  <c:v>1340</c:v>
                </c:pt>
                <c:pt idx="2">
                  <c:v>1940</c:v>
                </c:pt>
                <c:pt idx="3">
                  <c:v>1101</c:v>
                </c:pt>
              </c:numCache>
            </c:numRef>
          </c:val>
          <c:extLst>
            <c:ext xmlns:c16="http://schemas.microsoft.com/office/drawing/2014/chart" uri="{C3380CC4-5D6E-409C-BE32-E72D297353CC}">
              <c16:uniqueId val="{00000000-8953-4FCA-ACDE-C317DAB37EA7}"/>
            </c:ext>
          </c:extLst>
        </c:ser>
        <c:dLbls>
          <c:dLblPos val="outEnd"/>
          <c:showLegendKey val="0"/>
          <c:showVal val="1"/>
          <c:showCatName val="0"/>
          <c:showSerName val="0"/>
          <c:showPercent val="0"/>
          <c:showBubbleSize val="0"/>
        </c:dLbls>
        <c:gapWidth val="100"/>
        <c:overlap val="-24"/>
        <c:axId val="132777727"/>
        <c:axId val="132768991"/>
      </c:barChart>
      <c:catAx>
        <c:axId val="13277772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68991"/>
        <c:crosses val="autoZero"/>
        <c:auto val="1"/>
        <c:lblAlgn val="ctr"/>
        <c:lblOffset val="100"/>
        <c:noMultiLvlLbl val="0"/>
      </c:catAx>
      <c:valAx>
        <c:axId val="132768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megabajty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77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Po</a:t>
            </a:r>
            <a:r>
              <a:rPr lang="sk-SK"/>
              <a:t>čet znakov</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Počet znakov</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solidFill>
                <a:schemeClr val="lt1"/>
              </a:solidFill>
              <a:ln>
                <a:solidFill>
                  <a:schemeClr val="dk1">
                    <a:lumMod val="25000"/>
                    <a:lumOff val="75000"/>
                  </a:scheme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#,##0</c:formatCode>
                <c:ptCount val="4"/>
                <c:pt idx="0">
                  <c:v>404850498</c:v>
                </c:pt>
                <c:pt idx="1">
                  <c:v>1404850379</c:v>
                </c:pt>
                <c:pt idx="2">
                  <c:v>2069850404</c:v>
                </c:pt>
                <c:pt idx="3">
                  <c:v>1154850377</c:v>
                </c:pt>
              </c:numCache>
            </c:numRef>
          </c:val>
          <c:extLst>
            <c:ext xmlns:c16="http://schemas.microsoft.com/office/drawing/2014/chart" uri="{C3380CC4-5D6E-409C-BE32-E72D297353CC}">
              <c16:uniqueId val="{00000000-A179-43B6-9467-A4AB2E2BFE22}"/>
            </c:ext>
          </c:extLst>
        </c:ser>
        <c:dLbls>
          <c:dLblPos val="outEnd"/>
          <c:showLegendKey val="0"/>
          <c:showVal val="1"/>
          <c:showCatName val="0"/>
          <c:showSerName val="0"/>
          <c:showPercent val="0"/>
          <c:showBubbleSize val="0"/>
        </c:dLbls>
        <c:gapWidth val="100"/>
        <c:overlap val="-24"/>
        <c:axId val="132777727"/>
        <c:axId val="132768991"/>
      </c:barChart>
      <c:catAx>
        <c:axId val="13277772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68991"/>
        <c:crosses val="autoZero"/>
        <c:auto val="1"/>
        <c:lblAlgn val="ctr"/>
        <c:lblOffset val="100"/>
        <c:noMultiLvlLbl val="0"/>
      </c:catAx>
      <c:valAx>
        <c:axId val="13276899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77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sk-SK"/>
              <a:t>Počet riadkov</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Počet riadkov</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#,##0</c:formatCode>
                <c:ptCount val="4"/>
                <c:pt idx="0">
                  <c:v>5000002</c:v>
                </c:pt>
                <c:pt idx="1">
                  <c:v>50000001</c:v>
                </c:pt>
                <c:pt idx="2">
                  <c:v>55000003</c:v>
                </c:pt>
                <c:pt idx="3">
                  <c:v>45000001</c:v>
                </c:pt>
              </c:numCache>
            </c:numRef>
          </c:val>
          <c:extLst>
            <c:ext xmlns:c16="http://schemas.microsoft.com/office/drawing/2014/chart" uri="{C3380CC4-5D6E-409C-BE32-E72D297353CC}">
              <c16:uniqueId val="{00000000-74DD-42F0-8F88-B73037715989}"/>
            </c:ext>
          </c:extLst>
        </c:ser>
        <c:dLbls>
          <c:dLblPos val="outEnd"/>
          <c:showLegendKey val="0"/>
          <c:showVal val="1"/>
          <c:showCatName val="0"/>
          <c:showSerName val="0"/>
          <c:showPercent val="0"/>
          <c:showBubbleSize val="0"/>
        </c:dLbls>
        <c:gapWidth val="100"/>
        <c:overlap val="-24"/>
        <c:axId val="132777727"/>
        <c:axId val="132768991"/>
      </c:barChart>
      <c:catAx>
        <c:axId val="13277772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68991"/>
        <c:crosses val="autoZero"/>
        <c:auto val="1"/>
        <c:lblAlgn val="ctr"/>
        <c:lblOffset val="100"/>
        <c:noMultiLvlLbl val="0"/>
      </c:catAx>
      <c:valAx>
        <c:axId val="13276899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77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Dĺžka trvania jednotlivých operácií</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Čas serializácie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General</c:formatCode>
                <c:ptCount val="4"/>
                <c:pt idx="0">
                  <c:v>3</c:v>
                </c:pt>
                <c:pt idx="1">
                  <c:v>8</c:v>
                </c:pt>
                <c:pt idx="2">
                  <c:v>15</c:v>
                </c:pt>
                <c:pt idx="3">
                  <c:v>19</c:v>
                </c:pt>
              </c:numCache>
            </c:numRef>
          </c:val>
          <c:extLst>
            <c:ext xmlns:c16="http://schemas.microsoft.com/office/drawing/2014/chart" uri="{C3380CC4-5D6E-409C-BE32-E72D297353CC}">
              <c16:uniqueId val="{00000000-6A53-4B94-AEA8-677C6AA30BCB}"/>
            </c:ext>
          </c:extLst>
        </c:ser>
        <c:ser>
          <c:idx val="1"/>
          <c:order val="1"/>
          <c:tx>
            <c:strRef>
              <c:f>Hárok1!$C$1</c:f>
              <c:strCache>
                <c:ptCount val="1"/>
                <c:pt idx="0">
                  <c:v>Čas deserializácie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Hárok1!$C$2:$C$5</c:f>
              <c:numCache>
                <c:formatCode>General</c:formatCode>
                <c:ptCount val="4"/>
                <c:pt idx="0">
                  <c:v>6</c:v>
                </c:pt>
                <c:pt idx="1">
                  <c:v>6</c:v>
                </c:pt>
                <c:pt idx="2">
                  <c:v>15</c:v>
                </c:pt>
                <c:pt idx="3">
                  <c:v>47</c:v>
                </c:pt>
              </c:numCache>
            </c:numRef>
          </c:val>
          <c:extLst>
            <c:ext xmlns:c16="http://schemas.microsoft.com/office/drawing/2014/chart" uri="{C3380CC4-5D6E-409C-BE32-E72D297353CC}">
              <c16:uniqueId val="{00000001-6A53-4B94-AEA8-677C6AA30BCB}"/>
            </c:ext>
          </c:extLst>
        </c:ser>
        <c:ser>
          <c:idx val="2"/>
          <c:order val="2"/>
          <c:tx>
            <c:strRef>
              <c:f>Hárok1!$D$1</c:f>
              <c:strCache>
                <c:ptCount val="1"/>
                <c:pt idx="0">
                  <c:v>Čas reserializácie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Hárok1!$D$2:$D$5</c:f>
              <c:numCache>
                <c:formatCode>General</c:formatCode>
                <c:ptCount val="4"/>
                <c:pt idx="0">
                  <c:v>3</c:v>
                </c:pt>
                <c:pt idx="1">
                  <c:v>5</c:v>
                </c:pt>
                <c:pt idx="2">
                  <c:v>12</c:v>
                </c:pt>
                <c:pt idx="3">
                  <c:v>23</c:v>
                </c:pt>
              </c:numCache>
            </c:numRef>
          </c:val>
          <c:extLst>
            <c:ext xmlns:c16="http://schemas.microsoft.com/office/drawing/2014/chart" uri="{C3380CC4-5D6E-409C-BE32-E72D297353CC}">
              <c16:uniqueId val="{00000002-6A53-4B94-AEA8-677C6AA30BCB}"/>
            </c:ext>
          </c:extLst>
        </c:ser>
        <c:dLbls>
          <c:dLblPos val="outEnd"/>
          <c:showLegendKey val="0"/>
          <c:showVal val="1"/>
          <c:showCatName val="0"/>
          <c:showSerName val="0"/>
          <c:showPercent val="0"/>
          <c:showBubbleSize val="0"/>
        </c:dLbls>
        <c:gapWidth val="100"/>
        <c:overlap val="-24"/>
        <c:axId val="2068868479"/>
        <c:axId val="2068865151"/>
      </c:barChart>
      <c:catAx>
        <c:axId val="2068868479"/>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68865151"/>
        <c:crosses val="autoZero"/>
        <c:auto val="1"/>
        <c:lblAlgn val="ctr"/>
        <c:lblOffset val="100"/>
        <c:noMultiLvlLbl val="0"/>
      </c:catAx>
      <c:valAx>
        <c:axId val="2068865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sekundy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68868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Všeobecné"/>
          <w:gallery w:val="placeholder"/>
        </w:category>
        <w:types>
          <w:type w:val="bbPlcHdr"/>
        </w:types>
        <w:behaviors>
          <w:behavior w:val="content"/>
        </w:behaviors>
        <w:guid w:val="{6A8A630F-BA47-4DD6-AD5E-1B0C23691837}"/>
      </w:docPartPr>
      <w:docPartBody>
        <w:p w:rsidR="008F0C6C" w:rsidRDefault="007F3CAF">
          <w:r w:rsidRPr="00AB73A5">
            <w:rPr>
              <w:rStyle w:val="Zstupntext"/>
            </w:rPr>
            <w:t>Kliknite alebo ťuknite sem a zadajte text.</w:t>
          </w:r>
        </w:p>
      </w:docPartBody>
    </w:docPart>
    <w:docPart>
      <w:docPartPr>
        <w:name w:val="3C737CAAE2E644178EAA4D2285752048"/>
        <w:category>
          <w:name w:val="Všeobecné"/>
          <w:gallery w:val="placeholder"/>
        </w:category>
        <w:types>
          <w:type w:val="bbPlcHdr"/>
        </w:types>
        <w:behaviors>
          <w:behavior w:val="content"/>
        </w:behaviors>
        <w:guid w:val="{F52C50E6-16FF-45CD-A855-AFE32C8784C2}"/>
      </w:docPartPr>
      <w:docPartBody>
        <w:p w:rsidR="00026DF1" w:rsidRDefault="008D15A0" w:rsidP="008D15A0">
          <w:pPr>
            <w:pStyle w:val="3C737CAAE2E644178EAA4D2285752048"/>
          </w:pPr>
          <w:r w:rsidRPr="00AB73A5">
            <w:rPr>
              <w:rStyle w:val="Zstupntext"/>
            </w:rPr>
            <w:t>Kliknite alebo ťuknite sem a zadajte text.</w:t>
          </w:r>
        </w:p>
      </w:docPartBody>
    </w:docPart>
    <w:docPart>
      <w:docPartPr>
        <w:name w:val="475081EEEEE9484580D3BA71AC397F3B"/>
        <w:category>
          <w:name w:val="Všeobecné"/>
          <w:gallery w:val="placeholder"/>
        </w:category>
        <w:types>
          <w:type w:val="bbPlcHdr"/>
        </w:types>
        <w:behaviors>
          <w:behavior w:val="content"/>
        </w:behaviors>
        <w:guid w:val="{72A5FADD-DEC4-49C9-9799-1BADBFEAA40F}"/>
      </w:docPartPr>
      <w:docPartBody>
        <w:p w:rsidR="00EF3F29" w:rsidRDefault="00150686" w:rsidP="00150686">
          <w:pPr>
            <w:pStyle w:val="475081EEEEE9484580D3BA71AC397F3B"/>
          </w:pPr>
          <w:r w:rsidRPr="00AB73A5">
            <w:rPr>
              <w:rStyle w:val="Zstupntext"/>
            </w:rPr>
            <w:t>Kliknite alebo ťuknite sem a zadajte text.</w:t>
          </w:r>
        </w:p>
      </w:docPartBody>
    </w:docPart>
    <w:docPart>
      <w:docPartPr>
        <w:name w:val="C1D50D92BC04454882613D53B97992F8"/>
        <w:category>
          <w:name w:val="Všeobecné"/>
          <w:gallery w:val="placeholder"/>
        </w:category>
        <w:types>
          <w:type w:val="bbPlcHdr"/>
        </w:types>
        <w:behaviors>
          <w:behavior w:val="content"/>
        </w:behaviors>
        <w:guid w:val="{3DE1C106-2763-4851-99B5-F2A0DD23BF7D}"/>
      </w:docPartPr>
      <w:docPartBody>
        <w:p w:rsidR="00EF3F29" w:rsidRDefault="00150686" w:rsidP="00150686">
          <w:pPr>
            <w:pStyle w:val="C1D50D92BC04454882613D53B97992F8"/>
          </w:pPr>
          <w:r w:rsidRPr="00AB73A5">
            <w:rPr>
              <w:rStyle w:val="Zstupntext"/>
            </w:rPr>
            <w:t>Kliknite alebo ťuknite sem a zadajte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CAF"/>
    <w:rsid w:val="00024B2E"/>
    <w:rsid w:val="00026DF1"/>
    <w:rsid w:val="00030750"/>
    <w:rsid w:val="00032E2A"/>
    <w:rsid w:val="000423FF"/>
    <w:rsid w:val="000548E4"/>
    <w:rsid w:val="00057532"/>
    <w:rsid w:val="00066AB9"/>
    <w:rsid w:val="0008025B"/>
    <w:rsid w:val="000930DE"/>
    <w:rsid w:val="000B1346"/>
    <w:rsid w:val="000B5D70"/>
    <w:rsid w:val="000C7356"/>
    <w:rsid w:val="00101F5D"/>
    <w:rsid w:val="001105E9"/>
    <w:rsid w:val="00112931"/>
    <w:rsid w:val="0012510D"/>
    <w:rsid w:val="00126E27"/>
    <w:rsid w:val="00137008"/>
    <w:rsid w:val="00141095"/>
    <w:rsid w:val="00150686"/>
    <w:rsid w:val="001857D6"/>
    <w:rsid w:val="00191695"/>
    <w:rsid w:val="001A0F9D"/>
    <w:rsid w:val="001B6504"/>
    <w:rsid w:val="001C61C1"/>
    <w:rsid w:val="001D0493"/>
    <w:rsid w:val="001D4D0E"/>
    <w:rsid w:val="001F5070"/>
    <w:rsid w:val="001F5B18"/>
    <w:rsid w:val="001F61C8"/>
    <w:rsid w:val="002072A0"/>
    <w:rsid w:val="00216292"/>
    <w:rsid w:val="00216D30"/>
    <w:rsid w:val="002621DA"/>
    <w:rsid w:val="00266D9F"/>
    <w:rsid w:val="002766D6"/>
    <w:rsid w:val="00277545"/>
    <w:rsid w:val="002807E6"/>
    <w:rsid w:val="0029724D"/>
    <w:rsid w:val="002A44B7"/>
    <w:rsid w:val="002C04F7"/>
    <w:rsid w:val="002D4488"/>
    <w:rsid w:val="002F44CA"/>
    <w:rsid w:val="00305D3E"/>
    <w:rsid w:val="003063AE"/>
    <w:rsid w:val="0031387B"/>
    <w:rsid w:val="00322FFB"/>
    <w:rsid w:val="00345B2A"/>
    <w:rsid w:val="003A55D3"/>
    <w:rsid w:val="003C09DF"/>
    <w:rsid w:val="003D513B"/>
    <w:rsid w:val="003F565C"/>
    <w:rsid w:val="003F7CE5"/>
    <w:rsid w:val="00400F74"/>
    <w:rsid w:val="0041566F"/>
    <w:rsid w:val="004178AA"/>
    <w:rsid w:val="00452250"/>
    <w:rsid w:val="00467AA3"/>
    <w:rsid w:val="00477776"/>
    <w:rsid w:val="00483CE6"/>
    <w:rsid w:val="00485ADD"/>
    <w:rsid w:val="00492DFA"/>
    <w:rsid w:val="004A52E6"/>
    <w:rsid w:val="004A5409"/>
    <w:rsid w:val="004B715B"/>
    <w:rsid w:val="005205EC"/>
    <w:rsid w:val="00554672"/>
    <w:rsid w:val="005649AB"/>
    <w:rsid w:val="00573127"/>
    <w:rsid w:val="00575185"/>
    <w:rsid w:val="0058018D"/>
    <w:rsid w:val="005835B9"/>
    <w:rsid w:val="00592002"/>
    <w:rsid w:val="005B3729"/>
    <w:rsid w:val="005B7850"/>
    <w:rsid w:val="005D1797"/>
    <w:rsid w:val="005E0EC9"/>
    <w:rsid w:val="005E567D"/>
    <w:rsid w:val="005F1364"/>
    <w:rsid w:val="005F5C22"/>
    <w:rsid w:val="00626AD6"/>
    <w:rsid w:val="00632028"/>
    <w:rsid w:val="00663DF7"/>
    <w:rsid w:val="006715D4"/>
    <w:rsid w:val="00671A38"/>
    <w:rsid w:val="006974D6"/>
    <w:rsid w:val="006A0334"/>
    <w:rsid w:val="006A09F0"/>
    <w:rsid w:val="006A25E3"/>
    <w:rsid w:val="006D357E"/>
    <w:rsid w:val="006D69D5"/>
    <w:rsid w:val="006D717A"/>
    <w:rsid w:val="006F0C7F"/>
    <w:rsid w:val="00717876"/>
    <w:rsid w:val="007341F5"/>
    <w:rsid w:val="00745D02"/>
    <w:rsid w:val="0075499B"/>
    <w:rsid w:val="00757239"/>
    <w:rsid w:val="007629AE"/>
    <w:rsid w:val="00766F0B"/>
    <w:rsid w:val="00767BE4"/>
    <w:rsid w:val="00776C3F"/>
    <w:rsid w:val="00784770"/>
    <w:rsid w:val="00792939"/>
    <w:rsid w:val="007938FC"/>
    <w:rsid w:val="00793E78"/>
    <w:rsid w:val="007B04C8"/>
    <w:rsid w:val="007C6424"/>
    <w:rsid w:val="007F3CAF"/>
    <w:rsid w:val="00801DA8"/>
    <w:rsid w:val="00825E3B"/>
    <w:rsid w:val="00836E7E"/>
    <w:rsid w:val="00842175"/>
    <w:rsid w:val="00845F40"/>
    <w:rsid w:val="00853605"/>
    <w:rsid w:val="00856BFA"/>
    <w:rsid w:val="0087277A"/>
    <w:rsid w:val="00890A90"/>
    <w:rsid w:val="0089329F"/>
    <w:rsid w:val="008B323C"/>
    <w:rsid w:val="008D15A0"/>
    <w:rsid w:val="008E6253"/>
    <w:rsid w:val="008F0345"/>
    <w:rsid w:val="008F0C6C"/>
    <w:rsid w:val="008F296A"/>
    <w:rsid w:val="00904A5A"/>
    <w:rsid w:val="00911457"/>
    <w:rsid w:val="009150BD"/>
    <w:rsid w:val="00921F7A"/>
    <w:rsid w:val="0092497A"/>
    <w:rsid w:val="00937E3C"/>
    <w:rsid w:val="00944952"/>
    <w:rsid w:val="00957AF3"/>
    <w:rsid w:val="0096536A"/>
    <w:rsid w:val="0098778C"/>
    <w:rsid w:val="00991611"/>
    <w:rsid w:val="00995A2C"/>
    <w:rsid w:val="009B1378"/>
    <w:rsid w:val="009F0A62"/>
    <w:rsid w:val="009F1C4F"/>
    <w:rsid w:val="009F1D72"/>
    <w:rsid w:val="009F69F2"/>
    <w:rsid w:val="00A07C30"/>
    <w:rsid w:val="00A177BE"/>
    <w:rsid w:val="00A45AB3"/>
    <w:rsid w:val="00A637EA"/>
    <w:rsid w:val="00A8214F"/>
    <w:rsid w:val="00A824CA"/>
    <w:rsid w:val="00A87249"/>
    <w:rsid w:val="00A962E9"/>
    <w:rsid w:val="00AA1EDC"/>
    <w:rsid w:val="00AB49C7"/>
    <w:rsid w:val="00AB7473"/>
    <w:rsid w:val="00AC3DFB"/>
    <w:rsid w:val="00AD3A57"/>
    <w:rsid w:val="00AD40AD"/>
    <w:rsid w:val="00AD7D52"/>
    <w:rsid w:val="00AD7EDF"/>
    <w:rsid w:val="00AE0BCB"/>
    <w:rsid w:val="00AE16E6"/>
    <w:rsid w:val="00AF302F"/>
    <w:rsid w:val="00AF567B"/>
    <w:rsid w:val="00B05821"/>
    <w:rsid w:val="00B11C82"/>
    <w:rsid w:val="00B23F06"/>
    <w:rsid w:val="00B61A80"/>
    <w:rsid w:val="00B87DE1"/>
    <w:rsid w:val="00BA2F44"/>
    <w:rsid w:val="00BD5FFC"/>
    <w:rsid w:val="00BD6697"/>
    <w:rsid w:val="00BE5396"/>
    <w:rsid w:val="00BE7C56"/>
    <w:rsid w:val="00BF1732"/>
    <w:rsid w:val="00C001DF"/>
    <w:rsid w:val="00C4648E"/>
    <w:rsid w:val="00C47454"/>
    <w:rsid w:val="00C5519D"/>
    <w:rsid w:val="00C556EF"/>
    <w:rsid w:val="00C62EDE"/>
    <w:rsid w:val="00C83A24"/>
    <w:rsid w:val="00C854A0"/>
    <w:rsid w:val="00C9153E"/>
    <w:rsid w:val="00CB2B12"/>
    <w:rsid w:val="00CD707C"/>
    <w:rsid w:val="00CE12AD"/>
    <w:rsid w:val="00CE2F78"/>
    <w:rsid w:val="00CF4DAC"/>
    <w:rsid w:val="00D12290"/>
    <w:rsid w:val="00D60E15"/>
    <w:rsid w:val="00D66DC9"/>
    <w:rsid w:val="00D673B2"/>
    <w:rsid w:val="00D75A67"/>
    <w:rsid w:val="00D9605C"/>
    <w:rsid w:val="00D97322"/>
    <w:rsid w:val="00DA17E5"/>
    <w:rsid w:val="00DB30EA"/>
    <w:rsid w:val="00DB3522"/>
    <w:rsid w:val="00DC1E81"/>
    <w:rsid w:val="00DE0AEC"/>
    <w:rsid w:val="00DE0B2F"/>
    <w:rsid w:val="00E20C89"/>
    <w:rsid w:val="00E41A59"/>
    <w:rsid w:val="00E41E17"/>
    <w:rsid w:val="00E55782"/>
    <w:rsid w:val="00E6444A"/>
    <w:rsid w:val="00E65A30"/>
    <w:rsid w:val="00E7440E"/>
    <w:rsid w:val="00E84142"/>
    <w:rsid w:val="00E96634"/>
    <w:rsid w:val="00EC6B18"/>
    <w:rsid w:val="00ED02E9"/>
    <w:rsid w:val="00EE666E"/>
    <w:rsid w:val="00EF3F29"/>
    <w:rsid w:val="00F23EC1"/>
    <w:rsid w:val="00F303CD"/>
    <w:rsid w:val="00F34E55"/>
    <w:rsid w:val="00F5186E"/>
    <w:rsid w:val="00FB0860"/>
    <w:rsid w:val="00FB1FAA"/>
    <w:rsid w:val="00FB5D30"/>
    <w:rsid w:val="00FC3ACE"/>
    <w:rsid w:val="00FC6E0C"/>
    <w:rsid w:val="00FD6568"/>
    <w:rsid w:val="00FE0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150686"/>
    <w:rPr>
      <w:color w:val="808080"/>
    </w:rPr>
  </w:style>
  <w:style w:type="paragraph" w:customStyle="1" w:styleId="3C737CAAE2E644178EAA4D2285752048">
    <w:name w:val="3C737CAAE2E644178EAA4D2285752048"/>
    <w:rsid w:val="008D15A0"/>
    <w:rPr>
      <w:lang w:val="sk-SK" w:eastAsia="sk-SK"/>
    </w:rPr>
  </w:style>
  <w:style w:type="paragraph" w:customStyle="1" w:styleId="475081EEEEE9484580D3BA71AC397F3B">
    <w:name w:val="475081EEEEE9484580D3BA71AC397F3B"/>
    <w:rsid w:val="00150686"/>
    <w:rPr>
      <w:lang w:val="sk-SK" w:eastAsia="sk-SK"/>
    </w:rPr>
  </w:style>
  <w:style w:type="paragraph" w:customStyle="1" w:styleId="C1D50D92BC04454882613D53B97992F8">
    <w:name w:val="C1D50D92BC04454882613D53B97992F8"/>
    <w:rsid w:val="00150686"/>
    <w:rPr>
      <w:lang w:val="sk-SK" w:eastAsia="sk-S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E5286A-4252-41F8-B9B1-2E6E3CDF65AF}">
  <we:reference id="wa104382081" version="1.35.0.0" store="en-US" storeType="OMEX"/>
  <we:alternateReferences>
    <we:reference id="WA104382081" version="1.35.0.0" store="" storeType="OMEX"/>
  </we:alternateReferences>
  <we:properties>
    <we:property name="MENDELEY_CITATIONS" value="[{&quot;citationID&quot;:&quot;MENDELEY_CITATION_6a71d6d9-3731-4130-a74c-5eddce1d36e5&quot;,&quot;properties&quot;:{&quot;noteIndex&quot;:0},&quot;isEdited&quot;:false,&quot;manualOverride&quot;:{&quot;citeprocText&quot;:&quot;[1]&quot;,&quot;isManuallyOverridden&quot;:false,&quot;manualOverrideText&quot;:&quot;&quot;},&quot;citationTag&quot;:&quot;MENDELEY_CITATION_v3_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&quot;,&quot;citationItems&quot;:[{&quot;id&quot;:&quot;56a52ca8-4bb8-33a7-bfd3-9cf2a39a85fa&quot;,&quot;itemData&quot;:{&quot;type&quot;:&quot;book&quot;,&quot;id&quot;:&quot;56a52ca8-4bb8-33a7-bfd3-9cf2a39a85fa&quot;,&quot;title&quot;:&quot;Java APIs, Extensions and Libraries&quot;,&quot;author&quot;:[{&quot;family&quot;:&quot;Sharan&quot;,&quot;given&quot;:&quot;Kishori&quot;,&quot;parse-names&quot;:false,&quot;dropping-particle&quot;:&quot;&quot;,&quot;non-dropping-particle&quot;:&quot;&quot;}],&quot;container-title&quot;:&quot;Java APIs, Extensions and Libraries&quot;,&quot;accessed&quot;:{&quot;date-parts&quot;:[[2022,9,1]]},&quot;DOI&quot;:&quot;10.1007/978-1-4842-3546-1&quot;,&quot;ISBN&quot;:&quot;978-1-4842-3546-1&quot;,&quot;URL&quot;:&quot;https://doi.org/10.1007/978-1-4842-3546-1&quot;,&quot;issued&quot;:{&quot;date-parts&quot;:[[2018]]},&quot;abstract&quot;:&quot;applicability for this approach.&quot;,&quot;container-title-short&quot;:&quot;&quot;},&quot;uris&quot;:[&quot;http://www.mendeley.com/documents/?uuid=56a52ca8-4bb8-33a7-bfd3-9cf2a39a85fa&quot;],&quot;isTemporary&quot;:false,&quot;legacyDesktopId&quot;:&quot;56a52ca8-4bb8-33a7-bfd3-9cf2a39a85fa&quot;}]},{&quot;citationID&quot;:&quot;MENDELEY_CITATION_74ff3770-b4f1-4bb8-80dc-dd24c8ab942a&quot;,&quot;properties&quot;:{&quot;noteIndex&quot;:0},&quot;isEdited&quot;:false,&quot;manualOverride&quot;:{&quot;citeprocText&quot;:&quot;[2]&quot;,&quot;isManuallyOverridden&quot;:false,&quot;manualOverrideText&quot;:&quot;&quot;},&quot;citationTag&quot;:&quot;MENDELEY_CITATION_v3_eyJjaXRhdGlvbklEIjoiTUVOREVMRVlfQ0lUQVRJT05fNzRmZjM3NzAtYjRmMS00YmI4LTgwZGMtZGQyNGM4YWI5NDJhIiwicHJvcGVydGllcyI6eyJub3RlSW5kZXgiOjB9LCJpc0VkaXRlZCI6ZmFsc2UsIm1hbnVhbE92ZXJyaWRlIjp7ImNpdGVwcm9jVGV4dCI6IlsyXSIsImlzTWFudWFsbHlPdmVycmlkZGVuIjpmYWxzZS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nVyaXMiOlsiaHR0cDovL3d3dy5tZW5kZWxleS5jb20vZG9jdW1lbnRzLz91dWlkPTU3NDlmZWY5LTcyMGItM2JjMy1hNDZiLWUxYTlkZmZlZjYzZSJdLCJpc1RlbXBvcmFyeSI6ZmFsc2UsImxlZ2FjeURlc2t0b3BJZCI6IjU3NDlmZWY5LTcyMGItM2JjMy1hNDZiLWUxYTlkZmZlZjYzZSJ9XX0=&quot;,&quot;citationItems&quot;:[{&quot;id&quot;:&quot;5749fef9-720b-3bc3-a46b-e1a9dffef63e&quot;,&quot;itemData&quot;:{&quot;type&quot;:&quot;book&quot;,&quot;id&quot;:&quot;5749fef9-720b-3bc3-a46b-e1a9dffef63e&quot;,&quot;title&quot;:&quot;Expert Oracle JDBC Programming&quot;,&quot;author&quot;:[{&quot;family&quot;:&quot;Menon&quot;,&quot;given&quot;:&quot;R M&quot;,&quot;parse-names&quot;:false,&quot;dropping-particle&quot;:&quot;&quot;,&quot;non-dropping-particle&quot;:&quot;&quot;}],&quot;container-title&quot;:&quot;Expert Oracle JDBC Programming&quot;,&quot;accessed&quot;:{&quot;date-parts&quot;:[[2022,9,1]]},&quot;DOI&quot;:&quot;10.1007/978-1-4302-0029-1&quot;,&quot;ISBN&quot;:&quot;159059407X&quot;,&quot;URL&quot;:&quot;http://www.springer-ny.com.&quot;,&quot;issued&quot;:{&quot;date-parts&quot;:[[2005]]},&quot;container-title-short&quot;:&quot;&quot;},&quot;uris&quot;:[&quot;http://www.mendeley.com/documents/?uuid=5749fef9-720b-3bc3-a46b-e1a9dffef63e&quot;],&quot;isTemporary&quot;:false,&quot;legacyDesktopId&quot;:&quot;5749fef9-720b-3bc3-a46b-e1a9dffef63e&quot;}]},{&quot;citationID&quot;:&quot;MENDELEY_CITATION_88b4eb5f-da32-4c71-b6c2-b704a42e46a8&quot;,&quot;properties&quot;:{&quot;noteIndex&quot;:0},&quot;isEdited&quot;:false,&quot;manualOverride&quot;:{&quot;citeprocText&quot;:&quot;[3]&quot;,&quot;isManuallyOverridden&quot;:false,&quot;manualOverrideText&quot;:&quot;&quot;},&quot;citationTag&quot;:&quot;MENDELEY_CITATION_v3_eyJjaXRhdGlvbklEIjoiTUVOREVMRVlfQ0lUQVRJT05fODhiNGViNWYtZGEzMi00YzcxLWI2YzItYjcwNGE0MmU0NmE4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1784a20f-b751-4552-9760-4d0209d0cfc0&quot;,&quot;properties&quot;:{&quot;noteIndex&quot;:0},&quot;isEdited&quot;:false,&quot;manualOverride&quot;:{&quot;citeprocText&quot;:&quot;[4]&quot;,&quot;isManuallyOverridden&quot;:false,&quot;manualOverrideText&quot;:&quot;&quot;},&quot;citationTag&quot;:&quot;MENDELEY_CITATION_v3_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&quot;,&quot;citationItems&quot;:[{&quot;id&quot;:&quot;650e0ead-9229-3d77-81ee-6708c7d91c6c&quot;,&quot;itemData&quot;:{&quot;type&quot;:&quot;webpage&quot;,&quot;id&quot;:&quot;650e0ead-9229-3d77-81ee-6708c7d91c6c&quot;,&quot;title&quot;:&quot;java.sql (Java Platform SE 7 )&quot;,&quot;accessed&quot;:{&quot;date-parts&quot;:[[2022,9,2]]},&quot;URL&quot;:&quot;https://docs.oracle.com/javase/7/docs/api/java/sql/package-summary.html&quot;,&quot;container-title-short&quot;:&quot;&quot;},&quot;uris&quot;:[&quot;http://www.mendeley.com/documents/?uuid=650e0ead-9229-3d77-81ee-6708c7d91c6c&quot;],&quot;isTemporary&quot;:false,&quot;legacyDesktopId&quot;:&quot;650e0ead-9229-3d77-81ee-6708c7d91c6c&quot;}]},{&quot;citationID&quot;:&quot;MENDELEY_CITATION_df84cd40-907f-41c0-8bc6-066828cab951&quot;,&quot;properties&quot;:{&quot;noteIndex&quot;:0},&quot;isEdited&quot;:false,&quot;manualOverride&quot;:{&quot;citeprocText&quot;:&quot;[3]&quot;,&quot;isManuallyOverridden&quot;:false,&quot;manualOverrideText&quot;:&quot;&quot;},&quot;citationTag&quot;:&quot;MENDELEY_CITATION_v3_eyJjaXRhdGlvbklEIjoiTUVOREVMRVlfQ0lUQVRJT05fZGY4NGNkNDAtOTA3Zi00MWMwLThiYzYtMDY2ODI4Y2FiOTU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ac9f1282-7c7a-4586-a655-a3a0332b0851&quot;,&quot;properties&quot;:{&quot;noteIndex&quot;:0},&quot;isEdited&quot;:false,&quot;manualOverride&quot;:{&quot;citeprocText&quot;:&quot;[5]&quot;,&quot;isManuallyOverridden&quot;:false,&quot;manualOverrideText&quot;:&quot;&quot;},&quot;citationTag&quot;:&quot;MENDELEY_CITATION_v3_eyJjaXRhdGlvbklEIjoiTUVOREVMRVlfQ0lUQVRJT05fYWM5ZjEyODItN2M3YS00NTg2LWE2NTUtYTNhMDMzMmIwODUx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quot;,&quot;citationItems&quot;:[{&quot;id&quot;:&quot;074cedc4-2812-3568-a801-91b19fa31d05&quot;,&quot;itemData&quot;:{&quot;type&quot;:&quot;article-journal&quot;,&quot;id&quot;:&quot;074cedc4-2812-3568-a801-91b19fa31d05&quot;,&quot;title&quot;:&quot;Java database programming with JDBC&quot;,&quot;author&quot;:[{&quot;family&quot;:&quot;Patel&quot;,&quot;given&quot;:&quot;Pratik.&quot;,&quot;parse-names&quot;:false,&quot;dropping-particle&quot;:&quot;&quot;,&quot;non-dropping-particle&quot;:&quot;&quot;},{&quot;family&quot;:&quot;Moss&quot;,&quot;given&quot;:&quot;Karl.&quot;,&quot;parse-names&quot;:false,&quot;dropping-particle&quot;:&quot;&quot;,&quot;non-dropping-particle&quot;:&quot;&quot;}],&quot;accessed&quot;:{&quot;date-parts&quot;:[[2022,9,2]]},&quot;ISBN&quot;:&quot;9781576100561&quot;,&quot;issued&quot;:{&quot;date-parts&quot;:[[1996]]},&quot;page&quot;:&quot;480&quot;,&quot;abstract&quot;:&quot;Includes index. Ch. 1. JDBC: Databases The Java Way! -- Ch. 2. SQL 101 -- Ch. 3. Using JDBC Drivers -- Ch. 4. The Interactive SQL Applet -- Ch. 5. Accessing ODBC Services Using JDBC -- Ch. 6. SQL Data Types In Java And ORM -- Ch. 7. Working With Query Results -- Ch. 8. The IconStore Multimedia JDBC Application -- Ch. 9. Java And Database Security -- Ch. 10. Writing Database Drivers -- Ch. 11. Internet Database Issues: Middleware -- Ch. 12. The JDBC API -- App. A. Java Language Fundamentals.&quot;,&quot;publisher&quot;:&quot;Coriolis Group Books&quot;,&quot;container-title-short&quot;:&quot;&quot;},&quot;uris&quot;:[&quot;http://www.mendeley.com/documents/?uuid=074cedc4-2812-3568-a801-91b19fa31d05&quot;],&quot;isTemporary&quot;:false,&quot;legacyDesktopId&quot;:&quot;074cedc4-2812-3568-a801-91b19fa31d05&quot;}]},{&quot;citationID&quot;:&quot;MENDELEY_CITATION_c160808e-4040-4c34-96df-483af3a301cb&quot;,&quot;properties&quot;:{&quot;noteIndex&quot;:0},&quot;isEdited&quot;:false,&quot;manualOverride&quot;:{&quot;citeprocText&quot;:&quot;[5]&quot;,&quot;isManuallyOverridden&quot;:false,&quot;manualOverrideText&quot;:&quot;&quot;},&quot;citationTag&quot;:&quot;MENDELEY_CITATION_v3_eyJjaXRhdGlvbklEIjoiTUVOREVMRVlfQ0lUQVRJT05fYzE2MDgwOGUtNDA0MC00YzM0LTk2ZGYtNDgzYWYzYTMwMWNi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quot;,&quot;citationItems&quot;:[{&quot;id&quot;:&quot;074cedc4-2812-3568-a801-91b19fa31d05&quot;,&quot;itemData&quot;:{&quot;type&quot;:&quot;article-journal&quot;,&quot;id&quot;:&quot;074cedc4-2812-3568-a801-91b19fa31d05&quot;,&quot;title&quot;:&quot;Java database programming with JDBC&quot;,&quot;author&quot;:[{&quot;family&quot;:&quot;Patel&quot;,&quot;given&quot;:&quot;Pratik.&quot;,&quot;parse-names&quot;:false,&quot;dropping-particle&quot;:&quot;&quot;,&quot;non-dropping-particle&quot;:&quot;&quot;},{&quot;family&quot;:&quot;Moss&quot;,&quot;given&quot;:&quot;Karl.&quot;,&quot;parse-names&quot;:false,&quot;dropping-particle&quot;:&quot;&quot;,&quot;non-dropping-particle&quot;:&quot;&quot;}],&quot;accessed&quot;:{&quot;date-parts&quot;:[[2022,9,2]]},&quot;ISBN&quot;:&quot;9781576100561&quot;,&quot;issued&quot;:{&quot;date-parts&quot;:[[1996]]},&quot;page&quot;:&quot;480&quot;,&quot;abstract&quot;:&quot;Includes index. Ch. 1. JDBC: Databases The Java Way! -- Ch. 2. SQL 101 -- Ch. 3. Using JDBC Drivers -- Ch. 4. The Interactive SQL Applet -- Ch. 5. Accessing ODBC Services Using JDBC -- Ch. 6. SQL Data Types In Java And ORM -- Ch. 7. Working With Query Results -- Ch. 8. The IconStore Multimedia JDBC Application -- Ch. 9. Java And Database Security -- Ch. 10. Writing Database Drivers -- Ch. 11. Internet Database Issues: Middleware -- Ch. 12. The JDBC API -- App. A. Java Language Fundamentals.&quot;,&quot;publisher&quot;:&quot;Coriolis Group Books&quot;,&quot;container-title-short&quot;:&quot;&quot;},&quot;uris&quot;:[&quot;http://www.mendeley.com/documents/?uuid=074cedc4-2812-3568-a801-91b19fa31d05&quot;],&quot;isTemporary&quot;:false,&quot;legacyDesktopId&quot;:&quot;074cedc4-2812-3568-a801-91b19fa31d05&quot;}]},{&quot;citationID&quot;:&quot;MENDELEY_CITATION_688bdb62-85c4-485a-92b2-b6b8d2c87219&quot;,&quot;properties&quot;:{&quot;noteIndex&quot;:0},&quot;isEdited&quot;:false,&quot;manualOverride&quot;:{&quot;citeprocText&quot;:&quot;[3]&quot;,&quot;isManuallyOverridden&quot;:false,&quot;manualOverrideText&quot;:&quot;&quot;},&quot;citationTag&quot;:&quot;MENDELEY_CITATION_v3_eyJjaXRhdGlvbklEIjoiTUVOREVMRVlfQ0lUQVRJT05fNjg4YmRiNjItODVjNC00ODVhLTkyYjItYjZiOGQyYzg3MjE5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0c5916c0-6c83-4c21-a77e-a8611f38e0a1&quot;,&quot;properties&quot;:{&quot;noteIndex&quot;:0},&quot;isEdited&quot;:false,&quot;manualOverride&quot;:{&quot;citeprocText&quot;:&quot;[3]&quot;,&quot;isManuallyOverridden&quot;:false,&quot;manualOverrideText&quot;:&quot;&quot;},&quot;citationTag&quot;:&quot;MENDELEY_CITATION_v3_eyJjaXRhdGlvbklEIjoiTUVOREVMRVlfQ0lUQVRJT05fMGM1OTE2YzAtNmM4My00YzIxLWE3N2UtYTg2MTFmMzhlMGE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27d7820f-87de-4057-a6d8-a49e740a3317&quot;,&quot;properties&quot;:{&quot;noteIndex&quot;:0},&quot;isEdited&quot;:false,&quot;manualOverride&quot;:{&quot;isManuallyOverridden&quot;:false,&quot;citeprocText&quot;:&quot;[2]&quot;,&quot;manualOverrideText&quot;:&quot;&quot;},&quot;citationTag&quot;:&quot;MENDELEY_CITATION_v3_eyJjaXRhdGlvbklEIjoiTUVOREVMRVlfQ0lUQVRJT05fMjdkNzgyMGYtODdkZS00MDU3LWE2ZDgtYTQ5ZTc0MGEzMzE3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quot;,&quot;citationItems&quot;:[{&quot;id&quot;:&quot;5749fef9-720b-3bc3-a46b-e1a9dffef63e&quot;,&quot;itemData&quot;:{&quot;type&quot;:&quot;book&quot;,&quot;id&quot;:&quot;5749fef9-720b-3bc3-a46b-e1a9dffef63e&quot;,&quot;title&quot;:&quot;Expert Oracle JDBC Programming&quot;,&quot;author&quot;:[{&quot;family&quot;:&quot;Menon&quot;,&quot;given&quot;:&quot;R M&quot;,&quot;parse-names&quot;:false,&quot;dropping-particle&quot;:&quot;&quot;,&quot;non-dropping-particle&quot;:&quot;&quot;}],&quot;container-title&quot;:&quot;Expert Oracle JDBC Programming&quot;,&quot;accessed&quot;:{&quot;date-parts&quot;:[[2022,9,1]]},&quot;DOI&quot;:&quot;10.1007/978-1-4302-0029-1&quot;,&quot;ISBN&quot;:&quot;159059407X&quot;,&quot;URL&quot;:&quot;http://www.springer-ny.com.&quot;,&quot;issued&quot;:{&quot;date-parts&quot;:[[2005]]},&quot;container-title-short&quot;:&quot;&quot;},&quot;isTemporary&quot;:false}]},{&quot;citationID&quot;:&quot;MENDELEY_CITATION_05b9655a-5a0c-472d-8500-8bab68a59eb5&quot;,&quot;properties&quot;:{&quot;noteIndex&quot;:0},&quot;isEdited&quot;:false,&quot;manualOverride&quot;:{&quot;isManuallyOverridden&quot;:false,&quot;citeprocText&quot;:&quot;[2]&quot;,&quot;manualOverrideText&quot;:&quot;&quot;},&quot;citationTag&quot;:&quot;MENDELEY_CITATION_v3_eyJjaXRhdGlvbklEIjoiTUVOREVMRVlfQ0lUQVRJT05fMDViOTY1NWEtNWEwYy00NzJkLTg1MDAtOGJhYjY4YTU5ZWI1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quot;,&quot;citationItems&quot;:[{&quot;id&quot;:&quot;5749fef9-720b-3bc3-a46b-e1a9dffef63e&quot;,&quot;itemData&quot;:{&quot;type&quot;:&quot;book&quot;,&quot;id&quot;:&quot;5749fef9-720b-3bc3-a46b-e1a9dffef63e&quot;,&quot;title&quot;:&quot;Expert Oracle JDBC Programming&quot;,&quot;author&quot;:[{&quot;family&quot;:&quot;Menon&quot;,&quot;given&quot;:&quot;R M&quot;,&quot;parse-names&quot;:false,&quot;dropping-particle&quot;:&quot;&quot;,&quot;non-dropping-particle&quot;:&quot;&quot;}],&quot;container-title&quot;:&quot;Expert Oracle JDBC Programming&quot;,&quot;accessed&quot;:{&quot;date-parts&quot;:[[2022,9,1]]},&quot;DOI&quot;:&quot;10.1007/978-1-4302-0029-1&quot;,&quot;ISBN&quot;:&quot;159059407X&quot;,&quot;URL&quot;:&quot;http://www.springer-ny.com.&quot;,&quot;issued&quot;:{&quot;date-parts&quot;:[[2005]]},&quot;container-title-short&quot;:&quot;&quot;},&quot;isTemporary&quot;:false}]},{&quot;citationID&quot;:&quot;MENDELEY_CITATION_9edc01f2-ddc9-40ef-9313-54065381bdd7&quot;,&quot;properties&quot;:{&quot;noteIndex&quot;:0},&quot;isEdited&quot;:false,&quot;manualOverride&quot;:{&quot;isManuallyOverridden&quot;:false,&quot;citeprocText&quot;:&quot;[6]&quot;,&quot;manualOverrideText&quot;:&quot;&quot;},&quot;citationTag&quot;:&quot;MENDELEY_CITATION_v3_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&quot;,&quot;citationItems&quot;:[{&quot;id&quot;:&quot;98fd25fa-2c23-335e-8d93-a294d2caab75&quot;,&quot;itemData&quot;:{&quot;type&quot;:&quot;webpage&quot;,&quot;id&quot;:&quot;98fd25fa-2c23-335e-8d93-a294d2caab75&quot;,&quot;title&quot;:&quot;Optimistic and pessimistic record locking - IBM Documentation&quot;,&quot;accessed&quot;:{&quot;date-parts&quot;:[[2023,3,27]]},&quot;URL&quot;:&quot;https://www.ibm.com/docs/en/rational-clearquest/7.1.0?topic=clearquest-optimistic-pessimistic-record-locking&quot;,&quot;container-title-short&quot;:&quot;&quot;},&quot;isTemporary&quot;:false}]},{&quot;citationID&quot;:&quot;MENDELEY_CITATION_0ba14930-3336-4036-ac13-121ee4aeeaac&quot;,&quot;properties&quot;:{&quot;noteIndex&quot;:0},&quot;isEdited&quot;:false,&quot;manualOverride&quot;:{&quot;isManuallyOverridden&quot;:false,&quot;citeprocText&quot;:&quot;[7]&quot;,&quot;manualOverrideText&quot;:&quot;&quot;},&quot;citationTag&quot;:&quot;MENDELEY_CITATION_v3_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&quot;,&quot;citationItems&quot;:[{&quot;id&quot;:&quot;54c2a9ad-f7e9-3b57-abba-eaca158e7620&quot;,&quot;itemData&quot;:{&quot;type&quot;:&quot;article-journal&quot;,&quot;id&quot;:&quot;54c2a9ad-f7e9-3b57-abba-eaca158e7620&quot;,&quot;title&quot;:&quot;Database systems : the complete book&quot;,&quot;author&quot;:[{&quot;family&quot;:&quot;Garcia-Molina&quot;,&quot;given&quot;:&quot;Hector&quot;,&quot;parse-names&quot;:false,&quot;dropping-particle&quot;:&quot;&quot;,&quot;non-dropping-particle&quot;:&quot;&quot;},{&quot;family&quot;:&quot;Ullman&quot;,&quot;given&quot;:&quot;Jeffrey D.&quot;,&quot;parse-names&quot;:false,&quot;dropping-particle&quot;:&quot;&quot;,&quot;non-dropping-particle&quot;:&quot;&quot;},{&quot;family&quot;:&quot;Widom&quot;,&quot;given&quot;:&quot;Jennifer&quot;,&quot;parse-names&quot;:false,&quot;dropping-particle&quot;:&quot;&quot;,&quot;non-dropping-particle&quot;:&quot;&quot;}],&quot;accessed&quot;:{&quot;date-parts&quot;:[[2023,3,27]]},&quot;ISBN&quot;:&quot;0131873253&quot;,&quot;page&quot;:&quot;1203&quot;,&quot;abstract&quot;:&quot;Second edition. Previous edition: 2002. Database Systems: The Complete Book is ideal for Database Systems and Database Design and Application courses offered at the junior, senior and graduate levels in Computer Science departments. A basic understanding of algebraic expressions and laws, logic, basic data structure, OOP concepts, and programming environments is implied. The worlds of database systems -- The relational model of data -- Design theory for relational databases -- High-level database models -- Algebraic and logical query languages -- The database language SQL -- Constraints and triggers -- Views and indexes -- SQL in a server environment -- Advanced topics in relational databases -- The semistructured-data model -- Programming languages for XML -- Secondary storage management -- Index structures -- Query execution -- The query compiler -- Coping with system failures -- Concurrency control -- More about transaction management -- Parallel and distributed databases -- Information integration -- Data mining -- Database systems and the internet.&quot;,&quot;container-title-short&quot;:&quot;&quot;},&quot;isTemporary&quot;:false}]},{&quot;citationID&quot;:&quot;MENDELEY_CITATION_6fff7753-a723-4e1d-a7e6-97261f9287f0&quot;,&quot;properties&quot;:{&quot;noteIndex&quot;:0},&quot;isEdited&quot;:false,&quot;manualOverride&quot;:{&quot;isManuallyOverridden&quot;:false,&quot;citeprocText&quot;:&quot;[8]&quot;,&quot;manualOverrideText&quot;:&quot;&quot;},&quot;citationTag&quot;:&quot;MENDELEY_CITATION_v3_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&quot;,&quot;citationItems&quot;:[{&quot;id&quot;:&quot;3b5e8390-8bb5-38a2-877e-c36b7f42eadf&quot;,&quot;itemData&quot;:{&quot;type&quot;:&quot;webpage&quot;,&quot;id&quot;:&quot;3b5e8390-8bb5-38a2-877e-c36b7f42eadf&quot;,&quot;title&quot;:&quot;H2 Database Engine&quot;,&quot;accessed&quot;:{&quot;date-parts&quot;:[[2023,3,27]]},&quot;URL&quot;:&quot;http://www.h2database.com/html/advanced.html#transactions&quot;,&quot;container-title-short&quot;:&quot;&quot;},&quot;isTemporary&quot;:false}]},{&quot;citationID&quot;:&quot;MENDELEY_CITATION_ff08610e-99e1-411b-affb-35ea694fe2c7&quot;,&quot;properties&quot;:{&quot;noteIndex&quot;:0},&quot;isEdited&quot;:false,&quot;manualOverride&quot;:{&quot;isManuallyOverridden&quot;:false,&quot;citeprocText&quot;:&quot;[9]&quot;,&quot;manualOverrideText&quot;:&quot;&quot;},&quot;citationTag&quot;:&quot;MENDELEY_CITATION_v3_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&quot;,&quot;citationItems&quot;:[{&quot;id&quot;:&quot;fa8cc0c6-0a5d-3512-8b51-d004400f72e8&quot;,&quot;itemData&quot;:{&quot;type&quot;:&quot;webpage&quot;,&quot;id&quot;:&quot;fa8cc0c6-0a5d-3512-8b51-d004400f72e8&quot;,&quot;title&quot;:&quot;Chapter 6. Sessions and Transactions&quot;,&quot;accessed&quot;:{&quot;date-parts&quot;:[[2023,3,27]]},&quot;URL&quot;:&quot;http://hsqldb.org/doc/2.0/guide/sessions-chapt.html#snc_tx_tx_cc&quot;,&quot;container-title-short&quot;:&quot;&quot;},&quot;isTemporary&quot;:false}]},{&quot;citationID&quot;:&quot;MENDELEY_CITATION_cf402812-21ff-40be-9271-f62520813897&quot;,&quot;properties&quot;:{&quot;noteIndex&quot;:0},&quot;isEdited&quot;:false,&quot;manualOverride&quot;:{&quot;isManuallyOverridden&quot;:false,&quot;citeprocText&quot;:&quot;[10]&quot;,&quot;manualOverrideText&quot;:&quot;&quot;},&quot;citationTag&quot;:&quot;MENDELEY_CITATION_v3_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&quot;,&quot;citationItems&quot;:[{&quot;id&quot;:&quot;5582ece1-5625-3f76-a4e4-857514d0faa5&quot;,&quot;itemData&quot;:{&quot;type&quot;:&quot;webpage&quot;,&quot;id&quot;:&quot;5582ece1-5625-3f76-a4e4-857514d0faa5&quot;,&quot;title&quot;:&quot;Write-Ahead Logging&quot;,&quot;accessed&quot;:{&quot;date-parts&quot;:[[2022,12,10]]},&quot;URL&quot;:&quot;https://www.sqlite.org/wal.html&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28F78-C25C-46EA-84D4-AD8F44801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8462</TotalTime>
  <Pages>46</Pages>
  <Words>7137</Words>
  <Characters>40683</Characters>
  <Application>Microsoft Office Word</Application>
  <DocSecurity>0</DocSecurity>
  <Lines>339</Lines>
  <Paragraphs>95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 Kiss</dc:creator>
  <cp:keywords/>
  <dc:description/>
  <cp:lastModifiedBy>Zsolt Kiss</cp:lastModifiedBy>
  <cp:revision>179</cp:revision>
  <cp:lastPrinted>2023-04-01T16:23:00Z</cp:lastPrinted>
  <dcterms:created xsi:type="dcterms:W3CDTF">2022-11-15T12:42:00Z</dcterms:created>
  <dcterms:modified xsi:type="dcterms:W3CDTF">2023-04-03T15:53:00Z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3936b90f-97b7-3831-a5f0-0ba4f983ba75</vt:lpwstr>
  </property>
  <property fmtid="{D5CDD505-2E9C-101B-9397-08002B2CF9AE}" pid="24" name="Mendeley Citation Style_1">
    <vt:lpwstr>http://www.zotero.org/styles/ieee</vt:lpwstr>
  </property>
</Properties>
</file>