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sz w:val="22"/>
          <w:szCs w:val="22"/>
        </w:rPr>
      </w:pPr>
      <w:r>
        <w:drawing>
          <wp:anchor behindDoc="0" distT="0" distB="0" distL="114300" distR="114300" simplePos="0" locked="0" layoutInCell="0" allowOverlap="1" relativeHeight="3">
            <wp:simplePos x="0" y="0"/>
            <wp:positionH relativeFrom="column">
              <wp:posOffset>12700</wp:posOffset>
            </wp:positionH>
            <wp:positionV relativeFrom="paragraph">
              <wp:posOffset>635</wp:posOffset>
            </wp:positionV>
            <wp:extent cx="1352550" cy="569595"/>
            <wp:effectExtent l="0" t="0" r="0" b="0"/>
            <wp:wrapSquare wrapText="bothSides"/>
            <wp:docPr id="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a:picLocks noChangeAspect="1" noChangeArrowheads="1"/>
                    </pic:cNvPicPr>
                  </pic:nvPicPr>
                  <pic:blipFill>
                    <a:blip r:embed="rId2"/>
                    <a:srcRect l="7370" t="0" r="7438" b="0"/>
                    <a:stretch>
                      <a:fillRect/>
                    </a:stretch>
                  </pic:blipFill>
                  <pic:spPr bwMode="auto">
                    <a:xfrm>
                      <a:off x="0" y="0"/>
                      <a:ext cx="1352550" cy="569595"/>
                    </a:xfrm>
                    <a:prstGeom prst="rect">
                      <a:avLst/>
                    </a:prstGeom>
                    <a:noFill/>
                  </pic:spPr>
                </pic:pic>
              </a:graphicData>
            </a:graphic>
          </wp:anchor>
        </w:drawing>
      </w:r>
      <w:r>
        <w:rPr>
          <w:b/>
          <w:bCs/>
          <w:sz w:val="22"/>
          <w:szCs w:val="22"/>
        </w:rPr>
        <w:t>4</w:t>
      </w:r>
      <w:r>
        <w:rPr>
          <w:b/>
          <w:bCs/>
          <w:sz w:val="22"/>
          <w:szCs w:val="22"/>
          <w:vertAlign w:val="superscript"/>
        </w:rPr>
        <w:t>th</w:t>
      </w:r>
      <w:r>
        <w:rPr>
          <w:b/>
          <w:bCs/>
          <w:sz w:val="22"/>
          <w:szCs w:val="22"/>
        </w:rPr>
        <w:t xml:space="preserve"> International Seminar of Science and Applied Technology</w:t>
      </w:r>
    </w:p>
    <w:p>
      <w:pPr>
        <w:pStyle w:val="Normal"/>
        <w:spacing w:lineRule="auto" w:line="240" w:before="0" w:after="0"/>
        <w:rPr>
          <w:sz w:val="22"/>
          <w:szCs w:val="22"/>
        </w:rPr>
      </w:pPr>
      <w:r>
        <w:rPr>
          <w:sz w:val="22"/>
          <w:szCs w:val="22"/>
        </w:rPr>
        <w:t>Politeknik Negeri Bandung</w:t>
      </w:r>
    </w:p>
    <w:p>
      <w:pPr>
        <w:pStyle w:val="Normal"/>
        <w:spacing w:lineRule="auto" w:line="240" w:before="0" w:after="0"/>
        <w:rPr>
          <w:sz w:val="22"/>
          <w:szCs w:val="22"/>
        </w:rPr>
      </w:pPr>
      <w:r>
        <w:rPr>
          <w:sz w:val="22"/>
          <w:szCs w:val="22"/>
        </w:rPr>
        <w:t>Bandung, 15 October 2025</w:t>
      </w:r>
    </w:p>
    <w:p>
      <w:pPr>
        <w:pStyle w:val="Normal"/>
        <w:rPr>
          <w:sz w:val="22"/>
          <w:szCs w:val="22"/>
        </w:rPr>
      </w:pPr>
      <w:r>
        <w:rPr>
          <w:sz w:val="22"/>
          <w:szCs w:val="22"/>
        </w:rPr>
        <mc:AlternateContent>
          <mc:Choice Requires="wps">
            <w:drawing>
              <wp:anchor behindDoc="0" distT="26035" distB="26035" distL="0" distR="0" simplePos="0" locked="0" layoutInCell="1" allowOverlap="1" relativeHeight="4" wp14:anchorId="15CA46FA">
                <wp:simplePos x="0" y="0"/>
                <wp:positionH relativeFrom="column">
                  <wp:posOffset>14605</wp:posOffset>
                </wp:positionH>
                <wp:positionV relativeFrom="paragraph">
                  <wp:posOffset>122555</wp:posOffset>
                </wp:positionV>
                <wp:extent cx="6019800" cy="635"/>
                <wp:effectExtent l="0" t="26035" r="0" b="26035"/>
                <wp:wrapNone/>
                <wp:docPr id="2" name="Straight Connector 2"/>
                <a:graphic xmlns:a="http://schemas.openxmlformats.org/drawingml/2006/main">
                  <a:graphicData uri="http://schemas.microsoft.com/office/word/2010/wordprocessingShape">
                    <wps:wsp>
                      <wps:cNvSpPr/>
                      <wps:spPr>
                        <a:xfrm>
                          <a:off x="0" y="0"/>
                          <a:ext cx="6019920" cy="720"/>
                        </a:xfrm>
                        <a:prstGeom prst="line">
                          <a:avLst/>
                        </a:prstGeom>
                        <a:ln w="50800">
                          <a:solidFill>
                            <a:srgbClr val="156082"/>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15pt,9.65pt" to="475.1pt,9.65pt" ID="Straight Connector 2" stroked="t" o:allowincell="f" style="position:absolute" wp14:anchorId="15CA46FA">
                <v:stroke color="#156082" weight="50760" joinstyle="miter" endcap="flat"/>
                <v:fill o:detectmouseclick="t" on="false"/>
                <w10:wrap type="none"/>
              </v:line>
            </w:pict>
          </mc:Fallback>
        </mc:AlternateContent>
      </w:r>
    </w:p>
    <w:p>
      <w:pPr>
        <w:pStyle w:val="Normal"/>
        <w:spacing w:lineRule="auto" w:line="240"/>
        <w:jc w:val="both"/>
        <w:rPr>
          <w:sz w:val="22"/>
          <w:szCs w:val="22"/>
        </w:rPr>
      </w:pPr>
      <w:r>
        <w:rPr>
          <w:sz w:val="22"/>
          <w:szCs w:val="22"/>
        </w:rPr>
        <w:tab/>
        <w:tab/>
        <w:tab/>
        <w:tab/>
        <w:tab/>
        <w:tab/>
        <w:tab/>
        <w:tab/>
        <w:tab/>
        <w:tab/>
        <w:t>${Date Sent}</w:t>
      </w:r>
    </w:p>
    <w:p>
      <w:pPr>
        <w:pStyle w:val="Normal"/>
        <w:spacing w:lineRule="auto" w:line="240"/>
        <w:jc w:val="center"/>
        <w:rPr>
          <w:sz w:val="22"/>
          <w:szCs w:val="22"/>
        </w:rPr>
      </w:pPr>
      <w:r>
        <w:rPr>
          <w:b/>
          <w:bCs/>
          <w:sz w:val="22"/>
          <w:szCs w:val="22"/>
        </w:rPr>
        <w:t>LETTER OF ACCEPTANCE</w:t>
      </w:r>
    </w:p>
    <w:p>
      <w:pPr>
        <w:pStyle w:val="Normal"/>
        <w:spacing w:lineRule="auto" w:line="240"/>
        <w:rPr>
          <w:sz w:val="22"/>
          <w:szCs w:val="22"/>
        </w:rPr>
      </w:pPr>
      <w:r>
        <w:rPr>
          <w:sz w:val="22"/>
          <w:szCs w:val="22"/>
        </w:rPr>
      </w:r>
    </w:p>
    <w:p>
      <w:pPr>
        <w:pStyle w:val="Normal"/>
        <w:spacing w:lineRule="auto" w:line="240"/>
        <w:rPr>
          <w:sz w:val="22"/>
          <w:szCs w:val="22"/>
        </w:rPr>
      </w:pPr>
      <w:r>
        <w:rPr>
          <w:sz w:val="22"/>
          <w:szCs w:val="22"/>
        </w:rPr>
        <w:t>Dear Authors: ${List of Authors}</w:t>
      </w:r>
    </w:p>
    <w:p>
      <w:pPr>
        <w:pStyle w:val="Normal"/>
        <w:spacing w:lineRule="auto" w:line="240"/>
        <w:rPr>
          <w:sz w:val="22"/>
          <w:szCs w:val="22"/>
        </w:rPr>
      </w:pPr>
      <w:r>
        <w:rPr>
          <w:sz w:val="22"/>
          <w:szCs w:val="22"/>
        </w:rPr>
        <w:t xml:space="preserve">Thank you for your submission to the ${Conference Name}. We are pleased to inform you that your paper titled “${Paper Title}” has been provisionally accepted for </w:t>
      </w:r>
      <w:r>
        <w:rPr>
          <w:b/>
          <w:bCs/>
          <w:sz w:val="22"/>
          <w:szCs w:val="22"/>
        </w:rPr>
        <w:t>oral presentation</w:t>
      </w:r>
      <w:r>
        <w:rPr>
          <w:sz w:val="22"/>
          <w:szCs w:val="22"/>
        </w:rPr>
        <w:t xml:space="preserve"> by the conference committee.</w:t>
      </w:r>
    </w:p>
    <w:p>
      <w:pPr>
        <w:pStyle w:val="Normal"/>
        <w:spacing w:lineRule="auto" w:line="240"/>
        <w:rPr>
          <w:sz w:val="22"/>
          <w:szCs w:val="22"/>
        </w:rPr>
      </w:pPr>
      <w:r>
        <w:rPr>
          <w:sz w:val="22"/>
          <w:szCs w:val="22"/>
        </w:rPr>
        <w:t>Please note the following requirements:</w:t>
      </w:r>
    </w:p>
    <w:p>
      <w:pPr>
        <w:pStyle w:val="Normal"/>
        <w:numPr>
          <w:ilvl w:val="0"/>
          <w:numId w:val="1"/>
        </w:numPr>
        <w:spacing w:lineRule="auto" w:line="240"/>
        <w:rPr>
          <w:sz w:val="22"/>
          <w:szCs w:val="22"/>
        </w:rPr>
      </w:pPr>
      <w:r>
        <w:rPr>
          <w:sz w:val="22"/>
          <w:szCs w:val="22"/>
        </w:rPr>
        <w:t>Revise your paper according to the feedback from the editor and reviewers. The revised version must strictly follow the provided template and have a similarity score of less than 20%.</w:t>
      </w:r>
    </w:p>
    <w:p>
      <w:pPr>
        <w:pStyle w:val="Normal"/>
        <w:numPr>
          <w:ilvl w:val="0"/>
          <w:numId w:val="1"/>
        </w:numPr>
        <w:spacing w:lineRule="auto" w:line="240"/>
        <w:rPr/>
      </w:pPr>
      <w:r>
        <w:rPr>
          <w:sz w:val="22"/>
          <w:szCs w:val="22"/>
        </w:rPr>
        <w:t xml:space="preserve">Upload the camera-ready manuscript (Word), presentation file (PPT), and—if you are an online presenter—the presentation video link via our submission system at </w:t>
      </w:r>
      <w:hyperlink r:id="rId3" w:tgtFrame="_new">
        <w:r>
          <w:rPr>
            <w:rStyle w:val="Hyperlink"/>
            <w:sz w:val="22"/>
            <w:szCs w:val="22"/>
          </w:rPr>
          <w:t>https://submeet.id</w:t>
        </w:r>
      </w:hyperlink>
      <w:r>
        <w:rPr>
          <w:sz w:val="22"/>
          <w:szCs w:val="22"/>
        </w:rPr>
        <w:t xml:space="preserve"> no later than ${Supporting Materials Deadline}.</w:t>
      </w:r>
    </w:p>
    <w:p>
      <w:pPr>
        <w:pStyle w:val="Normal"/>
        <w:numPr>
          <w:ilvl w:val="0"/>
          <w:numId w:val="1"/>
        </w:numPr>
        <w:spacing w:lineRule="auto" w:line="240"/>
        <w:rPr>
          <w:sz w:val="22"/>
          <w:szCs w:val="22"/>
        </w:rPr>
      </w:pPr>
      <w:r>
        <w:rPr>
          <w:sz w:val="22"/>
          <w:szCs w:val="22"/>
        </w:rPr>
        <w:t>Complete the registration payment no later than ${Payment Deadline}. Payment details and instructions for uploading the proof of payment are available in the submission system.</w:t>
      </w:r>
    </w:p>
    <w:p>
      <w:pPr>
        <w:pStyle w:val="Normal"/>
        <w:numPr>
          <w:ilvl w:val="0"/>
          <w:numId w:val="1"/>
        </w:numPr>
        <w:spacing w:lineRule="auto" w:line="240"/>
        <w:rPr>
          <w:sz w:val="22"/>
          <w:szCs w:val="22"/>
        </w:rPr>
      </w:pPr>
      <w:r>
        <w:rPr>
          <w:sz w:val="22"/>
          <w:szCs w:val="22"/>
        </w:rPr>
        <w:t>The final decision on publication is the authority of the E3S Publisher, and will be made after payment is confirmed.</w:t>
      </w:r>
    </w:p>
    <w:p>
      <w:pPr>
        <w:pStyle w:val="Normal"/>
        <w:numPr>
          <w:ilvl w:val="0"/>
          <w:numId w:val="1"/>
        </w:numPr>
        <w:spacing w:lineRule="auto" w:line="240"/>
        <w:rPr>
          <w:sz w:val="22"/>
          <w:szCs w:val="22"/>
        </w:rPr>
      </w:pPr>
      <w:r>
        <w:rPr>
          <w:sz w:val="22"/>
          <w:szCs w:val="22"/>
        </w:rPr>
        <w:t>To be included in the proceedings, at least one author must attend and present the paper at the conference. Papers not presented will be withdrawn from the final program and proceedings. Please note that no refund will be issued in such cases.</w:t>
      </w:r>
    </w:p>
    <w:p>
      <w:pPr>
        <w:pStyle w:val="Normal"/>
        <w:spacing w:lineRule="auto" w:line="240"/>
        <w:rPr>
          <w:sz w:val="22"/>
          <w:szCs w:val="22"/>
        </w:rPr>
      </w:pPr>
      <w:r>
        <w:rPr>
          <w:sz w:val="22"/>
          <w:szCs w:val="22"/>
        </w:rPr>
        <w:t>The presentation schedule will be announced shortly. We sincerely thank you for your contribution to ${Conference Name} and look forward to welcoming you at ${Conference Location}.</w:t>
      </w:r>
    </w:p>
    <w:p>
      <w:pPr>
        <w:pStyle w:val="Normal"/>
        <w:spacing w:lineRule="auto" w:line="240"/>
        <w:rPr>
          <w:sz w:val="22"/>
          <w:szCs w:val="22"/>
        </w:rPr>
      </w:pPr>
      <w:r>
        <w:rPr>
          <w:sz w:val="22"/>
          <w:szCs w:val="22"/>
        </w:rPr>
      </w:r>
    </w:p>
    <w:p>
      <w:pPr>
        <w:pStyle w:val="Normal"/>
        <w:spacing w:lineRule="auto" w:line="240"/>
        <w:rPr>
          <w:sz w:val="22"/>
          <w:szCs w:val="22"/>
        </w:rPr>
      </w:pPr>
      <w:r>
        <w:rPr>
          <w:sz w:val="22"/>
          <w:szCs w:val="22"/>
        </w:rPr>
        <w:t>Best regards,</w:t>
        <w:br/>
        <w:t>General Chairman</w:t>
      </w:r>
    </w:p>
    <w:p>
      <w:pPr>
        <w:pStyle w:val="Normal"/>
        <w:spacing w:lineRule="auto" w:line="240"/>
        <w:rPr>
          <w:sz w:val="22"/>
          <w:szCs w:val="22"/>
        </w:rPr>
      </w:pPr>
      <w:r>
        <w:rPr>
          <w:sz w:val="22"/>
          <w:szCs w:val="22"/>
        </w:rPr>
        <w:drawing>
          <wp:anchor behindDoc="1" distT="0" distB="0" distL="0" distR="0" simplePos="0" locked="0" layoutInCell="1" allowOverlap="1" relativeHeight="2">
            <wp:simplePos x="0" y="0"/>
            <wp:positionH relativeFrom="column">
              <wp:posOffset>0</wp:posOffset>
            </wp:positionH>
            <wp:positionV relativeFrom="paragraph">
              <wp:posOffset>49530</wp:posOffset>
            </wp:positionV>
            <wp:extent cx="1582420" cy="723900"/>
            <wp:effectExtent l="0" t="0" r="0" b="0"/>
            <wp:wrapNone/>
            <wp:docPr id="3" name="Image2" descr="A blue line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blue line with a person in the middle&#10;&#10;AI-generated content may be incorrect."/>
                    <pic:cNvPicPr>
                      <a:picLocks noChangeAspect="1" noChangeArrowheads="1"/>
                    </pic:cNvPicPr>
                  </pic:nvPicPr>
                  <pic:blipFill>
                    <a:blip r:embed="rId4"/>
                    <a:stretch>
                      <a:fillRect/>
                    </a:stretch>
                  </pic:blipFill>
                  <pic:spPr bwMode="auto">
                    <a:xfrm>
                      <a:off x="0" y="0"/>
                      <a:ext cx="1582420" cy="723900"/>
                    </a:xfrm>
                    <a:prstGeom prst="rect">
                      <a:avLst/>
                    </a:prstGeom>
                    <a:noFill/>
                  </pic:spPr>
                </pic:pic>
              </a:graphicData>
            </a:graphic>
          </wp:anchor>
        </w:drawing>
      </w:r>
    </w:p>
    <w:p>
      <w:pPr>
        <w:pStyle w:val="Normal"/>
        <w:spacing w:lineRule="auto" w:line="240"/>
        <w:rPr>
          <w:sz w:val="22"/>
          <w:szCs w:val="22"/>
        </w:rPr>
      </w:pPr>
      <w:r>
        <w:rPr>
          <w:sz w:val="22"/>
          <w:szCs w:val="22"/>
        </w:rPr>
        <w:drawing>
          <wp:anchor behindDoc="0" distT="0" distB="0" distL="0" distR="0" simplePos="0" locked="0" layoutInCell="1" allowOverlap="1" relativeHeight="5">
            <wp:simplePos x="0" y="0"/>
            <wp:positionH relativeFrom="column">
              <wp:posOffset>1117600</wp:posOffset>
            </wp:positionH>
            <wp:positionV relativeFrom="paragraph">
              <wp:posOffset>2540</wp:posOffset>
            </wp:positionV>
            <wp:extent cx="1352550" cy="569595"/>
            <wp:effectExtent l="0" t="0" r="0" b="0"/>
            <wp:wrapNone/>
            <wp:docPr id="4" name="Image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black background with a black square&#10;&#10;AI-generated content may be incorrect."/>
                    <pic:cNvPicPr>
                      <a:picLocks noChangeAspect="1" noChangeArrowheads="1"/>
                    </pic:cNvPicPr>
                  </pic:nvPicPr>
                  <pic:blipFill>
                    <a:blip r:embed="rId5"/>
                    <a:srcRect l="7370" t="0" r="7438" b="0"/>
                    <a:stretch>
                      <a:fillRect/>
                    </a:stretch>
                  </pic:blipFill>
                  <pic:spPr bwMode="auto">
                    <a:xfrm>
                      <a:off x="0" y="0"/>
                      <a:ext cx="1352550" cy="569595"/>
                    </a:xfrm>
                    <a:prstGeom prst="rect">
                      <a:avLst/>
                    </a:prstGeom>
                    <a:noFill/>
                  </pic:spPr>
                </pic:pic>
              </a:graphicData>
            </a:graphic>
          </wp:anchor>
        </w:drawing>
      </w:r>
    </w:p>
    <w:p>
      <w:pPr>
        <w:pStyle w:val="Normal"/>
        <w:spacing w:lineRule="auto" w:line="240"/>
        <w:rPr>
          <w:color w:val="EE0000"/>
          <w:sz w:val="22"/>
          <w:szCs w:val="22"/>
        </w:rPr>
      </w:pPr>
      <w:r>
        <w:rPr>
          <w:color w:val="EE0000"/>
          <w:sz w:val="22"/>
          <w:szCs w:val="22"/>
        </w:rPr>
      </w:r>
    </w:p>
    <w:p>
      <w:pPr>
        <w:pStyle w:val="Normal"/>
        <w:spacing w:lineRule="auto" w:line="240"/>
        <w:rPr>
          <w:sz w:val="22"/>
          <w:szCs w:val="22"/>
        </w:rPr>
      </w:pPr>
      <w:r>
        <w:rPr>
          <w:sz w:val="22"/>
          <w:szCs w:val="22"/>
          <w:lang w:val="it-IT"/>
        </w:rPr>
        <w:t>Purwinda Iriani, Ph.D.</w:t>
      </w:r>
    </w:p>
    <w:p>
      <w:pPr>
        <w:pStyle w:val="Normal"/>
        <w:spacing w:lineRule="auto" w:line="240" w:before="0" w:after="160"/>
        <w:rPr>
          <w:sz w:val="22"/>
          <w:szCs w:val="22"/>
        </w:rPr>
      </w:pPr>
      <w:r>
        <w:rPr>
          <w:sz w:val="22"/>
          <w:szCs w:val="22"/>
          <w:lang w:val="it-IT"/>
        </w:rPr>
        <w:t>E-mail: issat@polban.ac.id</w:t>
      </w:r>
    </w:p>
    <w:sectPr>
      <w:type w:val="nextPage"/>
      <w:pgSz w:w="11906" w:h="16838"/>
      <w:pgMar w:left="1247" w:right="1247" w:gutter="0" w:header="0" w:top="873"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D"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4d79"/>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D" w:eastAsia="en-US" w:bidi="ar-SA"/>
      <w14:ligatures w14:val="standardContextual"/>
    </w:rPr>
  </w:style>
  <w:style w:type="paragraph" w:styleId="Heading1">
    <w:name w:val="heading 1"/>
    <w:basedOn w:val="Normal"/>
    <w:next w:val="Normal"/>
    <w:link w:val="Heading1Char"/>
    <w:uiPriority w:val="9"/>
    <w:qFormat/>
    <w:rsid w:val="00a70f6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a70f6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70f6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70f6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0f6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0f6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0f6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0f6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0f6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70f6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70f6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70f6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70f6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0f6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0f6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0f6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0f6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0f6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0f6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70f6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0f67"/>
    <w:rPr>
      <w:i/>
      <w:iCs/>
      <w:color w:themeColor="text1" w:themeTint="bf" w:val="404040"/>
    </w:rPr>
  </w:style>
  <w:style w:type="character" w:styleId="IntenseEmphasis">
    <w:name w:val="Intense Emphasis"/>
    <w:basedOn w:val="DefaultParagraphFont"/>
    <w:uiPriority w:val="21"/>
    <w:qFormat/>
    <w:rsid w:val="00a70f67"/>
    <w:rPr>
      <w:i/>
      <w:iCs/>
      <w:color w:themeColor="accent1" w:themeShade="bf" w:val="0F4761"/>
    </w:rPr>
  </w:style>
  <w:style w:type="character" w:styleId="IntenseQuoteChar" w:customStyle="1">
    <w:name w:val="Intense Quote Char"/>
    <w:basedOn w:val="DefaultParagraphFont"/>
    <w:link w:val="IntenseQuote"/>
    <w:uiPriority w:val="30"/>
    <w:qFormat/>
    <w:rsid w:val="00a70f67"/>
    <w:rPr>
      <w:i/>
      <w:iCs/>
      <w:color w:themeColor="accent1" w:themeShade="bf" w:val="0F4761"/>
    </w:rPr>
  </w:style>
  <w:style w:type="character" w:styleId="IntenseReference">
    <w:name w:val="Intense Reference"/>
    <w:basedOn w:val="DefaultParagraphFont"/>
    <w:uiPriority w:val="32"/>
    <w:qFormat/>
    <w:rsid w:val="00a70f67"/>
    <w:rPr>
      <w:b/>
      <w:bCs/>
      <w:smallCaps/>
      <w:color w:themeColor="accent1" w:themeShade="bf" w:val="0F4761"/>
      <w:spacing w:val="5"/>
    </w:rPr>
  </w:style>
  <w:style w:type="character" w:styleId="Hyperlink">
    <w:name w:val="Hyperlink"/>
    <w:basedOn w:val="DefaultParagraphFont"/>
    <w:uiPriority w:val="99"/>
    <w:unhideWhenUsed/>
    <w:rsid w:val="00116db3"/>
    <w:rPr>
      <w:color w:themeColor="hyperlink" w:val="467886"/>
      <w:u w:val="single"/>
    </w:rPr>
  </w:style>
  <w:style w:type="character" w:styleId="UnresolvedMention">
    <w:name w:val="Unresolved Mention"/>
    <w:basedOn w:val="DefaultParagraphFont"/>
    <w:uiPriority w:val="99"/>
    <w:semiHidden/>
    <w:unhideWhenUsed/>
    <w:qFormat/>
    <w:rsid w:val="00116db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70f6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70f6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0f67"/>
    <w:pPr>
      <w:spacing w:before="160" w:after="160"/>
      <w:jc w:val="center"/>
    </w:pPr>
    <w:rPr>
      <w:i/>
      <w:iCs/>
      <w:color w:themeColor="text1" w:themeTint="bf" w:val="404040"/>
    </w:rPr>
  </w:style>
  <w:style w:type="paragraph" w:styleId="ListParagraph">
    <w:name w:val="List Paragraph"/>
    <w:basedOn w:val="Normal"/>
    <w:uiPriority w:val="34"/>
    <w:qFormat/>
    <w:rsid w:val="00a70f67"/>
    <w:pPr>
      <w:spacing w:before="0" w:after="160"/>
      <w:ind w:left="720"/>
      <w:contextualSpacing/>
    </w:pPr>
    <w:rPr/>
  </w:style>
  <w:style w:type="paragraph" w:styleId="IntenseQuote">
    <w:name w:val="Intense Quote"/>
    <w:basedOn w:val="Normal"/>
    <w:next w:val="Normal"/>
    <w:link w:val="IntenseQuoteChar"/>
    <w:uiPriority w:val="30"/>
    <w:qFormat/>
    <w:rsid w:val="00a70f6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604d79"/>
    <w:pPr/>
    <w:rPr>
      <w:rFonts w:ascii="Times New Roman" w:hAnsi="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submeet.id/" TargetMode="External"/><Relationship Id="rId4" Type="http://schemas.openxmlformats.org/officeDocument/2006/relationships/image" Target="media/image2.jpeg"/><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47E74-B130-49D7-93AF-8E2E4C9F9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Application>LibreOffice/25.2.4.3$Windows_X86_64 LibreOffice_project/33e196637044ead23f5c3226cde09b47731f7e27</Application>
  <AppVersion>15.0000</AppVersion>
  <Pages>1</Pages>
  <Words>250</Words>
  <Characters>1406</Characters>
  <CharactersWithSpaces>1642</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2025-09-11T07:13:00Z</dcterms:created>
  <dc:creator>Hashri Hayati</dc:creator>
  <dc:description/>
  <dc:language>en-US</dc:language>
  <cp:lastModifiedBy/>
  <dcterms:modified xsi:type="dcterms:W3CDTF">2025-09-16T15:57:39Z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