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34F" w:rsidRPr="006470CE" w:rsidRDefault="009A234F" w:rsidP="00C802EA">
      <w:pPr>
        <w:jc w:val="center"/>
        <w:rPr>
          <w:rFonts w:ascii="Century Gothic" w:hAnsi="Century Gothic" w:cstheme="minorHAnsi"/>
          <w:b/>
          <w:sz w:val="48"/>
          <w:szCs w:val="48"/>
        </w:rPr>
      </w:pPr>
      <w:r w:rsidRPr="006470CE">
        <w:rPr>
          <w:rFonts w:ascii="Century Gothic" w:hAnsi="Century Gothic" w:cstheme="minorHAnsi"/>
          <w:b/>
          <w:sz w:val="48"/>
          <w:szCs w:val="48"/>
        </w:rPr>
        <w:t>Technisch Ontwerp</w:t>
      </w:r>
    </w:p>
    <w:p w:rsidR="009A234F" w:rsidRPr="006470CE" w:rsidRDefault="009A234F" w:rsidP="009A234F">
      <w:pPr>
        <w:autoSpaceDE w:val="0"/>
        <w:autoSpaceDN w:val="0"/>
        <w:adjustRightInd w:val="0"/>
        <w:jc w:val="center"/>
        <w:rPr>
          <w:rFonts w:ascii="Century Gothic" w:hAnsi="Century Gothic" w:cstheme="minorHAnsi"/>
        </w:rPr>
      </w:pPr>
      <w:r w:rsidRPr="006470CE">
        <w:rPr>
          <w:rFonts w:ascii="Century Gothic" w:hAnsi="Century Gothic" w:cstheme="minorHAnsi"/>
        </w:rPr>
        <w:br/>
      </w:r>
      <w:bookmarkStart w:id="0" w:name="OLE_LINK6"/>
      <w:bookmarkStart w:id="1" w:name="OLE_LINK7"/>
      <w:r w:rsidR="00151B3B" w:rsidRPr="006470CE">
        <w:rPr>
          <w:rFonts w:ascii="Century Gothic" w:hAnsi="Century Gothic" w:cstheme="minorHAnsi"/>
        </w:rPr>
        <w:t>Gemeenteloket</w:t>
      </w:r>
      <w:bookmarkEnd w:id="0"/>
      <w:bookmarkEnd w:id="1"/>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p>
    <w:p w:rsidR="009A234F" w:rsidRPr="006470CE" w:rsidRDefault="009A234F" w:rsidP="009A234F">
      <w:pPr>
        <w:autoSpaceDE w:val="0"/>
        <w:autoSpaceDN w:val="0"/>
        <w:adjustRightInd w:val="0"/>
        <w:rPr>
          <w:rFonts w:ascii="Century Gothic" w:hAnsi="Century Gothic" w:cstheme="minorHAnsi"/>
        </w:rPr>
      </w:pPr>
      <w:r w:rsidRPr="006470CE">
        <w:rPr>
          <w:rFonts w:ascii="Century Gothic" w:hAnsi="Century Gothic" w:cstheme="minorHAnsi"/>
        </w:rPr>
        <w:t xml:space="preserve">&lt;&lt; </w:t>
      </w:r>
      <w:r w:rsidR="00151B3B" w:rsidRPr="006470CE">
        <w:rPr>
          <w:rFonts w:ascii="Century Gothic" w:hAnsi="Century Gothic" w:cstheme="minorHAnsi"/>
        </w:rPr>
        <w:t>Merlijn Metman</w:t>
      </w:r>
      <w:r w:rsidRPr="006470CE">
        <w:rPr>
          <w:rFonts w:ascii="Century Gothic" w:hAnsi="Century Gothic" w:cstheme="minorHAnsi"/>
        </w:rPr>
        <w:t>&gt;&gt;</w:t>
      </w:r>
    </w:p>
    <w:p w:rsidR="009A234F" w:rsidRPr="006470CE" w:rsidRDefault="009A234F" w:rsidP="009A234F">
      <w:pPr>
        <w:autoSpaceDE w:val="0"/>
        <w:autoSpaceDN w:val="0"/>
        <w:adjustRightInd w:val="0"/>
        <w:rPr>
          <w:rFonts w:ascii="Century Gothic" w:hAnsi="Century Gothic" w:cstheme="minorHAnsi"/>
        </w:rPr>
      </w:pPr>
      <w:r w:rsidRPr="006470CE">
        <w:rPr>
          <w:rFonts w:ascii="Century Gothic" w:hAnsi="Century Gothic" w:cstheme="minorHAnsi"/>
        </w:rPr>
        <w:t>&lt;&lt;</w:t>
      </w:r>
      <w:r w:rsidR="00151B3B" w:rsidRPr="006470CE">
        <w:rPr>
          <w:rFonts w:ascii="Century Gothic" w:hAnsi="Century Gothic" w:cstheme="minorHAnsi"/>
        </w:rPr>
        <w:t>13-03-2018</w:t>
      </w:r>
      <w:r w:rsidRPr="006470CE">
        <w:rPr>
          <w:rFonts w:ascii="Century Gothic" w:hAnsi="Century Gothic" w:cstheme="minorHAnsi"/>
        </w:rPr>
        <w:t>&gt;&gt;</w:t>
      </w:r>
    </w:p>
    <w:p w:rsidR="009A234F" w:rsidRPr="006470CE" w:rsidRDefault="009A234F" w:rsidP="009A234F">
      <w:pPr>
        <w:autoSpaceDE w:val="0"/>
        <w:autoSpaceDN w:val="0"/>
        <w:adjustRightInd w:val="0"/>
        <w:rPr>
          <w:rFonts w:ascii="Century Gothic" w:hAnsi="Century Gothic" w:cstheme="minorHAnsi"/>
        </w:rPr>
      </w:pPr>
      <w:r w:rsidRPr="006470CE">
        <w:rPr>
          <w:rFonts w:ascii="Century Gothic" w:hAnsi="Century Gothic" w:cstheme="minorHAnsi"/>
        </w:rPr>
        <w:t>&lt;&lt;versie</w:t>
      </w:r>
      <w:r w:rsidR="00151B3B" w:rsidRPr="006470CE">
        <w:rPr>
          <w:rFonts w:ascii="Century Gothic" w:hAnsi="Century Gothic" w:cstheme="minorHAnsi"/>
        </w:rPr>
        <w:t xml:space="preserve"> 0.1</w:t>
      </w:r>
      <w:r w:rsidRPr="006470CE">
        <w:rPr>
          <w:rFonts w:ascii="Century Gothic" w:hAnsi="Century Gothic" w:cstheme="minorHAnsi"/>
        </w:rPr>
        <w:t>&gt;&gt;</w:t>
      </w:r>
    </w:p>
    <w:p w:rsidR="009A234F" w:rsidRPr="006470CE" w:rsidRDefault="009A234F" w:rsidP="009A234F">
      <w:pPr>
        <w:rPr>
          <w:rFonts w:ascii="Century Gothic" w:hAnsi="Century Gothic"/>
        </w:rPr>
      </w:pPr>
      <w:r w:rsidRPr="006470CE">
        <w:rPr>
          <w:rFonts w:ascii="Century Gothic" w:hAnsi="Century Gothic"/>
        </w:rPr>
        <w:br w:type="page"/>
      </w:r>
    </w:p>
    <w:bookmarkStart w:id="2" w:name="_Toc214776525" w:displacedByCustomXml="next"/>
    <w:sdt>
      <w:sdtPr>
        <w:rPr>
          <w:rFonts w:ascii="Century Gothic" w:eastAsia="Times New Roman" w:hAnsi="Century Gothic" w:cs="Times New Roman"/>
          <w:b w:val="0"/>
          <w:bCs w:val="0"/>
          <w:color w:val="auto"/>
          <w:sz w:val="24"/>
          <w:szCs w:val="24"/>
        </w:rPr>
        <w:id w:val="1915431286"/>
        <w:docPartObj>
          <w:docPartGallery w:val="Table of Contents"/>
          <w:docPartUnique/>
        </w:docPartObj>
      </w:sdtPr>
      <w:sdtEndPr/>
      <w:sdtContent>
        <w:p w:rsidR="00C802EA" w:rsidRPr="006470CE" w:rsidRDefault="00C802EA">
          <w:pPr>
            <w:pStyle w:val="Kopvaninhoudsopgave"/>
            <w:rPr>
              <w:rFonts w:ascii="Century Gothic" w:hAnsi="Century Gothic" w:cstheme="minorHAnsi"/>
              <w:sz w:val="22"/>
              <w:szCs w:val="22"/>
            </w:rPr>
          </w:pPr>
          <w:r w:rsidRPr="006470CE">
            <w:rPr>
              <w:rFonts w:ascii="Century Gothic" w:hAnsi="Century Gothic" w:cs="Calibri"/>
              <w:color w:val="000000" w:themeColor="text1"/>
              <w:sz w:val="32"/>
              <w:szCs w:val="32"/>
            </w:rPr>
            <w:t>Inhoudsopgave</w:t>
          </w:r>
          <w:r w:rsidRPr="006470CE">
            <w:rPr>
              <w:rFonts w:ascii="Century Gothic" w:hAnsi="Century Gothic" w:cs="Calibri"/>
              <w:b w:val="0"/>
              <w:sz w:val="32"/>
              <w:szCs w:val="32"/>
            </w:rPr>
            <w:br/>
          </w:r>
        </w:p>
        <w:p w:rsidR="002451A9" w:rsidRDefault="00C802EA">
          <w:pPr>
            <w:pStyle w:val="Inhopg2"/>
            <w:tabs>
              <w:tab w:val="right" w:leader="dot" w:pos="9062"/>
            </w:tabs>
            <w:rPr>
              <w:rFonts w:asciiTheme="minorHAnsi" w:eastAsiaTheme="minorEastAsia" w:hAnsiTheme="minorHAnsi" w:cstheme="minorBidi"/>
              <w:noProof/>
              <w:sz w:val="22"/>
              <w:szCs w:val="22"/>
            </w:rPr>
          </w:pPr>
          <w:r w:rsidRPr="006470CE">
            <w:rPr>
              <w:rFonts w:ascii="Century Gothic" w:hAnsi="Century Gothic" w:cstheme="minorHAnsi"/>
              <w:sz w:val="22"/>
              <w:szCs w:val="22"/>
            </w:rPr>
            <w:fldChar w:fldCharType="begin"/>
          </w:r>
          <w:r w:rsidRPr="006470CE">
            <w:rPr>
              <w:rFonts w:ascii="Century Gothic" w:hAnsi="Century Gothic" w:cstheme="minorHAnsi"/>
              <w:sz w:val="22"/>
              <w:szCs w:val="22"/>
            </w:rPr>
            <w:instrText xml:space="preserve"> TOC \o "1-3" \h \z \u </w:instrText>
          </w:r>
          <w:r w:rsidRPr="006470CE">
            <w:rPr>
              <w:rFonts w:ascii="Century Gothic" w:hAnsi="Century Gothic" w:cstheme="minorHAnsi"/>
              <w:sz w:val="22"/>
              <w:szCs w:val="22"/>
            </w:rPr>
            <w:fldChar w:fldCharType="separate"/>
          </w:r>
          <w:hyperlink w:anchor="_Toc508829449" w:history="1">
            <w:r w:rsidR="002451A9" w:rsidRPr="005A34AD">
              <w:rPr>
                <w:rStyle w:val="Hyperlink"/>
                <w:rFonts w:ascii="Century Gothic" w:hAnsi="Century Gothic"/>
                <w:noProof/>
              </w:rPr>
              <w:t>1 Samenvatting</w:t>
            </w:r>
            <w:r w:rsidR="002451A9">
              <w:rPr>
                <w:noProof/>
                <w:webHidden/>
              </w:rPr>
              <w:tab/>
            </w:r>
            <w:r w:rsidR="002451A9">
              <w:rPr>
                <w:noProof/>
                <w:webHidden/>
              </w:rPr>
              <w:fldChar w:fldCharType="begin"/>
            </w:r>
            <w:r w:rsidR="002451A9">
              <w:rPr>
                <w:noProof/>
                <w:webHidden/>
              </w:rPr>
              <w:instrText xml:space="preserve"> PAGEREF _Toc508829449 \h </w:instrText>
            </w:r>
            <w:r w:rsidR="002451A9">
              <w:rPr>
                <w:noProof/>
                <w:webHidden/>
              </w:rPr>
            </w:r>
            <w:r w:rsidR="002451A9">
              <w:rPr>
                <w:noProof/>
                <w:webHidden/>
              </w:rPr>
              <w:fldChar w:fldCharType="separate"/>
            </w:r>
            <w:r w:rsidR="002451A9">
              <w:rPr>
                <w:noProof/>
                <w:webHidden/>
              </w:rPr>
              <w:t>3</w:t>
            </w:r>
            <w:r w:rsidR="002451A9">
              <w:rPr>
                <w:noProof/>
                <w:webHidden/>
              </w:rPr>
              <w:fldChar w:fldCharType="end"/>
            </w:r>
          </w:hyperlink>
        </w:p>
        <w:p w:rsidR="002451A9" w:rsidRDefault="002451A9">
          <w:pPr>
            <w:pStyle w:val="Inhopg3"/>
            <w:tabs>
              <w:tab w:val="right" w:leader="dot" w:pos="9062"/>
            </w:tabs>
            <w:rPr>
              <w:rFonts w:asciiTheme="minorHAnsi" w:eastAsiaTheme="minorEastAsia" w:hAnsiTheme="minorHAnsi" w:cstheme="minorBidi"/>
              <w:noProof/>
              <w:sz w:val="22"/>
              <w:szCs w:val="22"/>
            </w:rPr>
          </w:pPr>
          <w:hyperlink w:anchor="_Toc508829450" w:history="1">
            <w:r w:rsidRPr="005A34AD">
              <w:rPr>
                <w:rStyle w:val="Hyperlink"/>
                <w:rFonts w:ascii="Century Gothic" w:hAnsi="Century Gothic"/>
                <w:noProof/>
              </w:rPr>
              <w:t>1.1 Samenvatting voor de klant</w:t>
            </w:r>
            <w:r>
              <w:rPr>
                <w:noProof/>
                <w:webHidden/>
              </w:rPr>
              <w:tab/>
            </w:r>
            <w:r>
              <w:rPr>
                <w:noProof/>
                <w:webHidden/>
              </w:rPr>
              <w:fldChar w:fldCharType="begin"/>
            </w:r>
            <w:r>
              <w:rPr>
                <w:noProof/>
                <w:webHidden/>
              </w:rPr>
              <w:instrText xml:space="preserve"> PAGEREF _Toc508829450 \h </w:instrText>
            </w:r>
            <w:r>
              <w:rPr>
                <w:noProof/>
                <w:webHidden/>
              </w:rPr>
            </w:r>
            <w:r>
              <w:rPr>
                <w:noProof/>
                <w:webHidden/>
              </w:rPr>
              <w:fldChar w:fldCharType="separate"/>
            </w:r>
            <w:r>
              <w:rPr>
                <w:noProof/>
                <w:webHidden/>
              </w:rPr>
              <w:t>3</w:t>
            </w:r>
            <w:r>
              <w:rPr>
                <w:noProof/>
                <w:webHidden/>
              </w:rPr>
              <w:fldChar w:fldCharType="end"/>
            </w:r>
          </w:hyperlink>
        </w:p>
        <w:p w:rsidR="002451A9" w:rsidRDefault="002451A9">
          <w:pPr>
            <w:pStyle w:val="Inhopg3"/>
            <w:tabs>
              <w:tab w:val="right" w:leader="dot" w:pos="9062"/>
            </w:tabs>
            <w:rPr>
              <w:rFonts w:asciiTheme="minorHAnsi" w:eastAsiaTheme="minorEastAsia" w:hAnsiTheme="minorHAnsi" w:cstheme="minorBidi"/>
              <w:noProof/>
              <w:sz w:val="22"/>
              <w:szCs w:val="22"/>
            </w:rPr>
          </w:pPr>
          <w:hyperlink w:anchor="_Toc508829451" w:history="1">
            <w:r w:rsidRPr="005A34AD">
              <w:rPr>
                <w:rStyle w:val="Hyperlink"/>
                <w:rFonts w:ascii="Century Gothic" w:hAnsi="Century Gothic"/>
                <w:noProof/>
              </w:rPr>
              <w:t>1.2 Versiebeheer</w:t>
            </w:r>
            <w:r>
              <w:rPr>
                <w:noProof/>
                <w:webHidden/>
              </w:rPr>
              <w:tab/>
            </w:r>
            <w:r>
              <w:rPr>
                <w:noProof/>
                <w:webHidden/>
              </w:rPr>
              <w:fldChar w:fldCharType="begin"/>
            </w:r>
            <w:r>
              <w:rPr>
                <w:noProof/>
                <w:webHidden/>
              </w:rPr>
              <w:instrText xml:space="preserve"> PAGEREF _Toc508829451 \h </w:instrText>
            </w:r>
            <w:r>
              <w:rPr>
                <w:noProof/>
                <w:webHidden/>
              </w:rPr>
            </w:r>
            <w:r>
              <w:rPr>
                <w:noProof/>
                <w:webHidden/>
              </w:rPr>
              <w:fldChar w:fldCharType="separate"/>
            </w:r>
            <w:r>
              <w:rPr>
                <w:noProof/>
                <w:webHidden/>
              </w:rPr>
              <w:t>3</w:t>
            </w:r>
            <w:r>
              <w:rPr>
                <w:noProof/>
                <w:webHidden/>
              </w:rPr>
              <w:fldChar w:fldCharType="end"/>
            </w:r>
          </w:hyperlink>
        </w:p>
        <w:p w:rsidR="002451A9" w:rsidRDefault="002451A9">
          <w:pPr>
            <w:pStyle w:val="Inhopg3"/>
            <w:tabs>
              <w:tab w:val="right" w:leader="dot" w:pos="9062"/>
            </w:tabs>
            <w:rPr>
              <w:rFonts w:asciiTheme="minorHAnsi" w:eastAsiaTheme="minorEastAsia" w:hAnsiTheme="minorHAnsi" w:cstheme="minorBidi"/>
              <w:noProof/>
              <w:sz w:val="22"/>
              <w:szCs w:val="22"/>
            </w:rPr>
          </w:pPr>
          <w:hyperlink w:anchor="_Toc508829452" w:history="1">
            <w:r w:rsidRPr="005A34AD">
              <w:rPr>
                <w:rStyle w:val="Hyperlink"/>
                <w:rFonts w:ascii="Century Gothic" w:hAnsi="Century Gothic"/>
                <w:noProof/>
              </w:rPr>
              <w:t>1.3 Verzendlijst</w:t>
            </w:r>
            <w:r>
              <w:rPr>
                <w:noProof/>
                <w:webHidden/>
              </w:rPr>
              <w:tab/>
            </w:r>
            <w:r>
              <w:rPr>
                <w:noProof/>
                <w:webHidden/>
              </w:rPr>
              <w:fldChar w:fldCharType="begin"/>
            </w:r>
            <w:r>
              <w:rPr>
                <w:noProof/>
                <w:webHidden/>
              </w:rPr>
              <w:instrText xml:space="preserve"> PAGEREF _Toc508829452 \h </w:instrText>
            </w:r>
            <w:r>
              <w:rPr>
                <w:noProof/>
                <w:webHidden/>
              </w:rPr>
            </w:r>
            <w:r>
              <w:rPr>
                <w:noProof/>
                <w:webHidden/>
              </w:rPr>
              <w:fldChar w:fldCharType="separate"/>
            </w:r>
            <w:r>
              <w:rPr>
                <w:noProof/>
                <w:webHidden/>
              </w:rPr>
              <w:t>3</w:t>
            </w:r>
            <w:r>
              <w:rPr>
                <w:noProof/>
                <w:webHidden/>
              </w:rPr>
              <w:fldChar w:fldCharType="end"/>
            </w:r>
          </w:hyperlink>
        </w:p>
        <w:p w:rsidR="002451A9" w:rsidRDefault="002451A9">
          <w:pPr>
            <w:pStyle w:val="Inhopg2"/>
            <w:tabs>
              <w:tab w:val="right" w:leader="dot" w:pos="9062"/>
            </w:tabs>
            <w:rPr>
              <w:rFonts w:asciiTheme="minorHAnsi" w:eastAsiaTheme="minorEastAsia" w:hAnsiTheme="minorHAnsi" w:cstheme="minorBidi"/>
              <w:noProof/>
              <w:sz w:val="22"/>
              <w:szCs w:val="22"/>
            </w:rPr>
          </w:pPr>
          <w:hyperlink w:anchor="_Toc508829453" w:history="1">
            <w:r w:rsidRPr="005A34AD">
              <w:rPr>
                <w:rStyle w:val="Hyperlink"/>
                <w:rFonts w:ascii="Century Gothic" w:hAnsi="Century Gothic"/>
                <w:noProof/>
              </w:rPr>
              <w:t>2 Plan van aanpak</w:t>
            </w:r>
            <w:r>
              <w:rPr>
                <w:noProof/>
                <w:webHidden/>
              </w:rPr>
              <w:tab/>
            </w:r>
            <w:r>
              <w:rPr>
                <w:noProof/>
                <w:webHidden/>
              </w:rPr>
              <w:fldChar w:fldCharType="begin"/>
            </w:r>
            <w:r>
              <w:rPr>
                <w:noProof/>
                <w:webHidden/>
              </w:rPr>
              <w:instrText xml:space="preserve"> PAGEREF _Toc508829453 \h </w:instrText>
            </w:r>
            <w:r>
              <w:rPr>
                <w:noProof/>
                <w:webHidden/>
              </w:rPr>
            </w:r>
            <w:r>
              <w:rPr>
                <w:noProof/>
                <w:webHidden/>
              </w:rPr>
              <w:fldChar w:fldCharType="separate"/>
            </w:r>
            <w:r>
              <w:rPr>
                <w:noProof/>
                <w:webHidden/>
              </w:rPr>
              <w:t>4</w:t>
            </w:r>
            <w:r>
              <w:rPr>
                <w:noProof/>
                <w:webHidden/>
              </w:rPr>
              <w:fldChar w:fldCharType="end"/>
            </w:r>
          </w:hyperlink>
        </w:p>
        <w:p w:rsidR="002451A9" w:rsidRDefault="002451A9">
          <w:pPr>
            <w:pStyle w:val="Inhopg3"/>
            <w:tabs>
              <w:tab w:val="right" w:leader="dot" w:pos="9062"/>
            </w:tabs>
            <w:rPr>
              <w:rFonts w:asciiTheme="minorHAnsi" w:eastAsiaTheme="minorEastAsia" w:hAnsiTheme="minorHAnsi" w:cstheme="minorBidi"/>
              <w:noProof/>
              <w:sz w:val="22"/>
              <w:szCs w:val="22"/>
            </w:rPr>
          </w:pPr>
          <w:hyperlink w:anchor="_Toc508829454" w:history="1">
            <w:r w:rsidRPr="005A34AD">
              <w:rPr>
                <w:rStyle w:val="Hyperlink"/>
                <w:rFonts w:ascii="Century Gothic" w:hAnsi="Century Gothic"/>
                <w:noProof/>
              </w:rPr>
              <w:t>2.1 Op te leveren producten</w:t>
            </w:r>
            <w:r>
              <w:rPr>
                <w:noProof/>
                <w:webHidden/>
              </w:rPr>
              <w:tab/>
            </w:r>
            <w:r>
              <w:rPr>
                <w:noProof/>
                <w:webHidden/>
              </w:rPr>
              <w:fldChar w:fldCharType="begin"/>
            </w:r>
            <w:r>
              <w:rPr>
                <w:noProof/>
                <w:webHidden/>
              </w:rPr>
              <w:instrText xml:space="preserve"> PAGEREF _Toc508829454 \h </w:instrText>
            </w:r>
            <w:r>
              <w:rPr>
                <w:noProof/>
                <w:webHidden/>
              </w:rPr>
            </w:r>
            <w:r>
              <w:rPr>
                <w:noProof/>
                <w:webHidden/>
              </w:rPr>
              <w:fldChar w:fldCharType="separate"/>
            </w:r>
            <w:r>
              <w:rPr>
                <w:noProof/>
                <w:webHidden/>
              </w:rPr>
              <w:t>4</w:t>
            </w:r>
            <w:r>
              <w:rPr>
                <w:noProof/>
                <w:webHidden/>
              </w:rPr>
              <w:fldChar w:fldCharType="end"/>
            </w:r>
          </w:hyperlink>
        </w:p>
        <w:p w:rsidR="002451A9" w:rsidRDefault="002451A9">
          <w:pPr>
            <w:pStyle w:val="Inhopg3"/>
            <w:tabs>
              <w:tab w:val="right" w:leader="dot" w:pos="9062"/>
            </w:tabs>
            <w:rPr>
              <w:rFonts w:asciiTheme="minorHAnsi" w:eastAsiaTheme="minorEastAsia" w:hAnsiTheme="minorHAnsi" w:cstheme="minorBidi"/>
              <w:noProof/>
              <w:sz w:val="22"/>
              <w:szCs w:val="22"/>
            </w:rPr>
          </w:pPr>
          <w:hyperlink w:anchor="_Toc508829455" w:history="1">
            <w:r w:rsidRPr="005A34AD">
              <w:rPr>
                <w:rStyle w:val="Hyperlink"/>
                <w:rFonts w:ascii="Century Gothic" w:hAnsi="Century Gothic"/>
                <w:noProof/>
              </w:rPr>
              <w:t>2.2 Planning</w:t>
            </w:r>
            <w:r>
              <w:rPr>
                <w:noProof/>
                <w:webHidden/>
              </w:rPr>
              <w:tab/>
            </w:r>
            <w:r>
              <w:rPr>
                <w:noProof/>
                <w:webHidden/>
              </w:rPr>
              <w:fldChar w:fldCharType="begin"/>
            </w:r>
            <w:r>
              <w:rPr>
                <w:noProof/>
                <w:webHidden/>
              </w:rPr>
              <w:instrText xml:space="preserve"> PAGEREF _Toc508829455 \h </w:instrText>
            </w:r>
            <w:r>
              <w:rPr>
                <w:noProof/>
                <w:webHidden/>
              </w:rPr>
            </w:r>
            <w:r>
              <w:rPr>
                <w:noProof/>
                <w:webHidden/>
              </w:rPr>
              <w:fldChar w:fldCharType="separate"/>
            </w:r>
            <w:r>
              <w:rPr>
                <w:noProof/>
                <w:webHidden/>
              </w:rPr>
              <w:t>4</w:t>
            </w:r>
            <w:r>
              <w:rPr>
                <w:noProof/>
                <w:webHidden/>
              </w:rPr>
              <w:fldChar w:fldCharType="end"/>
            </w:r>
          </w:hyperlink>
        </w:p>
        <w:p w:rsidR="002451A9" w:rsidRDefault="002451A9">
          <w:pPr>
            <w:pStyle w:val="Inhopg2"/>
            <w:tabs>
              <w:tab w:val="right" w:leader="dot" w:pos="9062"/>
            </w:tabs>
            <w:rPr>
              <w:rFonts w:asciiTheme="minorHAnsi" w:eastAsiaTheme="minorEastAsia" w:hAnsiTheme="minorHAnsi" w:cstheme="minorBidi"/>
              <w:noProof/>
              <w:sz w:val="22"/>
              <w:szCs w:val="22"/>
            </w:rPr>
          </w:pPr>
          <w:hyperlink w:anchor="_Toc508829456" w:history="1">
            <w:r w:rsidRPr="005A34AD">
              <w:rPr>
                <w:rStyle w:val="Hyperlink"/>
                <w:rFonts w:ascii="Century Gothic" w:hAnsi="Century Gothic"/>
                <w:noProof/>
              </w:rPr>
              <w:t>3 Ontwikkelomgeving</w:t>
            </w:r>
            <w:r>
              <w:rPr>
                <w:noProof/>
                <w:webHidden/>
              </w:rPr>
              <w:tab/>
            </w:r>
            <w:r>
              <w:rPr>
                <w:noProof/>
                <w:webHidden/>
              </w:rPr>
              <w:fldChar w:fldCharType="begin"/>
            </w:r>
            <w:r>
              <w:rPr>
                <w:noProof/>
                <w:webHidden/>
              </w:rPr>
              <w:instrText xml:space="preserve"> PAGEREF _Toc508829456 \h </w:instrText>
            </w:r>
            <w:r>
              <w:rPr>
                <w:noProof/>
                <w:webHidden/>
              </w:rPr>
            </w:r>
            <w:r>
              <w:rPr>
                <w:noProof/>
                <w:webHidden/>
              </w:rPr>
              <w:fldChar w:fldCharType="separate"/>
            </w:r>
            <w:r>
              <w:rPr>
                <w:noProof/>
                <w:webHidden/>
              </w:rPr>
              <w:t>4</w:t>
            </w:r>
            <w:r>
              <w:rPr>
                <w:noProof/>
                <w:webHidden/>
              </w:rPr>
              <w:fldChar w:fldCharType="end"/>
            </w:r>
          </w:hyperlink>
        </w:p>
        <w:p w:rsidR="002451A9" w:rsidRDefault="002451A9">
          <w:pPr>
            <w:pStyle w:val="Inhopg3"/>
            <w:tabs>
              <w:tab w:val="right" w:leader="dot" w:pos="9062"/>
            </w:tabs>
            <w:rPr>
              <w:rFonts w:asciiTheme="minorHAnsi" w:eastAsiaTheme="minorEastAsia" w:hAnsiTheme="minorHAnsi" w:cstheme="minorBidi"/>
              <w:noProof/>
              <w:sz w:val="22"/>
              <w:szCs w:val="22"/>
            </w:rPr>
          </w:pPr>
          <w:hyperlink w:anchor="_Toc508829457" w:history="1">
            <w:r w:rsidRPr="005A34AD">
              <w:rPr>
                <w:rStyle w:val="Hyperlink"/>
                <w:rFonts w:ascii="Century Gothic" w:hAnsi="Century Gothic"/>
                <w:noProof/>
              </w:rPr>
              <w:t>3.1 De technische infrastructuur</w:t>
            </w:r>
            <w:r>
              <w:rPr>
                <w:noProof/>
                <w:webHidden/>
              </w:rPr>
              <w:tab/>
            </w:r>
            <w:r>
              <w:rPr>
                <w:noProof/>
                <w:webHidden/>
              </w:rPr>
              <w:fldChar w:fldCharType="begin"/>
            </w:r>
            <w:r>
              <w:rPr>
                <w:noProof/>
                <w:webHidden/>
              </w:rPr>
              <w:instrText xml:space="preserve"> PAGEREF _Toc508829457 \h </w:instrText>
            </w:r>
            <w:r>
              <w:rPr>
                <w:noProof/>
                <w:webHidden/>
              </w:rPr>
            </w:r>
            <w:r>
              <w:rPr>
                <w:noProof/>
                <w:webHidden/>
              </w:rPr>
              <w:fldChar w:fldCharType="separate"/>
            </w:r>
            <w:r>
              <w:rPr>
                <w:noProof/>
                <w:webHidden/>
              </w:rPr>
              <w:t>4</w:t>
            </w:r>
            <w:r>
              <w:rPr>
                <w:noProof/>
                <w:webHidden/>
              </w:rPr>
              <w:fldChar w:fldCharType="end"/>
            </w:r>
          </w:hyperlink>
        </w:p>
        <w:p w:rsidR="002451A9" w:rsidRDefault="002451A9">
          <w:pPr>
            <w:pStyle w:val="Inhopg3"/>
            <w:tabs>
              <w:tab w:val="right" w:leader="dot" w:pos="9062"/>
            </w:tabs>
            <w:rPr>
              <w:rFonts w:asciiTheme="minorHAnsi" w:eastAsiaTheme="minorEastAsia" w:hAnsiTheme="minorHAnsi" w:cstheme="minorBidi"/>
              <w:noProof/>
              <w:sz w:val="22"/>
              <w:szCs w:val="22"/>
            </w:rPr>
          </w:pPr>
          <w:hyperlink w:anchor="_Toc508829458" w:history="1">
            <w:r w:rsidRPr="005A34AD">
              <w:rPr>
                <w:rStyle w:val="Hyperlink"/>
                <w:rFonts w:ascii="Century Gothic" w:hAnsi="Century Gothic"/>
                <w:noProof/>
              </w:rPr>
              <w:t>3.2 programmeertaal / ontwikkeltool</w:t>
            </w:r>
            <w:r>
              <w:rPr>
                <w:noProof/>
                <w:webHidden/>
              </w:rPr>
              <w:tab/>
            </w:r>
            <w:r>
              <w:rPr>
                <w:noProof/>
                <w:webHidden/>
              </w:rPr>
              <w:fldChar w:fldCharType="begin"/>
            </w:r>
            <w:r>
              <w:rPr>
                <w:noProof/>
                <w:webHidden/>
              </w:rPr>
              <w:instrText xml:space="preserve"> PAGEREF _Toc508829458 \h </w:instrText>
            </w:r>
            <w:r>
              <w:rPr>
                <w:noProof/>
                <w:webHidden/>
              </w:rPr>
            </w:r>
            <w:r>
              <w:rPr>
                <w:noProof/>
                <w:webHidden/>
              </w:rPr>
              <w:fldChar w:fldCharType="separate"/>
            </w:r>
            <w:r>
              <w:rPr>
                <w:noProof/>
                <w:webHidden/>
              </w:rPr>
              <w:t>4</w:t>
            </w:r>
            <w:r>
              <w:rPr>
                <w:noProof/>
                <w:webHidden/>
              </w:rPr>
              <w:fldChar w:fldCharType="end"/>
            </w:r>
          </w:hyperlink>
        </w:p>
        <w:p w:rsidR="002451A9" w:rsidRDefault="002451A9">
          <w:pPr>
            <w:pStyle w:val="Inhopg2"/>
            <w:tabs>
              <w:tab w:val="right" w:leader="dot" w:pos="9062"/>
            </w:tabs>
            <w:rPr>
              <w:rFonts w:asciiTheme="minorHAnsi" w:eastAsiaTheme="minorEastAsia" w:hAnsiTheme="minorHAnsi" w:cstheme="minorBidi"/>
              <w:noProof/>
              <w:sz w:val="22"/>
              <w:szCs w:val="22"/>
            </w:rPr>
          </w:pPr>
          <w:hyperlink w:anchor="_Toc508829459" w:history="1">
            <w:r w:rsidRPr="005A34AD">
              <w:rPr>
                <w:rStyle w:val="Hyperlink"/>
                <w:rFonts w:ascii="Century Gothic" w:hAnsi="Century Gothic"/>
                <w:noProof/>
              </w:rPr>
              <w:t>4 Slotconclusie</w:t>
            </w:r>
            <w:r>
              <w:rPr>
                <w:noProof/>
                <w:webHidden/>
              </w:rPr>
              <w:tab/>
            </w:r>
            <w:r>
              <w:rPr>
                <w:noProof/>
                <w:webHidden/>
              </w:rPr>
              <w:fldChar w:fldCharType="begin"/>
            </w:r>
            <w:r>
              <w:rPr>
                <w:noProof/>
                <w:webHidden/>
              </w:rPr>
              <w:instrText xml:space="preserve"> PAGEREF _Toc508829459 \h </w:instrText>
            </w:r>
            <w:r>
              <w:rPr>
                <w:noProof/>
                <w:webHidden/>
              </w:rPr>
            </w:r>
            <w:r>
              <w:rPr>
                <w:noProof/>
                <w:webHidden/>
              </w:rPr>
              <w:fldChar w:fldCharType="separate"/>
            </w:r>
            <w:r>
              <w:rPr>
                <w:noProof/>
                <w:webHidden/>
              </w:rPr>
              <w:t>5</w:t>
            </w:r>
            <w:r>
              <w:rPr>
                <w:noProof/>
                <w:webHidden/>
              </w:rPr>
              <w:fldChar w:fldCharType="end"/>
            </w:r>
          </w:hyperlink>
        </w:p>
        <w:p w:rsidR="002451A9" w:rsidRDefault="002451A9">
          <w:pPr>
            <w:pStyle w:val="Inhopg3"/>
            <w:tabs>
              <w:tab w:val="right" w:leader="dot" w:pos="9062"/>
            </w:tabs>
            <w:rPr>
              <w:rFonts w:asciiTheme="minorHAnsi" w:eastAsiaTheme="minorEastAsia" w:hAnsiTheme="minorHAnsi" w:cstheme="minorBidi"/>
              <w:noProof/>
              <w:sz w:val="22"/>
              <w:szCs w:val="22"/>
            </w:rPr>
          </w:pPr>
          <w:hyperlink w:anchor="_Toc508829460" w:history="1">
            <w:r w:rsidRPr="005A34AD">
              <w:rPr>
                <w:rStyle w:val="Hyperlink"/>
                <w:rFonts w:ascii="Century Gothic" w:hAnsi="Century Gothic"/>
                <w:noProof/>
              </w:rPr>
              <w:t>4.1 Verantwoording</w:t>
            </w:r>
            <w:r>
              <w:rPr>
                <w:noProof/>
                <w:webHidden/>
              </w:rPr>
              <w:tab/>
            </w:r>
            <w:r>
              <w:rPr>
                <w:noProof/>
                <w:webHidden/>
              </w:rPr>
              <w:fldChar w:fldCharType="begin"/>
            </w:r>
            <w:r>
              <w:rPr>
                <w:noProof/>
                <w:webHidden/>
              </w:rPr>
              <w:instrText xml:space="preserve"> PAGEREF _Toc508829460 \h </w:instrText>
            </w:r>
            <w:r>
              <w:rPr>
                <w:noProof/>
                <w:webHidden/>
              </w:rPr>
            </w:r>
            <w:r>
              <w:rPr>
                <w:noProof/>
                <w:webHidden/>
              </w:rPr>
              <w:fldChar w:fldCharType="separate"/>
            </w:r>
            <w:r>
              <w:rPr>
                <w:noProof/>
                <w:webHidden/>
              </w:rPr>
              <w:t>5</w:t>
            </w:r>
            <w:r>
              <w:rPr>
                <w:noProof/>
                <w:webHidden/>
              </w:rPr>
              <w:fldChar w:fldCharType="end"/>
            </w:r>
          </w:hyperlink>
          <w:bookmarkStart w:id="3" w:name="_GoBack"/>
          <w:bookmarkEnd w:id="3"/>
        </w:p>
        <w:p w:rsidR="002451A9" w:rsidRDefault="002451A9">
          <w:pPr>
            <w:pStyle w:val="Inhopg3"/>
            <w:tabs>
              <w:tab w:val="right" w:leader="dot" w:pos="9062"/>
            </w:tabs>
            <w:rPr>
              <w:rFonts w:asciiTheme="minorHAnsi" w:eastAsiaTheme="minorEastAsia" w:hAnsiTheme="minorHAnsi" w:cstheme="minorBidi"/>
              <w:noProof/>
              <w:sz w:val="22"/>
              <w:szCs w:val="22"/>
            </w:rPr>
          </w:pPr>
          <w:hyperlink w:anchor="_Toc508829461" w:history="1">
            <w:r w:rsidRPr="005A34AD">
              <w:rPr>
                <w:rStyle w:val="Hyperlink"/>
                <w:rFonts w:ascii="Century Gothic" w:hAnsi="Century Gothic"/>
                <w:noProof/>
              </w:rPr>
              <w:t>4.2 Brondocumentatie</w:t>
            </w:r>
            <w:r>
              <w:rPr>
                <w:noProof/>
                <w:webHidden/>
              </w:rPr>
              <w:tab/>
            </w:r>
            <w:r>
              <w:rPr>
                <w:noProof/>
                <w:webHidden/>
              </w:rPr>
              <w:fldChar w:fldCharType="begin"/>
            </w:r>
            <w:r>
              <w:rPr>
                <w:noProof/>
                <w:webHidden/>
              </w:rPr>
              <w:instrText xml:space="preserve"> PAGEREF _Toc508829461 \h </w:instrText>
            </w:r>
            <w:r>
              <w:rPr>
                <w:noProof/>
                <w:webHidden/>
              </w:rPr>
            </w:r>
            <w:r>
              <w:rPr>
                <w:noProof/>
                <w:webHidden/>
              </w:rPr>
              <w:fldChar w:fldCharType="separate"/>
            </w:r>
            <w:r>
              <w:rPr>
                <w:noProof/>
                <w:webHidden/>
              </w:rPr>
              <w:t>5</w:t>
            </w:r>
            <w:r>
              <w:rPr>
                <w:noProof/>
                <w:webHidden/>
              </w:rPr>
              <w:fldChar w:fldCharType="end"/>
            </w:r>
          </w:hyperlink>
        </w:p>
        <w:p w:rsidR="00C802EA" w:rsidRPr="006470CE" w:rsidRDefault="00C802EA">
          <w:pPr>
            <w:rPr>
              <w:rFonts w:ascii="Century Gothic" w:hAnsi="Century Gothic"/>
            </w:rPr>
          </w:pPr>
          <w:r w:rsidRPr="006470CE">
            <w:rPr>
              <w:rFonts w:ascii="Century Gothic" w:hAnsi="Century Gothic" w:cstheme="minorHAnsi"/>
              <w:b/>
              <w:bCs/>
              <w:sz w:val="22"/>
              <w:szCs w:val="22"/>
            </w:rPr>
            <w:fldChar w:fldCharType="end"/>
          </w:r>
        </w:p>
      </w:sdtContent>
    </w:sdt>
    <w:p w:rsidR="00C802EA" w:rsidRPr="006470CE" w:rsidRDefault="00C802EA">
      <w:pPr>
        <w:spacing w:after="200" w:line="276" w:lineRule="auto"/>
        <w:rPr>
          <w:rFonts w:ascii="Century Gothic" w:hAnsi="Century Gothic" w:cs="Arial"/>
          <w:b/>
          <w:bCs/>
          <w:sz w:val="28"/>
        </w:rPr>
      </w:pPr>
      <w:r w:rsidRPr="006470CE">
        <w:rPr>
          <w:rFonts w:ascii="Century Gothic" w:hAnsi="Century Gothic"/>
        </w:rPr>
        <w:br w:type="page"/>
      </w:r>
    </w:p>
    <w:p w:rsidR="009A234F" w:rsidRPr="006470CE" w:rsidRDefault="009A234F" w:rsidP="00941A01">
      <w:pPr>
        <w:pStyle w:val="Kop2"/>
        <w:rPr>
          <w:rFonts w:ascii="Century Gothic" w:hAnsi="Century Gothic"/>
        </w:rPr>
      </w:pPr>
      <w:bookmarkStart w:id="4" w:name="_Toc508829449"/>
      <w:r w:rsidRPr="006470CE">
        <w:rPr>
          <w:rFonts w:ascii="Century Gothic" w:hAnsi="Century Gothic"/>
        </w:rPr>
        <w:lastRenderedPageBreak/>
        <w:t>1 Samenvatting</w:t>
      </w:r>
      <w:bookmarkEnd w:id="2"/>
      <w:bookmarkEnd w:id="4"/>
    </w:p>
    <w:p w:rsidR="009A234F" w:rsidRPr="006470CE" w:rsidRDefault="009A234F" w:rsidP="00941A01">
      <w:pPr>
        <w:pStyle w:val="Kop3"/>
        <w:rPr>
          <w:rFonts w:ascii="Century Gothic" w:hAnsi="Century Gothic"/>
        </w:rPr>
      </w:pPr>
      <w:bookmarkStart w:id="5" w:name="_Toc508829450"/>
      <w:r w:rsidRPr="006470CE">
        <w:rPr>
          <w:rFonts w:ascii="Century Gothic" w:hAnsi="Century Gothic"/>
        </w:rPr>
        <w:t>1.1 Samenvatting voor de klant</w:t>
      </w:r>
      <w:bookmarkEnd w:id="5"/>
    </w:p>
    <w:p w:rsidR="009A234F" w:rsidRPr="006470CE" w:rsidRDefault="009A234F" w:rsidP="009A234F">
      <w:pPr>
        <w:autoSpaceDE w:val="0"/>
        <w:autoSpaceDN w:val="0"/>
        <w:adjustRightInd w:val="0"/>
        <w:rPr>
          <w:rFonts w:ascii="Century Gothic" w:hAnsi="Century Gothic" w:cstheme="minorHAnsi"/>
          <w:sz w:val="22"/>
          <w:szCs w:val="22"/>
        </w:rPr>
      </w:pPr>
      <w:r w:rsidRPr="006470CE">
        <w:rPr>
          <w:rFonts w:ascii="Century Gothic" w:hAnsi="Century Gothic" w:cstheme="minorHAnsi"/>
          <w:sz w:val="22"/>
          <w:szCs w:val="22"/>
        </w:rPr>
        <w:t>Dit document omvat de rapportage over de fase Technisch Ontwerp van &lt;</w:t>
      </w:r>
      <w:r w:rsidR="00151B3B" w:rsidRPr="006470CE">
        <w:rPr>
          <w:rFonts w:ascii="Century Gothic" w:hAnsi="Century Gothic" w:cstheme="minorHAnsi"/>
          <w:sz w:val="22"/>
          <w:szCs w:val="22"/>
        </w:rPr>
        <w:t>Gemeenteloket</w:t>
      </w:r>
      <w:r w:rsidRPr="006470CE">
        <w:rPr>
          <w:rFonts w:ascii="Century Gothic" w:hAnsi="Century Gothic" w:cstheme="minorHAnsi"/>
          <w:sz w:val="22"/>
          <w:szCs w:val="22"/>
        </w:rPr>
        <w:t>&gt;. Alle</w:t>
      </w:r>
    </w:p>
    <w:p w:rsidR="009A234F" w:rsidRPr="006470CE" w:rsidRDefault="009A234F" w:rsidP="009A234F">
      <w:pPr>
        <w:autoSpaceDE w:val="0"/>
        <w:autoSpaceDN w:val="0"/>
        <w:adjustRightInd w:val="0"/>
        <w:rPr>
          <w:rFonts w:ascii="Century Gothic" w:hAnsi="Century Gothic" w:cstheme="minorHAnsi"/>
          <w:sz w:val="22"/>
          <w:szCs w:val="22"/>
        </w:rPr>
      </w:pPr>
      <w:r w:rsidRPr="006470CE">
        <w:rPr>
          <w:rFonts w:ascii="Century Gothic" w:hAnsi="Century Gothic" w:cstheme="minorHAnsi"/>
          <w:sz w:val="22"/>
          <w:szCs w:val="22"/>
        </w:rPr>
        <w:t>hoofdonderdelen alsmede conclusies en aanbevelingen zijn verwerkt in dit totaaloverzicht,</w:t>
      </w:r>
    </w:p>
    <w:p w:rsidR="009A234F" w:rsidRPr="006470CE" w:rsidRDefault="009A234F" w:rsidP="009A234F">
      <w:pPr>
        <w:autoSpaceDE w:val="0"/>
        <w:autoSpaceDN w:val="0"/>
        <w:adjustRightInd w:val="0"/>
        <w:rPr>
          <w:rFonts w:ascii="Century Gothic" w:hAnsi="Century Gothic" w:cstheme="minorHAnsi"/>
          <w:sz w:val="22"/>
          <w:szCs w:val="22"/>
        </w:rPr>
      </w:pPr>
      <w:r w:rsidRPr="006470CE">
        <w:rPr>
          <w:rFonts w:ascii="Century Gothic" w:hAnsi="Century Gothic" w:cstheme="minorHAnsi"/>
          <w:sz w:val="22"/>
          <w:szCs w:val="22"/>
        </w:rPr>
        <w:t>met eventuele verwijzingen naar separate uitgebreide documenten, die gedurende deze fase</w:t>
      </w:r>
    </w:p>
    <w:p w:rsidR="009A234F" w:rsidRPr="006470CE" w:rsidRDefault="009A234F" w:rsidP="009A234F">
      <w:pPr>
        <w:autoSpaceDE w:val="0"/>
        <w:autoSpaceDN w:val="0"/>
        <w:adjustRightInd w:val="0"/>
        <w:rPr>
          <w:rFonts w:ascii="Century Gothic" w:hAnsi="Century Gothic" w:cstheme="minorHAnsi"/>
          <w:sz w:val="22"/>
          <w:szCs w:val="22"/>
        </w:rPr>
      </w:pPr>
      <w:r w:rsidRPr="006470CE">
        <w:rPr>
          <w:rFonts w:ascii="Century Gothic" w:hAnsi="Century Gothic" w:cstheme="minorHAnsi"/>
          <w:sz w:val="22"/>
          <w:szCs w:val="22"/>
        </w:rPr>
        <w:t>zijn opgesteld.</w:t>
      </w:r>
    </w:p>
    <w:p w:rsidR="009A234F" w:rsidRPr="006470CE" w:rsidRDefault="009A234F" w:rsidP="009A234F">
      <w:pPr>
        <w:autoSpaceDE w:val="0"/>
        <w:autoSpaceDN w:val="0"/>
        <w:adjustRightInd w:val="0"/>
        <w:rPr>
          <w:rFonts w:ascii="Century Gothic" w:hAnsi="Century Gothic" w:cstheme="minorHAnsi"/>
          <w:b/>
          <w:bCs/>
          <w:i/>
          <w:iCs/>
        </w:rPr>
      </w:pPr>
    </w:p>
    <w:p w:rsidR="009A234F" w:rsidRPr="006470CE" w:rsidRDefault="009A234F" w:rsidP="00941A01">
      <w:pPr>
        <w:pStyle w:val="Kop3"/>
        <w:rPr>
          <w:rFonts w:ascii="Century Gothic" w:hAnsi="Century Gothic"/>
        </w:rPr>
      </w:pPr>
      <w:bookmarkStart w:id="6" w:name="_Toc508829451"/>
      <w:r w:rsidRPr="006470CE">
        <w:rPr>
          <w:rFonts w:ascii="Century Gothic" w:hAnsi="Century Gothic"/>
        </w:rPr>
        <w:t>1.2 Versiebeheer</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6"/>
        <w:gridCol w:w="906"/>
        <w:gridCol w:w="845"/>
        <w:gridCol w:w="1029"/>
        <w:gridCol w:w="5486"/>
      </w:tblGrid>
      <w:tr w:rsidR="009A234F" w:rsidRPr="006470CE" w:rsidTr="008954AD">
        <w:tc>
          <w:tcPr>
            <w:tcW w:w="790" w:type="dxa"/>
          </w:tcPr>
          <w:p w:rsidR="009A234F" w:rsidRPr="006470CE" w:rsidRDefault="009A234F" w:rsidP="008954AD">
            <w:pPr>
              <w:autoSpaceDE w:val="0"/>
              <w:autoSpaceDN w:val="0"/>
              <w:adjustRightInd w:val="0"/>
              <w:rPr>
                <w:rFonts w:ascii="Century Gothic" w:hAnsi="Century Gothic" w:cstheme="minorHAnsi"/>
                <w:b/>
                <w:bCs/>
                <w:sz w:val="22"/>
                <w:szCs w:val="22"/>
              </w:rPr>
            </w:pPr>
            <w:r w:rsidRPr="006470CE">
              <w:rPr>
                <w:rFonts w:ascii="Century Gothic" w:hAnsi="Century Gothic" w:cstheme="minorHAnsi"/>
                <w:b/>
                <w:bCs/>
                <w:sz w:val="22"/>
                <w:szCs w:val="22"/>
              </w:rPr>
              <w:t xml:space="preserve">Versie </w:t>
            </w:r>
          </w:p>
        </w:tc>
        <w:tc>
          <w:tcPr>
            <w:tcW w:w="720" w:type="dxa"/>
          </w:tcPr>
          <w:p w:rsidR="009A234F" w:rsidRPr="006470CE" w:rsidRDefault="009A234F" w:rsidP="008954AD">
            <w:pPr>
              <w:autoSpaceDE w:val="0"/>
              <w:autoSpaceDN w:val="0"/>
              <w:adjustRightInd w:val="0"/>
              <w:rPr>
                <w:rFonts w:ascii="Century Gothic" w:hAnsi="Century Gothic" w:cstheme="minorHAnsi"/>
                <w:b/>
                <w:bCs/>
                <w:sz w:val="22"/>
                <w:szCs w:val="22"/>
              </w:rPr>
            </w:pPr>
            <w:r w:rsidRPr="006470CE">
              <w:rPr>
                <w:rFonts w:ascii="Century Gothic" w:hAnsi="Century Gothic" w:cstheme="minorHAnsi"/>
                <w:b/>
                <w:bCs/>
                <w:sz w:val="22"/>
                <w:szCs w:val="22"/>
              </w:rPr>
              <w:t xml:space="preserve">Status </w:t>
            </w:r>
          </w:p>
        </w:tc>
        <w:tc>
          <w:tcPr>
            <w:tcW w:w="638" w:type="dxa"/>
          </w:tcPr>
          <w:p w:rsidR="009A234F" w:rsidRPr="006470CE" w:rsidRDefault="009A234F" w:rsidP="008954AD">
            <w:pPr>
              <w:autoSpaceDE w:val="0"/>
              <w:autoSpaceDN w:val="0"/>
              <w:adjustRightInd w:val="0"/>
              <w:rPr>
                <w:rFonts w:ascii="Century Gothic" w:hAnsi="Century Gothic" w:cstheme="minorHAnsi"/>
                <w:b/>
                <w:bCs/>
                <w:sz w:val="22"/>
                <w:szCs w:val="22"/>
              </w:rPr>
            </w:pPr>
            <w:r w:rsidRPr="006470CE">
              <w:rPr>
                <w:rFonts w:ascii="Century Gothic" w:hAnsi="Century Gothic" w:cstheme="minorHAnsi"/>
                <w:b/>
                <w:bCs/>
                <w:sz w:val="22"/>
                <w:szCs w:val="22"/>
              </w:rPr>
              <w:t xml:space="preserve">Datum </w:t>
            </w:r>
          </w:p>
        </w:tc>
        <w:tc>
          <w:tcPr>
            <w:tcW w:w="682" w:type="dxa"/>
          </w:tcPr>
          <w:p w:rsidR="009A234F" w:rsidRPr="006470CE" w:rsidRDefault="009A234F" w:rsidP="008954AD">
            <w:pPr>
              <w:autoSpaceDE w:val="0"/>
              <w:autoSpaceDN w:val="0"/>
              <w:adjustRightInd w:val="0"/>
              <w:rPr>
                <w:rFonts w:ascii="Century Gothic" w:hAnsi="Century Gothic" w:cstheme="minorHAnsi"/>
                <w:b/>
                <w:bCs/>
                <w:sz w:val="22"/>
                <w:szCs w:val="22"/>
              </w:rPr>
            </w:pPr>
            <w:r w:rsidRPr="006470CE">
              <w:rPr>
                <w:rFonts w:ascii="Century Gothic" w:hAnsi="Century Gothic" w:cstheme="minorHAnsi"/>
                <w:b/>
                <w:bCs/>
                <w:sz w:val="22"/>
                <w:szCs w:val="22"/>
              </w:rPr>
              <w:t xml:space="preserve">Auteur </w:t>
            </w:r>
          </w:p>
        </w:tc>
        <w:tc>
          <w:tcPr>
            <w:tcW w:w="6716" w:type="dxa"/>
          </w:tcPr>
          <w:p w:rsidR="009A234F" w:rsidRPr="006470CE" w:rsidRDefault="009A234F" w:rsidP="008954AD">
            <w:pPr>
              <w:autoSpaceDE w:val="0"/>
              <w:autoSpaceDN w:val="0"/>
              <w:adjustRightInd w:val="0"/>
              <w:rPr>
                <w:rFonts w:ascii="Century Gothic" w:hAnsi="Century Gothic" w:cstheme="minorHAnsi"/>
                <w:b/>
                <w:bCs/>
                <w:sz w:val="22"/>
                <w:szCs w:val="22"/>
              </w:rPr>
            </w:pPr>
            <w:r w:rsidRPr="006470CE">
              <w:rPr>
                <w:rFonts w:ascii="Century Gothic" w:hAnsi="Century Gothic" w:cstheme="minorHAnsi"/>
                <w:b/>
                <w:bCs/>
                <w:sz w:val="22"/>
                <w:szCs w:val="22"/>
              </w:rPr>
              <w:t>Opmerkingen</w:t>
            </w:r>
          </w:p>
        </w:tc>
      </w:tr>
      <w:tr w:rsidR="009A234F" w:rsidRPr="006470CE" w:rsidTr="008954AD">
        <w:tc>
          <w:tcPr>
            <w:tcW w:w="790" w:type="dxa"/>
          </w:tcPr>
          <w:p w:rsidR="009A234F" w:rsidRPr="006470CE" w:rsidRDefault="00151B3B" w:rsidP="008954AD">
            <w:pPr>
              <w:autoSpaceDE w:val="0"/>
              <w:autoSpaceDN w:val="0"/>
              <w:adjustRightInd w:val="0"/>
              <w:rPr>
                <w:rFonts w:ascii="Century Gothic" w:hAnsi="Century Gothic" w:cstheme="minorHAnsi"/>
                <w:b/>
                <w:bCs/>
                <w:sz w:val="22"/>
                <w:szCs w:val="22"/>
                <w:lang w:val="fr-FR"/>
              </w:rPr>
            </w:pPr>
            <w:r w:rsidRPr="006470CE">
              <w:rPr>
                <w:rFonts w:ascii="Century Gothic" w:hAnsi="Century Gothic" w:cstheme="minorHAnsi"/>
                <w:b/>
                <w:bCs/>
                <w:sz w:val="22"/>
                <w:szCs w:val="22"/>
                <w:lang w:val="fr-FR"/>
              </w:rPr>
              <w:t>0.1</w:t>
            </w:r>
          </w:p>
        </w:tc>
        <w:tc>
          <w:tcPr>
            <w:tcW w:w="720" w:type="dxa"/>
          </w:tcPr>
          <w:p w:rsidR="009A234F" w:rsidRPr="006470CE" w:rsidRDefault="00151B3B" w:rsidP="008954AD">
            <w:pPr>
              <w:autoSpaceDE w:val="0"/>
              <w:autoSpaceDN w:val="0"/>
              <w:adjustRightInd w:val="0"/>
              <w:rPr>
                <w:rFonts w:ascii="Century Gothic" w:hAnsi="Century Gothic" w:cstheme="minorHAnsi"/>
                <w:b/>
                <w:bCs/>
                <w:sz w:val="22"/>
                <w:szCs w:val="22"/>
                <w:lang w:val="fr-FR"/>
              </w:rPr>
            </w:pPr>
            <w:r w:rsidRPr="006470CE">
              <w:rPr>
                <w:rFonts w:ascii="Century Gothic" w:hAnsi="Century Gothic" w:cstheme="minorHAnsi"/>
                <w:b/>
                <w:bCs/>
                <w:sz w:val="22"/>
                <w:szCs w:val="22"/>
                <w:lang w:val="fr-FR"/>
              </w:rPr>
              <w:t>Niet définitif</w:t>
            </w:r>
          </w:p>
        </w:tc>
        <w:tc>
          <w:tcPr>
            <w:tcW w:w="638" w:type="dxa"/>
          </w:tcPr>
          <w:p w:rsidR="009A234F" w:rsidRPr="006470CE" w:rsidRDefault="00151B3B" w:rsidP="008954AD">
            <w:pPr>
              <w:autoSpaceDE w:val="0"/>
              <w:autoSpaceDN w:val="0"/>
              <w:adjustRightInd w:val="0"/>
              <w:rPr>
                <w:rFonts w:ascii="Century Gothic" w:hAnsi="Century Gothic" w:cstheme="minorHAnsi"/>
                <w:b/>
                <w:bCs/>
                <w:sz w:val="22"/>
                <w:szCs w:val="22"/>
                <w:lang w:val="fr-FR"/>
              </w:rPr>
            </w:pPr>
            <w:r w:rsidRPr="006470CE">
              <w:rPr>
                <w:rFonts w:ascii="Century Gothic" w:hAnsi="Century Gothic" w:cstheme="minorHAnsi"/>
                <w:b/>
                <w:bCs/>
                <w:sz w:val="22"/>
                <w:szCs w:val="22"/>
                <w:lang w:val="fr-FR"/>
              </w:rPr>
              <w:t>12-03-2018</w:t>
            </w:r>
          </w:p>
        </w:tc>
        <w:tc>
          <w:tcPr>
            <w:tcW w:w="682" w:type="dxa"/>
          </w:tcPr>
          <w:p w:rsidR="009A234F" w:rsidRPr="006470CE" w:rsidRDefault="00151B3B" w:rsidP="008954AD">
            <w:pPr>
              <w:autoSpaceDE w:val="0"/>
              <w:autoSpaceDN w:val="0"/>
              <w:adjustRightInd w:val="0"/>
              <w:rPr>
                <w:rFonts w:ascii="Century Gothic" w:hAnsi="Century Gothic" w:cstheme="minorHAnsi"/>
                <w:b/>
                <w:bCs/>
                <w:sz w:val="22"/>
                <w:szCs w:val="22"/>
                <w:lang w:val="fr-FR"/>
              </w:rPr>
            </w:pPr>
            <w:r w:rsidRPr="006470CE">
              <w:rPr>
                <w:rFonts w:ascii="Century Gothic" w:hAnsi="Century Gothic" w:cstheme="minorHAnsi"/>
                <w:b/>
                <w:bCs/>
                <w:sz w:val="22"/>
                <w:szCs w:val="22"/>
                <w:lang w:val="fr-FR"/>
              </w:rPr>
              <w:t>Merlijn Metman</w:t>
            </w:r>
          </w:p>
        </w:tc>
        <w:tc>
          <w:tcPr>
            <w:tcW w:w="6716" w:type="dxa"/>
          </w:tcPr>
          <w:p w:rsidR="009A234F" w:rsidRPr="006470CE" w:rsidRDefault="00151B3B" w:rsidP="008954AD">
            <w:pPr>
              <w:autoSpaceDE w:val="0"/>
              <w:autoSpaceDN w:val="0"/>
              <w:adjustRightInd w:val="0"/>
              <w:rPr>
                <w:rFonts w:ascii="Century Gothic" w:hAnsi="Century Gothic" w:cstheme="minorHAnsi"/>
                <w:b/>
                <w:bCs/>
                <w:sz w:val="22"/>
                <w:szCs w:val="22"/>
                <w:lang w:val="fr-FR"/>
              </w:rPr>
            </w:pPr>
            <w:proofErr w:type="spellStart"/>
            <w:r w:rsidRPr="006470CE">
              <w:rPr>
                <w:rFonts w:ascii="Century Gothic" w:hAnsi="Century Gothic" w:cstheme="minorHAnsi"/>
                <w:b/>
                <w:bCs/>
                <w:sz w:val="22"/>
                <w:szCs w:val="22"/>
                <w:lang w:val="fr-FR"/>
              </w:rPr>
              <w:t>Eerste</w:t>
            </w:r>
            <w:proofErr w:type="spellEnd"/>
            <w:r w:rsidRPr="006470CE">
              <w:rPr>
                <w:rFonts w:ascii="Century Gothic" w:hAnsi="Century Gothic" w:cstheme="minorHAnsi"/>
                <w:b/>
                <w:bCs/>
                <w:sz w:val="22"/>
                <w:szCs w:val="22"/>
                <w:lang w:val="fr-FR"/>
              </w:rPr>
              <w:t xml:space="preserve"> </w:t>
            </w:r>
            <w:proofErr w:type="spellStart"/>
            <w:r w:rsidRPr="006470CE">
              <w:rPr>
                <w:rFonts w:ascii="Century Gothic" w:hAnsi="Century Gothic" w:cstheme="minorHAnsi"/>
                <w:b/>
                <w:bCs/>
                <w:sz w:val="22"/>
                <w:szCs w:val="22"/>
                <w:lang w:val="fr-FR"/>
              </w:rPr>
              <w:t>opzet</w:t>
            </w:r>
            <w:proofErr w:type="spellEnd"/>
          </w:p>
        </w:tc>
      </w:tr>
      <w:tr w:rsidR="009A234F" w:rsidRPr="006470CE" w:rsidTr="008954AD">
        <w:tc>
          <w:tcPr>
            <w:tcW w:w="790"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r w:rsidRPr="006470CE">
              <w:rPr>
                <w:rFonts w:ascii="Century Gothic" w:hAnsi="Century Gothic" w:cstheme="minorHAnsi"/>
                <w:b/>
                <w:bCs/>
                <w:sz w:val="22"/>
                <w:szCs w:val="22"/>
                <w:lang w:val="fr-FR"/>
              </w:rPr>
              <w:t>X.X</w:t>
            </w:r>
          </w:p>
        </w:tc>
        <w:tc>
          <w:tcPr>
            <w:tcW w:w="720"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c>
          <w:tcPr>
            <w:tcW w:w="638"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c>
          <w:tcPr>
            <w:tcW w:w="682"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c>
          <w:tcPr>
            <w:tcW w:w="6716"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r>
      <w:tr w:rsidR="009A234F" w:rsidRPr="006470CE" w:rsidTr="008954AD">
        <w:tc>
          <w:tcPr>
            <w:tcW w:w="790"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r w:rsidRPr="006470CE">
              <w:rPr>
                <w:rFonts w:ascii="Century Gothic" w:hAnsi="Century Gothic" w:cstheme="minorHAnsi"/>
                <w:b/>
                <w:bCs/>
                <w:sz w:val="22"/>
                <w:szCs w:val="22"/>
                <w:lang w:val="fr-FR"/>
              </w:rPr>
              <w:t>X.X</w:t>
            </w:r>
          </w:p>
        </w:tc>
        <w:tc>
          <w:tcPr>
            <w:tcW w:w="720"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c>
          <w:tcPr>
            <w:tcW w:w="638"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c>
          <w:tcPr>
            <w:tcW w:w="682"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c>
          <w:tcPr>
            <w:tcW w:w="6716"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r>
      <w:tr w:rsidR="009A234F" w:rsidRPr="006470CE" w:rsidTr="008954AD">
        <w:tc>
          <w:tcPr>
            <w:tcW w:w="790"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r w:rsidRPr="006470CE">
              <w:rPr>
                <w:rFonts w:ascii="Century Gothic" w:hAnsi="Century Gothic" w:cstheme="minorHAnsi"/>
                <w:b/>
                <w:bCs/>
                <w:sz w:val="22"/>
                <w:szCs w:val="22"/>
                <w:lang w:val="fr-FR"/>
              </w:rPr>
              <w:t>X.X</w:t>
            </w:r>
          </w:p>
        </w:tc>
        <w:tc>
          <w:tcPr>
            <w:tcW w:w="720"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c>
          <w:tcPr>
            <w:tcW w:w="638"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c>
          <w:tcPr>
            <w:tcW w:w="682"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c>
          <w:tcPr>
            <w:tcW w:w="6716" w:type="dxa"/>
          </w:tcPr>
          <w:p w:rsidR="009A234F" w:rsidRPr="006470CE" w:rsidRDefault="009A234F" w:rsidP="008954AD">
            <w:pPr>
              <w:autoSpaceDE w:val="0"/>
              <w:autoSpaceDN w:val="0"/>
              <w:adjustRightInd w:val="0"/>
              <w:rPr>
                <w:rFonts w:ascii="Century Gothic" w:hAnsi="Century Gothic" w:cstheme="minorHAnsi"/>
                <w:b/>
                <w:bCs/>
                <w:sz w:val="22"/>
                <w:szCs w:val="22"/>
                <w:lang w:val="fr-FR"/>
              </w:rPr>
            </w:pPr>
          </w:p>
        </w:tc>
      </w:tr>
    </w:tbl>
    <w:p w:rsidR="009A234F" w:rsidRPr="006470CE" w:rsidRDefault="009A234F" w:rsidP="009A234F">
      <w:pPr>
        <w:autoSpaceDE w:val="0"/>
        <w:autoSpaceDN w:val="0"/>
        <w:adjustRightInd w:val="0"/>
        <w:rPr>
          <w:rFonts w:ascii="Century Gothic" w:hAnsi="Century Gothic" w:cstheme="minorHAnsi"/>
          <w:b/>
          <w:bCs/>
          <w:i/>
          <w:iCs/>
          <w:lang w:val="fr-FR"/>
        </w:rPr>
      </w:pPr>
    </w:p>
    <w:p w:rsidR="009A234F" w:rsidRPr="006470CE" w:rsidRDefault="009A234F" w:rsidP="00941A01">
      <w:pPr>
        <w:pStyle w:val="Kop3"/>
        <w:rPr>
          <w:rFonts w:ascii="Century Gothic" w:hAnsi="Century Gothic"/>
        </w:rPr>
      </w:pPr>
      <w:bookmarkStart w:id="7" w:name="_Toc508829452"/>
      <w:r w:rsidRPr="006470CE">
        <w:rPr>
          <w:rFonts w:ascii="Century Gothic" w:hAnsi="Century Gothic"/>
        </w:rPr>
        <w:t>1.3 Verzendlijst</w:t>
      </w:r>
      <w:bookmarkEnd w:id="7"/>
    </w:p>
    <w:p w:rsidR="009A234F" w:rsidRPr="006470CE" w:rsidRDefault="009A234F" w:rsidP="009A234F">
      <w:pPr>
        <w:autoSpaceDE w:val="0"/>
        <w:autoSpaceDN w:val="0"/>
        <w:adjustRightInd w:val="0"/>
        <w:rPr>
          <w:rFonts w:ascii="Century Gothic" w:hAnsi="Century Gothic" w:cstheme="minorHAnsi"/>
          <w:sz w:val="22"/>
          <w:szCs w:val="22"/>
        </w:rPr>
      </w:pPr>
      <w:r w:rsidRPr="006470CE">
        <w:rPr>
          <w:rFonts w:ascii="Century Gothic" w:hAnsi="Century Gothic" w:cstheme="minorHAnsi"/>
          <w:sz w:val="22"/>
          <w:szCs w:val="22"/>
        </w:rPr>
        <w:t>Dit document wordt ter beschikking gesteld aan:</w:t>
      </w:r>
    </w:p>
    <w:p w:rsidR="00151B3B" w:rsidRPr="006470CE" w:rsidRDefault="00151B3B" w:rsidP="009A234F">
      <w:pPr>
        <w:autoSpaceDE w:val="0"/>
        <w:autoSpaceDN w:val="0"/>
        <w:adjustRightInd w:val="0"/>
        <w:rPr>
          <w:rFonts w:ascii="Century Gothic" w:hAnsi="Century Gothic" w:cstheme="minorHAnsi"/>
          <w:sz w:val="22"/>
          <w:szCs w:val="22"/>
        </w:rPr>
      </w:pPr>
    </w:p>
    <w:p w:rsidR="006E5093" w:rsidRPr="002451A9" w:rsidRDefault="006E5093" w:rsidP="009A234F">
      <w:pPr>
        <w:autoSpaceDE w:val="0"/>
        <w:autoSpaceDN w:val="0"/>
        <w:adjustRightInd w:val="0"/>
        <w:rPr>
          <w:rFonts w:ascii="Century Gothic" w:hAnsi="Century Gothic" w:cstheme="minorHAnsi"/>
          <w:sz w:val="22"/>
          <w:szCs w:val="22"/>
          <w:lang w:val="en-US"/>
        </w:rPr>
      </w:pPr>
      <w:proofErr w:type="spellStart"/>
      <w:r w:rsidRPr="002451A9">
        <w:rPr>
          <w:rFonts w:ascii="Century Gothic" w:hAnsi="Century Gothic" w:cstheme="minorHAnsi"/>
          <w:sz w:val="22"/>
          <w:szCs w:val="22"/>
          <w:lang w:val="en-US"/>
        </w:rPr>
        <w:t>Grüne</w:t>
      </w:r>
      <w:proofErr w:type="spellEnd"/>
      <w:r w:rsidRPr="002451A9">
        <w:rPr>
          <w:rFonts w:ascii="Century Gothic" w:hAnsi="Century Gothic" w:cstheme="minorHAnsi"/>
          <w:sz w:val="22"/>
          <w:szCs w:val="22"/>
          <w:lang w:val="en-US"/>
        </w:rPr>
        <w:t xml:space="preserve">, Jeffery - Docent </w:t>
      </w:r>
    </w:p>
    <w:p w:rsidR="006E5093" w:rsidRPr="002451A9" w:rsidRDefault="006E5093" w:rsidP="009A234F">
      <w:pPr>
        <w:autoSpaceDE w:val="0"/>
        <w:autoSpaceDN w:val="0"/>
        <w:adjustRightInd w:val="0"/>
        <w:rPr>
          <w:rFonts w:ascii="Century Gothic" w:hAnsi="Century Gothic" w:cstheme="minorHAnsi"/>
          <w:sz w:val="22"/>
          <w:szCs w:val="22"/>
          <w:lang w:val="en-US"/>
        </w:rPr>
      </w:pPr>
      <w:r w:rsidRPr="002451A9">
        <w:rPr>
          <w:rFonts w:ascii="Century Gothic" w:hAnsi="Century Gothic" w:cstheme="minorHAnsi"/>
          <w:sz w:val="22"/>
          <w:szCs w:val="22"/>
          <w:lang w:val="en-US"/>
        </w:rPr>
        <w:t xml:space="preserve">El </w:t>
      </w:r>
      <w:proofErr w:type="spellStart"/>
      <w:r w:rsidRPr="002451A9">
        <w:rPr>
          <w:rFonts w:ascii="Century Gothic" w:hAnsi="Century Gothic" w:cstheme="minorHAnsi"/>
          <w:sz w:val="22"/>
          <w:szCs w:val="22"/>
          <w:lang w:val="en-US"/>
        </w:rPr>
        <w:t>Hannay</w:t>
      </w:r>
      <w:proofErr w:type="spellEnd"/>
      <w:r w:rsidRPr="002451A9">
        <w:rPr>
          <w:rFonts w:ascii="Century Gothic" w:hAnsi="Century Gothic" w:cstheme="minorHAnsi"/>
          <w:sz w:val="22"/>
          <w:szCs w:val="22"/>
          <w:lang w:val="en-US"/>
        </w:rPr>
        <w:t xml:space="preserve">, </w:t>
      </w:r>
      <w:proofErr w:type="spellStart"/>
      <w:r w:rsidRPr="002451A9">
        <w:rPr>
          <w:rFonts w:ascii="Century Gothic" w:hAnsi="Century Gothic" w:cstheme="minorHAnsi"/>
          <w:sz w:val="22"/>
          <w:szCs w:val="22"/>
          <w:lang w:val="en-US"/>
        </w:rPr>
        <w:t>Hachmi</w:t>
      </w:r>
      <w:proofErr w:type="spellEnd"/>
      <w:r w:rsidRPr="002451A9">
        <w:rPr>
          <w:rFonts w:ascii="Century Gothic" w:hAnsi="Century Gothic" w:cstheme="minorHAnsi"/>
          <w:sz w:val="22"/>
          <w:szCs w:val="22"/>
          <w:lang w:val="en-US"/>
        </w:rPr>
        <w:t xml:space="preserve"> - Docent </w:t>
      </w:r>
    </w:p>
    <w:p w:rsidR="006E5093" w:rsidRPr="006470CE" w:rsidRDefault="006E5093" w:rsidP="009A234F">
      <w:pPr>
        <w:autoSpaceDE w:val="0"/>
        <w:autoSpaceDN w:val="0"/>
        <w:adjustRightInd w:val="0"/>
        <w:rPr>
          <w:rFonts w:ascii="Century Gothic" w:hAnsi="Century Gothic" w:cstheme="minorHAnsi"/>
          <w:sz w:val="22"/>
          <w:szCs w:val="22"/>
        </w:rPr>
      </w:pPr>
      <w:proofErr w:type="spellStart"/>
      <w:r w:rsidRPr="006470CE">
        <w:rPr>
          <w:rFonts w:ascii="Century Gothic" w:hAnsi="Century Gothic" w:cstheme="minorHAnsi"/>
          <w:sz w:val="22"/>
          <w:szCs w:val="22"/>
        </w:rPr>
        <w:t>Khadfy</w:t>
      </w:r>
      <w:proofErr w:type="spellEnd"/>
      <w:r w:rsidRPr="006470CE">
        <w:rPr>
          <w:rFonts w:ascii="Century Gothic" w:hAnsi="Century Gothic" w:cstheme="minorHAnsi"/>
          <w:sz w:val="22"/>
          <w:szCs w:val="22"/>
        </w:rPr>
        <w:t xml:space="preserve">, Tarik – Docent </w:t>
      </w:r>
    </w:p>
    <w:p w:rsidR="006E5093" w:rsidRPr="006470CE" w:rsidRDefault="006E5093" w:rsidP="009A234F">
      <w:pPr>
        <w:autoSpaceDE w:val="0"/>
        <w:autoSpaceDN w:val="0"/>
        <w:adjustRightInd w:val="0"/>
        <w:rPr>
          <w:rFonts w:ascii="Century Gothic" w:hAnsi="Century Gothic" w:cstheme="minorHAnsi"/>
          <w:sz w:val="22"/>
          <w:szCs w:val="22"/>
        </w:rPr>
      </w:pPr>
      <w:r w:rsidRPr="006470CE">
        <w:rPr>
          <w:rFonts w:ascii="Century Gothic" w:hAnsi="Century Gothic" w:cstheme="minorHAnsi"/>
          <w:sz w:val="22"/>
          <w:szCs w:val="22"/>
        </w:rPr>
        <w:t xml:space="preserve">Kho, Bryan - Projectteamlid </w:t>
      </w:r>
    </w:p>
    <w:p w:rsidR="006E5093" w:rsidRPr="006470CE" w:rsidRDefault="006E5093" w:rsidP="009A234F">
      <w:pPr>
        <w:autoSpaceDE w:val="0"/>
        <w:autoSpaceDN w:val="0"/>
        <w:adjustRightInd w:val="0"/>
        <w:rPr>
          <w:rFonts w:ascii="Century Gothic" w:hAnsi="Century Gothic" w:cstheme="minorHAnsi"/>
          <w:sz w:val="22"/>
          <w:szCs w:val="22"/>
        </w:rPr>
      </w:pPr>
      <w:r w:rsidRPr="006470CE">
        <w:rPr>
          <w:rFonts w:ascii="Century Gothic" w:hAnsi="Century Gothic" w:cstheme="minorHAnsi"/>
          <w:sz w:val="22"/>
          <w:szCs w:val="22"/>
        </w:rPr>
        <w:t xml:space="preserve">Metman, Merlijn - Projectteamlid </w:t>
      </w:r>
    </w:p>
    <w:p w:rsidR="006E5093" w:rsidRPr="006470CE" w:rsidRDefault="006E5093" w:rsidP="009A234F">
      <w:pPr>
        <w:autoSpaceDE w:val="0"/>
        <w:autoSpaceDN w:val="0"/>
        <w:adjustRightInd w:val="0"/>
        <w:rPr>
          <w:rFonts w:ascii="Century Gothic" w:hAnsi="Century Gothic" w:cstheme="minorHAnsi"/>
          <w:sz w:val="22"/>
          <w:szCs w:val="22"/>
        </w:rPr>
      </w:pPr>
      <w:proofErr w:type="spellStart"/>
      <w:r w:rsidRPr="006470CE">
        <w:rPr>
          <w:rFonts w:ascii="Century Gothic" w:hAnsi="Century Gothic" w:cstheme="minorHAnsi"/>
          <w:sz w:val="22"/>
          <w:szCs w:val="22"/>
        </w:rPr>
        <w:t>Prajo</w:t>
      </w:r>
      <w:proofErr w:type="spellEnd"/>
      <w:r w:rsidRPr="006470CE">
        <w:rPr>
          <w:rFonts w:ascii="Century Gothic" w:hAnsi="Century Gothic" w:cstheme="minorHAnsi"/>
          <w:sz w:val="22"/>
          <w:szCs w:val="22"/>
        </w:rPr>
        <w:t xml:space="preserve">, Anton - Docent </w:t>
      </w:r>
    </w:p>
    <w:p w:rsidR="006E5093" w:rsidRPr="006470CE" w:rsidRDefault="006E5093" w:rsidP="009A234F">
      <w:pPr>
        <w:autoSpaceDE w:val="0"/>
        <w:autoSpaceDN w:val="0"/>
        <w:adjustRightInd w:val="0"/>
        <w:rPr>
          <w:rFonts w:ascii="Century Gothic" w:hAnsi="Century Gothic" w:cstheme="minorHAnsi"/>
          <w:sz w:val="22"/>
          <w:szCs w:val="22"/>
        </w:rPr>
      </w:pPr>
      <w:r w:rsidRPr="006470CE">
        <w:rPr>
          <w:rFonts w:ascii="Century Gothic" w:hAnsi="Century Gothic" w:cstheme="minorHAnsi"/>
          <w:sz w:val="22"/>
          <w:szCs w:val="22"/>
        </w:rPr>
        <w:t xml:space="preserve">Robben, Henry - Docent </w:t>
      </w:r>
    </w:p>
    <w:p w:rsidR="006E5093" w:rsidRPr="006470CE" w:rsidRDefault="006E5093" w:rsidP="009A234F">
      <w:pPr>
        <w:autoSpaceDE w:val="0"/>
        <w:autoSpaceDN w:val="0"/>
        <w:adjustRightInd w:val="0"/>
        <w:rPr>
          <w:rFonts w:ascii="Century Gothic" w:hAnsi="Century Gothic" w:cstheme="minorHAnsi"/>
          <w:sz w:val="22"/>
          <w:szCs w:val="22"/>
        </w:rPr>
      </w:pPr>
      <w:r w:rsidRPr="006470CE">
        <w:rPr>
          <w:rFonts w:ascii="Century Gothic" w:hAnsi="Century Gothic" w:cstheme="minorHAnsi"/>
          <w:sz w:val="22"/>
          <w:szCs w:val="22"/>
        </w:rPr>
        <w:t xml:space="preserve">Schuil, Jayant - Projectteamlid </w:t>
      </w:r>
    </w:p>
    <w:p w:rsidR="009A234F" w:rsidRPr="006470CE" w:rsidRDefault="006E5093" w:rsidP="009A234F">
      <w:pPr>
        <w:autoSpaceDE w:val="0"/>
        <w:autoSpaceDN w:val="0"/>
        <w:adjustRightInd w:val="0"/>
        <w:rPr>
          <w:rFonts w:ascii="Century Gothic" w:hAnsi="Century Gothic" w:cstheme="minorHAnsi"/>
          <w:sz w:val="22"/>
          <w:szCs w:val="22"/>
        </w:rPr>
      </w:pPr>
      <w:r w:rsidRPr="006470CE">
        <w:rPr>
          <w:rFonts w:ascii="Century Gothic" w:hAnsi="Century Gothic" w:cstheme="minorHAnsi"/>
          <w:sz w:val="22"/>
          <w:szCs w:val="22"/>
        </w:rPr>
        <w:t>Smit, Arno - Docent</w:t>
      </w:r>
    </w:p>
    <w:p w:rsidR="009A234F" w:rsidRPr="006470CE" w:rsidRDefault="009A234F" w:rsidP="009A234F">
      <w:pPr>
        <w:autoSpaceDE w:val="0"/>
        <w:autoSpaceDN w:val="0"/>
        <w:adjustRightInd w:val="0"/>
        <w:rPr>
          <w:rFonts w:ascii="Century Gothic" w:hAnsi="Century Gothic" w:cstheme="minorHAnsi"/>
          <w:sz w:val="22"/>
          <w:szCs w:val="22"/>
        </w:rPr>
      </w:pPr>
    </w:p>
    <w:p w:rsidR="009A234F" w:rsidRPr="006470CE" w:rsidRDefault="009A234F" w:rsidP="00941A01">
      <w:pPr>
        <w:pStyle w:val="Kop2"/>
        <w:rPr>
          <w:rFonts w:ascii="Century Gothic" w:hAnsi="Century Gothic"/>
        </w:rPr>
      </w:pPr>
      <w:r w:rsidRPr="006470CE">
        <w:rPr>
          <w:rFonts w:ascii="Century Gothic" w:hAnsi="Century Gothic"/>
          <w:sz w:val="22"/>
          <w:szCs w:val="22"/>
        </w:rPr>
        <w:br w:type="page"/>
      </w:r>
      <w:bookmarkStart w:id="8" w:name="_Toc214776526"/>
      <w:bookmarkStart w:id="9" w:name="_Toc508829453"/>
      <w:r w:rsidRPr="006470CE">
        <w:rPr>
          <w:rFonts w:ascii="Century Gothic" w:hAnsi="Century Gothic"/>
        </w:rPr>
        <w:lastRenderedPageBreak/>
        <w:t>2 Plan van aanpak</w:t>
      </w:r>
      <w:bookmarkEnd w:id="8"/>
      <w:bookmarkEnd w:id="9"/>
    </w:p>
    <w:p w:rsidR="006E5093" w:rsidRPr="006470CE" w:rsidRDefault="009A234F" w:rsidP="006E5093">
      <w:pPr>
        <w:pStyle w:val="Kop3"/>
        <w:rPr>
          <w:rFonts w:ascii="Century Gothic" w:hAnsi="Century Gothic"/>
        </w:rPr>
      </w:pPr>
      <w:bookmarkStart w:id="10" w:name="_Toc508829454"/>
      <w:r w:rsidRPr="006470CE">
        <w:rPr>
          <w:rFonts w:ascii="Century Gothic" w:hAnsi="Century Gothic"/>
        </w:rPr>
        <w:t>2.1 Op te leveren producten</w:t>
      </w:r>
      <w:bookmarkEnd w:id="10"/>
    </w:p>
    <w:p w:rsidR="009A234F" w:rsidRPr="006470CE" w:rsidRDefault="009A234F" w:rsidP="009A234F">
      <w:pPr>
        <w:numPr>
          <w:ilvl w:val="0"/>
          <w:numId w:val="1"/>
        </w:numPr>
        <w:autoSpaceDE w:val="0"/>
        <w:autoSpaceDN w:val="0"/>
        <w:adjustRightInd w:val="0"/>
        <w:rPr>
          <w:rFonts w:ascii="Century Gothic" w:hAnsi="Century Gothic" w:cstheme="minorHAnsi"/>
          <w:sz w:val="22"/>
        </w:rPr>
      </w:pPr>
      <w:r w:rsidRPr="006470CE">
        <w:rPr>
          <w:rFonts w:ascii="Century Gothic" w:hAnsi="Century Gothic" w:cstheme="minorHAnsi"/>
          <w:sz w:val="22"/>
        </w:rPr>
        <w:t>Ontwikkelomgeving</w:t>
      </w:r>
    </w:p>
    <w:p w:rsidR="009A234F" w:rsidRPr="006470CE" w:rsidRDefault="009A234F" w:rsidP="009A234F">
      <w:pPr>
        <w:numPr>
          <w:ilvl w:val="0"/>
          <w:numId w:val="1"/>
        </w:numPr>
        <w:autoSpaceDE w:val="0"/>
        <w:autoSpaceDN w:val="0"/>
        <w:adjustRightInd w:val="0"/>
        <w:rPr>
          <w:rFonts w:ascii="Century Gothic" w:hAnsi="Century Gothic" w:cstheme="minorHAnsi"/>
          <w:sz w:val="22"/>
        </w:rPr>
      </w:pPr>
      <w:r w:rsidRPr="006470CE">
        <w:rPr>
          <w:rFonts w:ascii="Century Gothic" w:hAnsi="Century Gothic" w:cstheme="minorHAnsi"/>
          <w:sz w:val="22"/>
        </w:rPr>
        <w:t>specificatie van de interface</w:t>
      </w:r>
    </w:p>
    <w:p w:rsidR="009A234F" w:rsidRPr="006470CE" w:rsidRDefault="009A234F" w:rsidP="009A234F">
      <w:pPr>
        <w:numPr>
          <w:ilvl w:val="0"/>
          <w:numId w:val="1"/>
        </w:numPr>
        <w:autoSpaceDE w:val="0"/>
        <w:autoSpaceDN w:val="0"/>
        <w:adjustRightInd w:val="0"/>
        <w:rPr>
          <w:rFonts w:ascii="Century Gothic" w:hAnsi="Century Gothic" w:cstheme="minorHAnsi"/>
          <w:sz w:val="22"/>
        </w:rPr>
      </w:pPr>
      <w:r w:rsidRPr="006470CE">
        <w:rPr>
          <w:rFonts w:ascii="Century Gothic" w:hAnsi="Century Gothic" w:cstheme="minorHAnsi"/>
          <w:sz w:val="22"/>
        </w:rPr>
        <w:t>specificatie datamodel</w:t>
      </w:r>
    </w:p>
    <w:p w:rsidR="009A234F" w:rsidRPr="006470CE" w:rsidRDefault="009A234F" w:rsidP="009A234F">
      <w:pPr>
        <w:numPr>
          <w:ilvl w:val="0"/>
          <w:numId w:val="1"/>
        </w:numPr>
        <w:autoSpaceDE w:val="0"/>
        <w:autoSpaceDN w:val="0"/>
        <w:adjustRightInd w:val="0"/>
        <w:rPr>
          <w:rFonts w:ascii="Century Gothic" w:hAnsi="Century Gothic" w:cstheme="minorHAnsi"/>
          <w:sz w:val="22"/>
        </w:rPr>
      </w:pPr>
      <w:r w:rsidRPr="006470CE">
        <w:rPr>
          <w:rFonts w:ascii="Century Gothic" w:hAnsi="Century Gothic" w:cstheme="minorHAnsi"/>
          <w:sz w:val="22"/>
        </w:rPr>
        <w:t>beveiliging en onderhoud</w:t>
      </w:r>
    </w:p>
    <w:p w:rsidR="009A234F" w:rsidRPr="006470CE" w:rsidRDefault="009A234F" w:rsidP="009A234F">
      <w:pPr>
        <w:numPr>
          <w:ilvl w:val="0"/>
          <w:numId w:val="1"/>
        </w:numPr>
        <w:autoSpaceDE w:val="0"/>
        <w:autoSpaceDN w:val="0"/>
        <w:adjustRightInd w:val="0"/>
        <w:rPr>
          <w:rFonts w:ascii="Century Gothic" w:hAnsi="Century Gothic" w:cstheme="minorHAnsi"/>
          <w:sz w:val="22"/>
        </w:rPr>
      </w:pPr>
      <w:r w:rsidRPr="006470CE">
        <w:rPr>
          <w:rFonts w:ascii="Century Gothic" w:hAnsi="Century Gothic" w:cstheme="minorHAnsi"/>
          <w:sz w:val="22"/>
        </w:rPr>
        <w:t>documenten</w:t>
      </w:r>
    </w:p>
    <w:p w:rsidR="009A234F" w:rsidRPr="006470CE" w:rsidRDefault="009A234F" w:rsidP="00941A01">
      <w:pPr>
        <w:pStyle w:val="Kop3"/>
        <w:rPr>
          <w:rFonts w:ascii="Century Gothic" w:hAnsi="Century Gothic"/>
        </w:rPr>
      </w:pPr>
      <w:bookmarkStart w:id="11" w:name="_Toc508829455"/>
      <w:r w:rsidRPr="006470CE">
        <w:rPr>
          <w:rFonts w:ascii="Century Gothic" w:hAnsi="Century Gothic"/>
        </w:rPr>
        <w:t>2.2 Planning</w:t>
      </w:r>
      <w:bookmarkEnd w:id="11"/>
    </w:p>
    <w:p w:rsidR="006E5093" w:rsidRPr="006470CE" w:rsidRDefault="006E5093" w:rsidP="006E5093">
      <w:pPr>
        <w:rPr>
          <w:rFonts w:ascii="Century Gothic" w:hAnsi="Century Gothic"/>
          <w:sz w:val="22"/>
        </w:rPr>
      </w:pPr>
      <w:r w:rsidRPr="006470CE">
        <w:rPr>
          <w:rFonts w:ascii="Century Gothic" w:hAnsi="Century Gothic"/>
          <w:sz w:val="22"/>
        </w:rPr>
        <w:t>Zie bijlage plan van aanpak.</w:t>
      </w:r>
    </w:p>
    <w:p w:rsidR="006E5093" w:rsidRPr="006470CE" w:rsidRDefault="006E5093" w:rsidP="006E5093">
      <w:pPr>
        <w:rPr>
          <w:rFonts w:ascii="Century Gothic" w:hAnsi="Century Gothic"/>
        </w:rPr>
      </w:pPr>
    </w:p>
    <w:p w:rsidR="006E5093" w:rsidRPr="006470CE" w:rsidRDefault="006E5093" w:rsidP="006E5093">
      <w:pPr>
        <w:rPr>
          <w:rFonts w:ascii="Century Gothic" w:hAnsi="Century Gothic"/>
        </w:rPr>
      </w:pPr>
    </w:p>
    <w:p w:rsidR="006E5093" w:rsidRPr="006470CE" w:rsidRDefault="006E5093" w:rsidP="006E5093">
      <w:pPr>
        <w:rPr>
          <w:rFonts w:ascii="Century Gothic" w:hAnsi="Century Gothic"/>
        </w:rPr>
      </w:pPr>
    </w:p>
    <w:p w:rsidR="006E5093" w:rsidRPr="006470CE" w:rsidRDefault="006E5093" w:rsidP="006E5093">
      <w:pPr>
        <w:rPr>
          <w:rFonts w:ascii="Century Gothic" w:hAnsi="Century Gothic"/>
        </w:rPr>
      </w:pPr>
    </w:p>
    <w:p w:rsidR="006E5093" w:rsidRPr="006470CE" w:rsidRDefault="006E5093" w:rsidP="006E5093">
      <w:pPr>
        <w:rPr>
          <w:rFonts w:ascii="Century Gothic" w:hAnsi="Century Gothic"/>
        </w:rPr>
      </w:pPr>
    </w:p>
    <w:p w:rsidR="009A234F" w:rsidRPr="006470CE" w:rsidRDefault="009A234F" w:rsidP="00941A01">
      <w:pPr>
        <w:pStyle w:val="Kop2"/>
        <w:rPr>
          <w:rFonts w:ascii="Century Gothic" w:hAnsi="Century Gothic"/>
        </w:rPr>
      </w:pPr>
      <w:bookmarkStart w:id="12" w:name="_Toc214776527"/>
      <w:bookmarkStart w:id="13" w:name="_Toc508829456"/>
      <w:r w:rsidRPr="006470CE">
        <w:rPr>
          <w:rFonts w:ascii="Century Gothic" w:hAnsi="Century Gothic"/>
        </w:rPr>
        <w:t>3 Ontwikkelomgeving</w:t>
      </w:r>
      <w:bookmarkEnd w:id="12"/>
      <w:bookmarkEnd w:id="13"/>
    </w:p>
    <w:p w:rsidR="009A234F" w:rsidRPr="006470CE" w:rsidRDefault="009A234F" w:rsidP="00941A01">
      <w:pPr>
        <w:pStyle w:val="Kop3"/>
        <w:rPr>
          <w:rFonts w:ascii="Century Gothic" w:hAnsi="Century Gothic"/>
        </w:rPr>
      </w:pPr>
      <w:bookmarkStart w:id="14" w:name="_Toc508829457"/>
      <w:r w:rsidRPr="006470CE">
        <w:rPr>
          <w:rFonts w:ascii="Century Gothic" w:hAnsi="Century Gothic"/>
        </w:rPr>
        <w:t>3.1 De technische infrastructuur</w:t>
      </w:r>
      <w:bookmarkEnd w:id="14"/>
    </w:p>
    <w:p w:rsidR="007C67D9" w:rsidRPr="006470CE" w:rsidRDefault="007C67D9" w:rsidP="007C67D9">
      <w:pPr>
        <w:tabs>
          <w:tab w:val="left" w:pos="709"/>
        </w:tabs>
        <w:suppressAutoHyphens/>
        <w:spacing w:after="207" w:line="276" w:lineRule="atLeast"/>
        <w:ind w:left="-5"/>
        <w:rPr>
          <w:rFonts w:ascii="Century Gothic" w:eastAsia="DejaVu Sans" w:hAnsi="Century Gothic" w:cs="font316"/>
          <w:color w:val="00000A"/>
          <w:kern w:val="2"/>
          <w:sz w:val="22"/>
          <w:lang w:eastAsia="ar-SA"/>
        </w:rPr>
      </w:pPr>
      <w:r w:rsidRPr="006470CE">
        <w:rPr>
          <w:rFonts w:ascii="Century Gothic" w:eastAsia="DejaVu Sans" w:hAnsi="Century Gothic" w:cs="font316"/>
          <w:color w:val="00000A"/>
          <w:kern w:val="2"/>
          <w:sz w:val="22"/>
          <w:lang w:eastAsia="ar-SA"/>
        </w:rPr>
        <w:t xml:space="preserve">De website gaat intern gehost worden op een Apache 2.0 webserver. Het OS wordt Windows 2008 server R2. De testomgeving wordt opgezet door studenten van het ID College op hun eigen school oefenwebsite. </w:t>
      </w:r>
    </w:p>
    <w:p w:rsidR="009A234F" w:rsidRPr="006470CE" w:rsidRDefault="009A234F" w:rsidP="007C67D9">
      <w:pPr>
        <w:pStyle w:val="Kop3"/>
        <w:rPr>
          <w:rFonts w:ascii="Century Gothic" w:hAnsi="Century Gothic"/>
        </w:rPr>
      </w:pPr>
      <w:bookmarkStart w:id="15" w:name="_Toc508829458"/>
      <w:r w:rsidRPr="006470CE">
        <w:rPr>
          <w:rFonts w:ascii="Century Gothic" w:hAnsi="Century Gothic"/>
        </w:rPr>
        <w:t>3.2 programmeertaal / ontwikkeltool</w:t>
      </w:r>
      <w:bookmarkEnd w:id="15"/>
    </w:p>
    <w:p w:rsidR="007C67D9" w:rsidRPr="006470CE" w:rsidRDefault="007C67D9" w:rsidP="007C67D9">
      <w:pPr>
        <w:tabs>
          <w:tab w:val="left" w:pos="709"/>
        </w:tabs>
        <w:suppressAutoHyphens/>
        <w:spacing w:after="209" w:line="276" w:lineRule="atLeast"/>
        <w:ind w:left="-5"/>
        <w:rPr>
          <w:rFonts w:ascii="Century Gothic" w:eastAsia="DejaVu Sans" w:hAnsi="Century Gothic" w:cs="font316"/>
          <w:color w:val="00000A"/>
          <w:kern w:val="2"/>
          <w:sz w:val="22"/>
          <w:lang w:eastAsia="ar-SA"/>
        </w:rPr>
      </w:pPr>
      <w:r w:rsidRPr="006470CE">
        <w:rPr>
          <w:rFonts w:ascii="Century Gothic" w:eastAsia="DejaVu Sans" w:hAnsi="Century Gothic" w:cs="font316"/>
          <w:color w:val="00000A"/>
          <w:kern w:val="2"/>
          <w:sz w:val="22"/>
          <w:lang w:eastAsia="ar-SA"/>
        </w:rPr>
        <w:t xml:space="preserve">De applicatie wordt gerealiseerd in </w:t>
      </w:r>
      <w:proofErr w:type="spellStart"/>
      <w:r w:rsidRPr="006470CE">
        <w:rPr>
          <w:rFonts w:ascii="Century Gothic" w:eastAsia="DejaVu Sans" w:hAnsi="Century Gothic" w:cs="font316"/>
          <w:color w:val="00000A"/>
          <w:kern w:val="2"/>
          <w:sz w:val="22"/>
          <w:lang w:eastAsia="ar-SA"/>
        </w:rPr>
        <w:t>plain</w:t>
      </w:r>
      <w:proofErr w:type="spellEnd"/>
      <w:r w:rsidRPr="006470CE">
        <w:rPr>
          <w:rFonts w:ascii="Century Gothic" w:eastAsia="DejaVu Sans" w:hAnsi="Century Gothic" w:cs="font316"/>
          <w:color w:val="00000A"/>
          <w:kern w:val="2"/>
          <w:sz w:val="22"/>
          <w:lang w:eastAsia="ar-SA"/>
        </w:rPr>
        <w:t xml:space="preserve"> HTML5, CSS3 en </w:t>
      </w:r>
      <w:proofErr w:type="spellStart"/>
      <w:r w:rsidRPr="006470CE">
        <w:rPr>
          <w:rFonts w:ascii="Century Gothic" w:eastAsia="DejaVu Sans" w:hAnsi="Century Gothic" w:cs="font316"/>
          <w:color w:val="00000A"/>
          <w:kern w:val="2"/>
          <w:sz w:val="22"/>
          <w:lang w:eastAsia="ar-SA"/>
        </w:rPr>
        <w:t>JavaScript</w:t>
      </w:r>
      <w:proofErr w:type="spellEnd"/>
      <w:r w:rsidRPr="006470CE">
        <w:rPr>
          <w:rFonts w:ascii="Century Gothic" w:eastAsia="DejaVu Sans" w:hAnsi="Century Gothic" w:cs="font316"/>
          <w:color w:val="00000A"/>
          <w:kern w:val="2"/>
          <w:sz w:val="22"/>
          <w:lang w:eastAsia="ar-SA"/>
        </w:rPr>
        <w:t xml:space="preserve">. Als ontwikkeltool wordt een ANSI-teksteditor gebruikt. (Bijvoorbeeld </w:t>
      </w:r>
      <w:proofErr w:type="spellStart"/>
      <w:r w:rsidRPr="006470CE">
        <w:rPr>
          <w:rFonts w:ascii="Century Gothic" w:eastAsia="DejaVu Sans" w:hAnsi="Century Gothic" w:cs="font316"/>
          <w:color w:val="00000A"/>
          <w:kern w:val="2"/>
          <w:sz w:val="22"/>
          <w:lang w:eastAsia="ar-SA"/>
        </w:rPr>
        <w:t>Notepad</w:t>
      </w:r>
      <w:proofErr w:type="spellEnd"/>
      <w:r w:rsidRPr="006470CE">
        <w:rPr>
          <w:rFonts w:ascii="Century Gothic" w:eastAsia="DejaVu Sans" w:hAnsi="Century Gothic" w:cs="font316"/>
          <w:color w:val="00000A"/>
          <w:kern w:val="2"/>
          <w:sz w:val="22"/>
          <w:lang w:eastAsia="ar-SA"/>
        </w:rPr>
        <w:t xml:space="preserve">, </w:t>
      </w:r>
      <w:proofErr w:type="spellStart"/>
      <w:r w:rsidRPr="006470CE">
        <w:rPr>
          <w:rFonts w:ascii="Century Gothic" w:eastAsia="DejaVu Sans" w:hAnsi="Century Gothic" w:cs="font316"/>
          <w:color w:val="00000A"/>
          <w:kern w:val="2"/>
          <w:sz w:val="22"/>
          <w:lang w:eastAsia="ar-SA"/>
        </w:rPr>
        <w:t>Notepad</w:t>
      </w:r>
      <w:proofErr w:type="spellEnd"/>
      <w:r w:rsidRPr="006470CE">
        <w:rPr>
          <w:rFonts w:ascii="Century Gothic" w:eastAsia="DejaVu Sans" w:hAnsi="Century Gothic" w:cs="font316"/>
          <w:color w:val="00000A"/>
          <w:kern w:val="2"/>
          <w:sz w:val="22"/>
          <w:lang w:eastAsia="ar-SA"/>
        </w:rPr>
        <w:t xml:space="preserve">++ voor Windows, Teksteditor van MAC etc.,.).  </w:t>
      </w:r>
    </w:p>
    <w:p w:rsidR="009A234F" w:rsidRPr="006470CE" w:rsidRDefault="009A234F" w:rsidP="009A234F">
      <w:pPr>
        <w:autoSpaceDE w:val="0"/>
        <w:autoSpaceDN w:val="0"/>
        <w:adjustRightInd w:val="0"/>
        <w:rPr>
          <w:rFonts w:ascii="Century Gothic" w:hAnsi="Century Gothic" w:cstheme="minorHAnsi"/>
          <w:sz w:val="20"/>
          <w:szCs w:val="22"/>
        </w:rPr>
      </w:pPr>
    </w:p>
    <w:p w:rsidR="009A234F" w:rsidRPr="006470CE" w:rsidRDefault="00094F44" w:rsidP="002451A9">
      <w:pPr>
        <w:pStyle w:val="Kop2"/>
        <w:rPr>
          <w:rFonts w:ascii="Century Gothic" w:hAnsi="Century Gothic" w:cstheme="minorHAnsi"/>
          <w:sz w:val="22"/>
          <w:szCs w:val="22"/>
        </w:rPr>
      </w:pPr>
      <w:r>
        <w:rPr>
          <w:rFonts w:ascii="Century Gothic" w:hAnsi="Century Gothic" w:cstheme="minorHAnsi"/>
          <w:sz w:val="22"/>
          <w:szCs w:val="22"/>
        </w:rPr>
        <w:t xml:space="preserve"> </w:t>
      </w:r>
    </w:p>
    <w:p w:rsidR="009A234F" w:rsidRPr="006470CE" w:rsidRDefault="009A234F" w:rsidP="009A234F">
      <w:pPr>
        <w:autoSpaceDE w:val="0"/>
        <w:autoSpaceDN w:val="0"/>
        <w:adjustRightInd w:val="0"/>
        <w:rPr>
          <w:rFonts w:ascii="Century Gothic" w:hAnsi="Century Gothic" w:cstheme="minorHAnsi"/>
          <w:sz w:val="22"/>
          <w:szCs w:val="22"/>
        </w:rPr>
      </w:pPr>
    </w:p>
    <w:p w:rsidR="009A234F" w:rsidRPr="006470CE" w:rsidRDefault="009A234F" w:rsidP="009A234F">
      <w:pPr>
        <w:pStyle w:val="Plattetekst"/>
        <w:rPr>
          <w:rFonts w:ascii="Century Gothic" w:hAnsi="Century Gothic" w:cstheme="minorHAnsi"/>
          <w:szCs w:val="22"/>
        </w:rPr>
      </w:pPr>
    </w:p>
    <w:p w:rsidR="009A234F" w:rsidRPr="006470CE" w:rsidRDefault="009A234F" w:rsidP="001E0CE2">
      <w:pPr>
        <w:pStyle w:val="Kop2"/>
        <w:rPr>
          <w:rFonts w:ascii="Century Gothic" w:hAnsi="Century Gothic"/>
          <w:sz w:val="26"/>
          <w:szCs w:val="26"/>
        </w:rPr>
      </w:pPr>
      <w:r w:rsidRPr="006470CE">
        <w:rPr>
          <w:rFonts w:ascii="Century Gothic" w:hAnsi="Century Gothic"/>
          <w:sz w:val="18"/>
          <w:szCs w:val="18"/>
        </w:rPr>
        <w:br w:type="page"/>
      </w:r>
      <w:bookmarkStart w:id="16" w:name="_Toc214776530"/>
      <w:bookmarkStart w:id="17" w:name="_Toc508829459"/>
      <w:r w:rsidR="002451A9">
        <w:rPr>
          <w:rFonts w:ascii="Century Gothic" w:hAnsi="Century Gothic"/>
        </w:rPr>
        <w:lastRenderedPageBreak/>
        <w:t>4</w:t>
      </w:r>
      <w:r w:rsidRPr="006470CE">
        <w:rPr>
          <w:rFonts w:ascii="Century Gothic" w:hAnsi="Century Gothic"/>
        </w:rPr>
        <w:t xml:space="preserve"> Slotconclusie</w:t>
      </w:r>
      <w:bookmarkEnd w:id="16"/>
      <w:bookmarkEnd w:id="17"/>
    </w:p>
    <w:p w:rsidR="009A234F" w:rsidRPr="006470CE" w:rsidRDefault="009A234F" w:rsidP="009A234F">
      <w:pPr>
        <w:autoSpaceDE w:val="0"/>
        <w:autoSpaceDN w:val="0"/>
        <w:adjustRightInd w:val="0"/>
        <w:rPr>
          <w:rFonts w:ascii="Century Gothic" w:hAnsi="Century Gothic" w:cstheme="minorHAnsi"/>
          <w:sz w:val="22"/>
          <w:szCs w:val="22"/>
        </w:rPr>
      </w:pPr>
      <w:r w:rsidRPr="006470CE">
        <w:rPr>
          <w:rFonts w:ascii="Century Gothic" w:hAnsi="Century Gothic" w:cstheme="minorHAnsi"/>
          <w:sz w:val="22"/>
          <w:szCs w:val="22"/>
        </w:rPr>
        <w:t>Hierin geef je een verantwoording van de keuzes die je hebt g</w:t>
      </w:r>
      <w:r w:rsidR="001E0CE2" w:rsidRPr="006470CE">
        <w:rPr>
          <w:rFonts w:ascii="Century Gothic" w:hAnsi="Century Gothic" w:cstheme="minorHAnsi"/>
          <w:sz w:val="22"/>
          <w:szCs w:val="22"/>
        </w:rPr>
        <w:t>emaakt in je technisch ontwerp.</w:t>
      </w:r>
    </w:p>
    <w:p w:rsidR="009A234F" w:rsidRPr="006470CE" w:rsidRDefault="002451A9" w:rsidP="001E0CE2">
      <w:pPr>
        <w:pStyle w:val="Kop3"/>
        <w:rPr>
          <w:rFonts w:ascii="Century Gothic" w:hAnsi="Century Gothic"/>
          <w:sz w:val="22"/>
          <w:szCs w:val="22"/>
        </w:rPr>
      </w:pPr>
      <w:bookmarkStart w:id="18" w:name="_Toc508829460"/>
      <w:r>
        <w:rPr>
          <w:rFonts w:ascii="Century Gothic" w:hAnsi="Century Gothic"/>
        </w:rPr>
        <w:t>4</w:t>
      </w:r>
      <w:r w:rsidR="009A234F" w:rsidRPr="006470CE">
        <w:rPr>
          <w:rFonts w:ascii="Century Gothic" w:hAnsi="Century Gothic"/>
        </w:rPr>
        <w:t>.1 Verantwoording</w:t>
      </w:r>
      <w:bookmarkEnd w:id="18"/>
      <w:r w:rsidR="009A234F" w:rsidRPr="006470CE">
        <w:rPr>
          <w:rFonts w:ascii="Century Gothic" w:hAnsi="Century Gothic"/>
        </w:rPr>
        <w:t xml:space="preserve"> </w:t>
      </w:r>
    </w:p>
    <w:p w:rsidR="009A234F" w:rsidRPr="006470CE" w:rsidRDefault="002834B4" w:rsidP="009A234F">
      <w:pPr>
        <w:pStyle w:val="Plattetekst"/>
        <w:numPr>
          <w:ilvl w:val="0"/>
          <w:numId w:val="2"/>
        </w:numPr>
        <w:rPr>
          <w:rFonts w:ascii="Century Gothic" w:hAnsi="Century Gothic" w:cstheme="minorHAnsi"/>
          <w:szCs w:val="22"/>
        </w:rPr>
      </w:pPr>
      <w:r w:rsidRPr="006470CE">
        <w:rPr>
          <w:rFonts w:ascii="Century Gothic" w:hAnsi="Century Gothic" w:cstheme="minorHAnsi"/>
          <w:szCs w:val="22"/>
        </w:rPr>
        <w:t>We zijn niet tegen langdurige problemen gelopen wel kleine die snel zijn opgepakt.</w:t>
      </w:r>
    </w:p>
    <w:p w:rsidR="009A234F" w:rsidRPr="006470CE" w:rsidRDefault="002834B4" w:rsidP="009A234F">
      <w:pPr>
        <w:pStyle w:val="Plattetekst"/>
        <w:numPr>
          <w:ilvl w:val="0"/>
          <w:numId w:val="2"/>
        </w:numPr>
        <w:rPr>
          <w:rFonts w:ascii="Century Gothic" w:hAnsi="Century Gothic" w:cstheme="minorHAnsi"/>
          <w:szCs w:val="22"/>
        </w:rPr>
      </w:pPr>
      <w:r w:rsidRPr="006470CE">
        <w:rPr>
          <w:rFonts w:ascii="Century Gothic" w:hAnsi="Century Gothic" w:cstheme="minorHAnsi"/>
          <w:szCs w:val="22"/>
        </w:rPr>
        <w:t xml:space="preserve">Gewoon verder zoeken en vragen stellen waar om het fout gaat </w:t>
      </w:r>
    </w:p>
    <w:p w:rsidR="009A234F" w:rsidRPr="006470CE" w:rsidRDefault="002834B4" w:rsidP="009A234F">
      <w:pPr>
        <w:pStyle w:val="Plattetekst"/>
        <w:numPr>
          <w:ilvl w:val="0"/>
          <w:numId w:val="2"/>
        </w:numPr>
        <w:rPr>
          <w:rFonts w:ascii="Century Gothic" w:hAnsi="Century Gothic" w:cstheme="minorHAnsi"/>
          <w:szCs w:val="22"/>
        </w:rPr>
      </w:pPr>
      <w:r w:rsidRPr="006470CE">
        <w:rPr>
          <w:rFonts w:ascii="Century Gothic" w:hAnsi="Century Gothic" w:cstheme="minorHAnsi"/>
          <w:szCs w:val="22"/>
        </w:rPr>
        <w:t xml:space="preserve">De nieuwe situatie gaat het makkelijker maken om dingen te vinden en in te vullen dus bijvoorbeeld een paspoort is makkelijker aan te vragen. En de toeristen kunnen makkelijker informatie krijgen over de provincie. </w:t>
      </w:r>
    </w:p>
    <w:p w:rsidR="009A234F" w:rsidRPr="006470CE" w:rsidRDefault="002451A9" w:rsidP="001E0CE2">
      <w:pPr>
        <w:pStyle w:val="Kop3"/>
        <w:rPr>
          <w:rFonts w:ascii="Century Gothic" w:hAnsi="Century Gothic"/>
          <w:sz w:val="22"/>
          <w:szCs w:val="22"/>
        </w:rPr>
      </w:pPr>
      <w:bookmarkStart w:id="19" w:name="_Toc508829461"/>
      <w:r>
        <w:rPr>
          <w:rFonts w:ascii="Century Gothic" w:hAnsi="Century Gothic"/>
        </w:rPr>
        <w:t>4</w:t>
      </w:r>
      <w:r w:rsidR="009A234F" w:rsidRPr="006470CE">
        <w:rPr>
          <w:rFonts w:ascii="Century Gothic" w:hAnsi="Century Gothic"/>
        </w:rPr>
        <w:t>.2 Brondocumentatie</w:t>
      </w:r>
      <w:bookmarkEnd w:id="19"/>
      <w:r w:rsidR="009A234F" w:rsidRPr="006470CE">
        <w:rPr>
          <w:rFonts w:ascii="Century Gothic" w:hAnsi="Century Gothic"/>
        </w:rPr>
        <w:t xml:space="preserve"> </w:t>
      </w:r>
    </w:p>
    <w:p w:rsidR="009A234F" w:rsidRPr="006470CE" w:rsidRDefault="009A234F" w:rsidP="009A234F">
      <w:pPr>
        <w:pStyle w:val="Plattetekst"/>
        <w:rPr>
          <w:rFonts w:ascii="Century Gothic" w:hAnsi="Century Gothic" w:cstheme="minorHAnsi"/>
          <w:szCs w:val="22"/>
        </w:rPr>
      </w:pPr>
      <w:r w:rsidRPr="006470CE">
        <w:rPr>
          <w:rFonts w:ascii="Century Gothic" w:hAnsi="Century Gothic" w:cstheme="minorHAnsi"/>
          <w:szCs w:val="22"/>
        </w:rPr>
        <w:t>Documentatie:</w:t>
      </w:r>
      <w:r w:rsidR="002834B4" w:rsidRPr="006470CE">
        <w:rPr>
          <w:rFonts w:ascii="Century Gothic" w:hAnsi="Century Gothic" w:cstheme="minorHAnsi"/>
          <w:szCs w:val="22"/>
        </w:rPr>
        <w:t xml:space="preserve"> </w:t>
      </w:r>
    </w:p>
    <w:p w:rsidR="002834B4" w:rsidRPr="006470CE" w:rsidRDefault="002834B4" w:rsidP="009A234F">
      <w:pPr>
        <w:pStyle w:val="Plattetekst"/>
        <w:rPr>
          <w:rFonts w:ascii="Century Gothic" w:hAnsi="Century Gothic" w:cstheme="minorHAnsi"/>
          <w:szCs w:val="22"/>
        </w:rPr>
      </w:pPr>
      <w:r w:rsidRPr="006470CE">
        <w:rPr>
          <w:rFonts w:ascii="Century Gothic" w:hAnsi="Century Gothic" w:cstheme="minorHAnsi"/>
          <w:szCs w:val="22"/>
        </w:rPr>
        <w:t>De docenten.</w:t>
      </w:r>
    </w:p>
    <w:p w:rsidR="002834B4" w:rsidRDefault="002834B4" w:rsidP="009A234F">
      <w:pPr>
        <w:pStyle w:val="Plattetekst"/>
        <w:rPr>
          <w:rFonts w:ascii="Century Gothic" w:hAnsi="Century Gothic" w:cstheme="minorHAnsi"/>
          <w:szCs w:val="22"/>
        </w:rPr>
      </w:pPr>
      <w:r w:rsidRPr="006470CE">
        <w:rPr>
          <w:rFonts w:ascii="Century Gothic" w:hAnsi="Century Gothic" w:cstheme="minorHAnsi"/>
          <w:szCs w:val="22"/>
        </w:rPr>
        <w:t>De opdracht die we via mail hebben gekregen.</w:t>
      </w:r>
    </w:p>
    <w:p w:rsidR="00637A06" w:rsidRPr="006470CE" w:rsidRDefault="00637A06" w:rsidP="009A234F">
      <w:pPr>
        <w:pStyle w:val="Plattetekst"/>
        <w:rPr>
          <w:rFonts w:ascii="Century Gothic" w:hAnsi="Century Gothic" w:cstheme="minorHAnsi"/>
          <w:szCs w:val="22"/>
        </w:rPr>
      </w:pPr>
      <w:r>
        <w:rPr>
          <w:rFonts w:ascii="Century Gothic" w:hAnsi="Century Gothic" w:cstheme="minorHAnsi"/>
          <w:szCs w:val="22"/>
        </w:rPr>
        <w:t>Het informatie behoefte rapport dat we hebben opgesteld</w:t>
      </w:r>
    </w:p>
    <w:p w:rsidR="009A234F" w:rsidRPr="006470CE" w:rsidRDefault="002834B4" w:rsidP="009A234F">
      <w:pPr>
        <w:autoSpaceDE w:val="0"/>
        <w:autoSpaceDN w:val="0"/>
        <w:adjustRightInd w:val="0"/>
        <w:rPr>
          <w:rFonts w:ascii="Century Gothic" w:hAnsi="Century Gothic" w:cstheme="minorHAnsi"/>
          <w:sz w:val="22"/>
        </w:rPr>
      </w:pPr>
      <w:r w:rsidRPr="006470CE">
        <w:rPr>
          <w:rFonts w:ascii="Century Gothic" w:hAnsi="Century Gothic" w:cstheme="minorHAnsi"/>
          <w:sz w:val="22"/>
        </w:rPr>
        <w:t>Het functioneel ontwerp</w:t>
      </w:r>
      <w:r w:rsidR="00637A06">
        <w:rPr>
          <w:rFonts w:ascii="Century Gothic" w:hAnsi="Century Gothic" w:cstheme="minorHAnsi"/>
          <w:sz w:val="22"/>
        </w:rPr>
        <w:t xml:space="preserve"> dat we hebben opgesteld</w:t>
      </w:r>
      <w:r w:rsidRPr="006470CE">
        <w:rPr>
          <w:rFonts w:ascii="Century Gothic" w:hAnsi="Century Gothic" w:cstheme="minorHAnsi"/>
          <w:sz w:val="22"/>
        </w:rPr>
        <w:t>.</w:t>
      </w:r>
    </w:p>
    <w:p w:rsidR="002834B4" w:rsidRPr="006470CE" w:rsidRDefault="002834B4" w:rsidP="009A234F">
      <w:pPr>
        <w:autoSpaceDE w:val="0"/>
        <w:autoSpaceDN w:val="0"/>
        <w:adjustRightInd w:val="0"/>
        <w:rPr>
          <w:rFonts w:ascii="Century Gothic" w:hAnsi="Century Gothic" w:cstheme="minorHAnsi"/>
        </w:rPr>
      </w:pPr>
    </w:p>
    <w:p w:rsidR="00FD01F9" w:rsidRPr="006470CE" w:rsidRDefault="00FD01F9">
      <w:pPr>
        <w:rPr>
          <w:rFonts w:ascii="Century Gothic" w:hAnsi="Century Gothic"/>
        </w:rPr>
      </w:pPr>
    </w:p>
    <w:sectPr w:rsidR="00FD01F9" w:rsidRPr="006470CE" w:rsidSect="009A234F">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C4D" w:rsidRDefault="00C00C4D" w:rsidP="009A234F">
      <w:r>
        <w:separator/>
      </w:r>
    </w:p>
  </w:endnote>
  <w:endnote w:type="continuationSeparator" w:id="0">
    <w:p w:rsidR="00C00C4D" w:rsidRDefault="00C00C4D"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34F" w:rsidRPr="009A234F" w:rsidRDefault="00E24B20" w:rsidP="009A234F">
    <w:pPr>
      <w:pStyle w:val="Voettekst"/>
      <w:pBdr>
        <w:top w:val="single" w:sz="4" w:space="1" w:color="auto"/>
      </w:pBdr>
      <w:rPr>
        <w:rFonts w:asciiTheme="minorHAnsi" w:hAnsiTheme="minorHAnsi" w:cstheme="minorHAnsi"/>
        <w:sz w:val="22"/>
        <w:szCs w:val="22"/>
      </w:rPr>
    </w:pPr>
    <w:bookmarkStart w:id="20" w:name="OLE_LINK4"/>
    <w:bookmarkStart w:id="21" w:name="OLE_LINK5"/>
    <w:bookmarkStart w:id="22" w:name="OLE_LINK11"/>
    <w:r>
      <w:rPr>
        <w:rFonts w:asciiTheme="minorHAnsi" w:hAnsiTheme="minorHAnsi" w:cstheme="minorHAnsi"/>
        <w:sz w:val="22"/>
        <w:szCs w:val="22"/>
      </w:rPr>
      <w:t>Technisch</w:t>
    </w:r>
    <w:r w:rsidR="009A234F" w:rsidRPr="009A234F">
      <w:rPr>
        <w:rFonts w:asciiTheme="minorHAnsi" w:hAnsiTheme="minorHAnsi" w:cstheme="minorHAnsi"/>
        <w:sz w:val="22"/>
        <w:szCs w:val="22"/>
      </w:rPr>
      <w:t xml:space="preserve"> ontwerp [</w:t>
    </w:r>
    <w:r w:rsidR="00151B3B">
      <w:rPr>
        <w:rFonts w:asciiTheme="minorHAnsi" w:hAnsiTheme="minorHAnsi" w:cstheme="minorHAnsi"/>
        <w:sz w:val="22"/>
        <w:szCs w:val="22"/>
      </w:rPr>
      <w:t>Gemeenteloket</w:t>
    </w:r>
    <w:r w:rsidR="009A234F" w:rsidRPr="009A234F">
      <w:rPr>
        <w:rFonts w:asciiTheme="minorHAnsi" w:hAnsiTheme="minorHAnsi" w:cstheme="minorHAnsi"/>
        <w:sz w:val="22"/>
        <w:szCs w:val="22"/>
      </w:rPr>
      <w:t>]</w:t>
    </w:r>
    <w:r w:rsidR="009A234F" w:rsidRPr="009A234F">
      <w:rPr>
        <w:rFonts w:asciiTheme="minorHAnsi" w:hAnsiTheme="minorHAnsi" w:cstheme="minorHAnsi"/>
        <w:sz w:val="22"/>
        <w:szCs w:val="22"/>
      </w:rPr>
      <w:tab/>
    </w:r>
    <w:r w:rsidR="009A234F" w:rsidRPr="009A234F">
      <w:rPr>
        <w:rFonts w:asciiTheme="minorHAnsi" w:hAnsiTheme="minorHAnsi" w:cstheme="minorHAnsi"/>
        <w:sz w:val="22"/>
        <w:szCs w:val="22"/>
      </w:rPr>
      <w:tab/>
      <w:t xml:space="preserve">blz. </w:t>
    </w:r>
    <w:r w:rsidR="009A234F" w:rsidRPr="009A234F">
      <w:rPr>
        <w:rFonts w:asciiTheme="minorHAnsi" w:hAnsiTheme="minorHAnsi" w:cstheme="minorHAnsi"/>
        <w:sz w:val="22"/>
        <w:szCs w:val="22"/>
      </w:rPr>
      <w:fldChar w:fldCharType="begin"/>
    </w:r>
    <w:r w:rsidR="009A234F" w:rsidRPr="009A234F">
      <w:rPr>
        <w:rFonts w:asciiTheme="minorHAnsi" w:hAnsiTheme="minorHAnsi" w:cstheme="minorHAnsi"/>
        <w:sz w:val="22"/>
        <w:szCs w:val="22"/>
      </w:rPr>
      <w:instrText>PAGE   \* MERGEFORMAT</w:instrText>
    </w:r>
    <w:r w:rsidR="009A234F" w:rsidRPr="009A234F">
      <w:rPr>
        <w:rFonts w:asciiTheme="minorHAnsi" w:hAnsiTheme="minorHAnsi" w:cstheme="minorHAnsi"/>
        <w:sz w:val="22"/>
        <w:szCs w:val="22"/>
      </w:rPr>
      <w:fldChar w:fldCharType="separate"/>
    </w:r>
    <w:r w:rsidR="002451A9">
      <w:rPr>
        <w:rFonts w:asciiTheme="minorHAnsi" w:hAnsiTheme="minorHAnsi" w:cstheme="minorHAnsi"/>
        <w:noProof/>
        <w:sz w:val="22"/>
        <w:szCs w:val="22"/>
      </w:rPr>
      <w:t>5</w:t>
    </w:r>
    <w:r w:rsidR="009A234F" w:rsidRPr="009A234F">
      <w:rPr>
        <w:rFonts w:asciiTheme="minorHAnsi" w:hAnsiTheme="minorHAnsi" w:cstheme="minorHAnsi"/>
        <w:sz w:val="22"/>
        <w:szCs w:val="22"/>
      </w:rPr>
      <w:fldChar w:fldCharType="end"/>
    </w:r>
  </w:p>
  <w:p w:rsidR="009A234F" w:rsidRPr="009A234F" w:rsidRDefault="009A234F">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sidR="00151B3B">
      <w:rPr>
        <w:rFonts w:asciiTheme="minorHAnsi" w:hAnsiTheme="minorHAnsi" w:cstheme="minorHAnsi"/>
        <w:i/>
        <w:sz w:val="22"/>
        <w:szCs w:val="22"/>
      </w:rPr>
      <w:t>Merlijn Metman</w:t>
    </w:r>
    <w:r w:rsidRPr="009A234F">
      <w:rPr>
        <w:rFonts w:asciiTheme="minorHAnsi" w:hAnsiTheme="minorHAnsi" w:cstheme="minorHAnsi"/>
        <w:i/>
        <w:sz w:val="22"/>
        <w:szCs w:val="22"/>
      </w:rPr>
      <w:t>] - [</w:t>
    </w:r>
    <w:r w:rsidR="00151B3B">
      <w:rPr>
        <w:rFonts w:asciiTheme="minorHAnsi" w:hAnsiTheme="minorHAnsi" w:cstheme="minorHAnsi"/>
        <w:i/>
        <w:sz w:val="22"/>
        <w:szCs w:val="22"/>
      </w:rPr>
      <w:t>12-03-2018</w:t>
    </w:r>
    <w:r w:rsidRPr="009A234F">
      <w:rPr>
        <w:rFonts w:asciiTheme="minorHAnsi" w:hAnsiTheme="minorHAnsi" w:cstheme="minorHAnsi"/>
        <w:i/>
        <w:sz w:val="22"/>
        <w:szCs w:val="22"/>
      </w:rPr>
      <w:t>] – [</w:t>
    </w:r>
    <w:r w:rsidR="00151B3B">
      <w:rPr>
        <w:rFonts w:asciiTheme="minorHAnsi" w:hAnsiTheme="minorHAnsi" w:cstheme="minorHAnsi"/>
        <w:i/>
        <w:sz w:val="22"/>
        <w:szCs w:val="22"/>
      </w:rPr>
      <w:t>0.1</w:t>
    </w:r>
    <w:r w:rsidRPr="009A234F">
      <w:rPr>
        <w:rFonts w:asciiTheme="minorHAnsi" w:hAnsiTheme="minorHAnsi" w:cstheme="minorHAnsi"/>
        <w:i/>
        <w:sz w:val="22"/>
        <w:szCs w:val="22"/>
      </w:rPr>
      <w:t>]</w:t>
    </w:r>
    <w:bookmarkEnd w:id="20"/>
    <w:bookmarkEnd w:id="21"/>
    <w:bookmarkEnd w:id="2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C4D" w:rsidRDefault="00C00C4D" w:rsidP="009A234F">
      <w:r>
        <w:separator/>
      </w:r>
    </w:p>
  </w:footnote>
  <w:footnote w:type="continuationSeparator" w:id="0">
    <w:p w:rsidR="00C00C4D" w:rsidRDefault="00C00C4D" w:rsidP="009A23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4F"/>
    <w:rsid w:val="00094F44"/>
    <w:rsid w:val="000A44B0"/>
    <w:rsid w:val="00151B3B"/>
    <w:rsid w:val="001E0CE2"/>
    <w:rsid w:val="002451A9"/>
    <w:rsid w:val="002834B4"/>
    <w:rsid w:val="003A5E1A"/>
    <w:rsid w:val="003F1ED8"/>
    <w:rsid w:val="005041BF"/>
    <w:rsid w:val="005A10C2"/>
    <w:rsid w:val="005A1503"/>
    <w:rsid w:val="00637A06"/>
    <w:rsid w:val="006470CE"/>
    <w:rsid w:val="006E5093"/>
    <w:rsid w:val="007C67D9"/>
    <w:rsid w:val="00941A01"/>
    <w:rsid w:val="00961722"/>
    <w:rsid w:val="009A234F"/>
    <w:rsid w:val="00C00C4D"/>
    <w:rsid w:val="00C802EA"/>
    <w:rsid w:val="00E24B20"/>
    <w:rsid w:val="00F73469"/>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399E07-A331-4CBC-B610-6843EB98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80F24-002D-456A-8B63-EA49A5970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536</Words>
  <Characters>2952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 Volwater</dc:creator>
  <cp:lastModifiedBy>Bryan Kho</cp:lastModifiedBy>
  <cp:revision>4</cp:revision>
  <dcterms:created xsi:type="dcterms:W3CDTF">2018-03-12T13:58:00Z</dcterms:created>
  <dcterms:modified xsi:type="dcterms:W3CDTF">2018-03-14T21:22:00Z</dcterms:modified>
</cp:coreProperties>
</file>