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9DF73" w14:textId="77777777" w:rsidR="00F16202" w:rsidRDefault="00A6100C">
      <w:pPr>
        <w:spacing w:after="156" w:line="260" w:lineRule="auto"/>
        <w:ind w:left="2760" w:right="0" w:hanging="905"/>
        <w:jc w:val="left"/>
      </w:pPr>
      <w:r>
        <w:rPr>
          <w:sz w:val="72"/>
        </w:rPr>
        <w:t xml:space="preserve">Dokumentácia hry Paratrooper </w:t>
      </w:r>
    </w:p>
    <w:p w14:paraId="192DEFA2" w14:textId="77777777" w:rsidR="00F16202" w:rsidRDefault="00A6100C">
      <w:pPr>
        <w:spacing w:after="160" w:line="259" w:lineRule="auto"/>
        <w:ind w:left="159" w:right="0" w:firstLine="0"/>
        <w:jc w:val="center"/>
      </w:pPr>
      <w:r>
        <w:rPr>
          <w:sz w:val="72"/>
        </w:rPr>
        <w:t xml:space="preserve"> </w:t>
      </w:r>
    </w:p>
    <w:p w14:paraId="124EDDD1" w14:textId="77777777" w:rsidR="00F16202" w:rsidRDefault="00A6100C">
      <w:pPr>
        <w:spacing w:after="160" w:line="259" w:lineRule="auto"/>
        <w:ind w:right="5"/>
        <w:jc w:val="center"/>
      </w:pPr>
      <w:r>
        <w:rPr>
          <w:sz w:val="72"/>
        </w:rPr>
        <w:t xml:space="preserve">Samuel Piják </w:t>
      </w:r>
    </w:p>
    <w:p w14:paraId="76A044BC" w14:textId="77777777" w:rsidR="00F16202" w:rsidRDefault="00A6100C">
      <w:pPr>
        <w:spacing w:after="160" w:line="259" w:lineRule="auto"/>
        <w:ind w:left="159" w:right="0" w:firstLine="0"/>
        <w:jc w:val="center"/>
      </w:pPr>
      <w:r>
        <w:rPr>
          <w:sz w:val="72"/>
        </w:rPr>
        <w:t xml:space="preserve"> </w:t>
      </w:r>
    </w:p>
    <w:p w14:paraId="7D79C7C5" w14:textId="659CCADE" w:rsidR="00075D45" w:rsidRDefault="00A6100C">
      <w:pPr>
        <w:pStyle w:val="Heading1"/>
        <w:spacing w:after="204" w:line="260" w:lineRule="auto"/>
        <w:ind w:left="10" w:right="8"/>
      </w:pPr>
      <w:r>
        <w:t xml:space="preserve">Slovenská Technická Univerzita, Fakulta Informatiky a Informačných Technológií </w:t>
      </w:r>
    </w:p>
    <w:p w14:paraId="2E02B167" w14:textId="71DA3466" w:rsidR="00F16202" w:rsidRPr="00075D45" w:rsidRDefault="00075D45" w:rsidP="00075D45">
      <w:pPr>
        <w:pStyle w:val="Heading1"/>
        <w:jc w:val="left"/>
      </w:pPr>
      <w:r>
        <w:br w:type="page"/>
      </w:r>
      <w:r w:rsidR="00A6100C">
        <w:lastRenderedPageBreak/>
        <w:t xml:space="preserve">O hre </w:t>
      </w:r>
    </w:p>
    <w:p w14:paraId="385C84F3" w14:textId="7BE91547" w:rsidR="00F16202" w:rsidRDefault="00F16202">
      <w:pPr>
        <w:spacing w:after="45" w:line="259" w:lineRule="auto"/>
        <w:ind w:left="1487" w:right="0" w:firstLine="0"/>
        <w:jc w:val="left"/>
      </w:pPr>
    </w:p>
    <w:p w14:paraId="50653186" w14:textId="2B26D2FF" w:rsidR="00F16202" w:rsidRDefault="00A6100C">
      <w:pPr>
        <w:ind w:left="-5" w:right="0"/>
      </w:pPr>
      <w:r>
        <w:t>Cieľom hry Paratrooper je zastaviť parašutistov pred dopadnutím na zem. Ak parašutista na zem dopadne tak hráčovi ubudne jeden život z troch. Hra skončí, keď hráčovi nebudú zostávať žiadne životy. Po skončení hry sa vypíše skóre z</w:t>
      </w:r>
      <w:r w:rsidR="00502854">
        <w:t> </w:t>
      </w:r>
      <w:r>
        <w:t>hry</w:t>
      </w:r>
      <w:r w:rsidR="00502854">
        <w:t xml:space="preserve">. </w:t>
      </w:r>
      <w:r w:rsidR="005C4308">
        <w:t>Hráč bude schopný potom hru opustiť alebo zopakovať</w:t>
      </w:r>
      <w:r>
        <w:t xml:space="preserve">.  </w:t>
      </w:r>
    </w:p>
    <w:p w14:paraId="5529B3F3" w14:textId="00BB1D1F" w:rsidR="00F16202" w:rsidRDefault="00F16202" w:rsidP="005C4308">
      <w:pPr>
        <w:spacing w:after="46" w:line="259" w:lineRule="auto"/>
        <w:ind w:left="0" w:right="0" w:firstLine="0"/>
        <w:jc w:val="left"/>
      </w:pPr>
    </w:p>
    <w:p w14:paraId="3BE95C0D" w14:textId="77777777" w:rsidR="00F16202" w:rsidRDefault="00A6100C">
      <w:pPr>
        <w:spacing w:after="162"/>
        <w:ind w:left="-5" w:right="0"/>
      </w:pPr>
      <w:r>
        <w:t xml:space="preserve">Parašutistov môžeme pred dopadom na zem zastaviť strieľaním zo zbrane, ktorá je upevnená v strede herného poľa na zemi. Zbraň je vždy namierená na polohu kurzora a po kliknutí ľavého tlačidla myši zbraň tým smerom vystrelí. Uhol otáčania zbrane je 180 stupňov. </w:t>
      </w:r>
    </w:p>
    <w:p w14:paraId="027D3259" w14:textId="6668D770" w:rsidR="00F16202" w:rsidRDefault="00502854">
      <w:pPr>
        <w:spacing w:after="162"/>
        <w:ind w:left="-5" w:right="0"/>
      </w:pPr>
      <w:r w:rsidRPr="0041253B">
        <w:drawing>
          <wp:anchor distT="0" distB="0" distL="114300" distR="114300" simplePos="0" relativeHeight="251672576" behindDoc="0" locked="0" layoutInCell="1" allowOverlap="1" wp14:anchorId="12E4B5BD" wp14:editId="42AFA21C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2574290" cy="385762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00C">
        <w:t>Na zostrelenie jedného parašutistu treba jeden náboj, ktorých vieme zo zbrane vystreliť nekonečne veľa.</w:t>
      </w:r>
    </w:p>
    <w:p w14:paraId="180128B9" w14:textId="4BEEDD74" w:rsidR="00F16202" w:rsidRDefault="00A6100C">
      <w:pPr>
        <w:ind w:left="-5" w:right="0"/>
      </w:pPr>
      <w:r>
        <w:t xml:space="preserve">Za zostrelenie parašutistu hráč dostane </w:t>
      </w:r>
      <w:r w:rsidR="008E5B9C">
        <w:t xml:space="preserve">10 </w:t>
      </w:r>
      <w:r>
        <w:t>bod</w:t>
      </w:r>
      <w:r w:rsidR="008E5B9C">
        <w:t>ov</w:t>
      </w:r>
      <w:r>
        <w:t xml:space="preserve">, ktoré sa mu budú zrátavať do celkového počtu bodov z konkrétnej hry. </w:t>
      </w:r>
    </w:p>
    <w:p w14:paraId="67CABD8F" w14:textId="02A0F618" w:rsidR="00117910" w:rsidRDefault="00117910">
      <w:pPr>
        <w:ind w:left="-5" w:right="0"/>
      </w:pPr>
    </w:p>
    <w:p w14:paraId="1DE30482" w14:textId="44961859" w:rsidR="00117910" w:rsidRDefault="00117910">
      <w:pPr>
        <w:ind w:left="-5" w:right="0"/>
      </w:pPr>
      <w:r>
        <w:t>V neskoršom štádiu hry budú na oblohe v intervaloch lietať vrtulníky, ktoré budú lietať od kraja ku kraju</w:t>
      </w:r>
      <w:r w:rsidR="008E5B9C">
        <w:t xml:space="preserve">. </w:t>
      </w:r>
      <w:r w:rsidR="00F23662">
        <w:t>Vrtulník pridáva hráčovi 50 bodov</w:t>
      </w:r>
      <w:r>
        <w:t xml:space="preserve">. </w:t>
      </w:r>
    </w:p>
    <w:p w14:paraId="29A22728" w14:textId="005F928D" w:rsidR="00117910" w:rsidRDefault="00117910">
      <w:pPr>
        <w:ind w:left="-5" w:right="0"/>
      </w:pPr>
    </w:p>
    <w:p w14:paraId="7B7CD97D" w14:textId="462918A0" w:rsidR="0072151C" w:rsidRDefault="0072151C">
      <w:pPr>
        <w:ind w:left="-5" w:right="0"/>
      </w:pPr>
      <w:r>
        <w:t>Taktiež si hráč dokáže doplniť životy pomocou objektu HP up, ktorý sa objavuje v náhodných intervaloch počas hry. Hráč si može do</w:t>
      </w:r>
      <w:r w:rsidR="0041253B">
        <w:t>pl</w:t>
      </w:r>
      <w:r>
        <w:t xml:space="preserve">niť </w:t>
      </w:r>
      <w:r w:rsidR="0041253B">
        <w:t xml:space="preserve">životy </w:t>
      </w:r>
      <w:r>
        <w:t>nad 3.</w:t>
      </w:r>
      <w:r w:rsidR="00502854" w:rsidRPr="00502854">
        <w:rPr>
          <w:noProof/>
        </w:rPr>
        <w:t xml:space="preserve"> </w:t>
      </w:r>
    </w:p>
    <w:p w14:paraId="3CD7CF42" w14:textId="308327A1" w:rsidR="0041253B" w:rsidRDefault="0041253B">
      <w:pPr>
        <w:ind w:left="-5" w:right="0"/>
      </w:pPr>
    </w:p>
    <w:p w14:paraId="3A0E687D" w14:textId="3C7BC0B8" w:rsidR="00117910" w:rsidRDefault="00502854">
      <w:pPr>
        <w:ind w:left="-5" w:right="0"/>
      </w:pPr>
      <w:r w:rsidRPr="00502854">
        <w:lastRenderedPageBreak/>
        <w:drawing>
          <wp:anchor distT="0" distB="0" distL="114300" distR="114300" simplePos="0" relativeHeight="251673600" behindDoc="0" locked="0" layoutInCell="1" allowOverlap="1" wp14:anchorId="682CC49C" wp14:editId="23C8AA17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573020" cy="38576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10">
        <w:t>Každých X bodov v hre sa na oblohe objaví padajúci balík s padákom, ktoré hráč môže zostreliť. Dostupn</w:t>
      </w:r>
      <w:r w:rsidR="00306AE7">
        <w:t>ý je jeden b</w:t>
      </w:r>
      <w:r w:rsidR="00117910">
        <w:t>alíč</w:t>
      </w:r>
      <w:r w:rsidR="00306AE7">
        <w:t xml:space="preserve">ek, ktorý </w:t>
      </w:r>
      <w:r w:rsidR="00117910">
        <w:t>doplní hráčovi jeden život.</w:t>
      </w:r>
    </w:p>
    <w:p w14:paraId="4094B0DE" w14:textId="41A044CA" w:rsidR="00117910" w:rsidRDefault="00117910">
      <w:pPr>
        <w:ind w:left="-5" w:right="0"/>
      </w:pPr>
    </w:p>
    <w:p w14:paraId="7F83F103" w14:textId="303AD8F6" w:rsidR="00F16202" w:rsidRDefault="00A6100C">
      <w:pPr>
        <w:ind w:left="-5" w:right="0"/>
      </w:pPr>
      <w:r>
        <w:t>Hra sa spúšťa z herného menu. Menu pozostáva z troch tlačidiel: Play,</w:t>
      </w:r>
      <w:r w:rsidR="006D6A58">
        <w:t xml:space="preserve"> Menu</w:t>
      </w:r>
      <w:r>
        <w:t>, Exit. Tlačidlo „Play“ hru spustí. „</w:t>
      </w:r>
      <w:r w:rsidR="00306AE7">
        <w:t>Menu</w:t>
      </w:r>
      <w:r>
        <w:t xml:space="preserve">“ otvorí herné nastavenia a „Exit“ hru ukončí. </w:t>
      </w:r>
    </w:p>
    <w:p w14:paraId="03C1EC97" w14:textId="73B43221" w:rsidR="00F16202" w:rsidRDefault="00F16202">
      <w:pPr>
        <w:spacing w:after="58" w:line="259" w:lineRule="auto"/>
        <w:ind w:left="1012" w:right="0" w:firstLine="0"/>
        <w:jc w:val="left"/>
      </w:pPr>
    </w:p>
    <w:p w14:paraId="419E10EE" w14:textId="2398B98C" w:rsidR="00F16202" w:rsidRDefault="00A6100C">
      <w:pPr>
        <w:ind w:left="-5" w:right="596"/>
      </w:pPr>
      <w:r>
        <w:t xml:space="preserve">V „Settings“ si hráč môže nastaviť obtiažnosť hry, viditeľnosť crosshairu na kurzore myši v hre a tlačidlo „Back“, ktoré hráča vráti do hlavného menu. </w:t>
      </w:r>
    </w:p>
    <w:p w14:paraId="67FC5D84" w14:textId="4BBDCDFE" w:rsidR="00F16202" w:rsidRDefault="0041253B">
      <w:pPr>
        <w:spacing w:after="49" w:line="259" w:lineRule="auto"/>
        <w:ind w:left="982" w:right="0" w:firstLine="0"/>
        <w:jc w:val="left"/>
      </w:pPr>
      <w:r w:rsidRPr="0041253B">
        <w:lastRenderedPageBreak/>
        <w:drawing>
          <wp:anchor distT="0" distB="0" distL="114300" distR="114300" simplePos="0" relativeHeight="251670528" behindDoc="0" locked="0" layoutInCell="1" allowOverlap="1" wp14:anchorId="66FD48DD" wp14:editId="66D909B4">
            <wp:simplePos x="0" y="0"/>
            <wp:positionH relativeFrom="column">
              <wp:posOffset>1727200</wp:posOffset>
            </wp:positionH>
            <wp:positionV relativeFrom="paragraph">
              <wp:posOffset>3483610</wp:posOffset>
            </wp:positionV>
            <wp:extent cx="2308860" cy="34575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253B">
        <w:drawing>
          <wp:anchor distT="0" distB="0" distL="114300" distR="114300" simplePos="0" relativeHeight="251669504" behindDoc="0" locked="0" layoutInCell="1" allowOverlap="1" wp14:anchorId="437775C1" wp14:editId="42425DB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27910" cy="34766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FFE3B" w14:textId="7E9F895E" w:rsidR="005C4308" w:rsidRDefault="005C4308">
      <w:pPr>
        <w:ind w:left="-5" w:right="0"/>
      </w:pPr>
    </w:p>
    <w:p w14:paraId="693C1D02" w14:textId="437A2993" w:rsidR="005C4308" w:rsidRDefault="005C4308" w:rsidP="005C4308">
      <w:pPr>
        <w:pStyle w:val="Heading1"/>
        <w:ind w:left="0" w:firstLine="0"/>
        <w:jc w:val="left"/>
      </w:pPr>
      <w:r>
        <w:lastRenderedPageBreak/>
        <w:t>Objekty</w:t>
      </w:r>
    </w:p>
    <w:p w14:paraId="68079CE0" w14:textId="242926B7" w:rsidR="005C4308" w:rsidRPr="005C4308" w:rsidRDefault="005C4308" w:rsidP="005C4308">
      <w:pPr>
        <w:pStyle w:val="Heading2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C762A1" wp14:editId="10DD7216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647825" cy="219519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4308">
        <w:rPr>
          <w:sz w:val="32"/>
          <w:szCs w:val="32"/>
        </w:rPr>
        <w:t>Parašutista</w:t>
      </w:r>
    </w:p>
    <w:p w14:paraId="579C6FBC" w14:textId="463F3FB4" w:rsidR="00F16202" w:rsidRDefault="005C4308" w:rsidP="005C4308">
      <w:r>
        <w:t xml:space="preserve">Parašutisti schádzaju z hornej časti obrazovky dole, kým nespadnú na zem alebo ich hráč nezostrelí. Ak dopadnú na zem, hráčovi ubudne jeden život. Po zostrelení hráčom vydajú zvuk úmrtia a zmiznú z obrazovky. </w:t>
      </w:r>
    </w:p>
    <w:p w14:paraId="575203EE" w14:textId="099357D1" w:rsidR="005C4308" w:rsidRDefault="005C4308" w:rsidP="005C4308">
      <w:r>
        <w:t>Na obrazovke sa zobrazujú náhodne. Čím viac hra beží, tým viac je parašutistov na obrazovke.</w:t>
      </w:r>
    </w:p>
    <w:p w14:paraId="4DF3F9B8" w14:textId="7C04E0EA" w:rsidR="005C4308" w:rsidRDefault="005C4308" w:rsidP="005C4308"/>
    <w:p w14:paraId="1492191E" w14:textId="2358AF6C" w:rsidR="005C4308" w:rsidRDefault="005C4308" w:rsidP="005C4308"/>
    <w:p w14:paraId="2A5B03BE" w14:textId="678B8443" w:rsidR="005C4308" w:rsidRDefault="005C4308" w:rsidP="005C4308"/>
    <w:p w14:paraId="4A6AFC12" w14:textId="224CC37A" w:rsidR="005C4308" w:rsidRDefault="005C4308" w:rsidP="005C4308"/>
    <w:p w14:paraId="2BFCC53B" w14:textId="5A7B0E5A" w:rsidR="005C4308" w:rsidRDefault="005C4308" w:rsidP="005C4308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Turret</w:t>
      </w:r>
    </w:p>
    <w:p w14:paraId="407E028E" w14:textId="31AFBDD9" w:rsidR="005C4308" w:rsidRDefault="005C4308" w:rsidP="005C4308">
      <w:r>
        <w:rPr>
          <w:noProof/>
        </w:rPr>
        <w:drawing>
          <wp:anchor distT="0" distB="0" distL="114300" distR="114300" simplePos="0" relativeHeight="251662336" behindDoc="0" locked="0" layoutInCell="1" allowOverlap="1" wp14:anchorId="49B921EF" wp14:editId="59875B1F">
            <wp:simplePos x="0" y="0"/>
            <wp:positionH relativeFrom="column">
              <wp:posOffset>3910965</wp:posOffset>
            </wp:positionH>
            <wp:positionV relativeFrom="paragraph">
              <wp:posOffset>-83185</wp:posOffset>
            </wp:positionV>
            <wp:extent cx="561975" cy="1614805"/>
            <wp:effectExtent l="0" t="0" r="9525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558E224" wp14:editId="5D3753A5">
            <wp:simplePos x="0" y="0"/>
            <wp:positionH relativeFrom="column">
              <wp:posOffset>2072640</wp:posOffset>
            </wp:positionH>
            <wp:positionV relativeFrom="paragraph">
              <wp:posOffset>221615</wp:posOffset>
            </wp:positionV>
            <wp:extent cx="573405" cy="13144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Delo hráča sa otáča po osi 180 stupňov. Je ukotvené v základoch.</w:t>
      </w:r>
    </w:p>
    <w:p w14:paraId="3E13068C" w14:textId="7AEF0518" w:rsidR="005C4308" w:rsidRDefault="005C4308" w:rsidP="005C4308"/>
    <w:p w14:paraId="3EA35A90" w14:textId="1BD60F12" w:rsidR="005C4308" w:rsidRDefault="005C4308" w:rsidP="005C4308"/>
    <w:p w14:paraId="7E0CE753" w14:textId="5013476C" w:rsidR="005C4308" w:rsidRDefault="005C4308" w:rsidP="005C4308"/>
    <w:p w14:paraId="0EA7E636" w14:textId="5A374F47" w:rsidR="005C4308" w:rsidRDefault="005C4308" w:rsidP="005C4308"/>
    <w:p w14:paraId="16E93056" w14:textId="0AF0090B" w:rsidR="005C4308" w:rsidRDefault="005C4308" w:rsidP="005C4308"/>
    <w:p w14:paraId="3597AE82" w14:textId="170E7DF5" w:rsidR="005C4308" w:rsidRDefault="005C4308" w:rsidP="005C4308"/>
    <w:p w14:paraId="4FF36773" w14:textId="47D47501" w:rsidR="005C4308" w:rsidRDefault="005C4308" w:rsidP="005C4308"/>
    <w:p w14:paraId="3C99731E" w14:textId="1EBD0F38" w:rsidR="005C4308" w:rsidRDefault="005C4308" w:rsidP="005C4308">
      <w:pPr>
        <w:pStyle w:val="Heading2"/>
        <w:rPr>
          <w:sz w:val="32"/>
          <w:szCs w:val="32"/>
        </w:rPr>
      </w:pPr>
      <w:r w:rsidRPr="005C4308">
        <w:rPr>
          <w:sz w:val="32"/>
          <w:szCs w:val="32"/>
        </w:rPr>
        <w:t>Základ</w:t>
      </w:r>
    </w:p>
    <w:p w14:paraId="48EBBD8C" w14:textId="5762510D" w:rsidR="005C4308" w:rsidRDefault="005C4308" w:rsidP="005C4308">
      <w:r>
        <w:rPr>
          <w:noProof/>
        </w:rPr>
        <w:drawing>
          <wp:anchor distT="0" distB="0" distL="114300" distR="114300" simplePos="0" relativeHeight="251663360" behindDoc="0" locked="0" layoutInCell="1" allowOverlap="1" wp14:anchorId="4340695B" wp14:editId="2C44684E">
            <wp:simplePos x="0" y="0"/>
            <wp:positionH relativeFrom="column">
              <wp:posOffset>2825115</wp:posOffset>
            </wp:positionH>
            <wp:positionV relativeFrom="paragraph">
              <wp:posOffset>8255</wp:posOffset>
            </wp:positionV>
            <wp:extent cx="1600200" cy="13023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Základ, v ktorom je ukotvené delo hráča. </w:t>
      </w:r>
    </w:p>
    <w:p w14:paraId="71CC3BF5" w14:textId="432516D9" w:rsidR="005C4308" w:rsidRDefault="005C4308" w:rsidP="005C4308"/>
    <w:p w14:paraId="00EA4B97" w14:textId="3762A1A5" w:rsidR="005C4308" w:rsidRDefault="005C4308" w:rsidP="005C4308"/>
    <w:p w14:paraId="5DDFFCD9" w14:textId="74F40831" w:rsidR="005C4308" w:rsidRDefault="005C4308" w:rsidP="005C4308"/>
    <w:p w14:paraId="50EB2733" w14:textId="684BC2D7" w:rsidR="005C4308" w:rsidRDefault="005C4308" w:rsidP="005C4308"/>
    <w:p w14:paraId="3D7EA0DA" w14:textId="3DED9081" w:rsidR="005C4308" w:rsidRDefault="005C4308" w:rsidP="005C4308"/>
    <w:p w14:paraId="5DCD7F60" w14:textId="2F9C6FE6" w:rsidR="005C4308" w:rsidRDefault="005C4308" w:rsidP="005C4308"/>
    <w:p w14:paraId="1F7DA538" w14:textId="1D1F409B" w:rsidR="005C4308" w:rsidRDefault="005C4308" w:rsidP="005C4308"/>
    <w:p w14:paraId="2F3ABDF9" w14:textId="4CDFC52F" w:rsidR="005C4308" w:rsidRDefault="005C4308" w:rsidP="005C4308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Helikoptéra</w:t>
      </w:r>
    </w:p>
    <w:p w14:paraId="3F9C6894" w14:textId="410D46D1" w:rsidR="005C4308" w:rsidRDefault="005C4308" w:rsidP="005C4308">
      <w:r>
        <w:rPr>
          <w:noProof/>
        </w:rPr>
        <w:drawing>
          <wp:anchor distT="0" distB="0" distL="114300" distR="114300" simplePos="0" relativeHeight="251664384" behindDoc="0" locked="0" layoutInCell="1" allowOverlap="1" wp14:anchorId="6ABCD4BD" wp14:editId="22EB434A">
            <wp:simplePos x="0" y="0"/>
            <wp:positionH relativeFrom="column">
              <wp:posOffset>1053465</wp:posOffset>
            </wp:positionH>
            <wp:positionV relativeFrom="paragraph">
              <wp:posOffset>462280</wp:posOffset>
            </wp:positionV>
            <wp:extent cx="3609975" cy="1031875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 neskorších štádiach hry sa bude na hornej časti objavovať helikoptéra, ktorá bude zhadzovať bomby. Helikoptéra je v rovnakej výške a pohybuje sa od kraja ku kraju.</w:t>
      </w:r>
    </w:p>
    <w:p w14:paraId="5D97ABA3" w14:textId="2FD64F7A" w:rsidR="005C4308" w:rsidRDefault="005C4308" w:rsidP="005C4308"/>
    <w:p w14:paraId="0A163D29" w14:textId="1234F396" w:rsidR="005C4308" w:rsidRDefault="005C4308" w:rsidP="005C4308"/>
    <w:p w14:paraId="147182FC" w14:textId="2174FF09" w:rsidR="005C4308" w:rsidRDefault="005C4308" w:rsidP="005C4308"/>
    <w:p w14:paraId="50BBD525" w14:textId="35400557" w:rsidR="005C4308" w:rsidRDefault="005C4308" w:rsidP="005C4308"/>
    <w:p w14:paraId="2981E72C" w14:textId="3523CE36" w:rsidR="005C4308" w:rsidRDefault="005C4308" w:rsidP="005C4308"/>
    <w:p w14:paraId="26F1515A" w14:textId="28E6C813" w:rsidR="005C4308" w:rsidRDefault="005C4308" w:rsidP="005C4308"/>
    <w:p w14:paraId="022A7097" w14:textId="7766968F" w:rsidR="005C4308" w:rsidRDefault="005C4308" w:rsidP="005C4308">
      <w:pPr>
        <w:pStyle w:val="Heading2"/>
        <w:rPr>
          <w:sz w:val="32"/>
          <w:szCs w:val="32"/>
        </w:rPr>
      </w:pPr>
      <w:r>
        <w:rPr>
          <w:sz w:val="32"/>
          <w:szCs w:val="32"/>
        </w:rPr>
        <w:lastRenderedPageBreak/>
        <w:t>Bomba</w:t>
      </w:r>
    </w:p>
    <w:p w14:paraId="38D8832E" w14:textId="36EF2187" w:rsidR="005C4308" w:rsidRDefault="005C4308" w:rsidP="005C4308">
      <w:r>
        <w:rPr>
          <w:noProof/>
        </w:rPr>
        <w:drawing>
          <wp:anchor distT="0" distB="0" distL="114300" distR="114300" simplePos="0" relativeHeight="251665408" behindDoc="0" locked="0" layoutInCell="1" allowOverlap="1" wp14:anchorId="23AF8AF2" wp14:editId="2C48B144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1466850" cy="6737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Bomba zhodená helikoptérov padá smerom k zemi. Ak dopadne tak hráčovi ubudne zo životov.</w:t>
      </w:r>
    </w:p>
    <w:p w14:paraId="0C5F622F" w14:textId="424667D6" w:rsidR="005C4308" w:rsidRDefault="005C4308" w:rsidP="005C4308"/>
    <w:p w14:paraId="220A5084" w14:textId="246BDC67" w:rsidR="005C4308" w:rsidRDefault="005C4308" w:rsidP="005C4308"/>
    <w:p w14:paraId="4FC207B8" w14:textId="29B99EF4" w:rsidR="005C4308" w:rsidRDefault="005C4308" w:rsidP="005C4308"/>
    <w:p w14:paraId="0FD6D7EC" w14:textId="06F51205" w:rsidR="005C4308" w:rsidRDefault="005C4308" w:rsidP="005C4308"/>
    <w:p w14:paraId="131C098F" w14:textId="2C5E2B1E" w:rsidR="005C4308" w:rsidRDefault="005C4308" w:rsidP="005C4308"/>
    <w:p w14:paraId="7521F1F6" w14:textId="0CFE6B92" w:rsidR="005C4308" w:rsidRDefault="00F4119F" w:rsidP="005C4308">
      <w:pPr>
        <w:pStyle w:val="Heading2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4A18FE" wp14:editId="77B6D19F">
            <wp:simplePos x="0" y="0"/>
            <wp:positionH relativeFrom="column">
              <wp:posOffset>4149090</wp:posOffset>
            </wp:positionH>
            <wp:positionV relativeFrom="paragraph">
              <wp:posOffset>264795</wp:posOffset>
            </wp:positionV>
            <wp:extent cx="1571625" cy="160528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HP up</w:t>
      </w:r>
    </w:p>
    <w:p w14:paraId="7CB5EC72" w14:textId="641016E2" w:rsidR="00F4119F" w:rsidRDefault="00F4119F" w:rsidP="00F4119F">
      <w:pPr>
        <w:ind w:left="0" w:firstLine="0"/>
      </w:pPr>
      <w:r>
        <w:t>Balík sa zobrazí na hornej časti obrazovky a padá smerom dole. Ak tento objekt hráč zostrelí z oblohy, doplní sa mu život (hráč nepresiahne viac ako 3 životy).</w:t>
      </w:r>
    </w:p>
    <w:p w14:paraId="6B83D2F4" w14:textId="25D74BE8" w:rsidR="00F4119F" w:rsidRDefault="00F4119F" w:rsidP="00F4119F"/>
    <w:p w14:paraId="3FD3BC57" w14:textId="51003B4D" w:rsidR="00F4119F" w:rsidRDefault="00F4119F" w:rsidP="00F4119F"/>
    <w:p w14:paraId="7D8162BF" w14:textId="3FE1CC19" w:rsidR="00F4119F" w:rsidRDefault="00F4119F" w:rsidP="00F4119F"/>
    <w:p w14:paraId="55DD3B64" w14:textId="6B91357A" w:rsidR="00F4119F" w:rsidRDefault="00F4119F" w:rsidP="00F4119F"/>
    <w:p w14:paraId="5B0DEA98" w14:textId="04B68304" w:rsidR="00F4119F" w:rsidRDefault="00F4119F" w:rsidP="00F4119F"/>
    <w:p w14:paraId="1A30ACA6" w14:textId="41EE761A" w:rsidR="00F4119F" w:rsidRDefault="00F4119F" w:rsidP="00F4119F"/>
    <w:p w14:paraId="63232BCB" w14:textId="5375E59E" w:rsidR="00F4119F" w:rsidRDefault="00F4119F" w:rsidP="00F4119F"/>
    <w:p w14:paraId="020A0524" w14:textId="5573F205" w:rsidR="00D42A72" w:rsidRDefault="00D42A72" w:rsidP="0041253B">
      <w:pPr>
        <w:ind w:left="0" w:firstLine="0"/>
      </w:pPr>
    </w:p>
    <w:p w14:paraId="5C188FA5" w14:textId="354B9804" w:rsidR="00D42A72" w:rsidRDefault="00D42A72" w:rsidP="00F4119F"/>
    <w:p w14:paraId="30139A96" w14:textId="7B1E2AC1" w:rsidR="00D42A72" w:rsidRDefault="00D42A72" w:rsidP="0041253B">
      <w:pPr>
        <w:ind w:left="0" w:firstLine="0"/>
      </w:pPr>
    </w:p>
    <w:p w14:paraId="4F5B2C24" w14:textId="77B94EFF" w:rsidR="00D42A72" w:rsidRDefault="00D42A72" w:rsidP="00F4119F"/>
    <w:p w14:paraId="1B187863" w14:textId="1B1CED2D" w:rsidR="00D42A72" w:rsidRDefault="00A6100C" w:rsidP="00F4119F">
      <w:r>
        <w:t>Objekty som si nakreslil sám.</w:t>
      </w:r>
    </w:p>
    <w:p w14:paraId="130614E4" w14:textId="1AD18CF9" w:rsidR="00D42A72" w:rsidRDefault="00D42A72" w:rsidP="00D42A72">
      <w:pPr>
        <w:pStyle w:val="Heading1"/>
        <w:ind w:left="0" w:firstLine="0"/>
        <w:jc w:val="left"/>
      </w:pPr>
      <w:r>
        <w:t>Zvuky</w:t>
      </w:r>
    </w:p>
    <w:p w14:paraId="47A12A57" w14:textId="45C5D0AB" w:rsidR="00D42A72" w:rsidRDefault="0041253B" w:rsidP="00D42A72">
      <w:r w:rsidRPr="0041253B">
        <w:drawing>
          <wp:anchor distT="0" distB="0" distL="114300" distR="114300" simplePos="0" relativeHeight="251671552" behindDoc="1" locked="0" layoutInCell="1" allowOverlap="1" wp14:anchorId="50E318CC" wp14:editId="6CD7FDBE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381318" cy="1409897"/>
            <wp:effectExtent l="0" t="0" r="9525" b="0"/>
            <wp:wrapTight wrapText="bothSides">
              <wp:wrapPolygon edited="0">
                <wp:start x="0" y="0"/>
                <wp:lineTo x="0" y="21308"/>
                <wp:lineTo x="21451" y="21308"/>
                <wp:lineTo x="214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A72">
        <w:t>Výbuch bomby</w:t>
      </w:r>
    </w:p>
    <w:p w14:paraId="4B00CA27" w14:textId="508A4E03" w:rsidR="00D42A72" w:rsidRDefault="00D42A72" w:rsidP="00D42A72">
      <w:r>
        <w:t>Koniec hry</w:t>
      </w:r>
    </w:p>
    <w:p w14:paraId="64DFB9EE" w14:textId="1D783AE4" w:rsidR="00D42A72" w:rsidRDefault="00D42A72" w:rsidP="00D42A72">
      <w:r>
        <w:t>Výstrel z dela</w:t>
      </w:r>
    </w:p>
    <w:p w14:paraId="6FCF028C" w14:textId="49425C67" w:rsidR="00D42A72" w:rsidRDefault="00D42A72" w:rsidP="00D42A72">
      <w:r>
        <w:t>Zostrelenie balíčka HP up</w:t>
      </w:r>
    </w:p>
    <w:p w14:paraId="11DFB962" w14:textId="59206D5C" w:rsidR="00D42A72" w:rsidRDefault="00D42A72" w:rsidP="00D42A72">
      <w:r>
        <w:t>Zvuk helikoptéry</w:t>
      </w:r>
    </w:p>
    <w:p w14:paraId="4C105B22" w14:textId="72F42A21" w:rsidR="00D42A72" w:rsidRDefault="00D42A72" w:rsidP="00D42A72">
      <w:r>
        <w:t>Zostrelenie parašutistu</w:t>
      </w:r>
    </w:p>
    <w:p w14:paraId="1C0125BB" w14:textId="6A0ED97B" w:rsidR="00D42A72" w:rsidRDefault="00D42A72" w:rsidP="00D42A72">
      <w:r>
        <w:t>Hráč príde o jeden život</w:t>
      </w:r>
    </w:p>
    <w:p w14:paraId="56BA2B9C" w14:textId="7A5B8E24" w:rsidR="00D42A72" w:rsidRDefault="00D42A72" w:rsidP="0041253B">
      <w:pPr>
        <w:ind w:left="0" w:firstLine="0"/>
      </w:pPr>
    </w:p>
    <w:p w14:paraId="6CA8D925" w14:textId="362BF2E8" w:rsidR="00A6100C" w:rsidRPr="00D42A72" w:rsidRDefault="00A6100C" w:rsidP="00D42A72">
      <w:r>
        <w:t>Zvuky som si poriadil z voľne dostupného zdroja na internete.</w:t>
      </w:r>
    </w:p>
    <w:sectPr w:rsidR="00A6100C" w:rsidRPr="00D42A72">
      <w:pgSz w:w="11906" w:h="16838"/>
      <w:pgMar w:top="1459" w:right="1413" w:bottom="154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202"/>
    <w:rsid w:val="00075D45"/>
    <w:rsid w:val="00117910"/>
    <w:rsid w:val="00125961"/>
    <w:rsid w:val="00306AE7"/>
    <w:rsid w:val="0041253B"/>
    <w:rsid w:val="00502854"/>
    <w:rsid w:val="005C4308"/>
    <w:rsid w:val="006D6A58"/>
    <w:rsid w:val="0072151C"/>
    <w:rsid w:val="007F480A"/>
    <w:rsid w:val="008E5B9C"/>
    <w:rsid w:val="00A6100C"/>
    <w:rsid w:val="00D42A72"/>
    <w:rsid w:val="00F16202"/>
    <w:rsid w:val="00F23662"/>
    <w:rsid w:val="00F4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EBB80"/>
  <w15:docId w15:val="{881C5EA9-A302-4E23-A896-901F593D2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10" w:right="3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865" w:hanging="10"/>
      <w:jc w:val="center"/>
      <w:outlineLvl w:val="0"/>
    </w:pPr>
    <w:rPr>
      <w:rFonts w:ascii="Calibri" w:eastAsia="Calibri" w:hAnsi="Calibri" w:cs="Calibri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="Calibri" w:eastAsia="Calibri" w:hAnsi="Calibri" w:cs="Calibri"/>
      <w:color w:val="000000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5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Piják</dc:creator>
  <cp:keywords/>
  <cp:lastModifiedBy>samuel.pijak1@gmail.com</cp:lastModifiedBy>
  <cp:revision>12</cp:revision>
  <dcterms:created xsi:type="dcterms:W3CDTF">2020-03-22T15:19:00Z</dcterms:created>
  <dcterms:modified xsi:type="dcterms:W3CDTF">2020-05-20T16:01:00Z</dcterms:modified>
</cp:coreProperties>
</file>