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155" w:rsidRDefault="00BB2155" w:rsidP="00113226">
      <w:bookmarkStart w:id="0" w:name="_GoBack"/>
      <w:bookmarkEnd w:id="0"/>
    </w:p>
    <w:p w:rsidR="00113226" w:rsidRDefault="00113226" w:rsidP="00113226">
      <w:r>
        <w:t>*Updated Current F-I Curve, slightly more refined but not super different.</w:t>
      </w:r>
    </w:p>
    <w:p w:rsidR="00113226" w:rsidRDefault="00113226" w:rsidP="00113226">
      <w:r>
        <w:t xml:space="preserve">*Running optimizations </w:t>
      </w:r>
      <w:r w:rsidR="00C87734">
        <w:t>separately</w:t>
      </w:r>
      <w:r>
        <w:t xml:space="preserve"> does not help - Unable to find </w:t>
      </w:r>
      <w:r w:rsidR="00C87734">
        <w:t>optogenetics</w:t>
      </w:r>
      <w:r>
        <w:t xml:space="preserve"> solutions</w:t>
      </w:r>
    </w:p>
    <w:p w:rsidR="00113226" w:rsidRDefault="00113226" w:rsidP="00113226">
      <w:r>
        <w:t xml:space="preserve">*Initial guess is </w:t>
      </w:r>
      <w:r>
        <w:t xml:space="preserve">confirmed to be randomized </w:t>
      </w:r>
      <w:r w:rsidRPr="00113226">
        <w:rPr>
          <w:noProof/>
        </w:rPr>
        <w:drawing>
          <wp:inline distT="0" distB="0" distL="0" distR="0">
            <wp:extent cx="556260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26" w:rsidRDefault="00113226" w:rsidP="00113226"/>
    <w:p w:rsidR="00113226" w:rsidRDefault="00113226" w:rsidP="00113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31.2*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(x-.162); y3(x&lt;.162</w:t>
      </w:r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113226" w:rsidRPr="00113226" w:rsidRDefault="00113226" w:rsidP="00113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29.94.*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(x-2.2582); y4(</w:t>
      </w:r>
      <w:r>
        <w:rPr>
          <w:rFonts w:ascii="Courier New" w:hAnsi="Courier New" w:cs="Courier New"/>
          <w:color w:val="000000"/>
          <w:sz w:val="20"/>
          <w:szCs w:val="20"/>
        </w:rPr>
        <w:t>x&lt;2.2823</w:t>
      </w:r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113226" w:rsidRDefault="00113226" w:rsidP="00113226"/>
    <w:p w:rsidR="00113226" w:rsidRDefault="00113226" w:rsidP="00113226"/>
    <w:p w:rsidR="00113226" w:rsidRDefault="00113226" w:rsidP="00113226"/>
    <w:p w:rsidR="00113226" w:rsidRDefault="00113226" w:rsidP="00113226"/>
    <w:p w:rsidR="00113226" w:rsidRDefault="00113226" w:rsidP="00113226"/>
    <w:p w:rsidR="00113226" w:rsidRDefault="00113226" w:rsidP="00113226"/>
    <w:p w:rsidR="00113226" w:rsidRDefault="00113226" w:rsidP="00113226"/>
    <w:p w:rsidR="00113226" w:rsidRDefault="00113226" w:rsidP="00113226"/>
    <w:p w:rsidR="00113226" w:rsidRDefault="00113226" w:rsidP="00113226"/>
    <w:p w:rsidR="00113226" w:rsidRDefault="00113226" w:rsidP="00113226">
      <w:r>
        <w:t>Little significant change in the plots for current</w:t>
      </w:r>
    </w:p>
    <w:p w:rsidR="00113226" w:rsidRDefault="00113226" w:rsidP="00113226">
      <w:r w:rsidRPr="00113226">
        <w:rPr>
          <w:noProof/>
        </w:rPr>
        <w:drawing>
          <wp:inline distT="0" distB="0" distL="0" distR="0">
            <wp:extent cx="5943600" cy="5203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26" w:rsidRDefault="00113226" w:rsidP="00113226"/>
    <w:p w:rsidR="00113226" w:rsidRDefault="00113226" w:rsidP="00113226"/>
    <w:p w:rsidR="00113226" w:rsidRDefault="00113226" w:rsidP="00113226"/>
    <w:p w:rsidR="00113226" w:rsidRDefault="00113226" w:rsidP="00113226"/>
    <w:p w:rsidR="00113226" w:rsidRDefault="00113226" w:rsidP="00113226"/>
    <w:p w:rsidR="00113226" w:rsidRDefault="00113226" w:rsidP="00113226"/>
    <w:p w:rsidR="00113226" w:rsidRDefault="00113226" w:rsidP="00113226"/>
    <w:p w:rsidR="00113226" w:rsidRDefault="00113226" w:rsidP="00113226"/>
    <w:p w:rsidR="00113226" w:rsidRDefault="00113226" w:rsidP="00113226"/>
    <w:p w:rsidR="00113226" w:rsidRDefault="00113226" w:rsidP="00113226">
      <w:r>
        <w:t xml:space="preserve">*Fixed an issue with </w:t>
      </w:r>
      <w:r>
        <w:t>optogenetics</w:t>
      </w:r>
      <w:r>
        <w:t xml:space="preserve"> spread function</w:t>
      </w:r>
      <w:r>
        <w:t>. This returns the results to how they looked previously. I had previously scaled the imported data according to its maximum value, to force everything to be between 0 and 1. This caused an issue with medium to far-away regions. Regions close to the electrode remain relatively unaffected by this change.</w:t>
      </w:r>
    </w:p>
    <w:p w:rsidR="00113226" w:rsidRDefault="00113226" w:rsidP="00113226"/>
    <w:p w:rsidR="00113226" w:rsidRDefault="00113226" w:rsidP="00113226">
      <w:r w:rsidRPr="00113226">
        <w:rPr>
          <w:noProof/>
        </w:rPr>
        <w:drawing>
          <wp:inline distT="0" distB="0" distL="0" distR="0">
            <wp:extent cx="5943600" cy="5203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BB4" w:rsidRDefault="00473BB4"/>
    <w:p w:rsidR="00113226" w:rsidRDefault="00113226"/>
    <w:p w:rsidR="00113226" w:rsidRDefault="00113226"/>
    <w:p w:rsidR="00113226" w:rsidRDefault="00113226"/>
    <w:p w:rsidR="00113226" w:rsidRDefault="00113226"/>
    <w:p w:rsidR="00113226" w:rsidRDefault="00113226"/>
    <w:p w:rsidR="00113226" w:rsidRDefault="00113226"/>
    <w:p w:rsidR="00113226" w:rsidRDefault="00113226">
      <w:r>
        <w:t>Updated optimization performance</w:t>
      </w:r>
    </w:p>
    <w:p w:rsidR="00207E0B" w:rsidRDefault="00207E0B">
      <w:r w:rsidRPr="00207E0B">
        <w:rPr>
          <w:noProof/>
        </w:rPr>
        <w:drawing>
          <wp:inline distT="0" distB="0" distL="0" distR="0">
            <wp:extent cx="556260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A98" w:rsidRDefault="00EC4A98"/>
    <w:p w:rsidR="00EC4A98" w:rsidRDefault="00EC4A98"/>
    <w:sectPr w:rsidR="00EC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B4"/>
    <w:rsid w:val="00113226"/>
    <w:rsid w:val="00207E0B"/>
    <w:rsid w:val="00473BB4"/>
    <w:rsid w:val="0069419F"/>
    <w:rsid w:val="00BB2155"/>
    <w:rsid w:val="00C87734"/>
    <w:rsid w:val="00D137A0"/>
    <w:rsid w:val="00EC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7A189-2CD0-403D-99B2-F1EA85A6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baez</dc:creator>
  <cp:keywords/>
  <dc:description/>
  <cp:lastModifiedBy>hector baez</cp:lastModifiedBy>
  <cp:revision>2</cp:revision>
  <dcterms:created xsi:type="dcterms:W3CDTF">2020-07-09T02:42:00Z</dcterms:created>
  <dcterms:modified xsi:type="dcterms:W3CDTF">2020-07-09T18:03:00Z</dcterms:modified>
</cp:coreProperties>
</file>