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1E5342" w14:textId="77777777" w:rsidR="00D73DA2" w:rsidRPr="00D73DA2" w:rsidRDefault="00D73DA2" w:rsidP="00D73DA2">
      <w:pPr>
        <w:rPr>
          <w:bCs/>
        </w:rPr>
      </w:pPr>
      <w:r w:rsidRPr="00D73DA2">
        <w:rPr>
          <w:bCs/>
        </w:rPr>
        <w:t>All figures saved using 300DPI, vectorized</w:t>
      </w:r>
    </w:p>
    <w:p w14:paraId="1AD2B0C9" w14:textId="47BB2B98" w:rsidR="00D73DA2" w:rsidRDefault="00D73DA2" w:rsidP="00D73DA2">
      <w:r>
        <w:rPr>
          <w:b/>
        </w:rPr>
        <w:t xml:space="preserve">Figure 1: </w:t>
      </w:r>
      <w:r>
        <w:t xml:space="preserve">Is the computational model. Show the hand with the pads, show the transparent array.  Show the neural population. Zoom in on collection of cells, zoom in to show the motif. ZOOM within a cell to show the different integration segments. </w:t>
      </w:r>
    </w:p>
    <w:p w14:paraId="31C1F508" w14:textId="536CB768" w:rsidR="00D73DA2" w:rsidRDefault="00D73DA2" w:rsidP="00D73DA2">
      <w:r>
        <w:rPr>
          <w:b/>
        </w:rPr>
        <w:t xml:space="preserve">Figure 2: </w:t>
      </w:r>
      <w:r>
        <w:t>show that microstimulation and optogenetic manipulations are working as intended. i.e., The more current (ICMS) or light intensity (</w:t>
      </w:r>
      <w:proofErr w:type="spellStart"/>
      <w:r>
        <w:t>opto</w:t>
      </w:r>
      <w:proofErr w:type="spellEnd"/>
      <w:r>
        <w:t>), the more neurons are activated.  Using the center of the electrode as the stimulation point.</w:t>
      </w:r>
    </w:p>
    <w:p w14:paraId="78E1FB3C" w14:textId="537A84C8" w:rsidR="00D73DA2" w:rsidRDefault="00D73DA2" w:rsidP="00D73DA2">
      <w:r>
        <w:t>ICMS effects on each finger pad.</w:t>
      </w:r>
    </w:p>
    <w:p w14:paraId="1E44C9CB" w14:textId="5219CF64" w:rsidR="00D73DA2" w:rsidRDefault="00202441" w:rsidP="00D73DA2">
      <w:r>
        <w:rPr>
          <w:noProof/>
        </w:rPr>
        <w:drawing>
          <wp:inline distT="0" distB="0" distL="0" distR="0" wp14:anchorId="473F4854" wp14:editId="6E446D16">
            <wp:extent cx="5943600" cy="5200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inline>
        </w:drawing>
      </w:r>
    </w:p>
    <w:p w14:paraId="5AE5149C" w14:textId="77777777" w:rsidR="00202441" w:rsidRDefault="00202441" w:rsidP="00D73DA2">
      <w:pPr>
        <w:rPr>
          <w:b/>
        </w:rPr>
      </w:pPr>
    </w:p>
    <w:p w14:paraId="20480525" w14:textId="77777777" w:rsidR="00202441" w:rsidRDefault="00202441" w:rsidP="00D73DA2">
      <w:pPr>
        <w:rPr>
          <w:b/>
        </w:rPr>
      </w:pPr>
    </w:p>
    <w:p w14:paraId="1B72C7C0" w14:textId="77777777" w:rsidR="00202441" w:rsidRDefault="00202441" w:rsidP="00D73DA2">
      <w:pPr>
        <w:rPr>
          <w:b/>
        </w:rPr>
      </w:pPr>
      <w:r>
        <w:rPr>
          <w:noProof/>
        </w:rPr>
        <w:lastRenderedPageBreak/>
        <w:drawing>
          <wp:inline distT="0" distB="0" distL="0" distR="0" wp14:anchorId="4F5DB034" wp14:editId="1D9FF3F7">
            <wp:extent cx="5943600" cy="5200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inline>
        </w:drawing>
      </w:r>
      <w:r>
        <w:rPr>
          <w:b/>
        </w:rPr>
        <w:t xml:space="preserve"> </w:t>
      </w:r>
    </w:p>
    <w:p w14:paraId="662DFF55" w14:textId="77777777" w:rsidR="00202441" w:rsidRDefault="00202441" w:rsidP="00D73DA2">
      <w:pPr>
        <w:rPr>
          <w:b/>
        </w:rPr>
      </w:pPr>
    </w:p>
    <w:p w14:paraId="333A156F" w14:textId="77777777" w:rsidR="00202441" w:rsidRDefault="00202441" w:rsidP="00D73DA2">
      <w:pPr>
        <w:rPr>
          <w:b/>
        </w:rPr>
      </w:pPr>
    </w:p>
    <w:p w14:paraId="1A6684C5" w14:textId="77777777" w:rsidR="00202441" w:rsidRDefault="00202441" w:rsidP="00D73DA2">
      <w:pPr>
        <w:rPr>
          <w:b/>
        </w:rPr>
      </w:pPr>
    </w:p>
    <w:p w14:paraId="23EC6F3F" w14:textId="77777777" w:rsidR="00202441" w:rsidRDefault="00202441" w:rsidP="00D73DA2">
      <w:pPr>
        <w:rPr>
          <w:b/>
        </w:rPr>
      </w:pPr>
    </w:p>
    <w:p w14:paraId="53B7270B" w14:textId="77777777" w:rsidR="00202441" w:rsidRDefault="00202441" w:rsidP="00D73DA2">
      <w:pPr>
        <w:rPr>
          <w:b/>
        </w:rPr>
      </w:pPr>
    </w:p>
    <w:p w14:paraId="25789C29" w14:textId="77777777" w:rsidR="00202441" w:rsidRDefault="00202441" w:rsidP="00D73DA2">
      <w:pPr>
        <w:rPr>
          <w:b/>
        </w:rPr>
      </w:pPr>
    </w:p>
    <w:p w14:paraId="1C06B277" w14:textId="77777777" w:rsidR="00202441" w:rsidRDefault="00202441" w:rsidP="00D73DA2">
      <w:pPr>
        <w:rPr>
          <w:b/>
        </w:rPr>
      </w:pPr>
    </w:p>
    <w:p w14:paraId="401DA447" w14:textId="77777777" w:rsidR="00202441" w:rsidRDefault="00202441" w:rsidP="00D73DA2">
      <w:pPr>
        <w:rPr>
          <w:b/>
        </w:rPr>
      </w:pPr>
    </w:p>
    <w:p w14:paraId="0333B56F" w14:textId="77777777" w:rsidR="00202441" w:rsidRDefault="00202441" w:rsidP="00D73DA2">
      <w:pPr>
        <w:rPr>
          <w:b/>
        </w:rPr>
      </w:pPr>
    </w:p>
    <w:p w14:paraId="0BD39AD4" w14:textId="77777777" w:rsidR="00202441" w:rsidRDefault="00202441" w:rsidP="00D73DA2">
      <w:pPr>
        <w:rPr>
          <w:b/>
        </w:rPr>
      </w:pPr>
    </w:p>
    <w:p w14:paraId="10702A01" w14:textId="71C41E84" w:rsidR="00D73DA2" w:rsidRDefault="00D73DA2" w:rsidP="00D73DA2">
      <w:r>
        <w:rPr>
          <w:b/>
        </w:rPr>
        <w:lastRenderedPageBreak/>
        <w:t xml:space="preserve">Figure 3: </w:t>
      </w:r>
      <w:r>
        <w:t>ICMS effects on axon direction (axons located towards the stimulation point enable faster activation of cells)</w:t>
      </w:r>
    </w:p>
    <w:p w14:paraId="683B5CC7" w14:textId="06A639F5" w:rsidR="00D73DA2" w:rsidRDefault="00D73DA2" w:rsidP="00D73DA2">
      <w:r>
        <w:rPr>
          <w:noProof/>
        </w:rPr>
        <w:drawing>
          <wp:inline distT="0" distB="0" distL="0" distR="0" wp14:anchorId="4636A4EE" wp14:editId="12AEC902">
            <wp:extent cx="5943600" cy="5200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inline>
        </w:drawing>
      </w:r>
    </w:p>
    <w:p w14:paraId="30D11136" w14:textId="77777777" w:rsidR="00202441" w:rsidRDefault="00202441" w:rsidP="00D73DA2">
      <w:pPr>
        <w:rPr>
          <w:b/>
        </w:rPr>
      </w:pPr>
    </w:p>
    <w:p w14:paraId="674AC1AB" w14:textId="77777777" w:rsidR="00202441" w:rsidRDefault="00202441" w:rsidP="00D73DA2">
      <w:pPr>
        <w:rPr>
          <w:b/>
        </w:rPr>
      </w:pPr>
    </w:p>
    <w:p w14:paraId="7BF9175E" w14:textId="77777777" w:rsidR="00202441" w:rsidRDefault="00202441" w:rsidP="00D73DA2">
      <w:pPr>
        <w:rPr>
          <w:b/>
        </w:rPr>
      </w:pPr>
    </w:p>
    <w:p w14:paraId="5B5C628D" w14:textId="77777777" w:rsidR="00202441" w:rsidRDefault="00202441" w:rsidP="00D73DA2">
      <w:pPr>
        <w:rPr>
          <w:b/>
        </w:rPr>
      </w:pPr>
    </w:p>
    <w:p w14:paraId="12A2D4EC" w14:textId="77777777" w:rsidR="00202441" w:rsidRDefault="00202441" w:rsidP="00D73DA2">
      <w:pPr>
        <w:rPr>
          <w:b/>
        </w:rPr>
      </w:pPr>
    </w:p>
    <w:p w14:paraId="24FFE3AE" w14:textId="77777777" w:rsidR="00202441" w:rsidRDefault="00202441" w:rsidP="00D73DA2">
      <w:pPr>
        <w:rPr>
          <w:b/>
        </w:rPr>
      </w:pPr>
    </w:p>
    <w:p w14:paraId="0F019086" w14:textId="77777777" w:rsidR="00202441" w:rsidRDefault="00202441" w:rsidP="00D73DA2">
      <w:pPr>
        <w:rPr>
          <w:b/>
        </w:rPr>
      </w:pPr>
    </w:p>
    <w:p w14:paraId="36B65FDB" w14:textId="77777777" w:rsidR="00202441" w:rsidRDefault="00202441" w:rsidP="00D73DA2">
      <w:pPr>
        <w:rPr>
          <w:b/>
        </w:rPr>
      </w:pPr>
    </w:p>
    <w:p w14:paraId="3960B3A5" w14:textId="77777777" w:rsidR="00202441" w:rsidRDefault="00202441" w:rsidP="00D73DA2">
      <w:pPr>
        <w:rPr>
          <w:b/>
        </w:rPr>
      </w:pPr>
    </w:p>
    <w:p w14:paraId="09AB3CD9" w14:textId="77777777" w:rsidR="00202441" w:rsidRDefault="00202441" w:rsidP="00D73DA2">
      <w:pPr>
        <w:rPr>
          <w:b/>
        </w:rPr>
      </w:pPr>
    </w:p>
    <w:p w14:paraId="3A082FEC" w14:textId="4DD89A7B" w:rsidR="00D73DA2" w:rsidRDefault="00D73DA2" w:rsidP="00D73DA2">
      <w:r>
        <w:rPr>
          <w:b/>
        </w:rPr>
        <w:t xml:space="preserve">Figure 4: </w:t>
      </w:r>
      <w:r>
        <w:t xml:space="preserve">ICMS and </w:t>
      </w:r>
      <w:proofErr w:type="spellStart"/>
      <w:r>
        <w:t>opto</w:t>
      </w:r>
      <w:proofErr w:type="spellEnd"/>
      <w:r>
        <w:t xml:space="preserve"> effects on excitatory vs. inhibitory cells</w:t>
      </w:r>
    </w:p>
    <w:p w14:paraId="1D5C799F" w14:textId="16824673" w:rsidR="00D73DA2" w:rsidRDefault="00202441" w:rsidP="00D73DA2">
      <w:r>
        <w:rPr>
          <w:noProof/>
        </w:rPr>
        <w:drawing>
          <wp:inline distT="0" distB="0" distL="0" distR="0" wp14:anchorId="176C47CE" wp14:editId="650788C6">
            <wp:extent cx="5943600" cy="5200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inline>
        </w:drawing>
      </w:r>
    </w:p>
    <w:p w14:paraId="630ED188" w14:textId="77777777" w:rsidR="00202441" w:rsidRDefault="00202441" w:rsidP="00D73DA2">
      <w:pPr>
        <w:tabs>
          <w:tab w:val="left" w:pos="6302"/>
        </w:tabs>
        <w:rPr>
          <w:b/>
        </w:rPr>
      </w:pPr>
    </w:p>
    <w:p w14:paraId="0D550DFB" w14:textId="77777777" w:rsidR="00202441" w:rsidRDefault="00202441" w:rsidP="00D73DA2">
      <w:pPr>
        <w:tabs>
          <w:tab w:val="left" w:pos="6302"/>
        </w:tabs>
        <w:rPr>
          <w:b/>
        </w:rPr>
      </w:pPr>
    </w:p>
    <w:p w14:paraId="6B1A79A4" w14:textId="77777777" w:rsidR="00202441" w:rsidRDefault="00202441" w:rsidP="00D73DA2">
      <w:pPr>
        <w:tabs>
          <w:tab w:val="left" w:pos="6302"/>
        </w:tabs>
        <w:rPr>
          <w:b/>
        </w:rPr>
      </w:pPr>
    </w:p>
    <w:p w14:paraId="71FE3DA6" w14:textId="77777777" w:rsidR="00202441" w:rsidRDefault="00202441" w:rsidP="00D73DA2">
      <w:pPr>
        <w:tabs>
          <w:tab w:val="left" w:pos="6302"/>
        </w:tabs>
        <w:rPr>
          <w:b/>
        </w:rPr>
      </w:pPr>
    </w:p>
    <w:p w14:paraId="4DA71386" w14:textId="77777777" w:rsidR="00202441" w:rsidRDefault="00202441" w:rsidP="00D73DA2">
      <w:pPr>
        <w:tabs>
          <w:tab w:val="left" w:pos="6302"/>
        </w:tabs>
        <w:rPr>
          <w:b/>
        </w:rPr>
      </w:pPr>
    </w:p>
    <w:p w14:paraId="5A43A298" w14:textId="77777777" w:rsidR="00202441" w:rsidRDefault="00202441" w:rsidP="00D73DA2">
      <w:pPr>
        <w:tabs>
          <w:tab w:val="left" w:pos="6302"/>
        </w:tabs>
        <w:rPr>
          <w:b/>
        </w:rPr>
      </w:pPr>
    </w:p>
    <w:p w14:paraId="70E1EED8" w14:textId="77777777" w:rsidR="00202441" w:rsidRDefault="00202441" w:rsidP="00D73DA2">
      <w:pPr>
        <w:tabs>
          <w:tab w:val="left" w:pos="6302"/>
        </w:tabs>
        <w:rPr>
          <w:b/>
        </w:rPr>
      </w:pPr>
    </w:p>
    <w:p w14:paraId="370B9818" w14:textId="77777777" w:rsidR="00202441" w:rsidRDefault="00202441" w:rsidP="00D73DA2">
      <w:pPr>
        <w:tabs>
          <w:tab w:val="left" w:pos="6302"/>
        </w:tabs>
        <w:rPr>
          <w:b/>
        </w:rPr>
      </w:pPr>
    </w:p>
    <w:p w14:paraId="79FB40B1" w14:textId="77777777" w:rsidR="00202441" w:rsidRDefault="00202441" w:rsidP="00D73DA2">
      <w:pPr>
        <w:tabs>
          <w:tab w:val="left" w:pos="6302"/>
        </w:tabs>
        <w:rPr>
          <w:b/>
        </w:rPr>
      </w:pPr>
    </w:p>
    <w:p w14:paraId="6723361E" w14:textId="094A1459" w:rsidR="00D73DA2" w:rsidRDefault="00D73DA2" w:rsidP="00D73DA2">
      <w:pPr>
        <w:tabs>
          <w:tab w:val="left" w:pos="6302"/>
        </w:tabs>
      </w:pPr>
      <w:r>
        <w:rPr>
          <w:b/>
        </w:rPr>
        <w:t xml:space="preserve">Figure 5: </w:t>
      </w:r>
      <w:r>
        <w:t>ICMS effects motion vs. non-motion tuned</w:t>
      </w:r>
      <w:r>
        <w:tab/>
      </w:r>
    </w:p>
    <w:p w14:paraId="7D5DA171" w14:textId="0ADB0D1A" w:rsidR="00D73DA2" w:rsidRDefault="00202441" w:rsidP="00D73DA2">
      <w:pPr>
        <w:tabs>
          <w:tab w:val="left" w:pos="6302"/>
        </w:tabs>
      </w:pPr>
      <w:r>
        <w:rPr>
          <w:noProof/>
        </w:rPr>
        <w:drawing>
          <wp:inline distT="0" distB="0" distL="0" distR="0" wp14:anchorId="10924C01" wp14:editId="4E9CAE38">
            <wp:extent cx="5943600" cy="5200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inline>
        </w:drawing>
      </w:r>
    </w:p>
    <w:p w14:paraId="4CDFFE61" w14:textId="77777777" w:rsidR="00D73DA2" w:rsidRDefault="00D73DA2" w:rsidP="00D73DA2">
      <w:pPr>
        <w:rPr>
          <w:b/>
        </w:rPr>
      </w:pPr>
      <w:r>
        <w:rPr>
          <w:b/>
        </w:rPr>
        <w:t xml:space="preserve">Figure 6: </w:t>
      </w:r>
      <w:r>
        <w:t>Optimization stuff</w:t>
      </w:r>
    </w:p>
    <w:p w14:paraId="7AD0AD16" w14:textId="0C075F85" w:rsidR="004E0FDB" w:rsidRDefault="004E0FDB"/>
    <w:p w14:paraId="11E82159" w14:textId="03DBB895" w:rsidR="00D73DA2" w:rsidRDefault="00202441">
      <w:pPr>
        <w:rPr>
          <w:b/>
          <w:bCs/>
        </w:rPr>
      </w:pPr>
      <w:r>
        <w:rPr>
          <w:b/>
          <w:bCs/>
        </w:rPr>
        <w:t>Extra Figures:</w:t>
      </w:r>
    </w:p>
    <w:p w14:paraId="1F44D50B" w14:textId="4A5205F4" w:rsidR="00202441" w:rsidRPr="00202441" w:rsidRDefault="00202441">
      <w:r>
        <w:rPr>
          <w:noProof/>
        </w:rPr>
        <w:lastRenderedPageBreak/>
        <w:drawing>
          <wp:inline distT="0" distB="0" distL="0" distR="0" wp14:anchorId="7FCF9A35" wp14:editId="0D48629D">
            <wp:extent cx="5943600" cy="5200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inline>
        </w:drawing>
      </w:r>
      <w:r>
        <w:rPr>
          <w:noProof/>
        </w:rPr>
        <w:lastRenderedPageBreak/>
        <w:drawing>
          <wp:inline distT="0" distB="0" distL="0" distR="0" wp14:anchorId="167DA10C" wp14:editId="686FF093">
            <wp:extent cx="5943600" cy="5200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inline>
        </w:drawing>
      </w:r>
      <w:r>
        <w:rPr>
          <w:noProof/>
        </w:rPr>
        <w:lastRenderedPageBreak/>
        <w:drawing>
          <wp:inline distT="0" distB="0" distL="0" distR="0" wp14:anchorId="43D6A824" wp14:editId="0520F0FA">
            <wp:extent cx="5943600" cy="5200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inline>
        </w:drawing>
      </w:r>
      <w:r>
        <w:rPr>
          <w:noProof/>
        </w:rPr>
        <w:lastRenderedPageBreak/>
        <w:drawing>
          <wp:inline distT="0" distB="0" distL="0" distR="0" wp14:anchorId="51FB695A" wp14:editId="45DE48FF">
            <wp:extent cx="5943600" cy="5200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inline>
        </w:drawing>
      </w:r>
      <w:r>
        <w:rPr>
          <w:noProof/>
        </w:rPr>
        <w:lastRenderedPageBreak/>
        <w:drawing>
          <wp:inline distT="0" distB="0" distL="0" distR="0" wp14:anchorId="4B9E21D7" wp14:editId="6CD09A31">
            <wp:extent cx="5943600" cy="5200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inline>
        </w:drawing>
      </w:r>
      <w:r>
        <w:rPr>
          <w:noProof/>
        </w:rPr>
        <w:lastRenderedPageBreak/>
        <w:drawing>
          <wp:inline distT="0" distB="0" distL="0" distR="0" wp14:anchorId="50046077" wp14:editId="50BA8341">
            <wp:extent cx="5943600" cy="5200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inline>
        </w:drawing>
      </w:r>
      <w:r>
        <w:rPr>
          <w:noProof/>
        </w:rPr>
        <w:lastRenderedPageBreak/>
        <w:drawing>
          <wp:inline distT="0" distB="0" distL="0" distR="0" wp14:anchorId="52B87214" wp14:editId="7AE55099">
            <wp:extent cx="5943600" cy="5200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inline>
        </w:drawing>
      </w:r>
    </w:p>
    <w:sectPr w:rsidR="00202441" w:rsidRPr="002024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DA2"/>
    <w:rsid w:val="00202441"/>
    <w:rsid w:val="004E0FDB"/>
    <w:rsid w:val="006A5D66"/>
    <w:rsid w:val="00D73D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BB142"/>
  <w15:chartTrackingRefBased/>
  <w15:docId w15:val="{A6BBF48F-AC1B-426B-8FC8-D1CB2DF28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DA2"/>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7089726">
      <w:bodyDiv w:val="1"/>
      <w:marLeft w:val="0"/>
      <w:marRight w:val="0"/>
      <w:marTop w:val="0"/>
      <w:marBottom w:val="0"/>
      <w:divBdr>
        <w:top w:val="none" w:sz="0" w:space="0" w:color="auto"/>
        <w:left w:val="none" w:sz="0" w:space="0" w:color="auto"/>
        <w:bottom w:val="none" w:sz="0" w:space="0" w:color="auto"/>
        <w:right w:val="none" w:sz="0" w:space="0" w:color="auto"/>
      </w:divBdr>
    </w:div>
    <w:div w:id="1907377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iff"/><Relationship Id="rId13" Type="http://schemas.openxmlformats.org/officeDocument/2006/relationships/image" Target="media/image10.tiff"/><Relationship Id="rId3" Type="http://schemas.openxmlformats.org/officeDocument/2006/relationships/webSettings" Target="webSettings.xml"/><Relationship Id="rId7" Type="http://schemas.openxmlformats.org/officeDocument/2006/relationships/image" Target="media/image4.tiff"/><Relationship Id="rId12" Type="http://schemas.openxmlformats.org/officeDocument/2006/relationships/image" Target="media/image9.tiff"/><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tiff"/><Relationship Id="rId11" Type="http://schemas.openxmlformats.org/officeDocument/2006/relationships/image" Target="media/image8.tiff"/><Relationship Id="rId5" Type="http://schemas.openxmlformats.org/officeDocument/2006/relationships/image" Target="media/image2.tiff"/><Relationship Id="rId15" Type="http://schemas.openxmlformats.org/officeDocument/2006/relationships/fontTable" Target="fontTable.xml"/><Relationship Id="rId10" Type="http://schemas.openxmlformats.org/officeDocument/2006/relationships/image" Target="media/image7.tiff"/><Relationship Id="rId4" Type="http://schemas.openxmlformats.org/officeDocument/2006/relationships/image" Target="media/image1.tiff"/><Relationship Id="rId9" Type="http://schemas.openxmlformats.org/officeDocument/2006/relationships/image" Target="media/image6.tiff"/><Relationship Id="rId14" Type="http://schemas.openxmlformats.org/officeDocument/2006/relationships/image" Target="media/image1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12</Pages>
  <Words>134</Words>
  <Characters>766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hector baez</dc:creator>
  <cp:keywords/>
  <dc:description/>
  <cp:lastModifiedBy>hector baez</cp:lastModifiedBy>
  <cp:revision>1</cp:revision>
  <dcterms:created xsi:type="dcterms:W3CDTF">2021-01-29T17:04:00Z</dcterms:created>
  <dcterms:modified xsi:type="dcterms:W3CDTF">2021-01-29T18:14:00Z</dcterms:modified>
</cp:coreProperties>
</file>