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256" w:rsidRDefault="00085256" w:rsidP="00085256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、数据库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jdbc:mysql://localhost:3306/db_library</w:t>
      </w:r>
    </w:p>
    <w:p w:rsidR="00085256" w:rsidRDefault="00085256" w:rsidP="00085256">
      <w:pPr>
        <w:spacing w:line="220" w:lineRule="atLeast"/>
      </w:pPr>
      <w:r>
        <w:rPr>
          <w:rFonts w:hint="eastAsia"/>
        </w:rPr>
        <w:t>数据库名称：</w:t>
      </w:r>
      <w:proofErr w:type="spellStart"/>
      <w:r>
        <w:rPr>
          <w:rFonts w:hint="eastAsia"/>
        </w:rPr>
        <w:t>db_library</w:t>
      </w:r>
      <w:proofErr w:type="spellEnd"/>
    </w:p>
    <w:p w:rsidR="00085256" w:rsidRDefault="00085256" w:rsidP="00085256">
      <w:pPr>
        <w:spacing w:line="220" w:lineRule="atLeast"/>
      </w:pPr>
      <w:proofErr w:type="spellStart"/>
      <w:r>
        <w:t>dbUser</w:t>
      </w:r>
      <w:proofErr w:type="spellEnd"/>
      <w:r>
        <w:t xml:space="preserve"> = root</w:t>
      </w:r>
    </w:p>
    <w:p w:rsidR="00085256" w:rsidRDefault="00085256" w:rsidP="00085256">
      <w:pPr>
        <w:spacing w:line="220" w:lineRule="atLeast"/>
      </w:pPr>
      <w:proofErr w:type="spellStart"/>
      <w:r>
        <w:t>dbPwd</w:t>
      </w:r>
      <w:proofErr w:type="spellEnd"/>
      <w:r>
        <w:t xml:space="preserve"> = </w:t>
      </w:r>
      <w:r>
        <w:rPr>
          <w:rFonts w:hint="eastAsia"/>
        </w:rPr>
        <w:t>root</w:t>
      </w:r>
    </w:p>
    <w:p w:rsidR="00085256" w:rsidRDefault="00085256" w:rsidP="00085256">
      <w:pPr>
        <w:spacing w:line="220" w:lineRule="atLeast"/>
      </w:pPr>
      <w:r>
        <w:rPr>
          <w:rFonts w:hint="eastAsia"/>
        </w:rPr>
        <w:t>首先启动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服务。在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窗口输入：</w:t>
      </w:r>
      <w:r>
        <w:rPr>
          <w:rFonts w:hint="eastAsia"/>
        </w:rPr>
        <w:t xml:space="preserve">net start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，服务启动成功。</w:t>
      </w:r>
    </w:p>
    <w:p w:rsidR="00085256" w:rsidRDefault="00085256" w:rsidP="00085256">
      <w:pPr>
        <w:spacing w:line="220" w:lineRule="atLeast"/>
      </w:pPr>
      <w:r>
        <w:rPr>
          <w:rFonts w:hint="eastAsia"/>
        </w:rPr>
        <w:t>在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中连接数据库，插入数据库程序</w:t>
      </w:r>
      <w:proofErr w:type="spellStart"/>
      <w:r>
        <w:rPr>
          <w:rFonts w:hint="eastAsia"/>
        </w:rPr>
        <w:t>library.sql</w:t>
      </w:r>
      <w:proofErr w:type="spellEnd"/>
      <w:r>
        <w:rPr>
          <w:rFonts w:hint="eastAsia"/>
        </w:rPr>
        <w:t>。</w:t>
      </w:r>
    </w:p>
    <w:p w:rsidR="00085256" w:rsidRPr="00085256" w:rsidRDefault="00085256" w:rsidP="00085256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数据库账户：</w:t>
      </w:r>
      <w:r>
        <w:rPr>
          <w:rFonts w:hint="eastAsia"/>
        </w:rPr>
        <w:t xml:space="preserve">root,  </w:t>
      </w:r>
      <w:r>
        <w:rPr>
          <w:rFonts w:hint="eastAsia"/>
        </w:rPr>
        <w:t>密码：</w:t>
      </w:r>
      <w:r>
        <w:rPr>
          <w:rFonts w:hint="eastAsia"/>
        </w:rPr>
        <w:t>root</w:t>
      </w:r>
    </w:p>
    <w:p w:rsidR="00085256" w:rsidRPr="00085256" w:rsidRDefault="00085256" w:rsidP="00085256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、系统登陆页面：用户名：张婷婷</w:t>
      </w:r>
      <w:r>
        <w:rPr>
          <w:rFonts w:hint="eastAsia"/>
        </w:rP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123</w:t>
      </w:r>
    </w:p>
    <w:p w:rsidR="00085256" w:rsidRDefault="00085256" w:rsidP="00085256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714625" cy="18478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256" w:rsidRDefault="00085256" w:rsidP="00085256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、系统主页面</w:t>
      </w:r>
    </w:p>
    <w:p w:rsidR="00085256" w:rsidRDefault="00085256" w:rsidP="00085256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508499" cy="3381375"/>
            <wp:effectExtent l="19050" t="0" r="635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759" cy="338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256" w:rsidRDefault="00085256" w:rsidP="00085256">
      <w:pPr>
        <w:spacing w:line="220" w:lineRule="atLeast"/>
      </w:pPr>
    </w:p>
    <w:p w:rsidR="00085256" w:rsidRDefault="00085256" w:rsidP="00085256">
      <w:pPr>
        <w:spacing w:line="220" w:lineRule="atLeast"/>
      </w:pPr>
      <w:r>
        <w:rPr>
          <w:rFonts w:hint="eastAsia"/>
        </w:rPr>
        <w:lastRenderedPageBreak/>
        <w:t>5</w:t>
      </w:r>
      <w:r>
        <w:rPr>
          <w:rFonts w:hint="eastAsia"/>
        </w:rPr>
        <w:t>、读者信息添删改查</w:t>
      </w:r>
    </w:p>
    <w:p w:rsidR="00085256" w:rsidRDefault="00085256" w:rsidP="00085256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57800" cy="38862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256" w:rsidRDefault="00085256" w:rsidP="00085256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、还有图书类别添加、图书信息添加等。</w:t>
      </w:r>
    </w:p>
    <w:p w:rsidR="00085256" w:rsidRDefault="00085256" w:rsidP="00085256">
      <w:pPr>
        <w:spacing w:line="220" w:lineRule="atLeast"/>
      </w:pPr>
      <w:r>
        <w:rPr>
          <w:noProof/>
        </w:rPr>
        <w:drawing>
          <wp:inline distT="0" distB="0" distL="0" distR="0">
            <wp:extent cx="4438650" cy="30099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256" w:rsidRDefault="00085256" w:rsidP="00085256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、还有其他新书订购管理、借阅管理、系统维护等功能。成功与数据库相连接，同步保存到数据库中。</w:t>
      </w:r>
    </w:p>
    <w:p w:rsidR="00FF74E7" w:rsidRDefault="00FF74E7" w:rsidP="00085256">
      <w:pPr>
        <w:spacing w:line="220" w:lineRule="atLeast"/>
      </w:pPr>
    </w:p>
    <w:p w:rsidR="00FF74E7" w:rsidRDefault="00FF74E7" w:rsidP="00085256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267200" cy="29527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4E7" w:rsidRDefault="00FF74E7" w:rsidP="00085256">
      <w:pPr>
        <w:spacing w:line="220" w:lineRule="atLeast"/>
      </w:pPr>
    </w:p>
    <w:p w:rsidR="00FF74E7" w:rsidRDefault="00FF74E7" w:rsidP="00085256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115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B8A" w:rsidRDefault="007C5B8A" w:rsidP="00085256">
      <w:pPr>
        <w:spacing w:line="220" w:lineRule="atLeast"/>
        <w:rPr>
          <w:rFonts w:hint="eastAsia"/>
        </w:rPr>
      </w:pPr>
    </w:p>
    <w:p w:rsidR="007C5B8A" w:rsidRPr="00FF74E7" w:rsidRDefault="007C5B8A" w:rsidP="00085256">
      <w:pPr>
        <w:spacing w:line="220" w:lineRule="atLeast"/>
      </w:pPr>
      <w:r>
        <w:rPr>
          <w:rFonts w:hint="eastAsia"/>
        </w:rPr>
        <w:t>8</w:t>
      </w:r>
      <w:r>
        <w:rPr>
          <w:rFonts w:hint="eastAsia"/>
        </w:rPr>
        <w:t>、如果运行时出现报错空指针，就把文件夹</w:t>
      </w:r>
      <w:r>
        <w:rPr>
          <w:rFonts w:hint="eastAsia"/>
        </w:rPr>
        <w:t>bin</w:t>
      </w:r>
      <w:r>
        <w:rPr>
          <w:rFonts w:hint="eastAsia"/>
        </w:rPr>
        <w:t>里的图片复制到编译环境里的</w:t>
      </w:r>
      <w:r w:rsidRPr="007C5B8A">
        <w:rPr>
          <w:rFonts w:hint="eastAsia"/>
          <w:b/>
        </w:rPr>
        <w:t>项目</w:t>
      </w:r>
      <w:proofErr w:type="spellStart"/>
      <w:r>
        <w:rPr>
          <w:rFonts w:hint="eastAsia"/>
          <w:b/>
        </w:rPr>
        <w:t>progect</w:t>
      </w:r>
      <w:proofErr w:type="spellEnd"/>
      <w:r>
        <w:rPr>
          <w:rFonts w:hint="eastAsia"/>
        </w:rPr>
        <w:t>地址下面，问题解决。</w:t>
      </w:r>
    </w:p>
    <w:sectPr w:rsidR="007C5B8A" w:rsidRPr="00FF74E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5256"/>
    <w:rsid w:val="00186E89"/>
    <w:rsid w:val="00323B43"/>
    <w:rsid w:val="003D37D8"/>
    <w:rsid w:val="00426133"/>
    <w:rsid w:val="004358AB"/>
    <w:rsid w:val="007507D4"/>
    <w:rsid w:val="007C5B8A"/>
    <w:rsid w:val="008B7726"/>
    <w:rsid w:val="00D31D50"/>
    <w:rsid w:val="00EE175B"/>
    <w:rsid w:val="00FF7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525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525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2019-12-02T02:51:00Z</dcterms:modified>
</cp:coreProperties>
</file>