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75" w:rsidRPr="009764B5" w:rsidRDefault="00BE0675" w:rsidP="00BE0675">
      <w:pPr>
        <w:pStyle w:val="Overskrift1"/>
      </w:pPr>
      <w:proofErr w:type="spellStart"/>
      <w:r w:rsidRPr="009764B5">
        <w:t>Bluetooth</w:t>
      </w:r>
      <w:proofErr w:type="spellEnd"/>
      <w:r w:rsidRPr="009764B5">
        <w:t xml:space="preserve"> HW</w:t>
      </w:r>
    </w:p>
    <w:p w:rsidR="002560E0" w:rsidRDefault="00BE0675" w:rsidP="002560E0">
      <w:pPr>
        <w:pStyle w:val="Overskrift2"/>
      </w:pPr>
      <w:r w:rsidRPr="00C81C80">
        <w:t>Rock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E0675" w:rsidRPr="00C81C80" w:rsidRDefault="00BE0675">
      <w:r w:rsidRPr="00C81C80">
        <w:t>RN-42 kræver en forsyningsspænding på 3.3V og trækker 30mA når den transmitterer</w:t>
      </w:r>
      <w:r w:rsidR="00A86886" w:rsidRPr="00C81C80">
        <w:t>, hvilket giver en samlet effekt på</w:t>
      </w:r>
      <w:r w:rsidRPr="00C81C80">
        <w:t>:</w:t>
      </w:r>
    </w:p>
    <w:p w:rsidR="00BE0675" w:rsidRPr="00C81C80" w:rsidRDefault="006F191E">
      <w:r w:rsidRPr="00C81C80">
        <w:rPr>
          <w:noProof/>
          <w:lang w:eastAsia="da-DK"/>
        </w:rPr>
        <w:drawing>
          <wp:inline distT="0" distB="0" distL="0" distR="0">
            <wp:extent cx="2924175" cy="28575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86" w:rsidRPr="00C81C80" w:rsidRDefault="00A86886">
      <w:r w:rsidRPr="00C81C80">
        <w:t xml:space="preserve">Dette lægger inden for en </w:t>
      </w:r>
      <w:proofErr w:type="spellStart"/>
      <w:r w:rsidRPr="00C81C80">
        <w:t>Raspberry</w:t>
      </w:r>
      <w:proofErr w:type="spellEnd"/>
      <w:r w:rsidRPr="00C81C80">
        <w:t xml:space="preserve"> Pi </w:t>
      </w:r>
      <w:proofErr w:type="spellStart"/>
      <w:r w:rsidRPr="00C81C80">
        <w:t>B+s</w:t>
      </w:r>
      <w:proofErr w:type="spellEnd"/>
      <w:r w:rsidRPr="00C81C80">
        <w:t xml:space="preserve"> tolerance. </w:t>
      </w:r>
      <w:proofErr w:type="spellStart"/>
      <w:r w:rsidRPr="00C81C80">
        <w:t>Raspberry</w:t>
      </w:r>
      <w:proofErr w:type="spellEnd"/>
      <w:r w:rsidRPr="00C81C80">
        <w:t xml:space="preserve"> Pi B+’ samlede effekt kapacitet</w:t>
      </w:r>
      <w:r w:rsidR="008A6128">
        <w:t xml:space="preserve">(REFERENCE til </w:t>
      </w:r>
      <w:r w:rsidR="008A6128" w:rsidRPr="008A6128">
        <w:t>http://elinux.org/RPi_Low-level_peripherals#Power_pins</w:t>
      </w:r>
      <w:r w:rsidR="008A6128">
        <w:t>)</w:t>
      </w:r>
      <w:r w:rsidRPr="00C81C80">
        <w:t>:</w:t>
      </w:r>
    </w:p>
    <w:p w:rsidR="00A86886" w:rsidRPr="00C81C80" w:rsidRDefault="008A6128">
      <w:r>
        <w:rPr>
          <w:noProof/>
          <w:lang w:eastAsia="da-DK"/>
        </w:rPr>
        <w:drawing>
          <wp:inline distT="0" distB="0" distL="0" distR="0">
            <wp:extent cx="1638300" cy="400050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t xml:space="preserve">100mW ud af </w:t>
      </w:r>
      <w:r w:rsidR="008A6128">
        <w:t>1</w:t>
      </w:r>
      <w:r w:rsidRPr="00C81C80">
        <w:t>6</w:t>
      </w:r>
      <w:r w:rsidR="008A6128">
        <w:t>5</w:t>
      </w:r>
      <w:r w:rsidRPr="00C81C80">
        <w:t xml:space="preserve"> </w:t>
      </w:r>
      <w:r w:rsidR="008A6128">
        <w:t>m</w:t>
      </w:r>
      <w:r w:rsidRPr="00C81C80">
        <w:t>W:</w:t>
      </w:r>
    </w:p>
    <w:p w:rsidR="00B9102B" w:rsidRPr="00C81C80" w:rsidRDefault="008A6128">
      <w:r>
        <w:rPr>
          <w:noProof/>
          <w:lang w:eastAsia="da-DK"/>
        </w:rPr>
        <w:drawing>
          <wp:inline distT="0" distB="0" distL="0" distR="0">
            <wp:extent cx="1476375" cy="428625"/>
            <wp:effectExtent l="19050" t="0" r="9525" b="0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220980</wp:posOffset>
            </wp:positionV>
            <wp:extent cx="3295650" cy="3438525"/>
            <wp:effectExtent l="19050" t="0" r="0" b="0"/>
            <wp:wrapTight wrapText="bothSides">
              <wp:wrapPolygon edited="0">
                <wp:start x="-125" y="0"/>
                <wp:lineTo x="-125" y="21540"/>
                <wp:lineTo x="21600" y="21540"/>
                <wp:lineTo x="21600" y="0"/>
                <wp:lineTo x="-125" y="0"/>
              </wp:wrapPolygon>
            </wp:wrapTight>
            <wp:docPr id="28" name="Billed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1C80">
        <w:t>Modulet påmonteres derfor direkte på minicomputeren på pin#: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494D88" w:rsidRPr="00E936D9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RN-42 </w:t>
            </w:r>
            <w:proofErr w:type="spellStart"/>
            <w:r w:rsidRPr="00C81C80">
              <w:t>Pins</w:t>
            </w:r>
            <w:proofErr w:type="spellEnd"/>
          </w:p>
          <w:p w:rsidR="00D320EE" w:rsidRPr="00C81C80" w:rsidRDefault="00D320EE">
            <w:r w:rsidRPr="00C81C80">
              <w:t>(REFERENCE)</w:t>
            </w:r>
          </w:p>
        </w:tc>
        <w:tc>
          <w:tcPr>
            <w:tcW w:w="4889" w:type="dxa"/>
          </w:tcPr>
          <w:p w:rsidR="00D320EE" w:rsidRPr="00494D88" w:rsidRDefault="00D320EE">
            <w:pPr>
              <w:rPr>
                <w:lang w:val="en-US"/>
              </w:rPr>
            </w:pPr>
            <w:r w:rsidRPr="00494D88">
              <w:rPr>
                <w:lang w:val="en-US"/>
              </w:rPr>
              <w:t>Raspberry Pi B+ Pins (REFERENCE)</w:t>
            </w:r>
            <w:r w:rsidRPr="00C81C80">
              <w:rPr>
                <w:rStyle w:val="Fodnotehenvisning"/>
              </w:rPr>
              <w:footnoteReference w:id="1"/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06 VCC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01 3.3v DC Power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05 GND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06 GND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02 RXD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08 GPIO14(TXD0)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03 TXD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10 GPIO15(RXD0)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JP3 fungerer som </w:t>
            </w:r>
            <w:proofErr w:type="spellStart"/>
            <w:r w:rsidRPr="00C81C80">
              <w:t>reconnect</w:t>
            </w:r>
            <w:proofErr w:type="spellEnd"/>
            <w:r w:rsidRPr="00C81C80">
              <w:t xml:space="preserve"> </w:t>
            </w:r>
          </w:p>
        </w:tc>
        <w:tc>
          <w:tcPr>
            <w:tcW w:w="4889" w:type="dxa"/>
          </w:tcPr>
          <w:p w:rsidR="00D320EE" w:rsidRPr="00C81C80" w:rsidRDefault="00D320EE"/>
        </w:tc>
      </w:tr>
    </w:tbl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494D88" w:rsidRDefault="00C81C80">
      <w:r w:rsidRPr="00C81C80">
        <w:t>For at omgå</w:t>
      </w:r>
      <w:r w:rsidR="00494D88">
        <w:t xml:space="preserve"> den påmonterede</w:t>
      </w:r>
      <w:r w:rsidR="0001080A">
        <w:t xml:space="preserve"> </w:t>
      </w:r>
      <w:proofErr w:type="spellStart"/>
      <w:r w:rsidR="0001080A">
        <w:t>Adafruit</w:t>
      </w:r>
      <w:proofErr w:type="spellEnd"/>
      <w:r w:rsidR="0001080A">
        <w:t xml:space="preserve"> Pi</w:t>
      </w:r>
      <w:r w:rsidR="00494D88">
        <w:t xml:space="preserve"> </w:t>
      </w:r>
      <w:proofErr w:type="spellStart"/>
      <w:r w:rsidR="00494D88">
        <w:t>TFT-skær</w:t>
      </w:r>
      <w:r w:rsidR="0001080A">
        <w:t>m</w:t>
      </w:r>
      <w:proofErr w:type="spellEnd"/>
      <w:r>
        <w:t xml:space="preserve"> har vi sat et </w:t>
      </w:r>
      <w:r w:rsidR="0001080A">
        <w:t xml:space="preserve">fladkabel til </w:t>
      </w:r>
      <w:proofErr w:type="spellStart"/>
      <w:r w:rsidR="0001080A">
        <w:t>Raspberry</w:t>
      </w:r>
      <w:proofErr w:type="spellEnd"/>
      <w:r w:rsidR="0001080A">
        <w:t xml:space="preserve"> Pi B+</w:t>
      </w:r>
      <w:r w:rsidR="00494D88">
        <w:t>’ J8-</w:t>
      </w:r>
      <w:r w:rsidR="007761CF">
        <w:t xml:space="preserve">Header. </w:t>
      </w:r>
      <w:proofErr w:type="spellStart"/>
      <w:r w:rsidR="007761CF">
        <w:t>Pins</w:t>
      </w:r>
      <w:proofErr w:type="spellEnd"/>
      <w:r w:rsidR="007761CF">
        <w:t xml:space="preserve"> er forbundet efter samm</w:t>
      </w:r>
      <w:r w:rsidR="00494D88">
        <w:t>e fremgangsmåde bare igennem fla</w:t>
      </w:r>
      <w:r w:rsidR="007761CF">
        <w:t>dkablet</w:t>
      </w:r>
      <w:r w:rsidR="00494D88">
        <w:t>, dog spejlvendt</w:t>
      </w:r>
      <w:r w:rsidR="007761CF">
        <w:t>. Se billede:</w:t>
      </w:r>
    </w:p>
    <w:p w:rsidR="007761CF" w:rsidRDefault="00494D88">
      <w:r>
        <w:tab/>
      </w:r>
      <w:r>
        <w:rPr>
          <w:noProof/>
          <w:lang w:eastAsia="da-DK"/>
        </w:rPr>
        <w:drawing>
          <wp:inline distT="0" distB="0" distL="0" distR="0">
            <wp:extent cx="3363091" cy="2219325"/>
            <wp:effectExtent l="0" t="0" r="0" b="0"/>
            <wp:docPr id="3" name="Billede 3" descr="C:\Users\Kristoffer\AppData\Local\Microsoft\Windows\INetCache\Content.Word\Pins på fladk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Pins på fladkab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83" cy="2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2B" w:rsidRDefault="00B9102B"/>
    <w:p w:rsidR="002560E0" w:rsidRDefault="002560E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RN-42</w:t>
      </w:r>
      <w:r w:rsidR="00494D88">
        <w:t xml:space="preserve"> </w:t>
      </w:r>
      <w:bookmarkStart w:id="0" w:name="_GoBack"/>
      <w:bookmarkEnd w:id="0"/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2560E0" w:rsidRDefault="002560E0" w:rsidP="002560E0">
      <w:r w:rsidRPr="00BD3D0C">
        <w:t xml:space="preserve">RN-42 er sat op som master. </w:t>
      </w:r>
      <w:r>
        <w:t xml:space="preserve">Specifikt er den indstillet til Master Mode 4 – Auto-Connect DTR Mode.(REFERENCE til side 11 i bluetooth_cr_UG-v1.0r (RN 42).pdf) Dette er den fordi at man derigennem kan styre dens autoforbindefunktion ved at holde JP3 på </w:t>
      </w:r>
      <w:proofErr w:type="spellStart"/>
      <w:r>
        <w:t>Pmod</w:t>
      </w:r>
      <w:proofErr w:type="spellEnd"/>
      <w:r>
        <w:t xml:space="preserve"> BT2 høj (3.3V). Denne autoforbindefunktion er ikke blevet implementeret fuldt i denne </w:t>
      </w:r>
      <w:proofErr w:type="spellStart"/>
      <w:r>
        <w:t>iteration</w:t>
      </w:r>
      <w:proofErr w:type="spellEnd"/>
      <w:r>
        <w:t xml:space="preserve">. Autoforbinde styres ved hjælp af en ekstern jumper sat på JP3. Når autoforbindefunktionen aktiveres forbinder RN-42 automatisk til den MAC-adresse, der ligger inde 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registret.(REFERENCE til side 25 i bluetooth_cr_UG-v1.0r (RN 42).pdf). </w:t>
      </w:r>
    </w:p>
    <w:p w:rsidR="002560E0" w:rsidRDefault="002560E0" w:rsidP="002560E0">
      <w:r>
        <w:t>Der blev valgt at kører med en dataoverførselsstørrelse på 8 bit – ingen paritet.</w:t>
      </w:r>
    </w:p>
    <w:p w:rsidR="002560E0" w:rsidRDefault="002560E0" w:rsidP="002560E0">
      <w:r>
        <w:t xml:space="preserve">For at Rock fik nok sensordata og </w:t>
      </w:r>
      <w:proofErr w:type="spellStart"/>
      <w:r>
        <w:t>processere</w:t>
      </w:r>
      <w:proofErr w:type="spellEnd"/>
      <w:r>
        <w:t xml:space="preserve"> bestemte vi at Body skulle sende alle sensordata 50 gange i sekundet. Alle disse data fylder:</w:t>
      </w:r>
    </w:p>
    <w:p w:rsidR="002560E0" w:rsidRDefault="00653BE0" w:rsidP="002560E0">
      <w:r>
        <w:rPr>
          <w:noProof/>
          <w:lang w:eastAsia="da-DK"/>
        </w:rPr>
        <w:drawing>
          <wp:inline distT="0" distB="0" distL="0" distR="0">
            <wp:extent cx="6120130" cy="454770"/>
            <wp:effectExtent l="19050" t="0" r="0" b="0"/>
            <wp:docPr id="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E0" w:rsidRDefault="002560E0" w:rsidP="002560E0">
      <w:r>
        <w:t xml:space="preserve">I denne </w:t>
      </w:r>
      <w:proofErr w:type="spellStart"/>
      <w:r>
        <w:t>iteration</w:t>
      </w:r>
      <w:proofErr w:type="spellEnd"/>
      <w:r>
        <w:t xml:space="preserve"> er der valgt kun at bruge fire sensorer. Den endelige udgave skal have plads til 16 sensorer. Derfor valgte man at kører med en </w:t>
      </w:r>
      <w:proofErr w:type="spellStart"/>
      <w:r>
        <w:t>baudrate</w:t>
      </w:r>
      <w:proofErr w:type="spellEnd"/>
      <w:r>
        <w:t xml:space="preserve"> på 115200 for at være sikker på at have nok båndbrede til senere </w:t>
      </w:r>
      <w:proofErr w:type="spellStart"/>
      <w:r>
        <w:t>iterationer</w:t>
      </w:r>
      <w:proofErr w:type="spellEnd"/>
      <w:r>
        <w:t>.</w:t>
      </w:r>
    </w:p>
    <w:p w:rsidR="002560E0" w:rsidRDefault="002560E0" w:rsidP="002560E0">
      <w:r>
        <w:t xml:space="preserve"> For at opsætte Rock skal man ind i Command Mode(REFERENCE til side 16 i bluetooth_cr_UG-v1.0r (RN 42).pdf). Det gør man ved at forbinde til RN-42 modulet trådløst og skrive kommandoen:</w:t>
      </w:r>
    </w:p>
    <w:p w:rsidR="002560E0" w:rsidRDefault="002560E0" w:rsidP="002560E0">
      <w:r>
        <w:t>”$$$”</w:t>
      </w:r>
    </w:p>
    <w:p w:rsidR="002560E0" w:rsidRDefault="002560E0" w:rsidP="002560E0">
      <w:r>
        <w:lastRenderedPageBreak/>
        <w:t>Inde i Command Mode sættes først navnet til ROCK, da dette modul skal repræsentere Rock delen af systemet. Kommando:</w:t>
      </w:r>
    </w:p>
    <w:p w:rsidR="002560E0" w:rsidRDefault="002560E0" w:rsidP="002560E0">
      <w:r>
        <w:t>”</w:t>
      </w:r>
      <w:proofErr w:type="gramStart"/>
      <w:r>
        <w:t>SN,ROCK</w:t>
      </w:r>
      <w:proofErr w:type="gramEnd"/>
      <w:r>
        <w:t>”</w:t>
      </w:r>
    </w:p>
    <w:p w:rsidR="002560E0" w:rsidRDefault="002560E0" w:rsidP="002560E0">
      <w:r>
        <w:t>Hvis en kommando er godtaget respondere RN-42 med ”ACK”</w:t>
      </w:r>
    </w:p>
    <w:p w:rsidR="002560E0" w:rsidRDefault="002560E0" w:rsidP="002560E0">
      <w:r>
        <w:t xml:space="preserve">Herefter sættes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 til HC-05s MAC adresse vha. følgende kommando:</w:t>
      </w:r>
    </w:p>
    <w:p w:rsidR="002560E0" w:rsidRDefault="002560E0" w:rsidP="002560E0">
      <w:r>
        <w:t>”SR, 98D331B07C6B”</w:t>
      </w:r>
    </w:p>
    <w:p w:rsidR="002560E0" w:rsidRDefault="002560E0" w:rsidP="002560E0">
      <w:r>
        <w:t>RN-42 sættes til Master mode 4:</w:t>
      </w:r>
    </w:p>
    <w:p w:rsidR="002560E0" w:rsidRDefault="002560E0" w:rsidP="002560E0">
      <w:r>
        <w:t>”SM,4”</w:t>
      </w:r>
    </w:p>
    <w:p w:rsidR="002560E0" w:rsidRDefault="002560E0" w:rsidP="002560E0">
      <w:r>
        <w:t>Efter dette er det vigtigt at opsætte Command Mode timeren, da man ellers ikke vil kunne få adgang til modulet igen uden at resette tilbage til fabriksindstillinger. Set timer kommando:</w:t>
      </w:r>
    </w:p>
    <w:p w:rsidR="002560E0" w:rsidRDefault="002560E0" w:rsidP="002560E0">
      <w:r>
        <w:t>”ST,60”</w:t>
      </w:r>
    </w:p>
    <w:p w:rsidR="002560E0" w:rsidRDefault="002560E0" w:rsidP="002560E0">
      <w:r>
        <w:t xml:space="preserve">I dette tilfælde er den sat til 60 sekunder. </w:t>
      </w:r>
    </w:p>
    <w:p w:rsidR="002560E0" w:rsidRDefault="002560E0" w:rsidP="002560E0">
      <w:proofErr w:type="spellStart"/>
      <w:r>
        <w:t>Baudraten</w:t>
      </w:r>
      <w:proofErr w:type="spellEnd"/>
      <w:r>
        <w:t xml:space="preserve"> behøver man ikke at sætte da den default er sat til 115200. </w:t>
      </w:r>
    </w:p>
    <w:p w:rsidR="002560E0" w:rsidRDefault="002560E0" w:rsidP="002560E0">
      <w:r>
        <w:t>Modulet er nu klar til dataoverførelse for Rockenheden.</w:t>
      </w:r>
    </w:p>
    <w:p w:rsidR="002560E0" w:rsidRDefault="002560E0"/>
    <w:p w:rsidR="002560E0" w:rsidRPr="00C81C80" w:rsidRDefault="002560E0"/>
    <w:p w:rsidR="00BE0675" w:rsidRPr="00C81C80" w:rsidRDefault="00BE0675" w:rsidP="00BE0675">
      <w:pPr>
        <w:pStyle w:val="Overskrift2"/>
      </w:pPr>
      <w:r w:rsidRPr="00C81C80">
        <w:t>Body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="00E14846">
        <w:t>HC-05</w:t>
      </w:r>
    </w:p>
    <w:p w:rsidR="009A426F" w:rsidRDefault="00E14846" w:rsidP="009A426F">
      <w:r>
        <w:t>HC-05</w:t>
      </w:r>
      <w:r w:rsidR="009A426F">
        <w:t xml:space="preserve"> er forbundet til PSoC4 </w:t>
      </w:r>
      <w:proofErr w:type="spellStart"/>
      <w:r w:rsidR="009A426F">
        <w:t>boardet</w:t>
      </w:r>
      <w:proofErr w:type="spellEnd"/>
      <w:r w:rsidR="009A426F">
        <w:t xml:space="preserve"> igennem </w:t>
      </w:r>
      <w:proofErr w:type="spellStart"/>
      <w:r w:rsidR="009A426F">
        <w:t>Body</w:t>
      </w:r>
      <w:proofErr w:type="spellEnd"/>
      <w:r w:rsidR="009A426F">
        <w:t xml:space="preserve"> </w:t>
      </w:r>
      <w:proofErr w:type="spellStart"/>
      <w:r w:rsidR="009A426F">
        <w:t>shield</w:t>
      </w:r>
      <w:proofErr w:type="spellEnd"/>
      <w:r w:rsidR="00BD3D0C">
        <w:t>(REFERENCE)</w:t>
      </w:r>
      <w:r w:rsidR="009A426F">
        <w:t xml:space="preserve">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A426F" w:rsidRPr="009A426F" w:rsidTr="00AC3C85">
        <w:tc>
          <w:tcPr>
            <w:tcW w:w="4889" w:type="dxa"/>
          </w:tcPr>
          <w:p w:rsidR="009A426F" w:rsidRPr="00C81C80" w:rsidRDefault="00E14846" w:rsidP="00AC3C85">
            <w:r>
              <w:t>HC-05</w:t>
            </w:r>
            <w:r w:rsidR="009A426F" w:rsidRPr="00C81C80">
              <w:t xml:space="preserve"> </w:t>
            </w:r>
            <w:proofErr w:type="spellStart"/>
            <w:r w:rsidR="009A426F" w:rsidRPr="00C81C80">
              <w:t>Pins</w:t>
            </w:r>
            <w:proofErr w:type="spellEnd"/>
          </w:p>
          <w:p w:rsidR="009A426F" w:rsidRPr="00C81C80" w:rsidRDefault="009A426F" w:rsidP="00AC3C85">
            <w:r w:rsidRPr="00C81C80">
              <w:t>(REFERENCE)</w:t>
            </w:r>
          </w:p>
        </w:tc>
        <w:tc>
          <w:tcPr>
            <w:tcW w:w="4889" w:type="dxa"/>
          </w:tcPr>
          <w:p w:rsidR="009A426F" w:rsidRPr="009A426F" w:rsidRDefault="009A426F" w:rsidP="00AC3C85">
            <w:pPr>
              <w:rPr>
                <w:lang w:val="en-US"/>
              </w:rPr>
            </w:pPr>
            <w:proofErr w:type="spellStart"/>
            <w:r w:rsidRPr="002560E0">
              <w:t>PSoC</w:t>
            </w:r>
            <w:proofErr w:type="spellEnd"/>
            <w:r w:rsidRPr="002560E0">
              <w:t xml:space="preserve"> 4 </w:t>
            </w:r>
            <w:proofErr w:type="spellStart"/>
            <w:r w:rsidRPr="002560E0">
              <w:t>Board</w:t>
            </w:r>
            <w:proofErr w:type="spellEnd"/>
            <w:r w:rsidRPr="002560E0">
              <w:t xml:space="preserve"> </w:t>
            </w:r>
            <w:proofErr w:type="spellStart"/>
            <w:r w:rsidRPr="002560E0">
              <w:t>Pins</w:t>
            </w:r>
            <w:proofErr w:type="spellEnd"/>
            <w:r w:rsidRPr="002560E0">
              <w:t xml:space="preserve"> (REFEREN</w:t>
            </w:r>
            <w:r w:rsidRPr="009A426F">
              <w:rPr>
                <w:lang w:val="en-US"/>
              </w:rPr>
              <w:t>CE)</w:t>
            </w:r>
            <w:r w:rsidRPr="00C81C80">
              <w:rPr>
                <w:rStyle w:val="Fodnotehenvisning"/>
              </w:rPr>
              <w:footnoteReference w:id="2"/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VCC</w:t>
            </w:r>
            <w:r>
              <w:t xml:space="preserve"> 3.3V</w:t>
            </w:r>
          </w:p>
        </w:tc>
        <w:tc>
          <w:tcPr>
            <w:tcW w:w="4889" w:type="dxa"/>
          </w:tcPr>
          <w:p w:rsidR="009A426F" w:rsidRPr="00C81C80" w:rsidRDefault="009A426F" w:rsidP="00AC3C85">
            <w:r w:rsidRPr="00C81C80">
              <w:t>3.3v DC Power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GND</w:t>
            </w:r>
          </w:p>
        </w:tc>
        <w:tc>
          <w:tcPr>
            <w:tcW w:w="4889" w:type="dxa"/>
          </w:tcPr>
          <w:p w:rsidR="009A426F" w:rsidRPr="00C81C80" w:rsidRDefault="009A426F" w:rsidP="00AC3C85">
            <w:r w:rsidRPr="00C81C80">
              <w:t>GND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TXD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P0[4]</w:t>
            </w:r>
            <w:r w:rsidRPr="00C81C80">
              <w:t xml:space="preserve"> RXD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RXD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P0[5]</w:t>
            </w:r>
            <w:r w:rsidRPr="00C81C80">
              <w:t xml:space="preserve"> TXD</w:t>
            </w:r>
          </w:p>
        </w:tc>
      </w:tr>
    </w:tbl>
    <w:p w:rsidR="009A426F" w:rsidRDefault="009A426F" w:rsidP="009A426F"/>
    <w:p w:rsidR="002560E0" w:rsidRPr="002560E0" w:rsidRDefault="002560E0" w:rsidP="002560E0">
      <w:pPr>
        <w:pStyle w:val="Overskrift3"/>
      </w:pPr>
      <w:r>
        <w:t xml:space="preserve">Opsætning af modul </w:t>
      </w:r>
      <w:r w:rsidR="00E14846">
        <w:t>HC-05</w:t>
      </w:r>
    </w:p>
    <w:p w:rsidR="002560E0" w:rsidRDefault="004D27AA" w:rsidP="009A426F">
      <w:r>
        <w:t>Dette modul skal fungere som slave i forhold til RN-42 masteren. Derfor skal det sættes til de samme parametre.</w:t>
      </w:r>
    </w:p>
    <w:p w:rsidR="004D27AA" w:rsidRDefault="004D27AA" w:rsidP="004D27AA">
      <w:pPr>
        <w:pStyle w:val="Listeafsnit"/>
        <w:numPr>
          <w:ilvl w:val="0"/>
          <w:numId w:val="1"/>
        </w:numPr>
      </w:pPr>
      <w:proofErr w:type="spellStart"/>
      <w:r>
        <w:t>Baudrate</w:t>
      </w:r>
      <w:proofErr w:type="spellEnd"/>
      <w:r>
        <w:t xml:space="preserve"> 115200</w:t>
      </w:r>
    </w:p>
    <w:p w:rsidR="004D27AA" w:rsidRDefault="00D55AAD" w:rsidP="004D27AA">
      <w:pPr>
        <w:pStyle w:val="Listeafsnit"/>
        <w:numPr>
          <w:ilvl w:val="0"/>
          <w:numId w:val="1"/>
        </w:numPr>
      </w:pPr>
      <w:r>
        <w:lastRenderedPageBreak/>
        <w:t xml:space="preserve">Dataoverførelsesstørrelse: </w:t>
      </w:r>
      <w:r w:rsidR="004D27AA">
        <w:t xml:space="preserve">8 bit, </w:t>
      </w:r>
      <w:proofErr w:type="spellStart"/>
      <w:r w:rsidR="004D27AA">
        <w:t>no</w:t>
      </w:r>
      <w:proofErr w:type="spellEnd"/>
      <w:r w:rsidR="004D27AA">
        <w:t xml:space="preserve"> </w:t>
      </w:r>
      <w:proofErr w:type="spellStart"/>
      <w:r w:rsidR="004D27AA">
        <w:t>pararity</w:t>
      </w:r>
      <w:proofErr w:type="spellEnd"/>
    </w:p>
    <w:p w:rsidR="00D55AAD" w:rsidRDefault="004D27AA" w:rsidP="004D27AA">
      <w:r>
        <w:t xml:space="preserve">For at komme i AT </w:t>
      </w:r>
      <w:proofErr w:type="spellStart"/>
      <w:r>
        <w:t>command</w:t>
      </w:r>
      <w:proofErr w:type="spellEnd"/>
      <w:r>
        <w:t xml:space="preserve"> mode skal man slukke for modulet og drive KEY-pin/PIO11(REFERENCE til side 5 i DS_Bluetooth</w:t>
      </w:r>
      <w:r w:rsidR="00E14846">
        <w:t>HC-05</w:t>
      </w:r>
      <w:r>
        <w:t xml:space="preserve">.pdf) høj (3.3V) og tænde modulet igen. RXD og TXD skal sættes op som beskrevet i </w:t>
      </w:r>
      <w:r w:rsidRPr="00D55AAD">
        <w:rPr>
          <w:i/>
        </w:rPr>
        <w:t xml:space="preserve">Montering af modul </w:t>
      </w:r>
      <w:r w:rsidR="00E14846">
        <w:rPr>
          <w:i/>
        </w:rPr>
        <w:t>HC-05</w:t>
      </w:r>
      <w:r>
        <w:t xml:space="preserve"> og </w:t>
      </w:r>
      <w:proofErr w:type="spellStart"/>
      <w:r>
        <w:t>baudraten</w:t>
      </w:r>
      <w:proofErr w:type="spellEnd"/>
      <w:r>
        <w:t xml:space="preserve"> man skriver fra i terminalen(REFERENCE til </w:t>
      </w:r>
      <w:proofErr w:type="spellStart"/>
      <w:r>
        <w:t>Tera</w:t>
      </w:r>
      <w:proofErr w:type="spellEnd"/>
      <w:r>
        <w:t xml:space="preserve"> Term) skal være sat til </w:t>
      </w:r>
      <w:proofErr w:type="gramStart"/>
      <w:r>
        <w:t>38400</w:t>
      </w:r>
      <w:proofErr w:type="gramEnd"/>
      <w:r>
        <w:t>.</w:t>
      </w:r>
      <w:r w:rsidR="00D55AAD">
        <w:t xml:space="preserve"> I terminalen skrives kommandoen: </w:t>
      </w:r>
    </w:p>
    <w:p w:rsidR="004D27AA" w:rsidRDefault="00D55AAD" w:rsidP="004D27AA">
      <w:r>
        <w:t>”AT”</w:t>
      </w:r>
    </w:p>
    <w:p w:rsidR="00D55AAD" w:rsidRDefault="00D55AAD" w:rsidP="004D27AA">
      <w:r>
        <w:t xml:space="preserve">Efter </w:t>
      </w:r>
      <w:proofErr w:type="gramStart"/>
      <w:r>
        <w:t>hver</w:t>
      </w:r>
      <w:proofErr w:type="gramEnd"/>
      <w:r>
        <w:t xml:space="preserve"> godkendt kommando svarer </w:t>
      </w:r>
      <w:r w:rsidR="00E14846">
        <w:t>HC-05</w:t>
      </w:r>
      <w:r>
        <w:t xml:space="preserve"> med ”OK”</w:t>
      </w:r>
    </w:p>
    <w:p w:rsidR="00D55AAD" w:rsidRDefault="00D55AAD" w:rsidP="004D27AA">
      <w:r>
        <w:t xml:space="preserve">Først sættes navnet på </w:t>
      </w:r>
      <w:r w:rsidR="00E14846">
        <w:t>HC-05</w:t>
      </w:r>
      <w:r>
        <w:t xml:space="preserve"> modulet til BODY:</w:t>
      </w:r>
    </w:p>
    <w:p w:rsidR="00D55AAD" w:rsidRDefault="00D55AAD" w:rsidP="004D27AA">
      <w:r>
        <w:t>AT+NAME=BODY</w:t>
      </w:r>
    </w:p>
    <w:p w:rsidR="00D55AAD" w:rsidRDefault="00D55AAD" w:rsidP="004D27AA">
      <w:r>
        <w:t xml:space="preserve">Herefter sættes </w:t>
      </w:r>
      <w:proofErr w:type="spellStart"/>
      <w:r>
        <w:t>baudrate</w:t>
      </w:r>
      <w:proofErr w:type="spellEnd"/>
      <w:r>
        <w:t xml:space="preserve"> og dataoverførelsesstørrelse:</w:t>
      </w:r>
    </w:p>
    <w:p w:rsidR="00D55AAD" w:rsidRDefault="00D55AAD" w:rsidP="004D27AA">
      <w:r>
        <w:t>”AT+UART=115200, 0,0”</w:t>
      </w:r>
    </w:p>
    <w:p w:rsidR="00D55AAD" w:rsidRDefault="00D55AAD" w:rsidP="004D27AA">
      <w:r>
        <w:t>Modulet er som default sat op i Slave Mode.</w:t>
      </w:r>
    </w:p>
    <w:p w:rsidR="00D55AAD" w:rsidRDefault="00D55AAD" w:rsidP="00D55AAD">
      <w:r>
        <w:t>Modulet er nu klar til dataoverførelse for Bodyenheden.</w:t>
      </w:r>
    </w:p>
    <w:p w:rsidR="00D55AAD" w:rsidRPr="009A426F" w:rsidRDefault="00D55AAD" w:rsidP="00D55AAD"/>
    <w:sectPr w:rsidR="00D55AAD" w:rsidRPr="009A426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C4E" w:rsidRDefault="00BA1C4E" w:rsidP="00D320EE">
      <w:pPr>
        <w:spacing w:after="0" w:line="240" w:lineRule="auto"/>
      </w:pPr>
      <w:r>
        <w:separator/>
      </w:r>
    </w:p>
  </w:endnote>
  <w:endnote w:type="continuationSeparator" w:id="0">
    <w:p w:rsidR="00BA1C4E" w:rsidRDefault="00BA1C4E" w:rsidP="00D3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C4E" w:rsidRDefault="00BA1C4E" w:rsidP="00D320EE">
      <w:pPr>
        <w:spacing w:after="0" w:line="240" w:lineRule="auto"/>
      </w:pPr>
      <w:r>
        <w:separator/>
      </w:r>
    </w:p>
  </w:footnote>
  <w:footnote w:type="continuationSeparator" w:id="0">
    <w:p w:rsidR="00BA1C4E" w:rsidRDefault="00BA1C4E" w:rsidP="00D320EE">
      <w:pPr>
        <w:spacing w:after="0" w:line="240" w:lineRule="auto"/>
      </w:pPr>
      <w:r>
        <w:continuationSeparator/>
      </w:r>
    </w:p>
  </w:footnote>
  <w:footnote w:id="1">
    <w:p w:rsidR="007761CF" w:rsidRDefault="007761CF" w:rsidP="00D320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  <w:footnote w:id="2">
    <w:p w:rsidR="009A426F" w:rsidRDefault="009A426F" w:rsidP="009A426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1A62"/>
    <w:multiLevelType w:val="hybridMultilevel"/>
    <w:tmpl w:val="B9E05A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675"/>
    <w:rsid w:val="0001080A"/>
    <w:rsid w:val="00046F67"/>
    <w:rsid w:val="00174D28"/>
    <w:rsid w:val="001C728F"/>
    <w:rsid w:val="001F7D14"/>
    <w:rsid w:val="002560E0"/>
    <w:rsid w:val="002D5A4A"/>
    <w:rsid w:val="003865BC"/>
    <w:rsid w:val="003B2F8B"/>
    <w:rsid w:val="00494D88"/>
    <w:rsid w:val="004D27AA"/>
    <w:rsid w:val="00567DF9"/>
    <w:rsid w:val="005E5E9B"/>
    <w:rsid w:val="005F52A4"/>
    <w:rsid w:val="00653BE0"/>
    <w:rsid w:val="006F191E"/>
    <w:rsid w:val="007761CF"/>
    <w:rsid w:val="00874A21"/>
    <w:rsid w:val="008A6128"/>
    <w:rsid w:val="009764B5"/>
    <w:rsid w:val="009A426F"/>
    <w:rsid w:val="00A8094D"/>
    <w:rsid w:val="00A86886"/>
    <w:rsid w:val="00AA50EE"/>
    <w:rsid w:val="00B81FFE"/>
    <w:rsid w:val="00B9102B"/>
    <w:rsid w:val="00BA1C4E"/>
    <w:rsid w:val="00BD3D0C"/>
    <w:rsid w:val="00BE0675"/>
    <w:rsid w:val="00C55FD3"/>
    <w:rsid w:val="00C81C80"/>
    <w:rsid w:val="00CC0C67"/>
    <w:rsid w:val="00D320EE"/>
    <w:rsid w:val="00D55AAD"/>
    <w:rsid w:val="00E14846"/>
    <w:rsid w:val="00E511A8"/>
    <w:rsid w:val="00E936D9"/>
    <w:rsid w:val="00F3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1">
    <w:name w:val="heading 1"/>
    <w:basedOn w:val="Normal"/>
    <w:next w:val="Normal"/>
    <w:link w:val="Overskrift1Tegn"/>
    <w:uiPriority w:val="9"/>
    <w:qFormat/>
    <w:rsid w:val="00BE0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0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6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91E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20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20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20EE"/>
    <w:rPr>
      <w:vertAlign w:val="superscript"/>
    </w:rPr>
  </w:style>
  <w:style w:type="table" w:styleId="Tabel-Gitter">
    <w:name w:val="Table Grid"/>
    <w:basedOn w:val="Tabel-Normal"/>
    <w:uiPriority w:val="59"/>
    <w:rsid w:val="00D32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764B5"/>
  </w:style>
  <w:style w:type="paragraph" w:styleId="Sidefod">
    <w:name w:val="footer"/>
    <w:basedOn w:val="Normal"/>
    <w:link w:val="Sidefo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764B5"/>
  </w:style>
  <w:style w:type="character" w:customStyle="1" w:styleId="Overskrift4Tegn">
    <w:name w:val="Overskrift 4 Tegn"/>
    <w:basedOn w:val="Standardskrifttypeiafsnit"/>
    <w:link w:val="Overskrift4"/>
    <w:uiPriority w:val="9"/>
    <w:rsid w:val="00256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D2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553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8</cp:revision>
  <dcterms:created xsi:type="dcterms:W3CDTF">2014-12-03T07:55:00Z</dcterms:created>
  <dcterms:modified xsi:type="dcterms:W3CDTF">2014-12-16T10:48:00Z</dcterms:modified>
</cp:coreProperties>
</file>