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10" w:rsidRDefault="00377110" w:rsidP="00377110">
      <w:pPr>
        <w:pStyle w:val="Overskrift2"/>
      </w:pPr>
      <w:r>
        <w:t xml:space="preserve">Integrationstest af </w:t>
      </w:r>
      <w:r w:rsidR="00D64BF0">
        <w:t xml:space="preserve">fast </w:t>
      </w:r>
      <w:proofErr w:type="spellStart"/>
      <w:r w:rsidR="00D64BF0">
        <w:t>lane</w:t>
      </w:r>
      <w:proofErr w:type="spellEnd"/>
      <w:r w:rsidR="00D64BF0">
        <w:t xml:space="preserve"> (Fra sensor til ekstern MIDI output)</w:t>
      </w:r>
    </w:p>
    <w:p w:rsidR="00377110" w:rsidRDefault="00377110" w:rsidP="00377110">
      <w:pPr>
        <w:rPr>
          <w:b/>
        </w:rPr>
      </w:pPr>
      <w:r>
        <w:rPr>
          <w:b/>
        </w:rPr>
        <w:t>Formål</w:t>
      </w:r>
    </w:p>
    <w:p w:rsidR="00377110" w:rsidRDefault="00377110" w:rsidP="00377110">
      <w:r>
        <w:t xml:space="preserve">At </w:t>
      </w:r>
      <w:proofErr w:type="gramStart"/>
      <w:r>
        <w:t>teste</w:t>
      </w:r>
      <w:proofErr w:type="gramEnd"/>
      <w:r>
        <w:t xml:space="preserve"> om </w:t>
      </w:r>
      <w:r w:rsidR="00D64BF0">
        <w:t xml:space="preserve">ekstern MIDI output reagere på sensormanipulation. </w:t>
      </w:r>
    </w:p>
    <w:p w:rsidR="007A76BA" w:rsidRPr="00D64BF0" w:rsidRDefault="00D64BF0" w:rsidP="00377110">
      <w:r>
        <w:t xml:space="preserve"> Til dette formål er </w:t>
      </w:r>
      <w:proofErr w:type="spellStart"/>
      <w:r>
        <w:t>Bodys</w:t>
      </w:r>
      <w:proofErr w:type="spellEnd"/>
      <w:r>
        <w:t xml:space="preserve"> styresystem</w:t>
      </w:r>
      <w:r w:rsidR="00377110">
        <w:t xml:space="preserve"> installeret og startet</w:t>
      </w:r>
      <w:r>
        <w:t xml:space="preserve"> på PSoC4</w:t>
      </w:r>
      <w:r w:rsidR="007A76BA">
        <w:t>.</w:t>
      </w:r>
      <w:r>
        <w:t xml:space="preserve"> PSoC4 er udstyret med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. </w:t>
      </w:r>
      <w:r w:rsidR="007A76BA">
        <w:t xml:space="preserve"> </w:t>
      </w:r>
      <w:r>
        <w:t xml:space="preserve">En tilfældig sensor er monteret via. RJ11 kable til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I2C port. </w:t>
      </w:r>
      <w:r w:rsidRPr="00D64BF0">
        <w:t xml:space="preserve">Rocks </w:t>
      </w:r>
      <w:r w:rsidR="001C41F9">
        <w:t>GUI</w:t>
      </w:r>
      <w:r w:rsidRPr="00D64BF0">
        <w:t xml:space="preserve"> er </w:t>
      </w:r>
      <w:r>
        <w:t xml:space="preserve">installeret og </w:t>
      </w:r>
      <w:r w:rsidR="001C41F9">
        <w:t>startet</w:t>
      </w:r>
      <w:r>
        <w:t xml:space="preserve"> på </w:t>
      </w:r>
      <w:proofErr w:type="spellStart"/>
      <w:r w:rsidR="001C41F9">
        <w:t>Raspberry</w:t>
      </w:r>
      <w:proofErr w:type="spellEnd"/>
      <w:r w:rsidR="001C41F9">
        <w:t xml:space="preserve"> Pi</w:t>
      </w:r>
      <w:r>
        <w:t xml:space="preserve">. Rock er forbundet til det </w:t>
      </w:r>
      <w:proofErr w:type="spellStart"/>
      <w:r>
        <w:t>ekserne</w:t>
      </w:r>
      <w:proofErr w:type="spellEnd"/>
      <w:r>
        <w:t xml:space="preserve"> lydkort MIDI Mate</w:t>
      </w:r>
      <w:r w:rsidR="001C41F9">
        <w:t>(REFERENCE MIDI Mate)</w:t>
      </w:r>
      <w:r>
        <w:t xml:space="preserve"> som er forbundet til det eksterne MIDI output</w:t>
      </w:r>
      <w:r w:rsidR="001C41F9">
        <w:t xml:space="preserve"> Nord Rack 2X(REFERENCE til Nord Rack 2X)</w:t>
      </w:r>
      <w:r>
        <w:t xml:space="preserve">. </w:t>
      </w:r>
    </w:p>
    <w:p w:rsidR="00377110" w:rsidRDefault="00377110" w:rsidP="00377110">
      <w:r>
        <w:t>Testen optages som dokumentation.</w:t>
      </w:r>
    </w:p>
    <w:p w:rsidR="00377110" w:rsidRDefault="00285660" w:rsidP="00377110">
      <w:r>
        <w:t>Der er é</w:t>
      </w:r>
      <w:r w:rsidR="00377110">
        <w:t>t testscenarie i denne integrationstest:</w:t>
      </w:r>
    </w:p>
    <w:p w:rsidR="00377110" w:rsidRDefault="001C72AB" w:rsidP="00377110">
      <w:pPr>
        <w:pStyle w:val="Listeafsnit"/>
        <w:numPr>
          <w:ilvl w:val="0"/>
          <w:numId w:val="4"/>
        </w:numPr>
      </w:pPr>
      <w:r>
        <w:t>Test af ekstern MIDI outputs reaktion ved sensormanipulation</w:t>
      </w:r>
    </w:p>
    <w:p w:rsidR="00377110" w:rsidRDefault="00377110" w:rsidP="00377110"/>
    <w:p w:rsidR="00377110" w:rsidRDefault="00377110" w:rsidP="00377110">
      <w:pPr>
        <w:rPr>
          <w:b/>
        </w:rPr>
      </w:pPr>
      <w:r>
        <w:rPr>
          <w:b/>
        </w:rPr>
        <w:t>Overordnet opstilling</w:t>
      </w:r>
    </w:p>
    <w:p w:rsidR="00377110" w:rsidRDefault="00377110" w:rsidP="00377110">
      <w:pPr>
        <w:pStyle w:val="Listeafsnit"/>
        <w:numPr>
          <w:ilvl w:val="0"/>
          <w:numId w:val="1"/>
        </w:numPr>
      </w:pPr>
      <w:r>
        <w:t>PSoC4</w:t>
      </w:r>
      <w:r w:rsidR="00942339">
        <w:t xml:space="preserve"> forbindes til en af computer 1s</w:t>
      </w:r>
      <w:r>
        <w:t xml:space="preserve"> </w:t>
      </w:r>
      <w:proofErr w:type="spellStart"/>
      <w:r>
        <w:t>USB-indgange</w:t>
      </w:r>
      <w:proofErr w:type="spellEnd"/>
      <w:r>
        <w:t xml:space="preserve">. </w:t>
      </w:r>
    </w:p>
    <w:p w:rsidR="00377110" w:rsidRDefault="00377110" w:rsidP="00377110">
      <w:pPr>
        <w:pStyle w:val="Listeafsnit"/>
        <w:numPr>
          <w:ilvl w:val="0"/>
          <w:numId w:val="1"/>
        </w:numPr>
      </w:pP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sættes nedover PSoC4. </w:t>
      </w:r>
    </w:p>
    <w:p w:rsidR="00FF6352" w:rsidRPr="00FF6352" w:rsidRDefault="00FF6352" w:rsidP="00FF6352">
      <w:pPr>
        <w:pStyle w:val="Listeafsnit"/>
        <w:numPr>
          <w:ilvl w:val="0"/>
          <w:numId w:val="1"/>
        </w:numPr>
      </w:pPr>
      <w:r w:rsidRPr="00D64BF0">
        <w:t xml:space="preserve">HC05 </w:t>
      </w:r>
      <w:proofErr w:type="spellStart"/>
      <w:r w:rsidRPr="00D64BF0">
        <w:t>bluetoothmodul</w:t>
      </w:r>
      <w:proofErr w:type="spellEnd"/>
      <w:r w:rsidRPr="00D64BF0">
        <w:t xml:space="preserve"> monteres på PSoC4 jf. </w:t>
      </w:r>
      <w:r w:rsidRPr="00FF6352">
        <w:t>Montering af modul HC05(R</w:t>
      </w:r>
      <w:r>
        <w:t>EFERNCE i produktdokumentation)</w:t>
      </w:r>
    </w:p>
    <w:p w:rsidR="00377110" w:rsidRDefault="00377110" w:rsidP="00377110">
      <w:pPr>
        <w:pStyle w:val="Listeafsnit"/>
        <w:numPr>
          <w:ilvl w:val="0"/>
          <w:numId w:val="1"/>
        </w:numPr>
        <w:rPr>
          <w:lang w:val="en-US"/>
        </w:rPr>
      </w:pPr>
      <w:r w:rsidRPr="00D64BF0">
        <w:rPr>
          <w:lang w:val="en-US"/>
        </w:rPr>
        <w:t xml:space="preserve">PSoC4 </w:t>
      </w:r>
      <w:proofErr w:type="spellStart"/>
      <w:r w:rsidRPr="00D64BF0">
        <w:rPr>
          <w:lang w:val="en-US"/>
        </w:rPr>
        <w:t>prog</w:t>
      </w:r>
      <w:r w:rsidR="00D64BF0" w:rsidRPr="00D64BF0">
        <w:rPr>
          <w:lang w:val="en-US"/>
        </w:rPr>
        <w:t>rammeres</w:t>
      </w:r>
      <w:proofErr w:type="spellEnd"/>
      <w:r w:rsidR="00D64BF0" w:rsidRPr="00D64BF0">
        <w:rPr>
          <w:lang w:val="en-US"/>
        </w:rPr>
        <w:t xml:space="preserve"> med Body_Main_Version_4</w:t>
      </w:r>
    </w:p>
    <w:p w:rsidR="00942339" w:rsidRPr="00942339" w:rsidRDefault="00942339" w:rsidP="00377110">
      <w:pPr>
        <w:pStyle w:val="Listeafsnit"/>
        <w:numPr>
          <w:ilvl w:val="0"/>
          <w:numId w:val="1"/>
        </w:numPr>
      </w:pPr>
      <w:r w:rsidRPr="00942339">
        <w:t xml:space="preserve">Der </w:t>
      </w:r>
      <w:proofErr w:type="spellStart"/>
      <w:r w:rsidRPr="00942339">
        <w:t>åbens</w:t>
      </w:r>
      <w:proofErr w:type="spellEnd"/>
      <w:r w:rsidRPr="00942339">
        <w:t xml:space="preserve"> en </w:t>
      </w:r>
      <w:proofErr w:type="spellStart"/>
      <w:r w:rsidRPr="00942339">
        <w:t>Tera</w:t>
      </w:r>
      <w:proofErr w:type="spellEnd"/>
      <w:r w:rsidRPr="00942339">
        <w:t xml:space="preserve"> T</w:t>
      </w:r>
      <w:r>
        <w:t xml:space="preserve">erm forbindelse fra computer 1 til </w:t>
      </w:r>
      <w:proofErr w:type="spellStart"/>
      <w:r>
        <w:t>Bodys</w:t>
      </w:r>
      <w:proofErr w:type="spellEnd"/>
      <w:r>
        <w:t xml:space="preserve"> UART med baud rate </w:t>
      </w:r>
      <w:proofErr w:type="gramStart"/>
      <w:r>
        <w:t>115200</w:t>
      </w:r>
      <w:proofErr w:type="gramEnd"/>
      <w:r>
        <w:t xml:space="preserve">, 8 bit data, 1 </w:t>
      </w:r>
      <w:proofErr w:type="spellStart"/>
      <w:r>
        <w:t>stopbit</w:t>
      </w:r>
      <w:proofErr w:type="spellEnd"/>
      <w:r>
        <w:t xml:space="preserve">, ingen paritet </w:t>
      </w:r>
    </w:p>
    <w:p w:rsidR="005964DD" w:rsidRDefault="001C41F9" w:rsidP="005964DD">
      <w:pPr>
        <w:pStyle w:val="Listeafsnit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</w:t>
      </w:r>
      <w:r w:rsidR="00942339">
        <w:t xml:space="preserve"> forbindes til computer 2s</w:t>
      </w:r>
      <w:r w:rsidR="005964DD">
        <w:t xml:space="preserve"> Ethernet indgang. </w:t>
      </w:r>
    </w:p>
    <w:p w:rsidR="00377110" w:rsidRDefault="005964DD" w:rsidP="005964DD">
      <w:pPr>
        <w:pStyle w:val="Listeafsnit"/>
        <w:numPr>
          <w:ilvl w:val="0"/>
          <w:numId w:val="1"/>
        </w:numPr>
      </w:pPr>
      <w:r>
        <w:t>Der e</w:t>
      </w:r>
      <w:r w:rsidR="00285660">
        <w:t>tablere</w:t>
      </w:r>
      <w:r>
        <w:t>s</w:t>
      </w:r>
      <w:r w:rsidR="00285660">
        <w:t xml:space="preserve"> en SSH forbindelse til </w:t>
      </w:r>
      <w:proofErr w:type="spellStart"/>
      <w:r w:rsidR="001C41F9">
        <w:t>Raspberry</w:t>
      </w:r>
      <w:proofErr w:type="spellEnd"/>
      <w:r w:rsidR="001C41F9">
        <w:t xml:space="preserve"> Pi</w:t>
      </w:r>
      <w:r w:rsidR="00285660">
        <w:t>’ styresystem</w:t>
      </w:r>
    </w:p>
    <w:p w:rsidR="00377110" w:rsidRDefault="00FF6352" w:rsidP="00377110">
      <w:pPr>
        <w:pStyle w:val="Listeafsnit"/>
        <w:numPr>
          <w:ilvl w:val="0"/>
          <w:numId w:val="1"/>
        </w:numPr>
      </w:pPr>
      <w:r>
        <w:t xml:space="preserve">RN-42 er monteret på </w:t>
      </w:r>
      <w:proofErr w:type="spellStart"/>
      <w:r w:rsidR="001C41F9">
        <w:t>Raspberry</w:t>
      </w:r>
      <w:proofErr w:type="spellEnd"/>
      <w:r w:rsidR="001C41F9">
        <w:t xml:space="preserve"> Pi</w:t>
      </w:r>
      <w:r w:rsidR="005964DD">
        <w:t xml:space="preserve"> jf. Montering af modul RN-42(REFERNCE i produktdokumentation)</w:t>
      </w:r>
    </w:p>
    <w:p w:rsidR="005964DD" w:rsidRDefault="001C41F9" w:rsidP="00377110">
      <w:pPr>
        <w:pStyle w:val="Listeafsnit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</w:t>
      </w:r>
      <w:r w:rsidR="005964DD">
        <w:t xml:space="preserve"> installeres</w:t>
      </w:r>
      <w:r w:rsidR="00D64BF0">
        <w:t xml:space="preserve"> med Rock GUI</w:t>
      </w:r>
      <w:r w:rsidR="005964DD">
        <w:t xml:space="preserve"> og startes </w:t>
      </w:r>
    </w:p>
    <w:p w:rsidR="005964DD" w:rsidRDefault="001C41F9" w:rsidP="00377110">
      <w:pPr>
        <w:pStyle w:val="Listeafsnit"/>
        <w:numPr>
          <w:ilvl w:val="0"/>
          <w:numId w:val="1"/>
        </w:numPr>
      </w:pPr>
      <w:r>
        <w:t xml:space="preserve">MIDI Mate sættes i en af </w:t>
      </w:r>
      <w:proofErr w:type="spellStart"/>
      <w:r>
        <w:t>Raspberry</w:t>
      </w:r>
      <w:proofErr w:type="spellEnd"/>
      <w:r>
        <w:t xml:space="preserve"> Pis fire USB porte</w:t>
      </w:r>
    </w:p>
    <w:p w:rsidR="001C41F9" w:rsidRDefault="001C41F9" w:rsidP="00377110">
      <w:pPr>
        <w:pStyle w:val="Listeafsnit"/>
        <w:numPr>
          <w:ilvl w:val="0"/>
          <w:numId w:val="1"/>
        </w:numPr>
      </w:pPr>
      <w:r>
        <w:t>MIDI Mate forbindes til ekstern Nord Rack 2X porte med Input til MIDI out og output til MIDI IN.</w:t>
      </w:r>
    </w:p>
    <w:p w:rsidR="001C41F9" w:rsidRDefault="001C41F9" w:rsidP="00377110">
      <w:pPr>
        <w:pStyle w:val="Listeafsnit"/>
        <w:numPr>
          <w:ilvl w:val="0"/>
          <w:numId w:val="1"/>
        </w:numPr>
      </w:pPr>
      <w:r w:rsidRPr="001C41F9">
        <w:t>Nord Rack 2X startes med</w:t>
      </w:r>
      <w:r>
        <w:t xml:space="preserve"> standart</w:t>
      </w:r>
      <w:r w:rsidRPr="001C41F9">
        <w:t xml:space="preserve"> prog</w:t>
      </w:r>
      <w:r>
        <w:t>ram 110</w:t>
      </w:r>
    </w:p>
    <w:p w:rsidR="00942339" w:rsidRPr="00942339" w:rsidRDefault="001C41F9" w:rsidP="00942339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1C41F9">
        <w:rPr>
          <w:lang w:val="en-US"/>
        </w:rPr>
        <w:t>Højtaler</w:t>
      </w:r>
      <w:proofErr w:type="spellEnd"/>
      <w:r w:rsidRPr="001C41F9">
        <w:rPr>
          <w:lang w:val="en-US"/>
        </w:rPr>
        <w:t xml:space="preserve"> </w:t>
      </w:r>
      <w:proofErr w:type="spellStart"/>
      <w:r w:rsidRPr="001C41F9">
        <w:rPr>
          <w:lang w:val="en-US"/>
        </w:rPr>
        <w:t>monteres</w:t>
      </w:r>
      <w:proofErr w:type="spellEnd"/>
      <w:r w:rsidRPr="001C41F9">
        <w:rPr>
          <w:lang w:val="en-US"/>
        </w:rPr>
        <w:t xml:space="preserve"> </w:t>
      </w:r>
      <w:proofErr w:type="spellStart"/>
      <w:r w:rsidRPr="001C41F9">
        <w:rPr>
          <w:lang w:val="en-US"/>
        </w:rPr>
        <w:t>i</w:t>
      </w:r>
      <w:proofErr w:type="spellEnd"/>
      <w:r w:rsidRPr="001C41F9">
        <w:rPr>
          <w:lang w:val="en-US"/>
        </w:rPr>
        <w:t xml:space="preserve"> Nord Racks 2X headphone </w:t>
      </w:r>
      <w:proofErr w:type="spellStart"/>
      <w:r w:rsidRPr="001C41F9">
        <w:rPr>
          <w:lang w:val="en-US"/>
        </w:rPr>
        <w:t>s</w:t>
      </w:r>
      <w:r>
        <w:rPr>
          <w:lang w:val="en-US"/>
        </w:rPr>
        <w:t>tik</w:t>
      </w:r>
      <w:proofErr w:type="spellEnd"/>
    </w:p>
    <w:p w:rsidR="005964DD" w:rsidRDefault="005964DD" w:rsidP="00377110">
      <w:pPr>
        <w:pStyle w:val="Listeafsnit"/>
        <w:numPr>
          <w:ilvl w:val="0"/>
          <w:numId w:val="1"/>
        </w:numPr>
      </w:pPr>
      <w:r>
        <w:t xml:space="preserve">PSoC4 initieres vha. </w:t>
      </w:r>
      <w:proofErr w:type="spellStart"/>
      <w:r>
        <w:t>reset</w:t>
      </w:r>
      <w:proofErr w:type="spellEnd"/>
      <w:r>
        <w:t xml:space="preserve"> knappen</w:t>
      </w:r>
    </w:p>
    <w:p w:rsidR="00377110" w:rsidRDefault="00942339" w:rsidP="00377110">
      <w:pPr>
        <w:rPr>
          <w:b/>
        </w:rPr>
      </w:pPr>
      <w:r>
        <w:rPr>
          <w:b/>
        </w:rPr>
        <w:t>Test opstilling</w:t>
      </w:r>
    </w:p>
    <w:p w:rsidR="001C72AB" w:rsidRDefault="001C72AB" w:rsidP="001C72AB">
      <w:pPr>
        <w:keepNext/>
      </w:pPr>
      <w:r>
        <w:rPr>
          <w:b/>
          <w:noProof/>
          <w:lang w:eastAsia="da-DK"/>
        </w:rPr>
        <w:lastRenderedPageBreak/>
        <w:drawing>
          <wp:inline distT="0" distB="0" distL="0" distR="0">
            <wp:extent cx="3867150" cy="2174519"/>
            <wp:effectExtent l="19050" t="0" r="0" b="0"/>
            <wp:docPr id="1" name="Billede 1" descr="C:\Users\Jeppe\Documents\Engineer\3_Semester\E3PRJ3\Design og implementering\Bluetooth\Billeder af test\FASTLANE BO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ppe\Documents\Engineer\3_Semester\E3PRJ3\Design og implementering\Bluetooth\Billeder af test\FASTLANE BOD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7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2AB" w:rsidRDefault="001C72AB" w:rsidP="001C72AB">
      <w:pPr>
        <w:pStyle w:val="Billedtekst"/>
        <w:rPr>
          <w:lang w:val="en-US"/>
        </w:rPr>
      </w:pPr>
      <w:proofErr w:type="spellStart"/>
      <w:r w:rsidRPr="001C72AB">
        <w:rPr>
          <w:lang w:val="en-US"/>
        </w:rPr>
        <w:t>Figur</w:t>
      </w:r>
      <w:proofErr w:type="spellEnd"/>
      <w:r w:rsidRPr="001C72AB">
        <w:rPr>
          <w:lang w:val="en-US"/>
        </w:rPr>
        <w:t xml:space="preserve"> </w:t>
      </w:r>
      <w:r>
        <w:fldChar w:fldCharType="begin"/>
      </w:r>
      <w:r w:rsidRPr="001C72AB">
        <w:rPr>
          <w:lang w:val="en-US"/>
        </w:rPr>
        <w:instrText xml:space="preserve"> SEQ Figur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1C72AB">
        <w:rPr>
          <w:lang w:val="en-US"/>
        </w:rPr>
        <w:t xml:space="preserve"> Test </w:t>
      </w:r>
      <w:proofErr w:type="spellStart"/>
      <w:r w:rsidRPr="001C72AB">
        <w:rPr>
          <w:lang w:val="en-US"/>
        </w:rPr>
        <w:t>opstilling</w:t>
      </w:r>
      <w:proofErr w:type="spellEnd"/>
      <w:r w:rsidRPr="001C72AB">
        <w:rPr>
          <w:lang w:val="en-US"/>
        </w:rPr>
        <w:t xml:space="preserve"> Body</w:t>
      </w:r>
    </w:p>
    <w:p w:rsidR="001C72AB" w:rsidRPr="001C72AB" w:rsidRDefault="001C72AB" w:rsidP="001C72AB">
      <w:r w:rsidRPr="001C72AB">
        <w:t>Blå: USB forbindelse, GUL: S</w:t>
      </w:r>
      <w:r>
        <w:t xml:space="preserve">ensor, Grøn: HC-05, Rød: </w:t>
      </w:r>
      <w:proofErr w:type="spellStart"/>
      <w:r>
        <w:t>Body</w:t>
      </w:r>
      <w:proofErr w:type="spellEnd"/>
    </w:p>
    <w:p w:rsidR="001C72AB" w:rsidRDefault="001C72AB" w:rsidP="001C72AB">
      <w:pPr>
        <w:keepNext/>
      </w:pPr>
      <w:r>
        <w:rPr>
          <w:noProof/>
          <w:lang w:eastAsia="da-DK"/>
        </w:rPr>
        <w:drawing>
          <wp:inline distT="0" distB="0" distL="0" distR="0">
            <wp:extent cx="4265302" cy="1866900"/>
            <wp:effectExtent l="19050" t="0" r="1898" b="0"/>
            <wp:docPr id="3" name="Billede 2" descr="C:\Users\Jeppe\Documents\Engineer\3_Semester\E3PRJ3\Design og implementering\Bluetooth\Billeder af test\FASTLANE R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ppe\Documents\Engineer\3_Semester\E3PRJ3\Design og implementering\Bluetooth\Billeder af test\FASTLANE ROC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02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10" w:rsidRDefault="001C72AB" w:rsidP="001C72AB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Test opstilling Rock</w:t>
      </w:r>
    </w:p>
    <w:p w:rsidR="001C72AB" w:rsidRPr="001C72AB" w:rsidRDefault="001C72AB" w:rsidP="001C72AB">
      <w:r w:rsidRPr="001C72AB">
        <w:t xml:space="preserve">Lyseblå: </w:t>
      </w:r>
      <w:proofErr w:type="spellStart"/>
      <w:r w:rsidRPr="001C72AB">
        <w:t>Raspberry</w:t>
      </w:r>
      <w:proofErr w:type="spellEnd"/>
      <w:r w:rsidRPr="001C72AB">
        <w:t xml:space="preserve"> Pi og </w:t>
      </w:r>
      <w:r>
        <w:t xml:space="preserve">RN-42, Rød: MIDI Mate, Lyserød: Nord Rack 2X, GUL: Højtaler, Lilla: Ethernet forbindelse. </w:t>
      </w:r>
    </w:p>
    <w:p w:rsidR="00377110" w:rsidRPr="001C72AB" w:rsidRDefault="00377110" w:rsidP="00377110">
      <w:pPr>
        <w:rPr>
          <w:b/>
        </w:rPr>
      </w:pPr>
      <w:r w:rsidRPr="001C72AB">
        <w:rPr>
          <w:b/>
        </w:rPr>
        <w:t xml:space="preserve">Test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Opsæt systemet som beskrevet ovenfor.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Tryk på </w:t>
      </w:r>
      <w:proofErr w:type="spellStart"/>
      <w:r>
        <w:t>resetknappen</w:t>
      </w:r>
      <w:proofErr w:type="spellEnd"/>
      <w:r>
        <w:t xml:space="preserve"> placeret på </w:t>
      </w: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. </w:t>
      </w:r>
    </w:p>
    <w:p w:rsidR="00377110" w:rsidRDefault="00377110" w:rsidP="00377110">
      <w:pPr>
        <w:rPr>
          <w:b/>
        </w:rPr>
      </w:pPr>
      <w:r>
        <w:rPr>
          <w:b/>
        </w:rPr>
        <w:t>Forventet resultat</w:t>
      </w:r>
    </w:p>
    <w:p w:rsidR="00377110" w:rsidRDefault="00377110" w:rsidP="00377110">
      <w:r>
        <w:t xml:space="preserve">Det forventes at der at </w:t>
      </w:r>
      <w:r w:rsidR="001C72AB">
        <w:t xml:space="preserve">der afspilles lyd ved sensormanipulation, computer 1s </w:t>
      </w:r>
      <w:proofErr w:type="spellStart"/>
      <w:r w:rsidR="001C72AB">
        <w:t>Tera</w:t>
      </w:r>
      <w:proofErr w:type="spellEnd"/>
      <w:r w:rsidR="001C72AB">
        <w:t xml:space="preserve"> Term viser sensormanipulationen tolket som ASCII værdier og computer2 viser modtagende værdier ved sensor manipulation.</w:t>
      </w:r>
    </w:p>
    <w:p w:rsidR="00377110" w:rsidRDefault="00377110" w:rsidP="00377110">
      <w:pPr>
        <w:rPr>
          <w:b/>
        </w:rPr>
      </w:pPr>
      <w:r>
        <w:rPr>
          <w:b/>
        </w:rPr>
        <w:t>Resultat</w:t>
      </w:r>
    </w:p>
    <w:p w:rsidR="001C72AB" w:rsidRPr="001C72AB" w:rsidRDefault="001C72AB" w:rsidP="00377110">
      <w:r>
        <w:t>Se video(REFERENCE)</w:t>
      </w:r>
    </w:p>
    <w:p w:rsidR="00377110" w:rsidRDefault="00377110" w:rsidP="00377110">
      <w:r>
        <w:t>Testen er godkendt.</w:t>
      </w:r>
    </w:p>
    <w:sectPr w:rsidR="00377110" w:rsidSect="00D674B3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1DE" w:rsidRDefault="009701DE" w:rsidP="008C5A37">
      <w:pPr>
        <w:spacing w:after="0" w:line="240" w:lineRule="auto"/>
      </w:pPr>
      <w:r>
        <w:separator/>
      </w:r>
    </w:p>
  </w:endnote>
  <w:endnote w:type="continuationSeparator" w:id="0">
    <w:p w:rsidR="009701DE" w:rsidRDefault="009701DE" w:rsidP="008C5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1069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0116B" w:rsidRDefault="005964DD">
            <w:pPr>
              <w:pStyle w:val="Sidefod"/>
              <w:jc w:val="center"/>
            </w:pPr>
            <w:r>
              <w:t xml:space="preserve">Side </w:t>
            </w:r>
            <w:r w:rsidR="008C5A3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8C5A37">
              <w:rPr>
                <w:b/>
                <w:bCs/>
                <w:sz w:val="24"/>
                <w:szCs w:val="24"/>
              </w:rPr>
              <w:fldChar w:fldCharType="separate"/>
            </w:r>
            <w:r w:rsidR="001C72AB">
              <w:rPr>
                <w:b/>
                <w:bCs/>
                <w:noProof/>
              </w:rPr>
              <w:t>2</w:t>
            </w:r>
            <w:r w:rsidR="008C5A3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8C5A3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8C5A37">
              <w:rPr>
                <w:b/>
                <w:bCs/>
                <w:sz w:val="24"/>
                <w:szCs w:val="24"/>
              </w:rPr>
              <w:fldChar w:fldCharType="separate"/>
            </w:r>
            <w:r w:rsidR="001C72AB">
              <w:rPr>
                <w:b/>
                <w:bCs/>
                <w:noProof/>
              </w:rPr>
              <w:t>2</w:t>
            </w:r>
            <w:r w:rsidR="008C5A3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9701D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1DE" w:rsidRDefault="009701DE" w:rsidP="008C5A37">
      <w:pPr>
        <w:spacing w:after="0" w:line="240" w:lineRule="auto"/>
      </w:pPr>
      <w:r>
        <w:separator/>
      </w:r>
    </w:p>
  </w:footnote>
  <w:footnote w:type="continuationSeparator" w:id="0">
    <w:p w:rsidR="009701DE" w:rsidRDefault="009701DE" w:rsidP="008C5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5E3EE2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110"/>
    <w:rsid w:val="001C41F9"/>
    <w:rsid w:val="001C72AB"/>
    <w:rsid w:val="00285660"/>
    <w:rsid w:val="00377110"/>
    <w:rsid w:val="005964DD"/>
    <w:rsid w:val="007A76BA"/>
    <w:rsid w:val="008C5A37"/>
    <w:rsid w:val="00942339"/>
    <w:rsid w:val="009701DE"/>
    <w:rsid w:val="00A8094D"/>
    <w:rsid w:val="00D64BF0"/>
    <w:rsid w:val="00FF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1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71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7711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771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37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711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7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7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328</Words>
  <Characters>1940</Characters>
  <Application>Microsoft Office Word</Application>
  <DocSecurity>0</DocSecurity>
  <Lines>46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2014-12-04T09:47:00Z</dcterms:created>
  <dcterms:modified xsi:type="dcterms:W3CDTF">2014-12-14T15:46:00Z</dcterms:modified>
</cp:coreProperties>
</file>