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B41A9" w14:textId="77777777" w:rsidR="00182F0A" w:rsidRDefault="000718D9" w:rsidP="000718D9">
      <w:pPr>
        <w:pStyle w:val="Overskrift1"/>
      </w:pPr>
      <w:r>
        <w:t>GUI implementering</w:t>
      </w:r>
    </w:p>
    <w:p w14:paraId="0B12E942" w14:textId="77777777" w:rsidR="000718D9" w:rsidRDefault="000718D9" w:rsidP="000718D9">
      <w:r>
        <w:t xml:space="preserve">I dette afsnit kigges der nærmere på implementeringen af den grafiske brugerflade. Denne er opbygget i programmet QT. Det overordnede design af GUI’en er opbygget som et klassehieraki. Det vil sige hver klasse har sit eget vindue; oprettelse af ny sensorkonfiguration er for eksempel en klasse for sig selv der laver et nyt vindue for dette. </w:t>
      </w:r>
    </w:p>
    <w:p w14:paraId="6F8B3BED" w14:textId="77777777" w:rsidR="00CE74EC" w:rsidRDefault="00CE74EC" w:rsidP="000718D9">
      <w:r>
        <w:t>Derved oprettes</w:t>
      </w:r>
      <w:r w:rsidR="000718D9">
        <w:t xml:space="preserve"> og nedlægges der objekter af de forskellige klasser og tilsammen danner det rammerne for systemets grafiske brugerflade. </w:t>
      </w:r>
    </w:p>
    <w:p w14:paraId="4B86E0B8" w14:textId="77777777" w:rsidR="00CE74EC" w:rsidRDefault="00CE74EC" w:rsidP="00CE74EC">
      <w:pPr>
        <w:pStyle w:val="Overskrift2"/>
      </w:pPr>
      <w:r>
        <w:t>Overordnet opbygning</w:t>
      </w:r>
    </w:p>
    <w:p w14:paraId="1067C2CC" w14:textId="77777777" w:rsidR="00CE74EC" w:rsidRDefault="00CE74EC" w:rsidP="00CE74EC">
      <w:r>
        <w:t xml:space="preserve">Den grafiske overflades funktion er at give brugeren et nemt anvendeligt værktøj til at håndtere og redigere indstillingerne for systemet. Derfor er der designet en overflade der sortere unødvendige ting fra når brugeren fortager et valg. Hovedmenuen består af 3 knapper der giver brugeren adgang til at konfigurere sensor konfigurationer preset og lydpakker. </w:t>
      </w:r>
    </w:p>
    <w:p w14:paraId="77A8B850" w14:textId="77777777" w:rsidR="00CE74EC" w:rsidRDefault="00CE74EC" w:rsidP="00CE74EC">
      <w:pPr>
        <w:pStyle w:val="Overskrift3"/>
      </w:pPr>
      <w:r>
        <w:t>Hovedmenuen</w:t>
      </w:r>
    </w:p>
    <w:p w14:paraId="1EB3DBB6" w14:textId="77777777" w:rsidR="00CE74EC" w:rsidRDefault="00CE74EC" w:rsidP="00CE74EC">
      <w:pPr>
        <w:keepNext/>
      </w:pPr>
      <w:r>
        <w:rPr>
          <w:noProof/>
          <w:lang w:eastAsia="da-DK"/>
        </w:rPr>
        <w:drawing>
          <wp:inline distT="0" distB="0" distL="0" distR="0" wp14:anchorId="70CEE996" wp14:editId="4CE4235E">
            <wp:extent cx="4619625" cy="2381250"/>
            <wp:effectExtent l="0" t="0" r="952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19625" cy="2381250"/>
                    </a:xfrm>
                    <a:prstGeom prst="rect">
                      <a:avLst/>
                    </a:prstGeom>
                  </pic:spPr>
                </pic:pic>
              </a:graphicData>
            </a:graphic>
          </wp:inline>
        </w:drawing>
      </w:r>
    </w:p>
    <w:p w14:paraId="75009853" w14:textId="77777777" w:rsidR="00CE74EC" w:rsidRDefault="00CE74EC" w:rsidP="00CE74EC">
      <w:pPr>
        <w:pStyle w:val="Billedtekst"/>
      </w:pPr>
      <w:r>
        <w:t xml:space="preserve">Figur </w:t>
      </w:r>
      <w:fldSimple w:instr=" SEQ Figur \* ARABIC ">
        <w:r w:rsidR="0003639F">
          <w:rPr>
            <w:noProof/>
          </w:rPr>
          <w:t>1</w:t>
        </w:r>
      </w:fldSimple>
      <w:r>
        <w:t xml:space="preserve"> Hovedmenu</w:t>
      </w:r>
    </w:p>
    <w:p w14:paraId="32E0A5BC" w14:textId="77777777" w:rsidR="00CE74EC" w:rsidRDefault="00CE74EC" w:rsidP="00CE74EC">
      <w:r>
        <w:br/>
        <w:t>Dette billede fremkommer ved hjælp af QT’s UI funktion, i main oprettes der et objekt af klasse mainWindow hvis konstruktor laver et setup af et UI der designes i QT’s ui designer. Der kaldes hefter en show funktion som vist på billedet her under</w:t>
      </w:r>
    </w:p>
    <w:p w14:paraId="6F42E141" w14:textId="77777777" w:rsidR="00CE74EC" w:rsidRDefault="00CE74EC" w:rsidP="00CE74EC">
      <w:pPr>
        <w:keepNext/>
      </w:pPr>
      <w:r>
        <w:rPr>
          <w:noProof/>
          <w:lang w:eastAsia="da-DK"/>
        </w:rPr>
        <w:drawing>
          <wp:inline distT="0" distB="0" distL="0" distR="0" wp14:anchorId="672D9AFF" wp14:editId="5BA01E46">
            <wp:extent cx="2724150" cy="150495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4150" cy="1504950"/>
                    </a:xfrm>
                    <a:prstGeom prst="rect">
                      <a:avLst/>
                    </a:prstGeom>
                  </pic:spPr>
                </pic:pic>
              </a:graphicData>
            </a:graphic>
          </wp:inline>
        </w:drawing>
      </w:r>
    </w:p>
    <w:p w14:paraId="73C87126" w14:textId="77777777" w:rsidR="00CE74EC" w:rsidRDefault="00CE74EC" w:rsidP="00CE74EC">
      <w:pPr>
        <w:pStyle w:val="Billedtekst"/>
      </w:pPr>
      <w:r>
        <w:t xml:space="preserve">Figur </w:t>
      </w:r>
      <w:fldSimple w:instr=" SEQ Figur \* ARABIC ">
        <w:r w:rsidR="0003639F">
          <w:rPr>
            <w:noProof/>
          </w:rPr>
          <w:t>2</w:t>
        </w:r>
      </w:fldSimple>
      <w:r>
        <w:t xml:space="preserve"> Main i QT</w:t>
      </w:r>
    </w:p>
    <w:p w14:paraId="6BA9A66E" w14:textId="77777777" w:rsidR="00CE74EC" w:rsidRDefault="00CE74EC" w:rsidP="00CE74EC">
      <w:r>
        <w:lastRenderedPageBreak/>
        <w:t xml:space="preserve">Selve designet for klassen mainWindow laves inde i sin egen klasse, her oprettes de forskellige knapper via QT’s design funktionaliteter og der kodes hvad funktion hver enkelt knap har. </w:t>
      </w:r>
    </w:p>
    <w:p w14:paraId="6662ABE4" w14:textId="77777777" w:rsidR="00CE74EC" w:rsidRDefault="00CE74EC" w:rsidP="00CE74EC">
      <w:pPr>
        <w:keepNext/>
      </w:pPr>
      <w:r>
        <w:rPr>
          <w:noProof/>
          <w:lang w:eastAsia="da-DK"/>
        </w:rPr>
        <w:drawing>
          <wp:inline distT="0" distB="0" distL="0" distR="0" wp14:anchorId="28B64404" wp14:editId="735C0619">
            <wp:extent cx="3505200" cy="2676525"/>
            <wp:effectExtent l="0" t="0" r="0" b="952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5200" cy="2676525"/>
                    </a:xfrm>
                    <a:prstGeom prst="rect">
                      <a:avLst/>
                    </a:prstGeom>
                  </pic:spPr>
                </pic:pic>
              </a:graphicData>
            </a:graphic>
          </wp:inline>
        </w:drawing>
      </w:r>
    </w:p>
    <w:p w14:paraId="72693340" w14:textId="77777777" w:rsidR="00CE74EC" w:rsidRPr="00CE74EC" w:rsidRDefault="00CE74EC" w:rsidP="00CE74EC">
      <w:pPr>
        <w:pStyle w:val="Billedtekst"/>
      </w:pPr>
      <w:r>
        <w:t xml:space="preserve">Figur </w:t>
      </w:r>
      <w:fldSimple w:instr=" SEQ Figur \* ARABIC ">
        <w:r w:rsidR="0003639F">
          <w:rPr>
            <w:noProof/>
          </w:rPr>
          <w:t>3</w:t>
        </w:r>
      </w:fldSimple>
      <w:r>
        <w:t xml:space="preserve"> mainWindow knappe funktionalitet</w:t>
      </w:r>
    </w:p>
    <w:p w14:paraId="48E00DE5" w14:textId="77777777" w:rsidR="00CE74EC" w:rsidRPr="00CE74EC" w:rsidRDefault="00CE74EC" w:rsidP="00CE74EC">
      <w:pPr>
        <w:pStyle w:val="Overskrift3"/>
      </w:pPr>
      <w:r>
        <w:t xml:space="preserve"> </w:t>
      </w:r>
    </w:p>
    <w:p w14:paraId="5681D68B" w14:textId="7B00943C" w:rsidR="000718D9" w:rsidRDefault="00CE74EC" w:rsidP="000718D9">
      <w:r>
        <w:t xml:space="preserve">Som ses på billedet herover anvender </w:t>
      </w:r>
      <w:r w:rsidR="00D7076F">
        <w:t xml:space="preserve">vi det beskrevede klasse hierarki, der oprette instanser af et objekt ved klik på den valgte knappe. </w:t>
      </w:r>
      <w:r w:rsidR="000D0328">
        <w:t xml:space="preserve">Klikker vi for eksempel på ”Sensorer” knappen i hovedmenuen kaldes eventet i linje 20-24 i </w:t>
      </w:r>
      <w:r w:rsidR="000D0328" w:rsidRPr="000D0328">
        <w:rPr>
          <w:color w:val="FF0000"/>
        </w:rPr>
        <w:t>figur XX</w:t>
      </w:r>
      <w:r w:rsidR="000D0328">
        <w:t xml:space="preserve">  her oprettes der en pointer der peger på en ny instans af SensorWindow. Den kalder herefter en show funktion, som er en del af QT’s funktionalitet, der herved viser det nye UI window.</w:t>
      </w:r>
    </w:p>
    <w:p w14:paraId="5CC722E6" w14:textId="77777777" w:rsidR="00890001" w:rsidRDefault="00890001" w:rsidP="00890001">
      <w:pPr>
        <w:keepNext/>
      </w:pPr>
      <w:r>
        <w:rPr>
          <w:noProof/>
          <w:lang w:eastAsia="da-DK"/>
        </w:rPr>
        <w:drawing>
          <wp:inline distT="0" distB="0" distL="0" distR="0" wp14:anchorId="368201FD" wp14:editId="349324A5">
            <wp:extent cx="4619625" cy="2495550"/>
            <wp:effectExtent l="0" t="0" r="9525"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9625" cy="2495550"/>
                    </a:xfrm>
                    <a:prstGeom prst="rect">
                      <a:avLst/>
                    </a:prstGeom>
                  </pic:spPr>
                </pic:pic>
              </a:graphicData>
            </a:graphic>
          </wp:inline>
        </w:drawing>
      </w:r>
    </w:p>
    <w:p w14:paraId="5E92A70C" w14:textId="74F6B6AB" w:rsidR="00890001" w:rsidRDefault="00890001" w:rsidP="00890001">
      <w:pPr>
        <w:pStyle w:val="Billedtekst"/>
      </w:pPr>
      <w:r>
        <w:t xml:space="preserve">Figur </w:t>
      </w:r>
      <w:fldSimple w:instr=" SEQ Figur \* ARABIC ">
        <w:r w:rsidR="0003639F">
          <w:rPr>
            <w:noProof/>
          </w:rPr>
          <w:t>4</w:t>
        </w:r>
      </w:fldSimple>
      <w:r>
        <w:t xml:space="preserve"> Den grafiske overflade til SensorWindow</w:t>
      </w:r>
    </w:p>
    <w:p w14:paraId="3CCF3A27" w14:textId="42081D40" w:rsidR="00890001" w:rsidRDefault="00B67C10" w:rsidP="00890001">
      <w:r>
        <w:t xml:space="preserve">Dette UI har lidt samme funktionalitet som mainWindow, det giver brugere tre muligheder for at vælge hvad de vil foretage under sensorkonfigurationer. </w:t>
      </w:r>
    </w:p>
    <w:p w14:paraId="67910F4B" w14:textId="38102A73" w:rsidR="00CE75B1" w:rsidRDefault="00B67C10" w:rsidP="00890001">
      <w:r>
        <w:t>Der tages udgang i oprettelse af en ny sensorkonfiguration</w:t>
      </w:r>
      <w:r w:rsidR="00CE75B1">
        <w:t>, hvor der ved klik på denne knap sker et lignende event kald som i mainWindow.</w:t>
      </w:r>
    </w:p>
    <w:p w14:paraId="1EA3FBE4" w14:textId="23FDCA67" w:rsidR="0098643C" w:rsidRDefault="00CE75B1" w:rsidP="00890001">
      <w:r>
        <w:lastRenderedPageBreak/>
        <w:t xml:space="preserve">Der oprettes </w:t>
      </w:r>
      <w:r w:rsidR="002B16F0">
        <w:t xml:space="preserve">herved det nye ui for </w:t>
      </w:r>
      <w:r w:rsidR="0003639F">
        <w:t>NySensorKonf</w:t>
      </w:r>
      <w:r w:rsidR="002B16F0">
        <w:t xml:space="preserve"> på samme måde</w:t>
      </w:r>
      <w:r w:rsidR="0003639F">
        <w:t>,</w:t>
      </w:r>
      <w:r w:rsidR="002B16F0">
        <w:t xml:space="preserve"> som der blev gjort ved SensorWindow.</w:t>
      </w:r>
      <w:r w:rsidR="0098643C">
        <w:t xml:space="preserve"> Det nyoprettede ui ser ud på følgende måde:</w:t>
      </w:r>
    </w:p>
    <w:p w14:paraId="1C93CEE5" w14:textId="5BCC6B41" w:rsidR="0098643C" w:rsidRDefault="00AC1EAF" w:rsidP="0098643C">
      <w:pPr>
        <w:keepNext/>
      </w:pPr>
      <w:r>
        <w:rPr>
          <w:noProof/>
          <w:lang w:eastAsia="da-DK"/>
        </w:rPr>
        <w:drawing>
          <wp:inline distT="0" distB="0" distL="0" distR="0" wp14:anchorId="4C3B959F" wp14:editId="24E7DC04">
            <wp:extent cx="4572000" cy="2581275"/>
            <wp:effectExtent l="0" t="0" r="0" b="952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000" cy="2581275"/>
                    </a:xfrm>
                    <a:prstGeom prst="rect">
                      <a:avLst/>
                    </a:prstGeom>
                  </pic:spPr>
                </pic:pic>
              </a:graphicData>
            </a:graphic>
          </wp:inline>
        </w:drawing>
      </w:r>
    </w:p>
    <w:p w14:paraId="4EE949DF" w14:textId="0BC6C340" w:rsidR="0098643C" w:rsidRDefault="0098643C" w:rsidP="0098643C">
      <w:pPr>
        <w:pStyle w:val="Billedtekst"/>
      </w:pPr>
      <w:r>
        <w:t xml:space="preserve">Figur </w:t>
      </w:r>
      <w:fldSimple w:instr=" SEQ Figur \* ARABIC ">
        <w:r w:rsidR="0003639F">
          <w:rPr>
            <w:noProof/>
          </w:rPr>
          <w:t>5</w:t>
        </w:r>
      </w:fldSimple>
      <w:r>
        <w:t xml:space="preserve"> Den grafiske overflade til NySensorKonf</w:t>
      </w:r>
    </w:p>
    <w:p w14:paraId="633D2373" w14:textId="58E168E5" w:rsidR="0098643C" w:rsidRDefault="0098643C" w:rsidP="0098643C">
      <w:r>
        <w:t>I dette ui har brugeren mulighed for at indstille de fire parametre der danner grundlag for en sensorkonfiguration</w:t>
      </w:r>
    </w:p>
    <w:p w14:paraId="16D3DD67" w14:textId="4BB8AD91" w:rsidR="0098643C" w:rsidRDefault="0098643C" w:rsidP="0098643C">
      <w:pPr>
        <w:pStyle w:val="Listeafsnit"/>
        <w:numPr>
          <w:ilvl w:val="0"/>
          <w:numId w:val="1"/>
        </w:numPr>
      </w:pPr>
      <w:r>
        <w:t>Senor: hvilken type sensor vi anvender</w:t>
      </w:r>
    </w:p>
    <w:p w14:paraId="3D85A932" w14:textId="79807A2E" w:rsidR="0098643C" w:rsidRDefault="0098643C" w:rsidP="0098643C">
      <w:pPr>
        <w:pStyle w:val="Listeafsnit"/>
        <w:numPr>
          <w:ilvl w:val="0"/>
          <w:numId w:val="1"/>
        </w:numPr>
      </w:pPr>
      <w:r>
        <w:t>Mapping scheme: hvilken tone modulation der er tilhørende</w:t>
      </w:r>
    </w:p>
    <w:p w14:paraId="10728DC7" w14:textId="357F8038" w:rsidR="008B2643" w:rsidRDefault="008B2643" w:rsidP="008B2643">
      <w:pPr>
        <w:pStyle w:val="Listeafsnit"/>
        <w:numPr>
          <w:ilvl w:val="0"/>
          <w:numId w:val="1"/>
        </w:numPr>
      </w:pPr>
      <w:r>
        <w:t xml:space="preserve">Akse: </w:t>
      </w:r>
      <w:r w:rsidR="00AC1EAF">
        <w:t>valg af hvilken akse fra sensor der skal anvendes</w:t>
      </w:r>
    </w:p>
    <w:p w14:paraId="3683E3AE" w14:textId="77777777" w:rsidR="0003639F" w:rsidRDefault="00AC1EAF" w:rsidP="00AC1EAF">
      <w:pPr>
        <w:pStyle w:val="Listeafsnit"/>
        <w:numPr>
          <w:ilvl w:val="0"/>
          <w:numId w:val="1"/>
        </w:numPr>
      </w:pPr>
      <w:r>
        <w:t>Lydpakke: hvilken lydfil der skal spilles med</w:t>
      </w:r>
    </w:p>
    <w:p w14:paraId="46B36D58" w14:textId="77777777" w:rsidR="0003639F" w:rsidRDefault="0003639F" w:rsidP="0003639F">
      <w:pPr>
        <w:pStyle w:val="Listeafsnit"/>
      </w:pPr>
    </w:p>
    <w:p w14:paraId="7054B1EE" w14:textId="319EF9EA" w:rsidR="0003639F" w:rsidRDefault="0003639F" w:rsidP="0003639F">
      <w:r>
        <w:t xml:space="preserve">Efter parametrene er valgt </w:t>
      </w:r>
      <w:r w:rsidR="00AC1EAF">
        <w:t xml:space="preserve">gemmes </w:t>
      </w:r>
      <w:r>
        <w:t xml:space="preserve">de </w:t>
      </w:r>
      <w:r w:rsidR="00AC1EAF">
        <w:t>i</w:t>
      </w:r>
      <w:r>
        <w:t xml:space="preserve"> en sensorKonf som medsendes gennem</w:t>
      </w:r>
      <w:r w:rsidR="00AC1EAF">
        <w:t xml:space="preserve"> messageHandler</w:t>
      </w:r>
      <w:r>
        <w:t>en</w:t>
      </w:r>
      <w:r w:rsidR="00AC1EAF">
        <w:t xml:space="preserve"> over til controller klassen og videre ned til Databanken.</w:t>
      </w:r>
    </w:p>
    <w:p w14:paraId="6752AABA" w14:textId="335A5357" w:rsidR="00AC1EAF" w:rsidRDefault="0003639F" w:rsidP="00AC1EAF">
      <w:r>
        <w:t>Oprettelsen og nedlæggelsen af de enkelte windows sker i hver enkelt klasses konstrukter og destruktor</w:t>
      </w:r>
    </w:p>
    <w:p w14:paraId="36140755" w14:textId="77777777" w:rsidR="0003639F" w:rsidRDefault="0003639F" w:rsidP="0003639F">
      <w:pPr>
        <w:keepNext/>
      </w:pPr>
      <w:r>
        <w:rPr>
          <w:noProof/>
          <w:lang w:eastAsia="da-DK"/>
        </w:rPr>
        <w:drawing>
          <wp:inline distT="0" distB="0" distL="0" distR="0" wp14:anchorId="3E453F03" wp14:editId="018F358D">
            <wp:extent cx="3733800" cy="2162175"/>
            <wp:effectExtent l="0" t="0" r="0" b="952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3800" cy="2162175"/>
                    </a:xfrm>
                    <a:prstGeom prst="rect">
                      <a:avLst/>
                    </a:prstGeom>
                  </pic:spPr>
                </pic:pic>
              </a:graphicData>
            </a:graphic>
          </wp:inline>
        </w:drawing>
      </w:r>
    </w:p>
    <w:p w14:paraId="7E9EF643" w14:textId="5CC2A0C8" w:rsidR="0003639F" w:rsidRDefault="0003639F" w:rsidP="0003639F">
      <w:pPr>
        <w:pStyle w:val="Billedtekst"/>
      </w:pPr>
      <w:r>
        <w:t xml:space="preserve">Figur </w:t>
      </w:r>
      <w:fldSimple w:instr=" SEQ Figur \* ARABIC ">
        <w:r>
          <w:rPr>
            <w:noProof/>
          </w:rPr>
          <w:t>6</w:t>
        </w:r>
      </w:fldSimple>
      <w:r>
        <w:t xml:space="preserve"> Konstruktor og Destruktor for mainWindow</w:t>
      </w:r>
    </w:p>
    <w:p w14:paraId="5E9A33D0" w14:textId="71A4B709" w:rsidR="0003639F" w:rsidRPr="0003639F" w:rsidRDefault="00EB1E3C" w:rsidP="0003639F">
      <w:r>
        <w:lastRenderedPageBreak/>
        <w:t xml:space="preserve">Her anvendes QT’s funktionaliteter i forhold til oprettelse og nedlæggelse af UI elementer. I konstruktoren ses oprettelsen af vores UI der tilhøre mainWindow klassen. Der anvendes setupUI() , som laver en opsætning af vores designede widgets i QT design værktøjet. </w:t>
      </w:r>
      <w:bookmarkStart w:id="0" w:name="_GoBack"/>
      <w:bookmarkEnd w:id="0"/>
    </w:p>
    <w:p w14:paraId="6E06256E" w14:textId="77777777" w:rsidR="0003639F" w:rsidRPr="0098643C" w:rsidRDefault="0003639F" w:rsidP="00AC1EAF"/>
    <w:p w14:paraId="4AD34459" w14:textId="77777777" w:rsidR="0098643C" w:rsidRPr="00890001" w:rsidRDefault="0098643C" w:rsidP="00890001"/>
    <w:p w14:paraId="1F28E27B" w14:textId="4CE3DDF7" w:rsidR="000D0328" w:rsidRPr="000718D9" w:rsidRDefault="000D0328" w:rsidP="000718D9"/>
    <w:sectPr w:rsidR="000D0328" w:rsidRPr="000718D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F3503A"/>
    <w:multiLevelType w:val="hybridMultilevel"/>
    <w:tmpl w:val="BAFCDA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8D9"/>
    <w:rsid w:val="0003639F"/>
    <w:rsid w:val="000718D9"/>
    <w:rsid w:val="000726E0"/>
    <w:rsid w:val="000D0328"/>
    <w:rsid w:val="00182F0A"/>
    <w:rsid w:val="0027018C"/>
    <w:rsid w:val="002B16F0"/>
    <w:rsid w:val="006C7E2C"/>
    <w:rsid w:val="008852F7"/>
    <w:rsid w:val="00890001"/>
    <w:rsid w:val="008B2643"/>
    <w:rsid w:val="009235E7"/>
    <w:rsid w:val="0098643C"/>
    <w:rsid w:val="00AC1EAF"/>
    <w:rsid w:val="00B67C10"/>
    <w:rsid w:val="00CE74EC"/>
    <w:rsid w:val="00CE75B1"/>
    <w:rsid w:val="00D7076F"/>
    <w:rsid w:val="00EB1E3C"/>
    <w:rsid w:val="00FC012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D8845"/>
  <w15:chartTrackingRefBased/>
  <w15:docId w15:val="{3AA2B75B-6EF2-4F5B-AB24-717666FF9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0718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CE74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CE74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718D9"/>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CE74EC"/>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CE74EC"/>
    <w:rPr>
      <w:rFonts w:asciiTheme="majorHAnsi" w:eastAsiaTheme="majorEastAsia" w:hAnsiTheme="majorHAnsi" w:cstheme="majorBidi"/>
      <w:color w:val="1F4D78" w:themeColor="accent1" w:themeShade="7F"/>
      <w:sz w:val="24"/>
      <w:szCs w:val="24"/>
    </w:rPr>
  </w:style>
  <w:style w:type="paragraph" w:styleId="Billedtekst">
    <w:name w:val="caption"/>
    <w:basedOn w:val="Normal"/>
    <w:next w:val="Normal"/>
    <w:uiPriority w:val="35"/>
    <w:unhideWhenUsed/>
    <w:qFormat/>
    <w:rsid w:val="00CE74EC"/>
    <w:pPr>
      <w:spacing w:after="200" w:line="240" w:lineRule="auto"/>
    </w:pPr>
    <w:rPr>
      <w:i/>
      <w:iCs/>
      <w:color w:val="44546A" w:themeColor="text2"/>
      <w:sz w:val="18"/>
      <w:szCs w:val="18"/>
    </w:rPr>
  </w:style>
  <w:style w:type="paragraph" w:styleId="Listeafsnit">
    <w:name w:val="List Paragraph"/>
    <w:basedOn w:val="Normal"/>
    <w:uiPriority w:val="34"/>
    <w:qFormat/>
    <w:rsid w:val="009864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4</Pages>
  <Words>479</Words>
  <Characters>2924</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Nikolajsen</dc:creator>
  <cp:keywords/>
  <dc:description/>
  <cp:lastModifiedBy>Jonas Nikolajsen</cp:lastModifiedBy>
  <cp:revision>5</cp:revision>
  <dcterms:created xsi:type="dcterms:W3CDTF">2014-12-08T11:33:00Z</dcterms:created>
  <dcterms:modified xsi:type="dcterms:W3CDTF">2014-12-09T14:18:00Z</dcterms:modified>
</cp:coreProperties>
</file>