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667BE">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F12125">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sidR="004667BE">
              <w:rPr>
                <w:noProof/>
                <w:webHidden/>
              </w:rPr>
              <w:fldChar w:fldCharType="begin"/>
            </w:r>
            <w:r w:rsidR="00FB4041">
              <w:rPr>
                <w:noProof/>
                <w:webHidden/>
              </w:rPr>
              <w:instrText xml:space="preserve"> PAGEREF _Toc401586454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12125">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sidR="004667BE">
              <w:rPr>
                <w:noProof/>
                <w:webHidden/>
              </w:rPr>
              <w:fldChar w:fldCharType="begin"/>
            </w:r>
            <w:r w:rsidR="00FB4041">
              <w:rPr>
                <w:noProof/>
                <w:webHidden/>
              </w:rPr>
              <w:instrText xml:space="preserve"> PAGEREF _Toc401586455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12125">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sidR="004667BE">
              <w:rPr>
                <w:noProof/>
                <w:webHidden/>
              </w:rPr>
              <w:fldChar w:fldCharType="begin"/>
            </w:r>
            <w:r w:rsidR="00FB4041">
              <w:rPr>
                <w:noProof/>
                <w:webHidden/>
              </w:rPr>
              <w:instrText xml:space="preserve"> PAGEREF _Toc401586456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sidR="004667BE">
              <w:rPr>
                <w:noProof/>
                <w:webHidden/>
              </w:rPr>
              <w:fldChar w:fldCharType="begin"/>
            </w:r>
            <w:r w:rsidR="00FB4041">
              <w:rPr>
                <w:noProof/>
                <w:webHidden/>
              </w:rPr>
              <w:instrText xml:space="preserve"> PAGEREF _Toc401586457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sidR="004667BE">
              <w:rPr>
                <w:noProof/>
                <w:webHidden/>
              </w:rPr>
              <w:fldChar w:fldCharType="begin"/>
            </w:r>
            <w:r w:rsidR="00FB4041">
              <w:rPr>
                <w:noProof/>
                <w:webHidden/>
              </w:rPr>
              <w:instrText xml:space="preserve"> PAGEREF _Toc401586458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sidR="004667BE">
              <w:rPr>
                <w:noProof/>
                <w:webHidden/>
              </w:rPr>
              <w:fldChar w:fldCharType="begin"/>
            </w:r>
            <w:r w:rsidR="00FB4041">
              <w:rPr>
                <w:noProof/>
                <w:webHidden/>
              </w:rPr>
              <w:instrText xml:space="preserve"> PAGEREF _Toc401586459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12125">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sidR="004667BE">
              <w:rPr>
                <w:noProof/>
                <w:webHidden/>
              </w:rPr>
              <w:fldChar w:fldCharType="begin"/>
            </w:r>
            <w:r w:rsidR="00FB4041">
              <w:rPr>
                <w:noProof/>
                <w:webHidden/>
              </w:rPr>
              <w:instrText xml:space="preserve"> PAGEREF _Toc401586460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sidR="004667BE">
              <w:rPr>
                <w:noProof/>
                <w:webHidden/>
              </w:rPr>
              <w:fldChar w:fldCharType="begin"/>
            </w:r>
            <w:r w:rsidR="00FB4041">
              <w:rPr>
                <w:noProof/>
                <w:webHidden/>
              </w:rPr>
              <w:instrText xml:space="preserve"> PAGEREF _Toc401586461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sidR="004667BE">
              <w:rPr>
                <w:noProof/>
                <w:webHidden/>
              </w:rPr>
              <w:fldChar w:fldCharType="begin"/>
            </w:r>
            <w:r w:rsidR="00FB4041">
              <w:rPr>
                <w:noProof/>
                <w:webHidden/>
              </w:rPr>
              <w:instrText xml:space="preserve"> PAGEREF _Toc401586462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sidR="004667BE">
              <w:rPr>
                <w:noProof/>
                <w:webHidden/>
              </w:rPr>
              <w:fldChar w:fldCharType="begin"/>
            </w:r>
            <w:r w:rsidR="00FB4041">
              <w:rPr>
                <w:noProof/>
                <w:webHidden/>
              </w:rPr>
              <w:instrText xml:space="preserve"> PAGEREF _Toc401586463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sidR="004667BE">
              <w:rPr>
                <w:noProof/>
                <w:webHidden/>
              </w:rPr>
              <w:fldChar w:fldCharType="begin"/>
            </w:r>
            <w:r w:rsidR="00FB4041">
              <w:rPr>
                <w:noProof/>
                <w:webHidden/>
              </w:rPr>
              <w:instrText xml:space="preserve"> PAGEREF _Toc401586464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sidR="004667BE">
              <w:rPr>
                <w:noProof/>
                <w:webHidden/>
              </w:rPr>
              <w:fldChar w:fldCharType="begin"/>
            </w:r>
            <w:r w:rsidR="00FB4041">
              <w:rPr>
                <w:noProof/>
                <w:webHidden/>
              </w:rPr>
              <w:instrText xml:space="preserve"> PAGEREF _Toc401586465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sidR="004667BE">
              <w:rPr>
                <w:noProof/>
                <w:webHidden/>
              </w:rPr>
              <w:fldChar w:fldCharType="begin"/>
            </w:r>
            <w:r w:rsidR="00FB4041">
              <w:rPr>
                <w:noProof/>
                <w:webHidden/>
              </w:rPr>
              <w:instrText xml:space="preserve"> PAGEREF _Toc401586466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sidR="004667BE">
              <w:rPr>
                <w:noProof/>
                <w:webHidden/>
              </w:rPr>
              <w:fldChar w:fldCharType="begin"/>
            </w:r>
            <w:r w:rsidR="00FB4041">
              <w:rPr>
                <w:noProof/>
                <w:webHidden/>
              </w:rPr>
              <w:instrText xml:space="preserve"> PAGEREF _Toc401586467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sidR="004667BE">
              <w:rPr>
                <w:noProof/>
                <w:webHidden/>
              </w:rPr>
              <w:fldChar w:fldCharType="begin"/>
            </w:r>
            <w:r w:rsidR="00FB4041">
              <w:rPr>
                <w:noProof/>
                <w:webHidden/>
              </w:rPr>
              <w:instrText xml:space="preserve"> PAGEREF _Toc401586468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sidR="004667BE">
              <w:rPr>
                <w:noProof/>
                <w:webHidden/>
              </w:rPr>
              <w:fldChar w:fldCharType="begin"/>
            </w:r>
            <w:r w:rsidR="00FB4041">
              <w:rPr>
                <w:noProof/>
                <w:webHidden/>
              </w:rPr>
              <w:instrText xml:space="preserve"> PAGEREF _Toc401586469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12125">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sidR="004667BE">
              <w:rPr>
                <w:noProof/>
                <w:webHidden/>
              </w:rPr>
              <w:fldChar w:fldCharType="begin"/>
            </w:r>
            <w:r w:rsidR="00FB4041">
              <w:rPr>
                <w:noProof/>
                <w:webHidden/>
              </w:rPr>
              <w:instrText xml:space="preserve"> PAGEREF _Toc401586470 \h </w:instrText>
            </w:r>
            <w:r w:rsidR="004667BE">
              <w:rPr>
                <w:noProof/>
                <w:webHidden/>
              </w:rPr>
            </w:r>
            <w:r w:rsidR="004667BE">
              <w:rPr>
                <w:noProof/>
                <w:webHidden/>
              </w:rPr>
              <w:fldChar w:fldCharType="separate"/>
            </w:r>
            <w:r w:rsidR="00FB4041">
              <w:rPr>
                <w:noProof/>
                <w:webHidden/>
              </w:rPr>
              <w:t>7</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sidR="004667BE">
              <w:rPr>
                <w:noProof/>
                <w:webHidden/>
              </w:rPr>
              <w:fldChar w:fldCharType="begin"/>
            </w:r>
            <w:r w:rsidR="00FB4041">
              <w:rPr>
                <w:noProof/>
                <w:webHidden/>
              </w:rPr>
              <w:instrText xml:space="preserve"> PAGEREF _Toc401586471 \h </w:instrText>
            </w:r>
            <w:r w:rsidR="004667BE">
              <w:rPr>
                <w:noProof/>
                <w:webHidden/>
              </w:rPr>
            </w:r>
            <w:r w:rsidR="004667BE">
              <w:rPr>
                <w:noProof/>
                <w:webHidden/>
              </w:rPr>
              <w:fldChar w:fldCharType="separate"/>
            </w:r>
            <w:r w:rsidR="00FB4041">
              <w:rPr>
                <w:noProof/>
                <w:webHidden/>
              </w:rPr>
              <w:t>7</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sidR="004667BE">
              <w:rPr>
                <w:noProof/>
                <w:webHidden/>
              </w:rPr>
              <w:fldChar w:fldCharType="begin"/>
            </w:r>
            <w:r w:rsidR="00FB4041">
              <w:rPr>
                <w:noProof/>
                <w:webHidden/>
              </w:rPr>
              <w:instrText xml:space="preserve"> PAGEREF _Toc401586472 \h </w:instrText>
            </w:r>
            <w:r w:rsidR="004667BE">
              <w:rPr>
                <w:noProof/>
                <w:webHidden/>
              </w:rPr>
            </w:r>
            <w:r w:rsidR="004667BE">
              <w:rPr>
                <w:noProof/>
                <w:webHidden/>
              </w:rPr>
              <w:fldChar w:fldCharType="separate"/>
            </w:r>
            <w:r w:rsidR="00FB4041">
              <w:rPr>
                <w:noProof/>
                <w:webHidden/>
              </w:rPr>
              <w:t>8</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sidR="004667BE">
              <w:rPr>
                <w:noProof/>
                <w:webHidden/>
              </w:rPr>
              <w:fldChar w:fldCharType="begin"/>
            </w:r>
            <w:r w:rsidR="00FB4041">
              <w:rPr>
                <w:noProof/>
                <w:webHidden/>
              </w:rPr>
              <w:instrText xml:space="preserve"> PAGEREF _Toc401586473 \h </w:instrText>
            </w:r>
            <w:r w:rsidR="004667BE">
              <w:rPr>
                <w:noProof/>
                <w:webHidden/>
              </w:rPr>
            </w:r>
            <w:r w:rsidR="004667BE">
              <w:rPr>
                <w:noProof/>
                <w:webHidden/>
              </w:rPr>
              <w:fldChar w:fldCharType="separate"/>
            </w:r>
            <w:r w:rsidR="00FB4041">
              <w:rPr>
                <w:noProof/>
                <w:webHidden/>
              </w:rPr>
              <w:t>9</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sidR="004667BE">
              <w:rPr>
                <w:noProof/>
                <w:webHidden/>
              </w:rPr>
              <w:fldChar w:fldCharType="begin"/>
            </w:r>
            <w:r w:rsidR="00FB4041">
              <w:rPr>
                <w:noProof/>
                <w:webHidden/>
              </w:rPr>
              <w:instrText xml:space="preserve"> PAGEREF _Toc401586474 \h </w:instrText>
            </w:r>
            <w:r w:rsidR="004667BE">
              <w:rPr>
                <w:noProof/>
                <w:webHidden/>
              </w:rPr>
            </w:r>
            <w:r w:rsidR="004667BE">
              <w:rPr>
                <w:noProof/>
                <w:webHidden/>
              </w:rPr>
              <w:fldChar w:fldCharType="separate"/>
            </w:r>
            <w:r w:rsidR="00FB4041">
              <w:rPr>
                <w:noProof/>
                <w:webHidden/>
              </w:rPr>
              <w:t>11</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sidR="004667BE">
              <w:rPr>
                <w:noProof/>
                <w:webHidden/>
              </w:rPr>
              <w:fldChar w:fldCharType="begin"/>
            </w:r>
            <w:r w:rsidR="00FB4041">
              <w:rPr>
                <w:noProof/>
                <w:webHidden/>
              </w:rPr>
              <w:instrText xml:space="preserve"> PAGEREF _Toc401586475 \h </w:instrText>
            </w:r>
            <w:r w:rsidR="004667BE">
              <w:rPr>
                <w:noProof/>
                <w:webHidden/>
              </w:rPr>
            </w:r>
            <w:r w:rsidR="004667BE">
              <w:rPr>
                <w:noProof/>
                <w:webHidden/>
              </w:rPr>
              <w:fldChar w:fldCharType="separate"/>
            </w:r>
            <w:r w:rsidR="00FB4041">
              <w:rPr>
                <w:noProof/>
                <w:webHidden/>
              </w:rPr>
              <w:t>12</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sidR="004667BE">
              <w:rPr>
                <w:noProof/>
                <w:webHidden/>
              </w:rPr>
              <w:fldChar w:fldCharType="begin"/>
            </w:r>
            <w:r w:rsidR="00FB4041">
              <w:rPr>
                <w:noProof/>
                <w:webHidden/>
              </w:rPr>
              <w:instrText xml:space="preserve"> PAGEREF _Toc401586476 \h </w:instrText>
            </w:r>
            <w:r w:rsidR="004667BE">
              <w:rPr>
                <w:noProof/>
                <w:webHidden/>
              </w:rPr>
            </w:r>
            <w:r w:rsidR="004667BE">
              <w:rPr>
                <w:noProof/>
                <w:webHidden/>
              </w:rPr>
              <w:fldChar w:fldCharType="separate"/>
            </w:r>
            <w:r w:rsidR="00FB4041">
              <w:rPr>
                <w:noProof/>
                <w:webHidden/>
              </w:rPr>
              <w:t>13</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sidR="004667BE">
              <w:rPr>
                <w:noProof/>
                <w:webHidden/>
              </w:rPr>
              <w:fldChar w:fldCharType="begin"/>
            </w:r>
            <w:r w:rsidR="00FB4041">
              <w:rPr>
                <w:noProof/>
                <w:webHidden/>
              </w:rPr>
              <w:instrText xml:space="preserve"> PAGEREF _Toc401586477 \h </w:instrText>
            </w:r>
            <w:r w:rsidR="004667BE">
              <w:rPr>
                <w:noProof/>
                <w:webHidden/>
              </w:rPr>
            </w:r>
            <w:r w:rsidR="004667BE">
              <w:rPr>
                <w:noProof/>
                <w:webHidden/>
              </w:rPr>
              <w:fldChar w:fldCharType="separate"/>
            </w:r>
            <w:r w:rsidR="00FB4041">
              <w:rPr>
                <w:noProof/>
                <w:webHidden/>
              </w:rPr>
              <w:t>14</w:t>
            </w:r>
            <w:r w:rsidR="004667BE">
              <w:rPr>
                <w:noProof/>
                <w:webHidden/>
              </w:rPr>
              <w:fldChar w:fldCharType="end"/>
            </w:r>
          </w:hyperlink>
        </w:p>
        <w:p w:rsidR="00FB4041" w:rsidRDefault="00F12125">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sidR="004667BE">
              <w:rPr>
                <w:noProof/>
                <w:webHidden/>
              </w:rPr>
              <w:fldChar w:fldCharType="begin"/>
            </w:r>
            <w:r w:rsidR="00FB4041">
              <w:rPr>
                <w:noProof/>
                <w:webHidden/>
              </w:rPr>
              <w:instrText xml:space="preserve"> PAGEREF _Toc401586478 \h </w:instrText>
            </w:r>
            <w:r w:rsidR="004667BE">
              <w:rPr>
                <w:noProof/>
                <w:webHidden/>
              </w:rPr>
            </w:r>
            <w:r w:rsidR="004667BE">
              <w:rPr>
                <w:noProof/>
                <w:webHidden/>
              </w:rPr>
              <w:fldChar w:fldCharType="separate"/>
            </w:r>
            <w:r w:rsidR="00FB4041">
              <w:rPr>
                <w:noProof/>
                <w:webHidden/>
              </w:rPr>
              <w:t>15</w:t>
            </w:r>
            <w:r w:rsidR="004667BE">
              <w:rPr>
                <w:noProof/>
                <w:webHidden/>
              </w:rPr>
              <w:fldChar w:fldCharType="end"/>
            </w:r>
          </w:hyperlink>
        </w:p>
        <w:p w:rsidR="00FB4041" w:rsidRDefault="00F12125">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sidR="004667BE">
              <w:rPr>
                <w:noProof/>
                <w:webHidden/>
              </w:rPr>
              <w:fldChar w:fldCharType="begin"/>
            </w:r>
            <w:r w:rsidR="00FB4041">
              <w:rPr>
                <w:noProof/>
                <w:webHidden/>
              </w:rPr>
              <w:instrText xml:space="preserve"> PAGEREF _Toc401586479 \h </w:instrText>
            </w:r>
            <w:r w:rsidR="004667BE">
              <w:rPr>
                <w:noProof/>
                <w:webHidden/>
              </w:rPr>
            </w:r>
            <w:r w:rsidR="004667BE">
              <w:rPr>
                <w:noProof/>
                <w:webHidden/>
              </w:rPr>
              <w:fldChar w:fldCharType="separate"/>
            </w:r>
            <w:r w:rsidR="00FB4041">
              <w:rPr>
                <w:noProof/>
                <w:webHidden/>
              </w:rPr>
              <w:t>16</w:t>
            </w:r>
            <w:r w:rsidR="004667BE">
              <w:rPr>
                <w:noProof/>
                <w:webHidden/>
              </w:rPr>
              <w:fldChar w:fldCharType="end"/>
            </w:r>
          </w:hyperlink>
        </w:p>
        <w:p w:rsidR="00FB4041" w:rsidRDefault="00F12125">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sidR="004667BE">
              <w:rPr>
                <w:noProof/>
                <w:webHidden/>
              </w:rPr>
              <w:fldChar w:fldCharType="begin"/>
            </w:r>
            <w:r w:rsidR="00FB4041">
              <w:rPr>
                <w:noProof/>
                <w:webHidden/>
              </w:rPr>
              <w:instrText xml:space="preserve"> PAGEREF _Toc401586480 \h </w:instrText>
            </w:r>
            <w:r w:rsidR="004667BE">
              <w:rPr>
                <w:noProof/>
                <w:webHidden/>
              </w:rPr>
            </w:r>
            <w:r w:rsidR="004667BE">
              <w:rPr>
                <w:noProof/>
                <w:webHidden/>
              </w:rPr>
              <w:fldChar w:fldCharType="separate"/>
            </w:r>
            <w:r w:rsidR="00FB4041">
              <w:rPr>
                <w:noProof/>
                <w:webHidden/>
              </w:rPr>
              <w:t>16</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sidR="004667BE">
              <w:rPr>
                <w:noProof/>
                <w:webHidden/>
              </w:rPr>
              <w:fldChar w:fldCharType="begin"/>
            </w:r>
            <w:r w:rsidR="00FB4041">
              <w:rPr>
                <w:noProof/>
                <w:webHidden/>
              </w:rPr>
              <w:instrText xml:space="preserve"> PAGEREF _Toc401586481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sidR="004667BE">
              <w:rPr>
                <w:noProof/>
                <w:webHidden/>
              </w:rPr>
              <w:fldChar w:fldCharType="begin"/>
            </w:r>
            <w:r w:rsidR="00FB4041">
              <w:rPr>
                <w:noProof/>
                <w:webHidden/>
              </w:rPr>
              <w:instrText xml:space="preserve"> PAGEREF _Toc401586482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sidR="004667BE">
              <w:rPr>
                <w:noProof/>
                <w:webHidden/>
              </w:rPr>
              <w:fldChar w:fldCharType="begin"/>
            </w:r>
            <w:r w:rsidR="00FB4041">
              <w:rPr>
                <w:noProof/>
                <w:webHidden/>
              </w:rPr>
              <w:instrText xml:space="preserve"> PAGEREF _Toc401586483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sidR="004667BE">
              <w:rPr>
                <w:noProof/>
                <w:webHidden/>
              </w:rPr>
              <w:fldChar w:fldCharType="begin"/>
            </w:r>
            <w:r w:rsidR="00FB4041">
              <w:rPr>
                <w:noProof/>
                <w:webHidden/>
              </w:rPr>
              <w:instrText xml:space="preserve"> PAGEREF _Toc401586484 \h </w:instrText>
            </w:r>
            <w:r w:rsidR="004667BE">
              <w:rPr>
                <w:noProof/>
                <w:webHidden/>
              </w:rPr>
            </w:r>
            <w:r w:rsidR="004667BE">
              <w:rPr>
                <w:noProof/>
                <w:webHidden/>
              </w:rPr>
              <w:fldChar w:fldCharType="separate"/>
            </w:r>
            <w:r w:rsidR="00FB4041">
              <w:rPr>
                <w:noProof/>
                <w:webHidden/>
              </w:rPr>
              <w:t>18</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sidR="004667BE">
              <w:rPr>
                <w:noProof/>
                <w:webHidden/>
              </w:rPr>
              <w:fldChar w:fldCharType="begin"/>
            </w:r>
            <w:r w:rsidR="00FB4041">
              <w:rPr>
                <w:noProof/>
                <w:webHidden/>
              </w:rPr>
              <w:instrText xml:space="preserve"> PAGEREF _Toc401586485 \h </w:instrText>
            </w:r>
            <w:r w:rsidR="004667BE">
              <w:rPr>
                <w:noProof/>
                <w:webHidden/>
              </w:rPr>
            </w:r>
            <w:r w:rsidR="004667BE">
              <w:rPr>
                <w:noProof/>
                <w:webHidden/>
              </w:rPr>
              <w:fldChar w:fldCharType="separate"/>
            </w:r>
            <w:r w:rsidR="00FB4041">
              <w:rPr>
                <w:noProof/>
                <w:webHidden/>
              </w:rPr>
              <w:t>18</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sidR="004667BE">
              <w:rPr>
                <w:noProof/>
                <w:webHidden/>
              </w:rPr>
              <w:fldChar w:fldCharType="begin"/>
            </w:r>
            <w:r w:rsidR="00FB4041">
              <w:rPr>
                <w:noProof/>
                <w:webHidden/>
              </w:rPr>
              <w:instrText xml:space="preserve"> PAGEREF _Toc401586486 \h </w:instrText>
            </w:r>
            <w:r w:rsidR="004667BE">
              <w:rPr>
                <w:noProof/>
                <w:webHidden/>
              </w:rPr>
            </w:r>
            <w:r w:rsidR="004667BE">
              <w:rPr>
                <w:noProof/>
                <w:webHidden/>
              </w:rPr>
              <w:fldChar w:fldCharType="separate"/>
            </w:r>
            <w:r w:rsidR="00FB4041">
              <w:rPr>
                <w:noProof/>
                <w:webHidden/>
              </w:rPr>
              <w:t>20</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sidR="004667BE">
              <w:rPr>
                <w:noProof/>
                <w:webHidden/>
              </w:rPr>
              <w:fldChar w:fldCharType="begin"/>
            </w:r>
            <w:r w:rsidR="00FB4041">
              <w:rPr>
                <w:noProof/>
                <w:webHidden/>
              </w:rPr>
              <w:instrText xml:space="preserve"> PAGEREF _Toc401586487 \h </w:instrText>
            </w:r>
            <w:r w:rsidR="004667BE">
              <w:rPr>
                <w:noProof/>
                <w:webHidden/>
              </w:rPr>
            </w:r>
            <w:r w:rsidR="004667BE">
              <w:rPr>
                <w:noProof/>
                <w:webHidden/>
              </w:rPr>
              <w:fldChar w:fldCharType="separate"/>
            </w:r>
            <w:r w:rsidR="00FB4041">
              <w:rPr>
                <w:noProof/>
                <w:webHidden/>
              </w:rPr>
              <w:t>21</w:t>
            </w:r>
            <w:r w:rsidR="004667BE">
              <w:rPr>
                <w:noProof/>
                <w:webHidden/>
              </w:rPr>
              <w:fldChar w:fldCharType="end"/>
            </w:r>
          </w:hyperlink>
        </w:p>
        <w:p w:rsidR="00FB4041" w:rsidRDefault="00F12125">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sidR="004667BE">
              <w:rPr>
                <w:noProof/>
                <w:webHidden/>
              </w:rPr>
              <w:fldChar w:fldCharType="begin"/>
            </w:r>
            <w:r w:rsidR="00FB4041">
              <w:rPr>
                <w:noProof/>
                <w:webHidden/>
              </w:rPr>
              <w:instrText xml:space="preserve"> PAGEREF _Toc401586488 \h </w:instrText>
            </w:r>
            <w:r w:rsidR="004667BE">
              <w:rPr>
                <w:noProof/>
                <w:webHidden/>
              </w:rPr>
            </w:r>
            <w:r w:rsidR="004667BE">
              <w:rPr>
                <w:noProof/>
                <w:webHidden/>
              </w:rPr>
              <w:fldChar w:fldCharType="separate"/>
            </w:r>
            <w:r w:rsidR="00FB4041">
              <w:rPr>
                <w:noProof/>
                <w:webHidden/>
              </w:rPr>
              <w:t>22</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sidR="004667BE">
              <w:rPr>
                <w:noProof/>
                <w:webHidden/>
              </w:rPr>
              <w:fldChar w:fldCharType="begin"/>
            </w:r>
            <w:r w:rsidR="00FB4041">
              <w:rPr>
                <w:noProof/>
                <w:webHidden/>
              </w:rPr>
              <w:instrText xml:space="preserve"> PAGEREF _Toc401586489 \h </w:instrText>
            </w:r>
            <w:r w:rsidR="004667BE">
              <w:rPr>
                <w:noProof/>
                <w:webHidden/>
              </w:rPr>
            </w:r>
            <w:r w:rsidR="004667BE">
              <w:rPr>
                <w:noProof/>
                <w:webHidden/>
              </w:rPr>
              <w:fldChar w:fldCharType="separate"/>
            </w:r>
            <w:r w:rsidR="00FB4041">
              <w:rPr>
                <w:noProof/>
                <w:webHidden/>
              </w:rPr>
              <w:t>22</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sidR="004667BE">
              <w:rPr>
                <w:noProof/>
                <w:webHidden/>
              </w:rPr>
              <w:fldChar w:fldCharType="begin"/>
            </w:r>
            <w:r w:rsidR="00FB4041">
              <w:rPr>
                <w:noProof/>
                <w:webHidden/>
              </w:rPr>
              <w:instrText xml:space="preserve"> PAGEREF _Toc401586490 \h </w:instrText>
            </w:r>
            <w:r w:rsidR="004667BE">
              <w:rPr>
                <w:noProof/>
                <w:webHidden/>
              </w:rPr>
            </w:r>
            <w:r w:rsidR="004667BE">
              <w:rPr>
                <w:noProof/>
                <w:webHidden/>
              </w:rPr>
              <w:fldChar w:fldCharType="separate"/>
            </w:r>
            <w:r w:rsidR="00FB4041">
              <w:rPr>
                <w:noProof/>
                <w:webHidden/>
              </w:rPr>
              <w:t>23</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sidR="004667BE">
              <w:rPr>
                <w:noProof/>
                <w:webHidden/>
              </w:rPr>
              <w:fldChar w:fldCharType="begin"/>
            </w:r>
            <w:r w:rsidR="00FB4041">
              <w:rPr>
                <w:noProof/>
                <w:webHidden/>
              </w:rPr>
              <w:instrText xml:space="preserve"> PAGEREF _Toc401586491 \h </w:instrText>
            </w:r>
            <w:r w:rsidR="004667BE">
              <w:rPr>
                <w:noProof/>
                <w:webHidden/>
              </w:rPr>
            </w:r>
            <w:r w:rsidR="004667BE">
              <w:rPr>
                <w:noProof/>
                <w:webHidden/>
              </w:rPr>
              <w:fldChar w:fldCharType="separate"/>
            </w:r>
            <w:r w:rsidR="00FB4041">
              <w:rPr>
                <w:noProof/>
                <w:webHidden/>
              </w:rPr>
              <w:t>24</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sidR="004667BE">
              <w:rPr>
                <w:noProof/>
                <w:webHidden/>
              </w:rPr>
              <w:fldChar w:fldCharType="begin"/>
            </w:r>
            <w:r w:rsidR="00FB4041">
              <w:rPr>
                <w:noProof/>
                <w:webHidden/>
              </w:rPr>
              <w:instrText xml:space="preserve"> PAGEREF _Toc401586492 \h </w:instrText>
            </w:r>
            <w:r w:rsidR="004667BE">
              <w:rPr>
                <w:noProof/>
                <w:webHidden/>
              </w:rPr>
            </w:r>
            <w:r w:rsidR="004667BE">
              <w:rPr>
                <w:noProof/>
                <w:webHidden/>
              </w:rPr>
              <w:fldChar w:fldCharType="separate"/>
            </w:r>
            <w:r w:rsidR="00FB4041">
              <w:rPr>
                <w:noProof/>
                <w:webHidden/>
              </w:rPr>
              <w:t>24</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sidR="004667BE">
              <w:rPr>
                <w:noProof/>
                <w:webHidden/>
              </w:rPr>
              <w:fldChar w:fldCharType="begin"/>
            </w:r>
            <w:r w:rsidR="00FB4041">
              <w:rPr>
                <w:noProof/>
                <w:webHidden/>
              </w:rPr>
              <w:instrText xml:space="preserve"> PAGEREF _Toc401586493 \h </w:instrText>
            </w:r>
            <w:r w:rsidR="004667BE">
              <w:rPr>
                <w:noProof/>
                <w:webHidden/>
              </w:rPr>
            </w:r>
            <w:r w:rsidR="004667BE">
              <w:rPr>
                <w:noProof/>
                <w:webHidden/>
              </w:rPr>
              <w:fldChar w:fldCharType="separate"/>
            </w:r>
            <w:r w:rsidR="00FB4041">
              <w:rPr>
                <w:noProof/>
                <w:webHidden/>
              </w:rPr>
              <w:t>25</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sidR="004667BE">
              <w:rPr>
                <w:noProof/>
                <w:webHidden/>
              </w:rPr>
              <w:fldChar w:fldCharType="begin"/>
            </w:r>
            <w:r w:rsidR="00FB4041">
              <w:rPr>
                <w:noProof/>
                <w:webHidden/>
              </w:rPr>
              <w:instrText xml:space="preserve"> PAGEREF _Toc401586494 \h </w:instrText>
            </w:r>
            <w:r w:rsidR="004667BE">
              <w:rPr>
                <w:noProof/>
                <w:webHidden/>
              </w:rPr>
            </w:r>
            <w:r w:rsidR="004667BE">
              <w:rPr>
                <w:noProof/>
                <w:webHidden/>
              </w:rPr>
              <w:fldChar w:fldCharType="separate"/>
            </w:r>
            <w:r w:rsidR="00FB4041">
              <w:rPr>
                <w:noProof/>
                <w:webHidden/>
              </w:rPr>
              <w:t>25</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sidR="004667BE">
              <w:rPr>
                <w:noProof/>
                <w:webHidden/>
              </w:rPr>
              <w:fldChar w:fldCharType="begin"/>
            </w:r>
            <w:r w:rsidR="00FB4041">
              <w:rPr>
                <w:noProof/>
                <w:webHidden/>
              </w:rPr>
              <w:instrText xml:space="preserve"> PAGEREF _Toc401586495 \h </w:instrText>
            </w:r>
            <w:r w:rsidR="004667BE">
              <w:rPr>
                <w:noProof/>
                <w:webHidden/>
              </w:rPr>
            </w:r>
            <w:r w:rsidR="004667BE">
              <w:rPr>
                <w:noProof/>
                <w:webHidden/>
              </w:rPr>
              <w:fldChar w:fldCharType="separate"/>
            </w:r>
            <w:r w:rsidR="00FB4041">
              <w:rPr>
                <w:noProof/>
                <w:webHidden/>
              </w:rPr>
              <w:t>26</w:t>
            </w:r>
            <w:r w:rsidR="004667BE">
              <w:rPr>
                <w:noProof/>
                <w:webHidden/>
              </w:rPr>
              <w:fldChar w:fldCharType="end"/>
            </w:r>
          </w:hyperlink>
        </w:p>
        <w:p w:rsidR="00FB4041" w:rsidRDefault="00F12125">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sidR="004667BE">
              <w:rPr>
                <w:noProof/>
                <w:webHidden/>
              </w:rPr>
              <w:fldChar w:fldCharType="begin"/>
            </w:r>
            <w:r w:rsidR="00FB4041">
              <w:rPr>
                <w:noProof/>
                <w:webHidden/>
              </w:rPr>
              <w:instrText xml:space="preserve"> PAGEREF _Toc401586496 \h </w:instrText>
            </w:r>
            <w:r w:rsidR="004667BE">
              <w:rPr>
                <w:noProof/>
                <w:webHidden/>
              </w:rPr>
            </w:r>
            <w:r w:rsidR="004667BE">
              <w:rPr>
                <w:noProof/>
                <w:webHidden/>
              </w:rPr>
              <w:fldChar w:fldCharType="separate"/>
            </w:r>
            <w:r w:rsidR="00FB4041">
              <w:rPr>
                <w:noProof/>
                <w:webHidden/>
              </w:rPr>
              <w:t>27</w:t>
            </w:r>
            <w:r w:rsidR="004667BE">
              <w:rPr>
                <w:noProof/>
                <w:webHidden/>
              </w:rPr>
              <w:fldChar w:fldCharType="end"/>
            </w:r>
          </w:hyperlink>
        </w:p>
        <w:p w:rsidR="006A72DB" w:rsidRDefault="004667BE">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F12125"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46.6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w:t>
      </w:r>
      <w:proofErr w:type="spellStart"/>
      <w:r w:rsidRPr="00A3385D">
        <w:rPr>
          <w:rFonts w:ascii="Calibri" w:eastAsia="Times New Roman" w:hAnsi="Calibri" w:cs="Times New Roman"/>
          <w:color w:val="000000"/>
          <w:lang w:eastAsia="da-DK"/>
        </w:rPr>
        <w:t>processering</w:t>
      </w:r>
      <w:proofErr w:type="spellEnd"/>
      <w:r>
        <w:rPr>
          <w:rFonts w:ascii="Calibri" w:eastAsia="Times New Roman" w:hAnsi="Calibri" w:cs="Times New Roman"/>
          <w:color w:val="000000"/>
          <w:lang w:eastAsia="da-DK"/>
        </w:rPr>
        <w:t xml:space="preserve"> af aflæst </w:t>
      </w:r>
      <w:proofErr w:type="spellStart"/>
      <w:r>
        <w:rPr>
          <w:rFonts w:ascii="Calibri" w:eastAsia="Times New Roman" w:hAnsi="Calibri" w:cs="Times New Roman"/>
          <w:color w:val="000000"/>
          <w:lang w:eastAsia="da-DK"/>
        </w:rPr>
        <w:t>rådata</w:t>
      </w:r>
      <w:proofErr w:type="spellEnd"/>
      <w:r>
        <w:rPr>
          <w:rFonts w:ascii="Calibri" w:eastAsia="Times New Roman" w:hAnsi="Calibri" w:cs="Times New Roman"/>
          <w:color w:val="000000"/>
          <w:lang w:eastAsia="da-DK"/>
        </w:rPr>
        <w:t xml:space="preserve">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F12125" w:rsidP="006A72DB">
      <w:pPr>
        <w:pStyle w:val="Overskrift1"/>
        <w:rPr>
          <w:rFonts w:eastAsia="Times New Roman"/>
          <w:lang w:eastAsia="da-DK"/>
        </w:rPr>
      </w:pPr>
      <w:bookmarkStart w:id="1" w:name="_Toc401586454"/>
      <w:r>
        <w:rPr>
          <w:noProof/>
          <w:lang w:eastAsia="da-DK"/>
        </w:rPr>
        <w:lastRenderedPageBreak/>
        <w:object w:dxaOrig="0" w:dyaOrig="0">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F12125" w:rsidRPr="00E306CA" w:rsidRDefault="00F12125" w:rsidP="006A72DB">
                    <w:pPr>
                      <w:pStyle w:val="Billedtekst"/>
                      <w:ind w:firstLine="1304"/>
                      <w:rPr>
                        <w:lang w:val="en-US"/>
                      </w:rPr>
                    </w:pPr>
                    <w:proofErr w:type="spellStart"/>
                    <w:r w:rsidRPr="00E306CA">
                      <w:rPr>
                        <w:b/>
                        <w:lang w:val="en-US"/>
                      </w:rPr>
                      <w:t>Figur</w:t>
                    </w:r>
                    <w:proofErr w:type="spellEnd"/>
                    <w:r w:rsidRPr="00E306CA">
                      <w:rPr>
                        <w:b/>
                        <w:lang w:val="en-US"/>
                      </w:rPr>
                      <w:t xml:space="preserve"> </w:t>
                    </w:r>
                    <w:r w:rsidRPr="00E306CA">
                      <w:rPr>
                        <w:b/>
                      </w:rPr>
                      <w:fldChar w:fldCharType="begin"/>
                    </w:r>
                    <w:r w:rsidRPr="00E306CA">
                      <w:rPr>
                        <w:b/>
                        <w:lang w:val="en-US"/>
                      </w:rPr>
                      <w:instrText xml:space="preserve"> SEQ Figur \* ARABIC </w:instrText>
                    </w:r>
                    <w:r w:rsidRPr="00E306CA">
                      <w:rPr>
                        <w:b/>
                      </w:rPr>
                      <w:fldChar w:fldCharType="separate"/>
                    </w:r>
                    <w:r>
                      <w:rPr>
                        <w:b/>
                        <w:noProof/>
                        <w:lang w:val="en-US"/>
                      </w:rPr>
                      <w:t>1</w:t>
                    </w:r>
                    <w:r w:rsidRPr="00E306CA">
                      <w:rPr>
                        <w:b/>
                      </w:rPr>
                      <w:fldChar w:fldCharType="end"/>
                    </w:r>
                    <w:r w:rsidRPr="00E306CA">
                      <w:rPr>
                        <w:lang w:val="en-US"/>
                      </w:rPr>
                      <w:t xml:space="preserve"> </w:t>
                    </w:r>
                    <w:r>
                      <w:rPr>
                        <w:lang w:val="en-US"/>
                      </w:rPr>
                      <w:t>Use case-</w:t>
                    </w:r>
                    <w:r w:rsidRPr="00E306CA">
                      <w:rPr>
                        <w:lang w:val="en-US"/>
                      </w:rPr>
                      <w:t>diagram over BodyRock3000</w:t>
                    </w:r>
                  </w:p>
                  <w:p w:rsidR="00F12125" w:rsidRPr="00E306CA" w:rsidRDefault="00F12125" w:rsidP="006A72DB">
                    <w:pPr>
                      <w:rPr>
                        <w:lang w:val="en-US"/>
                      </w:rPr>
                    </w:pPr>
                  </w:p>
                </w:txbxContent>
              </v:textbox>
            </v:shape>
            <w10:wrap type="square"/>
          </v:group>
          <o:OLEObject Type="Embed" ProgID="Visio.Drawing.15" ShapeID="_x0000_s1027" DrawAspect="Content" ObjectID="_1477734496" r:id="rId10"/>
        </w:obje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 xml:space="preserve">På figuren til højre ses </w:t>
      </w:r>
      <w:proofErr w:type="spellStart"/>
      <w:r>
        <w:rPr>
          <w:lang w:eastAsia="da-DK"/>
        </w:rPr>
        <w:t>use</w:t>
      </w:r>
      <w:proofErr w:type="spellEnd"/>
      <w:r>
        <w:rPr>
          <w:lang w:eastAsia="da-DK"/>
        </w:rPr>
        <w:t xml:space="preserve"> case-diagrammet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r>
        <w:t>MIDI-modtager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r>
        <w:rPr>
          <w:rFonts w:eastAsia="SimSun"/>
          <w:lang w:eastAsia="ar-SA"/>
        </w:rPr>
        <w:t>Body</w:t>
      </w:r>
      <w:bookmarkEnd w:id="8"/>
    </w:p>
    <w:p w:rsidR="006A72DB" w:rsidRPr="008924CA" w:rsidRDefault="006A72DB" w:rsidP="006A72DB">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 </w:t>
      </w:r>
      <w:r>
        <w:rPr>
          <w:lang w:eastAsia="ar-SA"/>
        </w:rPr>
        <w:t>Da det er et krav at anvende PSoC4-boardet i projektet, vil denne blive brugt som Body-enhed.</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Det er ligeledes et krav at anvende </w:t>
      </w:r>
      <w:r w:rsidR="00F53760">
        <w:rPr>
          <w:lang w:eastAsia="ar-SA"/>
        </w:rPr>
        <w:t>DevKit8000</w:t>
      </w:r>
      <w:r>
        <w:rPr>
          <w:lang w:eastAsia="ar-SA"/>
        </w:rPr>
        <w:t xml:space="preserve"> i projektet, derfor vil </w:t>
      </w:r>
      <w:proofErr w:type="spellStart"/>
      <w:r>
        <w:rPr>
          <w:lang w:eastAsia="ar-SA"/>
        </w:rPr>
        <w:t>DevKittet</w:t>
      </w:r>
      <w:proofErr w:type="spellEnd"/>
      <w:r>
        <w:rPr>
          <w:lang w:eastAsia="ar-SA"/>
        </w:rPr>
        <w:t xml:space="preserve">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 xml:space="preserve">BodyRock3000 er en samlet betegnelse for systemet. Denne bruges bl.a. som initiator ved </w:t>
      </w:r>
      <w:proofErr w:type="spellStart"/>
      <w:r>
        <w:rPr>
          <w:lang w:eastAsia="ar-SA"/>
        </w:rPr>
        <w:t>Use</w:t>
      </w:r>
      <w:proofErr w:type="spellEnd"/>
      <w:r>
        <w:rPr>
          <w:lang w:eastAsia="ar-SA"/>
        </w:rPr>
        <w:t xml:space="preserve"> Case 6, og indikerer at </w:t>
      </w:r>
      <w:proofErr w:type="spellStart"/>
      <w:r>
        <w:rPr>
          <w:lang w:eastAsia="ar-SA"/>
        </w:rPr>
        <w:t>Use</w:t>
      </w:r>
      <w:proofErr w:type="spellEnd"/>
      <w:r>
        <w:rPr>
          <w:lang w:eastAsia="ar-SA"/>
        </w:rPr>
        <w:t xml:space="preserve"> Casen startes af interne processer op systemet.</w:t>
      </w:r>
    </w:p>
    <w:p w:rsidR="006A72DB" w:rsidRPr="008924CA" w:rsidRDefault="006A72DB" w:rsidP="006A72DB">
      <w:pPr>
        <w:pStyle w:val="Overskrift3"/>
        <w:numPr>
          <w:ilvl w:val="2"/>
          <w:numId w:val="4"/>
        </w:numPr>
        <w:rPr>
          <w:rFonts w:eastAsia="SimSun"/>
          <w:lang w:eastAsia="ar-SA"/>
        </w:rPr>
      </w:pPr>
      <w:r>
        <w:rPr>
          <w:rFonts w:eastAsia="SimSun"/>
          <w:lang w:eastAsia="ar-SA"/>
        </w:rPr>
        <w:t>Lydpakke:</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Bestemmer hvilke lyde der skal syntetiseres, på baggrund af de modtagne MIDI-signaler</w:t>
      </w:r>
    </w:p>
    <w:p w:rsidR="006A72DB" w:rsidRPr="006A72DB" w:rsidRDefault="006A72DB" w:rsidP="006A72DB">
      <w:pPr>
        <w:pStyle w:val="Overskrift3"/>
        <w:numPr>
          <w:ilvl w:val="2"/>
          <w:numId w:val="4"/>
        </w:numPr>
        <w:rPr>
          <w:rFonts w:eastAsia="SimSun"/>
          <w:lang w:eastAsia="ar-SA"/>
        </w:rPr>
      </w:pPr>
      <w:bookmarkStart w:id="11" w:name="_Toc401586464"/>
      <w:r w:rsidRPr="006A72DB">
        <w:rPr>
          <w:rFonts w:eastAsia="SimSun"/>
          <w:lang w:eastAsia="ar-SA"/>
        </w:rPr>
        <w:t>MIDI-parameter</w:t>
      </w:r>
      <w:bookmarkEnd w:id="11"/>
    </w:p>
    <w:p w:rsidR="006A72DB" w:rsidRDefault="006A72DB" w:rsidP="006A72DB">
      <w:pPr>
        <w:rPr>
          <w:rFonts w:eastAsia="SimSun" w:cs="Calibri"/>
          <w:kern w:val="1"/>
          <w:lang w:eastAsia="ar-SA"/>
        </w:rPr>
      </w:pPr>
      <w:r>
        <w:rPr>
          <w:rFonts w:eastAsia="SimSun" w:cs="Calibri"/>
          <w:kern w:val="1"/>
          <w:lang w:eastAsia="ar-SA"/>
        </w:rPr>
        <w:t>Der er generelt tre typer MIDI-parametre:</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xml:space="preserve">: Angiver hvilket </w:t>
      </w:r>
      <w:proofErr w:type="spellStart"/>
      <w:r>
        <w:rPr>
          <w:rFonts w:eastAsia="SimSun" w:cs="Calibri"/>
          <w:kern w:val="1"/>
          <w:lang w:eastAsia="ar-SA"/>
        </w:rPr>
        <w:t>preset</w:t>
      </w:r>
      <w:proofErr w:type="spellEnd"/>
      <w:r>
        <w:rPr>
          <w:rFonts w:eastAsia="SimSun" w:cs="Calibri"/>
          <w:kern w:val="1"/>
          <w:lang w:eastAsia="ar-SA"/>
        </w:rPr>
        <w:t>, der ønskes i intervallet [0-127]</w:t>
      </w:r>
    </w:p>
    <w:p w:rsidR="006A72DB" w:rsidRDefault="006A72DB" w:rsidP="006A72DB">
      <w:pPr>
        <w:pStyle w:val="Overskrift3"/>
        <w:numPr>
          <w:ilvl w:val="2"/>
          <w:numId w:val="4"/>
        </w:numPr>
        <w:rPr>
          <w:rFonts w:eastAsia="SimSun"/>
          <w:lang w:eastAsia="ar-SA"/>
        </w:rPr>
      </w:pPr>
      <w:bookmarkStart w:id="12" w:name="_Toc401586465"/>
      <w:r>
        <w:rPr>
          <w:rFonts w:eastAsia="SimSun"/>
          <w:lang w:eastAsia="ar-SA"/>
        </w:rPr>
        <w:t>Lydmodul</w:t>
      </w:r>
      <w:bookmarkEnd w:id="12"/>
    </w:p>
    <w:p w:rsidR="006A72DB" w:rsidRPr="00CD7FB8" w:rsidRDefault="006A72DB" w:rsidP="006A72DB">
      <w:pPr>
        <w:rPr>
          <w:lang w:eastAsia="ar-SA"/>
        </w:rPr>
      </w:pPr>
      <w:r>
        <w:rPr>
          <w:lang w:eastAsia="ar-SA"/>
        </w:rPr>
        <w:t>Et digitalt datamodul, der agerer som bindeled mellem de valgte lydpakker og MIDI-parameter-inputs,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proofErr w:type="spellStart"/>
      <w:r w:rsidRPr="00CD7FB8">
        <w:rPr>
          <w:rFonts w:eastAsia="SimSun"/>
          <w:lang w:eastAsia="ar-SA"/>
        </w:rPr>
        <w:t>Mapping</w:t>
      </w:r>
      <w:proofErr w:type="spellEnd"/>
      <w:r w:rsidRPr="00CD7FB8">
        <w:rPr>
          <w:rFonts w:eastAsia="SimSun"/>
          <w:lang w:eastAsia="ar-SA"/>
        </w:rPr>
        <w:t xml:space="preserve"> </w:t>
      </w:r>
      <w:proofErr w:type="spellStart"/>
      <w:r w:rsidRPr="00CD7FB8">
        <w:rPr>
          <w:rFonts w:eastAsia="SimSun"/>
          <w:lang w:eastAsia="ar-SA"/>
        </w:rPr>
        <w:t>scheme</w:t>
      </w:r>
      <w:bookmarkEnd w:id="13"/>
      <w:proofErr w:type="spellEnd"/>
    </w:p>
    <w:p w:rsidR="006A72DB" w:rsidRDefault="006A72DB" w:rsidP="006A72DB">
      <w:pPr>
        <w:rPr>
          <w:rFonts w:eastAsia="SimSun" w:cs="Calibri"/>
          <w:kern w:val="1"/>
          <w:lang w:eastAsia="ar-SA"/>
        </w:rPr>
      </w:pPr>
      <w:r>
        <w:rPr>
          <w:rFonts w:eastAsia="SimSun" w:cs="Calibri"/>
          <w:kern w:val="1"/>
          <w:lang w:eastAsia="ar-SA"/>
        </w:rPr>
        <w:t>En agenda for hvorledes et givet sensor-input mappes til en given MIDI-parameter</w:t>
      </w:r>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r w:rsidRPr="00D87B17">
        <w:t xml:space="preserve">MIDI-parameter </w:t>
      </w:r>
    </w:p>
    <w:p w:rsidR="006A72DB" w:rsidRPr="00D87B17" w:rsidRDefault="006A72DB" w:rsidP="006A72DB">
      <w:pPr>
        <w:pStyle w:val="Listeafsnit"/>
        <w:numPr>
          <w:ilvl w:val="0"/>
          <w:numId w:val="16"/>
        </w:numPr>
      </w:pPr>
      <w:proofErr w:type="spellStart"/>
      <w:r>
        <w:t>Mapping</w:t>
      </w:r>
      <w:proofErr w:type="spellEnd"/>
      <w:r>
        <w:t xml:space="preserve"> </w:t>
      </w:r>
      <w:proofErr w:type="spellStart"/>
      <w:r>
        <w:t>s</w:t>
      </w:r>
      <w:r w:rsidRPr="00D87B17">
        <w:t>cheme</w:t>
      </w:r>
      <w:proofErr w:type="spellEnd"/>
    </w:p>
    <w:p w:rsidR="006A72DB" w:rsidRPr="003F497B" w:rsidRDefault="006A72DB" w:rsidP="006A72DB">
      <w:pPr>
        <w:pStyle w:val="Listeafsnit"/>
        <w:numPr>
          <w:ilvl w:val="0"/>
          <w:numId w:val="16"/>
        </w:numPr>
      </w:pPr>
      <w:r>
        <w:t>Lydpakke</w:t>
      </w:r>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proofErr w:type="spellStart"/>
      <w:r w:rsidRPr="00CD7FB8">
        <w:rPr>
          <w:rFonts w:eastAsia="SimSun"/>
          <w:lang w:eastAsia="ar-SA"/>
        </w:rPr>
        <w:t>Preset</w:t>
      </w:r>
      <w:bookmarkEnd w:id="16"/>
      <w:proofErr w:type="spellEnd"/>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proofErr w:type="spellStart"/>
      <w:r>
        <w:lastRenderedPageBreak/>
        <w:t>Use</w:t>
      </w:r>
      <w:proofErr w:type="spellEnd"/>
      <w:r>
        <w:t xml:space="preserve"> cases</w:t>
      </w:r>
      <w:bookmarkEnd w:id="17"/>
    </w:p>
    <w:p w:rsidR="006A72DB" w:rsidRPr="00D86218" w:rsidRDefault="006A72DB" w:rsidP="006A72DB">
      <w:r w:rsidRPr="00D86218">
        <w:t xml:space="preserve">For alle </w:t>
      </w:r>
      <w:proofErr w:type="spellStart"/>
      <w:r w:rsidRPr="00D86218">
        <w:t>use</w:t>
      </w:r>
      <w:proofErr w:type="spellEnd"/>
      <w:r w:rsidRPr="00D86218">
        <w:t xml:space="preserv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Pr>
                <w:rFonts w:eastAsia="SimSun" w:cs="Calibri"/>
                <w:kern w:val="1"/>
                <w:lang w:eastAsia="ar-SA"/>
              </w:rPr>
              <w:t>scheme</w:t>
            </w:r>
            <w:proofErr w:type="spellEnd"/>
            <w:r>
              <w:rPr>
                <w:rFonts w:eastAsia="SimSun" w:cs="Calibri"/>
                <w:kern w:val="1"/>
                <w:lang w:eastAsia="ar-SA"/>
              </w:rPr>
              <w:t xml:space="preserve"> på liste over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sidRPr="00484DC0">
              <w:rPr>
                <w:rFonts w:eastAsia="SimSun" w:cs="Calibri"/>
                <w:kern w:val="1"/>
                <w:lang w:eastAsia="ar-SA"/>
              </w:rPr>
              <w:t>scheme</w:t>
            </w:r>
            <w:r>
              <w:rPr>
                <w:rFonts w:eastAsia="SimSun" w:cs="Calibri"/>
                <w:kern w:val="1"/>
                <w:lang w:eastAsia="ar-SA"/>
              </w:rPr>
              <w:t>s</w:t>
            </w:r>
            <w:proofErr w:type="spellEnd"/>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at tilføje sensor til et eller flere </w:t>
            </w:r>
            <w:proofErr w:type="spellStart"/>
            <w:r w:rsidRPr="00484DC0">
              <w:rPr>
                <w:rFonts w:eastAsia="SimSun" w:cs="Calibri"/>
                <w:kern w:val="1"/>
                <w:lang w:eastAsia="ar-SA"/>
              </w:rPr>
              <w:t>presets</w:t>
            </w:r>
            <w:proofErr w:type="spellEnd"/>
            <w:r w:rsidRPr="00484DC0">
              <w:rPr>
                <w:rFonts w:eastAsia="SimSun" w:cs="Calibri"/>
                <w:kern w:val="1"/>
                <w:lang w:eastAsia="ar-SA"/>
              </w:rPr>
              <w:t xml:space="preserve"> på</w:t>
            </w:r>
            <w:r>
              <w:rPr>
                <w:rFonts w:eastAsia="SimSun" w:cs="Calibri"/>
                <w:kern w:val="1"/>
                <w:lang w:eastAsia="ar-SA"/>
              </w:rPr>
              <w:t xml:space="preserve"> liste over eksisterende</w:t>
            </w:r>
            <w:r w:rsidRPr="00484DC0">
              <w:rPr>
                <w:rFonts w:eastAsia="SimSun" w:cs="Calibri"/>
                <w:kern w:val="1"/>
                <w:lang w:eastAsia="ar-SA"/>
              </w:rPr>
              <w:t xml:space="preserve"> </w:t>
            </w:r>
            <w:proofErr w:type="spellStart"/>
            <w:r w:rsidRPr="00484DC0">
              <w:rPr>
                <w:rFonts w:eastAsia="SimSun" w:cs="Calibri"/>
                <w:kern w:val="1"/>
                <w:lang w:eastAsia="ar-SA"/>
              </w:rPr>
              <w:t>preset</w:t>
            </w:r>
            <w:r>
              <w:rPr>
                <w:rFonts w:eastAsia="SimSun" w:cs="Calibri"/>
                <w:kern w:val="1"/>
                <w:lang w:eastAsia="ar-SA"/>
              </w:rPr>
              <w:t>s</w:t>
            </w:r>
            <w:proofErr w:type="spellEnd"/>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 xml:space="preserve">Konfigurer </w:t>
      </w:r>
      <w:proofErr w:type="spellStart"/>
      <w:r>
        <w:t>preset</w:t>
      </w:r>
      <w:bookmarkEnd w:id="21"/>
      <w:proofErr w:type="spellEnd"/>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 xml:space="preserve">Konfigurer </w:t>
            </w:r>
            <w:proofErr w:type="spellStart"/>
            <w:r w:rsidRPr="00583077">
              <w:rPr>
                <w:rFonts w:asciiTheme="minorHAnsi" w:eastAsia="SimSun" w:hAnsiTheme="minorHAnsi" w:cs="Calibri"/>
                <w:b/>
                <w:kern w:val="1"/>
                <w:sz w:val="22"/>
                <w:szCs w:val="22"/>
                <w:lang w:eastAsia="ar-SA"/>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At oprette, redigere eller slette et </w:t>
            </w:r>
            <w:proofErr w:type="spellStart"/>
            <w:r w:rsidRPr="00583077">
              <w:rPr>
                <w:rFonts w:asciiTheme="minorHAnsi" w:eastAsia="SimSun" w:hAnsiTheme="minorHAnsi" w:cs="Calibri"/>
                <w:kern w:val="1"/>
                <w:sz w:val="22"/>
                <w:szCs w:val="22"/>
                <w:lang w:eastAsia="ar-SA"/>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Der er foretaget en ændring i et </w:t>
            </w:r>
            <w:proofErr w:type="spellStart"/>
            <w:r w:rsidRPr="00583077">
              <w:rPr>
                <w:rFonts w:asciiTheme="minorHAnsi" w:eastAsia="SimSun" w:hAnsiTheme="minorHAnsi" w:cs="Calibri"/>
                <w:kern w:val="1"/>
                <w:sz w:val="22"/>
                <w:szCs w:val="22"/>
                <w:lang w:eastAsia="ar-SA"/>
              </w:rPr>
              <w:t>preset</w:t>
            </w:r>
            <w:proofErr w:type="spellEnd"/>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vælger ”Konfigurer </w:t>
            </w:r>
            <w:proofErr w:type="spellStart"/>
            <w:r>
              <w:rPr>
                <w:rFonts w:eastAsia="SimSun" w:cs="Calibri"/>
                <w:kern w:val="1"/>
                <w:lang w:eastAsia="ar-SA"/>
              </w:rPr>
              <w:t>preset</w:t>
            </w:r>
            <w:proofErr w:type="spellEnd"/>
            <w:r>
              <w:rPr>
                <w:rFonts w:eastAsia="SimSun" w:cs="Calibri"/>
                <w:kern w:val="1"/>
                <w:lang w:eastAsia="ar-SA"/>
              </w:rPr>
              <w: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indtaster ønsket navn på </w:t>
            </w:r>
            <w:proofErr w:type="spellStart"/>
            <w:r>
              <w:rPr>
                <w:rFonts w:eastAsia="SimSun" w:cs="Calibri"/>
                <w:kern w:val="1"/>
                <w:lang w:eastAsia="ar-SA"/>
              </w:rPr>
              <w:t>preset</w:t>
            </w:r>
            <w:proofErr w:type="spellEnd"/>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markerer de ønskede konfigurationer på liste over sensorkonfiguration, og tilføjer disse til det nuværende </w:t>
            </w:r>
            <w:proofErr w:type="spellStart"/>
            <w:r>
              <w:rPr>
                <w:rFonts w:eastAsia="SimSun" w:cs="Calibri"/>
                <w:kern w:val="1"/>
                <w:lang w:eastAsia="ar-SA"/>
              </w:rPr>
              <w:t>preset</w:t>
            </w:r>
            <w:proofErr w:type="spellEnd"/>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 xml:space="preserve">Bruger vælger </w:t>
            </w:r>
            <w:proofErr w:type="spellStart"/>
            <w:r w:rsidRPr="009D78B8">
              <w:rPr>
                <w:rFonts w:eastAsia="SimSun" w:cs="Calibri"/>
                <w:kern w:val="1"/>
                <w:lang w:eastAsia="ar-SA"/>
              </w:rPr>
              <w:t>preset</w:t>
            </w:r>
            <w:proofErr w:type="spellEnd"/>
            <w:r w:rsidRPr="009D78B8">
              <w:rPr>
                <w:rFonts w:eastAsia="SimSun" w:cs="Calibri"/>
                <w:kern w:val="1"/>
                <w:lang w:eastAsia="ar-SA"/>
              </w:rPr>
              <w:t xml:space="preserve"> fra</w:t>
            </w:r>
            <w:r>
              <w:rPr>
                <w:rFonts w:eastAsia="SimSun" w:cs="Calibri"/>
                <w:kern w:val="1"/>
                <w:lang w:eastAsia="ar-SA"/>
              </w:rPr>
              <w:t xml:space="preserve"> liste over eksisterende</w:t>
            </w:r>
            <w:r w:rsidRPr="009D78B8">
              <w:rPr>
                <w:rFonts w:eastAsia="SimSun" w:cs="Calibri"/>
                <w:kern w:val="1"/>
                <w:lang w:eastAsia="ar-SA"/>
              </w:rPr>
              <w:t xml:space="preserve"> </w:t>
            </w:r>
            <w:proofErr w:type="spellStart"/>
            <w:r w:rsidRPr="009D78B8">
              <w:rPr>
                <w:rFonts w:eastAsia="SimSun" w:cs="Calibri"/>
                <w:kern w:val="1"/>
                <w:lang w:eastAsia="ar-SA"/>
              </w:rPr>
              <w:t>preset</w:t>
            </w:r>
            <w:r>
              <w:rPr>
                <w:rFonts w:eastAsia="SimSun" w:cs="Calibri"/>
                <w:kern w:val="1"/>
                <w:lang w:eastAsia="ar-SA"/>
              </w:rPr>
              <w:t>s</w:t>
            </w:r>
            <w:proofErr w:type="spellEnd"/>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 xml:space="preserve">d data fra det valgte </w:t>
            </w:r>
            <w:proofErr w:type="spellStart"/>
            <w:r>
              <w:rPr>
                <w:rFonts w:eastAsia="SimSun" w:cs="Calibri"/>
                <w:kern w:val="1"/>
                <w:lang w:eastAsia="ar-SA"/>
              </w:rPr>
              <w:t>preset</w:t>
            </w:r>
            <w:proofErr w:type="spellEnd"/>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 xml:space="preserve">Bruger vælger </w:t>
            </w:r>
            <w:proofErr w:type="spellStart"/>
            <w:r>
              <w:rPr>
                <w:rFonts w:eastAsia="SimSun" w:cs="Calibri"/>
                <w:kern w:val="1"/>
                <w:lang w:eastAsia="ar-SA"/>
              </w:rPr>
              <w:t>preset</w:t>
            </w:r>
            <w:proofErr w:type="spellEnd"/>
            <w:r>
              <w:rPr>
                <w:rFonts w:eastAsia="SimSun" w:cs="Calibri"/>
                <w:kern w:val="1"/>
                <w:lang w:eastAsia="ar-SA"/>
              </w:rPr>
              <w:t xml:space="preserve"> fra liste over eksisterende </w:t>
            </w:r>
            <w:proofErr w:type="spellStart"/>
            <w:r>
              <w:rPr>
                <w:rFonts w:eastAsia="SimSun" w:cs="Calibri"/>
                <w:kern w:val="1"/>
                <w:lang w:eastAsia="ar-SA"/>
              </w:rPr>
              <w:t>presets</w:t>
            </w:r>
            <w:proofErr w:type="spellEnd"/>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 xml:space="preserve">Vælg </w:t>
      </w:r>
      <w:proofErr w:type="spellStart"/>
      <w:r w:rsidRPr="008C29E7">
        <w:t>preset</w:t>
      </w:r>
      <w:bookmarkEnd w:id="22"/>
      <w:proofErr w:type="spellEnd"/>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 xml:space="preserve">Vælg </w:t>
            </w:r>
            <w:proofErr w:type="spellStart"/>
            <w:r w:rsidRPr="00F74077">
              <w:rPr>
                <w:rFonts w:asciiTheme="minorHAnsi" w:hAnsiTheme="minorHAnsi"/>
                <w:b/>
                <w:sz w:val="22"/>
                <w:szCs w:val="22"/>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 xml:space="preserve">Mindst ét </w:t>
            </w:r>
            <w:proofErr w:type="spellStart"/>
            <w:r w:rsidRPr="00583077">
              <w:rPr>
                <w:rFonts w:asciiTheme="minorHAnsi" w:hAnsiTheme="minorHAnsi"/>
                <w:sz w:val="22"/>
                <w:szCs w:val="22"/>
              </w:rPr>
              <w:t>preset</w:t>
            </w:r>
            <w:proofErr w:type="spellEnd"/>
            <w:r w:rsidRPr="00583077">
              <w:rPr>
                <w:rFonts w:asciiTheme="minorHAnsi" w:hAnsiTheme="minorHAnsi"/>
                <w:sz w:val="22"/>
                <w:szCs w:val="22"/>
              </w:rPr>
              <w:t xml:space="preserve">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 xml:space="preserve">Bruger vælger et </w:t>
            </w:r>
            <w:proofErr w:type="spellStart"/>
            <w:r w:rsidRPr="00583077">
              <w:rPr>
                <w:rFonts w:asciiTheme="minorHAnsi" w:hAnsiTheme="minorHAnsi"/>
                <w:sz w:val="22"/>
                <w:szCs w:val="22"/>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 xml:space="preserve">r er skiftet til et nyt </w:t>
            </w:r>
            <w:proofErr w:type="spellStart"/>
            <w:r>
              <w:rPr>
                <w:rFonts w:asciiTheme="minorHAnsi" w:hAnsiTheme="minorHAnsi"/>
                <w:sz w:val="22"/>
                <w:szCs w:val="22"/>
              </w:rPr>
              <w:t>preset</w:t>
            </w:r>
            <w:proofErr w:type="spellEnd"/>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w:t>
            </w:r>
            <w:proofErr w:type="spellStart"/>
            <w:r w:rsidRPr="003443AE">
              <w:rPr>
                <w:rFonts w:ascii="Calibri" w:eastAsia="Times New Roman" w:hAnsi="Calibri" w:cs="Times New Roman"/>
                <w:lang w:eastAsia="da-DK"/>
              </w:rPr>
              <w:t>preset</w:t>
            </w:r>
            <w:proofErr w:type="spellEnd"/>
            <w:r w:rsidRPr="003443AE">
              <w:rPr>
                <w:rFonts w:ascii="Calibri" w:eastAsia="Times New Roman" w:hAnsi="Calibri" w:cs="Times New Roman"/>
                <w:lang w:eastAsia="da-DK"/>
              </w:rPr>
              <w:t xml:space="preserve">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 xml:space="preserve">Body sender et signal til Rock med det valgte </w:t>
            </w:r>
            <w:proofErr w:type="spellStart"/>
            <w:r w:rsidRPr="003443AE">
              <w:rPr>
                <w:rFonts w:ascii="Calibri" w:eastAsia="Times New Roman" w:hAnsi="Calibri" w:cs="Times New Roman"/>
                <w:lang w:eastAsia="da-DK"/>
              </w:rPr>
              <w:t>preset</w:t>
            </w:r>
            <w:proofErr w:type="spellEnd"/>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 xml:space="preserve">und af det valgte </w:t>
            </w:r>
            <w:proofErr w:type="spellStart"/>
            <w:r w:rsidR="00891185">
              <w:rPr>
                <w:rFonts w:ascii="Calibri" w:eastAsia="Times New Roman" w:hAnsi="Calibri" w:cs="Times New Roman"/>
                <w:lang w:eastAsia="da-DK"/>
              </w:rPr>
              <w:t>preset</w:t>
            </w:r>
            <w:proofErr w:type="spellEnd"/>
            <w:r w:rsidR="00891185">
              <w:rPr>
                <w:rFonts w:ascii="Calibri" w:eastAsia="Times New Roman" w:hAnsi="Calibri" w:cs="Times New Roman"/>
                <w:lang w:eastAsia="da-DK"/>
              </w:rPr>
              <w: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74077">
              <w:rPr>
                <w:rFonts w:asciiTheme="minorHAnsi" w:eastAsia="SimSun" w:hAnsiTheme="minorHAnsi" w:cs="Calibri"/>
                <w:b/>
                <w:bCs/>
                <w:kern w:val="1"/>
                <w:sz w:val="22"/>
                <w:szCs w:val="22"/>
                <w:lang w:eastAsia="ar-SA"/>
              </w:rPr>
              <w:t>Use</w:t>
            </w:r>
            <w:proofErr w:type="spellEnd"/>
            <w:r w:rsidRPr="00F74077">
              <w:rPr>
                <w:rFonts w:asciiTheme="minorHAnsi" w:eastAsia="SimSun" w:hAnsiTheme="minorHAnsi" w:cs="Calibri"/>
                <w:b/>
                <w:bCs/>
                <w:kern w:val="1"/>
                <w:sz w:val="22"/>
                <w:szCs w:val="22"/>
                <w:lang w:eastAsia="ar-SA"/>
              </w:rPr>
              <w:t xml:space="preserv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 xml:space="preserve">At sende </w:t>
            </w:r>
            <w:proofErr w:type="spellStart"/>
            <w:r w:rsidRPr="00B80FB1">
              <w:rPr>
                <w:rFonts w:asciiTheme="minorHAnsi" w:eastAsia="SimSun" w:hAnsiTheme="minorHAnsi" w:cs="Calibri"/>
                <w:kern w:val="1"/>
                <w:sz w:val="22"/>
                <w:szCs w:val="22"/>
                <w:lang w:eastAsia="ar-SA"/>
              </w:rPr>
              <w:t>rådata</w:t>
            </w:r>
            <w:proofErr w:type="spellEnd"/>
            <w:r w:rsidRPr="00B80FB1">
              <w:rPr>
                <w:rFonts w:asciiTheme="minorHAnsi" w:eastAsia="SimSun" w:hAnsiTheme="minorHAnsi" w:cs="Calibri"/>
                <w:kern w:val="1"/>
                <w:sz w:val="22"/>
                <w:szCs w:val="22"/>
                <w:lang w:eastAsia="ar-SA"/>
              </w:rPr>
              <w:t xml:space="preserve">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Sensor genererer </w:t>
            </w:r>
            <w:proofErr w:type="spellStart"/>
            <w:r w:rsidRPr="00BA7630">
              <w:rPr>
                <w:rFonts w:eastAsia="SimSun" w:cs="Calibri"/>
                <w:kern w:val="1"/>
                <w:lang w:eastAsia="ar-SA"/>
              </w:rPr>
              <w:t>rådata</w:t>
            </w:r>
            <w:proofErr w:type="spellEnd"/>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Body sender </w:t>
            </w:r>
            <w:proofErr w:type="spellStart"/>
            <w:r w:rsidRPr="00BA7630">
              <w:rPr>
                <w:rFonts w:eastAsia="SimSun" w:cs="Calibri"/>
                <w:kern w:val="1"/>
                <w:lang w:eastAsia="ar-SA"/>
              </w:rPr>
              <w:t>rådata</w:t>
            </w:r>
            <w:proofErr w:type="spellEnd"/>
            <w:r w:rsidRPr="00BA7630">
              <w:rPr>
                <w:rFonts w:eastAsia="SimSun" w:cs="Calibri"/>
                <w:kern w:val="1"/>
                <w:lang w:eastAsia="ar-SA"/>
              </w:rPr>
              <w:t xml:space="preserve">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konvertere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xml:space="preserve">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MIDI-signaler, baseret på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w:t>
            </w:r>
            <w:proofErr w:type="spellStart"/>
            <w:r>
              <w:rPr>
                <w:rFonts w:eastAsia="SimSun" w:cs="Calibri"/>
                <w:kern w:val="1"/>
                <w:lang w:eastAsia="ar-SA"/>
              </w:rPr>
              <w:t>rådata</w:t>
            </w:r>
            <w:proofErr w:type="spellEnd"/>
            <w:r>
              <w:rPr>
                <w:rFonts w:eastAsia="SimSun" w:cs="Calibri"/>
                <w:kern w:val="1"/>
                <w:lang w:eastAsia="ar-SA"/>
              </w:rPr>
              <w:t xml:space="preserve">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én lydpakke er installeret, mindst ét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Et lydsignal, der repræsenterer valgt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 xml:space="preserve">aflæser valgte </w:t>
            </w:r>
            <w:proofErr w:type="spellStart"/>
            <w:r>
              <w:rPr>
                <w:rFonts w:eastAsia="SimSun" w:cs="Calibri"/>
                <w:kern w:val="1"/>
                <w:lang w:eastAsia="ar-SA"/>
              </w:rPr>
              <w:t>preset</w:t>
            </w:r>
            <w:proofErr w:type="spellEnd"/>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 xml:space="preserve">æsning af </w:t>
            </w:r>
            <w:proofErr w:type="spellStart"/>
            <w:r w:rsidRPr="002459B5">
              <w:rPr>
                <w:rFonts w:eastAsia="SimSun" w:cs="Calibri"/>
                <w:kern w:val="1"/>
                <w:lang w:eastAsia="ar-SA"/>
              </w:rPr>
              <w:t>preset</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xml:space="preserve">, </w:t>
            </w:r>
            <w:proofErr w:type="spellStart"/>
            <w:r>
              <w:rPr>
                <w:rFonts w:eastAsia="SimSun" w:cs="Calibri"/>
                <w:kern w:val="1"/>
                <w:lang w:eastAsia="ar-SA"/>
              </w:rPr>
              <w:t>pitch</w:t>
            </w:r>
            <w:proofErr w:type="spellEnd"/>
            <w:r>
              <w:rPr>
                <w:rFonts w:eastAsia="SimSun" w:cs="Calibri"/>
                <w:kern w:val="1"/>
                <w:lang w:eastAsia="ar-SA"/>
              </w:rPr>
              <w:t>,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 xml:space="preserve">æsning af </w:t>
            </w:r>
            <w:proofErr w:type="spellStart"/>
            <w:r w:rsidRPr="002459B5">
              <w:rPr>
                <w:rFonts w:eastAsia="SimSun" w:cs="Calibri"/>
                <w:kern w:val="1"/>
                <w:lang w:eastAsia="ar-SA"/>
              </w:rPr>
              <w:t>preset</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0DF4" w:rsidRPr="00076CD3" w:rsidRDefault="006A0DF4" w:rsidP="006A0DF4">
      <w:pPr>
        <w:pStyle w:val="Overskrift2"/>
      </w:pPr>
      <w:bookmarkStart w:id="27" w:name="_Toc384972852"/>
      <w:r>
        <w:lastRenderedPageBreak/>
        <w:t>Ikke funktionelle krav</w:t>
      </w:r>
      <w:bookmarkEnd w:id="27"/>
      <w:r>
        <w:t xml:space="preserve"> </w:t>
      </w:r>
    </w:p>
    <w:p w:rsidR="006A0DF4" w:rsidRPr="00076CD3" w:rsidRDefault="006A0DF4" w:rsidP="002F7685">
      <w:pPr>
        <w:pStyle w:val="Overskrift3"/>
        <w:numPr>
          <w:ilvl w:val="0"/>
          <w:numId w:val="32"/>
        </w:numPr>
        <w:rPr>
          <w:rFonts w:eastAsia="Calibri"/>
        </w:rPr>
      </w:pPr>
      <w:r w:rsidRPr="00076CD3">
        <w:rPr>
          <w:rFonts w:eastAsia="Calibri"/>
        </w:rPr>
        <w:t>Generelt</w:t>
      </w:r>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Body</w:t>
      </w:r>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Rock</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brugergrænsefladen der er en GUI baseret på Linux </w:t>
      </w:r>
      <w:proofErr w:type="spellStart"/>
      <w:r>
        <w:rPr>
          <w:rFonts w:eastAsia="Calibri"/>
        </w:rPr>
        <w:t>Kubuntu</w:t>
      </w:r>
      <w:proofErr w:type="spellEnd"/>
      <w:r>
        <w:rPr>
          <w:rFonts w:eastAsia="Calibri"/>
        </w:rPr>
        <w:t>.</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Skal have et lydoutput af typen ”stereo mini-</w:t>
      </w:r>
      <w:proofErr w:type="spellStart"/>
      <w:r>
        <w:rPr>
          <w:rFonts w:eastAsia="Calibri"/>
        </w:rPr>
        <w:t>jack</w:t>
      </w:r>
      <w:proofErr w:type="spellEnd"/>
      <w:r>
        <w:rPr>
          <w:rFonts w:eastAsia="Calibri"/>
        </w:rPr>
        <w:t xml:space="preserve">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8" w:name="_Toc401586480"/>
      <w:r>
        <w:t>Overordnet arkitektur</w:t>
      </w:r>
      <w:bookmarkEnd w:id="28"/>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9" w:name="_Toc401586481"/>
      <w:r>
        <w:t>Domæne model BodyRock3000</w:t>
      </w:r>
      <w:bookmarkEnd w:id="29"/>
    </w:p>
    <w:p w:rsidR="006A72DB" w:rsidRDefault="0031724B" w:rsidP="006A72DB">
      <w:r>
        <w:object w:dxaOrig="10111" w:dyaOrig="7860">
          <v:shape id="_x0000_i1026" type="#_x0000_t75" style="width:481.8pt;height:375pt" o:ole="">
            <v:imagedata r:id="rId11" o:title=""/>
          </v:shape>
          <o:OLEObject Type="Embed" ProgID="Visio.Drawing.15" ShapeID="_x0000_i1026" DrawAspect="Content" ObjectID="_1477734486"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r>
        <w:lastRenderedPageBreak/>
        <w:t xml:space="preserve">Body HW </w:t>
      </w:r>
      <w:r w:rsidR="00CF23FE">
        <w:t>Arkitektur</w:t>
      </w:r>
    </w:p>
    <w:p w:rsidR="005B68CA" w:rsidRDefault="005B68CA" w:rsidP="005B68CA">
      <w:pPr>
        <w:pStyle w:val="Overskrift3"/>
      </w:pPr>
      <w:r>
        <w:t>BDD Body</w:t>
      </w:r>
    </w:p>
    <w:p w:rsidR="0031724B" w:rsidRDefault="00D8361B" w:rsidP="00E50955">
      <w:r>
        <w:object w:dxaOrig="8580" w:dyaOrig="3408">
          <v:shape id="_x0000_i1027" type="#_x0000_t75" style="width:429.6pt;height:170.4pt" o:ole="">
            <v:imagedata r:id="rId13" o:title=""/>
          </v:shape>
          <o:OLEObject Type="Embed" ProgID="Visio.Drawing.15" ShapeID="_x0000_i1027" DrawAspect="Content" ObjectID="_1477734487" r:id="rId14"/>
        </w:object>
      </w:r>
    </w:p>
    <w:p w:rsidR="00D8361B" w:rsidRDefault="0016288C" w:rsidP="00D8361B">
      <w:r>
        <w:rPr>
          <w:b/>
        </w:rPr>
        <w:t>B</w:t>
      </w:r>
      <w:r w:rsidRPr="0016288C">
        <w:rPr>
          <w:b/>
        </w:rPr>
        <w:t>ody</w:t>
      </w:r>
      <w:r>
        <w:t xml:space="preserve"> består af Controller, Spændingsforsyning, Bluetooth-modul og </w:t>
      </w:r>
      <w:proofErr w:type="spellStart"/>
      <w:r>
        <w:t>Preset</w:t>
      </w:r>
      <w:proofErr w:type="spellEnd"/>
      <w:r>
        <w:t xml:space="preserve"> knapper.</w:t>
      </w:r>
    </w:p>
    <w:p w:rsidR="0016288C" w:rsidRPr="0016288C" w:rsidRDefault="0016288C" w:rsidP="00D8361B">
      <w:r w:rsidRPr="0016288C">
        <w:rPr>
          <w:b/>
        </w:rPr>
        <w:t>Controller</w:t>
      </w:r>
      <w:r>
        <w:rPr>
          <w:b/>
        </w:rPr>
        <w:t xml:space="preserve"> </w:t>
      </w:r>
      <w:r>
        <w:t xml:space="preserve">er hjernen i Body. Denne står for indsamling, pakning og videre afsendelse af data fra </w:t>
      </w:r>
      <w:proofErr w:type="spellStart"/>
      <w:r>
        <w:t>sensorBus</w:t>
      </w:r>
      <w:proofErr w:type="spellEnd"/>
      <w:r>
        <w:t xml:space="preserve"> til Bluetooth-modul. Den afkoder og videresender desuden information fra </w:t>
      </w:r>
      <w:proofErr w:type="spellStart"/>
      <w:r>
        <w:t>Preset</w:t>
      </w:r>
      <w:proofErr w:type="spellEnd"/>
      <w:r>
        <w:t xml:space="preserve">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Bluetooth-</w:t>
      </w:r>
      <w:proofErr w:type="spellStart"/>
      <w:r w:rsidRPr="0016288C">
        <w:rPr>
          <w:b/>
          <w:lang w:val="en-US"/>
        </w:rPr>
        <w:t>modul</w:t>
      </w:r>
      <w:proofErr w:type="spellEnd"/>
      <w:r w:rsidRPr="0016288C">
        <w:rPr>
          <w:b/>
          <w:lang w:val="en-US"/>
        </w:rPr>
        <w:t xml:space="preserve"> </w:t>
      </w:r>
      <w:proofErr w:type="spellStart"/>
      <w:r w:rsidRPr="0016288C">
        <w:rPr>
          <w:lang w:val="en-US"/>
        </w:rPr>
        <w:t>videresender</w:t>
      </w:r>
      <w:proofErr w:type="spellEnd"/>
      <w:r w:rsidRPr="0016288C">
        <w:rPr>
          <w:lang w:val="en-US"/>
        </w:rPr>
        <w:t xml:space="preserve"> data </w:t>
      </w:r>
      <w:proofErr w:type="spellStart"/>
      <w:proofErr w:type="gramStart"/>
      <w:r w:rsidRPr="0016288C">
        <w:rPr>
          <w:lang w:val="en-US"/>
        </w:rPr>
        <w:t>fra</w:t>
      </w:r>
      <w:proofErr w:type="spellEnd"/>
      <w:proofErr w:type="gramEnd"/>
      <w:r w:rsidRPr="0016288C">
        <w:rPr>
          <w:lang w:val="en-US"/>
        </w:rPr>
        <w:t xml:space="preserve"> Controller </w:t>
      </w:r>
      <w:proofErr w:type="spellStart"/>
      <w:r w:rsidRPr="0016288C">
        <w:rPr>
          <w:lang w:val="en-US"/>
        </w:rPr>
        <w:t>til</w:t>
      </w:r>
      <w:proofErr w:type="spellEnd"/>
      <w:r w:rsidRPr="0016288C">
        <w:rPr>
          <w:lang w:val="en-US"/>
        </w:rPr>
        <w:t xml:space="preserve"> Rocks Bluetooth-</w:t>
      </w:r>
      <w:proofErr w:type="spellStart"/>
      <w:r w:rsidRPr="0016288C">
        <w:rPr>
          <w:lang w:val="en-US"/>
        </w:rPr>
        <w:t>modul</w:t>
      </w:r>
      <w:proofErr w:type="spellEnd"/>
      <w:r>
        <w:rPr>
          <w:lang w:val="en-US"/>
        </w:rPr>
        <w:t>.</w:t>
      </w:r>
    </w:p>
    <w:p w:rsidR="0016288C" w:rsidRDefault="0016288C" w:rsidP="00D8361B">
      <w:proofErr w:type="spellStart"/>
      <w:r w:rsidRPr="0016288C">
        <w:rPr>
          <w:b/>
        </w:rPr>
        <w:t>Preset</w:t>
      </w:r>
      <w:proofErr w:type="spellEnd"/>
      <w:r w:rsidRPr="0016288C">
        <w:rPr>
          <w:b/>
        </w:rPr>
        <w:t xml:space="preserve"> knapper</w:t>
      </w:r>
      <w:r>
        <w:rPr>
          <w:b/>
        </w:rPr>
        <w:t xml:space="preserve"> </w:t>
      </w:r>
      <w:r>
        <w:t xml:space="preserve">bruges af brugeren til vælge </w:t>
      </w:r>
      <w:proofErr w:type="spellStart"/>
      <w:r>
        <w:t>preset</w:t>
      </w:r>
      <w:proofErr w:type="spellEnd"/>
      <w:r>
        <w:t>.</w:t>
      </w:r>
    </w:p>
    <w:p w:rsidR="0016288C" w:rsidRDefault="0016288C" w:rsidP="00327515">
      <w:pPr>
        <w:pStyle w:val="Overskrift3"/>
      </w:pPr>
    </w:p>
    <w:p w:rsidR="00E50955" w:rsidRDefault="00327515" w:rsidP="00327515">
      <w:pPr>
        <w:pStyle w:val="Overskrift3"/>
      </w:pPr>
      <w:r>
        <w:t>Allokeringsdiagram Body</w:t>
      </w:r>
    </w:p>
    <w:p w:rsidR="00327515" w:rsidRDefault="00F53760" w:rsidP="00327515">
      <w:r>
        <w:object w:dxaOrig="10320" w:dyaOrig="6405">
          <v:shape id="_x0000_i1028" type="#_x0000_t75" style="width:481.2pt;height:298.2pt" o:ole="">
            <v:imagedata r:id="rId15" o:title=""/>
          </v:shape>
          <o:OLEObject Type="Embed" ProgID="Visio.Drawing.15" ShapeID="_x0000_i1028" DrawAspect="Content" ObjectID="_1477734488"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proofErr w:type="spellStart"/>
      <w:r w:rsidRPr="006C5097">
        <w:rPr>
          <w:b/>
        </w:rPr>
        <w:t>Preset</w:t>
      </w:r>
      <w:proofErr w:type="spellEnd"/>
      <w:r w:rsidRPr="006C5097">
        <w:rPr>
          <w:b/>
        </w:rPr>
        <w:t xml:space="preserve">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IBD Body</w:t>
      </w:r>
    </w:p>
    <w:p w:rsidR="0016288C" w:rsidRPr="0016288C" w:rsidRDefault="0016288C" w:rsidP="0016288C">
      <w:r>
        <w:t xml:space="preserve">Herunder ses et internt </w:t>
      </w:r>
      <w:proofErr w:type="spellStart"/>
      <w:r>
        <w:t>block</w:t>
      </w:r>
      <w:proofErr w:type="spellEnd"/>
      <w:r>
        <w:t xml:space="preserve"> diagram for Body. Dette illustrerer interne </w:t>
      </w:r>
      <w:proofErr w:type="spellStart"/>
      <w:r>
        <w:t>forfindelser</w:t>
      </w:r>
      <w:proofErr w:type="spellEnd"/>
      <w:r>
        <w:t xml:space="preserve"> i Body</w:t>
      </w:r>
      <w:r w:rsidR="00CF23FE">
        <w:t>:</w:t>
      </w:r>
    </w:p>
    <w:p w:rsidR="006A72DB" w:rsidRPr="00787370" w:rsidRDefault="00F53760" w:rsidP="006A72DB">
      <w:r>
        <w:object w:dxaOrig="10365" w:dyaOrig="6495">
          <v:shape id="_x0000_i1029" type="#_x0000_t75" style="width:481.2pt;height:301.2pt" o:ole="">
            <v:imagedata r:id="rId17" o:title=""/>
          </v:shape>
          <o:OLEObject Type="Embed" ProgID="Visio.Drawing.15" ShapeID="_x0000_i1029" DrawAspect="Content" ObjectID="_1477734489"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w:t>
      </w:r>
      <w:proofErr w:type="spellStart"/>
      <w:r w:rsidR="00F10ED3">
        <w:t>statusLEDer</w:t>
      </w:r>
      <w:proofErr w:type="spellEnd"/>
      <w:r w:rsidR="00F10ED3">
        <w:t>.</w:t>
      </w:r>
    </w:p>
    <w:p w:rsidR="0031724B" w:rsidRPr="002C2465" w:rsidRDefault="0031724B" w:rsidP="0031724B">
      <w:proofErr w:type="spellStart"/>
      <w:r w:rsidRPr="002C2465">
        <w:rPr>
          <w:b/>
        </w:rPr>
        <w:t>Status</w:t>
      </w:r>
      <w:r>
        <w:rPr>
          <w:b/>
        </w:rPr>
        <w:t>LEDer</w:t>
      </w:r>
      <w:proofErr w:type="spellEnd"/>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w:t>
      </w:r>
      <w:proofErr w:type="spellStart"/>
      <w:r>
        <w:t>error</w:t>
      </w:r>
      <w:proofErr w:type="spellEnd"/>
      <w:r>
        <w:t xml:space="preserve">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w:t>
      </w:r>
      <w:proofErr w:type="spellStart"/>
      <w:r w:rsidR="0031724B">
        <w:t>systempresets</w:t>
      </w:r>
      <w:proofErr w:type="spellEnd"/>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w:t>
      </w:r>
      <w:proofErr w:type="spellStart"/>
      <w:r w:rsidR="00F10ED3">
        <w:t>bluetooth</w:t>
      </w:r>
      <w:proofErr w:type="spellEnd"/>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30"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30"/>
    </w:p>
    <w:p w:rsidR="00E444CC" w:rsidRPr="00E444CC" w:rsidRDefault="00E444CC" w:rsidP="00E444CC">
      <w:r>
        <w:t xml:space="preserve">Alle sensor-enheder, kobles på sensorbus som følger: </w:t>
      </w:r>
    </w:p>
    <w:p w:rsidR="006A72DB" w:rsidRDefault="00E444CC" w:rsidP="006A72DB">
      <w:r>
        <w:object w:dxaOrig="5628" w:dyaOrig="2772">
          <v:shape id="_x0000_i1030" type="#_x0000_t75" style="width:281.4pt;height:138.6pt" o:ole="">
            <v:imagedata r:id="rId19" o:title=""/>
          </v:shape>
          <o:OLEObject Type="Embed" ProgID="Visio.Drawing.15" ShapeID="_x0000_i1030" DrawAspect="Content" ObjectID="_1477734490" r:id="rId20"/>
        </w:object>
      </w:r>
    </w:p>
    <w:p w:rsidR="0031724B" w:rsidRDefault="0031724B" w:rsidP="006A72DB">
      <w:r>
        <w:t>Sensorenhederne er alle koblet</w:t>
      </w:r>
      <w:r w:rsidR="00CC65EE">
        <w:t xml:space="preserve"> </w:t>
      </w:r>
      <w:proofErr w:type="spellStart"/>
      <w:r w:rsidR="00CC65EE">
        <w:t>parrallelt</w:t>
      </w:r>
      <w:proofErr w:type="spellEnd"/>
      <w:r>
        <w:t xml:space="preserve"> op med en strømforsyning (GND og VCC) samt I2C forbindelserne SCL (</w:t>
      </w:r>
      <w:proofErr w:type="spellStart"/>
      <w:r>
        <w:t>serial</w:t>
      </w:r>
      <w:proofErr w:type="spellEnd"/>
      <w:r>
        <w:t xml:space="preserve"> </w:t>
      </w:r>
      <w:proofErr w:type="spellStart"/>
      <w:r>
        <w:t>clock</w:t>
      </w:r>
      <w:proofErr w:type="spellEnd"/>
      <w:r>
        <w:t>) og SDA (</w:t>
      </w:r>
      <w:proofErr w:type="spellStart"/>
      <w:r>
        <w:t>serial</w:t>
      </w:r>
      <w:proofErr w:type="spellEnd"/>
      <w:r>
        <w:t xml:space="preserve"> data). SDA forbindelsen er non-</w:t>
      </w:r>
      <w:proofErr w:type="spellStart"/>
      <w:r>
        <w:t>atomic</w:t>
      </w:r>
      <w:proofErr w:type="spellEnd"/>
      <w:r>
        <w:t>,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1" w:name="_Toc401586484"/>
      <w:r>
        <w:t xml:space="preserve">BDD </w:t>
      </w:r>
      <w:r w:rsidR="005B68CA">
        <w:t>Rock</w:t>
      </w:r>
      <w:bookmarkEnd w:id="31"/>
    </w:p>
    <w:p w:rsidR="005B68CA" w:rsidRDefault="00E6289E" w:rsidP="005B68CA">
      <w:r>
        <w:object w:dxaOrig="6912" w:dyaOrig="3324">
          <v:shape id="_x0000_i1031" type="#_x0000_t75" style="width:345pt;height:165pt" o:ole="">
            <v:imagedata r:id="rId21" o:title=""/>
          </v:shape>
          <o:OLEObject Type="Embed" ProgID="Visio.Drawing.15" ShapeID="_x0000_i1031" DrawAspect="Content" ObjectID="_1477734491" r:id="rId22"/>
        </w:object>
      </w:r>
    </w:p>
    <w:p w:rsidR="00CF23FE" w:rsidRDefault="00CF23FE" w:rsidP="00CF23FE">
      <w:r>
        <w:rPr>
          <w:b/>
        </w:rPr>
        <w:t>Rock</w:t>
      </w:r>
      <w:r>
        <w:t xml:space="preserve"> består af </w:t>
      </w:r>
      <w:proofErr w:type="spellStart"/>
      <w:r w:rsidR="00E6289E">
        <w:t>Functionalities</w:t>
      </w:r>
      <w:proofErr w:type="spellEnd"/>
      <w:r>
        <w:t xml:space="preserve">, Bluetooth-modul og </w:t>
      </w:r>
      <w:proofErr w:type="spellStart"/>
      <w:r>
        <w:t>Touchscreen</w:t>
      </w:r>
      <w:proofErr w:type="spellEnd"/>
      <w:r>
        <w:t>.</w:t>
      </w:r>
    </w:p>
    <w:p w:rsidR="00CF23FE" w:rsidRDefault="00E6289E" w:rsidP="00CF23FE">
      <w:proofErr w:type="spellStart"/>
      <w:r>
        <w:rPr>
          <w:b/>
        </w:rPr>
        <w:t>Functionalities</w:t>
      </w:r>
      <w:proofErr w:type="spellEnd"/>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proofErr w:type="spellStart"/>
      <w:r>
        <w:t>Functionalities</w:t>
      </w:r>
      <w:proofErr w:type="spellEnd"/>
      <w:r>
        <w:t>”</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proofErr w:type="spellStart"/>
      <w:r>
        <w:rPr>
          <w:b/>
        </w:rPr>
        <w:t>Touchscreen</w:t>
      </w:r>
      <w:proofErr w:type="spellEnd"/>
      <w:r>
        <w:rPr>
          <w:b/>
        </w:rPr>
        <w:t xml:space="preserve">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A945B8" w:rsidP="00FB4041">
      <w:r>
        <w:object w:dxaOrig="9433" w:dyaOrig="5017">
          <v:shape id="_x0000_i1032" type="#_x0000_t75" style="width:471.6pt;height:250.8pt" o:ole="">
            <v:imagedata r:id="rId23" o:title=""/>
          </v:shape>
          <o:OLEObject Type="Embed" ProgID="Visio.Drawing.15" ShapeID="_x0000_i1032" DrawAspect="Content" ObjectID="_1477734492" r:id="rId24"/>
        </w:object>
      </w:r>
    </w:p>
    <w:p w:rsidR="00CF23FE" w:rsidRDefault="00E6289E" w:rsidP="00CF23FE">
      <w:proofErr w:type="spellStart"/>
      <w:r>
        <w:rPr>
          <w:b/>
        </w:rPr>
        <w:t>Functionalities</w:t>
      </w:r>
      <w:proofErr w:type="spellEnd"/>
      <w:r w:rsidR="00500147">
        <w:t xml:space="preserve"> </w:t>
      </w:r>
      <w:r w:rsidR="00F53760">
        <w:t xml:space="preserve">implementeres på et </w:t>
      </w:r>
      <w:proofErr w:type="spellStart"/>
      <w:r w:rsidR="00FD70B7" w:rsidRPr="00500147">
        <w:rPr>
          <w:b/>
        </w:rPr>
        <w:t>Raspberry</w:t>
      </w:r>
      <w:proofErr w:type="spellEnd"/>
      <w:r w:rsidR="00FD70B7" w:rsidRPr="00500147">
        <w:rPr>
          <w:b/>
        </w:rPr>
        <w:t xml:space="preserve">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proofErr w:type="spellStart"/>
      <w:r>
        <w:rPr>
          <w:b/>
        </w:rPr>
        <w:t>Touchscreen</w:t>
      </w:r>
      <w:proofErr w:type="spellEnd"/>
      <w:r>
        <w:rPr>
          <w:b/>
        </w:rPr>
        <w:t xml:space="preserve"> </w:t>
      </w:r>
      <w:r w:rsidRPr="00500147">
        <w:t>benyttes en</w:t>
      </w:r>
      <w:r>
        <w:rPr>
          <w:b/>
        </w:rPr>
        <w:t xml:space="preserve"> </w:t>
      </w:r>
      <w:proofErr w:type="spellStart"/>
      <w:r>
        <w:rPr>
          <w:b/>
        </w:rPr>
        <w:t>Adafruit</w:t>
      </w:r>
      <w:proofErr w:type="spellEnd"/>
      <w:r>
        <w:rPr>
          <w:b/>
        </w:rPr>
        <w:t xml:space="preserve"> </w:t>
      </w:r>
      <w:proofErr w:type="spellStart"/>
      <w:r>
        <w:rPr>
          <w:b/>
        </w:rPr>
        <w:t>PiTFT</w:t>
      </w:r>
      <w:proofErr w:type="spellEnd"/>
      <w:r>
        <w:rPr>
          <w:b/>
        </w:rPr>
        <w: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2" w:name="_Toc401586488"/>
      <w:r>
        <w:br w:type="page"/>
      </w:r>
    </w:p>
    <w:p w:rsidR="00930449" w:rsidRPr="00FD70B7" w:rsidRDefault="00FD70B7" w:rsidP="00FD70B7">
      <w:pPr>
        <w:pStyle w:val="Overskrift2"/>
      </w:pPr>
      <w:r>
        <w:lastRenderedPageBreak/>
        <w:t>Grænsefladebeskrivelse</w:t>
      </w:r>
    </w:p>
    <w:tbl>
      <w:tblPr>
        <w:tblStyle w:val="Tabelgitter-lys"/>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proofErr w:type="gramStart"/>
            <w:r>
              <w:t>sensorbus</w:t>
            </w:r>
            <w:proofErr w:type="gramEnd"/>
          </w:p>
        </w:tc>
        <w:tc>
          <w:tcPr>
            <w:tcW w:w="1535" w:type="dxa"/>
            <w:vMerge w:val="restart"/>
          </w:tcPr>
          <w:p w:rsidR="00B95E5B" w:rsidRPr="00B95E5B" w:rsidRDefault="002A4376" w:rsidP="002A4376">
            <w:r>
              <w:t>I</w:t>
            </w:r>
            <w:r>
              <w:rPr>
                <w:vertAlign w:val="superscript"/>
              </w:rPr>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w:t>
            </w:r>
            <w:proofErr w:type="spellStart"/>
            <w:r>
              <w:t>clock</w:t>
            </w:r>
            <w:proofErr w:type="spellEnd"/>
            <w:r>
              <w:t xml:space="preserve">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proofErr w:type="spellStart"/>
            <w:r w:rsidRPr="003615BA">
              <w:rPr>
                <w:color w:val="000000" w:themeColor="text1"/>
              </w:rPr>
              <w:t>BluetoothCon</w:t>
            </w:r>
            <w:proofErr w:type="spellEnd"/>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 xml:space="preserve">RS232 seriel </w:t>
            </w:r>
            <w:proofErr w:type="spellStart"/>
            <w:r>
              <w:t>recieve</w:t>
            </w:r>
            <w:proofErr w:type="spellEnd"/>
            <w:r>
              <w:t xml:space="preser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 xml:space="preserve">RS232 seriel </w:t>
            </w:r>
            <w:proofErr w:type="spellStart"/>
            <w:r>
              <w:t>transmit</w:t>
            </w:r>
            <w:proofErr w:type="spellEnd"/>
            <w:r>
              <w:t xml:space="preser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proofErr w:type="spellStart"/>
            <w:r>
              <w:rPr>
                <w:color w:val="000000" w:themeColor="text1"/>
              </w:rPr>
              <w:t>Reconnect</w:t>
            </w:r>
            <w:proofErr w:type="spellEnd"/>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w:t>
            </w:r>
            <w:proofErr w:type="spellStart"/>
            <w:r>
              <w:t>deaktiveret</w:t>
            </w:r>
            <w:proofErr w:type="spellEnd"/>
            <w:r>
              <w:t>, 3,3 V aktiveret.</w:t>
            </w:r>
            <w:r>
              <w:br/>
              <w:t xml:space="preserve">Ved aktiveret genetablerer RN-42 modulet </w:t>
            </w:r>
            <w:proofErr w:type="spellStart"/>
            <w:r>
              <w:t>bluetoothforbindelsen</w:t>
            </w:r>
            <w:proofErr w:type="spellEnd"/>
            <w:r>
              <w:t xml:space="preserve"> mellem Body og Rock</w:t>
            </w:r>
            <w:r>
              <w:rPr>
                <w:rStyle w:val="Fodnotehenvisning"/>
              </w:rPr>
              <w:footnoteReference w:id="8"/>
            </w:r>
          </w:p>
        </w:tc>
      </w:tr>
      <w:tr w:rsidR="00D73EF6" w:rsidRPr="00F12125"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proofErr w:type="spellStart"/>
            <w:r w:rsidRPr="006A5F1C">
              <w:rPr>
                <w:rFonts w:ascii="Calibri" w:hAnsi="Calibri"/>
                <w:color w:val="000000"/>
                <w:sz w:val="22"/>
                <w:szCs w:val="22"/>
                <w:lang w:val="en-US"/>
              </w:rPr>
              <w:t>lineOut</w:t>
            </w:r>
            <w:proofErr w:type="spellEnd"/>
          </w:p>
        </w:tc>
        <w:tc>
          <w:tcPr>
            <w:tcW w:w="1535" w:type="dxa"/>
            <w:vMerge w:val="restart"/>
          </w:tcPr>
          <w:p w:rsidR="00D73EF6" w:rsidRPr="00A5168D" w:rsidRDefault="00D73EF6" w:rsidP="00B95E5B">
            <w:pPr>
              <w:rPr>
                <w:color w:val="D9D9D9" w:themeColor="background1" w:themeShade="D9"/>
              </w:rPr>
            </w:pPr>
            <w:proofErr w:type="spellStart"/>
            <w:r>
              <w:rPr>
                <w:rFonts w:ascii="Calibri" w:hAnsi="Calibri"/>
                <w:color w:val="000000"/>
                <w:lang w:val="en-US"/>
              </w:rPr>
              <w:t>Ubalanceret</w:t>
            </w:r>
            <w:proofErr w:type="spellEnd"/>
            <w:r>
              <w:rPr>
                <w:rFonts w:ascii="Calibri" w:hAnsi="Calibri"/>
                <w:color w:val="000000"/>
                <w:lang w:val="en-US"/>
              </w:rPr>
              <w:t xml:space="preserve"> signal med </w:t>
            </w:r>
            <w:r w:rsidRPr="00D73EF6">
              <w:rPr>
                <w:rFonts w:ascii="Calibri" w:hAnsi="Calibri"/>
                <w:color w:val="000000"/>
                <w:lang w:val="en-US"/>
              </w:rPr>
              <w:t xml:space="preserve">3.5 mm (1/8") 3-conductor TRS </w:t>
            </w:r>
            <w:proofErr w:type="spellStart"/>
            <w:r w:rsidRPr="00D73EF6">
              <w:rPr>
                <w:rFonts w:ascii="Calibri" w:hAnsi="Calibri"/>
                <w:color w:val="000000"/>
                <w:lang w:val="en-US"/>
              </w:rPr>
              <w:t>minijack</w:t>
            </w:r>
            <w:proofErr w:type="spellEnd"/>
            <w:r>
              <w:rPr>
                <w:rFonts w:ascii="Calibri" w:hAnsi="Calibri"/>
                <w:color w:val="000000"/>
                <w:lang w:val="en-US"/>
              </w:rPr>
              <w:t xml:space="preserve"> </w:t>
            </w:r>
            <w:proofErr w:type="spellStart"/>
            <w:r>
              <w:rPr>
                <w:rFonts w:ascii="Calibri" w:hAnsi="Calibri"/>
                <w:color w:val="000000"/>
                <w:lang w:val="en-US"/>
              </w:rPr>
              <w:t>stik</w:t>
            </w:r>
            <w:proofErr w:type="spellEnd"/>
            <w:r>
              <w:rPr>
                <w:rFonts w:ascii="Calibri" w:hAnsi="Calibri"/>
                <w:color w:val="000000"/>
                <w:lang w:val="en-US"/>
              </w:rPr>
              <w:t>.</w:t>
            </w:r>
          </w:p>
        </w:tc>
        <w:tc>
          <w:tcPr>
            <w:tcW w:w="1843" w:type="dxa"/>
          </w:tcPr>
          <w:p w:rsidR="00D73EF6" w:rsidRDefault="00D73EF6" w:rsidP="00B95E5B">
            <w:pPr>
              <w:rPr>
                <w:color w:val="000000" w:themeColor="text1"/>
              </w:rPr>
            </w:pPr>
            <w:proofErr w:type="spellStart"/>
            <w:r>
              <w:rPr>
                <w:color w:val="000000" w:themeColor="text1"/>
              </w:rPr>
              <w:t>Left</w:t>
            </w:r>
            <w:proofErr w:type="spellEnd"/>
            <w:r>
              <w:rPr>
                <w:color w:val="000000" w:themeColor="text1"/>
              </w:rPr>
              <w:t xml:space="preserve"> </w:t>
            </w:r>
            <w:proofErr w:type="spellStart"/>
            <w:r>
              <w:rPr>
                <w:color w:val="000000" w:themeColor="text1"/>
              </w:rPr>
              <w:t>channel</w:t>
            </w:r>
            <w:proofErr w:type="spellEnd"/>
            <w:r>
              <w:rPr>
                <w:color w:val="000000" w:themeColor="text1"/>
              </w:rPr>
              <w:t xml:space="preserve">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 xml:space="preserve">Nominal level: -10 </w:t>
            </w:r>
            <w:proofErr w:type="spellStart"/>
            <w:r>
              <w:rPr>
                <w:lang w:val="en-US"/>
              </w:rPr>
              <w:t>dBV</w:t>
            </w:r>
            <w:proofErr w:type="spellEnd"/>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 xml:space="preserve">Right </w:t>
            </w:r>
            <w:proofErr w:type="spellStart"/>
            <w:r>
              <w:rPr>
                <w:color w:val="000000" w:themeColor="text1"/>
              </w:rPr>
              <w:t>channel</w:t>
            </w:r>
            <w:proofErr w:type="spellEnd"/>
            <w:r>
              <w:rPr>
                <w:color w:val="000000" w:themeColor="text1"/>
              </w:rPr>
              <w:t xml:space="preserve">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proofErr w:type="spellStart"/>
            <w:r>
              <w:rPr>
                <w:color w:val="000000" w:themeColor="text1"/>
              </w:rPr>
              <w:t>Ground</w:t>
            </w:r>
            <w:proofErr w:type="spellEnd"/>
            <w:r>
              <w:rPr>
                <w:color w:val="000000" w:themeColor="text1"/>
              </w:rPr>
              <w:t xml:space="preserve"> (</w:t>
            </w:r>
            <w:proofErr w:type="spellStart"/>
            <w:r>
              <w:rPr>
                <w:color w:val="000000" w:themeColor="text1"/>
              </w:rPr>
              <w:t>sleeve</w:t>
            </w:r>
            <w:proofErr w:type="spellEnd"/>
            <w:r>
              <w:rPr>
                <w:color w:val="000000" w:themeColor="text1"/>
              </w:rPr>
              <w:t>)</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 xml:space="preserve">MIDI out / </w:t>
      </w:r>
      <w:proofErr w:type="spellStart"/>
      <w:r w:rsidRPr="00D73EF6">
        <w:rPr>
          <w:b/>
          <w:lang w:val="en-US"/>
        </w:rPr>
        <w:t>ekstern</w:t>
      </w:r>
      <w:proofErr w:type="spellEnd"/>
      <w:r w:rsidRPr="00D73EF6">
        <w:rPr>
          <w:b/>
          <w:lang w:val="en-US"/>
        </w:rPr>
        <w:t xml:space="preserve"> MIDI</w:t>
      </w:r>
    </w:p>
    <w:p w:rsidR="00D26D39" w:rsidRDefault="00D26D39" w:rsidP="00D26D39">
      <w:r>
        <w:t xml:space="preserve">MIDI beskeder, der overholder MIDI protokollen som defineret af Midi </w:t>
      </w:r>
      <w:proofErr w:type="spellStart"/>
      <w:r>
        <w:t>Manufacturers</w:t>
      </w:r>
      <w:proofErr w:type="spellEnd"/>
      <w:r>
        <w:t xml:space="preserve">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proofErr w:type="spellStart"/>
            <w:r w:rsidRPr="00F61F30">
              <w:rPr>
                <w:rFonts w:asciiTheme="minorHAnsi" w:hAnsiTheme="minorHAnsi"/>
              </w:rPr>
              <w:t>Ground</w:t>
            </w:r>
            <w:proofErr w:type="spellEnd"/>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 xml:space="preserve">Nuværende </w:t>
            </w:r>
            <w:proofErr w:type="spellStart"/>
            <w:r w:rsidRPr="00F61F30">
              <w:rPr>
                <w:rFonts w:asciiTheme="minorHAnsi" w:hAnsiTheme="minorHAnsi"/>
              </w:rPr>
              <w:t>Sync</w:t>
            </w:r>
            <w:proofErr w:type="spellEnd"/>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14:anchorId="676AAA83" wp14:editId="021C5376">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2"/>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P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4F5277" w:rsidRDefault="00A86509" w:rsidP="00A86509">
      <w:pPr>
        <w:pStyle w:val="Listeafsnit"/>
        <w:numPr>
          <w:ilvl w:val="0"/>
          <w:numId w:val="33"/>
        </w:numPr>
      </w:pPr>
      <w:r>
        <w:t xml:space="preserve">Oprettelse af skelet for videre implementering </w:t>
      </w:r>
      <w:r w:rsidR="004F5277">
        <w:br w:type="page"/>
      </w:r>
    </w:p>
    <w:p w:rsidR="00FB5C10" w:rsidRDefault="00A86509" w:rsidP="004F5277">
      <w:pPr>
        <w:pStyle w:val="Overskrift2"/>
      </w:pPr>
      <w:r>
        <w:lastRenderedPageBreak/>
        <w:t>Detaljeret domænemodel for software-moduler</w:t>
      </w:r>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6A5F1C" w:rsidP="004F5277">
      <w:r>
        <w:object w:dxaOrig="11220" w:dyaOrig="14628">
          <v:shape id="_x0000_i1033" type="#_x0000_t75" style="width:481.2pt;height:627.6pt" o:ole="">
            <v:imagedata r:id="rId26" o:title=""/>
          </v:shape>
          <o:OLEObject Type="Embed" ProgID="Visio.Drawing.15" ShapeID="_x0000_i1033" DrawAspect="Content" ObjectID="_1477734493" r:id="rId27"/>
        </w:object>
      </w:r>
    </w:p>
    <w:p w:rsidR="00A945B8" w:rsidRDefault="00A945B8" w:rsidP="00A945B8">
      <w:pPr>
        <w:pStyle w:val="Overskrift2"/>
      </w:pPr>
      <w:r>
        <w:lastRenderedPageBreak/>
        <w:t>Klasse-identifikation</w:t>
      </w:r>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w:t>
      </w:r>
      <w:proofErr w:type="spellStart"/>
      <w:r>
        <w:t>Body’s</w:t>
      </w:r>
      <w:proofErr w:type="spellEnd"/>
      <w:r>
        <w:t xml:space="preserve"> Serial Unit og videresendes via Bluetooth-modul.</w:t>
      </w:r>
    </w:p>
    <w:p w:rsidR="00A945B8" w:rsidRPr="00487D84" w:rsidRDefault="00A945B8" w:rsidP="001650D6">
      <w:pPr>
        <w:pStyle w:val="Listeafsnit"/>
        <w:numPr>
          <w:ilvl w:val="0"/>
          <w:numId w:val="34"/>
        </w:numPr>
      </w:pPr>
      <w:r w:rsidRPr="00AF284F">
        <w:rPr>
          <w:b/>
        </w:rPr>
        <w:t>Main</w:t>
      </w:r>
      <w:r>
        <w:t xml:space="preserve"> er </w:t>
      </w:r>
      <w:proofErr w:type="spellStart"/>
      <w:r>
        <w:t>Body’s</w:t>
      </w:r>
      <w:proofErr w:type="spellEnd"/>
      <w:r>
        <w:t xml:space="preserve"> central for indsamling af sensordata og håndtering af knap-tryk.</w:t>
      </w:r>
    </w:p>
    <w:p w:rsidR="00A945B8" w:rsidRDefault="00A945B8" w:rsidP="006A5F1C">
      <w:pPr>
        <w:pStyle w:val="Listeafsnit"/>
        <w:numPr>
          <w:ilvl w:val="0"/>
          <w:numId w:val="34"/>
        </w:numPr>
      </w:pPr>
      <w:proofErr w:type="spellStart"/>
      <w:r w:rsidRPr="001650D6">
        <w:rPr>
          <w:b/>
        </w:rPr>
        <w:t>SerialUnit</w:t>
      </w:r>
      <w:proofErr w:type="spellEnd"/>
      <w:r>
        <w:t xml:space="preserve"> står for at pakke de fra Body genererede data og adaptere dem til Bluetooth-moduls interface </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 xml:space="preserve">afkoder data fra Body og generer MIDI og lyd på baggrund af de indstillede værdier i </w:t>
      </w:r>
      <w:proofErr w:type="spellStart"/>
      <w:r>
        <w:t>dataStorage</w:t>
      </w:r>
      <w:proofErr w:type="spellEnd"/>
      <w:r>
        <w:t>.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w:t>
      </w:r>
      <w:proofErr w:type="spellStart"/>
      <w:r>
        <w:t>dataStorage</w:t>
      </w:r>
      <w:proofErr w:type="spellEnd"/>
      <w:r>
        <w:t xml:space="preserve"> på baggrund af brugeren interaktion med GUI, og konfigurer Receiver (</w:t>
      </w:r>
      <w:proofErr w:type="spellStart"/>
      <w:r>
        <w:t>dataAdapter</w:t>
      </w:r>
      <w:proofErr w:type="spellEnd"/>
      <w:r>
        <w:t>), MIDI-</w:t>
      </w:r>
      <w:proofErr w:type="spellStart"/>
      <w:r>
        <w:t>module</w:t>
      </w:r>
      <w:proofErr w:type="spellEnd"/>
      <w:r>
        <w:t xml:space="preserve"> (MIDI-mapper) og Sound-</w:t>
      </w:r>
      <w:proofErr w:type="spellStart"/>
      <w:r>
        <w:t>module</w:t>
      </w:r>
      <w:proofErr w:type="spellEnd"/>
      <w:r>
        <w:t xml:space="preserve"> (Linux Sampler) ved modtagelse af besked om </w:t>
      </w:r>
      <w:proofErr w:type="spellStart"/>
      <w:r>
        <w:t>preset</w:t>
      </w:r>
      <w:proofErr w:type="spellEnd"/>
      <w:r>
        <w:t>-skift fra Receiver.</w:t>
      </w:r>
      <w:r w:rsidR="001650D6">
        <w:t xml:space="preserve"> </w:t>
      </w:r>
    </w:p>
    <w:p w:rsidR="00A945B8" w:rsidRDefault="00A945B8" w:rsidP="00A945B8">
      <w:pPr>
        <w:pStyle w:val="Listeafsnit"/>
        <w:numPr>
          <w:ilvl w:val="0"/>
          <w:numId w:val="35"/>
        </w:numPr>
      </w:pPr>
      <w:proofErr w:type="spellStart"/>
      <w:r w:rsidRPr="00A305E7">
        <w:rPr>
          <w:b/>
        </w:rPr>
        <w:t>DataStorage</w:t>
      </w:r>
      <w:proofErr w:type="spellEnd"/>
      <w:r>
        <w:t xml:space="preserve"> opbevarer data på systemet. Denne består af </w:t>
      </w:r>
      <w:proofErr w:type="spellStart"/>
      <w:r>
        <w:t>Preset</w:t>
      </w:r>
      <w:proofErr w:type="spellEnd"/>
      <w:r>
        <w:t>-bank, Sensorkonfiguration og Sample Bibliotek.</w:t>
      </w:r>
    </w:p>
    <w:p w:rsidR="00A945B8" w:rsidRPr="00116A10" w:rsidRDefault="00A945B8" w:rsidP="00A945B8">
      <w:pPr>
        <w:pStyle w:val="Listeafsnit"/>
        <w:numPr>
          <w:ilvl w:val="1"/>
          <w:numId w:val="35"/>
        </w:numPr>
      </w:pPr>
      <w:proofErr w:type="spellStart"/>
      <w:r w:rsidRPr="00A305E7">
        <w:rPr>
          <w:b/>
        </w:rPr>
        <w:t>Preset</w:t>
      </w:r>
      <w:proofErr w:type="spellEnd"/>
      <w:r w:rsidRPr="00A305E7">
        <w:rPr>
          <w:b/>
        </w:rPr>
        <w:t xml:space="preserve">-bank </w:t>
      </w:r>
      <w:r>
        <w:t xml:space="preserve">indeholder systemets samlede </w:t>
      </w:r>
      <w:proofErr w:type="spellStart"/>
      <w:r>
        <w:t>presetindstillinger</w:t>
      </w:r>
      <w:proofErr w:type="spellEnd"/>
      <w:r>
        <w:t xml:space="preserve">. Den består af op til 9 </w:t>
      </w:r>
      <w:proofErr w:type="spellStart"/>
      <w:r w:rsidRPr="00A305E7">
        <w:t>Presets</w:t>
      </w:r>
      <w:proofErr w:type="spellEnd"/>
      <w:r>
        <w:t xml:space="preserve">, der hver kan tilknyttes op til 16 </w:t>
      </w:r>
      <w:r w:rsidRPr="00E6289E">
        <w:t>Sensorkonfigurationer</w:t>
      </w:r>
    </w:p>
    <w:p w:rsidR="00A945B8" w:rsidRDefault="00A945B8" w:rsidP="00A945B8">
      <w:pPr>
        <w:pStyle w:val="Listeafsnit"/>
        <w:numPr>
          <w:ilvl w:val="1"/>
          <w:numId w:val="35"/>
        </w:numPr>
      </w:pPr>
      <w:r w:rsidRPr="00A305E7">
        <w:rPr>
          <w:b/>
        </w:rPr>
        <w:t xml:space="preserve">Sensorkonfigurationer </w:t>
      </w:r>
      <w:r>
        <w:t xml:space="preserve">indeholder systemets brugerindstillinger for hver sensor-enhed, der kan tilkobles.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proofErr w:type="spellStart"/>
      <w:r w:rsidRPr="00F1703B">
        <w:rPr>
          <w:b/>
        </w:rPr>
        <w:t>SerialUnit</w:t>
      </w:r>
      <w:proofErr w:type="spellEnd"/>
      <w:r w:rsidRPr="00F1703B">
        <w:rPr>
          <w:b/>
        </w:rPr>
        <w:t xml:space="preserve"> </w:t>
      </w:r>
      <w:r>
        <w:t xml:space="preserve">står for at </w:t>
      </w:r>
      <w:proofErr w:type="spellStart"/>
      <w:r>
        <w:t>udpakke</w:t>
      </w:r>
      <w:proofErr w:type="spellEnd"/>
      <w:r>
        <w:t xml:space="preserve"> de fra Body modtagne data.</w:t>
      </w:r>
    </w:p>
    <w:p w:rsidR="00A945B8" w:rsidRDefault="00A945B8" w:rsidP="00A945B8">
      <w:pPr>
        <w:pStyle w:val="Listeafsnit"/>
        <w:numPr>
          <w:ilvl w:val="1"/>
          <w:numId w:val="34"/>
        </w:numPr>
      </w:pPr>
      <w:proofErr w:type="spellStart"/>
      <w:proofErr w:type="gramStart"/>
      <w:r>
        <w:rPr>
          <w:b/>
        </w:rPr>
        <w:t>dataAdapter</w:t>
      </w:r>
      <w:proofErr w:type="spellEnd"/>
      <w:proofErr w:type="gramEnd"/>
      <w:r>
        <w:rPr>
          <w:b/>
        </w:rPr>
        <w:t xml:space="preserve"> </w:t>
      </w:r>
      <w:r>
        <w:t xml:space="preserve">står for genkendelse af typen for de </w:t>
      </w:r>
      <w:proofErr w:type="spellStart"/>
      <w:r>
        <w:t>udpakkede</w:t>
      </w:r>
      <w:proofErr w:type="spellEnd"/>
      <w:r>
        <w:t xml:space="preserve"> data (hhv. sensor-data eller </w:t>
      </w:r>
      <w:proofErr w:type="spellStart"/>
      <w:r>
        <w:t>preset</w:t>
      </w:r>
      <w:proofErr w:type="spellEnd"/>
      <w:r>
        <w:t xml:space="preserve">-valg) samt </w:t>
      </w:r>
      <w:proofErr w:type="spellStart"/>
      <w:r>
        <w:t>adaptering</w:t>
      </w:r>
      <w:proofErr w:type="spellEnd"/>
      <w:r>
        <w:t xml:space="preserve"> og afsendelse af disse til det relevante modul i systemet. </w:t>
      </w:r>
      <w:proofErr w:type="spellStart"/>
      <w:r>
        <w:t>Adaptering</w:t>
      </w:r>
      <w:proofErr w:type="spellEnd"/>
      <w:r>
        <w:t xml:space="preserve"> kan i fremtidige systemudgaver indeholde implementering af </w:t>
      </w:r>
      <w:proofErr w:type="spellStart"/>
      <w:r>
        <w:t>velocity</w:t>
      </w:r>
      <w:proofErr w:type="spellEnd"/>
      <w:r>
        <w:t xml:space="preserve">-kurve for </w:t>
      </w:r>
      <w:proofErr w:type="spellStart"/>
      <w:r>
        <w:t>sensorData</w:t>
      </w:r>
      <w:proofErr w:type="spellEnd"/>
      <w:r>
        <w:t xml:space="preserve">. </w:t>
      </w:r>
      <w:proofErr w:type="spellStart"/>
      <w:r>
        <w:t>Presetvalg</w:t>
      </w:r>
      <w:proofErr w:type="spellEnd"/>
      <w:r>
        <w:t xml:space="preserve"> og systeminfo videresendes til Controller og sensordata videresendes til MIDI-</w:t>
      </w:r>
      <w:proofErr w:type="spellStart"/>
      <w:r>
        <w:t>module</w:t>
      </w:r>
      <w:proofErr w:type="spellEnd"/>
      <w:r>
        <w:t>.</w:t>
      </w:r>
    </w:p>
    <w:p w:rsidR="00A945B8" w:rsidRDefault="00A945B8" w:rsidP="00A945B8">
      <w:pPr>
        <w:pStyle w:val="Listeafsnit"/>
        <w:ind w:left="1440"/>
      </w:pPr>
    </w:p>
    <w:p w:rsidR="00A945B8" w:rsidRDefault="00A945B8" w:rsidP="00A945B8">
      <w:pPr>
        <w:pStyle w:val="Listeafsnit"/>
        <w:numPr>
          <w:ilvl w:val="0"/>
          <w:numId w:val="31"/>
        </w:numPr>
      </w:pPr>
      <w:r>
        <w:rPr>
          <w:b/>
        </w:rPr>
        <w:t>MIDI-mapper</w:t>
      </w:r>
      <w:r>
        <w:t xml:space="preserve"> står for at klargøre MIDI-signaler til videre afsendelse på baggrund af modtagne sensordata og nuværende </w:t>
      </w:r>
      <w:proofErr w:type="spellStart"/>
      <w:r>
        <w:t>preset</w:t>
      </w:r>
      <w:proofErr w:type="spellEnd"/>
      <w:r>
        <w:t xml:space="preserve">. Disse videresendes til software </w:t>
      </w:r>
      <w:proofErr w:type="spellStart"/>
      <w:r>
        <w:t>frameworket</w:t>
      </w:r>
      <w:proofErr w:type="spellEnd"/>
      <w:r>
        <w:t xml:space="preserve"> ALSA, der står for videre </w:t>
      </w:r>
      <w:proofErr w:type="spellStart"/>
      <w:r>
        <w:t>processering</w:t>
      </w:r>
      <w:proofErr w:type="spellEnd"/>
      <w:r>
        <w:t xml:space="preserve"> af data. MIDI-</w:t>
      </w:r>
      <w:proofErr w:type="spellStart"/>
      <w:r>
        <w:t>module</w:t>
      </w:r>
      <w:proofErr w:type="spellEnd"/>
      <w:r>
        <w:t xml:space="preserve"> består af følgende sub-moduler:</w:t>
      </w:r>
    </w:p>
    <w:p w:rsidR="00A945B8" w:rsidRDefault="00A945B8" w:rsidP="00A945B8">
      <w:pPr>
        <w:pStyle w:val="Listeafsnit"/>
        <w:numPr>
          <w:ilvl w:val="1"/>
          <w:numId w:val="31"/>
        </w:numPr>
      </w:pPr>
      <w:proofErr w:type="spellStart"/>
      <w:r>
        <w:rPr>
          <w:b/>
        </w:rPr>
        <w:t>Mapping</w:t>
      </w:r>
      <w:proofErr w:type="spellEnd"/>
      <w:r>
        <w:rPr>
          <w:b/>
        </w:rPr>
        <w:t xml:space="preserve"> </w:t>
      </w:r>
      <w:proofErr w:type="spellStart"/>
      <w:r>
        <w:rPr>
          <w:b/>
        </w:rPr>
        <w:t>Scheme</w:t>
      </w:r>
      <w:proofErr w:type="spellEnd"/>
      <w:r>
        <w:rPr>
          <w:b/>
        </w:rPr>
        <w:t xml:space="preserve"> </w:t>
      </w:r>
      <w:r>
        <w:t xml:space="preserve">indeholder policy for hvordan der - på baggrund af sensordata fra en specifik sensor og denne sensors tilsvarende sensorkonfiguration i det nuværende </w:t>
      </w:r>
      <w:proofErr w:type="spellStart"/>
      <w:r>
        <w:t>preset</w:t>
      </w:r>
      <w:proofErr w:type="spellEnd"/>
      <w:r>
        <w:t xml:space="preserve"> - genereres MIDI. Konkrete indstillinger for den givne sensor findes i submodulet Sensorkonfiguration i </w:t>
      </w:r>
      <w:proofErr w:type="spellStart"/>
      <w:r>
        <w:t>dataStorage</w:t>
      </w:r>
      <w:proofErr w:type="spellEnd"/>
      <w:r>
        <w:t xml:space="preserve">. </w:t>
      </w:r>
    </w:p>
    <w:p w:rsidR="00A945B8" w:rsidRDefault="00A945B8" w:rsidP="00A945B8">
      <w:pPr>
        <w:pStyle w:val="Listeafsnit"/>
        <w:numPr>
          <w:ilvl w:val="1"/>
          <w:numId w:val="31"/>
        </w:numPr>
      </w:pPr>
      <w:r w:rsidRPr="00406837">
        <w:rPr>
          <w:b/>
        </w:rPr>
        <w:t>MIDI Signal Buffer</w:t>
      </w:r>
      <w:r>
        <w:t xml:space="preserve"> indeholder de MIDI signaler, der skal videresendes til ALSA.</w:t>
      </w:r>
    </w:p>
    <w:p w:rsidR="00A945B8" w:rsidRDefault="00A945B8" w:rsidP="00A945B8">
      <w:pPr>
        <w:pStyle w:val="Listeafsnit"/>
        <w:numPr>
          <w:ilvl w:val="1"/>
          <w:numId w:val="31"/>
        </w:numPr>
      </w:pPr>
      <w:r>
        <w:rPr>
          <w:b/>
        </w:rPr>
        <w:lastRenderedPageBreak/>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ALSA-</w:t>
      </w:r>
      <w:proofErr w:type="spellStart"/>
      <w:r>
        <w:rPr>
          <w:b/>
        </w:rPr>
        <w:t>functions</w:t>
      </w:r>
      <w:proofErr w:type="spellEnd"/>
      <w:r>
        <w:rPr>
          <w:b/>
        </w:rPr>
        <w:t xml:space="preserve"> </w:t>
      </w:r>
      <w:r>
        <w:t>er de i systemet benyttede funktionaliteter fra ALSA</w:t>
      </w:r>
      <w:r>
        <w:rPr>
          <w:b/>
        </w:rPr>
        <w:t xml:space="preserve"> (Advanced Linux Sound Architecture)</w:t>
      </w:r>
      <w:r>
        <w:t>. ALSA</w:t>
      </w:r>
      <w:r>
        <w:rPr>
          <w:b/>
        </w:rPr>
        <w:t xml:space="preserve"> </w:t>
      </w:r>
      <w:r>
        <w:t xml:space="preserve">er et software </w:t>
      </w:r>
      <w:proofErr w:type="spellStart"/>
      <w:r>
        <w:t>framework</w:t>
      </w:r>
      <w:proofErr w:type="spellEnd"/>
      <w:r>
        <w:t xml:space="preserve">, der leverer et API for systemets </w:t>
      </w:r>
      <w:proofErr w:type="spellStart"/>
      <w:r>
        <w:t>lyd-kort</w:t>
      </w:r>
      <w:proofErr w:type="spellEnd"/>
      <w:r>
        <w:t xml:space="preserve">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41075B" w:rsidRDefault="0041075B" w:rsidP="0041075B">
      <w:pPr>
        <w:pStyle w:val="Overskrift2"/>
      </w:pPr>
      <w:r>
        <w:t>Body</w:t>
      </w:r>
    </w:p>
    <w:p w:rsidR="0041075B" w:rsidRDefault="0041075B" w:rsidP="0041075B">
      <w:pPr>
        <w:pStyle w:val="Overskrift3"/>
      </w:pPr>
      <w:r>
        <w:t>Sekvensdiagram Body</w:t>
      </w:r>
    </w:p>
    <w:p w:rsidR="0041075B" w:rsidRPr="0041075B" w:rsidRDefault="0041075B" w:rsidP="0041075B">
      <w:r>
        <w:t xml:space="preserve">Herunder ses et sekvensdiagram for Body. De tre hændelser </w:t>
      </w:r>
      <w:proofErr w:type="spellStart"/>
      <w:r>
        <w:t>newSensorData</w:t>
      </w:r>
      <w:proofErr w:type="spellEnd"/>
      <w:r>
        <w:t xml:space="preserve">, </w:t>
      </w:r>
      <w:proofErr w:type="spellStart"/>
      <w:r>
        <w:t>presetknapTrykket</w:t>
      </w:r>
      <w:proofErr w:type="spellEnd"/>
      <w:r>
        <w:t xml:space="preserve"> og </w:t>
      </w:r>
      <w:proofErr w:type="spellStart"/>
      <w:r>
        <w:t>infoknapTrykket</w:t>
      </w:r>
      <w:proofErr w:type="spellEnd"/>
      <w:r>
        <w:t xml:space="preserve"> aktiverer en </w:t>
      </w:r>
      <w:proofErr w:type="spellStart"/>
      <w:r>
        <w:t>update</w:t>
      </w:r>
      <w:proofErr w:type="spellEnd"/>
      <w:r>
        <w:t xml:space="preserve"> af </w:t>
      </w:r>
      <w:proofErr w:type="spellStart"/>
      <w:r>
        <w:t>Body’s</w:t>
      </w:r>
      <w:proofErr w:type="spellEnd"/>
      <w:r>
        <w:t xml:space="preserve"> </w:t>
      </w:r>
      <w:proofErr w:type="spellStart"/>
      <w:r>
        <w:t>dataStruct</w:t>
      </w:r>
      <w:proofErr w:type="spellEnd"/>
      <w:r>
        <w:t xml:space="preserve">. Systemet har desuden en intern </w:t>
      </w:r>
      <w:proofErr w:type="spellStart"/>
      <w:r>
        <w:t>clock</w:t>
      </w:r>
      <w:proofErr w:type="spellEnd"/>
      <w:r>
        <w:t xml:space="preserve">, der initierer </w:t>
      </w:r>
      <w:proofErr w:type="spellStart"/>
      <w:r>
        <w:t>dataPakning</w:t>
      </w:r>
      <w:proofErr w:type="spellEnd"/>
      <w:r>
        <w:t xml:space="preserve"> og -afsendelse.</w:t>
      </w:r>
    </w:p>
    <w:p w:rsidR="0041075B" w:rsidRPr="0041075B" w:rsidRDefault="00026A8C" w:rsidP="0041075B">
      <w:r>
        <w:object w:dxaOrig="10884" w:dyaOrig="7093">
          <v:shape id="_x0000_i1035" type="#_x0000_t75" style="width:481.8pt;height:313.8pt" o:ole="">
            <v:imagedata r:id="rId28" o:title=""/>
          </v:shape>
          <o:OLEObject Type="Embed" ProgID="Visio.Drawing.15" ShapeID="_x0000_i1035" DrawAspect="Content" ObjectID="_1477734494" r:id="rId29"/>
        </w:object>
      </w:r>
    </w:p>
    <w:p w:rsidR="00257E7C" w:rsidRDefault="0041075B" w:rsidP="0041075B">
      <w:pPr>
        <w:pStyle w:val="Overskrift3"/>
      </w:pPr>
      <w:r>
        <w:t>Klassediagram Body</w:t>
      </w:r>
      <w:bookmarkStart w:id="33" w:name="_GoBack"/>
      <w:bookmarkEnd w:id="33"/>
    </w:p>
    <w:p w:rsidR="0041075B" w:rsidRPr="0041075B" w:rsidRDefault="0041075B" w:rsidP="0041075B"/>
    <w:p w:rsidR="00257E7C" w:rsidRDefault="0041075B" w:rsidP="00257E7C">
      <w:pPr>
        <w:pStyle w:val="Overskrift2"/>
      </w:pPr>
      <w:r>
        <w:t>Rock</w:t>
      </w:r>
    </w:p>
    <w:p w:rsidR="003433AF" w:rsidRDefault="00F05A4F" w:rsidP="00F05A4F">
      <w:r>
        <w:t xml:space="preserve">For på bedst mulig vis at håndtere </w:t>
      </w:r>
      <w:r w:rsidR="00257E7C">
        <w:t>Rocks resurser, opdeles software i en lav- og en høj-prioritets bane.</w:t>
      </w:r>
      <w:r>
        <w:t xml:space="preserve"> Disse kaldes hhv. </w:t>
      </w:r>
      <w:proofErr w:type="spellStart"/>
      <w:r w:rsidR="003433AF">
        <w:t>Slow</w:t>
      </w:r>
      <w:proofErr w:type="spellEnd"/>
      <w:r w:rsidR="003433AF">
        <w:t xml:space="preserve"> Lane</w:t>
      </w:r>
      <w:r>
        <w:t xml:space="preserve"> og F</w:t>
      </w:r>
      <w:r w:rsidR="003433AF">
        <w:t>ast Lane</w:t>
      </w:r>
      <w:r>
        <w:t>.</w:t>
      </w:r>
      <w:r w:rsidR="006A5F1C">
        <w:t xml:space="preserve"> Visse software-moduler vil gå igen for begge baner, men hastigheden af disse (prioriteten i systemets </w:t>
      </w:r>
      <w:proofErr w:type="spellStart"/>
      <w:r w:rsidR="006A5F1C">
        <w:t>scheduler</w:t>
      </w:r>
      <w:proofErr w:type="spellEnd"/>
      <w:r w:rsidR="006A5F1C">
        <w:t>), vil afhænge af hvilken tråd, de indgår i.</w:t>
      </w:r>
    </w:p>
    <w:p w:rsidR="003433AF" w:rsidRDefault="00F05A4F" w:rsidP="003433AF">
      <w:pPr>
        <w:pStyle w:val="Overskrift3"/>
      </w:pPr>
      <w:proofErr w:type="spellStart"/>
      <w:r>
        <w:lastRenderedPageBreak/>
        <w:t>Slow</w:t>
      </w:r>
      <w:proofErr w:type="spellEnd"/>
      <w:r>
        <w:t xml:space="preserve"> L</w:t>
      </w:r>
      <w:r w:rsidR="003433AF">
        <w:t>ane</w:t>
      </w:r>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 xml:space="preserve">SW-moduler i </w:t>
      </w:r>
      <w:proofErr w:type="spellStart"/>
      <w:r>
        <w:t>Slow</w:t>
      </w:r>
      <w:proofErr w:type="spellEnd"/>
      <w:r>
        <w:t xml:space="preserve"> Lane</w:t>
      </w:r>
    </w:p>
    <w:p w:rsidR="00257E7C" w:rsidRDefault="00257E7C" w:rsidP="00257E7C">
      <w:r>
        <w:t xml:space="preserve">Bruger-indstillinger af systemet (UC 2-4) tildeles en lav prioritet, da disse kun anvendes sjældent, og ikke er </w:t>
      </w:r>
      <w:proofErr w:type="spellStart"/>
      <w:r>
        <w:t>latens</w:t>
      </w:r>
      <w:proofErr w:type="spellEnd"/>
      <w:r>
        <w:t>-kritiske.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proofErr w:type="spellStart"/>
      <w:r>
        <w:t>DataStorage</w:t>
      </w:r>
      <w:proofErr w:type="spellEnd"/>
    </w:p>
    <w:p w:rsidR="00257E7C" w:rsidRDefault="00257E7C" w:rsidP="00257E7C">
      <w:pPr>
        <w:pStyle w:val="Listeafsnit"/>
        <w:numPr>
          <w:ilvl w:val="0"/>
          <w:numId w:val="37"/>
        </w:numPr>
      </w:pPr>
      <w:r>
        <w:t>(Controller)</w:t>
      </w:r>
    </w:p>
    <w:p w:rsidR="00257E7C" w:rsidRPr="00257E7C" w:rsidRDefault="00257E7C" w:rsidP="00257E7C">
      <w:r>
        <w:t xml:space="preserve">Controller vil i visse tilfælde være befinde sig i hhv. </w:t>
      </w:r>
      <w:proofErr w:type="spellStart"/>
      <w:r>
        <w:t>Slow</w:t>
      </w:r>
      <w:proofErr w:type="spellEnd"/>
      <w:r>
        <w:t>- og Fast Lane afhængigt af hvilken sammenhæng den benyttes i.</w:t>
      </w:r>
    </w:p>
    <w:p w:rsidR="003433AF" w:rsidRDefault="003433AF" w:rsidP="003433AF">
      <w:pPr>
        <w:pStyle w:val="Overskrift4"/>
      </w:pPr>
      <w:r>
        <w:t xml:space="preserve">Sekvensdiagram for </w:t>
      </w:r>
      <w:proofErr w:type="spellStart"/>
      <w:r w:rsidR="000A3022">
        <w:t>Slow</w:t>
      </w:r>
      <w:proofErr w:type="spellEnd"/>
      <w:r w:rsidR="000A3022">
        <w:t xml:space="preserve"> Lane</w:t>
      </w:r>
    </w:p>
    <w:p w:rsidR="0041075B" w:rsidRDefault="0041075B" w:rsidP="0041075B">
      <w:pPr>
        <w:pStyle w:val="Overskrift4"/>
      </w:pPr>
    </w:p>
    <w:p w:rsidR="003433AF" w:rsidRDefault="003433AF" w:rsidP="003433AF">
      <w:pPr>
        <w:pStyle w:val="Overskrift3"/>
      </w:pPr>
      <w:r>
        <w:t>F</w:t>
      </w:r>
      <w:r w:rsidR="00F05A4F">
        <w:t>ast L</w:t>
      </w:r>
      <w:r>
        <w:t>ane</w:t>
      </w:r>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 xml:space="preserve">Benyttelse af systemet som instrument (UC 5-8) tildeles en høj prioritet, da disse er </w:t>
      </w:r>
      <w:proofErr w:type="spellStart"/>
      <w:r>
        <w:t>latens</w:t>
      </w:r>
      <w:proofErr w:type="spellEnd"/>
      <w:r>
        <w:t>-kritiske. Følgende softwaremoduler benyttes ved brug af Rocks instrument-funktion:</w:t>
      </w:r>
    </w:p>
    <w:p w:rsidR="00257E7C" w:rsidRDefault="00257E7C" w:rsidP="00257E7C">
      <w:pPr>
        <w:pStyle w:val="Listeafsnit"/>
        <w:numPr>
          <w:ilvl w:val="0"/>
          <w:numId w:val="37"/>
        </w:numPr>
      </w:pPr>
      <w:r>
        <w:t>Receiver</w:t>
      </w:r>
    </w:p>
    <w:p w:rsidR="00257E7C" w:rsidRDefault="00257E7C" w:rsidP="00257E7C">
      <w:pPr>
        <w:pStyle w:val="Listeafsnit"/>
        <w:numPr>
          <w:ilvl w:val="0"/>
          <w:numId w:val="37"/>
        </w:numPr>
      </w:pPr>
      <w:r>
        <w:t>MIDI-mapper</w:t>
      </w:r>
    </w:p>
    <w:p w:rsidR="00257E7C" w:rsidRDefault="00257E7C" w:rsidP="00257E7C">
      <w:pPr>
        <w:pStyle w:val="Listeafsnit"/>
        <w:numPr>
          <w:ilvl w:val="0"/>
          <w:numId w:val="37"/>
        </w:numPr>
      </w:pPr>
      <w:r>
        <w:t>ALSA-</w:t>
      </w:r>
      <w:proofErr w:type="spellStart"/>
      <w:r>
        <w:t>functions</w:t>
      </w:r>
      <w:proofErr w:type="spellEnd"/>
    </w:p>
    <w:p w:rsidR="00257E7C" w:rsidRDefault="00257E7C" w:rsidP="00257E7C">
      <w:pPr>
        <w:pStyle w:val="Listeafsnit"/>
        <w:numPr>
          <w:ilvl w:val="0"/>
          <w:numId w:val="37"/>
        </w:numPr>
      </w:pPr>
      <w:r>
        <w:t>(Controller)</w:t>
      </w:r>
    </w:p>
    <w:p w:rsidR="006A5F1C" w:rsidRPr="00257E7C" w:rsidRDefault="006A5F1C" w:rsidP="00257E7C">
      <w:pPr>
        <w:pStyle w:val="Listeafsnit"/>
        <w:numPr>
          <w:ilvl w:val="0"/>
          <w:numId w:val="37"/>
        </w:numPr>
      </w:pPr>
      <w:r>
        <w:t>(</w:t>
      </w:r>
      <w:proofErr w:type="spellStart"/>
      <w:r>
        <w:t>DataStorage</w:t>
      </w:r>
      <w:proofErr w:type="spellEnd"/>
      <w:r>
        <w:t>)</w:t>
      </w:r>
    </w:p>
    <w:p w:rsidR="003433AF" w:rsidRDefault="0094721A" w:rsidP="003433AF">
      <w:pPr>
        <w:pStyle w:val="Overskrift4"/>
      </w:pPr>
      <w:r>
        <w:t>Sekvensdiagram</w:t>
      </w:r>
      <w:r w:rsidR="003433AF">
        <w:t xml:space="preserve"> for </w:t>
      </w:r>
      <w:r w:rsidR="00EE53C8">
        <w:t>Fast Lane</w:t>
      </w:r>
    </w:p>
    <w:p w:rsidR="00EE53C8" w:rsidRDefault="00EE53C8" w:rsidP="00EE53C8">
      <w:r>
        <w:t>Herunder ses et sekvensdiagram for Fast Lane</w:t>
      </w:r>
    </w:p>
    <w:p w:rsidR="00EE53C8" w:rsidRPr="00EE53C8" w:rsidRDefault="00EE53C8" w:rsidP="00EE53C8">
      <w:r>
        <w:t>Systemet er event-baseret, og hhv. modtagelse af data fra Body (</w:t>
      </w:r>
      <w:proofErr w:type="spellStart"/>
      <w:r>
        <w:t>sensorData</w:t>
      </w:r>
      <w:proofErr w:type="spellEnd"/>
      <w:r>
        <w:t xml:space="preserve">, </w:t>
      </w:r>
      <w:proofErr w:type="spellStart"/>
      <w:r>
        <w:t>presetData</w:t>
      </w:r>
      <w:proofErr w:type="spellEnd"/>
      <w:r>
        <w:t xml:space="preserve"> og </w:t>
      </w:r>
      <w:proofErr w:type="spellStart"/>
      <w:r>
        <w:t>infoData</w:t>
      </w:r>
      <w:proofErr w:type="spellEnd"/>
      <w:r>
        <w:t>) og ALSA-funktionerne foregår parallelt. Systemet reagerer desuden forskelligt på de tre data type, der modtages af Body.</w:t>
      </w:r>
    </w:p>
    <w:p w:rsidR="00EE53C8" w:rsidRPr="00EE53C8" w:rsidRDefault="00F12125" w:rsidP="00EE53C8">
      <w:r>
        <w:object w:dxaOrig="14077" w:dyaOrig="10765">
          <v:shape id="_x0000_i1034" type="#_x0000_t75" style="width:481.2pt;height:368.4pt" o:ole="">
            <v:imagedata r:id="rId30" o:title=""/>
          </v:shape>
          <o:OLEObject Type="Embed" ProgID="Visio.Drawing.15" ShapeID="_x0000_i1034" DrawAspect="Content" ObjectID="_1477734495" r:id="rId31"/>
        </w:object>
      </w:r>
    </w:p>
    <w:p w:rsidR="005454EA" w:rsidRPr="0041075B" w:rsidRDefault="003433AF" w:rsidP="0041075B">
      <w:pPr>
        <w:pStyle w:val="Overskrift3"/>
        <w:rPr>
          <w:lang w:val="en-US"/>
        </w:rPr>
      </w:pPr>
      <w:proofErr w:type="spellStart"/>
      <w:r w:rsidRPr="0041075B">
        <w:rPr>
          <w:lang w:val="en-US"/>
        </w:rPr>
        <w:t>Klassediagram</w:t>
      </w:r>
      <w:proofErr w:type="spellEnd"/>
      <w:r w:rsidRPr="0041075B">
        <w:rPr>
          <w:lang w:val="en-US"/>
        </w:rPr>
        <w:t xml:space="preserve"> </w:t>
      </w:r>
      <w:r w:rsidR="0041075B" w:rsidRPr="0041075B">
        <w:rPr>
          <w:rStyle w:val="Overskrift3Tegn"/>
          <w:lang w:val="en-US"/>
        </w:rPr>
        <w:t>Rock</w:t>
      </w:r>
      <w:r w:rsidRPr="0041075B">
        <w:rPr>
          <w:lang w:val="en-US"/>
        </w:rPr>
        <w:t xml:space="preserve"> </w:t>
      </w:r>
      <w:r w:rsidR="00F12125">
        <w:rPr>
          <w:lang w:val="en-US"/>
        </w:rPr>
        <w:t xml:space="preserve"> </w:t>
      </w:r>
    </w:p>
    <w:sectPr w:rsidR="005454EA" w:rsidRPr="0041075B" w:rsidSect="006A72DB">
      <w:footerReference w:type="default" r:id="rId32"/>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737" w:rsidRDefault="000D3737" w:rsidP="006A72DB">
      <w:pPr>
        <w:spacing w:after="0" w:line="240" w:lineRule="auto"/>
      </w:pPr>
      <w:r>
        <w:separator/>
      </w:r>
    </w:p>
  </w:endnote>
  <w:endnote w:type="continuationSeparator" w:id="0">
    <w:p w:rsidR="000D3737" w:rsidRDefault="000D3737"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F12125" w:rsidRDefault="00F12125">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026A8C">
              <w:rPr>
                <w:b/>
                <w:bCs/>
                <w:noProof/>
              </w:rPr>
              <w:t>30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26A8C">
              <w:rPr>
                <w:b/>
                <w:bCs/>
                <w:noProof/>
              </w:rPr>
              <w:t>31</w:t>
            </w:r>
            <w:r>
              <w:rPr>
                <w:b/>
                <w:bCs/>
                <w:sz w:val="24"/>
                <w:szCs w:val="24"/>
              </w:rPr>
              <w:fldChar w:fldCharType="end"/>
            </w:r>
          </w:p>
        </w:sdtContent>
      </w:sdt>
    </w:sdtContent>
  </w:sdt>
  <w:p w:rsidR="00F12125" w:rsidRDefault="00F1212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737" w:rsidRDefault="000D3737" w:rsidP="006A72DB">
      <w:pPr>
        <w:spacing w:after="0" w:line="240" w:lineRule="auto"/>
      </w:pPr>
      <w:r>
        <w:separator/>
      </w:r>
    </w:p>
  </w:footnote>
  <w:footnote w:type="continuationSeparator" w:id="0">
    <w:p w:rsidR="000D3737" w:rsidRDefault="000D3737" w:rsidP="006A72DB">
      <w:pPr>
        <w:spacing w:after="0" w:line="240" w:lineRule="auto"/>
      </w:pPr>
      <w:r>
        <w:continuationSeparator/>
      </w:r>
    </w:p>
  </w:footnote>
  <w:footnote w:id="1">
    <w:p w:rsidR="00F12125" w:rsidRDefault="00F12125" w:rsidP="006A72DB">
      <w:pPr>
        <w:pStyle w:val="Fodnotetekst"/>
      </w:pPr>
      <w:r>
        <w:rPr>
          <w:rStyle w:val="Fodnotehenvisning"/>
        </w:rPr>
        <w:footnoteRef/>
      </w:r>
      <w:r>
        <w:t xml:space="preserve"> </w:t>
      </w:r>
      <w:r w:rsidRPr="006D0275">
        <w:t>http://www.midi.org/techspecs/midispec.php</w:t>
      </w:r>
    </w:p>
  </w:footnote>
  <w:footnote w:id="2">
    <w:p w:rsidR="00F12125" w:rsidRDefault="00F12125" w:rsidP="006A72DB">
      <w:pPr>
        <w:pStyle w:val="Fodnotetekst"/>
      </w:pPr>
      <w:r>
        <w:rPr>
          <w:rStyle w:val="Fodnotehenvisning"/>
        </w:rPr>
        <w:footnoteRef/>
      </w:r>
      <w:r>
        <w:t xml:space="preserve"> Teknisk set ikke simultant, men virtuelt simultant, da mennesket vil opfatte det sådan</w:t>
      </w:r>
    </w:p>
  </w:footnote>
  <w:footnote w:id="3">
    <w:p w:rsidR="00F12125" w:rsidRDefault="00F12125"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F12125" w:rsidRPr="00D801D8" w:rsidRDefault="00F12125"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F12125" w:rsidRDefault="00F12125">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F12125" w:rsidRDefault="00F12125">
      <w:pPr>
        <w:pStyle w:val="Fodnotetekst"/>
      </w:pPr>
      <w:r>
        <w:rPr>
          <w:rStyle w:val="Fodnotehenvisning"/>
        </w:rPr>
        <w:footnoteRef/>
      </w:r>
      <w:r>
        <w:t xml:space="preserve"> Indsæt reference</w:t>
      </w:r>
    </w:p>
  </w:footnote>
  <w:footnote w:id="7">
    <w:p w:rsidR="00F12125" w:rsidRDefault="00F12125"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F12125" w:rsidRDefault="00F12125">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F12125" w:rsidRDefault="00F12125">
      <w:pPr>
        <w:pStyle w:val="Fodnotetekst"/>
      </w:pPr>
      <w:r>
        <w:rPr>
          <w:rStyle w:val="Fodnotehenvisning"/>
        </w:rPr>
        <w:footnoteRef/>
      </w:r>
      <w:r>
        <w:t xml:space="preserve"> </w:t>
      </w:r>
      <w:r w:rsidRPr="00D73EF6">
        <w:t>http://en.wikipedia.org/wiki/Line_level</w:t>
      </w:r>
    </w:p>
  </w:footnote>
  <w:footnote w:id="10">
    <w:p w:rsidR="00F12125" w:rsidRDefault="00F12125" w:rsidP="00D26D39">
      <w:pPr>
        <w:pStyle w:val="Fodnotetekst"/>
      </w:pPr>
      <w:r>
        <w:rPr>
          <w:rStyle w:val="Fodnotehenvisning"/>
        </w:rPr>
        <w:footnoteRef/>
      </w:r>
      <w:r>
        <w:t xml:space="preserve"> </w:t>
      </w:r>
      <w:r w:rsidRPr="00AE52E3">
        <w:t>http://www.midi.org/techspecs/midimessages.php</w:t>
      </w:r>
    </w:p>
  </w:footnote>
  <w:footnote w:id="11">
    <w:p w:rsidR="00F12125" w:rsidRDefault="00F12125" w:rsidP="00D26D39">
      <w:pPr>
        <w:pStyle w:val="Fodnotetekst"/>
      </w:pPr>
      <w:r>
        <w:rPr>
          <w:rStyle w:val="Fodnotehenvisning"/>
        </w:rPr>
        <w:footnoteRef/>
      </w:r>
      <w:r>
        <w:t xml:space="preserve"> </w:t>
      </w:r>
      <w:r w:rsidRPr="00AE52E3">
        <w:t>http://www.alsa-project.org/main/index.php/Main_Page</w:t>
      </w:r>
    </w:p>
  </w:footnote>
  <w:footnote w:id="12">
    <w:p w:rsidR="00F12125" w:rsidRDefault="00F12125" w:rsidP="00D26D39">
      <w:pPr>
        <w:pStyle w:val="Fodnotetekst"/>
      </w:pPr>
      <w:r>
        <w:rPr>
          <w:rStyle w:val="Fodnotehenvisning"/>
        </w:rPr>
        <w:footnoteRef/>
      </w:r>
      <w:r>
        <w:t xml:space="preserve"> </w:t>
      </w:r>
      <w:r w:rsidRPr="003B0238">
        <w:t>http://www.esi-audio.com/products/midi_mate/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5">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0"/>
    <w:lvlOverride w:ilvl="0">
      <w:startOverride w:val="1"/>
    </w:lvlOverride>
  </w:num>
  <w:num w:numId="4">
    <w:abstractNumId w:val="9"/>
  </w:num>
  <w:num w:numId="5">
    <w:abstractNumId w:val="0"/>
  </w:num>
  <w:num w:numId="6">
    <w:abstractNumId w:val="1"/>
  </w:num>
  <w:num w:numId="7">
    <w:abstractNumId w:val="7"/>
  </w:num>
  <w:num w:numId="8">
    <w:abstractNumId w:val="23"/>
  </w:num>
  <w:num w:numId="9">
    <w:abstractNumId w:val="34"/>
  </w:num>
  <w:num w:numId="10">
    <w:abstractNumId w:val="5"/>
  </w:num>
  <w:num w:numId="11">
    <w:abstractNumId w:val="31"/>
  </w:num>
  <w:num w:numId="12">
    <w:abstractNumId w:val="16"/>
  </w:num>
  <w:num w:numId="13">
    <w:abstractNumId w:val="8"/>
  </w:num>
  <w:num w:numId="14">
    <w:abstractNumId w:val="13"/>
  </w:num>
  <w:num w:numId="15">
    <w:abstractNumId w:val="19"/>
  </w:num>
  <w:num w:numId="16">
    <w:abstractNumId w:val="15"/>
  </w:num>
  <w:num w:numId="17">
    <w:abstractNumId w:val="12"/>
  </w:num>
  <w:num w:numId="18">
    <w:abstractNumId w:val="17"/>
  </w:num>
  <w:num w:numId="19">
    <w:abstractNumId w:val="22"/>
  </w:num>
  <w:num w:numId="20">
    <w:abstractNumId w:val="27"/>
  </w:num>
  <w:num w:numId="21">
    <w:abstractNumId w:val="30"/>
  </w:num>
  <w:num w:numId="22">
    <w:abstractNumId w:val="33"/>
  </w:num>
  <w:num w:numId="23">
    <w:abstractNumId w:val="25"/>
  </w:num>
  <w:num w:numId="24">
    <w:abstractNumId w:val="6"/>
  </w:num>
  <w:num w:numId="25">
    <w:abstractNumId w:val="14"/>
  </w:num>
  <w:num w:numId="26">
    <w:abstractNumId w:val="28"/>
  </w:num>
  <w:num w:numId="27">
    <w:abstractNumId w:val="10"/>
  </w:num>
  <w:num w:numId="28">
    <w:abstractNumId w:val="35"/>
  </w:num>
  <w:num w:numId="29">
    <w:abstractNumId w:val="29"/>
  </w:num>
  <w:num w:numId="30">
    <w:abstractNumId w:val="11"/>
  </w:num>
  <w:num w:numId="31">
    <w:abstractNumId w:val="32"/>
  </w:num>
  <w:num w:numId="32">
    <w:abstractNumId w:val="26"/>
  </w:num>
  <w:num w:numId="33">
    <w:abstractNumId w:val="21"/>
  </w:num>
  <w:num w:numId="34">
    <w:abstractNumId w:val="36"/>
  </w:num>
  <w:num w:numId="35">
    <w:abstractNumId w:val="4"/>
  </w:num>
  <w:num w:numId="36">
    <w:abstractNumId w:val="2"/>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26A8C"/>
    <w:rsid w:val="000401AB"/>
    <w:rsid w:val="000726E0"/>
    <w:rsid w:val="000A3022"/>
    <w:rsid w:val="000D3737"/>
    <w:rsid w:val="0010608A"/>
    <w:rsid w:val="00116A10"/>
    <w:rsid w:val="0016288C"/>
    <w:rsid w:val="001650D6"/>
    <w:rsid w:val="001654A8"/>
    <w:rsid w:val="00193C1A"/>
    <w:rsid w:val="001B43D2"/>
    <w:rsid w:val="001D6616"/>
    <w:rsid w:val="001E789C"/>
    <w:rsid w:val="00257E7C"/>
    <w:rsid w:val="0027018C"/>
    <w:rsid w:val="002A3362"/>
    <w:rsid w:val="002A4376"/>
    <w:rsid w:val="002F7685"/>
    <w:rsid w:val="00304C33"/>
    <w:rsid w:val="0031724B"/>
    <w:rsid w:val="00327515"/>
    <w:rsid w:val="003433AF"/>
    <w:rsid w:val="003615BA"/>
    <w:rsid w:val="00362D6D"/>
    <w:rsid w:val="003769B9"/>
    <w:rsid w:val="00383043"/>
    <w:rsid w:val="0038454B"/>
    <w:rsid w:val="0039238C"/>
    <w:rsid w:val="003E46D7"/>
    <w:rsid w:val="0041075B"/>
    <w:rsid w:val="00450F69"/>
    <w:rsid w:val="004667BE"/>
    <w:rsid w:val="00470A82"/>
    <w:rsid w:val="00480B7D"/>
    <w:rsid w:val="00487D84"/>
    <w:rsid w:val="004F5277"/>
    <w:rsid w:val="00500147"/>
    <w:rsid w:val="005454EA"/>
    <w:rsid w:val="0055761E"/>
    <w:rsid w:val="00573F25"/>
    <w:rsid w:val="005B68CA"/>
    <w:rsid w:val="005C2881"/>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852F7"/>
    <w:rsid w:val="00891185"/>
    <w:rsid w:val="008F4A69"/>
    <w:rsid w:val="008F69A3"/>
    <w:rsid w:val="009235E7"/>
    <w:rsid w:val="00930449"/>
    <w:rsid w:val="00945520"/>
    <w:rsid w:val="0094721A"/>
    <w:rsid w:val="00976DD3"/>
    <w:rsid w:val="009E7C57"/>
    <w:rsid w:val="00A129D9"/>
    <w:rsid w:val="00A305E7"/>
    <w:rsid w:val="00A374A9"/>
    <w:rsid w:val="00A5168D"/>
    <w:rsid w:val="00A86509"/>
    <w:rsid w:val="00A945B8"/>
    <w:rsid w:val="00AB5DDB"/>
    <w:rsid w:val="00AC0FF0"/>
    <w:rsid w:val="00AF284F"/>
    <w:rsid w:val="00B75262"/>
    <w:rsid w:val="00B91581"/>
    <w:rsid w:val="00B95E5B"/>
    <w:rsid w:val="00BB20AC"/>
    <w:rsid w:val="00BB2283"/>
    <w:rsid w:val="00BC0268"/>
    <w:rsid w:val="00C13605"/>
    <w:rsid w:val="00C36573"/>
    <w:rsid w:val="00CC29A6"/>
    <w:rsid w:val="00CC65EE"/>
    <w:rsid w:val="00CF23FE"/>
    <w:rsid w:val="00D26D39"/>
    <w:rsid w:val="00D51346"/>
    <w:rsid w:val="00D63961"/>
    <w:rsid w:val="00D73EF6"/>
    <w:rsid w:val="00D8361B"/>
    <w:rsid w:val="00D9200D"/>
    <w:rsid w:val="00DA712F"/>
    <w:rsid w:val="00DB28FB"/>
    <w:rsid w:val="00DB2E4C"/>
    <w:rsid w:val="00DB656F"/>
    <w:rsid w:val="00DD4919"/>
    <w:rsid w:val="00E27ABF"/>
    <w:rsid w:val="00E31A9A"/>
    <w:rsid w:val="00E444CC"/>
    <w:rsid w:val="00E50955"/>
    <w:rsid w:val="00E50ED3"/>
    <w:rsid w:val="00E6289E"/>
    <w:rsid w:val="00EA523F"/>
    <w:rsid w:val="00EE53C8"/>
    <w:rsid w:val="00F05A4F"/>
    <w:rsid w:val="00F10ED3"/>
    <w:rsid w:val="00F12125"/>
    <w:rsid w:val="00F15C23"/>
    <w:rsid w:val="00F1703B"/>
    <w:rsid w:val="00F372D5"/>
    <w:rsid w:val="00F4603C"/>
    <w:rsid w:val="00F53760"/>
    <w:rsid w:val="00F61F30"/>
    <w:rsid w:val="00F66E68"/>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D35045C-9AEA-4818-9D60-BFD5D8BB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styleId="Tabelgitter-lys">
    <w:name w:val="Grid Table Light"/>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79067-0946-4A2F-ABCF-5CAE97A7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TotalTime>
  <Pages>31</Pages>
  <Words>4080</Words>
  <Characters>24891</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63</cp:revision>
  <dcterms:created xsi:type="dcterms:W3CDTF">2014-10-20T13:26:00Z</dcterms:created>
  <dcterms:modified xsi:type="dcterms:W3CDTF">2014-11-17T12:01:00Z</dcterms:modified>
</cp:coreProperties>
</file>