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70A82">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6A0DF4">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70A82">
              <w:rPr>
                <w:noProof/>
                <w:webHidden/>
              </w:rPr>
              <w:fldChar w:fldCharType="begin"/>
            </w:r>
            <w:r w:rsidR="00FB4041">
              <w:rPr>
                <w:noProof/>
                <w:webHidden/>
              </w:rPr>
              <w:instrText xml:space="preserve"> PAGEREF _Toc401586454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70A82">
              <w:rPr>
                <w:noProof/>
                <w:webHidden/>
              </w:rPr>
              <w:fldChar w:fldCharType="begin"/>
            </w:r>
            <w:r w:rsidR="00FB4041">
              <w:rPr>
                <w:noProof/>
                <w:webHidden/>
              </w:rPr>
              <w:instrText xml:space="preserve"> PAGEREF _Toc401586455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70A82">
              <w:rPr>
                <w:noProof/>
                <w:webHidden/>
              </w:rPr>
              <w:fldChar w:fldCharType="begin"/>
            </w:r>
            <w:r w:rsidR="00FB4041">
              <w:rPr>
                <w:noProof/>
                <w:webHidden/>
              </w:rPr>
              <w:instrText xml:space="preserve"> PAGEREF _Toc401586456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70A82">
              <w:rPr>
                <w:noProof/>
                <w:webHidden/>
              </w:rPr>
              <w:fldChar w:fldCharType="begin"/>
            </w:r>
            <w:r w:rsidR="00FB4041">
              <w:rPr>
                <w:noProof/>
                <w:webHidden/>
              </w:rPr>
              <w:instrText xml:space="preserve"> PAGEREF _Toc401586457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70A82">
              <w:rPr>
                <w:noProof/>
                <w:webHidden/>
              </w:rPr>
              <w:fldChar w:fldCharType="begin"/>
            </w:r>
            <w:r w:rsidR="00FB4041">
              <w:rPr>
                <w:noProof/>
                <w:webHidden/>
              </w:rPr>
              <w:instrText xml:space="preserve"> PAGEREF _Toc401586458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70A82">
              <w:rPr>
                <w:noProof/>
                <w:webHidden/>
              </w:rPr>
              <w:fldChar w:fldCharType="begin"/>
            </w:r>
            <w:r w:rsidR="00FB4041">
              <w:rPr>
                <w:noProof/>
                <w:webHidden/>
              </w:rPr>
              <w:instrText xml:space="preserve"> PAGEREF _Toc401586459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6A0DF4">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70A82">
              <w:rPr>
                <w:noProof/>
                <w:webHidden/>
              </w:rPr>
              <w:fldChar w:fldCharType="begin"/>
            </w:r>
            <w:r w:rsidR="00FB4041">
              <w:rPr>
                <w:noProof/>
                <w:webHidden/>
              </w:rPr>
              <w:instrText xml:space="preserve"> PAGEREF _Toc401586460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70A82">
              <w:rPr>
                <w:noProof/>
                <w:webHidden/>
              </w:rPr>
              <w:fldChar w:fldCharType="begin"/>
            </w:r>
            <w:r w:rsidR="00FB4041">
              <w:rPr>
                <w:noProof/>
                <w:webHidden/>
              </w:rPr>
              <w:instrText xml:space="preserve"> PAGEREF _Toc401586461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70A82">
              <w:rPr>
                <w:noProof/>
                <w:webHidden/>
              </w:rPr>
              <w:fldChar w:fldCharType="begin"/>
            </w:r>
            <w:r w:rsidR="00FB4041">
              <w:rPr>
                <w:noProof/>
                <w:webHidden/>
              </w:rPr>
              <w:instrText xml:space="preserve"> PAGEREF _Toc401586462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70A82">
              <w:rPr>
                <w:noProof/>
                <w:webHidden/>
              </w:rPr>
              <w:fldChar w:fldCharType="begin"/>
            </w:r>
            <w:r w:rsidR="00FB4041">
              <w:rPr>
                <w:noProof/>
                <w:webHidden/>
              </w:rPr>
              <w:instrText xml:space="preserve"> PAGEREF _Toc401586463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70A82">
              <w:rPr>
                <w:noProof/>
                <w:webHidden/>
              </w:rPr>
              <w:fldChar w:fldCharType="begin"/>
            </w:r>
            <w:r w:rsidR="00FB4041">
              <w:rPr>
                <w:noProof/>
                <w:webHidden/>
              </w:rPr>
              <w:instrText xml:space="preserve"> PAGEREF _Toc401586464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70A82">
              <w:rPr>
                <w:noProof/>
                <w:webHidden/>
              </w:rPr>
              <w:fldChar w:fldCharType="begin"/>
            </w:r>
            <w:r w:rsidR="00FB4041">
              <w:rPr>
                <w:noProof/>
                <w:webHidden/>
              </w:rPr>
              <w:instrText xml:space="preserve"> PAGEREF _Toc401586465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70A82">
              <w:rPr>
                <w:noProof/>
                <w:webHidden/>
              </w:rPr>
              <w:fldChar w:fldCharType="begin"/>
            </w:r>
            <w:r w:rsidR="00FB4041">
              <w:rPr>
                <w:noProof/>
                <w:webHidden/>
              </w:rPr>
              <w:instrText xml:space="preserve"> PAGEREF _Toc401586466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70A82">
              <w:rPr>
                <w:noProof/>
                <w:webHidden/>
              </w:rPr>
              <w:fldChar w:fldCharType="begin"/>
            </w:r>
            <w:r w:rsidR="00FB4041">
              <w:rPr>
                <w:noProof/>
                <w:webHidden/>
              </w:rPr>
              <w:instrText xml:space="preserve"> PAGEREF _Toc401586467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70A82">
              <w:rPr>
                <w:noProof/>
                <w:webHidden/>
              </w:rPr>
              <w:fldChar w:fldCharType="begin"/>
            </w:r>
            <w:r w:rsidR="00FB4041">
              <w:rPr>
                <w:noProof/>
                <w:webHidden/>
              </w:rPr>
              <w:instrText xml:space="preserve"> PAGEREF _Toc401586468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70A82">
              <w:rPr>
                <w:noProof/>
                <w:webHidden/>
              </w:rPr>
              <w:fldChar w:fldCharType="begin"/>
            </w:r>
            <w:r w:rsidR="00FB4041">
              <w:rPr>
                <w:noProof/>
                <w:webHidden/>
              </w:rPr>
              <w:instrText xml:space="preserve"> PAGEREF _Toc401586469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6A0DF4">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70A82">
              <w:rPr>
                <w:noProof/>
                <w:webHidden/>
              </w:rPr>
              <w:fldChar w:fldCharType="begin"/>
            </w:r>
            <w:r w:rsidR="00FB4041">
              <w:rPr>
                <w:noProof/>
                <w:webHidden/>
              </w:rPr>
              <w:instrText xml:space="preserve"> PAGEREF _Toc401586470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70A82">
              <w:rPr>
                <w:noProof/>
                <w:webHidden/>
              </w:rPr>
              <w:fldChar w:fldCharType="begin"/>
            </w:r>
            <w:r w:rsidR="00FB4041">
              <w:rPr>
                <w:noProof/>
                <w:webHidden/>
              </w:rPr>
              <w:instrText xml:space="preserve"> PAGEREF _Toc401586471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70A82">
              <w:rPr>
                <w:noProof/>
                <w:webHidden/>
              </w:rPr>
              <w:fldChar w:fldCharType="begin"/>
            </w:r>
            <w:r w:rsidR="00FB4041">
              <w:rPr>
                <w:noProof/>
                <w:webHidden/>
              </w:rPr>
              <w:instrText xml:space="preserve"> PAGEREF _Toc401586472 \h </w:instrText>
            </w:r>
            <w:r w:rsidR="00470A82">
              <w:rPr>
                <w:noProof/>
                <w:webHidden/>
              </w:rPr>
            </w:r>
            <w:r w:rsidR="00470A82">
              <w:rPr>
                <w:noProof/>
                <w:webHidden/>
              </w:rPr>
              <w:fldChar w:fldCharType="separate"/>
            </w:r>
            <w:r w:rsidR="00FB4041">
              <w:rPr>
                <w:noProof/>
                <w:webHidden/>
              </w:rPr>
              <w:t>8</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70A82">
              <w:rPr>
                <w:noProof/>
                <w:webHidden/>
              </w:rPr>
              <w:fldChar w:fldCharType="begin"/>
            </w:r>
            <w:r w:rsidR="00FB4041">
              <w:rPr>
                <w:noProof/>
                <w:webHidden/>
              </w:rPr>
              <w:instrText xml:space="preserve"> PAGEREF _Toc401586473 \h </w:instrText>
            </w:r>
            <w:r w:rsidR="00470A82">
              <w:rPr>
                <w:noProof/>
                <w:webHidden/>
              </w:rPr>
            </w:r>
            <w:r w:rsidR="00470A82">
              <w:rPr>
                <w:noProof/>
                <w:webHidden/>
              </w:rPr>
              <w:fldChar w:fldCharType="separate"/>
            </w:r>
            <w:r w:rsidR="00FB4041">
              <w:rPr>
                <w:noProof/>
                <w:webHidden/>
              </w:rPr>
              <w:t>9</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70A82">
              <w:rPr>
                <w:noProof/>
                <w:webHidden/>
              </w:rPr>
              <w:fldChar w:fldCharType="begin"/>
            </w:r>
            <w:r w:rsidR="00FB4041">
              <w:rPr>
                <w:noProof/>
                <w:webHidden/>
              </w:rPr>
              <w:instrText xml:space="preserve"> PAGEREF _Toc401586474 \h </w:instrText>
            </w:r>
            <w:r w:rsidR="00470A82">
              <w:rPr>
                <w:noProof/>
                <w:webHidden/>
              </w:rPr>
            </w:r>
            <w:r w:rsidR="00470A82">
              <w:rPr>
                <w:noProof/>
                <w:webHidden/>
              </w:rPr>
              <w:fldChar w:fldCharType="separate"/>
            </w:r>
            <w:r w:rsidR="00FB4041">
              <w:rPr>
                <w:noProof/>
                <w:webHidden/>
              </w:rPr>
              <w:t>11</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70A82">
              <w:rPr>
                <w:noProof/>
                <w:webHidden/>
              </w:rPr>
              <w:fldChar w:fldCharType="begin"/>
            </w:r>
            <w:r w:rsidR="00FB4041">
              <w:rPr>
                <w:noProof/>
                <w:webHidden/>
              </w:rPr>
              <w:instrText xml:space="preserve"> PAGEREF _Toc401586475 \h </w:instrText>
            </w:r>
            <w:r w:rsidR="00470A82">
              <w:rPr>
                <w:noProof/>
                <w:webHidden/>
              </w:rPr>
            </w:r>
            <w:r w:rsidR="00470A82">
              <w:rPr>
                <w:noProof/>
                <w:webHidden/>
              </w:rPr>
              <w:fldChar w:fldCharType="separate"/>
            </w:r>
            <w:r w:rsidR="00FB4041">
              <w:rPr>
                <w:noProof/>
                <w:webHidden/>
              </w:rPr>
              <w:t>12</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70A82">
              <w:rPr>
                <w:noProof/>
                <w:webHidden/>
              </w:rPr>
              <w:fldChar w:fldCharType="begin"/>
            </w:r>
            <w:r w:rsidR="00FB4041">
              <w:rPr>
                <w:noProof/>
                <w:webHidden/>
              </w:rPr>
              <w:instrText xml:space="preserve"> PAGEREF _Toc401586476 \h </w:instrText>
            </w:r>
            <w:r w:rsidR="00470A82">
              <w:rPr>
                <w:noProof/>
                <w:webHidden/>
              </w:rPr>
            </w:r>
            <w:r w:rsidR="00470A82">
              <w:rPr>
                <w:noProof/>
                <w:webHidden/>
              </w:rPr>
              <w:fldChar w:fldCharType="separate"/>
            </w:r>
            <w:r w:rsidR="00FB4041">
              <w:rPr>
                <w:noProof/>
                <w:webHidden/>
              </w:rPr>
              <w:t>13</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70A82">
              <w:rPr>
                <w:noProof/>
                <w:webHidden/>
              </w:rPr>
              <w:fldChar w:fldCharType="begin"/>
            </w:r>
            <w:r w:rsidR="00FB4041">
              <w:rPr>
                <w:noProof/>
                <w:webHidden/>
              </w:rPr>
              <w:instrText xml:space="preserve"> PAGEREF _Toc401586477 \h </w:instrText>
            </w:r>
            <w:r w:rsidR="00470A82">
              <w:rPr>
                <w:noProof/>
                <w:webHidden/>
              </w:rPr>
            </w:r>
            <w:r w:rsidR="00470A82">
              <w:rPr>
                <w:noProof/>
                <w:webHidden/>
              </w:rPr>
              <w:fldChar w:fldCharType="separate"/>
            </w:r>
            <w:r w:rsidR="00FB4041">
              <w:rPr>
                <w:noProof/>
                <w:webHidden/>
              </w:rPr>
              <w:t>14</w:t>
            </w:r>
            <w:r w:rsidR="00470A82">
              <w:rPr>
                <w:noProof/>
                <w:webHidden/>
              </w:rPr>
              <w:fldChar w:fldCharType="end"/>
            </w:r>
          </w:hyperlink>
        </w:p>
        <w:p w:rsidR="00FB4041" w:rsidRDefault="006A0DF4">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70A82">
              <w:rPr>
                <w:noProof/>
                <w:webHidden/>
              </w:rPr>
              <w:fldChar w:fldCharType="begin"/>
            </w:r>
            <w:r w:rsidR="00FB4041">
              <w:rPr>
                <w:noProof/>
                <w:webHidden/>
              </w:rPr>
              <w:instrText xml:space="preserve"> PAGEREF _Toc401586478 \h </w:instrText>
            </w:r>
            <w:r w:rsidR="00470A82">
              <w:rPr>
                <w:noProof/>
                <w:webHidden/>
              </w:rPr>
            </w:r>
            <w:r w:rsidR="00470A82">
              <w:rPr>
                <w:noProof/>
                <w:webHidden/>
              </w:rPr>
              <w:fldChar w:fldCharType="separate"/>
            </w:r>
            <w:r w:rsidR="00FB4041">
              <w:rPr>
                <w:noProof/>
                <w:webHidden/>
              </w:rPr>
              <w:t>15</w:t>
            </w:r>
            <w:r w:rsidR="00470A82">
              <w:rPr>
                <w:noProof/>
                <w:webHidden/>
              </w:rPr>
              <w:fldChar w:fldCharType="end"/>
            </w:r>
          </w:hyperlink>
        </w:p>
        <w:p w:rsidR="00FB4041" w:rsidRDefault="006A0DF4">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70A82">
              <w:rPr>
                <w:noProof/>
                <w:webHidden/>
              </w:rPr>
              <w:fldChar w:fldCharType="begin"/>
            </w:r>
            <w:r w:rsidR="00FB4041">
              <w:rPr>
                <w:noProof/>
                <w:webHidden/>
              </w:rPr>
              <w:instrText xml:space="preserve"> PAGEREF _Toc401586479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6A0DF4">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70A82">
              <w:rPr>
                <w:noProof/>
                <w:webHidden/>
              </w:rPr>
              <w:fldChar w:fldCharType="begin"/>
            </w:r>
            <w:r w:rsidR="00FB4041">
              <w:rPr>
                <w:noProof/>
                <w:webHidden/>
              </w:rPr>
              <w:instrText xml:space="preserve"> PAGEREF _Toc401586480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70A82">
              <w:rPr>
                <w:noProof/>
                <w:webHidden/>
              </w:rPr>
              <w:fldChar w:fldCharType="begin"/>
            </w:r>
            <w:r w:rsidR="00FB4041">
              <w:rPr>
                <w:noProof/>
                <w:webHidden/>
              </w:rPr>
              <w:instrText xml:space="preserve"> PAGEREF _Toc401586481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70A82">
              <w:rPr>
                <w:noProof/>
                <w:webHidden/>
              </w:rPr>
              <w:fldChar w:fldCharType="begin"/>
            </w:r>
            <w:r w:rsidR="00FB4041">
              <w:rPr>
                <w:noProof/>
                <w:webHidden/>
              </w:rPr>
              <w:instrText xml:space="preserve"> PAGEREF _Toc401586482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70A82">
              <w:rPr>
                <w:noProof/>
                <w:webHidden/>
              </w:rPr>
              <w:fldChar w:fldCharType="begin"/>
            </w:r>
            <w:r w:rsidR="00FB4041">
              <w:rPr>
                <w:noProof/>
                <w:webHidden/>
              </w:rPr>
              <w:instrText xml:space="preserve"> PAGEREF _Toc401586483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70A82">
              <w:rPr>
                <w:noProof/>
                <w:webHidden/>
              </w:rPr>
              <w:fldChar w:fldCharType="begin"/>
            </w:r>
            <w:r w:rsidR="00FB4041">
              <w:rPr>
                <w:noProof/>
                <w:webHidden/>
              </w:rPr>
              <w:instrText xml:space="preserve"> PAGEREF _Toc401586484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70A82">
              <w:rPr>
                <w:noProof/>
                <w:webHidden/>
              </w:rPr>
              <w:fldChar w:fldCharType="begin"/>
            </w:r>
            <w:r w:rsidR="00FB4041">
              <w:rPr>
                <w:noProof/>
                <w:webHidden/>
              </w:rPr>
              <w:instrText xml:space="preserve"> PAGEREF _Toc401586485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70A82">
              <w:rPr>
                <w:noProof/>
                <w:webHidden/>
              </w:rPr>
              <w:fldChar w:fldCharType="begin"/>
            </w:r>
            <w:r w:rsidR="00FB4041">
              <w:rPr>
                <w:noProof/>
                <w:webHidden/>
              </w:rPr>
              <w:instrText xml:space="preserve"> PAGEREF _Toc401586486 \h </w:instrText>
            </w:r>
            <w:r w:rsidR="00470A82">
              <w:rPr>
                <w:noProof/>
                <w:webHidden/>
              </w:rPr>
            </w:r>
            <w:r w:rsidR="00470A82">
              <w:rPr>
                <w:noProof/>
                <w:webHidden/>
              </w:rPr>
              <w:fldChar w:fldCharType="separate"/>
            </w:r>
            <w:r w:rsidR="00FB4041">
              <w:rPr>
                <w:noProof/>
                <w:webHidden/>
              </w:rPr>
              <w:t>20</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70A82">
              <w:rPr>
                <w:noProof/>
                <w:webHidden/>
              </w:rPr>
              <w:fldChar w:fldCharType="begin"/>
            </w:r>
            <w:r w:rsidR="00FB4041">
              <w:rPr>
                <w:noProof/>
                <w:webHidden/>
              </w:rPr>
              <w:instrText xml:space="preserve"> PAGEREF _Toc401586487 \h </w:instrText>
            </w:r>
            <w:r w:rsidR="00470A82">
              <w:rPr>
                <w:noProof/>
                <w:webHidden/>
              </w:rPr>
            </w:r>
            <w:r w:rsidR="00470A82">
              <w:rPr>
                <w:noProof/>
                <w:webHidden/>
              </w:rPr>
              <w:fldChar w:fldCharType="separate"/>
            </w:r>
            <w:r w:rsidR="00FB4041">
              <w:rPr>
                <w:noProof/>
                <w:webHidden/>
              </w:rPr>
              <w:t>21</w:t>
            </w:r>
            <w:r w:rsidR="00470A82">
              <w:rPr>
                <w:noProof/>
                <w:webHidden/>
              </w:rPr>
              <w:fldChar w:fldCharType="end"/>
            </w:r>
          </w:hyperlink>
        </w:p>
        <w:p w:rsidR="00FB4041" w:rsidRDefault="006A0DF4">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70A82">
              <w:rPr>
                <w:noProof/>
                <w:webHidden/>
              </w:rPr>
              <w:fldChar w:fldCharType="begin"/>
            </w:r>
            <w:r w:rsidR="00FB4041">
              <w:rPr>
                <w:noProof/>
                <w:webHidden/>
              </w:rPr>
              <w:instrText xml:space="preserve"> PAGEREF _Toc401586488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70A82">
              <w:rPr>
                <w:noProof/>
                <w:webHidden/>
              </w:rPr>
              <w:fldChar w:fldCharType="begin"/>
            </w:r>
            <w:r w:rsidR="00FB4041">
              <w:rPr>
                <w:noProof/>
                <w:webHidden/>
              </w:rPr>
              <w:instrText xml:space="preserve"> PAGEREF _Toc401586489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70A82">
              <w:rPr>
                <w:noProof/>
                <w:webHidden/>
              </w:rPr>
              <w:fldChar w:fldCharType="begin"/>
            </w:r>
            <w:r w:rsidR="00FB4041">
              <w:rPr>
                <w:noProof/>
                <w:webHidden/>
              </w:rPr>
              <w:instrText xml:space="preserve"> PAGEREF _Toc401586490 \h </w:instrText>
            </w:r>
            <w:r w:rsidR="00470A82">
              <w:rPr>
                <w:noProof/>
                <w:webHidden/>
              </w:rPr>
            </w:r>
            <w:r w:rsidR="00470A82">
              <w:rPr>
                <w:noProof/>
                <w:webHidden/>
              </w:rPr>
              <w:fldChar w:fldCharType="separate"/>
            </w:r>
            <w:r w:rsidR="00FB4041">
              <w:rPr>
                <w:noProof/>
                <w:webHidden/>
              </w:rPr>
              <w:t>23</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70A82">
              <w:rPr>
                <w:noProof/>
                <w:webHidden/>
              </w:rPr>
              <w:fldChar w:fldCharType="begin"/>
            </w:r>
            <w:r w:rsidR="00FB4041">
              <w:rPr>
                <w:noProof/>
                <w:webHidden/>
              </w:rPr>
              <w:instrText xml:space="preserve"> PAGEREF _Toc401586491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70A82">
              <w:rPr>
                <w:noProof/>
                <w:webHidden/>
              </w:rPr>
              <w:fldChar w:fldCharType="begin"/>
            </w:r>
            <w:r w:rsidR="00FB4041">
              <w:rPr>
                <w:noProof/>
                <w:webHidden/>
              </w:rPr>
              <w:instrText xml:space="preserve"> PAGEREF _Toc401586492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_Toc401586493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70A82">
              <w:rPr>
                <w:noProof/>
                <w:webHidden/>
              </w:rPr>
              <w:fldChar w:fldCharType="begin"/>
            </w:r>
            <w:r w:rsidR="00FB4041">
              <w:rPr>
                <w:noProof/>
                <w:webHidden/>
              </w:rPr>
              <w:instrText xml:space="preserve"> PAGEREF _Toc401586494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70A82">
              <w:rPr>
                <w:noProof/>
                <w:webHidden/>
              </w:rPr>
              <w:fldChar w:fldCharType="begin"/>
            </w:r>
            <w:r w:rsidR="00FB4041">
              <w:rPr>
                <w:noProof/>
                <w:webHidden/>
              </w:rPr>
              <w:instrText xml:space="preserve"> PAGEREF _Toc401586495 \h </w:instrText>
            </w:r>
            <w:r w:rsidR="00470A82">
              <w:rPr>
                <w:noProof/>
                <w:webHidden/>
              </w:rPr>
            </w:r>
            <w:r w:rsidR="00470A82">
              <w:rPr>
                <w:noProof/>
                <w:webHidden/>
              </w:rPr>
              <w:fldChar w:fldCharType="separate"/>
            </w:r>
            <w:r w:rsidR="00FB4041">
              <w:rPr>
                <w:noProof/>
                <w:webHidden/>
              </w:rPr>
              <w:t>26</w:t>
            </w:r>
            <w:r w:rsidR="00470A82">
              <w:rPr>
                <w:noProof/>
                <w:webHidden/>
              </w:rPr>
              <w:fldChar w:fldCharType="end"/>
            </w:r>
          </w:hyperlink>
        </w:p>
        <w:p w:rsidR="00FB4041" w:rsidRDefault="006A0DF4">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_Toc401586496 \h </w:instrText>
            </w:r>
            <w:r w:rsidR="00470A82">
              <w:rPr>
                <w:noProof/>
                <w:webHidden/>
              </w:rPr>
            </w:r>
            <w:r w:rsidR="00470A82">
              <w:rPr>
                <w:noProof/>
                <w:webHidden/>
              </w:rPr>
              <w:fldChar w:fldCharType="separate"/>
            </w:r>
            <w:r w:rsidR="00FB4041">
              <w:rPr>
                <w:noProof/>
                <w:webHidden/>
              </w:rPr>
              <w:t>27</w:t>
            </w:r>
            <w:r w:rsidR="00470A82">
              <w:rPr>
                <w:noProof/>
                <w:webHidden/>
              </w:rPr>
              <w:fldChar w:fldCharType="end"/>
            </w:r>
          </w:hyperlink>
        </w:p>
        <w:p w:rsidR="006A72DB" w:rsidRDefault="00470A82">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6A0DF4"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w:t>
      </w:r>
      <w:proofErr w:type="spellStart"/>
      <w:r w:rsidRPr="00A3385D">
        <w:rPr>
          <w:rFonts w:ascii="Calibri" w:eastAsia="Times New Roman" w:hAnsi="Calibri" w:cs="Times New Roman"/>
          <w:color w:val="000000"/>
          <w:lang w:eastAsia="da-DK"/>
        </w:rPr>
        <w:t>processering</w:t>
      </w:r>
      <w:proofErr w:type="spellEnd"/>
      <w:r>
        <w:rPr>
          <w:rFonts w:ascii="Calibri" w:eastAsia="Times New Roman" w:hAnsi="Calibri" w:cs="Times New Roman"/>
          <w:color w:val="000000"/>
          <w:lang w:eastAsia="da-DK"/>
        </w:rPr>
        <w:t xml:space="preserve"> af aflæst </w:t>
      </w:r>
      <w:proofErr w:type="spellStart"/>
      <w:r>
        <w:rPr>
          <w:rFonts w:ascii="Calibri" w:eastAsia="Times New Roman" w:hAnsi="Calibri" w:cs="Times New Roman"/>
          <w:color w:val="000000"/>
          <w:lang w:eastAsia="da-DK"/>
        </w:rPr>
        <w:t>rådata</w:t>
      </w:r>
      <w:proofErr w:type="spellEnd"/>
      <w:r>
        <w:rPr>
          <w:rFonts w:ascii="Calibri" w:eastAsia="Times New Roman" w:hAnsi="Calibri" w:cs="Times New Roman"/>
          <w:color w:val="000000"/>
          <w:lang w:eastAsia="da-DK"/>
        </w:rPr>
        <w:t xml:space="preserve">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6A0DF4" w:rsidP="006A72DB">
      <w:pPr>
        <w:pStyle w:val="Overskrift1"/>
        <w:rPr>
          <w:rFonts w:eastAsia="Times New Roman"/>
          <w:lang w:eastAsia="da-DK"/>
        </w:rPr>
      </w:pPr>
      <w:bookmarkStart w:id="1" w:name="_Toc401586454"/>
      <w:r>
        <w:rPr>
          <w:noProof/>
          <w:lang w:eastAsia="da-DK"/>
        </w:rPr>
        <w:lastRenderedPageBreak/>
        <w:object w:dxaOrig="0" w:dyaOrig="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6A0DF4" w:rsidRPr="00E306CA" w:rsidRDefault="006A0DF4" w:rsidP="006A72DB">
                    <w:pPr>
                      <w:pStyle w:val="Billedtekst"/>
                      <w:ind w:firstLine="1304"/>
                      <w:rPr>
                        <w:lang w:val="en-US"/>
                      </w:rPr>
                    </w:pPr>
                    <w:proofErr w:type="spellStart"/>
                    <w:r w:rsidRPr="00E306CA">
                      <w:rPr>
                        <w:b/>
                        <w:lang w:val="en-US"/>
                      </w:rPr>
                      <w:t>Figur</w:t>
                    </w:r>
                    <w:proofErr w:type="spellEnd"/>
                    <w:r w:rsidRPr="00E306CA">
                      <w:rPr>
                        <w:b/>
                        <w:lang w:val="en-US"/>
                      </w:rPr>
                      <w:t xml:space="preserve">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6A0DF4" w:rsidRPr="00E306CA" w:rsidRDefault="006A0DF4" w:rsidP="006A72DB">
                    <w:pPr>
                      <w:rPr>
                        <w:lang w:val="en-US"/>
                      </w:rPr>
                    </w:pPr>
                  </w:p>
                </w:txbxContent>
              </v:textbox>
            </v:shape>
            <w10:wrap type="square"/>
          </v:group>
          <o:OLEObject Type="Embed" ProgID="Visio.Drawing.15" ShapeID="_x0000_s1027" DrawAspect="Content" ObjectID="_1476632449"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 xml:space="preserve">På figuren til højre ses </w:t>
      </w:r>
      <w:proofErr w:type="spellStart"/>
      <w:r>
        <w:rPr>
          <w:lang w:eastAsia="da-DK"/>
        </w:rPr>
        <w:t>use</w:t>
      </w:r>
      <w:proofErr w:type="spellEnd"/>
      <w:r>
        <w:rPr>
          <w:lang w:eastAsia="da-DK"/>
        </w:rPr>
        <w:t xml:space="preserv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w:t>
      </w:r>
      <w:proofErr w:type="spellStart"/>
      <w:r>
        <w:rPr>
          <w:lang w:eastAsia="ar-SA"/>
        </w:rPr>
        <w:t>DevKittet</w:t>
      </w:r>
      <w:proofErr w:type="spellEnd"/>
      <w:r>
        <w:rPr>
          <w:lang w:eastAsia="ar-SA"/>
        </w:rPr>
        <w:t xml:space="preserve">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 xml:space="preserve">BodyRock3000 er en samlet betegnelse for systemet. Denne bruges bl.a. som initiator ved </w:t>
      </w:r>
      <w:proofErr w:type="spellStart"/>
      <w:r>
        <w:rPr>
          <w:lang w:eastAsia="ar-SA"/>
        </w:rPr>
        <w:t>Use</w:t>
      </w:r>
      <w:proofErr w:type="spellEnd"/>
      <w:r>
        <w:rPr>
          <w:lang w:eastAsia="ar-SA"/>
        </w:rPr>
        <w:t xml:space="preserve"> Case 6, og indikerer at </w:t>
      </w:r>
      <w:proofErr w:type="spellStart"/>
      <w:r>
        <w:rPr>
          <w:lang w:eastAsia="ar-SA"/>
        </w:rPr>
        <w:t>Use</w:t>
      </w:r>
      <w:proofErr w:type="spellEnd"/>
      <w:r>
        <w:rPr>
          <w:lang w:eastAsia="ar-SA"/>
        </w:rPr>
        <w:t xml:space="preserv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proofErr w:type="spellStart"/>
      <w:r w:rsidRPr="00CD7FB8">
        <w:rPr>
          <w:rFonts w:eastAsia="SimSun"/>
          <w:lang w:eastAsia="ar-SA"/>
        </w:rPr>
        <w:t>Mapping</w:t>
      </w:r>
      <w:proofErr w:type="spellEnd"/>
      <w:r w:rsidRPr="00CD7FB8">
        <w:rPr>
          <w:rFonts w:eastAsia="SimSun"/>
          <w:lang w:eastAsia="ar-SA"/>
        </w:rPr>
        <w:t xml:space="preserve"> </w:t>
      </w:r>
      <w:proofErr w:type="spellStart"/>
      <w:r w:rsidRPr="00CD7FB8">
        <w:rPr>
          <w:rFonts w:eastAsia="SimSun"/>
          <w:lang w:eastAsia="ar-SA"/>
        </w:rPr>
        <w:t>scheme</w:t>
      </w:r>
      <w:bookmarkEnd w:id="13"/>
      <w:proofErr w:type="spellEnd"/>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proofErr w:type="spellStart"/>
      <w:r>
        <w:t>Mapping</w:t>
      </w:r>
      <w:proofErr w:type="spellEnd"/>
      <w:r>
        <w:t xml:space="preserve"> </w:t>
      </w:r>
      <w:proofErr w:type="spellStart"/>
      <w:r>
        <w:t>s</w:t>
      </w:r>
      <w:r w:rsidRPr="00D87B17">
        <w:t>cheme</w:t>
      </w:r>
      <w:proofErr w:type="spellEnd"/>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r w:rsidRPr="00CD7FB8">
        <w:rPr>
          <w:rFonts w:eastAsia="SimSun"/>
          <w:lang w:eastAsia="ar-SA"/>
        </w:rPr>
        <w:t>Preset</w:t>
      </w:r>
      <w:bookmarkEnd w:id="16"/>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proofErr w:type="spellStart"/>
      <w:r>
        <w:lastRenderedPageBreak/>
        <w:t>Use</w:t>
      </w:r>
      <w:proofErr w:type="spellEnd"/>
      <w:r>
        <w:t xml:space="preserve"> cases</w:t>
      </w:r>
      <w:bookmarkEnd w:id="17"/>
    </w:p>
    <w:p w:rsidR="006A72DB" w:rsidRPr="00D86218" w:rsidRDefault="006A72DB" w:rsidP="006A72DB">
      <w:r w:rsidRPr="00D86218">
        <w:t xml:space="preserve">For alle </w:t>
      </w:r>
      <w:proofErr w:type="spellStart"/>
      <w:r w:rsidRPr="00D86218">
        <w:t>use</w:t>
      </w:r>
      <w:proofErr w:type="spellEnd"/>
      <w:r w:rsidRPr="00D86218">
        <w:t xml:space="preserv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Pr>
                <w:rFonts w:eastAsia="SimSun" w:cs="Calibri"/>
                <w:kern w:val="1"/>
                <w:lang w:eastAsia="ar-SA"/>
              </w:rPr>
              <w:t>scheme</w:t>
            </w:r>
            <w:proofErr w:type="spellEnd"/>
            <w:r>
              <w:rPr>
                <w:rFonts w:eastAsia="SimSun" w:cs="Calibri"/>
                <w:kern w:val="1"/>
                <w:lang w:eastAsia="ar-SA"/>
              </w:rPr>
              <w:t xml:space="preserve"> på liste over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sidRPr="00484DC0">
              <w:rPr>
                <w:rFonts w:eastAsia="SimSun" w:cs="Calibri"/>
                <w:kern w:val="1"/>
                <w:lang w:eastAsia="ar-SA"/>
              </w:rPr>
              <w:t>scheme</w:t>
            </w:r>
            <w:r>
              <w:rPr>
                <w:rFonts w:eastAsia="SimSun" w:cs="Calibri"/>
                <w:kern w:val="1"/>
                <w:lang w:eastAsia="ar-SA"/>
              </w:rPr>
              <w:t>s</w:t>
            </w:r>
            <w:proofErr w:type="spellEnd"/>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at tilføje sensor til et eller flere </w:t>
            </w:r>
            <w:proofErr w:type="spellStart"/>
            <w:r w:rsidRPr="00484DC0">
              <w:rPr>
                <w:rFonts w:eastAsia="SimSun" w:cs="Calibri"/>
                <w:kern w:val="1"/>
                <w:lang w:eastAsia="ar-SA"/>
              </w:rPr>
              <w:t>presets</w:t>
            </w:r>
            <w:proofErr w:type="spellEnd"/>
            <w:r w:rsidRPr="00484DC0">
              <w:rPr>
                <w:rFonts w:eastAsia="SimSun" w:cs="Calibri"/>
                <w:kern w:val="1"/>
                <w:lang w:eastAsia="ar-SA"/>
              </w:rPr>
              <w:t xml:space="preserve"> på</w:t>
            </w:r>
            <w:r>
              <w:rPr>
                <w:rFonts w:eastAsia="SimSun" w:cs="Calibri"/>
                <w:kern w:val="1"/>
                <w:lang w:eastAsia="ar-SA"/>
              </w:rPr>
              <w:t xml:space="preserve"> liste over eksisterende</w:t>
            </w:r>
            <w:r w:rsidRPr="00484DC0">
              <w:rPr>
                <w:rFonts w:eastAsia="SimSun" w:cs="Calibri"/>
                <w:kern w:val="1"/>
                <w:lang w:eastAsia="ar-SA"/>
              </w:rPr>
              <w:t xml:space="preserve"> </w:t>
            </w:r>
            <w:proofErr w:type="spellStart"/>
            <w:r w:rsidRPr="00484DC0">
              <w:rPr>
                <w:rFonts w:eastAsia="SimSun" w:cs="Calibri"/>
                <w:kern w:val="1"/>
                <w:lang w:eastAsia="ar-SA"/>
              </w:rPr>
              <w:t>preset</w:t>
            </w:r>
            <w:r>
              <w:rPr>
                <w:rFonts w:eastAsia="SimSun" w:cs="Calibri"/>
                <w:kern w:val="1"/>
                <w:lang w:eastAsia="ar-SA"/>
              </w:rPr>
              <w:t>s</w:t>
            </w:r>
            <w:proofErr w:type="spellEnd"/>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Konfigurer preset</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w:t>
            </w:r>
            <w:proofErr w:type="spellStart"/>
            <w:r w:rsidRPr="009D78B8">
              <w:rPr>
                <w:rFonts w:eastAsia="SimSun" w:cs="Calibri"/>
                <w:kern w:val="1"/>
                <w:lang w:eastAsia="ar-SA"/>
              </w:rPr>
              <w:t>preset</w:t>
            </w:r>
            <w:r>
              <w:rPr>
                <w:rFonts w:eastAsia="SimSun" w:cs="Calibri"/>
                <w:kern w:val="1"/>
                <w:lang w:eastAsia="ar-SA"/>
              </w:rPr>
              <w:t>s</w:t>
            </w:r>
            <w:proofErr w:type="spellEnd"/>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 xml:space="preserve">Bruger vælger preset fra liste over eksisterende </w:t>
            </w:r>
            <w:proofErr w:type="spellStart"/>
            <w:r>
              <w:rPr>
                <w:rFonts w:eastAsia="SimSun" w:cs="Calibri"/>
                <w:kern w:val="1"/>
                <w:lang w:eastAsia="ar-SA"/>
              </w:rPr>
              <w:t>presets</w:t>
            </w:r>
            <w:proofErr w:type="spellEnd"/>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Vælg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74077">
              <w:rPr>
                <w:rFonts w:asciiTheme="minorHAnsi" w:eastAsia="SimSun" w:hAnsiTheme="minorHAnsi" w:cs="Calibri"/>
                <w:b/>
                <w:bCs/>
                <w:kern w:val="1"/>
                <w:sz w:val="22"/>
                <w:szCs w:val="22"/>
                <w:lang w:eastAsia="ar-SA"/>
              </w:rPr>
              <w:t>Use</w:t>
            </w:r>
            <w:proofErr w:type="spellEnd"/>
            <w:r w:rsidRPr="00F74077">
              <w:rPr>
                <w:rFonts w:asciiTheme="minorHAnsi" w:eastAsia="SimSun" w:hAnsiTheme="minorHAnsi" w:cs="Calibri"/>
                <w:b/>
                <w:bCs/>
                <w:kern w:val="1"/>
                <w:sz w:val="22"/>
                <w:szCs w:val="22"/>
                <w:lang w:eastAsia="ar-SA"/>
              </w:rPr>
              <w:t xml:space="preserv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proofErr w:type="gramStart"/>
            <w:r w:rsidRPr="00B80FB1">
              <w:rPr>
                <w:rFonts w:asciiTheme="minorHAnsi" w:eastAsia="SimSun" w:hAnsiTheme="minorHAnsi" w:cs="Calibri"/>
                <w:kern w:val="1"/>
                <w:sz w:val="22"/>
                <w:szCs w:val="22"/>
                <w:lang w:eastAsia="ar-SA"/>
              </w:rPr>
              <w:t>1..</w:t>
            </w:r>
            <w:proofErr w:type="gramEnd"/>
            <w:r w:rsidRPr="00B80FB1">
              <w:rPr>
                <w:rFonts w:asciiTheme="minorHAnsi" w:eastAsia="SimSun" w:hAnsiTheme="minorHAnsi" w:cs="Calibri"/>
                <w:kern w:val="1"/>
                <w:sz w:val="22"/>
                <w:szCs w:val="22"/>
                <w:lang w:eastAsia="ar-SA"/>
              </w:rPr>
              <w:t>*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 xml:space="preserve">At sende </w:t>
            </w:r>
            <w:proofErr w:type="spellStart"/>
            <w:r w:rsidRPr="00B80FB1">
              <w:rPr>
                <w:rFonts w:asciiTheme="minorHAnsi" w:eastAsia="SimSun" w:hAnsiTheme="minorHAnsi" w:cs="Calibri"/>
                <w:kern w:val="1"/>
                <w:sz w:val="22"/>
                <w:szCs w:val="22"/>
                <w:lang w:eastAsia="ar-SA"/>
              </w:rPr>
              <w:t>rådata</w:t>
            </w:r>
            <w:proofErr w:type="spellEnd"/>
            <w:r w:rsidRPr="00B80FB1">
              <w:rPr>
                <w:rFonts w:asciiTheme="minorHAnsi" w:eastAsia="SimSun" w:hAnsiTheme="minorHAnsi" w:cs="Calibri"/>
                <w:kern w:val="1"/>
                <w:sz w:val="22"/>
                <w:szCs w:val="22"/>
                <w:lang w:eastAsia="ar-SA"/>
              </w:rPr>
              <w:t xml:space="preserve">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Sensor genererer </w:t>
            </w:r>
            <w:proofErr w:type="spellStart"/>
            <w:r w:rsidRPr="00BA7630">
              <w:rPr>
                <w:rFonts w:eastAsia="SimSun" w:cs="Calibri"/>
                <w:kern w:val="1"/>
                <w:lang w:eastAsia="ar-SA"/>
              </w:rPr>
              <w:t>rådata</w:t>
            </w:r>
            <w:proofErr w:type="spellEnd"/>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Body sender </w:t>
            </w:r>
            <w:proofErr w:type="spellStart"/>
            <w:r w:rsidRPr="00BA7630">
              <w:rPr>
                <w:rFonts w:eastAsia="SimSun" w:cs="Calibri"/>
                <w:kern w:val="1"/>
                <w:lang w:eastAsia="ar-SA"/>
              </w:rPr>
              <w:t>rådata</w:t>
            </w:r>
            <w:proofErr w:type="spellEnd"/>
            <w:r w:rsidRPr="00BA7630">
              <w:rPr>
                <w:rFonts w:eastAsia="SimSun" w:cs="Calibri"/>
                <w:kern w:val="1"/>
                <w:lang w:eastAsia="ar-SA"/>
              </w:rPr>
              <w:t xml:space="preserve">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proofErr w:type="gramStart"/>
            <w:r w:rsidRPr="00F91AA7">
              <w:rPr>
                <w:rFonts w:asciiTheme="minorHAnsi" w:eastAsia="SimSun" w:hAnsiTheme="minorHAnsi" w:cs="Calibri"/>
                <w:kern w:val="1"/>
                <w:sz w:val="22"/>
                <w:szCs w:val="22"/>
                <w:lang w:eastAsia="ar-SA"/>
              </w:rPr>
              <w:t>1..</w:t>
            </w:r>
            <w:proofErr w:type="gramEnd"/>
            <w:r w:rsidRPr="00F91AA7">
              <w:rPr>
                <w:rFonts w:asciiTheme="minorHAnsi" w:eastAsia="SimSun" w:hAnsiTheme="minorHAnsi" w:cs="Calibri"/>
                <w:kern w:val="1"/>
                <w:sz w:val="22"/>
                <w:szCs w:val="22"/>
                <w:lang w:eastAsia="ar-SA"/>
              </w:rPr>
              <w:t>*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konvertere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xml:space="preserve">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MIDI-signaler, baseret på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w:t>
            </w:r>
            <w:proofErr w:type="spellStart"/>
            <w:r>
              <w:rPr>
                <w:rFonts w:eastAsia="SimSun" w:cs="Calibri"/>
                <w:kern w:val="1"/>
                <w:lang w:eastAsia="ar-SA"/>
              </w:rPr>
              <w:t>rådata</w:t>
            </w:r>
            <w:proofErr w:type="spellEnd"/>
            <w:r>
              <w:rPr>
                <w:rFonts w:eastAsia="SimSun" w:cs="Calibri"/>
                <w:kern w:val="1"/>
                <w:lang w:eastAsia="ar-SA"/>
              </w:rPr>
              <w:t xml:space="preserve">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xml:space="preserve">, </w:t>
            </w:r>
            <w:proofErr w:type="spellStart"/>
            <w:r>
              <w:rPr>
                <w:rFonts w:eastAsia="SimSun" w:cs="Calibri"/>
                <w:kern w:val="1"/>
                <w:lang w:eastAsia="ar-SA"/>
              </w:rPr>
              <w:t>pitch</w:t>
            </w:r>
            <w:proofErr w:type="spellEnd"/>
            <w:r>
              <w:rPr>
                <w:rFonts w:eastAsia="SimSun" w:cs="Calibri"/>
                <w:kern w:val="1"/>
                <w:lang w:eastAsia="ar-SA"/>
              </w:rPr>
              <w:t>,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Body</w:t>
      </w:r>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brugergrænsefladen der er en GUI baseret på Linux </w:t>
      </w:r>
      <w:proofErr w:type="spellStart"/>
      <w:r>
        <w:rPr>
          <w:rFonts w:eastAsia="Calibri"/>
        </w:rPr>
        <w:t>Kubuntu</w:t>
      </w:r>
      <w:proofErr w:type="spellEnd"/>
      <w:r>
        <w:rPr>
          <w:rFonts w:eastAsia="Calibri"/>
        </w:rPr>
        <w:t>.</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Skal have et lydoutput af typen ”stereo mini-</w:t>
      </w:r>
      <w:proofErr w:type="spellStart"/>
      <w:r>
        <w:rPr>
          <w:rFonts w:eastAsia="Calibri"/>
        </w:rPr>
        <w:t>jack</w:t>
      </w:r>
      <w:proofErr w:type="spellEnd"/>
      <w:r>
        <w:rPr>
          <w:rFonts w:eastAsia="Calibri"/>
        </w:rPr>
        <w:t xml:space="preserve">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2pt;height:374.4pt" o:ole="">
            <v:imagedata r:id="rId11" o:title=""/>
          </v:shape>
          <o:OLEObject Type="Embed" ProgID="Visio.Drawing.15" ShapeID="_x0000_i1026" DrawAspect="Content" ObjectID="_1476632434"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6pt;height:170.4pt" o:ole="">
            <v:imagedata r:id="rId13" o:title=""/>
          </v:shape>
          <o:OLEObject Type="Embed" ProgID="Visio.Drawing.15" ShapeID="_x0000_i1027" DrawAspect="Content" ObjectID="_1476632435"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 xml:space="preserve">er hjernen i Body. Denne står for indsamling, pakning og videre afsendelse af data fra </w:t>
      </w:r>
      <w:proofErr w:type="spellStart"/>
      <w:r>
        <w:t>sensorBus</w:t>
      </w:r>
      <w:proofErr w:type="spellEnd"/>
      <w:r>
        <w:t xml:space="preserve">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Bluetooth-</w:t>
      </w:r>
      <w:proofErr w:type="spellStart"/>
      <w:r w:rsidRPr="0016288C">
        <w:rPr>
          <w:b/>
          <w:lang w:val="en-US"/>
        </w:rPr>
        <w:t>modul</w:t>
      </w:r>
      <w:proofErr w:type="spellEnd"/>
      <w:r w:rsidRPr="0016288C">
        <w:rPr>
          <w:b/>
          <w:lang w:val="en-US"/>
        </w:rPr>
        <w:t xml:space="preserve"> </w:t>
      </w:r>
      <w:proofErr w:type="spellStart"/>
      <w:r w:rsidRPr="0016288C">
        <w:rPr>
          <w:lang w:val="en-US"/>
        </w:rPr>
        <w:t>videresender</w:t>
      </w:r>
      <w:proofErr w:type="spellEnd"/>
      <w:r w:rsidRPr="0016288C">
        <w:rPr>
          <w:lang w:val="en-US"/>
        </w:rPr>
        <w:t xml:space="preserve"> data </w:t>
      </w:r>
      <w:proofErr w:type="spellStart"/>
      <w:proofErr w:type="gramStart"/>
      <w:r w:rsidRPr="0016288C">
        <w:rPr>
          <w:lang w:val="en-US"/>
        </w:rPr>
        <w:t>fra</w:t>
      </w:r>
      <w:proofErr w:type="spellEnd"/>
      <w:proofErr w:type="gramEnd"/>
      <w:r w:rsidRPr="0016288C">
        <w:rPr>
          <w:lang w:val="en-US"/>
        </w:rPr>
        <w:t xml:space="preserve"> Controller </w:t>
      </w:r>
      <w:proofErr w:type="spellStart"/>
      <w:r w:rsidRPr="0016288C">
        <w:rPr>
          <w:lang w:val="en-US"/>
        </w:rPr>
        <w:t>til</w:t>
      </w:r>
      <w:proofErr w:type="spellEnd"/>
      <w:r w:rsidRPr="0016288C">
        <w:rPr>
          <w:lang w:val="en-US"/>
        </w:rPr>
        <w:t xml:space="preserve"> Rocks Bluetooth-</w:t>
      </w:r>
      <w:proofErr w:type="spellStart"/>
      <w:r w:rsidRPr="0016288C">
        <w:rPr>
          <w:lang w:val="en-US"/>
        </w:rPr>
        <w:t>modul</w:t>
      </w:r>
      <w:proofErr w:type="spellEnd"/>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2pt;height:298.2pt" o:ole="">
            <v:imagedata r:id="rId15" o:title=""/>
          </v:shape>
          <o:OLEObject Type="Embed" ProgID="Visio.Drawing.15" ShapeID="_x0000_i1028" DrawAspect="Content" ObjectID="_1476632436"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 xml:space="preserve">Herunder ses et internt </w:t>
      </w:r>
      <w:proofErr w:type="spellStart"/>
      <w:r>
        <w:t>block</w:t>
      </w:r>
      <w:proofErr w:type="spellEnd"/>
      <w:r>
        <w:t xml:space="preserve"> diagram for Body. Dette illustrerer interne </w:t>
      </w:r>
      <w:proofErr w:type="spellStart"/>
      <w:r>
        <w:t>forfindelser</w:t>
      </w:r>
      <w:proofErr w:type="spellEnd"/>
      <w:r>
        <w:t xml:space="preserve"> i Body</w:t>
      </w:r>
      <w:r w:rsidR="00CF23FE">
        <w:t>:</w:t>
      </w:r>
    </w:p>
    <w:p w:rsidR="006A72DB" w:rsidRPr="00787370" w:rsidRDefault="00F53760" w:rsidP="006A72DB">
      <w:r>
        <w:object w:dxaOrig="10365" w:dyaOrig="6495">
          <v:shape id="_x0000_i1029" type="#_x0000_t75" style="width:481.2pt;height:301.2pt" o:ole="">
            <v:imagedata r:id="rId17" o:title=""/>
          </v:shape>
          <o:OLEObject Type="Embed" ProgID="Visio.Drawing.15" ShapeID="_x0000_i1029" DrawAspect="Content" ObjectID="_1476632437"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w:t>
      </w:r>
      <w:proofErr w:type="spellStart"/>
      <w:r w:rsidR="00F10ED3">
        <w:t>statusLEDer</w:t>
      </w:r>
      <w:proofErr w:type="spellEnd"/>
      <w:r w:rsidR="00F10ED3">
        <w:t>.</w:t>
      </w:r>
    </w:p>
    <w:p w:rsidR="0031724B" w:rsidRPr="002C2465" w:rsidRDefault="0031724B" w:rsidP="0031724B">
      <w:proofErr w:type="spellStart"/>
      <w:r w:rsidRPr="002C2465">
        <w:rPr>
          <w:b/>
        </w:rPr>
        <w:t>Status</w:t>
      </w:r>
      <w:r>
        <w:rPr>
          <w:b/>
        </w:rPr>
        <w:t>LEDer</w:t>
      </w:r>
      <w:proofErr w:type="spellEnd"/>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w:t>
      </w:r>
      <w:proofErr w:type="spellStart"/>
      <w:r>
        <w:t>error</w:t>
      </w:r>
      <w:proofErr w:type="spellEnd"/>
      <w:r>
        <w:t xml:space="preserve">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w:t>
      </w:r>
      <w:proofErr w:type="spellStart"/>
      <w:r w:rsidR="0031724B">
        <w:t>systempresets</w:t>
      </w:r>
      <w:proofErr w:type="spellEnd"/>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pt;height:138.6pt" o:ole="">
            <v:imagedata r:id="rId19" o:title=""/>
          </v:shape>
          <o:OLEObject Type="Embed" ProgID="Visio.Drawing.15" ShapeID="_x0000_i1030" DrawAspect="Content" ObjectID="_1476632438" r:id="rId20"/>
        </w:object>
      </w:r>
    </w:p>
    <w:p w:rsidR="0031724B" w:rsidRDefault="0031724B" w:rsidP="006A72DB">
      <w:r>
        <w:t>Sensorenhederne er alle koblet</w:t>
      </w:r>
      <w:r w:rsidR="00CC65EE">
        <w:t xml:space="preserve"> </w:t>
      </w:r>
      <w:proofErr w:type="spellStart"/>
      <w:r w:rsidR="00CC65EE">
        <w:t>parrallelt</w:t>
      </w:r>
      <w:proofErr w:type="spellEnd"/>
      <w:r>
        <w:t xml:space="preserve"> op med en strømforsyning (GND og VCC) samt I2C forbindelserne SCL (</w:t>
      </w:r>
      <w:proofErr w:type="spellStart"/>
      <w:r>
        <w:t>serial</w:t>
      </w:r>
      <w:proofErr w:type="spellEnd"/>
      <w:r>
        <w:t xml:space="preserve"> </w:t>
      </w:r>
      <w:proofErr w:type="spellStart"/>
      <w:r>
        <w:t>clock</w:t>
      </w:r>
      <w:proofErr w:type="spellEnd"/>
      <w:r>
        <w:t>) og SDA (</w:t>
      </w:r>
      <w:proofErr w:type="spellStart"/>
      <w:r>
        <w:t>serial</w:t>
      </w:r>
      <w:proofErr w:type="spellEnd"/>
      <w:r>
        <w:t xml:space="preserve"> data). SDA forbindelsen er non-</w:t>
      </w:r>
      <w:proofErr w:type="spellStart"/>
      <w:r>
        <w:t>atomic</w:t>
      </w:r>
      <w:proofErr w:type="spellEnd"/>
      <w:r>
        <w:t>,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5pt;height:165.6pt" o:ole="">
            <v:imagedata r:id="rId21" o:title=""/>
          </v:shape>
          <o:OLEObject Type="Embed" ProgID="Visio.Drawing.15" ShapeID="_x0000_i1031" DrawAspect="Content" ObjectID="_1476632439" r:id="rId22"/>
        </w:object>
      </w:r>
    </w:p>
    <w:p w:rsidR="00CF23FE" w:rsidRDefault="00CF23FE" w:rsidP="00CF23FE">
      <w:r>
        <w:rPr>
          <w:b/>
        </w:rPr>
        <w:t>Rock</w:t>
      </w:r>
      <w:r>
        <w:t xml:space="preserve"> består af </w:t>
      </w:r>
      <w:proofErr w:type="spellStart"/>
      <w:r w:rsidR="00E6289E">
        <w:t>Functionalities</w:t>
      </w:r>
      <w:proofErr w:type="spellEnd"/>
      <w:r>
        <w:t xml:space="preserve">, Bluetooth-modul og </w:t>
      </w:r>
      <w:proofErr w:type="spellStart"/>
      <w:r>
        <w:t>Touchscreen</w:t>
      </w:r>
      <w:proofErr w:type="spellEnd"/>
      <w:r>
        <w:t>.</w:t>
      </w:r>
    </w:p>
    <w:p w:rsidR="00CF23FE" w:rsidRDefault="00E6289E" w:rsidP="00CF23FE">
      <w:proofErr w:type="spellStart"/>
      <w:r>
        <w:rPr>
          <w:b/>
        </w:rPr>
        <w:t>Functionalities</w:t>
      </w:r>
      <w:proofErr w:type="spellEnd"/>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proofErr w:type="spellStart"/>
      <w:r>
        <w:t>Functionalities</w:t>
      </w:r>
      <w:proofErr w:type="spellEnd"/>
      <w:r>
        <w:t>”</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proofErr w:type="spellStart"/>
      <w:r>
        <w:rPr>
          <w:b/>
        </w:rPr>
        <w:t>Touchscreen</w:t>
      </w:r>
      <w:proofErr w:type="spellEnd"/>
      <w:r>
        <w:rPr>
          <w:b/>
        </w:rPr>
        <w:t xml:space="preserve">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E6289E" w:rsidP="00FB4041">
      <w:r>
        <w:object w:dxaOrig="9432" w:dyaOrig="4044">
          <v:shape id="_x0000_i1032" type="#_x0000_t75" style="width:470.4pt;height:202.2pt" o:ole="">
            <v:imagedata r:id="rId23" o:title=""/>
          </v:shape>
          <o:OLEObject Type="Embed" ProgID="Visio.Drawing.15" ShapeID="_x0000_i1032" DrawAspect="Content" ObjectID="_1476632440" r:id="rId24"/>
        </w:object>
      </w:r>
    </w:p>
    <w:p w:rsidR="00CF23FE" w:rsidRPr="006848C9" w:rsidRDefault="00E6289E" w:rsidP="00CF23FE">
      <w:proofErr w:type="spellStart"/>
      <w:r>
        <w:rPr>
          <w:b/>
        </w:rPr>
        <w:t>Functionalities</w:t>
      </w:r>
      <w:proofErr w:type="spellEnd"/>
      <w:r w:rsidR="00CF23FE">
        <w:t xml:space="preserve"> og </w:t>
      </w:r>
      <w:proofErr w:type="spellStart"/>
      <w:r w:rsidR="00CF23FE">
        <w:rPr>
          <w:b/>
        </w:rPr>
        <w:t>Touchscreen</w:t>
      </w:r>
      <w:proofErr w:type="spellEnd"/>
      <w:r w:rsidR="00CF23FE">
        <w:rPr>
          <w:b/>
        </w:rPr>
        <w:t xml:space="preserve"> </w:t>
      </w:r>
      <w:r w:rsidR="00F53760">
        <w:t>implementeres på et DevKit8000</w:t>
      </w:r>
      <w:r w:rsidR="00CF23FE">
        <w: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3E46D7" w:rsidRDefault="003E46D7" w:rsidP="00DA712F">
      <w:pPr>
        <w:pStyle w:val="Overskrift2"/>
      </w:pPr>
      <w:r>
        <w:lastRenderedPageBreak/>
        <w:t>Grænsefladebeskrivelse</w:t>
      </w:r>
    </w:p>
    <w:p w:rsidR="00930449" w:rsidRDefault="003E46D7" w:rsidP="003E46D7">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 xml:space="preserve"> </w:t>
      </w:r>
    </w:p>
    <w:tbl>
      <w:tblPr>
        <w:tblW w:w="0" w:type="auto"/>
        <w:jc w:val="right"/>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4A0" w:firstRow="1" w:lastRow="0" w:firstColumn="1" w:lastColumn="0" w:noHBand="0" w:noVBand="1"/>
      </w:tblPr>
      <w:tblGrid>
        <w:gridCol w:w="1581"/>
        <w:gridCol w:w="1535"/>
        <w:gridCol w:w="1843"/>
        <w:gridCol w:w="1842"/>
        <w:gridCol w:w="2831"/>
      </w:tblGrid>
      <w:tr w:rsidR="00B95E5B" w:rsidTr="00B95E5B">
        <w:trPr>
          <w:jc w:val="right"/>
        </w:trPr>
        <w:tc>
          <w:tcPr>
            <w:tcW w:w="1581"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Navn</w:t>
            </w:r>
          </w:p>
        </w:tc>
        <w:tc>
          <w:tcPr>
            <w:tcW w:w="1535"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Pr>
                <w:b/>
              </w:rPr>
              <w:t>Beskrivelse</w:t>
            </w:r>
          </w:p>
        </w:tc>
        <w:tc>
          <w:tcPr>
            <w:tcW w:w="1843" w:type="dxa"/>
            <w:tcBorders>
              <w:top w:val="single" w:sz="2" w:space="0" w:color="000001"/>
              <w:left w:val="single" w:sz="2" w:space="0" w:color="000001"/>
              <w:bottom w:val="single" w:sz="2" w:space="0" w:color="000001"/>
              <w:right w:val="single" w:sz="2" w:space="0" w:color="000001"/>
            </w:tcBorders>
            <w:shd w:val="clear" w:color="auto" w:fill="FFFFFF"/>
          </w:tcPr>
          <w:p w:rsidR="00B95E5B" w:rsidRPr="00B95E5B" w:rsidRDefault="00B95E5B" w:rsidP="00B95E5B">
            <w:pPr>
              <w:rPr>
                <w:b/>
              </w:rPr>
            </w:pPr>
            <w:r>
              <w:rPr>
                <w:b/>
              </w:rPr>
              <w:t>Signaler</w:t>
            </w:r>
          </w:p>
        </w:tc>
        <w:tc>
          <w:tcPr>
            <w:tcW w:w="1842"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Område</w:t>
            </w:r>
          </w:p>
        </w:tc>
        <w:tc>
          <w:tcPr>
            <w:tcW w:w="2831"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B95E5B" w:rsidRPr="00B95E5B" w:rsidRDefault="00B95E5B" w:rsidP="00B95E5B">
            <w:pPr>
              <w:rPr>
                <w:b/>
              </w:rPr>
            </w:pPr>
            <w:r w:rsidRPr="00B95E5B">
              <w:rPr>
                <w:b/>
              </w:rPr>
              <w:t>Kommentar</w:t>
            </w:r>
          </w:p>
        </w:tc>
      </w:tr>
      <w:tr w:rsidR="00B95E5B" w:rsidTr="00B95E5B">
        <w:trPr>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proofErr w:type="gramStart"/>
            <w:r>
              <w:t>sensorbus</w:t>
            </w:r>
            <w:proofErr w:type="gramEnd"/>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2A4376" w:rsidP="002A4376">
            <w:r>
              <w:t>I</w:t>
            </w:r>
            <w:r>
              <w:rPr>
                <w:vertAlign w:val="superscript"/>
              </w:rPr>
              <w:t>2</w:t>
            </w:r>
            <w:proofErr w:type="gramStart"/>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proofErr w:type="gramEnd"/>
            <w:r>
              <w:t xml:space="preserve"> forbundet med</w:t>
            </w:r>
            <w:r w:rsidR="0068421A">
              <w:t xml:space="preserve"> </w:t>
            </w:r>
            <w:r w:rsidRPr="002A4376">
              <w:t>RJ11</w:t>
            </w:r>
            <w:r>
              <w:t>-stik</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pPr>
              <w:rPr>
                <w:iCs/>
              </w:rPr>
            </w:pPr>
            <w:r>
              <w:rPr>
                <w:iCs/>
              </w:rPr>
              <w:t>GND</w:t>
            </w:r>
          </w:p>
        </w:tc>
        <w:tc>
          <w:tcPr>
            <w:tcW w:w="1842" w:type="dxa"/>
            <w:tcBorders>
              <w:top w:val="nil"/>
              <w:left w:val="single" w:sz="2" w:space="0" w:color="000001"/>
              <w:right w:val="nil"/>
            </w:tcBorders>
            <w:shd w:val="clear" w:color="auto" w:fill="FFFFFF"/>
            <w:tcMar>
              <w:left w:w="48" w:type="dxa"/>
            </w:tcMar>
          </w:tcPr>
          <w:p w:rsidR="00B95E5B" w:rsidRPr="00B95E5B" w:rsidRDefault="0068421A" w:rsidP="00B95E5B">
            <w:pPr>
              <w:rPr>
                <w:iCs/>
              </w:rPr>
            </w:pPr>
            <w:r>
              <w:rPr>
                <w:iCs/>
              </w:rPr>
              <w:t>0 V</w:t>
            </w:r>
          </w:p>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VCC</w:t>
            </w:r>
          </w:p>
        </w:tc>
        <w:tc>
          <w:tcPr>
            <w:tcW w:w="1842" w:type="dxa"/>
            <w:tcBorders>
              <w:left w:val="single" w:sz="2" w:space="0" w:color="000001"/>
              <w:right w:val="nil"/>
            </w:tcBorders>
            <w:shd w:val="clear" w:color="auto" w:fill="FFFFFF"/>
            <w:tcMar>
              <w:left w:w="48" w:type="dxa"/>
            </w:tcMar>
          </w:tcPr>
          <w:p w:rsidR="00B95E5B" w:rsidRPr="00B95E5B" w:rsidRDefault="0068421A" w:rsidP="00B95E5B">
            <w:r>
              <w:t>3,3 V</w:t>
            </w:r>
          </w:p>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247"/>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SCL</w:t>
            </w:r>
          </w:p>
        </w:tc>
        <w:tc>
          <w:tcPr>
            <w:tcW w:w="1842" w:type="dxa"/>
            <w:tcBorders>
              <w:left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 xml:space="preserve">C </w:t>
            </w:r>
            <w:proofErr w:type="spellStart"/>
            <w:r>
              <w:t>serial</w:t>
            </w:r>
            <w:proofErr w:type="spellEnd"/>
            <w:r>
              <w:t xml:space="preserve"> </w:t>
            </w:r>
            <w:proofErr w:type="spellStart"/>
            <w:r>
              <w:t>clock</w:t>
            </w:r>
            <w:proofErr w:type="spellEnd"/>
            <w:r>
              <w:t xml:space="preserve"> signal. </w:t>
            </w:r>
            <w:r>
              <w:br/>
            </w:r>
            <w:r w:rsidR="00D9200D">
              <w:t>Følger</w:t>
            </w:r>
            <w:r>
              <w:t xml:space="preserve"> 3,3</w:t>
            </w:r>
            <w:r w:rsidR="00D9200D">
              <w:t>V</w:t>
            </w:r>
            <w:r>
              <w:t xml:space="preserve"> CMOS standard</w:t>
            </w:r>
            <w:r>
              <w:rPr>
                <w:rStyle w:val="Fodnotehenvisning"/>
              </w:rPr>
              <w:footnoteReference w:id="8"/>
            </w:r>
          </w:p>
        </w:tc>
      </w:tr>
      <w:tr w:rsidR="00B95E5B" w:rsidTr="00B95E5B">
        <w:trPr>
          <w:trHeight w:val="246"/>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SDA</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 xml:space="preserve">C </w:t>
            </w:r>
            <w:proofErr w:type="spellStart"/>
            <w:r>
              <w:t>serial</w:t>
            </w:r>
            <w:proofErr w:type="spellEnd"/>
            <w:r>
              <w:t xml:space="preserve"> data signal</w:t>
            </w:r>
            <w:r>
              <w:br/>
            </w:r>
            <w:r w:rsidR="00D9200D">
              <w:t xml:space="preserve">Følger </w:t>
            </w:r>
            <w:r>
              <w:t>3,3</w:t>
            </w:r>
            <w:r w:rsidR="00D9200D">
              <w:t>V</w:t>
            </w:r>
            <w:r>
              <w:t xml:space="preserve"> CMOS standard</w:t>
            </w:r>
          </w:p>
        </w:tc>
      </w:tr>
      <w:tr w:rsidR="00B95E5B" w:rsidTr="00B95E5B">
        <w:trPr>
          <w:trHeight w:val="574"/>
          <w:jc w:val="right"/>
        </w:trPr>
        <w:tc>
          <w:tcPr>
            <w:tcW w:w="1581"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roofErr w:type="spellStart"/>
            <w:r w:rsidRPr="00A5168D">
              <w:rPr>
                <w:color w:val="D9D9D9" w:themeColor="background1" w:themeShade="D9"/>
              </w:rPr>
              <w:t>BluetoothCon</w:t>
            </w:r>
            <w:proofErr w:type="spellEnd"/>
          </w:p>
        </w:tc>
        <w:tc>
          <w:tcPr>
            <w:tcW w:w="1535"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r w:rsidRPr="00A5168D">
              <w:rPr>
                <w:color w:val="D9D9D9" w:themeColor="background1" w:themeShade="D9"/>
              </w:rPr>
              <w:t>Forbindelse fra Controller til RN42-modul</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RX?</w:t>
            </w:r>
          </w:p>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573"/>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535"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TX?</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7"/>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proofErr w:type="spellStart"/>
            <w:r>
              <w:t>MIDIOut</w:t>
            </w:r>
            <w:proofErr w:type="spellEnd"/>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B95E5B" w:rsidP="00B95E5B">
            <w:r w:rsidRPr="00B95E5B">
              <w:t>5 pin MIDI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proofErr w:type="spellStart"/>
            <w:proofErr w:type="gramStart"/>
            <w:r>
              <w:t>soundOut</w:t>
            </w:r>
            <w:proofErr w:type="spellEnd"/>
            <w:proofErr w:type="gramEnd"/>
          </w:p>
        </w:tc>
        <w:tc>
          <w:tcPr>
            <w:tcW w:w="1535"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r>
              <w:t>Analog lyd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bl>
    <w:p w:rsidR="00B95E5B" w:rsidRPr="003E46D7" w:rsidRDefault="00B95E5B" w:rsidP="003E46D7">
      <w:pPr>
        <w:pStyle w:val="NormalWeb"/>
        <w:spacing w:before="0" w:beforeAutospacing="0" w:after="160" w:afterAutospacing="0"/>
        <w:rPr>
          <w:rFonts w:ascii="Calibri" w:hAnsi="Calibri"/>
          <w:b/>
          <w:color w:val="000000"/>
          <w:sz w:val="22"/>
          <w:szCs w:val="22"/>
        </w:rPr>
      </w:pPr>
    </w:p>
    <w:p w:rsidR="00FB5C10" w:rsidRDefault="00FB5C10">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 xml:space="preserve">ren for systemet ”BodyRock3000”. Dette </w:t>
      </w:r>
      <w:proofErr w:type="gramStart"/>
      <w:r w:rsidR="00945520" w:rsidRPr="00945520">
        <w:t xml:space="preserve">er </w:t>
      </w:r>
      <w:r w:rsidRPr="00945520">
        <w:t xml:space="preserve"> opbygget</w:t>
      </w:r>
      <w:proofErr w:type="gramEnd"/>
      <w:r w:rsidRPr="00945520">
        <w:t xml:space="preserve">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delopgaver kan uddelegeres til udviklere:</w:t>
      </w:r>
    </w:p>
    <w:p w:rsidR="006A72DB" w:rsidRPr="00945520" w:rsidRDefault="00945520" w:rsidP="006A72DB">
      <w:r w:rsidRPr="00945520">
        <w:t>Software</w:t>
      </w:r>
      <w:r w:rsidR="006A72DB" w:rsidRPr="00945520">
        <w:t>arkitektu</w:t>
      </w:r>
      <w:bookmarkStart w:id="33" w:name="_GoBack"/>
      <w:bookmarkEnd w:id="33"/>
      <w:r w:rsidR="006A72DB" w:rsidRPr="00945520">
        <w:t>r</w:t>
      </w:r>
      <w:r w:rsidRPr="00945520">
        <w:t>en består af:</w:t>
      </w:r>
    </w:p>
    <w:p w:rsidR="006A72DB" w:rsidRPr="004F5277" w:rsidRDefault="006A72DB" w:rsidP="006A72DB">
      <w:pPr>
        <w:pStyle w:val="Listeafsnit"/>
        <w:numPr>
          <w:ilvl w:val="0"/>
          <w:numId w:val="26"/>
        </w:numPr>
        <w:rPr>
          <w:color w:val="FF0000"/>
        </w:rPr>
      </w:pPr>
      <w:r w:rsidRPr="004F5277">
        <w:rPr>
          <w:color w:val="FF0000"/>
        </w:rPr>
        <w:t xml:space="preserve">Identifikation af relevante klasser og funktioner med udgangspunkt i kravspecifikationens </w:t>
      </w:r>
      <w:proofErr w:type="spellStart"/>
      <w:r w:rsidRPr="004F5277">
        <w:rPr>
          <w:color w:val="FF0000"/>
        </w:rPr>
        <w:t>use</w:t>
      </w:r>
      <w:proofErr w:type="spellEnd"/>
      <w:r w:rsidRPr="004F5277">
        <w:rPr>
          <w:color w:val="FF0000"/>
        </w:rPr>
        <w:t xml:space="preserve"> cases</w:t>
      </w:r>
    </w:p>
    <w:p w:rsidR="006A72DB" w:rsidRPr="004F5277" w:rsidRDefault="006A72DB" w:rsidP="006A72DB">
      <w:pPr>
        <w:pStyle w:val="Listeafsnit"/>
        <w:numPr>
          <w:ilvl w:val="0"/>
          <w:numId w:val="26"/>
        </w:numPr>
        <w:rPr>
          <w:color w:val="FF0000"/>
        </w:rPr>
      </w:pPr>
      <w:r w:rsidRPr="004F5277">
        <w:rPr>
          <w:color w:val="FF0000"/>
        </w:rPr>
        <w:t>Oprettelse af softwarepakker, der hver især indbefatter de fysiske enheders software-funktionaliteter i klasse-diagrammer.</w:t>
      </w:r>
    </w:p>
    <w:p w:rsidR="00FB5C10" w:rsidRDefault="00FB5C10" w:rsidP="00FB5C10"/>
    <w:p w:rsidR="004F5277" w:rsidRDefault="004F5277">
      <w:pPr>
        <w:rPr>
          <w:rFonts w:asciiTheme="majorHAnsi" w:eastAsiaTheme="majorEastAsia" w:hAnsiTheme="majorHAnsi" w:cstheme="majorBidi"/>
          <w:color w:val="2E74B5" w:themeColor="accent1" w:themeShade="BF"/>
          <w:sz w:val="26"/>
          <w:szCs w:val="26"/>
        </w:rPr>
      </w:pPr>
      <w:r>
        <w:br w:type="page"/>
      </w:r>
    </w:p>
    <w:p w:rsidR="00FB5C10" w:rsidRDefault="00BB2283" w:rsidP="004F5277">
      <w:pPr>
        <w:pStyle w:val="Overskrift2"/>
      </w:pPr>
      <w:r>
        <w:lastRenderedPageBreak/>
        <w:t>Klasse kommunikation</w:t>
      </w:r>
    </w:p>
    <w:p w:rsidR="004F5277" w:rsidRDefault="004F5277" w:rsidP="004F5277">
      <w:r>
        <w:t xml:space="preserve">Herunder ses en domænemodel for </w:t>
      </w:r>
      <w:r w:rsidR="00BB2283">
        <w:t>kommunikationen mellem systemets SW-klasser.</w:t>
      </w:r>
    </w:p>
    <w:p w:rsidR="00BB2283" w:rsidRPr="004F5277" w:rsidRDefault="009E7C57" w:rsidP="004F5277">
      <w:r>
        <w:object w:dxaOrig="11221" w:dyaOrig="14629">
          <v:shape id="_x0000_i1033" type="#_x0000_t75" style="width:481.2pt;height:627.6pt" o:ole="">
            <v:imagedata r:id="rId25" o:title=""/>
          </v:shape>
          <o:OLEObject Type="Embed" ProgID="Visio.Drawing.15" ShapeID="_x0000_i1033" DrawAspect="Content" ObjectID="_1476632441" r:id="rId26"/>
        </w:object>
      </w:r>
    </w:p>
    <w:p w:rsidR="00FB5C10" w:rsidRPr="009E7C57" w:rsidRDefault="00362D6D" w:rsidP="00FB5C10">
      <w:pPr>
        <w:rPr>
          <w:color w:val="FF0000"/>
        </w:rPr>
      </w:pPr>
      <w:r w:rsidRPr="009E7C57">
        <w:rPr>
          <w:color w:val="FF0000"/>
        </w:rPr>
        <w:lastRenderedPageBreak/>
        <w:t>Rock består af 6 overordnede klasser, hvis kommunikation er skitseret på Domæne-modellen herover.</w:t>
      </w:r>
    </w:p>
    <w:p w:rsidR="00362D6D" w:rsidRPr="009E7C57" w:rsidRDefault="00362D6D" w:rsidP="00362D6D">
      <w:pPr>
        <w:rPr>
          <w:color w:val="FF0000"/>
        </w:rPr>
      </w:pPr>
      <w:r w:rsidRPr="009E7C57">
        <w:rPr>
          <w:b/>
          <w:color w:val="FF0000"/>
        </w:rPr>
        <w:t xml:space="preserve">Controller </w:t>
      </w:r>
      <w:r w:rsidRPr="009E7C57">
        <w:rPr>
          <w:color w:val="FF0000"/>
        </w:rPr>
        <w:t xml:space="preserve">er systemets primære control-funktion, der sætter og læser indholdet af </w:t>
      </w:r>
      <w:proofErr w:type="spellStart"/>
      <w:r w:rsidRPr="009E7C57">
        <w:rPr>
          <w:b/>
          <w:color w:val="FF0000"/>
        </w:rPr>
        <w:t>dataStorage</w:t>
      </w:r>
      <w:proofErr w:type="spellEnd"/>
      <w:r w:rsidRPr="009E7C57">
        <w:rPr>
          <w:color w:val="FF0000"/>
        </w:rPr>
        <w:t xml:space="preserve"> samt konfigurerer </w:t>
      </w:r>
      <w:r w:rsidRPr="009E7C57">
        <w:rPr>
          <w:b/>
          <w:color w:val="FF0000"/>
        </w:rPr>
        <w:t>Receiver</w:t>
      </w:r>
      <w:r w:rsidRPr="009E7C57">
        <w:rPr>
          <w:color w:val="FF0000"/>
        </w:rPr>
        <w:t xml:space="preserve">, </w:t>
      </w:r>
      <w:r w:rsidRPr="009E7C57">
        <w:rPr>
          <w:b/>
          <w:color w:val="FF0000"/>
        </w:rPr>
        <w:t>MIDI-</w:t>
      </w:r>
      <w:proofErr w:type="spellStart"/>
      <w:r w:rsidRPr="009E7C57">
        <w:rPr>
          <w:b/>
          <w:color w:val="FF0000"/>
        </w:rPr>
        <w:t>module</w:t>
      </w:r>
      <w:proofErr w:type="spellEnd"/>
      <w:r w:rsidRPr="009E7C57">
        <w:rPr>
          <w:b/>
          <w:color w:val="FF0000"/>
        </w:rPr>
        <w:t xml:space="preserve"> </w:t>
      </w:r>
      <w:r w:rsidRPr="009E7C57">
        <w:rPr>
          <w:color w:val="FF0000"/>
        </w:rPr>
        <w:t xml:space="preserve">og </w:t>
      </w:r>
      <w:r w:rsidRPr="009E7C57">
        <w:rPr>
          <w:b/>
          <w:color w:val="FF0000"/>
        </w:rPr>
        <w:t>Sound-</w:t>
      </w:r>
      <w:proofErr w:type="spellStart"/>
      <w:r w:rsidRPr="009E7C57">
        <w:rPr>
          <w:b/>
          <w:color w:val="FF0000"/>
        </w:rPr>
        <w:t>module</w:t>
      </w:r>
      <w:proofErr w:type="spellEnd"/>
      <w:r w:rsidR="009E7C57" w:rsidRPr="009E7C57">
        <w:rPr>
          <w:b/>
          <w:color w:val="FF0000"/>
        </w:rPr>
        <w:t xml:space="preserve">. </w:t>
      </w:r>
      <w:proofErr w:type="gramStart"/>
      <w:r w:rsidRPr="009E7C57">
        <w:rPr>
          <w:color w:val="FF0000"/>
        </w:rPr>
        <w:t>distribuerer</w:t>
      </w:r>
      <w:proofErr w:type="gramEnd"/>
      <w:r w:rsidRPr="009E7C57">
        <w:rPr>
          <w:color w:val="FF0000"/>
        </w:rPr>
        <w:t xml:space="preserve"> preset- og sensordata og på baggrund af valgte </w:t>
      </w:r>
      <w:proofErr w:type="spellStart"/>
      <w:r w:rsidRPr="009E7C57">
        <w:rPr>
          <w:color w:val="FF0000"/>
        </w:rPr>
        <w:t>presets</w:t>
      </w:r>
      <w:proofErr w:type="spellEnd"/>
      <w:r w:rsidRPr="009E7C57">
        <w:rPr>
          <w:color w:val="FF0000"/>
        </w:rPr>
        <w:t xml:space="preserve"> konfigurer Linux Sampler og opretter/nedlægger </w:t>
      </w:r>
      <w:proofErr w:type="spellStart"/>
      <w:r w:rsidRPr="009E7C57">
        <w:rPr>
          <w:color w:val="FF0000"/>
        </w:rPr>
        <w:t>Mapping</w:t>
      </w:r>
      <w:proofErr w:type="spellEnd"/>
      <w:r w:rsidRPr="009E7C57">
        <w:rPr>
          <w:color w:val="FF0000"/>
        </w:rPr>
        <w:t xml:space="preserve"> </w:t>
      </w:r>
      <w:proofErr w:type="spellStart"/>
      <w:r w:rsidRPr="009E7C57">
        <w:rPr>
          <w:color w:val="FF0000"/>
        </w:rPr>
        <w:t>Scheme</w:t>
      </w:r>
      <w:proofErr w:type="spellEnd"/>
      <w:r w:rsidRPr="009E7C57">
        <w:rPr>
          <w:color w:val="FF0000"/>
        </w:rPr>
        <w:t xml:space="preserve"> objekter.</w:t>
      </w:r>
    </w:p>
    <w:p w:rsidR="00362D6D" w:rsidRDefault="00362D6D" w:rsidP="00FB5C10"/>
    <w:p w:rsidR="00FB5C10" w:rsidRDefault="00FB5C10" w:rsidP="00FB5C10"/>
    <w:p w:rsidR="0094721A" w:rsidRDefault="00450F69" w:rsidP="00450F69">
      <w:pPr>
        <w:pStyle w:val="Overskrift2"/>
      </w:pPr>
      <w:r>
        <w:t>Overordnet klassediagram</w:t>
      </w:r>
    </w:p>
    <w:p w:rsidR="0094721A" w:rsidRDefault="0094721A" w:rsidP="00450F69">
      <w:pPr>
        <w:pStyle w:val="Overskrift2"/>
      </w:pPr>
    </w:p>
    <w:p w:rsidR="0094721A" w:rsidRDefault="0094721A" w:rsidP="0094721A">
      <w:pPr>
        <w:pStyle w:val="Overskrift2"/>
      </w:pPr>
      <w:r>
        <w:t>Tråde</w:t>
      </w:r>
    </w:p>
    <w:p w:rsidR="0094721A" w:rsidRDefault="0038454B" w:rsidP="0094721A">
      <w:pPr>
        <w:pStyle w:val="Overskrift3"/>
      </w:pPr>
      <w:r>
        <w:t xml:space="preserve">Sekvensdiagram for indstillinger i </w:t>
      </w:r>
      <w:proofErr w:type="spellStart"/>
      <w:r>
        <w:t>main</w:t>
      </w:r>
      <w:proofErr w:type="spellEnd"/>
    </w:p>
    <w:p w:rsidR="0094721A" w:rsidRPr="0094721A" w:rsidRDefault="0094721A" w:rsidP="0094721A"/>
    <w:p w:rsidR="00FB5C10" w:rsidRDefault="0094721A" w:rsidP="0094721A">
      <w:pPr>
        <w:pStyle w:val="Overskrift3"/>
      </w:pPr>
      <w:r>
        <w:t xml:space="preserve">Sekvensdiagram ”Fast </w:t>
      </w:r>
      <w:proofErr w:type="spellStart"/>
      <w:r>
        <w:t>lane</w:t>
      </w:r>
      <w:proofErr w:type="spellEnd"/>
      <w:r>
        <w:t>”</w:t>
      </w:r>
      <w:r w:rsidR="00FB5C10">
        <w:br w:type="page"/>
      </w:r>
    </w:p>
    <w:p w:rsidR="00FB5C10" w:rsidRDefault="00FB5C10" w:rsidP="00FB5C10">
      <w:r>
        <w:lastRenderedPageBreak/>
        <w:br w:type="page"/>
      </w:r>
    </w:p>
    <w:p w:rsidR="0031724B" w:rsidRPr="00BB2283" w:rsidRDefault="006A72DB" w:rsidP="0031724B">
      <w:pPr>
        <w:pStyle w:val="Overskrift3"/>
      </w:pPr>
      <w:bookmarkStart w:id="34" w:name="_Toc401586489"/>
      <w:r w:rsidRPr="00BB2283">
        <w:lastRenderedPageBreak/>
        <w:t>Software BDD Rock</w:t>
      </w:r>
      <w:bookmarkEnd w:id="34"/>
    </w:p>
    <w:p w:rsidR="00E50955" w:rsidRPr="00E50955" w:rsidRDefault="0031724B" w:rsidP="00DB656F">
      <w:r>
        <w:object w:dxaOrig="13681" w:dyaOrig="5881">
          <v:shape id="_x0000_i1034" type="#_x0000_t75" style="width:481.8pt;height:207pt" o:ole="">
            <v:imagedata r:id="rId27" o:title=""/>
          </v:shape>
          <o:OLEObject Type="Embed" ProgID="Visio.Drawing.15" ShapeID="_x0000_i1034" DrawAspect="Content" ObjectID="_1476632442" r:id="rId28"/>
        </w:object>
      </w:r>
    </w:p>
    <w:p w:rsidR="00DB656F" w:rsidRPr="00DB656F" w:rsidRDefault="00DB656F" w:rsidP="00DB656F">
      <w:pPr>
        <w:pStyle w:val="Overskrift3"/>
        <w:rPr>
          <w:lang w:val="en-US"/>
        </w:rPr>
      </w:pPr>
      <w:bookmarkStart w:id="35" w:name="_Toc401586490"/>
      <w:r>
        <w:rPr>
          <w:lang w:val="en-US"/>
        </w:rPr>
        <w:t>Software IBD Rock</w:t>
      </w:r>
      <w:bookmarkEnd w:id="35"/>
    </w:p>
    <w:p w:rsidR="006A72DB" w:rsidRDefault="0031724B" w:rsidP="006A72DB">
      <w:r>
        <w:object w:dxaOrig="10396" w:dyaOrig="6331">
          <v:shape id="_x0000_i1035" type="#_x0000_t75" style="width:481.2pt;height:292.2pt" o:ole="">
            <v:imagedata r:id="rId29" o:title=""/>
          </v:shape>
          <o:OLEObject Type="Embed" ProgID="Visio.Drawing.15" ShapeID="_x0000_i1035" DrawAspect="Content" ObjectID="_1476632443" r:id="rId30"/>
        </w:object>
      </w:r>
    </w:p>
    <w:p w:rsidR="0031724B" w:rsidRPr="00304C33" w:rsidRDefault="0031724B" w:rsidP="0031724B">
      <w:pPr>
        <w:pStyle w:val="Overskrift4"/>
      </w:pPr>
      <w:r w:rsidRPr="00304C33">
        <w:t>Grænsefladebeskrivelse</w:t>
      </w:r>
    </w:p>
    <w:p w:rsidR="00E50955" w:rsidRPr="00304C33" w:rsidRDefault="00E50955" w:rsidP="00E50955">
      <w:pPr>
        <w:pStyle w:val="NormalWeb"/>
        <w:spacing w:before="0" w:beforeAutospacing="0" w:after="160" w:afterAutospacing="0"/>
        <w:rPr>
          <w:rFonts w:ascii="Calibri" w:hAnsi="Calibri"/>
          <w:b/>
          <w:bCs/>
          <w:color w:val="000000"/>
          <w:sz w:val="22"/>
          <w:szCs w:val="22"/>
        </w:rPr>
      </w:pPr>
      <w:proofErr w:type="spellStart"/>
      <w:r w:rsidRPr="00304C33">
        <w:rPr>
          <w:rFonts w:ascii="Calibri" w:hAnsi="Calibri"/>
          <w:b/>
          <w:bCs/>
          <w:color w:val="000000"/>
          <w:sz w:val="22"/>
          <w:szCs w:val="22"/>
        </w:rPr>
        <w:t>Body_Rock_UART</w:t>
      </w:r>
      <w:proofErr w:type="spellEnd"/>
      <w:r w:rsidRPr="00304C33">
        <w:rPr>
          <w:rFonts w:ascii="Calibri" w:hAnsi="Calibri"/>
          <w:b/>
          <w:bCs/>
          <w:color w:val="000000"/>
          <w:sz w:val="22"/>
          <w:szCs w:val="22"/>
        </w:rPr>
        <w:t>:</w:t>
      </w:r>
    </w:p>
    <w:p w:rsidR="00E50955" w:rsidRPr="000061B2" w:rsidRDefault="00E50955" w:rsidP="00E50955">
      <w:pPr>
        <w:pStyle w:val="NormalWeb"/>
        <w:spacing w:before="0" w:beforeAutospacing="0" w:after="160" w:afterAutospacing="0"/>
        <w:rPr>
          <w:rFonts w:ascii="Calibri" w:hAnsi="Calibri"/>
          <w:bCs/>
          <w:color w:val="000000"/>
          <w:sz w:val="22"/>
          <w:szCs w:val="22"/>
        </w:rPr>
      </w:pPr>
      <w:r w:rsidRPr="00304C33">
        <w:rPr>
          <w:rFonts w:ascii="Calibri" w:hAnsi="Calibri"/>
          <w:bCs/>
          <w:color w:val="000000"/>
          <w:sz w:val="22"/>
          <w:szCs w:val="22"/>
        </w:rPr>
        <w:t xml:space="preserve">Full </w:t>
      </w:r>
      <w:proofErr w:type="spellStart"/>
      <w:r w:rsidRPr="00304C33">
        <w:rPr>
          <w:rFonts w:ascii="Calibri" w:hAnsi="Calibri"/>
          <w:bCs/>
          <w:color w:val="000000"/>
          <w:sz w:val="22"/>
          <w:szCs w:val="22"/>
        </w:rPr>
        <w:t>duplex</w:t>
      </w:r>
      <w:proofErr w:type="spellEnd"/>
      <w:r w:rsidRPr="00304C33">
        <w:rPr>
          <w:rFonts w:ascii="Calibri" w:hAnsi="Calibri"/>
          <w:bCs/>
          <w:color w:val="000000"/>
          <w:sz w:val="22"/>
          <w:szCs w:val="22"/>
        </w:rPr>
        <w:t xml:space="preserve"> UART. </w:t>
      </w:r>
      <w:r>
        <w:rPr>
          <w:rFonts w:ascii="Calibri" w:hAnsi="Calibri"/>
          <w:bCs/>
          <w:color w:val="000000"/>
          <w:sz w:val="22"/>
          <w:szCs w:val="22"/>
        </w:rPr>
        <w:t>Fra Body til Rock sendes sensor data og preset valg eller svar på kommandoer fra Rock.</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Fra Rock til Body sendes kommandoer til at styre scanning efter sensorer el. lign.</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Alle data er pakket efter følgende protokol:</w:t>
      </w:r>
    </w:p>
    <w:p w:rsidR="00E50955" w:rsidRPr="000061B2" w:rsidRDefault="00E50955" w:rsidP="00E50955">
      <w:pPr>
        <w:pStyle w:val="NormalWeb"/>
        <w:spacing w:before="0" w:beforeAutospacing="0" w:after="160" w:afterAutospacing="0"/>
        <w:rPr>
          <w:rFonts w:ascii="Calibri" w:hAnsi="Calibri"/>
          <w:bCs/>
          <w:color w:val="000000"/>
          <w:sz w:val="22"/>
          <w:szCs w:val="22"/>
        </w:rPr>
      </w:pPr>
      <w:proofErr w:type="spellStart"/>
      <w:r>
        <w:rPr>
          <w:rFonts w:ascii="Calibri" w:hAnsi="Calibri"/>
          <w:bCs/>
          <w:color w:val="000000"/>
          <w:sz w:val="22"/>
          <w:szCs w:val="22"/>
        </w:rPr>
        <w:t>StartByte</w:t>
      </w:r>
      <w:proofErr w:type="spellEnd"/>
      <w:r>
        <w:rPr>
          <w:rFonts w:ascii="Calibri" w:hAnsi="Calibri"/>
          <w:bCs/>
          <w:color w:val="000000"/>
          <w:sz w:val="22"/>
          <w:szCs w:val="22"/>
        </w:rPr>
        <w:t xml:space="preserve"> – </w:t>
      </w:r>
      <w:proofErr w:type="spellStart"/>
      <w:r>
        <w:rPr>
          <w:rFonts w:ascii="Calibri" w:hAnsi="Calibri"/>
          <w:bCs/>
          <w:color w:val="000000"/>
          <w:sz w:val="22"/>
          <w:szCs w:val="22"/>
        </w:rPr>
        <w:t>KontrolByte</w:t>
      </w:r>
      <w:proofErr w:type="spellEnd"/>
      <w:r>
        <w:rPr>
          <w:rFonts w:ascii="Calibri" w:hAnsi="Calibri"/>
          <w:bCs/>
          <w:color w:val="000000"/>
          <w:sz w:val="22"/>
          <w:szCs w:val="22"/>
        </w:rPr>
        <w:t xml:space="preserve"> – </w:t>
      </w:r>
      <w:proofErr w:type="spellStart"/>
      <w:r>
        <w:rPr>
          <w:rFonts w:ascii="Calibri" w:hAnsi="Calibri"/>
          <w:bCs/>
          <w:color w:val="000000"/>
          <w:sz w:val="22"/>
          <w:szCs w:val="22"/>
        </w:rPr>
        <w:t>SampleIndexByte</w:t>
      </w:r>
      <w:proofErr w:type="spellEnd"/>
      <w:r>
        <w:rPr>
          <w:rFonts w:ascii="Calibri" w:hAnsi="Calibri"/>
          <w:bCs/>
          <w:color w:val="000000"/>
          <w:sz w:val="22"/>
          <w:szCs w:val="22"/>
        </w:rPr>
        <w:t xml:space="preserve"> – DataByte0 … </w:t>
      </w:r>
      <w:proofErr w:type="spellStart"/>
      <w:r>
        <w:rPr>
          <w:rFonts w:ascii="Calibri" w:hAnsi="Calibri"/>
          <w:bCs/>
          <w:color w:val="000000"/>
          <w:sz w:val="22"/>
          <w:szCs w:val="22"/>
        </w:rPr>
        <w:t>DataByteN</w:t>
      </w:r>
      <w:proofErr w:type="spellEnd"/>
      <w:r>
        <w:rPr>
          <w:rFonts w:ascii="Calibri" w:hAnsi="Calibri"/>
          <w:bCs/>
          <w:color w:val="000000"/>
          <w:sz w:val="22"/>
          <w:szCs w:val="22"/>
        </w:rPr>
        <w:t xml:space="preserve"> – </w:t>
      </w:r>
      <w:proofErr w:type="spellStart"/>
      <w:r>
        <w:rPr>
          <w:rFonts w:ascii="Calibri" w:hAnsi="Calibri"/>
          <w:bCs/>
          <w:color w:val="000000"/>
          <w:sz w:val="22"/>
          <w:szCs w:val="22"/>
        </w:rPr>
        <w:t>StopByte</w:t>
      </w:r>
      <w:proofErr w:type="spellEnd"/>
    </w:p>
    <w:p w:rsidR="00E50955" w:rsidRPr="00815FE8" w:rsidRDefault="00E50955" w:rsidP="00E50955">
      <w:pPr>
        <w:pStyle w:val="NormalWeb"/>
        <w:spacing w:before="0" w:beforeAutospacing="0" w:after="160" w:afterAutospacing="0"/>
        <w:rPr>
          <w:rFonts w:ascii="Calibri" w:hAnsi="Calibri"/>
          <w:b/>
          <w:bCs/>
          <w:color w:val="000000"/>
          <w:sz w:val="22"/>
          <w:szCs w:val="22"/>
        </w:rPr>
      </w:pPr>
      <w:proofErr w:type="spellStart"/>
      <w:proofErr w:type="gramStart"/>
      <w:r>
        <w:rPr>
          <w:rFonts w:ascii="Calibri" w:hAnsi="Calibri"/>
          <w:b/>
          <w:bCs/>
          <w:color w:val="000000"/>
          <w:sz w:val="22"/>
          <w:szCs w:val="22"/>
        </w:rPr>
        <w:lastRenderedPageBreak/>
        <w:t>sensToMidi</w:t>
      </w:r>
      <w:proofErr w:type="spellEnd"/>
      <w:proofErr w:type="gramEnd"/>
    </w:p>
    <w:p w:rsidR="00E50955" w:rsidRPr="000061B2"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 xml:space="preserve">De behandlede sensordata fra Body kan tilgås af </w:t>
      </w:r>
      <w:proofErr w:type="spellStart"/>
      <w:r>
        <w:rPr>
          <w:rFonts w:ascii="Calibri" w:hAnsi="Calibri"/>
          <w:bCs/>
          <w:color w:val="000000"/>
          <w:sz w:val="22"/>
          <w:szCs w:val="22"/>
        </w:rPr>
        <w:t>midigeneratoren</w:t>
      </w:r>
      <w:proofErr w:type="spellEnd"/>
      <w:r>
        <w:rPr>
          <w:rFonts w:ascii="Calibri" w:hAnsi="Calibri"/>
          <w:bCs/>
          <w:color w:val="000000"/>
          <w:sz w:val="22"/>
          <w:szCs w:val="22"/>
        </w:rPr>
        <w:t xml:space="preserve"> gennem </w:t>
      </w:r>
      <w:proofErr w:type="spellStart"/>
      <w:r>
        <w:rPr>
          <w:rFonts w:ascii="Calibri" w:hAnsi="Calibri"/>
          <w:bCs/>
          <w:color w:val="000000"/>
          <w:sz w:val="22"/>
          <w:szCs w:val="22"/>
        </w:rPr>
        <w:t>get</w:t>
      </w:r>
      <w:proofErr w:type="spellEnd"/>
      <w:r>
        <w:rPr>
          <w:rFonts w:ascii="Calibri" w:hAnsi="Calibri"/>
          <w:bCs/>
          <w:color w:val="000000"/>
          <w:sz w:val="22"/>
          <w:szCs w:val="22"/>
        </w:rPr>
        <w:t xml:space="preserve"> metoder i </w:t>
      </w:r>
      <w:proofErr w:type="spellStart"/>
      <w:r>
        <w:rPr>
          <w:rFonts w:ascii="Calibri" w:hAnsi="Calibri"/>
          <w:bCs/>
          <w:color w:val="000000"/>
          <w:sz w:val="22"/>
          <w:szCs w:val="22"/>
        </w:rPr>
        <w:t>TrådløsKom</w:t>
      </w:r>
      <w:proofErr w:type="spellEnd"/>
      <w:r>
        <w:rPr>
          <w:rFonts w:ascii="Calibri" w:hAnsi="Calibri"/>
          <w:bCs/>
          <w:color w:val="000000"/>
          <w:sz w:val="22"/>
          <w:szCs w:val="22"/>
        </w:rPr>
        <w:t xml:space="preserve"> klassen. De returnerede data er </w:t>
      </w:r>
      <w:proofErr w:type="spellStart"/>
      <w:r>
        <w:rPr>
          <w:rFonts w:ascii="Calibri" w:hAnsi="Calibri"/>
          <w:bCs/>
          <w:color w:val="000000"/>
          <w:sz w:val="22"/>
          <w:szCs w:val="22"/>
        </w:rPr>
        <w:t>lineariseret</w:t>
      </w:r>
      <w:proofErr w:type="spellEnd"/>
      <w:r>
        <w:rPr>
          <w:rFonts w:ascii="Calibri" w:hAnsi="Calibri"/>
          <w:bCs/>
          <w:color w:val="000000"/>
          <w:sz w:val="22"/>
          <w:szCs w:val="22"/>
        </w:rPr>
        <w:t xml:space="preserve"> og skaleret til en 7 bit fortegnsløs værdi. </w:t>
      </w:r>
    </w:p>
    <w:p w:rsidR="00E50955" w:rsidRDefault="00E50955" w:rsidP="00E50955">
      <w:pPr>
        <w:pStyle w:val="NormalWeb"/>
        <w:spacing w:before="0" w:beforeAutospacing="0" w:after="160" w:afterAutospacing="0"/>
        <w:rPr>
          <w:rFonts w:ascii="Calibri" w:hAnsi="Calibri"/>
          <w:b/>
          <w:bCs/>
          <w:color w:val="000000"/>
          <w:sz w:val="22"/>
          <w:szCs w:val="22"/>
        </w:rPr>
      </w:pPr>
      <w:proofErr w:type="spellStart"/>
      <w:r>
        <w:rPr>
          <w:rFonts w:ascii="Calibri" w:hAnsi="Calibri"/>
          <w:b/>
          <w:bCs/>
          <w:color w:val="000000"/>
          <w:sz w:val="22"/>
          <w:szCs w:val="22"/>
        </w:rPr>
        <w:t>PresetVal</w:t>
      </w:r>
      <w:proofErr w:type="spellEnd"/>
      <w:r>
        <w:rPr>
          <w:rFonts w:ascii="Calibri" w:hAnsi="Calibri"/>
          <w:b/>
          <w:bCs/>
          <w:color w:val="000000"/>
          <w:sz w:val="22"/>
          <w:szCs w:val="22"/>
        </w:rPr>
        <w:tab/>
      </w:r>
    </w:p>
    <w:p w:rsidR="00E50955" w:rsidRPr="00815FE8" w:rsidRDefault="00E50955" w:rsidP="00E50955">
      <w:pPr>
        <w:pStyle w:val="NormalWeb"/>
        <w:spacing w:before="0" w:beforeAutospacing="0" w:after="160" w:afterAutospacing="0"/>
        <w:rPr>
          <w:rFonts w:ascii="Calibri" w:hAnsi="Calibri"/>
          <w:color w:val="000000"/>
          <w:sz w:val="22"/>
          <w:szCs w:val="22"/>
        </w:rPr>
      </w:pPr>
      <w:proofErr w:type="spellStart"/>
      <w:r>
        <w:rPr>
          <w:rFonts w:ascii="Calibri" w:hAnsi="Calibri"/>
          <w:bCs/>
          <w:color w:val="000000"/>
          <w:sz w:val="22"/>
          <w:szCs w:val="22"/>
        </w:rPr>
        <w:t>TrådløsKom</w:t>
      </w:r>
      <w:proofErr w:type="spellEnd"/>
      <w:r>
        <w:rPr>
          <w:rFonts w:ascii="Calibri" w:hAnsi="Calibri"/>
          <w:bCs/>
          <w:color w:val="000000"/>
          <w:sz w:val="22"/>
          <w:szCs w:val="22"/>
        </w:rPr>
        <w:t xml:space="preserve"> klassen notificerer kontrolleren når der modtages en kommando om skift af preset.</w:t>
      </w:r>
    </w:p>
    <w:p w:rsidR="00E50955" w:rsidRDefault="00E50955" w:rsidP="00E50955">
      <w:pPr>
        <w:pStyle w:val="NormalWeb"/>
        <w:spacing w:before="0" w:beforeAutospacing="0" w:after="160" w:afterAutospacing="0"/>
        <w:rPr>
          <w:rFonts w:ascii="Calibri" w:hAnsi="Calibri"/>
          <w:b/>
          <w:bCs/>
          <w:color w:val="000000"/>
          <w:sz w:val="22"/>
          <w:szCs w:val="22"/>
        </w:rPr>
      </w:pPr>
      <w:proofErr w:type="spellStart"/>
      <w:r>
        <w:rPr>
          <w:rFonts w:ascii="Calibri" w:hAnsi="Calibri"/>
          <w:b/>
          <w:bCs/>
          <w:color w:val="000000"/>
          <w:sz w:val="22"/>
          <w:szCs w:val="22"/>
        </w:rPr>
        <w:t>MidiOut</w:t>
      </w:r>
      <w:proofErr w:type="spellEnd"/>
    </w:p>
    <w:p w:rsidR="00E50955" w:rsidRPr="000061B2" w:rsidRDefault="00E50955" w:rsidP="00E50955">
      <w:pPr>
        <w:pStyle w:val="NormalWeb"/>
        <w:spacing w:before="0" w:beforeAutospacing="0" w:after="160" w:afterAutospacing="0"/>
        <w:rPr>
          <w:rFonts w:ascii="Calibri" w:hAnsi="Calibri"/>
          <w:color w:val="000000"/>
          <w:sz w:val="22"/>
          <w:szCs w:val="22"/>
        </w:rPr>
      </w:pPr>
      <w:r w:rsidRPr="000061B2">
        <w:rPr>
          <w:rFonts w:ascii="Calibri" w:hAnsi="Calibri"/>
          <w:bCs/>
          <w:color w:val="000000"/>
          <w:sz w:val="22"/>
          <w:szCs w:val="22"/>
        </w:rPr>
        <w:t>MIDI</w:t>
      </w:r>
      <w:r>
        <w:rPr>
          <w:rFonts w:ascii="Calibri" w:hAnsi="Calibri"/>
          <w:bCs/>
          <w:color w:val="000000"/>
          <w:sz w:val="22"/>
          <w:szCs w:val="22"/>
        </w:rPr>
        <w:t xml:space="preserve"> beskeder på 1 – 3 bytes. </w:t>
      </w:r>
    </w:p>
    <w:p w:rsidR="00E50955" w:rsidRPr="00E50955" w:rsidRDefault="00E50955" w:rsidP="006A72DB"/>
    <w:p w:rsidR="006A72DB" w:rsidRDefault="006A72DB" w:rsidP="006A72DB">
      <w:pPr>
        <w:pStyle w:val="Overskrift3"/>
        <w:rPr>
          <w:lang w:val="en-US"/>
        </w:rPr>
      </w:pPr>
      <w:bookmarkStart w:id="36" w:name="_Toc401586491"/>
      <w:r w:rsidRPr="006A72DB">
        <w:rPr>
          <w:lang w:val="en-US"/>
        </w:rPr>
        <w:t>Software BDD Body</w:t>
      </w:r>
      <w:bookmarkEnd w:id="36"/>
    </w:p>
    <w:p w:rsidR="00E50955" w:rsidRPr="00E50955" w:rsidRDefault="0031724B" w:rsidP="00FB4041">
      <w:pPr>
        <w:rPr>
          <w:lang w:val="en-US"/>
        </w:rPr>
      </w:pPr>
      <w:r>
        <w:object w:dxaOrig="10111" w:dyaOrig="4351">
          <v:shape id="_x0000_i1036" type="#_x0000_t75" style="width:481.2pt;height:207pt" o:ole="">
            <v:imagedata r:id="rId31" o:title=""/>
          </v:shape>
          <o:OLEObject Type="Embed" ProgID="Visio.Drawing.15" ShapeID="_x0000_i1036" DrawAspect="Content" ObjectID="_1476632444" r:id="rId32"/>
        </w:object>
      </w:r>
    </w:p>
    <w:p w:rsidR="006A72DB" w:rsidRPr="006A72DB" w:rsidRDefault="006A72DB" w:rsidP="006A72DB">
      <w:pPr>
        <w:rPr>
          <w:lang w:val="en-US"/>
        </w:rPr>
      </w:pPr>
    </w:p>
    <w:p w:rsidR="006A72DB" w:rsidRDefault="006A72DB" w:rsidP="006A72DB">
      <w:pPr>
        <w:pStyle w:val="Overskrift3"/>
      </w:pPr>
      <w:bookmarkStart w:id="37" w:name="_Toc401586492"/>
      <w:r>
        <w:lastRenderedPageBreak/>
        <w:t>Klassediagram Sensor-to-Midi</w:t>
      </w:r>
      <w:bookmarkEnd w:id="37"/>
    </w:p>
    <w:p w:rsidR="006A72DB" w:rsidRDefault="0031724B" w:rsidP="006A72DB">
      <w:r>
        <w:object w:dxaOrig="9105" w:dyaOrig="7696">
          <v:shape id="_x0000_i1037" type="#_x0000_t75" style="width:455.4pt;height:384.6pt" o:ole="">
            <v:imagedata r:id="rId33" o:title=""/>
          </v:shape>
          <o:OLEObject Type="Embed" ProgID="Visio.Drawing.15" ShapeID="_x0000_i1037" DrawAspect="Content" ObjectID="_1476632445" r:id="rId34"/>
        </w:object>
      </w:r>
    </w:p>
    <w:p w:rsidR="006A72DB" w:rsidRDefault="006A72DB" w:rsidP="006A72DB">
      <w:pPr>
        <w:pStyle w:val="Overskrift3"/>
      </w:pPr>
      <w:bookmarkStart w:id="38" w:name="_Toc401586493"/>
      <w:r>
        <w:t>Klassediagram GUI</w:t>
      </w:r>
      <w:bookmarkEnd w:id="38"/>
    </w:p>
    <w:p w:rsidR="006A72DB" w:rsidRDefault="006A72DB" w:rsidP="006A72DB"/>
    <w:p w:rsidR="006A72DB" w:rsidRPr="000E786A" w:rsidRDefault="006A72DB" w:rsidP="006A72DB">
      <w:pPr>
        <w:pStyle w:val="Overskrift4"/>
      </w:pPr>
      <w:r>
        <w:t>Funktions beskrivelser</w:t>
      </w:r>
    </w:p>
    <w:p w:rsidR="006A72DB" w:rsidRDefault="006A72DB"/>
    <w:p w:rsidR="005454EA" w:rsidRDefault="005454EA" w:rsidP="005454EA">
      <w:pPr>
        <w:pStyle w:val="Overskrift3"/>
      </w:pPr>
      <w:bookmarkStart w:id="39" w:name="_Toc401586494"/>
      <w:r>
        <w:lastRenderedPageBreak/>
        <w:t>Klassediagram Bluetooth-Rock</w:t>
      </w:r>
      <w:bookmarkEnd w:id="39"/>
    </w:p>
    <w:p w:rsidR="005454EA" w:rsidRDefault="005454EA" w:rsidP="005454EA">
      <w:r>
        <w:object w:dxaOrig="3721" w:dyaOrig="5281">
          <v:shape id="_x0000_i1038" type="#_x0000_t75" style="width:186pt;height:264pt" o:ole="">
            <v:imagedata r:id="rId35" o:title=""/>
          </v:shape>
          <o:OLEObject Type="Embed" ProgID="Visio.Drawing.15" ShapeID="_x0000_i1038" DrawAspect="Content" ObjectID="_1476632446" r:id="rId36"/>
        </w:object>
      </w:r>
    </w:p>
    <w:p w:rsidR="005454EA" w:rsidRDefault="005454EA" w:rsidP="005454EA">
      <w:pPr>
        <w:pStyle w:val="Overskrift4"/>
      </w:pPr>
      <w:r>
        <w:t>Funktions beskrivelser</w:t>
      </w:r>
    </w:p>
    <w:tbl>
      <w:tblPr>
        <w:tblStyle w:val="Tabel-Gitter"/>
        <w:tblW w:w="9634" w:type="dxa"/>
        <w:tblLook w:val="04A0" w:firstRow="1" w:lastRow="0" w:firstColumn="1" w:lastColumn="0" w:noHBand="0" w:noVBand="1"/>
      </w:tblPr>
      <w:tblGrid>
        <w:gridCol w:w="1333"/>
        <w:gridCol w:w="8301"/>
      </w:tblGrid>
      <w:tr w:rsidR="005454EA" w:rsidRPr="009C2543"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proofErr w:type="spellStart"/>
            <w:r>
              <w:rPr>
                <w:lang w:val="en-US"/>
              </w:rPr>
              <w:t>receiveUnpack</w:t>
            </w:r>
            <w:proofErr w:type="spellEnd"/>
            <w:r w:rsidRPr="009C2543">
              <w:rPr>
                <w:lang w:val="en-US"/>
              </w:rPr>
              <w:t xml:space="preserve">(): </w:t>
            </w:r>
            <w:proofErr w:type="spellStart"/>
            <w:r>
              <w:rPr>
                <w:lang w:val="en-US"/>
              </w:rPr>
              <w:t>struct</w:t>
            </w:r>
            <w:proofErr w:type="spellEnd"/>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proofErr w:type="spellStart"/>
            <w:r>
              <w:t>Struct</w:t>
            </w:r>
            <w:proofErr w:type="spellEnd"/>
            <w:r>
              <w:t xml:space="preserve"> med sensordata, sample-indeks og sensor-ID</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 xml:space="preserve">Funktionen aflæser data fra </w:t>
            </w:r>
            <w:proofErr w:type="spellStart"/>
            <w:r>
              <w:t>Rx</w:t>
            </w:r>
            <w:proofErr w:type="spellEnd"/>
            <w:r>
              <w:t xml:space="preserve">-bufferen og indlæser dem i </w:t>
            </w:r>
            <w:proofErr w:type="spellStart"/>
            <w:r>
              <w:t>sensorData-structen</w:t>
            </w:r>
            <w:proofErr w:type="spellEnd"/>
            <w:r>
              <w:t>. Efter start-byte er læst, indlæses data i følgende rækkefølge: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proofErr w:type="gramStart"/>
            <w:r>
              <w:t>x</w:t>
            </w:r>
            <w:proofErr w:type="gramEnd"/>
            <w:r>
              <w:t>-data</w:t>
            </w:r>
          </w:p>
          <w:p w:rsidR="005454EA" w:rsidRDefault="005454EA" w:rsidP="005454EA">
            <w:pPr>
              <w:pStyle w:val="Listeafsnit"/>
              <w:numPr>
                <w:ilvl w:val="0"/>
                <w:numId w:val="27"/>
              </w:numPr>
              <w:spacing w:after="160"/>
            </w:pPr>
            <w:r>
              <w:t>[</w:t>
            </w:r>
            <w:proofErr w:type="gramStart"/>
            <w:r>
              <w:t>y</w:t>
            </w:r>
            <w:proofErr w:type="gramEnd"/>
            <w:r>
              <w:t>-data]</w:t>
            </w:r>
          </w:p>
          <w:p w:rsidR="005454EA" w:rsidRDefault="005454EA" w:rsidP="005454EA">
            <w:pPr>
              <w:pStyle w:val="Listeafsnit"/>
              <w:numPr>
                <w:ilvl w:val="0"/>
                <w:numId w:val="27"/>
              </w:numPr>
              <w:spacing w:after="160"/>
            </w:pPr>
            <w:r>
              <w:t>[</w:t>
            </w:r>
            <w:proofErr w:type="gramStart"/>
            <w:r>
              <w:t>z</w:t>
            </w:r>
            <w:proofErr w:type="gramEnd"/>
            <w:r>
              <w:t>-data]</w:t>
            </w:r>
          </w:p>
          <w:p w:rsidR="005454EA" w:rsidRDefault="005454EA" w:rsidP="001D6616">
            <w:r>
              <w:t xml:space="preserve">Ved slut-byte stoppes der med at indlæses data i </w:t>
            </w:r>
            <w:proofErr w:type="spellStart"/>
            <w:r>
              <w:t>struct’en</w:t>
            </w:r>
            <w:proofErr w:type="spellEnd"/>
            <w:r>
              <w:t>, og evt. resterende dimensioner (y- og z-data) sættes til 0.</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proofErr w:type="spellStart"/>
            <w:proofErr w:type="gramStart"/>
            <w:r w:rsidRPr="000307D7">
              <w:t>Reconnect</w:t>
            </w:r>
            <w:proofErr w:type="spellEnd"/>
            <w:r w:rsidRPr="000307D7">
              <w:t>(</w:t>
            </w:r>
            <w:proofErr w:type="gramEnd"/>
            <w:r>
              <w:t>): u</w:t>
            </w:r>
            <w:r w:rsidRPr="000307D7">
              <w:t>i</w:t>
            </w:r>
            <w:r>
              <w:t>n</w:t>
            </w:r>
            <w:r w:rsidRPr="000307D7">
              <w:t>t8</w:t>
            </w:r>
            <w:r>
              <w:t>_t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Pr>
        <w:pStyle w:val="Overskrift3"/>
      </w:pPr>
      <w:bookmarkStart w:id="40" w:name="_Toc401586495"/>
      <w:r>
        <w:lastRenderedPageBreak/>
        <w:t>Klassediagram Bluetooth-</w:t>
      </w:r>
      <w:proofErr w:type="spellStart"/>
      <w:r>
        <w:t>body</w:t>
      </w:r>
      <w:bookmarkEnd w:id="40"/>
      <w:proofErr w:type="spellEnd"/>
    </w:p>
    <w:p w:rsidR="005454EA" w:rsidRDefault="005454EA" w:rsidP="005454EA">
      <w:r>
        <w:object w:dxaOrig="4921" w:dyaOrig="1561">
          <v:shape id="_x0000_i1039" type="#_x0000_t75" style="width:246pt;height:78pt" o:ole="">
            <v:imagedata r:id="rId37" o:title=""/>
          </v:shape>
          <o:OLEObject Type="Embed" ProgID="Visio.Drawing.15" ShapeID="_x0000_i1039" DrawAspect="Content" ObjectID="_1476632447" r:id="rId38"/>
        </w:object>
      </w:r>
    </w:p>
    <w:p w:rsidR="005454EA" w:rsidRDefault="005454EA" w:rsidP="005454EA">
      <w:pPr>
        <w:pStyle w:val="Overskrift4"/>
      </w:pPr>
      <w:r>
        <w:t>Funktionsbeskrivelser</w:t>
      </w:r>
    </w:p>
    <w:tbl>
      <w:tblPr>
        <w:tblStyle w:val="Tabel-Gitter"/>
        <w:tblW w:w="9634" w:type="dxa"/>
        <w:tblLook w:val="04A0" w:firstRow="1" w:lastRow="0" w:firstColumn="1" w:lastColumn="0" w:noHBand="0" w:noVBand="1"/>
      </w:tblPr>
      <w:tblGrid>
        <w:gridCol w:w="1333"/>
        <w:gridCol w:w="8301"/>
      </w:tblGrid>
      <w:tr w:rsidR="005454EA" w:rsidRPr="006A0DF4"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proofErr w:type="spellStart"/>
            <w:r>
              <w:rPr>
                <w:lang w:val="en-US"/>
              </w:rPr>
              <w:t>packS</w:t>
            </w:r>
            <w:r w:rsidRPr="009C2543">
              <w:rPr>
                <w:lang w:val="en-US"/>
              </w:rPr>
              <w:t>end</w:t>
            </w:r>
            <w:proofErr w:type="spellEnd"/>
            <w:r w:rsidRPr="009C2543">
              <w:rPr>
                <w:lang w:val="en-US"/>
              </w:rPr>
              <w:t>( uint16, uint16, uint16, uint8</w:t>
            </w:r>
            <w:r>
              <w:rPr>
                <w:lang w:val="en-US"/>
              </w:rPr>
              <w:t>, uint8</w:t>
            </w:r>
            <w:r w:rsidRPr="009C2543">
              <w:rPr>
                <w:lang w:val="en-US"/>
              </w:rPr>
              <w:t xml:space="preserve"> ): void</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proofErr w:type="gramStart"/>
            <w:r>
              <w:t>x</w:t>
            </w:r>
            <w:proofErr w:type="gramEnd"/>
            <w:r>
              <w:t xml:space="preserve">-, og evt. y- og z-værdier for rå sensordata, samt et </w:t>
            </w:r>
            <w:proofErr w:type="spellStart"/>
            <w:r>
              <w:t>index</w:t>
            </w:r>
            <w:proofErr w:type="spellEnd"/>
            <w:r>
              <w:t xml:space="preserve"> for samples og et sensor-ID</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 xml:space="preserve">Funktionen pakker og sender de medsendte </w:t>
            </w:r>
            <w:proofErr w:type="spellStart"/>
            <w:r>
              <w:t>attributer</w:t>
            </w:r>
            <w:proofErr w:type="spellEnd"/>
            <w:r>
              <w:t xml:space="preserve"> serielt over Bluetooth. Data sendes i følgende rækkefølge:</w:t>
            </w:r>
          </w:p>
          <w:p w:rsidR="005454EA" w:rsidRDefault="005454EA" w:rsidP="005454EA">
            <w:pPr>
              <w:pStyle w:val="Listeafsnit"/>
              <w:numPr>
                <w:ilvl w:val="0"/>
                <w:numId w:val="27"/>
              </w:numPr>
              <w:spacing w:after="160"/>
            </w:pPr>
            <w:r>
              <w:t>Start-byte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proofErr w:type="gramStart"/>
            <w:r>
              <w:t>x</w:t>
            </w:r>
            <w:proofErr w:type="gramEnd"/>
            <w:r>
              <w:t>-data</w:t>
            </w:r>
          </w:p>
          <w:p w:rsidR="005454EA" w:rsidRDefault="005454EA" w:rsidP="005454EA">
            <w:pPr>
              <w:pStyle w:val="Listeafsnit"/>
              <w:numPr>
                <w:ilvl w:val="0"/>
                <w:numId w:val="27"/>
              </w:numPr>
              <w:spacing w:after="160"/>
            </w:pPr>
            <w:r>
              <w:t>[</w:t>
            </w:r>
            <w:proofErr w:type="gramStart"/>
            <w:r>
              <w:t>y</w:t>
            </w:r>
            <w:proofErr w:type="gramEnd"/>
            <w:r>
              <w:t>-data]</w:t>
            </w:r>
          </w:p>
          <w:p w:rsidR="005454EA" w:rsidRDefault="005454EA" w:rsidP="005454EA">
            <w:pPr>
              <w:pStyle w:val="Listeafsnit"/>
              <w:numPr>
                <w:ilvl w:val="0"/>
                <w:numId w:val="27"/>
              </w:numPr>
              <w:spacing w:after="160"/>
            </w:pPr>
            <w:r>
              <w:t>[</w:t>
            </w:r>
            <w:proofErr w:type="gramStart"/>
            <w:r>
              <w:t>z</w:t>
            </w:r>
            <w:proofErr w:type="gramEnd"/>
            <w:r>
              <w:t>-data]</w:t>
            </w:r>
          </w:p>
          <w:p w:rsidR="005454EA" w:rsidRDefault="005454EA" w:rsidP="005454EA">
            <w:pPr>
              <w:pStyle w:val="Listeafsnit"/>
              <w:numPr>
                <w:ilvl w:val="0"/>
                <w:numId w:val="27"/>
              </w:numPr>
              <w:spacing w:after="160"/>
            </w:pPr>
            <w:r>
              <w:t>Slut-byte</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proofErr w:type="spellStart"/>
            <w:proofErr w:type="gramStart"/>
            <w:r w:rsidRPr="000307D7">
              <w:t>Reconnect</w:t>
            </w:r>
            <w:proofErr w:type="spellEnd"/>
            <w:r w:rsidRPr="000307D7">
              <w:t>(</w:t>
            </w:r>
            <w:proofErr w:type="gramEnd"/>
            <w:r>
              <w:t>): u</w:t>
            </w:r>
            <w:r w:rsidRPr="000307D7">
              <w:t>i</w:t>
            </w:r>
            <w:r>
              <w:t>n</w:t>
            </w:r>
            <w:r w:rsidRPr="000307D7">
              <w:t>t8</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 w:rsidR="005454EA" w:rsidRDefault="005454EA" w:rsidP="005454EA">
      <w:pPr>
        <w:pStyle w:val="Overskrift3"/>
      </w:pPr>
      <w:bookmarkStart w:id="41" w:name="_Toc401586496"/>
      <w:r>
        <w:lastRenderedPageBreak/>
        <w:t>Klassediagram GUI</w:t>
      </w:r>
      <w:bookmarkEnd w:id="41"/>
    </w:p>
    <w:p w:rsidR="005454EA" w:rsidRPr="005454EA" w:rsidRDefault="005454EA" w:rsidP="005454EA">
      <w:r>
        <w:object w:dxaOrig="7635" w:dyaOrig="6076">
          <v:shape id="_x0000_i1040" type="#_x0000_t75" style="width:382.8pt;height:303.6pt" o:ole="">
            <v:imagedata r:id="rId39" o:title=""/>
          </v:shape>
          <o:OLEObject Type="Embed" ProgID="Visio.Drawing.15" ShapeID="_x0000_i1040" DrawAspect="Content" ObjectID="_1476632448" r:id="rId40"/>
        </w:object>
      </w:r>
    </w:p>
    <w:sectPr w:rsidR="005454EA" w:rsidRPr="005454EA" w:rsidSect="006A72DB">
      <w:footerReference w:type="default" r:id="rId41"/>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043" w:rsidRDefault="00383043" w:rsidP="006A72DB">
      <w:pPr>
        <w:spacing w:after="0" w:line="240" w:lineRule="auto"/>
      </w:pPr>
      <w:r>
        <w:separator/>
      </w:r>
    </w:p>
  </w:endnote>
  <w:endnote w:type="continuationSeparator" w:id="0">
    <w:p w:rsidR="00383043" w:rsidRDefault="00383043"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6A0DF4" w:rsidRDefault="006A0DF4">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945520">
              <w:rPr>
                <w:b/>
                <w:bCs/>
                <w:noProof/>
              </w:rPr>
              <w:t>34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945520">
              <w:rPr>
                <w:b/>
                <w:bCs/>
                <w:noProof/>
              </w:rPr>
              <w:t>35</w:t>
            </w:r>
            <w:r>
              <w:rPr>
                <w:b/>
                <w:bCs/>
                <w:sz w:val="24"/>
                <w:szCs w:val="24"/>
              </w:rPr>
              <w:fldChar w:fldCharType="end"/>
            </w:r>
          </w:p>
        </w:sdtContent>
      </w:sdt>
    </w:sdtContent>
  </w:sdt>
  <w:p w:rsidR="006A0DF4" w:rsidRDefault="006A0DF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043" w:rsidRDefault="00383043" w:rsidP="006A72DB">
      <w:pPr>
        <w:spacing w:after="0" w:line="240" w:lineRule="auto"/>
      </w:pPr>
      <w:r>
        <w:separator/>
      </w:r>
    </w:p>
  </w:footnote>
  <w:footnote w:type="continuationSeparator" w:id="0">
    <w:p w:rsidR="00383043" w:rsidRDefault="00383043" w:rsidP="006A72DB">
      <w:pPr>
        <w:spacing w:after="0" w:line="240" w:lineRule="auto"/>
      </w:pPr>
      <w:r>
        <w:continuationSeparator/>
      </w:r>
    </w:p>
  </w:footnote>
  <w:footnote w:id="1">
    <w:p w:rsidR="006A0DF4" w:rsidRDefault="006A0DF4" w:rsidP="006A72DB">
      <w:pPr>
        <w:pStyle w:val="Fodnotetekst"/>
      </w:pPr>
      <w:r>
        <w:rPr>
          <w:rStyle w:val="Fodnotehenvisning"/>
        </w:rPr>
        <w:footnoteRef/>
      </w:r>
      <w:r>
        <w:t xml:space="preserve"> </w:t>
      </w:r>
      <w:r w:rsidRPr="006D0275">
        <w:t>http://www.midi.org/techspecs/midispec.php</w:t>
      </w:r>
    </w:p>
  </w:footnote>
  <w:footnote w:id="2">
    <w:p w:rsidR="006A0DF4" w:rsidRDefault="006A0DF4" w:rsidP="006A72DB">
      <w:pPr>
        <w:pStyle w:val="Fodnotetekst"/>
      </w:pPr>
      <w:r>
        <w:rPr>
          <w:rStyle w:val="Fodnotehenvisning"/>
        </w:rPr>
        <w:footnoteRef/>
      </w:r>
      <w:r>
        <w:t xml:space="preserve"> Teknisk set ikke simultant, men virtuelt simultant, da mennesket vil opfatte det sådan</w:t>
      </w:r>
    </w:p>
  </w:footnote>
  <w:footnote w:id="3">
    <w:p w:rsidR="006A0DF4" w:rsidRDefault="006A0DF4"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6A0DF4" w:rsidRPr="00D801D8" w:rsidRDefault="006A0DF4"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6A0DF4" w:rsidRDefault="006A0DF4">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6A0DF4" w:rsidRDefault="006A0DF4">
      <w:pPr>
        <w:pStyle w:val="Fodnotetekst"/>
      </w:pPr>
      <w:r>
        <w:rPr>
          <w:rStyle w:val="Fodnotehenvisning"/>
        </w:rPr>
        <w:footnoteRef/>
      </w:r>
      <w:r>
        <w:t xml:space="preserve"> Indsæt reference</w:t>
      </w:r>
    </w:p>
  </w:footnote>
  <w:footnote w:id="7">
    <w:p w:rsidR="006A0DF4" w:rsidRDefault="006A0DF4"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6A0DF4" w:rsidRDefault="006A0DF4">
      <w:pPr>
        <w:pStyle w:val="Fodnotetekst"/>
      </w:pPr>
      <w:r>
        <w:rPr>
          <w:rStyle w:val="Fodnotehenvisning"/>
        </w:rPr>
        <w:footnoteRef/>
      </w:r>
      <w:r>
        <w:t xml:space="preserve"> </w:t>
      </w:r>
      <w:r w:rsidRPr="0068421A">
        <w:rPr>
          <w:color w:val="FF0000"/>
        </w:rPr>
        <w:t>INDSÆT REFERENCE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6">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3">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0">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8275EA0"/>
    <w:multiLevelType w:val="hybridMultilevel"/>
    <w:tmpl w:val="F858F7F0"/>
    <w:lvl w:ilvl="0" w:tplc="D2D4CAB0">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20"/>
  </w:num>
  <w:num w:numId="3">
    <w:abstractNumId w:val="17"/>
    <w:lvlOverride w:ilvl="0">
      <w:startOverride w:val="1"/>
    </w:lvlOverride>
  </w:num>
  <w:num w:numId="4">
    <w:abstractNumId w:val="7"/>
  </w:num>
  <w:num w:numId="5">
    <w:abstractNumId w:val="0"/>
  </w:num>
  <w:num w:numId="6">
    <w:abstractNumId w:val="1"/>
  </w:num>
  <w:num w:numId="7">
    <w:abstractNumId w:val="5"/>
  </w:num>
  <w:num w:numId="8">
    <w:abstractNumId w:val="19"/>
  </w:num>
  <w:num w:numId="9">
    <w:abstractNumId w:val="30"/>
  </w:num>
  <w:num w:numId="10">
    <w:abstractNumId w:val="3"/>
  </w:num>
  <w:num w:numId="11">
    <w:abstractNumId w:val="27"/>
  </w:num>
  <w:num w:numId="12">
    <w:abstractNumId w:val="14"/>
  </w:num>
  <w:num w:numId="13">
    <w:abstractNumId w:val="6"/>
  </w:num>
  <w:num w:numId="14">
    <w:abstractNumId w:val="11"/>
  </w:num>
  <w:num w:numId="15">
    <w:abstractNumId w:val="16"/>
  </w:num>
  <w:num w:numId="16">
    <w:abstractNumId w:val="13"/>
  </w:num>
  <w:num w:numId="17">
    <w:abstractNumId w:val="10"/>
  </w:num>
  <w:num w:numId="18">
    <w:abstractNumId w:val="15"/>
  </w:num>
  <w:num w:numId="19">
    <w:abstractNumId w:val="18"/>
  </w:num>
  <w:num w:numId="20">
    <w:abstractNumId w:val="23"/>
  </w:num>
  <w:num w:numId="21">
    <w:abstractNumId w:val="26"/>
  </w:num>
  <w:num w:numId="22">
    <w:abstractNumId w:val="29"/>
  </w:num>
  <w:num w:numId="23">
    <w:abstractNumId w:val="21"/>
  </w:num>
  <w:num w:numId="24">
    <w:abstractNumId w:val="4"/>
  </w:num>
  <w:num w:numId="25">
    <w:abstractNumId w:val="12"/>
  </w:num>
  <w:num w:numId="26">
    <w:abstractNumId w:val="24"/>
  </w:num>
  <w:num w:numId="27">
    <w:abstractNumId w:val="8"/>
  </w:num>
  <w:num w:numId="28">
    <w:abstractNumId w:val="31"/>
  </w:num>
  <w:num w:numId="29">
    <w:abstractNumId w:val="25"/>
  </w:num>
  <w:num w:numId="30">
    <w:abstractNumId w:val="9"/>
  </w:num>
  <w:num w:numId="31">
    <w:abstractNumId w:val="2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401AB"/>
    <w:rsid w:val="000726E0"/>
    <w:rsid w:val="00116A10"/>
    <w:rsid w:val="0016288C"/>
    <w:rsid w:val="001654A8"/>
    <w:rsid w:val="00193C1A"/>
    <w:rsid w:val="001D6616"/>
    <w:rsid w:val="001E789C"/>
    <w:rsid w:val="0027018C"/>
    <w:rsid w:val="002A4376"/>
    <w:rsid w:val="002F7685"/>
    <w:rsid w:val="00304C33"/>
    <w:rsid w:val="0031724B"/>
    <w:rsid w:val="00327515"/>
    <w:rsid w:val="00362D6D"/>
    <w:rsid w:val="00383043"/>
    <w:rsid w:val="0038454B"/>
    <w:rsid w:val="0039238C"/>
    <w:rsid w:val="003E46D7"/>
    <w:rsid w:val="00450F69"/>
    <w:rsid w:val="00470A82"/>
    <w:rsid w:val="004F5277"/>
    <w:rsid w:val="005454EA"/>
    <w:rsid w:val="0055761E"/>
    <w:rsid w:val="00573F25"/>
    <w:rsid w:val="005B68CA"/>
    <w:rsid w:val="005C2881"/>
    <w:rsid w:val="00605419"/>
    <w:rsid w:val="006061F4"/>
    <w:rsid w:val="00670A3B"/>
    <w:rsid w:val="006800B1"/>
    <w:rsid w:val="0068421A"/>
    <w:rsid w:val="006848C9"/>
    <w:rsid w:val="006A0DF4"/>
    <w:rsid w:val="006A72DB"/>
    <w:rsid w:val="006C5097"/>
    <w:rsid w:val="006C5332"/>
    <w:rsid w:val="006C7E2C"/>
    <w:rsid w:val="007940BD"/>
    <w:rsid w:val="0081010D"/>
    <w:rsid w:val="008852F7"/>
    <w:rsid w:val="00891185"/>
    <w:rsid w:val="008F69A3"/>
    <w:rsid w:val="009235E7"/>
    <w:rsid w:val="00930449"/>
    <w:rsid w:val="00945520"/>
    <w:rsid w:val="0094721A"/>
    <w:rsid w:val="00976DD3"/>
    <w:rsid w:val="009E7C57"/>
    <w:rsid w:val="00A129D9"/>
    <w:rsid w:val="00A374A9"/>
    <w:rsid w:val="00A5168D"/>
    <w:rsid w:val="00AB5DDB"/>
    <w:rsid w:val="00AC0FF0"/>
    <w:rsid w:val="00B95E5B"/>
    <w:rsid w:val="00BB2283"/>
    <w:rsid w:val="00C36573"/>
    <w:rsid w:val="00CC65EE"/>
    <w:rsid w:val="00CF23FE"/>
    <w:rsid w:val="00D63961"/>
    <w:rsid w:val="00D8361B"/>
    <w:rsid w:val="00D9200D"/>
    <w:rsid w:val="00DA712F"/>
    <w:rsid w:val="00DB28FB"/>
    <w:rsid w:val="00DB2E4C"/>
    <w:rsid w:val="00DB656F"/>
    <w:rsid w:val="00E444CC"/>
    <w:rsid w:val="00E50955"/>
    <w:rsid w:val="00E6289E"/>
    <w:rsid w:val="00EA523F"/>
    <w:rsid w:val="00F10ED3"/>
    <w:rsid w:val="00F15C23"/>
    <w:rsid w:val="00F372D5"/>
    <w:rsid w:val="00F53760"/>
    <w:rsid w:val="00F66E68"/>
    <w:rsid w:val="00FB4041"/>
    <w:rsid w:val="00FB54D0"/>
    <w:rsid w:val="00FB5C10"/>
    <w:rsid w:val="00FB7D1F"/>
    <w:rsid w:val="00FC01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36653EA4-D1D6-41EE-97A9-AB509430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1F76B-9B5A-442E-807B-0502ADEE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35</Pages>
  <Words>3597</Words>
  <Characters>21946</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40</cp:revision>
  <dcterms:created xsi:type="dcterms:W3CDTF">2014-10-20T13:26:00Z</dcterms:created>
  <dcterms:modified xsi:type="dcterms:W3CDTF">2014-11-04T17:54:00Z</dcterms:modified>
</cp:coreProperties>
</file>