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nr./navn</w:t>
            </w:r>
          </w:p>
        </w:tc>
        <w:tc>
          <w:tcPr>
            <w:tcW w:w="6272" w:type="dxa"/>
          </w:tcPr>
          <w:p w:rsidR="00556918" w:rsidRDefault="00D9398A" w:rsidP="00114E38">
            <w:r>
              <w:t>4 – Fjern Vare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556918" w:rsidRPr="00AC6D7F" w:rsidRDefault="00D9398A" w:rsidP="00114E38">
            <w:r>
              <w:t>At fjerne en vare fra en beholdning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proofErr w:type="spellStart"/>
            <w:r>
              <w:rPr>
                <w:rFonts w:cs="TT185t00"/>
                <w:b/>
              </w:rPr>
              <w:t>Initialisering</w:t>
            </w:r>
            <w:proofErr w:type="spellEnd"/>
          </w:p>
        </w:tc>
        <w:tc>
          <w:tcPr>
            <w:tcW w:w="6272" w:type="dxa"/>
          </w:tcPr>
          <w:p w:rsidR="00556918" w:rsidRPr="00AC6D7F" w:rsidRDefault="00D9398A" w:rsidP="00114E38">
            <w:r>
              <w:t>Bruger</w:t>
            </w:r>
          </w:p>
        </w:tc>
      </w:tr>
      <w:tr w:rsidR="00556918" w:rsidRPr="00AC6D7F" w:rsidTr="00C627E0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556918" w:rsidRPr="00556918" w:rsidRDefault="00D9398A" w:rsidP="0055691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Bruger, GUI, Database</w:t>
            </w:r>
          </w:p>
        </w:tc>
      </w:tr>
      <w:tr w:rsidR="00556918" w:rsidRPr="00AC6D7F" w:rsidTr="00C627E0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556918" w:rsidRPr="00AC6D7F" w:rsidRDefault="00D9398A" w:rsidP="00114E38">
            <w:r>
              <w:t>1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556918" w:rsidRPr="00AC6D7F" w:rsidRDefault="00D9398A" w:rsidP="00114E38">
            <w:r>
              <w:t>UC5 – Se Vare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556918" w:rsidRPr="00AC6D7F" w:rsidRDefault="00D9398A" w:rsidP="00114E38">
            <w:r>
              <w:t>Varen er fjernet fra beholdning</w:t>
            </w:r>
          </w:p>
        </w:tc>
      </w:tr>
      <w:tr w:rsidR="00556918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556918" w:rsidRDefault="00D9398A" w:rsidP="00114E3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Bruger trykker på ”Fjern”-Ikonet ud for en eksisterende vare</w:t>
            </w:r>
          </w:p>
          <w:p w:rsidR="00D9398A" w:rsidRPr="005E25F1" w:rsidRDefault="00D9398A" w:rsidP="00D939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Varen fjernes fra GUI og database</w:t>
            </w:r>
          </w:p>
        </w:tc>
      </w:tr>
      <w:tr w:rsidR="00C627E0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C627E0" w:rsidRDefault="00C627E0" w:rsidP="00114E38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C627E0" w:rsidRPr="005E25F1" w:rsidRDefault="00D9398A" w:rsidP="00114E38">
            <w:pPr>
              <w:ind w:left="714" w:hanging="567"/>
            </w:pPr>
            <w:r>
              <w:t>-</w:t>
            </w:r>
          </w:p>
        </w:tc>
      </w:tr>
      <w:tr w:rsidR="005D44C9" w:rsidRPr="005E25F1" w:rsidTr="005D44C9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D44C9" w:rsidRPr="00AC6D7F" w:rsidRDefault="005D44C9" w:rsidP="009F0600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5D44C9" w:rsidRPr="005E25F1" w:rsidRDefault="005D44C9" w:rsidP="009F0600">
            <w:pPr>
              <w:ind w:left="714" w:hanging="567"/>
            </w:pPr>
          </w:p>
        </w:tc>
      </w:tr>
    </w:tbl>
    <w:p w:rsidR="0005227E" w:rsidRDefault="0005227E"/>
    <w:p w:rsidR="00D9398A" w:rsidRDefault="00D9398A">
      <w:bookmarkStart w:id="0" w:name="_GoBack"/>
      <w:bookmarkEnd w:id="0"/>
    </w:p>
    <w:sectPr w:rsidR="00D939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5644"/>
    <w:multiLevelType w:val="hybridMultilevel"/>
    <w:tmpl w:val="72A25224"/>
    <w:lvl w:ilvl="0" w:tplc="767CE9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EA"/>
    <w:rsid w:val="0005227E"/>
    <w:rsid w:val="000F6666"/>
    <w:rsid w:val="001807EA"/>
    <w:rsid w:val="002E3BB0"/>
    <w:rsid w:val="0034414C"/>
    <w:rsid w:val="004F60E0"/>
    <w:rsid w:val="00556918"/>
    <w:rsid w:val="005D44C9"/>
    <w:rsid w:val="00671C45"/>
    <w:rsid w:val="008A16E0"/>
    <w:rsid w:val="00C627E0"/>
    <w:rsid w:val="00D73CEE"/>
    <w:rsid w:val="00D9398A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2FE3B-5F61-497B-97A6-11CD502A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918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918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320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5</cp:revision>
  <dcterms:created xsi:type="dcterms:W3CDTF">2015-02-17T09:45:00Z</dcterms:created>
  <dcterms:modified xsi:type="dcterms:W3CDTF">2015-03-20T11:20:00Z</dcterms:modified>
</cp:coreProperties>
</file>