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56"/>
        <w:gridCol w:w="6272"/>
      </w:tblGrid>
      <w:tr w:rsidR="00556918" w:rsidRPr="00AC6D7F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Use case nr./navn</w:t>
            </w:r>
          </w:p>
        </w:tc>
        <w:tc>
          <w:tcPr>
            <w:tcW w:w="6272" w:type="dxa"/>
          </w:tcPr>
          <w:p w:rsidR="00556918" w:rsidRDefault="00644CE4" w:rsidP="00114E38">
            <w:r>
              <w:t>5 – Se varer</w:t>
            </w:r>
          </w:p>
        </w:tc>
      </w:tr>
      <w:tr w:rsidR="00556918" w:rsidRPr="00AC6D7F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Mål</w:t>
            </w:r>
          </w:p>
        </w:tc>
        <w:tc>
          <w:tcPr>
            <w:tcW w:w="6272" w:type="dxa"/>
          </w:tcPr>
          <w:p w:rsidR="00556918" w:rsidRPr="00AC6D7F" w:rsidRDefault="00644CE4" w:rsidP="00337886">
            <w:r>
              <w:t xml:space="preserve">At få frembragt en liste over </w:t>
            </w:r>
            <w:r w:rsidR="00337886">
              <w:t>varerne på en liste.</w:t>
            </w:r>
          </w:p>
        </w:tc>
      </w:tr>
      <w:tr w:rsidR="00556918" w:rsidRPr="00AC6D7F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rFonts w:cs="TT185t00"/>
                <w:b/>
              </w:rPr>
              <w:t>Initialisering</w:t>
            </w:r>
          </w:p>
        </w:tc>
        <w:tc>
          <w:tcPr>
            <w:tcW w:w="6272" w:type="dxa"/>
          </w:tcPr>
          <w:p w:rsidR="00556918" w:rsidRPr="00AC6D7F" w:rsidRDefault="00644CE4" w:rsidP="00114E38">
            <w:r>
              <w:t>Bruger</w:t>
            </w:r>
          </w:p>
        </w:tc>
      </w:tr>
      <w:tr w:rsidR="00556918" w:rsidRPr="00AC6D7F" w:rsidTr="00C627E0">
        <w:trPr>
          <w:trHeight w:val="252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Aktører</w:t>
            </w:r>
          </w:p>
        </w:tc>
        <w:tc>
          <w:tcPr>
            <w:tcW w:w="6272" w:type="dxa"/>
          </w:tcPr>
          <w:p w:rsidR="00556918" w:rsidRPr="00556918" w:rsidRDefault="00644CE4" w:rsidP="00556918">
            <w:pPr>
              <w:pStyle w:val="Listeafsnit"/>
              <w:numPr>
                <w:ilvl w:val="0"/>
                <w:numId w:val="3"/>
              </w:numPr>
              <w:spacing w:after="0" w:line="240" w:lineRule="auto"/>
            </w:pPr>
            <w:r>
              <w:t>Bruger</w:t>
            </w:r>
          </w:p>
        </w:tc>
      </w:tr>
      <w:tr w:rsidR="00556918" w:rsidRPr="00AC6D7F" w:rsidTr="00644CE4">
        <w:trPr>
          <w:trHeight w:val="138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Samtidige forekomster</w:t>
            </w:r>
          </w:p>
        </w:tc>
        <w:tc>
          <w:tcPr>
            <w:tcW w:w="6272" w:type="dxa"/>
          </w:tcPr>
          <w:p w:rsidR="00556918" w:rsidRPr="00AC6D7F" w:rsidRDefault="00644CE4" w:rsidP="00114E38">
            <w:r>
              <w:t>1</w:t>
            </w:r>
          </w:p>
        </w:tc>
      </w:tr>
      <w:tr w:rsidR="00556918" w:rsidRPr="00AC6D7F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Forudsætninger</w:t>
            </w:r>
          </w:p>
        </w:tc>
        <w:tc>
          <w:tcPr>
            <w:tcW w:w="6272" w:type="dxa"/>
          </w:tcPr>
          <w:p w:rsidR="00556918" w:rsidRPr="00AC6D7F" w:rsidRDefault="00644CE4" w:rsidP="00114E38">
            <w:r>
              <w:t>UC1</w:t>
            </w:r>
          </w:p>
        </w:tc>
      </w:tr>
      <w:tr w:rsidR="00556918" w:rsidRPr="00AC6D7F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6272" w:type="dxa"/>
          </w:tcPr>
          <w:p w:rsidR="00556918" w:rsidRPr="00AC6D7F" w:rsidRDefault="00644CE4" w:rsidP="00114E38">
            <w:r>
              <w:t>En liste over den nuværende varebeholdning vises på skærmen</w:t>
            </w:r>
            <w:r w:rsidR="00337886">
              <w:t>.</w:t>
            </w:r>
          </w:p>
        </w:tc>
      </w:tr>
      <w:tr w:rsidR="00556918" w:rsidRPr="005E25F1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556918" w:rsidRPr="00AC6D7F" w:rsidRDefault="00556918" w:rsidP="00114E38">
            <w:pPr>
              <w:rPr>
                <w:b/>
              </w:rPr>
            </w:pPr>
            <w:r>
              <w:rPr>
                <w:b/>
              </w:rPr>
              <w:t>Hovedscenarie</w:t>
            </w:r>
          </w:p>
        </w:tc>
        <w:tc>
          <w:tcPr>
            <w:tcW w:w="6272" w:type="dxa"/>
          </w:tcPr>
          <w:p w:rsidR="00556918" w:rsidRDefault="00644CE4" w:rsidP="00114E38">
            <w:pPr>
              <w:pStyle w:val="Listeafsnit"/>
              <w:numPr>
                <w:ilvl w:val="0"/>
                <w:numId w:val="2"/>
              </w:numPr>
              <w:spacing w:after="0" w:line="240" w:lineRule="auto"/>
            </w:pPr>
            <w:r>
              <w:t>Bruger trykker på knappen ”Se varer”</w:t>
            </w:r>
            <w:r w:rsidR="0002470E">
              <w:t>.</w:t>
            </w:r>
          </w:p>
          <w:p w:rsidR="00644CE4" w:rsidRDefault="00644CE4" w:rsidP="00644CE4">
            <w:pPr>
              <w:pStyle w:val="Listeafsnit"/>
              <w:numPr>
                <w:ilvl w:val="0"/>
                <w:numId w:val="2"/>
              </w:numPr>
              <w:spacing w:after="0" w:line="240" w:lineRule="auto"/>
            </w:pPr>
            <w:r>
              <w:t>Bruger trykker på knappen ”I køleskab”</w:t>
            </w:r>
            <w:r w:rsidR="0002470E">
              <w:t>.</w:t>
            </w:r>
          </w:p>
          <w:p w:rsidR="00644CE4" w:rsidRPr="0002470E" w:rsidRDefault="0002470E" w:rsidP="0002470E">
            <w:pPr>
              <w:rPr>
                <w:b/>
              </w:rPr>
            </w:pPr>
            <w:r w:rsidRPr="0002470E">
              <w:rPr>
                <w:b/>
              </w:rPr>
              <w:t>[</w:t>
            </w:r>
            <w:r>
              <w:rPr>
                <w:b/>
              </w:rPr>
              <w:t>Alternativt flow</w:t>
            </w:r>
            <w:r w:rsidRPr="0002470E">
              <w:rPr>
                <w:b/>
              </w:rPr>
              <w:t xml:space="preserve"> 2.a: Bruger trykker på ”Indkøbsliste”.]</w:t>
            </w:r>
          </w:p>
          <w:p w:rsidR="0002470E" w:rsidRPr="0002470E" w:rsidRDefault="0002470E" w:rsidP="0002470E">
            <w:pPr>
              <w:rPr>
                <w:b/>
              </w:rPr>
            </w:pPr>
            <w:r w:rsidRPr="0002470E">
              <w:rPr>
                <w:b/>
              </w:rPr>
              <w:t>[</w:t>
            </w:r>
            <w:r>
              <w:rPr>
                <w:b/>
              </w:rPr>
              <w:t>Alternativt flow</w:t>
            </w:r>
            <w:r w:rsidRPr="0002470E">
              <w:rPr>
                <w:b/>
              </w:rPr>
              <w:t xml:space="preserve"> 2.b: Bruger trykker på ”Standard-varer”.]</w:t>
            </w:r>
          </w:p>
          <w:p w:rsidR="0002470E" w:rsidRDefault="0002470E" w:rsidP="0002470E">
            <w:pPr>
              <w:pStyle w:val="Listeafsnit"/>
              <w:numPr>
                <w:ilvl w:val="0"/>
                <w:numId w:val="2"/>
              </w:numPr>
              <w:spacing w:after="0" w:line="240" w:lineRule="auto"/>
            </w:pPr>
            <w:r>
              <w:t>En liste over nuværende varer i køleskabet, samt mængden af disse, vises på skærmen, og UC5 afsluttes.</w:t>
            </w:r>
          </w:p>
          <w:p w:rsidR="0002470E" w:rsidRPr="0002470E" w:rsidRDefault="0002470E" w:rsidP="0002470E">
            <w:pPr>
              <w:rPr>
                <w:b/>
              </w:rPr>
            </w:pPr>
            <w:r w:rsidRPr="0002470E">
              <w:rPr>
                <w:b/>
              </w:rPr>
              <w:t>[Undtagelse 3.a: Listen</w:t>
            </w:r>
            <w:r w:rsidR="00812081">
              <w:rPr>
                <w:b/>
              </w:rPr>
              <w:t xml:space="preserve"> over varer i køleskabet</w:t>
            </w:r>
            <w:r w:rsidRPr="0002470E">
              <w:rPr>
                <w:b/>
              </w:rPr>
              <w:t xml:space="preserve"> er tom.]</w:t>
            </w:r>
          </w:p>
        </w:tc>
      </w:tr>
      <w:tr w:rsidR="00C627E0" w:rsidRPr="005E25F1" w:rsidTr="00C627E0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C627E0" w:rsidRDefault="00C627E0" w:rsidP="00114E38">
            <w:pPr>
              <w:rPr>
                <w:b/>
              </w:rPr>
            </w:pPr>
            <w:r>
              <w:rPr>
                <w:b/>
              </w:rPr>
              <w:t>Alternativt flow</w:t>
            </w:r>
          </w:p>
        </w:tc>
        <w:tc>
          <w:tcPr>
            <w:tcW w:w="6272" w:type="dxa"/>
          </w:tcPr>
          <w:p w:rsidR="0002470E" w:rsidRPr="0002470E" w:rsidRDefault="0002470E" w:rsidP="0002470E">
            <w:pPr>
              <w:ind w:left="714" w:hanging="567"/>
              <w:rPr>
                <w:b/>
              </w:rPr>
            </w:pPr>
            <w:r w:rsidRPr="0002470E">
              <w:rPr>
                <w:b/>
              </w:rPr>
              <w:t>2.a</w:t>
            </w:r>
            <w:r w:rsidRPr="0002470E">
              <w:rPr>
                <w:b/>
              </w:rPr>
              <w:tab/>
              <w:t>Bruger trykker på ”Indkøbsliste”.</w:t>
            </w:r>
          </w:p>
          <w:p w:rsidR="00C627E0" w:rsidRDefault="0002470E" w:rsidP="0002470E">
            <w:pPr>
              <w:ind w:left="714" w:hanging="567"/>
            </w:pPr>
            <w:r>
              <w:t>2.a.1</w:t>
            </w:r>
            <w:r>
              <w:tab/>
              <w:t>En liste over nuværende varer</w:t>
            </w:r>
            <w:r>
              <w:t xml:space="preserve"> på indkøbslisten, samt mængden af disse, vises på skærmen, og UC5 afsluttes.</w:t>
            </w:r>
          </w:p>
          <w:p w:rsidR="00337886" w:rsidRDefault="00337886" w:rsidP="0002470E">
            <w:pPr>
              <w:ind w:left="714" w:hanging="567"/>
              <w:rPr>
                <w:b/>
              </w:rPr>
            </w:pPr>
            <w:r w:rsidRPr="00337886">
              <w:rPr>
                <w:b/>
              </w:rPr>
              <w:t>[Undtagelse 2.a.1.a:</w:t>
            </w:r>
            <w:r w:rsidR="00812081">
              <w:rPr>
                <w:b/>
              </w:rPr>
              <w:t xml:space="preserve"> Indkøbsl</w:t>
            </w:r>
            <w:r w:rsidRPr="00337886">
              <w:rPr>
                <w:b/>
              </w:rPr>
              <w:t>isten er tom</w:t>
            </w:r>
            <w:r>
              <w:rPr>
                <w:b/>
              </w:rPr>
              <w:t>.</w:t>
            </w:r>
            <w:r w:rsidRPr="00337886">
              <w:rPr>
                <w:b/>
              </w:rPr>
              <w:t>]</w:t>
            </w:r>
          </w:p>
          <w:p w:rsidR="00270D8A" w:rsidRPr="00337886" w:rsidRDefault="00270D8A" w:rsidP="0002470E">
            <w:pPr>
              <w:ind w:left="714" w:hanging="567"/>
              <w:rPr>
                <w:b/>
              </w:rPr>
            </w:pPr>
          </w:p>
          <w:p w:rsidR="0002470E" w:rsidRDefault="0002470E" w:rsidP="0002470E">
            <w:pPr>
              <w:ind w:left="714" w:hanging="567"/>
              <w:rPr>
                <w:b/>
              </w:rPr>
            </w:pPr>
            <w:r>
              <w:rPr>
                <w:b/>
              </w:rPr>
              <w:t>2.b</w:t>
            </w:r>
            <w:r>
              <w:rPr>
                <w:b/>
              </w:rPr>
              <w:tab/>
              <w:t>Bruger trykker på ”Standard-varer”</w:t>
            </w:r>
            <w:r w:rsidR="00583C69">
              <w:rPr>
                <w:b/>
              </w:rPr>
              <w:t>.</w:t>
            </w:r>
          </w:p>
          <w:p w:rsidR="0002470E" w:rsidRDefault="0002470E" w:rsidP="0002470E">
            <w:pPr>
              <w:ind w:left="714" w:hanging="567"/>
            </w:pPr>
            <w:r>
              <w:t>2.b.1</w:t>
            </w:r>
            <w:r>
              <w:tab/>
              <w:t>En liste over nuværende standard-varer, samt mængden af disse, vises på skærmen, og UC5 afsluttes</w:t>
            </w:r>
            <w:r w:rsidR="00583C69">
              <w:t>.</w:t>
            </w:r>
          </w:p>
          <w:p w:rsidR="00337886" w:rsidRPr="00337886" w:rsidRDefault="00337886" w:rsidP="00337886">
            <w:pPr>
              <w:ind w:left="714" w:hanging="567"/>
              <w:rPr>
                <w:b/>
              </w:rPr>
            </w:pPr>
            <w:r w:rsidRPr="00337886">
              <w:rPr>
                <w:b/>
              </w:rPr>
              <w:t>[</w:t>
            </w:r>
            <w:r>
              <w:rPr>
                <w:b/>
              </w:rPr>
              <w:t>Undtagelse 2.b</w:t>
            </w:r>
            <w:r w:rsidRPr="00337886">
              <w:rPr>
                <w:b/>
              </w:rPr>
              <w:t xml:space="preserve">.1.a: Listen </w:t>
            </w:r>
            <w:r w:rsidR="00812081">
              <w:rPr>
                <w:b/>
              </w:rPr>
              <w:t xml:space="preserve">over standard-varer </w:t>
            </w:r>
            <w:bookmarkStart w:id="0" w:name="_GoBack"/>
            <w:bookmarkEnd w:id="0"/>
            <w:r w:rsidRPr="00337886">
              <w:rPr>
                <w:b/>
              </w:rPr>
              <w:t>er tom</w:t>
            </w:r>
            <w:r>
              <w:rPr>
                <w:b/>
              </w:rPr>
              <w:t>.</w:t>
            </w:r>
            <w:r w:rsidRPr="00337886">
              <w:rPr>
                <w:b/>
              </w:rPr>
              <w:t>]</w:t>
            </w:r>
          </w:p>
        </w:tc>
      </w:tr>
      <w:tr w:rsidR="00583C69" w:rsidRPr="005E25F1" w:rsidTr="00583C69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583C69" w:rsidRPr="00AC6D7F" w:rsidRDefault="00583C69" w:rsidP="008149C8">
            <w:pPr>
              <w:rPr>
                <w:b/>
              </w:rPr>
            </w:pPr>
            <w:r>
              <w:rPr>
                <w:b/>
              </w:rPr>
              <w:t>Undtagelser</w:t>
            </w:r>
          </w:p>
        </w:tc>
        <w:tc>
          <w:tcPr>
            <w:tcW w:w="6272" w:type="dxa"/>
          </w:tcPr>
          <w:p w:rsidR="00583C69" w:rsidRDefault="00583C69" w:rsidP="008149C8">
            <w:pPr>
              <w:ind w:left="714" w:hanging="567"/>
              <w:rPr>
                <w:b/>
              </w:rPr>
            </w:pPr>
            <w:r>
              <w:rPr>
                <w:b/>
              </w:rPr>
              <w:t>3.a</w:t>
            </w: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Listen </w:t>
            </w:r>
            <w:r w:rsidR="00812081">
              <w:rPr>
                <w:b/>
              </w:rPr>
              <w:t xml:space="preserve">over varer i køleskabet </w:t>
            </w:r>
            <w:r>
              <w:rPr>
                <w:b/>
              </w:rPr>
              <w:t>er tom.</w:t>
            </w:r>
          </w:p>
          <w:p w:rsidR="00583C69" w:rsidRDefault="00583C69" w:rsidP="008149C8">
            <w:pPr>
              <w:ind w:left="714" w:hanging="567"/>
            </w:pPr>
            <w:r>
              <w:t>3.a.1</w:t>
            </w:r>
            <w:r>
              <w:tab/>
            </w:r>
            <w:r>
              <w:tab/>
              <w:t xml:space="preserve">En besked om at listen over varer i køleskabet er </w:t>
            </w:r>
            <w:r>
              <w:tab/>
              <w:t>tom, vises på skærmen, og UC5 afsluttes.</w:t>
            </w:r>
          </w:p>
          <w:p w:rsidR="00583C69" w:rsidRDefault="00583C69" w:rsidP="008149C8">
            <w:pPr>
              <w:ind w:left="714" w:hanging="567"/>
            </w:pPr>
          </w:p>
          <w:p w:rsidR="00583C69" w:rsidRDefault="00812081" w:rsidP="008149C8">
            <w:pPr>
              <w:ind w:left="714" w:hanging="567"/>
              <w:rPr>
                <w:b/>
              </w:rPr>
            </w:pPr>
            <w:r>
              <w:rPr>
                <w:b/>
              </w:rPr>
              <w:t>2.a.1.a</w:t>
            </w:r>
            <w:r>
              <w:rPr>
                <w:b/>
              </w:rPr>
              <w:tab/>
              <w:t>Indkøbsl</w:t>
            </w:r>
            <w:r w:rsidR="00583C69">
              <w:rPr>
                <w:b/>
              </w:rPr>
              <w:t>isten er tom.</w:t>
            </w:r>
          </w:p>
          <w:p w:rsidR="00583C69" w:rsidRDefault="00583C69" w:rsidP="008149C8">
            <w:pPr>
              <w:ind w:left="714" w:hanging="567"/>
            </w:pPr>
            <w:r>
              <w:t>2.a.1.a.1</w:t>
            </w:r>
            <w:r>
              <w:tab/>
              <w:t xml:space="preserve">En besked om at indkøbslisten er tom, vises på </w:t>
            </w:r>
            <w:r>
              <w:tab/>
              <w:t>skærmen, og UC5 afsluttes.</w:t>
            </w:r>
          </w:p>
          <w:p w:rsidR="00583C69" w:rsidRDefault="00583C69" w:rsidP="008149C8">
            <w:pPr>
              <w:ind w:left="714" w:hanging="567"/>
            </w:pPr>
          </w:p>
          <w:p w:rsidR="00583C69" w:rsidRDefault="00583C69" w:rsidP="008149C8">
            <w:pPr>
              <w:ind w:left="714" w:hanging="567"/>
              <w:rPr>
                <w:b/>
              </w:rPr>
            </w:pPr>
            <w:r>
              <w:rPr>
                <w:b/>
              </w:rPr>
              <w:t>2.b.1.a</w:t>
            </w:r>
            <w:r>
              <w:rPr>
                <w:b/>
              </w:rPr>
              <w:tab/>
              <w:t>Listen</w:t>
            </w:r>
            <w:r w:rsidR="00812081">
              <w:rPr>
                <w:b/>
              </w:rPr>
              <w:t xml:space="preserve"> over standard-varer</w:t>
            </w:r>
            <w:r>
              <w:rPr>
                <w:b/>
              </w:rPr>
              <w:t xml:space="preserve"> er tom.</w:t>
            </w:r>
          </w:p>
          <w:p w:rsidR="00583C69" w:rsidRPr="00337886" w:rsidRDefault="00583C69" w:rsidP="008149C8">
            <w:pPr>
              <w:ind w:left="714" w:hanging="567"/>
            </w:pPr>
            <w:r>
              <w:t>2.b.1.a.1</w:t>
            </w:r>
            <w:r>
              <w:tab/>
              <w:t xml:space="preserve">En besked om at listen over standard-varer er tom, </w:t>
            </w:r>
            <w:r>
              <w:tab/>
              <w:t>vises på skærmen, og UC5 afsluttes.</w:t>
            </w:r>
          </w:p>
        </w:tc>
      </w:tr>
    </w:tbl>
    <w:p w:rsidR="0005227E" w:rsidRDefault="0005227E"/>
    <w:sectPr w:rsidR="000522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185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08AA"/>
    <w:multiLevelType w:val="hybridMultilevel"/>
    <w:tmpl w:val="E0E673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82B4B"/>
    <w:multiLevelType w:val="hybridMultilevel"/>
    <w:tmpl w:val="6DAA6FBC"/>
    <w:lvl w:ilvl="0" w:tplc="85EACF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45644"/>
    <w:multiLevelType w:val="hybridMultilevel"/>
    <w:tmpl w:val="72A25224"/>
    <w:lvl w:ilvl="0" w:tplc="767CE9B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7EA"/>
    <w:rsid w:val="0002470E"/>
    <w:rsid w:val="0005227E"/>
    <w:rsid w:val="000F6666"/>
    <w:rsid w:val="001807EA"/>
    <w:rsid w:val="00270D8A"/>
    <w:rsid w:val="002E3BB0"/>
    <w:rsid w:val="00337886"/>
    <w:rsid w:val="0034414C"/>
    <w:rsid w:val="004F60E0"/>
    <w:rsid w:val="00556918"/>
    <w:rsid w:val="00583C69"/>
    <w:rsid w:val="00644CE4"/>
    <w:rsid w:val="00671C45"/>
    <w:rsid w:val="00812081"/>
    <w:rsid w:val="008A16E0"/>
    <w:rsid w:val="00C627E0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D2FE3B-5F61-497B-97A6-11CD502A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918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556918"/>
    <w:pPr>
      <w:spacing w:after="0" w:line="240" w:lineRule="auto"/>
    </w:pPr>
    <w:rPr>
      <w:rFonts w:eastAsiaTheme="minorEastAsia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56918"/>
    <w:pPr>
      <w:spacing w:after="200" w:line="276" w:lineRule="auto"/>
      <w:ind w:left="720"/>
      <w:contextualSpacing/>
    </w:pPr>
    <w:rPr>
      <w:rFonts w:eastAsiaTheme="minorEastAsia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203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6</cp:revision>
  <dcterms:created xsi:type="dcterms:W3CDTF">2015-02-17T09:45:00Z</dcterms:created>
  <dcterms:modified xsi:type="dcterms:W3CDTF">2015-02-18T22:25:00Z</dcterms:modified>
</cp:coreProperties>
</file>