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B27" w:rsidRDefault="00911B27" w:rsidP="00F44D8B">
      <w:pPr>
        <w:pStyle w:val="Overskrift1"/>
      </w:pPr>
      <w:r>
        <w:t xml:space="preserve">User </w:t>
      </w:r>
      <w:proofErr w:type="spellStart"/>
      <w:r>
        <w:t>stories</w:t>
      </w:r>
      <w:proofErr w:type="spellEnd"/>
    </w:p>
    <w:p w:rsidR="00F44D8B" w:rsidRDefault="00F44D8B" w:rsidP="00F44D8B">
      <w:pPr>
        <w:pStyle w:val="Overskrift2"/>
      </w:pPr>
      <w:r>
        <w:t>Se varer</w:t>
      </w:r>
    </w:p>
    <w:p w:rsidR="00F44D8B" w:rsidRDefault="00F44D8B" w:rsidP="00F44D8B">
      <w:pPr>
        <w:rPr>
          <w:b/>
        </w:rPr>
      </w:pPr>
      <w:r>
        <w:t>Bruger trykker på knappen ”Se varer” på GUI, hvorefter Bruger præsenteres for de eksisterende lister; ”I køleskab”, ”Standard-varer” og ”Indkøbsliste”. Bruger vælger ”I køleskab”, og præsenteres for en liste over hvilke varer, som i øjeblikket er registeret til at være i køleskabet. Til højre for den enkelte vare, fremgår mængden af varen, der befinder sig i øjeblikket. Sammen med antallet af varer på hver linje, findes to knapper, som hhv. kan øge og mindske antallet af varer.</w:t>
      </w:r>
    </w:p>
    <w:p w:rsidR="00F44D8B" w:rsidRDefault="00F44D8B" w:rsidP="00F44D8B">
      <w:r>
        <w:t>Hvis Bruger, i stedet for ”I køleskab”, vælger en af de andre muligheder, vil samme type liste fremkomme, med de samme muligheder. På indkøbslisten vil de standard-varer, som ikke er i køleskabet i tilstrækkelig mængde, fremgå automatisk, og vil ikke kunne fjernes, men mængden kan øges. Desuden vil der være en knap, hvor det er muligt at nulstille listen, således at kun varer, som mangler i standardbeholdningen, vil restere.</w:t>
      </w:r>
    </w:p>
    <w:p w:rsidR="00A857F7" w:rsidRDefault="00A857F7" w:rsidP="00A857F7">
      <w:pPr>
        <w:pStyle w:val="Overskrift2"/>
      </w:pPr>
      <w:r>
        <w:t>Tilføj vare</w:t>
      </w:r>
    </w:p>
    <w:p w:rsidR="00A857F7" w:rsidRDefault="00A857F7" w:rsidP="00A857F7">
      <w:r>
        <w:t>Bruger trykker på knappen ”Tilføj” på GUI. Der åbnes et nyt vindue, hvori der kommer forskellige valgmuligheder, som udgør en vare. Mange af felterne er valgfri.</w:t>
      </w:r>
    </w:p>
    <w:p w:rsidR="00435339" w:rsidRDefault="00435339" w:rsidP="00A857F7">
      <w:r>
        <w:t>Først anmodes Bruger om hvilken liste, varen skal indsættes på:</w:t>
      </w:r>
    </w:p>
    <w:p w:rsidR="00F75B2E" w:rsidRDefault="00F75B2E" w:rsidP="00F75B2E">
      <w:pPr>
        <w:pStyle w:val="Listeafsnit"/>
        <w:numPr>
          <w:ilvl w:val="0"/>
          <w:numId w:val="1"/>
        </w:numPr>
      </w:pPr>
      <w:r>
        <w:t>Liste</w:t>
      </w:r>
    </w:p>
    <w:p w:rsidR="00F75B2E" w:rsidRDefault="00F75B2E" w:rsidP="00F75B2E">
      <w:pPr>
        <w:pStyle w:val="Listeafsnit"/>
        <w:numPr>
          <w:ilvl w:val="1"/>
          <w:numId w:val="1"/>
        </w:numPr>
      </w:pPr>
      <w:r>
        <w:t>Varebeholdning</w:t>
      </w:r>
    </w:p>
    <w:p w:rsidR="00F75B2E" w:rsidRDefault="00F75B2E" w:rsidP="00F75B2E">
      <w:pPr>
        <w:pStyle w:val="Listeafsnit"/>
        <w:numPr>
          <w:ilvl w:val="1"/>
          <w:numId w:val="1"/>
        </w:numPr>
      </w:pPr>
      <w:r>
        <w:t>Indkøbsliste</w:t>
      </w:r>
    </w:p>
    <w:p w:rsidR="00F75B2E" w:rsidRDefault="00F75B2E" w:rsidP="00F75B2E">
      <w:pPr>
        <w:pStyle w:val="Listeafsnit"/>
        <w:numPr>
          <w:ilvl w:val="1"/>
          <w:numId w:val="1"/>
        </w:numPr>
      </w:pPr>
      <w:r>
        <w:t>Standard</w:t>
      </w:r>
      <w:r w:rsidR="00435339">
        <w:t>beholdning</w:t>
      </w:r>
    </w:p>
    <w:p w:rsidR="00435339" w:rsidRDefault="00435339" w:rsidP="00435339">
      <w:pPr>
        <w:pStyle w:val="Listeafsnit"/>
        <w:numPr>
          <w:ilvl w:val="1"/>
          <w:numId w:val="1"/>
        </w:numPr>
      </w:pPr>
      <w:r>
        <w:t>Hvis varen allerede eksisterer i den beholdning lægges antallet blot sammen med det gamle antal.</w:t>
      </w:r>
    </w:p>
    <w:p w:rsidR="00435339" w:rsidRDefault="00435339" w:rsidP="00435339">
      <w:r>
        <w:t>Følgende informationer fremkommer:</w:t>
      </w:r>
    </w:p>
    <w:p w:rsidR="00A857F7" w:rsidRDefault="00A857F7" w:rsidP="00792787">
      <w:pPr>
        <w:pStyle w:val="Listeafsnit"/>
        <w:numPr>
          <w:ilvl w:val="0"/>
          <w:numId w:val="1"/>
        </w:numPr>
      </w:pPr>
      <w:r>
        <w:t>Varetype</w:t>
      </w:r>
    </w:p>
    <w:p w:rsidR="00F75B2E" w:rsidRDefault="00792787" w:rsidP="00F75B2E">
      <w:pPr>
        <w:pStyle w:val="Listeafsnit"/>
        <w:numPr>
          <w:ilvl w:val="1"/>
          <w:numId w:val="1"/>
        </w:numPr>
      </w:pPr>
      <w:r>
        <w:t>Forslag til eksisterende varer fremkommer, mens Bruger skriver. Bruger vælger et af forslagene, eller lader det indtastede navn stå.</w:t>
      </w:r>
    </w:p>
    <w:p w:rsidR="00A857F7" w:rsidRDefault="00A857F7" w:rsidP="00A857F7">
      <w:pPr>
        <w:pStyle w:val="Listeafsnit"/>
        <w:numPr>
          <w:ilvl w:val="0"/>
          <w:numId w:val="1"/>
        </w:numPr>
      </w:pPr>
      <w:r>
        <w:t>Antal</w:t>
      </w:r>
    </w:p>
    <w:p w:rsidR="00F75B2E" w:rsidRDefault="00792787" w:rsidP="00F75B2E">
      <w:pPr>
        <w:pStyle w:val="Listeafsnit"/>
        <w:numPr>
          <w:ilvl w:val="1"/>
          <w:numId w:val="1"/>
        </w:numPr>
      </w:pPr>
      <w:r>
        <w:t xml:space="preserve">Antal kan indtastes, eller der kan trykkes </w:t>
      </w:r>
      <w:r w:rsidR="00F75B2E">
        <w:t xml:space="preserve">på to knapper som hhv. øger eller mindsker antallet af varen. </w:t>
      </w:r>
    </w:p>
    <w:p w:rsidR="00F75B2E" w:rsidRDefault="00F75B2E" w:rsidP="00792787">
      <w:pPr>
        <w:pStyle w:val="Listeafsnit"/>
        <w:numPr>
          <w:ilvl w:val="1"/>
          <w:numId w:val="1"/>
        </w:numPr>
      </w:pPr>
      <w:r>
        <w:t xml:space="preserve">Som standard sat til 1. </w:t>
      </w:r>
    </w:p>
    <w:p w:rsidR="00A857F7" w:rsidRDefault="00A857F7" w:rsidP="00A857F7">
      <w:pPr>
        <w:pStyle w:val="Listeafsnit"/>
        <w:numPr>
          <w:ilvl w:val="0"/>
          <w:numId w:val="1"/>
        </w:numPr>
      </w:pPr>
      <w:r>
        <w:t>Volumen/Vægt</w:t>
      </w:r>
    </w:p>
    <w:p w:rsidR="00F75B2E" w:rsidRDefault="00792787" w:rsidP="00F75B2E">
      <w:pPr>
        <w:pStyle w:val="Listeafsnit"/>
        <w:numPr>
          <w:ilvl w:val="1"/>
          <w:numId w:val="1"/>
        </w:numPr>
      </w:pPr>
      <w:r>
        <w:t>Hvis der vælges en kendt varetype, vil programmet selv fylde nogle valgfri felter ud, fx Volumen/Vægt.</w:t>
      </w:r>
    </w:p>
    <w:p w:rsidR="00435339" w:rsidRDefault="00F75B2E" w:rsidP="00435339">
      <w:pPr>
        <w:pStyle w:val="Listeafsnit"/>
        <w:numPr>
          <w:ilvl w:val="1"/>
          <w:numId w:val="1"/>
        </w:numPr>
      </w:pPr>
      <w:r>
        <w:t>Som standard sat til 1 af standardenheden for den valgte vare, med mindre andet er angivet for varetypen (f.eks. 500g oksekød)</w:t>
      </w:r>
      <w:r w:rsidR="00435339">
        <w:t>.</w:t>
      </w:r>
    </w:p>
    <w:p w:rsidR="00435339" w:rsidRDefault="00435339" w:rsidP="00435339">
      <w:r>
        <w:br w:type="page"/>
      </w:r>
    </w:p>
    <w:p w:rsidR="00245E0E" w:rsidRDefault="00245E0E" w:rsidP="00245E0E">
      <w:pPr>
        <w:pStyle w:val="Overskrift2"/>
      </w:pPr>
      <w:r>
        <w:lastRenderedPageBreak/>
        <w:t>Rediger vare</w:t>
      </w:r>
    </w:p>
    <w:p w:rsidR="00245E0E" w:rsidRPr="005A5CE7" w:rsidRDefault="003F592C" w:rsidP="00245E0E">
      <w:r>
        <w:t>Bruger</w:t>
      </w:r>
      <w:r w:rsidR="00245E0E">
        <w:t xml:space="preserve"> </w:t>
      </w:r>
      <w:r>
        <w:t xml:space="preserve">trykker på knappen ”Se varer” på GUI, hvorefter bruger præsenteres for de eksisterende lister; ”I køleskab”, ”Standard-varer” og ”Indkøbsliste”. Bruger vælger den ønskede liste, og listens indhold </w:t>
      </w:r>
      <w:r w:rsidR="008B3B28">
        <w:t>vises. Bruger trykker på knappen rediger, og</w:t>
      </w:r>
      <w:r w:rsidR="00245E0E">
        <w:t xml:space="preserve"> præsenteres for en ny menu, hvor </w:t>
      </w:r>
      <w:r w:rsidR="008B3B28">
        <w:t>der</w:t>
      </w:r>
      <w:r w:rsidR="00245E0E">
        <w:t xml:space="preserve"> kan vælge mellem at ændre navnet på varen, og enheden</w:t>
      </w:r>
      <w:r w:rsidR="008B3B28">
        <w:t xml:space="preserve"> som</w:t>
      </w:r>
      <w:r w:rsidR="00245E0E">
        <w:t xml:space="preserve"> varen vises i (f.eks. kilo, gram, liter). </w:t>
      </w:r>
      <w:r>
        <w:t>Bruger</w:t>
      </w:r>
      <w:r w:rsidR="00245E0E">
        <w:t xml:space="preserve"> vælger at ændre navnet, og præsenteres for en tekstboks, hvor det nuværende navn står. </w:t>
      </w:r>
      <w:r>
        <w:t>Bruger</w:t>
      </w:r>
      <w:r w:rsidR="008B3B28">
        <w:t xml:space="preserve"> retter navnet</w:t>
      </w:r>
      <w:r w:rsidR="00245E0E">
        <w:t xml:space="preserve"> og trykker udført, hvorefter vedkommende bringes tilbage til </w:t>
      </w:r>
      <w:r w:rsidR="006845D2">
        <w:t>forrige menu</w:t>
      </w:r>
      <w:r w:rsidR="00245E0E">
        <w:t xml:space="preserve">. Havde det været enheden, der skulle ændres, havde </w:t>
      </w:r>
      <w:r>
        <w:t>Bruger</w:t>
      </w:r>
      <w:r w:rsidR="00245E0E">
        <w:t xml:space="preserve"> valgt enhed, hvorefter </w:t>
      </w:r>
      <w:r w:rsidR="008B3B28">
        <w:t>Bruger</w:t>
      </w:r>
      <w:r w:rsidR="00245E0E">
        <w:t xml:space="preserve"> præsenteres </w:t>
      </w:r>
      <w:r w:rsidR="008B3B28">
        <w:t>for</w:t>
      </w:r>
      <w:r w:rsidR="00245E0E">
        <w:t xml:space="preserve"> de mulige enheder. Den ønskede enhed vælges, og </w:t>
      </w:r>
      <w:r>
        <w:t>Bruger</w:t>
      </w:r>
      <w:r w:rsidR="00245E0E">
        <w:t xml:space="preserve"> trykke</w:t>
      </w:r>
      <w:r w:rsidR="008B3B28">
        <w:t>r</w:t>
      </w:r>
      <w:r w:rsidR="00245E0E">
        <w:t xml:space="preserve"> udført og bringes derefter tilbage til </w:t>
      </w:r>
      <w:r w:rsidR="007434DE">
        <w:t>forrige menu</w:t>
      </w:r>
      <w:r w:rsidR="00245E0E">
        <w:t>.</w:t>
      </w:r>
    </w:p>
    <w:p w:rsidR="006845D2" w:rsidRDefault="006845D2" w:rsidP="006845D2">
      <w:pPr>
        <w:pStyle w:val="Overskrift2"/>
      </w:pPr>
      <w:r w:rsidRPr="00C16359">
        <w:t>Fjern vare</w:t>
      </w:r>
      <w:bookmarkStart w:id="0" w:name="_GoBack"/>
      <w:bookmarkEnd w:id="0"/>
    </w:p>
    <w:p w:rsidR="009B76D0" w:rsidRDefault="00DA2ED5" w:rsidP="00435339">
      <w:r>
        <w:t>Bruger trykker på knappen ”Se varer” på GUI, hvorefter bruger præsenteres for de eksisterende lister;</w:t>
      </w:r>
      <w:r w:rsidR="006845D2">
        <w:t xml:space="preserve"> ”I køleskab”, ”Standard-varer” og ”Indkøbsliste”. Bruger vælger ”I køleskab”, og præsenteres for en liste over hvilke varer, som i øjeblikket er registeret til at være i køleskabet. </w:t>
      </w:r>
      <w:r w:rsidR="009B76D0" w:rsidRPr="00EF1C4C">
        <w:t>Ved siden af varen, findes en knap</w:t>
      </w:r>
      <w:r w:rsidR="009B76D0">
        <w:t>, som Bruger trykker på, og varen forsvinder fra listen. Brugeren trykker på knappen for alle varer som ønskes fjernet.</w:t>
      </w:r>
    </w:p>
    <w:p w:rsidR="00F44D8B" w:rsidRDefault="006845D2" w:rsidP="00F44D8B">
      <w:r>
        <w:t xml:space="preserve">Hvis Bruger, i stedet for ”I køleskab”, vælger en af de to andre knapper, vil samme type liste fremkomme, med de samme muligheder. </w:t>
      </w:r>
      <w:r w:rsidR="009B76D0">
        <w:t>Fjernes en vare fra indkøbslisten, som forekommer på standard-listen, vil forskellen mellem standard-listen og varebeholdningen stadig figurere</w:t>
      </w:r>
      <w:r>
        <w:t xml:space="preserve">. </w:t>
      </w:r>
      <w:r w:rsidR="009B76D0">
        <w:t xml:space="preserve">Ønskes varer fra standard-listen fjernet, </w:t>
      </w:r>
      <w:r w:rsidR="001901B3">
        <w:t>fjernes</w:t>
      </w:r>
      <w:r w:rsidR="009B76D0">
        <w:t xml:space="preserve"> </w:t>
      </w:r>
      <w:r w:rsidR="001901B3">
        <w:t>disse</w:t>
      </w:r>
      <w:r w:rsidR="009B76D0">
        <w:t xml:space="preserve"> </w:t>
      </w:r>
      <w:r w:rsidR="001901B3">
        <w:t>fra listen</w:t>
      </w:r>
      <w:r w:rsidR="009B76D0">
        <w:t xml:space="preserve"> ”Standard-</w:t>
      </w:r>
      <w:r>
        <w:t>vare</w:t>
      </w:r>
      <w:r w:rsidR="009B76D0">
        <w:t>r</w:t>
      </w:r>
      <w:r w:rsidR="001901B3">
        <w:t>”</w:t>
      </w:r>
      <w:r>
        <w:t>.</w:t>
      </w:r>
      <w:r w:rsidR="00F44D8B" w:rsidRPr="00F44D8B">
        <w:t xml:space="preserve"> </w:t>
      </w:r>
    </w:p>
    <w:p w:rsidR="00F44D8B" w:rsidRDefault="00F44D8B" w:rsidP="00F44D8B">
      <w:pPr>
        <w:pStyle w:val="Overskrift2"/>
      </w:pPr>
      <w:r>
        <w:t>Synkroniser til ekstern database</w:t>
      </w:r>
    </w:p>
    <w:p w:rsidR="00F44D8B" w:rsidRPr="00A616E2" w:rsidRDefault="00F44D8B" w:rsidP="00F44D8B">
      <w:r>
        <w:t>Applikationens lokale database synkroniseres med en ekstern database. Synkroniseringen initieres ved både systemstart og systemafslutning, og foretages desuden løbende under drift.</w:t>
      </w:r>
    </w:p>
    <w:p w:rsidR="00F44D8B" w:rsidRDefault="00F44D8B" w:rsidP="00F44D8B">
      <w:r>
        <w:t>I applikationens hovedmenu findes en knap, som kan initiere en synkronisering mellem databaserne. Denne knap indikerer også hvorvidt der er foretaget ændringer på den lokale database, som endnu ikke er synkroniseret med den eksterne.</w:t>
      </w:r>
    </w:p>
    <w:p w:rsidR="00245E0E" w:rsidRDefault="00245E0E" w:rsidP="00435339"/>
    <w:sectPr w:rsidR="00245E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932D3"/>
    <w:multiLevelType w:val="hybridMultilevel"/>
    <w:tmpl w:val="F7703E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D2"/>
    <w:rsid w:val="0005227E"/>
    <w:rsid w:val="000F6666"/>
    <w:rsid w:val="001901B3"/>
    <w:rsid w:val="00245E0E"/>
    <w:rsid w:val="002E3BB0"/>
    <w:rsid w:val="0034414C"/>
    <w:rsid w:val="003F592C"/>
    <w:rsid w:val="00422ED2"/>
    <w:rsid w:val="00423E30"/>
    <w:rsid w:val="00435339"/>
    <w:rsid w:val="004F60E0"/>
    <w:rsid w:val="00671C45"/>
    <w:rsid w:val="006845D2"/>
    <w:rsid w:val="007434DE"/>
    <w:rsid w:val="00792787"/>
    <w:rsid w:val="007B0975"/>
    <w:rsid w:val="008A16E0"/>
    <w:rsid w:val="008B3B28"/>
    <w:rsid w:val="00911B27"/>
    <w:rsid w:val="009B76D0"/>
    <w:rsid w:val="00A857F7"/>
    <w:rsid w:val="00AF5DBC"/>
    <w:rsid w:val="00C953D2"/>
    <w:rsid w:val="00D73CEE"/>
    <w:rsid w:val="00DA2ED5"/>
    <w:rsid w:val="00E00B02"/>
    <w:rsid w:val="00EF1C4C"/>
    <w:rsid w:val="00F44D8B"/>
    <w:rsid w:val="00F75B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3DC10-3C28-4690-8BDC-D5A313B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11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11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1B2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11B27"/>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A857F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556</Words>
  <Characters>3394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10</cp:revision>
  <cp:lastPrinted>2015-05-26T20:44:00Z</cp:lastPrinted>
  <dcterms:created xsi:type="dcterms:W3CDTF">2015-02-13T11:25:00Z</dcterms:created>
  <dcterms:modified xsi:type="dcterms:W3CDTF">2015-05-26T20:47:00Z</dcterms:modified>
</cp:coreProperties>
</file>