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227E" w:rsidRDefault="00F6523F" w:rsidP="00B7571A">
      <w:pPr>
        <w:pStyle w:val="Overskrift1"/>
      </w:pPr>
      <w:r w:rsidRPr="00D1792A">
        <w:t>Design og implementering</w:t>
      </w:r>
    </w:p>
    <w:p w:rsidR="001E3C83" w:rsidRPr="00D1792A" w:rsidRDefault="001E3C83" w:rsidP="001E3C83">
      <w:pPr>
        <w:rPr>
          <w:b/>
          <w:highlight w:val="yellow"/>
        </w:rPr>
      </w:pPr>
      <w:r w:rsidRPr="00D1792A">
        <w:rPr>
          <w:b/>
          <w:highlight w:val="yellow"/>
        </w:rPr>
        <w:t>Design:</w:t>
      </w:r>
    </w:p>
    <w:p w:rsidR="001E3C83" w:rsidRPr="00D1792A" w:rsidRDefault="001E3C83" w:rsidP="001E3C83">
      <w:pPr>
        <w:rPr>
          <w:highlight w:val="yellow"/>
        </w:rPr>
      </w:pPr>
      <w:r w:rsidRPr="00D1792A">
        <w:rPr>
          <w:highlight w:val="yellow"/>
        </w:rPr>
        <w:t>Her beskrives det mere detaljerede design for hhv. HW og SW.</w:t>
      </w:r>
    </w:p>
    <w:p w:rsidR="001E3C83" w:rsidRPr="00D1792A" w:rsidRDefault="001E3C83" w:rsidP="001E3C83">
      <w:pPr>
        <w:rPr>
          <w:b/>
          <w:highlight w:val="yellow"/>
        </w:rPr>
      </w:pPr>
      <w:r w:rsidRPr="00D1792A">
        <w:rPr>
          <w:b/>
          <w:highlight w:val="yellow"/>
        </w:rPr>
        <w:t>Implementering:</w:t>
      </w:r>
    </w:p>
    <w:p w:rsidR="001E3C83" w:rsidRPr="00D1792A" w:rsidRDefault="001E3C83" w:rsidP="001E3C83">
      <w:pPr>
        <w:rPr>
          <w:highlight w:val="yellow"/>
        </w:rPr>
      </w:pPr>
      <w:r w:rsidRPr="00D1792A">
        <w:rPr>
          <w:highlight w:val="yellow"/>
        </w:rPr>
        <w:t xml:space="preserve">Her beskrives implementeringen i detaljer (kredsløbsberegninger, klassediagrammer, sekvensdiagrammer, state-diagrammer, aktivitetsdiagrammer. </w:t>
      </w:r>
      <w:proofErr w:type="gramStart"/>
      <w:r w:rsidRPr="00D1792A">
        <w:rPr>
          <w:highlight w:val="yellow"/>
        </w:rPr>
        <w:t>sourcekode</w:t>
      </w:r>
      <w:proofErr w:type="gramEnd"/>
      <w:r w:rsidRPr="00D1792A">
        <w:rPr>
          <w:highlight w:val="yellow"/>
        </w:rPr>
        <w:t xml:space="preserve"> udsnit m.m.).</w:t>
      </w:r>
    </w:p>
    <w:p w:rsidR="001E3C83" w:rsidRPr="00D1792A" w:rsidRDefault="001E3C83" w:rsidP="001E3C83">
      <w:pPr>
        <w:rPr>
          <w:b/>
          <w:highlight w:val="yellow"/>
        </w:rPr>
      </w:pPr>
      <w:r w:rsidRPr="00D1792A">
        <w:rPr>
          <w:b/>
          <w:highlight w:val="yellow"/>
        </w:rPr>
        <w:t>Test:</w:t>
      </w:r>
    </w:p>
    <w:p w:rsidR="001E3C83" w:rsidRPr="00D1792A" w:rsidRDefault="001E3C83" w:rsidP="001E3C83">
      <w:pPr>
        <w:rPr>
          <w:highlight w:val="yellow"/>
        </w:rPr>
      </w:pPr>
      <w:r w:rsidRPr="00D1792A">
        <w:rPr>
          <w:highlight w:val="yellow"/>
        </w:rPr>
        <w:t>Her beskrives de for projektet gennemførte enhedstests. Integrationstests og accepttest kommer i de følgende afsnit.</w:t>
      </w:r>
    </w:p>
    <w:p w:rsidR="001E3C83" w:rsidRPr="001E3C83" w:rsidRDefault="001E3C83" w:rsidP="001E3C83">
      <w:r w:rsidRPr="00D1792A">
        <w:rPr>
          <w:highlight w:val="yellow"/>
        </w:rPr>
        <w:t>Evt. testprogrammer vedlægges på CD-ROM.</w:t>
      </w:r>
      <w:r w:rsidRPr="00D1792A">
        <w:t xml:space="preserve"> </w:t>
      </w:r>
    </w:p>
    <w:p w:rsidR="001E3C83" w:rsidRDefault="001E3C83" w:rsidP="001E3C83">
      <w:pPr>
        <w:pStyle w:val="Overskrift2"/>
      </w:pPr>
      <w:proofErr w:type="spellStart"/>
      <w:r>
        <w:t>Overoverdnet</w:t>
      </w:r>
      <w:proofErr w:type="spellEnd"/>
      <w:r>
        <w:t xml:space="preserve"> design</w:t>
      </w:r>
    </w:p>
    <w:p w:rsidR="001E3C83" w:rsidRDefault="001E3C83" w:rsidP="001E3C83">
      <w:r>
        <w:t xml:space="preserve">Deployment-diagrammet i figur XX viser, hvordan de interne dele af Smart </w:t>
      </w:r>
      <w:proofErr w:type="spellStart"/>
      <w:r>
        <w:t>Fridge</w:t>
      </w:r>
      <w:proofErr w:type="spellEnd"/>
      <w:r>
        <w:t xml:space="preserve"> interagerer. Som det fremgår, interagerer Bruger kun med enten en </w:t>
      </w:r>
      <w:proofErr w:type="spellStart"/>
      <w:r>
        <w:rPr>
          <w:i/>
        </w:rPr>
        <w:t>Fridge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app</w:t>
      </w:r>
      <w:proofErr w:type="spellEnd"/>
      <w:r>
        <w:t xml:space="preserve"> eller </w:t>
      </w:r>
      <w:r>
        <w:rPr>
          <w:i/>
        </w:rPr>
        <w:t xml:space="preserve">Web </w:t>
      </w:r>
      <w:proofErr w:type="spellStart"/>
      <w:r>
        <w:rPr>
          <w:i/>
        </w:rPr>
        <w:t>app</w:t>
      </w:r>
      <w:proofErr w:type="spellEnd"/>
      <w:r>
        <w:t>, og har altså ingen direkte interaktion med den bagvedliggende logik.</w:t>
      </w:r>
    </w:p>
    <w:p w:rsidR="001E3C83" w:rsidRDefault="001E3C83" w:rsidP="001E3C83">
      <w:pPr>
        <w:keepNext/>
        <w:ind w:firstLine="1304"/>
      </w:pPr>
      <w:r>
        <w:object w:dxaOrig="6826" w:dyaOrig="57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41.6pt;height:271.25pt" o:ole="">
            <v:imagedata r:id="rId4" o:title="" cropbottom="3846f"/>
          </v:shape>
          <o:OLEObject Type="Embed" ProgID="Visio.Drawing.15" ShapeID="_x0000_i1028" DrawAspect="Content" ObjectID="_1493535905" r:id="rId5"/>
        </w:object>
      </w:r>
    </w:p>
    <w:p w:rsidR="001E3C83" w:rsidRDefault="001E3C83" w:rsidP="001E3C83">
      <w:pPr>
        <w:pStyle w:val="Billedtekst"/>
        <w:ind w:firstLine="1304"/>
      </w:pPr>
      <w:r w:rsidRPr="00805FA7">
        <w:rPr>
          <w:b/>
        </w:rPr>
        <w:t xml:space="preserve">Figur </w:t>
      </w:r>
      <w:r w:rsidRPr="00805FA7">
        <w:rPr>
          <w:b/>
        </w:rPr>
        <w:fldChar w:fldCharType="begin"/>
      </w:r>
      <w:r w:rsidRPr="00805FA7">
        <w:rPr>
          <w:b/>
        </w:rPr>
        <w:instrText xml:space="preserve"> SEQ Figur \* ARABIC </w:instrText>
      </w:r>
      <w:r w:rsidRPr="00805FA7">
        <w:rPr>
          <w:b/>
        </w:rPr>
        <w:fldChar w:fldCharType="separate"/>
      </w:r>
      <w:r w:rsidRPr="00805FA7">
        <w:rPr>
          <w:b/>
          <w:noProof/>
        </w:rPr>
        <w:t>1</w:t>
      </w:r>
      <w:r w:rsidRPr="00805FA7">
        <w:rPr>
          <w:b/>
        </w:rPr>
        <w:fldChar w:fldCharType="end"/>
      </w:r>
      <w:r>
        <w:t xml:space="preserve"> Deployment Diagram for hele </w:t>
      </w:r>
      <w:proofErr w:type="spellStart"/>
      <w:r>
        <w:t>SmartFridge</w:t>
      </w:r>
      <w:proofErr w:type="spellEnd"/>
      <w:r>
        <w:t>-systemet</w:t>
      </w:r>
    </w:p>
    <w:p w:rsidR="00040C83" w:rsidRPr="00D1792A" w:rsidRDefault="001E3C83" w:rsidP="00040C83">
      <w:r>
        <w:t>For et mere detaljeret Deployment Diagram, henvises til bilag XX.</w:t>
      </w:r>
    </w:p>
    <w:p w:rsidR="00040C83" w:rsidRPr="00D1792A" w:rsidRDefault="00040C83" w:rsidP="00040C83">
      <w:pPr>
        <w:pStyle w:val="Overskrift2"/>
      </w:pPr>
      <w:proofErr w:type="spellStart"/>
      <w:r w:rsidRPr="00D1792A">
        <w:lastRenderedPageBreak/>
        <w:t>Fridge</w:t>
      </w:r>
      <w:proofErr w:type="spellEnd"/>
      <w:r w:rsidRPr="00D1792A">
        <w:t xml:space="preserve"> </w:t>
      </w:r>
      <w:proofErr w:type="spellStart"/>
      <w:r w:rsidRPr="00D1792A">
        <w:t>app</w:t>
      </w:r>
      <w:proofErr w:type="spellEnd"/>
    </w:p>
    <w:p w:rsidR="00040C83" w:rsidRPr="00D1792A" w:rsidRDefault="00040C83" w:rsidP="00040C83">
      <w:pPr>
        <w:pStyle w:val="Overskrift3"/>
      </w:pPr>
      <w:r w:rsidRPr="00D1792A">
        <w:t>Design</w:t>
      </w:r>
    </w:p>
    <w:p w:rsidR="006F6943" w:rsidRPr="00D1792A" w:rsidRDefault="00E0684D" w:rsidP="006F6943">
      <w:r w:rsidRPr="00D1792A">
        <w:t xml:space="preserve">Dette afsnit indeholder de grafiske og kodemæssige designovervejelser for de forskellige vinduer i </w:t>
      </w:r>
      <w:proofErr w:type="spellStart"/>
      <w:r w:rsidRPr="00D1792A">
        <w:t>Fridge</w:t>
      </w:r>
      <w:proofErr w:type="spellEnd"/>
      <w:r w:rsidRPr="00D1792A">
        <w:t xml:space="preserve"> </w:t>
      </w:r>
      <w:proofErr w:type="spellStart"/>
      <w:r w:rsidRPr="00D1792A">
        <w:t>App</w:t>
      </w:r>
      <w:proofErr w:type="spellEnd"/>
      <w:r w:rsidRPr="00D1792A">
        <w:t>. Overvejelserne er baseret på en brainstorm (bilag XX). For større billeder, henvises til bilag XX.</w:t>
      </w:r>
    </w:p>
    <w:p w:rsidR="00E0684D" w:rsidRPr="00D1792A" w:rsidRDefault="00E0684D" w:rsidP="00E0684D">
      <w:pPr>
        <w:pStyle w:val="Overskrift4"/>
      </w:pPr>
      <w:r w:rsidRPr="00D1792A">
        <w:t>Hovedmenu og ramme</w:t>
      </w:r>
    </w:p>
    <w:p w:rsidR="00E0684D" w:rsidRPr="00D1792A" w:rsidRDefault="00E0684D" w:rsidP="00E0684D">
      <w:r w:rsidRPr="00D1792A">
        <w:t>Designet af hovedmenuen</w:t>
      </w:r>
      <w:r w:rsidR="009068BE">
        <w:t xml:space="preserve"> og rammen</w:t>
      </w:r>
      <w:r w:rsidRPr="00D1792A">
        <w:t xml:space="preserve"> er blevet skitseret som i figur XX.</w:t>
      </w:r>
    </w:p>
    <w:p w:rsidR="00345E43" w:rsidRDefault="009068BE" w:rsidP="00345E43">
      <w:pPr>
        <w:keepNext/>
        <w:ind w:firstLine="1304"/>
      </w:pPr>
      <w:r>
        <w:pict>
          <v:shape id="_x0000_i1025" type="#_x0000_t75" style="width:345.75pt;height:231.9pt">
            <v:imagedata r:id="rId6" o:title="HovedMenu Udkast" croptop="5231f" cropbottom="4339f" cropleft="10927f" cropright="7540f" gain="1.25" blacklevel="6554f" grayscale="t"/>
          </v:shape>
        </w:pict>
      </w:r>
    </w:p>
    <w:p w:rsidR="00E0684D" w:rsidRDefault="00345E43" w:rsidP="00345E43">
      <w:pPr>
        <w:pStyle w:val="Billedtekst"/>
        <w:ind w:firstLine="1304"/>
        <w:rPr>
          <w:noProof/>
        </w:rPr>
      </w:pPr>
      <w:r w:rsidRPr="00345E43">
        <w:rPr>
          <w:b/>
        </w:rPr>
        <w:t xml:space="preserve">Figur </w:t>
      </w:r>
      <w:r w:rsidRPr="00345E43">
        <w:rPr>
          <w:b/>
        </w:rPr>
        <w:fldChar w:fldCharType="begin"/>
      </w:r>
      <w:r w:rsidRPr="00345E43">
        <w:rPr>
          <w:b/>
        </w:rPr>
        <w:instrText xml:space="preserve"> SEQ Figur \* ARABIC </w:instrText>
      </w:r>
      <w:r w:rsidRPr="00345E43">
        <w:rPr>
          <w:b/>
        </w:rPr>
        <w:fldChar w:fldCharType="separate"/>
      </w:r>
      <w:r w:rsidR="009075D0">
        <w:rPr>
          <w:b/>
          <w:noProof/>
        </w:rPr>
        <w:t>1</w:t>
      </w:r>
      <w:r w:rsidRPr="00345E43">
        <w:rPr>
          <w:b/>
        </w:rPr>
        <w:fldChar w:fldCharType="end"/>
      </w:r>
      <w:r>
        <w:rPr>
          <w:noProof/>
        </w:rPr>
        <w:t xml:space="preserve"> Skitse af hovedmenu og ramme</w:t>
      </w:r>
    </w:p>
    <w:p w:rsidR="009068BE" w:rsidRDefault="009068BE" w:rsidP="009068BE">
      <w:r>
        <w:t xml:space="preserve">Rammen, som er alt omkring firkanten </w:t>
      </w:r>
      <w:r>
        <w:rPr>
          <w:i/>
        </w:rPr>
        <w:t>Panel/Grid</w:t>
      </w:r>
      <w:r>
        <w:t>, vil ikke ændres, når der ændres kontekst.</w:t>
      </w:r>
    </w:p>
    <w:p w:rsidR="009068BE" w:rsidRPr="009068BE" w:rsidRDefault="009068BE" w:rsidP="009068BE">
      <w:r>
        <w:t xml:space="preserve">En senere ændring, i forhold til skitsen, har været at knapperne i </w:t>
      </w:r>
      <w:r>
        <w:rPr>
          <w:i/>
        </w:rPr>
        <w:t>Panel/Grid</w:t>
      </w:r>
      <w:r>
        <w:t xml:space="preserve"> vil være direkte </w:t>
      </w:r>
      <w:r w:rsidR="000A53F6">
        <w:t>henvisende til de eksisterende lister, hvorfra det vil være muligt at tilføje, redigere og fjerne varer direkte.</w:t>
      </w:r>
    </w:p>
    <w:p w:rsidR="00E0684D" w:rsidRPr="00D1792A" w:rsidRDefault="00E0684D" w:rsidP="00E0684D">
      <w:pPr>
        <w:pStyle w:val="Overskrift4"/>
      </w:pPr>
      <w:r w:rsidRPr="00D1792A">
        <w:t>Se varer</w:t>
      </w:r>
    </w:p>
    <w:p w:rsidR="00D1792A" w:rsidRPr="00D1792A" w:rsidRDefault="00D1792A" w:rsidP="00D1792A">
      <w:r w:rsidRPr="00D1792A">
        <w:t>Designet af menuen for “Se varer” er blevet skitseret som i figur XX.</w:t>
      </w:r>
    </w:p>
    <w:p w:rsidR="00345E43" w:rsidRDefault="009068BE" w:rsidP="00345E43">
      <w:pPr>
        <w:keepNext/>
        <w:ind w:firstLine="1304"/>
      </w:pPr>
      <w:r>
        <w:lastRenderedPageBreak/>
        <w:pict>
          <v:shape id="_x0000_i1026" type="#_x0000_t75" style="width:346.6pt;height:208.45pt">
            <v:imagedata r:id="rId7" o:title="Se Varer Udkast" croptop="10242f" cropbottom="4828f" cropleft="10325f" cropright="7844f" gain="1.25" blacklevel="6554f" grayscale="t"/>
          </v:shape>
        </w:pict>
      </w:r>
    </w:p>
    <w:p w:rsidR="00D1792A" w:rsidRDefault="00345E43" w:rsidP="00345E43">
      <w:pPr>
        <w:pStyle w:val="Billedtekst"/>
        <w:ind w:firstLine="1304"/>
        <w:rPr>
          <w:noProof/>
        </w:rPr>
      </w:pPr>
      <w:r w:rsidRPr="00345E43">
        <w:rPr>
          <w:b/>
        </w:rPr>
        <w:t xml:space="preserve">Figur </w:t>
      </w:r>
      <w:r w:rsidRPr="00345E43">
        <w:rPr>
          <w:b/>
        </w:rPr>
        <w:fldChar w:fldCharType="begin"/>
      </w:r>
      <w:r w:rsidRPr="00345E43">
        <w:rPr>
          <w:b/>
        </w:rPr>
        <w:instrText xml:space="preserve"> SEQ Figur \* ARABIC </w:instrText>
      </w:r>
      <w:r w:rsidRPr="00345E43">
        <w:rPr>
          <w:b/>
        </w:rPr>
        <w:fldChar w:fldCharType="separate"/>
      </w:r>
      <w:r w:rsidR="009075D0">
        <w:rPr>
          <w:b/>
          <w:noProof/>
        </w:rPr>
        <w:t>2</w:t>
      </w:r>
      <w:r w:rsidRPr="00345E43">
        <w:rPr>
          <w:b/>
        </w:rPr>
        <w:fldChar w:fldCharType="end"/>
      </w:r>
      <w:r>
        <w:t xml:space="preserve"> Skitse</w:t>
      </w:r>
      <w:r>
        <w:rPr>
          <w:noProof/>
        </w:rPr>
        <w:t xml:space="preserve"> af "Se varer"</w:t>
      </w:r>
    </w:p>
    <w:p w:rsidR="000A53F6" w:rsidRDefault="000A53F6" w:rsidP="009068BE">
      <w:r>
        <w:t xml:space="preserve">Siden skitsen, er desuden tilføjet en </w:t>
      </w:r>
      <w:r>
        <w:rPr>
          <w:i/>
        </w:rPr>
        <w:t>Slet</w:t>
      </w:r>
      <w:r>
        <w:t xml:space="preserve">-knap til venstre for hver vare, hvorfra det er muligt at fjerne en vare fra listen. Det skal desuden være muligt </w:t>
      </w:r>
      <w:proofErr w:type="spellStart"/>
      <w:r>
        <w:t>inkrementere</w:t>
      </w:r>
      <w:proofErr w:type="spellEnd"/>
      <w:r>
        <w:t>/</w:t>
      </w:r>
      <w:proofErr w:type="spellStart"/>
      <w:r>
        <w:t>dekrementere</w:t>
      </w:r>
      <w:proofErr w:type="spellEnd"/>
      <w:r>
        <w:t xml:space="preserve"> antallet af vare med én ved tryk på ’+/-’-knapper, som vil befinde sig under knappen </w:t>
      </w:r>
      <w:r>
        <w:rPr>
          <w:i/>
        </w:rPr>
        <w:t>Rediger</w:t>
      </w:r>
      <w:r>
        <w:t>.</w:t>
      </w:r>
    </w:p>
    <w:p w:rsidR="000A53F6" w:rsidRPr="000A53F6" w:rsidRDefault="000A53F6" w:rsidP="009068BE">
      <w:r>
        <w:rPr>
          <w:i/>
        </w:rPr>
        <w:t>Ernæringsværdier</w:t>
      </w:r>
      <w:r>
        <w:t xml:space="preserve"> er et eksempel på hvor ekstra information fra eventuelle udvidelser vil befinde sig. Det vil altså ikke være en del af kernefunktionaliteten.</w:t>
      </w:r>
    </w:p>
    <w:p w:rsidR="00E0684D" w:rsidRDefault="00B16957" w:rsidP="009075D0">
      <w:pPr>
        <w:pStyle w:val="Overskrift4"/>
      </w:pPr>
      <w:r>
        <w:t>Tilføj vare</w:t>
      </w:r>
    </w:p>
    <w:p w:rsidR="009075D0" w:rsidRDefault="009075D0" w:rsidP="009075D0">
      <w:r>
        <w:t>Designet af menuen for ”Tilføj varer” er blevet skitseret som i figur XX.</w:t>
      </w:r>
    </w:p>
    <w:p w:rsidR="009075D0" w:rsidRDefault="009068BE" w:rsidP="009075D0">
      <w:pPr>
        <w:keepNext/>
        <w:ind w:firstLine="1304"/>
      </w:pPr>
      <w:r>
        <w:pict>
          <v:shape id="_x0000_i1027" type="#_x0000_t75" style="width:346.6pt;height:225.2pt">
            <v:imagedata r:id="rId8" o:title="Tilføj Vare Udkast" croptop="11867f" cropbottom="2713f" cropleft="11251f" cropright="9952f" gain="1.25" blacklevel="6554f" grayscale="t"/>
          </v:shape>
        </w:pict>
      </w:r>
    </w:p>
    <w:p w:rsidR="009075D0" w:rsidRDefault="009075D0" w:rsidP="009075D0">
      <w:pPr>
        <w:pStyle w:val="Billedtekst"/>
        <w:ind w:firstLine="1304"/>
      </w:pPr>
      <w:r w:rsidRPr="009075D0">
        <w:rPr>
          <w:b/>
        </w:rPr>
        <w:t xml:space="preserve">Figur </w:t>
      </w:r>
      <w:r w:rsidRPr="009075D0">
        <w:rPr>
          <w:b/>
        </w:rPr>
        <w:fldChar w:fldCharType="begin"/>
      </w:r>
      <w:r w:rsidRPr="009075D0">
        <w:rPr>
          <w:b/>
        </w:rPr>
        <w:instrText xml:space="preserve"> SEQ Figur \* ARABIC </w:instrText>
      </w:r>
      <w:r w:rsidRPr="009075D0">
        <w:rPr>
          <w:b/>
        </w:rPr>
        <w:fldChar w:fldCharType="separate"/>
      </w:r>
      <w:r w:rsidRPr="009075D0">
        <w:rPr>
          <w:b/>
          <w:noProof/>
        </w:rPr>
        <w:t>3</w:t>
      </w:r>
      <w:r w:rsidRPr="009075D0">
        <w:rPr>
          <w:b/>
        </w:rPr>
        <w:fldChar w:fldCharType="end"/>
      </w:r>
      <w:r>
        <w:t xml:space="preserve"> Skitse af "Tilføj varer"</w:t>
      </w:r>
    </w:p>
    <w:p w:rsidR="00B16957" w:rsidRDefault="00B16957" w:rsidP="00B16957">
      <w:r>
        <w:t xml:space="preserve">Med implementering af mulighed for at indtaste holdbarhedsdato, er dette felt siden skitsen blevet tilføjet under </w:t>
      </w:r>
      <w:r>
        <w:rPr>
          <w:i/>
        </w:rPr>
        <w:t>Volumen</w:t>
      </w:r>
      <w:r>
        <w:t>-feltet.</w:t>
      </w:r>
    </w:p>
    <w:p w:rsidR="00B16957" w:rsidRDefault="00B16957" w:rsidP="00B16957">
      <w:pPr>
        <w:pStyle w:val="Overskrift4"/>
      </w:pPr>
      <w:r>
        <w:lastRenderedPageBreak/>
        <w:t>Kode</w:t>
      </w:r>
    </w:p>
    <w:p w:rsidR="00B16957" w:rsidRPr="00B16957" w:rsidRDefault="00B16957" w:rsidP="00B16957"/>
    <w:p w:rsidR="00040C83" w:rsidRPr="00D1792A" w:rsidRDefault="00040C83" w:rsidP="00040C83">
      <w:pPr>
        <w:pStyle w:val="Overskrift3"/>
      </w:pPr>
      <w:r w:rsidRPr="00D1792A">
        <w:t>Implementering</w:t>
      </w:r>
    </w:p>
    <w:p w:rsidR="006F6943" w:rsidRPr="00D1792A" w:rsidRDefault="006F6943" w:rsidP="006F6943"/>
    <w:p w:rsidR="00040C83" w:rsidRPr="00D1792A" w:rsidRDefault="00040C83" w:rsidP="00040C83">
      <w:pPr>
        <w:pStyle w:val="Overskrift3"/>
      </w:pPr>
      <w:r w:rsidRPr="00D1792A">
        <w:t>Test</w:t>
      </w:r>
    </w:p>
    <w:p w:rsidR="006F6943" w:rsidRPr="00D1792A" w:rsidRDefault="006F6943" w:rsidP="006F6943"/>
    <w:p w:rsidR="005D4B70" w:rsidRPr="00D1792A" w:rsidRDefault="005D4B70" w:rsidP="005D4B70"/>
    <w:p w:rsidR="00040C83" w:rsidRPr="00D1792A" w:rsidRDefault="00040C83" w:rsidP="00040C83">
      <w:pPr>
        <w:pStyle w:val="Overskrift2"/>
      </w:pPr>
      <w:r w:rsidRPr="00D1792A">
        <w:t xml:space="preserve">Web </w:t>
      </w:r>
      <w:proofErr w:type="spellStart"/>
      <w:r w:rsidRPr="00D1792A">
        <w:t>app</w:t>
      </w:r>
      <w:proofErr w:type="spellEnd"/>
    </w:p>
    <w:p w:rsidR="00040C83" w:rsidRPr="00D1792A" w:rsidRDefault="00040C83" w:rsidP="00040C83">
      <w:pPr>
        <w:pStyle w:val="Overskrift3"/>
      </w:pPr>
      <w:r w:rsidRPr="00D1792A">
        <w:t>Design</w:t>
      </w:r>
    </w:p>
    <w:p w:rsidR="00040C83" w:rsidRPr="00D1792A" w:rsidRDefault="00040C83" w:rsidP="00040C83">
      <w:pPr>
        <w:pStyle w:val="Overskrift3"/>
      </w:pPr>
      <w:r w:rsidRPr="00D1792A">
        <w:t>Implementering</w:t>
      </w:r>
    </w:p>
    <w:p w:rsidR="00040C83" w:rsidRPr="00D1792A" w:rsidRDefault="00040C83" w:rsidP="00040C83">
      <w:pPr>
        <w:pStyle w:val="Overskrift3"/>
      </w:pPr>
      <w:r w:rsidRPr="00D1792A">
        <w:t>Test</w:t>
      </w:r>
    </w:p>
    <w:p w:rsidR="00040C83" w:rsidRPr="00D1792A" w:rsidRDefault="00040C83" w:rsidP="00040C83"/>
    <w:p w:rsidR="00040C83" w:rsidRPr="00D1792A" w:rsidRDefault="00040C83" w:rsidP="00040C83">
      <w:pPr>
        <w:pStyle w:val="Overskrift2"/>
      </w:pPr>
      <w:r w:rsidRPr="00D1792A">
        <w:t>Database</w:t>
      </w:r>
    </w:p>
    <w:p w:rsidR="00040C83" w:rsidRPr="00D1792A" w:rsidRDefault="00040C83" w:rsidP="00040C83">
      <w:pPr>
        <w:pStyle w:val="Overskrift3"/>
      </w:pPr>
      <w:r w:rsidRPr="00D1792A">
        <w:t>Design</w:t>
      </w:r>
    </w:p>
    <w:p w:rsidR="00040C83" w:rsidRPr="00D1792A" w:rsidRDefault="00040C83" w:rsidP="00040C83">
      <w:pPr>
        <w:pStyle w:val="Overskrift3"/>
      </w:pPr>
      <w:r w:rsidRPr="00D1792A">
        <w:t>Implementering</w:t>
      </w:r>
    </w:p>
    <w:p w:rsidR="00040C83" w:rsidRPr="00D1792A" w:rsidRDefault="00040C83" w:rsidP="00040C83">
      <w:pPr>
        <w:pStyle w:val="Overskrift3"/>
      </w:pPr>
      <w:r w:rsidRPr="00D1792A">
        <w:t>Test</w:t>
      </w:r>
    </w:p>
    <w:p w:rsidR="00040C83" w:rsidRPr="00D1792A" w:rsidRDefault="00040C83" w:rsidP="005D4B70">
      <w:bookmarkStart w:id="0" w:name="_GoBack"/>
      <w:bookmarkEnd w:id="0"/>
    </w:p>
    <w:sectPr w:rsidR="00040C83" w:rsidRPr="00D1792A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C0C"/>
    <w:rsid w:val="00040C83"/>
    <w:rsid w:val="0005227E"/>
    <w:rsid w:val="000A53F6"/>
    <w:rsid w:val="000F6666"/>
    <w:rsid w:val="001E3C83"/>
    <w:rsid w:val="002E3BB0"/>
    <w:rsid w:val="0034414C"/>
    <w:rsid w:val="00345E43"/>
    <w:rsid w:val="004801B7"/>
    <w:rsid w:val="004B555E"/>
    <w:rsid w:val="004F60E0"/>
    <w:rsid w:val="005D4B70"/>
    <w:rsid w:val="00671C45"/>
    <w:rsid w:val="006F6943"/>
    <w:rsid w:val="008A16E0"/>
    <w:rsid w:val="009068BE"/>
    <w:rsid w:val="009075D0"/>
    <w:rsid w:val="00B16957"/>
    <w:rsid w:val="00B7571A"/>
    <w:rsid w:val="00CF1F86"/>
    <w:rsid w:val="00D1792A"/>
    <w:rsid w:val="00D73CEE"/>
    <w:rsid w:val="00E00B02"/>
    <w:rsid w:val="00E0684D"/>
    <w:rsid w:val="00F24C0C"/>
    <w:rsid w:val="00F65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E181D7-69C1-4F6E-AF3B-07D008BA3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B757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040C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040C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E068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B757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040C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040C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E0684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illedtekst">
    <w:name w:val="caption"/>
    <w:basedOn w:val="Normal"/>
    <w:next w:val="Normal"/>
    <w:uiPriority w:val="35"/>
    <w:unhideWhenUsed/>
    <w:qFormat/>
    <w:rsid w:val="00345E4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package" Target="embeddings/Microsoft_Visio_Drawing1.vsdx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</Pages>
  <Words>352</Words>
  <Characters>2153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Kristoffer Pedersen</dc:creator>
  <cp:keywords/>
  <dc:description/>
  <cp:lastModifiedBy>Kristoffer Pedersen</cp:lastModifiedBy>
  <cp:revision>12</cp:revision>
  <dcterms:created xsi:type="dcterms:W3CDTF">2015-05-13T12:08:00Z</dcterms:created>
  <dcterms:modified xsi:type="dcterms:W3CDTF">2015-05-19T08:19:00Z</dcterms:modified>
</cp:coreProperties>
</file>