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D2A36" w:rsidP="008D2A36">
      <w:pPr>
        <w:pStyle w:val="Overskrift1"/>
      </w:pPr>
      <w:r w:rsidRPr="008D2A36">
        <w:t>Specifikation og analyse</w:t>
      </w:r>
    </w:p>
    <w:p w:rsidR="008D2A36" w:rsidRDefault="00A76060" w:rsidP="008D2A36">
      <w:r w:rsidRPr="00333054">
        <w:rPr>
          <w:highlight w:val="yellow"/>
        </w:rPr>
        <w:t>Her snakker man om de ting man har valgt ved teknologiundersøgelser</w:t>
      </w:r>
    </w:p>
    <w:p w:rsidR="009901ED" w:rsidRDefault="009901ED" w:rsidP="009901ED">
      <w:pPr>
        <w:pStyle w:val="Overskrift2"/>
      </w:pPr>
      <w:r>
        <w:t>MVVM</w:t>
      </w:r>
    </w:p>
    <w:p w:rsidR="009901ED" w:rsidRDefault="009901ED" w:rsidP="009901ED"/>
    <w:p w:rsidR="009901ED" w:rsidRPr="009901ED" w:rsidRDefault="009901ED" w:rsidP="009901ED">
      <w:pPr>
        <w:pStyle w:val="Overskrift2"/>
      </w:pPr>
      <w:r>
        <w:t>Entity Framework</w:t>
      </w:r>
      <w:bookmarkStart w:id="0" w:name="_GoBack"/>
      <w:bookmarkEnd w:id="0"/>
    </w:p>
    <w:sectPr w:rsidR="009901ED" w:rsidRPr="009901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F9"/>
    <w:rsid w:val="0005227E"/>
    <w:rsid w:val="000F6666"/>
    <w:rsid w:val="002955F9"/>
    <w:rsid w:val="002E3BB0"/>
    <w:rsid w:val="00333054"/>
    <w:rsid w:val="0034414C"/>
    <w:rsid w:val="004F60E0"/>
    <w:rsid w:val="00671C45"/>
    <w:rsid w:val="008A16E0"/>
    <w:rsid w:val="008D2A36"/>
    <w:rsid w:val="009901ED"/>
    <w:rsid w:val="00A7606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25D44-D92A-4233-9D1A-5CDBA366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0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2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90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2015-05-13T12:11:00Z</dcterms:created>
  <dcterms:modified xsi:type="dcterms:W3CDTF">2015-05-18T09:01:00Z</dcterms:modified>
</cp:coreProperties>
</file>