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D5245" w:rsidP="00AD5245">
      <w:pPr>
        <w:pStyle w:val="Overskrift1"/>
      </w:pPr>
      <w:r>
        <w:t>Udviklingsværktøjer</w:t>
      </w:r>
    </w:p>
    <w:p w:rsidR="00DC24CE" w:rsidRDefault="00DC24CE" w:rsidP="00DC24CE">
      <w:r>
        <w:t>Herunder gives en kort beskrivelse af relevante udviklingsværktøjer benyttet i projektet.</w:t>
      </w:r>
    </w:p>
    <w:p w:rsidR="00DC24CE" w:rsidRDefault="00DC24CE" w:rsidP="00DC24CE">
      <w:pPr>
        <w:pStyle w:val="Overskrift2"/>
        <w:rPr>
          <w:lang w:val="en-US"/>
        </w:rPr>
      </w:pPr>
      <w:proofErr w:type="spellStart"/>
      <w:r w:rsidRPr="00DC24CE">
        <w:rPr>
          <w:lang w:val="en-US"/>
        </w:rPr>
        <w:t>Git</w:t>
      </w:r>
      <w:proofErr w:type="spellEnd"/>
    </w:p>
    <w:p w:rsidR="00A977B7" w:rsidRPr="00A977B7" w:rsidRDefault="00F50362" w:rsidP="00A977B7">
      <w:r>
        <w:rPr>
          <w:noProof/>
          <w:lang w:eastAsia="da-DK"/>
        </w:rPr>
        <w:drawing>
          <wp:anchor distT="0" distB="0" distL="114300" distR="114300" simplePos="0" relativeHeight="251622912" behindDoc="1" locked="0" layoutInCell="1" allowOverlap="1" wp14:anchorId="53058131" wp14:editId="153A110A">
            <wp:simplePos x="0" y="0"/>
            <wp:positionH relativeFrom="column">
              <wp:posOffset>5457825</wp:posOffset>
            </wp:positionH>
            <wp:positionV relativeFrom="paragraph">
              <wp:posOffset>6350</wp:posOffset>
            </wp:positionV>
            <wp:extent cx="659765" cy="659765"/>
            <wp:effectExtent l="0" t="0" r="6985" b="6985"/>
            <wp:wrapTight wrapText="bothSides">
              <wp:wrapPolygon edited="0">
                <wp:start x="8108" y="0"/>
                <wp:lineTo x="0" y="8731"/>
                <wp:lineTo x="0" y="12474"/>
                <wp:lineTo x="8108" y="21205"/>
                <wp:lineTo x="13097" y="21205"/>
                <wp:lineTo x="21205" y="12474"/>
                <wp:lineTo x="21205" y="8731"/>
                <wp:lineTo x="13097" y="0"/>
                <wp:lineTo x="8108" y="0"/>
              </wp:wrapPolygon>
            </wp:wrapTight>
            <wp:docPr id="1" name="Billede 1" descr="https://git-for-windows.github.io/img/g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for-windows.github.io/img/git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7B7">
        <w:t>Til organisering af filer, både kode og dokumentation, er der blevet benyttet et Git-repository fra GitHub. Dette er et system til fildeling, hvor der samtidig tages højde for filhistorik. Det har været muligt at sidde flere personer på samme fil på en gang</w:t>
      </w:r>
      <w:r w:rsidR="00126806">
        <w:t>,</w:t>
      </w:r>
      <w:r w:rsidR="00A977B7">
        <w:t xml:space="preserve"> for derefter at ’</w:t>
      </w:r>
      <w:proofErr w:type="spellStart"/>
      <w:r w:rsidR="00A977B7">
        <w:t>merge</w:t>
      </w:r>
      <w:proofErr w:type="spellEnd"/>
      <w:r w:rsidR="00A977B7">
        <w:t xml:space="preserve">’ </w:t>
      </w:r>
      <w:r w:rsidR="00126806">
        <w:t>indholdet</w:t>
      </w:r>
      <w:r w:rsidR="00A977B7">
        <w:t xml:space="preserve"> sammen til én fil.</w:t>
      </w:r>
    </w:p>
    <w:p w:rsidR="00DC24CE" w:rsidRPr="00A977B7" w:rsidRDefault="00E41145" w:rsidP="00DC24CE">
      <w:pPr>
        <w:pStyle w:val="Overskrift2"/>
      </w:pPr>
      <w:r>
        <w:t xml:space="preserve">Microsoft </w:t>
      </w:r>
      <w:r w:rsidR="00DC24CE" w:rsidRPr="00A977B7">
        <w:t>Visual Studio</w:t>
      </w:r>
      <w:r w:rsidR="004343BB">
        <w:t xml:space="preserve"> 2013</w:t>
      </w:r>
    </w:p>
    <w:p w:rsidR="00DC24CE" w:rsidRDefault="00F50362" w:rsidP="00DC24CE">
      <w:r>
        <w:rPr>
          <w:noProof/>
          <w:lang w:eastAsia="da-DK"/>
        </w:rPr>
        <w:drawing>
          <wp:anchor distT="0" distB="0" distL="114300" distR="114300" simplePos="0" relativeHeight="251631104" behindDoc="1" locked="0" layoutInCell="1" allowOverlap="1" wp14:anchorId="67806380" wp14:editId="43760436">
            <wp:simplePos x="0" y="0"/>
            <wp:positionH relativeFrom="column">
              <wp:posOffset>5457825</wp:posOffset>
            </wp:positionH>
            <wp:positionV relativeFrom="paragraph">
              <wp:posOffset>6985</wp:posOffset>
            </wp:positionV>
            <wp:extent cx="647065" cy="669290"/>
            <wp:effectExtent l="0" t="0" r="635" b="0"/>
            <wp:wrapTight wrapText="bothSides">
              <wp:wrapPolygon edited="0">
                <wp:start x="13990" y="0"/>
                <wp:lineTo x="0" y="3689"/>
                <wp:lineTo x="0" y="17214"/>
                <wp:lineTo x="12718" y="19674"/>
                <wp:lineTo x="13990" y="20903"/>
                <wp:lineTo x="18442" y="20903"/>
                <wp:lineTo x="19078" y="20903"/>
                <wp:lineTo x="20985" y="19674"/>
                <wp:lineTo x="20985" y="1230"/>
                <wp:lineTo x="18442" y="0"/>
                <wp:lineTo x="13990" y="0"/>
              </wp:wrapPolygon>
            </wp:wrapTight>
            <wp:docPr id="2" name="Billede 2" descr="http://www.zoschke.com/Content/Images/uploaded/microsoft/visualstudio/Visual_Studio_2013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zoschke.com/Content/Images/uploaded/microsoft/visualstudio/Visual_Studio_2013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7B7" w:rsidRPr="00A977B7">
        <w:t xml:space="preserve">Udviklingsværktøjet er blevet brugt </w:t>
      </w:r>
      <w:r w:rsidR="00A977B7">
        <w:t>til at skrive stort set alt kode.</w:t>
      </w:r>
      <w:r w:rsidR="009A46C4">
        <w:t xml:space="preserve"> Da</w:t>
      </w:r>
      <w:r w:rsidR="00126806">
        <w:t xml:space="preserve">tabasen, </w:t>
      </w:r>
      <w:proofErr w:type="spellStart"/>
      <w:r w:rsidR="00126806">
        <w:rPr>
          <w:i/>
        </w:rPr>
        <w:t>Fridge</w:t>
      </w:r>
      <w:proofErr w:type="spellEnd"/>
      <w:r w:rsidR="00126806">
        <w:rPr>
          <w:i/>
        </w:rPr>
        <w:t xml:space="preserve"> </w:t>
      </w:r>
      <w:proofErr w:type="spellStart"/>
      <w:r w:rsidR="00126806">
        <w:rPr>
          <w:i/>
        </w:rPr>
        <w:t>app</w:t>
      </w:r>
      <w:proofErr w:type="spellEnd"/>
      <w:r w:rsidR="00126806">
        <w:t xml:space="preserve"> og</w:t>
      </w:r>
      <w:r w:rsidR="009A46C4">
        <w:t xml:space="preserve"> </w:t>
      </w:r>
      <w:r w:rsidR="00126806">
        <w:rPr>
          <w:i/>
        </w:rPr>
        <w:t xml:space="preserve">Web </w:t>
      </w:r>
      <w:proofErr w:type="spellStart"/>
      <w:r w:rsidR="00126806">
        <w:rPr>
          <w:i/>
        </w:rPr>
        <w:t>app</w:t>
      </w:r>
      <w:proofErr w:type="spellEnd"/>
      <w:r w:rsidR="004343BB">
        <w:t xml:space="preserve"> er alle blevet udviklet i</w:t>
      </w:r>
      <w:r w:rsidR="009A46C4">
        <w:t xml:space="preserve"> Visual Studio.</w:t>
      </w:r>
      <w:r w:rsidR="00A977B7">
        <w:t xml:space="preserve"> Alle </w:t>
      </w:r>
      <w:r w:rsidR="00A977B7" w:rsidRPr="004343BB">
        <w:rPr>
          <w:i/>
        </w:rPr>
        <w:t>frameworks</w:t>
      </w:r>
      <w:r w:rsidR="00A977B7">
        <w:t xml:space="preserve"> nævnt </w:t>
      </w:r>
      <w:r w:rsidR="004343BB">
        <w:t>herunder</w:t>
      </w:r>
      <w:r w:rsidR="00A977B7">
        <w:t xml:space="preserve"> er ’udvidelser’ til dette værktøj.</w:t>
      </w:r>
      <w:r w:rsidRPr="00F50362">
        <w:t xml:space="preserve"> </w:t>
      </w:r>
    </w:p>
    <w:p w:rsidR="00E41145" w:rsidRDefault="00E41145" w:rsidP="00E41145">
      <w:pPr>
        <w:pStyle w:val="Overskrift2"/>
      </w:pPr>
      <w:r>
        <w:t>Microsoft Visio 2013</w:t>
      </w:r>
    </w:p>
    <w:p w:rsidR="00E41145" w:rsidRPr="00E41145" w:rsidRDefault="00E41145" w:rsidP="00E41145">
      <w:r>
        <w:rPr>
          <w:noProof/>
          <w:lang w:eastAsia="da-DK"/>
        </w:rPr>
        <w:drawing>
          <wp:anchor distT="0" distB="0" distL="114300" distR="114300" simplePos="0" relativeHeight="251695616" behindDoc="1" locked="0" layoutInCell="1" allowOverlap="1" wp14:anchorId="360C8D7B" wp14:editId="1A9C74B6">
            <wp:simplePos x="0" y="0"/>
            <wp:positionH relativeFrom="column">
              <wp:posOffset>5575935</wp:posOffset>
            </wp:positionH>
            <wp:positionV relativeFrom="paragraph">
              <wp:posOffset>13335</wp:posOffset>
            </wp:positionV>
            <wp:extent cx="400050" cy="400050"/>
            <wp:effectExtent l="0" t="0" r="0" b="0"/>
            <wp:wrapTight wrapText="bothSides">
              <wp:wrapPolygon edited="0">
                <wp:start x="7200" y="0"/>
                <wp:lineTo x="1029" y="1029"/>
                <wp:lineTo x="0" y="4114"/>
                <wp:lineTo x="0" y="18514"/>
                <wp:lineTo x="7200" y="20571"/>
                <wp:lineTo x="13371" y="20571"/>
                <wp:lineTo x="20571" y="18514"/>
                <wp:lineTo x="20571" y="2057"/>
                <wp:lineTo x="13371" y="0"/>
                <wp:lineTo x="7200" y="0"/>
              </wp:wrapPolygon>
            </wp:wrapTight>
            <wp:docPr id="10" name="Billede 10" descr="http://www.happy.co.uk/wp-content/uploads/2014/09/MS-Visio-2013-Training-Cour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appy.co.uk/wp-content/uploads/2014/09/MS-Visio-2013-Training-Cours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Et tegneværktøj, som er benyttet til de fleste UML-diagrammer for systemet.</w:t>
      </w:r>
      <w:r w:rsidRPr="00E41145">
        <w:t xml:space="preserve"> </w:t>
      </w:r>
    </w:p>
    <w:p w:rsidR="00E41145" w:rsidRDefault="00E41145" w:rsidP="00E41145">
      <w:pPr>
        <w:pStyle w:val="Overskrift2"/>
        <w:rPr>
          <w:lang w:val="en-US"/>
        </w:rPr>
      </w:pPr>
      <w:proofErr w:type="spellStart"/>
      <w:r>
        <w:rPr>
          <w:lang w:val="en-US"/>
        </w:rPr>
        <w:t>LucidChart</w:t>
      </w:r>
      <w:proofErr w:type="spellEnd"/>
    </w:p>
    <w:p w:rsidR="00E41145" w:rsidRPr="00DC24CE" w:rsidRDefault="00E41145" w:rsidP="00E41145">
      <w:r>
        <w:rPr>
          <w:noProof/>
          <w:lang w:eastAsia="da-DK"/>
        </w:rPr>
        <w:drawing>
          <wp:anchor distT="0" distB="0" distL="114300" distR="114300" simplePos="0" relativeHeight="251691008" behindDoc="1" locked="0" layoutInCell="1" allowOverlap="1" wp14:anchorId="08891117" wp14:editId="0D614400">
            <wp:simplePos x="0" y="0"/>
            <wp:positionH relativeFrom="column">
              <wp:posOffset>5614035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6" name="Billede 6" descr="https://pbs.twimg.com/profile_images/1875271086/chart_mark_512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bs.twimg.com/profile_images/1875271086/chart_mark_512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4CE">
        <w:t>Et tegneværktøj</w:t>
      </w:r>
      <w:r>
        <w:t>,</w:t>
      </w:r>
      <w:r w:rsidRPr="00DC24CE">
        <w:t xml:space="preserve"> der kan bruges til </w:t>
      </w:r>
      <w:r>
        <w:t>at lave diverse UML-diagrammer til databasen.</w:t>
      </w:r>
      <w:r w:rsidRPr="00591FEE">
        <w:t xml:space="preserve"> </w:t>
      </w:r>
    </w:p>
    <w:p w:rsidR="00DC24CE" w:rsidRPr="009A46C4" w:rsidRDefault="00DC24CE" w:rsidP="00DC24CE">
      <w:pPr>
        <w:pStyle w:val="Overskrift2"/>
      </w:pPr>
      <w:r w:rsidRPr="009A46C4">
        <w:t>DDS-</w:t>
      </w:r>
      <w:proofErr w:type="spellStart"/>
      <w:r w:rsidRPr="009A46C4">
        <w:t>Lite</w:t>
      </w:r>
      <w:proofErr w:type="spellEnd"/>
    </w:p>
    <w:p w:rsidR="00DC24CE" w:rsidRPr="00DC24CE" w:rsidRDefault="00F50362" w:rsidP="00DC24CE">
      <w:r>
        <w:rPr>
          <w:noProof/>
          <w:lang w:eastAsia="da-DK"/>
        </w:rPr>
        <w:drawing>
          <wp:anchor distT="0" distB="0" distL="114300" distR="114300" simplePos="0" relativeHeight="251642368" behindDoc="1" locked="0" layoutInCell="1" allowOverlap="1" wp14:anchorId="50AC1235" wp14:editId="74435025">
            <wp:simplePos x="0" y="0"/>
            <wp:positionH relativeFrom="column">
              <wp:posOffset>5539105</wp:posOffset>
            </wp:positionH>
            <wp:positionV relativeFrom="paragraph">
              <wp:posOffset>13335</wp:posOffset>
            </wp:positionV>
            <wp:extent cx="480060" cy="373380"/>
            <wp:effectExtent l="0" t="0" r="0" b="7620"/>
            <wp:wrapTight wrapText="bothSides">
              <wp:wrapPolygon edited="0">
                <wp:start x="0" y="0"/>
                <wp:lineTo x="0" y="20939"/>
                <wp:lineTo x="20571" y="20939"/>
                <wp:lineTo x="20571" y="0"/>
                <wp:lineTo x="0" y="0"/>
              </wp:wrapPolygon>
            </wp:wrapTight>
            <wp:docPr id="3" name="Billede 3" descr="http://www2.freedownloadscenter.com/shots/screenshots/32359_90_70_FFFF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2.freedownloadscenter.com/shots/screenshots/32359_90_70_FFFFF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4CE" w:rsidRPr="00DC24CE">
        <w:t>Et værktøj</w:t>
      </w:r>
      <w:r w:rsidR="004343BB">
        <w:t>,</w:t>
      </w:r>
      <w:r w:rsidR="00DC24CE" w:rsidRPr="00DC24CE">
        <w:t xml:space="preserve"> der gør det muligt at </w:t>
      </w:r>
      <w:r w:rsidR="00DC24CE">
        <w:t>designe en relationel database</w:t>
      </w:r>
      <w:r w:rsidR="004343BB">
        <w:t>,</w:t>
      </w:r>
      <w:r w:rsidR="00DC24CE">
        <w:t xml:space="preserve"> og herefter </w:t>
      </w:r>
      <w:r w:rsidR="004343BB">
        <w:t>generere</w:t>
      </w:r>
      <w:r w:rsidR="00DC24CE">
        <w:t xml:space="preserve"> de nødvendige scripts til at bygge databasen. Er </w:t>
      </w:r>
      <w:r w:rsidR="004343BB">
        <w:t>benyttet</w:t>
      </w:r>
      <w:r w:rsidR="00DC24CE">
        <w:t xml:space="preserve"> til at designe den lokale database.</w:t>
      </w:r>
    </w:p>
    <w:p w:rsidR="00DC24CE" w:rsidRDefault="00DC24CE" w:rsidP="00DC24CE">
      <w:pPr>
        <w:pStyle w:val="Overskrift2"/>
        <w:rPr>
          <w:lang w:val="en-US"/>
        </w:rPr>
      </w:pPr>
      <w:r w:rsidRPr="00DC24CE">
        <w:rPr>
          <w:lang w:val="en-US"/>
        </w:rPr>
        <w:t>Entity Framework</w:t>
      </w:r>
    </w:p>
    <w:p w:rsidR="00DC24CE" w:rsidRPr="00DC24CE" w:rsidRDefault="008965CE" w:rsidP="00DC24CE">
      <w:r>
        <w:rPr>
          <w:noProof/>
          <w:lang w:eastAsia="da-DK"/>
        </w:rPr>
        <w:drawing>
          <wp:anchor distT="0" distB="0" distL="114300" distR="114300" simplePos="0" relativeHeight="251702784" behindDoc="1" locked="0" layoutInCell="1" allowOverlap="1" wp14:anchorId="1F13F7B0" wp14:editId="5C11E8F0">
            <wp:simplePos x="0" y="0"/>
            <wp:positionH relativeFrom="margin">
              <wp:posOffset>5507990</wp:posOffset>
            </wp:positionH>
            <wp:positionV relativeFrom="paragraph">
              <wp:posOffset>9525</wp:posOffset>
            </wp:positionV>
            <wp:extent cx="602615" cy="240665"/>
            <wp:effectExtent l="0" t="0" r="6985" b="6985"/>
            <wp:wrapTight wrapText="bothSides">
              <wp:wrapPolygon edited="0">
                <wp:start x="0" y="0"/>
                <wp:lineTo x="0" y="20517"/>
                <wp:lineTo x="21168" y="20517"/>
                <wp:lineTo x="21168" y="0"/>
                <wp:lineTo x="0" y="0"/>
              </wp:wrapPolygon>
            </wp:wrapTight>
            <wp:docPr id="36" name="Billede 36" descr="http://vivien-chevallier.com/Medias/16058e91-6336-4605-bf99-d3aeebc143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vivien-chevallier.com/Medias/16058e91-6336-4605-bf99-d3aeebc143c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87"/>
                    <a:stretch/>
                  </pic:blipFill>
                  <pic:spPr bwMode="auto">
                    <a:xfrm>
                      <a:off x="0" y="0"/>
                      <a:ext cx="60261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4CE" w:rsidRPr="00DC24CE">
        <w:t>Et bibliotek</w:t>
      </w:r>
      <w:r w:rsidR="004343BB">
        <w:t>,</w:t>
      </w:r>
      <w:r w:rsidR="00DC24CE" w:rsidRPr="00DC24CE">
        <w:t xml:space="preserve"> </w:t>
      </w:r>
      <w:r w:rsidR="00DC24CE">
        <w:t xml:space="preserve">der gør det muligt at arbejde i et </w:t>
      </w:r>
      <w:r w:rsidR="004343BB">
        <w:t>objekt</w:t>
      </w:r>
      <w:r w:rsidR="00DC24CE">
        <w:t>orienteret .NET-miljø</w:t>
      </w:r>
      <w:r w:rsidR="004343BB">
        <w:t>,</w:t>
      </w:r>
      <w:r w:rsidR="00DC24CE">
        <w:t xml:space="preserve"> som kan mappes direkte til en relationel database.</w:t>
      </w:r>
      <w:bookmarkStart w:id="0" w:name="_GoBack"/>
      <w:bookmarkEnd w:id="0"/>
    </w:p>
    <w:p w:rsidR="00DC24CE" w:rsidRDefault="00591FEE" w:rsidP="00DC24CE">
      <w:pPr>
        <w:pStyle w:val="Overskrift2"/>
        <w:rPr>
          <w:lang w:val="en-US"/>
        </w:rPr>
      </w:pPr>
      <w:r>
        <w:rPr>
          <w:lang w:val="en-US"/>
        </w:rPr>
        <w:t xml:space="preserve">Microsoft </w:t>
      </w:r>
      <w:r w:rsidR="00DC24CE">
        <w:rPr>
          <w:lang w:val="en-US"/>
        </w:rPr>
        <w:t>Sync Framework</w:t>
      </w:r>
    </w:p>
    <w:p w:rsidR="00DC24CE" w:rsidRPr="00DC24CE" w:rsidRDefault="00F50362" w:rsidP="00DC24CE">
      <w:r>
        <w:rPr>
          <w:noProof/>
          <w:lang w:eastAsia="da-DK"/>
        </w:rPr>
        <w:drawing>
          <wp:anchor distT="0" distB="0" distL="114300" distR="114300" simplePos="0" relativeHeight="251662848" behindDoc="1" locked="0" layoutInCell="1" allowOverlap="1" wp14:anchorId="12009897" wp14:editId="3BEA8A15">
            <wp:simplePos x="0" y="0"/>
            <wp:positionH relativeFrom="column">
              <wp:posOffset>5576708</wp:posOffset>
            </wp:positionH>
            <wp:positionV relativeFrom="paragraph">
              <wp:posOffset>7316</wp:posOffset>
            </wp:positionV>
            <wp:extent cx="413385" cy="385445"/>
            <wp:effectExtent l="0" t="0" r="5715" b="0"/>
            <wp:wrapTight wrapText="bothSides">
              <wp:wrapPolygon edited="0">
                <wp:start x="0" y="0"/>
                <wp:lineTo x="0" y="20283"/>
                <wp:lineTo x="20903" y="20283"/>
                <wp:lineTo x="20903" y="0"/>
                <wp:lineTo x="0" y="0"/>
              </wp:wrapPolygon>
            </wp:wrapTight>
            <wp:docPr id="5" name="Billede 5" descr="https://i-msdn.sec.s-msft.com/bb821992.figurenew1(en-u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-msdn.sec.s-msft.com/bb821992.figurenew1(en-us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4CE" w:rsidRPr="00DC24CE">
        <w:t>Et bibliotek</w:t>
      </w:r>
      <w:r w:rsidR="004343BB">
        <w:t>,</w:t>
      </w:r>
      <w:r w:rsidR="00DC24CE" w:rsidRPr="00DC24CE">
        <w:t xml:space="preserve"> der hjælper med synkroniseringsprocessen </w:t>
      </w:r>
      <w:r w:rsidR="00DC24CE">
        <w:t>mellem den lokale og den eksterne database.</w:t>
      </w:r>
      <w:r w:rsidRPr="00F50362">
        <w:t xml:space="preserve"> </w:t>
      </w:r>
    </w:p>
    <w:p w:rsidR="00DC24CE" w:rsidRDefault="00DC24CE" w:rsidP="00DC24CE">
      <w:pPr>
        <w:pStyle w:val="Overskrift2"/>
        <w:rPr>
          <w:lang w:val="en-US"/>
        </w:rPr>
      </w:pPr>
      <w:proofErr w:type="spellStart"/>
      <w:r>
        <w:rPr>
          <w:lang w:val="en-US"/>
        </w:rPr>
        <w:t>NUnit</w:t>
      </w:r>
      <w:proofErr w:type="spellEnd"/>
    </w:p>
    <w:p w:rsidR="00DC24CE" w:rsidRPr="00DC24CE" w:rsidRDefault="00591FEE" w:rsidP="00DC24CE">
      <w:r>
        <w:rPr>
          <w:noProof/>
          <w:lang w:eastAsia="da-DK"/>
        </w:rPr>
        <w:drawing>
          <wp:anchor distT="0" distB="0" distL="114300" distR="114300" simplePos="0" relativeHeight="251684352" behindDoc="1" locked="0" layoutInCell="1" allowOverlap="1" wp14:anchorId="7596737A" wp14:editId="27D9173E">
            <wp:simplePos x="0" y="0"/>
            <wp:positionH relativeFrom="column">
              <wp:posOffset>5531209</wp:posOffset>
            </wp:positionH>
            <wp:positionV relativeFrom="paragraph">
              <wp:posOffset>5411</wp:posOffset>
            </wp:positionV>
            <wp:extent cx="490855" cy="262255"/>
            <wp:effectExtent l="0" t="0" r="4445" b="4445"/>
            <wp:wrapTight wrapText="bothSides">
              <wp:wrapPolygon edited="0">
                <wp:start x="0" y="0"/>
                <wp:lineTo x="0" y="20397"/>
                <wp:lineTo x="20957" y="20397"/>
                <wp:lineTo x="20957" y="0"/>
                <wp:lineTo x="0" y="0"/>
              </wp:wrapPolygon>
            </wp:wrapTight>
            <wp:docPr id="7" name="Billede 7" descr="https://lh3.googleusercontent.com/R1JZoZQOtaD-wFGSDxw_rluE4am21NwqbC5AG5OrT6-x2wYFH-UriOHgKN0G3zpnj4j9Mw=s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R1JZoZQOtaD-wFGSDxw_rluE4am21NwqbC5AG5OrT6-x2wYFH-UriOHgKN0G3zpnj4j9Mw=s1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4CE" w:rsidRPr="00DC24CE">
        <w:t xml:space="preserve">Framework </w:t>
      </w:r>
      <w:r w:rsidR="007B00CE">
        <w:t>benyttet</w:t>
      </w:r>
      <w:r w:rsidR="00DC24CE" w:rsidRPr="00DC24CE">
        <w:t xml:space="preserve"> til systematisk</w:t>
      </w:r>
      <w:r w:rsidR="007B00CE">
        <w:t>e tests, for at sikre kodens kvalitet ved ændringer</w:t>
      </w:r>
      <w:r w:rsidR="00DC24CE" w:rsidRPr="00DC24CE">
        <w:t>.</w:t>
      </w:r>
      <w:r w:rsidRPr="00591FEE">
        <w:t xml:space="preserve"> </w:t>
      </w:r>
    </w:p>
    <w:p w:rsidR="00DC24CE" w:rsidRDefault="00DC24CE" w:rsidP="00DC24CE">
      <w:pPr>
        <w:pStyle w:val="Overskrift2"/>
        <w:rPr>
          <w:lang w:val="en-US"/>
        </w:rPr>
      </w:pPr>
      <w:proofErr w:type="spellStart"/>
      <w:r>
        <w:rPr>
          <w:lang w:val="en-US"/>
        </w:rPr>
        <w:t>NSubstitute</w:t>
      </w:r>
      <w:proofErr w:type="spellEnd"/>
    </w:p>
    <w:p w:rsidR="00DC24CE" w:rsidRPr="00DC24CE" w:rsidRDefault="00591FEE" w:rsidP="00DC24CE">
      <w:r>
        <w:rPr>
          <w:noProof/>
          <w:lang w:eastAsia="da-DK"/>
        </w:rPr>
        <w:drawing>
          <wp:anchor distT="0" distB="0" distL="114300" distR="114300" simplePos="0" relativeHeight="251687424" behindDoc="1" locked="0" layoutInCell="1" allowOverlap="1" wp14:anchorId="2B2F177A" wp14:editId="48A46243">
            <wp:simplePos x="0" y="0"/>
            <wp:positionH relativeFrom="column">
              <wp:posOffset>5426075</wp:posOffset>
            </wp:positionH>
            <wp:positionV relativeFrom="paragraph">
              <wp:posOffset>10160</wp:posOffset>
            </wp:positionV>
            <wp:extent cx="675640" cy="675640"/>
            <wp:effectExtent l="0" t="0" r="0" b="0"/>
            <wp:wrapTight wrapText="bothSides">
              <wp:wrapPolygon edited="0">
                <wp:start x="6699" y="0"/>
                <wp:lineTo x="1218" y="1218"/>
                <wp:lineTo x="0" y="2436"/>
                <wp:lineTo x="0" y="17053"/>
                <wp:lineTo x="609" y="19489"/>
                <wp:lineTo x="7308" y="20707"/>
                <wp:lineTo x="14008" y="20707"/>
                <wp:lineTo x="20098" y="19489"/>
                <wp:lineTo x="20707" y="17053"/>
                <wp:lineTo x="20707" y="2436"/>
                <wp:lineTo x="20098" y="1827"/>
                <wp:lineTo x="13398" y="0"/>
                <wp:lineTo x="6699" y="0"/>
              </wp:wrapPolygon>
            </wp:wrapTight>
            <wp:docPr id="8" name="Billede 8" descr="http://nsubstitute.github.io/images/nsubstitute-100x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nsubstitute.github.io/images/nsubstitute-100x1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4CE">
        <w:t>Framework b</w:t>
      </w:r>
      <w:r w:rsidR="00337ADA">
        <w:t>rugt i</w:t>
      </w:r>
      <w:r w:rsidR="00DC24CE" w:rsidRPr="00DC24CE">
        <w:t xml:space="preserve"> forbindelse med unit-</w:t>
      </w:r>
      <w:proofErr w:type="spellStart"/>
      <w:r w:rsidR="00DC24CE" w:rsidRPr="00DC24CE">
        <w:t>testing</w:t>
      </w:r>
      <w:proofErr w:type="spellEnd"/>
      <w:r w:rsidR="00DC24CE" w:rsidRPr="00DC24CE">
        <w:t xml:space="preserve">. </w:t>
      </w:r>
      <w:r w:rsidR="00DC24CE">
        <w:t>Bruges for dynamisk at substituere undermoduler i det modul man tester, frem for manuelt at skrive stubs. Brugt i bl.a. test af databasen.</w:t>
      </w:r>
      <w:r w:rsidRPr="00591FEE">
        <w:t xml:space="preserve"> </w:t>
      </w:r>
    </w:p>
    <w:p w:rsidR="00AD5245" w:rsidRDefault="00DC24CE" w:rsidP="00DC24CE">
      <w:pPr>
        <w:pStyle w:val="Overskrift2"/>
        <w:rPr>
          <w:lang w:val="en-US"/>
        </w:rPr>
      </w:pPr>
      <w:proofErr w:type="spellStart"/>
      <w:r>
        <w:rPr>
          <w:lang w:val="en-US"/>
        </w:rPr>
        <w:t>Doxygen</w:t>
      </w:r>
      <w:proofErr w:type="spellEnd"/>
    </w:p>
    <w:p w:rsidR="00DC24CE" w:rsidRPr="00DC24CE" w:rsidRDefault="00591FEE" w:rsidP="00DC24CE">
      <w:r>
        <w:rPr>
          <w:noProof/>
          <w:lang w:eastAsia="da-DK"/>
        </w:rPr>
        <w:drawing>
          <wp:anchor distT="0" distB="0" distL="114300" distR="114300" simplePos="0" relativeHeight="251692544" behindDoc="1" locked="0" layoutInCell="1" allowOverlap="1" wp14:anchorId="37F23C9C" wp14:editId="630BF6B3">
            <wp:simplePos x="0" y="0"/>
            <wp:positionH relativeFrom="column">
              <wp:posOffset>5464175</wp:posOffset>
            </wp:positionH>
            <wp:positionV relativeFrom="paragraph">
              <wp:posOffset>12065</wp:posOffset>
            </wp:positionV>
            <wp:extent cx="652780" cy="127000"/>
            <wp:effectExtent l="0" t="0" r="0" b="6350"/>
            <wp:wrapTight wrapText="bothSides">
              <wp:wrapPolygon edited="0">
                <wp:start x="0" y="0"/>
                <wp:lineTo x="0" y="19440"/>
                <wp:lineTo x="20802" y="19440"/>
                <wp:lineTo x="20802" y="0"/>
                <wp:lineTo x="0" y="0"/>
              </wp:wrapPolygon>
            </wp:wrapTight>
            <wp:docPr id="9" name="Billede 9" descr="Doxy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oxy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4CE">
        <w:t xml:space="preserve">Værktøj </w:t>
      </w:r>
      <w:r w:rsidR="007B00CE">
        <w:t>benyttet</w:t>
      </w:r>
      <w:r w:rsidR="00DC24CE" w:rsidRPr="00DC24CE">
        <w:t xml:space="preserve"> til at genere</w:t>
      </w:r>
      <w:r w:rsidR="007B00CE">
        <w:t>re overskuelig dok</w:t>
      </w:r>
      <w:r w:rsidR="00DC24CE" w:rsidRPr="00DC24CE">
        <w:t xml:space="preserve">umentation </w:t>
      </w:r>
      <w:r w:rsidR="007B00CE">
        <w:t>for programkode.</w:t>
      </w:r>
    </w:p>
    <w:sectPr w:rsidR="00DC24CE" w:rsidRPr="00DC24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12"/>
    <w:rsid w:val="0005227E"/>
    <w:rsid w:val="000F6666"/>
    <w:rsid w:val="00126806"/>
    <w:rsid w:val="002E3BB0"/>
    <w:rsid w:val="00337ADA"/>
    <w:rsid w:val="0034414C"/>
    <w:rsid w:val="003B3962"/>
    <w:rsid w:val="004343BB"/>
    <w:rsid w:val="004F60E0"/>
    <w:rsid w:val="00591FEE"/>
    <w:rsid w:val="00671C45"/>
    <w:rsid w:val="007B00CE"/>
    <w:rsid w:val="008965CE"/>
    <w:rsid w:val="008A16E0"/>
    <w:rsid w:val="009A46C4"/>
    <w:rsid w:val="00A977B7"/>
    <w:rsid w:val="00AD5245"/>
    <w:rsid w:val="00CA3D12"/>
    <w:rsid w:val="00D73CEE"/>
    <w:rsid w:val="00DC24CE"/>
    <w:rsid w:val="00E00B02"/>
    <w:rsid w:val="00E41145"/>
    <w:rsid w:val="00EF1AC2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45B561-C18E-4C31-8096-C88FC8B0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C2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5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C24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240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8</cp:revision>
  <dcterms:created xsi:type="dcterms:W3CDTF">2015-05-13T12:12:00Z</dcterms:created>
  <dcterms:modified xsi:type="dcterms:W3CDTF">2015-05-25T09:35:00Z</dcterms:modified>
</cp:coreProperties>
</file>