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8079"/>
      </w:tblGrid>
      <w:tr w:rsidR="00E027CD" w:rsidTr="00D55EE7">
        <w:trPr>
          <w:trHeight w:val="907"/>
        </w:trPr>
        <w:tc>
          <w:tcPr>
            <w:tcW w:w="1668" w:type="dxa"/>
          </w:tcPr>
          <w:p w:rsidR="00E027CD" w:rsidRDefault="0079263F" w:rsidP="00F01C01">
            <w:pPr>
              <w:jc w:val="center"/>
              <w:rPr>
                <w:rFonts w:asciiTheme="minorHAnsi" w:hAnsiTheme="minorHAnsi" w:cs="Arial"/>
                <w:b/>
                <w:smallCaps/>
                <w:sz w:val="44"/>
                <w:szCs w:val="36"/>
              </w:rPr>
            </w:pPr>
            <w:r>
              <w:rPr>
                <w:rFonts w:asciiTheme="minorHAnsi" w:hAnsiTheme="minorHAnsi" w:cs="Arial"/>
                <w:b/>
                <w:smallCaps/>
                <w:noProof/>
                <w:sz w:val="44"/>
                <w:szCs w:val="36"/>
                <w:lang w:eastAsia="pt-PT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463404</wp:posOffset>
                  </wp:positionH>
                  <wp:positionV relativeFrom="paragraph">
                    <wp:posOffset>22323</wp:posOffset>
                  </wp:positionV>
                  <wp:extent cx="544195" cy="536330"/>
                  <wp:effectExtent l="19050" t="0" r="8255" b="0"/>
                  <wp:wrapNone/>
                  <wp:docPr id="5" name="Imagem 3" descr="Escola de Engenhar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" descr="Escola de Engenha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95" cy="53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="Arial"/>
                <w:b/>
                <w:smallCaps/>
                <w:noProof/>
                <w:sz w:val="44"/>
                <w:szCs w:val="36"/>
                <w:lang w:eastAsia="pt-PT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-81720</wp:posOffset>
                  </wp:positionH>
                  <wp:positionV relativeFrom="paragraph">
                    <wp:posOffset>22323</wp:posOffset>
                  </wp:positionV>
                  <wp:extent cx="540000" cy="536330"/>
                  <wp:effectExtent l="19050" t="0" r="0" b="0"/>
                  <wp:wrapNone/>
                  <wp:docPr id="6" name="Imagem 2" descr="Universidade do Minh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Universidade do Min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3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53E36">
              <w:rPr>
                <w:rFonts w:asciiTheme="minorHAnsi" w:hAnsiTheme="minorHAnsi" w:cs="Arial"/>
                <w:b/>
                <w:smallCaps/>
                <w:sz w:val="44"/>
                <w:szCs w:val="36"/>
              </w:rPr>
              <w:t>1234</w:t>
            </w:r>
          </w:p>
        </w:tc>
        <w:tc>
          <w:tcPr>
            <w:tcW w:w="8079" w:type="dxa"/>
            <w:vAlign w:val="center"/>
          </w:tcPr>
          <w:p w:rsidR="00E027CD" w:rsidRPr="00E027CD" w:rsidRDefault="0079263F" w:rsidP="0079263F">
            <w:pPr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 </w:t>
            </w:r>
            <w:r w:rsidR="00E027CD" w:rsidRPr="00E027CD">
              <w:rPr>
                <w:rFonts w:asciiTheme="minorHAnsi" w:hAnsiTheme="minorHAnsi" w:cs="Arial"/>
                <w:sz w:val="22"/>
              </w:rPr>
              <w:t>Universidade do Minho</w:t>
            </w:r>
          </w:p>
          <w:p w:rsidR="00E027CD" w:rsidRDefault="0079263F" w:rsidP="0079263F">
            <w:pPr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 </w:t>
            </w:r>
            <w:r w:rsidR="00E027CD" w:rsidRPr="00E027CD">
              <w:rPr>
                <w:rFonts w:asciiTheme="minorHAnsi" w:hAnsiTheme="minorHAnsi" w:cs="Arial"/>
                <w:sz w:val="22"/>
              </w:rPr>
              <w:t>Escola de Engenharia</w:t>
            </w:r>
          </w:p>
          <w:p w:rsidR="00E027CD" w:rsidRPr="00E027CD" w:rsidRDefault="0079263F" w:rsidP="0079263F">
            <w:pPr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 </w:t>
            </w:r>
            <w:r w:rsidR="00E027CD" w:rsidRPr="00E027CD">
              <w:rPr>
                <w:rFonts w:asciiTheme="minorHAnsi" w:hAnsiTheme="minorHAnsi" w:cs="Arial"/>
                <w:sz w:val="22"/>
              </w:rPr>
              <w:t>Departamento de Sistemas de Informação</w:t>
            </w:r>
          </w:p>
        </w:tc>
      </w:tr>
      <w:tr w:rsidR="00E027CD" w:rsidTr="00E027CD">
        <w:tc>
          <w:tcPr>
            <w:tcW w:w="9747" w:type="dxa"/>
            <w:gridSpan w:val="2"/>
          </w:tcPr>
          <w:p w:rsidR="00E027CD" w:rsidRPr="00C645B9" w:rsidRDefault="00E027CD" w:rsidP="00E027CD">
            <w:pPr>
              <w:jc w:val="center"/>
              <w:rPr>
                <w:rFonts w:asciiTheme="minorHAnsi" w:hAnsiTheme="minorHAnsi" w:cs="Arial"/>
                <w:b/>
                <w:smallCaps/>
                <w:sz w:val="36"/>
                <w:szCs w:val="36"/>
              </w:rPr>
            </w:pPr>
            <w:r>
              <w:rPr>
                <w:rFonts w:asciiTheme="minorHAnsi" w:hAnsiTheme="minorHAnsi" w:cs="Arial"/>
                <w:b/>
                <w:smallCaps/>
                <w:sz w:val="44"/>
                <w:szCs w:val="36"/>
              </w:rPr>
              <w:t>“</w:t>
            </w:r>
            <w:r w:rsidR="00B54E55">
              <w:rPr>
                <w:rFonts w:asciiTheme="minorHAnsi" w:hAnsiTheme="minorHAnsi" w:cs="Arial"/>
                <w:b/>
                <w:smallCaps/>
                <w:sz w:val="44"/>
                <w:szCs w:val="36"/>
              </w:rPr>
              <w:t>Jogos Olímpicos 2012</w:t>
            </w:r>
            <w:r>
              <w:rPr>
                <w:rFonts w:asciiTheme="minorHAnsi" w:hAnsiTheme="minorHAnsi" w:cs="Arial"/>
                <w:b/>
                <w:smallCaps/>
                <w:sz w:val="44"/>
                <w:szCs w:val="36"/>
              </w:rPr>
              <w:t>”</w:t>
            </w:r>
          </w:p>
          <w:p w:rsidR="00E027CD" w:rsidRDefault="00E027CD" w:rsidP="0079263F">
            <w:pPr>
              <w:spacing w:before="0"/>
              <w:jc w:val="center"/>
              <w:rPr>
                <w:rFonts w:asciiTheme="minorHAnsi" w:hAnsiTheme="minorHAnsi" w:cs="Arial"/>
                <w:b/>
                <w:sz w:val="32"/>
                <w:szCs w:val="36"/>
              </w:rPr>
            </w:pPr>
            <w:r w:rsidRPr="00C645B9">
              <w:rPr>
                <w:rFonts w:asciiTheme="minorHAnsi" w:hAnsiTheme="minorHAnsi" w:cs="Arial"/>
                <w:b/>
                <w:sz w:val="32"/>
                <w:szCs w:val="36"/>
              </w:rPr>
              <w:t>Programação para a Web</w:t>
            </w:r>
            <w:r>
              <w:rPr>
                <w:rFonts w:asciiTheme="minorHAnsi" w:hAnsiTheme="minorHAnsi" w:cs="Arial"/>
                <w:b/>
                <w:sz w:val="32"/>
                <w:szCs w:val="36"/>
              </w:rPr>
              <w:t xml:space="preserve"> </w:t>
            </w:r>
            <w:r w:rsidRPr="00C645B9">
              <w:rPr>
                <w:rFonts w:asciiTheme="minorHAnsi" w:hAnsiTheme="minorHAnsi" w:cs="Arial"/>
                <w:b/>
                <w:sz w:val="32"/>
                <w:szCs w:val="36"/>
              </w:rPr>
              <w:t>201</w:t>
            </w:r>
            <w:r w:rsidR="00B54E55">
              <w:rPr>
                <w:rFonts w:asciiTheme="minorHAnsi" w:hAnsiTheme="minorHAnsi" w:cs="Arial"/>
                <w:b/>
                <w:sz w:val="32"/>
                <w:szCs w:val="36"/>
              </w:rPr>
              <w:t>1</w:t>
            </w:r>
            <w:r w:rsidRPr="00C645B9">
              <w:rPr>
                <w:rFonts w:asciiTheme="minorHAnsi" w:hAnsiTheme="minorHAnsi" w:cs="Arial"/>
                <w:b/>
                <w:sz w:val="32"/>
                <w:szCs w:val="36"/>
              </w:rPr>
              <w:t>/201</w:t>
            </w:r>
            <w:r w:rsidR="00B54E55">
              <w:rPr>
                <w:rFonts w:asciiTheme="minorHAnsi" w:hAnsiTheme="minorHAnsi" w:cs="Arial"/>
                <w:b/>
                <w:sz w:val="32"/>
                <w:szCs w:val="36"/>
              </w:rPr>
              <w:t>2</w:t>
            </w:r>
          </w:p>
          <w:p w:rsidR="00E027CD" w:rsidRPr="00E027CD" w:rsidRDefault="00E027CD" w:rsidP="00B54E55">
            <w:pPr>
              <w:spacing w:before="0"/>
              <w:jc w:val="center"/>
              <w:rPr>
                <w:rFonts w:asciiTheme="minorHAnsi" w:hAnsiTheme="minorHAnsi" w:cs="Arial"/>
                <w:b/>
                <w:sz w:val="32"/>
                <w:szCs w:val="36"/>
              </w:rPr>
            </w:pPr>
            <w:r>
              <w:rPr>
                <w:rFonts w:asciiTheme="minorHAnsi" w:hAnsiTheme="minorHAnsi" w:cs="Arial"/>
                <w:b/>
                <w:sz w:val="32"/>
                <w:szCs w:val="36"/>
              </w:rPr>
              <w:t>(</w:t>
            </w:r>
            <w:r w:rsidR="0068257B">
              <w:rPr>
                <w:rFonts w:asciiTheme="minorHAnsi" w:hAnsiTheme="minorHAnsi" w:cs="Arial"/>
                <w:b/>
                <w:sz w:val="32"/>
                <w:szCs w:val="36"/>
              </w:rPr>
              <w:t>Proje</w:t>
            </w:r>
            <w:r w:rsidRPr="00C645B9">
              <w:rPr>
                <w:rFonts w:asciiTheme="minorHAnsi" w:hAnsiTheme="minorHAnsi" w:cs="Arial"/>
                <w:b/>
                <w:sz w:val="32"/>
                <w:szCs w:val="36"/>
              </w:rPr>
              <w:t>to</w:t>
            </w:r>
            <w:r w:rsidR="009376DE">
              <w:rPr>
                <w:rFonts w:asciiTheme="minorHAnsi" w:hAnsiTheme="minorHAnsi" w:cs="Arial"/>
                <w:b/>
                <w:sz w:val="32"/>
                <w:szCs w:val="36"/>
              </w:rPr>
              <w:t xml:space="preserve"> 2 – Sistema SIJO</w:t>
            </w:r>
            <w:r>
              <w:rPr>
                <w:rFonts w:asciiTheme="minorHAnsi" w:hAnsiTheme="minorHAnsi" w:cs="Arial"/>
                <w:b/>
                <w:sz w:val="32"/>
                <w:szCs w:val="36"/>
              </w:rPr>
              <w:t>)</w:t>
            </w:r>
          </w:p>
        </w:tc>
      </w:tr>
    </w:tbl>
    <w:p w:rsidR="00F01C01" w:rsidRPr="00C645B9" w:rsidRDefault="00F01C01" w:rsidP="0079263F">
      <w:pPr>
        <w:pStyle w:val="Ttulo1"/>
        <w:spacing w:before="600"/>
        <w:ind w:left="431" w:hanging="431"/>
        <w:rPr>
          <w:rFonts w:asciiTheme="minorHAnsi" w:hAnsiTheme="minorHAnsi"/>
          <w:sz w:val="30"/>
          <w:szCs w:val="30"/>
        </w:rPr>
      </w:pPr>
      <w:r w:rsidRPr="00C645B9">
        <w:rPr>
          <w:rFonts w:asciiTheme="minorHAnsi" w:hAnsiTheme="minorHAnsi"/>
          <w:sz w:val="30"/>
          <w:szCs w:val="30"/>
        </w:rPr>
        <w:t>Introdução</w:t>
      </w:r>
    </w:p>
    <w:p w:rsidR="00271DDA" w:rsidRPr="00C645B9" w:rsidRDefault="000E780B" w:rsidP="00DD73C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Conforme </w:t>
      </w:r>
      <w:r w:rsidR="002F2DC2">
        <w:rPr>
          <w:rFonts w:asciiTheme="minorHAnsi" w:hAnsiTheme="minorHAnsi"/>
          <w:sz w:val="22"/>
          <w:szCs w:val="22"/>
        </w:rPr>
        <w:t>foi publicado</w:t>
      </w:r>
      <w:r>
        <w:rPr>
          <w:rFonts w:asciiTheme="minorHAnsi" w:hAnsiTheme="minorHAnsi"/>
          <w:sz w:val="22"/>
          <w:szCs w:val="22"/>
        </w:rPr>
        <w:t xml:space="preserve">, o objetivo dos projetos a </w:t>
      </w:r>
      <w:r w:rsidR="002F2DC2">
        <w:rPr>
          <w:rFonts w:asciiTheme="minorHAnsi" w:hAnsiTheme="minorHAnsi"/>
          <w:sz w:val="22"/>
          <w:szCs w:val="22"/>
        </w:rPr>
        <w:t xml:space="preserve">implementar </w:t>
      </w:r>
      <w:r>
        <w:rPr>
          <w:rFonts w:asciiTheme="minorHAnsi" w:hAnsiTheme="minorHAnsi"/>
          <w:sz w:val="22"/>
          <w:szCs w:val="22"/>
        </w:rPr>
        <w:t>neste ano letivo na UC de Programação para a Web passa pelo desenvolvimento</w:t>
      </w:r>
      <w:r w:rsidR="00843D73" w:rsidRPr="00C645B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de </w:t>
      </w:r>
      <w:r w:rsidR="00843D73" w:rsidRPr="00C645B9">
        <w:rPr>
          <w:rFonts w:asciiTheme="minorHAnsi" w:hAnsiTheme="minorHAnsi"/>
          <w:sz w:val="22"/>
          <w:szCs w:val="22"/>
        </w:rPr>
        <w:t xml:space="preserve">um site que </w:t>
      </w:r>
      <w:r w:rsidR="00843D73">
        <w:rPr>
          <w:rFonts w:asciiTheme="minorHAnsi" w:hAnsiTheme="minorHAnsi"/>
          <w:sz w:val="22"/>
          <w:szCs w:val="22"/>
        </w:rPr>
        <w:t>permita suportar</w:t>
      </w:r>
      <w:r w:rsidR="00843D73" w:rsidRPr="00C645B9">
        <w:rPr>
          <w:rFonts w:asciiTheme="minorHAnsi" w:hAnsiTheme="minorHAnsi"/>
          <w:sz w:val="22"/>
          <w:szCs w:val="22"/>
        </w:rPr>
        <w:t xml:space="preserve"> </w:t>
      </w:r>
      <w:r w:rsidR="00581D87">
        <w:rPr>
          <w:rFonts w:asciiTheme="minorHAnsi" w:hAnsiTheme="minorHAnsi"/>
          <w:sz w:val="22"/>
          <w:szCs w:val="22"/>
        </w:rPr>
        <w:t xml:space="preserve">a organização </w:t>
      </w:r>
      <w:r w:rsidR="00D8044E">
        <w:rPr>
          <w:rFonts w:asciiTheme="minorHAnsi" w:hAnsiTheme="minorHAnsi"/>
          <w:sz w:val="22"/>
          <w:szCs w:val="22"/>
        </w:rPr>
        <w:t>d</w:t>
      </w:r>
      <w:r w:rsidR="00581D87">
        <w:rPr>
          <w:rFonts w:asciiTheme="minorHAnsi" w:hAnsiTheme="minorHAnsi"/>
          <w:sz w:val="22"/>
          <w:szCs w:val="22"/>
        </w:rPr>
        <w:t>o</w:t>
      </w:r>
      <w:r w:rsidR="00DD73C7">
        <w:rPr>
          <w:rFonts w:asciiTheme="minorHAnsi" w:hAnsiTheme="minorHAnsi"/>
          <w:sz w:val="22"/>
          <w:szCs w:val="22"/>
        </w:rPr>
        <w:t xml:space="preserve"> evento </w:t>
      </w:r>
      <w:r w:rsidR="00B54E55">
        <w:rPr>
          <w:rFonts w:asciiTheme="minorHAnsi" w:hAnsiTheme="minorHAnsi"/>
          <w:sz w:val="22"/>
          <w:szCs w:val="22"/>
        </w:rPr>
        <w:t>Jogos Olímpicos</w:t>
      </w:r>
      <w:r w:rsidR="00E74878" w:rsidRPr="00D8044E">
        <w:rPr>
          <w:rFonts w:asciiTheme="minorHAnsi" w:hAnsiTheme="minorHAnsi"/>
          <w:sz w:val="22"/>
          <w:szCs w:val="22"/>
        </w:rPr>
        <w:t xml:space="preserve"> </w:t>
      </w:r>
      <w:r w:rsidR="00E74878">
        <w:rPr>
          <w:rFonts w:asciiTheme="minorHAnsi" w:hAnsiTheme="minorHAnsi"/>
          <w:sz w:val="22"/>
          <w:szCs w:val="22"/>
        </w:rPr>
        <w:t>que decorrerá na cidade de Londres de 27 de Julho a 12 de Agosto de 2012.</w:t>
      </w:r>
    </w:p>
    <w:p w:rsidR="00E508C7" w:rsidRDefault="00DD73C7" w:rsidP="00E508C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site </w:t>
      </w:r>
      <w:r w:rsidR="00581D87">
        <w:rPr>
          <w:rFonts w:asciiTheme="minorHAnsi" w:hAnsiTheme="minorHAnsi"/>
          <w:sz w:val="22"/>
          <w:szCs w:val="22"/>
        </w:rPr>
        <w:t xml:space="preserve">pretendido é constituído por </w:t>
      </w:r>
      <w:r>
        <w:rPr>
          <w:rFonts w:asciiTheme="minorHAnsi" w:hAnsiTheme="minorHAnsi"/>
          <w:sz w:val="22"/>
          <w:szCs w:val="22"/>
        </w:rPr>
        <w:t xml:space="preserve">duas </w:t>
      </w:r>
      <w:r w:rsidR="00D8044E">
        <w:rPr>
          <w:rFonts w:asciiTheme="minorHAnsi" w:hAnsiTheme="minorHAnsi"/>
          <w:sz w:val="22"/>
          <w:szCs w:val="22"/>
        </w:rPr>
        <w:t xml:space="preserve">componentes </w:t>
      </w:r>
      <w:r>
        <w:rPr>
          <w:rFonts w:asciiTheme="minorHAnsi" w:hAnsiTheme="minorHAnsi"/>
          <w:sz w:val="22"/>
          <w:szCs w:val="22"/>
        </w:rPr>
        <w:t>principais</w:t>
      </w:r>
      <w:r w:rsidR="00581D87">
        <w:rPr>
          <w:rFonts w:asciiTheme="minorHAnsi" w:hAnsiTheme="minorHAnsi"/>
          <w:sz w:val="22"/>
          <w:szCs w:val="22"/>
        </w:rPr>
        <w:t>. A</w:t>
      </w:r>
      <w:r w:rsidR="00E508C7">
        <w:rPr>
          <w:rFonts w:asciiTheme="minorHAnsi" w:hAnsiTheme="minorHAnsi"/>
          <w:sz w:val="22"/>
          <w:szCs w:val="22"/>
        </w:rPr>
        <w:t xml:space="preserve"> primeira </w:t>
      </w:r>
      <w:r w:rsidR="00D8044E">
        <w:rPr>
          <w:rFonts w:asciiTheme="minorHAnsi" w:hAnsiTheme="minorHAnsi"/>
          <w:sz w:val="22"/>
          <w:szCs w:val="22"/>
        </w:rPr>
        <w:t>componente</w:t>
      </w:r>
      <w:r w:rsidR="00AE20BF">
        <w:rPr>
          <w:rFonts w:asciiTheme="minorHAnsi" w:hAnsiTheme="minorHAnsi"/>
          <w:sz w:val="22"/>
          <w:szCs w:val="22"/>
        </w:rPr>
        <w:t xml:space="preserve">, denominada </w:t>
      </w:r>
      <w:r w:rsidR="00D8044E">
        <w:rPr>
          <w:rFonts w:asciiTheme="minorHAnsi" w:hAnsiTheme="minorHAnsi"/>
          <w:sz w:val="22"/>
          <w:szCs w:val="22"/>
        </w:rPr>
        <w:t xml:space="preserve">sistema de </w:t>
      </w:r>
      <w:r w:rsidR="00E508C7" w:rsidRPr="00E508C7">
        <w:rPr>
          <w:rFonts w:asciiTheme="minorHAnsi" w:hAnsiTheme="minorHAnsi"/>
          <w:b/>
          <w:sz w:val="22"/>
          <w:szCs w:val="22"/>
        </w:rPr>
        <w:t>Gestão de Informação dos Jogos Olímpicos</w:t>
      </w:r>
      <w:r w:rsidR="00D8044E">
        <w:rPr>
          <w:rFonts w:asciiTheme="minorHAnsi" w:hAnsiTheme="minorHAnsi"/>
          <w:b/>
          <w:sz w:val="22"/>
          <w:szCs w:val="22"/>
        </w:rPr>
        <w:t xml:space="preserve"> (GIJO</w:t>
      </w:r>
      <w:r w:rsidR="00E508C7" w:rsidRPr="00E508C7">
        <w:rPr>
          <w:rFonts w:asciiTheme="minorHAnsi" w:hAnsiTheme="minorHAnsi"/>
          <w:b/>
          <w:sz w:val="22"/>
          <w:szCs w:val="22"/>
        </w:rPr>
        <w:t>)</w:t>
      </w:r>
      <w:r w:rsidR="00AE20BF">
        <w:rPr>
          <w:rFonts w:asciiTheme="minorHAnsi" w:hAnsiTheme="minorHAnsi"/>
          <w:sz w:val="22"/>
          <w:szCs w:val="22"/>
        </w:rPr>
        <w:t xml:space="preserve">, </w:t>
      </w:r>
      <w:r w:rsidR="0030309D">
        <w:rPr>
          <w:rFonts w:asciiTheme="minorHAnsi" w:hAnsiTheme="minorHAnsi"/>
          <w:sz w:val="22"/>
          <w:szCs w:val="22"/>
        </w:rPr>
        <w:t>corresponde</w:t>
      </w:r>
      <w:r w:rsidR="00E508C7">
        <w:rPr>
          <w:rFonts w:asciiTheme="minorHAnsi" w:hAnsiTheme="minorHAnsi"/>
          <w:sz w:val="22"/>
          <w:szCs w:val="22"/>
        </w:rPr>
        <w:t xml:space="preserve"> ao </w:t>
      </w:r>
      <w:r w:rsidR="00AE20BF">
        <w:rPr>
          <w:rFonts w:asciiTheme="minorHAnsi" w:hAnsiTheme="minorHAnsi"/>
          <w:sz w:val="22"/>
          <w:szCs w:val="22"/>
        </w:rPr>
        <w:t>projeto 1</w:t>
      </w:r>
      <w:r w:rsidR="000E780B">
        <w:rPr>
          <w:rFonts w:asciiTheme="minorHAnsi" w:hAnsiTheme="minorHAnsi"/>
          <w:sz w:val="22"/>
          <w:szCs w:val="22"/>
        </w:rPr>
        <w:t xml:space="preserve">, já realizado e submetido pelos </w:t>
      </w:r>
      <w:r w:rsidR="002F2DC2">
        <w:rPr>
          <w:rFonts w:asciiTheme="minorHAnsi" w:hAnsiTheme="minorHAnsi"/>
          <w:sz w:val="22"/>
          <w:szCs w:val="22"/>
        </w:rPr>
        <w:t>grupos de trabalho</w:t>
      </w:r>
      <w:r w:rsidR="0030309D">
        <w:rPr>
          <w:rFonts w:asciiTheme="minorHAnsi" w:hAnsiTheme="minorHAnsi"/>
          <w:sz w:val="22"/>
          <w:szCs w:val="22"/>
        </w:rPr>
        <w:t>. A</w:t>
      </w:r>
      <w:r w:rsidR="00E508C7">
        <w:rPr>
          <w:rFonts w:asciiTheme="minorHAnsi" w:hAnsiTheme="minorHAnsi"/>
          <w:sz w:val="22"/>
          <w:szCs w:val="22"/>
        </w:rPr>
        <w:t xml:space="preserve"> segunda </w:t>
      </w:r>
      <w:r w:rsidR="00D8044E">
        <w:rPr>
          <w:rFonts w:asciiTheme="minorHAnsi" w:hAnsiTheme="minorHAnsi"/>
          <w:sz w:val="22"/>
          <w:szCs w:val="22"/>
        </w:rPr>
        <w:t>componente</w:t>
      </w:r>
      <w:r w:rsidR="00AE20BF">
        <w:rPr>
          <w:rFonts w:asciiTheme="minorHAnsi" w:hAnsiTheme="minorHAnsi"/>
          <w:sz w:val="22"/>
          <w:szCs w:val="22"/>
        </w:rPr>
        <w:t xml:space="preserve">, denominada </w:t>
      </w:r>
      <w:r w:rsidR="00E508C7">
        <w:rPr>
          <w:rFonts w:asciiTheme="minorHAnsi" w:hAnsiTheme="minorHAnsi"/>
          <w:b/>
          <w:sz w:val="22"/>
          <w:szCs w:val="22"/>
        </w:rPr>
        <w:t xml:space="preserve">Serviços de </w:t>
      </w:r>
      <w:r w:rsidR="00E508C7" w:rsidRPr="00E508C7">
        <w:rPr>
          <w:rFonts w:asciiTheme="minorHAnsi" w:hAnsiTheme="minorHAnsi"/>
          <w:b/>
          <w:sz w:val="22"/>
          <w:szCs w:val="22"/>
        </w:rPr>
        <w:t>Informação dos Jogos Olímpicos</w:t>
      </w:r>
      <w:r w:rsidR="00D8044E">
        <w:rPr>
          <w:rFonts w:asciiTheme="minorHAnsi" w:hAnsiTheme="minorHAnsi"/>
          <w:b/>
          <w:sz w:val="22"/>
          <w:szCs w:val="22"/>
        </w:rPr>
        <w:t xml:space="preserve"> (SIJO</w:t>
      </w:r>
      <w:r w:rsidR="00E508C7" w:rsidRPr="00E508C7">
        <w:rPr>
          <w:rFonts w:asciiTheme="minorHAnsi" w:hAnsiTheme="minorHAnsi"/>
          <w:b/>
          <w:sz w:val="22"/>
          <w:szCs w:val="22"/>
        </w:rPr>
        <w:t>)</w:t>
      </w:r>
      <w:r w:rsidR="00AE20BF">
        <w:rPr>
          <w:rFonts w:asciiTheme="minorHAnsi" w:hAnsiTheme="minorHAnsi"/>
          <w:sz w:val="22"/>
          <w:szCs w:val="22"/>
        </w:rPr>
        <w:t>,</w:t>
      </w:r>
      <w:r w:rsidR="0030309D">
        <w:rPr>
          <w:rFonts w:asciiTheme="minorHAnsi" w:hAnsiTheme="minorHAnsi"/>
          <w:sz w:val="22"/>
          <w:szCs w:val="22"/>
        </w:rPr>
        <w:t xml:space="preserve"> corresponde </w:t>
      </w:r>
      <w:r w:rsidR="00E508C7">
        <w:rPr>
          <w:rFonts w:asciiTheme="minorHAnsi" w:hAnsiTheme="minorHAnsi"/>
          <w:sz w:val="22"/>
          <w:szCs w:val="22"/>
        </w:rPr>
        <w:t xml:space="preserve">ao </w:t>
      </w:r>
      <w:r w:rsidR="00AE20BF">
        <w:rPr>
          <w:rFonts w:asciiTheme="minorHAnsi" w:hAnsiTheme="minorHAnsi"/>
          <w:sz w:val="22"/>
          <w:szCs w:val="22"/>
        </w:rPr>
        <w:t>projeto 2</w:t>
      </w:r>
      <w:r w:rsidR="0030309D">
        <w:rPr>
          <w:rFonts w:asciiTheme="minorHAnsi" w:hAnsiTheme="minorHAnsi"/>
          <w:sz w:val="22"/>
          <w:szCs w:val="22"/>
        </w:rPr>
        <w:t>,</w:t>
      </w:r>
      <w:r w:rsidR="00AE20BF">
        <w:rPr>
          <w:rFonts w:asciiTheme="minorHAnsi" w:hAnsiTheme="minorHAnsi"/>
          <w:sz w:val="22"/>
          <w:szCs w:val="22"/>
        </w:rPr>
        <w:t xml:space="preserve"> que os alunos </w:t>
      </w:r>
      <w:r w:rsidR="0030309D">
        <w:rPr>
          <w:rFonts w:asciiTheme="minorHAnsi" w:hAnsiTheme="minorHAnsi"/>
          <w:sz w:val="22"/>
          <w:szCs w:val="22"/>
        </w:rPr>
        <w:t xml:space="preserve">deverão implementar </w:t>
      </w:r>
      <w:r w:rsidR="000E780B">
        <w:rPr>
          <w:rFonts w:asciiTheme="minorHAnsi" w:hAnsiTheme="minorHAnsi"/>
          <w:sz w:val="22"/>
          <w:szCs w:val="22"/>
        </w:rPr>
        <w:t xml:space="preserve">e submeter até dia </w:t>
      </w:r>
      <w:r w:rsidR="00D55EE7">
        <w:rPr>
          <w:rFonts w:asciiTheme="minorHAnsi" w:hAnsiTheme="minorHAnsi"/>
          <w:sz w:val="22"/>
          <w:szCs w:val="22"/>
        </w:rPr>
        <w:t xml:space="preserve">29 de </w:t>
      </w:r>
      <w:r w:rsidR="0070346B">
        <w:rPr>
          <w:rFonts w:asciiTheme="minorHAnsi" w:hAnsiTheme="minorHAnsi"/>
          <w:sz w:val="22"/>
          <w:szCs w:val="22"/>
        </w:rPr>
        <w:t>j</w:t>
      </w:r>
      <w:r w:rsidR="00D55EE7">
        <w:rPr>
          <w:rFonts w:asciiTheme="minorHAnsi" w:hAnsiTheme="minorHAnsi"/>
          <w:sz w:val="22"/>
          <w:szCs w:val="22"/>
        </w:rPr>
        <w:t>aneiro</w:t>
      </w:r>
      <w:r w:rsidR="00E508C7">
        <w:rPr>
          <w:rFonts w:asciiTheme="minorHAnsi" w:hAnsiTheme="minorHAnsi"/>
          <w:sz w:val="22"/>
          <w:szCs w:val="22"/>
        </w:rPr>
        <w:t>.</w:t>
      </w:r>
    </w:p>
    <w:p w:rsidR="000E780B" w:rsidRPr="0003331F" w:rsidRDefault="000E780B" w:rsidP="000E780B">
      <w:pPr>
        <w:rPr>
          <w:rFonts w:asciiTheme="minorHAnsi" w:hAnsiTheme="minorHAnsi"/>
          <w:color w:val="548DD4" w:themeColor="text2" w:themeTint="99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ênfase neste segundo projeto é </w:t>
      </w:r>
      <w:r w:rsidR="00A53A4D">
        <w:rPr>
          <w:rFonts w:asciiTheme="minorHAnsi" w:hAnsiTheme="minorHAnsi"/>
          <w:sz w:val="22"/>
          <w:szCs w:val="22"/>
        </w:rPr>
        <w:t xml:space="preserve">fundamentalmente dirigida para a experimentação e aplicação de </w:t>
      </w:r>
      <w:r>
        <w:rPr>
          <w:rFonts w:asciiTheme="minorHAnsi" w:hAnsiTheme="minorHAnsi"/>
          <w:sz w:val="22"/>
          <w:szCs w:val="22"/>
        </w:rPr>
        <w:t xml:space="preserve">um conjunto de aspetos mais avançados do desenvolvimento web, nomeadamente invocação de </w:t>
      </w:r>
      <w:r w:rsidRPr="0003331F">
        <w:rPr>
          <w:rFonts w:asciiTheme="minorHAnsi" w:hAnsiTheme="minorHAnsi"/>
          <w:i/>
          <w:sz w:val="22"/>
          <w:szCs w:val="22"/>
          <w:highlight w:val="green"/>
        </w:rPr>
        <w:t xml:space="preserve">web </w:t>
      </w:r>
      <w:proofErr w:type="spellStart"/>
      <w:r w:rsidRPr="0003331F">
        <w:rPr>
          <w:rFonts w:asciiTheme="minorHAnsi" w:hAnsiTheme="minorHAnsi"/>
          <w:i/>
          <w:sz w:val="22"/>
          <w:szCs w:val="22"/>
          <w:highlight w:val="green"/>
        </w:rPr>
        <w:t>services</w:t>
      </w:r>
      <w:proofErr w:type="spellEnd"/>
      <w:r w:rsidRPr="0003331F">
        <w:rPr>
          <w:rFonts w:asciiTheme="minorHAnsi" w:hAnsiTheme="minorHAnsi"/>
          <w:sz w:val="22"/>
          <w:szCs w:val="22"/>
          <w:highlight w:val="green"/>
        </w:rPr>
        <w:t xml:space="preserve">, </w:t>
      </w:r>
      <w:r w:rsidR="002F2DC2">
        <w:rPr>
          <w:rFonts w:asciiTheme="minorHAnsi" w:hAnsiTheme="minorHAnsi"/>
          <w:sz w:val="22"/>
          <w:szCs w:val="22"/>
        </w:rPr>
        <w:t xml:space="preserve">utilização de </w:t>
      </w:r>
      <w:proofErr w:type="spellStart"/>
      <w:r w:rsidRPr="0003331F">
        <w:rPr>
          <w:rFonts w:asciiTheme="minorHAnsi" w:hAnsiTheme="minorHAnsi"/>
          <w:i/>
          <w:sz w:val="22"/>
          <w:szCs w:val="22"/>
          <w:highlight w:val="green"/>
        </w:rPr>
        <w:t>feeds</w:t>
      </w:r>
      <w:proofErr w:type="spellEnd"/>
      <w:r w:rsidRPr="0003331F">
        <w:rPr>
          <w:rFonts w:asciiTheme="minorHAnsi" w:hAnsiTheme="minorHAnsi"/>
          <w:sz w:val="22"/>
          <w:szCs w:val="22"/>
          <w:highlight w:val="green"/>
        </w:rPr>
        <w:t xml:space="preserve">, </w:t>
      </w:r>
      <w:r w:rsidRPr="0003331F">
        <w:rPr>
          <w:rFonts w:asciiTheme="minorHAnsi" w:hAnsiTheme="minorHAnsi"/>
          <w:i/>
          <w:sz w:val="22"/>
          <w:szCs w:val="22"/>
          <w:highlight w:val="green"/>
        </w:rPr>
        <w:t>cookies</w:t>
      </w:r>
      <w:r w:rsidR="002F2DC2" w:rsidRPr="0003331F">
        <w:rPr>
          <w:rFonts w:asciiTheme="minorHAnsi" w:hAnsiTheme="minorHAnsi"/>
          <w:sz w:val="22"/>
          <w:szCs w:val="22"/>
          <w:highlight w:val="green"/>
        </w:rPr>
        <w:t xml:space="preserve"> e</w:t>
      </w:r>
      <w:r w:rsidRPr="0003331F">
        <w:rPr>
          <w:rFonts w:asciiTheme="minorHAnsi" w:hAnsiTheme="minorHAnsi"/>
          <w:sz w:val="22"/>
          <w:szCs w:val="22"/>
          <w:highlight w:val="green"/>
        </w:rPr>
        <w:t xml:space="preserve"> </w:t>
      </w:r>
      <w:proofErr w:type="spellStart"/>
      <w:r w:rsidRPr="0003331F">
        <w:rPr>
          <w:rFonts w:asciiTheme="minorHAnsi" w:hAnsiTheme="minorHAnsi"/>
          <w:sz w:val="22"/>
          <w:szCs w:val="22"/>
          <w:highlight w:val="green"/>
        </w:rPr>
        <w:t>APIs</w:t>
      </w:r>
      <w:proofErr w:type="spellEnd"/>
      <w:r w:rsidRPr="0003331F">
        <w:rPr>
          <w:rFonts w:asciiTheme="minorHAnsi" w:hAnsiTheme="minorHAnsi"/>
          <w:sz w:val="22"/>
          <w:szCs w:val="22"/>
          <w:highlight w:val="green"/>
        </w:rPr>
        <w:t xml:space="preserve"> como </w:t>
      </w:r>
      <w:r w:rsidR="002F2DC2" w:rsidRPr="0003331F">
        <w:rPr>
          <w:rFonts w:asciiTheme="minorHAnsi" w:hAnsiTheme="minorHAnsi"/>
          <w:sz w:val="22"/>
          <w:szCs w:val="22"/>
          <w:highlight w:val="green"/>
        </w:rPr>
        <w:t xml:space="preserve">o </w:t>
      </w:r>
      <w:proofErr w:type="spellStart"/>
      <w:r w:rsidRPr="0003331F">
        <w:rPr>
          <w:rFonts w:asciiTheme="minorHAnsi" w:hAnsiTheme="minorHAnsi"/>
          <w:sz w:val="22"/>
          <w:szCs w:val="22"/>
          <w:highlight w:val="green"/>
        </w:rPr>
        <w:t>GoogleMaps</w:t>
      </w:r>
      <w:proofErr w:type="spellEnd"/>
      <w:r w:rsidRPr="0003331F">
        <w:rPr>
          <w:rFonts w:asciiTheme="minorHAnsi" w:hAnsiTheme="minorHAnsi"/>
          <w:sz w:val="22"/>
          <w:szCs w:val="22"/>
          <w:highlight w:val="green"/>
        </w:rPr>
        <w:t xml:space="preserve">, </w:t>
      </w:r>
      <w:r w:rsidR="002F2DC2" w:rsidRPr="0003331F">
        <w:rPr>
          <w:rFonts w:asciiTheme="minorHAnsi" w:hAnsiTheme="minorHAnsi"/>
          <w:sz w:val="22"/>
          <w:szCs w:val="22"/>
          <w:highlight w:val="green"/>
        </w:rPr>
        <w:t xml:space="preserve">bem como </w:t>
      </w:r>
      <w:r w:rsidRPr="0003331F">
        <w:rPr>
          <w:rFonts w:asciiTheme="minorHAnsi" w:hAnsiTheme="minorHAnsi"/>
          <w:sz w:val="22"/>
          <w:szCs w:val="22"/>
          <w:highlight w:val="green"/>
        </w:rPr>
        <w:t>Ajax, envio de mails/</w:t>
      </w:r>
      <w:proofErr w:type="spellStart"/>
      <w:r w:rsidRPr="0003331F">
        <w:rPr>
          <w:rFonts w:asciiTheme="minorHAnsi" w:hAnsiTheme="minorHAnsi"/>
          <w:sz w:val="22"/>
          <w:szCs w:val="22"/>
          <w:highlight w:val="green"/>
        </w:rPr>
        <w:t>sms</w:t>
      </w:r>
      <w:proofErr w:type="spellEnd"/>
      <w:r w:rsidRPr="0003331F">
        <w:rPr>
          <w:rFonts w:asciiTheme="minorHAnsi" w:hAnsiTheme="minorHAnsi"/>
          <w:sz w:val="22"/>
          <w:szCs w:val="22"/>
          <w:highlight w:val="green"/>
        </w:rPr>
        <w:t>, entre outros</w:t>
      </w:r>
      <w:r w:rsidRPr="0003331F">
        <w:rPr>
          <w:rFonts w:asciiTheme="minorHAnsi" w:hAnsiTheme="minorHAnsi"/>
          <w:color w:val="548DD4" w:themeColor="text2" w:themeTint="99"/>
          <w:sz w:val="22"/>
          <w:szCs w:val="22"/>
        </w:rPr>
        <w:t>.</w:t>
      </w:r>
    </w:p>
    <w:p w:rsidR="000E780B" w:rsidRDefault="00A24271" w:rsidP="000E780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Nas restantes secções deste enunciado, </w:t>
      </w:r>
      <w:r w:rsidR="00D8044E">
        <w:rPr>
          <w:rFonts w:asciiTheme="minorHAnsi" w:hAnsiTheme="minorHAnsi"/>
          <w:sz w:val="22"/>
          <w:szCs w:val="22"/>
        </w:rPr>
        <w:t>descreve</w:t>
      </w:r>
      <w:r>
        <w:rPr>
          <w:rFonts w:asciiTheme="minorHAnsi" w:hAnsiTheme="minorHAnsi"/>
          <w:sz w:val="22"/>
          <w:szCs w:val="22"/>
        </w:rPr>
        <w:t>m</w:t>
      </w:r>
      <w:r w:rsidR="00D8044E">
        <w:rPr>
          <w:rFonts w:asciiTheme="minorHAnsi" w:hAnsiTheme="minorHAnsi"/>
          <w:sz w:val="22"/>
          <w:szCs w:val="22"/>
        </w:rPr>
        <w:t xml:space="preserve">-se com detalhe as funcionalidades e requisitos referentes ao </w:t>
      </w:r>
      <w:r>
        <w:rPr>
          <w:rFonts w:asciiTheme="minorHAnsi" w:hAnsiTheme="minorHAnsi"/>
          <w:sz w:val="22"/>
          <w:szCs w:val="22"/>
        </w:rPr>
        <w:t xml:space="preserve">sistema </w:t>
      </w:r>
      <w:r w:rsidR="000E780B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IJO</w:t>
      </w:r>
      <w:r w:rsidR="009C3301" w:rsidRPr="009C3301">
        <w:rPr>
          <w:rFonts w:asciiTheme="minorHAnsi" w:hAnsiTheme="minorHAnsi"/>
          <w:sz w:val="22"/>
          <w:szCs w:val="22"/>
        </w:rPr>
        <w:t>.</w:t>
      </w:r>
    </w:p>
    <w:p w:rsidR="00F01C01" w:rsidRPr="00C645B9" w:rsidRDefault="00526343" w:rsidP="00F01C01">
      <w:pPr>
        <w:rPr>
          <w:rFonts w:asciiTheme="minorHAnsi" w:hAnsiTheme="minorHAnsi"/>
        </w:rPr>
      </w:pPr>
      <w:r w:rsidRPr="00C645B9">
        <w:rPr>
          <w:rFonts w:asciiTheme="minorHAnsi" w:hAnsiTheme="minorHAnsi"/>
          <w:sz w:val="22"/>
          <w:szCs w:val="22"/>
        </w:rPr>
        <w:t xml:space="preserve">A implementação </w:t>
      </w:r>
      <w:r w:rsidR="00A24271">
        <w:rPr>
          <w:rFonts w:asciiTheme="minorHAnsi" w:hAnsiTheme="minorHAnsi"/>
          <w:sz w:val="22"/>
          <w:szCs w:val="22"/>
        </w:rPr>
        <w:t xml:space="preserve">deste projeto </w:t>
      </w:r>
      <w:r w:rsidRPr="00C645B9">
        <w:rPr>
          <w:rFonts w:asciiTheme="minorHAnsi" w:hAnsiTheme="minorHAnsi"/>
          <w:sz w:val="22"/>
          <w:szCs w:val="22"/>
        </w:rPr>
        <w:t xml:space="preserve">deverá ser </w:t>
      </w:r>
      <w:r w:rsidR="00F01C01" w:rsidRPr="00C645B9">
        <w:rPr>
          <w:rFonts w:asciiTheme="minorHAnsi" w:hAnsiTheme="minorHAnsi"/>
          <w:sz w:val="22"/>
          <w:szCs w:val="22"/>
        </w:rPr>
        <w:t xml:space="preserve">em </w:t>
      </w:r>
      <w:r w:rsidR="00271DDA" w:rsidRPr="00A24271">
        <w:rPr>
          <w:rFonts w:asciiTheme="minorHAnsi" w:hAnsiTheme="minorHAnsi"/>
          <w:b/>
          <w:sz w:val="22"/>
          <w:szCs w:val="22"/>
        </w:rPr>
        <w:t>PHP</w:t>
      </w:r>
      <w:r w:rsidRPr="00C645B9">
        <w:rPr>
          <w:rFonts w:asciiTheme="minorHAnsi" w:hAnsiTheme="minorHAnsi"/>
          <w:sz w:val="22"/>
          <w:szCs w:val="22"/>
        </w:rPr>
        <w:t xml:space="preserve"> e</w:t>
      </w:r>
      <w:r w:rsidR="00F01C01" w:rsidRPr="00C645B9">
        <w:rPr>
          <w:rFonts w:asciiTheme="minorHAnsi" w:hAnsiTheme="minorHAnsi"/>
          <w:sz w:val="22"/>
          <w:szCs w:val="22"/>
        </w:rPr>
        <w:t xml:space="preserve"> </w:t>
      </w:r>
      <w:r w:rsidR="00F01C01" w:rsidRPr="00A24271">
        <w:rPr>
          <w:rFonts w:asciiTheme="minorHAnsi" w:hAnsiTheme="minorHAnsi"/>
          <w:b/>
          <w:sz w:val="22"/>
          <w:szCs w:val="22"/>
        </w:rPr>
        <w:t>Javascript</w:t>
      </w:r>
      <w:r w:rsidR="00F01C01" w:rsidRPr="00C645B9">
        <w:rPr>
          <w:rFonts w:asciiTheme="minorHAnsi" w:hAnsiTheme="minorHAnsi"/>
          <w:sz w:val="22"/>
          <w:szCs w:val="22"/>
        </w:rPr>
        <w:t xml:space="preserve">, acedendo a </w:t>
      </w:r>
      <w:r w:rsidRPr="00C645B9">
        <w:rPr>
          <w:rFonts w:asciiTheme="minorHAnsi" w:hAnsiTheme="minorHAnsi"/>
          <w:sz w:val="22"/>
          <w:szCs w:val="22"/>
        </w:rPr>
        <w:t xml:space="preserve">uma base de dados </w:t>
      </w:r>
      <w:proofErr w:type="spellStart"/>
      <w:r w:rsidR="00271DDA" w:rsidRPr="00A24271">
        <w:rPr>
          <w:rFonts w:asciiTheme="minorHAnsi" w:hAnsiTheme="minorHAnsi"/>
          <w:b/>
          <w:sz w:val="22"/>
          <w:szCs w:val="22"/>
        </w:rPr>
        <w:t>MySQL</w:t>
      </w:r>
      <w:proofErr w:type="spellEnd"/>
      <w:r w:rsidRPr="00C645B9">
        <w:rPr>
          <w:rFonts w:asciiTheme="minorHAnsi" w:hAnsiTheme="minorHAnsi"/>
          <w:sz w:val="22"/>
          <w:szCs w:val="22"/>
        </w:rPr>
        <w:t>.</w:t>
      </w:r>
    </w:p>
    <w:p w:rsidR="00076DC7" w:rsidRDefault="00A24271" w:rsidP="00367B1B">
      <w:pPr>
        <w:pStyle w:val="Ttulo1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 xml:space="preserve">Descrição do </w:t>
      </w:r>
      <w:r w:rsidR="000E780B">
        <w:rPr>
          <w:rFonts w:asciiTheme="minorHAnsi" w:hAnsiTheme="minorHAnsi"/>
          <w:sz w:val="30"/>
          <w:szCs w:val="30"/>
        </w:rPr>
        <w:t>sistema S</w:t>
      </w:r>
      <w:r w:rsidR="002B3A08">
        <w:rPr>
          <w:rFonts w:asciiTheme="minorHAnsi" w:hAnsiTheme="minorHAnsi"/>
          <w:sz w:val="30"/>
          <w:szCs w:val="30"/>
        </w:rPr>
        <w:t>IJO</w:t>
      </w:r>
    </w:p>
    <w:p w:rsidR="00A53A4D" w:rsidRDefault="00A53A4D" w:rsidP="00A53A4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sistema </w:t>
      </w:r>
      <w:r w:rsidRPr="00581D87">
        <w:rPr>
          <w:rFonts w:asciiTheme="minorHAnsi" w:hAnsiTheme="minorHAnsi"/>
          <w:b/>
          <w:sz w:val="22"/>
          <w:szCs w:val="22"/>
        </w:rPr>
        <w:t>SIJO</w:t>
      </w:r>
      <w:r>
        <w:rPr>
          <w:rFonts w:asciiTheme="minorHAnsi" w:hAnsiTheme="minorHAnsi"/>
          <w:sz w:val="22"/>
          <w:szCs w:val="22"/>
        </w:rPr>
        <w:t xml:space="preserve"> foca-se na disponibilização de informação e serviços para os cidadãos interessados quer em manter-se informados acerca das várias atividades dos jogos quer em </w:t>
      </w:r>
      <w:proofErr w:type="spellStart"/>
      <w:r>
        <w:rPr>
          <w:rFonts w:asciiTheme="minorHAnsi" w:hAnsiTheme="minorHAnsi"/>
          <w:sz w:val="22"/>
          <w:szCs w:val="22"/>
        </w:rPr>
        <w:t>assisitir</w:t>
      </w:r>
      <w:proofErr w:type="spellEnd"/>
      <w:r>
        <w:rPr>
          <w:rFonts w:asciiTheme="minorHAnsi" w:hAnsiTheme="minorHAnsi"/>
          <w:sz w:val="22"/>
          <w:szCs w:val="22"/>
        </w:rPr>
        <w:t xml:space="preserve"> às provas e a outros eventos paralelamente organizados.</w:t>
      </w:r>
    </w:p>
    <w:p w:rsidR="003168EC" w:rsidRPr="0003331F" w:rsidRDefault="00A53A4D" w:rsidP="00A53A4D">
      <w:pPr>
        <w:rPr>
          <w:rFonts w:asciiTheme="minorHAnsi" w:hAnsiTheme="minorHAnsi"/>
          <w:sz w:val="22"/>
          <w:szCs w:val="22"/>
          <w:highlight w:val="green"/>
        </w:rPr>
      </w:pPr>
      <w:r>
        <w:rPr>
          <w:rFonts w:asciiTheme="minorHAnsi" w:hAnsiTheme="minorHAnsi"/>
          <w:sz w:val="22"/>
          <w:szCs w:val="22"/>
        </w:rPr>
        <w:t>Este sistema deverá contemplar a existência de dois perfis distintos</w:t>
      </w:r>
      <w:r w:rsidR="003168EC">
        <w:rPr>
          <w:rFonts w:asciiTheme="minorHAnsi" w:hAnsiTheme="minorHAnsi"/>
          <w:sz w:val="22"/>
          <w:szCs w:val="22"/>
        </w:rPr>
        <w:t xml:space="preserve">: o perfil </w:t>
      </w:r>
      <w:r w:rsidR="003168EC" w:rsidRPr="0003331F">
        <w:rPr>
          <w:rFonts w:asciiTheme="minorHAnsi" w:hAnsiTheme="minorHAnsi"/>
          <w:sz w:val="22"/>
          <w:szCs w:val="22"/>
          <w:highlight w:val="green"/>
        </w:rPr>
        <w:t>“</w:t>
      </w:r>
      <w:r w:rsidR="003168EC" w:rsidRPr="0003331F">
        <w:rPr>
          <w:rFonts w:asciiTheme="minorHAnsi" w:hAnsiTheme="minorHAnsi"/>
          <w:b/>
          <w:sz w:val="22"/>
          <w:szCs w:val="22"/>
          <w:highlight w:val="green"/>
        </w:rPr>
        <w:t>Público</w:t>
      </w:r>
      <w:r w:rsidR="003168EC">
        <w:rPr>
          <w:rFonts w:asciiTheme="minorHAnsi" w:hAnsiTheme="minorHAnsi"/>
          <w:sz w:val="22"/>
          <w:szCs w:val="22"/>
        </w:rPr>
        <w:t xml:space="preserve">” e o perfil </w:t>
      </w:r>
      <w:r w:rsidR="003168EC" w:rsidRPr="0003331F">
        <w:rPr>
          <w:rFonts w:asciiTheme="minorHAnsi" w:hAnsiTheme="minorHAnsi"/>
          <w:sz w:val="22"/>
          <w:szCs w:val="22"/>
          <w:highlight w:val="green"/>
        </w:rPr>
        <w:t>“</w:t>
      </w:r>
      <w:r w:rsidR="003168EC" w:rsidRPr="0003331F">
        <w:rPr>
          <w:rFonts w:asciiTheme="minorHAnsi" w:hAnsiTheme="minorHAnsi"/>
          <w:b/>
          <w:sz w:val="22"/>
          <w:szCs w:val="22"/>
          <w:highlight w:val="green"/>
        </w:rPr>
        <w:t>Visitante</w:t>
      </w:r>
      <w:r w:rsidR="003168EC" w:rsidRPr="0003331F">
        <w:rPr>
          <w:rFonts w:asciiTheme="minorHAnsi" w:hAnsiTheme="minorHAnsi"/>
          <w:sz w:val="22"/>
          <w:szCs w:val="22"/>
          <w:highlight w:val="green"/>
        </w:rPr>
        <w:t>”.</w:t>
      </w:r>
    </w:p>
    <w:p w:rsidR="003168EC" w:rsidRDefault="003168EC" w:rsidP="00A53A4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</w:t>
      </w:r>
      <w:r w:rsidR="00A53A4D">
        <w:rPr>
          <w:rFonts w:asciiTheme="minorHAnsi" w:hAnsiTheme="minorHAnsi"/>
          <w:sz w:val="22"/>
          <w:szCs w:val="22"/>
        </w:rPr>
        <w:t xml:space="preserve"> perfil “</w:t>
      </w:r>
      <w:r w:rsidR="00A53A4D" w:rsidRPr="00A53A4D">
        <w:rPr>
          <w:rFonts w:asciiTheme="minorHAnsi" w:hAnsiTheme="minorHAnsi"/>
          <w:b/>
          <w:sz w:val="22"/>
          <w:szCs w:val="22"/>
        </w:rPr>
        <w:t>Público</w:t>
      </w:r>
      <w:r w:rsidR="00A53A4D">
        <w:rPr>
          <w:rFonts w:asciiTheme="minorHAnsi" w:hAnsiTheme="minorHAnsi"/>
          <w:sz w:val="22"/>
          <w:szCs w:val="22"/>
        </w:rPr>
        <w:t xml:space="preserve">” </w:t>
      </w:r>
      <w:r>
        <w:rPr>
          <w:rFonts w:asciiTheme="minorHAnsi" w:hAnsiTheme="minorHAnsi"/>
          <w:sz w:val="22"/>
          <w:szCs w:val="22"/>
        </w:rPr>
        <w:t>é o perfil por defeito associado a qualquer pessoa anónima que aceda ao sistema, não requerendo qualquer registo e autenticação por parte dessa pessoa. Este perfil deve</w:t>
      </w:r>
      <w:r w:rsidR="00A53A4D">
        <w:rPr>
          <w:rFonts w:asciiTheme="minorHAnsi" w:hAnsiTheme="minorHAnsi"/>
          <w:sz w:val="22"/>
          <w:szCs w:val="22"/>
        </w:rPr>
        <w:t xml:space="preserve"> oferecer um conjunto de funcionalidades </w:t>
      </w:r>
      <w:r w:rsidR="009C3301">
        <w:rPr>
          <w:rFonts w:asciiTheme="minorHAnsi" w:hAnsiTheme="minorHAnsi"/>
          <w:sz w:val="22"/>
          <w:szCs w:val="22"/>
        </w:rPr>
        <w:t xml:space="preserve">especificamente </w:t>
      </w:r>
      <w:r>
        <w:rPr>
          <w:rFonts w:asciiTheme="minorHAnsi" w:hAnsiTheme="minorHAnsi"/>
          <w:sz w:val="22"/>
          <w:szCs w:val="22"/>
        </w:rPr>
        <w:t xml:space="preserve">relacionadas com a disponibilização de </w:t>
      </w:r>
      <w:r w:rsidR="00A53A4D">
        <w:rPr>
          <w:rFonts w:asciiTheme="minorHAnsi" w:hAnsiTheme="minorHAnsi"/>
          <w:sz w:val="22"/>
          <w:szCs w:val="22"/>
        </w:rPr>
        <w:t>informação e estatísticas sobre os jogos olímpicos (delegações, equipas, atletas e auxiliares, modalidades, provas, resultados, número total de medalhas conquistadas por delegação, etc.)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A53A4D" w:rsidRDefault="003168EC" w:rsidP="005F43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</w:t>
      </w:r>
      <w:r w:rsidR="00A53A4D">
        <w:rPr>
          <w:rFonts w:asciiTheme="minorHAnsi" w:hAnsiTheme="minorHAnsi"/>
          <w:sz w:val="22"/>
          <w:szCs w:val="22"/>
        </w:rPr>
        <w:t>perfil “</w:t>
      </w:r>
      <w:r w:rsidR="00A53A4D" w:rsidRPr="00A53A4D">
        <w:rPr>
          <w:rFonts w:asciiTheme="minorHAnsi" w:hAnsiTheme="minorHAnsi"/>
          <w:b/>
          <w:sz w:val="22"/>
          <w:szCs w:val="22"/>
        </w:rPr>
        <w:t>Visitante</w:t>
      </w:r>
      <w:r w:rsidR="00A53A4D">
        <w:rPr>
          <w:rFonts w:asciiTheme="minorHAnsi" w:hAnsiTheme="minorHAnsi"/>
          <w:sz w:val="22"/>
          <w:szCs w:val="22"/>
        </w:rPr>
        <w:t>”, para além de ter acesso a todas as funcionalidades disponíveis para o perfil “Público”, disporá ainda da possibilidade de reservar ou comprar bilhetes para assi</w:t>
      </w:r>
      <w:r>
        <w:rPr>
          <w:rFonts w:asciiTheme="minorHAnsi" w:hAnsiTheme="minorHAnsi"/>
          <w:sz w:val="22"/>
          <w:szCs w:val="22"/>
        </w:rPr>
        <w:t>s</w:t>
      </w:r>
      <w:r w:rsidR="00A53A4D">
        <w:rPr>
          <w:rFonts w:asciiTheme="minorHAnsi" w:hAnsiTheme="minorHAnsi"/>
          <w:sz w:val="22"/>
          <w:szCs w:val="22"/>
        </w:rPr>
        <w:t>tir à realização das provas ou dos eventos paralelos.</w:t>
      </w:r>
      <w:r w:rsidR="005F4351">
        <w:rPr>
          <w:rFonts w:asciiTheme="minorHAnsi" w:hAnsiTheme="minorHAnsi"/>
          <w:sz w:val="22"/>
          <w:szCs w:val="22"/>
        </w:rPr>
        <w:t xml:space="preserve"> Este perfil requer registo e autenticação dos utilizadores.</w:t>
      </w:r>
    </w:p>
    <w:p w:rsidR="00367B1B" w:rsidRPr="00C645B9" w:rsidRDefault="00A24271" w:rsidP="00367B1B">
      <w:pPr>
        <w:pStyle w:val="Ttulo1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 xml:space="preserve">Funcionalidades </w:t>
      </w:r>
      <w:r w:rsidR="000D3051">
        <w:rPr>
          <w:rFonts w:asciiTheme="minorHAnsi" w:hAnsiTheme="minorHAnsi"/>
          <w:sz w:val="30"/>
          <w:szCs w:val="30"/>
        </w:rPr>
        <w:t>do sistema S</w:t>
      </w:r>
      <w:r w:rsidR="00D55EE7">
        <w:rPr>
          <w:rFonts w:asciiTheme="minorHAnsi" w:hAnsiTheme="minorHAnsi"/>
          <w:sz w:val="30"/>
          <w:szCs w:val="30"/>
        </w:rPr>
        <w:t>IJO</w:t>
      </w:r>
    </w:p>
    <w:p w:rsidR="00FC556C" w:rsidRDefault="00FC556C" w:rsidP="00D61478">
      <w:pPr>
        <w:spacing w:before="240"/>
        <w:rPr>
          <w:rFonts w:asciiTheme="minorHAnsi" w:hAnsiTheme="minorHAnsi"/>
          <w:sz w:val="22"/>
          <w:szCs w:val="22"/>
        </w:rPr>
      </w:pPr>
      <w:r w:rsidRPr="00C645B9">
        <w:rPr>
          <w:rFonts w:asciiTheme="minorHAnsi" w:hAnsiTheme="minorHAnsi"/>
          <w:sz w:val="22"/>
          <w:szCs w:val="22"/>
        </w:rPr>
        <w:t xml:space="preserve">Sem </w:t>
      </w:r>
      <w:r w:rsidR="003F3E3F" w:rsidRPr="00C645B9">
        <w:rPr>
          <w:rFonts w:asciiTheme="minorHAnsi" w:hAnsiTheme="minorHAnsi"/>
          <w:sz w:val="22"/>
          <w:szCs w:val="22"/>
        </w:rPr>
        <w:t>que sejam usados</w:t>
      </w:r>
      <w:r w:rsidRPr="00C645B9">
        <w:rPr>
          <w:rFonts w:asciiTheme="minorHAnsi" w:hAnsiTheme="minorHAnsi"/>
          <w:sz w:val="22"/>
          <w:szCs w:val="22"/>
        </w:rPr>
        <w:t xml:space="preserve"> geradores de código</w:t>
      </w:r>
      <w:r w:rsidR="000479CE" w:rsidRPr="00C645B9">
        <w:rPr>
          <w:rFonts w:asciiTheme="minorHAnsi" w:hAnsiTheme="minorHAnsi"/>
          <w:sz w:val="22"/>
          <w:szCs w:val="22"/>
        </w:rPr>
        <w:t>,</w:t>
      </w:r>
      <w:r w:rsidRPr="00C645B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645B9">
        <w:rPr>
          <w:rFonts w:asciiTheme="minorHAnsi" w:hAnsiTheme="minorHAnsi"/>
          <w:sz w:val="22"/>
          <w:szCs w:val="22"/>
        </w:rPr>
        <w:t>wizards</w:t>
      </w:r>
      <w:proofErr w:type="spellEnd"/>
      <w:r w:rsidRPr="00C645B9">
        <w:rPr>
          <w:rFonts w:asciiTheme="minorHAnsi" w:hAnsiTheme="minorHAnsi"/>
          <w:sz w:val="22"/>
          <w:szCs w:val="22"/>
        </w:rPr>
        <w:t xml:space="preserve"> </w:t>
      </w:r>
      <w:r w:rsidR="00FF3063" w:rsidRPr="00C645B9">
        <w:rPr>
          <w:rFonts w:asciiTheme="minorHAnsi" w:hAnsiTheme="minorHAnsi"/>
          <w:sz w:val="22"/>
          <w:szCs w:val="22"/>
        </w:rPr>
        <w:t xml:space="preserve">ou </w:t>
      </w:r>
      <w:r w:rsidRPr="00C645B9">
        <w:rPr>
          <w:rFonts w:asciiTheme="minorHAnsi" w:hAnsiTheme="minorHAnsi"/>
          <w:sz w:val="22"/>
          <w:szCs w:val="22"/>
        </w:rPr>
        <w:t>bibliotecas</w:t>
      </w:r>
      <w:r w:rsidR="00662EA5">
        <w:rPr>
          <w:rFonts w:asciiTheme="minorHAnsi" w:hAnsiTheme="minorHAnsi"/>
          <w:sz w:val="22"/>
          <w:szCs w:val="22"/>
        </w:rPr>
        <w:t xml:space="preserve"> (</w:t>
      </w:r>
      <w:r w:rsidRPr="00C645B9">
        <w:rPr>
          <w:rFonts w:asciiTheme="minorHAnsi" w:hAnsiTheme="minorHAnsi"/>
          <w:sz w:val="22"/>
          <w:szCs w:val="22"/>
        </w:rPr>
        <w:t xml:space="preserve">para além </w:t>
      </w:r>
      <w:r w:rsidR="00662EA5">
        <w:rPr>
          <w:rFonts w:asciiTheme="minorHAnsi" w:hAnsiTheme="minorHAnsi"/>
          <w:sz w:val="22"/>
          <w:szCs w:val="22"/>
        </w:rPr>
        <w:t xml:space="preserve">do referido </w:t>
      </w:r>
      <w:r w:rsidRPr="00C645B9">
        <w:rPr>
          <w:rFonts w:asciiTheme="minorHAnsi" w:hAnsiTheme="minorHAnsi"/>
          <w:sz w:val="22"/>
          <w:szCs w:val="22"/>
        </w:rPr>
        <w:t xml:space="preserve">nas </w:t>
      </w:r>
      <w:r w:rsidR="00662EA5">
        <w:rPr>
          <w:rFonts w:asciiTheme="minorHAnsi" w:hAnsiTheme="minorHAnsi"/>
          <w:sz w:val="22"/>
          <w:szCs w:val="22"/>
        </w:rPr>
        <w:t xml:space="preserve">aulas da UC </w:t>
      </w:r>
      <w:r w:rsidR="000479CE" w:rsidRPr="00C645B9">
        <w:rPr>
          <w:rFonts w:asciiTheme="minorHAnsi" w:hAnsiTheme="minorHAnsi"/>
          <w:sz w:val="22"/>
          <w:szCs w:val="22"/>
        </w:rPr>
        <w:t xml:space="preserve">sobre </w:t>
      </w:r>
      <w:r w:rsidR="00271DDA" w:rsidRPr="00C645B9">
        <w:rPr>
          <w:rFonts w:asciiTheme="minorHAnsi" w:hAnsiTheme="minorHAnsi"/>
          <w:sz w:val="22"/>
          <w:szCs w:val="22"/>
        </w:rPr>
        <w:t>PHP</w:t>
      </w:r>
      <w:r w:rsidR="00662EA5">
        <w:rPr>
          <w:rFonts w:asciiTheme="minorHAnsi" w:hAnsiTheme="minorHAnsi"/>
          <w:sz w:val="22"/>
          <w:szCs w:val="22"/>
        </w:rPr>
        <w:t>)</w:t>
      </w:r>
      <w:r w:rsidR="00526343" w:rsidRPr="00C645B9">
        <w:rPr>
          <w:rFonts w:asciiTheme="minorHAnsi" w:hAnsiTheme="minorHAnsi"/>
          <w:sz w:val="22"/>
          <w:szCs w:val="22"/>
        </w:rPr>
        <w:t xml:space="preserve"> </w:t>
      </w:r>
      <w:r w:rsidR="00662EA5">
        <w:rPr>
          <w:rFonts w:asciiTheme="minorHAnsi" w:hAnsiTheme="minorHAnsi"/>
          <w:sz w:val="22"/>
          <w:szCs w:val="22"/>
        </w:rPr>
        <w:t xml:space="preserve">e sem a </w:t>
      </w:r>
      <w:r w:rsidR="00526343" w:rsidRPr="00C645B9">
        <w:rPr>
          <w:rFonts w:asciiTheme="minorHAnsi" w:hAnsiTheme="minorHAnsi"/>
          <w:sz w:val="22"/>
          <w:szCs w:val="22"/>
        </w:rPr>
        <w:t>ajuda de colegas ou terceiros</w:t>
      </w:r>
      <w:r w:rsidR="003F3E3F" w:rsidRPr="00C645B9">
        <w:rPr>
          <w:rFonts w:asciiTheme="minorHAnsi" w:hAnsiTheme="minorHAnsi"/>
          <w:sz w:val="22"/>
          <w:szCs w:val="22"/>
        </w:rPr>
        <w:t xml:space="preserve">, o </w:t>
      </w:r>
      <w:r w:rsidR="00C61E37">
        <w:rPr>
          <w:rFonts w:asciiTheme="minorHAnsi" w:hAnsiTheme="minorHAnsi"/>
          <w:sz w:val="22"/>
          <w:szCs w:val="22"/>
        </w:rPr>
        <w:t xml:space="preserve">site implementado </w:t>
      </w:r>
      <w:r w:rsidR="003F3E3F" w:rsidRPr="00C645B9">
        <w:rPr>
          <w:rFonts w:asciiTheme="minorHAnsi" w:hAnsiTheme="minorHAnsi"/>
          <w:sz w:val="22"/>
          <w:szCs w:val="22"/>
        </w:rPr>
        <w:t xml:space="preserve">deverá </w:t>
      </w:r>
      <w:r w:rsidR="00C61E37">
        <w:rPr>
          <w:rFonts w:asciiTheme="minorHAnsi" w:hAnsiTheme="minorHAnsi"/>
          <w:sz w:val="22"/>
          <w:szCs w:val="22"/>
        </w:rPr>
        <w:t xml:space="preserve">disponibilizar </w:t>
      </w:r>
      <w:r w:rsidR="00C645B9" w:rsidRPr="00C645B9">
        <w:rPr>
          <w:rFonts w:asciiTheme="minorHAnsi" w:hAnsiTheme="minorHAnsi"/>
          <w:sz w:val="22"/>
          <w:szCs w:val="22"/>
        </w:rPr>
        <w:t xml:space="preserve">as seguintes </w:t>
      </w:r>
      <w:r w:rsidR="00B508B6" w:rsidRPr="00C645B9">
        <w:rPr>
          <w:rFonts w:asciiTheme="minorHAnsi" w:hAnsiTheme="minorHAnsi"/>
          <w:sz w:val="22"/>
          <w:szCs w:val="22"/>
        </w:rPr>
        <w:t>funcionalidades</w:t>
      </w:r>
      <w:r w:rsidR="00662EA5">
        <w:rPr>
          <w:rFonts w:asciiTheme="minorHAnsi" w:hAnsiTheme="minorHAnsi"/>
          <w:sz w:val="22"/>
          <w:szCs w:val="22"/>
        </w:rPr>
        <w:t xml:space="preserve"> </w:t>
      </w:r>
      <w:r w:rsidR="00B508B6" w:rsidRPr="00C645B9">
        <w:rPr>
          <w:rFonts w:asciiTheme="minorHAnsi" w:hAnsiTheme="minorHAnsi"/>
          <w:sz w:val="22"/>
          <w:szCs w:val="22"/>
        </w:rPr>
        <w:t xml:space="preserve">e/ou incluir as facetas de implementação </w:t>
      </w:r>
      <w:r w:rsidR="00C61E37">
        <w:rPr>
          <w:rFonts w:asciiTheme="minorHAnsi" w:hAnsiTheme="minorHAnsi"/>
          <w:sz w:val="22"/>
          <w:szCs w:val="22"/>
        </w:rPr>
        <w:t xml:space="preserve">a seguir </w:t>
      </w:r>
      <w:r w:rsidR="00B508B6" w:rsidRPr="00C645B9">
        <w:rPr>
          <w:rFonts w:asciiTheme="minorHAnsi" w:hAnsiTheme="minorHAnsi"/>
          <w:sz w:val="22"/>
          <w:szCs w:val="22"/>
        </w:rPr>
        <w:t>indicadas</w:t>
      </w:r>
      <w:r w:rsidRPr="00C645B9">
        <w:rPr>
          <w:rFonts w:asciiTheme="minorHAnsi" w:hAnsiTheme="minorHAnsi"/>
          <w:sz w:val="22"/>
          <w:szCs w:val="22"/>
        </w:rPr>
        <w:t>:</w:t>
      </w:r>
    </w:p>
    <w:p w:rsidR="006F4C71" w:rsidRDefault="006F4C71" w:rsidP="006F4C71">
      <w:pPr>
        <w:spacing w:befor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Legenda: </w:t>
      </w:r>
      <w:r w:rsidRPr="006F4C71">
        <w:rPr>
          <w:rFonts w:asciiTheme="minorHAnsi" w:hAnsiTheme="minorHAnsi"/>
          <w:sz w:val="22"/>
          <w:szCs w:val="22"/>
          <w:highlight w:val="cyan"/>
        </w:rPr>
        <w:t>perguntar ao prof</w:t>
      </w:r>
      <w:r>
        <w:rPr>
          <w:rFonts w:asciiTheme="minorHAnsi" w:hAnsiTheme="minorHAnsi"/>
          <w:sz w:val="22"/>
          <w:szCs w:val="22"/>
        </w:rPr>
        <w:t xml:space="preserve"> </w:t>
      </w:r>
      <w:r w:rsidRPr="006F4C71">
        <w:rPr>
          <w:rFonts w:asciiTheme="minorHAnsi" w:hAnsiTheme="minorHAnsi"/>
          <w:sz w:val="22"/>
          <w:szCs w:val="22"/>
          <w:highlight w:val="red"/>
        </w:rPr>
        <w:t>implementado</w:t>
      </w:r>
      <w:r>
        <w:rPr>
          <w:rFonts w:asciiTheme="minorHAnsi" w:hAnsiTheme="minorHAnsi"/>
          <w:sz w:val="22"/>
          <w:szCs w:val="22"/>
        </w:rPr>
        <w:t xml:space="preserve"> </w:t>
      </w:r>
      <w:r w:rsidRPr="006F4C71">
        <w:rPr>
          <w:rFonts w:asciiTheme="minorHAnsi" w:hAnsiTheme="minorHAnsi"/>
          <w:sz w:val="22"/>
          <w:szCs w:val="22"/>
          <w:highlight w:val="green"/>
        </w:rPr>
        <w:t>por implementar</w:t>
      </w:r>
    </w:p>
    <w:p w:rsidR="003F3E3F" w:rsidRPr="009C3301" w:rsidRDefault="003F3E3F" w:rsidP="00D61478">
      <w:pPr>
        <w:numPr>
          <w:ilvl w:val="0"/>
          <w:numId w:val="1"/>
        </w:numPr>
        <w:spacing w:before="360"/>
        <w:ind w:left="714" w:hanging="357"/>
        <w:rPr>
          <w:rFonts w:asciiTheme="minorHAnsi" w:hAnsiTheme="minorHAnsi"/>
          <w:sz w:val="22"/>
          <w:szCs w:val="22"/>
        </w:rPr>
      </w:pPr>
      <w:r w:rsidRPr="009C3301">
        <w:rPr>
          <w:rFonts w:asciiTheme="minorHAnsi" w:hAnsiTheme="minorHAnsi"/>
          <w:sz w:val="22"/>
          <w:szCs w:val="22"/>
        </w:rPr>
        <w:t xml:space="preserve">A um </w:t>
      </w:r>
      <w:r w:rsidR="005131EC" w:rsidRPr="009C3301">
        <w:rPr>
          <w:rFonts w:asciiTheme="minorHAnsi" w:hAnsiTheme="minorHAnsi"/>
          <w:sz w:val="22"/>
          <w:szCs w:val="22"/>
        </w:rPr>
        <w:t xml:space="preserve">utilizador com perfil </w:t>
      </w:r>
      <w:r w:rsidR="00C61E37" w:rsidRPr="009C3301">
        <w:rPr>
          <w:rFonts w:asciiTheme="minorHAnsi" w:hAnsiTheme="minorHAnsi"/>
          <w:sz w:val="22"/>
          <w:szCs w:val="22"/>
        </w:rPr>
        <w:t>“</w:t>
      </w:r>
      <w:r w:rsidR="00A53A4D" w:rsidRPr="009C3301">
        <w:rPr>
          <w:rFonts w:asciiTheme="minorHAnsi" w:hAnsiTheme="minorHAnsi"/>
          <w:b/>
          <w:sz w:val="22"/>
          <w:szCs w:val="22"/>
        </w:rPr>
        <w:t>Público</w:t>
      </w:r>
      <w:r w:rsidR="00C61E37" w:rsidRPr="009C3301">
        <w:rPr>
          <w:rFonts w:asciiTheme="minorHAnsi" w:hAnsiTheme="minorHAnsi"/>
          <w:sz w:val="22"/>
          <w:szCs w:val="22"/>
        </w:rPr>
        <w:t>” deve ser possível</w:t>
      </w:r>
      <w:r w:rsidR="005131EC" w:rsidRPr="009C3301">
        <w:rPr>
          <w:rFonts w:asciiTheme="minorHAnsi" w:hAnsiTheme="minorHAnsi"/>
          <w:sz w:val="22"/>
          <w:szCs w:val="22"/>
        </w:rPr>
        <w:t>:</w:t>
      </w:r>
    </w:p>
    <w:p w:rsidR="005F4351" w:rsidRPr="00671AEE" w:rsidRDefault="005F4351" w:rsidP="00765309">
      <w:pPr>
        <w:numPr>
          <w:ilvl w:val="1"/>
          <w:numId w:val="1"/>
        </w:numPr>
        <w:spacing w:before="0"/>
        <w:rPr>
          <w:rFonts w:asciiTheme="minorHAnsi" w:hAnsiTheme="minorHAnsi"/>
          <w:sz w:val="22"/>
          <w:szCs w:val="22"/>
          <w:highlight w:val="red"/>
        </w:rPr>
      </w:pPr>
      <w:r w:rsidRPr="00671AEE">
        <w:rPr>
          <w:rFonts w:asciiTheme="minorHAnsi" w:hAnsiTheme="minorHAnsi"/>
          <w:sz w:val="22"/>
          <w:szCs w:val="22"/>
          <w:highlight w:val="red"/>
        </w:rPr>
        <w:t>Visualizar informação de apresentação, historial e contactos do evento</w:t>
      </w:r>
      <w:r w:rsidR="00903438" w:rsidRPr="00671AEE">
        <w:rPr>
          <w:rFonts w:asciiTheme="minorHAnsi" w:hAnsiTheme="minorHAnsi"/>
          <w:sz w:val="22"/>
          <w:szCs w:val="22"/>
          <w:highlight w:val="red"/>
        </w:rPr>
        <w:t xml:space="preserve"> Zé vai tratar</w:t>
      </w:r>
    </w:p>
    <w:p w:rsidR="005131EC" w:rsidRPr="00B05880" w:rsidRDefault="005131EC" w:rsidP="00765309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red"/>
        </w:rPr>
      </w:pPr>
      <w:r w:rsidRPr="00CC5BFD">
        <w:rPr>
          <w:rFonts w:asciiTheme="minorHAnsi" w:hAnsiTheme="minorHAnsi"/>
          <w:sz w:val="22"/>
          <w:szCs w:val="22"/>
          <w:highlight w:val="red"/>
        </w:rPr>
        <w:t xml:space="preserve">Visualizar dados </w:t>
      </w:r>
      <w:r w:rsidR="00BB5B18" w:rsidRPr="00CC5BFD">
        <w:rPr>
          <w:rFonts w:asciiTheme="minorHAnsi" w:hAnsiTheme="minorHAnsi"/>
          <w:sz w:val="22"/>
          <w:szCs w:val="22"/>
          <w:highlight w:val="red"/>
        </w:rPr>
        <w:t>de delegações</w:t>
      </w:r>
      <w:r w:rsidR="00A53A4D" w:rsidRPr="00CC5BFD">
        <w:rPr>
          <w:rFonts w:asciiTheme="minorHAnsi" w:hAnsiTheme="minorHAnsi"/>
          <w:sz w:val="22"/>
          <w:szCs w:val="22"/>
          <w:highlight w:val="red"/>
        </w:rPr>
        <w:t>,</w:t>
      </w:r>
      <w:r w:rsidR="00BB5B18" w:rsidRPr="00CC5BFD">
        <w:rPr>
          <w:rFonts w:asciiTheme="minorHAnsi" w:hAnsiTheme="minorHAnsi"/>
          <w:sz w:val="22"/>
          <w:szCs w:val="22"/>
          <w:highlight w:val="red"/>
        </w:rPr>
        <w:t xml:space="preserve"> equipas, atletas e elementos aux</w:t>
      </w:r>
      <w:r w:rsidR="0042671C" w:rsidRPr="00CC5BFD">
        <w:rPr>
          <w:rFonts w:asciiTheme="minorHAnsi" w:hAnsiTheme="minorHAnsi"/>
          <w:sz w:val="22"/>
          <w:szCs w:val="22"/>
          <w:highlight w:val="red"/>
        </w:rPr>
        <w:t>i</w:t>
      </w:r>
      <w:r w:rsidR="00BB5B18" w:rsidRPr="00CC5BFD">
        <w:rPr>
          <w:rFonts w:asciiTheme="minorHAnsi" w:hAnsiTheme="minorHAnsi"/>
          <w:sz w:val="22"/>
          <w:szCs w:val="22"/>
          <w:highlight w:val="red"/>
        </w:rPr>
        <w:t>liares</w:t>
      </w:r>
      <w:r w:rsidR="00A53A4D" w:rsidRPr="00CC5BFD">
        <w:rPr>
          <w:rFonts w:asciiTheme="minorHAnsi" w:hAnsiTheme="minorHAnsi"/>
          <w:sz w:val="22"/>
          <w:szCs w:val="22"/>
          <w:highlight w:val="red"/>
        </w:rPr>
        <w:t xml:space="preserve">; de </w:t>
      </w:r>
      <w:r w:rsidR="00BB5B18" w:rsidRPr="00CC5BFD">
        <w:rPr>
          <w:rFonts w:asciiTheme="minorHAnsi" w:hAnsiTheme="minorHAnsi"/>
          <w:sz w:val="22"/>
          <w:szCs w:val="22"/>
          <w:highlight w:val="red"/>
        </w:rPr>
        <w:t xml:space="preserve">modalidades, </w:t>
      </w:r>
      <w:r w:rsidR="00BB5B18" w:rsidRPr="00B05880">
        <w:rPr>
          <w:rFonts w:asciiTheme="minorHAnsi" w:hAnsiTheme="minorHAnsi"/>
          <w:sz w:val="22"/>
          <w:szCs w:val="22"/>
          <w:highlight w:val="red"/>
        </w:rPr>
        <w:t xml:space="preserve">provas e </w:t>
      </w:r>
      <w:r w:rsidR="00A53A4D" w:rsidRPr="00B05880">
        <w:rPr>
          <w:rFonts w:asciiTheme="minorHAnsi" w:hAnsiTheme="minorHAnsi"/>
          <w:sz w:val="22"/>
          <w:szCs w:val="22"/>
          <w:highlight w:val="red"/>
        </w:rPr>
        <w:t xml:space="preserve">respetivos resultados; bem como de </w:t>
      </w:r>
      <w:r w:rsidR="00BB5B18" w:rsidRPr="00B05880">
        <w:rPr>
          <w:rFonts w:asciiTheme="minorHAnsi" w:hAnsiTheme="minorHAnsi"/>
          <w:sz w:val="22"/>
          <w:szCs w:val="22"/>
          <w:highlight w:val="red"/>
        </w:rPr>
        <w:t>eventos paralelos</w:t>
      </w:r>
    </w:p>
    <w:p w:rsidR="00A53A4D" w:rsidRPr="00B05880" w:rsidRDefault="00A53A4D" w:rsidP="00765309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red"/>
        </w:rPr>
      </w:pPr>
      <w:r w:rsidRPr="00B05880">
        <w:rPr>
          <w:rFonts w:asciiTheme="minorHAnsi" w:hAnsiTheme="minorHAnsi"/>
          <w:sz w:val="22"/>
          <w:szCs w:val="22"/>
          <w:highlight w:val="red"/>
        </w:rPr>
        <w:t>Visualizar estatísticas relativas aos jogos e competições, nomeadamente:</w:t>
      </w:r>
    </w:p>
    <w:p w:rsidR="00A53A4D" w:rsidRPr="00B05880" w:rsidRDefault="00A53A4D" w:rsidP="00A53A4D">
      <w:pPr>
        <w:numPr>
          <w:ilvl w:val="2"/>
          <w:numId w:val="1"/>
        </w:numPr>
        <w:spacing w:before="80"/>
        <w:rPr>
          <w:rFonts w:asciiTheme="minorHAnsi" w:hAnsiTheme="minorHAnsi"/>
          <w:sz w:val="22"/>
          <w:szCs w:val="22"/>
          <w:highlight w:val="red"/>
        </w:rPr>
      </w:pPr>
      <w:r w:rsidRPr="00B05880">
        <w:rPr>
          <w:rFonts w:asciiTheme="minorHAnsi" w:hAnsiTheme="minorHAnsi"/>
          <w:sz w:val="22"/>
          <w:szCs w:val="22"/>
          <w:highlight w:val="red"/>
        </w:rPr>
        <w:t>Número total de delegações</w:t>
      </w:r>
      <w:proofErr w:type="gramStart"/>
      <w:r w:rsidRPr="00B05880">
        <w:rPr>
          <w:rFonts w:asciiTheme="minorHAnsi" w:hAnsiTheme="minorHAnsi"/>
          <w:sz w:val="22"/>
          <w:szCs w:val="22"/>
          <w:highlight w:val="red"/>
        </w:rPr>
        <w:t>,</w:t>
      </w:r>
      <w:proofErr w:type="gramEnd"/>
      <w:r w:rsidRPr="00B05880">
        <w:rPr>
          <w:rFonts w:asciiTheme="minorHAnsi" w:hAnsiTheme="minorHAnsi"/>
          <w:sz w:val="22"/>
          <w:szCs w:val="22"/>
          <w:highlight w:val="red"/>
        </w:rPr>
        <w:t xml:space="preserve"> equipas, atletas e auxiliares;</w:t>
      </w:r>
    </w:p>
    <w:p w:rsidR="00A53A4D" w:rsidRPr="00B05880" w:rsidRDefault="00A53A4D" w:rsidP="00A53A4D">
      <w:pPr>
        <w:numPr>
          <w:ilvl w:val="2"/>
          <w:numId w:val="1"/>
        </w:numPr>
        <w:spacing w:before="80"/>
        <w:rPr>
          <w:rFonts w:asciiTheme="minorHAnsi" w:hAnsiTheme="minorHAnsi"/>
          <w:sz w:val="22"/>
          <w:szCs w:val="22"/>
          <w:highlight w:val="red"/>
        </w:rPr>
      </w:pPr>
      <w:r w:rsidRPr="00B05880">
        <w:rPr>
          <w:rFonts w:asciiTheme="minorHAnsi" w:hAnsiTheme="minorHAnsi"/>
          <w:sz w:val="22"/>
          <w:szCs w:val="22"/>
          <w:highlight w:val="red"/>
        </w:rPr>
        <w:t>Número total de medalhas de ouro, prata e bronze por delegação</w:t>
      </w:r>
    </w:p>
    <w:p w:rsidR="00A53A4D" w:rsidRPr="00B05880" w:rsidRDefault="00A53A4D" w:rsidP="00A53A4D">
      <w:pPr>
        <w:numPr>
          <w:ilvl w:val="2"/>
          <w:numId w:val="1"/>
        </w:numPr>
        <w:spacing w:before="80"/>
        <w:rPr>
          <w:rFonts w:asciiTheme="minorHAnsi" w:hAnsiTheme="minorHAnsi"/>
          <w:sz w:val="22"/>
          <w:szCs w:val="22"/>
          <w:highlight w:val="red"/>
        </w:rPr>
      </w:pPr>
      <w:r w:rsidRPr="00B05880">
        <w:rPr>
          <w:rFonts w:asciiTheme="minorHAnsi" w:hAnsiTheme="minorHAnsi"/>
          <w:sz w:val="22"/>
          <w:szCs w:val="22"/>
          <w:highlight w:val="red"/>
        </w:rPr>
        <w:t>Número de atle</w:t>
      </w:r>
      <w:r w:rsidR="009C3301" w:rsidRPr="00B05880">
        <w:rPr>
          <w:rFonts w:asciiTheme="minorHAnsi" w:hAnsiTheme="minorHAnsi"/>
          <w:sz w:val="22"/>
          <w:szCs w:val="22"/>
          <w:highlight w:val="red"/>
        </w:rPr>
        <w:t>tas femininos e masculinos</w:t>
      </w:r>
    </w:p>
    <w:p w:rsidR="005F4351" w:rsidRPr="00B05880" w:rsidRDefault="005F4351" w:rsidP="005F4351">
      <w:pPr>
        <w:numPr>
          <w:ilvl w:val="2"/>
          <w:numId w:val="1"/>
        </w:numPr>
        <w:spacing w:before="80"/>
        <w:rPr>
          <w:rFonts w:asciiTheme="minorHAnsi" w:hAnsiTheme="minorHAnsi"/>
          <w:sz w:val="22"/>
          <w:szCs w:val="22"/>
          <w:highlight w:val="red"/>
        </w:rPr>
      </w:pPr>
      <w:r w:rsidRPr="00B05880">
        <w:rPr>
          <w:rFonts w:asciiTheme="minorHAnsi" w:hAnsiTheme="minorHAnsi"/>
          <w:sz w:val="22"/>
          <w:szCs w:val="22"/>
          <w:highlight w:val="red"/>
        </w:rPr>
        <w:t>Média de idade das delegações</w:t>
      </w:r>
    </w:p>
    <w:p w:rsidR="00A53A4D" w:rsidRPr="006A7018" w:rsidRDefault="00A53A4D" w:rsidP="00A53A4D">
      <w:pPr>
        <w:numPr>
          <w:ilvl w:val="2"/>
          <w:numId w:val="1"/>
        </w:numPr>
        <w:spacing w:before="80"/>
        <w:rPr>
          <w:rFonts w:asciiTheme="minorHAnsi" w:hAnsiTheme="minorHAnsi"/>
          <w:sz w:val="22"/>
          <w:szCs w:val="22"/>
          <w:highlight w:val="red"/>
        </w:rPr>
      </w:pPr>
      <w:r w:rsidRPr="006A7018">
        <w:rPr>
          <w:rFonts w:asciiTheme="minorHAnsi" w:hAnsiTheme="minorHAnsi"/>
          <w:sz w:val="22"/>
          <w:szCs w:val="22"/>
          <w:highlight w:val="red"/>
        </w:rPr>
        <w:t xml:space="preserve">Número total de pessoas que </w:t>
      </w:r>
      <w:proofErr w:type="spellStart"/>
      <w:r w:rsidRPr="006A7018">
        <w:rPr>
          <w:rFonts w:asciiTheme="minorHAnsi" w:hAnsiTheme="minorHAnsi"/>
          <w:sz w:val="22"/>
          <w:szCs w:val="22"/>
          <w:highlight w:val="red"/>
        </w:rPr>
        <w:t>assitiram</w:t>
      </w:r>
      <w:proofErr w:type="spellEnd"/>
      <w:r w:rsidRPr="006A7018">
        <w:rPr>
          <w:rFonts w:asciiTheme="minorHAnsi" w:hAnsiTheme="minorHAnsi"/>
          <w:sz w:val="22"/>
          <w:szCs w:val="22"/>
          <w:highlight w:val="red"/>
        </w:rPr>
        <w:t xml:space="preserve"> a todos os eventos realizados</w:t>
      </w:r>
    </w:p>
    <w:p w:rsidR="00A53A4D" w:rsidRPr="00385BE5" w:rsidRDefault="00A53A4D" w:rsidP="00A53A4D">
      <w:pPr>
        <w:numPr>
          <w:ilvl w:val="2"/>
          <w:numId w:val="1"/>
        </w:numPr>
        <w:spacing w:before="80"/>
        <w:rPr>
          <w:rFonts w:asciiTheme="minorHAnsi" w:hAnsiTheme="minorHAnsi"/>
          <w:color w:val="00B0F0"/>
          <w:sz w:val="22"/>
          <w:szCs w:val="22"/>
          <w:highlight w:val="red"/>
        </w:rPr>
      </w:pPr>
      <w:proofErr w:type="gramStart"/>
      <w:r w:rsidRPr="00385BE5">
        <w:rPr>
          <w:rFonts w:asciiTheme="minorHAnsi" w:hAnsiTheme="minorHAnsi"/>
          <w:color w:val="00B0F0"/>
          <w:sz w:val="22"/>
          <w:szCs w:val="22"/>
          <w:highlight w:val="red"/>
        </w:rPr>
        <w:t>....</w:t>
      </w:r>
      <w:proofErr w:type="gramEnd"/>
      <w:r w:rsidR="009C3301" w:rsidRPr="00385BE5">
        <w:rPr>
          <w:rFonts w:asciiTheme="minorHAnsi" w:hAnsiTheme="minorHAnsi"/>
          <w:color w:val="00B0F0"/>
          <w:sz w:val="22"/>
          <w:szCs w:val="22"/>
          <w:highlight w:val="red"/>
        </w:rPr>
        <w:t xml:space="preserve"> </w:t>
      </w:r>
      <w:proofErr w:type="gramStart"/>
      <w:r w:rsidR="009C3301" w:rsidRPr="00385BE5">
        <w:rPr>
          <w:rFonts w:asciiTheme="minorHAnsi" w:hAnsiTheme="minorHAnsi"/>
          <w:color w:val="00B0F0"/>
          <w:sz w:val="22"/>
          <w:szCs w:val="22"/>
          <w:highlight w:val="red"/>
        </w:rPr>
        <w:t>mais???</w:t>
      </w:r>
      <w:proofErr w:type="gramEnd"/>
    </w:p>
    <w:p w:rsidR="005F4351" w:rsidRPr="00D22845" w:rsidRDefault="005F4351" w:rsidP="00765309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red"/>
        </w:rPr>
      </w:pPr>
      <w:r w:rsidRPr="00774C64">
        <w:rPr>
          <w:rFonts w:asciiTheme="minorHAnsi" w:hAnsiTheme="minorHAnsi"/>
          <w:sz w:val="22"/>
          <w:szCs w:val="22"/>
          <w:highlight w:val="red"/>
        </w:rPr>
        <w:t xml:space="preserve">Permitir </w:t>
      </w:r>
      <w:r w:rsidRPr="00774C64">
        <w:rPr>
          <w:rFonts w:asciiTheme="minorHAnsi" w:hAnsiTheme="minorHAnsi"/>
          <w:b/>
          <w:sz w:val="22"/>
          <w:szCs w:val="22"/>
          <w:highlight w:val="red"/>
        </w:rPr>
        <w:t xml:space="preserve">alteração fácil de aspeto pelo uso de </w:t>
      </w:r>
      <w:proofErr w:type="spellStart"/>
      <w:r w:rsidRPr="00774C64">
        <w:rPr>
          <w:rFonts w:asciiTheme="minorHAnsi" w:hAnsiTheme="minorHAnsi"/>
          <w:b/>
          <w:sz w:val="22"/>
          <w:szCs w:val="22"/>
          <w:highlight w:val="red"/>
        </w:rPr>
        <w:t>CSSs</w:t>
      </w:r>
      <w:proofErr w:type="spellEnd"/>
      <w:r w:rsidRPr="00774C64">
        <w:rPr>
          <w:rFonts w:asciiTheme="minorHAnsi" w:hAnsiTheme="minorHAnsi"/>
          <w:b/>
          <w:sz w:val="22"/>
          <w:szCs w:val="22"/>
          <w:highlight w:val="red"/>
        </w:rPr>
        <w:t>,</w:t>
      </w:r>
      <w:r w:rsidRPr="00774C64">
        <w:rPr>
          <w:rFonts w:asciiTheme="minorHAnsi" w:hAnsiTheme="minorHAnsi"/>
          <w:sz w:val="22"/>
          <w:szCs w:val="22"/>
          <w:highlight w:val="red"/>
        </w:rPr>
        <w:t xml:space="preserve"> bem como a preservação da “memória” de qual a preferência de aspeto indicada pelo utilizador (seja </w:t>
      </w:r>
      <w:r w:rsidR="009C3301" w:rsidRPr="00774C64">
        <w:rPr>
          <w:rFonts w:asciiTheme="minorHAnsi" w:hAnsiTheme="minorHAnsi"/>
          <w:sz w:val="22"/>
          <w:szCs w:val="22"/>
          <w:highlight w:val="red"/>
        </w:rPr>
        <w:t>de perfil “P</w:t>
      </w:r>
      <w:r w:rsidRPr="00774C64">
        <w:rPr>
          <w:rFonts w:asciiTheme="minorHAnsi" w:hAnsiTheme="minorHAnsi"/>
          <w:sz w:val="22"/>
          <w:szCs w:val="22"/>
          <w:highlight w:val="red"/>
        </w:rPr>
        <w:t>úblico</w:t>
      </w:r>
      <w:r w:rsidR="009C3301" w:rsidRPr="00774C64">
        <w:rPr>
          <w:rFonts w:asciiTheme="minorHAnsi" w:hAnsiTheme="minorHAnsi"/>
          <w:sz w:val="22"/>
          <w:szCs w:val="22"/>
          <w:highlight w:val="red"/>
        </w:rPr>
        <w:t>”</w:t>
      </w:r>
      <w:r w:rsidRPr="00774C64">
        <w:rPr>
          <w:rFonts w:asciiTheme="minorHAnsi" w:hAnsiTheme="minorHAnsi"/>
          <w:sz w:val="22"/>
          <w:szCs w:val="22"/>
          <w:highlight w:val="red"/>
        </w:rPr>
        <w:t xml:space="preserve"> </w:t>
      </w:r>
      <w:r w:rsidR="009C3301" w:rsidRPr="00D22845">
        <w:rPr>
          <w:rFonts w:asciiTheme="minorHAnsi" w:hAnsiTheme="minorHAnsi"/>
          <w:sz w:val="22"/>
          <w:szCs w:val="22"/>
          <w:highlight w:val="red"/>
        </w:rPr>
        <w:t>seja “</w:t>
      </w:r>
      <w:r w:rsidRPr="00D22845">
        <w:rPr>
          <w:rFonts w:asciiTheme="minorHAnsi" w:hAnsiTheme="minorHAnsi"/>
          <w:sz w:val="22"/>
          <w:szCs w:val="22"/>
          <w:highlight w:val="red"/>
        </w:rPr>
        <w:t>visitante</w:t>
      </w:r>
      <w:r w:rsidR="009C3301" w:rsidRPr="00D22845">
        <w:rPr>
          <w:rFonts w:asciiTheme="minorHAnsi" w:hAnsiTheme="minorHAnsi"/>
          <w:sz w:val="22"/>
          <w:szCs w:val="22"/>
          <w:highlight w:val="red"/>
        </w:rPr>
        <w:t>”</w:t>
      </w:r>
      <w:r w:rsidRPr="00D22845">
        <w:rPr>
          <w:rFonts w:asciiTheme="minorHAnsi" w:hAnsiTheme="minorHAnsi"/>
          <w:sz w:val="22"/>
          <w:szCs w:val="22"/>
          <w:highlight w:val="red"/>
        </w:rPr>
        <w:t>)</w:t>
      </w:r>
    </w:p>
    <w:p w:rsidR="001E5E33" w:rsidRPr="00D22845" w:rsidRDefault="001E5E33" w:rsidP="00765309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red"/>
        </w:rPr>
      </w:pPr>
      <w:r w:rsidRPr="00D22845">
        <w:rPr>
          <w:rFonts w:asciiTheme="minorHAnsi" w:hAnsiTheme="minorHAnsi"/>
          <w:sz w:val="22"/>
          <w:szCs w:val="22"/>
          <w:highlight w:val="red"/>
        </w:rPr>
        <w:t>Visualizar percurso desde um ponto até ao local de realização de uma prova ou evento (</w:t>
      </w:r>
      <w:proofErr w:type="spellStart"/>
      <w:r w:rsidRPr="00D22845">
        <w:rPr>
          <w:rFonts w:asciiTheme="minorHAnsi" w:hAnsiTheme="minorHAnsi"/>
          <w:b/>
          <w:sz w:val="22"/>
          <w:szCs w:val="22"/>
          <w:highlight w:val="red"/>
        </w:rPr>
        <w:t>Googlemaps</w:t>
      </w:r>
      <w:proofErr w:type="spellEnd"/>
      <w:r w:rsidRPr="00D22845">
        <w:rPr>
          <w:rFonts w:asciiTheme="minorHAnsi" w:hAnsiTheme="minorHAnsi"/>
          <w:sz w:val="22"/>
          <w:szCs w:val="22"/>
          <w:highlight w:val="red"/>
        </w:rPr>
        <w:t>)</w:t>
      </w:r>
    </w:p>
    <w:p w:rsidR="00A53A4D" w:rsidRPr="009C3301" w:rsidRDefault="00A53A4D" w:rsidP="00A53A4D">
      <w:pPr>
        <w:numPr>
          <w:ilvl w:val="0"/>
          <w:numId w:val="1"/>
        </w:numPr>
        <w:spacing w:before="360"/>
        <w:ind w:left="714" w:hanging="357"/>
        <w:rPr>
          <w:rFonts w:asciiTheme="minorHAnsi" w:hAnsiTheme="minorHAnsi"/>
          <w:sz w:val="22"/>
          <w:szCs w:val="22"/>
        </w:rPr>
      </w:pPr>
      <w:r w:rsidRPr="009C3301">
        <w:rPr>
          <w:rFonts w:asciiTheme="minorHAnsi" w:hAnsiTheme="minorHAnsi"/>
          <w:sz w:val="22"/>
          <w:szCs w:val="22"/>
        </w:rPr>
        <w:t>A um utilizador com perfil “</w:t>
      </w:r>
      <w:r w:rsidRPr="009C3301">
        <w:rPr>
          <w:rFonts w:asciiTheme="minorHAnsi" w:hAnsiTheme="minorHAnsi"/>
          <w:b/>
          <w:sz w:val="22"/>
          <w:szCs w:val="22"/>
        </w:rPr>
        <w:t>Visitante</w:t>
      </w:r>
      <w:r w:rsidRPr="009C3301">
        <w:rPr>
          <w:rFonts w:asciiTheme="minorHAnsi" w:hAnsiTheme="minorHAnsi"/>
          <w:sz w:val="22"/>
          <w:szCs w:val="22"/>
        </w:rPr>
        <w:t>” deve ser possível:</w:t>
      </w:r>
    </w:p>
    <w:p w:rsidR="00172C67" w:rsidRPr="0015289F" w:rsidRDefault="00172C67" w:rsidP="00765309">
      <w:pPr>
        <w:numPr>
          <w:ilvl w:val="1"/>
          <w:numId w:val="1"/>
        </w:numPr>
        <w:tabs>
          <w:tab w:val="clear" w:pos="1440"/>
        </w:tabs>
        <w:spacing w:before="0"/>
        <w:ind w:left="1418" w:hanging="341"/>
        <w:rPr>
          <w:rFonts w:asciiTheme="minorHAnsi" w:hAnsiTheme="minorHAnsi"/>
          <w:sz w:val="22"/>
          <w:szCs w:val="22"/>
          <w:highlight w:val="red"/>
        </w:rPr>
      </w:pPr>
      <w:r w:rsidRPr="0015289F">
        <w:rPr>
          <w:rFonts w:asciiTheme="minorHAnsi" w:hAnsiTheme="minorHAnsi"/>
          <w:sz w:val="22"/>
          <w:szCs w:val="22"/>
          <w:highlight w:val="red"/>
        </w:rPr>
        <w:t>Ter acesso a todas as funcionalidades disponíveis para o perfil “Público”</w:t>
      </w:r>
    </w:p>
    <w:p w:rsidR="00172C67" w:rsidRPr="007D6B25" w:rsidRDefault="00172C67" w:rsidP="00765309">
      <w:pPr>
        <w:numPr>
          <w:ilvl w:val="1"/>
          <w:numId w:val="1"/>
        </w:numPr>
        <w:tabs>
          <w:tab w:val="clear" w:pos="1440"/>
        </w:tabs>
        <w:spacing w:before="0"/>
        <w:ind w:left="1418" w:hanging="341"/>
        <w:rPr>
          <w:rFonts w:asciiTheme="minorHAnsi" w:hAnsiTheme="minorHAnsi"/>
          <w:sz w:val="22"/>
          <w:szCs w:val="22"/>
          <w:highlight w:val="red"/>
        </w:rPr>
      </w:pPr>
      <w:r w:rsidRPr="007D6B25">
        <w:rPr>
          <w:rFonts w:asciiTheme="minorHAnsi" w:hAnsiTheme="minorHAnsi"/>
          <w:sz w:val="22"/>
          <w:szCs w:val="22"/>
          <w:highlight w:val="red"/>
        </w:rPr>
        <w:t xml:space="preserve">Registar-se como visitante numa página com formulário, inserindo a seguinte informação: nome, NIF, </w:t>
      </w:r>
      <w:proofErr w:type="gramStart"/>
      <w:r w:rsidRPr="007D6B25">
        <w:rPr>
          <w:rFonts w:asciiTheme="minorHAnsi" w:hAnsiTheme="minorHAnsi"/>
          <w:sz w:val="22"/>
          <w:szCs w:val="22"/>
          <w:highlight w:val="red"/>
        </w:rPr>
        <w:t>morada,  telemóvel</w:t>
      </w:r>
      <w:proofErr w:type="gramEnd"/>
      <w:r w:rsidRPr="007D6B25">
        <w:rPr>
          <w:rFonts w:asciiTheme="minorHAnsi" w:hAnsiTheme="minorHAnsi"/>
          <w:sz w:val="22"/>
          <w:szCs w:val="22"/>
          <w:highlight w:val="red"/>
        </w:rPr>
        <w:t xml:space="preserve"> e email</w:t>
      </w:r>
    </w:p>
    <w:p w:rsidR="002F2DC2" w:rsidRPr="000B293E" w:rsidRDefault="002F2DC2" w:rsidP="00765309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red"/>
        </w:rPr>
      </w:pPr>
      <w:r w:rsidRPr="000B293E">
        <w:rPr>
          <w:rFonts w:asciiTheme="minorHAnsi" w:hAnsiTheme="minorHAnsi"/>
          <w:sz w:val="22"/>
          <w:szCs w:val="22"/>
          <w:highlight w:val="red"/>
        </w:rPr>
        <w:t xml:space="preserve">Efetuar a sua autenticação por </w:t>
      </w:r>
      <w:r w:rsidRPr="000B293E">
        <w:rPr>
          <w:rFonts w:asciiTheme="minorHAnsi" w:hAnsiTheme="minorHAnsi"/>
          <w:i/>
          <w:sz w:val="22"/>
          <w:szCs w:val="22"/>
          <w:highlight w:val="red"/>
        </w:rPr>
        <w:t>login</w:t>
      </w:r>
      <w:r w:rsidRPr="000B293E">
        <w:rPr>
          <w:rFonts w:asciiTheme="minorHAnsi" w:hAnsiTheme="minorHAnsi"/>
          <w:sz w:val="22"/>
          <w:szCs w:val="22"/>
          <w:highlight w:val="red"/>
        </w:rPr>
        <w:t xml:space="preserve"> e </w:t>
      </w:r>
      <w:proofErr w:type="gramStart"/>
      <w:r w:rsidRPr="000B293E">
        <w:rPr>
          <w:rFonts w:asciiTheme="minorHAnsi" w:hAnsiTheme="minorHAnsi"/>
          <w:i/>
          <w:sz w:val="22"/>
          <w:szCs w:val="22"/>
          <w:highlight w:val="red"/>
        </w:rPr>
        <w:t>password</w:t>
      </w:r>
      <w:proofErr w:type="gramEnd"/>
      <w:r w:rsidRPr="000B293E">
        <w:rPr>
          <w:rFonts w:asciiTheme="minorHAnsi" w:hAnsiTheme="minorHAnsi"/>
          <w:sz w:val="22"/>
          <w:szCs w:val="22"/>
          <w:highlight w:val="red"/>
        </w:rPr>
        <w:t>, conforme registado na base de dados (o visitante só deve ter que se autenticar uma só vez durante a sua utilização do sistema)</w:t>
      </w:r>
    </w:p>
    <w:p w:rsidR="00172C67" w:rsidRPr="00AD359E" w:rsidRDefault="00172C67" w:rsidP="00765309">
      <w:pPr>
        <w:numPr>
          <w:ilvl w:val="1"/>
          <w:numId w:val="1"/>
        </w:numPr>
        <w:spacing w:before="0"/>
        <w:ind w:left="1418" w:hanging="341"/>
        <w:rPr>
          <w:rFonts w:asciiTheme="minorHAnsi" w:hAnsiTheme="minorHAnsi"/>
          <w:sz w:val="22"/>
          <w:szCs w:val="22"/>
          <w:highlight w:val="red"/>
        </w:rPr>
      </w:pPr>
      <w:r w:rsidRPr="00AD359E">
        <w:rPr>
          <w:rFonts w:asciiTheme="minorHAnsi" w:hAnsiTheme="minorHAnsi"/>
          <w:sz w:val="22"/>
          <w:szCs w:val="22"/>
          <w:highlight w:val="red"/>
        </w:rPr>
        <w:t>Alterar os seus dados (inclusive password)</w:t>
      </w:r>
    </w:p>
    <w:p w:rsidR="005F4351" w:rsidRPr="00B42CCE" w:rsidRDefault="005F4351" w:rsidP="00765309">
      <w:pPr>
        <w:numPr>
          <w:ilvl w:val="1"/>
          <w:numId w:val="1"/>
        </w:numPr>
        <w:tabs>
          <w:tab w:val="clear" w:pos="1440"/>
        </w:tabs>
        <w:spacing w:before="0"/>
        <w:ind w:left="1418" w:hanging="341"/>
        <w:rPr>
          <w:rFonts w:asciiTheme="minorHAnsi" w:hAnsiTheme="minorHAnsi"/>
          <w:sz w:val="22"/>
          <w:szCs w:val="22"/>
          <w:highlight w:val="red"/>
        </w:rPr>
      </w:pPr>
      <w:r w:rsidRPr="00B42CCE">
        <w:rPr>
          <w:rFonts w:asciiTheme="minorHAnsi" w:hAnsiTheme="minorHAnsi"/>
          <w:sz w:val="22"/>
          <w:szCs w:val="22"/>
          <w:highlight w:val="red"/>
        </w:rPr>
        <w:t>Dispor de área para sugestões/comentários/reclamações</w:t>
      </w:r>
    </w:p>
    <w:p w:rsidR="00D01CD7" w:rsidRPr="00FB42E5" w:rsidRDefault="00D01CD7" w:rsidP="00765309">
      <w:pPr>
        <w:numPr>
          <w:ilvl w:val="1"/>
          <w:numId w:val="1"/>
        </w:numPr>
        <w:tabs>
          <w:tab w:val="clear" w:pos="1440"/>
        </w:tabs>
        <w:spacing w:before="0"/>
        <w:ind w:left="1418" w:hanging="341"/>
        <w:rPr>
          <w:rFonts w:asciiTheme="minorHAnsi" w:hAnsiTheme="minorHAnsi"/>
          <w:sz w:val="22"/>
          <w:szCs w:val="22"/>
          <w:highlight w:val="red"/>
        </w:rPr>
      </w:pPr>
      <w:r w:rsidRPr="00FB42E5">
        <w:rPr>
          <w:rFonts w:asciiTheme="minorHAnsi" w:hAnsiTheme="minorHAnsi"/>
          <w:sz w:val="22"/>
          <w:szCs w:val="22"/>
          <w:highlight w:val="red"/>
        </w:rPr>
        <w:t>Reservar ou comprar bilhetes para assistir à realização das provas ou dos eventos paralelos</w:t>
      </w:r>
    </w:p>
    <w:p w:rsidR="00172C67" w:rsidRPr="001E2639" w:rsidRDefault="00172C67" w:rsidP="00765309">
      <w:pPr>
        <w:numPr>
          <w:ilvl w:val="2"/>
          <w:numId w:val="1"/>
        </w:numPr>
        <w:spacing w:before="0"/>
        <w:ind w:left="2154" w:hanging="357"/>
        <w:rPr>
          <w:rFonts w:asciiTheme="minorHAnsi" w:hAnsiTheme="minorHAnsi"/>
          <w:sz w:val="22"/>
          <w:szCs w:val="22"/>
          <w:highlight w:val="red"/>
        </w:rPr>
      </w:pPr>
      <w:r w:rsidRPr="001E2639">
        <w:rPr>
          <w:rFonts w:asciiTheme="minorHAnsi" w:hAnsiTheme="minorHAnsi"/>
          <w:sz w:val="22"/>
          <w:szCs w:val="22"/>
          <w:highlight w:val="red"/>
        </w:rPr>
        <w:t xml:space="preserve">Deve ser </w:t>
      </w:r>
      <w:r w:rsidRPr="001E2639">
        <w:rPr>
          <w:rFonts w:asciiTheme="minorHAnsi" w:hAnsiTheme="minorHAnsi"/>
          <w:b/>
          <w:sz w:val="22"/>
          <w:szCs w:val="22"/>
          <w:highlight w:val="red"/>
        </w:rPr>
        <w:t xml:space="preserve">enviado um </w:t>
      </w:r>
      <w:proofErr w:type="gramStart"/>
      <w:r w:rsidRPr="001E2639">
        <w:rPr>
          <w:rFonts w:asciiTheme="minorHAnsi" w:hAnsiTheme="minorHAnsi"/>
          <w:b/>
          <w:sz w:val="22"/>
          <w:szCs w:val="22"/>
          <w:highlight w:val="red"/>
        </w:rPr>
        <w:t>email</w:t>
      </w:r>
      <w:proofErr w:type="gramEnd"/>
      <w:r w:rsidRPr="001E2639">
        <w:rPr>
          <w:rFonts w:asciiTheme="minorHAnsi" w:hAnsiTheme="minorHAnsi"/>
          <w:b/>
          <w:sz w:val="22"/>
          <w:szCs w:val="22"/>
          <w:highlight w:val="red"/>
        </w:rPr>
        <w:t>/</w:t>
      </w:r>
      <w:proofErr w:type="spellStart"/>
      <w:r w:rsidRPr="001E2639">
        <w:rPr>
          <w:rFonts w:asciiTheme="minorHAnsi" w:hAnsiTheme="minorHAnsi"/>
          <w:b/>
          <w:sz w:val="22"/>
          <w:szCs w:val="22"/>
          <w:highlight w:val="red"/>
        </w:rPr>
        <w:t>sms</w:t>
      </w:r>
      <w:proofErr w:type="spellEnd"/>
      <w:r w:rsidRPr="001E2639">
        <w:rPr>
          <w:rFonts w:asciiTheme="minorHAnsi" w:hAnsiTheme="minorHAnsi"/>
          <w:sz w:val="22"/>
          <w:szCs w:val="22"/>
          <w:highlight w:val="red"/>
        </w:rPr>
        <w:t xml:space="preserve"> com confirmação da reserva/compra</w:t>
      </w:r>
    </w:p>
    <w:p w:rsidR="00172C67" w:rsidRPr="0096033C" w:rsidRDefault="00172C67" w:rsidP="00765309">
      <w:pPr>
        <w:numPr>
          <w:ilvl w:val="2"/>
          <w:numId w:val="1"/>
        </w:numPr>
        <w:spacing w:before="0"/>
        <w:ind w:left="2154" w:hanging="357"/>
        <w:rPr>
          <w:rFonts w:asciiTheme="minorHAnsi" w:hAnsiTheme="minorHAnsi"/>
          <w:sz w:val="22"/>
          <w:szCs w:val="22"/>
          <w:highlight w:val="red"/>
        </w:rPr>
      </w:pPr>
      <w:r w:rsidRPr="00F40097">
        <w:rPr>
          <w:rFonts w:asciiTheme="minorHAnsi" w:hAnsiTheme="minorHAnsi"/>
          <w:sz w:val="22"/>
          <w:szCs w:val="22"/>
          <w:highlight w:val="red"/>
        </w:rPr>
        <w:t xml:space="preserve">Na janela em que é feita a reserva/compra deve estar disponível um conversor de </w:t>
      </w:r>
      <w:r w:rsidRPr="0096033C">
        <w:rPr>
          <w:rFonts w:asciiTheme="minorHAnsi" w:hAnsiTheme="minorHAnsi"/>
          <w:sz w:val="22"/>
          <w:szCs w:val="22"/>
          <w:highlight w:val="red"/>
        </w:rPr>
        <w:t>moeda (</w:t>
      </w:r>
      <w:r w:rsidRPr="0096033C">
        <w:rPr>
          <w:rFonts w:asciiTheme="minorHAnsi" w:hAnsiTheme="minorHAnsi"/>
          <w:b/>
          <w:sz w:val="22"/>
          <w:szCs w:val="22"/>
          <w:highlight w:val="red"/>
        </w:rPr>
        <w:t xml:space="preserve">web </w:t>
      </w:r>
      <w:proofErr w:type="spellStart"/>
      <w:r w:rsidRPr="0096033C">
        <w:rPr>
          <w:rFonts w:asciiTheme="minorHAnsi" w:hAnsiTheme="minorHAnsi"/>
          <w:b/>
          <w:sz w:val="22"/>
          <w:szCs w:val="22"/>
          <w:highlight w:val="red"/>
        </w:rPr>
        <w:t>service</w:t>
      </w:r>
      <w:proofErr w:type="spellEnd"/>
      <w:r w:rsidRPr="0096033C">
        <w:rPr>
          <w:rFonts w:asciiTheme="minorHAnsi" w:hAnsiTheme="minorHAnsi"/>
          <w:sz w:val="22"/>
          <w:szCs w:val="22"/>
          <w:highlight w:val="red"/>
        </w:rPr>
        <w:t>)</w:t>
      </w:r>
      <w:r w:rsidR="00175E96" w:rsidRPr="0096033C">
        <w:rPr>
          <w:rFonts w:asciiTheme="minorHAnsi" w:hAnsiTheme="minorHAnsi"/>
          <w:sz w:val="22"/>
          <w:szCs w:val="22"/>
          <w:highlight w:val="red"/>
        </w:rPr>
        <w:t xml:space="preserve"> ou </w:t>
      </w:r>
      <w:proofErr w:type="spellStart"/>
      <w:r w:rsidR="00175E96" w:rsidRPr="0096033C">
        <w:rPr>
          <w:rFonts w:asciiTheme="minorHAnsi" w:hAnsiTheme="minorHAnsi"/>
          <w:sz w:val="22"/>
          <w:szCs w:val="22"/>
          <w:highlight w:val="red"/>
        </w:rPr>
        <w:t>api</w:t>
      </w:r>
      <w:proofErr w:type="spellEnd"/>
      <w:r w:rsidR="00175E96" w:rsidRPr="0096033C">
        <w:rPr>
          <w:rFonts w:asciiTheme="minorHAnsi" w:hAnsiTheme="minorHAnsi"/>
          <w:sz w:val="22"/>
          <w:szCs w:val="22"/>
          <w:highlight w:val="red"/>
        </w:rPr>
        <w:t xml:space="preserve"> </w:t>
      </w:r>
      <w:proofErr w:type="spellStart"/>
      <w:r w:rsidR="00175E96" w:rsidRPr="0096033C">
        <w:rPr>
          <w:rFonts w:asciiTheme="minorHAnsi" w:hAnsiTheme="minorHAnsi"/>
          <w:sz w:val="22"/>
          <w:szCs w:val="22"/>
          <w:highlight w:val="red"/>
        </w:rPr>
        <w:t>google</w:t>
      </w:r>
      <w:proofErr w:type="spellEnd"/>
    </w:p>
    <w:p w:rsidR="00172C67" w:rsidRPr="00FB42E5" w:rsidRDefault="004A58A2" w:rsidP="00765309">
      <w:pPr>
        <w:numPr>
          <w:ilvl w:val="2"/>
          <w:numId w:val="1"/>
        </w:numPr>
        <w:spacing w:before="0"/>
        <w:ind w:left="2154" w:hanging="357"/>
        <w:rPr>
          <w:rFonts w:asciiTheme="minorHAnsi" w:hAnsiTheme="minorHAnsi"/>
          <w:sz w:val="22"/>
          <w:szCs w:val="22"/>
          <w:highlight w:val="red"/>
        </w:rPr>
      </w:pPr>
      <w:r w:rsidRPr="0096033C">
        <w:rPr>
          <w:rFonts w:asciiTheme="minorHAnsi" w:hAnsiTheme="minorHAnsi"/>
          <w:sz w:val="22"/>
          <w:szCs w:val="22"/>
          <w:highlight w:val="red"/>
        </w:rPr>
        <w:t>O sistema de reserva d</w:t>
      </w:r>
      <w:r w:rsidR="00172C67" w:rsidRPr="0096033C">
        <w:rPr>
          <w:rFonts w:asciiTheme="minorHAnsi" w:hAnsiTheme="minorHAnsi"/>
          <w:sz w:val="22"/>
          <w:szCs w:val="22"/>
          <w:highlight w:val="red"/>
        </w:rPr>
        <w:t xml:space="preserve">eve estar dotado de alguma inteligência: verificar se o mesmo visitante reserva bilhete para atividades sobrepostas no tempo (inclusive </w:t>
      </w:r>
      <w:r w:rsidR="00172C67" w:rsidRPr="00FB42E5">
        <w:rPr>
          <w:rFonts w:asciiTheme="minorHAnsi" w:hAnsiTheme="minorHAnsi"/>
          <w:sz w:val="22"/>
          <w:szCs w:val="22"/>
          <w:highlight w:val="red"/>
        </w:rPr>
        <w:t>tempo médio de deslocação)</w:t>
      </w:r>
    </w:p>
    <w:p w:rsidR="001E5E33" w:rsidRPr="00FB42E5" w:rsidRDefault="001E5E33" w:rsidP="00765309">
      <w:pPr>
        <w:numPr>
          <w:ilvl w:val="2"/>
          <w:numId w:val="1"/>
        </w:numPr>
        <w:spacing w:before="0"/>
        <w:ind w:left="2154" w:hanging="357"/>
        <w:rPr>
          <w:rFonts w:asciiTheme="minorHAnsi" w:hAnsiTheme="minorHAnsi"/>
          <w:sz w:val="22"/>
          <w:szCs w:val="22"/>
          <w:highlight w:val="red"/>
        </w:rPr>
      </w:pPr>
      <w:r w:rsidRPr="00FB42E5">
        <w:rPr>
          <w:rFonts w:asciiTheme="minorHAnsi" w:hAnsiTheme="minorHAnsi"/>
          <w:sz w:val="22"/>
          <w:szCs w:val="22"/>
          <w:highlight w:val="red"/>
        </w:rPr>
        <w:t xml:space="preserve">Caso deseje, efectuar o pagamento do </w:t>
      </w:r>
      <w:proofErr w:type="gramStart"/>
      <w:r w:rsidRPr="00FB42E5">
        <w:rPr>
          <w:rFonts w:asciiTheme="minorHAnsi" w:hAnsiTheme="minorHAnsi"/>
          <w:sz w:val="22"/>
          <w:szCs w:val="22"/>
          <w:highlight w:val="red"/>
        </w:rPr>
        <w:t>bilhete?????</w:t>
      </w:r>
      <w:proofErr w:type="gramEnd"/>
    </w:p>
    <w:p w:rsidR="002F2DC2" w:rsidRPr="00FB42E5" w:rsidRDefault="002F2DC2" w:rsidP="00765309">
      <w:pPr>
        <w:numPr>
          <w:ilvl w:val="1"/>
          <w:numId w:val="1"/>
        </w:numPr>
        <w:tabs>
          <w:tab w:val="clear" w:pos="1440"/>
        </w:tabs>
        <w:spacing w:before="0"/>
        <w:ind w:left="1417" w:hanging="340"/>
        <w:rPr>
          <w:rFonts w:asciiTheme="minorHAnsi" w:hAnsiTheme="minorHAnsi"/>
          <w:sz w:val="22"/>
          <w:szCs w:val="22"/>
          <w:highlight w:val="red"/>
        </w:rPr>
      </w:pPr>
      <w:r w:rsidRPr="00FB42E5">
        <w:rPr>
          <w:rFonts w:asciiTheme="minorHAnsi" w:hAnsiTheme="minorHAnsi"/>
          <w:sz w:val="22"/>
          <w:szCs w:val="22"/>
          <w:highlight w:val="red"/>
        </w:rPr>
        <w:t xml:space="preserve">Atribuir uma classificação aos eventos </w:t>
      </w:r>
      <w:r w:rsidRPr="00FB42E5">
        <w:rPr>
          <w:rFonts w:asciiTheme="minorHAnsi" w:hAnsiTheme="minorHAnsi"/>
          <w:b/>
          <w:sz w:val="22"/>
          <w:szCs w:val="22"/>
          <w:highlight w:val="red"/>
        </w:rPr>
        <w:t>a que assistiu</w:t>
      </w:r>
      <w:r w:rsidRPr="00FB42E5">
        <w:rPr>
          <w:rFonts w:asciiTheme="minorHAnsi" w:hAnsiTheme="minorHAnsi"/>
          <w:sz w:val="22"/>
          <w:szCs w:val="22"/>
          <w:highlight w:val="red"/>
        </w:rPr>
        <w:t xml:space="preserve"> (a classificação pode variar entre 1 (mau) e 5 (excelente).</w:t>
      </w:r>
      <w:r w:rsidR="001B0CD6" w:rsidRPr="00FB42E5">
        <w:rPr>
          <w:rFonts w:asciiTheme="minorHAnsi" w:hAnsiTheme="minorHAnsi"/>
          <w:sz w:val="22"/>
          <w:szCs w:val="22"/>
          <w:highlight w:val="red"/>
        </w:rPr>
        <w:t xml:space="preserve"> (</w:t>
      </w:r>
      <w:proofErr w:type="spellStart"/>
      <w:r w:rsidR="001B0CD6" w:rsidRPr="00FB42E5">
        <w:rPr>
          <w:rFonts w:asciiTheme="minorHAnsi" w:hAnsiTheme="minorHAnsi"/>
          <w:sz w:val="22"/>
          <w:szCs w:val="22"/>
          <w:highlight w:val="red"/>
        </w:rPr>
        <w:t>bd</w:t>
      </w:r>
      <w:proofErr w:type="spellEnd"/>
      <w:r w:rsidR="001B0CD6" w:rsidRPr="00FB42E5">
        <w:rPr>
          <w:rFonts w:asciiTheme="minorHAnsi" w:hAnsiTheme="minorHAnsi"/>
          <w:sz w:val="22"/>
          <w:szCs w:val="22"/>
          <w:highlight w:val="red"/>
        </w:rPr>
        <w:t xml:space="preserve"> como fazer)</w:t>
      </w:r>
    </w:p>
    <w:p w:rsidR="00BB2802" w:rsidRDefault="00BB2802" w:rsidP="00BB2802">
      <w:pPr>
        <w:spacing w:before="0"/>
        <w:rPr>
          <w:rFonts w:asciiTheme="minorHAnsi" w:hAnsiTheme="minorHAnsi"/>
          <w:sz w:val="22"/>
          <w:szCs w:val="22"/>
          <w:highlight w:val="cyan"/>
        </w:rPr>
      </w:pPr>
    </w:p>
    <w:p w:rsidR="00AC31D0" w:rsidRPr="00C645B9" w:rsidRDefault="00C9218A" w:rsidP="00B508B6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 sistema deve ainda</w:t>
      </w:r>
      <w:r w:rsidR="009C3301">
        <w:rPr>
          <w:rFonts w:asciiTheme="minorHAnsi" w:hAnsiTheme="minorHAnsi"/>
          <w:sz w:val="22"/>
          <w:szCs w:val="22"/>
        </w:rPr>
        <w:t xml:space="preserve"> ter áreas onde</w:t>
      </w:r>
      <w:r>
        <w:rPr>
          <w:rFonts w:asciiTheme="minorHAnsi" w:hAnsiTheme="minorHAnsi"/>
          <w:sz w:val="22"/>
          <w:szCs w:val="22"/>
        </w:rPr>
        <w:t>:</w:t>
      </w:r>
    </w:p>
    <w:p w:rsidR="00C9218A" w:rsidRPr="009974C7" w:rsidRDefault="009C3301" w:rsidP="00765309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red"/>
        </w:rPr>
      </w:pPr>
      <w:r w:rsidRPr="009974C7">
        <w:rPr>
          <w:rFonts w:asciiTheme="minorHAnsi" w:hAnsiTheme="minorHAnsi"/>
          <w:sz w:val="22"/>
          <w:szCs w:val="22"/>
          <w:highlight w:val="red"/>
        </w:rPr>
        <w:t xml:space="preserve">Sejam visualizadas as </w:t>
      </w:r>
      <w:r w:rsidR="00C9218A" w:rsidRPr="009974C7">
        <w:rPr>
          <w:rFonts w:asciiTheme="minorHAnsi" w:hAnsiTheme="minorHAnsi"/>
          <w:sz w:val="22"/>
          <w:szCs w:val="22"/>
          <w:highlight w:val="red"/>
        </w:rPr>
        <w:t>previsões meteorológicas / estado do tempo</w:t>
      </w:r>
    </w:p>
    <w:p w:rsidR="00C9218A" w:rsidRPr="009974C7" w:rsidRDefault="009C3301" w:rsidP="00765309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red"/>
        </w:rPr>
      </w:pPr>
      <w:r w:rsidRPr="009974C7">
        <w:rPr>
          <w:rFonts w:asciiTheme="minorHAnsi" w:hAnsiTheme="minorHAnsi"/>
          <w:sz w:val="22"/>
          <w:szCs w:val="22"/>
          <w:highlight w:val="red"/>
        </w:rPr>
        <w:t xml:space="preserve">Sejam visualizados </w:t>
      </w:r>
      <w:proofErr w:type="spellStart"/>
      <w:r w:rsidR="00C9218A" w:rsidRPr="009974C7">
        <w:rPr>
          <w:rFonts w:asciiTheme="minorHAnsi" w:hAnsiTheme="minorHAnsi"/>
          <w:i/>
          <w:sz w:val="22"/>
          <w:szCs w:val="22"/>
          <w:highlight w:val="red"/>
        </w:rPr>
        <w:t>feeds</w:t>
      </w:r>
      <w:proofErr w:type="spellEnd"/>
      <w:r w:rsidR="00C9218A" w:rsidRPr="009974C7">
        <w:rPr>
          <w:rFonts w:asciiTheme="minorHAnsi" w:hAnsiTheme="minorHAnsi"/>
          <w:sz w:val="22"/>
          <w:szCs w:val="22"/>
          <w:highlight w:val="red"/>
        </w:rPr>
        <w:t xml:space="preserve"> de alguns canais noticiosos </w:t>
      </w:r>
      <w:r w:rsidR="001E5E33" w:rsidRPr="009974C7">
        <w:rPr>
          <w:rFonts w:asciiTheme="minorHAnsi" w:hAnsiTheme="minorHAnsi"/>
          <w:sz w:val="22"/>
          <w:szCs w:val="22"/>
          <w:highlight w:val="red"/>
        </w:rPr>
        <w:t xml:space="preserve">os </w:t>
      </w:r>
      <w:proofErr w:type="gramStart"/>
      <w:r w:rsidR="001E5E33" w:rsidRPr="009974C7">
        <w:rPr>
          <w:rFonts w:asciiTheme="minorHAnsi" w:hAnsiTheme="minorHAnsi"/>
          <w:sz w:val="22"/>
          <w:szCs w:val="22"/>
          <w:highlight w:val="red"/>
        </w:rPr>
        <w:t>media</w:t>
      </w:r>
      <w:proofErr w:type="gramEnd"/>
    </w:p>
    <w:p w:rsidR="001E5E33" w:rsidRPr="009974C7" w:rsidRDefault="009C3301" w:rsidP="00765309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red"/>
        </w:rPr>
      </w:pPr>
      <w:r w:rsidRPr="009974C7">
        <w:rPr>
          <w:rFonts w:asciiTheme="minorHAnsi" w:hAnsiTheme="minorHAnsi"/>
          <w:sz w:val="22"/>
          <w:szCs w:val="22"/>
          <w:highlight w:val="red"/>
        </w:rPr>
        <w:t xml:space="preserve">Sejam visualizados </w:t>
      </w:r>
      <w:r w:rsidR="001E5E33" w:rsidRPr="009974C7">
        <w:rPr>
          <w:rFonts w:asciiTheme="minorHAnsi" w:hAnsiTheme="minorHAnsi"/>
          <w:sz w:val="22"/>
          <w:szCs w:val="22"/>
          <w:highlight w:val="red"/>
        </w:rPr>
        <w:t xml:space="preserve">os próximos </w:t>
      </w:r>
      <w:r w:rsidRPr="009974C7">
        <w:rPr>
          <w:rFonts w:asciiTheme="minorHAnsi" w:hAnsiTheme="minorHAnsi"/>
          <w:sz w:val="22"/>
          <w:szCs w:val="22"/>
          <w:highlight w:val="red"/>
        </w:rPr>
        <w:t xml:space="preserve">(em termos temporais) </w:t>
      </w:r>
      <w:r w:rsidR="001E5E33" w:rsidRPr="009974C7">
        <w:rPr>
          <w:rFonts w:asciiTheme="minorHAnsi" w:hAnsiTheme="minorHAnsi"/>
          <w:sz w:val="22"/>
          <w:szCs w:val="22"/>
          <w:highlight w:val="red"/>
        </w:rPr>
        <w:t>seis eventos</w:t>
      </w:r>
    </w:p>
    <w:p w:rsidR="001E5E33" w:rsidRDefault="001E5E33" w:rsidP="001E5E33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Outras facetas/requisitos </w:t>
      </w:r>
      <w:r w:rsidR="00F806D0">
        <w:rPr>
          <w:rFonts w:asciiTheme="minorHAnsi" w:hAnsiTheme="minorHAnsi"/>
          <w:sz w:val="22"/>
          <w:szCs w:val="22"/>
        </w:rPr>
        <w:t xml:space="preserve">opcionais </w:t>
      </w:r>
      <w:r>
        <w:rPr>
          <w:rFonts w:asciiTheme="minorHAnsi" w:hAnsiTheme="minorHAnsi"/>
          <w:sz w:val="22"/>
          <w:szCs w:val="22"/>
        </w:rPr>
        <w:t>de implementação valorizadas na implementação do projeto</w:t>
      </w:r>
      <w:r w:rsidRPr="00C645B9">
        <w:rPr>
          <w:rFonts w:asciiTheme="minorHAnsi" w:hAnsiTheme="minorHAnsi"/>
          <w:sz w:val="22"/>
          <w:szCs w:val="22"/>
        </w:rPr>
        <w:t>:</w:t>
      </w:r>
    </w:p>
    <w:p w:rsidR="008B341E" w:rsidRPr="0015289F" w:rsidRDefault="001E5E33" w:rsidP="00765309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red"/>
        </w:rPr>
      </w:pPr>
      <w:r w:rsidRPr="0015289F">
        <w:rPr>
          <w:rFonts w:asciiTheme="minorHAnsi" w:hAnsiTheme="minorHAnsi"/>
          <w:sz w:val="22"/>
          <w:szCs w:val="22"/>
          <w:highlight w:val="red"/>
        </w:rPr>
        <w:t>P</w:t>
      </w:r>
      <w:r w:rsidR="0068257B" w:rsidRPr="0015289F">
        <w:rPr>
          <w:rFonts w:asciiTheme="minorHAnsi" w:hAnsiTheme="minorHAnsi"/>
          <w:sz w:val="22"/>
          <w:szCs w:val="22"/>
          <w:highlight w:val="red"/>
        </w:rPr>
        <w:t>ermitir aspe</w:t>
      </w:r>
      <w:r w:rsidR="00B508B6" w:rsidRPr="0015289F">
        <w:rPr>
          <w:rFonts w:asciiTheme="minorHAnsi" w:hAnsiTheme="minorHAnsi"/>
          <w:sz w:val="22"/>
          <w:szCs w:val="22"/>
          <w:highlight w:val="red"/>
        </w:rPr>
        <w:t>to r</w:t>
      </w:r>
      <w:r w:rsidR="006C590F" w:rsidRPr="0015289F">
        <w:rPr>
          <w:rFonts w:asciiTheme="minorHAnsi" w:hAnsiTheme="minorHAnsi"/>
          <w:sz w:val="22"/>
          <w:szCs w:val="22"/>
          <w:highlight w:val="red"/>
        </w:rPr>
        <w:t xml:space="preserve">egular sem redundância, pela </w:t>
      </w:r>
      <w:proofErr w:type="spellStart"/>
      <w:r w:rsidR="006C590F" w:rsidRPr="0015289F">
        <w:rPr>
          <w:rFonts w:asciiTheme="minorHAnsi" w:hAnsiTheme="minorHAnsi"/>
          <w:sz w:val="22"/>
          <w:szCs w:val="22"/>
          <w:highlight w:val="red"/>
        </w:rPr>
        <w:t>fa</w:t>
      </w:r>
      <w:r w:rsidR="00B508B6" w:rsidRPr="0015289F">
        <w:rPr>
          <w:rFonts w:asciiTheme="minorHAnsi" w:hAnsiTheme="minorHAnsi"/>
          <w:sz w:val="22"/>
          <w:szCs w:val="22"/>
          <w:highlight w:val="red"/>
        </w:rPr>
        <w:t>torização</w:t>
      </w:r>
      <w:proofErr w:type="spellEnd"/>
      <w:r w:rsidR="00B508B6" w:rsidRPr="0015289F">
        <w:rPr>
          <w:rFonts w:asciiTheme="minorHAnsi" w:hAnsiTheme="minorHAnsi"/>
          <w:sz w:val="22"/>
          <w:szCs w:val="22"/>
          <w:highlight w:val="red"/>
        </w:rPr>
        <w:t xml:space="preserve"> de partes das páginas em funções de geração comuns</w:t>
      </w:r>
    </w:p>
    <w:p w:rsidR="001E5E33" w:rsidRPr="0015289F" w:rsidRDefault="001E5E33" w:rsidP="00765309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red"/>
        </w:rPr>
      </w:pPr>
      <w:r w:rsidRPr="0015289F">
        <w:rPr>
          <w:rFonts w:asciiTheme="minorHAnsi" w:hAnsiTheme="minorHAnsi"/>
          <w:sz w:val="22"/>
          <w:szCs w:val="22"/>
          <w:highlight w:val="red"/>
        </w:rPr>
        <w:t xml:space="preserve">Validação de campos de dados realizada </w:t>
      </w:r>
      <w:r w:rsidR="002F2DC2" w:rsidRPr="0015289F">
        <w:rPr>
          <w:rFonts w:asciiTheme="minorHAnsi" w:hAnsiTheme="minorHAnsi"/>
          <w:sz w:val="22"/>
          <w:szCs w:val="22"/>
          <w:highlight w:val="red"/>
        </w:rPr>
        <w:t>de forma adequada</w:t>
      </w:r>
    </w:p>
    <w:p w:rsidR="00F806D0" w:rsidRPr="001B0CD6" w:rsidRDefault="00F806D0" w:rsidP="00F806D0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cyan"/>
          <w:lang w:val="en-US"/>
        </w:rPr>
      </w:pPr>
      <w:proofErr w:type="spellStart"/>
      <w:r w:rsidRPr="001B0CD6">
        <w:rPr>
          <w:rFonts w:asciiTheme="minorHAnsi" w:hAnsiTheme="minorHAnsi"/>
          <w:sz w:val="22"/>
          <w:szCs w:val="22"/>
          <w:highlight w:val="cyan"/>
          <w:lang w:val="en-US"/>
        </w:rPr>
        <w:t>Produzir</w:t>
      </w:r>
      <w:proofErr w:type="spellEnd"/>
      <w:r w:rsidRPr="001B0CD6">
        <w:rPr>
          <w:rFonts w:asciiTheme="minorHAnsi" w:hAnsiTheme="minorHAnsi"/>
          <w:sz w:val="22"/>
          <w:szCs w:val="22"/>
          <w:highlight w:val="cyan"/>
          <w:lang w:val="en-US"/>
        </w:rPr>
        <w:t xml:space="preserve"> </w:t>
      </w:r>
      <w:proofErr w:type="spellStart"/>
      <w:r w:rsidRPr="001B0CD6">
        <w:rPr>
          <w:rFonts w:asciiTheme="minorHAnsi" w:hAnsiTheme="minorHAnsi"/>
          <w:sz w:val="22"/>
          <w:szCs w:val="22"/>
          <w:highlight w:val="cyan"/>
          <w:lang w:val="en-US"/>
        </w:rPr>
        <w:t>calendários</w:t>
      </w:r>
      <w:proofErr w:type="spellEnd"/>
      <w:r w:rsidRPr="001B0CD6">
        <w:rPr>
          <w:rFonts w:asciiTheme="minorHAnsi" w:hAnsiTheme="minorHAnsi"/>
          <w:sz w:val="22"/>
          <w:szCs w:val="22"/>
          <w:highlight w:val="cyan"/>
          <w:lang w:val="en-US"/>
        </w:rPr>
        <w:t xml:space="preserve"> </w:t>
      </w:r>
      <w:proofErr w:type="spellStart"/>
      <w:r w:rsidRPr="001B0CD6">
        <w:rPr>
          <w:rFonts w:asciiTheme="minorHAnsi" w:hAnsiTheme="minorHAnsi"/>
          <w:sz w:val="22"/>
          <w:szCs w:val="22"/>
          <w:highlight w:val="cyan"/>
          <w:lang w:val="en-US"/>
        </w:rPr>
        <w:t>compatíveis</w:t>
      </w:r>
      <w:proofErr w:type="spellEnd"/>
      <w:r w:rsidRPr="001B0CD6">
        <w:rPr>
          <w:rFonts w:asciiTheme="minorHAnsi" w:hAnsiTheme="minorHAnsi"/>
          <w:sz w:val="22"/>
          <w:szCs w:val="22"/>
          <w:highlight w:val="cyan"/>
          <w:lang w:val="en-US"/>
        </w:rPr>
        <w:t xml:space="preserve"> </w:t>
      </w:r>
      <w:proofErr w:type="spellStart"/>
      <w:r w:rsidRPr="001B0CD6">
        <w:rPr>
          <w:rFonts w:asciiTheme="minorHAnsi" w:hAnsiTheme="minorHAnsi"/>
          <w:sz w:val="22"/>
          <w:szCs w:val="22"/>
          <w:highlight w:val="cyan"/>
          <w:lang w:val="en-US"/>
        </w:rPr>
        <w:t>CalDAV</w:t>
      </w:r>
      <w:proofErr w:type="spellEnd"/>
    </w:p>
    <w:p w:rsidR="00F806D0" w:rsidRPr="00DA3355" w:rsidRDefault="00F806D0" w:rsidP="00F806D0">
      <w:pPr>
        <w:numPr>
          <w:ilvl w:val="1"/>
          <w:numId w:val="1"/>
        </w:numPr>
        <w:spacing w:before="0"/>
        <w:ind w:left="1434" w:hanging="357"/>
        <w:rPr>
          <w:rFonts w:asciiTheme="minorHAnsi" w:hAnsiTheme="minorHAnsi"/>
          <w:sz w:val="22"/>
          <w:szCs w:val="22"/>
          <w:highlight w:val="red"/>
        </w:rPr>
      </w:pPr>
      <w:bookmarkStart w:id="0" w:name="_GoBack"/>
      <w:bookmarkEnd w:id="0"/>
      <w:r w:rsidRPr="00DA3355">
        <w:rPr>
          <w:rFonts w:asciiTheme="minorHAnsi" w:hAnsiTheme="minorHAnsi"/>
          <w:sz w:val="22"/>
          <w:szCs w:val="22"/>
          <w:highlight w:val="red"/>
          <w:lang w:val="en-US"/>
        </w:rPr>
        <w:t xml:space="preserve">Front-end </w:t>
      </w:r>
      <w:proofErr w:type="spellStart"/>
      <w:r w:rsidRPr="00DA3355">
        <w:rPr>
          <w:rFonts w:asciiTheme="minorHAnsi" w:hAnsiTheme="minorHAnsi"/>
          <w:sz w:val="22"/>
          <w:szCs w:val="22"/>
          <w:highlight w:val="red"/>
          <w:lang w:val="en-US"/>
        </w:rPr>
        <w:t>para</w:t>
      </w:r>
      <w:proofErr w:type="spellEnd"/>
      <w:r w:rsidRPr="00DA3355">
        <w:rPr>
          <w:rFonts w:asciiTheme="minorHAnsi" w:hAnsiTheme="minorHAnsi"/>
          <w:sz w:val="22"/>
          <w:szCs w:val="22"/>
          <w:highlight w:val="red"/>
          <w:lang w:val="en-US"/>
        </w:rPr>
        <w:t xml:space="preserve"> web mobile</w:t>
      </w:r>
    </w:p>
    <w:p w:rsidR="00103B79" w:rsidRPr="00D829AE" w:rsidRDefault="00FC556C" w:rsidP="00D61478">
      <w:pPr>
        <w:spacing w:before="360"/>
        <w:rPr>
          <w:rFonts w:asciiTheme="minorHAnsi" w:hAnsiTheme="minorHAnsi"/>
          <w:sz w:val="22"/>
          <w:szCs w:val="22"/>
        </w:rPr>
      </w:pPr>
      <w:r w:rsidRPr="00D829AE">
        <w:rPr>
          <w:rFonts w:asciiTheme="minorHAnsi" w:hAnsiTheme="minorHAnsi"/>
          <w:sz w:val="22"/>
          <w:szCs w:val="22"/>
        </w:rPr>
        <w:lastRenderedPageBreak/>
        <w:t xml:space="preserve">Os alunos devem tentar </w:t>
      </w:r>
      <w:r w:rsidR="006C590F" w:rsidRPr="00D829AE">
        <w:rPr>
          <w:rFonts w:asciiTheme="minorHAnsi" w:hAnsiTheme="minorHAnsi"/>
          <w:sz w:val="22"/>
          <w:szCs w:val="22"/>
        </w:rPr>
        <w:t xml:space="preserve">implementar </w:t>
      </w:r>
      <w:r w:rsidR="00117736" w:rsidRPr="00D829AE">
        <w:rPr>
          <w:rFonts w:asciiTheme="minorHAnsi" w:hAnsiTheme="minorHAnsi"/>
          <w:sz w:val="22"/>
          <w:szCs w:val="22"/>
        </w:rPr>
        <w:t xml:space="preserve">o máximo de </w:t>
      </w:r>
      <w:r w:rsidR="006C590F" w:rsidRPr="00D829AE">
        <w:rPr>
          <w:rFonts w:asciiTheme="minorHAnsi" w:hAnsiTheme="minorHAnsi"/>
          <w:sz w:val="22"/>
          <w:szCs w:val="22"/>
        </w:rPr>
        <w:t>funcionalidades e facetas descritas</w:t>
      </w:r>
      <w:r w:rsidR="00EA5183" w:rsidRPr="00D829AE">
        <w:rPr>
          <w:rFonts w:asciiTheme="minorHAnsi" w:hAnsiTheme="minorHAnsi"/>
          <w:sz w:val="22"/>
          <w:szCs w:val="22"/>
        </w:rPr>
        <w:t xml:space="preserve">. O cumprimento </w:t>
      </w:r>
      <w:r w:rsidR="00117736" w:rsidRPr="00D829AE">
        <w:rPr>
          <w:rFonts w:asciiTheme="minorHAnsi" w:hAnsiTheme="minorHAnsi"/>
          <w:sz w:val="22"/>
          <w:szCs w:val="22"/>
        </w:rPr>
        <w:t xml:space="preserve">e </w:t>
      </w:r>
      <w:r w:rsidR="00EA5183" w:rsidRPr="00D829AE">
        <w:rPr>
          <w:rFonts w:asciiTheme="minorHAnsi" w:hAnsiTheme="minorHAnsi"/>
          <w:sz w:val="22"/>
          <w:szCs w:val="22"/>
        </w:rPr>
        <w:t xml:space="preserve">o nível de </w:t>
      </w:r>
      <w:r w:rsidR="00117736" w:rsidRPr="00D829AE">
        <w:rPr>
          <w:rFonts w:asciiTheme="minorHAnsi" w:hAnsiTheme="minorHAnsi"/>
          <w:sz w:val="22"/>
          <w:szCs w:val="22"/>
        </w:rPr>
        <w:t>qualidade de cada um</w:t>
      </w:r>
      <w:r w:rsidR="006C590F" w:rsidRPr="00D829AE">
        <w:rPr>
          <w:rFonts w:asciiTheme="minorHAnsi" w:hAnsiTheme="minorHAnsi"/>
          <w:sz w:val="22"/>
          <w:szCs w:val="22"/>
        </w:rPr>
        <w:t>a</w:t>
      </w:r>
      <w:r w:rsidR="00117736" w:rsidRPr="00D829AE">
        <w:rPr>
          <w:rFonts w:asciiTheme="minorHAnsi" w:hAnsiTheme="minorHAnsi"/>
          <w:sz w:val="22"/>
          <w:szCs w:val="22"/>
        </w:rPr>
        <w:t xml:space="preserve"> </w:t>
      </w:r>
      <w:r w:rsidR="006C590F" w:rsidRPr="00D829AE">
        <w:rPr>
          <w:rFonts w:asciiTheme="minorHAnsi" w:hAnsiTheme="minorHAnsi"/>
          <w:sz w:val="22"/>
          <w:szCs w:val="22"/>
        </w:rPr>
        <w:t xml:space="preserve">das funcionalidades e facetas </w:t>
      </w:r>
      <w:r w:rsidR="002E6530" w:rsidRPr="00D829AE">
        <w:rPr>
          <w:rFonts w:asciiTheme="minorHAnsi" w:hAnsiTheme="minorHAnsi"/>
          <w:sz w:val="22"/>
          <w:szCs w:val="22"/>
        </w:rPr>
        <w:t xml:space="preserve">implementadas </w:t>
      </w:r>
      <w:r w:rsidR="0068257B" w:rsidRPr="00D829AE">
        <w:rPr>
          <w:rFonts w:asciiTheme="minorHAnsi" w:hAnsiTheme="minorHAnsi"/>
          <w:sz w:val="22"/>
          <w:szCs w:val="22"/>
        </w:rPr>
        <w:t xml:space="preserve">no </w:t>
      </w:r>
      <w:r w:rsidR="002E6530" w:rsidRPr="00D829AE">
        <w:rPr>
          <w:rFonts w:asciiTheme="minorHAnsi" w:hAnsiTheme="minorHAnsi"/>
          <w:sz w:val="22"/>
          <w:szCs w:val="22"/>
        </w:rPr>
        <w:t xml:space="preserve">sistema </w:t>
      </w:r>
      <w:r w:rsidR="0068257B" w:rsidRPr="00D829AE">
        <w:rPr>
          <w:rFonts w:asciiTheme="minorHAnsi" w:hAnsiTheme="minorHAnsi"/>
          <w:sz w:val="22"/>
          <w:szCs w:val="22"/>
        </w:rPr>
        <w:t xml:space="preserve">final </w:t>
      </w:r>
      <w:proofErr w:type="gramStart"/>
      <w:r w:rsidR="006C590F" w:rsidRPr="00D829AE">
        <w:rPr>
          <w:rFonts w:asciiTheme="minorHAnsi" w:hAnsiTheme="minorHAnsi"/>
          <w:sz w:val="22"/>
          <w:szCs w:val="22"/>
        </w:rPr>
        <w:t xml:space="preserve">será </w:t>
      </w:r>
      <w:r w:rsidR="00117736" w:rsidRPr="00D829AE">
        <w:rPr>
          <w:rFonts w:asciiTheme="minorHAnsi" w:hAnsiTheme="minorHAnsi"/>
          <w:sz w:val="22"/>
          <w:szCs w:val="22"/>
        </w:rPr>
        <w:t>de</w:t>
      </w:r>
      <w:r w:rsidR="006C590F" w:rsidRPr="00D829AE">
        <w:rPr>
          <w:rFonts w:asciiTheme="minorHAnsi" w:hAnsiTheme="minorHAnsi"/>
          <w:sz w:val="22"/>
          <w:szCs w:val="22"/>
        </w:rPr>
        <w:t>terminante</w:t>
      </w:r>
      <w:proofErr w:type="gramEnd"/>
      <w:r w:rsidR="00117736" w:rsidRPr="00D829AE">
        <w:rPr>
          <w:rFonts w:asciiTheme="minorHAnsi" w:hAnsiTheme="minorHAnsi"/>
          <w:sz w:val="22"/>
          <w:szCs w:val="22"/>
        </w:rPr>
        <w:t xml:space="preserve"> </w:t>
      </w:r>
      <w:r w:rsidR="006C590F" w:rsidRPr="00D829AE">
        <w:rPr>
          <w:rFonts w:asciiTheme="minorHAnsi" w:hAnsiTheme="minorHAnsi"/>
          <w:sz w:val="22"/>
          <w:szCs w:val="22"/>
        </w:rPr>
        <w:t xml:space="preserve">para a </w:t>
      </w:r>
      <w:r w:rsidR="00117736" w:rsidRPr="00D829AE">
        <w:rPr>
          <w:rFonts w:asciiTheme="minorHAnsi" w:hAnsiTheme="minorHAnsi"/>
          <w:sz w:val="22"/>
          <w:szCs w:val="22"/>
        </w:rPr>
        <w:t xml:space="preserve">nota </w:t>
      </w:r>
      <w:r w:rsidR="006C590F" w:rsidRPr="00D829AE">
        <w:rPr>
          <w:rFonts w:asciiTheme="minorHAnsi" w:hAnsiTheme="minorHAnsi"/>
          <w:sz w:val="22"/>
          <w:szCs w:val="22"/>
        </w:rPr>
        <w:t>que será atribuída a</w:t>
      </w:r>
      <w:r w:rsidR="00117736" w:rsidRPr="00D829AE">
        <w:rPr>
          <w:rFonts w:asciiTheme="minorHAnsi" w:hAnsiTheme="minorHAnsi"/>
          <w:sz w:val="22"/>
          <w:szCs w:val="22"/>
        </w:rPr>
        <w:t xml:space="preserve">o </w:t>
      </w:r>
      <w:r w:rsidR="002E6530" w:rsidRPr="00D829AE">
        <w:rPr>
          <w:rFonts w:asciiTheme="minorHAnsi" w:hAnsiTheme="minorHAnsi"/>
          <w:sz w:val="22"/>
          <w:szCs w:val="22"/>
        </w:rPr>
        <w:t>projeto</w:t>
      </w:r>
      <w:r w:rsidR="006C590F" w:rsidRPr="00D829AE">
        <w:rPr>
          <w:rFonts w:asciiTheme="minorHAnsi" w:hAnsiTheme="minorHAnsi"/>
          <w:sz w:val="22"/>
          <w:szCs w:val="22"/>
        </w:rPr>
        <w:t>.</w:t>
      </w:r>
    </w:p>
    <w:p w:rsidR="00C13F46" w:rsidRDefault="00A81C85" w:rsidP="00C13F46">
      <w:pPr>
        <w:pStyle w:val="Ttulo1"/>
        <w:rPr>
          <w:rFonts w:asciiTheme="minorHAnsi" w:hAnsiTheme="minorHAnsi"/>
          <w:sz w:val="30"/>
          <w:szCs w:val="30"/>
        </w:rPr>
      </w:pPr>
      <w:r w:rsidRPr="00C645B9">
        <w:rPr>
          <w:rFonts w:asciiTheme="minorHAnsi" w:hAnsiTheme="minorHAnsi"/>
          <w:sz w:val="30"/>
          <w:szCs w:val="30"/>
        </w:rPr>
        <w:t>Plano</w:t>
      </w:r>
      <w:r w:rsidR="00F56CF5">
        <w:rPr>
          <w:rFonts w:asciiTheme="minorHAnsi" w:hAnsiTheme="minorHAnsi"/>
          <w:sz w:val="30"/>
          <w:szCs w:val="30"/>
        </w:rPr>
        <w:t xml:space="preserve"> de entregas</w:t>
      </w:r>
    </w:p>
    <w:p w:rsidR="00F56CF5" w:rsidRPr="00D55EE7" w:rsidRDefault="004735DE" w:rsidP="00F56CF5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55EE7">
        <w:rPr>
          <w:rFonts w:asciiTheme="minorHAnsi" w:hAnsiTheme="minorHAnsi" w:cstheme="minorHAnsi"/>
          <w:b/>
          <w:sz w:val="22"/>
          <w:szCs w:val="22"/>
        </w:rPr>
        <w:t>Dia</w:t>
      </w:r>
      <w:r w:rsidR="00C13F46" w:rsidRPr="00D55EE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757BA">
        <w:rPr>
          <w:rFonts w:asciiTheme="minorHAnsi" w:hAnsiTheme="minorHAnsi" w:cstheme="minorHAnsi"/>
          <w:b/>
          <w:sz w:val="22"/>
          <w:szCs w:val="22"/>
        </w:rPr>
        <w:t>6</w:t>
      </w:r>
      <w:r w:rsidRPr="00D55EE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D67AC">
        <w:rPr>
          <w:rFonts w:asciiTheme="minorHAnsi" w:hAnsiTheme="minorHAnsi" w:cstheme="minorHAnsi"/>
          <w:b/>
          <w:sz w:val="22"/>
          <w:szCs w:val="22"/>
        </w:rPr>
        <w:t xml:space="preserve">de </w:t>
      </w:r>
      <w:r w:rsidR="009757BA">
        <w:rPr>
          <w:rFonts w:asciiTheme="minorHAnsi" w:hAnsiTheme="minorHAnsi" w:cstheme="minorHAnsi"/>
          <w:b/>
          <w:sz w:val="22"/>
          <w:szCs w:val="22"/>
        </w:rPr>
        <w:t>janeiro de 2012</w:t>
      </w:r>
      <w:r w:rsidR="002A135D" w:rsidRPr="00D55EE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55EE7">
        <w:rPr>
          <w:rFonts w:asciiTheme="minorHAnsi" w:hAnsiTheme="minorHAnsi" w:cstheme="minorHAnsi"/>
          <w:b/>
          <w:sz w:val="22"/>
          <w:szCs w:val="22"/>
        </w:rPr>
        <w:t xml:space="preserve">até às </w:t>
      </w:r>
      <w:r w:rsidR="00036E87" w:rsidRPr="00D55EE7">
        <w:rPr>
          <w:rFonts w:asciiTheme="minorHAnsi" w:hAnsiTheme="minorHAnsi" w:cstheme="minorHAnsi"/>
          <w:b/>
          <w:sz w:val="22"/>
          <w:szCs w:val="22"/>
        </w:rPr>
        <w:t>23</w:t>
      </w:r>
      <w:r w:rsidRPr="00D55EE7">
        <w:rPr>
          <w:rFonts w:asciiTheme="minorHAnsi" w:hAnsiTheme="minorHAnsi" w:cstheme="minorHAnsi"/>
          <w:b/>
          <w:sz w:val="22"/>
          <w:szCs w:val="22"/>
        </w:rPr>
        <w:t>h</w:t>
      </w:r>
      <w:r w:rsidR="00036E87" w:rsidRPr="00D55EE7">
        <w:rPr>
          <w:rFonts w:asciiTheme="minorHAnsi" w:hAnsiTheme="minorHAnsi" w:cstheme="minorHAnsi"/>
          <w:b/>
          <w:sz w:val="22"/>
          <w:szCs w:val="22"/>
        </w:rPr>
        <w:t>59</w:t>
      </w:r>
      <w:r w:rsidR="00F56CF5" w:rsidRPr="00D55EE7">
        <w:rPr>
          <w:rFonts w:asciiTheme="minorHAnsi" w:hAnsiTheme="minorHAnsi" w:cstheme="minorHAnsi"/>
          <w:sz w:val="22"/>
          <w:szCs w:val="22"/>
        </w:rPr>
        <w:t>:</w:t>
      </w:r>
    </w:p>
    <w:p w:rsidR="00F56CF5" w:rsidRPr="00D55EE7" w:rsidRDefault="00F56CF5" w:rsidP="00765309">
      <w:pPr>
        <w:pStyle w:val="PargrafodaLista"/>
        <w:numPr>
          <w:ilvl w:val="1"/>
          <w:numId w:val="25"/>
        </w:numPr>
        <w:spacing w:before="0"/>
        <w:ind w:left="1434" w:hanging="357"/>
        <w:contextualSpacing w:val="0"/>
        <w:rPr>
          <w:rFonts w:asciiTheme="minorHAnsi" w:hAnsiTheme="minorHAnsi" w:cstheme="minorHAnsi"/>
          <w:sz w:val="22"/>
          <w:szCs w:val="22"/>
        </w:rPr>
      </w:pPr>
      <w:r w:rsidRPr="00D55EE7">
        <w:rPr>
          <w:rFonts w:asciiTheme="minorHAnsi" w:hAnsiTheme="minorHAnsi" w:cstheme="minorHAnsi"/>
          <w:b/>
          <w:sz w:val="22"/>
          <w:szCs w:val="22"/>
        </w:rPr>
        <w:t xml:space="preserve">UM ALUNO </w:t>
      </w:r>
      <w:r w:rsidRPr="00D55EE7">
        <w:rPr>
          <w:rFonts w:asciiTheme="minorHAnsi" w:hAnsiTheme="minorHAnsi" w:cstheme="minorHAnsi"/>
          <w:sz w:val="22"/>
          <w:szCs w:val="22"/>
        </w:rPr>
        <w:t xml:space="preserve">de cada grupo deverá submeter no </w:t>
      </w:r>
      <w:proofErr w:type="spellStart"/>
      <w:r w:rsidRPr="00D55EE7">
        <w:rPr>
          <w:rFonts w:asciiTheme="minorHAnsi" w:hAnsiTheme="minorHAnsi" w:cstheme="minorHAnsi"/>
          <w:sz w:val="22"/>
          <w:szCs w:val="22"/>
        </w:rPr>
        <w:t>BlackBoard</w:t>
      </w:r>
      <w:proofErr w:type="spellEnd"/>
      <w:r w:rsidRPr="00D55EE7">
        <w:rPr>
          <w:rFonts w:asciiTheme="minorHAnsi" w:hAnsiTheme="minorHAnsi" w:cstheme="minorHAnsi"/>
          <w:sz w:val="22"/>
          <w:szCs w:val="22"/>
        </w:rPr>
        <w:t xml:space="preserve"> o relatório intermédio do projeto</w:t>
      </w:r>
    </w:p>
    <w:p w:rsidR="00D55EE7" w:rsidRPr="00D55EE7" w:rsidRDefault="00D55EE7" w:rsidP="00765309">
      <w:pPr>
        <w:pStyle w:val="PargrafodaLista"/>
        <w:numPr>
          <w:ilvl w:val="1"/>
          <w:numId w:val="25"/>
        </w:numPr>
        <w:spacing w:before="0"/>
        <w:contextualSpacing w:val="0"/>
        <w:rPr>
          <w:rFonts w:asciiTheme="minorHAnsi" w:hAnsiTheme="minorHAnsi" w:cstheme="minorHAnsi"/>
          <w:sz w:val="22"/>
          <w:szCs w:val="22"/>
        </w:rPr>
      </w:pPr>
      <w:r w:rsidRPr="00D55EE7">
        <w:rPr>
          <w:rFonts w:asciiTheme="minorHAnsi" w:hAnsiTheme="minorHAnsi" w:cstheme="minorHAnsi"/>
          <w:sz w:val="22"/>
          <w:szCs w:val="22"/>
          <w:lang w:eastAsia="pt-PT"/>
        </w:rPr>
        <w:t xml:space="preserve">O nome do ficheiro deve ter a forma </w:t>
      </w:r>
      <w:r>
        <w:rPr>
          <w:rFonts w:asciiTheme="minorHAnsi" w:hAnsiTheme="minorHAnsi" w:cstheme="minorHAnsi"/>
          <w:sz w:val="22"/>
          <w:szCs w:val="22"/>
          <w:lang w:eastAsia="pt-PT"/>
        </w:rPr>
        <w:t>RIProj</w:t>
      </w:r>
      <w:r w:rsidR="0001060A">
        <w:rPr>
          <w:rFonts w:asciiTheme="minorHAnsi" w:hAnsiTheme="minorHAnsi" w:cstheme="minorHAnsi"/>
          <w:sz w:val="22"/>
          <w:szCs w:val="22"/>
          <w:lang w:eastAsia="pt-PT"/>
        </w:rPr>
        <w:t>2</w:t>
      </w:r>
      <w:r w:rsidRPr="00D55EE7">
        <w:rPr>
          <w:rFonts w:asciiTheme="minorHAnsi" w:hAnsiTheme="minorHAnsi" w:cstheme="minorHAnsi"/>
          <w:sz w:val="22"/>
          <w:szCs w:val="22"/>
          <w:lang w:eastAsia="pt-PT"/>
        </w:rPr>
        <w:t>GrupoXX.ZIP, devendo XX ser substituído pelo número do grupo. Por exemplo, o grupo 76 deve submeter um ficheiro com o seguinte nome "</w:t>
      </w:r>
      <w:r>
        <w:rPr>
          <w:rFonts w:asciiTheme="minorHAnsi" w:hAnsiTheme="minorHAnsi" w:cstheme="minorHAnsi"/>
          <w:sz w:val="22"/>
          <w:szCs w:val="22"/>
          <w:lang w:eastAsia="pt-PT"/>
        </w:rPr>
        <w:t>RIProj</w:t>
      </w:r>
      <w:r w:rsidR="0001060A">
        <w:rPr>
          <w:rFonts w:asciiTheme="minorHAnsi" w:hAnsiTheme="minorHAnsi" w:cstheme="minorHAnsi"/>
          <w:sz w:val="22"/>
          <w:szCs w:val="22"/>
          <w:lang w:eastAsia="pt-PT"/>
        </w:rPr>
        <w:t>2</w:t>
      </w:r>
      <w:r w:rsidRPr="00D55EE7">
        <w:rPr>
          <w:rFonts w:asciiTheme="minorHAnsi" w:hAnsiTheme="minorHAnsi" w:cstheme="minorHAnsi"/>
          <w:sz w:val="22"/>
          <w:szCs w:val="22"/>
          <w:lang w:eastAsia="pt-PT"/>
        </w:rPr>
        <w:t>Grupo76.ZIP".</w:t>
      </w:r>
    </w:p>
    <w:p w:rsidR="00F56CF5" w:rsidRPr="00D55EE7" w:rsidRDefault="00D55EE7" w:rsidP="00765309">
      <w:pPr>
        <w:pStyle w:val="PargrafodaLista"/>
        <w:numPr>
          <w:ilvl w:val="1"/>
          <w:numId w:val="25"/>
        </w:numPr>
        <w:spacing w:before="0"/>
        <w:ind w:left="1434" w:hanging="357"/>
        <w:contextualSpacing w:val="0"/>
        <w:rPr>
          <w:rFonts w:asciiTheme="minorHAnsi" w:hAnsiTheme="minorHAnsi" w:cstheme="minorHAnsi"/>
          <w:sz w:val="22"/>
          <w:szCs w:val="22"/>
        </w:rPr>
      </w:pPr>
      <w:r w:rsidRPr="00D55EE7">
        <w:rPr>
          <w:rFonts w:asciiTheme="minorHAnsi" w:hAnsiTheme="minorHAnsi" w:cstheme="minorHAnsi"/>
          <w:bCs/>
          <w:sz w:val="22"/>
          <w:szCs w:val="22"/>
          <w:lang w:eastAsia="pt-PT"/>
        </w:rPr>
        <w:t>O</w:t>
      </w:r>
      <w:r w:rsidR="00F56CF5" w:rsidRPr="00D55EE7">
        <w:rPr>
          <w:rFonts w:asciiTheme="minorHAnsi" w:hAnsiTheme="minorHAnsi" w:cstheme="minorHAnsi"/>
          <w:bCs/>
          <w:sz w:val="22"/>
          <w:szCs w:val="22"/>
          <w:lang w:eastAsia="pt-PT"/>
        </w:rPr>
        <w:t xml:space="preserve">s alunos terão </w:t>
      </w:r>
      <w:r w:rsidR="00F56CF5" w:rsidRPr="00D55EE7">
        <w:rPr>
          <w:rFonts w:asciiTheme="minorHAnsi" w:hAnsiTheme="minorHAnsi" w:cstheme="minorHAnsi"/>
          <w:b/>
          <w:bCs/>
          <w:sz w:val="22"/>
          <w:szCs w:val="22"/>
          <w:lang w:eastAsia="pt-PT"/>
        </w:rPr>
        <w:t>apenas 1 hipótese para submeter o trabalho</w:t>
      </w:r>
    </w:p>
    <w:p w:rsidR="00D55EE7" w:rsidRPr="00D55EE7" w:rsidRDefault="00D55EE7" w:rsidP="00765309">
      <w:pPr>
        <w:pStyle w:val="PargrafodaLista"/>
        <w:numPr>
          <w:ilvl w:val="1"/>
          <w:numId w:val="25"/>
        </w:numPr>
        <w:spacing w:before="0"/>
        <w:contextualSpacing w:val="0"/>
        <w:rPr>
          <w:rFonts w:asciiTheme="minorHAnsi" w:hAnsiTheme="minorHAnsi" w:cstheme="minorHAnsi"/>
          <w:sz w:val="22"/>
          <w:szCs w:val="22"/>
        </w:rPr>
      </w:pPr>
      <w:r w:rsidRPr="00D55EE7">
        <w:rPr>
          <w:rFonts w:asciiTheme="minorHAnsi" w:hAnsiTheme="minorHAnsi" w:cstheme="minorHAnsi"/>
          <w:sz w:val="22"/>
          <w:szCs w:val="22"/>
          <w:lang w:eastAsia="pt-PT"/>
        </w:rPr>
        <w:t>O sistema continuará a permitir a submissão de trabalhos depois da hora limite. A equipa docente decidirá, posteriormente, se esses trabalhos serão</w:t>
      </w:r>
      <w:r>
        <w:rPr>
          <w:rFonts w:asciiTheme="minorHAnsi" w:hAnsiTheme="minorHAnsi" w:cstheme="minorHAnsi"/>
          <w:sz w:val="22"/>
          <w:szCs w:val="22"/>
          <w:lang w:eastAsia="pt-PT"/>
        </w:rPr>
        <w:t xml:space="preserve"> aceites e, caso sejam aceites, </w:t>
      </w:r>
      <w:r w:rsidR="00C80E4B">
        <w:rPr>
          <w:rFonts w:asciiTheme="minorHAnsi" w:hAnsiTheme="minorHAnsi" w:cstheme="minorHAnsi"/>
          <w:sz w:val="22"/>
          <w:szCs w:val="22"/>
          <w:lang w:eastAsia="pt-PT"/>
        </w:rPr>
        <w:t xml:space="preserve">a </w:t>
      </w:r>
      <w:r w:rsidRPr="00D55EE7">
        <w:rPr>
          <w:rFonts w:asciiTheme="minorHAnsi" w:hAnsiTheme="minorHAnsi" w:cstheme="minorHAnsi"/>
          <w:sz w:val="22"/>
          <w:szCs w:val="22"/>
          <w:lang w:eastAsia="pt-PT"/>
        </w:rPr>
        <w:t>penalização</w:t>
      </w:r>
      <w:r w:rsidR="00C80E4B">
        <w:rPr>
          <w:rFonts w:asciiTheme="minorHAnsi" w:hAnsiTheme="minorHAnsi" w:cstheme="minorHAnsi"/>
          <w:sz w:val="22"/>
          <w:szCs w:val="22"/>
          <w:lang w:eastAsia="pt-PT"/>
        </w:rPr>
        <w:t xml:space="preserve"> que será aplicada</w:t>
      </w:r>
      <w:r w:rsidRPr="00D55EE7">
        <w:rPr>
          <w:rFonts w:asciiTheme="minorHAnsi" w:hAnsiTheme="minorHAnsi" w:cstheme="minorHAnsi"/>
          <w:sz w:val="22"/>
          <w:szCs w:val="22"/>
          <w:lang w:eastAsia="pt-PT"/>
        </w:rPr>
        <w:t>.</w:t>
      </w:r>
    </w:p>
    <w:p w:rsidR="00F56CF5" w:rsidRPr="00D55EE7" w:rsidRDefault="00F56CF5" w:rsidP="00D55EE7">
      <w:pPr>
        <w:numPr>
          <w:ilvl w:val="0"/>
          <w:numId w:val="21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D55EE7">
        <w:rPr>
          <w:rFonts w:asciiTheme="minorHAnsi" w:hAnsiTheme="minorHAnsi" w:cstheme="minorHAnsi"/>
          <w:b/>
          <w:sz w:val="22"/>
          <w:szCs w:val="22"/>
        </w:rPr>
        <w:t xml:space="preserve">Dia </w:t>
      </w:r>
      <w:r w:rsidR="0001060A">
        <w:rPr>
          <w:rFonts w:asciiTheme="minorHAnsi" w:hAnsiTheme="minorHAnsi" w:cstheme="minorHAnsi"/>
          <w:b/>
          <w:sz w:val="22"/>
          <w:szCs w:val="22"/>
        </w:rPr>
        <w:t>29</w:t>
      </w:r>
      <w:r w:rsidR="00C13F46" w:rsidRPr="00D55EE7">
        <w:rPr>
          <w:rFonts w:asciiTheme="minorHAnsi" w:hAnsiTheme="minorHAnsi" w:cstheme="minorHAnsi"/>
          <w:b/>
          <w:sz w:val="22"/>
          <w:szCs w:val="22"/>
        </w:rPr>
        <w:t xml:space="preserve"> de </w:t>
      </w:r>
      <w:r w:rsidR="0001060A">
        <w:rPr>
          <w:rFonts w:asciiTheme="minorHAnsi" w:hAnsiTheme="minorHAnsi" w:cstheme="minorHAnsi"/>
          <w:b/>
          <w:sz w:val="22"/>
          <w:szCs w:val="22"/>
        </w:rPr>
        <w:t>janeiro</w:t>
      </w:r>
      <w:r w:rsidR="002A135D" w:rsidRPr="00D55EE7">
        <w:rPr>
          <w:rFonts w:asciiTheme="minorHAnsi" w:hAnsiTheme="minorHAnsi" w:cstheme="minorHAnsi"/>
          <w:b/>
          <w:sz w:val="22"/>
          <w:szCs w:val="22"/>
        </w:rPr>
        <w:t xml:space="preserve"> de</w:t>
      </w:r>
      <w:r w:rsidR="00C13F46" w:rsidRPr="00D55EE7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="0001060A">
        <w:rPr>
          <w:rFonts w:asciiTheme="minorHAnsi" w:hAnsiTheme="minorHAnsi" w:cstheme="minorHAnsi"/>
          <w:b/>
          <w:sz w:val="22"/>
          <w:szCs w:val="22"/>
        </w:rPr>
        <w:t>12</w:t>
      </w:r>
      <w:r w:rsidR="004735DE" w:rsidRPr="00D55EE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55EE7">
        <w:rPr>
          <w:rFonts w:asciiTheme="minorHAnsi" w:hAnsiTheme="minorHAnsi" w:cstheme="minorHAnsi"/>
          <w:b/>
          <w:sz w:val="22"/>
          <w:szCs w:val="22"/>
        </w:rPr>
        <w:t xml:space="preserve">até </w:t>
      </w:r>
      <w:r w:rsidR="004735DE" w:rsidRPr="00D55EE7">
        <w:rPr>
          <w:rFonts w:asciiTheme="minorHAnsi" w:hAnsiTheme="minorHAnsi" w:cstheme="minorHAnsi"/>
          <w:b/>
          <w:sz w:val="22"/>
          <w:szCs w:val="22"/>
        </w:rPr>
        <w:t xml:space="preserve">às </w:t>
      </w:r>
      <w:r w:rsidR="00036E87" w:rsidRPr="00D55EE7">
        <w:rPr>
          <w:rFonts w:asciiTheme="minorHAnsi" w:hAnsiTheme="minorHAnsi" w:cstheme="minorHAnsi"/>
          <w:b/>
          <w:sz w:val="22"/>
          <w:szCs w:val="22"/>
        </w:rPr>
        <w:t>23</w:t>
      </w:r>
      <w:r w:rsidR="004735DE" w:rsidRPr="00D55EE7">
        <w:rPr>
          <w:rFonts w:asciiTheme="minorHAnsi" w:hAnsiTheme="minorHAnsi" w:cstheme="minorHAnsi"/>
          <w:b/>
          <w:sz w:val="22"/>
          <w:szCs w:val="22"/>
        </w:rPr>
        <w:t>h</w:t>
      </w:r>
      <w:r w:rsidR="00036E87" w:rsidRPr="00D55EE7">
        <w:rPr>
          <w:rFonts w:asciiTheme="minorHAnsi" w:hAnsiTheme="minorHAnsi" w:cstheme="minorHAnsi"/>
          <w:b/>
          <w:sz w:val="22"/>
          <w:szCs w:val="22"/>
        </w:rPr>
        <w:t>59</w:t>
      </w:r>
    </w:p>
    <w:p w:rsidR="00F56CF5" w:rsidRPr="00D55EE7" w:rsidRDefault="00D55EE7" w:rsidP="00765309">
      <w:pPr>
        <w:pStyle w:val="PargrafodaLista"/>
        <w:numPr>
          <w:ilvl w:val="1"/>
          <w:numId w:val="21"/>
        </w:numPr>
        <w:spacing w:before="0"/>
        <w:ind w:left="1434" w:hanging="357"/>
        <w:contextualSpacing w:val="0"/>
        <w:rPr>
          <w:rFonts w:asciiTheme="minorHAnsi" w:hAnsiTheme="minorHAnsi" w:cstheme="minorHAnsi"/>
          <w:sz w:val="22"/>
          <w:szCs w:val="22"/>
        </w:rPr>
      </w:pPr>
      <w:r w:rsidRPr="00D55EE7">
        <w:rPr>
          <w:rFonts w:asciiTheme="minorHAnsi" w:hAnsiTheme="minorHAnsi" w:cstheme="minorHAnsi"/>
          <w:b/>
          <w:sz w:val="22"/>
          <w:szCs w:val="22"/>
        </w:rPr>
        <w:t xml:space="preserve">UM ALUNO </w:t>
      </w:r>
      <w:r w:rsidRPr="00D55EE7">
        <w:rPr>
          <w:rFonts w:asciiTheme="minorHAnsi" w:hAnsiTheme="minorHAnsi" w:cstheme="minorHAnsi"/>
          <w:sz w:val="22"/>
          <w:szCs w:val="22"/>
        </w:rPr>
        <w:t xml:space="preserve">de cada grupo deverá submeter no </w:t>
      </w:r>
      <w:proofErr w:type="spellStart"/>
      <w:r w:rsidRPr="00D55EE7">
        <w:rPr>
          <w:rFonts w:asciiTheme="minorHAnsi" w:hAnsiTheme="minorHAnsi" w:cstheme="minorHAnsi"/>
          <w:sz w:val="22"/>
          <w:szCs w:val="22"/>
        </w:rPr>
        <w:t>BlackBoard</w:t>
      </w:r>
      <w:proofErr w:type="spellEnd"/>
      <w:r w:rsidRPr="00D55EE7">
        <w:rPr>
          <w:rFonts w:asciiTheme="minorHAnsi" w:hAnsiTheme="minorHAnsi" w:cstheme="minorHAnsi"/>
          <w:sz w:val="22"/>
          <w:szCs w:val="22"/>
        </w:rPr>
        <w:t xml:space="preserve"> </w:t>
      </w:r>
      <w:r w:rsidR="00C80E4B">
        <w:rPr>
          <w:rFonts w:asciiTheme="minorHAnsi" w:hAnsiTheme="minorHAnsi" w:cstheme="minorHAnsi"/>
          <w:sz w:val="22"/>
          <w:szCs w:val="22"/>
        </w:rPr>
        <w:t>a implementação final d</w:t>
      </w:r>
      <w:r w:rsidRPr="00D55EE7">
        <w:rPr>
          <w:rFonts w:asciiTheme="minorHAnsi" w:hAnsiTheme="minorHAnsi" w:cstheme="minorHAnsi"/>
          <w:sz w:val="22"/>
          <w:szCs w:val="22"/>
        </w:rPr>
        <w:t>o pro</w:t>
      </w:r>
      <w:r w:rsidR="00BD67AC">
        <w:rPr>
          <w:rFonts w:asciiTheme="minorHAnsi" w:hAnsiTheme="minorHAnsi" w:cstheme="minorHAnsi"/>
          <w:sz w:val="22"/>
          <w:szCs w:val="22"/>
        </w:rPr>
        <w:t xml:space="preserve">jeto </w:t>
      </w:r>
    </w:p>
    <w:p w:rsidR="0001060A" w:rsidRDefault="00F56CF5" w:rsidP="00765309">
      <w:pPr>
        <w:pStyle w:val="PargrafodaLista"/>
        <w:numPr>
          <w:ilvl w:val="1"/>
          <w:numId w:val="21"/>
        </w:numPr>
        <w:spacing w:before="0"/>
        <w:ind w:left="1434" w:hanging="357"/>
        <w:contextualSpacing w:val="0"/>
        <w:rPr>
          <w:rFonts w:asciiTheme="minorHAnsi" w:hAnsiTheme="minorHAnsi" w:cstheme="minorHAnsi"/>
          <w:sz w:val="22"/>
          <w:szCs w:val="22"/>
        </w:rPr>
      </w:pPr>
      <w:r w:rsidRPr="0001060A">
        <w:rPr>
          <w:rFonts w:asciiTheme="minorHAnsi" w:hAnsiTheme="minorHAnsi" w:cstheme="minorHAnsi"/>
          <w:sz w:val="22"/>
          <w:szCs w:val="22"/>
        </w:rPr>
        <w:t xml:space="preserve">O material submetido deve ter a forma de </w:t>
      </w:r>
      <w:r w:rsidR="00C80E4B" w:rsidRPr="0001060A">
        <w:rPr>
          <w:rFonts w:asciiTheme="minorHAnsi" w:hAnsiTheme="minorHAnsi" w:cstheme="minorHAnsi"/>
          <w:sz w:val="22"/>
          <w:szCs w:val="22"/>
        </w:rPr>
        <w:t xml:space="preserve">um </w:t>
      </w:r>
      <w:r w:rsidRPr="0001060A">
        <w:rPr>
          <w:rFonts w:asciiTheme="minorHAnsi" w:hAnsiTheme="minorHAnsi" w:cstheme="minorHAnsi"/>
          <w:sz w:val="22"/>
          <w:szCs w:val="22"/>
        </w:rPr>
        <w:t>f</w:t>
      </w:r>
      <w:r w:rsidR="007E688B" w:rsidRPr="0001060A">
        <w:rPr>
          <w:rFonts w:asciiTheme="minorHAnsi" w:hAnsiTheme="minorHAnsi" w:cstheme="minorHAnsi"/>
          <w:sz w:val="22"/>
          <w:szCs w:val="22"/>
        </w:rPr>
        <w:t xml:space="preserve">icheiro </w:t>
      </w:r>
      <w:r w:rsidR="0001060A" w:rsidRPr="0001060A">
        <w:rPr>
          <w:rFonts w:asciiTheme="minorHAnsi" w:hAnsiTheme="minorHAnsi" w:cstheme="minorHAnsi"/>
          <w:sz w:val="22"/>
          <w:szCs w:val="22"/>
        </w:rPr>
        <w:t>ZIP</w:t>
      </w:r>
    </w:p>
    <w:p w:rsidR="00D55EE7" w:rsidRPr="0001060A" w:rsidRDefault="00D55EE7" w:rsidP="00765309">
      <w:pPr>
        <w:pStyle w:val="PargrafodaLista"/>
        <w:numPr>
          <w:ilvl w:val="1"/>
          <w:numId w:val="21"/>
        </w:numPr>
        <w:spacing w:before="0"/>
        <w:ind w:left="1434" w:hanging="357"/>
        <w:contextualSpacing w:val="0"/>
        <w:rPr>
          <w:rFonts w:asciiTheme="minorHAnsi" w:hAnsiTheme="minorHAnsi" w:cstheme="minorHAnsi"/>
          <w:sz w:val="22"/>
          <w:szCs w:val="22"/>
        </w:rPr>
      </w:pPr>
      <w:r w:rsidRPr="0001060A">
        <w:rPr>
          <w:rFonts w:asciiTheme="minorHAnsi" w:hAnsiTheme="minorHAnsi" w:cstheme="minorHAnsi"/>
          <w:sz w:val="22"/>
          <w:szCs w:val="22"/>
          <w:lang w:eastAsia="pt-PT"/>
        </w:rPr>
        <w:t>O nome do fic</w:t>
      </w:r>
      <w:r w:rsidR="0001060A" w:rsidRPr="0001060A">
        <w:rPr>
          <w:rFonts w:asciiTheme="minorHAnsi" w:hAnsiTheme="minorHAnsi" w:cstheme="minorHAnsi"/>
          <w:sz w:val="22"/>
          <w:szCs w:val="22"/>
          <w:lang w:eastAsia="pt-PT"/>
        </w:rPr>
        <w:t>heiro ZIP deve ter a forma Proj2</w:t>
      </w:r>
      <w:r w:rsidRPr="0001060A">
        <w:rPr>
          <w:rFonts w:asciiTheme="minorHAnsi" w:hAnsiTheme="minorHAnsi" w:cstheme="minorHAnsi"/>
          <w:sz w:val="22"/>
          <w:szCs w:val="22"/>
          <w:lang w:eastAsia="pt-PT"/>
        </w:rPr>
        <w:t>GrupoXX.ZIP, devendo XX ser substituído pelo número do grupo. Por exemplo, o grupo 76 deve submeter um ficheiro com o seguinte nome "Proj</w:t>
      </w:r>
      <w:r w:rsidR="0001060A">
        <w:rPr>
          <w:rFonts w:asciiTheme="minorHAnsi" w:hAnsiTheme="minorHAnsi" w:cstheme="minorHAnsi"/>
          <w:sz w:val="22"/>
          <w:szCs w:val="22"/>
          <w:lang w:eastAsia="pt-PT"/>
        </w:rPr>
        <w:t>2</w:t>
      </w:r>
      <w:r w:rsidRPr="0001060A">
        <w:rPr>
          <w:rFonts w:asciiTheme="minorHAnsi" w:hAnsiTheme="minorHAnsi" w:cstheme="minorHAnsi"/>
          <w:sz w:val="22"/>
          <w:szCs w:val="22"/>
          <w:lang w:eastAsia="pt-PT"/>
        </w:rPr>
        <w:t>Grupo76.ZIP".</w:t>
      </w:r>
    </w:p>
    <w:p w:rsidR="00F56CF5" w:rsidRPr="00D55EE7" w:rsidRDefault="00046078" w:rsidP="00765309">
      <w:pPr>
        <w:pStyle w:val="PargrafodaLista"/>
        <w:numPr>
          <w:ilvl w:val="1"/>
          <w:numId w:val="21"/>
        </w:numPr>
        <w:spacing w:before="0"/>
        <w:ind w:left="1434" w:hanging="357"/>
        <w:contextualSpacing w:val="0"/>
        <w:rPr>
          <w:rFonts w:asciiTheme="minorHAnsi" w:hAnsiTheme="minorHAnsi" w:cstheme="minorHAnsi"/>
          <w:sz w:val="22"/>
          <w:szCs w:val="22"/>
        </w:rPr>
      </w:pPr>
      <w:r w:rsidRPr="00D55EE7">
        <w:rPr>
          <w:rFonts w:asciiTheme="minorHAnsi" w:hAnsiTheme="minorHAnsi" w:cstheme="minorHAnsi"/>
          <w:sz w:val="22"/>
          <w:szCs w:val="22"/>
        </w:rPr>
        <w:t>É permitido usar imagens fora do ficheiro anterior se necessário, desde que hos</w:t>
      </w:r>
      <w:r w:rsidR="00F56CF5" w:rsidRPr="00D55EE7">
        <w:rPr>
          <w:rFonts w:asciiTheme="minorHAnsi" w:hAnsiTheme="minorHAnsi" w:cstheme="minorHAnsi"/>
          <w:sz w:val="22"/>
          <w:szCs w:val="22"/>
        </w:rPr>
        <w:t>pedadas algures na web; mas todo</w:t>
      </w:r>
      <w:r w:rsidRPr="00D55EE7">
        <w:rPr>
          <w:rFonts w:asciiTheme="minorHAnsi" w:hAnsiTheme="minorHAnsi" w:cstheme="minorHAnsi"/>
          <w:sz w:val="22"/>
          <w:szCs w:val="22"/>
        </w:rPr>
        <w:t xml:space="preserve">s </w:t>
      </w:r>
      <w:r w:rsidR="00FC1CBE" w:rsidRPr="00D55EE7">
        <w:rPr>
          <w:rFonts w:asciiTheme="minorHAnsi" w:hAnsiTheme="minorHAnsi" w:cstheme="minorHAnsi"/>
          <w:sz w:val="22"/>
          <w:szCs w:val="22"/>
        </w:rPr>
        <w:t>os</w:t>
      </w:r>
      <w:r w:rsidRPr="00D55EE7">
        <w:rPr>
          <w:rFonts w:asciiTheme="minorHAnsi" w:hAnsiTheme="minorHAnsi" w:cstheme="minorHAnsi"/>
          <w:sz w:val="22"/>
          <w:szCs w:val="22"/>
        </w:rPr>
        <w:t xml:space="preserve"> ficheiros contendo </w:t>
      </w:r>
      <w:r w:rsidR="00FC1CBE" w:rsidRPr="00D55EE7">
        <w:rPr>
          <w:rFonts w:asciiTheme="minorHAnsi" w:hAnsiTheme="minorHAnsi" w:cstheme="minorHAnsi"/>
          <w:sz w:val="22"/>
          <w:szCs w:val="22"/>
        </w:rPr>
        <w:t xml:space="preserve">PHP, </w:t>
      </w:r>
      <w:r w:rsidRPr="00D55EE7">
        <w:rPr>
          <w:rFonts w:asciiTheme="minorHAnsi" w:hAnsiTheme="minorHAnsi" w:cstheme="minorHAnsi"/>
          <w:sz w:val="22"/>
          <w:szCs w:val="22"/>
        </w:rPr>
        <w:t xml:space="preserve">HTML, CSS e </w:t>
      </w:r>
      <w:proofErr w:type="spellStart"/>
      <w:r w:rsidRPr="00D55EE7"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 w:rsidR="00F56CF5" w:rsidRPr="00D55EE7">
        <w:rPr>
          <w:rFonts w:asciiTheme="minorHAnsi" w:hAnsiTheme="minorHAnsi" w:cstheme="minorHAnsi"/>
          <w:sz w:val="22"/>
          <w:szCs w:val="22"/>
        </w:rPr>
        <w:t xml:space="preserve">, bem como o ficheiro de </w:t>
      </w:r>
      <w:proofErr w:type="gramStart"/>
      <w:r w:rsidR="00F56CF5" w:rsidRPr="00D55EE7">
        <w:rPr>
          <w:rFonts w:asciiTheme="minorHAnsi" w:hAnsiTheme="minorHAnsi" w:cstheme="minorHAnsi"/>
          <w:sz w:val="22"/>
          <w:szCs w:val="22"/>
        </w:rPr>
        <w:t>backup</w:t>
      </w:r>
      <w:proofErr w:type="gramEnd"/>
      <w:r w:rsidR="00F56CF5" w:rsidRPr="00D55EE7">
        <w:rPr>
          <w:rFonts w:asciiTheme="minorHAnsi" w:hAnsiTheme="minorHAnsi" w:cstheme="minorHAnsi"/>
          <w:sz w:val="22"/>
          <w:szCs w:val="22"/>
        </w:rPr>
        <w:t xml:space="preserve"> da BD</w:t>
      </w:r>
      <w:r w:rsidRPr="00D55E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6CF5" w:rsidRPr="00D55EE7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="00F56CF5" w:rsidRPr="00D55EE7">
        <w:rPr>
          <w:rFonts w:asciiTheme="minorHAnsi" w:hAnsiTheme="minorHAnsi" w:cstheme="minorHAnsi"/>
          <w:sz w:val="22"/>
          <w:szCs w:val="22"/>
        </w:rPr>
        <w:t xml:space="preserve"> </w:t>
      </w:r>
      <w:r w:rsidRPr="00D55EE7">
        <w:rPr>
          <w:rFonts w:asciiTheme="minorHAnsi" w:hAnsiTheme="minorHAnsi" w:cstheme="minorHAnsi"/>
          <w:sz w:val="22"/>
          <w:szCs w:val="22"/>
        </w:rPr>
        <w:t>deverão estar incluídos no zip</w:t>
      </w:r>
    </w:p>
    <w:p w:rsidR="00D55EE7" w:rsidRPr="00D55EE7" w:rsidRDefault="00D55EE7" w:rsidP="00765309">
      <w:pPr>
        <w:pStyle w:val="PargrafodaLista"/>
        <w:numPr>
          <w:ilvl w:val="1"/>
          <w:numId w:val="21"/>
        </w:numPr>
        <w:spacing w:before="0"/>
        <w:ind w:left="1434" w:hanging="357"/>
        <w:contextualSpacing w:val="0"/>
        <w:rPr>
          <w:rFonts w:asciiTheme="minorHAnsi" w:hAnsiTheme="minorHAnsi" w:cstheme="minorHAnsi"/>
          <w:sz w:val="22"/>
          <w:szCs w:val="22"/>
        </w:rPr>
      </w:pPr>
      <w:r w:rsidRPr="00D55EE7">
        <w:rPr>
          <w:rFonts w:asciiTheme="minorHAnsi" w:hAnsiTheme="minorHAnsi" w:cstheme="minorHAnsi"/>
          <w:bCs/>
          <w:sz w:val="22"/>
          <w:szCs w:val="22"/>
          <w:lang w:eastAsia="pt-PT"/>
        </w:rPr>
        <w:t xml:space="preserve">Os alunos terão </w:t>
      </w:r>
      <w:r w:rsidRPr="00D55EE7">
        <w:rPr>
          <w:rFonts w:asciiTheme="minorHAnsi" w:hAnsiTheme="minorHAnsi" w:cstheme="minorHAnsi"/>
          <w:b/>
          <w:bCs/>
          <w:sz w:val="22"/>
          <w:szCs w:val="22"/>
          <w:lang w:eastAsia="pt-PT"/>
        </w:rPr>
        <w:t>apenas 1 hipótese para submeter o trabalho</w:t>
      </w:r>
    </w:p>
    <w:p w:rsidR="00F56CF5" w:rsidRPr="00D55EE7" w:rsidRDefault="00F56CF5" w:rsidP="00765309">
      <w:pPr>
        <w:pStyle w:val="PargrafodaLista"/>
        <w:numPr>
          <w:ilvl w:val="1"/>
          <w:numId w:val="21"/>
        </w:numPr>
        <w:spacing w:before="0"/>
        <w:ind w:left="1434" w:hanging="357"/>
        <w:contextualSpacing w:val="0"/>
        <w:rPr>
          <w:rFonts w:asciiTheme="minorHAnsi" w:hAnsiTheme="minorHAnsi" w:cstheme="minorHAnsi"/>
          <w:sz w:val="22"/>
          <w:szCs w:val="22"/>
        </w:rPr>
      </w:pPr>
      <w:r w:rsidRPr="00D55EE7">
        <w:rPr>
          <w:rFonts w:asciiTheme="minorHAnsi" w:hAnsiTheme="minorHAnsi" w:cstheme="minorHAnsi"/>
          <w:sz w:val="22"/>
          <w:szCs w:val="22"/>
          <w:lang w:eastAsia="pt-PT"/>
        </w:rPr>
        <w:t>O sistema continuará a permitir a submissão de trabalhos depois da hora limite. A equipa docente decidirá, posteriormente, se esses trabalhos serão</w:t>
      </w:r>
      <w:r w:rsidR="00D55EE7">
        <w:rPr>
          <w:rFonts w:asciiTheme="minorHAnsi" w:hAnsiTheme="minorHAnsi" w:cstheme="minorHAnsi"/>
          <w:sz w:val="22"/>
          <w:szCs w:val="22"/>
          <w:lang w:eastAsia="pt-PT"/>
        </w:rPr>
        <w:t xml:space="preserve"> aceites e, caso sejam aceites, </w:t>
      </w:r>
      <w:r w:rsidR="00C80E4B">
        <w:rPr>
          <w:rFonts w:asciiTheme="minorHAnsi" w:hAnsiTheme="minorHAnsi" w:cstheme="minorHAnsi"/>
          <w:sz w:val="22"/>
          <w:szCs w:val="22"/>
          <w:lang w:eastAsia="pt-PT"/>
        </w:rPr>
        <w:t xml:space="preserve">a </w:t>
      </w:r>
      <w:r w:rsidRPr="00D55EE7">
        <w:rPr>
          <w:rFonts w:asciiTheme="minorHAnsi" w:hAnsiTheme="minorHAnsi" w:cstheme="minorHAnsi"/>
          <w:sz w:val="22"/>
          <w:szCs w:val="22"/>
          <w:lang w:eastAsia="pt-PT"/>
        </w:rPr>
        <w:t>penalização</w:t>
      </w:r>
      <w:r w:rsidR="00C80E4B">
        <w:rPr>
          <w:rFonts w:asciiTheme="minorHAnsi" w:hAnsiTheme="minorHAnsi" w:cstheme="minorHAnsi"/>
          <w:sz w:val="22"/>
          <w:szCs w:val="22"/>
          <w:lang w:eastAsia="pt-PT"/>
        </w:rPr>
        <w:t xml:space="preserve"> que será aplicada</w:t>
      </w:r>
      <w:r w:rsidRPr="00D55EE7">
        <w:rPr>
          <w:rFonts w:asciiTheme="minorHAnsi" w:hAnsiTheme="minorHAnsi" w:cstheme="minorHAnsi"/>
          <w:sz w:val="22"/>
          <w:szCs w:val="22"/>
          <w:lang w:eastAsia="pt-PT"/>
        </w:rPr>
        <w:t>.</w:t>
      </w:r>
    </w:p>
    <w:p w:rsidR="00C13F46" w:rsidRDefault="00C13F46" w:rsidP="00C13F46">
      <w:pPr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C645B9">
        <w:rPr>
          <w:rFonts w:asciiTheme="minorHAnsi" w:hAnsiTheme="minorHAnsi"/>
          <w:b/>
          <w:sz w:val="22"/>
          <w:szCs w:val="22"/>
        </w:rPr>
        <w:t xml:space="preserve">Semana de </w:t>
      </w:r>
      <w:r w:rsidR="0001060A">
        <w:rPr>
          <w:rFonts w:asciiTheme="minorHAnsi" w:hAnsiTheme="minorHAnsi"/>
          <w:b/>
          <w:sz w:val="22"/>
          <w:szCs w:val="22"/>
        </w:rPr>
        <w:t>30</w:t>
      </w:r>
      <w:r w:rsidRPr="00C645B9">
        <w:rPr>
          <w:rFonts w:asciiTheme="minorHAnsi" w:hAnsiTheme="minorHAnsi"/>
          <w:b/>
          <w:sz w:val="22"/>
          <w:szCs w:val="22"/>
        </w:rPr>
        <w:t xml:space="preserve"> </w:t>
      </w:r>
      <w:r w:rsidR="00FC1CBE">
        <w:rPr>
          <w:rFonts w:asciiTheme="minorHAnsi" w:hAnsiTheme="minorHAnsi"/>
          <w:b/>
          <w:sz w:val="22"/>
          <w:szCs w:val="22"/>
        </w:rPr>
        <w:t xml:space="preserve">de </w:t>
      </w:r>
      <w:r w:rsidR="0001060A">
        <w:rPr>
          <w:rFonts w:asciiTheme="minorHAnsi" w:hAnsiTheme="minorHAnsi"/>
          <w:b/>
          <w:sz w:val="22"/>
          <w:szCs w:val="22"/>
        </w:rPr>
        <w:t>janeiro</w:t>
      </w:r>
      <w:r w:rsidR="00FC1CBE">
        <w:rPr>
          <w:rFonts w:asciiTheme="minorHAnsi" w:hAnsiTheme="minorHAnsi"/>
          <w:b/>
          <w:sz w:val="22"/>
          <w:szCs w:val="22"/>
        </w:rPr>
        <w:t xml:space="preserve">: </w:t>
      </w:r>
      <w:r w:rsidR="00FC1CBE">
        <w:rPr>
          <w:rFonts w:asciiTheme="minorHAnsi" w:hAnsiTheme="minorHAnsi"/>
          <w:sz w:val="22"/>
          <w:szCs w:val="22"/>
        </w:rPr>
        <w:t>apresentações</w:t>
      </w:r>
      <w:r w:rsidRPr="00C645B9">
        <w:rPr>
          <w:rFonts w:asciiTheme="minorHAnsi" w:hAnsiTheme="minorHAnsi"/>
          <w:sz w:val="22"/>
          <w:szCs w:val="22"/>
        </w:rPr>
        <w:t xml:space="preserve"> dos </w:t>
      </w:r>
      <w:r w:rsidR="00D55EE7">
        <w:rPr>
          <w:rFonts w:asciiTheme="minorHAnsi" w:hAnsiTheme="minorHAnsi"/>
          <w:sz w:val="22"/>
          <w:szCs w:val="22"/>
        </w:rPr>
        <w:t>proje</w:t>
      </w:r>
      <w:r w:rsidR="00FC1CBE">
        <w:rPr>
          <w:rFonts w:asciiTheme="minorHAnsi" w:hAnsiTheme="minorHAnsi"/>
          <w:sz w:val="22"/>
          <w:szCs w:val="22"/>
        </w:rPr>
        <w:t xml:space="preserve">tos. </w:t>
      </w:r>
      <w:r w:rsidR="0001060A">
        <w:rPr>
          <w:rFonts w:asciiTheme="minorHAnsi" w:hAnsiTheme="minorHAnsi"/>
          <w:sz w:val="22"/>
          <w:szCs w:val="22"/>
        </w:rPr>
        <w:t>Os dias/horas da</w:t>
      </w:r>
      <w:r w:rsidR="00FC1CBE">
        <w:rPr>
          <w:rFonts w:asciiTheme="minorHAnsi" w:hAnsiTheme="minorHAnsi"/>
          <w:sz w:val="22"/>
          <w:szCs w:val="22"/>
        </w:rPr>
        <w:t xml:space="preserve">s apresentações serão </w:t>
      </w:r>
      <w:r w:rsidR="00D55EE7">
        <w:rPr>
          <w:rFonts w:asciiTheme="minorHAnsi" w:hAnsiTheme="minorHAnsi"/>
          <w:sz w:val="22"/>
          <w:szCs w:val="22"/>
        </w:rPr>
        <w:t xml:space="preserve">indicados </w:t>
      </w:r>
      <w:r w:rsidR="00FC1CBE">
        <w:rPr>
          <w:rFonts w:asciiTheme="minorHAnsi" w:hAnsiTheme="minorHAnsi"/>
          <w:sz w:val="22"/>
          <w:szCs w:val="22"/>
        </w:rPr>
        <w:t>posteriormente</w:t>
      </w:r>
      <w:r w:rsidR="00ED7DE1">
        <w:rPr>
          <w:rFonts w:asciiTheme="minorHAnsi" w:hAnsiTheme="minorHAnsi"/>
          <w:sz w:val="22"/>
          <w:szCs w:val="22"/>
        </w:rPr>
        <w:t>.</w:t>
      </w:r>
    </w:p>
    <w:p w:rsidR="009E7E38" w:rsidRDefault="009E7E38" w:rsidP="009E7E38">
      <w:pPr>
        <w:pStyle w:val="Ttulo1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t>Critérios de avaliação</w:t>
      </w:r>
    </w:p>
    <w:p w:rsidR="009E7E38" w:rsidRPr="009E7E38" w:rsidRDefault="009E7E38" w:rsidP="009E7E38">
      <w:pPr>
        <w:rPr>
          <w:rFonts w:asciiTheme="minorHAnsi" w:hAnsiTheme="minorHAnsi"/>
          <w:sz w:val="22"/>
          <w:szCs w:val="22"/>
        </w:rPr>
      </w:pPr>
      <w:r w:rsidRPr="009E7E38">
        <w:rPr>
          <w:rFonts w:asciiTheme="minorHAnsi" w:hAnsiTheme="minorHAnsi"/>
          <w:sz w:val="22"/>
          <w:szCs w:val="22"/>
        </w:rPr>
        <w:t xml:space="preserve">Os projetos serão avaliados tendo em consideração os seguintes elementos: </w:t>
      </w:r>
    </w:p>
    <w:p w:rsidR="009E7E38" w:rsidRPr="009E7E38" w:rsidRDefault="009E7E38" w:rsidP="009E7E38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E7E38">
        <w:rPr>
          <w:rFonts w:asciiTheme="minorHAnsi" w:hAnsiTheme="minorHAnsi"/>
          <w:sz w:val="22"/>
          <w:szCs w:val="22"/>
        </w:rPr>
        <w:t xml:space="preserve">Correção – avalia se o código está coerente com a especificação do enunciado e se não tem erros </w:t>
      </w:r>
    </w:p>
    <w:p w:rsidR="009E7E38" w:rsidRPr="009E7E38" w:rsidRDefault="009E7E38" w:rsidP="009E7E38">
      <w:pPr>
        <w:pStyle w:val="PargrafodaLista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E7E38">
        <w:rPr>
          <w:rFonts w:asciiTheme="minorHAnsi" w:hAnsiTheme="minorHAnsi"/>
          <w:sz w:val="22"/>
          <w:szCs w:val="22"/>
        </w:rPr>
        <w:t xml:space="preserve">Design – avalia a forma como o código está escrito (eficiente, elegante, reutilizável) </w:t>
      </w:r>
    </w:p>
    <w:p w:rsidR="009E7E38" w:rsidRPr="009E7E38" w:rsidRDefault="009E7E38" w:rsidP="009E7E38">
      <w:pPr>
        <w:pStyle w:val="PargrafodaLista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E7E38">
        <w:rPr>
          <w:rFonts w:asciiTheme="minorHAnsi" w:hAnsiTheme="minorHAnsi"/>
          <w:sz w:val="22"/>
          <w:szCs w:val="22"/>
        </w:rPr>
        <w:t xml:space="preserve">Estilo – avalia a legibilidade do código (comentado, indentado, nomes de variáveis e funções </w:t>
      </w:r>
      <w:proofErr w:type="gramStart"/>
      <w:r w:rsidRPr="009E7E38">
        <w:rPr>
          <w:rFonts w:asciiTheme="minorHAnsi" w:hAnsiTheme="minorHAnsi"/>
          <w:sz w:val="22"/>
          <w:szCs w:val="22"/>
        </w:rPr>
        <w:t>adequados,...</w:t>
      </w:r>
      <w:proofErr w:type="gramEnd"/>
      <w:r w:rsidRPr="009E7E38">
        <w:rPr>
          <w:rFonts w:asciiTheme="minorHAnsi" w:hAnsiTheme="minorHAnsi"/>
          <w:sz w:val="22"/>
          <w:szCs w:val="22"/>
        </w:rPr>
        <w:t>)</w:t>
      </w:r>
    </w:p>
    <w:p w:rsidR="009E7E38" w:rsidRPr="009E7E38" w:rsidRDefault="009E7E38" w:rsidP="009E7E38">
      <w:pPr>
        <w:pStyle w:val="PargrafodaLista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 w:rsidRPr="009E7E38">
        <w:rPr>
          <w:rFonts w:asciiTheme="minorHAnsi" w:hAnsiTheme="minorHAnsi"/>
          <w:sz w:val="22"/>
          <w:szCs w:val="22"/>
        </w:rPr>
        <w:t xml:space="preserve">Usabilidade – avalia a facilidade e </w:t>
      </w:r>
      <w:proofErr w:type="spellStart"/>
      <w:r w:rsidRPr="009E7E38">
        <w:rPr>
          <w:rFonts w:asciiTheme="minorHAnsi" w:hAnsiTheme="minorHAnsi"/>
          <w:sz w:val="22"/>
          <w:szCs w:val="22"/>
        </w:rPr>
        <w:t>intuitividade</w:t>
      </w:r>
      <w:proofErr w:type="spellEnd"/>
      <w:r w:rsidRPr="009E7E38">
        <w:rPr>
          <w:rFonts w:asciiTheme="minorHAnsi" w:hAnsiTheme="minorHAnsi"/>
          <w:sz w:val="22"/>
          <w:szCs w:val="22"/>
        </w:rPr>
        <w:t xml:space="preserve"> de utilização do sistema</w:t>
      </w:r>
    </w:p>
    <w:p w:rsidR="009E7E38" w:rsidRDefault="009E7E38" w:rsidP="009E7E3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nota final atribuída ao projeto é afetada pelo d</w:t>
      </w:r>
      <w:r w:rsidRPr="009E7E38">
        <w:rPr>
          <w:rFonts w:asciiTheme="minorHAnsi" w:hAnsiTheme="minorHAnsi"/>
          <w:sz w:val="22"/>
          <w:szCs w:val="22"/>
        </w:rPr>
        <w:t>esempenho do grupo no decorrer da defesa do projeto</w:t>
      </w:r>
      <w:r w:rsidR="00533791">
        <w:rPr>
          <w:rFonts w:asciiTheme="minorHAnsi" w:hAnsiTheme="minorHAnsi"/>
          <w:sz w:val="22"/>
          <w:szCs w:val="22"/>
        </w:rPr>
        <w:t>, nomeadamente:</w:t>
      </w:r>
    </w:p>
    <w:p w:rsidR="00533791" w:rsidRDefault="00533791" w:rsidP="00533791">
      <w:pPr>
        <w:pStyle w:val="PargrafodaLista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Pela forma como é estruturada e efetuada a apresentação</w:t>
      </w:r>
    </w:p>
    <w:p w:rsidR="00533791" w:rsidRDefault="00533791" w:rsidP="00533791">
      <w:pPr>
        <w:pStyle w:val="PargrafodaLista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Pelos argumentos e justificações apresentadas</w:t>
      </w:r>
    </w:p>
    <w:p w:rsidR="00533791" w:rsidRPr="00533791" w:rsidRDefault="00533791" w:rsidP="00533791">
      <w:pPr>
        <w:pStyle w:val="PargrafodaLista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Pelas respostas dadas às questões colocadas pela equipa docente</w:t>
      </w:r>
    </w:p>
    <w:p w:rsidR="00A01CAB" w:rsidRDefault="00A01CAB" w:rsidP="00A01CAB">
      <w:pPr>
        <w:pStyle w:val="Ttulo1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sz w:val="30"/>
          <w:szCs w:val="30"/>
        </w:rPr>
        <w:lastRenderedPageBreak/>
        <w:t>Observação final</w:t>
      </w:r>
    </w:p>
    <w:p w:rsidR="00A01CAB" w:rsidRPr="006E73CB" w:rsidRDefault="0001060A" w:rsidP="0001060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Tal como sucedeu para o projeto 1, os alunos terão de continuar a disponibilizar via </w:t>
      </w:r>
      <w:r w:rsidR="00A01CAB">
        <w:rPr>
          <w:rFonts w:asciiTheme="minorHAnsi" w:hAnsiTheme="minorHAnsi"/>
          <w:sz w:val="22"/>
          <w:szCs w:val="22"/>
        </w:rPr>
        <w:t xml:space="preserve">serviço de </w:t>
      </w:r>
      <w:proofErr w:type="spellStart"/>
      <w:r w:rsidR="00A01CAB" w:rsidRPr="00397829">
        <w:rPr>
          <w:rFonts w:asciiTheme="minorHAnsi" w:hAnsiTheme="minorHAnsi"/>
          <w:i/>
          <w:sz w:val="22"/>
          <w:szCs w:val="22"/>
        </w:rPr>
        <w:t>hosting</w:t>
      </w:r>
      <w:proofErr w:type="spellEnd"/>
      <w:r w:rsidR="00A01CAB">
        <w:rPr>
          <w:rFonts w:asciiTheme="minorHAnsi" w:hAnsiTheme="minorHAnsi"/>
          <w:sz w:val="22"/>
          <w:szCs w:val="22"/>
        </w:rPr>
        <w:t xml:space="preserve"> gratuito </w:t>
      </w:r>
      <w:r>
        <w:rPr>
          <w:rFonts w:asciiTheme="minorHAnsi" w:hAnsiTheme="minorHAnsi"/>
          <w:sz w:val="22"/>
          <w:szCs w:val="22"/>
        </w:rPr>
        <w:t xml:space="preserve">versões </w:t>
      </w:r>
      <w:proofErr w:type="spellStart"/>
      <w:r>
        <w:rPr>
          <w:rFonts w:asciiTheme="minorHAnsi" w:hAnsiTheme="minorHAnsi"/>
          <w:sz w:val="22"/>
          <w:szCs w:val="22"/>
        </w:rPr>
        <w:t>actualizadas</w:t>
      </w:r>
      <w:proofErr w:type="spellEnd"/>
      <w:r>
        <w:rPr>
          <w:rFonts w:asciiTheme="minorHAnsi" w:hAnsi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/>
          <w:sz w:val="22"/>
          <w:szCs w:val="22"/>
        </w:rPr>
        <w:t>update</w:t>
      </w:r>
      <w:proofErr w:type="spellEnd"/>
      <w:r>
        <w:rPr>
          <w:rFonts w:asciiTheme="minorHAnsi" w:hAnsiTheme="minorHAnsi"/>
          <w:sz w:val="22"/>
          <w:szCs w:val="22"/>
        </w:rPr>
        <w:t xml:space="preserve"> todos os domingos) do </w:t>
      </w:r>
      <w:r w:rsidR="00A01CAB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rojeto que estão a desenvolver.</w:t>
      </w:r>
    </w:p>
    <w:sectPr w:rsidR="00A01CAB" w:rsidRPr="006E73CB" w:rsidSect="00D55EE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307" w:rsidRDefault="00435307">
      <w:r>
        <w:separator/>
      </w:r>
    </w:p>
  </w:endnote>
  <w:endnote w:type="continuationSeparator" w:id="0">
    <w:p w:rsidR="00435307" w:rsidRDefault="00435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LtEx BT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307" w:rsidRDefault="00435307">
      <w:r>
        <w:separator/>
      </w:r>
    </w:p>
  </w:footnote>
  <w:footnote w:type="continuationSeparator" w:id="0">
    <w:p w:rsidR="00435307" w:rsidRDefault="00435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A969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64F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CDC9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57A2F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C4C5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2649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05272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4276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984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76E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C0534C"/>
    <w:multiLevelType w:val="hybridMultilevel"/>
    <w:tmpl w:val="B8B21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F85B7E"/>
    <w:multiLevelType w:val="hybridMultilevel"/>
    <w:tmpl w:val="91921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0014B"/>
    <w:multiLevelType w:val="hybridMultilevel"/>
    <w:tmpl w:val="184224B8"/>
    <w:lvl w:ilvl="0" w:tplc="08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F7ED2"/>
    <w:multiLevelType w:val="hybridMultilevel"/>
    <w:tmpl w:val="1D2EC9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94322C3"/>
    <w:multiLevelType w:val="multilevel"/>
    <w:tmpl w:val="A6B0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5927E8"/>
    <w:multiLevelType w:val="hybridMultilevel"/>
    <w:tmpl w:val="712AD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7C26C0"/>
    <w:multiLevelType w:val="multilevel"/>
    <w:tmpl w:val="B808BF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53829FE"/>
    <w:multiLevelType w:val="hybridMultilevel"/>
    <w:tmpl w:val="390E55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0"/>
  </w:num>
  <w:num w:numId="22">
    <w:abstractNumId w:val="12"/>
  </w:num>
  <w:num w:numId="23">
    <w:abstractNumId w:val="13"/>
  </w:num>
  <w:num w:numId="24">
    <w:abstractNumId w:val="14"/>
  </w:num>
  <w:num w:numId="25">
    <w:abstractNumId w:val="17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0004"/>
  <w:defaultTabStop w:val="720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553DA8"/>
    <w:rsid w:val="00007BB1"/>
    <w:rsid w:val="0001060A"/>
    <w:rsid w:val="0003331F"/>
    <w:rsid w:val="00034C89"/>
    <w:rsid w:val="00036E87"/>
    <w:rsid w:val="00046078"/>
    <w:rsid w:val="000479CE"/>
    <w:rsid w:val="00060059"/>
    <w:rsid w:val="000609B7"/>
    <w:rsid w:val="000661CA"/>
    <w:rsid w:val="00073EBC"/>
    <w:rsid w:val="00076DC7"/>
    <w:rsid w:val="0007758F"/>
    <w:rsid w:val="000855C3"/>
    <w:rsid w:val="0008790C"/>
    <w:rsid w:val="00097E33"/>
    <w:rsid w:val="000A48DA"/>
    <w:rsid w:val="000A7A37"/>
    <w:rsid w:val="000A7FD3"/>
    <w:rsid w:val="000B293E"/>
    <w:rsid w:val="000D3051"/>
    <w:rsid w:val="000D7F06"/>
    <w:rsid w:val="000E780B"/>
    <w:rsid w:val="000F6B08"/>
    <w:rsid w:val="00103B79"/>
    <w:rsid w:val="00104BE6"/>
    <w:rsid w:val="001155EB"/>
    <w:rsid w:val="00117736"/>
    <w:rsid w:val="0015289F"/>
    <w:rsid w:val="00157F7C"/>
    <w:rsid w:val="00171366"/>
    <w:rsid w:val="00172C67"/>
    <w:rsid w:val="00175E96"/>
    <w:rsid w:val="00182F7A"/>
    <w:rsid w:val="001B0CD6"/>
    <w:rsid w:val="001B391B"/>
    <w:rsid w:val="001D55E1"/>
    <w:rsid w:val="001E2639"/>
    <w:rsid w:val="001E3626"/>
    <w:rsid w:val="001E5E33"/>
    <w:rsid w:val="001E77F0"/>
    <w:rsid w:val="002027AF"/>
    <w:rsid w:val="0022714E"/>
    <w:rsid w:val="00232BC5"/>
    <w:rsid w:val="00251D3A"/>
    <w:rsid w:val="00253681"/>
    <w:rsid w:val="00271DDA"/>
    <w:rsid w:val="0029540C"/>
    <w:rsid w:val="002A135D"/>
    <w:rsid w:val="002B1CB0"/>
    <w:rsid w:val="002B3A08"/>
    <w:rsid w:val="002C680B"/>
    <w:rsid w:val="002D1555"/>
    <w:rsid w:val="002D5D47"/>
    <w:rsid w:val="002E0D4A"/>
    <w:rsid w:val="002E6530"/>
    <w:rsid w:val="002F0AD2"/>
    <w:rsid w:val="002F2DC2"/>
    <w:rsid w:val="002F3634"/>
    <w:rsid w:val="0030309D"/>
    <w:rsid w:val="003033CC"/>
    <w:rsid w:val="00304D5F"/>
    <w:rsid w:val="00304D71"/>
    <w:rsid w:val="003139D6"/>
    <w:rsid w:val="0031451C"/>
    <w:rsid w:val="003168EC"/>
    <w:rsid w:val="003275BB"/>
    <w:rsid w:val="00351DF1"/>
    <w:rsid w:val="00356E36"/>
    <w:rsid w:val="00362DCF"/>
    <w:rsid w:val="00367B1B"/>
    <w:rsid w:val="00385BE5"/>
    <w:rsid w:val="00397829"/>
    <w:rsid w:val="003A0F86"/>
    <w:rsid w:val="003A132E"/>
    <w:rsid w:val="003A6403"/>
    <w:rsid w:val="003A7FE6"/>
    <w:rsid w:val="003B0269"/>
    <w:rsid w:val="003B1F2B"/>
    <w:rsid w:val="003F3E3F"/>
    <w:rsid w:val="0040414D"/>
    <w:rsid w:val="00412F01"/>
    <w:rsid w:val="0042671C"/>
    <w:rsid w:val="00435307"/>
    <w:rsid w:val="004474CD"/>
    <w:rsid w:val="00465D29"/>
    <w:rsid w:val="004735DE"/>
    <w:rsid w:val="004755AA"/>
    <w:rsid w:val="00480CF7"/>
    <w:rsid w:val="00496EC6"/>
    <w:rsid w:val="004A58A2"/>
    <w:rsid w:val="004B3404"/>
    <w:rsid w:val="004C1BEC"/>
    <w:rsid w:val="00503E61"/>
    <w:rsid w:val="005131EC"/>
    <w:rsid w:val="005159E7"/>
    <w:rsid w:val="00526343"/>
    <w:rsid w:val="005305C4"/>
    <w:rsid w:val="00533791"/>
    <w:rsid w:val="00553DA8"/>
    <w:rsid w:val="00554A51"/>
    <w:rsid w:val="00572899"/>
    <w:rsid w:val="00581D87"/>
    <w:rsid w:val="00584CC0"/>
    <w:rsid w:val="005A06DA"/>
    <w:rsid w:val="005B5105"/>
    <w:rsid w:val="005D024E"/>
    <w:rsid w:val="005E1046"/>
    <w:rsid w:val="005E50BE"/>
    <w:rsid w:val="005F4351"/>
    <w:rsid w:val="006017D6"/>
    <w:rsid w:val="00606538"/>
    <w:rsid w:val="006067A9"/>
    <w:rsid w:val="0062050E"/>
    <w:rsid w:val="00625E96"/>
    <w:rsid w:val="00626EFB"/>
    <w:rsid w:val="00655356"/>
    <w:rsid w:val="00662EA5"/>
    <w:rsid w:val="00663A8A"/>
    <w:rsid w:val="00671AEE"/>
    <w:rsid w:val="00671B05"/>
    <w:rsid w:val="0068257B"/>
    <w:rsid w:val="006876FB"/>
    <w:rsid w:val="00694514"/>
    <w:rsid w:val="006A7018"/>
    <w:rsid w:val="006C590F"/>
    <w:rsid w:val="006D53B5"/>
    <w:rsid w:val="006E73CB"/>
    <w:rsid w:val="006F4C71"/>
    <w:rsid w:val="0070346B"/>
    <w:rsid w:val="00711E72"/>
    <w:rsid w:val="00756234"/>
    <w:rsid w:val="00765309"/>
    <w:rsid w:val="007741AC"/>
    <w:rsid w:val="00774C64"/>
    <w:rsid w:val="007802A9"/>
    <w:rsid w:val="00780CB0"/>
    <w:rsid w:val="0079263F"/>
    <w:rsid w:val="007B46C7"/>
    <w:rsid w:val="007C12FD"/>
    <w:rsid w:val="007C65A8"/>
    <w:rsid w:val="007D6B25"/>
    <w:rsid w:val="007E688B"/>
    <w:rsid w:val="00820F9F"/>
    <w:rsid w:val="00827D89"/>
    <w:rsid w:val="00843D73"/>
    <w:rsid w:val="00853E36"/>
    <w:rsid w:val="008B341E"/>
    <w:rsid w:val="008B4967"/>
    <w:rsid w:val="008C6F74"/>
    <w:rsid w:val="008D04A2"/>
    <w:rsid w:val="008D5AEB"/>
    <w:rsid w:val="008F121F"/>
    <w:rsid w:val="00903438"/>
    <w:rsid w:val="00915C28"/>
    <w:rsid w:val="009344D5"/>
    <w:rsid w:val="00935441"/>
    <w:rsid w:val="009376DE"/>
    <w:rsid w:val="00947663"/>
    <w:rsid w:val="0096033C"/>
    <w:rsid w:val="00970ED3"/>
    <w:rsid w:val="009757BA"/>
    <w:rsid w:val="00982B3F"/>
    <w:rsid w:val="009974C7"/>
    <w:rsid w:val="009A50E2"/>
    <w:rsid w:val="009B3F61"/>
    <w:rsid w:val="009C3301"/>
    <w:rsid w:val="009E371E"/>
    <w:rsid w:val="009E7E38"/>
    <w:rsid w:val="009F00EF"/>
    <w:rsid w:val="009F6DD9"/>
    <w:rsid w:val="00A00A3D"/>
    <w:rsid w:val="00A01CAB"/>
    <w:rsid w:val="00A24271"/>
    <w:rsid w:val="00A242FD"/>
    <w:rsid w:val="00A43E14"/>
    <w:rsid w:val="00A53A4D"/>
    <w:rsid w:val="00A65A7D"/>
    <w:rsid w:val="00A81C85"/>
    <w:rsid w:val="00A838AD"/>
    <w:rsid w:val="00AB05BB"/>
    <w:rsid w:val="00AC31D0"/>
    <w:rsid w:val="00AD1ECC"/>
    <w:rsid w:val="00AD359E"/>
    <w:rsid w:val="00AD3CB7"/>
    <w:rsid w:val="00AE20BF"/>
    <w:rsid w:val="00AF5A02"/>
    <w:rsid w:val="00AF7690"/>
    <w:rsid w:val="00B05880"/>
    <w:rsid w:val="00B05BAA"/>
    <w:rsid w:val="00B13BB8"/>
    <w:rsid w:val="00B16C66"/>
    <w:rsid w:val="00B42CCE"/>
    <w:rsid w:val="00B508B6"/>
    <w:rsid w:val="00B54E55"/>
    <w:rsid w:val="00B860B2"/>
    <w:rsid w:val="00BA58EB"/>
    <w:rsid w:val="00BB26D2"/>
    <w:rsid w:val="00BB2802"/>
    <w:rsid w:val="00BB34FA"/>
    <w:rsid w:val="00BB5B18"/>
    <w:rsid w:val="00BC3E91"/>
    <w:rsid w:val="00BC48DA"/>
    <w:rsid w:val="00BC7575"/>
    <w:rsid w:val="00BC7CE5"/>
    <w:rsid w:val="00BD67AC"/>
    <w:rsid w:val="00BE3DFB"/>
    <w:rsid w:val="00C13F46"/>
    <w:rsid w:val="00C26CD7"/>
    <w:rsid w:val="00C469FB"/>
    <w:rsid w:val="00C5308E"/>
    <w:rsid w:val="00C5667B"/>
    <w:rsid w:val="00C61E37"/>
    <w:rsid w:val="00C645B9"/>
    <w:rsid w:val="00C71A8F"/>
    <w:rsid w:val="00C80E4B"/>
    <w:rsid w:val="00C81638"/>
    <w:rsid w:val="00C9218A"/>
    <w:rsid w:val="00CC5BFD"/>
    <w:rsid w:val="00CE45A1"/>
    <w:rsid w:val="00CE6FA0"/>
    <w:rsid w:val="00CF154F"/>
    <w:rsid w:val="00D01CD7"/>
    <w:rsid w:val="00D223D5"/>
    <w:rsid w:val="00D22845"/>
    <w:rsid w:val="00D55EE7"/>
    <w:rsid w:val="00D61478"/>
    <w:rsid w:val="00D771BB"/>
    <w:rsid w:val="00D800B4"/>
    <w:rsid w:val="00D8044E"/>
    <w:rsid w:val="00D81DDE"/>
    <w:rsid w:val="00D829AE"/>
    <w:rsid w:val="00D85E74"/>
    <w:rsid w:val="00DA3355"/>
    <w:rsid w:val="00DD4D55"/>
    <w:rsid w:val="00DD73C7"/>
    <w:rsid w:val="00DE0A1F"/>
    <w:rsid w:val="00DF54A0"/>
    <w:rsid w:val="00E02704"/>
    <w:rsid w:val="00E027CD"/>
    <w:rsid w:val="00E307E2"/>
    <w:rsid w:val="00E508C7"/>
    <w:rsid w:val="00E60D08"/>
    <w:rsid w:val="00E74878"/>
    <w:rsid w:val="00E759A2"/>
    <w:rsid w:val="00E81E48"/>
    <w:rsid w:val="00E906E2"/>
    <w:rsid w:val="00E94406"/>
    <w:rsid w:val="00EA46E4"/>
    <w:rsid w:val="00EA5183"/>
    <w:rsid w:val="00ED7DE1"/>
    <w:rsid w:val="00F01C01"/>
    <w:rsid w:val="00F107FB"/>
    <w:rsid w:val="00F348A0"/>
    <w:rsid w:val="00F40097"/>
    <w:rsid w:val="00F44F9C"/>
    <w:rsid w:val="00F56CF5"/>
    <w:rsid w:val="00F80423"/>
    <w:rsid w:val="00F806D0"/>
    <w:rsid w:val="00FB42E5"/>
    <w:rsid w:val="00FB6825"/>
    <w:rsid w:val="00FC1CBE"/>
    <w:rsid w:val="00FC340B"/>
    <w:rsid w:val="00FC556C"/>
    <w:rsid w:val="00FF3063"/>
    <w:rsid w:val="00FF5646"/>
    <w:rsid w:val="00FF7085"/>
    <w:rsid w:val="00FF7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1C01"/>
    <w:pPr>
      <w:spacing w:before="120"/>
      <w:jc w:val="both"/>
    </w:pPr>
    <w:rPr>
      <w:lang w:eastAsia="en-US"/>
    </w:rPr>
  </w:style>
  <w:style w:type="paragraph" w:styleId="Ttulo1">
    <w:name w:val="heading 1"/>
    <w:basedOn w:val="Normal"/>
    <w:next w:val="Normal"/>
    <w:qFormat/>
    <w:rsid w:val="00F01C01"/>
    <w:pPr>
      <w:keepNext/>
      <w:numPr>
        <w:numId w:val="20"/>
      </w:numPr>
      <w:spacing w:before="48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tulo2">
    <w:name w:val="heading 2"/>
    <w:basedOn w:val="Normal"/>
    <w:next w:val="Normal"/>
    <w:qFormat/>
    <w:rsid w:val="00F01C01"/>
    <w:pPr>
      <w:keepNext/>
      <w:numPr>
        <w:ilvl w:val="1"/>
        <w:numId w:val="20"/>
      </w:numPr>
      <w:spacing w:before="600" w:after="60"/>
      <w:outlineLvl w:val="1"/>
    </w:pPr>
    <w:rPr>
      <w:rFonts w:ascii="Arial" w:hAnsi="Arial" w:cs="Arial"/>
      <w:b/>
      <w:bCs/>
      <w:i/>
      <w:iCs/>
      <w:sz w:val="26"/>
      <w:szCs w:val="26"/>
    </w:rPr>
  </w:style>
  <w:style w:type="paragraph" w:styleId="Ttulo3">
    <w:name w:val="heading 3"/>
    <w:basedOn w:val="Normal"/>
    <w:next w:val="Normal"/>
    <w:qFormat/>
    <w:rsid w:val="00F01C01"/>
    <w:pPr>
      <w:keepNext/>
      <w:numPr>
        <w:ilvl w:val="2"/>
        <w:numId w:val="20"/>
      </w:numPr>
      <w:spacing w:before="48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qFormat/>
    <w:rsid w:val="00F01C01"/>
    <w:pPr>
      <w:keepNext/>
      <w:numPr>
        <w:ilvl w:val="3"/>
        <w:numId w:val="20"/>
      </w:numPr>
      <w:spacing w:before="240" w:after="60"/>
      <w:outlineLvl w:val="3"/>
    </w:pPr>
    <w:rPr>
      <w:rFonts w:ascii="Arial" w:hAnsi="Arial" w:cs="Arial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F01C01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01C01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01C01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F01C01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01C01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F01C01"/>
  </w:style>
  <w:style w:type="character" w:styleId="Refdenotaderodap">
    <w:name w:val="footnote reference"/>
    <w:basedOn w:val="Tipodeletrapredefinidodopargrafo"/>
    <w:semiHidden/>
    <w:rsid w:val="00F01C01"/>
    <w:rPr>
      <w:vertAlign w:val="superscript"/>
    </w:rPr>
  </w:style>
  <w:style w:type="paragraph" w:styleId="Corpodetexto">
    <w:name w:val="Body Text"/>
    <w:basedOn w:val="Normal"/>
    <w:rsid w:val="00F01C01"/>
    <w:pPr>
      <w:jc w:val="left"/>
    </w:pPr>
    <w:rPr>
      <w:rFonts w:ascii="Swis721 LtEx BT" w:hAnsi="Swis721 LtEx BT"/>
      <w:sz w:val="36"/>
      <w:szCs w:val="36"/>
    </w:rPr>
  </w:style>
  <w:style w:type="paragraph" w:styleId="Corpodetexto3">
    <w:name w:val="Body Text 3"/>
    <w:basedOn w:val="Normal"/>
    <w:rsid w:val="00F01C01"/>
    <w:pPr>
      <w:jc w:val="left"/>
    </w:pPr>
  </w:style>
  <w:style w:type="paragraph" w:styleId="Avanodecorpodetexto">
    <w:name w:val="Body Text Indent"/>
    <w:basedOn w:val="Normal"/>
    <w:rsid w:val="00F01C01"/>
    <w:rPr>
      <w:rFonts w:ascii="Swis721 LtEx BT" w:hAnsi="Swis721 LtEx BT"/>
      <w:b/>
      <w:bCs/>
      <w:sz w:val="36"/>
      <w:szCs w:val="36"/>
    </w:rPr>
  </w:style>
  <w:style w:type="paragraph" w:customStyle="1" w:styleId="Cdigo">
    <w:name w:val="Código"/>
    <w:basedOn w:val="Normal"/>
    <w:link w:val="CdigoChar1"/>
    <w:rsid w:val="00F01C01"/>
    <w:pPr>
      <w:jc w:val="left"/>
    </w:pPr>
    <w:rPr>
      <w:rFonts w:ascii="Courier New" w:hAnsi="Courier New"/>
      <w:sz w:val="18"/>
    </w:rPr>
  </w:style>
  <w:style w:type="character" w:customStyle="1" w:styleId="CdigoChar">
    <w:name w:val="Código Char"/>
    <w:basedOn w:val="Tipodeletrapredefinidodopargrafo"/>
    <w:rsid w:val="00F01C01"/>
    <w:rPr>
      <w:rFonts w:ascii="Courier New" w:hAnsi="Courier New"/>
      <w:sz w:val="18"/>
      <w:lang w:val="pt-PT" w:eastAsia="en-US" w:bidi="ar-SA"/>
    </w:rPr>
  </w:style>
  <w:style w:type="character" w:customStyle="1" w:styleId="csswamversion">
    <w:name w:val="csswamversion"/>
    <w:basedOn w:val="Tipodeletrapredefinidodopargrafo"/>
    <w:rsid w:val="00F01C01"/>
  </w:style>
  <w:style w:type="character" w:customStyle="1" w:styleId="csswamwintitlebottom">
    <w:name w:val="csswamwintitlebottom"/>
    <w:basedOn w:val="Tipodeletrapredefinidodopargrafo"/>
    <w:rsid w:val="00F01C01"/>
  </w:style>
  <w:style w:type="character" w:customStyle="1" w:styleId="csswamwintitletop">
    <w:name w:val="csswamwintitletop"/>
    <w:basedOn w:val="Tipodeletrapredefinidodopargrafo"/>
    <w:rsid w:val="00F01C01"/>
  </w:style>
  <w:style w:type="paragraph" w:styleId="Mapadodocumento">
    <w:name w:val="Document Map"/>
    <w:basedOn w:val="Normal"/>
    <w:semiHidden/>
    <w:rsid w:val="00F01C01"/>
    <w:pPr>
      <w:shd w:val="clear" w:color="auto" w:fill="000080"/>
    </w:pPr>
    <w:rPr>
      <w:rFonts w:ascii="Tahoma" w:hAnsi="Tahoma" w:cs="Tahoma"/>
    </w:rPr>
  </w:style>
  <w:style w:type="character" w:styleId="Hiperligaovisitada">
    <w:name w:val="FollowedHyperlink"/>
    <w:basedOn w:val="Tipodeletrapredefinidodopargrafo"/>
    <w:rsid w:val="00F01C01"/>
    <w:rPr>
      <w:color w:val="800080"/>
      <w:u w:val="single"/>
    </w:rPr>
  </w:style>
  <w:style w:type="paragraph" w:styleId="Rodap">
    <w:name w:val="footer"/>
    <w:basedOn w:val="Normal"/>
    <w:rsid w:val="00F01C01"/>
    <w:pPr>
      <w:tabs>
        <w:tab w:val="center" w:pos="4153"/>
        <w:tab w:val="right" w:pos="8306"/>
      </w:tabs>
    </w:pPr>
  </w:style>
  <w:style w:type="paragraph" w:styleId="Cabealho">
    <w:name w:val="header"/>
    <w:basedOn w:val="Normal"/>
    <w:rsid w:val="00F01C01"/>
    <w:pPr>
      <w:tabs>
        <w:tab w:val="center" w:pos="4153"/>
        <w:tab w:val="right" w:pos="8306"/>
      </w:tabs>
    </w:pPr>
  </w:style>
  <w:style w:type="character" w:styleId="Hiperligao">
    <w:name w:val="Hyperlink"/>
    <w:basedOn w:val="Tipodeletrapredefinidodopargrafo"/>
    <w:rsid w:val="00F01C01"/>
    <w:rPr>
      <w:color w:val="0000FF"/>
      <w:u w:val="single"/>
    </w:rPr>
  </w:style>
  <w:style w:type="paragraph" w:styleId="ndiceremissivo1">
    <w:name w:val="index 1"/>
    <w:basedOn w:val="Normal"/>
    <w:next w:val="Normal"/>
    <w:autoRedefine/>
    <w:semiHidden/>
    <w:rsid w:val="00F01C01"/>
  </w:style>
  <w:style w:type="paragraph" w:styleId="ndiceremissivo2">
    <w:name w:val="index 2"/>
    <w:basedOn w:val="Normal"/>
    <w:next w:val="Normal"/>
    <w:autoRedefine/>
    <w:semiHidden/>
    <w:rsid w:val="00F01C01"/>
    <w:pPr>
      <w:ind w:left="400" w:hanging="200"/>
    </w:pPr>
  </w:style>
  <w:style w:type="paragraph" w:styleId="ndiceremissivo3">
    <w:name w:val="index 3"/>
    <w:basedOn w:val="Normal"/>
    <w:next w:val="Normal"/>
    <w:autoRedefine/>
    <w:semiHidden/>
    <w:rsid w:val="00F01C01"/>
    <w:pPr>
      <w:ind w:left="600" w:hanging="200"/>
    </w:pPr>
  </w:style>
  <w:style w:type="paragraph" w:styleId="ndiceremissivo4">
    <w:name w:val="index 4"/>
    <w:basedOn w:val="Normal"/>
    <w:next w:val="Normal"/>
    <w:autoRedefine/>
    <w:semiHidden/>
    <w:rsid w:val="00F01C01"/>
    <w:pPr>
      <w:ind w:left="800" w:hanging="200"/>
    </w:pPr>
  </w:style>
  <w:style w:type="paragraph" w:styleId="ndiceremissivo5">
    <w:name w:val="index 5"/>
    <w:basedOn w:val="Normal"/>
    <w:next w:val="Normal"/>
    <w:autoRedefine/>
    <w:semiHidden/>
    <w:rsid w:val="00F01C01"/>
    <w:pPr>
      <w:ind w:left="1000" w:hanging="200"/>
    </w:pPr>
  </w:style>
  <w:style w:type="paragraph" w:styleId="ndiceremissivo6">
    <w:name w:val="index 6"/>
    <w:basedOn w:val="Normal"/>
    <w:next w:val="Normal"/>
    <w:autoRedefine/>
    <w:semiHidden/>
    <w:rsid w:val="00F01C01"/>
    <w:pPr>
      <w:ind w:left="1200" w:hanging="200"/>
    </w:pPr>
  </w:style>
  <w:style w:type="paragraph" w:styleId="ndiceremissivo7">
    <w:name w:val="index 7"/>
    <w:basedOn w:val="Normal"/>
    <w:next w:val="Normal"/>
    <w:autoRedefine/>
    <w:semiHidden/>
    <w:rsid w:val="00F01C01"/>
    <w:pPr>
      <w:ind w:left="1400" w:hanging="200"/>
    </w:pPr>
  </w:style>
  <w:style w:type="paragraph" w:styleId="ndiceremissivo8">
    <w:name w:val="index 8"/>
    <w:basedOn w:val="Normal"/>
    <w:next w:val="Normal"/>
    <w:autoRedefine/>
    <w:semiHidden/>
    <w:rsid w:val="00F01C01"/>
    <w:pPr>
      <w:ind w:left="1600" w:hanging="200"/>
    </w:pPr>
  </w:style>
  <w:style w:type="paragraph" w:styleId="ndiceremissivo9">
    <w:name w:val="index 9"/>
    <w:basedOn w:val="Normal"/>
    <w:next w:val="Normal"/>
    <w:autoRedefine/>
    <w:semiHidden/>
    <w:rsid w:val="00F01C01"/>
    <w:pPr>
      <w:ind w:left="1800" w:hanging="200"/>
    </w:pPr>
  </w:style>
  <w:style w:type="paragraph" w:styleId="Ttulodendiceremissivo">
    <w:name w:val="index heading"/>
    <w:basedOn w:val="Normal"/>
    <w:next w:val="ndiceremissivo1"/>
    <w:semiHidden/>
    <w:rsid w:val="00F01C01"/>
  </w:style>
  <w:style w:type="paragraph" w:styleId="NormalWeb">
    <w:name w:val="Normal (Web)"/>
    <w:basedOn w:val="Normal"/>
    <w:uiPriority w:val="99"/>
    <w:rsid w:val="00F01C01"/>
    <w:pPr>
      <w:spacing w:before="100" w:beforeAutospacing="1" w:after="100" w:afterAutospacing="1"/>
    </w:pPr>
    <w:rPr>
      <w:sz w:val="24"/>
      <w:szCs w:val="24"/>
      <w:lang w:val="en-GB"/>
    </w:rPr>
  </w:style>
  <w:style w:type="character" w:styleId="Nmerodepgina">
    <w:name w:val="page number"/>
    <w:basedOn w:val="Tipodeletrapredefinidodopargrafo"/>
    <w:rsid w:val="00F01C01"/>
  </w:style>
  <w:style w:type="paragraph" w:customStyle="1" w:styleId="textomandatrio">
    <w:name w:val="texto mandatório"/>
    <w:basedOn w:val="Normal"/>
    <w:rsid w:val="00F01C01"/>
    <w:rPr>
      <w:rFonts w:ascii="Arial" w:hAnsi="Arial" w:cs="Arial"/>
    </w:rPr>
  </w:style>
  <w:style w:type="paragraph" w:styleId="ndice1">
    <w:name w:val="toc 1"/>
    <w:basedOn w:val="Normal"/>
    <w:next w:val="Normal"/>
    <w:autoRedefine/>
    <w:semiHidden/>
    <w:rsid w:val="00F01C01"/>
    <w:pPr>
      <w:tabs>
        <w:tab w:val="left" w:pos="2160"/>
        <w:tab w:val="left" w:pos="2500"/>
        <w:tab w:val="left" w:pos="2880"/>
        <w:tab w:val="right" w:leader="dot" w:pos="8640"/>
      </w:tabs>
      <w:ind w:left="2160"/>
    </w:pPr>
    <w:rPr>
      <w:b/>
      <w:bCs/>
      <w:noProof/>
      <w:sz w:val="18"/>
    </w:rPr>
  </w:style>
  <w:style w:type="paragraph" w:styleId="ndice2">
    <w:name w:val="toc 2"/>
    <w:basedOn w:val="Normal"/>
    <w:next w:val="Normal"/>
    <w:autoRedefine/>
    <w:semiHidden/>
    <w:rsid w:val="00F01C01"/>
    <w:pPr>
      <w:tabs>
        <w:tab w:val="left" w:pos="2160"/>
        <w:tab w:val="left" w:pos="2880"/>
        <w:tab w:val="right" w:leader="dot" w:pos="8640"/>
      </w:tabs>
      <w:spacing w:before="0"/>
      <w:ind w:left="2160"/>
    </w:pPr>
    <w:rPr>
      <w:noProof/>
      <w:sz w:val="16"/>
      <w:szCs w:val="18"/>
    </w:rPr>
  </w:style>
  <w:style w:type="paragraph" w:styleId="ndice3">
    <w:name w:val="toc 3"/>
    <w:basedOn w:val="ndice2"/>
    <w:next w:val="Normal"/>
    <w:autoRedefine/>
    <w:semiHidden/>
    <w:rsid w:val="00F01C01"/>
    <w:rPr>
      <w:sz w:val="14"/>
    </w:rPr>
  </w:style>
  <w:style w:type="paragraph" w:styleId="ndice4">
    <w:name w:val="toc 4"/>
    <w:basedOn w:val="Normal"/>
    <w:next w:val="Normal"/>
    <w:autoRedefine/>
    <w:semiHidden/>
    <w:rsid w:val="00F01C01"/>
    <w:pPr>
      <w:ind w:left="600"/>
    </w:pPr>
  </w:style>
  <w:style w:type="paragraph" w:styleId="ndice5">
    <w:name w:val="toc 5"/>
    <w:basedOn w:val="Normal"/>
    <w:next w:val="Normal"/>
    <w:autoRedefine/>
    <w:semiHidden/>
    <w:rsid w:val="00F01C01"/>
    <w:pPr>
      <w:ind w:left="800"/>
    </w:pPr>
  </w:style>
  <w:style w:type="paragraph" w:styleId="ndice6">
    <w:name w:val="toc 6"/>
    <w:basedOn w:val="Normal"/>
    <w:next w:val="Normal"/>
    <w:autoRedefine/>
    <w:semiHidden/>
    <w:rsid w:val="00F01C01"/>
    <w:pPr>
      <w:ind w:left="1000"/>
    </w:pPr>
  </w:style>
  <w:style w:type="paragraph" w:styleId="ndice7">
    <w:name w:val="toc 7"/>
    <w:basedOn w:val="Normal"/>
    <w:next w:val="Normal"/>
    <w:autoRedefine/>
    <w:semiHidden/>
    <w:rsid w:val="00F01C01"/>
    <w:pPr>
      <w:ind w:left="1200"/>
    </w:pPr>
  </w:style>
  <w:style w:type="paragraph" w:styleId="ndice8">
    <w:name w:val="toc 8"/>
    <w:basedOn w:val="Normal"/>
    <w:next w:val="Normal"/>
    <w:autoRedefine/>
    <w:semiHidden/>
    <w:rsid w:val="00F01C01"/>
    <w:pPr>
      <w:ind w:left="1400"/>
    </w:pPr>
  </w:style>
  <w:style w:type="paragraph" w:styleId="ndice9">
    <w:name w:val="toc 9"/>
    <w:basedOn w:val="Normal"/>
    <w:next w:val="Normal"/>
    <w:autoRedefine/>
    <w:semiHidden/>
    <w:rsid w:val="00F01C01"/>
    <w:pPr>
      <w:ind w:left="1600"/>
    </w:pPr>
  </w:style>
  <w:style w:type="character" w:customStyle="1" w:styleId="CdigoChar1">
    <w:name w:val="Código Char1"/>
    <w:basedOn w:val="Tipodeletrapredefinidodopargrafo"/>
    <w:link w:val="Cdigo"/>
    <w:rsid w:val="003B0269"/>
    <w:rPr>
      <w:rFonts w:ascii="Courier New" w:hAnsi="Courier New"/>
      <w:sz w:val="18"/>
      <w:lang w:val="pt-PT" w:eastAsia="en-US" w:bidi="ar-SA"/>
    </w:rPr>
  </w:style>
  <w:style w:type="paragraph" w:styleId="Textodebalo">
    <w:name w:val="Balloon Text"/>
    <w:basedOn w:val="Normal"/>
    <w:link w:val="TextodebaloCarcter"/>
    <w:rsid w:val="00271DD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271DDA"/>
    <w:rPr>
      <w:rFonts w:ascii="Tahoma" w:hAnsi="Tahoma" w:cs="Tahoma"/>
      <w:sz w:val="16"/>
      <w:szCs w:val="16"/>
      <w:lang w:eastAsia="en-US"/>
    </w:rPr>
  </w:style>
  <w:style w:type="table" w:styleId="Tabelacomgrelha">
    <w:name w:val="Table Grid"/>
    <w:basedOn w:val="Tabelanormal"/>
    <w:rsid w:val="00E02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6DC7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4C1BEC"/>
    <w:rPr>
      <w:color w:val="808080"/>
    </w:rPr>
  </w:style>
  <w:style w:type="character" w:styleId="Forte">
    <w:name w:val="Strong"/>
    <w:basedOn w:val="Tipodeletrapredefinidodopargrafo"/>
    <w:uiPriority w:val="22"/>
    <w:qFormat/>
    <w:rsid w:val="00F56CF5"/>
    <w:rPr>
      <w:b/>
      <w:bCs/>
    </w:rPr>
  </w:style>
  <w:style w:type="paragraph" w:customStyle="1" w:styleId="Default">
    <w:name w:val="Default"/>
    <w:rsid w:val="009E7E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1C01"/>
    <w:pPr>
      <w:spacing w:before="120"/>
      <w:jc w:val="both"/>
    </w:pPr>
    <w:rPr>
      <w:lang w:eastAsia="en-US"/>
    </w:rPr>
  </w:style>
  <w:style w:type="paragraph" w:styleId="Heading1">
    <w:name w:val="heading 1"/>
    <w:basedOn w:val="Normal"/>
    <w:next w:val="Normal"/>
    <w:qFormat/>
    <w:rsid w:val="00F01C01"/>
    <w:pPr>
      <w:keepNext/>
      <w:numPr>
        <w:numId w:val="20"/>
      </w:numPr>
      <w:spacing w:before="48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F01C01"/>
    <w:pPr>
      <w:keepNext/>
      <w:numPr>
        <w:ilvl w:val="1"/>
        <w:numId w:val="20"/>
      </w:numPr>
      <w:spacing w:before="600" w:after="60"/>
      <w:outlineLvl w:val="1"/>
    </w:pPr>
    <w:rPr>
      <w:rFonts w:ascii="Arial" w:hAnsi="Arial" w:cs="Arial"/>
      <w:b/>
      <w:bCs/>
      <w:i/>
      <w:iCs/>
      <w:sz w:val="26"/>
      <w:szCs w:val="26"/>
    </w:rPr>
  </w:style>
  <w:style w:type="paragraph" w:styleId="Heading3">
    <w:name w:val="heading 3"/>
    <w:basedOn w:val="Normal"/>
    <w:next w:val="Normal"/>
    <w:qFormat/>
    <w:rsid w:val="00F01C01"/>
    <w:pPr>
      <w:keepNext/>
      <w:numPr>
        <w:ilvl w:val="2"/>
        <w:numId w:val="20"/>
      </w:numPr>
      <w:spacing w:before="48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F01C01"/>
    <w:pPr>
      <w:keepNext/>
      <w:numPr>
        <w:ilvl w:val="3"/>
        <w:numId w:val="20"/>
      </w:numPr>
      <w:spacing w:before="240" w:after="60"/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F01C01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01C01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01C01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01C01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1C01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01C01"/>
  </w:style>
  <w:style w:type="character" w:styleId="FootnoteReference">
    <w:name w:val="footnote reference"/>
    <w:basedOn w:val="DefaultParagraphFont"/>
    <w:semiHidden/>
    <w:rsid w:val="00F01C01"/>
    <w:rPr>
      <w:vertAlign w:val="superscript"/>
    </w:rPr>
  </w:style>
  <w:style w:type="paragraph" w:styleId="BodyText">
    <w:name w:val="Body Text"/>
    <w:basedOn w:val="Normal"/>
    <w:rsid w:val="00F01C01"/>
    <w:pPr>
      <w:jc w:val="left"/>
    </w:pPr>
    <w:rPr>
      <w:rFonts w:ascii="Swis721 LtEx BT" w:hAnsi="Swis721 LtEx BT"/>
      <w:sz w:val="36"/>
      <w:szCs w:val="36"/>
    </w:rPr>
  </w:style>
  <w:style w:type="paragraph" w:styleId="BodyText3">
    <w:name w:val="Body Text 3"/>
    <w:basedOn w:val="Normal"/>
    <w:rsid w:val="00F01C01"/>
    <w:pPr>
      <w:jc w:val="left"/>
    </w:pPr>
  </w:style>
  <w:style w:type="paragraph" w:styleId="BodyTextIndent">
    <w:name w:val="Body Text Indent"/>
    <w:basedOn w:val="Normal"/>
    <w:rsid w:val="00F01C01"/>
    <w:rPr>
      <w:rFonts w:ascii="Swis721 LtEx BT" w:hAnsi="Swis721 LtEx BT"/>
      <w:b/>
      <w:bCs/>
      <w:sz w:val="36"/>
      <w:szCs w:val="36"/>
    </w:rPr>
  </w:style>
  <w:style w:type="paragraph" w:customStyle="1" w:styleId="Cdigo">
    <w:name w:val="Código"/>
    <w:basedOn w:val="Normal"/>
    <w:link w:val="CdigoChar1"/>
    <w:rsid w:val="00F01C01"/>
    <w:pPr>
      <w:jc w:val="left"/>
    </w:pPr>
    <w:rPr>
      <w:rFonts w:ascii="Courier New" w:hAnsi="Courier New"/>
      <w:sz w:val="18"/>
    </w:rPr>
  </w:style>
  <w:style w:type="character" w:customStyle="1" w:styleId="CdigoChar">
    <w:name w:val="Código Char"/>
    <w:basedOn w:val="DefaultParagraphFont"/>
    <w:rsid w:val="00F01C01"/>
    <w:rPr>
      <w:rFonts w:ascii="Courier New" w:hAnsi="Courier New"/>
      <w:sz w:val="18"/>
      <w:lang w:val="pt-PT" w:eastAsia="en-US" w:bidi="ar-SA"/>
    </w:rPr>
  </w:style>
  <w:style w:type="character" w:customStyle="1" w:styleId="csswamversion">
    <w:name w:val="csswamversion"/>
    <w:basedOn w:val="DefaultParagraphFont"/>
    <w:rsid w:val="00F01C01"/>
  </w:style>
  <w:style w:type="character" w:customStyle="1" w:styleId="csswamwintitlebottom">
    <w:name w:val="csswamwintitlebottom"/>
    <w:basedOn w:val="DefaultParagraphFont"/>
    <w:rsid w:val="00F01C01"/>
  </w:style>
  <w:style w:type="character" w:customStyle="1" w:styleId="csswamwintitletop">
    <w:name w:val="csswamwintitletop"/>
    <w:basedOn w:val="DefaultParagraphFont"/>
    <w:rsid w:val="00F01C01"/>
  </w:style>
  <w:style w:type="paragraph" w:styleId="DocumentMap">
    <w:name w:val="Document Map"/>
    <w:basedOn w:val="Normal"/>
    <w:semiHidden/>
    <w:rsid w:val="00F01C01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F01C01"/>
    <w:rPr>
      <w:color w:val="800080"/>
      <w:u w:val="single"/>
    </w:rPr>
  </w:style>
  <w:style w:type="paragraph" w:styleId="Footer">
    <w:name w:val="footer"/>
    <w:basedOn w:val="Normal"/>
    <w:rsid w:val="00F01C01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F01C0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F01C0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F01C01"/>
  </w:style>
  <w:style w:type="paragraph" w:styleId="Index2">
    <w:name w:val="index 2"/>
    <w:basedOn w:val="Normal"/>
    <w:next w:val="Normal"/>
    <w:autoRedefine/>
    <w:semiHidden/>
    <w:rsid w:val="00F01C01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1C01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1C01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1C01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1C01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1C01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1C01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1C01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F01C01"/>
  </w:style>
  <w:style w:type="paragraph" w:styleId="NormalWeb">
    <w:name w:val="Normal (Web)"/>
    <w:basedOn w:val="Normal"/>
    <w:uiPriority w:val="99"/>
    <w:rsid w:val="00F01C01"/>
    <w:pPr>
      <w:spacing w:before="100" w:beforeAutospacing="1" w:after="100" w:afterAutospacing="1"/>
    </w:pPr>
    <w:rPr>
      <w:sz w:val="24"/>
      <w:szCs w:val="24"/>
      <w:lang w:val="en-GB"/>
    </w:rPr>
  </w:style>
  <w:style w:type="character" w:styleId="PageNumber">
    <w:name w:val="page number"/>
    <w:basedOn w:val="DefaultParagraphFont"/>
    <w:rsid w:val="00F01C01"/>
  </w:style>
  <w:style w:type="paragraph" w:customStyle="1" w:styleId="textomandatrio">
    <w:name w:val="texto mandatório"/>
    <w:basedOn w:val="Normal"/>
    <w:rsid w:val="00F01C01"/>
    <w:rPr>
      <w:rFonts w:ascii="Arial" w:hAnsi="Arial" w:cs="Arial"/>
    </w:rPr>
  </w:style>
  <w:style w:type="paragraph" w:styleId="TOC1">
    <w:name w:val="toc 1"/>
    <w:basedOn w:val="Normal"/>
    <w:next w:val="Normal"/>
    <w:autoRedefine/>
    <w:semiHidden/>
    <w:rsid w:val="00F01C01"/>
    <w:pPr>
      <w:tabs>
        <w:tab w:val="left" w:pos="2160"/>
        <w:tab w:val="left" w:pos="2500"/>
        <w:tab w:val="left" w:pos="2880"/>
        <w:tab w:val="right" w:leader="dot" w:pos="8640"/>
      </w:tabs>
      <w:ind w:left="2160"/>
    </w:pPr>
    <w:rPr>
      <w:b/>
      <w:bCs/>
      <w:noProof/>
      <w:sz w:val="18"/>
    </w:rPr>
  </w:style>
  <w:style w:type="paragraph" w:styleId="TOC2">
    <w:name w:val="toc 2"/>
    <w:basedOn w:val="Normal"/>
    <w:next w:val="Normal"/>
    <w:autoRedefine/>
    <w:semiHidden/>
    <w:rsid w:val="00F01C01"/>
    <w:pPr>
      <w:tabs>
        <w:tab w:val="left" w:pos="2160"/>
        <w:tab w:val="left" w:pos="2880"/>
        <w:tab w:val="right" w:leader="dot" w:pos="8640"/>
      </w:tabs>
      <w:spacing w:before="0"/>
      <w:ind w:left="2160"/>
    </w:pPr>
    <w:rPr>
      <w:noProof/>
      <w:sz w:val="16"/>
      <w:szCs w:val="18"/>
    </w:rPr>
  </w:style>
  <w:style w:type="paragraph" w:styleId="TOC3">
    <w:name w:val="toc 3"/>
    <w:basedOn w:val="TOC2"/>
    <w:next w:val="Normal"/>
    <w:autoRedefine/>
    <w:semiHidden/>
    <w:rsid w:val="00F01C01"/>
    <w:rPr>
      <w:sz w:val="14"/>
    </w:rPr>
  </w:style>
  <w:style w:type="paragraph" w:styleId="TOC4">
    <w:name w:val="toc 4"/>
    <w:basedOn w:val="Normal"/>
    <w:next w:val="Normal"/>
    <w:autoRedefine/>
    <w:semiHidden/>
    <w:rsid w:val="00F01C01"/>
    <w:pPr>
      <w:ind w:left="600"/>
    </w:pPr>
  </w:style>
  <w:style w:type="paragraph" w:styleId="TOC5">
    <w:name w:val="toc 5"/>
    <w:basedOn w:val="Normal"/>
    <w:next w:val="Normal"/>
    <w:autoRedefine/>
    <w:semiHidden/>
    <w:rsid w:val="00F01C01"/>
    <w:pPr>
      <w:ind w:left="800"/>
    </w:pPr>
  </w:style>
  <w:style w:type="paragraph" w:styleId="TOC6">
    <w:name w:val="toc 6"/>
    <w:basedOn w:val="Normal"/>
    <w:next w:val="Normal"/>
    <w:autoRedefine/>
    <w:semiHidden/>
    <w:rsid w:val="00F01C01"/>
    <w:pPr>
      <w:ind w:left="1000"/>
    </w:pPr>
  </w:style>
  <w:style w:type="paragraph" w:styleId="TOC7">
    <w:name w:val="toc 7"/>
    <w:basedOn w:val="Normal"/>
    <w:next w:val="Normal"/>
    <w:autoRedefine/>
    <w:semiHidden/>
    <w:rsid w:val="00F01C01"/>
    <w:pPr>
      <w:ind w:left="1200"/>
    </w:pPr>
  </w:style>
  <w:style w:type="paragraph" w:styleId="TOC8">
    <w:name w:val="toc 8"/>
    <w:basedOn w:val="Normal"/>
    <w:next w:val="Normal"/>
    <w:autoRedefine/>
    <w:semiHidden/>
    <w:rsid w:val="00F01C01"/>
    <w:pPr>
      <w:ind w:left="1400"/>
    </w:pPr>
  </w:style>
  <w:style w:type="paragraph" w:styleId="TOC9">
    <w:name w:val="toc 9"/>
    <w:basedOn w:val="Normal"/>
    <w:next w:val="Normal"/>
    <w:autoRedefine/>
    <w:semiHidden/>
    <w:rsid w:val="00F01C01"/>
    <w:pPr>
      <w:ind w:left="1600"/>
    </w:pPr>
  </w:style>
  <w:style w:type="character" w:customStyle="1" w:styleId="CdigoChar1">
    <w:name w:val="Código Char1"/>
    <w:basedOn w:val="DefaultParagraphFont"/>
    <w:link w:val="Cdigo"/>
    <w:rsid w:val="003B0269"/>
    <w:rPr>
      <w:rFonts w:ascii="Courier New" w:hAnsi="Courier New"/>
      <w:sz w:val="18"/>
      <w:lang w:val="pt-PT" w:eastAsia="en-US" w:bidi="ar-SA"/>
    </w:rPr>
  </w:style>
  <w:style w:type="paragraph" w:styleId="BalloonText">
    <w:name w:val="Balloon Text"/>
    <w:basedOn w:val="Normal"/>
    <w:link w:val="BalloonTextChar"/>
    <w:rsid w:val="00271DD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1DD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E02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D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1BEC"/>
    <w:rPr>
      <w:color w:val="808080"/>
    </w:rPr>
  </w:style>
  <w:style w:type="character" w:styleId="Strong">
    <w:name w:val="Strong"/>
    <w:basedOn w:val="DefaultParagraphFont"/>
    <w:uiPriority w:val="22"/>
    <w:qFormat/>
    <w:rsid w:val="00F56CF5"/>
    <w:rPr>
      <w:b/>
      <w:bCs/>
    </w:rPr>
  </w:style>
  <w:style w:type="paragraph" w:customStyle="1" w:styleId="Default">
    <w:name w:val="Default"/>
    <w:rsid w:val="009E7E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AC6A2-8C86-4381-A134-55410040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1315</Words>
  <Characters>7102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BD</vt:lpstr>
      <vt:lpstr>A BD</vt:lpstr>
    </vt:vector>
  </TitlesOfParts>
  <Company>Declarativa</Company>
  <LinksUpToDate>false</LinksUpToDate>
  <CharactersWithSpaces>8401</CharactersWithSpaces>
  <SharedDoc>false</SharedDoc>
  <HLinks>
    <vt:vector size="12" baseType="variant">
      <vt:variant>
        <vt:i4>5636152</vt:i4>
      </vt:variant>
      <vt:variant>
        <vt:i4>3</vt:i4>
      </vt:variant>
      <vt:variant>
        <vt:i4>0</vt:i4>
      </vt:variant>
      <vt:variant>
        <vt:i4>5</vt:i4>
      </vt:variant>
      <vt:variant>
        <vt:lpwstr>mailto:dss@dsi.uminho.pt</vt:lpwstr>
      </vt:variant>
      <vt:variant>
        <vt:lpwstr/>
      </vt:variant>
      <vt:variant>
        <vt:i4>2490468</vt:i4>
      </vt:variant>
      <vt:variant>
        <vt:i4>0</vt:i4>
      </vt:variant>
      <vt:variant>
        <vt:i4>0</vt:i4>
      </vt:variant>
      <vt:variant>
        <vt:i4>5</vt:i4>
      </vt:variant>
      <vt:variant>
        <vt:lpwstr>http://piano.dsi.uminho.pt/disciplinas/PW/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BD</dc:title>
  <dc:creator>Miguel Calejo</dc:creator>
  <cp:lastModifiedBy>ricain</cp:lastModifiedBy>
  <cp:revision>6</cp:revision>
  <cp:lastPrinted>2011-10-21T19:50:00Z</cp:lastPrinted>
  <dcterms:created xsi:type="dcterms:W3CDTF">2012-01-13T13:29:00Z</dcterms:created>
  <dcterms:modified xsi:type="dcterms:W3CDTF">2012-01-29T11:13:00Z</dcterms:modified>
</cp:coreProperties>
</file>