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85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414141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414141"/>
          <w:spacing w:val="0"/>
          <w:position w:val="0"/>
          <w:sz w:val="24"/>
          <w:shd w:fill="FFFFFF" w:val="clear"/>
        </w:rPr>
        <w:t xml:space="preserve">ЗАДАНИЕ 13.8.19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Решение.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42" w:firstLine="142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ticket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билетов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itog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0.0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сумма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билетов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ticketStandart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1390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возратная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группа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25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и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выше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ticketJune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990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возрастная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группа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от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18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до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 25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(ticket):</w:t>
        <w:br/>
        <w:t xml:space="preserve">    age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Введите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возраст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: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18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&lt;= age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itog = itog + ticketJune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age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itog = itog + ticketStandart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ticket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itog *=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0.9</w:t>
        <w:br/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Итого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 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(itog)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 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0"/>
          <w:shd w:fill="auto" w:val="clear"/>
        </w:rPr>
        <w:t xml:space="preserve">рублей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Ответ.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C:\Users\Анастасия\PycharmProjects\pythonSF\venv\Scripts\python.exe C:\Users\Анастасия\PycharmProjects\pythonSF\venv\Module_13.py 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количество билетов: 5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возраст: 17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возраст: 18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возраст: 24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возраст: 25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Введите возраст: 30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Итого 4284.0 рублей</w:t>
      </w: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142" w:firstLine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 finished with exit code 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