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94" w:rsidRDefault="00302294" w:rsidP="00302294">
      <w:pPr>
        <w:pStyle w:val="Heading1"/>
      </w:pPr>
      <w:r w:rsidRPr="00302294">
        <w:fldChar w:fldCharType="begin"/>
      </w:r>
      <w:r w:rsidRPr="00302294">
        <w:instrText xml:space="preserve"> HYPERLINK "https://a-z-animals.com/animals/moorhen/" \o "Moorhen" </w:instrText>
      </w:r>
      <w:r w:rsidRPr="00302294">
        <w:fldChar w:fldCharType="separate"/>
      </w:r>
      <w:r w:rsidRPr="00302294">
        <w:rPr>
          <w:bdr w:val="none" w:sz="0" w:space="0" w:color="auto" w:frame="1"/>
        </w:rPr>
        <w:t>Moorhen</w:t>
      </w:r>
      <w:r w:rsidRPr="00302294">
        <w:fldChar w:fldCharType="end"/>
      </w:r>
      <w:r>
        <w:t>:</w:t>
      </w:r>
    </w:p>
    <w:p w:rsidR="00302294" w:rsidRDefault="00302294" w:rsidP="00302294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302294" w:rsidRPr="00302294" w:rsidRDefault="00302294" w:rsidP="0030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The moorhen is a generally small-sized </w:t>
      </w:r>
      <w:hyperlink r:id="rId4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bird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that is commonly found near large bodies of water such as marshes, ponds and streams. The moorhen is most commonly known for its small black-feathered body and (often) red, pointed beak.</w:t>
      </w:r>
    </w:p>
    <w:p w:rsidR="00302294" w:rsidRPr="00302294" w:rsidRDefault="00302294" w:rsidP="00302294">
      <w:pPr>
        <w:shd w:val="clear" w:color="auto" w:fill="FFFFFF"/>
        <w:spacing w:beforeAutospacing="1" w:after="0" w:afterAutospacing="1" w:line="240" w:lineRule="auto"/>
        <w:jc w:val="both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There are seven different </w:t>
      </w:r>
      <w:hyperlink r:id="rId5" w:anchor="jump-species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of moorhen that are found all over the world today from the dusky moorhen of </w:t>
      </w:r>
      <w:hyperlink r:id="rId6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Australia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to the lesser moorhen of </w:t>
      </w:r>
      <w:hyperlink r:id="rId7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Africa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, and the spot-flanked moorhen of South America. The common moorhen is found throughout the world but does not occur in the </w:t>
      </w:r>
      <w:hyperlink r:id="rId8" w:history="1">
        <w:proofErr w:type="gramStart"/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polar regions</w:t>
        </w:r>
        <w:proofErr w:type="gramEnd"/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or in tropical rainforests.</w:t>
      </w:r>
    </w:p>
    <w:p w:rsidR="00302294" w:rsidRPr="00302294" w:rsidRDefault="00302294" w:rsidP="00302294">
      <w:pPr>
        <w:shd w:val="clear" w:color="auto" w:fill="FFFFFF"/>
        <w:spacing w:beforeAutospacing="1" w:after="0" w:afterAutospacing="1" w:line="240" w:lineRule="auto"/>
        <w:jc w:val="both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Moorhens spend their life on the water and have a number of adaptations including webbed-toes which aids the moorhen in both swimming and walking about on the slippery banks that line the water's edge. Moorhens are very sociable </w:t>
      </w:r>
      <w:hyperlink r:id="rId9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birds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 spends their lives with other moorhens in a </w:t>
      </w:r>
      <w:hyperlink r:id="rId10" w:anchor="jump-group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group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known as a flock.</w:t>
      </w:r>
    </w:p>
    <w:p w:rsidR="00302294" w:rsidRPr="00302294" w:rsidRDefault="00302294" w:rsidP="00302294">
      <w:pPr>
        <w:shd w:val="clear" w:color="auto" w:fill="FFFFFF"/>
        <w:spacing w:beforeAutospacing="1" w:after="0" w:afterAutospacing="1" w:line="240" w:lineRule="auto"/>
        <w:jc w:val="both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Moorhens are omnivorous </w:t>
      </w:r>
      <w:hyperlink r:id="rId11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birds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 have </w:t>
      </w:r>
      <w:hyperlink r:id="rId12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diet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that primarily consists of small </w:t>
      </w:r>
      <w:hyperlink r:id="rId13" w:anchor="jump-invertebrate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invertebrates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such as </w:t>
      </w:r>
      <w:hyperlink r:id="rId14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insects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 water-spiders. Moorhens also eat larger </w:t>
      </w:r>
      <w:hyperlink r:id="rId15" w:anchor="jump-animal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animals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such as small rodents and </w:t>
      </w:r>
      <w:proofErr w:type="spellStart"/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begin"/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instrText xml:space="preserve"> HYPERLINK "https://a-z-animals.com/animals/lizard/" </w:instrText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separate"/>
      </w:r>
      <w:r w:rsidRPr="00302294">
        <w:rPr>
          <w:rFonts w:ascii="Lucida Sans Unicode" w:eastAsia="Times New Roman" w:hAnsi="Lucida Sans Unicode" w:cs="Times New Roman"/>
          <w:color w:val="0B5487"/>
          <w:sz w:val="26"/>
          <w:szCs w:val="26"/>
          <w:bdr w:val="none" w:sz="0" w:space="0" w:color="auto" w:frame="1"/>
        </w:rPr>
        <w:t>lizards</w:t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end"/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and</w:t>
      </w:r>
      <w:proofErr w:type="spellEnd"/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 xml:space="preserve"> also pick at plants including berries, fruits and seeds.</w:t>
      </w:r>
    </w:p>
    <w:p w:rsidR="00302294" w:rsidRPr="00302294" w:rsidRDefault="00302294" w:rsidP="00302294">
      <w:pPr>
        <w:shd w:val="clear" w:color="auto" w:fill="FFFFFF"/>
        <w:spacing w:beforeAutospacing="1" w:after="0" w:afterAutospacing="1" w:line="240" w:lineRule="auto"/>
        <w:jc w:val="both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Due to its relatively small </w:t>
      </w:r>
      <w:hyperlink r:id="rId16" w:anchor="jump-size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size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, the moorhen generally has a number of </w:t>
      </w:r>
      <w:hyperlink r:id="rId17" w:anchor="jump-predators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predators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but this varies depending on the area in which the moorhen lives. Canines including foxes, </w:t>
      </w:r>
      <w:hyperlink r:id="rId18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dogs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, </w:t>
      </w:r>
      <w:hyperlink r:id="rId19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coyotes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, </w:t>
      </w:r>
      <w:hyperlink r:id="rId20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raccoons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 </w:t>
      </w:r>
      <w:proofErr w:type="spellStart"/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begin"/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instrText xml:space="preserve"> HYPERLINK "https://a-z-animals.com/animals/dingo/" </w:instrText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separate"/>
      </w:r>
      <w:r w:rsidRPr="00302294">
        <w:rPr>
          <w:rFonts w:ascii="Lucida Sans Unicode" w:eastAsia="Times New Roman" w:hAnsi="Lucida Sans Unicode" w:cs="Times New Roman"/>
          <w:color w:val="0B5487"/>
          <w:sz w:val="26"/>
          <w:szCs w:val="26"/>
          <w:bdr w:val="none" w:sz="0" w:space="0" w:color="auto" w:frame="1"/>
        </w:rPr>
        <w:t>dingos</w:t>
      </w:r>
      <w:proofErr w:type="spellEnd"/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end"/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are the main </w:t>
      </w:r>
      <w:hyperlink r:id="rId21" w:anchor="jump-predators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predators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of the moorhen along with large </w:t>
      </w:r>
      <w:hyperlink r:id="rId22" w:anchor="jump-reptile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reptiles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 wildcats.</w:t>
      </w:r>
    </w:p>
    <w:p w:rsidR="00302294" w:rsidRPr="00302294" w:rsidRDefault="00302294" w:rsidP="00302294">
      <w:pPr>
        <w:shd w:val="clear" w:color="auto" w:fill="FFFFFF"/>
        <w:spacing w:beforeAutospacing="1" w:after="0" w:afterAutospacing="1" w:line="240" w:lineRule="auto"/>
        <w:jc w:val="both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 xml:space="preserve">Female moorhens begin to build themselves a nest on the ground in which to lay their eggs, in early spring. The female moorhen then lays an average </w:t>
      </w: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lastRenderedPageBreak/>
        <w:t xml:space="preserve">of 7 eggs although the exact number is </w:t>
      </w:r>
      <w:proofErr w:type="spellStart"/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dependant</w:t>
      </w:r>
      <w:proofErr w:type="spellEnd"/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 xml:space="preserve"> on the </w:t>
      </w:r>
      <w:hyperlink r:id="rId23" w:anchor="jump-species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. The moorhen chicks hatch out of the eggs after just a few weeks, and both the mother and father moorhens helps to incubate the eggs and feed the chicks.</w:t>
      </w:r>
    </w:p>
    <w:p w:rsidR="00302294" w:rsidRPr="00302294" w:rsidRDefault="00302294" w:rsidP="00302294">
      <w:pPr>
        <w:shd w:val="clear" w:color="auto" w:fill="FFFFFF"/>
        <w:spacing w:beforeAutospacing="1" w:after="0" w:afterAutospacing="1" w:line="240" w:lineRule="auto"/>
        <w:jc w:val="both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Despite their </w:t>
      </w:r>
      <w:hyperlink r:id="rId24" w:anchor="jump-environment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environment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being drastically altered by </w:t>
      </w:r>
      <w:hyperlink r:id="rId25" w:anchor="jump-habitat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habitat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loss and pollution, the common moorhen have proved to be a very hardy </w:t>
      </w:r>
      <w:hyperlink r:id="rId26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bird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as it stills thrives in most areas. Other moorhen </w:t>
      </w:r>
      <w:hyperlink r:id="rId27" w:anchor="jump-species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however are sadly listed as either </w:t>
      </w:r>
      <w:hyperlink r:id="rId28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vulnerable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or </w:t>
      </w:r>
      <w:hyperlink r:id="rId29" w:history="1">
        <w:r w:rsidRPr="00302294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endangered</w:t>
        </w:r>
      </w:hyperlink>
      <w:r w:rsidRPr="00302294">
        <w:rPr>
          <w:rFonts w:ascii="Lucida Sans Unicode" w:eastAsia="Times New Roman" w:hAnsi="Lucida Sans Unicode" w:cs="Times New Roman"/>
          <w:color w:val="616161"/>
          <w:sz w:val="26"/>
          <w:szCs w:val="26"/>
        </w:rPr>
        <w:t>.</w:t>
      </w:r>
    </w:p>
    <w:p w:rsidR="00302294" w:rsidRDefault="00302294" w:rsidP="00302294">
      <w:pPr>
        <w:pStyle w:val="Heading1"/>
      </w:pPr>
    </w:p>
    <w:p w:rsidR="00302294" w:rsidRDefault="00302294" w:rsidP="00302294">
      <w:pPr>
        <w:pStyle w:val="Heading1"/>
        <w:rPr>
          <w:szCs w:val="33"/>
        </w:rPr>
      </w:pPr>
      <w:r>
        <w:rPr>
          <w:szCs w:val="33"/>
        </w:rPr>
        <w:t>Moorhen Facts</w:t>
      </w:r>
      <w:r>
        <w:t>:</w:t>
      </w: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3423"/>
      </w:tblGrid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0" w:anchor="jump-kingdo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Kingdom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1" w:anchor="jump-phylu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Phylum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2" w:anchor="jump-clas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Class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Aves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3" w:anchor="jump-order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Order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Gruiformes</w:t>
            </w:r>
            <w:proofErr w:type="spellEnd"/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4" w:anchor="jump-famil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Family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Rallidae</w:t>
            </w:r>
            <w:proofErr w:type="spellEnd"/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5" w:anchor="jump-gen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Genus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Gallinula</w:t>
            </w:r>
            <w:proofErr w:type="spellEnd"/>
          </w:p>
        </w:tc>
      </w:tr>
      <w:tr w:rsidR="00302294" w:rsidTr="00302294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6" w:anchor="jump-scientific-nam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Scientific Name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Gallinula</w:t>
            </w:r>
            <w:proofErr w:type="spellEnd"/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7" w:anchor="jump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Bird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8" w:anchor="jump-die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Diet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Omnivore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9" w:anchor="jump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Size (L)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25cm - 38cm (10in - 15in)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0" w:anchor="jump-wingspan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Wingspan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50cm - 80cm (20in - 31in)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1" w:anchor="jump-weigh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Weight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70g - 400g (2.5oz - 14oz)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2" w:anchor="jump-top-speed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Top Speed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35km/h (22mph)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3" w:anchor="jump-lifespan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Lifespan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1 - 3 years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4" w:anchor="jump-lifestyl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Lifestyle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Flock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5" w:anchor="jump-conservation-stat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Conservation Status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Least Concern</w:t>
            </w:r>
          </w:p>
        </w:tc>
      </w:tr>
      <w:tr w:rsidR="00302294" w:rsidTr="00302294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6" w:anchor="jump-colour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Black, White, Brown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7" w:anchor="jump-skin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Skin 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Feathers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8" w:anchor="jump-favourite-food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Favourite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 xml:space="preserve"> Food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Insects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9" w:anchor="jump-habita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Habitat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Marshes, wetlands and ponds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0" w:anchor="jump-average-clutch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Clutch Size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7</w:t>
            </w:r>
          </w:p>
        </w:tc>
        <w:bookmarkStart w:id="0" w:name="_GoBack"/>
        <w:bookmarkEnd w:id="0"/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1" w:anchor="jump-pre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Main Prey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Insects, Rodents, Berries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2" w:anchor="jump-predator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Predators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Foxes, Dogs, Raccoons</w:t>
            </w:r>
          </w:p>
        </w:tc>
      </w:tr>
      <w:tr w:rsidR="00302294" w:rsidTr="0030229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3" w:anchor="jump-distinctive-feature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Distinctive Features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02294" w:rsidRDefault="00302294" w:rsidP="00302294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Small rounded head and pointed beak</w:t>
            </w:r>
          </w:p>
        </w:tc>
      </w:tr>
    </w:tbl>
    <w:p w:rsidR="00302294" w:rsidRPr="00302294" w:rsidRDefault="00302294" w:rsidP="00302294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144FDA" w:rsidRDefault="00144FDA" w:rsidP="00302294"/>
    <w:sectPr w:rsidR="0014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B0"/>
    <w:rsid w:val="00144FDA"/>
    <w:rsid w:val="00302294"/>
    <w:rsid w:val="006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82A52-D398-4D37-94F1-505E8FFB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22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9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-z-animals.com/reference/glossary/" TargetMode="External"/><Relationship Id="rId18" Type="http://schemas.openxmlformats.org/officeDocument/2006/relationships/hyperlink" Target="https://a-z-animals.com/animals/dog/" TargetMode="External"/><Relationship Id="rId26" Type="http://schemas.openxmlformats.org/officeDocument/2006/relationships/hyperlink" Target="https://a-z-animals.com/animals/bird/" TargetMode="External"/><Relationship Id="rId39" Type="http://schemas.openxmlformats.org/officeDocument/2006/relationships/hyperlink" Target="https://a-z-animals.com/reference/glossary/" TargetMode="External"/><Relationship Id="rId21" Type="http://schemas.openxmlformats.org/officeDocument/2006/relationships/hyperlink" Target="https://a-z-animals.com/reference/glossary/" TargetMode="External"/><Relationship Id="rId34" Type="http://schemas.openxmlformats.org/officeDocument/2006/relationships/hyperlink" Target="https://a-z-animals.com/reference/glossary/" TargetMode="External"/><Relationship Id="rId42" Type="http://schemas.openxmlformats.org/officeDocument/2006/relationships/hyperlink" Target="https://a-z-animals.com/reference/glossary/" TargetMode="External"/><Relationship Id="rId47" Type="http://schemas.openxmlformats.org/officeDocument/2006/relationships/hyperlink" Target="https://a-z-animals.com/reference/glossary/" TargetMode="External"/><Relationship Id="rId50" Type="http://schemas.openxmlformats.org/officeDocument/2006/relationships/hyperlink" Target="https://a-z-animals.com/reference/glossary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a-z-animals.com/animals/location/afric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-z-animals.com/reference/glossary/" TargetMode="External"/><Relationship Id="rId29" Type="http://schemas.openxmlformats.org/officeDocument/2006/relationships/hyperlink" Target="https://a-z-animals.com/animals/endangered/" TargetMode="External"/><Relationship Id="rId11" Type="http://schemas.openxmlformats.org/officeDocument/2006/relationships/hyperlink" Target="https://a-z-animals.com/animals/bird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hyperlink" Target="https://a-z-animals.com/reference/glossary/" TargetMode="External"/><Relationship Id="rId40" Type="http://schemas.openxmlformats.org/officeDocument/2006/relationships/hyperlink" Target="https://a-z-animals.com/reference/glossary/" TargetMode="External"/><Relationship Id="rId45" Type="http://schemas.openxmlformats.org/officeDocument/2006/relationships/hyperlink" Target="https://a-z-animals.com/reference/glossary/" TargetMode="External"/><Relationship Id="rId53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animals/coyote/" TargetMode="External"/><Relationship Id="rId31" Type="http://schemas.openxmlformats.org/officeDocument/2006/relationships/hyperlink" Target="https://a-z-animals.com/reference/glossary/" TargetMode="External"/><Relationship Id="rId44" Type="http://schemas.openxmlformats.org/officeDocument/2006/relationships/hyperlink" Target="https://a-z-animals.com/reference/glossary/" TargetMode="External"/><Relationship Id="rId52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bird/" TargetMode="External"/><Relationship Id="rId9" Type="http://schemas.openxmlformats.org/officeDocument/2006/relationships/hyperlink" Target="https://a-z-animals.com/animals/bird/" TargetMode="External"/><Relationship Id="rId14" Type="http://schemas.openxmlformats.org/officeDocument/2006/relationships/hyperlink" Target="https://a-z-animals.com/animals/insect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reference/glossary/" TargetMode="External"/><Relationship Id="rId43" Type="http://schemas.openxmlformats.org/officeDocument/2006/relationships/hyperlink" Target="https://a-z-animals.com/reference/glossary/" TargetMode="External"/><Relationship Id="rId48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reference/polar-regions/" TargetMode="External"/><Relationship Id="rId51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reference/diet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reference/glossary/" TargetMode="External"/><Relationship Id="rId38" Type="http://schemas.openxmlformats.org/officeDocument/2006/relationships/hyperlink" Target="https://a-z-animals.com/reference/glossary/" TargetMode="External"/><Relationship Id="rId46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animals/raccoon/" TargetMode="External"/><Relationship Id="rId41" Type="http://schemas.openxmlformats.org/officeDocument/2006/relationships/hyperlink" Target="https://a-z-animals.com/reference/glossary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location/oceania/australia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animals/endangered/vulnerable/" TargetMode="External"/><Relationship Id="rId36" Type="http://schemas.openxmlformats.org/officeDocument/2006/relationships/hyperlink" Target="https://a-z-animals.com/reference/glossary/" TargetMode="External"/><Relationship Id="rId49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2019-03-04T13:14:00Z</dcterms:created>
  <dcterms:modified xsi:type="dcterms:W3CDTF">2019-03-04T13:15:00Z</dcterms:modified>
</cp:coreProperties>
</file>