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5F3B" w14:textId="77777777" w:rsidR="0008323C" w:rsidRDefault="0008323C" w:rsidP="0008323C">
      <w:r>
        <w:t>Blog Post 1: "Understanding AI: Types, Applications, and Challenges"</w:t>
      </w:r>
    </w:p>
    <w:p w14:paraId="2CD7140E" w14:textId="77777777" w:rsidR="0008323C" w:rsidRDefault="0008323C" w:rsidP="0008323C"/>
    <w:p w14:paraId="52292AB6" w14:textId="77777777" w:rsidR="0008323C" w:rsidRDefault="0008323C" w:rsidP="0008323C">
      <w:r>
        <w:t>Artificial Intelligence (AI) is a rapidly evolving field that has the potential to revolutionize various industries, from healthcare to finance. But what exactly is AI, and how does it work? This blog post will provide an overview of AI, including its different types, applications, and challenges.</w:t>
      </w:r>
    </w:p>
    <w:p w14:paraId="105868DA" w14:textId="77777777" w:rsidR="0008323C" w:rsidRDefault="0008323C" w:rsidP="0008323C"/>
    <w:p w14:paraId="2ABB39C8" w14:textId="77777777" w:rsidR="0008323C" w:rsidRDefault="0008323C" w:rsidP="0008323C">
      <w:r>
        <w:t xml:space="preserve">Firstly, there are two main types of AI: narrow or weak AI and general or strong AI. Narrow AI is designed to perform a specific task, such as voice recognition or image classification. On the other hand, general AI </w:t>
      </w:r>
      <w:proofErr w:type="gramStart"/>
      <w:r>
        <w:t>has the ability to</w:t>
      </w:r>
      <w:proofErr w:type="gramEnd"/>
      <w:r>
        <w:t xml:space="preserve"> reason, plan, and solve problems, much like a human being. However, the latter type of AI is still in the development phase and has yet to be fully realized.</w:t>
      </w:r>
    </w:p>
    <w:p w14:paraId="6BA4652D" w14:textId="77777777" w:rsidR="0008323C" w:rsidRDefault="0008323C" w:rsidP="0008323C"/>
    <w:p w14:paraId="1CCA600B" w14:textId="77777777" w:rsidR="0008323C" w:rsidRDefault="0008323C" w:rsidP="0008323C">
      <w:r>
        <w:t xml:space="preserve">AI has various applications, including natural language processing, image and speech recognition, predictive analytics, and autonomous vehicles. AI-powered chatbots and virtual assistants have become increasingly common in customer service and sales, while machine learning algorithms are used to predict consumer </w:t>
      </w:r>
      <w:proofErr w:type="spellStart"/>
      <w:r>
        <w:t>behavior</w:t>
      </w:r>
      <w:proofErr w:type="spellEnd"/>
      <w:r>
        <w:t xml:space="preserve"> and improve supply chain management. In healthcare, AI is used for diagnostic imaging and drug discovery.</w:t>
      </w:r>
    </w:p>
    <w:p w14:paraId="1AD340AB" w14:textId="77777777" w:rsidR="0008323C" w:rsidRDefault="0008323C" w:rsidP="0008323C"/>
    <w:p w14:paraId="35649C37" w14:textId="77777777" w:rsidR="0008323C" w:rsidRDefault="0008323C" w:rsidP="0008323C">
      <w:r>
        <w:t>Despite its potential benefits, AI also faces several challenges, including ethical concerns, bias, and job displacement. For example, AI-powered algorithms may reflect the biases of their creators or the data they were trained on, leading to discriminatory outcomes. Additionally, AI may automate certain jobs, leading to unemployment or the need for retraining.</w:t>
      </w:r>
    </w:p>
    <w:p w14:paraId="6FC9B761" w14:textId="77777777" w:rsidR="0008323C" w:rsidRDefault="0008323C" w:rsidP="0008323C"/>
    <w:p w14:paraId="288CF66E" w14:textId="77777777" w:rsidR="0008323C" w:rsidRDefault="0008323C" w:rsidP="0008323C">
      <w:r>
        <w:t xml:space="preserve">In conclusion, AI is a rapidly evolving field with various types, applications, and challenges. As AI continues to advance, it is crucial to consider its ethical implications and ensure that it </w:t>
      </w:r>
      <w:proofErr w:type="gramStart"/>
      <w:r>
        <w:t>benefits society as a whole</w:t>
      </w:r>
      <w:proofErr w:type="gramEnd"/>
      <w:r>
        <w:t>.</w:t>
      </w:r>
    </w:p>
    <w:p w14:paraId="42D6ACE8" w14:textId="77777777" w:rsidR="0008323C" w:rsidRDefault="0008323C" w:rsidP="0008323C"/>
    <w:p w14:paraId="40B41D0B" w14:textId="77777777" w:rsidR="0008323C" w:rsidRDefault="0008323C" w:rsidP="0008323C">
      <w:r>
        <w:t>Blog Post 2: "The Rise of Natural Language Processing: Applications and Limitations"</w:t>
      </w:r>
    </w:p>
    <w:p w14:paraId="58CB03E3" w14:textId="77777777" w:rsidR="0008323C" w:rsidRDefault="0008323C" w:rsidP="0008323C"/>
    <w:p w14:paraId="7F6113F2" w14:textId="77777777" w:rsidR="0008323C" w:rsidRDefault="0008323C" w:rsidP="0008323C">
      <w:r>
        <w:t>Natural Language Processing (NLP) is a subfield of AI that deals with the interaction between computers and human languages. NLP has become increasingly important in recent years, with applications in chatbots, virtual assistants, and sentiment analysis. This blog post will explore the applications and limitations of NLP.</w:t>
      </w:r>
    </w:p>
    <w:p w14:paraId="4A472E1D" w14:textId="77777777" w:rsidR="0008323C" w:rsidRDefault="0008323C" w:rsidP="0008323C"/>
    <w:p w14:paraId="27C0EA79" w14:textId="77777777" w:rsidR="0008323C" w:rsidRDefault="0008323C" w:rsidP="0008323C">
      <w:r>
        <w:t xml:space="preserve">One of the main applications of NLP is in chatbots and virtual assistants, which use NLP algorithms to interpret user input and provide relevant responses. NLP can also be used for sentiment analysis, which involves </w:t>
      </w:r>
      <w:proofErr w:type="spellStart"/>
      <w:r>
        <w:t>analyzing</w:t>
      </w:r>
      <w:proofErr w:type="spellEnd"/>
      <w:r>
        <w:t xml:space="preserve"> social media posts and other text to determine the writer's emotional state. In addition, NLP is used in machine translation, allowing for automatic translation between languages.</w:t>
      </w:r>
    </w:p>
    <w:p w14:paraId="2EEFF8ED" w14:textId="77777777" w:rsidR="0008323C" w:rsidRDefault="0008323C" w:rsidP="0008323C"/>
    <w:p w14:paraId="472D7530" w14:textId="77777777" w:rsidR="0008323C" w:rsidRDefault="0008323C" w:rsidP="0008323C">
      <w:r>
        <w:t>Despite its potential benefits, NLP also has several limitations. One of the main challenges is the complexity of human languages, including idioms, metaphors, and sarcasm. NLP algorithms may struggle to interpret these nuances, leading to inaccurate results. Additionally, NLP may reflect the biases of its creators or the data it was trained on, leading to discriminatory outcomes.</w:t>
      </w:r>
    </w:p>
    <w:p w14:paraId="35F58B27" w14:textId="77777777" w:rsidR="0008323C" w:rsidRDefault="0008323C" w:rsidP="0008323C"/>
    <w:p w14:paraId="536DD124" w14:textId="6A2FC720" w:rsidR="00243E8E" w:rsidRDefault="0008323C" w:rsidP="0008323C">
      <w:r>
        <w:t>In conclusion, NLP is an important subfield of AI with various applications, including chatbots, sentiment analysis, and machine translation. However, NLP algorithms face several limitations, including the complexity of human languages and the risk of bias.</w:t>
      </w:r>
    </w:p>
    <w:p w14:paraId="45F70B23" w14:textId="317328DD" w:rsidR="0008323C" w:rsidRDefault="0008323C" w:rsidP="0008323C"/>
    <w:p w14:paraId="3EEFA249" w14:textId="5FD79A61" w:rsidR="0008323C" w:rsidRDefault="0008323C" w:rsidP="0008323C">
      <w:r>
        <w:t xml:space="preserve">Blog Post </w:t>
      </w:r>
      <w:r>
        <w:t>3</w:t>
      </w:r>
      <w:r>
        <w:t>: "Ethical Considerations in AI Development and Deployment"</w:t>
      </w:r>
    </w:p>
    <w:p w14:paraId="0A31A0D7" w14:textId="77777777" w:rsidR="0008323C" w:rsidRDefault="0008323C" w:rsidP="0008323C"/>
    <w:p w14:paraId="2CF4152C" w14:textId="77777777" w:rsidR="0008323C" w:rsidRDefault="0008323C" w:rsidP="0008323C">
      <w:r>
        <w:t>AI has the potential to revolutionize various industries and improve our daily lives, but it also raises ethical concerns. This blog post will explore some of the key ethical considerations in AI development and deployment.</w:t>
      </w:r>
    </w:p>
    <w:p w14:paraId="2ADD1440" w14:textId="77777777" w:rsidR="0008323C" w:rsidRDefault="0008323C" w:rsidP="0008323C"/>
    <w:p w14:paraId="7E5E97DD" w14:textId="77777777" w:rsidR="0008323C" w:rsidRDefault="0008323C" w:rsidP="0008323C">
      <w:r>
        <w:t>One of the main ethical considerations in AI is bias. AI algorithms are only as unbiased as the data they are trained on, and if the data is biased, the algorithm will be too. For example, facial recognition software has been found to be less accurate for people with darker skin tones, due to biases in the data used to train the algorithm. It is crucial to ensure that AI development and deployment are inclusive and equitable.</w:t>
      </w:r>
    </w:p>
    <w:p w14:paraId="0DF4F778" w14:textId="77777777" w:rsidR="0008323C" w:rsidRDefault="0008323C" w:rsidP="0008323C"/>
    <w:p w14:paraId="09C66594" w14:textId="77777777" w:rsidR="0008323C" w:rsidRDefault="0008323C" w:rsidP="0008323C">
      <w:r>
        <w:t>Another ethical consideration in AI is transparency. AI algorithms can be complex and difficult to understand, making it challenging to determine how decisions are being made. It is important to ensure that AI systems are transparent and that their decision-making processes are clear, especially in high-stakes situations such as healthcare or criminal justice.</w:t>
      </w:r>
    </w:p>
    <w:p w14:paraId="1B338DF9" w14:textId="77777777" w:rsidR="0008323C" w:rsidRDefault="0008323C" w:rsidP="0008323C"/>
    <w:p w14:paraId="23DA4D92" w14:textId="77777777" w:rsidR="0008323C" w:rsidRDefault="0008323C" w:rsidP="0008323C">
      <w:r>
        <w:t>Finally, there is the issue of accountability. As AI becomes more autonomous and makes decisions without human intervention, it becomes unclear who is responsible for the outcomes of those decisions. It is crucial to establish clear lines of accountability and to ensure that AI is developed and deployed responsibly.</w:t>
      </w:r>
    </w:p>
    <w:p w14:paraId="08DE91CA" w14:textId="77777777" w:rsidR="0008323C" w:rsidRDefault="0008323C" w:rsidP="0008323C"/>
    <w:p w14:paraId="5D8BAB40" w14:textId="77777777" w:rsidR="0008323C" w:rsidRDefault="0008323C" w:rsidP="0008323C">
      <w:r>
        <w:t xml:space="preserve">In conclusion, AI development and deployment raise various ethical considerations, including bias, transparency, and accountability. It is crucial to address these ethical concerns in order to ensure that AI </w:t>
      </w:r>
      <w:proofErr w:type="gramStart"/>
      <w:r>
        <w:t>benefits society as a whole</w:t>
      </w:r>
      <w:proofErr w:type="gramEnd"/>
      <w:r>
        <w:t>.</w:t>
      </w:r>
    </w:p>
    <w:p w14:paraId="5235B148" w14:textId="77777777" w:rsidR="0008323C" w:rsidRDefault="0008323C" w:rsidP="0008323C"/>
    <w:p w14:paraId="70DEFABC" w14:textId="5BDC01D4" w:rsidR="0008323C" w:rsidRDefault="0008323C" w:rsidP="0008323C">
      <w:r>
        <w:t xml:space="preserve">Blog Post </w:t>
      </w:r>
      <w:r>
        <w:t>4</w:t>
      </w:r>
      <w:r>
        <w:t>: "The Future of AI: Trends and Predictions"</w:t>
      </w:r>
    </w:p>
    <w:p w14:paraId="3545E77F" w14:textId="77777777" w:rsidR="0008323C" w:rsidRDefault="0008323C" w:rsidP="0008323C"/>
    <w:p w14:paraId="55CECDE0" w14:textId="77777777" w:rsidR="0008323C" w:rsidRDefault="0008323C" w:rsidP="0008323C">
      <w:r>
        <w:lastRenderedPageBreak/>
        <w:t>AI is a rapidly evolving field, with new developments and innovations emerging all the time. This blog post will explore some of the key trends and predictions for the future of AI.</w:t>
      </w:r>
    </w:p>
    <w:p w14:paraId="79BCE2F0" w14:textId="77777777" w:rsidR="0008323C" w:rsidRDefault="0008323C" w:rsidP="0008323C"/>
    <w:p w14:paraId="5E5B05D9" w14:textId="77777777" w:rsidR="0008323C" w:rsidRDefault="0008323C" w:rsidP="0008323C">
      <w:r>
        <w:t>One of the main trends in AI is the rise of explainable AI. Explainable AI refers to AI systems that can explain their decision-making processes in a clear and understandable way. This is important for building trust in AI and ensuring that decisions made by AI systems are ethical and responsible.</w:t>
      </w:r>
    </w:p>
    <w:p w14:paraId="64FC4EFD" w14:textId="77777777" w:rsidR="0008323C" w:rsidRDefault="0008323C" w:rsidP="0008323C"/>
    <w:p w14:paraId="3E6F3519" w14:textId="77777777" w:rsidR="0008323C" w:rsidRDefault="0008323C" w:rsidP="0008323C">
      <w:r>
        <w:t>Another trend in AI is the increasing use of AI for cybersecurity. AI can be used to identify and respond to cyber threats in real-time, helping to prevent data breaches and other security incidents.</w:t>
      </w:r>
    </w:p>
    <w:p w14:paraId="4B54DD38" w14:textId="77777777" w:rsidR="0008323C" w:rsidRDefault="0008323C" w:rsidP="0008323C"/>
    <w:p w14:paraId="11B77EB8" w14:textId="77777777" w:rsidR="0008323C" w:rsidRDefault="0008323C" w:rsidP="0008323C">
      <w:r>
        <w:t>In terms of predictions for the future of AI, one key area of focus is the development of general or strong AI. General AI would have the ability to reason, plan, and solve problems, much like a human being. While this type of AI is still in the development phase, it has the potential to revolutionize various industries and transform our daily lives.</w:t>
      </w:r>
    </w:p>
    <w:p w14:paraId="4785165C" w14:textId="77777777" w:rsidR="0008323C" w:rsidRDefault="0008323C" w:rsidP="0008323C"/>
    <w:p w14:paraId="29F37663" w14:textId="57B7A621" w:rsidR="0008323C" w:rsidRDefault="0008323C" w:rsidP="0008323C">
      <w:r>
        <w:t>Overall, the future of AI is exciting and full of possibilities. As AI continues to advance, it is important to consider its potential benefits and challenges, and to ensure that it is developed and deployed responsibly.</w:t>
      </w:r>
    </w:p>
    <w:sectPr w:rsidR="00083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3C"/>
    <w:rsid w:val="0008323C"/>
    <w:rsid w:val="00243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F1AC"/>
  <w15:chartTrackingRefBased/>
  <w15:docId w15:val="{4332B9E9-0CEB-46E0-809C-D7D72796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482">
      <w:bodyDiv w:val="1"/>
      <w:marLeft w:val="0"/>
      <w:marRight w:val="0"/>
      <w:marTop w:val="0"/>
      <w:marBottom w:val="0"/>
      <w:divBdr>
        <w:top w:val="none" w:sz="0" w:space="0" w:color="auto"/>
        <w:left w:val="none" w:sz="0" w:space="0" w:color="auto"/>
        <w:bottom w:val="none" w:sz="0" w:space="0" w:color="auto"/>
        <w:right w:val="none" w:sz="0" w:space="0" w:color="auto"/>
      </w:divBdr>
    </w:div>
    <w:div w:id="1022167582">
      <w:bodyDiv w:val="1"/>
      <w:marLeft w:val="0"/>
      <w:marRight w:val="0"/>
      <w:marTop w:val="0"/>
      <w:marBottom w:val="0"/>
      <w:divBdr>
        <w:top w:val="none" w:sz="0" w:space="0" w:color="auto"/>
        <w:left w:val="none" w:sz="0" w:space="0" w:color="auto"/>
        <w:bottom w:val="none" w:sz="0" w:space="0" w:color="auto"/>
        <w:right w:val="none" w:sz="0" w:space="0" w:color="auto"/>
      </w:divBdr>
      <w:divsChild>
        <w:div w:id="136190115">
          <w:marLeft w:val="0"/>
          <w:marRight w:val="0"/>
          <w:marTop w:val="0"/>
          <w:marBottom w:val="0"/>
          <w:divBdr>
            <w:top w:val="none" w:sz="0" w:space="0" w:color="auto"/>
            <w:left w:val="none" w:sz="0" w:space="0" w:color="auto"/>
            <w:bottom w:val="none" w:sz="0" w:space="0" w:color="auto"/>
            <w:right w:val="none" w:sz="0" w:space="0" w:color="auto"/>
          </w:divBdr>
          <w:divsChild>
            <w:div w:id="1710764055">
              <w:marLeft w:val="0"/>
              <w:marRight w:val="0"/>
              <w:marTop w:val="0"/>
              <w:marBottom w:val="0"/>
              <w:divBdr>
                <w:top w:val="none" w:sz="0" w:space="0" w:color="auto"/>
                <w:left w:val="none" w:sz="0" w:space="0" w:color="auto"/>
                <w:bottom w:val="none" w:sz="0" w:space="0" w:color="auto"/>
                <w:right w:val="none" w:sz="0" w:space="0" w:color="auto"/>
              </w:divBdr>
              <w:divsChild>
                <w:div w:id="13698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3087C-3636-4913-AD9C-5875F15A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Ahmed</dc:creator>
  <cp:keywords/>
  <dc:description/>
  <cp:lastModifiedBy>Zubair Ahmed</cp:lastModifiedBy>
  <cp:revision>1</cp:revision>
  <dcterms:created xsi:type="dcterms:W3CDTF">2023-03-21T02:56:00Z</dcterms:created>
  <dcterms:modified xsi:type="dcterms:W3CDTF">2023-03-21T03:00:00Z</dcterms:modified>
</cp:coreProperties>
</file>