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AC2B" w14:textId="77777777" w:rsidR="00F01707" w:rsidRPr="00AE0940" w:rsidRDefault="00F01707" w:rsidP="00F01707">
      <w:pPr>
        <w:rPr>
          <w:rFonts w:ascii="Georgia" w:hAnsi="Georgia"/>
          <w:b/>
          <w:bCs/>
        </w:rPr>
      </w:pPr>
      <w:r w:rsidRPr="00AE0940">
        <w:rPr>
          <w:rFonts w:ascii="Georgia" w:hAnsi="Georgia"/>
          <w:i/>
          <w:noProof/>
          <w:sz w:val="20"/>
        </w:rPr>
        <w:drawing>
          <wp:anchor distT="0" distB="0" distL="114300" distR="114300" simplePos="0" relativeHeight="251660288" behindDoc="1" locked="0" layoutInCell="1" allowOverlap="1" wp14:anchorId="038BC85D" wp14:editId="1A16F6FD">
            <wp:simplePos x="0" y="0"/>
            <wp:positionH relativeFrom="column">
              <wp:posOffset>2110740</wp:posOffset>
            </wp:positionH>
            <wp:positionV relativeFrom="paragraph">
              <wp:posOffset>7620</wp:posOffset>
            </wp:positionV>
            <wp:extent cx="2143124" cy="2143125"/>
            <wp:effectExtent l="0" t="0" r="0" b="0"/>
            <wp:wrapNone/>
            <wp:docPr id="1" name="image1.jpeg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circle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8F35F" w14:textId="77777777" w:rsidR="00F01707" w:rsidRPr="00AE0940" w:rsidRDefault="00F01707" w:rsidP="00F01707">
      <w:pPr>
        <w:pStyle w:val="BodyText"/>
        <w:ind w:left="2948"/>
        <w:rPr>
          <w:rFonts w:ascii="Georgia" w:hAnsi="Georgia"/>
          <w:i w:val="0"/>
          <w:sz w:val="20"/>
        </w:rPr>
      </w:pPr>
    </w:p>
    <w:p w14:paraId="215D3FD5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11668A53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25D5519E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03A8EE79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02D143CB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31228030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139C892F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77478F16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0F4935FB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06A8A2BF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27"/>
        </w:rPr>
      </w:pPr>
    </w:p>
    <w:p w14:paraId="0E783495" w14:textId="7E0E15AF" w:rsidR="00F01707" w:rsidRPr="00AE0940" w:rsidRDefault="00F01707" w:rsidP="00F01707">
      <w:pPr>
        <w:pStyle w:val="Title"/>
        <w:ind w:left="2160"/>
        <w:rPr>
          <w:rFonts w:ascii="Georgia" w:hAnsi="Georgia"/>
        </w:rPr>
      </w:pPr>
      <w:r w:rsidRPr="00AE0940">
        <w:rPr>
          <w:rFonts w:ascii="Georgia" w:hAnsi="Georgia"/>
        </w:rPr>
        <w:t xml:space="preserve">  </w:t>
      </w:r>
      <w:r w:rsidR="00852BB5">
        <w:rPr>
          <w:rFonts w:ascii="Georgia" w:hAnsi="Georgia"/>
        </w:rPr>
        <w:t xml:space="preserve"> </w:t>
      </w:r>
      <w:r w:rsidRPr="00AE0940">
        <w:rPr>
          <w:rFonts w:ascii="Georgia" w:hAnsi="Georgia"/>
        </w:rPr>
        <w:t xml:space="preserve"> ASSIGNMENT NO 1</w:t>
      </w:r>
    </w:p>
    <w:p w14:paraId="3485FEA3" w14:textId="7D62C93D" w:rsidR="00F01707" w:rsidRPr="00AE0940" w:rsidRDefault="00F01707" w:rsidP="00F01707">
      <w:pPr>
        <w:pStyle w:val="BodyText"/>
        <w:ind w:left="2160"/>
        <w:rPr>
          <w:rFonts w:ascii="Georgia" w:hAnsi="Georgia"/>
          <w:i w:val="0"/>
          <w:sz w:val="44"/>
        </w:rPr>
      </w:pPr>
      <w:r w:rsidRPr="00AE0940">
        <w:rPr>
          <w:rFonts w:ascii="Georgia" w:hAnsi="Georgia"/>
          <w:i w:val="0"/>
          <w:sz w:val="44"/>
        </w:rPr>
        <w:t xml:space="preserve">     </w:t>
      </w:r>
      <w:r w:rsidR="00852BB5">
        <w:rPr>
          <w:rFonts w:ascii="Georgia" w:hAnsi="Georgia"/>
          <w:i w:val="0"/>
          <w:sz w:val="44"/>
        </w:rPr>
        <w:t>(</w:t>
      </w:r>
      <w:r>
        <w:rPr>
          <w:rFonts w:ascii="Georgia" w:hAnsi="Georgia"/>
          <w:i w:val="0"/>
          <w:sz w:val="44"/>
        </w:rPr>
        <w:t>WEB ENGINEERING</w:t>
      </w:r>
      <w:r w:rsidRPr="00AE0940">
        <w:rPr>
          <w:rFonts w:ascii="Georgia" w:hAnsi="Georgia"/>
          <w:i w:val="0"/>
          <w:sz w:val="44"/>
        </w:rPr>
        <w:t>)</w:t>
      </w:r>
    </w:p>
    <w:p w14:paraId="13868A22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33"/>
        </w:rPr>
      </w:pPr>
    </w:p>
    <w:p w14:paraId="2B6E08CE" w14:textId="020AF69B" w:rsidR="00F01707" w:rsidRPr="00AE0940" w:rsidRDefault="00F01707" w:rsidP="00F01707">
      <w:pPr>
        <w:ind w:left="100"/>
        <w:rPr>
          <w:rFonts w:ascii="Georgia" w:hAnsi="Georgia"/>
        </w:rPr>
      </w:pPr>
      <w:r w:rsidRPr="00AE0940">
        <w:rPr>
          <w:rFonts w:ascii="Georgia" w:hAnsi="Georgia"/>
          <w:u w:val="single"/>
        </w:rPr>
        <w:t>NAME</w:t>
      </w:r>
      <w:r w:rsidRPr="00AE0940">
        <w:rPr>
          <w:rFonts w:ascii="Georgia" w:hAnsi="Georgia"/>
        </w:rPr>
        <w:t>:</w:t>
      </w:r>
      <w:r w:rsidRPr="00AE0940">
        <w:rPr>
          <w:rFonts w:ascii="Georgia" w:hAnsi="Georgia"/>
          <w:spacing w:val="35"/>
        </w:rPr>
        <w:t xml:space="preserve"> </w:t>
      </w:r>
      <w:r>
        <w:rPr>
          <w:rFonts w:ascii="Georgia" w:hAnsi="Georgia"/>
          <w:spacing w:val="-5"/>
        </w:rPr>
        <w:t xml:space="preserve"> Zubair Ali</w:t>
      </w:r>
      <w:r w:rsidRPr="00AE0940">
        <w:rPr>
          <w:rFonts w:ascii="Georgia" w:hAnsi="Georgia"/>
        </w:rPr>
        <w:t>.</w:t>
      </w:r>
    </w:p>
    <w:p w14:paraId="37548122" w14:textId="77777777" w:rsidR="00F01707" w:rsidRPr="00AE0940" w:rsidRDefault="00F01707" w:rsidP="00F01707">
      <w:pPr>
        <w:pStyle w:val="BodyText"/>
        <w:spacing w:before="1"/>
        <w:rPr>
          <w:rFonts w:ascii="Georgia" w:hAnsi="Georgia"/>
          <w:i w:val="0"/>
          <w:sz w:val="14"/>
        </w:rPr>
      </w:pPr>
    </w:p>
    <w:p w14:paraId="3FEAB4F7" w14:textId="379C1FDC" w:rsidR="00F01707" w:rsidRPr="00AE0940" w:rsidRDefault="00F01707" w:rsidP="00F01707">
      <w:pPr>
        <w:spacing w:before="57"/>
        <w:ind w:left="100"/>
        <w:rPr>
          <w:rFonts w:ascii="Georgia" w:hAnsi="Georgia"/>
        </w:rPr>
      </w:pPr>
      <w:r w:rsidRPr="00AE0940">
        <w:rPr>
          <w:rFonts w:ascii="Georgia" w:hAnsi="Georgia"/>
          <w:spacing w:val="-1"/>
          <w:u w:val="single"/>
        </w:rPr>
        <w:t>ROLL</w:t>
      </w:r>
      <w:r w:rsidRPr="00AE0940">
        <w:rPr>
          <w:rFonts w:ascii="Georgia" w:hAnsi="Georgia"/>
          <w:spacing w:val="-11"/>
          <w:u w:val="single"/>
        </w:rPr>
        <w:t xml:space="preserve"> </w:t>
      </w:r>
      <w:r w:rsidRPr="00AE0940">
        <w:rPr>
          <w:rFonts w:ascii="Georgia" w:hAnsi="Georgia"/>
          <w:spacing w:val="-1"/>
          <w:u w:val="single"/>
        </w:rPr>
        <w:t>NUMBERS</w:t>
      </w:r>
      <w:r w:rsidRPr="00AE0940">
        <w:rPr>
          <w:rFonts w:ascii="Georgia" w:hAnsi="Georgia"/>
          <w:spacing w:val="-1"/>
        </w:rPr>
        <w:t>:</w:t>
      </w:r>
      <w:r w:rsidRPr="00AE0940">
        <w:rPr>
          <w:rFonts w:ascii="Georgia" w:hAnsi="Georgia"/>
          <w:spacing w:val="-7"/>
        </w:rPr>
        <w:t xml:space="preserve"> </w:t>
      </w:r>
      <w:r w:rsidRPr="00AE0940">
        <w:rPr>
          <w:rFonts w:ascii="Georgia" w:hAnsi="Georgia"/>
        </w:rPr>
        <w:t>2</w:t>
      </w:r>
      <w:r>
        <w:rPr>
          <w:rFonts w:ascii="Georgia" w:hAnsi="Georgia"/>
        </w:rPr>
        <w:t>2i-2591</w:t>
      </w:r>
      <w:r w:rsidRPr="00AE0940">
        <w:rPr>
          <w:rFonts w:ascii="Georgia" w:hAnsi="Georgia"/>
        </w:rPr>
        <w:t>.</w:t>
      </w:r>
    </w:p>
    <w:p w14:paraId="2A2D49BD" w14:textId="77777777" w:rsidR="00F01707" w:rsidRPr="00AE0940" w:rsidRDefault="00F01707" w:rsidP="00F01707">
      <w:pPr>
        <w:pStyle w:val="BodyText"/>
        <w:spacing w:before="1"/>
        <w:rPr>
          <w:rFonts w:ascii="Georgia" w:hAnsi="Georgia"/>
          <w:i w:val="0"/>
          <w:sz w:val="14"/>
        </w:rPr>
      </w:pPr>
    </w:p>
    <w:p w14:paraId="2672A19E" w14:textId="1A92EF99" w:rsidR="00F01707" w:rsidRPr="00AE0940" w:rsidRDefault="00F01707" w:rsidP="00F01707">
      <w:pPr>
        <w:spacing w:before="56"/>
        <w:ind w:left="100"/>
        <w:rPr>
          <w:rFonts w:ascii="Georgia" w:hAnsi="Georgia"/>
        </w:rPr>
      </w:pPr>
      <w:r w:rsidRPr="00AE0940">
        <w:rPr>
          <w:rFonts w:ascii="Georgia" w:hAnsi="Georgia"/>
          <w:spacing w:val="-1"/>
          <w:u w:val="single"/>
        </w:rPr>
        <w:t>DEGREE</w:t>
      </w:r>
      <w:r w:rsidRPr="00AE0940">
        <w:rPr>
          <w:rFonts w:ascii="Georgia" w:hAnsi="Georgia"/>
          <w:spacing w:val="-12"/>
          <w:u w:val="single"/>
        </w:rPr>
        <w:t xml:space="preserve"> </w:t>
      </w:r>
      <w:r w:rsidRPr="00AE0940">
        <w:rPr>
          <w:rFonts w:ascii="Georgia" w:hAnsi="Georgia"/>
          <w:spacing w:val="-1"/>
          <w:u w:val="single"/>
        </w:rPr>
        <w:t>PROGRAM</w:t>
      </w:r>
      <w:r w:rsidRPr="00AE0940">
        <w:rPr>
          <w:rFonts w:ascii="Georgia" w:hAnsi="Georgia"/>
          <w:spacing w:val="-1"/>
        </w:rPr>
        <w:t>:</w:t>
      </w:r>
      <w:r w:rsidRPr="00AE0940">
        <w:rPr>
          <w:rFonts w:ascii="Georgia" w:hAnsi="Georgia"/>
          <w:spacing w:val="-9"/>
        </w:rPr>
        <w:t xml:space="preserve"> </w:t>
      </w:r>
      <w:r w:rsidRPr="00AE0940">
        <w:rPr>
          <w:rFonts w:ascii="Georgia" w:hAnsi="Georgia"/>
          <w:spacing w:val="-1"/>
        </w:rPr>
        <w:t>B</w:t>
      </w:r>
      <w:r>
        <w:rPr>
          <w:rFonts w:ascii="Georgia" w:hAnsi="Georgia"/>
          <w:spacing w:val="-1"/>
        </w:rPr>
        <w:t>S (SE)</w:t>
      </w:r>
      <w:r w:rsidRPr="00AE0940">
        <w:rPr>
          <w:rFonts w:ascii="Georgia" w:hAnsi="Georgia"/>
          <w:spacing w:val="-1"/>
        </w:rPr>
        <w:t xml:space="preserve"> </w:t>
      </w:r>
      <w:r w:rsidRPr="00AE0940">
        <w:rPr>
          <w:rFonts w:ascii="Georgia" w:hAnsi="Georgia"/>
        </w:rPr>
        <w:t>(BATCH</w:t>
      </w:r>
      <w:r w:rsidRPr="00AE0940">
        <w:rPr>
          <w:rFonts w:ascii="Georgia" w:hAnsi="Georgia"/>
          <w:spacing w:val="-7"/>
        </w:rPr>
        <w:t xml:space="preserve"> </w:t>
      </w:r>
      <w:r w:rsidRPr="00AE0940">
        <w:rPr>
          <w:rFonts w:ascii="Georgia" w:hAnsi="Georgia"/>
        </w:rPr>
        <w:t>202</w:t>
      </w:r>
      <w:r>
        <w:rPr>
          <w:rFonts w:ascii="Georgia" w:hAnsi="Georgia"/>
        </w:rPr>
        <w:t>4</w:t>
      </w:r>
      <w:r w:rsidRPr="00AE0940">
        <w:rPr>
          <w:rFonts w:ascii="Georgia" w:hAnsi="Georgia"/>
        </w:rPr>
        <w:t>).</w:t>
      </w:r>
    </w:p>
    <w:p w14:paraId="16AEE897" w14:textId="77777777" w:rsidR="00F01707" w:rsidRPr="00AE0940" w:rsidRDefault="00F01707" w:rsidP="00F01707">
      <w:pPr>
        <w:pStyle w:val="BodyText"/>
        <w:spacing w:before="11"/>
        <w:rPr>
          <w:rFonts w:ascii="Georgia" w:hAnsi="Georgia"/>
          <w:i w:val="0"/>
          <w:sz w:val="13"/>
        </w:rPr>
      </w:pPr>
    </w:p>
    <w:p w14:paraId="4F1DB98D" w14:textId="172584DF" w:rsidR="00F01707" w:rsidRPr="00AE0940" w:rsidRDefault="00F01707" w:rsidP="00F01707">
      <w:pPr>
        <w:spacing w:before="57"/>
        <w:ind w:left="110"/>
        <w:rPr>
          <w:rFonts w:ascii="Georgia" w:hAnsi="Georgia"/>
        </w:rPr>
      </w:pPr>
      <w:r w:rsidRPr="00AE0940">
        <w:rPr>
          <w:rFonts w:ascii="Georgia" w:hAnsi="Georgia"/>
          <w:u w:val="single"/>
        </w:rPr>
        <w:t>SECTION</w:t>
      </w:r>
      <w:r w:rsidRPr="00AE0940">
        <w:rPr>
          <w:rFonts w:ascii="Georgia" w:hAnsi="Georgia"/>
        </w:rPr>
        <w:t>:</w:t>
      </w:r>
      <w:r w:rsidRPr="00AE0940">
        <w:rPr>
          <w:rFonts w:ascii="Georgia" w:hAnsi="Georgia"/>
          <w:spacing w:val="-8"/>
        </w:rPr>
        <w:t xml:space="preserve"> </w:t>
      </w:r>
      <w:r>
        <w:rPr>
          <w:rFonts w:ascii="Georgia" w:hAnsi="Georgia"/>
        </w:rPr>
        <w:t xml:space="preserve"> G</w:t>
      </w:r>
      <w:r w:rsidRPr="00AE0940">
        <w:rPr>
          <w:rFonts w:ascii="Georgia" w:hAnsi="Georgia"/>
        </w:rPr>
        <w:t>.</w:t>
      </w:r>
    </w:p>
    <w:p w14:paraId="4264481D" w14:textId="77777777" w:rsidR="00F01707" w:rsidRPr="00AE0940" w:rsidRDefault="00F01707" w:rsidP="00F01707">
      <w:pPr>
        <w:pStyle w:val="BodyText"/>
        <w:spacing w:before="10"/>
        <w:rPr>
          <w:rFonts w:ascii="Georgia" w:hAnsi="Georgia"/>
          <w:i w:val="0"/>
          <w:sz w:val="13"/>
        </w:rPr>
      </w:pPr>
    </w:p>
    <w:p w14:paraId="1C2F5DF9" w14:textId="1A83006E" w:rsidR="00F01707" w:rsidRPr="00AE0940" w:rsidRDefault="00F01707" w:rsidP="00F01707">
      <w:pPr>
        <w:spacing w:before="57"/>
        <w:ind w:left="100"/>
        <w:rPr>
          <w:rFonts w:ascii="Georgia" w:hAnsi="Georgia"/>
        </w:rPr>
      </w:pPr>
      <w:r w:rsidRPr="00AE0940">
        <w:rPr>
          <w:rFonts w:ascii="Georgia" w:hAnsi="Georgia"/>
          <w:spacing w:val="-1"/>
          <w:u w:val="single"/>
        </w:rPr>
        <w:t>SUBMITTED</w:t>
      </w:r>
      <w:r w:rsidRPr="00AE0940">
        <w:rPr>
          <w:rFonts w:ascii="Georgia" w:hAnsi="Georgia"/>
          <w:spacing w:val="-11"/>
          <w:u w:val="single"/>
        </w:rPr>
        <w:t xml:space="preserve"> </w:t>
      </w:r>
      <w:r w:rsidRPr="00AE0940">
        <w:rPr>
          <w:rFonts w:ascii="Georgia" w:hAnsi="Georgia"/>
          <w:spacing w:val="-1"/>
          <w:u w:val="single"/>
        </w:rPr>
        <w:t>TO</w:t>
      </w:r>
      <w:r w:rsidRPr="00AE0940">
        <w:rPr>
          <w:rFonts w:ascii="Georgia" w:hAnsi="Georgia"/>
          <w:spacing w:val="-1"/>
        </w:rPr>
        <w:t>:</w:t>
      </w:r>
      <w:r w:rsidRPr="00AE0940">
        <w:rPr>
          <w:rFonts w:ascii="Georgia" w:hAnsi="Georgia"/>
          <w:spacing w:val="-9"/>
        </w:rPr>
        <w:t xml:space="preserve"> </w:t>
      </w:r>
      <w:r>
        <w:rPr>
          <w:rFonts w:ascii="Georgia" w:hAnsi="Georgia"/>
          <w:spacing w:val="-9"/>
        </w:rPr>
        <w:t xml:space="preserve">Sir </w:t>
      </w:r>
      <w:r w:rsidRPr="00F01707">
        <w:rPr>
          <w:rFonts w:ascii="Georgia" w:hAnsi="Georgia"/>
          <w:spacing w:val="-9"/>
        </w:rPr>
        <w:t>Junaid Ali</w:t>
      </w:r>
    </w:p>
    <w:p w14:paraId="6034E056" w14:textId="77777777" w:rsidR="00F01707" w:rsidRPr="00AE0940" w:rsidRDefault="00F01707" w:rsidP="00F01707">
      <w:pPr>
        <w:pStyle w:val="BodyText"/>
        <w:rPr>
          <w:rFonts w:ascii="Georgia" w:hAnsi="Georgia"/>
          <w:i w:val="0"/>
          <w:sz w:val="20"/>
        </w:rPr>
      </w:pPr>
    </w:p>
    <w:p w14:paraId="678F3D00" w14:textId="77777777" w:rsidR="00F01707" w:rsidRPr="00AE0940" w:rsidRDefault="00F01707" w:rsidP="00F01707">
      <w:pPr>
        <w:pStyle w:val="BodyText"/>
        <w:spacing w:before="8"/>
        <w:rPr>
          <w:rFonts w:ascii="Georgia" w:hAnsi="Georgia"/>
          <w:i w:val="0"/>
          <w:sz w:val="17"/>
        </w:rPr>
      </w:pPr>
    </w:p>
    <w:p w14:paraId="7D240934" w14:textId="77777777" w:rsidR="00F01707" w:rsidRPr="00AE0940" w:rsidRDefault="00F01707" w:rsidP="00F01707">
      <w:pPr>
        <w:spacing w:before="88"/>
        <w:ind w:left="2834"/>
        <w:rPr>
          <w:rFonts w:ascii="Georgia" w:hAnsi="Georgia"/>
        </w:rPr>
      </w:pPr>
      <w:r w:rsidRPr="00AE0940">
        <w:rPr>
          <w:rFonts w:ascii="Georgia" w:hAnsi="Georgia"/>
          <w:b/>
          <w:spacing w:val="-8"/>
          <w:u w:val="single"/>
        </w:rPr>
        <w:t xml:space="preserve"> </w:t>
      </w:r>
      <w:r w:rsidRPr="00AE0940">
        <w:rPr>
          <w:rFonts w:ascii="Georgia" w:hAnsi="Georgia"/>
          <w:spacing w:val="-3"/>
          <w:u w:val="single"/>
        </w:rPr>
        <w:t>FAST-NUCES</w:t>
      </w:r>
      <w:r w:rsidRPr="00AE0940">
        <w:rPr>
          <w:rFonts w:ascii="Georgia" w:hAnsi="Georgia"/>
          <w:spacing w:val="-8"/>
          <w:u w:val="single"/>
        </w:rPr>
        <w:t xml:space="preserve"> </w:t>
      </w:r>
      <w:r w:rsidRPr="00AE0940">
        <w:rPr>
          <w:rFonts w:ascii="Georgia" w:hAnsi="Georgia"/>
          <w:spacing w:val="-3"/>
          <w:u w:val="single"/>
        </w:rPr>
        <w:t>Islamabad</w:t>
      </w:r>
      <w:r w:rsidRPr="00AE0940">
        <w:rPr>
          <w:rFonts w:ascii="Georgia" w:hAnsi="Georgia"/>
          <w:spacing w:val="-8"/>
          <w:u w:val="single"/>
        </w:rPr>
        <w:t xml:space="preserve"> </w:t>
      </w:r>
      <w:r w:rsidRPr="00AE0940">
        <w:rPr>
          <w:rFonts w:ascii="Georgia" w:hAnsi="Georgia"/>
          <w:spacing w:val="-3"/>
          <w:u w:val="single"/>
        </w:rPr>
        <w:t>Campus</w:t>
      </w:r>
    </w:p>
    <w:p w14:paraId="6A8218C8" w14:textId="77777777" w:rsidR="00F01707" w:rsidRPr="00AE0940" w:rsidRDefault="00F01707" w:rsidP="00F01707">
      <w:pPr>
        <w:pStyle w:val="BodyText"/>
        <w:rPr>
          <w:rFonts w:ascii="Georgia" w:hAnsi="Georgia"/>
          <w:i w:val="0"/>
          <w:sz w:val="20"/>
        </w:rPr>
      </w:pPr>
    </w:p>
    <w:p w14:paraId="1BFDAB77" w14:textId="77777777" w:rsidR="00F01707" w:rsidRPr="00AE0940" w:rsidRDefault="00F01707" w:rsidP="00F01707">
      <w:pPr>
        <w:pStyle w:val="BodyText"/>
        <w:rPr>
          <w:rFonts w:ascii="Georgia" w:hAnsi="Georgia"/>
          <w:i w:val="0"/>
          <w:sz w:val="20"/>
        </w:rPr>
      </w:pPr>
    </w:p>
    <w:p w14:paraId="6DA7C2E7" w14:textId="77777777" w:rsidR="00F01707" w:rsidRPr="00AE0940" w:rsidRDefault="00F01707" w:rsidP="00F01707">
      <w:pPr>
        <w:pStyle w:val="BodyText"/>
        <w:spacing w:before="11"/>
        <w:rPr>
          <w:rFonts w:ascii="Georgia" w:hAnsi="Georgia"/>
          <w:i w:val="0"/>
          <w:sz w:val="17"/>
        </w:rPr>
      </w:pPr>
    </w:p>
    <w:p w14:paraId="57ED0D7B" w14:textId="77777777" w:rsidR="00F01707" w:rsidRPr="00AE0940" w:rsidRDefault="00F01707" w:rsidP="00F01707">
      <w:pPr>
        <w:spacing w:before="56"/>
        <w:ind w:left="110"/>
        <w:rPr>
          <w:rFonts w:ascii="Georgia" w:hAnsi="Georgia"/>
        </w:rPr>
      </w:pPr>
      <w:r w:rsidRPr="00AE0940">
        <w:rPr>
          <w:rFonts w:ascii="Georgia" w:hAnsi="Georgia"/>
          <w:spacing w:val="-2"/>
          <w:u w:val="single"/>
        </w:rPr>
        <w:t>SUBMISSION</w:t>
      </w:r>
      <w:r w:rsidRPr="00AE0940">
        <w:rPr>
          <w:rFonts w:ascii="Georgia" w:hAnsi="Georgia"/>
          <w:spacing w:val="-11"/>
          <w:u w:val="single"/>
        </w:rPr>
        <w:t xml:space="preserve"> </w:t>
      </w:r>
      <w:r w:rsidRPr="00AE0940">
        <w:rPr>
          <w:rFonts w:ascii="Georgia" w:hAnsi="Georgia"/>
          <w:spacing w:val="-1"/>
          <w:u w:val="single"/>
        </w:rPr>
        <w:t>DATE</w:t>
      </w:r>
      <w:r w:rsidRPr="00AE0940">
        <w:rPr>
          <w:rFonts w:ascii="Georgia" w:hAnsi="Georgia"/>
          <w:spacing w:val="-1"/>
        </w:rPr>
        <w:t>:</w:t>
      </w:r>
      <w:r w:rsidRPr="00AE0940">
        <w:rPr>
          <w:rFonts w:ascii="Georgia" w:hAnsi="Georgia"/>
          <w:spacing w:val="-9"/>
        </w:rPr>
        <w:t xml:space="preserve"> </w:t>
      </w:r>
      <w:r w:rsidRPr="00AE0940">
        <w:rPr>
          <w:rFonts w:ascii="Georgia" w:hAnsi="Georgia"/>
          <w:spacing w:val="-1"/>
        </w:rPr>
        <w:t>19 Sep 2024.</w:t>
      </w:r>
    </w:p>
    <w:p w14:paraId="3C2B0160" w14:textId="77777777" w:rsidR="00F01707" w:rsidRPr="00AE0940" w:rsidRDefault="00F01707" w:rsidP="00F01707">
      <w:pPr>
        <w:pStyle w:val="BodyText"/>
        <w:rPr>
          <w:rFonts w:ascii="Georgia" w:hAnsi="Georgia"/>
          <w:i w:val="0"/>
          <w:sz w:val="20"/>
        </w:rPr>
      </w:pPr>
    </w:p>
    <w:p w14:paraId="58E0839C" w14:textId="77777777" w:rsidR="00F01707" w:rsidRPr="00AE0940" w:rsidRDefault="00F01707" w:rsidP="00F01707">
      <w:pPr>
        <w:pStyle w:val="BodyText"/>
        <w:spacing w:before="2"/>
        <w:rPr>
          <w:rFonts w:ascii="Georgia" w:hAnsi="Georgia"/>
          <w:i w:val="0"/>
          <w:sz w:val="11"/>
        </w:rPr>
      </w:pPr>
      <w:r w:rsidRPr="00AE0940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B78E06" wp14:editId="31D04D8E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963285" cy="26035"/>
                <wp:effectExtent l="0" t="0" r="0" b="0"/>
                <wp:wrapTopAndBottom/>
                <wp:docPr id="5724048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328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45077" id="Rectangle 7" o:spid="_x0000_s1026" style="position:absolute;margin-left:1in;margin-top:8.8pt;width:469.5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</w:p>
    <w:p w14:paraId="3825D94E" w14:textId="77777777" w:rsidR="00F01707" w:rsidRPr="00AE0940" w:rsidRDefault="00F01707" w:rsidP="00F01707">
      <w:pPr>
        <w:tabs>
          <w:tab w:val="left" w:pos="2980"/>
        </w:tabs>
        <w:spacing w:before="6"/>
        <w:ind w:left="100"/>
        <w:rPr>
          <w:rFonts w:ascii="Georgia" w:hAnsi="Georgia"/>
          <w:i/>
          <w:sz w:val="32"/>
        </w:rPr>
      </w:pPr>
      <w:r w:rsidRPr="00AE0940">
        <w:rPr>
          <w:rFonts w:ascii="Georgia" w:hAnsi="Georgia"/>
          <w:i/>
          <w:color w:val="BE4E13"/>
        </w:rPr>
        <w:t xml:space="preserve"> </w:t>
      </w:r>
      <w:r w:rsidRPr="00AE0940">
        <w:rPr>
          <w:rFonts w:ascii="Georgia" w:hAnsi="Georgia"/>
          <w:i/>
          <w:color w:val="BE4E13"/>
        </w:rPr>
        <w:tab/>
      </w:r>
      <w:r w:rsidRPr="00AE0940">
        <w:rPr>
          <w:rFonts w:ascii="Georgia" w:hAnsi="Georgia"/>
          <w:i/>
          <w:color w:val="BE4E13"/>
          <w:w w:val="99"/>
          <w:sz w:val="32"/>
        </w:rPr>
        <w:t xml:space="preserve"> </w:t>
      </w:r>
    </w:p>
    <w:p w14:paraId="1F0E52D0" w14:textId="77777777" w:rsidR="00F01707" w:rsidRPr="00AE0940" w:rsidRDefault="00F01707" w:rsidP="00F01707">
      <w:pPr>
        <w:rPr>
          <w:rFonts w:ascii="Georgia" w:hAnsi="Georgia"/>
          <w:b/>
          <w:bCs/>
        </w:rPr>
      </w:pPr>
    </w:p>
    <w:p w14:paraId="42E1C6B6" w14:textId="77777777" w:rsidR="00F01707" w:rsidRDefault="00F01707" w:rsidP="00F01707"/>
    <w:p w14:paraId="5B7AAE89" w14:textId="77777777" w:rsidR="00F01707" w:rsidRDefault="00F01707" w:rsidP="00F01707"/>
    <w:p w14:paraId="22F74766" w14:textId="77777777" w:rsidR="00F01707" w:rsidRDefault="00F01707" w:rsidP="00F01707"/>
    <w:p w14:paraId="188A7AFA" w14:textId="77777777" w:rsidR="00F01707" w:rsidRDefault="00F01707" w:rsidP="00F01707"/>
    <w:p w14:paraId="77B4E61F" w14:textId="77777777" w:rsidR="00F01707" w:rsidRDefault="00F01707" w:rsidP="00F01707"/>
    <w:p w14:paraId="3094D3BE" w14:textId="77777777" w:rsidR="00F01707" w:rsidRDefault="00F01707" w:rsidP="00F01707"/>
    <w:p w14:paraId="0A57037B" w14:textId="77777777" w:rsidR="00F01707" w:rsidRDefault="00F01707" w:rsidP="00F01707"/>
    <w:p w14:paraId="2EEAD511" w14:textId="77777777" w:rsidR="00F01707" w:rsidRDefault="00F01707" w:rsidP="00F01707"/>
    <w:p w14:paraId="5560E4AE" w14:textId="77777777" w:rsidR="00F01707" w:rsidRDefault="00F01707" w:rsidP="00F01707"/>
    <w:p w14:paraId="70938CAF" w14:textId="77777777" w:rsidR="00F01707" w:rsidRDefault="00F01707" w:rsidP="00F01707"/>
    <w:p w14:paraId="0DE2155D" w14:textId="77777777" w:rsidR="00F01707" w:rsidRDefault="00F01707" w:rsidP="00F01707"/>
    <w:p w14:paraId="664989DC" w14:textId="77777777" w:rsidR="00F01707" w:rsidRDefault="00F01707" w:rsidP="00F01707"/>
    <w:p w14:paraId="1A6E54BA" w14:textId="77777777" w:rsidR="00F01707" w:rsidRDefault="00F01707" w:rsidP="00F01707"/>
    <w:p w14:paraId="626F746E" w14:textId="77777777" w:rsidR="00F01707" w:rsidRDefault="00F01707" w:rsidP="00F01707"/>
    <w:p w14:paraId="66C6A526" w14:textId="77777777" w:rsidR="00F01707" w:rsidRDefault="00F01707" w:rsidP="00F01707"/>
    <w:p w14:paraId="7C8E33F1" w14:textId="77777777" w:rsidR="00F01707" w:rsidRDefault="00F01707" w:rsidP="00F01707"/>
    <w:p w14:paraId="56879FBE" w14:textId="00634D04" w:rsidR="00F01707" w:rsidRPr="00F01707" w:rsidRDefault="00F01707" w:rsidP="00F01707">
      <w:r w:rsidRPr="00F01707">
        <w:t xml:space="preserve">In this assignment, I have selected </w:t>
      </w:r>
      <w:r w:rsidRPr="00F01707">
        <w:rPr>
          <w:b/>
          <w:bCs/>
          <w:sz w:val="28"/>
          <w:szCs w:val="28"/>
        </w:rPr>
        <w:t>Kawsar Design</w:t>
      </w:r>
      <w:r w:rsidRPr="00F01707">
        <w:t xml:space="preserve"> as a reference. Kawsar Design serves as a great source of inspiration due to its clean and minimalistic design approach, which balances functionality with aesthetics. The website focuses on ease of navigation, effective use of whitespace, and a responsive layout that ensures compatibility across all device sizes. These design principles have been incorporated into my project to enhance user experience, readability, and mobile friendliness.</w:t>
      </w:r>
    </w:p>
    <w:p w14:paraId="63D16399" w14:textId="77777777" w:rsidR="0048120C" w:rsidRDefault="0048120C" w:rsidP="00F01707"/>
    <w:p w14:paraId="662DFEF3" w14:textId="77777777" w:rsidR="00F01707" w:rsidRPr="00F01707" w:rsidRDefault="00F01707" w:rsidP="00F01707">
      <w:pPr>
        <w:rPr>
          <w:b/>
          <w:bCs/>
          <w:sz w:val="36"/>
          <w:szCs w:val="36"/>
        </w:rPr>
      </w:pPr>
      <w:r w:rsidRPr="00F01707">
        <w:rPr>
          <w:b/>
          <w:bCs/>
          <w:sz w:val="36"/>
          <w:szCs w:val="36"/>
        </w:rPr>
        <w:t>5.1 Design and Layout Choices:</w:t>
      </w:r>
    </w:p>
    <w:p w14:paraId="77E44223" w14:textId="77777777" w:rsidR="00F01707" w:rsidRPr="00F01707" w:rsidRDefault="00F01707" w:rsidP="00F01707">
      <w:pPr>
        <w:rPr>
          <w:b/>
          <w:bCs/>
        </w:rPr>
      </w:pPr>
    </w:p>
    <w:p w14:paraId="0D9AA9D0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1. Home Page (Navigation and Introduction Section)</w:t>
      </w:r>
    </w:p>
    <w:p w14:paraId="01715BDF" w14:textId="77777777" w:rsidR="00F01707" w:rsidRPr="00F01707" w:rsidRDefault="00F01707" w:rsidP="00F01707">
      <w:r w:rsidRPr="00F01707">
        <w:rPr>
          <w:b/>
          <w:bCs/>
        </w:rPr>
        <w:t>Layout</w:t>
      </w:r>
      <w:r w:rsidRPr="00F01707">
        <w:t xml:space="preserve">: </w:t>
      </w:r>
      <w:r w:rsidRPr="00F01707">
        <w:rPr>
          <w:b/>
          <w:bCs/>
        </w:rPr>
        <w:t>Flexbox</w:t>
      </w:r>
    </w:p>
    <w:p w14:paraId="74DE1C2D" w14:textId="77777777" w:rsidR="00F01707" w:rsidRPr="00F01707" w:rsidRDefault="00F01707" w:rsidP="00F01707">
      <w:pPr>
        <w:numPr>
          <w:ilvl w:val="0"/>
          <w:numId w:val="2"/>
        </w:numPr>
      </w:pPr>
      <w:r w:rsidRPr="00F01707">
        <w:rPr>
          <w:b/>
          <w:bCs/>
        </w:rPr>
        <w:t>Justification</w:t>
      </w:r>
      <w:r w:rsidRPr="00F01707">
        <w:t>:</w:t>
      </w:r>
    </w:p>
    <w:p w14:paraId="07EBE3F6" w14:textId="77777777" w:rsidR="00F01707" w:rsidRPr="00F01707" w:rsidRDefault="00F01707" w:rsidP="00F01707">
      <w:pPr>
        <w:numPr>
          <w:ilvl w:val="1"/>
          <w:numId w:val="2"/>
        </w:numPr>
      </w:pPr>
      <w:r w:rsidRPr="00F01707">
        <w:rPr>
          <w:b/>
          <w:bCs/>
        </w:rPr>
        <w:t>Flexibility</w:t>
      </w:r>
      <w:r w:rsidRPr="00F01707">
        <w:t>: Flexbox allows for flexible arrangement of elements, which is perfect for ensuring that the navigation bar and hero section adapt to different screen sizes without breaking the layout.</w:t>
      </w:r>
    </w:p>
    <w:p w14:paraId="7F950BE3" w14:textId="77777777" w:rsidR="00F01707" w:rsidRPr="00F01707" w:rsidRDefault="00F01707" w:rsidP="00F01707">
      <w:pPr>
        <w:numPr>
          <w:ilvl w:val="1"/>
          <w:numId w:val="2"/>
        </w:numPr>
      </w:pPr>
      <w:r w:rsidRPr="00F01707">
        <w:rPr>
          <w:b/>
          <w:bCs/>
        </w:rPr>
        <w:t>Alignment</w:t>
      </w:r>
      <w:r w:rsidRPr="00F01707">
        <w:t>: The navigation links and logo are horizontally aligned and spaced evenly across the screen, enhancing readability and providing a clean look.</w:t>
      </w:r>
    </w:p>
    <w:p w14:paraId="13F5F429" w14:textId="77777777" w:rsidR="00F01707" w:rsidRPr="00F01707" w:rsidRDefault="00F01707" w:rsidP="00F01707">
      <w:pPr>
        <w:numPr>
          <w:ilvl w:val="1"/>
          <w:numId w:val="2"/>
        </w:numPr>
      </w:pPr>
      <w:r w:rsidRPr="00F01707">
        <w:rPr>
          <w:b/>
          <w:bCs/>
        </w:rPr>
        <w:t>Mobile Friendliness</w:t>
      </w:r>
      <w:r w:rsidRPr="00F01707">
        <w:t xml:space="preserve">: Flexbox enables easy stacking of items (e.g., hamburger menu) for </w:t>
      </w:r>
      <w:proofErr w:type="gramStart"/>
      <w:r w:rsidRPr="00F01707">
        <w:t>mobile</w:t>
      </w:r>
      <w:proofErr w:type="gramEnd"/>
      <w:r w:rsidRPr="00F01707">
        <w:t>, improving the overall mobile experience.</w:t>
      </w:r>
    </w:p>
    <w:p w14:paraId="5DA48390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2. Profile Page (Information Section)</w:t>
      </w:r>
    </w:p>
    <w:p w14:paraId="0B580DC6" w14:textId="77777777" w:rsidR="00F01707" w:rsidRPr="00F01707" w:rsidRDefault="00F01707" w:rsidP="00F01707">
      <w:r w:rsidRPr="00F01707">
        <w:rPr>
          <w:b/>
          <w:bCs/>
        </w:rPr>
        <w:t>Layout</w:t>
      </w:r>
      <w:r w:rsidRPr="00F01707">
        <w:t xml:space="preserve">: </w:t>
      </w:r>
      <w:r w:rsidRPr="00F01707">
        <w:rPr>
          <w:b/>
          <w:bCs/>
        </w:rPr>
        <w:t>Grid Layout</w:t>
      </w:r>
    </w:p>
    <w:p w14:paraId="4C150BF8" w14:textId="77777777" w:rsidR="00F01707" w:rsidRPr="00F01707" w:rsidRDefault="00F01707" w:rsidP="00F01707">
      <w:pPr>
        <w:numPr>
          <w:ilvl w:val="0"/>
          <w:numId w:val="3"/>
        </w:numPr>
      </w:pPr>
      <w:r w:rsidRPr="00F01707">
        <w:rPr>
          <w:b/>
          <w:bCs/>
        </w:rPr>
        <w:t>Justification</w:t>
      </w:r>
      <w:r w:rsidRPr="00F01707">
        <w:t>:</w:t>
      </w:r>
    </w:p>
    <w:p w14:paraId="5E78F4EB" w14:textId="77777777" w:rsidR="00F01707" w:rsidRPr="00F01707" w:rsidRDefault="00F01707" w:rsidP="00F01707">
      <w:pPr>
        <w:numPr>
          <w:ilvl w:val="1"/>
          <w:numId w:val="3"/>
        </w:numPr>
      </w:pPr>
      <w:r w:rsidRPr="00F01707">
        <w:rPr>
          <w:b/>
          <w:bCs/>
        </w:rPr>
        <w:t>Content Organization</w:t>
      </w:r>
      <w:r w:rsidRPr="00F01707">
        <w:t>: A grid layout helps divide the profile information (e.g., personal details, images, and descriptions) into well-structured sections, making it easier for users to scan and absorb the information.</w:t>
      </w:r>
    </w:p>
    <w:p w14:paraId="6158D4AE" w14:textId="77777777" w:rsidR="00F01707" w:rsidRPr="00F01707" w:rsidRDefault="00F01707" w:rsidP="00F01707">
      <w:pPr>
        <w:numPr>
          <w:ilvl w:val="1"/>
          <w:numId w:val="3"/>
        </w:numPr>
      </w:pPr>
      <w:r w:rsidRPr="00F01707">
        <w:rPr>
          <w:b/>
          <w:bCs/>
        </w:rPr>
        <w:t>Consistency</w:t>
      </w:r>
      <w:r w:rsidRPr="00F01707">
        <w:t>: The grid ensures consistent spacing and alignment, which enhances the professional appearance of the page.</w:t>
      </w:r>
    </w:p>
    <w:p w14:paraId="27E3F3F9" w14:textId="77777777" w:rsidR="00F01707" w:rsidRPr="00F01707" w:rsidRDefault="00F01707" w:rsidP="00F01707">
      <w:pPr>
        <w:numPr>
          <w:ilvl w:val="1"/>
          <w:numId w:val="3"/>
        </w:numPr>
      </w:pPr>
      <w:r w:rsidRPr="00F01707">
        <w:rPr>
          <w:b/>
          <w:bCs/>
        </w:rPr>
        <w:t>Responsiveness</w:t>
      </w:r>
      <w:r w:rsidRPr="00F01707">
        <w:t>: With CSS Grid, it's easy to rearrange elements based on the screen size, ensuring a smooth transition between desktop and mobile views.</w:t>
      </w:r>
    </w:p>
    <w:p w14:paraId="6F136C59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3. Gallery Section</w:t>
      </w:r>
    </w:p>
    <w:p w14:paraId="57308AD1" w14:textId="77777777" w:rsidR="00F01707" w:rsidRPr="00F01707" w:rsidRDefault="00F01707" w:rsidP="00F01707">
      <w:r w:rsidRPr="00F01707">
        <w:rPr>
          <w:b/>
          <w:bCs/>
        </w:rPr>
        <w:t>Layout</w:t>
      </w:r>
      <w:r w:rsidRPr="00F01707">
        <w:t xml:space="preserve">: </w:t>
      </w:r>
      <w:r w:rsidRPr="00F01707">
        <w:rPr>
          <w:b/>
          <w:bCs/>
        </w:rPr>
        <w:t>Grid Layout</w:t>
      </w:r>
    </w:p>
    <w:p w14:paraId="7C4A50C2" w14:textId="77777777" w:rsidR="00F01707" w:rsidRPr="00F01707" w:rsidRDefault="00F01707" w:rsidP="00F01707">
      <w:pPr>
        <w:numPr>
          <w:ilvl w:val="0"/>
          <w:numId w:val="4"/>
        </w:numPr>
      </w:pPr>
      <w:r w:rsidRPr="00F01707">
        <w:rPr>
          <w:b/>
          <w:bCs/>
        </w:rPr>
        <w:t>Justification</w:t>
      </w:r>
      <w:r w:rsidRPr="00F01707">
        <w:t>:</w:t>
      </w:r>
    </w:p>
    <w:p w14:paraId="4A0924B4" w14:textId="77777777" w:rsidR="00F01707" w:rsidRPr="00F01707" w:rsidRDefault="00F01707" w:rsidP="00F01707">
      <w:pPr>
        <w:numPr>
          <w:ilvl w:val="1"/>
          <w:numId w:val="4"/>
        </w:numPr>
      </w:pPr>
      <w:r w:rsidRPr="00F01707">
        <w:rPr>
          <w:b/>
          <w:bCs/>
        </w:rPr>
        <w:t>Visual Display</w:t>
      </w:r>
      <w:r w:rsidRPr="00F01707">
        <w:t>: A grid layout is ideal for displaying images or media content. It allows multiple images to be presented uniformly without the need for excessive scrolling.</w:t>
      </w:r>
    </w:p>
    <w:p w14:paraId="5BD1DB8A" w14:textId="77777777" w:rsidR="00F01707" w:rsidRPr="00F01707" w:rsidRDefault="00F01707" w:rsidP="00F01707">
      <w:pPr>
        <w:numPr>
          <w:ilvl w:val="1"/>
          <w:numId w:val="4"/>
        </w:numPr>
      </w:pPr>
      <w:r w:rsidRPr="00F01707">
        <w:rPr>
          <w:b/>
          <w:bCs/>
        </w:rPr>
        <w:t>User Experience</w:t>
      </w:r>
      <w:r w:rsidRPr="00F01707">
        <w:t>: Users can easily browse through the images since they are neatly aligned in rows and columns, improving navigation and interactivity.</w:t>
      </w:r>
    </w:p>
    <w:p w14:paraId="1CE02848" w14:textId="77777777" w:rsidR="00F01707" w:rsidRPr="00F01707" w:rsidRDefault="00F01707" w:rsidP="00F01707">
      <w:pPr>
        <w:numPr>
          <w:ilvl w:val="1"/>
          <w:numId w:val="4"/>
        </w:numPr>
      </w:pPr>
      <w:r w:rsidRPr="00F01707">
        <w:rPr>
          <w:b/>
          <w:bCs/>
        </w:rPr>
        <w:t>Mobile Optimization</w:t>
      </w:r>
      <w:r w:rsidRPr="00F01707">
        <w:t>: The grid automatically adjusts the number of columns depending on the screen size, ensuring the gallery is mobile-friendly.</w:t>
      </w:r>
    </w:p>
    <w:p w14:paraId="5E762241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4. Career Goals Section</w:t>
      </w:r>
    </w:p>
    <w:p w14:paraId="750CF81E" w14:textId="77777777" w:rsidR="00F01707" w:rsidRPr="00F01707" w:rsidRDefault="00F01707" w:rsidP="00F01707">
      <w:r w:rsidRPr="00F01707">
        <w:rPr>
          <w:b/>
          <w:bCs/>
        </w:rPr>
        <w:t>Layout</w:t>
      </w:r>
      <w:r w:rsidRPr="00F01707">
        <w:t xml:space="preserve">: </w:t>
      </w:r>
      <w:r w:rsidRPr="00F01707">
        <w:rPr>
          <w:b/>
          <w:bCs/>
        </w:rPr>
        <w:t>Flexbox</w:t>
      </w:r>
    </w:p>
    <w:p w14:paraId="0D97954E" w14:textId="77777777" w:rsidR="00F01707" w:rsidRPr="00F01707" w:rsidRDefault="00F01707" w:rsidP="00F01707">
      <w:pPr>
        <w:numPr>
          <w:ilvl w:val="0"/>
          <w:numId w:val="5"/>
        </w:numPr>
      </w:pPr>
      <w:r w:rsidRPr="00F01707">
        <w:rPr>
          <w:b/>
          <w:bCs/>
        </w:rPr>
        <w:t>Justification</w:t>
      </w:r>
      <w:r w:rsidRPr="00F01707">
        <w:t>:</w:t>
      </w:r>
    </w:p>
    <w:p w14:paraId="0B47954D" w14:textId="77777777" w:rsidR="00F01707" w:rsidRPr="00F01707" w:rsidRDefault="00F01707" w:rsidP="00F01707">
      <w:pPr>
        <w:numPr>
          <w:ilvl w:val="1"/>
          <w:numId w:val="5"/>
        </w:numPr>
      </w:pPr>
      <w:r w:rsidRPr="00F01707">
        <w:rPr>
          <w:b/>
          <w:bCs/>
        </w:rPr>
        <w:t>Flow and Readability</w:t>
      </w:r>
      <w:r w:rsidRPr="00F01707">
        <w:t>: Flexbox allows the content (career goals, achievements, etc.) to be displayed in a linear flow, maintaining a balance between text and whitespace, which makes reading easier for users.</w:t>
      </w:r>
    </w:p>
    <w:p w14:paraId="543754C8" w14:textId="77777777" w:rsidR="00F01707" w:rsidRDefault="00F01707" w:rsidP="00F01707">
      <w:pPr>
        <w:numPr>
          <w:ilvl w:val="1"/>
          <w:numId w:val="5"/>
        </w:numPr>
      </w:pPr>
      <w:r w:rsidRPr="00F01707">
        <w:rPr>
          <w:b/>
          <w:bCs/>
        </w:rPr>
        <w:t>Responsiveness</w:t>
      </w:r>
      <w:r w:rsidRPr="00F01707">
        <w:t>: Flexbox provides dynamic resizing, ensuring that text content adapts seamlessly to various screen sizes, maintaining readability without overloading mobile users.</w:t>
      </w:r>
    </w:p>
    <w:p w14:paraId="581800CF" w14:textId="77777777" w:rsidR="00F01707" w:rsidRDefault="00F01707" w:rsidP="00F01707"/>
    <w:p w14:paraId="5F57FB28" w14:textId="77777777" w:rsidR="00F01707" w:rsidRDefault="00F01707" w:rsidP="00F01707"/>
    <w:p w14:paraId="7CBCEF38" w14:textId="77777777" w:rsidR="00F01707" w:rsidRPr="00F01707" w:rsidRDefault="00F01707" w:rsidP="00F01707"/>
    <w:p w14:paraId="69BC6421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5. Projects Section</w:t>
      </w:r>
    </w:p>
    <w:p w14:paraId="7B5A4045" w14:textId="77777777" w:rsidR="00F01707" w:rsidRPr="00F01707" w:rsidRDefault="00F01707" w:rsidP="00F01707">
      <w:r w:rsidRPr="00F01707">
        <w:rPr>
          <w:b/>
          <w:bCs/>
        </w:rPr>
        <w:t>Layout</w:t>
      </w:r>
      <w:r w:rsidRPr="00F01707">
        <w:t xml:space="preserve">: </w:t>
      </w:r>
      <w:r w:rsidRPr="00F01707">
        <w:rPr>
          <w:b/>
          <w:bCs/>
        </w:rPr>
        <w:t>Flexbox</w:t>
      </w:r>
    </w:p>
    <w:p w14:paraId="506081B0" w14:textId="77777777" w:rsidR="00F01707" w:rsidRPr="00F01707" w:rsidRDefault="00F01707" w:rsidP="00F01707">
      <w:pPr>
        <w:numPr>
          <w:ilvl w:val="0"/>
          <w:numId w:val="6"/>
        </w:numPr>
      </w:pPr>
      <w:r w:rsidRPr="00F01707">
        <w:rPr>
          <w:b/>
          <w:bCs/>
        </w:rPr>
        <w:t>Justification</w:t>
      </w:r>
      <w:r w:rsidRPr="00F01707">
        <w:t>:</w:t>
      </w:r>
    </w:p>
    <w:p w14:paraId="215C2910" w14:textId="77777777" w:rsidR="00F01707" w:rsidRPr="00F01707" w:rsidRDefault="00F01707" w:rsidP="00F01707">
      <w:pPr>
        <w:numPr>
          <w:ilvl w:val="1"/>
          <w:numId w:val="6"/>
        </w:numPr>
      </w:pPr>
      <w:r w:rsidRPr="00F01707">
        <w:rPr>
          <w:b/>
          <w:bCs/>
        </w:rPr>
        <w:t>Vertical and Horizontal Alignment</w:t>
      </w:r>
      <w:r w:rsidRPr="00F01707">
        <w:t>: Flexbox allows for flexible alignment of project cards, making it easy to manage spacing between items and centering them for an aesthetically pleasing look.</w:t>
      </w:r>
    </w:p>
    <w:p w14:paraId="67A00268" w14:textId="77777777" w:rsidR="00F01707" w:rsidRPr="00F01707" w:rsidRDefault="00F01707" w:rsidP="00F01707">
      <w:pPr>
        <w:numPr>
          <w:ilvl w:val="1"/>
          <w:numId w:val="6"/>
        </w:numPr>
      </w:pPr>
      <w:r w:rsidRPr="00F01707">
        <w:rPr>
          <w:b/>
          <w:bCs/>
        </w:rPr>
        <w:t>Mobile Friendliness</w:t>
      </w:r>
      <w:r w:rsidRPr="00F01707">
        <w:t>: With flexbox, project cards can stack vertically on mobile screens, making them easier to browse compared to a fixed grid on smaller devices.</w:t>
      </w:r>
    </w:p>
    <w:p w14:paraId="00894772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6. Skills Section</w:t>
      </w:r>
    </w:p>
    <w:p w14:paraId="2D8696F7" w14:textId="77777777" w:rsidR="00F01707" w:rsidRPr="00F01707" w:rsidRDefault="00F01707" w:rsidP="00F01707">
      <w:r w:rsidRPr="00F01707">
        <w:rPr>
          <w:b/>
          <w:bCs/>
        </w:rPr>
        <w:t>Layout</w:t>
      </w:r>
      <w:r w:rsidRPr="00F01707">
        <w:t xml:space="preserve">: </w:t>
      </w:r>
      <w:r w:rsidRPr="00F01707">
        <w:rPr>
          <w:b/>
          <w:bCs/>
        </w:rPr>
        <w:t>Grid Layout</w:t>
      </w:r>
    </w:p>
    <w:p w14:paraId="1F5A3E33" w14:textId="77777777" w:rsidR="00F01707" w:rsidRPr="00F01707" w:rsidRDefault="00F01707" w:rsidP="00F01707">
      <w:pPr>
        <w:numPr>
          <w:ilvl w:val="0"/>
          <w:numId w:val="7"/>
        </w:numPr>
      </w:pPr>
      <w:r w:rsidRPr="00F01707">
        <w:rPr>
          <w:b/>
          <w:bCs/>
        </w:rPr>
        <w:t>Justification</w:t>
      </w:r>
      <w:r w:rsidRPr="00F01707">
        <w:t>:</w:t>
      </w:r>
    </w:p>
    <w:p w14:paraId="6410FFE8" w14:textId="77777777" w:rsidR="00F01707" w:rsidRPr="00F01707" w:rsidRDefault="00F01707" w:rsidP="00F01707">
      <w:pPr>
        <w:numPr>
          <w:ilvl w:val="1"/>
          <w:numId w:val="7"/>
        </w:numPr>
      </w:pPr>
      <w:r w:rsidRPr="00F01707">
        <w:rPr>
          <w:b/>
          <w:bCs/>
        </w:rPr>
        <w:t>Display of Skill Icons</w:t>
      </w:r>
      <w:r w:rsidRPr="00F01707">
        <w:t>: A grid layout provides a structured way to showcase different skills, such as icons with labels, making the page look organized and easy to navigate.</w:t>
      </w:r>
    </w:p>
    <w:p w14:paraId="7B365383" w14:textId="77777777" w:rsidR="00F01707" w:rsidRPr="00F01707" w:rsidRDefault="00F01707" w:rsidP="00F01707">
      <w:pPr>
        <w:numPr>
          <w:ilvl w:val="1"/>
          <w:numId w:val="7"/>
        </w:numPr>
      </w:pPr>
      <w:r w:rsidRPr="00F01707">
        <w:rPr>
          <w:b/>
          <w:bCs/>
        </w:rPr>
        <w:t>Responsive Layout</w:t>
      </w:r>
      <w:r w:rsidRPr="00F01707">
        <w:t>: The grid automatically adjusts the number of items per row based on the screen width, providing an optimal viewing experience across devices.</w:t>
      </w:r>
    </w:p>
    <w:p w14:paraId="6E2EC438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7. Contact Page</w:t>
      </w:r>
    </w:p>
    <w:p w14:paraId="132A8D76" w14:textId="77777777" w:rsidR="00F01707" w:rsidRPr="00F01707" w:rsidRDefault="00F01707" w:rsidP="00F01707">
      <w:r w:rsidRPr="00F01707">
        <w:rPr>
          <w:b/>
          <w:bCs/>
        </w:rPr>
        <w:t>Layout</w:t>
      </w:r>
      <w:r w:rsidRPr="00F01707">
        <w:t xml:space="preserve">: </w:t>
      </w:r>
      <w:r w:rsidRPr="00F01707">
        <w:rPr>
          <w:b/>
          <w:bCs/>
        </w:rPr>
        <w:t>Flexbox</w:t>
      </w:r>
    </w:p>
    <w:p w14:paraId="628197BF" w14:textId="77777777" w:rsidR="00F01707" w:rsidRPr="00F01707" w:rsidRDefault="00F01707" w:rsidP="00F01707">
      <w:pPr>
        <w:numPr>
          <w:ilvl w:val="0"/>
          <w:numId w:val="8"/>
        </w:numPr>
      </w:pPr>
      <w:r w:rsidRPr="00F01707">
        <w:rPr>
          <w:b/>
          <w:bCs/>
        </w:rPr>
        <w:t>Justification</w:t>
      </w:r>
      <w:r w:rsidRPr="00F01707">
        <w:t>:</w:t>
      </w:r>
    </w:p>
    <w:p w14:paraId="20A756DA" w14:textId="77777777" w:rsidR="00F01707" w:rsidRPr="00F01707" w:rsidRDefault="00F01707" w:rsidP="00F01707">
      <w:pPr>
        <w:numPr>
          <w:ilvl w:val="1"/>
          <w:numId w:val="8"/>
        </w:numPr>
      </w:pPr>
      <w:r w:rsidRPr="00F01707">
        <w:rPr>
          <w:b/>
          <w:bCs/>
        </w:rPr>
        <w:t>Form Alignment</w:t>
      </w:r>
      <w:r w:rsidRPr="00F01707">
        <w:t>: Flexbox simplifies the alignment of form fields, buttons, and other elements, ensuring a consistent layout that looks professional.</w:t>
      </w:r>
    </w:p>
    <w:p w14:paraId="4EBBA237" w14:textId="77777777" w:rsidR="00F01707" w:rsidRPr="00F01707" w:rsidRDefault="00F01707" w:rsidP="00F01707">
      <w:pPr>
        <w:numPr>
          <w:ilvl w:val="1"/>
          <w:numId w:val="8"/>
        </w:numPr>
      </w:pPr>
      <w:r w:rsidRPr="00F01707">
        <w:rPr>
          <w:b/>
          <w:bCs/>
        </w:rPr>
        <w:t>User Experience</w:t>
      </w:r>
      <w:r w:rsidRPr="00F01707">
        <w:t>: Flexbox ensures that the form elements are aligned and spaced evenly, which improves the overall usability of the form, especially on mobile where field sizes and spacing are critical.</w:t>
      </w:r>
    </w:p>
    <w:p w14:paraId="0F4AFA97" w14:textId="77777777" w:rsidR="00F01707" w:rsidRPr="00F01707" w:rsidRDefault="00F01707" w:rsidP="00F01707">
      <w:pPr>
        <w:numPr>
          <w:ilvl w:val="1"/>
          <w:numId w:val="8"/>
        </w:numPr>
      </w:pPr>
      <w:r w:rsidRPr="00F01707">
        <w:rPr>
          <w:b/>
          <w:bCs/>
        </w:rPr>
        <w:t>Mobile Responsiveness</w:t>
      </w:r>
      <w:r w:rsidRPr="00F01707">
        <w:t>: The flex layout ensures the form adapts to different screen sizes, stacking fields for better usability on mobile.</w:t>
      </w:r>
    </w:p>
    <w:p w14:paraId="4A7C27D4" w14:textId="77777777" w:rsidR="00F01707" w:rsidRPr="00F01707" w:rsidRDefault="00F01707" w:rsidP="00F01707">
      <w:pPr>
        <w:rPr>
          <w:b/>
          <w:bCs/>
        </w:rPr>
      </w:pPr>
      <w:r w:rsidRPr="00F01707">
        <w:rPr>
          <w:b/>
          <w:bCs/>
        </w:rPr>
        <w:t>General Design Considerations:</w:t>
      </w:r>
    </w:p>
    <w:p w14:paraId="1810D9F8" w14:textId="77777777" w:rsidR="00F01707" w:rsidRPr="00F01707" w:rsidRDefault="00F01707" w:rsidP="00F01707">
      <w:pPr>
        <w:numPr>
          <w:ilvl w:val="0"/>
          <w:numId w:val="9"/>
        </w:numPr>
      </w:pPr>
      <w:r w:rsidRPr="00F01707">
        <w:rPr>
          <w:b/>
          <w:bCs/>
        </w:rPr>
        <w:t>Mobile Friendliness</w:t>
      </w:r>
      <w:r w:rsidRPr="00F01707">
        <w:t>: All layouts (flexbox and grid) are chosen to ensure that content scales effectively for mobile devices. Flexbox and grid both allow for easy reorganization of elements without extensive media queries.</w:t>
      </w:r>
    </w:p>
    <w:p w14:paraId="5986AC6D" w14:textId="77777777" w:rsidR="00F01707" w:rsidRPr="00F01707" w:rsidRDefault="00F01707" w:rsidP="00F01707">
      <w:pPr>
        <w:numPr>
          <w:ilvl w:val="0"/>
          <w:numId w:val="9"/>
        </w:numPr>
      </w:pPr>
      <w:r w:rsidRPr="00F01707">
        <w:rPr>
          <w:b/>
          <w:bCs/>
        </w:rPr>
        <w:t>Readability</w:t>
      </w:r>
      <w:r w:rsidRPr="00F01707">
        <w:t>: Both layouts focus on maintaining clear spacing, alignment, and easy-to-read text, which enhances the overall readability and flow of content for users.</w:t>
      </w:r>
    </w:p>
    <w:p w14:paraId="1E91A751" w14:textId="77777777" w:rsidR="00F01707" w:rsidRPr="00F01707" w:rsidRDefault="00F01707" w:rsidP="00F01707">
      <w:pPr>
        <w:numPr>
          <w:ilvl w:val="0"/>
          <w:numId w:val="9"/>
        </w:numPr>
      </w:pPr>
      <w:r w:rsidRPr="00F01707">
        <w:rPr>
          <w:b/>
          <w:bCs/>
        </w:rPr>
        <w:t>User Experience</w:t>
      </w:r>
      <w:r w:rsidRPr="00F01707">
        <w:t>: The combination of grid and flexbox ensures a seamless and responsive design across all pages, allowing users to easily navigate through the website, whether on desktop or mobile.</w:t>
      </w:r>
    </w:p>
    <w:p w14:paraId="42B3D3EA" w14:textId="77777777" w:rsidR="00F01707" w:rsidRPr="00F01707" w:rsidRDefault="00F01707" w:rsidP="00F01707">
      <w:pPr>
        <w:rPr>
          <w:b/>
          <w:bCs/>
        </w:rPr>
      </w:pPr>
    </w:p>
    <w:sectPr w:rsidR="00F01707" w:rsidRPr="00F01707" w:rsidSect="00F01707">
      <w:footerReference w:type="even" r:id="rId11"/>
      <w:footerReference w:type="default" r:id="rId12"/>
      <w:pgSz w:w="12240" w:h="15840" w:code="1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8A0B4" w14:textId="77777777" w:rsidR="005065FE" w:rsidRDefault="005065FE" w:rsidP="00E74B29">
      <w:r>
        <w:separator/>
      </w:r>
    </w:p>
  </w:endnote>
  <w:endnote w:type="continuationSeparator" w:id="0">
    <w:p w14:paraId="6F83DCB0" w14:textId="77777777" w:rsidR="005065FE" w:rsidRDefault="005065FE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628D09D6" w14:textId="77777777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BF475C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8719F" w14:textId="77777777" w:rsidR="00E74B29" w:rsidRDefault="00E74B29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5395"/>
      <w:gridCol w:w="3237"/>
      <w:gridCol w:w="1079"/>
    </w:tblGrid>
    <w:tr w:rsidR="00E74B29" w14:paraId="56BA7D40" w14:textId="77777777" w:rsidTr="006709F1">
      <w:tc>
        <w:tcPr>
          <w:tcW w:w="1079" w:type="dxa"/>
        </w:tcPr>
        <w:p w14:paraId="5C4BD426" w14:textId="77777777" w:rsidR="00E74B29" w:rsidRPr="00E74B29" w:rsidRDefault="00E74B29" w:rsidP="006709F1">
          <w:pPr>
            <w:pStyle w:val="Footer"/>
          </w:pPr>
        </w:p>
      </w:tc>
      <w:tc>
        <w:tcPr>
          <w:tcW w:w="5395" w:type="dxa"/>
        </w:tcPr>
        <w:p w14:paraId="6416AB84" w14:textId="77777777" w:rsidR="00E74B29" w:rsidRPr="00874FE7" w:rsidRDefault="00000000" w:rsidP="006709F1">
          <w:pPr>
            <w:pStyle w:val="Footer"/>
          </w:pPr>
          <w:sdt>
            <w:sdtPr>
              <w:id w:val="707152945"/>
              <w:placeholder>
                <w:docPart w:val="CD665023A3FD48009D8332D248F7DCF9"/>
              </w:placeholder>
              <w:temporary/>
              <w:showingPlcHdr/>
              <w15:appearance w15:val="hidden"/>
            </w:sdtPr>
            <w:sdtContent>
              <w:r w:rsidR="00837914" w:rsidRPr="006709F1">
                <w:t>REPORT TITLE</w:t>
              </w:r>
            </w:sdtContent>
          </w:sdt>
        </w:p>
      </w:tc>
      <w:tc>
        <w:tcPr>
          <w:tcW w:w="3237" w:type="dxa"/>
        </w:tcPr>
        <w:sdt>
          <w:sdtPr>
            <w:rPr>
              <w:rStyle w:val="PageNumber"/>
            </w:rPr>
            <w:id w:val="-1206949233"/>
            <w:docPartObj>
              <w:docPartGallery w:val="Page Numbers (Bottom of Page)"/>
              <w:docPartUnique/>
            </w:docPartObj>
          </w:sdtPr>
          <w:sdtContent>
            <w:p w14:paraId="54BECE81" w14:textId="77777777" w:rsidR="00E74B29" w:rsidRPr="00E74B29" w:rsidRDefault="00E74B29" w:rsidP="006709F1">
              <w:pPr>
                <w:pStyle w:val="Footer"/>
                <w:jc w:val="right"/>
              </w:pPr>
              <w:r w:rsidRPr="00E74B29">
                <w:t xml:space="preserve">PAGE </w:t>
              </w: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 w:rsidR="00837914"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370505C1" w14:textId="77777777" w:rsidR="00E74B29" w:rsidRPr="00E74B29" w:rsidRDefault="00E74B29" w:rsidP="006709F1">
          <w:pPr>
            <w:pStyle w:val="Footer"/>
          </w:pPr>
        </w:p>
      </w:tc>
    </w:tr>
  </w:tbl>
  <w:p w14:paraId="4B63ECAC" w14:textId="77777777" w:rsidR="00E74B29" w:rsidRDefault="00E74B29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CD60B" w14:textId="77777777" w:rsidR="005065FE" w:rsidRDefault="005065FE" w:rsidP="00E74B29">
      <w:r>
        <w:separator/>
      </w:r>
    </w:p>
  </w:footnote>
  <w:footnote w:type="continuationSeparator" w:id="0">
    <w:p w14:paraId="1050B549" w14:textId="77777777" w:rsidR="005065FE" w:rsidRDefault="005065FE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2C41"/>
    <w:multiLevelType w:val="multilevel"/>
    <w:tmpl w:val="EFB4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5CD9"/>
    <w:multiLevelType w:val="multilevel"/>
    <w:tmpl w:val="83D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13374"/>
    <w:multiLevelType w:val="multilevel"/>
    <w:tmpl w:val="377E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718D1"/>
    <w:multiLevelType w:val="multilevel"/>
    <w:tmpl w:val="894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77743"/>
    <w:multiLevelType w:val="multilevel"/>
    <w:tmpl w:val="508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C3939"/>
    <w:multiLevelType w:val="multilevel"/>
    <w:tmpl w:val="0CAC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B071E"/>
    <w:multiLevelType w:val="multilevel"/>
    <w:tmpl w:val="53E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F756F"/>
    <w:multiLevelType w:val="multilevel"/>
    <w:tmpl w:val="D3E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50334">
    <w:abstractNumId w:val="1"/>
  </w:num>
  <w:num w:numId="2" w16cid:durableId="399669998">
    <w:abstractNumId w:val="3"/>
  </w:num>
  <w:num w:numId="3" w16cid:durableId="1045642107">
    <w:abstractNumId w:val="6"/>
  </w:num>
  <w:num w:numId="4" w16cid:durableId="1527478113">
    <w:abstractNumId w:val="4"/>
  </w:num>
  <w:num w:numId="5" w16cid:durableId="2078239441">
    <w:abstractNumId w:val="2"/>
  </w:num>
  <w:num w:numId="6" w16cid:durableId="716709219">
    <w:abstractNumId w:val="5"/>
  </w:num>
  <w:num w:numId="7" w16cid:durableId="87238607">
    <w:abstractNumId w:val="0"/>
  </w:num>
  <w:num w:numId="8" w16cid:durableId="1104114211">
    <w:abstractNumId w:val="8"/>
  </w:num>
  <w:num w:numId="9" w16cid:durableId="1394084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07"/>
    <w:rsid w:val="00086FA5"/>
    <w:rsid w:val="000E4641"/>
    <w:rsid w:val="00151F66"/>
    <w:rsid w:val="00177F8D"/>
    <w:rsid w:val="00185F4A"/>
    <w:rsid w:val="002D2200"/>
    <w:rsid w:val="0040564B"/>
    <w:rsid w:val="0048120C"/>
    <w:rsid w:val="004909D9"/>
    <w:rsid w:val="005065FE"/>
    <w:rsid w:val="00521481"/>
    <w:rsid w:val="00665110"/>
    <w:rsid w:val="006709F1"/>
    <w:rsid w:val="006C60E6"/>
    <w:rsid w:val="00763F92"/>
    <w:rsid w:val="00837914"/>
    <w:rsid w:val="00852BB5"/>
    <w:rsid w:val="00874FE7"/>
    <w:rsid w:val="00952F7D"/>
    <w:rsid w:val="0095496A"/>
    <w:rsid w:val="009A38BA"/>
    <w:rsid w:val="009B577D"/>
    <w:rsid w:val="00B43E11"/>
    <w:rsid w:val="00C755AB"/>
    <w:rsid w:val="00D43125"/>
    <w:rsid w:val="00D66A3A"/>
    <w:rsid w:val="00DF198B"/>
    <w:rsid w:val="00E74B29"/>
    <w:rsid w:val="00F01707"/>
    <w:rsid w:val="00F50791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93FFD"/>
  <w15:chartTrackingRefBased/>
  <w15:docId w15:val="{803AA5C3-FA48-4EA2-84AA-51E7B46A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1707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01707"/>
    <w:rPr>
      <w:rFonts w:ascii="Arial" w:eastAsia="Arial" w:hAnsi="Arial" w:cs="Arial"/>
      <w:sz w:val="52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F01707"/>
    <w:pPr>
      <w:widowControl w:val="0"/>
      <w:autoSpaceDE w:val="0"/>
      <w:autoSpaceDN w:val="0"/>
    </w:pPr>
    <w:rPr>
      <w:rFonts w:ascii="Calibri Light" w:eastAsia="Calibri Light" w:hAnsi="Calibri Light" w:cs="Calibri Light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F01707"/>
    <w:rPr>
      <w:rFonts w:ascii="Calibri Light" w:eastAsia="Calibri Light" w:hAnsi="Calibri Light" w:cs="Calibri Light"/>
      <w:i/>
      <w:iCs/>
    </w:rPr>
  </w:style>
  <w:style w:type="character" w:styleId="Hyperlink">
    <w:name w:val="Hyperlink"/>
    <w:basedOn w:val="DefaultParagraphFont"/>
    <w:uiPriority w:val="99"/>
    <w:semiHidden/>
    <w:rsid w:val="00F017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5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bair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665023A3FD48009D8332D248F7D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A2D03-E244-41E9-B9A1-734D08B3327D}"/>
      </w:docPartPr>
      <w:docPartBody>
        <w:p w:rsidR="00000000" w:rsidRDefault="00000000">
          <w:pPr>
            <w:pStyle w:val="CD665023A3FD48009D8332D248F7DCF9"/>
          </w:pPr>
          <w:r w:rsidRPr="0048120C">
            <w:t xml:space="preserve">Lorem Ipsum is </w:t>
          </w:r>
          <w:r w:rsidRPr="0048120C">
            <w:t>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8"/>
    <w:rsid w:val="00763F92"/>
    <w:rsid w:val="00C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CCFCA1E23B48299CBEA6D3BB72AB4D">
    <w:name w:val="D9CCFCA1E23B48299CBEA6D3BB72AB4D"/>
  </w:style>
  <w:style w:type="paragraph" w:customStyle="1" w:styleId="5351049E00E14BDDBFDA44856306C074">
    <w:name w:val="5351049E00E14BDDBFDA44856306C074"/>
  </w:style>
  <w:style w:type="paragraph" w:customStyle="1" w:styleId="D17A1B6939FE4E038571CE70D8FA61D2">
    <w:name w:val="D17A1B6939FE4E038571CE70D8FA61D2"/>
  </w:style>
  <w:style w:type="paragraph" w:customStyle="1" w:styleId="8878FD7C6A8E43AD9443169081596685">
    <w:name w:val="8878FD7C6A8E43AD9443169081596685"/>
  </w:style>
  <w:style w:type="paragraph" w:customStyle="1" w:styleId="F7DD72D627D84C1EB2C15565294CDF83">
    <w:name w:val="F7DD72D627D84C1EB2C15565294CDF83"/>
  </w:style>
  <w:style w:type="paragraph" w:customStyle="1" w:styleId="FB48DE322B1044A18C65198A2633DE33">
    <w:name w:val="FB48DE322B1044A18C65198A2633DE33"/>
  </w:style>
  <w:style w:type="paragraph" w:customStyle="1" w:styleId="0649C5AEE4384B73876DF58254F4BA5F">
    <w:name w:val="0649C5AEE4384B73876DF58254F4BA5F"/>
  </w:style>
  <w:style w:type="paragraph" w:customStyle="1" w:styleId="8EA935B8A1974E7394252B69DA522DE8">
    <w:name w:val="8EA935B8A1974E7394252B69DA522DE8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kern w:val="0"/>
      <w:sz w:val="28"/>
      <w:szCs w:val="28"/>
      <w14:ligatures w14:val="none"/>
    </w:rPr>
  </w:style>
  <w:style w:type="paragraph" w:customStyle="1" w:styleId="7761744F1F9D4670A2DA6178930BD314">
    <w:name w:val="7761744F1F9D4670A2DA6178930BD314"/>
  </w:style>
  <w:style w:type="paragraph" w:customStyle="1" w:styleId="27A8F4DB1BC242BDBA8308B972577D12">
    <w:name w:val="27A8F4DB1BC242BDBA8308B972577D12"/>
  </w:style>
  <w:style w:type="paragraph" w:customStyle="1" w:styleId="10D66DDE89A34ABC8AB795D540766D09">
    <w:name w:val="10D66DDE89A34ABC8AB795D540766D09"/>
  </w:style>
  <w:style w:type="paragraph" w:customStyle="1" w:styleId="0EF84FFE7DDC441CA9E77597EB578D66">
    <w:name w:val="0EF84FFE7DDC441CA9E77597EB578D66"/>
  </w:style>
  <w:style w:type="paragraph" w:customStyle="1" w:styleId="2385D171C94E4AE5B832023493B7923F">
    <w:name w:val="2385D171C94E4AE5B832023493B7923F"/>
  </w:style>
  <w:style w:type="paragraph" w:customStyle="1" w:styleId="0CC280DE8C3C43FD8120BFCA722C8DD6">
    <w:name w:val="0CC280DE8C3C43FD8120BFCA722C8DD6"/>
  </w:style>
  <w:style w:type="paragraph" w:customStyle="1" w:styleId="9B980BF6895F4321A3B814E65A11CEAD">
    <w:name w:val="9B980BF6895F4321A3B814E65A11CEAD"/>
  </w:style>
  <w:style w:type="paragraph" w:customStyle="1" w:styleId="CD665023A3FD48009D8332D248F7DCF9">
    <w:name w:val="CD665023A3FD48009D8332D248F7D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</Template>
  <TotalTime>9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</dc:creator>
  <cp:keywords/>
  <dc:description/>
  <cp:lastModifiedBy>Zubair Ali i222591</cp:lastModifiedBy>
  <cp:revision>3</cp:revision>
  <cp:lastPrinted>2024-09-19T13:38:00Z</cp:lastPrinted>
  <dcterms:created xsi:type="dcterms:W3CDTF">2024-09-19T13:31:00Z</dcterms:created>
  <dcterms:modified xsi:type="dcterms:W3CDTF">2024-09-19T13:40:00Z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