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7: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Main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naturalNumbers(n: Int): List[Int]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helper(i: Int): List[Int]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if (i &lt;= n)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 :: helper(i + 1)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 else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Nil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helper(1)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n = 10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println(s"Natural numbers from 1 to $n: ${naturalNumbers(n)}")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56368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before="0" w:after="160"/>
        <w:ind w:left="0" w:hanging="0"/>
        <w:rPr>
          <w:color w:val="auto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54</Words>
  <Characters>232</Characters>
  <CharactersWithSpaces>270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2023-03-18T12:14:08Z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