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F5E" w:rsidRPr="000C5D0A" w:rsidRDefault="00AB3437" w:rsidP="000C5D0A">
      <w:pPr>
        <w:rPr>
          <w:rFonts w:ascii="Times New Roman" w:hAnsi="Times New Roman" w:cs="Times New Roman"/>
          <w:b/>
          <w:sz w:val="24"/>
          <w:szCs w:val="24"/>
        </w:rPr>
      </w:pPr>
      <w:r w:rsidRPr="000C5D0A">
        <w:rPr>
          <w:rFonts w:ascii="Times New Roman" w:hAnsi="Times New Roman" w:cs="Times New Roman"/>
          <w:b/>
          <w:sz w:val="24"/>
          <w:szCs w:val="24"/>
        </w:rPr>
        <w:t xml:space="preserve">Анализ работы </w:t>
      </w:r>
      <w:r w:rsidRPr="000C5D0A">
        <w:rPr>
          <w:rFonts w:ascii="Times New Roman" w:hAnsi="Times New Roman" w:cs="Times New Roman"/>
          <w:b/>
          <w:sz w:val="24"/>
          <w:szCs w:val="24"/>
          <w:lang w:val="en-US"/>
        </w:rPr>
        <w:t>Garbage</w:t>
      </w:r>
      <w:r w:rsidRPr="000C5D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C5D0A">
        <w:rPr>
          <w:rFonts w:ascii="Times New Roman" w:hAnsi="Times New Roman" w:cs="Times New Roman"/>
          <w:b/>
          <w:sz w:val="24"/>
          <w:szCs w:val="24"/>
          <w:lang w:val="en-US"/>
        </w:rPr>
        <w:t>Collection</w:t>
      </w:r>
      <w:r w:rsidRPr="000C5D0A">
        <w:rPr>
          <w:rFonts w:ascii="Times New Roman" w:hAnsi="Times New Roman" w:cs="Times New Roman"/>
          <w:b/>
          <w:sz w:val="24"/>
          <w:szCs w:val="24"/>
        </w:rPr>
        <w:t xml:space="preserve"> с использованием различных программ.</w:t>
      </w:r>
    </w:p>
    <w:p w:rsidR="00AB3437" w:rsidRPr="000C5D0A" w:rsidRDefault="00AB3437" w:rsidP="000C5D0A">
      <w:pPr>
        <w:pStyle w:val="2"/>
        <w:spacing w:before="45" w:beforeAutospacing="0" w:after="0" w:afterAutospacing="0"/>
        <w:rPr>
          <w:color w:val="000000"/>
          <w:sz w:val="24"/>
          <w:szCs w:val="24"/>
        </w:rPr>
      </w:pPr>
      <w:r w:rsidRPr="000C5D0A">
        <w:rPr>
          <w:sz w:val="24"/>
          <w:szCs w:val="24"/>
        </w:rPr>
        <w:t xml:space="preserve">1) </w:t>
      </w:r>
      <w:proofErr w:type="spellStart"/>
      <w:r w:rsidRPr="000C5D0A">
        <w:rPr>
          <w:color w:val="000000"/>
          <w:sz w:val="24"/>
          <w:szCs w:val="24"/>
        </w:rPr>
        <w:t>JConsole</w:t>
      </w:r>
      <w:proofErr w:type="spellEnd"/>
    </w:p>
    <w:p w:rsidR="00AB3437" w:rsidRPr="000C5D0A" w:rsidRDefault="006A7675" w:rsidP="000C5D0A">
      <w:pPr>
        <w:pStyle w:val="2"/>
        <w:spacing w:before="45" w:beforeAutospacing="0" w:after="0" w:afterAutospacing="0"/>
        <w:ind w:left="-851" w:firstLine="284"/>
        <w:jc w:val="both"/>
        <w:rPr>
          <w:b w:val="0"/>
          <w:color w:val="000000"/>
          <w:sz w:val="24"/>
          <w:szCs w:val="24"/>
        </w:rPr>
      </w:pPr>
      <w:proofErr w:type="spellStart"/>
      <w:r w:rsidRPr="000C5D0A">
        <w:rPr>
          <w:rStyle w:val="notranslate"/>
          <w:b w:val="0"/>
          <w:color w:val="000000"/>
          <w:sz w:val="24"/>
          <w:szCs w:val="24"/>
        </w:rPr>
        <w:t>JConsole</w:t>
      </w:r>
      <w:proofErr w:type="spellEnd"/>
      <w:r w:rsidRPr="000C5D0A">
        <w:rPr>
          <w:rStyle w:val="notranslate"/>
          <w:b w:val="0"/>
          <w:color w:val="000000"/>
          <w:sz w:val="24"/>
          <w:szCs w:val="24"/>
        </w:rPr>
        <w:t xml:space="preserve"> - это инструмент мон</w:t>
      </w:r>
      <w:r w:rsidR="00723379" w:rsidRPr="000C5D0A">
        <w:rPr>
          <w:rStyle w:val="notranslate"/>
          <w:b w:val="0"/>
          <w:color w:val="000000"/>
          <w:sz w:val="24"/>
          <w:szCs w:val="24"/>
        </w:rPr>
        <w:t>иторинга, который предоставляет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 информации о производительности и потреблении</w:t>
      </w:r>
      <w:r w:rsidR="00723379" w:rsidRPr="000C5D0A">
        <w:rPr>
          <w:rStyle w:val="notranslate"/>
          <w:b w:val="0"/>
          <w:color w:val="000000"/>
          <w:sz w:val="24"/>
          <w:szCs w:val="24"/>
        </w:rPr>
        <w:t xml:space="preserve"> ресурсов приложений, работающего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 на платформе </w:t>
      </w:r>
      <w:proofErr w:type="spellStart"/>
      <w:r w:rsidRPr="000C5D0A">
        <w:rPr>
          <w:rStyle w:val="notranslate"/>
          <w:b w:val="0"/>
          <w:color w:val="000000"/>
          <w:sz w:val="24"/>
          <w:szCs w:val="24"/>
        </w:rPr>
        <w:t>Java</w:t>
      </w:r>
      <w:proofErr w:type="spellEnd"/>
      <w:r w:rsidRPr="000C5D0A">
        <w:rPr>
          <w:rStyle w:val="notranslate"/>
          <w:b w:val="0"/>
          <w:color w:val="000000"/>
          <w:sz w:val="24"/>
          <w:szCs w:val="24"/>
        </w:rPr>
        <w:t>.</w:t>
      </w:r>
      <w:r w:rsidRPr="000C5D0A">
        <w:rPr>
          <w:b w:val="0"/>
          <w:color w:val="000000"/>
          <w:sz w:val="24"/>
          <w:szCs w:val="24"/>
        </w:rPr>
        <w:t xml:space="preserve"> Данная программа позволяет оценить объём используемой </w:t>
      </w:r>
      <w:r w:rsidRPr="000C5D0A">
        <w:rPr>
          <w:b w:val="0"/>
          <w:color w:val="000000"/>
          <w:sz w:val="24"/>
          <w:szCs w:val="24"/>
          <w:lang w:val="en-US"/>
        </w:rPr>
        <w:t>Heap</w:t>
      </w:r>
      <w:r w:rsidRPr="000C5D0A">
        <w:rPr>
          <w:b w:val="0"/>
          <w:color w:val="000000"/>
          <w:sz w:val="24"/>
          <w:szCs w:val="24"/>
        </w:rPr>
        <w:t xml:space="preserve"> </w:t>
      </w:r>
      <w:r w:rsidRPr="000C5D0A">
        <w:rPr>
          <w:b w:val="0"/>
          <w:color w:val="000000"/>
          <w:sz w:val="24"/>
          <w:szCs w:val="24"/>
          <w:lang w:val="en-US"/>
        </w:rPr>
        <w:t>Memory</w:t>
      </w:r>
      <w:r w:rsidRPr="000C5D0A">
        <w:rPr>
          <w:b w:val="0"/>
          <w:color w:val="000000"/>
          <w:sz w:val="24"/>
          <w:szCs w:val="24"/>
        </w:rPr>
        <w:t xml:space="preserve">, позволяет увидеть количество живущих </w:t>
      </w:r>
      <w:r w:rsidRPr="000C5D0A">
        <w:rPr>
          <w:b w:val="0"/>
          <w:color w:val="000000"/>
          <w:sz w:val="24"/>
          <w:szCs w:val="24"/>
          <w:lang w:val="en-US"/>
        </w:rPr>
        <w:t>threads</w:t>
      </w:r>
      <w:r w:rsidRPr="000C5D0A">
        <w:rPr>
          <w:b w:val="0"/>
          <w:color w:val="000000"/>
          <w:sz w:val="24"/>
          <w:szCs w:val="24"/>
        </w:rPr>
        <w:t xml:space="preserve">, количество загруженных классов и нагрузку </w:t>
      </w:r>
      <w:r w:rsidRPr="000C5D0A">
        <w:rPr>
          <w:b w:val="0"/>
          <w:color w:val="000000"/>
          <w:sz w:val="24"/>
          <w:szCs w:val="24"/>
          <w:lang w:val="en-US"/>
        </w:rPr>
        <w:t>CPU</w:t>
      </w:r>
      <w:r w:rsidR="00723379" w:rsidRPr="000C5D0A">
        <w:rPr>
          <w:b w:val="0"/>
          <w:color w:val="000000"/>
          <w:sz w:val="24"/>
          <w:szCs w:val="24"/>
        </w:rPr>
        <w:t>, а также даёт возможность выявления утечки</w:t>
      </w:r>
      <w:r w:rsidRPr="000C5D0A">
        <w:rPr>
          <w:b w:val="0"/>
          <w:color w:val="000000"/>
          <w:sz w:val="24"/>
          <w:szCs w:val="24"/>
        </w:rPr>
        <w:t xml:space="preserve"> памяти в режиме реального времени. Использование данного продукта позволяет самостоятельно отследить работу </w:t>
      </w:r>
      <w:r w:rsidRPr="000C5D0A">
        <w:rPr>
          <w:b w:val="0"/>
          <w:color w:val="000000"/>
          <w:sz w:val="24"/>
          <w:szCs w:val="24"/>
          <w:lang w:val="en-US"/>
        </w:rPr>
        <w:t>GC</w:t>
      </w:r>
      <w:r w:rsidRPr="000C5D0A">
        <w:rPr>
          <w:b w:val="0"/>
          <w:color w:val="000000"/>
          <w:sz w:val="24"/>
          <w:szCs w:val="24"/>
        </w:rPr>
        <w:t xml:space="preserve"> и анализировать эффективность его.</w:t>
      </w:r>
      <w:r w:rsidR="00866962" w:rsidRPr="000C5D0A">
        <w:rPr>
          <w:b w:val="0"/>
          <w:color w:val="000000"/>
          <w:sz w:val="24"/>
          <w:szCs w:val="24"/>
        </w:rPr>
        <w:t xml:space="preserve"> Вызов программы осуществляется</w:t>
      </w:r>
      <w:r w:rsidR="00AB3437" w:rsidRPr="000C5D0A">
        <w:rPr>
          <w:b w:val="0"/>
          <w:color w:val="000000"/>
          <w:sz w:val="24"/>
          <w:szCs w:val="24"/>
        </w:rPr>
        <w:t xml:space="preserve"> из командной строки </w:t>
      </w:r>
      <w:r w:rsidR="00ED39CE" w:rsidRPr="000C5D0A">
        <w:rPr>
          <w:b w:val="0"/>
          <w:color w:val="000000"/>
          <w:sz w:val="24"/>
          <w:szCs w:val="24"/>
        </w:rPr>
        <w:t xml:space="preserve">командой </w:t>
      </w:r>
      <w:r w:rsidR="00AB3437" w:rsidRPr="000C5D0A">
        <w:rPr>
          <w:b w:val="0"/>
          <w:color w:val="000000"/>
          <w:sz w:val="24"/>
          <w:szCs w:val="24"/>
        </w:rPr>
        <w:t>“</w:t>
      </w:r>
      <w:proofErr w:type="spellStart"/>
      <w:r w:rsidR="00AB3437" w:rsidRPr="000C5D0A">
        <w:rPr>
          <w:b w:val="0"/>
          <w:color w:val="000000"/>
          <w:sz w:val="24"/>
          <w:szCs w:val="24"/>
        </w:rPr>
        <w:t>jconsole</w:t>
      </w:r>
      <w:proofErr w:type="spellEnd"/>
      <w:r w:rsidR="00AB3437" w:rsidRPr="000C5D0A">
        <w:rPr>
          <w:b w:val="0"/>
          <w:color w:val="000000"/>
          <w:sz w:val="24"/>
          <w:szCs w:val="24"/>
        </w:rPr>
        <w:t>”</w:t>
      </w:r>
    </w:p>
    <w:p w:rsidR="00402866" w:rsidRPr="000C5D0A" w:rsidRDefault="00402866" w:rsidP="000C5D0A">
      <w:pPr>
        <w:pStyle w:val="2"/>
        <w:spacing w:before="45" w:beforeAutospacing="0" w:after="0" w:afterAutospacing="0"/>
        <w:ind w:left="-851" w:firstLine="851"/>
        <w:jc w:val="both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noProof/>
          <w:color w:val="000000"/>
          <w:sz w:val="24"/>
          <w:szCs w:val="24"/>
        </w:rPr>
        <w:t xml:space="preserve">Анализ работы </w:t>
      </w:r>
      <w:r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Pr="000C5D0A">
        <w:rPr>
          <w:b w:val="0"/>
          <w:noProof/>
          <w:color w:val="000000"/>
          <w:sz w:val="24"/>
          <w:szCs w:val="24"/>
        </w:rPr>
        <w:t xml:space="preserve"> представлен на основе работы 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программы из второго модуля, параметры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virtual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machine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(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VM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>) перед запуском приложения - -</w:t>
      </w:r>
      <w:proofErr w:type="gramStart"/>
      <w:r w:rsidRPr="000C5D0A">
        <w:rPr>
          <w:b w:val="0"/>
          <w:color w:val="000000"/>
          <w:sz w:val="24"/>
          <w:szCs w:val="24"/>
          <w:shd w:val="clear" w:color="auto" w:fill="FFFFFF"/>
        </w:rPr>
        <w:t>XX:+</w:t>
      </w:r>
      <w:proofErr w:type="spellStart"/>
      <w:proofErr w:type="gramEnd"/>
      <w:r w:rsidRPr="000C5D0A">
        <w:rPr>
          <w:b w:val="0"/>
          <w:color w:val="000000"/>
          <w:sz w:val="24"/>
          <w:szCs w:val="24"/>
          <w:shd w:val="clear" w:color="auto" w:fill="FFFFFF"/>
        </w:rPr>
        <w:t>UseSerialGC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-Xmx50m.</w:t>
      </w:r>
    </w:p>
    <w:p w:rsidR="00866962" w:rsidRPr="000C5D0A" w:rsidRDefault="00866962" w:rsidP="000C5D0A">
      <w:pPr>
        <w:pStyle w:val="2"/>
        <w:spacing w:before="45" w:beforeAutospacing="0" w:after="0" w:afterAutospacing="0"/>
        <w:ind w:left="-851" w:firstLine="851"/>
        <w:rPr>
          <w:rStyle w:val="notranslate"/>
          <w:b w:val="0"/>
          <w:color w:val="000000"/>
          <w:sz w:val="24"/>
          <w:szCs w:val="24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Для того чтобы запустить </w:t>
      </w:r>
      <w:proofErr w:type="spellStart"/>
      <w:r w:rsidRPr="000C5D0A">
        <w:rPr>
          <w:rStyle w:val="notranslate"/>
          <w:b w:val="0"/>
          <w:color w:val="000000"/>
          <w:sz w:val="24"/>
          <w:szCs w:val="24"/>
        </w:rPr>
        <w:t>JConsole</w:t>
      </w:r>
      <w:proofErr w:type="spellEnd"/>
      <w:r w:rsidRPr="000C5D0A">
        <w:rPr>
          <w:rStyle w:val="notranslate"/>
          <w:b w:val="0"/>
          <w:color w:val="000000"/>
          <w:sz w:val="24"/>
          <w:szCs w:val="24"/>
        </w:rPr>
        <w:t xml:space="preserve"> необходимо запустить сначала приложение которое мы испытываем, после чего в командной строке вводим команду </w:t>
      </w:r>
      <w:proofErr w:type="spellStart"/>
      <w:r w:rsidRPr="000C5D0A">
        <w:rPr>
          <w:rStyle w:val="notranslate"/>
          <w:b w:val="0"/>
          <w:color w:val="000000"/>
          <w:sz w:val="24"/>
          <w:szCs w:val="24"/>
          <w:lang w:val="en-US"/>
        </w:rPr>
        <w:t>jconsole</w:t>
      </w:r>
      <w:proofErr w:type="spellEnd"/>
      <w:r w:rsidR="001C1F1D" w:rsidRPr="000C5D0A">
        <w:rPr>
          <w:rStyle w:val="notranslate"/>
          <w:b w:val="0"/>
          <w:color w:val="000000"/>
          <w:sz w:val="24"/>
          <w:szCs w:val="24"/>
        </w:rPr>
        <w:t>,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 </w:t>
      </w:r>
      <w:r w:rsidR="001C1F1D" w:rsidRPr="000C5D0A">
        <w:rPr>
          <w:rStyle w:val="notranslate"/>
          <w:b w:val="0"/>
          <w:color w:val="000000"/>
          <w:sz w:val="24"/>
          <w:szCs w:val="24"/>
        </w:rPr>
        <w:t>далее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 экране на предлагается выбрать программу для мониторинга.</w:t>
      </w:r>
      <w:r w:rsidR="005149EC">
        <w:rPr>
          <w:rStyle w:val="notranslate"/>
          <w:b w:val="0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2.55pt;height:444.25pt">
            <v:imagedata r:id="rId6" o:title="Conn"/>
          </v:shape>
        </w:pict>
      </w:r>
    </w:p>
    <w:p w:rsidR="00866962" w:rsidRPr="000C5D0A" w:rsidRDefault="00866962" w:rsidP="000C5D0A">
      <w:pPr>
        <w:pStyle w:val="2"/>
        <w:spacing w:before="45" w:beforeAutospacing="0" w:after="0" w:afterAutospacing="0"/>
        <w:ind w:left="-851" w:firstLine="851"/>
        <w:jc w:val="center"/>
        <w:rPr>
          <w:b w:val="0"/>
          <w:noProof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t xml:space="preserve">Рисунок 1. – использование </w:t>
      </w:r>
      <w:r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Pr="000C5D0A">
        <w:rPr>
          <w:b w:val="0"/>
          <w:noProof/>
          <w:color w:val="000000"/>
          <w:sz w:val="24"/>
          <w:szCs w:val="24"/>
        </w:rPr>
        <w:t>.</w:t>
      </w:r>
    </w:p>
    <w:p w:rsidR="00866962" w:rsidRPr="000C5D0A" w:rsidRDefault="00866962" w:rsidP="000C5D0A">
      <w:pPr>
        <w:pStyle w:val="2"/>
        <w:spacing w:before="45" w:beforeAutospacing="0" w:after="0" w:afterAutospacing="0"/>
        <w:ind w:left="-851" w:firstLine="851"/>
        <w:rPr>
          <w:rStyle w:val="notranslate"/>
          <w:b w:val="0"/>
          <w:color w:val="000000"/>
          <w:sz w:val="24"/>
          <w:szCs w:val="24"/>
        </w:rPr>
      </w:pPr>
    </w:p>
    <w:p w:rsidR="00866962" w:rsidRPr="000C5D0A" w:rsidRDefault="00866962" w:rsidP="000C5D0A">
      <w:pPr>
        <w:pStyle w:val="2"/>
        <w:spacing w:before="45" w:beforeAutospacing="0" w:after="0" w:afterAutospacing="0"/>
        <w:ind w:left="-851" w:firstLine="851"/>
        <w:rPr>
          <w:rStyle w:val="notranslate"/>
          <w:b w:val="0"/>
          <w:color w:val="000000"/>
          <w:sz w:val="24"/>
          <w:szCs w:val="24"/>
        </w:rPr>
      </w:pPr>
      <w:r w:rsidRPr="000C5D0A">
        <w:rPr>
          <w:rStyle w:val="notranslate"/>
          <w:b w:val="0"/>
          <w:color w:val="000000"/>
          <w:sz w:val="24"/>
          <w:szCs w:val="24"/>
        </w:rPr>
        <w:t>Приложение для мониторинга может быть, как локальным, так и дистанционным.</w:t>
      </w:r>
    </w:p>
    <w:p w:rsidR="00866962" w:rsidRPr="000C5D0A" w:rsidRDefault="00866962" w:rsidP="000C5D0A">
      <w:pPr>
        <w:pStyle w:val="2"/>
        <w:spacing w:before="45" w:beforeAutospacing="0" w:after="0" w:afterAutospacing="0"/>
        <w:ind w:left="-851" w:firstLine="851"/>
        <w:rPr>
          <w:rStyle w:val="notranslate"/>
          <w:b w:val="0"/>
          <w:color w:val="000000"/>
          <w:sz w:val="24"/>
          <w:szCs w:val="24"/>
        </w:rPr>
      </w:pPr>
      <w:r w:rsidRPr="000C5D0A">
        <w:rPr>
          <w:rStyle w:val="notranslate"/>
          <w:b w:val="0"/>
          <w:color w:val="000000"/>
          <w:sz w:val="24"/>
          <w:szCs w:val="24"/>
        </w:rPr>
        <w:lastRenderedPageBreak/>
        <w:t xml:space="preserve">Для подключения к локальным процессам достаточно выбрать его в </w:t>
      </w:r>
      <w:r w:rsidRPr="000C5D0A">
        <w:rPr>
          <w:rStyle w:val="notranslate"/>
          <w:b w:val="0"/>
          <w:color w:val="000000"/>
          <w:sz w:val="24"/>
          <w:szCs w:val="24"/>
          <w:lang w:val="en-US"/>
        </w:rPr>
        <w:t>Local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 </w:t>
      </w:r>
      <w:r w:rsidRPr="000C5D0A">
        <w:rPr>
          <w:rStyle w:val="notranslate"/>
          <w:b w:val="0"/>
          <w:color w:val="000000"/>
          <w:sz w:val="24"/>
          <w:szCs w:val="24"/>
          <w:lang w:val="en-US"/>
        </w:rPr>
        <w:t>Process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, а для подключения к дистанционным процессам необходимо будет вести </w:t>
      </w:r>
      <w:r w:rsidRPr="000C5D0A">
        <w:rPr>
          <w:rStyle w:val="notranslate"/>
          <w:b w:val="0"/>
          <w:color w:val="000000"/>
          <w:sz w:val="24"/>
          <w:szCs w:val="24"/>
          <w:lang w:val="en-US"/>
        </w:rPr>
        <w:t>localhost</w:t>
      </w:r>
      <w:r w:rsidRPr="000C5D0A">
        <w:rPr>
          <w:rStyle w:val="notranslate"/>
          <w:b w:val="0"/>
          <w:color w:val="000000"/>
          <w:sz w:val="24"/>
          <w:szCs w:val="24"/>
        </w:rPr>
        <w:t xml:space="preserve"> и логин с паролем.</w:t>
      </w:r>
    </w:p>
    <w:p w:rsidR="00866962" w:rsidRPr="000C5D0A" w:rsidRDefault="00866962" w:rsidP="000C5D0A">
      <w:pPr>
        <w:pStyle w:val="2"/>
        <w:spacing w:before="45" w:after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Приложение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JConsole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состоит из шести вкладок.</w:t>
      </w:r>
    </w:p>
    <w:p w:rsidR="00866962" w:rsidRPr="000C5D0A" w:rsidRDefault="00AB2191" w:rsidP="000C5D0A">
      <w:pPr>
        <w:pStyle w:val="2"/>
        <w:numPr>
          <w:ilvl w:val="0"/>
          <w:numId w:val="1"/>
        </w:numPr>
        <w:spacing w:after="0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lang w:val="en-US"/>
        </w:rPr>
        <w:t>Overview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: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 xml:space="preserve">отображает обзорную информацию о виртуальной машине </w:t>
      </w:r>
      <w:proofErr w:type="spellStart"/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Java</w:t>
      </w:r>
      <w:proofErr w:type="spellEnd"/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и отслеживаемых значениях.</w:t>
      </w:r>
    </w:p>
    <w:p w:rsidR="00866962" w:rsidRPr="000C5D0A" w:rsidRDefault="00AB2191" w:rsidP="000C5D0A">
      <w:pPr>
        <w:pStyle w:val="2"/>
        <w:numPr>
          <w:ilvl w:val="0"/>
          <w:numId w:val="1"/>
        </w:numPr>
        <w:spacing w:after="0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Memory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: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отображает информацию об использовании памяти.</w:t>
      </w:r>
    </w:p>
    <w:p w:rsidR="00866962" w:rsidRPr="000C5D0A" w:rsidRDefault="00AB2191" w:rsidP="000C5D0A">
      <w:pPr>
        <w:pStyle w:val="2"/>
        <w:numPr>
          <w:ilvl w:val="0"/>
          <w:numId w:val="1"/>
        </w:numPr>
        <w:spacing w:after="0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Threads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: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отображает информацию об использовании потоков.</w:t>
      </w:r>
    </w:p>
    <w:p w:rsidR="00866962" w:rsidRPr="000C5D0A" w:rsidRDefault="00AB2191" w:rsidP="000C5D0A">
      <w:pPr>
        <w:pStyle w:val="2"/>
        <w:numPr>
          <w:ilvl w:val="0"/>
          <w:numId w:val="1"/>
        </w:numPr>
        <w:spacing w:after="0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Classes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: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отображает информацию о загрузке классов</w:t>
      </w:r>
      <w:r w:rsidR="001C1F1D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в приложении</w:t>
      </w:r>
      <w:r w:rsidR="00866962" w:rsidRPr="000C5D0A">
        <w:rPr>
          <w:b w:val="0"/>
          <w:color w:val="000000"/>
          <w:sz w:val="24"/>
          <w:szCs w:val="24"/>
          <w:shd w:val="clear" w:color="auto" w:fill="FFFFFF"/>
        </w:rPr>
        <w:t>.</w:t>
      </w:r>
    </w:p>
    <w:p w:rsidR="00866962" w:rsidRPr="000C5D0A" w:rsidRDefault="00866962" w:rsidP="000C5D0A">
      <w:pPr>
        <w:pStyle w:val="2"/>
        <w:numPr>
          <w:ilvl w:val="0"/>
          <w:numId w:val="1"/>
        </w:numPr>
        <w:spacing w:after="0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>VM</w:t>
      </w:r>
      <w:r w:rsidR="001C1F1D"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="001C1F1D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Summary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>:</w:t>
      </w:r>
      <w:r w:rsidR="00AB2191"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отображает информацию о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Java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VM.</w:t>
      </w:r>
    </w:p>
    <w:p w:rsidR="00866962" w:rsidRPr="000C5D0A" w:rsidRDefault="00866962" w:rsidP="000C5D0A">
      <w:pPr>
        <w:pStyle w:val="2"/>
        <w:numPr>
          <w:ilvl w:val="0"/>
          <w:numId w:val="1"/>
        </w:numPr>
        <w:spacing w:after="240" w:afterAutospacing="0"/>
        <w:rPr>
          <w:b w:val="0"/>
          <w:color w:val="000000"/>
          <w:sz w:val="24"/>
          <w:szCs w:val="24"/>
          <w:shd w:val="clear" w:color="auto" w:fill="FFFFFF"/>
        </w:rPr>
      </w:pP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MBeans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>:</w:t>
      </w:r>
      <w:r w:rsidR="00AB2191"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отображает информацию о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MBeans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>.</w:t>
      </w:r>
    </w:p>
    <w:p w:rsidR="00402866" w:rsidRPr="000C5D0A" w:rsidRDefault="005149EC" w:rsidP="000C5D0A">
      <w:pPr>
        <w:pStyle w:val="2"/>
        <w:spacing w:before="0" w:beforeAutospacing="0" w:after="240" w:afterAutospacing="0"/>
        <w:ind w:left="-851" w:firstLine="851"/>
        <w:rPr>
          <w:b w:val="0"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9E28FCF" wp14:editId="23B3AE86">
            <wp:simplePos x="0" y="0"/>
            <wp:positionH relativeFrom="column">
              <wp:posOffset>-593485</wp:posOffset>
            </wp:positionH>
            <wp:positionV relativeFrom="paragraph">
              <wp:posOffset>323215</wp:posOffset>
            </wp:positionV>
            <wp:extent cx="6848475" cy="5783580"/>
            <wp:effectExtent l="0" t="0" r="9525" b="7620"/>
            <wp:wrapTopAndBottom/>
            <wp:docPr id="1" name="Рисунок 1" descr="C:\Users\Asus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Microsoft\Windows\INetCache\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5" t="11514" r="4483" b="20760"/>
                    <a:stretch/>
                  </pic:blipFill>
                  <pic:spPr bwMode="auto">
                    <a:xfrm>
                      <a:off x="0" y="0"/>
                      <a:ext cx="6848475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866" w:rsidRPr="000C5D0A">
        <w:rPr>
          <w:b w:val="0"/>
          <w:color w:val="000000"/>
          <w:sz w:val="24"/>
          <w:szCs w:val="24"/>
        </w:rPr>
        <w:t xml:space="preserve">Во вкладке </w:t>
      </w:r>
      <w:r w:rsidR="00402866" w:rsidRPr="000C5D0A">
        <w:rPr>
          <w:b w:val="0"/>
          <w:color w:val="000000"/>
          <w:sz w:val="24"/>
          <w:szCs w:val="24"/>
          <w:lang w:val="en-US"/>
        </w:rPr>
        <w:t>Overview</w:t>
      </w:r>
      <w:r w:rsidR="00402866" w:rsidRPr="000C5D0A">
        <w:rPr>
          <w:b w:val="0"/>
          <w:color w:val="000000"/>
          <w:sz w:val="24"/>
          <w:szCs w:val="24"/>
        </w:rPr>
        <w:t xml:space="preserve"> мы </w:t>
      </w:r>
      <w:r w:rsidR="000C5D0A">
        <w:rPr>
          <w:b w:val="0"/>
          <w:color w:val="000000"/>
          <w:sz w:val="24"/>
          <w:szCs w:val="24"/>
        </w:rPr>
        <w:t>наблюдаем следующую картину</w:t>
      </w:r>
      <w:r w:rsidR="000C5D0A" w:rsidRPr="000C5D0A">
        <w:rPr>
          <w:b w:val="0"/>
          <w:color w:val="000000"/>
          <w:sz w:val="24"/>
          <w:szCs w:val="24"/>
        </w:rPr>
        <w:t>:</w:t>
      </w:r>
    </w:p>
    <w:p w:rsidR="00AB3437" w:rsidRPr="000C5D0A" w:rsidRDefault="00AB3437" w:rsidP="000C5D0A">
      <w:pPr>
        <w:pStyle w:val="2"/>
        <w:spacing w:before="45" w:beforeAutospacing="0" w:after="0" w:afterAutospacing="0"/>
        <w:ind w:left="-851" w:firstLine="851"/>
        <w:rPr>
          <w:b w:val="0"/>
          <w:noProof/>
          <w:color w:val="000000"/>
          <w:sz w:val="24"/>
          <w:szCs w:val="24"/>
        </w:rPr>
      </w:pPr>
    </w:p>
    <w:p w:rsidR="00ED39CE" w:rsidRPr="000C5D0A" w:rsidRDefault="00ED39CE" w:rsidP="000C5D0A">
      <w:pPr>
        <w:pStyle w:val="2"/>
        <w:spacing w:before="45" w:beforeAutospacing="0" w:after="0" w:afterAutospacing="0"/>
        <w:ind w:left="-851" w:firstLine="851"/>
        <w:jc w:val="center"/>
        <w:rPr>
          <w:b w:val="0"/>
          <w:noProof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t xml:space="preserve">Рисунок 1. – использование </w:t>
      </w:r>
      <w:r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Pr="000C5D0A">
        <w:rPr>
          <w:b w:val="0"/>
          <w:noProof/>
          <w:color w:val="000000"/>
          <w:sz w:val="24"/>
          <w:szCs w:val="24"/>
        </w:rPr>
        <w:t>.</w:t>
      </w:r>
    </w:p>
    <w:p w:rsidR="00EB076C" w:rsidRPr="000C5D0A" w:rsidRDefault="00EB076C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lastRenderedPageBreak/>
        <w:t xml:space="preserve">На первом графике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memory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usage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наблюдается резкое падение использование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. Тут можно сделать вывод, что на момент запуска модуля произошла очистка памяти за счёт вызова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GC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>, что привело к высвобождению памяти.</w:t>
      </w:r>
    </w:p>
    <w:p w:rsidR="00EB076C" w:rsidRPr="000C5D0A" w:rsidRDefault="00EB076C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График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Threads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показывает какое количество потоков работаю в данный момент.</w:t>
      </w:r>
    </w:p>
    <w:p w:rsidR="00EB076C" w:rsidRPr="000C5D0A" w:rsidRDefault="00EB076C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На графике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Classes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показывается количество загруженных классов.</w:t>
      </w:r>
    </w:p>
    <w:p w:rsidR="00EB076C" w:rsidRPr="000C5D0A" w:rsidRDefault="00EB076C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На графике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CPU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Usage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показывается использование центрального процесса для этого модуля.</w:t>
      </w:r>
    </w:p>
    <w:p w:rsidR="00C75E05" w:rsidRPr="000C5D0A" w:rsidRDefault="00C75E05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>В правом верхнем углу присутствует зелёный значок, который позволяет в любой момент отключаться от приложения и подключатся к нему повторно.</w:t>
      </w:r>
    </w:p>
    <w:p w:rsidR="00EB076C" w:rsidRPr="000C5D0A" w:rsidRDefault="001B6570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3E919FDB" wp14:editId="73AE73F1">
            <wp:simplePos x="0" y="0"/>
            <wp:positionH relativeFrom="column">
              <wp:posOffset>-778041</wp:posOffset>
            </wp:positionH>
            <wp:positionV relativeFrom="paragraph">
              <wp:posOffset>735909</wp:posOffset>
            </wp:positionV>
            <wp:extent cx="6790055" cy="5756910"/>
            <wp:effectExtent l="0" t="0" r="0" b="0"/>
            <wp:wrapTight wrapText="bothSides">
              <wp:wrapPolygon edited="0">
                <wp:start x="0" y="0"/>
                <wp:lineTo x="0" y="21514"/>
                <wp:lineTo x="21513" y="21514"/>
                <wp:lineTo x="21513" y="0"/>
                <wp:lineTo x="0" y="0"/>
              </wp:wrapPolygon>
            </wp:wrapTight>
            <wp:docPr id="2" name="Рисунок 2" descr="C:\Users\Asus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AppData\Local\Microsoft\Windows\INetCache\Content.Word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1" t="11021" r="4555" b="21059"/>
                    <a:stretch/>
                  </pic:blipFill>
                  <pic:spPr bwMode="auto">
                    <a:xfrm>
                      <a:off x="0" y="0"/>
                      <a:ext cx="679005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76C" w:rsidRPr="000C5D0A">
        <w:rPr>
          <w:b w:val="0"/>
          <w:color w:val="000000"/>
          <w:sz w:val="24"/>
          <w:szCs w:val="24"/>
          <w:shd w:val="clear" w:color="auto" w:fill="FFFFFF"/>
        </w:rPr>
        <w:t xml:space="preserve">После того как наш модуль был загружен, </w:t>
      </w:r>
      <w:r w:rsidR="001C1F1D" w:rsidRPr="000C5D0A">
        <w:rPr>
          <w:b w:val="0"/>
          <w:color w:val="000000"/>
          <w:sz w:val="24"/>
          <w:szCs w:val="24"/>
          <w:shd w:val="clear" w:color="auto" w:fill="FFFFFF"/>
        </w:rPr>
        <w:t>мы начинаем добавлять заявки</w:t>
      </w:r>
      <w:r w:rsidR="00EB076C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в программу, в результате мы наблюдаем рост используемого </w:t>
      </w:r>
      <w:r w:rsidR="00EB076C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="00247B68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на первом графике, увеличение количество загруженных классов в </w:t>
      </w:r>
      <w:r w:rsidR="00247B68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="00247B68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и</w:t>
      </w:r>
      <w:r w:rsidR="00EB076C"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="00247B68" w:rsidRPr="000C5D0A">
        <w:rPr>
          <w:b w:val="0"/>
          <w:color w:val="000000"/>
          <w:sz w:val="24"/>
          <w:szCs w:val="24"/>
          <w:shd w:val="clear" w:color="auto" w:fill="FFFFFF"/>
        </w:rPr>
        <w:t>увеличен</w:t>
      </w:r>
      <w:r w:rsidR="001C1F1D" w:rsidRPr="000C5D0A">
        <w:rPr>
          <w:b w:val="0"/>
          <w:color w:val="000000"/>
          <w:sz w:val="24"/>
          <w:szCs w:val="24"/>
          <w:shd w:val="clear" w:color="auto" w:fill="FFFFFF"/>
        </w:rPr>
        <w:t>ия работы центрального процессора</w:t>
      </w:r>
      <w:r w:rsidR="00247B68" w:rsidRPr="000C5D0A">
        <w:rPr>
          <w:b w:val="0"/>
          <w:color w:val="000000"/>
          <w:sz w:val="24"/>
          <w:szCs w:val="24"/>
          <w:shd w:val="clear" w:color="auto" w:fill="FFFFFF"/>
        </w:rPr>
        <w:t>.</w:t>
      </w:r>
    </w:p>
    <w:p w:rsidR="00247B68" w:rsidRPr="000C5D0A" w:rsidRDefault="00ED72FF" w:rsidP="000C5D0A">
      <w:pPr>
        <w:pStyle w:val="2"/>
        <w:spacing w:before="45" w:beforeAutospacing="0" w:after="0" w:afterAutospacing="0"/>
        <w:ind w:left="-851" w:firstLine="851"/>
        <w:jc w:val="center"/>
        <w:rPr>
          <w:b w:val="0"/>
          <w:noProof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t>Рисунок 2</w:t>
      </w:r>
      <w:r w:rsidR="00247B68" w:rsidRPr="000C5D0A">
        <w:rPr>
          <w:b w:val="0"/>
          <w:noProof/>
          <w:color w:val="000000"/>
          <w:sz w:val="24"/>
          <w:szCs w:val="24"/>
        </w:rPr>
        <w:t xml:space="preserve">. – использование </w:t>
      </w:r>
      <w:r w:rsidR="00247B68"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="00247B68" w:rsidRPr="000C5D0A">
        <w:rPr>
          <w:b w:val="0"/>
          <w:noProof/>
          <w:color w:val="000000"/>
          <w:sz w:val="24"/>
          <w:szCs w:val="24"/>
        </w:rPr>
        <w:t>.</w:t>
      </w:r>
    </w:p>
    <w:p w:rsidR="00247B68" w:rsidRPr="000C5D0A" w:rsidRDefault="00247B68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t>На рисунке 2 мы наблюдает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плавное увеличение использования 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>, а затем</w:t>
      </w:r>
      <w:r w:rsidR="001C1F1D" w:rsidRPr="000C5D0A">
        <w:rPr>
          <w:b w:val="0"/>
          <w:color w:val="000000"/>
          <w:sz w:val="24"/>
          <w:szCs w:val="24"/>
          <w:shd w:val="clear" w:color="auto" w:fill="FFFFFF"/>
        </w:rPr>
        <w:t xml:space="preserve"> резкое падение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, несмотря на то, что в параметры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VM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мы задали объем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равный 50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</w:rPr>
        <w:t>мб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и наша 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lastRenderedPageBreak/>
        <w:t xml:space="preserve">программа могла продолжить заполнять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полностью, но 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VM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 xml:space="preserve"> решила запустить </w:t>
      </w:r>
      <w:proofErr w:type="gramStart"/>
      <w:r w:rsidR="00402866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GC</w:t>
      </w:r>
      <w:proofErr w:type="gramEnd"/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не дожидаясь полного заполнения 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>.</w:t>
      </w:r>
    </w:p>
    <w:p w:rsidR="00402866" w:rsidRPr="000C5D0A" w:rsidRDefault="005149EC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pict>
          <v:shape id="_x0000_s1030" type="#_x0000_t75" style="position:absolute;left:0;text-align:left;margin-left:-41.55pt;margin-top:16.85pt;width:532.5pt;height:447pt;z-index:251662336;mso-position-horizontal:absolute;mso-position-horizontal-relative:text;mso-position-vertical:absolute;mso-position-vertical-relative:text;mso-width-relative:page;mso-height-relative:page">
            <v:imagedata r:id="rId9" o:title="3" croptop="7138f" cropbottom="13829f" cropleft="32684f" cropright="2780f"/>
            <w10:wrap type="topAndBottom"/>
          </v:shape>
        </w:pic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 xml:space="preserve">Во вкладке 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Memory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представлена более подробная информация по использованию 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Heap</w:t>
      </w:r>
      <w:r w:rsidR="00402866" w:rsidRPr="000C5D0A">
        <w:rPr>
          <w:b w:val="0"/>
          <w:color w:val="000000"/>
          <w:sz w:val="24"/>
          <w:szCs w:val="24"/>
          <w:shd w:val="clear" w:color="auto" w:fill="FFFFFF"/>
        </w:rPr>
        <w:t>.</w:t>
      </w:r>
    </w:p>
    <w:p w:rsidR="00ED72FF" w:rsidRPr="000C5D0A" w:rsidRDefault="00ED72FF" w:rsidP="000C5D0A">
      <w:pPr>
        <w:pStyle w:val="2"/>
        <w:spacing w:before="45" w:beforeAutospacing="0" w:after="0" w:afterAutospacing="0"/>
        <w:ind w:left="-851" w:firstLine="851"/>
        <w:jc w:val="center"/>
        <w:rPr>
          <w:b w:val="0"/>
          <w:noProof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t xml:space="preserve">Рисунок 3. – использование </w:t>
      </w:r>
      <w:r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Pr="000C5D0A">
        <w:rPr>
          <w:b w:val="0"/>
          <w:noProof/>
          <w:color w:val="000000"/>
          <w:sz w:val="24"/>
          <w:szCs w:val="24"/>
        </w:rPr>
        <w:t>.</w:t>
      </w:r>
    </w:p>
    <w:p w:rsidR="00ED72FF" w:rsidRPr="000C5D0A" w:rsidRDefault="00ED72FF" w:rsidP="000C5D0A">
      <w:pPr>
        <w:pStyle w:val="2"/>
        <w:spacing w:before="45" w:beforeAutospacing="0" w:after="0" w:afterAutospacing="0"/>
        <w:ind w:left="-851" w:firstLine="851"/>
        <w:rPr>
          <w:b w:val="0"/>
          <w:noProof/>
          <w:color w:val="000000"/>
          <w:sz w:val="24"/>
          <w:szCs w:val="24"/>
        </w:rPr>
      </w:pPr>
    </w:p>
    <w:p w:rsidR="009D72EF" w:rsidRPr="000C5D0A" w:rsidRDefault="009D72EF" w:rsidP="000C5D0A">
      <w:pPr>
        <w:pStyle w:val="a3"/>
        <w:spacing w:before="45" w:beforeAutospacing="0" w:after="255" w:afterAutospacing="0"/>
        <w:rPr>
          <w:color w:val="000000"/>
        </w:rPr>
      </w:pPr>
      <w:r w:rsidRPr="000C5D0A">
        <w:rPr>
          <w:rStyle w:val="notranslate"/>
          <w:color w:val="000000"/>
        </w:rPr>
        <w:t xml:space="preserve">На вкладке </w:t>
      </w:r>
      <w:r w:rsidR="001C1F1D" w:rsidRPr="000C5D0A">
        <w:rPr>
          <w:rStyle w:val="notranslate"/>
          <w:color w:val="000000"/>
          <w:lang w:val="en-US"/>
        </w:rPr>
        <w:t>Memory</w:t>
      </w:r>
      <w:r w:rsidRPr="000C5D0A">
        <w:rPr>
          <w:rStyle w:val="notranslate"/>
          <w:color w:val="000000"/>
        </w:rPr>
        <w:t xml:space="preserve"> имеется кнопка «</w:t>
      </w:r>
      <w:proofErr w:type="spellStart"/>
      <w:r w:rsidRPr="000C5D0A">
        <w:rPr>
          <w:rStyle w:val="notranslate"/>
          <w:color w:val="000000"/>
        </w:rPr>
        <w:t>Perform</w:t>
      </w:r>
      <w:proofErr w:type="spellEnd"/>
      <w:r w:rsidRPr="000C5D0A">
        <w:rPr>
          <w:rStyle w:val="notranslate"/>
          <w:color w:val="000000"/>
        </w:rPr>
        <w:t xml:space="preserve"> GC», </w:t>
      </w:r>
      <w:r w:rsidR="00C75E05" w:rsidRPr="000C5D0A">
        <w:rPr>
          <w:rStyle w:val="notranslate"/>
          <w:color w:val="000000"/>
        </w:rPr>
        <w:t xml:space="preserve">которая принудительно запускает </w:t>
      </w:r>
      <w:r w:rsidR="00C75E05" w:rsidRPr="000C5D0A">
        <w:rPr>
          <w:rStyle w:val="notranslate"/>
          <w:color w:val="000000"/>
          <w:lang w:val="en-US"/>
        </w:rPr>
        <w:t>GC</w:t>
      </w:r>
      <w:r w:rsidRPr="000C5D0A">
        <w:rPr>
          <w:rStyle w:val="notranslate"/>
          <w:color w:val="000000"/>
        </w:rPr>
        <w:t>.</w:t>
      </w:r>
      <w:r w:rsidRPr="000C5D0A">
        <w:rPr>
          <w:color w:val="000000"/>
        </w:rPr>
        <w:t xml:space="preserve"> </w:t>
      </w:r>
      <w:r w:rsidRPr="000C5D0A">
        <w:rPr>
          <w:rStyle w:val="notranslate"/>
          <w:color w:val="000000"/>
        </w:rPr>
        <w:t xml:space="preserve">Диаграмма показывает использование памяти виртуальной машиной </w:t>
      </w:r>
      <w:proofErr w:type="spellStart"/>
      <w:r w:rsidRPr="000C5D0A">
        <w:rPr>
          <w:rStyle w:val="notranslate"/>
          <w:color w:val="000000"/>
        </w:rPr>
        <w:t>Java</w:t>
      </w:r>
      <w:proofErr w:type="spellEnd"/>
      <w:r w:rsidRPr="000C5D0A">
        <w:rPr>
          <w:rStyle w:val="notranslate"/>
          <w:color w:val="000000"/>
        </w:rPr>
        <w:t xml:space="preserve"> с течением времени для </w:t>
      </w:r>
      <w:r w:rsidRPr="000C5D0A">
        <w:rPr>
          <w:rStyle w:val="notranslate"/>
          <w:color w:val="000000"/>
          <w:lang w:val="en-US"/>
        </w:rPr>
        <w:t>heap</w:t>
      </w:r>
      <w:r w:rsidRPr="000C5D0A">
        <w:rPr>
          <w:rStyle w:val="notranslate"/>
          <w:color w:val="000000"/>
        </w:rPr>
        <w:t xml:space="preserve"> и </w:t>
      </w:r>
      <w:r w:rsidRPr="000C5D0A">
        <w:rPr>
          <w:rStyle w:val="notranslate"/>
          <w:color w:val="000000"/>
          <w:lang w:val="en-US"/>
        </w:rPr>
        <w:t>non</w:t>
      </w:r>
      <w:r w:rsidRPr="000C5D0A">
        <w:rPr>
          <w:rStyle w:val="notranslate"/>
          <w:color w:val="000000"/>
        </w:rPr>
        <w:t>-</w:t>
      </w:r>
      <w:r w:rsidRPr="000C5D0A">
        <w:rPr>
          <w:rStyle w:val="notranslate"/>
          <w:color w:val="000000"/>
          <w:lang w:val="en-US"/>
        </w:rPr>
        <w:t>neap</w:t>
      </w:r>
      <w:r w:rsidRPr="000C5D0A">
        <w:rPr>
          <w:rStyle w:val="notranslate"/>
          <w:color w:val="000000"/>
        </w:rPr>
        <w:t>, а также для определенных пулов памяти.</w:t>
      </w:r>
      <w:r w:rsidRPr="000C5D0A">
        <w:rPr>
          <w:color w:val="000000"/>
        </w:rPr>
        <w:t xml:space="preserve"> </w:t>
      </w:r>
      <w:r w:rsidRPr="000C5D0A">
        <w:rPr>
          <w:rStyle w:val="notranslate"/>
          <w:color w:val="000000"/>
        </w:rPr>
        <w:t xml:space="preserve">Доступные пулы памяти зависят от того, какая версия </w:t>
      </w:r>
      <w:proofErr w:type="spellStart"/>
      <w:r w:rsidRPr="000C5D0A">
        <w:rPr>
          <w:rStyle w:val="notranslate"/>
          <w:color w:val="000000"/>
        </w:rPr>
        <w:t>Java</w:t>
      </w:r>
      <w:proofErr w:type="spellEnd"/>
      <w:r w:rsidRPr="000C5D0A">
        <w:rPr>
          <w:rStyle w:val="notranslate"/>
          <w:color w:val="000000"/>
        </w:rPr>
        <w:t xml:space="preserve"> VM используется.</w:t>
      </w:r>
      <w:r w:rsidRPr="000C5D0A">
        <w:rPr>
          <w:color w:val="000000"/>
        </w:rPr>
        <w:t xml:space="preserve"> </w:t>
      </w:r>
      <w:r w:rsidRPr="000C5D0A">
        <w:rPr>
          <w:rStyle w:val="notranslate"/>
          <w:color w:val="000000"/>
        </w:rPr>
        <w:t>Дл</w:t>
      </w:r>
      <w:r w:rsidR="00C75E05" w:rsidRPr="000C5D0A">
        <w:rPr>
          <w:rStyle w:val="notranslate"/>
          <w:color w:val="000000"/>
        </w:rPr>
        <w:t xml:space="preserve">я </w:t>
      </w:r>
      <w:proofErr w:type="spellStart"/>
      <w:r w:rsidR="00C75E05" w:rsidRPr="000C5D0A">
        <w:rPr>
          <w:rStyle w:val="notranslate"/>
          <w:color w:val="000000"/>
        </w:rPr>
        <w:t>Java</w:t>
      </w:r>
      <w:proofErr w:type="spellEnd"/>
      <w:r w:rsidR="00C75E05" w:rsidRPr="000C5D0A">
        <w:rPr>
          <w:rStyle w:val="notranslate"/>
          <w:color w:val="000000"/>
        </w:rPr>
        <w:t xml:space="preserve"> VM </w:t>
      </w:r>
      <w:proofErr w:type="spellStart"/>
      <w:r w:rsidR="00C75E05" w:rsidRPr="000C5D0A">
        <w:rPr>
          <w:rStyle w:val="notranslate"/>
          <w:color w:val="000000"/>
        </w:rPr>
        <w:t>HotSpot</w:t>
      </w:r>
      <w:proofErr w:type="spellEnd"/>
      <w:r w:rsidR="00C75E05" w:rsidRPr="000C5D0A">
        <w:rPr>
          <w:rStyle w:val="notranslate"/>
          <w:color w:val="000000"/>
        </w:rPr>
        <w:t xml:space="preserve"> пулы </w:t>
      </w:r>
      <w:proofErr w:type="gramStart"/>
      <w:r w:rsidR="00C75E05" w:rsidRPr="000C5D0A">
        <w:rPr>
          <w:rStyle w:val="notranslate"/>
          <w:color w:val="000000"/>
        </w:rPr>
        <w:t>памяти</w:t>
      </w:r>
      <w:proofErr w:type="gramEnd"/>
      <w:r w:rsidRPr="000C5D0A">
        <w:rPr>
          <w:rStyle w:val="notranslate"/>
          <w:color w:val="000000"/>
        </w:rPr>
        <w:t xml:space="preserve"> следующие:</w:t>
      </w:r>
    </w:p>
    <w:p w:rsidR="009D72EF" w:rsidRPr="000C5D0A" w:rsidRDefault="009D72EF" w:rsidP="000C5D0A">
      <w:pPr>
        <w:pStyle w:val="a3"/>
        <w:numPr>
          <w:ilvl w:val="0"/>
          <w:numId w:val="2"/>
        </w:numPr>
        <w:spacing w:before="45" w:beforeAutospacing="0" w:after="255" w:afterAutospacing="0"/>
        <w:ind w:left="390"/>
        <w:rPr>
          <w:color w:val="000000"/>
        </w:rPr>
      </w:pPr>
      <w:proofErr w:type="spellStart"/>
      <w:r w:rsidRPr="000C5D0A">
        <w:rPr>
          <w:rStyle w:val="notranslate"/>
          <w:i/>
          <w:iCs/>
          <w:color w:val="000000"/>
        </w:rPr>
        <w:t>Eden</w:t>
      </w:r>
      <w:proofErr w:type="spellEnd"/>
      <w:r w:rsidRPr="000C5D0A">
        <w:rPr>
          <w:rStyle w:val="notranslate"/>
          <w:i/>
          <w:iCs/>
          <w:color w:val="000000"/>
        </w:rPr>
        <w:t xml:space="preserve"> </w:t>
      </w:r>
      <w:proofErr w:type="spellStart"/>
      <w:r w:rsidRPr="000C5D0A">
        <w:rPr>
          <w:rStyle w:val="notranslate"/>
          <w:i/>
          <w:iCs/>
          <w:color w:val="000000"/>
        </w:rPr>
        <w:t>Space</w:t>
      </w:r>
      <w:proofErr w:type="spellEnd"/>
      <w:r w:rsidRPr="000C5D0A">
        <w:rPr>
          <w:rStyle w:val="notranslate"/>
          <w:i/>
          <w:iCs/>
          <w:color w:val="000000"/>
        </w:rPr>
        <w:t xml:space="preserve"> (куча)</w:t>
      </w:r>
      <w:r w:rsidRPr="000C5D0A">
        <w:rPr>
          <w:rStyle w:val="notranslate"/>
          <w:color w:val="000000"/>
        </w:rPr>
        <w:t xml:space="preserve"> - пул, из которого память первоначально выделена для большинства объектов.</w:t>
      </w:r>
    </w:p>
    <w:p w:rsidR="009D72EF" w:rsidRPr="000C5D0A" w:rsidRDefault="009D72EF" w:rsidP="000C5D0A">
      <w:pPr>
        <w:pStyle w:val="a3"/>
        <w:numPr>
          <w:ilvl w:val="0"/>
          <w:numId w:val="2"/>
        </w:numPr>
        <w:spacing w:before="45" w:beforeAutospacing="0" w:after="255" w:afterAutospacing="0"/>
        <w:ind w:left="390"/>
        <w:rPr>
          <w:color w:val="000000"/>
        </w:rPr>
      </w:pPr>
      <w:proofErr w:type="spellStart"/>
      <w:r w:rsidRPr="000C5D0A">
        <w:rPr>
          <w:color w:val="000000"/>
          <w:shd w:val="clear" w:color="auto" w:fill="FFFFFF"/>
          <w:lang w:val="en-US"/>
        </w:rPr>
        <w:t>Survior</w:t>
      </w:r>
      <w:proofErr w:type="spellEnd"/>
      <w:r w:rsidRPr="000C5D0A">
        <w:rPr>
          <w:rStyle w:val="notranslate"/>
          <w:color w:val="000000"/>
        </w:rPr>
        <w:t xml:space="preserve"> - пул, содержащий объекты, которые выжили после сбора мусора в пространстве </w:t>
      </w:r>
      <w:proofErr w:type="spellStart"/>
      <w:r w:rsidRPr="000C5D0A">
        <w:rPr>
          <w:rStyle w:val="notranslate"/>
          <w:color w:val="000000"/>
          <w:lang w:val="en-US"/>
        </w:rPr>
        <w:t>eden</w:t>
      </w:r>
      <w:proofErr w:type="spellEnd"/>
      <w:r w:rsidRPr="000C5D0A">
        <w:rPr>
          <w:rStyle w:val="notranslate"/>
          <w:color w:val="000000"/>
        </w:rPr>
        <w:t>.</w:t>
      </w:r>
    </w:p>
    <w:p w:rsidR="009D72EF" w:rsidRPr="000C5D0A" w:rsidRDefault="009D72EF" w:rsidP="000C5D0A">
      <w:pPr>
        <w:pStyle w:val="a3"/>
        <w:numPr>
          <w:ilvl w:val="0"/>
          <w:numId w:val="2"/>
        </w:numPr>
        <w:spacing w:before="45" w:beforeAutospacing="0" w:after="255" w:afterAutospacing="0"/>
        <w:ind w:left="390"/>
        <w:rPr>
          <w:color w:val="000000"/>
        </w:rPr>
      </w:pPr>
      <w:proofErr w:type="spellStart"/>
      <w:r w:rsidRPr="000C5D0A">
        <w:rPr>
          <w:rStyle w:val="notranslate"/>
          <w:i/>
          <w:iCs/>
          <w:color w:val="000000"/>
        </w:rPr>
        <w:t>Tenured</w:t>
      </w:r>
      <w:proofErr w:type="spellEnd"/>
      <w:r w:rsidRPr="000C5D0A">
        <w:rPr>
          <w:rStyle w:val="notranslate"/>
          <w:i/>
          <w:iCs/>
          <w:color w:val="000000"/>
        </w:rPr>
        <w:t xml:space="preserve"> </w:t>
      </w:r>
      <w:proofErr w:type="spellStart"/>
      <w:r w:rsidRPr="000C5D0A">
        <w:rPr>
          <w:rStyle w:val="notranslate"/>
          <w:i/>
          <w:iCs/>
          <w:color w:val="000000"/>
        </w:rPr>
        <w:t>Generation</w:t>
      </w:r>
      <w:proofErr w:type="spellEnd"/>
      <w:r w:rsidRPr="000C5D0A">
        <w:rPr>
          <w:rStyle w:val="notranslate"/>
          <w:i/>
          <w:iCs/>
          <w:color w:val="000000"/>
        </w:rPr>
        <w:t xml:space="preserve"> (</w:t>
      </w:r>
      <w:proofErr w:type="spellStart"/>
      <w:r w:rsidRPr="000C5D0A">
        <w:rPr>
          <w:rStyle w:val="notranslate"/>
          <w:i/>
          <w:iCs/>
          <w:color w:val="000000"/>
        </w:rPr>
        <w:t>heap</w:t>
      </w:r>
      <w:proofErr w:type="spellEnd"/>
      <w:r w:rsidRPr="000C5D0A">
        <w:rPr>
          <w:rStyle w:val="notranslate"/>
          <w:i/>
          <w:iCs/>
          <w:color w:val="000000"/>
        </w:rPr>
        <w:t>)</w:t>
      </w:r>
      <w:r w:rsidRPr="000C5D0A">
        <w:rPr>
          <w:rStyle w:val="notranslate"/>
          <w:color w:val="000000"/>
        </w:rPr>
        <w:t xml:space="preserve"> - пул, содержащий объекты, которые существовали в пространстве </w:t>
      </w:r>
      <w:proofErr w:type="spellStart"/>
      <w:r w:rsidRPr="000C5D0A">
        <w:rPr>
          <w:color w:val="000000"/>
          <w:shd w:val="clear" w:color="auto" w:fill="FFFFFF"/>
          <w:lang w:val="en-US"/>
        </w:rPr>
        <w:t>survior</w:t>
      </w:r>
      <w:proofErr w:type="spellEnd"/>
      <w:r w:rsidRPr="000C5D0A">
        <w:rPr>
          <w:rStyle w:val="notranslate"/>
          <w:color w:val="000000"/>
        </w:rPr>
        <w:t xml:space="preserve"> в течение некоторого времени.</w:t>
      </w:r>
    </w:p>
    <w:p w:rsidR="009D72EF" w:rsidRPr="000C5D0A" w:rsidRDefault="009D72EF" w:rsidP="000C5D0A">
      <w:pPr>
        <w:pStyle w:val="a3"/>
        <w:numPr>
          <w:ilvl w:val="0"/>
          <w:numId w:val="2"/>
        </w:numPr>
        <w:spacing w:before="45" w:beforeAutospacing="0" w:after="255" w:afterAutospacing="0"/>
        <w:ind w:left="390"/>
        <w:rPr>
          <w:rStyle w:val="notranslate"/>
          <w:color w:val="000000"/>
        </w:rPr>
      </w:pPr>
      <w:proofErr w:type="spellStart"/>
      <w:r w:rsidRPr="000C5D0A">
        <w:rPr>
          <w:color w:val="000000"/>
        </w:rPr>
        <w:lastRenderedPageBreak/>
        <w:t>Permanent</w:t>
      </w:r>
      <w:proofErr w:type="spellEnd"/>
      <w:r w:rsidRPr="000C5D0A">
        <w:rPr>
          <w:color w:val="000000"/>
        </w:rPr>
        <w:t xml:space="preserve"> </w:t>
      </w:r>
      <w:proofErr w:type="spellStart"/>
      <w:r w:rsidRPr="000C5D0A">
        <w:rPr>
          <w:color w:val="000000"/>
        </w:rPr>
        <w:t>Generation</w:t>
      </w:r>
      <w:proofErr w:type="spellEnd"/>
      <w:r w:rsidRPr="000C5D0A">
        <w:rPr>
          <w:color w:val="000000"/>
        </w:rPr>
        <w:t xml:space="preserve"> (</w:t>
      </w:r>
      <w:proofErr w:type="spellStart"/>
      <w:r w:rsidRPr="000C5D0A">
        <w:rPr>
          <w:color w:val="000000"/>
        </w:rPr>
        <w:t>non-heap</w:t>
      </w:r>
      <w:proofErr w:type="spellEnd"/>
      <w:r w:rsidRPr="000C5D0A">
        <w:rPr>
          <w:color w:val="000000"/>
        </w:rPr>
        <w:t>) -</w:t>
      </w:r>
      <w:r w:rsidRPr="000C5D0A">
        <w:rPr>
          <w:rStyle w:val="notranslate"/>
          <w:color w:val="000000"/>
        </w:rPr>
        <w:t xml:space="preserve"> пул, содержащий все отражающие данные самой виртуальной машины, такие как объекты классы и методы.</w:t>
      </w:r>
    </w:p>
    <w:p w:rsidR="009D72EF" w:rsidRPr="000C5D0A" w:rsidRDefault="009D72EF" w:rsidP="000C5D0A">
      <w:pPr>
        <w:pStyle w:val="a3"/>
        <w:numPr>
          <w:ilvl w:val="0"/>
          <w:numId w:val="2"/>
        </w:numPr>
        <w:spacing w:before="45" w:beforeAutospacing="0" w:after="255" w:afterAutospacing="0"/>
        <w:ind w:left="390"/>
        <w:rPr>
          <w:color w:val="000000"/>
        </w:rPr>
      </w:pPr>
      <w:proofErr w:type="spellStart"/>
      <w:r w:rsidRPr="000C5D0A">
        <w:rPr>
          <w:color w:val="000000"/>
        </w:rPr>
        <w:t>Code</w:t>
      </w:r>
      <w:proofErr w:type="spellEnd"/>
      <w:r w:rsidRPr="000C5D0A">
        <w:rPr>
          <w:color w:val="000000"/>
        </w:rPr>
        <w:t xml:space="preserve"> </w:t>
      </w:r>
      <w:proofErr w:type="spellStart"/>
      <w:r w:rsidRPr="000C5D0A">
        <w:rPr>
          <w:color w:val="000000"/>
        </w:rPr>
        <w:t>Cache</w:t>
      </w:r>
      <w:proofErr w:type="spellEnd"/>
      <w:r w:rsidRPr="000C5D0A">
        <w:rPr>
          <w:color w:val="000000"/>
        </w:rPr>
        <w:t xml:space="preserve"> (</w:t>
      </w:r>
      <w:proofErr w:type="spellStart"/>
      <w:r w:rsidRPr="000C5D0A">
        <w:rPr>
          <w:color w:val="000000"/>
        </w:rPr>
        <w:t>non-heap</w:t>
      </w:r>
      <w:proofErr w:type="spellEnd"/>
      <w:r w:rsidRPr="000C5D0A">
        <w:rPr>
          <w:color w:val="000000"/>
        </w:rPr>
        <w:t>)</w:t>
      </w:r>
      <w:r w:rsidRPr="000C5D0A">
        <w:rPr>
          <w:rStyle w:val="notranslate"/>
          <w:color w:val="000000"/>
        </w:rPr>
        <w:t xml:space="preserve"> - </w:t>
      </w:r>
      <w:proofErr w:type="spellStart"/>
      <w:r w:rsidRPr="000C5D0A">
        <w:rPr>
          <w:rStyle w:val="notranslate"/>
          <w:color w:val="000000"/>
        </w:rPr>
        <w:t>Java</w:t>
      </w:r>
      <w:proofErr w:type="spellEnd"/>
      <w:r w:rsidRPr="000C5D0A">
        <w:rPr>
          <w:rStyle w:val="notranslate"/>
          <w:color w:val="000000"/>
        </w:rPr>
        <w:t xml:space="preserve"> VM </w:t>
      </w:r>
      <w:proofErr w:type="spellStart"/>
      <w:r w:rsidRPr="000C5D0A">
        <w:rPr>
          <w:rStyle w:val="notranslate"/>
          <w:color w:val="000000"/>
        </w:rPr>
        <w:t>HotSpot</w:t>
      </w:r>
      <w:proofErr w:type="spellEnd"/>
      <w:r w:rsidRPr="000C5D0A">
        <w:rPr>
          <w:rStyle w:val="notranslate"/>
          <w:color w:val="000000"/>
        </w:rPr>
        <w:t xml:space="preserve"> также включает кэш кода, содержащий память, которая используется для компиляции и хранения собственного кода.</w:t>
      </w:r>
    </w:p>
    <w:p w:rsidR="001B6570" w:rsidRPr="000C5D0A" w:rsidRDefault="005149EC" w:rsidP="000C5D0A">
      <w:pPr>
        <w:pStyle w:val="2"/>
        <w:spacing w:before="45" w:beforeAutospacing="0" w:after="0" w:afterAutospacing="0"/>
        <w:rPr>
          <w:b w:val="0"/>
          <w:color w:val="000000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pict>
          <v:shape id="_x0000_s1029" type="#_x0000_t75" style="position:absolute;margin-left:-20.55pt;margin-top:36.45pt;width:467.7pt;height:396.3pt;z-index:251660288;mso-position-horizontal-relative:text;mso-position-vertical-relative:text;mso-width-relative:page;mso-height-relative:page">
            <v:imagedata r:id="rId10" o:title="threads"/>
            <w10:wrap type="topAndBottom"/>
          </v:shape>
        </w:pict>
      </w:r>
      <w:r w:rsidR="001B6570" w:rsidRPr="000C5D0A">
        <w:rPr>
          <w:b w:val="0"/>
          <w:color w:val="000000"/>
          <w:sz w:val="24"/>
          <w:szCs w:val="24"/>
          <w:shd w:val="clear" w:color="auto" w:fill="FFFFFF"/>
        </w:rPr>
        <w:t xml:space="preserve">Раздел </w:t>
      </w:r>
      <w:r w:rsidR="001B6570"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Threads</w:t>
      </w:r>
      <w:r w:rsidR="001B6570"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позволяет оценивать количество живущих потоков.</w:t>
      </w:r>
    </w:p>
    <w:p w:rsidR="001B6570" w:rsidRPr="000C5D0A" w:rsidRDefault="001B6570" w:rsidP="000C5D0A">
      <w:pPr>
        <w:pStyle w:val="2"/>
        <w:spacing w:before="45" w:beforeAutospacing="0" w:after="0" w:afterAutospacing="0"/>
        <w:ind w:left="-851" w:firstLine="851"/>
        <w:rPr>
          <w:b w:val="0"/>
          <w:noProof/>
          <w:color w:val="000000"/>
          <w:sz w:val="24"/>
          <w:szCs w:val="24"/>
        </w:rPr>
      </w:pPr>
    </w:p>
    <w:p w:rsidR="001B6570" w:rsidRPr="000C5D0A" w:rsidRDefault="006A7675" w:rsidP="000C5D0A">
      <w:pPr>
        <w:pStyle w:val="2"/>
        <w:spacing w:before="45" w:beforeAutospacing="0" w:after="0" w:afterAutospacing="0"/>
        <w:ind w:left="-851" w:firstLine="851"/>
        <w:rPr>
          <w:b w:val="0"/>
          <w:noProof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t>Рисунок 4</w:t>
      </w:r>
      <w:r w:rsidR="001B6570" w:rsidRPr="000C5D0A">
        <w:rPr>
          <w:b w:val="0"/>
          <w:noProof/>
          <w:color w:val="000000"/>
          <w:sz w:val="24"/>
          <w:szCs w:val="24"/>
        </w:rPr>
        <w:t xml:space="preserve">. – использование </w:t>
      </w:r>
      <w:r w:rsidR="001B6570"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="001B6570" w:rsidRPr="000C5D0A">
        <w:rPr>
          <w:b w:val="0"/>
          <w:noProof/>
          <w:color w:val="000000"/>
          <w:sz w:val="24"/>
          <w:szCs w:val="24"/>
        </w:rPr>
        <w:t>.</w:t>
      </w:r>
    </w:p>
    <w:p w:rsidR="001B6570" w:rsidRPr="000C5D0A" w:rsidRDefault="006A7675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0C5D0A">
        <w:rPr>
          <w:b w:val="0"/>
          <w:color w:val="000000"/>
          <w:sz w:val="24"/>
          <w:szCs w:val="24"/>
          <w:shd w:val="clear" w:color="auto" w:fill="FFFFFF"/>
        </w:rPr>
        <w:lastRenderedPageBreak/>
        <w:t xml:space="preserve">Во вкладке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VM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</w:t>
      </w:r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Summary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показывается общая информация.</w:t>
      </w:r>
      <w:r w:rsidR="005149EC">
        <w:rPr>
          <w:b w:val="0"/>
          <w:color w:val="000000"/>
          <w:sz w:val="24"/>
          <w:szCs w:val="24"/>
          <w:shd w:val="clear" w:color="auto" w:fill="FFFFFF"/>
          <w:lang w:val="en-US"/>
        </w:rPr>
        <w:pict>
          <v:shape id="_x0000_i1026" type="#_x0000_t75" style="width:515.55pt;height:558.35pt">
            <v:imagedata r:id="rId11" o:title="VMSummmary"/>
          </v:shape>
        </w:pict>
      </w:r>
    </w:p>
    <w:p w:rsidR="006A7675" w:rsidRPr="000C5D0A" w:rsidRDefault="006A7675" w:rsidP="000C5D0A">
      <w:pPr>
        <w:pStyle w:val="2"/>
        <w:spacing w:before="45" w:beforeAutospacing="0" w:after="0" w:afterAutospacing="0"/>
        <w:ind w:left="-851" w:firstLine="851"/>
        <w:rPr>
          <w:b w:val="0"/>
          <w:noProof/>
          <w:color w:val="000000"/>
          <w:sz w:val="24"/>
          <w:szCs w:val="24"/>
        </w:rPr>
      </w:pPr>
      <w:r w:rsidRPr="000C5D0A">
        <w:rPr>
          <w:b w:val="0"/>
          <w:noProof/>
          <w:color w:val="000000"/>
          <w:sz w:val="24"/>
          <w:szCs w:val="24"/>
        </w:rPr>
        <w:t xml:space="preserve">Рисунок 5. – использование </w:t>
      </w:r>
      <w:r w:rsidRPr="000C5D0A">
        <w:rPr>
          <w:b w:val="0"/>
          <w:noProof/>
          <w:color w:val="000000"/>
          <w:sz w:val="24"/>
          <w:szCs w:val="24"/>
          <w:lang w:val="en-US"/>
        </w:rPr>
        <w:t>JConsole</w:t>
      </w:r>
      <w:r w:rsidRPr="000C5D0A">
        <w:rPr>
          <w:b w:val="0"/>
          <w:noProof/>
          <w:color w:val="000000"/>
          <w:sz w:val="24"/>
          <w:szCs w:val="24"/>
        </w:rPr>
        <w:t>.</w:t>
      </w:r>
    </w:p>
    <w:p w:rsidR="009D72EF" w:rsidRPr="000C5D0A" w:rsidRDefault="009D72EF" w:rsidP="000C5D0A">
      <w:pPr>
        <w:spacing w:before="45" w:after="25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Информация, представленная на этой вкладке, включает следующее.</w:t>
      </w:r>
    </w:p>
    <w:p w:rsidR="009D72EF" w:rsidRPr="000C5D0A" w:rsidRDefault="009D72EF" w:rsidP="000C5D0A">
      <w:pPr>
        <w:numPr>
          <w:ilvl w:val="0"/>
          <w:numId w:val="3"/>
        </w:numPr>
        <w:spacing w:before="45" w:after="255" w:line="240" w:lineRule="auto"/>
        <w:ind w:left="39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Summary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Время работы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общее время с момента запуска виртуальной машины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Process</w:t>
      </w:r>
      <w:proofErr w:type="spellEnd"/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CPU </w:t>
      </w:r>
      <w:proofErr w:type="spellStart"/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Time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общее количество процессорного времени, которое виртуальная машина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использовала с момента своего запуска.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Общее время компиляции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Общее вр</w:t>
      </w:r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емя, потраченное на компиляцию.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VM определяет, к</w:t>
      </w:r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огда происходит компиляция.</w:t>
      </w:r>
    </w:p>
    <w:p w:rsidR="009D72EF" w:rsidRPr="000C5D0A" w:rsidRDefault="009D72EF" w:rsidP="000C5D0A">
      <w:pPr>
        <w:numPr>
          <w:ilvl w:val="0"/>
          <w:numId w:val="3"/>
        </w:numPr>
        <w:spacing w:before="45" w:after="255" w:line="240" w:lineRule="auto"/>
        <w:ind w:left="39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Threads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Живые потоки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текущее количество потоков живых демонов плюс потоки, не являющиеся демонами.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Пик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наибольшее количество активных потоков с момента запуска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VM.</w:t>
      </w:r>
    </w:p>
    <w:p w:rsidR="009D72EF" w:rsidRPr="000C5D0A" w:rsidRDefault="00C75E05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Потоки демоны</w:t>
      </w:r>
      <w:r w:rsidR="009D72EF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Текущее количество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живых потоков демонов (фоновые потоки)</w:t>
      </w:r>
      <w:r w:rsidR="009D72EF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Всего запущенных потоков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Общее количество потоков, запущенных с момента запуск</w:t>
      </w:r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 </w:t>
      </w:r>
      <w:proofErr w:type="spellStart"/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VM, включая потоки демоны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которые не завершили свою работу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D72EF" w:rsidRPr="000C5D0A" w:rsidRDefault="009D72EF" w:rsidP="000C5D0A">
      <w:pPr>
        <w:numPr>
          <w:ilvl w:val="0"/>
          <w:numId w:val="3"/>
        </w:numPr>
        <w:spacing w:before="45" w:after="255" w:line="240" w:lineRule="auto"/>
        <w:ind w:left="39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Classes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Загруженные текущие классы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количество классов, загруженных в память в данный момент</w:t>
      </w:r>
      <w:r w:rsidR="00C75E05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времени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Всего загруженных классов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Общее количество классов, загруженных в память с момента запуска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VM, включая те, которые впоследствии были выгружены.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Всего выгруженных классов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Количество классов, выгруженных из памяти с момента запуска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VM.</w:t>
      </w:r>
    </w:p>
    <w:p w:rsidR="009D72EF" w:rsidRPr="000C5D0A" w:rsidRDefault="009D72EF" w:rsidP="000C5D0A">
      <w:pPr>
        <w:numPr>
          <w:ilvl w:val="0"/>
          <w:numId w:val="3"/>
        </w:numPr>
        <w:spacing w:before="45" w:after="255" w:line="240" w:lineRule="auto"/>
        <w:ind w:left="39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Memory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Текущий размер кучи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количество килобайт, занятых в данный момент кучей.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Выделенная память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общий объем памяти, выделенный для использования кучей.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Максимальный размер кучи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максимальное количество килобайт, </w:t>
      </w:r>
      <w:r w:rsidR="00573B7E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которая может содержать куча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Объекты, ожидающие завершения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количество объектов, ожидающих завершения.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Сборщик мусора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информация о сборке мусора, включая имена сборщиков мусора, количество выполненных сборок и общее время, затраченное на сборку мусора.</w:t>
      </w:r>
    </w:p>
    <w:p w:rsidR="009D72EF" w:rsidRPr="000C5D0A" w:rsidRDefault="00FF4E9D" w:rsidP="000C5D0A">
      <w:pPr>
        <w:numPr>
          <w:ilvl w:val="0"/>
          <w:numId w:val="3"/>
        </w:numPr>
        <w:spacing w:before="45" w:after="255" w:line="240" w:lineRule="auto"/>
        <w:ind w:left="39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Operating</w:t>
      </w:r>
      <w:proofErr w:type="spellEnd"/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System</w:t>
      </w:r>
      <w:proofErr w:type="spellEnd"/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Общая физическая память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объем оперативной памяти (RAM), который имеется в операционной системе.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Свободная физическая память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объем свободной оперативной памяти, доступный операционной системе.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Выделенная виртуальная память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объем виртуальной памяти, гарантированно доступный для запущенного процесса.</w:t>
      </w:r>
    </w:p>
    <w:p w:rsidR="009D72EF" w:rsidRPr="000C5D0A" w:rsidRDefault="00FF4E9D" w:rsidP="000C5D0A">
      <w:pPr>
        <w:numPr>
          <w:ilvl w:val="0"/>
          <w:numId w:val="3"/>
        </w:numPr>
        <w:spacing w:before="45" w:after="25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Other Information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Аргументы виртуальной машины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входные аргументы, передаваемые приложением в виртуальную машину </w:t>
      </w:r>
      <w:proofErr w:type="spellStart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Java</w:t>
      </w:r>
      <w:proofErr w:type="spellEnd"/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за исключением аргументов основного метода.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Путь к</w:t>
      </w:r>
      <w:r w:rsidR="000C5D0A"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классу: Путь к классу, который используется системным загрузчиком классов для поиска файлов классов.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Путь к библиотеке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список путей для поиска при загрузке библиотек.</w:t>
      </w:r>
    </w:p>
    <w:p w:rsidR="009D72EF" w:rsidRPr="000C5D0A" w:rsidRDefault="009D72EF" w:rsidP="000C5D0A">
      <w:pPr>
        <w:numPr>
          <w:ilvl w:val="1"/>
          <w:numId w:val="3"/>
        </w:numPr>
        <w:spacing w:before="45" w:after="255" w:line="240" w:lineRule="auto"/>
        <w:ind w:left="78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C5D0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Путь к классу загрузки</w:t>
      </w:r>
      <w:r w:rsidRPr="000C5D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Путь к классу загрузки используется загрузчиком классов начальной загрузки для поиска файлов классов.</w:t>
      </w:r>
    </w:p>
    <w:p w:rsidR="006A7675" w:rsidRPr="000C5D0A" w:rsidRDefault="006A7675" w:rsidP="000C5D0A">
      <w:pPr>
        <w:pStyle w:val="2"/>
        <w:spacing w:before="45" w:beforeAutospacing="0" w:after="0" w:afterAutospacing="0"/>
        <w:ind w:left="-851" w:firstLine="851"/>
        <w:rPr>
          <w:b w:val="0"/>
          <w:color w:val="000000"/>
          <w:sz w:val="24"/>
          <w:szCs w:val="24"/>
          <w:shd w:val="clear" w:color="auto" w:fill="FFFFFF"/>
        </w:rPr>
      </w:pPr>
      <w:r w:rsidRPr="005149EC">
        <w:rPr>
          <w:color w:val="000000"/>
          <w:sz w:val="24"/>
          <w:szCs w:val="24"/>
          <w:shd w:val="clear" w:color="auto" w:fill="FFFFFF"/>
        </w:rPr>
        <w:t>Вывод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: использование </w:t>
      </w:r>
      <w:proofErr w:type="spellStart"/>
      <w:r w:rsidRPr="000C5D0A">
        <w:rPr>
          <w:b w:val="0"/>
          <w:color w:val="000000"/>
          <w:sz w:val="24"/>
          <w:szCs w:val="24"/>
          <w:shd w:val="clear" w:color="auto" w:fill="FFFFFF"/>
          <w:lang w:val="en-US"/>
        </w:rPr>
        <w:t>JConsole</w:t>
      </w:r>
      <w:proofErr w:type="spellEnd"/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позволяет анализировать работу запущенного приложения в режиме реального времени, тем самым можно обнаружить </w:t>
      </w:r>
      <w:bookmarkStart w:id="0" w:name="_GoBack"/>
      <w:bookmarkEnd w:id="0"/>
      <w:r w:rsidR="005149EC" w:rsidRPr="000C5D0A">
        <w:rPr>
          <w:b w:val="0"/>
          <w:color w:val="000000"/>
          <w:sz w:val="24"/>
          <w:szCs w:val="24"/>
          <w:shd w:val="clear" w:color="auto" w:fill="FFFFFF"/>
        </w:rPr>
        <w:t>ситуации,</w:t>
      </w:r>
      <w:r w:rsidRPr="000C5D0A">
        <w:rPr>
          <w:b w:val="0"/>
          <w:color w:val="000000"/>
          <w:sz w:val="24"/>
          <w:szCs w:val="24"/>
          <w:shd w:val="clear" w:color="auto" w:fill="FFFFFF"/>
        </w:rPr>
        <w:t xml:space="preserve"> в результате которых приложение работает с максимальной нагрузкой с целью оптимизации работы самого приложения.</w:t>
      </w:r>
    </w:p>
    <w:sectPr w:rsidR="006A7675" w:rsidRPr="000C5D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E298C"/>
    <w:multiLevelType w:val="multilevel"/>
    <w:tmpl w:val="163A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3B76CE"/>
    <w:multiLevelType w:val="multilevel"/>
    <w:tmpl w:val="2826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380829"/>
    <w:multiLevelType w:val="multilevel"/>
    <w:tmpl w:val="9476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3C"/>
    <w:rsid w:val="000C5D0A"/>
    <w:rsid w:val="001B6570"/>
    <w:rsid w:val="001C1F1D"/>
    <w:rsid w:val="00247B68"/>
    <w:rsid w:val="00402866"/>
    <w:rsid w:val="005149EC"/>
    <w:rsid w:val="00520364"/>
    <w:rsid w:val="00573B7E"/>
    <w:rsid w:val="006A7675"/>
    <w:rsid w:val="00723379"/>
    <w:rsid w:val="00866962"/>
    <w:rsid w:val="009D72EF"/>
    <w:rsid w:val="00AB2191"/>
    <w:rsid w:val="00AB3437"/>
    <w:rsid w:val="00B21E3C"/>
    <w:rsid w:val="00B46F5E"/>
    <w:rsid w:val="00C75E05"/>
    <w:rsid w:val="00EB076C"/>
    <w:rsid w:val="00ED39CE"/>
    <w:rsid w:val="00ED72FF"/>
    <w:rsid w:val="00F61713"/>
    <w:rsid w:val="00FF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4AB6B922-6831-4D5C-88C1-56799C12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B34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B343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notranslate">
    <w:name w:val="notranslate"/>
    <w:basedOn w:val="a0"/>
    <w:rsid w:val="006A7675"/>
  </w:style>
  <w:style w:type="paragraph" w:styleId="a3">
    <w:name w:val="Normal (Web)"/>
    <w:basedOn w:val="a"/>
    <w:uiPriority w:val="99"/>
    <w:semiHidden/>
    <w:unhideWhenUsed/>
    <w:rsid w:val="009D7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8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ECE84-7D60-4343-A403-DB9B451C5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2020-03-03T21:51:00Z</dcterms:created>
  <dcterms:modified xsi:type="dcterms:W3CDTF">2020-03-05T19:19:00Z</dcterms:modified>
</cp:coreProperties>
</file>