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715" w:rsidRPr="00AE76C5" w:rsidRDefault="00CF7715" w:rsidP="00CF7715">
      <w:pPr>
        <w:rPr>
          <w:rFonts w:ascii="宋体" w:hAnsi="宋体"/>
        </w:rPr>
      </w:pPr>
    </w:p>
    <w:p w:rsidR="00CF7715" w:rsidRPr="00AE76C5" w:rsidRDefault="00CF7715" w:rsidP="00CF7715">
      <w:pPr>
        <w:rPr>
          <w:rFonts w:ascii="宋体" w:hAnsi="宋体"/>
        </w:rPr>
      </w:pPr>
      <w:r w:rsidRPr="00AE76C5">
        <w:rPr>
          <w:rFonts w:ascii="宋体" w:hAnsi="宋体"/>
        </w:rPr>
        <w:t xml:space="preserve">                             </w:t>
      </w:r>
    </w:p>
    <w:p w:rsidR="00CF7715" w:rsidRPr="00AE76C5" w:rsidRDefault="00CF7715" w:rsidP="00CF7715">
      <w:pPr>
        <w:rPr>
          <w:rFonts w:ascii="宋体" w:hAnsi="宋体"/>
        </w:rPr>
      </w:pPr>
      <w:r w:rsidRPr="000E2AAD">
        <w:rPr>
          <w:rFonts w:ascii="宋体" w:hAnsi="宋体"/>
          <w:noProof/>
        </w:rPr>
        <w:drawing>
          <wp:inline distT="0" distB="0" distL="0" distR="0">
            <wp:extent cx="5142865" cy="1148715"/>
            <wp:effectExtent l="0" t="0" r="635" b="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GI4`XT1A4VAQ[[A%8JX$HU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2865" cy="1148715"/>
                    </a:xfrm>
                    <a:prstGeom prst="rect">
                      <a:avLst/>
                    </a:prstGeom>
                    <a:noFill/>
                    <a:ln>
                      <a:noFill/>
                    </a:ln>
                  </pic:spPr>
                </pic:pic>
              </a:graphicData>
            </a:graphic>
          </wp:inline>
        </w:drawing>
      </w:r>
    </w:p>
    <w:p w:rsidR="00CF7715" w:rsidRPr="00AE76C5" w:rsidRDefault="00CF7715" w:rsidP="00CF7715">
      <w:pPr>
        <w:rPr>
          <w:rFonts w:ascii="宋体" w:hAnsi="宋体"/>
        </w:rPr>
      </w:pPr>
    </w:p>
    <w:p w:rsidR="00CF7715" w:rsidRPr="00AE76C5" w:rsidRDefault="00CF7715" w:rsidP="00CF7715">
      <w:pPr>
        <w:rPr>
          <w:rFonts w:ascii="宋体" w:hAnsi="宋体"/>
        </w:rPr>
      </w:pPr>
      <w:r w:rsidRPr="00AE76C5">
        <w:rPr>
          <w:rFonts w:ascii="宋体" w:hAnsi="宋体"/>
        </w:rPr>
        <w:t xml:space="preserve">           </w:t>
      </w:r>
    </w:p>
    <w:p w:rsidR="00CF7715" w:rsidRPr="00AE76C5" w:rsidRDefault="00CF7715" w:rsidP="00CF7715">
      <w:pPr>
        <w:pStyle w:val="a9"/>
        <w:outlineLvl w:val="9"/>
        <w:rPr>
          <w:rFonts w:ascii="宋体" w:hAnsi="宋体"/>
          <w:sz w:val="72"/>
        </w:rPr>
      </w:pPr>
      <w:r w:rsidRPr="00AE76C5">
        <w:rPr>
          <w:rFonts w:ascii="宋体" w:hAnsi="宋体" w:hint="eastAsia"/>
          <w:sz w:val="72"/>
        </w:rPr>
        <w:t>质量保证计划</w:t>
      </w:r>
    </w:p>
    <w:p w:rsidR="00CF7715" w:rsidRPr="00AE76C5" w:rsidRDefault="00CF7715" w:rsidP="00CF7715">
      <w:pPr>
        <w:rPr>
          <w:rFonts w:ascii="宋体" w:hAnsi="宋体"/>
        </w:rPr>
      </w:pPr>
    </w:p>
    <w:p w:rsidR="00CF7715" w:rsidRPr="00AE76C5" w:rsidRDefault="00CF7715" w:rsidP="00CF7715">
      <w:pPr>
        <w:rPr>
          <w:rFonts w:ascii="宋体" w:hAnsi="宋体"/>
        </w:rPr>
      </w:pPr>
    </w:p>
    <w:p w:rsidR="00CF7715" w:rsidRPr="00AE76C5" w:rsidRDefault="00CF7715" w:rsidP="00CF7715">
      <w:pPr>
        <w:rPr>
          <w:rFonts w:ascii="宋体" w:hAnsi="宋体"/>
        </w:rPr>
      </w:pPr>
    </w:p>
    <w:p w:rsidR="00CF7715" w:rsidRPr="00AE76C5" w:rsidRDefault="00CF7715" w:rsidP="00CF7715">
      <w:pPr>
        <w:rPr>
          <w:rFonts w:ascii="宋体" w:hAnsi="宋体"/>
        </w:rPr>
      </w:pPr>
    </w:p>
    <w:p w:rsidR="00CF7715" w:rsidRDefault="00CF7715" w:rsidP="00CF7715">
      <w:pPr>
        <w:jc w:val="center"/>
        <w:rPr>
          <w:b/>
          <w:sz w:val="24"/>
          <w:szCs w:val="24"/>
        </w:rPr>
      </w:pPr>
      <w:r>
        <w:rPr>
          <w:rFonts w:hint="eastAsia"/>
          <w:b/>
          <w:sz w:val="24"/>
          <w:szCs w:val="24"/>
        </w:rPr>
        <w:t>【</w:t>
      </w:r>
      <w:r>
        <w:rPr>
          <w:rFonts w:hint="eastAsia"/>
          <w:b/>
          <w:sz w:val="24"/>
          <w:szCs w:val="24"/>
        </w:rPr>
        <w:t>V</w:t>
      </w:r>
      <w:r>
        <w:rPr>
          <w:b/>
          <w:sz w:val="24"/>
          <w:szCs w:val="24"/>
        </w:rPr>
        <w:t>0.</w:t>
      </w:r>
      <w:r>
        <w:rPr>
          <w:rFonts w:hint="eastAsia"/>
          <w:b/>
          <w:sz w:val="24"/>
          <w:szCs w:val="24"/>
        </w:rPr>
        <w:t>1</w:t>
      </w:r>
      <w:r>
        <w:rPr>
          <w:rFonts w:hint="eastAsia"/>
          <w:b/>
          <w:sz w:val="24"/>
          <w:szCs w:val="24"/>
        </w:rPr>
        <w:t>】</w:t>
      </w:r>
    </w:p>
    <w:p w:rsidR="00CF7715" w:rsidRDefault="00CF7715" w:rsidP="00CF7715"/>
    <w:p w:rsidR="00CF7715" w:rsidRDefault="00CF7715" w:rsidP="00CF7715">
      <w:pPr>
        <w:jc w:val="center"/>
      </w:pPr>
    </w:p>
    <w:p w:rsidR="00CF7715" w:rsidRDefault="00CF7715" w:rsidP="00CF7715"/>
    <w:p w:rsidR="00CF7715" w:rsidRDefault="00CF7715" w:rsidP="00CF7715"/>
    <w:p w:rsidR="00CF7715" w:rsidRDefault="00CF7715" w:rsidP="00CF7715"/>
    <w:p w:rsidR="001C5797" w:rsidRDefault="001C5797" w:rsidP="00CF7715"/>
    <w:p w:rsidR="001C5797" w:rsidRDefault="001C5797" w:rsidP="00CF7715"/>
    <w:p w:rsidR="001C5797" w:rsidRDefault="001C5797" w:rsidP="00CF7715"/>
    <w:p w:rsidR="001C5797" w:rsidRDefault="001C5797" w:rsidP="00CF7715"/>
    <w:p w:rsidR="001C5797" w:rsidRDefault="001C5797" w:rsidP="00CF7715"/>
    <w:p w:rsidR="001C5797" w:rsidRDefault="001C5797" w:rsidP="00CF7715"/>
    <w:p w:rsidR="00CF7715" w:rsidRDefault="00CF7715" w:rsidP="00CF7715"/>
    <w:p w:rsidR="00CF7715" w:rsidRDefault="00CF7715" w:rsidP="00CF7715"/>
    <w:p w:rsidR="00CF7715" w:rsidRDefault="00CF7715" w:rsidP="00CF7715">
      <w:pPr>
        <w:rPr>
          <w:b/>
          <w:sz w:val="28"/>
          <w:szCs w:val="28"/>
        </w:rPr>
      </w:pPr>
      <w:r>
        <w:rPr>
          <w:rFonts w:hint="eastAsia"/>
          <w:b/>
          <w:sz w:val="28"/>
          <w:szCs w:val="28"/>
        </w:rPr>
        <w:t>项目组长：张伟鹏</w:t>
      </w:r>
    </w:p>
    <w:p w:rsidR="00CF7715" w:rsidRDefault="00CF7715" w:rsidP="00CF7715">
      <w:pPr>
        <w:rPr>
          <w:b/>
          <w:sz w:val="28"/>
          <w:szCs w:val="28"/>
        </w:rPr>
      </w:pPr>
      <w:r>
        <w:rPr>
          <w:rFonts w:hint="eastAsia"/>
          <w:b/>
          <w:sz w:val="28"/>
          <w:szCs w:val="28"/>
        </w:rPr>
        <w:t>组员：丁磊，余敬，唐子煜</w:t>
      </w:r>
    </w:p>
    <w:p w:rsidR="00CF7715" w:rsidRPr="00CF7715" w:rsidRDefault="00CF7715" w:rsidP="00CF7715"/>
    <w:p w:rsidR="00CF7715" w:rsidRDefault="00CF7715" w:rsidP="00CF7715"/>
    <w:p w:rsidR="00CF7715" w:rsidRDefault="00CF7715" w:rsidP="00CF7715"/>
    <w:p w:rsidR="00CF7715" w:rsidRDefault="00CF7715" w:rsidP="00CF7715"/>
    <w:p w:rsidR="00CF7715" w:rsidRDefault="00CF7715" w:rsidP="00CF7715">
      <w:pPr>
        <w:jc w:val="right"/>
        <w:rPr>
          <w:b/>
          <w:sz w:val="28"/>
          <w:szCs w:val="28"/>
        </w:rPr>
      </w:pPr>
      <w:r>
        <w:rPr>
          <w:rFonts w:hint="eastAsia"/>
          <w:b/>
          <w:sz w:val="28"/>
          <w:szCs w:val="28"/>
        </w:rPr>
        <w:t>日期：</w:t>
      </w:r>
      <w:r>
        <w:rPr>
          <w:rFonts w:hint="eastAsia"/>
          <w:b/>
          <w:sz w:val="28"/>
          <w:szCs w:val="28"/>
        </w:rPr>
        <w:t>2017</w:t>
      </w:r>
      <w:r>
        <w:rPr>
          <w:rFonts w:hint="eastAsia"/>
          <w:b/>
          <w:sz w:val="28"/>
          <w:szCs w:val="28"/>
        </w:rPr>
        <w:t>年</w:t>
      </w:r>
      <w:r>
        <w:rPr>
          <w:rFonts w:hint="eastAsia"/>
          <w:b/>
          <w:sz w:val="28"/>
          <w:szCs w:val="28"/>
        </w:rPr>
        <w:t>3</w:t>
      </w:r>
      <w:r>
        <w:rPr>
          <w:rFonts w:hint="eastAsia"/>
          <w:b/>
          <w:sz w:val="28"/>
          <w:szCs w:val="28"/>
        </w:rPr>
        <w:t>月</w:t>
      </w:r>
      <w:r>
        <w:rPr>
          <w:rFonts w:hint="eastAsia"/>
          <w:b/>
          <w:sz w:val="28"/>
          <w:szCs w:val="28"/>
        </w:rPr>
        <w:t>26</w:t>
      </w:r>
      <w:r>
        <w:rPr>
          <w:rFonts w:hint="eastAsia"/>
          <w:b/>
          <w:sz w:val="28"/>
          <w:szCs w:val="28"/>
        </w:rPr>
        <w:t>日</w:t>
      </w:r>
    </w:p>
    <w:p w:rsidR="00CF7715" w:rsidRPr="00AE76C5" w:rsidRDefault="00CF7715" w:rsidP="00CF7715">
      <w:pPr>
        <w:rPr>
          <w:rFonts w:ascii="宋体" w:hAnsi="宋体"/>
        </w:rPr>
      </w:pPr>
    </w:p>
    <w:p w:rsidR="00CF7715" w:rsidRPr="00AE76C5" w:rsidRDefault="00CF7715" w:rsidP="00CF7715">
      <w:pPr>
        <w:rPr>
          <w:rFonts w:ascii="宋体" w:hAnsi="宋体"/>
        </w:rPr>
      </w:pPr>
    </w:p>
    <w:p w:rsidR="00CF7715" w:rsidRDefault="00CF7715" w:rsidP="00CF7715">
      <w:pPr>
        <w:rPr>
          <w:rFonts w:ascii="宋体" w:hAnsi="宋体"/>
        </w:rPr>
      </w:pPr>
      <w:r w:rsidRPr="00AE76C5">
        <w:rPr>
          <w:rFonts w:ascii="宋体" w:hAnsi="宋体"/>
        </w:rPr>
        <w:lastRenderedPageBreak/>
        <w:t xml:space="preserve"> </w:t>
      </w:r>
    </w:p>
    <w:p w:rsidR="00CF7715" w:rsidRDefault="00CF7715" w:rsidP="00CF7715">
      <w:pPr>
        <w:jc w:val="center"/>
        <w:rPr>
          <w:rFonts w:ascii="Cambria" w:hAnsi="Cambria"/>
          <w:b/>
          <w:bCs/>
          <w:sz w:val="32"/>
          <w:szCs w:val="32"/>
        </w:rPr>
      </w:pPr>
      <w:bookmarkStart w:id="0" w:name="_Toc465194425"/>
      <w:r>
        <w:rPr>
          <w:rFonts w:ascii="Cambria" w:hAnsi="Cambria"/>
          <w:b/>
          <w:bCs/>
          <w:sz w:val="32"/>
          <w:szCs w:val="32"/>
        </w:rPr>
        <w:t>跟踪记录</w:t>
      </w:r>
      <w:bookmarkEnd w:id="0"/>
    </w:p>
    <w:p w:rsidR="00CF7715" w:rsidRDefault="00CF7715" w:rsidP="00CF7715">
      <w:pPr>
        <w:jc w:val="center"/>
        <w:rPr>
          <w:b/>
          <w:sz w:val="44"/>
          <w:szCs w:val="44"/>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
        <w:gridCol w:w="1201"/>
        <w:gridCol w:w="2976"/>
        <w:gridCol w:w="1134"/>
        <w:gridCol w:w="1142"/>
        <w:gridCol w:w="922"/>
      </w:tblGrid>
      <w:tr w:rsidR="00CF7715" w:rsidTr="00094DDF">
        <w:trPr>
          <w:jc w:val="center"/>
        </w:trPr>
        <w:tc>
          <w:tcPr>
            <w:tcW w:w="8296" w:type="dxa"/>
            <w:gridSpan w:val="6"/>
          </w:tcPr>
          <w:p w:rsidR="00CF7715" w:rsidRPr="000E2AAD" w:rsidRDefault="00CF7715" w:rsidP="00094DDF">
            <w:pPr>
              <w:jc w:val="center"/>
              <w:rPr>
                <w:b/>
                <w:sz w:val="44"/>
                <w:szCs w:val="44"/>
              </w:rPr>
            </w:pPr>
            <w:r w:rsidRPr="000E2AAD">
              <w:rPr>
                <w:rFonts w:hint="eastAsia"/>
                <w:b/>
                <w:sz w:val="44"/>
                <w:szCs w:val="44"/>
              </w:rPr>
              <w:t>跟踪记录表</w:t>
            </w:r>
          </w:p>
        </w:tc>
      </w:tr>
      <w:tr w:rsidR="00CF7715" w:rsidTr="00094DDF">
        <w:trPr>
          <w:trHeight w:val="717"/>
          <w:jc w:val="center"/>
        </w:trPr>
        <w:tc>
          <w:tcPr>
            <w:tcW w:w="921" w:type="dxa"/>
            <w:vAlign w:val="center"/>
          </w:tcPr>
          <w:p w:rsidR="00CF7715" w:rsidRPr="000E2AAD" w:rsidRDefault="00CF7715" w:rsidP="00094DDF">
            <w:pPr>
              <w:jc w:val="center"/>
              <w:rPr>
                <w:szCs w:val="21"/>
              </w:rPr>
            </w:pPr>
            <w:r w:rsidRPr="000E2AAD">
              <w:rPr>
                <w:rFonts w:hint="eastAsia"/>
                <w:szCs w:val="21"/>
              </w:rPr>
              <w:t>版本</w:t>
            </w:r>
          </w:p>
        </w:tc>
        <w:tc>
          <w:tcPr>
            <w:tcW w:w="1201" w:type="dxa"/>
            <w:vAlign w:val="center"/>
          </w:tcPr>
          <w:p w:rsidR="00CF7715" w:rsidRPr="000E2AAD" w:rsidRDefault="00CF7715" w:rsidP="00094DDF">
            <w:pPr>
              <w:jc w:val="center"/>
              <w:rPr>
                <w:szCs w:val="21"/>
              </w:rPr>
            </w:pPr>
            <w:r w:rsidRPr="000E2AAD">
              <w:rPr>
                <w:rFonts w:hint="eastAsia"/>
                <w:szCs w:val="21"/>
              </w:rPr>
              <w:t>修改日期</w:t>
            </w:r>
          </w:p>
        </w:tc>
        <w:tc>
          <w:tcPr>
            <w:tcW w:w="2976" w:type="dxa"/>
            <w:vAlign w:val="center"/>
          </w:tcPr>
          <w:p w:rsidR="00CF7715" w:rsidRPr="000E2AAD" w:rsidRDefault="00CF7715" w:rsidP="00094DDF">
            <w:pPr>
              <w:jc w:val="center"/>
              <w:rPr>
                <w:szCs w:val="21"/>
              </w:rPr>
            </w:pPr>
            <w:r w:rsidRPr="000E2AAD">
              <w:rPr>
                <w:rFonts w:hint="eastAsia"/>
                <w:szCs w:val="21"/>
              </w:rPr>
              <w:t>修改问题</w:t>
            </w:r>
          </w:p>
        </w:tc>
        <w:tc>
          <w:tcPr>
            <w:tcW w:w="1134" w:type="dxa"/>
            <w:vAlign w:val="center"/>
          </w:tcPr>
          <w:p w:rsidR="00CF7715" w:rsidRPr="000E2AAD" w:rsidRDefault="00CF7715" w:rsidP="00094DDF">
            <w:pPr>
              <w:jc w:val="center"/>
              <w:rPr>
                <w:szCs w:val="21"/>
              </w:rPr>
            </w:pPr>
            <w:r w:rsidRPr="000E2AAD">
              <w:rPr>
                <w:rFonts w:hint="eastAsia"/>
                <w:szCs w:val="21"/>
              </w:rPr>
              <w:t>跟踪情况</w:t>
            </w:r>
          </w:p>
        </w:tc>
        <w:tc>
          <w:tcPr>
            <w:tcW w:w="1142" w:type="dxa"/>
            <w:vAlign w:val="center"/>
          </w:tcPr>
          <w:p w:rsidR="00CF7715" w:rsidRPr="000E2AAD" w:rsidRDefault="00CF7715" w:rsidP="00094DDF">
            <w:pPr>
              <w:jc w:val="center"/>
              <w:rPr>
                <w:szCs w:val="21"/>
              </w:rPr>
            </w:pPr>
            <w:r w:rsidRPr="000E2AAD">
              <w:rPr>
                <w:rFonts w:hint="eastAsia"/>
                <w:szCs w:val="21"/>
              </w:rPr>
              <w:t>修改人</w:t>
            </w:r>
          </w:p>
        </w:tc>
        <w:tc>
          <w:tcPr>
            <w:tcW w:w="922" w:type="dxa"/>
            <w:vAlign w:val="center"/>
          </w:tcPr>
          <w:p w:rsidR="00CF7715" w:rsidRPr="000E2AAD" w:rsidRDefault="00CF7715" w:rsidP="00094DDF">
            <w:pPr>
              <w:jc w:val="center"/>
              <w:rPr>
                <w:szCs w:val="21"/>
              </w:rPr>
            </w:pPr>
            <w:r w:rsidRPr="000E2AAD">
              <w:rPr>
                <w:rFonts w:hint="eastAsia"/>
                <w:szCs w:val="21"/>
              </w:rPr>
              <w:t>审核人</w:t>
            </w:r>
          </w:p>
        </w:tc>
      </w:tr>
      <w:tr w:rsidR="00CF7715" w:rsidTr="00094DDF">
        <w:trPr>
          <w:jc w:val="center"/>
        </w:trPr>
        <w:tc>
          <w:tcPr>
            <w:tcW w:w="921" w:type="dxa"/>
            <w:vAlign w:val="center"/>
          </w:tcPr>
          <w:p w:rsidR="00CF7715" w:rsidRPr="000E2AAD" w:rsidRDefault="00CF7715" w:rsidP="00094DDF">
            <w:pPr>
              <w:jc w:val="center"/>
              <w:rPr>
                <w:szCs w:val="21"/>
              </w:rPr>
            </w:pPr>
            <w:r>
              <w:rPr>
                <w:szCs w:val="21"/>
              </w:rPr>
              <w:t>V</w:t>
            </w:r>
            <w:r>
              <w:rPr>
                <w:rFonts w:hint="eastAsia"/>
                <w:szCs w:val="21"/>
              </w:rPr>
              <w:t>0</w:t>
            </w:r>
            <w:r>
              <w:rPr>
                <w:szCs w:val="21"/>
              </w:rPr>
              <w:t>.1</w:t>
            </w:r>
          </w:p>
        </w:tc>
        <w:tc>
          <w:tcPr>
            <w:tcW w:w="1201" w:type="dxa"/>
            <w:vAlign w:val="center"/>
          </w:tcPr>
          <w:p w:rsidR="00CF7715" w:rsidRPr="000E2AAD" w:rsidRDefault="00CF7715" w:rsidP="00094DDF">
            <w:pPr>
              <w:jc w:val="center"/>
              <w:rPr>
                <w:szCs w:val="21"/>
              </w:rPr>
            </w:pPr>
            <w:r>
              <w:rPr>
                <w:rFonts w:hint="eastAsia"/>
                <w:szCs w:val="21"/>
              </w:rPr>
              <w:t>2017.3.26</w:t>
            </w:r>
          </w:p>
        </w:tc>
        <w:tc>
          <w:tcPr>
            <w:tcW w:w="2976" w:type="dxa"/>
            <w:vAlign w:val="center"/>
          </w:tcPr>
          <w:p w:rsidR="00CF7715" w:rsidRPr="000E2AAD" w:rsidRDefault="00CF7715" w:rsidP="00094DDF">
            <w:pPr>
              <w:jc w:val="center"/>
              <w:rPr>
                <w:szCs w:val="21"/>
              </w:rPr>
            </w:pPr>
            <w:r>
              <w:rPr>
                <w:rFonts w:hint="eastAsia"/>
                <w:szCs w:val="21"/>
              </w:rPr>
              <w:t>创建</w:t>
            </w:r>
          </w:p>
        </w:tc>
        <w:tc>
          <w:tcPr>
            <w:tcW w:w="1134" w:type="dxa"/>
            <w:vAlign w:val="center"/>
          </w:tcPr>
          <w:p w:rsidR="00CF7715" w:rsidRPr="000E2AAD" w:rsidRDefault="00CF7715" w:rsidP="00094DDF">
            <w:pPr>
              <w:jc w:val="center"/>
              <w:rPr>
                <w:szCs w:val="21"/>
              </w:rPr>
            </w:pPr>
          </w:p>
        </w:tc>
        <w:tc>
          <w:tcPr>
            <w:tcW w:w="1142" w:type="dxa"/>
            <w:vAlign w:val="center"/>
          </w:tcPr>
          <w:p w:rsidR="00CF7715" w:rsidRPr="000E2AAD" w:rsidRDefault="00CF7715" w:rsidP="00094DDF">
            <w:pPr>
              <w:jc w:val="center"/>
              <w:rPr>
                <w:szCs w:val="21"/>
              </w:rPr>
            </w:pPr>
            <w:r>
              <w:rPr>
                <w:rFonts w:hint="eastAsia"/>
                <w:szCs w:val="21"/>
              </w:rPr>
              <w:t>张伟鹏</w:t>
            </w:r>
          </w:p>
        </w:tc>
        <w:tc>
          <w:tcPr>
            <w:tcW w:w="922" w:type="dxa"/>
            <w:vAlign w:val="center"/>
          </w:tcPr>
          <w:p w:rsidR="00CF7715" w:rsidRPr="000E2AAD" w:rsidRDefault="00CF7715" w:rsidP="00094DDF">
            <w:pPr>
              <w:rPr>
                <w:szCs w:val="21"/>
              </w:rPr>
            </w:pPr>
          </w:p>
        </w:tc>
      </w:tr>
      <w:tr w:rsidR="00CF7715" w:rsidTr="00094DDF">
        <w:trPr>
          <w:jc w:val="center"/>
        </w:trPr>
        <w:tc>
          <w:tcPr>
            <w:tcW w:w="921" w:type="dxa"/>
            <w:vAlign w:val="center"/>
          </w:tcPr>
          <w:p w:rsidR="00CF7715" w:rsidRPr="000E2AAD" w:rsidRDefault="00164A89" w:rsidP="00094DDF">
            <w:pPr>
              <w:jc w:val="center"/>
              <w:rPr>
                <w:szCs w:val="21"/>
              </w:rPr>
            </w:pPr>
            <w:r>
              <w:rPr>
                <w:szCs w:val="21"/>
              </w:rPr>
              <w:t>V</w:t>
            </w:r>
            <w:r>
              <w:rPr>
                <w:rFonts w:hint="eastAsia"/>
                <w:szCs w:val="21"/>
              </w:rPr>
              <w:t>0</w:t>
            </w:r>
            <w:r>
              <w:rPr>
                <w:szCs w:val="21"/>
              </w:rPr>
              <w:t>.11</w:t>
            </w:r>
          </w:p>
        </w:tc>
        <w:tc>
          <w:tcPr>
            <w:tcW w:w="1201" w:type="dxa"/>
            <w:vAlign w:val="center"/>
          </w:tcPr>
          <w:p w:rsidR="00CF7715" w:rsidRPr="000E2AAD" w:rsidRDefault="00164A89" w:rsidP="00094DDF">
            <w:pPr>
              <w:jc w:val="center"/>
              <w:rPr>
                <w:szCs w:val="21"/>
              </w:rPr>
            </w:pPr>
            <w:r>
              <w:rPr>
                <w:rFonts w:hint="eastAsia"/>
                <w:szCs w:val="21"/>
              </w:rPr>
              <w:t>2017.3.30</w:t>
            </w:r>
          </w:p>
        </w:tc>
        <w:tc>
          <w:tcPr>
            <w:tcW w:w="2976" w:type="dxa"/>
            <w:vAlign w:val="center"/>
          </w:tcPr>
          <w:p w:rsidR="00CF7715" w:rsidRPr="000E2AAD" w:rsidRDefault="00164A89" w:rsidP="00094DDF">
            <w:pPr>
              <w:jc w:val="center"/>
              <w:rPr>
                <w:rFonts w:hint="eastAsia"/>
                <w:szCs w:val="21"/>
              </w:rPr>
            </w:pPr>
            <w:r>
              <w:rPr>
                <w:rFonts w:hint="eastAsia"/>
                <w:szCs w:val="21"/>
              </w:rPr>
              <w:t>增加了两个风险和应对</w:t>
            </w:r>
          </w:p>
        </w:tc>
        <w:tc>
          <w:tcPr>
            <w:tcW w:w="1134" w:type="dxa"/>
            <w:vAlign w:val="center"/>
          </w:tcPr>
          <w:p w:rsidR="00CF7715" w:rsidRPr="000E2AAD" w:rsidRDefault="00CF7715" w:rsidP="00094DDF">
            <w:pPr>
              <w:jc w:val="center"/>
              <w:rPr>
                <w:szCs w:val="21"/>
              </w:rPr>
            </w:pPr>
          </w:p>
        </w:tc>
        <w:tc>
          <w:tcPr>
            <w:tcW w:w="1142" w:type="dxa"/>
            <w:vAlign w:val="center"/>
          </w:tcPr>
          <w:p w:rsidR="00CF7715" w:rsidRPr="000E2AAD" w:rsidRDefault="00164A89" w:rsidP="00094DDF">
            <w:pPr>
              <w:jc w:val="center"/>
              <w:rPr>
                <w:szCs w:val="21"/>
              </w:rPr>
            </w:pPr>
            <w:r>
              <w:rPr>
                <w:rFonts w:hint="eastAsia"/>
                <w:szCs w:val="21"/>
              </w:rPr>
              <w:t>张伟鹏</w:t>
            </w:r>
            <w:bookmarkStart w:id="1" w:name="_GoBack"/>
            <w:bookmarkEnd w:id="1"/>
          </w:p>
        </w:tc>
        <w:tc>
          <w:tcPr>
            <w:tcW w:w="922" w:type="dxa"/>
            <w:vAlign w:val="center"/>
          </w:tcPr>
          <w:p w:rsidR="00CF7715" w:rsidRPr="000E2AAD" w:rsidRDefault="00CF7715" w:rsidP="00094DDF">
            <w:pPr>
              <w:rPr>
                <w:szCs w:val="21"/>
              </w:rPr>
            </w:pPr>
          </w:p>
        </w:tc>
      </w:tr>
      <w:tr w:rsidR="00CF7715" w:rsidTr="00094DDF">
        <w:trPr>
          <w:jc w:val="center"/>
        </w:trPr>
        <w:tc>
          <w:tcPr>
            <w:tcW w:w="921" w:type="dxa"/>
            <w:vAlign w:val="center"/>
          </w:tcPr>
          <w:p w:rsidR="00CF7715" w:rsidRPr="000E2AAD" w:rsidRDefault="00CF7715" w:rsidP="00094DDF">
            <w:pPr>
              <w:jc w:val="center"/>
              <w:rPr>
                <w:szCs w:val="21"/>
              </w:rPr>
            </w:pPr>
          </w:p>
        </w:tc>
        <w:tc>
          <w:tcPr>
            <w:tcW w:w="1201" w:type="dxa"/>
            <w:vAlign w:val="center"/>
          </w:tcPr>
          <w:p w:rsidR="00CF7715" w:rsidRPr="000E2AAD" w:rsidRDefault="00CF7715" w:rsidP="00094DDF">
            <w:pPr>
              <w:jc w:val="center"/>
              <w:rPr>
                <w:szCs w:val="21"/>
              </w:rPr>
            </w:pPr>
          </w:p>
        </w:tc>
        <w:tc>
          <w:tcPr>
            <w:tcW w:w="2976" w:type="dxa"/>
            <w:vAlign w:val="center"/>
          </w:tcPr>
          <w:p w:rsidR="00CF7715" w:rsidRPr="000E2AAD" w:rsidRDefault="00CF7715" w:rsidP="00094DDF">
            <w:pPr>
              <w:jc w:val="center"/>
              <w:rPr>
                <w:szCs w:val="21"/>
              </w:rPr>
            </w:pPr>
          </w:p>
        </w:tc>
        <w:tc>
          <w:tcPr>
            <w:tcW w:w="1134" w:type="dxa"/>
            <w:vAlign w:val="center"/>
          </w:tcPr>
          <w:p w:rsidR="00CF7715" w:rsidRPr="000E2AAD" w:rsidRDefault="00CF7715" w:rsidP="00094DDF">
            <w:pPr>
              <w:jc w:val="center"/>
              <w:rPr>
                <w:szCs w:val="21"/>
              </w:rPr>
            </w:pPr>
          </w:p>
        </w:tc>
        <w:tc>
          <w:tcPr>
            <w:tcW w:w="1142" w:type="dxa"/>
            <w:vAlign w:val="center"/>
          </w:tcPr>
          <w:p w:rsidR="00CF7715" w:rsidRPr="000E2AAD" w:rsidRDefault="00CF7715" w:rsidP="00094DDF">
            <w:pPr>
              <w:jc w:val="center"/>
              <w:rPr>
                <w:szCs w:val="21"/>
              </w:rPr>
            </w:pPr>
          </w:p>
        </w:tc>
        <w:tc>
          <w:tcPr>
            <w:tcW w:w="922" w:type="dxa"/>
            <w:vAlign w:val="center"/>
          </w:tcPr>
          <w:p w:rsidR="00CF7715" w:rsidRPr="000E2AAD" w:rsidRDefault="00CF7715" w:rsidP="00094DDF">
            <w:pPr>
              <w:rPr>
                <w:szCs w:val="21"/>
              </w:rPr>
            </w:pPr>
          </w:p>
        </w:tc>
      </w:tr>
      <w:tr w:rsidR="00CF7715" w:rsidTr="00094DDF">
        <w:trPr>
          <w:jc w:val="center"/>
        </w:trPr>
        <w:tc>
          <w:tcPr>
            <w:tcW w:w="921" w:type="dxa"/>
            <w:vAlign w:val="center"/>
          </w:tcPr>
          <w:p w:rsidR="00CF7715" w:rsidRPr="000E2AAD" w:rsidRDefault="00CF7715" w:rsidP="00094DDF">
            <w:pPr>
              <w:jc w:val="center"/>
              <w:rPr>
                <w:szCs w:val="21"/>
              </w:rPr>
            </w:pPr>
          </w:p>
        </w:tc>
        <w:tc>
          <w:tcPr>
            <w:tcW w:w="1201" w:type="dxa"/>
            <w:vAlign w:val="center"/>
          </w:tcPr>
          <w:p w:rsidR="00CF7715" w:rsidRPr="000E2AAD" w:rsidRDefault="00CF7715" w:rsidP="00094DDF">
            <w:pPr>
              <w:jc w:val="center"/>
              <w:rPr>
                <w:szCs w:val="21"/>
              </w:rPr>
            </w:pPr>
          </w:p>
        </w:tc>
        <w:tc>
          <w:tcPr>
            <w:tcW w:w="2976" w:type="dxa"/>
            <w:vAlign w:val="center"/>
          </w:tcPr>
          <w:p w:rsidR="00CF7715" w:rsidRPr="000E2AAD" w:rsidRDefault="00CF7715" w:rsidP="00094DDF">
            <w:pPr>
              <w:jc w:val="center"/>
              <w:rPr>
                <w:szCs w:val="21"/>
              </w:rPr>
            </w:pPr>
          </w:p>
        </w:tc>
        <w:tc>
          <w:tcPr>
            <w:tcW w:w="1134" w:type="dxa"/>
            <w:vAlign w:val="center"/>
          </w:tcPr>
          <w:p w:rsidR="00CF7715" w:rsidRPr="000E2AAD" w:rsidRDefault="00CF7715" w:rsidP="00094DDF">
            <w:pPr>
              <w:jc w:val="center"/>
              <w:rPr>
                <w:szCs w:val="21"/>
              </w:rPr>
            </w:pPr>
          </w:p>
        </w:tc>
        <w:tc>
          <w:tcPr>
            <w:tcW w:w="1142" w:type="dxa"/>
            <w:vAlign w:val="center"/>
          </w:tcPr>
          <w:p w:rsidR="00CF7715" w:rsidRPr="000E2AAD" w:rsidRDefault="00CF7715" w:rsidP="00094DDF">
            <w:pPr>
              <w:jc w:val="center"/>
              <w:rPr>
                <w:szCs w:val="21"/>
              </w:rPr>
            </w:pPr>
          </w:p>
        </w:tc>
        <w:tc>
          <w:tcPr>
            <w:tcW w:w="922" w:type="dxa"/>
            <w:vAlign w:val="center"/>
          </w:tcPr>
          <w:p w:rsidR="00CF7715" w:rsidRPr="000E2AAD" w:rsidRDefault="00CF7715" w:rsidP="00094DDF">
            <w:pPr>
              <w:rPr>
                <w:szCs w:val="21"/>
              </w:rPr>
            </w:pPr>
          </w:p>
        </w:tc>
      </w:tr>
      <w:tr w:rsidR="00CF7715" w:rsidTr="00094DDF">
        <w:trPr>
          <w:jc w:val="center"/>
        </w:trPr>
        <w:tc>
          <w:tcPr>
            <w:tcW w:w="921" w:type="dxa"/>
            <w:vAlign w:val="center"/>
          </w:tcPr>
          <w:p w:rsidR="00CF7715" w:rsidRPr="000E2AAD" w:rsidRDefault="00CF7715" w:rsidP="00094DDF">
            <w:pPr>
              <w:jc w:val="center"/>
              <w:rPr>
                <w:szCs w:val="21"/>
              </w:rPr>
            </w:pPr>
          </w:p>
        </w:tc>
        <w:tc>
          <w:tcPr>
            <w:tcW w:w="1201" w:type="dxa"/>
            <w:vAlign w:val="center"/>
          </w:tcPr>
          <w:p w:rsidR="00CF7715" w:rsidRPr="000E2AAD" w:rsidRDefault="00CF7715" w:rsidP="00094DDF">
            <w:pPr>
              <w:jc w:val="center"/>
              <w:rPr>
                <w:szCs w:val="21"/>
              </w:rPr>
            </w:pPr>
          </w:p>
        </w:tc>
        <w:tc>
          <w:tcPr>
            <w:tcW w:w="2976" w:type="dxa"/>
            <w:vAlign w:val="center"/>
          </w:tcPr>
          <w:p w:rsidR="00CF7715" w:rsidRPr="000E2AAD" w:rsidRDefault="00CF7715" w:rsidP="00094DDF">
            <w:pPr>
              <w:jc w:val="center"/>
              <w:rPr>
                <w:szCs w:val="21"/>
              </w:rPr>
            </w:pPr>
          </w:p>
        </w:tc>
        <w:tc>
          <w:tcPr>
            <w:tcW w:w="1134" w:type="dxa"/>
            <w:vAlign w:val="center"/>
          </w:tcPr>
          <w:p w:rsidR="00CF7715" w:rsidRPr="000E2AAD" w:rsidRDefault="00CF7715" w:rsidP="00094DDF">
            <w:pPr>
              <w:jc w:val="center"/>
              <w:rPr>
                <w:szCs w:val="21"/>
              </w:rPr>
            </w:pPr>
          </w:p>
        </w:tc>
        <w:tc>
          <w:tcPr>
            <w:tcW w:w="1142" w:type="dxa"/>
            <w:vAlign w:val="center"/>
          </w:tcPr>
          <w:p w:rsidR="00CF7715" w:rsidRPr="000E2AAD" w:rsidRDefault="00CF7715" w:rsidP="00094DDF">
            <w:pPr>
              <w:jc w:val="center"/>
              <w:rPr>
                <w:szCs w:val="21"/>
              </w:rPr>
            </w:pPr>
          </w:p>
        </w:tc>
        <w:tc>
          <w:tcPr>
            <w:tcW w:w="922" w:type="dxa"/>
            <w:vAlign w:val="center"/>
          </w:tcPr>
          <w:p w:rsidR="00CF7715" w:rsidRPr="000E2AAD" w:rsidRDefault="00CF7715" w:rsidP="00094DDF">
            <w:pPr>
              <w:rPr>
                <w:szCs w:val="21"/>
              </w:rPr>
            </w:pPr>
          </w:p>
        </w:tc>
      </w:tr>
      <w:tr w:rsidR="00CF7715" w:rsidTr="00094DDF">
        <w:trPr>
          <w:jc w:val="center"/>
        </w:trPr>
        <w:tc>
          <w:tcPr>
            <w:tcW w:w="921" w:type="dxa"/>
          </w:tcPr>
          <w:p w:rsidR="00CF7715" w:rsidRPr="000E2AAD" w:rsidRDefault="00CF7715" w:rsidP="00094DDF">
            <w:pPr>
              <w:jc w:val="center"/>
              <w:rPr>
                <w:szCs w:val="21"/>
              </w:rPr>
            </w:pPr>
          </w:p>
        </w:tc>
        <w:tc>
          <w:tcPr>
            <w:tcW w:w="1201" w:type="dxa"/>
          </w:tcPr>
          <w:p w:rsidR="00CF7715" w:rsidRPr="000E2AAD" w:rsidRDefault="00CF7715" w:rsidP="00094DDF">
            <w:pPr>
              <w:jc w:val="center"/>
              <w:rPr>
                <w:szCs w:val="21"/>
              </w:rPr>
            </w:pPr>
          </w:p>
        </w:tc>
        <w:tc>
          <w:tcPr>
            <w:tcW w:w="2976" w:type="dxa"/>
          </w:tcPr>
          <w:p w:rsidR="00CF7715" w:rsidRPr="000E2AAD" w:rsidRDefault="00CF7715" w:rsidP="00094DDF">
            <w:pPr>
              <w:jc w:val="center"/>
              <w:rPr>
                <w:szCs w:val="21"/>
              </w:rPr>
            </w:pPr>
          </w:p>
        </w:tc>
        <w:tc>
          <w:tcPr>
            <w:tcW w:w="1134" w:type="dxa"/>
          </w:tcPr>
          <w:p w:rsidR="00CF7715" w:rsidRPr="000E2AAD" w:rsidRDefault="00CF7715" w:rsidP="00094DDF">
            <w:pPr>
              <w:jc w:val="center"/>
              <w:rPr>
                <w:szCs w:val="21"/>
              </w:rPr>
            </w:pPr>
          </w:p>
        </w:tc>
        <w:tc>
          <w:tcPr>
            <w:tcW w:w="1142" w:type="dxa"/>
          </w:tcPr>
          <w:p w:rsidR="00CF7715" w:rsidRPr="000E2AAD" w:rsidRDefault="00CF7715" w:rsidP="00094DDF">
            <w:pPr>
              <w:jc w:val="center"/>
              <w:rPr>
                <w:szCs w:val="21"/>
              </w:rPr>
            </w:pPr>
          </w:p>
        </w:tc>
        <w:tc>
          <w:tcPr>
            <w:tcW w:w="922" w:type="dxa"/>
          </w:tcPr>
          <w:p w:rsidR="00CF7715" w:rsidRPr="000E2AAD" w:rsidRDefault="00CF7715" w:rsidP="00094DDF">
            <w:pPr>
              <w:rPr>
                <w:szCs w:val="21"/>
              </w:rPr>
            </w:pPr>
          </w:p>
        </w:tc>
      </w:tr>
      <w:tr w:rsidR="00CF7715" w:rsidTr="00094DDF">
        <w:trPr>
          <w:jc w:val="center"/>
        </w:trPr>
        <w:tc>
          <w:tcPr>
            <w:tcW w:w="921" w:type="dxa"/>
          </w:tcPr>
          <w:p w:rsidR="00CF7715" w:rsidRPr="000E2AAD" w:rsidRDefault="00CF7715" w:rsidP="00094DDF">
            <w:pPr>
              <w:jc w:val="center"/>
              <w:rPr>
                <w:szCs w:val="21"/>
              </w:rPr>
            </w:pPr>
          </w:p>
        </w:tc>
        <w:tc>
          <w:tcPr>
            <w:tcW w:w="1201" w:type="dxa"/>
          </w:tcPr>
          <w:p w:rsidR="00CF7715" w:rsidRPr="000E2AAD" w:rsidRDefault="00CF7715" w:rsidP="00094DDF">
            <w:pPr>
              <w:jc w:val="center"/>
              <w:rPr>
                <w:szCs w:val="21"/>
              </w:rPr>
            </w:pPr>
          </w:p>
        </w:tc>
        <w:tc>
          <w:tcPr>
            <w:tcW w:w="2976" w:type="dxa"/>
          </w:tcPr>
          <w:p w:rsidR="00CF7715" w:rsidRPr="000E2AAD" w:rsidRDefault="00CF7715" w:rsidP="00094DDF">
            <w:pPr>
              <w:jc w:val="center"/>
              <w:rPr>
                <w:szCs w:val="21"/>
              </w:rPr>
            </w:pPr>
          </w:p>
        </w:tc>
        <w:tc>
          <w:tcPr>
            <w:tcW w:w="1134" w:type="dxa"/>
          </w:tcPr>
          <w:p w:rsidR="00CF7715" w:rsidRPr="000E2AAD" w:rsidRDefault="00CF7715" w:rsidP="00094DDF">
            <w:pPr>
              <w:jc w:val="center"/>
              <w:rPr>
                <w:szCs w:val="21"/>
              </w:rPr>
            </w:pPr>
          </w:p>
        </w:tc>
        <w:tc>
          <w:tcPr>
            <w:tcW w:w="1142" w:type="dxa"/>
          </w:tcPr>
          <w:p w:rsidR="00CF7715" w:rsidRPr="000E2AAD" w:rsidRDefault="00CF7715" w:rsidP="00094DDF">
            <w:pPr>
              <w:jc w:val="center"/>
              <w:rPr>
                <w:szCs w:val="21"/>
              </w:rPr>
            </w:pPr>
          </w:p>
        </w:tc>
        <w:tc>
          <w:tcPr>
            <w:tcW w:w="922" w:type="dxa"/>
          </w:tcPr>
          <w:p w:rsidR="00CF7715" w:rsidRPr="000E2AAD" w:rsidRDefault="00CF7715" w:rsidP="00094DDF">
            <w:pPr>
              <w:rPr>
                <w:szCs w:val="21"/>
              </w:rPr>
            </w:pPr>
          </w:p>
        </w:tc>
      </w:tr>
      <w:tr w:rsidR="00CF7715" w:rsidTr="00094DDF">
        <w:trPr>
          <w:jc w:val="center"/>
        </w:trPr>
        <w:tc>
          <w:tcPr>
            <w:tcW w:w="921" w:type="dxa"/>
          </w:tcPr>
          <w:p w:rsidR="00CF7715" w:rsidRPr="000E2AAD" w:rsidRDefault="00CF7715" w:rsidP="00094DDF">
            <w:pPr>
              <w:jc w:val="center"/>
              <w:rPr>
                <w:szCs w:val="21"/>
              </w:rPr>
            </w:pPr>
          </w:p>
        </w:tc>
        <w:tc>
          <w:tcPr>
            <w:tcW w:w="1201" w:type="dxa"/>
          </w:tcPr>
          <w:p w:rsidR="00CF7715" w:rsidRPr="000E2AAD" w:rsidRDefault="00CF7715" w:rsidP="00094DDF">
            <w:pPr>
              <w:jc w:val="center"/>
              <w:rPr>
                <w:szCs w:val="21"/>
              </w:rPr>
            </w:pPr>
          </w:p>
        </w:tc>
        <w:tc>
          <w:tcPr>
            <w:tcW w:w="2976" w:type="dxa"/>
          </w:tcPr>
          <w:p w:rsidR="00CF7715" w:rsidRPr="000E2AAD" w:rsidRDefault="00CF7715" w:rsidP="00094DDF">
            <w:pPr>
              <w:jc w:val="center"/>
              <w:rPr>
                <w:szCs w:val="21"/>
              </w:rPr>
            </w:pPr>
          </w:p>
        </w:tc>
        <w:tc>
          <w:tcPr>
            <w:tcW w:w="1134" w:type="dxa"/>
          </w:tcPr>
          <w:p w:rsidR="00CF7715" w:rsidRPr="000E2AAD" w:rsidRDefault="00CF7715" w:rsidP="00094DDF">
            <w:pPr>
              <w:jc w:val="center"/>
              <w:rPr>
                <w:szCs w:val="21"/>
              </w:rPr>
            </w:pPr>
          </w:p>
        </w:tc>
        <w:tc>
          <w:tcPr>
            <w:tcW w:w="1142" w:type="dxa"/>
          </w:tcPr>
          <w:p w:rsidR="00CF7715" w:rsidRPr="000E2AAD" w:rsidRDefault="00CF7715" w:rsidP="00094DDF">
            <w:pPr>
              <w:jc w:val="center"/>
              <w:rPr>
                <w:szCs w:val="21"/>
              </w:rPr>
            </w:pPr>
          </w:p>
        </w:tc>
        <w:tc>
          <w:tcPr>
            <w:tcW w:w="922" w:type="dxa"/>
          </w:tcPr>
          <w:p w:rsidR="00CF7715" w:rsidRPr="000E2AAD" w:rsidRDefault="00CF7715" w:rsidP="00094DDF">
            <w:pPr>
              <w:rPr>
                <w:szCs w:val="21"/>
              </w:rPr>
            </w:pPr>
          </w:p>
        </w:tc>
      </w:tr>
      <w:tr w:rsidR="00CF7715" w:rsidTr="00094DDF">
        <w:trPr>
          <w:jc w:val="center"/>
        </w:trPr>
        <w:tc>
          <w:tcPr>
            <w:tcW w:w="921" w:type="dxa"/>
          </w:tcPr>
          <w:p w:rsidR="00CF7715" w:rsidRPr="000E2AAD" w:rsidRDefault="00CF7715" w:rsidP="00094DDF">
            <w:pPr>
              <w:jc w:val="center"/>
              <w:rPr>
                <w:szCs w:val="21"/>
              </w:rPr>
            </w:pPr>
          </w:p>
        </w:tc>
        <w:tc>
          <w:tcPr>
            <w:tcW w:w="1201" w:type="dxa"/>
          </w:tcPr>
          <w:p w:rsidR="00CF7715" w:rsidRPr="000E2AAD" w:rsidRDefault="00CF7715" w:rsidP="00094DDF">
            <w:pPr>
              <w:jc w:val="center"/>
              <w:rPr>
                <w:szCs w:val="21"/>
              </w:rPr>
            </w:pPr>
          </w:p>
        </w:tc>
        <w:tc>
          <w:tcPr>
            <w:tcW w:w="2976" w:type="dxa"/>
          </w:tcPr>
          <w:p w:rsidR="00CF7715" w:rsidRPr="000E2AAD" w:rsidRDefault="00CF7715" w:rsidP="00094DDF">
            <w:pPr>
              <w:jc w:val="center"/>
              <w:rPr>
                <w:szCs w:val="21"/>
              </w:rPr>
            </w:pPr>
          </w:p>
        </w:tc>
        <w:tc>
          <w:tcPr>
            <w:tcW w:w="1134" w:type="dxa"/>
          </w:tcPr>
          <w:p w:rsidR="00CF7715" w:rsidRPr="000E2AAD" w:rsidRDefault="00CF7715" w:rsidP="00094DDF">
            <w:pPr>
              <w:jc w:val="center"/>
              <w:rPr>
                <w:szCs w:val="21"/>
              </w:rPr>
            </w:pPr>
          </w:p>
        </w:tc>
        <w:tc>
          <w:tcPr>
            <w:tcW w:w="1142" w:type="dxa"/>
          </w:tcPr>
          <w:p w:rsidR="00CF7715" w:rsidRPr="000E2AAD" w:rsidRDefault="00CF7715" w:rsidP="00094DDF">
            <w:pPr>
              <w:jc w:val="center"/>
              <w:rPr>
                <w:szCs w:val="21"/>
              </w:rPr>
            </w:pPr>
          </w:p>
        </w:tc>
        <w:tc>
          <w:tcPr>
            <w:tcW w:w="922" w:type="dxa"/>
          </w:tcPr>
          <w:p w:rsidR="00CF7715" w:rsidRPr="000E2AAD" w:rsidRDefault="00CF7715" w:rsidP="00094DDF">
            <w:pPr>
              <w:rPr>
                <w:szCs w:val="21"/>
              </w:rPr>
            </w:pPr>
          </w:p>
        </w:tc>
      </w:tr>
      <w:tr w:rsidR="00CF7715" w:rsidTr="00094DDF">
        <w:trPr>
          <w:jc w:val="center"/>
        </w:trPr>
        <w:tc>
          <w:tcPr>
            <w:tcW w:w="921" w:type="dxa"/>
          </w:tcPr>
          <w:p w:rsidR="00CF7715" w:rsidRPr="000E2AAD" w:rsidRDefault="00CF7715" w:rsidP="00094DDF">
            <w:pPr>
              <w:jc w:val="center"/>
              <w:rPr>
                <w:szCs w:val="21"/>
              </w:rPr>
            </w:pPr>
          </w:p>
        </w:tc>
        <w:tc>
          <w:tcPr>
            <w:tcW w:w="1201" w:type="dxa"/>
          </w:tcPr>
          <w:p w:rsidR="00CF7715" w:rsidRPr="000E2AAD" w:rsidRDefault="00CF7715" w:rsidP="00094DDF">
            <w:pPr>
              <w:jc w:val="center"/>
              <w:rPr>
                <w:szCs w:val="21"/>
              </w:rPr>
            </w:pPr>
          </w:p>
        </w:tc>
        <w:tc>
          <w:tcPr>
            <w:tcW w:w="2976" w:type="dxa"/>
          </w:tcPr>
          <w:p w:rsidR="00CF7715" w:rsidRPr="000E2AAD" w:rsidRDefault="00CF7715" w:rsidP="00094DDF">
            <w:pPr>
              <w:jc w:val="center"/>
              <w:rPr>
                <w:szCs w:val="21"/>
              </w:rPr>
            </w:pPr>
          </w:p>
        </w:tc>
        <w:tc>
          <w:tcPr>
            <w:tcW w:w="1134" w:type="dxa"/>
          </w:tcPr>
          <w:p w:rsidR="00CF7715" w:rsidRPr="000E2AAD" w:rsidRDefault="00CF7715" w:rsidP="00094DDF">
            <w:pPr>
              <w:jc w:val="center"/>
              <w:rPr>
                <w:szCs w:val="21"/>
              </w:rPr>
            </w:pPr>
          </w:p>
        </w:tc>
        <w:tc>
          <w:tcPr>
            <w:tcW w:w="1142" w:type="dxa"/>
          </w:tcPr>
          <w:p w:rsidR="00CF7715" w:rsidRPr="000E2AAD" w:rsidRDefault="00CF7715" w:rsidP="00094DDF">
            <w:pPr>
              <w:jc w:val="center"/>
              <w:rPr>
                <w:szCs w:val="21"/>
              </w:rPr>
            </w:pPr>
          </w:p>
        </w:tc>
        <w:tc>
          <w:tcPr>
            <w:tcW w:w="922" w:type="dxa"/>
          </w:tcPr>
          <w:p w:rsidR="00CF7715" w:rsidRPr="000E2AAD" w:rsidRDefault="00CF7715" w:rsidP="00094DDF">
            <w:pPr>
              <w:rPr>
                <w:szCs w:val="21"/>
              </w:rPr>
            </w:pPr>
          </w:p>
        </w:tc>
      </w:tr>
      <w:tr w:rsidR="00CF7715" w:rsidTr="00094DDF">
        <w:trPr>
          <w:jc w:val="center"/>
        </w:trPr>
        <w:tc>
          <w:tcPr>
            <w:tcW w:w="921" w:type="dxa"/>
          </w:tcPr>
          <w:p w:rsidR="00CF7715" w:rsidRPr="000E2AAD" w:rsidRDefault="00CF7715" w:rsidP="00094DDF">
            <w:pPr>
              <w:jc w:val="center"/>
              <w:rPr>
                <w:szCs w:val="21"/>
              </w:rPr>
            </w:pPr>
          </w:p>
        </w:tc>
        <w:tc>
          <w:tcPr>
            <w:tcW w:w="1201" w:type="dxa"/>
          </w:tcPr>
          <w:p w:rsidR="00CF7715" w:rsidRPr="000E2AAD" w:rsidRDefault="00CF7715" w:rsidP="00094DDF">
            <w:pPr>
              <w:jc w:val="center"/>
              <w:rPr>
                <w:szCs w:val="21"/>
              </w:rPr>
            </w:pPr>
          </w:p>
        </w:tc>
        <w:tc>
          <w:tcPr>
            <w:tcW w:w="2976" w:type="dxa"/>
          </w:tcPr>
          <w:p w:rsidR="00CF7715" w:rsidRPr="000E2AAD" w:rsidRDefault="00CF7715" w:rsidP="00094DDF">
            <w:pPr>
              <w:jc w:val="center"/>
              <w:rPr>
                <w:szCs w:val="21"/>
              </w:rPr>
            </w:pPr>
          </w:p>
        </w:tc>
        <w:tc>
          <w:tcPr>
            <w:tcW w:w="1134" w:type="dxa"/>
          </w:tcPr>
          <w:p w:rsidR="00CF7715" w:rsidRPr="000E2AAD" w:rsidRDefault="00CF7715" w:rsidP="00094DDF">
            <w:pPr>
              <w:jc w:val="center"/>
              <w:rPr>
                <w:szCs w:val="21"/>
              </w:rPr>
            </w:pPr>
          </w:p>
        </w:tc>
        <w:tc>
          <w:tcPr>
            <w:tcW w:w="1142" w:type="dxa"/>
          </w:tcPr>
          <w:p w:rsidR="00CF7715" w:rsidRPr="000E2AAD" w:rsidRDefault="00CF7715" w:rsidP="00094DDF">
            <w:pPr>
              <w:jc w:val="center"/>
              <w:rPr>
                <w:szCs w:val="21"/>
              </w:rPr>
            </w:pPr>
          </w:p>
        </w:tc>
        <w:tc>
          <w:tcPr>
            <w:tcW w:w="922" w:type="dxa"/>
          </w:tcPr>
          <w:p w:rsidR="00CF7715" w:rsidRPr="000E2AAD" w:rsidRDefault="00CF7715" w:rsidP="00094DDF">
            <w:pPr>
              <w:rPr>
                <w:szCs w:val="21"/>
              </w:rPr>
            </w:pPr>
          </w:p>
        </w:tc>
      </w:tr>
      <w:tr w:rsidR="00CF7715" w:rsidTr="00094DDF">
        <w:trPr>
          <w:jc w:val="center"/>
        </w:trPr>
        <w:tc>
          <w:tcPr>
            <w:tcW w:w="921" w:type="dxa"/>
          </w:tcPr>
          <w:p w:rsidR="00CF7715" w:rsidRPr="000E2AAD" w:rsidRDefault="00CF7715" w:rsidP="00094DDF">
            <w:pPr>
              <w:jc w:val="center"/>
              <w:rPr>
                <w:szCs w:val="21"/>
              </w:rPr>
            </w:pPr>
          </w:p>
        </w:tc>
        <w:tc>
          <w:tcPr>
            <w:tcW w:w="1201" w:type="dxa"/>
          </w:tcPr>
          <w:p w:rsidR="00CF7715" w:rsidRPr="000E2AAD" w:rsidRDefault="00CF7715" w:rsidP="00094DDF">
            <w:pPr>
              <w:jc w:val="center"/>
              <w:rPr>
                <w:szCs w:val="21"/>
              </w:rPr>
            </w:pPr>
          </w:p>
        </w:tc>
        <w:tc>
          <w:tcPr>
            <w:tcW w:w="2976" w:type="dxa"/>
          </w:tcPr>
          <w:p w:rsidR="00CF7715" w:rsidRPr="000E2AAD" w:rsidRDefault="00CF7715" w:rsidP="00094DDF">
            <w:pPr>
              <w:jc w:val="center"/>
              <w:rPr>
                <w:szCs w:val="21"/>
              </w:rPr>
            </w:pPr>
          </w:p>
        </w:tc>
        <w:tc>
          <w:tcPr>
            <w:tcW w:w="1134" w:type="dxa"/>
          </w:tcPr>
          <w:p w:rsidR="00CF7715" w:rsidRPr="000E2AAD" w:rsidRDefault="00CF7715" w:rsidP="00094DDF">
            <w:pPr>
              <w:jc w:val="center"/>
              <w:rPr>
                <w:szCs w:val="21"/>
              </w:rPr>
            </w:pPr>
          </w:p>
        </w:tc>
        <w:tc>
          <w:tcPr>
            <w:tcW w:w="1142" w:type="dxa"/>
          </w:tcPr>
          <w:p w:rsidR="00CF7715" w:rsidRPr="000E2AAD" w:rsidRDefault="00CF7715" w:rsidP="00094DDF">
            <w:pPr>
              <w:jc w:val="center"/>
              <w:rPr>
                <w:szCs w:val="21"/>
              </w:rPr>
            </w:pPr>
          </w:p>
        </w:tc>
        <w:tc>
          <w:tcPr>
            <w:tcW w:w="922" w:type="dxa"/>
          </w:tcPr>
          <w:p w:rsidR="00CF7715" w:rsidRPr="000E2AAD" w:rsidRDefault="00CF7715" w:rsidP="00094DDF">
            <w:pPr>
              <w:rPr>
                <w:szCs w:val="21"/>
              </w:rPr>
            </w:pPr>
          </w:p>
        </w:tc>
      </w:tr>
      <w:tr w:rsidR="00CF7715" w:rsidTr="00094DDF">
        <w:trPr>
          <w:jc w:val="center"/>
        </w:trPr>
        <w:tc>
          <w:tcPr>
            <w:tcW w:w="921" w:type="dxa"/>
          </w:tcPr>
          <w:p w:rsidR="00CF7715" w:rsidRPr="000E2AAD" w:rsidRDefault="00CF7715" w:rsidP="00094DDF">
            <w:pPr>
              <w:jc w:val="center"/>
              <w:rPr>
                <w:szCs w:val="21"/>
              </w:rPr>
            </w:pPr>
          </w:p>
        </w:tc>
        <w:tc>
          <w:tcPr>
            <w:tcW w:w="1201" w:type="dxa"/>
          </w:tcPr>
          <w:p w:rsidR="00CF7715" w:rsidRPr="000E2AAD" w:rsidRDefault="00CF7715" w:rsidP="00094DDF">
            <w:pPr>
              <w:jc w:val="center"/>
              <w:rPr>
                <w:szCs w:val="21"/>
              </w:rPr>
            </w:pPr>
          </w:p>
        </w:tc>
        <w:tc>
          <w:tcPr>
            <w:tcW w:w="2976" w:type="dxa"/>
          </w:tcPr>
          <w:p w:rsidR="00CF7715" w:rsidRPr="000E2AAD" w:rsidRDefault="00CF7715" w:rsidP="00094DDF">
            <w:pPr>
              <w:jc w:val="center"/>
              <w:rPr>
                <w:szCs w:val="21"/>
              </w:rPr>
            </w:pPr>
          </w:p>
        </w:tc>
        <w:tc>
          <w:tcPr>
            <w:tcW w:w="1134" w:type="dxa"/>
          </w:tcPr>
          <w:p w:rsidR="00CF7715" w:rsidRPr="000E2AAD" w:rsidRDefault="00CF7715" w:rsidP="00094DDF">
            <w:pPr>
              <w:jc w:val="center"/>
              <w:rPr>
                <w:szCs w:val="21"/>
              </w:rPr>
            </w:pPr>
          </w:p>
        </w:tc>
        <w:tc>
          <w:tcPr>
            <w:tcW w:w="1142" w:type="dxa"/>
          </w:tcPr>
          <w:p w:rsidR="00CF7715" w:rsidRPr="000E2AAD" w:rsidRDefault="00CF7715" w:rsidP="00094DDF">
            <w:pPr>
              <w:jc w:val="center"/>
              <w:rPr>
                <w:szCs w:val="21"/>
              </w:rPr>
            </w:pPr>
          </w:p>
        </w:tc>
        <w:tc>
          <w:tcPr>
            <w:tcW w:w="922" w:type="dxa"/>
          </w:tcPr>
          <w:p w:rsidR="00CF7715" w:rsidRPr="000E2AAD" w:rsidRDefault="00CF7715" w:rsidP="00094DDF">
            <w:pPr>
              <w:rPr>
                <w:szCs w:val="21"/>
              </w:rPr>
            </w:pPr>
          </w:p>
        </w:tc>
      </w:tr>
      <w:tr w:rsidR="00CF7715" w:rsidTr="00094DDF">
        <w:trPr>
          <w:jc w:val="center"/>
        </w:trPr>
        <w:tc>
          <w:tcPr>
            <w:tcW w:w="921" w:type="dxa"/>
          </w:tcPr>
          <w:p w:rsidR="00CF7715" w:rsidRPr="000E2AAD" w:rsidRDefault="00CF7715" w:rsidP="00094DDF">
            <w:pPr>
              <w:jc w:val="center"/>
              <w:rPr>
                <w:szCs w:val="21"/>
              </w:rPr>
            </w:pPr>
          </w:p>
        </w:tc>
        <w:tc>
          <w:tcPr>
            <w:tcW w:w="1201" w:type="dxa"/>
          </w:tcPr>
          <w:p w:rsidR="00CF7715" w:rsidRPr="000E2AAD" w:rsidRDefault="00CF7715" w:rsidP="00094DDF">
            <w:pPr>
              <w:jc w:val="center"/>
              <w:rPr>
                <w:szCs w:val="21"/>
              </w:rPr>
            </w:pPr>
          </w:p>
        </w:tc>
        <w:tc>
          <w:tcPr>
            <w:tcW w:w="2976" w:type="dxa"/>
          </w:tcPr>
          <w:p w:rsidR="00CF7715" w:rsidRPr="000E2AAD" w:rsidRDefault="00CF7715" w:rsidP="00094DDF">
            <w:pPr>
              <w:jc w:val="center"/>
              <w:rPr>
                <w:szCs w:val="21"/>
              </w:rPr>
            </w:pPr>
          </w:p>
        </w:tc>
        <w:tc>
          <w:tcPr>
            <w:tcW w:w="1134" w:type="dxa"/>
          </w:tcPr>
          <w:p w:rsidR="00CF7715" w:rsidRPr="000E2AAD" w:rsidRDefault="00CF7715" w:rsidP="00094DDF">
            <w:pPr>
              <w:jc w:val="center"/>
              <w:rPr>
                <w:szCs w:val="21"/>
              </w:rPr>
            </w:pPr>
          </w:p>
        </w:tc>
        <w:tc>
          <w:tcPr>
            <w:tcW w:w="1142" w:type="dxa"/>
          </w:tcPr>
          <w:p w:rsidR="00CF7715" w:rsidRPr="000E2AAD" w:rsidRDefault="00CF7715" w:rsidP="00094DDF">
            <w:pPr>
              <w:jc w:val="center"/>
              <w:rPr>
                <w:szCs w:val="21"/>
              </w:rPr>
            </w:pPr>
          </w:p>
        </w:tc>
        <w:tc>
          <w:tcPr>
            <w:tcW w:w="922" w:type="dxa"/>
          </w:tcPr>
          <w:p w:rsidR="00CF7715" w:rsidRPr="000E2AAD" w:rsidRDefault="00CF7715" w:rsidP="00094DDF">
            <w:pPr>
              <w:rPr>
                <w:szCs w:val="21"/>
              </w:rPr>
            </w:pPr>
          </w:p>
        </w:tc>
      </w:tr>
    </w:tbl>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Default="00CF7715" w:rsidP="00CF7715">
      <w:pPr>
        <w:rPr>
          <w:rFonts w:ascii="宋体" w:hAnsi="宋体"/>
        </w:rPr>
      </w:pPr>
    </w:p>
    <w:p w:rsidR="00CF7715" w:rsidRPr="00AE76C5" w:rsidRDefault="00CF7715" w:rsidP="00CF7715">
      <w:pPr>
        <w:rPr>
          <w:rFonts w:ascii="宋体" w:hAnsi="宋体"/>
        </w:rPr>
      </w:pPr>
    </w:p>
    <w:p w:rsidR="00CF7715" w:rsidRPr="00AE76C5" w:rsidRDefault="00CF7715" w:rsidP="00CF7715">
      <w:pPr>
        <w:pStyle w:val="TOC"/>
        <w:spacing w:line="240" w:lineRule="auto"/>
        <w:rPr>
          <w:rFonts w:ascii="宋体" w:hAnsi="宋体"/>
        </w:rPr>
      </w:pPr>
      <w:r w:rsidRPr="00AE76C5">
        <w:rPr>
          <w:rFonts w:ascii="宋体" w:hAnsi="宋体"/>
          <w:lang w:val="zh-CN"/>
        </w:rPr>
        <w:lastRenderedPageBreak/>
        <w:t>目录</w:t>
      </w:r>
    </w:p>
    <w:p w:rsidR="001C5797" w:rsidRDefault="00CF7715">
      <w:pPr>
        <w:pStyle w:val="12"/>
        <w:tabs>
          <w:tab w:val="left" w:pos="630"/>
          <w:tab w:val="right" w:leader="dot" w:pos="8296"/>
        </w:tabs>
        <w:rPr>
          <w:rFonts w:asciiTheme="minorHAnsi" w:eastAsiaTheme="minorEastAsia" w:hAnsiTheme="minorHAnsi" w:cstheme="minorBidi"/>
          <w:noProof/>
        </w:rPr>
      </w:pPr>
      <w:r w:rsidRPr="00AE76C5">
        <w:rPr>
          <w:rFonts w:ascii="宋体" w:hAnsi="宋体"/>
          <w:kern w:val="0"/>
          <w:sz w:val="22"/>
        </w:rPr>
        <w:fldChar w:fldCharType="begin"/>
      </w:r>
      <w:r w:rsidRPr="00AE76C5">
        <w:rPr>
          <w:rFonts w:ascii="宋体" w:hAnsi="宋体"/>
        </w:rPr>
        <w:instrText xml:space="preserve"> TOC \o "1-3" \h \z \u </w:instrText>
      </w:r>
      <w:r w:rsidRPr="00AE76C5">
        <w:rPr>
          <w:rFonts w:ascii="宋体" w:hAnsi="宋体"/>
          <w:kern w:val="0"/>
          <w:sz w:val="22"/>
        </w:rPr>
        <w:fldChar w:fldCharType="separate"/>
      </w:r>
      <w:hyperlink w:anchor="_Toc478308233" w:history="1">
        <w:r w:rsidR="001C5797" w:rsidRPr="00A9359B">
          <w:rPr>
            <w:rStyle w:val="a8"/>
            <w:rFonts w:ascii="宋体" w:hAnsi="宋体"/>
            <w:noProof/>
          </w:rPr>
          <w:t>1.</w:t>
        </w:r>
        <w:r w:rsidR="001C5797">
          <w:rPr>
            <w:rFonts w:asciiTheme="minorHAnsi" w:eastAsiaTheme="minorEastAsia" w:hAnsiTheme="minorHAnsi" w:cstheme="minorBidi"/>
            <w:noProof/>
          </w:rPr>
          <w:tab/>
        </w:r>
        <w:r w:rsidR="001C5797" w:rsidRPr="00A9359B">
          <w:rPr>
            <w:rStyle w:val="a8"/>
            <w:rFonts w:ascii="宋体" w:hAnsi="宋体"/>
            <w:noProof/>
          </w:rPr>
          <w:t>引言</w:t>
        </w:r>
        <w:r w:rsidR="001C5797">
          <w:rPr>
            <w:noProof/>
            <w:webHidden/>
          </w:rPr>
          <w:tab/>
        </w:r>
        <w:r w:rsidR="001C5797">
          <w:rPr>
            <w:noProof/>
            <w:webHidden/>
          </w:rPr>
          <w:fldChar w:fldCharType="begin"/>
        </w:r>
        <w:r w:rsidR="001C5797">
          <w:rPr>
            <w:noProof/>
            <w:webHidden/>
          </w:rPr>
          <w:instrText xml:space="preserve"> PAGEREF _Toc478308233 \h </w:instrText>
        </w:r>
        <w:r w:rsidR="001C5797">
          <w:rPr>
            <w:noProof/>
            <w:webHidden/>
          </w:rPr>
        </w:r>
        <w:r w:rsidR="001C5797">
          <w:rPr>
            <w:noProof/>
            <w:webHidden/>
          </w:rPr>
          <w:fldChar w:fldCharType="separate"/>
        </w:r>
        <w:r w:rsidR="001C5797">
          <w:rPr>
            <w:noProof/>
            <w:webHidden/>
          </w:rPr>
          <w:t>1</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34" w:history="1">
        <w:r w:rsidR="001C5797" w:rsidRPr="00A9359B">
          <w:rPr>
            <w:rStyle w:val="a8"/>
            <w:rFonts w:ascii="宋体" w:hAnsi="宋体"/>
            <w:noProof/>
          </w:rPr>
          <w:t>1.1</w:t>
        </w:r>
        <w:r w:rsidR="001C5797">
          <w:rPr>
            <w:rFonts w:asciiTheme="minorHAnsi" w:eastAsiaTheme="minorEastAsia" w:hAnsiTheme="minorHAnsi" w:cstheme="minorBidi"/>
            <w:noProof/>
          </w:rPr>
          <w:tab/>
        </w:r>
        <w:r w:rsidR="001C5797" w:rsidRPr="00A9359B">
          <w:rPr>
            <w:rStyle w:val="a8"/>
            <w:rFonts w:ascii="宋体" w:hAnsi="宋体"/>
            <w:noProof/>
          </w:rPr>
          <w:t>目的</w:t>
        </w:r>
        <w:r w:rsidR="001C5797">
          <w:rPr>
            <w:noProof/>
            <w:webHidden/>
          </w:rPr>
          <w:tab/>
        </w:r>
        <w:r w:rsidR="001C5797">
          <w:rPr>
            <w:noProof/>
            <w:webHidden/>
          </w:rPr>
          <w:fldChar w:fldCharType="begin"/>
        </w:r>
        <w:r w:rsidR="001C5797">
          <w:rPr>
            <w:noProof/>
            <w:webHidden/>
          </w:rPr>
          <w:instrText xml:space="preserve"> PAGEREF _Toc478308234 \h </w:instrText>
        </w:r>
        <w:r w:rsidR="001C5797">
          <w:rPr>
            <w:noProof/>
            <w:webHidden/>
          </w:rPr>
        </w:r>
        <w:r w:rsidR="001C5797">
          <w:rPr>
            <w:noProof/>
            <w:webHidden/>
          </w:rPr>
          <w:fldChar w:fldCharType="separate"/>
        </w:r>
        <w:r w:rsidR="001C5797">
          <w:rPr>
            <w:noProof/>
            <w:webHidden/>
          </w:rPr>
          <w:t>1</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35" w:history="1">
        <w:r w:rsidR="001C5797" w:rsidRPr="00A9359B">
          <w:rPr>
            <w:rStyle w:val="a8"/>
            <w:rFonts w:ascii="宋体" w:hAnsi="宋体"/>
            <w:noProof/>
          </w:rPr>
          <w:t>1.2</w:t>
        </w:r>
        <w:r w:rsidR="001C5797">
          <w:rPr>
            <w:rFonts w:asciiTheme="minorHAnsi" w:eastAsiaTheme="minorEastAsia" w:hAnsiTheme="minorHAnsi" w:cstheme="minorBidi"/>
            <w:noProof/>
          </w:rPr>
          <w:tab/>
        </w:r>
        <w:r w:rsidR="001C5797" w:rsidRPr="00A9359B">
          <w:rPr>
            <w:rStyle w:val="a8"/>
            <w:rFonts w:ascii="宋体" w:hAnsi="宋体"/>
            <w:noProof/>
          </w:rPr>
          <w:t>参考资料</w:t>
        </w:r>
        <w:r w:rsidR="001C5797">
          <w:rPr>
            <w:noProof/>
            <w:webHidden/>
          </w:rPr>
          <w:tab/>
        </w:r>
        <w:r w:rsidR="001C5797">
          <w:rPr>
            <w:noProof/>
            <w:webHidden/>
          </w:rPr>
          <w:fldChar w:fldCharType="begin"/>
        </w:r>
        <w:r w:rsidR="001C5797">
          <w:rPr>
            <w:noProof/>
            <w:webHidden/>
          </w:rPr>
          <w:instrText xml:space="preserve"> PAGEREF _Toc478308235 \h </w:instrText>
        </w:r>
        <w:r w:rsidR="001C5797">
          <w:rPr>
            <w:noProof/>
            <w:webHidden/>
          </w:rPr>
        </w:r>
        <w:r w:rsidR="001C5797">
          <w:rPr>
            <w:noProof/>
            <w:webHidden/>
          </w:rPr>
          <w:fldChar w:fldCharType="separate"/>
        </w:r>
        <w:r w:rsidR="001C5797">
          <w:rPr>
            <w:noProof/>
            <w:webHidden/>
          </w:rPr>
          <w:t>1</w:t>
        </w:r>
        <w:r w:rsidR="001C5797">
          <w:rPr>
            <w:noProof/>
            <w:webHidden/>
          </w:rPr>
          <w:fldChar w:fldCharType="end"/>
        </w:r>
      </w:hyperlink>
    </w:p>
    <w:p w:rsidR="001C5797" w:rsidRDefault="002E3CD7">
      <w:pPr>
        <w:pStyle w:val="12"/>
        <w:tabs>
          <w:tab w:val="left" w:pos="630"/>
          <w:tab w:val="right" w:leader="dot" w:pos="8296"/>
        </w:tabs>
        <w:rPr>
          <w:rFonts w:asciiTheme="minorHAnsi" w:eastAsiaTheme="minorEastAsia" w:hAnsiTheme="minorHAnsi" w:cstheme="minorBidi"/>
          <w:noProof/>
        </w:rPr>
      </w:pPr>
      <w:hyperlink w:anchor="_Toc478308236" w:history="1">
        <w:r w:rsidR="001C5797" w:rsidRPr="00A9359B">
          <w:rPr>
            <w:rStyle w:val="a8"/>
            <w:rFonts w:ascii="宋体" w:hAnsi="宋体"/>
            <w:noProof/>
          </w:rPr>
          <w:t>2.</w:t>
        </w:r>
        <w:r w:rsidR="001C5797">
          <w:rPr>
            <w:rFonts w:asciiTheme="minorHAnsi" w:eastAsiaTheme="minorEastAsia" w:hAnsiTheme="minorHAnsi" w:cstheme="minorBidi"/>
            <w:noProof/>
          </w:rPr>
          <w:tab/>
        </w:r>
        <w:r w:rsidR="001C5797" w:rsidRPr="00A9359B">
          <w:rPr>
            <w:rStyle w:val="a8"/>
            <w:rFonts w:ascii="宋体" w:hAnsi="宋体"/>
            <w:noProof/>
          </w:rPr>
          <w:t>管理</w:t>
        </w:r>
        <w:r w:rsidR="001C5797">
          <w:rPr>
            <w:noProof/>
            <w:webHidden/>
          </w:rPr>
          <w:tab/>
        </w:r>
        <w:r w:rsidR="001C5797">
          <w:rPr>
            <w:noProof/>
            <w:webHidden/>
          </w:rPr>
          <w:fldChar w:fldCharType="begin"/>
        </w:r>
        <w:r w:rsidR="001C5797">
          <w:rPr>
            <w:noProof/>
            <w:webHidden/>
          </w:rPr>
          <w:instrText xml:space="preserve"> PAGEREF _Toc478308236 \h </w:instrText>
        </w:r>
        <w:r w:rsidR="001C5797">
          <w:rPr>
            <w:noProof/>
            <w:webHidden/>
          </w:rPr>
        </w:r>
        <w:r w:rsidR="001C5797">
          <w:rPr>
            <w:noProof/>
            <w:webHidden/>
          </w:rPr>
          <w:fldChar w:fldCharType="separate"/>
        </w:r>
        <w:r w:rsidR="001C5797">
          <w:rPr>
            <w:noProof/>
            <w:webHidden/>
          </w:rPr>
          <w:t>1</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39" w:history="1">
        <w:r w:rsidR="001C5797" w:rsidRPr="00A9359B">
          <w:rPr>
            <w:rStyle w:val="a8"/>
            <w:rFonts w:ascii="宋体" w:hAnsi="宋体"/>
            <w:noProof/>
          </w:rPr>
          <w:t>2.1</w:t>
        </w:r>
        <w:r w:rsidR="001C5797">
          <w:rPr>
            <w:rFonts w:asciiTheme="minorHAnsi" w:eastAsiaTheme="minorEastAsia" w:hAnsiTheme="minorHAnsi" w:cstheme="minorBidi"/>
            <w:noProof/>
          </w:rPr>
          <w:tab/>
        </w:r>
        <w:r w:rsidR="001C5797" w:rsidRPr="00A9359B">
          <w:rPr>
            <w:rStyle w:val="a8"/>
            <w:rFonts w:ascii="宋体" w:hAnsi="宋体"/>
            <w:noProof/>
          </w:rPr>
          <w:t>机构</w:t>
        </w:r>
        <w:r w:rsidR="001C5797">
          <w:rPr>
            <w:noProof/>
            <w:webHidden/>
          </w:rPr>
          <w:tab/>
        </w:r>
        <w:r w:rsidR="001C5797">
          <w:rPr>
            <w:noProof/>
            <w:webHidden/>
          </w:rPr>
          <w:fldChar w:fldCharType="begin"/>
        </w:r>
        <w:r w:rsidR="001C5797">
          <w:rPr>
            <w:noProof/>
            <w:webHidden/>
          </w:rPr>
          <w:instrText xml:space="preserve"> PAGEREF _Toc478308239 \h </w:instrText>
        </w:r>
        <w:r w:rsidR="001C5797">
          <w:rPr>
            <w:noProof/>
            <w:webHidden/>
          </w:rPr>
        </w:r>
        <w:r w:rsidR="001C5797">
          <w:rPr>
            <w:noProof/>
            <w:webHidden/>
          </w:rPr>
          <w:fldChar w:fldCharType="separate"/>
        </w:r>
        <w:r w:rsidR="001C5797">
          <w:rPr>
            <w:noProof/>
            <w:webHidden/>
          </w:rPr>
          <w:t>1</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40" w:history="1">
        <w:r w:rsidR="001C5797" w:rsidRPr="00A9359B">
          <w:rPr>
            <w:rStyle w:val="a8"/>
            <w:rFonts w:ascii="宋体" w:hAnsi="宋体"/>
            <w:noProof/>
          </w:rPr>
          <w:t>2.2</w:t>
        </w:r>
        <w:r w:rsidR="001C5797">
          <w:rPr>
            <w:rFonts w:asciiTheme="minorHAnsi" w:eastAsiaTheme="minorEastAsia" w:hAnsiTheme="minorHAnsi" w:cstheme="minorBidi"/>
            <w:noProof/>
          </w:rPr>
          <w:tab/>
        </w:r>
        <w:r w:rsidR="001C5797" w:rsidRPr="00A9359B">
          <w:rPr>
            <w:rStyle w:val="a8"/>
            <w:rFonts w:ascii="宋体" w:hAnsi="宋体"/>
            <w:noProof/>
          </w:rPr>
          <w:t>任务</w:t>
        </w:r>
        <w:r w:rsidR="001C5797">
          <w:rPr>
            <w:noProof/>
            <w:webHidden/>
          </w:rPr>
          <w:tab/>
        </w:r>
        <w:r w:rsidR="001C5797">
          <w:rPr>
            <w:noProof/>
            <w:webHidden/>
          </w:rPr>
          <w:fldChar w:fldCharType="begin"/>
        </w:r>
        <w:r w:rsidR="001C5797">
          <w:rPr>
            <w:noProof/>
            <w:webHidden/>
          </w:rPr>
          <w:instrText xml:space="preserve"> PAGEREF _Toc478308240 \h </w:instrText>
        </w:r>
        <w:r w:rsidR="001C5797">
          <w:rPr>
            <w:noProof/>
            <w:webHidden/>
          </w:rPr>
        </w:r>
        <w:r w:rsidR="001C5797">
          <w:rPr>
            <w:noProof/>
            <w:webHidden/>
          </w:rPr>
          <w:fldChar w:fldCharType="separate"/>
        </w:r>
        <w:r w:rsidR="001C5797">
          <w:rPr>
            <w:noProof/>
            <w:webHidden/>
          </w:rPr>
          <w:t>1</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41" w:history="1">
        <w:r w:rsidR="001C5797" w:rsidRPr="00A9359B">
          <w:rPr>
            <w:rStyle w:val="a8"/>
            <w:rFonts w:ascii="宋体" w:hAnsi="宋体"/>
            <w:noProof/>
          </w:rPr>
          <w:t>2.3</w:t>
        </w:r>
        <w:r w:rsidR="001C5797">
          <w:rPr>
            <w:rFonts w:asciiTheme="minorHAnsi" w:eastAsiaTheme="minorEastAsia" w:hAnsiTheme="minorHAnsi" w:cstheme="minorBidi"/>
            <w:noProof/>
          </w:rPr>
          <w:tab/>
        </w:r>
        <w:r w:rsidR="001C5797" w:rsidRPr="00A9359B">
          <w:rPr>
            <w:rStyle w:val="a8"/>
            <w:rFonts w:ascii="宋体" w:hAnsi="宋体"/>
            <w:noProof/>
          </w:rPr>
          <w:t>职责</w:t>
        </w:r>
        <w:r w:rsidR="001C5797">
          <w:rPr>
            <w:noProof/>
            <w:webHidden/>
          </w:rPr>
          <w:tab/>
        </w:r>
        <w:r w:rsidR="001C5797">
          <w:rPr>
            <w:noProof/>
            <w:webHidden/>
          </w:rPr>
          <w:fldChar w:fldCharType="begin"/>
        </w:r>
        <w:r w:rsidR="001C5797">
          <w:rPr>
            <w:noProof/>
            <w:webHidden/>
          </w:rPr>
          <w:instrText xml:space="preserve"> PAGEREF _Toc478308241 \h </w:instrText>
        </w:r>
        <w:r w:rsidR="001C5797">
          <w:rPr>
            <w:noProof/>
            <w:webHidden/>
          </w:rPr>
        </w:r>
        <w:r w:rsidR="001C5797">
          <w:rPr>
            <w:noProof/>
            <w:webHidden/>
          </w:rPr>
          <w:fldChar w:fldCharType="separate"/>
        </w:r>
        <w:r w:rsidR="001C5797">
          <w:rPr>
            <w:noProof/>
            <w:webHidden/>
          </w:rPr>
          <w:t>2</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42" w:history="1">
        <w:r w:rsidR="001C5797" w:rsidRPr="00A9359B">
          <w:rPr>
            <w:rStyle w:val="a8"/>
            <w:rFonts w:ascii="宋体" w:hAnsi="宋体"/>
            <w:noProof/>
          </w:rPr>
          <w:t>2.4</w:t>
        </w:r>
        <w:r w:rsidR="001C5797">
          <w:rPr>
            <w:rFonts w:asciiTheme="minorHAnsi" w:eastAsiaTheme="minorEastAsia" w:hAnsiTheme="minorHAnsi" w:cstheme="minorBidi"/>
            <w:noProof/>
          </w:rPr>
          <w:tab/>
        </w:r>
        <w:r w:rsidR="001C5797" w:rsidRPr="00A9359B">
          <w:rPr>
            <w:rStyle w:val="a8"/>
            <w:rFonts w:ascii="宋体" w:hAnsi="宋体"/>
            <w:noProof/>
          </w:rPr>
          <w:t>人员分工</w:t>
        </w:r>
        <w:r w:rsidR="001C5797">
          <w:rPr>
            <w:noProof/>
            <w:webHidden/>
          </w:rPr>
          <w:tab/>
        </w:r>
        <w:r w:rsidR="001C5797">
          <w:rPr>
            <w:noProof/>
            <w:webHidden/>
          </w:rPr>
          <w:fldChar w:fldCharType="begin"/>
        </w:r>
        <w:r w:rsidR="001C5797">
          <w:rPr>
            <w:noProof/>
            <w:webHidden/>
          </w:rPr>
          <w:instrText xml:space="preserve"> PAGEREF _Toc478308242 \h </w:instrText>
        </w:r>
        <w:r w:rsidR="001C5797">
          <w:rPr>
            <w:noProof/>
            <w:webHidden/>
          </w:rPr>
        </w:r>
        <w:r w:rsidR="001C5797">
          <w:rPr>
            <w:noProof/>
            <w:webHidden/>
          </w:rPr>
          <w:fldChar w:fldCharType="separate"/>
        </w:r>
        <w:r w:rsidR="001C5797">
          <w:rPr>
            <w:noProof/>
            <w:webHidden/>
          </w:rPr>
          <w:t>2</w:t>
        </w:r>
        <w:r w:rsidR="001C5797">
          <w:rPr>
            <w:noProof/>
            <w:webHidden/>
          </w:rPr>
          <w:fldChar w:fldCharType="end"/>
        </w:r>
      </w:hyperlink>
    </w:p>
    <w:p w:rsidR="001C5797" w:rsidRDefault="002E3CD7">
      <w:pPr>
        <w:pStyle w:val="12"/>
        <w:tabs>
          <w:tab w:val="left" w:pos="630"/>
          <w:tab w:val="right" w:leader="dot" w:pos="8296"/>
        </w:tabs>
        <w:rPr>
          <w:rFonts w:asciiTheme="minorHAnsi" w:eastAsiaTheme="minorEastAsia" w:hAnsiTheme="minorHAnsi" w:cstheme="minorBidi"/>
          <w:noProof/>
        </w:rPr>
      </w:pPr>
      <w:hyperlink w:anchor="_Toc478308243" w:history="1">
        <w:r w:rsidR="001C5797" w:rsidRPr="00A9359B">
          <w:rPr>
            <w:rStyle w:val="a8"/>
            <w:rFonts w:ascii="宋体" w:hAnsi="宋体"/>
            <w:noProof/>
          </w:rPr>
          <w:t>3.</w:t>
        </w:r>
        <w:r w:rsidR="001C5797">
          <w:rPr>
            <w:rFonts w:asciiTheme="minorHAnsi" w:eastAsiaTheme="minorEastAsia" w:hAnsiTheme="minorHAnsi" w:cstheme="minorBidi"/>
            <w:noProof/>
          </w:rPr>
          <w:tab/>
        </w:r>
        <w:r w:rsidR="001C5797" w:rsidRPr="00A9359B">
          <w:rPr>
            <w:rStyle w:val="a8"/>
            <w:rFonts w:ascii="宋体" w:hAnsi="宋体"/>
            <w:noProof/>
          </w:rPr>
          <w:t>基本文档的评审和检查</w:t>
        </w:r>
        <w:r w:rsidR="001C5797">
          <w:rPr>
            <w:noProof/>
            <w:webHidden/>
          </w:rPr>
          <w:tab/>
        </w:r>
        <w:r w:rsidR="001C5797">
          <w:rPr>
            <w:noProof/>
            <w:webHidden/>
          </w:rPr>
          <w:fldChar w:fldCharType="begin"/>
        </w:r>
        <w:r w:rsidR="001C5797">
          <w:rPr>
            <w:noProof/>
            <w:webHidden/>
          </w:rPr>
          <w:instrText xml:space="preserve"> PAGEREF _Toc478308243 \h </w:instrText>
        </w:r>
        <w:r w:rsidR="001C5797">
          <w:rPr>
            <w:noProof/>
            <w:webHidden/>
          </w:rPr>
        </w:r>
        <w:r w:rsidR="001C5797">
          <w:rPr>
            <w:noProof/>
            <w:webHidden/>
          </w:rPr>
          <w:fldChar w:fldCharType="separate"/>
        </w:r>
        <w:r w:rsidR="001C5797">
          <w:rPr>
            <w:noProof/>
            <w:webHidden/>
          </w:rPr>
          <w:t>2</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45" w:history="1">
        <w:r w:rsidR="001C5797" w:rsidRPr="00A9359B">
          <w:rPr>
            <w:rStyle w:val="a8"/>
            <w:rFonts w:ascii="宋体" w:hAnsi="宋体"/>
            <w:noProof/>
          </w:rPr>
          <w:t>3.1</w:t>
        </w:r>
        <w:r w:rsidR="001C5797">
          <w:rPr>
            <w:rFonts w:asciiTheme="minorHAnsi" w:eastAsiaTheme="minorEastAsia" w:hAnsiTheme="minorHAnsi" w:cstheme="minorBidi"/>
            <w:noProof/>
          </w:rPr>
          <w:tab/>
        </w:r>
        <w:r w:rsidR="001C5797" w:rsidRPr="00A9359B">
          <w:rPr>
            <w:rStyle w:val="a8"/>
            <w:rFonts w:ascii="宋体" w:hAnsi="宋体"/>
            <w:noProof/>
          </w:rPr>
          <w:t>软件需求规格说明书评审</w:t>
        </w:r>
        <w:r w:rsidR="001C5797">
          <w:rPr>
            <w:noProof/>
            <w:webHidden/>
          </w:rPr>
          <w:tab/>
        </w:r>
        <w:r w:rsidR="001C5797">
          <w:rPr>
            <w:noProof/>
            <w:webHidden/>
          </w:rPr>
          <w:fldChar w:fldCharType="begin"/>
        </w:r>
        <w:r w:rsidR="001C5797">
          <w:rPr>
            <w:noProof/>
            <w:webHidden/>
          </w:rPr>
          <w:instrText xml:space="preserve"> PAGEREF _Toc478308245 \h </w:instrText>
        </w:r>
        <w:r w:rsidR="001C5797">
          <w:rPr>
            <w:noProof/>
            <w:webHidden/>
          </w:rPr>
        </w:r>
        <w:r w:rsidR="001C5797">
          <w:rPr>
            <w:noProof/>
            <w:webHidden/>
          </w:rPr>
          <w:fldChar w:fldCharType="separate"/>
        </w:r>
        <w:r w:rsidR="001C5797">
          <w:rPr>
            <w:noProof/>
            <w:webHidden/>
          </w:rPr>
          <w:t>2</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46" w:history="1">
        <w:r w:rsidR="001C5797" w:rsidRPr="00A9359B">
          <w:rPr>
            <w:rStyle w:val="a8"/>
            <w:rFonts w:ascii="宋体" w:hAnsi="宋体"/>
            <w:noProof/>
          </w:rPr>
          <w:t>3.2</w:t>
        </w:r>
        <w:r w:rsidR="001C5797">
          <w:rPr>
            <w:rFonts w:asciiTheme="minorHAnsi" w:eastAsiaTheme="minorEastAsia" w:hAnsiTheme="minorHAnsi" w:cstheme="minorBidi"/>
            <w:noProof/>
          </w:rPr>
          <w:tab/>
        </w:r>
        <w:r w:rsidR="001C5797" w:rsidRPr="00A9359B">
          <w:rPr>
            <w:rStyle w:val="a8"/>
            <w:rFonts w:ascii="宋体" w:hAnsi="宋体"/>
            <w:noProof/>
          </w:rPr>
          <w:t>可行性分析报告评审</w:t>
        </w:r>
        <w:r w:rsidR="001C5797">
          <w:rPr>
            <w:noProof/>
            <w:webHidden/>
          </w:rPr>
          <w:tab/>
        </w:r>
        <w:r w:rsidR="001C5797">
          <w:rPr>
            <w:noProof/>
            <w:webHidden/>
          </w:rPr>
          <w:fldChar w:fldCharType="begin"/>
        </w:r>
        <w:r w:rsidR="001C5797">
          <w:rPr>
            <w:noProof/>
            <w:webHidden/>
          </w:rPr>
          <w:instrText xml:space="preserve"> PAGEREF _Toc478308246 \h </w:instrText>
        </w:r>
        <w:r w:rsidR="001C5797">
          <w:rPr>
            <w:noProof/>
            <w:webHidden/>
          </w:rPr>
        </w:r>
        <w:r w:rsidR="001C5797">
          <w:rPr>
            <w:noProof/>
            <w:webHidden/>
          </w:rPr>
          <w:fldChar w:fldCharType="separate"/>
        </w:r>
        <w:r w:rsidR="001C5797">
          <w:rPr>
            <w:noProof/>
            <w:webHidden/>
          </w:rPr>
          <w:t>2</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47" w:history="1">
        <w:r w:rsidR="001C5797" w:rsidRPr="00A9359B">
          <w:rPr>
            <w:rStyle w:val="a8"/>
            <w:rFonts w:ascii="宋体" w:hAnsi="宋体"/>
            <w:noProof/>
          </w:rPr>
          <w:t>3.3</w:t>
        </w:r>
        <w:r w:rsidR="001C5797">
          <w:rPr>
            <w:rFonts w:asciiTheme="minorHAnsi" w:eastAsiaTheme="minorEastAsia" w:hAnsiTheme="minorHAnsi" w:cstheme="minorBidi"/>
            <w:noProof/>
          </w:rPr>
          <w:tab/>
        </w:r>
        <w:r w:rsidR="001C5797" w:rsidRPr="00A9359B">
          <w:rPr>
            <w:rStyle w:val="a8"/>
            <w:noProof/>
          </w:rPr>
          <w:t>软件总体设计</w:t>
        </w:r>
        <w:r w:rsidR="001C5797" w:rsidRPr="00A9359B">
          <w:rPr>
            <w:rStyle w:val="a8"/>
            <w:rFonts w:ascii="宋体" w:hAnsi="宋体"/>
            <w:noProof/>
          </w:rPr>
          <w:t>评审</w:t>
        </w:r>
        <w:r w:rsidR="001C5797">
          <w:rPr>
            <w:noProof/>
            <w:webHidden/>
          </w:rPr>
          <w:tab/>
        </w:r>
        <w:r w:rsidR="001C5797">
          <w:rPr>
            <w:noProof/>
            <w:webHidden/>
          </w:rPr>
          <w:fldChar w:fldCharType="begin"/>
        </w:r>
        <w:r w:rsidR="001C5797">
          <w:rPr>
            <w:noProof/>
            <w:webHidden/>
          </w:rPr>
          <w:instrText xml:space="preserve"> PAGEREF _Toc478308247 \h </w:instrText>
        </w:r>
        <w:r w:rsidR="001C5797">
          <w:rPr>
            <w:noProof/>
            <w:webHidden/>
          </w:rPr>
        </w:r>
        <w:r w:rsidR="001C5797">
          <w:rPr>
            <w:noProof/>
            <w:webHidden/>
          </w:rPr>
          <w:fldChar w:fldCharType="separate"/>
        </w:r>
        <w:r w:rsidR="001C5797">
          <w:rPr>
            <w:noProof/>
            <w:webHidden/>
          </w:rPr>
          <w:t>2</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48" w:history="1">
        <w:r w:rsidR="001C5797" w:rsidRPr="00A9359B">
          <w:rPr>
            <w:rStyle w:val="a8"/>
            <w:rFonts w:ascii="宋体" w:hAnsi="宋体"/>
            <w:noProof/>
          </w:rPr>
          <w:t>3.4</w:t>
        </w:r>
        <w:r w:rsidR="001C5797">
          <w:rPr>
            <w:rFonts w:asciiTheme="minorHAnsi" w:eastAsiaTheme="minorEastAsia" w:hAnsiTheme="minorHAnsi" w:cstheme="minorBidi"/>
            <w:noProof/>
          </w:rPr>
          <w:tab/>
        </w:r>
        <w:r w:rsidR="001C5797" w:rsidRPr="00A9359B">
          <w:rPr>
            <w:rStyle w:val="a8"/>
            <w:rFonts w:ascii="宋体" w:hAnsi="宋体"/>
            <w:noProof/>
          </w:rPr>
          <w:t>软件详细设计</w:t>
        </w:r>
        <w:r w:rsidR="001C5797">
          <w:rPr>
            <w:noProof/>
            <w:webHidden/>
          </w:rPr>
          <w:tab/>
        </w:r>
        <w:r w:rsidR="001C5797">
          <w:rPr>
            <w:noProof/>
            <w:webHidden/>
          </w:rPr>
          <w:fldChar w:fldCharType="begin"/>
        </w:r>
        <w:r w:rsidR="001C5797">
          <w:rPr>
            <w:noProof/>
            <w:webHidden/>
          </w:rPr>
          <w:instrText xml:space="preserve"> PAGEREF _Toc478308248 \h </w:instrText>
        </w:r>
        <w:r w:rsidR="001C5797">
          <w:rPr>
            <w:noProof/>
            <w:webHidden/>
          </w:rPr>
        </w:r>
        <w:r w:rsidR="001C5797">
          <w:rPr>
            <w:noProof/>
            <w:webHidden/>
          </w:rPr>
          <w:fldChar w:fldCharType="separate"/>
        </w:r>
        <w:r w:rsidR="001C5797">
          <w:rPr>
            <w:noProof/>
            <w:webHidden/>
          </w:rPr>
          <w:t>2</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49" w:history="1">
        <w:r w:rsidR="001C5797" w:rsidRPr="00A9359B">
          <w:rPr>
            <w:rStyle w:val="a8"/>
            <w:rFonts w:ascii="宋体" w:hAnsi="宋体"/>
            <w:noProof/>
          </w:rPr>
          <w:t>3.5</w:t>
        </w:r>
        <w:r w:rsidR="001C5797">
          <w:rPr>
            <w:rFonts w:asciiTheme="minorHAnsi" w:eastAsiaTheme="minorEastAsia" w:hAnsiTheme="minorHAnsi" w:cstheme="minorBidi"/>
            <w:noProof/>
          </w:rPr>
          <w:tab/>
        </w:r>
        <w:r w:rsidR="001C5797" w:rsidRPr="00A9359B">
          <w:rPr>
            <w:rStyle w:val="a8"/>
            <w:rFonts w:ascii="宋体" w:hAnsi="宋体"/>
            <w:noProof/>
          </w:rPr>
          <w:t>软件数据库设计</w:t>
        </w:r>
        <w:r w:rsidR="001C5797">
          <w:rPr>
            <w:noProof/>
            <w:webHidden/>
          </w:rPr>
          <w:tab/>
        </w:r>
        <w:r w:rsidR="001C5797">
          <w:rPr>
            <w:noProof/>
            <w:webHidden/>
          </w:rPr>
          <w:fldChar w:fldCharType="begin"/>
        </w:r>
        <w:r w:rsidR="001C5797">
          <w:rPr>
            <w:noProof/>
            <w:webHidden/>
          </w:rPr>
          <w:instrText xml:space="preserve"> PAGEREF _Toc478308249 \h </w:instrText>
        </w:r>
        <w:r w:rsidR="001C5797">
          <w:rPr>
            <w:noProof/>
            <w:webHidden/>
          </w:rPr>
        </w:r>
        <w:r w:rsidR="001C5797">
          <w:rPr>
            <w:noProof/>
            <w:webHidden/>
          </w:rPr>
          <w:fldChar w:fldCharType="separate"/>
        </w:r>
        <w:r w:rsidR="001C5797">
          <w:rPr>
            <w:noProof/>
            <w:webHidden/>
          </w:rPr>
          <w:t>3</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50" w:history="1">
        <w:r w:rsidR="001C5797" w:rsidRPr="00A9359B">
          <w:rPr>
            <w:rStyle w:val="a8"/>
            <w:rFonts w:ascii="宋体" w:hAnsi="宋体"/>
            <w:noProof/>
          </w:rPr>
          <w:t>3.6</w:t>
        </w:r>
        <w:r w:rsidR="001C5797">
          <w:rPr>
            <w:rFonts w:asciiTheme="minorHAnsi" w:eastAsiaTheme="minorEastAsia" w:hAnsiTheme="minorHAnsi" w:cstheme="minorBidi"/>
            <w:noProof/>
          </w:rPr>
          <w:tab/>
        </w:r>
        <w:r w:rsidR="001C5797" w:rsidRPr="00A9359B">
          <w:rPr>
            <w:rStyle w:val="a8"/>
            <w:rFonts w:ascii="宋体" w:hAnsi="宋体"/>
            <w:noProof/>
          </w:rPr>
          <w:t>代码清单</w:t>
        </w:r>
        <w:r w:rsidR="001C5797">
          <w:rPr>
            <w:noProof/>
            <w:webHidden/>
          </w:rPr>
          <w:tab/>
        </w:r>
        <w:r w:rsidR="001C5797">
          <w:rPr>
            <w:noProof/>
            <w:webHidden/>
          </w:rPr>
          <w:fldChar w:fldCharType="begin"/>
        </w:r>
        <w:r w:rsidR="001C5797">
          <w:rPr>
            <w:noProof/>
            <w:webHidden/>
          </w:rPr>
          <w:instrText xml:space="preserve"> PAGEREF _Toc478308250 \h </w:instrText>
        </w:r>
        <w:r w:rsidR="001C5797">
          <w:rPr>
            <w:noProof/>
            <w:webHidden/>
          </w:rPr>
        </w:r>
        <w:r w:rsidR="001C5797">
          <w:rPr>
            <w:noProof/>
            <w:webHidden/>
          </w:rPr>
          <w:fldChar w:fldCharType="separate"/>
        </w:r>
        <w:r w:rsidR="001C5797">
          <w:rPr>
            <w:noProof/>
            <w:webHidden/>
          </w:rPr>
          <w:t>3</w:t>
        </w:r>
        <w:r w:rsidR="001C5797">
          <w:rPr>
            <w:noProof/>
            <w:webHidden/>
          </w:rPr>
          <w:fldChar w:fldCharType="end"/>
        </w:r>
      </w:hyperlink>
    </w:p>
    <w:p w:rsidR="001C5797" w:rsidRDefault="002E3CD7">
      <w:pPr>
        <w:pStyle w:val="12"/>
        <w:tabs>
          <w:tab w:val="left" w:pos="630"/>
          <w:tab w:val="right" w:leader="dot" w:pos="8296"/>
        </w:tabs>
        <w:rPr>
          <w:rFonts w:asciiTheme="minorHAnsi" w:eastAsiaTheme="minorEastAsia" w:hAnsiTheme="minorHAnsi" w:cstheme="minorBidi"/>
          <w:noProof/>
        </w:rPr>
      </w:pPr>
      <w:hyperlink w:anchor="_Toc478308251" w:history="1">
        <w:r w:rsidR="001C5797" w:rsidRPr="00A9359B">
          <w:rPr>
            <w:rStyle w:val="a8"/>
            <w:rFonts w:ascii="宋体" w:hAnsi="宋体"/>
            <w:noProof/>
          </w:rPr>
          <w:t>4.</w:t>
        </w:r>
        <w:r w:rsidR="001C5797">
          <w:rPr>
            <w:rFonts w:asciiTheme="minorHAnsi" w:eastAsiaTheme="minorEastAsia" w:hAnsiTheme="minorHAnsi" w:cstheme="minorBidi"/>
            <w:noProof/>
          </w:rPr>
          <w:tab/>
        </w:r>
        <w:r w:rsidR="001C5797" w:rsidRPr="00A9359B">
          <w:rPr>
            <w:rStyle w:val="a8"/>
            <w:rFonts w:ascii="宋体" w:hAnsi="宋体"/>
            <w:noProof/>
          </w:rPr>
          <w:t>软件配置管理</w:t>
        </w:r>
        <w:r w:rsidR="001C5797">
          <w:rPr>
            <w:noProof/>
            <w:webHidden/>
          </w:rPr>
          <w:tab/>
        </w:r>
        <w:r w:rsidR="001C5797">
          <w:rPr>
            <w:noProof/>
            <w:webHidden/>
          </w:rPr>
          <w:fldChar w:fldCharType="begin"/>
        </w:r>
        <w:r w:rsidR="001C5797">
          <w:rPr>
            <w:noProof/>
            <w:webHidden/>
          </w:rPr>
          <w:instrText xml:space="preserve"> PAGEREF _Toc478308251 \h </w:instrText>
        </w:r>
        <w:r w:rsidR="001C5797">
          <w:rPr>
            <w:noProof/>
            <w:webHidden/>
          </w:rPr>
        </w:r>
        <w:r w:rsidR="001C5797">
          <w:rPr>
            <w:noProof/>
            <w:webHidden/>
          </w:rPr>
          <w:fldChar w:fldCharType="separate"/>
        </w:r>
        <w:r w:rsidR="001C5797">
          <w:rPr>
            <w:noProof/>
            <w:webHidden/>
          </w:rPr>
          <w:t>3</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53" w:history="1">
        <w:r w:rsidR="001C5797" w:rsidRPr="00A9359B">
          <w:rPr>
            <w:rStyle w:val="a8"/>
            <w:rFonts w:ascii="宋体" w:hAnsi="宋体"/>
            <w:noProof/>
          </w:rPr>
          <w:t>4.1</w:t>
        </w:r>
        <w:r w:rsidR="001C5797">
          <w:rPr>
            <w:rFonts w:asciiTheme="minorHAnsi" w:eastAsiaTheme="minorEastAsia" w:hAnsiTheme="minorHAnsi" w:cstheme="minorBidi"/>
            <w:noProof/>
          </w:rPr>
          <w:tab/>
        </w:r>
        <w:r w:rsidR="001C5797" w:rsidRPr="00A9359B">
          <w:rPr>
            <w:rStyle w:val="a8"/>
            <w:rFonts w:ascii="宋体" w:hAnsi="宋体"/>
            <w:noProof/>
          </w:rPr>
          <w:t>版本管理</w:t>
        </w:r>
        <w:r w:rsidR="001C5797">
          <w:rPr>
            <w:noProof/>
            <w:webHidden/>
          </w:rPr>
          <w:tab/>
        </w:r>
        <w:r w:rsidR="001C5797">
          <w:rPr>
            <w:noProof/>
            <w:webHidden/>
          </w:rPr>
          <w:fldChar w:fldCharType="begin"/>
        </w:r>
        <w:r w:rsidR="001C5797">
          <w:rPr>
            <w:noProof/>
            <w:webHidden/>
          </w:rPr>
          <w:instrText xml:space="preserve"> PAGEREF _Toc478308253 \h </w:instrText>
        </w:r>
        <w:r w:rsidR="001C5797">
          <w:rPr>
            <w:noProof/>
            <w:webHidden/>
          </w:rPr>
        </w:r>
        <w:r w:rsidR="001C5797">
          <w:rPr>
            <w:noProof/>
            <w:webHidden/>
          </w:rPr>
          <w:fldChar w:fldCharType="separate"/>
        </w:r>
        <w:r w:rsidR="001C5797">
          <w:rPr>
            <w:noProof/>
            <w:webHidden/>
          </w:rPr>
          <w:t>3</w:t>
        </w:r>
        <w:r w:rsidR="001C5797">
          <w:rPr>
            <w:noProof/>
            <w:webHidden/>
          </w:rPr>
          <w:fldChar w:fldCharType="end"/>
        </w:r>
      </w:hyperlink>
    </w:p>
    <w:p w:rsidR="001C5797" w:rsidRDefault="002E3CD7">
      <w:pPr>
        <w:pStyle w:val="12"/>
        <w:tabs>
          <w:tab w:val="left" w:pos="630"/>
          <w:tab w:val="right" w:leader="dot" w:pos="8296"/>
        </w:tabs>
        <w:rPr>
          <w:rFonts w:asciiTheme="minorHAnsi" w:eastAsiaTheme="minorEastAsia" w:hAnsiTheme="minorHAnsi" w:cstheme="minorBidi"/>
          <w:noProof/>
        </w:rPr>
      </w:pPr>
      <w:hyperlink w:anchor="_Toc478308254" w:history="1">
        <w:r w:rsidR="001C5797" w:rsidRPr="00A9359B">
          <w:rPr>
            <w:rStyle w:val="a8"/>
            <w:rFonts w:ascii="宋体" w:hAnsi="宋体"/>
            <w:noProof/>
          </w:rPr>
          <w:t>5.</w:t>
        </w:r>
        <w:r w:rsidR="001C5797">
          <w:rPr>
            <w:rFonts w:asciiTheme="minorHAnsi" w:eastAsiaTheme="minorEastAsia" w:hAnsiTheme="minorHAnsi" w:cstheme="minorBidi"/>
            <w:noProof/>
          </w:rPr>
          <w:tab/>
        </w:r>
        <w:r w:rsidR="001C5797" w:rsidRPr="00A9359B">
          <w:rPr>
            <w:rStyle w:val="a8"/>
            <w:rFonts w:ascii="宋体" w:hAnsi="宋体"/>
            <w:noProof/>
          </w:rPr>
          <w:t>记录收集、维护和保存</w:t>
        </w:r>
        <w:r w:rsidR="001C5797">
          <w:rPr>
            <w:noProof/>
            <w:webHidden/>
          </w:rPr>
          <w:tab/>
        </w:r>
        <w:r w:rsidR="001C5797">
          <w:rPr>
            <w:noProof/>
            <w:webHidden/>
          </w:rPr>
          <w:fldChar w:fldCharType="begin"/>
        </w:r>
        <w:r w:rsidR="001C5797">
          <w:rPr>
            <w:noProof/>
            <w:webHidden/>
          </w:rPr>
          <w:instrText xml:space="preserve"> PAGEREF _Toc478308254 \h </w:instrText>
        </w:r>
        <w:r w:rsidR="001C5797">
          <w:rPr>
            <w:noProof/>
            <w:webHidden/>
          </w:rPr>
        </w:r>
        <w:r w:rsidR="001C5797">
          <w:rPr>
            <w:noProof/>
            <w:webHidden/>
          </w:rPr>
          <w:fldChar w:fldCharType="separate"/>
        </w:r>
        <w:r w:rsidR="001C5797">
          <w:rPr>
            <w:noProof/>
            <w:webHidden/>
          </w:rPr>
          <w:t>3</w:t>
        </w:r>
        <w:r w:rsidR="001C5797">
          <w:rPr>
            <w:noProof/>
            <w:webHidden/>
          </w:rPr>
          <w:fldChar w:fldCharType="end"/>
        </w:r>
      </w:hyperlink>
    </w:p>
    <w:p w:rsidR="001C5797" w:rsidRDefault="002E3CD7">
      <w:pPr>
        <w:pStyle w:val="12"/>
        <w:tabs>
          <w:tab w:val="left" w:pos="630"/>
          <w:tab w:val="right" w:leader="dot" w:pos="8296"/>
        </w:tabs>
        <w:rPr>
          <w:rFonts w:asciiTheme="minorHAnsi" w:eastAsiaTheme="minorEastAsia" w:hAnsiTheme="minorHAnsi" w:cstheme="minorBidi"/>
          <w:noProof/>
        </w:rPr>
      </w:pPr>
      <w:hyperlink w:anchor="_Toc478308255" w:history="1">
        <w:r w:rsidR="001C5797" w:rsidRPr="00A9359B">
          <w:rPr>
            <w:rStyle w:val="a8"/>
            <w:rFonts w:ascii="宋体" w:hAnsi="宋体"/>
            <w:noProof/>
          </w:rPr>
          <w:t>6.</w:t>
        </w:r>
        <w:r w:rsidR="001C5797">
          <w:rPr>
            <w:rFonts w:asciiTheme="minorHAnsi" w:eastAsiaTheme="minorEastAsia" w:hAnsiTheme="minorHAnsi" w:cstheme="minorBidi"/>
            <w:noProof/>
          </w:rPr>
          <w:tab/>
        </w:r>
        <w:r w:rsidR="001C5797" w:rsidRPr="00A9359B">
          <w:rPr>
            <w:rStyle w:val="a8"/>
            <w:rFonts w:ascii="宋体" w:hAnsi="宋体"/>
            <w:noProof/>
          </w:rPr>
          <w:t>风险管理计划</w:t>
        </w:r>
        <w:r w:rsidR="001C5797">
          <w:rPr>
            <w:noProof/>
            <w:webHidden/>
          </w:rPr>
          <w:tab/>
        </w:r>
        <w:r w:rsidR="001C5797">
          <w:rPr>
            <w:noProof/>
            <w:webHidden/>
          </w:rPr>
          <w:fldChar w:fldCharType="begin"/>
        </w:r>
        <w:r w:rsidR="001C5797">
          <w:rPr>
            <w:noProof/>
            <w:webHidden/>
          </w:rPr>
          <w:instrText xml:space="preserve"> PAGEREF _Toc478308255 \h </w:instrText>
        </w:r>
        <w:r w:rsidR="001C5797">
          <w:rPr>
            <w:noProof/>
            <w:webHidden/>
          </w:rPr>
        </w:r>
        <w:r w:rsidR="001C5797">
          <w:rPr>
            <w:noProof/>
            <w:webHidden/>
          </w:rPr>
          <w:fldChar w:fldCharType="separate"/>
        </w:r>
        <w:r w:rsidR="001C5797">
          <w:rPr>
            <w:noProof/>
            <w:webHidden/>
          </w:rPr>
          <w:t>4</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59" w:history="1">
        <w:r w:rsidR="001C5797" w:rsidRPr="00A9359B">
          <w:rPr>
            <w:rStyle w:val="a8"/>
            <w:rFonts w:ascii="宋体" w:hAnsi="宋体"/>
            <w:noProof/>
          </w:rPr>
          <w:t>7.1</w:t>
        </w:r>
        <w:r w:rsidR="001C5797">
          <w:rPr>
            <w:rFonts w:asciiTheme="minorHAnsi" w:eastAsiaTheme="minorEastAsia" w:hAnsiTheme="minorHAnsi" w:cstheme="minorBidi"/>
            <w:noProof/>
          </w:rPr>
          <w:tab/>
        </w:r>
        <w:r w:rsidR="001C5797" w:rsidRPr="00A9359B">
          <w:rPr>
            <w:rStyle w:val="a8"/>
            <w:rFonts w:ascii="宋体" w:hAnsi="宋体"/>
            <w:noProof/>
          </w:rPr>
          <w:t>风险评估</w:t>
        </w:r>
        <w:r w:rsidR="001C5797">
          <w:rPr>
            <w:noProof/>
            <w:webHidden/>
          </w:rPr>
          <w:tab/>
        </w:r>
        <w:r w:rsidR="001C5797">
          <w:rPr>
            <w:noProof/>
            <w:webHidden/>
          </w:rPr>
          <w:fldChar w:fldCharType="begin"/>
        </w:r>
        <w:r w:rsidR="001C5797">
          <w:rPr>
            <w:noProof/>
            <w:webHidden/>
          </w:rPr>
          <w:instrText xml:space="preserve"> PAGEREF _Toc478308259 \h </w:instrText>
        </w:r>
        <w:r w:rsidR="001C5797">
          <w:rPr>
            <w:noProof/>
            <w:webHidden/>
          </w:rPr>
        </w:r>
        <w:r w:rsidR="001C5797">
          <w:rPr>
            <w:noProof/>
            <w:webHidden/>
          </w:rPr>
          <w:fldChar w:fldCharType="separate"/>
        </w:r>
        <w:r w:rsidR="001C5797">
          <w:rPr>
            <w:noProof/>
            <w:webHidden/>
          </w:rPr>
          <w:t>4</w:t>
        </w:r>
        <w:r w:rsidR="001C5797">
          <w:rPr>
            <w:noProof/>
            <w:webHidden/>
          </w:rPr>
          <w:fldChar w:fldCharType="end"/>
        </w:r>
      </w:hyperlink>
    </w:p>
    <w:p w:rsidR="001C5797" w:rsidRDefault="002E3CD7">
      <w:pPr>
        <w:pStyle w:val="22"/>
        <w:tabs>
          <w:tab w:val="left" w:pos="1050"/>
          <w:tab w:val="right" w:leader="dot" w:pos="8296"/>
        </w:tabs>
        <w:rPr>
          <w:rFonts w:asciiTheme="minorHAnsi" w:eastAsiaTheme="minorEastAsia" w:hAnsiTheme="minorHAnsi" w:cstheme="minorBidi"/>
          <w:noProof/>
        </w:rPr>
      </w:pPr>
      <w:hyperlink w:anchor="_Toc478308260" w:history="1">
        <w:r w:rsidR="001C5797" w:rsidRPr="00A9359B">
          <w:rPr>
            <w:rStyle w:val="a8"/>
            <w:rFonts w:ascii="宋体" w:hAnsi="宋体"/>
            <w:noProof/>
          </w:rPr>
          <w:t>7.2</w:t>
        </w:r>
        <w:r w:rsidR="001C5797">
          <w:rPr>
            <w:rFonts w:asciiTheme="minorHAnsi" w:eastAsiaTheme="minorEastAsia" w:hAnsiTheme="minorHAnsi" w:cstheme="minorBidi"/>
            <w:noProof/>
          </w:rPr>
          <w:tab/>
        </w:r>
        <w:r w:rsidR="001C5797" w:rsidRPr="00A9359B">
          <w:rPr>
            <w:rStyle w:val="a8"/>
            <w:rFonts w:ascii="宋体" w:hAnsi="宋体"/>
            <w:noProof/>
          </w:rPr>
          <w:t>风险控制方案</w:t>
        </w:r>
        <w:r w:rsidR="001C5797">
          <w:rPr>
            <w:noProof/>
            <w:webHidden/>
          </w:rPr>
          <w:tab/>
        </w:r>
        <w:r w:rsidR="001C5797">
          <w:rPr>
            <w:noProof/>
            <w:webHidden/>
          </w:rPr>
          <w:fldChar w:fldCharType="begin"/>
        </w:r>
        <w:r w:rsidR="001C5797">
          <w:rPr>
            <w:noProof/>
            <w:webHidden/>
          </w:rPr>
          <w:instrText xml:space="preserve"> PAGEREF _Toc478308260 \h </w:instrText>
        </w:r>
        <w:r w:rsidR="001C5797">
          <w:rPr>
            <w:noProof/>
            <w:webHidden/>
          </w:rPr>
        </w:r>
        <w:r w:rsidR="001C5797">
          <w:rPr>
            <w:noProof/>
            <w:webHidden/>
          </w:rPr>
          <w:fldChar w:fldCharType="separate"/>
        </w:r>
        <w:r w:rsidR="001C5797">
          <w:rPr>
            <w:noProof/>
            <w:webHidden/>
          </w:rPr>
          <w:t>5</w:t>
        </w:r>
        <w:r w:rsidR="001C5797">
          <w:rPr>
            <w:noProof/>
            <w:webHidden/>
          </w:rPr>
          <w:fldChar w:fldCharType="end"/>
        </w:r>
      </w:hyperlink>
    </w:p>
    <w:p w:rsidR="00CF7715" w:rsidRDefault="00CF7715" w:rsidP="00CF7715">
      <w:pPr>
        <w:pStyle w:val="1"/>
        <w:ind w:left="425"/>
        <w:sectPr w:rsidR="00CF7715" w:rsidSect="00520FF1">
          <w:headerReference w:type="default" r:id="rId8"/>
          <w:pgSz w:w="11906" w:h="16838"/>
          <w:pgMar w:top="1440" w:right="1800" w:bottom="1440" w:left="1800" w:header="851" w:footer="992" w:gutter="0"/>
          <w:pgNumType w:chapStyle="1"/>
          <w:cols w:space="425"/>
          <w:docGrid w:type="lines" w:linePitch="312"/>
        </w:sectPr>
      </w:pPr>
      <w:r w:rsidRPr="00AE76C5">
        <w:rPr>
          <w:rFonts w:ascii="宋体" w:hAnsi="宋体"/>
        </w:rPr>
        <w:fldChar w:fldCharType="end"/>
      </w:r>
    </w:p>
    <w:p w:rsidR="00CF7715" w:rsidRDefault="00CF7715" w:rsidP="00CF7715"/>
    <w:p w:rsidR="00CF7715" w:rsidRPr="00AE76C5" w:rsidRDefault="00CF7715" w:rsidP="00CF7715">
      <w:pPr>
        <w:pStyle w:val="1"/>
        <w:numPr>
          <w:ilvl w:val="0"/>
          <w:numId w:val="1"/>
        </w:numPr>
        <w:spacing w:line="240" w:lineRule="auto"/>
        <w:rPr>
          <w:rFonts w:ascii="宋体" w:hAnsi="宋体"/>
        </w:rPr>
      </w:pPr>
      <w:bookmarkStart w:id="2" w:name="_Toc478308233"/>
      <w:r w:rsidRPr="00AE76C5">
        <w:rPr>
          <w:rFonts w:ascii="宋体" w:hAnsi="宋体" w:hint="eastAsia"/>
        </w:rPr>
        <w:t>引言</w:t>
      </w:r>
      <w:bookmarkEnd w:id="2"/>
    </w:p>
    <w:p w:rsidR="00CF7715" w:rsidRPr="00AE76C5" w:rsidRDefault="00CF7715" w:rsidP="00CF7715">
      <w:pPr>
        <w:pStyle w:val="2"/>
        <w:numPr>
          <w:ilvl w:val="1"/>
          <w:numId w:val="2"/>
        </w:numPr>
        <w:spacing w:line="240" w:lineRule="auto"/>
        <w:rPr>
          <w:rFonts w:ascii="宋体" w:hAnsi="宋体"/>
        </w:rPr>
      </w:pPr>
      <w:bookmarkStart w:id="3" w:name="_Toc478308234"/>
      <w:r w:rsidRPr="00AE76C5">
        <w:rPr>
          <w:rFonts w:ascii="宋体" w:hAnsi="宋体" w:hint="eastAsia"/>
        </w:rPr>
        <w:t>目的</w:t>
      </w:r>
      <w:bookmarkEnd w:id="3"/>
    </w:p>
    <w:p w:rsidR="00CF7715" w:rsidRPr="00C47259" w:rsidRDefault="00CF7715" w:rsidP="00CF7715">
      <w:pPr>
        <w:pStyle w:val="ab"/>
        <w:spacing w:line="240" w:lineRule="auto"/>
        <w:ind w:firstLine="420"/>
        <w:rPr>
          <w:rFonts w:ascii="宋体" w:hAnsi="宋体"/>
          <w:sz w:val="32"/>
        </w:rPr>
      </w:pPr>
      <w:r w:rsidRPr="00AE76C5">
        <w:rPr>
          <w:rFonts w:ascii="宋体" w:hAnsi="宋体" w:hint="eastAsia"/>
        </w:rPr>
        <w:t>本计划的目的在于对所开发</w:t>
      </w:r>
      <w:r w:rsidRPr="00AE76C5">
        <w:rPr>
          <w:rFonts w:ascii="宋体" w:hAnsi="宋体"/>
        </w:rPr>
        <w:t>系统</w:t>
      </w:r>
      <w:r w:rsidRPr="00AE76C5">
        <w:rPr>
          <w:rFonts w:ascii="宋体" w:hAnsi="宋体" w:hint="eastAsia"/>
        </w:rPr>
        <w:t>软件规定各种必要的质量保证措施，</w:t>
      </w:r>
      <w:r>
        <w:rPr>
          <w:rFonts w:ascii="宋体" w:hAnsi="宋体" w:hint="eastAsia"/>
        </w:rPr>
        <w:t>最终能成功完成产品的开发</w:t>
      </w:r>
      <w:r w:rsidRPr="00AE76C5">
        <w:rPr>
          <w:rFonts w:ascii="宋体" w:hAnsi="宋体" w:hint="eastAsia"/>
        </w:rPr>
        <w:t>。</w:t>
      </w:r>
    </w:p>
    <w:p w:rsidR="00CF7715" w:rsidRDefault="00CF7715" w:rsidP="00CF7715">
      <w:pPr>
        <w:pStyle w:val="2"/>
        <w:numPr>
          <w:ilvl w:val="1"/>
          <w:numId w:val="2"/>
        </w:numPr>
        <w:spacing w:line="240" w:lineRule="auto"/>
        <w:rPr>
          <w:rFonts w:ascii="宋体" w:hAnsi="宋体"/>
        </w:rPr>
      </w:pPr>
      <w:bookmarkStart w:id="4" w:name="_Toc119306747"/>
      <w:bookmarkStart w:id="5" w:name="_Toc478308235"/>
      <w:r w:rsidRPr="00AE76C5">
        <w:rPr>
          <w:rFonts w:ascii="宋体" w:hAnsi="宋体" w:hint="eastAsia"/>
        </w:rPr>
        <w:t>参考资料</w:t>
      </w:r>
      <w:bookmarkEnd w:id="4"/>
      <w:bookmarkEnd w:id="5"/>
    </w:p>
    <w:p w:rsidR="00CF7715" w:rsidRDefault="00CF7715" w:rsidP="00CF7715">
      <w:r>
        <w:rPr>
          <w:rFonts w:hint="eastAsia"/>
        </w:rPr>
        <w:tab/>
      </w:r>
      <w:r>
        <w:rPr>
          <w:rFonts w:hint="eastAsia"/>
        </w:rPr>
        <w:t>《软件质量保证》</w:t>
      </w:r>
    </w:p>
    <w:p w:rsidR="00CF7715" w:rsidRDefault="00CF7715" w:rsidP="00CF7715">
      <w:r>
        <w:rPr>
          <w:rFonts w:hint="eastAsia"/>
        </w:rPr>
        <w:tab/>
      </w:r>
      <w:r>
        <w:rPr>
          <w:rFonts w:hint="eastAsia"/>
        </w:rPr>
        <w:t>《软件工程导论》</w:t>
      </w:r>
    </w:p>
    <w:p w:rsidR="00CF7715" w:rsidRPr="00C47259" w:rsidRDefault="00CF7715" w:rsidP="00CF7715">
      <w:r>
        <w:rPr>
          <w:rFonts w:hint="eastAsia"/>
        </w:rPr>
        <w:tab/>
      </w:r>
      <w:r>
        <w:rPr>
          <w:rFonts w:hint="eastAsia"/>
        </w:rPr>
        <w:t>《软件需求》</w:t>
      </w:r>
    </w:p>
    <w:p w:rsidR="00CF7715" w:rsidRPr="00C47259" w:rsidRDefault="00CF7715" w:rsidP="00CF7715">
      <w:pPr>
        <w:pStyle w:val="1"/>
        <w:numPr>
          <w:ilvl w:val="0"/>
          <w:numId w:val="1"/>
        </w:numPr>
        <w:spacing w:line="240" w:lineRule="auto"/>
        <w:rPr>
          <w:rFonts w:ascii="宋体" w:hAnsi="宋体"/>
        </w:rPr>
      </w:pPr>
      <w:bookmarkStart w:id="6" w:name="_Toc119306748"/>
      <w:bookmarkStart w:id="7" w:name="_Toc478308236"/>
      <w:r w:rsidRPr="00AE76C5">
        <w:rPr>
          <w:rFonts w:ascii="宋体" w:hAnsi="宋体" w:hint="eastAsia"/>
        </w:rPr>
        <w:t>管理</w:t>
      </w:r>
      <w:bookmarkEnd w:id="6"/>
      <w:bookmarkEnd w:id="7"/>
    </w:p>
    <w:p w:rsidR="00CF7715" w:rsidRPr="00AE76C5" w:rsidRDefault="00CF7715" w:rsidP="00CF7715">
      <w:pPr>
        <w:pStyle w:val="a7"/>
        <w:keepNext/>
        <w:keepLines/>
        <w:numPr>
          <w:ilvl w:val="0"/>
          <w:numId w:val="3"/>
        </w:numPr>
        <w:spacing w:before="260" w:after="260"/>
        <w:ind w:firstLineChars="0"/>
        <w:outlineLvl w:val="1"/>
        <w:rPr>
          <w:rFonts w:ascii="宋体" w:hAnsi="宋体"/>
          <w:b/>
          <w:bCs/>
          <w:vanish/>
          <w:sz w:val="30"/>
          <w:szCs w:val="32"/>
        </w:rPr>
      </w:pPr>
      <w:bookmarkStart w:id="8" w:name="_Toc465583114"/>
      <w:bookmarkStart w:id="9" w:name="_Toc465587334"/>
      <w:bookmarkStart w:id="10" w:name="_Toc465590594"/>
      <w:bookmarkStart w:id="11" w:name="_Toc465590633"/>
      <w:bookmarkStart w:id="12" w:name="_Toc468032493"/>
      <w:bookmarkStart w:id="13" w:name="_Toc468032531"/>
      <w:bookmarkStart w:id="14" w:name="_Toc478308237"/>
      <w:bookmarkStart w:id="15" w:name="_Toc119306749"/>
      <w:bookmarkEnd w:id="8"/>
      <w:bookmarkEnd w:id="9"/>
      <w:bookmarkEnd w:id="10"/>
      <w:bookmarkEnd w:id="11"/>
      <w:bookmarkEnd w:id="12"/>
      <w:bookmarkEnd w:id="13"/>
      <w:bookmarkEnd w:id="14"/>
    </w:p>
    <w:p w:rsidR="00CF7715" w:rsidRPr="00AE76C5" w:rsidRDefault="00CF7715" w:rsidP="00CF7715">
      <w:pPr>
        <w:pStyle w:val="a7"/>
        <w:keepNext/>
        <w:keepLines/>
        <w:numPr>
          <w:ilvl w:val="0"/>
          <w:numId w:val="3"/>
        </w:numPr>
        <w:spacing w:before="260" w:after="260"/>
        <w:ind w:firstLineChars="0"/>
        <w:outlineLvl w:val="1"/>
        <w:rPr>
          <w:rFonts w:ascii="宋体" w:hAnsi="宋体"/>
          <w:b/>
          <w:bCs/>
          <w:vanish/>
          <w:sz w:val="30"/>
          <w:szCs w:val="32"/>
        </w:rPr>
      </w:pPr>
      <w:bookmarkStart w:id="16" w:name="_Toc465583115"/>
      <w:bookmarkStart w:id="17" w:name="_Toc465587335"/>
      <w:bookmarkStart w:id="18" w:name="_Toc465590595"/>
      <w:bookmarkStart w:id="19" w:name="_Toc465590634"/>
      <w:bookmarkStart w:id="20" w:name="_Toc468032494"/>
      <w:bookmarkStart w:id="21" w:name="_Toc468032532"/>
      <w:bookmarkStart w:id="22" w:name="_Toc478308238"/>
      <w:bookmarkEnd w:id="16"/>
      <w:bookmarkEnd w:id="17"/>
      <w:bookmarkEnd w:id="18"/>
      <w:bookmarkEnd w:id="19"/>
      <w:bookmarkEnd w:id="20"/>
      <w:bookmarkEnd w:id="21"/>
      <w:bookmarkEnd w:id="22"/>
    </w:p>
    <w:p w:rsidR="00CF7715" w:rsidRDefault="00CF7715" w:rsidP="00CF7715">
      <w:pPr>
        <w:pStyle w:val="2"/>
        <w:numPr>
          <w:ilvl w:val="1"/>
          <w:numId w:val="3"/>
        </w:numPr>
        <w:spacing w:line="240" w:lineRule="auto"/>
        <w:rPr>
          <w:rFonts w:ascii="宋体" w:hAnsi="宋体"/>
        </w:rPr>
      </w:pPr>
      <w:bookmarkStart w:id="23" w:name="_Toc478308239"/>
      <w:r w:rsidRPr="00AE76C5">
        <w:rPr>
          <w:rFonts w:ascii="宋体" w:hAnsi="宋体"/>
        </w:rPr>
        <w:t>机构</w:t>
      </w:r>
      <w:bookmarkEnd w:id="15"/>
      <w:bookmarkEnd w:id="23"/>
    </w:p>
    <w:p w:rsidR="00CF7715" w:rsidRDefault="00CF7715" w:rsidP="00CF7715">
      <w:r>
        <w:rPr>
          <w:rFonts w:hint="eastAsia"/>
        </w:rPr>
        <w:tab/>
      </w:r>
      <w:r w:rsidRPr="00ED3A50">
        <w:rPr>
          <w:rFonts w:hint="eastAsia"/>
        </w:rPr>
        <w:t>在</w:t>
      </w:r>
      <w:r>
        <w:rPr>
          <w:rFonts w:hint="eastAsia"/>
        </w:rPr>
        <w:t>项目</w:t>
      </w:r>
      <w:r w:rsidRPr="00ED3A50">
        <w:rPr>
          <w:rFonts w:hint="eastAsia"/>
        </w:rPr>
        <w:t>整个开发期间，必须成立软件质量保证小组负责质量保证工作。</w:t>
      </w:r>
      <w:r>
        <w:rPr>
          <w:rFonts w:hint="eastAsia"/>
        </w:rPr>
        <w:t>由项目的质量保证组代表任组长。</w:t>
      </w:r>
      <w:r>
        <w:rPr>
          <w:rFonts w:hint="eastAsia"/>
        </w:rPr>
        <w:t> </w:t>
      </w:r>
    </w:p>
    <w:p w:rsidR="00CF7715" w:rsidRPr="00C47259" w:rsidRDefault="00CF7715" w:rsidP="00CF7715">
      <w:r>
        <w:rPr>
          <w:rFonts w:hint="eastAsia"/>
        </w:rPr>
        <w:tab/>
      </w:r>
      <w:r>
        <w:rPr>
          <w:rFonts w:hint="eastAsia"/>
        </w:rPr>
        <w:t>软件质量保证组和软件质量保证人员必须检查和督促本计划的实施，软件质量保证人员有权直接向软件质量保证组报告软件质量状况。</w:t>
      </w:r>
    </w:p>
    <w:p w:rsidR="00CF7715" w:rsidRPr="00C47259" w:rsidRDefault="00CF7715" w:rsidP="00CF7715"/>
    <w:p w:rsidR="00CF7715" w:rsidRDefault="00CF7715" w:rsidP="00CF7715">
      <w:pPr>
        <w:pStyle w:val="2"/>
        <w:numPr>
          <w:ilvl w:val="1"/>
          <w:numId w:val="3"/>
        </w:numPr>
        <w:spacing w:line="240" w:lineRule="auto"/>
        <w:rPr>
          <w:rFonts w:ascii="宋体" w:hAnsi="宋体"/>
        </w:rPr>
      </w:pPr>
      <w:bookmarkStart w:id="24" w:name="_Toc88983337"/>
      <w:bookmarkStart w:id="25" w:name="_Toc119306750"/>
      <w:bookmarkStart w:id="26" w:name="_Toc478308240"/>
      <w:r w:rsidRPr="00AE76C5">
        <w:rPr>
          <w:rFonts w:ascii="宋体" w:hAnsi="宋体" w:hint="eastAsia"/>
        </w:rPr>
        <w:t>任务</w:t>
      </w:r>
      <w:bookmarkEnd w:id="24"/>
      <w:bookmarkEnd w:id="25"/>
      <w:bookmarkEnd w:id="26"/>
    </w:p>
    <w:p w:rsidR="00CF7715" w:rsidRDefault="00CF7715" w:rsidP="00CF7715">
      <w:r>
        <w:rPr>
          <w:rFonts w:hint="eastAsia"/>
        </w:rPr>
        <w:tab/>
      </w:r>
      <w:r>
        <w:rPr>
          <w:rFonts w:hint="eastAsia"/>
        </w:rPr>
        <w:t>软件质量保证人员的主要任务包括：</w:t>
      </w:r>
    </w:p>
    <w:p w:rsidR="00CF7715" w:rsidRDefault="00CF7715" w:rsidP="00CF7715">
      <w:pPr>
        <w:pStyle w:val="a7"/>
        <w:numPr>
          <w:ilvl w:val="2"/>
          <w:numId w:val="3"/>
        </w:numPr>
        <w:ind w:firstLineChars="0"/>
      </w:pPr>
      <w:r w:rsidRPr="00ED3A50">
        <w:rPr>
          <w:rFonts w:hint="eastAsia"/>
        </w:rPr>
        <w:t>制定《质量保证计划》</w:t>
      </w:r>
    </w:p>
    <w:p w:rsidR="00CF7715" w:rsidRDefault="00CF7715" w:rsidP="00CF7715">
      <w:pPr>
        <w:pStyle w:val="a7"/>
        <w:numPr>
          <w:ilvl w:val="2"/>
          <w:numId w:val="3"/>
        </w:numPr>
        <w:ind w:firstLineChars="0"/>
      </w:pPr>
      <w:r>
        <w:rPr>
          <w:rFonts w:hint="eastAsia"/>
        </w:rPr>
        <w:t>产品审计</w:t>
      </w:r>
    </w:p>
    <w:p w:rsidR="00CF7715" w:rsidRDefault="00CF7715" w:rsidP="00CF7715">
      <w:pPr>
        <w:pStyle w:val="a7"/>
        <w:numPr>
          <w:ilvl w:val="2"/>
          <w:numId w:val="3"/>
        </w:numPr>
        <w:ind w:firstLineChars="0"/>
      </w:pPr>
      <w:r>
        <w:rPr>
          <w:rFonts w:hint="eastAsia"/>
        </w:rPr>
        <w:t>过程审计</w:t>
      </w:r>
    </w:p>
    <w:p w:rsidR="00CF7715" w:rsidRDefault="00CF7715" w:rsidP="00CF7715">
      <w:pPr>
        <w:pStyle w:val="a7"/>
        <w:numPr>
          <w:ilvl w:val="2"/>
          <w:numId w:val="3"/>
        </w:numPr>
        <w:ind w:firstLineChars="0"/>
      </w:pPr>
      <w:r>
        <w:rPr>
          <w:rFonts w:hint="eastAsia"/>
        </w:rPr>
        <w:t>跟踪问题管理</w:t>
      </w:r>
    </w:p>
    <w:p w:rsidR="00CF7715" w:rsidRDefault="00CF7715" w:rsidP="00CF7715">
      <w:pPr>
        <w:pStyle w:val="a7"/>
        <w:numPr>
          <w:ilvl w:val="2"/>
          <w:numId w:val="3"/>
        </w:numPr>
        <w:ind w:firstLineChars="0"/>
      </w:pPr>
      <w:r>
        <w:rPr>
          <w:rFonts w:hint="eastAsia"/>
        </w:rPr>
        <w:t>度量和报告</w:t>
      </w:r>
    </w:p>
    <w:p w:rsidR="00CF7715" w:rsidRDefault="00CF7715" w:rsidP="00CF7715"/>
    <w:p w:rsidR="00CF7715" w:rsidRDefault="00CF7715" w:rsidP="00CF7715"/>
    <w:p w:rsidR="00CF7715" w:rsidRDefault="00CF7715" w:rsidP="00CF7715"/>
    <w:p w:rsidR="00CF7715" w:rsidRDefault="00CF7715" w:rsidP="00CF7715"/>
    <w:p w:rsidR="00CF7715" w:rsidRPr="00ED3A50" w:rsidRDefault="00CF7715" w:rsidP="00CF7715"/>
    <w:p w:rsidR="00CF7715" w:rsidRDefault="00CF7715" w:rsidP="00CF7715">
      <w:pPr>
        <w:pStyle w:val="2"/>
        <w:numPr>
          <w:ilvl w:val="1"/>
          <w:numId w:val="3"/>
        </w:numPr>
        <w:spacing w:line="240" w:lineRule="auto"/>
        <w:rPr>
          <w:rFonts w:ascii="宋体" w:hAnsi="宋体"/>
        </w:rPr>
      </w:pPr>
      <w:bookmarkStart w:id="27" w:name="_Toc88983338"/>
      <w:bookmarkStart w:id="28" w:name="_Toc119306751"/>
      <w:bookmarkStart w:id="29" w:name="_Toc478308241"/>
      <w:r w:rsidRPr="00AE76C5">
        <w:rPr>
          <w:rFonts w:ascii="宋体" w:hAnsi="宋体" w:hint="eastAsia"/>
        </w:rPr>
        <w:lastRenderedPageBreak/>
        <w:t>职责</w:t>
      </w:r>
      <w:bookmarkEnd w:id="27"/>
      <w:bookmarkEnd w:id="28"/>
      <w:bookmarkEnd w:id="29"/>
    </w:p>
    <w:p w:rsidR="00CF7715" w:rsidRDefault="00CF7715" w:rsidP="00CF7715">
      <w:pPr>
        <w:pStyle w:val="Char"/>
        <w:numPr>
          <w:ilvl w:val="3"/>
          <w:numId w:val="5"/>
        </w:numPr>
        <w:spacing w:line="240" w:lineRule="auto"/>
        <w:ind w:leftChars="202" w:left="565" w:hanging="141"/>
      </w:pPr>
      <w:r w:rsidRPr="00F9761D">
        <w:rPr>
          <w:rFonts w:hint="eastAsia"/>
        </w:rPr>
        <w:t>组长全面负责有关软件质量保证的各项工作；</w:t>
      </w:r>
      <w:r w:rsidRPr="00F9761D">
        <w:t xml:space="preserve"> </w:t>
      </w:r>
    </w:p>
    <w:p w:rsidR="00CF7715" w:rsidRDefault="00CF7715" w:rsidP="00CF7715">
      <w:pPr>
        <w:pStyle w:val="ab"/>
        <w:numPr>
          <w:ilvl w:val="3"/>
          <w:numId w:val="5"/>
        </w:numPr>
        <w:spacing w:line="240" w:lineRule="auto"/>
        <w:ind w:leftChars="202" w:left="565" w:firstLineChars="0" w:hanging="141"/>
      </w:pPr>
      <w:r w:rsidRPr="00F9761D">
        <w:rPr>
          <w:rFonts w:hint="eastAsia"/>
        </w:rPr>
        <w:t>配置管理人员负责有关软件配置变动</w:t>
      </w:r>
      <w:r>
        <w:rPr>
          <w:rFonts w:hint="eastAsia"/>
        </w:rPr>
        <w:t>、数据文档的备份保存</w:t>
      </w:r>
    </w:p>
    <w:p w:rsidR="00CF7715" w:rsidRPr="009D069C" w:rsidRDefault="00CF7715" w:rsidP="00CF7715">
      <w:pPr>
        <w:pStyle w:val="ab"/>
        <w:numPr>
          <w:ilvl w:val="3"/>
          <w:numId w:val="5"/>
        </w:numPr>
        <w:spacing w:line="240" w:lineRule="auto"/>
        <w:ind w:leftChars="202" w:left="565" w:firstLineChars="0" w:hanging="141"/>
      </w:pPr>
      <w:r>
        <w:rPr>
          <w:rFonts w:hint="eastAsia"/>
        </w:rPr>
        <w:t>任务负责人之间互相监督进度</w:t>
      </w:r>
    </w:p>
    <w:p w:rsidR="00CF7715" w:rsidRDefault="00CF7715" w:rsidP="00CF7715">
      <w:pPr>
        <w:pStyle w:val="2"/>
        <w:numPr>
          <w:ilvl w:val="1"/>
          <w:numId w:val="3"/>
        </w:numPr>
        <w:spacing w:line="240" w:lineRule="auto"/>
        <w:rPr>
          <w:rFonts w:ascii="宋体" w:hAnsi="宋体"/>
        </w:rPr>
      </w:pPr>
      <w:bookmarkStart w:id="30" w:name="_Toc478308242"/>
      <w:r w:rsidRPr="00AE76C5">
        <w:rPr>
          <w:rFonts w:ascii="宋体" w:hAnsi="宋体" w:hint="eastAsia"/>
        </w:rPr>
        <w:t>人员分工</w:t>
      </w:r>
      <w:bookmarkEnd w:id="30"/>
    </w:p>
    <w:p w:rsidR="00CF7715" w:rsidRDefault="00CF7715" w:rsidP="00CF7715">
      <w:pPr>
        <w:ind w:leftChars="202" w:left="424"/>
      </w:pPr>
      <w:r>
        <w:rPr>
          <w:rFonts w:hint="eastAsia"/>
        </w:rPr>
        <w:tab/>
      </w:r>
      <w:r>
        <w:rPr>
          <w:rFonts w:hint="eastAsia"/>
        </w:rPr>
        <w:t>组长：张伟鹏</w:t>
      </w:r>
      <w:r>
        <w:rPr>
          <w:rFonts w:hint="eastAsia"/>
        </w:rPr>
        <w:t xml:space="preserve"> </w:t>
      </w:r>
    </w:p>
    <w:p w:rsidR="00CF7715" w:rsidRDefault="00CF7715" w:rsidP="00CF7715">
      <w:pPr>
        <w:ind w:leftChars="202" w:left="424"/>
      </w:pPr>
      <w:r>
        <w:rPr>
          <w:rFonts w:hint="eastAsia"/>
        </w:rPr>
        <w:tab/>
      </w:r>
      <w:r w:rsidRPr="00F9761D">
        <w:rPr>
          <w:rFonts w:hint="eastAsia"/>
        </w:rPr>
        <w:t>配置管理人员</w:t>
      </w:r>
      <w:r>
        <w:rPr>
          <w:rFonts w:hint="eastAsia"/>
        </w:rPr>
        <w:t>：张伟鹏</w:t>
      </w:r>
    </w:p>
    <w:p w:rsidR="00CF7715" w:rsidRDefault="00CF7715" w:rsidP="00CF7715">
      <w:pPr>
        <w:ind w:leftChars="202" w:left="424"/>
      </w:pPr>
      <w:r>
        <w:rPr>
          <w:rFonts w:hint="eastAsia"/>
        </w:rPr>
        <w:tab/>
      </w:r>
      <w:r>
        <w:rPr>
          <w:rFonts w:hint="eastAsia"/>
        </w:rPr>
        <w:t>各任务负责人：余敬，唐子煜，丁磊</w:t>
      </w:r>
    </w:p>
    <w:p w:rsidR="00CF7715" w:rsidRPr="009D069C" w:rsidRDefault="00CF7715" w:rsidP="00CF7715"/>
    <w:p w:rsidR="00CF7715" w:rsidRPr="00AE76C5" w:rsidRDefault="00CF7715" w:rsidP="00CF7715">
      <w:pPr>
        <w:pStyle w:val="1"/>
        <w:numPr>
          <w:ilvl w:val="0"/>
          <w:numId w:val="1"/>
        </w:numPr>
        <w:spacing w:line="240" w:lineRule="auto"/>
        <w:rPr>
          <w:rFonts w:ascii="宋体" w:hAnsi="宋体"/>
        </w:rPr>
      </w:pPr>
      <w:bookmarkStart w:id="31" w:name="_Toc478308243"/>
      <w:r>
        <w:rPr>
          <w:rFonts w:ascii="宋体" w:hAnsi="宋体" w:hint="eastAsia"/>
        </w:rPr>
        <w:t>基本文档的</w:t>
      </w:r>
      <w:r w:rsidRPr="00AE76C5">
        <w:rPr>
          <w:rFonts w:ascii="宋体" w:hAnsi="宋体" w:hint="eastAsia"/>
        </w:rPr>
        <w:t>评审和检查</w:t>
      </w:r>
      <w:bookmarkEnd w:id="31"/>
    </w:p>
    <w:p w:rsidR="00CF7715" w:rsidRPr="00AE76C5" w:rsidRDefault="00CF7715" w:rsidP="00CF7715">
      <w:pPr>
        <w:pStyle w:val="a7"/>
        <w:keepNext/>
        <w:keepLines/>
        <w:numPr>
          <w:ilvl w:val="0"/>
          <w:numId w:val="3"/>
        </w:numPr>
        <w:spacing w:before="260" w:after="260"/>
        <w:ind w:firstLineChars="0"/>
        <w:outlineLvl w:val="1"/>
        <w:rPr>
          <w:rFonts w:ascii="宋体" w:hAnsi="宋体"/>
          <w:b/>
          <w:bCs/>
          <w:vanish/>
          <w:sz w:val="30"/>
          <w:szCs w:val="32"/>
        </w:rPr>
      </w:pPr>
      <w:bookmarkStart w:id="32" w:name="_Toc465587346"/>
      <w:bookmarkStart w:id="33" w:name="_Toc465590606"/>
      <w:bookmarkStart w:id="34" w:name="_Toc465590645"/>
      <w:bookmarkStart w:id="35" w:name="_Toc468032505"/>
      <w:bookmarkStart w:id="36" w:name="_Toc468032543"/>
      <w:bookmarkStart w:id="37" w:name="_Toc478308244"/>
      <w:bookmarkEnd w:id="32"/>
      <w:bookmarkEnd w:id="33"/>
      <w:bookmarkEnd w:id="34"/>
      <w:bookmarkEnd w:id="35"/>
      <w:bookmarkEnd w:id="36"/>
      <w:bookmarkEnd w:id="37"/>
    </w:p>
    <w:p w:rsidR="00CF7715" w:rsidRDefault="00CF7715" w:rsidP="00CF7715">
      <w:pPr>
        <w:pStyle w:val="2"/>
        <w:numPr>
          <w:ilvl w:val="1"/>
          <w:numId w:val="3"/>
        </w:numPr>
        <w:spacing w:line="240" w:lineRule="auto"/>
        <w:rPr>
          <w:rFonts w:ascii="宋体" w:hAnsi="宋体"/>
        </w:rPr>
      </w:pPr>
      <w:bookmarkStart w:id="38" w:name="_Toc478308245"/>
      <w:r w:rsidRPr="006443F7">
        <w:rPr>
          <w:rFonts w:ascii="宋体" w:hAnsi="宋体" w:hint="eastAsia"/>
        </w:rPr>
        <w:t>软件需求规格说明书</w:t>
      </w:r>
      <w:r w:rsidRPr="00AE76C5">
        <w:rPr>
          <w:rFonts w:ascii="宋体" w:hAnsi="宋体" w:hint="eastAsia"/>
        </w:rPr>
        <w:t>评审</w:t>
      </w:r>
      <w:bookmarkEnd w:id="38"/>
    </w:p>
    <w:p w:rsidR="00CF7715" w:rsidRDefault="00CF7715" w:rsidP="00CF7715">
      <w:pPr>
        <w:ind w:leftChars="472" w:left="991"/>
      </w:pPr>
      <w:r>
        <w:rPr>
          <w:rFonts w:hint="eastAsia"/>
        </w:rPr>
        <w:t>需求规格说明书是否能满足系统功能的定义和确定。</w:t>
      </w:r>
    </w:p>
    <w:p w:rsidR="00CF7715" w:rsidRPr="006443F7" w:rsidRDefault="00CF7715" w:rsidP="00CF7715">
      <w:pPr>
        <w:ind w:leftChars="202" w:left="424"/>
      </w:pPr>
    </w:p>
    <w:p w:rsidR="00CF7715" w:rsidRDefault="00CF7715" w:rsidP="00CF7715">
      <w:pPr>
        <w:pStyle w:val="2"/>
        <w:numPr>
          <w:ilvl w:val="1"/>
          <w:numId w:val="3"/>
        </w:numPr>
        <w:spacing w:line="240" w:lineRule="auto"/>
        <w:rPr>
          <w:rFonts w:ascii="宋体" w:hAnsi="宋体"/>
        </w:rPr>
      </w:pPr>
      <w:bookmarkStart w:id="39" w:name="_Toc478308246"/>
      <w:r w:rsidRPr="006443F7">
        <w:rPr>
          <w:rFonts w:ascii="宋体" w:hAnsi="宋体" w:hint="eastAsia"/>
        </w:rPr>
        <w:t>可行性分析报告</w:t>
      </w:r>
      <w:r w:rsidRPr="00AE76C5">
        <w:rPr>
          <w:rFonts w:ascii="宋体" w:hAnsi="宋体" w:hint="eastAsia"/>
        </w:rPr>
        <w:t>评审</w:t>
      </w:r>
      <w:bookmarkEnd w:id="39"/>
    </w:p>
    <w:p w:rsidR="00CF7715" w:rsidRPr="006443F7" w:rsidRDefault="00CF7715" w:rsidP="00CF7715">
      <w:pPr>
        <w:ind w:leftChars="405" w:left="850" w:firstLineChars="202" w:firstLine="424"/>
      </w:pPr>
      <w:r w:rsidRPr="006443F7">
        <w:rPr>
          <w:rFonts w:hint="eastAsia"/>
        </w:rPr>
        <w:t>可行性研究报告应做到内容齐全，结论明确，数据准确，论据充分，以满足决策者定方案定项目的需要</w:t>
      </w:r>
      <w:r>
        <w:rPr>
          <w:rFonts w:hint="eastAsia"/>
        </w:rPr>
        <w:t>。</w:t>
      </w:r>
    </w:p>
    <w:p w:rsidR="00CF7715" w:rsidRDefault="00CF7715" w:rsidP="00CF7715">
      <w:pPr>
        <w:pStyle w:val="2"/>
        <w:numPr>
          <w:ilvl w:val="1"/>
          <w:numId w:val="3"/>
        </w:numPr>
        <w:spacing w:line="240" w:lineRule="auto"/>
        <w:rPr>
          <w:rFonts w:ascii="宋体" w:hAnsi="宋体"/>
        </w:rPr>
      </w:pPr>
      <w:bookmarkStart w:id="40" w:name="_Toc478308247"/>
      <w:r w:rsidRPr="006443F7">
        <w:rPr>
          <w:rFonts w:hint="eastAsia"/>
        </w:rPr>
        <w:t>软件总体设计</w:t>
      </w:r>
      <w:r w:rsidRPr="00AE76C5">
        <w:rPr>
          <w:rFonts w:ascii="宋体" w:hAnsi="宋体" w:hint="eastAsia"/>
        </w:rPr>
        <w:t>评审</w:t>
      </w:r>
      <w:bookmarkEnd w:id="40"/>
    </w:p>
    <w:p w:rsidR="00CF7715" w:rsidRPr="0095773D" w:rsidRDefault="00CF7715" w:rsidP="00CF7715">
      <w:pPr>
        <w:ind w:leftChars="405" w:left="850" w:firstLineChars="202" w:firstLine="424"/>
      </w:pPr>
      <w:r>
        <w:rPr>
          <w:rFonts w:hint="eastAsia"/>
        </w:rPr>
        <w:t>软件是否按照用户需求进行设计，软件设计是否合理，经济性是否合理，界面原型是否完善，是否有分成各个子模块，内容是否完整。</w:t>
      </w:r>
    </w:p>
    <w:p w:rsidR="00CF7715" w:rsidRDefault="00CF7715" w:rsidP="00CF7715">
      <w:pPr>
        <w:pStyle w:val="2"/>
        <w:numPr>
          <w:ilvl w:val="1"/>
          <w:numId w:val="3"/>
        </w:numPr>
        <w:spacing w:line="240" w:lineRule="auto"/>
        <w:rPr>
          <w:rFonts w:ascii="宋体" w:hAnsi="宋体"/>
        </w:rPr>
      </w:pPr>
      <w:r w:rsidRPr="006443F7">
        <w:rPr>
          <w:rFonts w:ascii="宋体" w:hAnsi="宋体" w:hint="eastAsia"/>
        </w:rPr>
        <w:tab/>
      </w:r>
      <w:bookmarkStart w:id="41" w:name="_Toc478308248"/>
      <w:r w:rsidRPr="006443F7">
        <w:rPr>
          <w:rFonts w:ascii="宋体" w:hAnsi="宋体" w:hint="eastAsia"/>
        </w:rPr>
        <w:t>软件详细设计</w:t>
      </w:r>
      <w:bookmarkEnd w:id="41"/>
    </w:p>
    <w:p w:rsidR="00CF7715" w:rsidRPr="0095773D" w:rsidRDefault="00CF7715" w:rsidP="00CF7715">
      <w:pPr>
        <w:ind w:leftChars="405" w:left="850" w:firstLineChars="202" w:firstLine="424"/>
      </w:pPr>
      <w:r>
        <w:rPr>
          <w:rFonts w:hint="eastAsia"/>
        </w:rPr>
        <w:t>软件是否总体进行设计，有没有描写出相关算法，对于各个子模块系统是否有进行详细设计，内容是否完整。</w:t>
      </w:r>
    </w:p>
    <w:p w:rsidR="00CF7715" w:rsidRPr="0095773D" w:rsidRDefault="00CF7715" w:rsidP="00CF7715"/>
    <w:p w:rsidR="00CF7715" w:rsidRDefault="00CF7715" w:rsidP="00CF7715">
      <w:pPr>
        <w:pStyle w:val="2"/>
        <w:numPr>
          <w:ilvl w:val="1"/>
          <w:numId w:val="3"/>
        </w:numPr>
        <w:spacing w:line="240" w:lineRule="auto"/>
        <w:rPr>
          <w:rFonts w:ascii="宋体" w:hAnsi="宋体"/>
        </w:rPr>
      </w:pPr>
      <w:r w:rsidRPr="006443F7">
        <w:rPr>
          <w:rFonts w:ascii="宋体" w:hAnsi="宋体" w:hint="eastAsia"/>
        </w:rPr>
        <w:lastRenderedPageBreak/>
        <w:tab/>
      </w:r>
      <w:bookmarkStart w:id="42" w:name="_Toc478308249"/>
      <w:r>
        <w:rPr>
          <w:rFonts w:ascii="宋体" w:hAnsi="宋体" w:hint="eastAsia"/>
        </w:rPr>
        <w:t>软件数据库设计</w:t>
      </w:r>
      <w:bookmarkEnd w:id="42"/>
    </w:p>
    <w:p w:rsidR="00CF7715" w:rsidRPr="00477196" w:rsidRDefault="00CF7715" w:rsidP="00CF7715">
      <w:pPr>
        <w:ind w:leftChars="405" w:left="850" w:firstLineChars="202" w:firstLine="424"/>
      </w:pPr>
      <w:r>
        <w:rPr>
          <w:rFonts w:hint="eastAsia"/>
        </w:rPr>
        <w:t>是否有详细的数据字典，是否有</w:t>
      </w:r>
      <w:r>
        <w:rPr>
          <w:rFonts w:hint="eastAsia"/>
        </w:rPr>
        <w:t>ER</w:t>
      </w:r>
      <w:r>
        <w:rPr>
          <w:rFonts w:hint="eastAsia"/>
        </w:rPr>
        <w:t>图，内容是否完整，是否可以追溯。</w:t>
      </w:r>
    </w:p>
    <w:p w:rsidR="00CF7715" w:rsidRDefault="00CF7715" w:rsidP="00CF7715">
      <w:pPr>
        <w:pStyle w:val="2"/>
        <w:numPr>
          <w:ilvl w:val="1"/>
          <w:numId w:val="3"/>
        </w:numPr>
        <w:spacing w:line="240" w:lineRule="auto"/>
        <w:rPr>
          <w:rFonts w:ascii="宋体" w:hAnsi="宋体"/>
        </w:rPr>
      </w:pPr>
      <w:r w:rsidRPr="006443F7">
        <w:rPr>
          <w:rFonts w:ascii="宋体" w:hAnsi="宋体" w:hint="eastAsia"/>
        </w:rPr>
        <w:tab/>
      </w:r>
      <w:bookmarkStart w:id="43" w:name="_Toc478308250"/>
      <w:r>
        <w:rPr>
          <w:rFonts w:ascii="宋体" w:hAnsi="宋体" w:hint="eastAsia"/>
        </w:rPr>
        <w:t>代码清单</w:t>
      </w:r>
      <w:bookmarkEnd w:id="43"/>
    </w:p>
    <w:p w:rsidR="00CF7715" w:rsidRPr="00477196" w:rsidRDefault="00CF7715" w:rsidP="00CF7715">
      <w:pPr>
        <w:ind w:leftChars="405" w:left="850" w:firstLineChars="202" w:firstLine="424"/>
      </w:pPr>
      <w:r>
        <w:rPr>
          <w:rFonts w:hint="eastAsia"/>
        </w:rPr>
        <w:t>是否有按照代码规范实现，内容是否完整，是否可以追溯。</w:t>
      </w:r>
    </w:p>
    <w:p w:rsidR="00CF7715" w:rsidRPr="00AE76C5" w:rsidRDefault="00CF7715" w:rsidP="00CF7715">
      <w:pPr>
        <w:pStyle w:val="1"/>
        <w:numPr>
          <w:ilvl w:val="0"/>
          <w:numId w:val="1"/>
        </w:numPr>
        <w:spacing w:line="240" w:lineRule="auto"/>
        <w:rPr>
          <w:rFonts w:ascii="宋体" w:hAnsi="宋体"/>
        </w:rPr>
      </w:pPr>
      <w:bookmarkStart w:id="44" w:name="_Toc88983348"/>
      <w:bookmarkStart w:id="45" w:name="_Toc119306761"/>
      <w:bookmarkStart w:id="46" w:name="_Toc478308251"/>
      <w:r w:rsidRPr="00AE76C5">
        <w:rPr>
          <w:rFonts w:ascii="宋体" w:hAnsi="宋体" w:hint="eastAsia"/>
        </w:rPr>
        <w:t>软件配置管理</w:t>
      </w:r>
      <w:bookmarkEnd w:id="44"/>
      <w:bookmarkEnd w:id="45"/>
      <w:bookmarkEnd w:id="46"/>
    </w:p>
    <w:p w:rsidR="00CF7715" w:rsidRPr="00477196" w:rsidRDefault="00CF7715" w:rsidP="00CF7715">
      <w:pPr>
        <w:pStyle w:val="a7"/>
        <w:keepNext/>
        <w:keepLines/>
        <w:numPr>
          <w:ilvl w:val="0"/>
          <w:numId w:val="3"/>
        </w:numPr>
        <w:spacing w:before="260" w:after="260"/>
        <w:ind w:firstLineChars="0"/>
        <w:outlineLvl w:val="1"/>
        <w:rPr>
          <w:rFonts w:ascii="宋体" w:hAnsi="宋体"/>
          <w:b/>
          <w:bCs/>
          <w:vanish/>
          <w:sz w:val="32"/>
          <w:szCs w:val="32"/>
        </w:rPr>
      </w:pPr>
      <w:bookmarkStart w:id="47" w:name="_Toc465590614"/>
      <w:bookmarkStart w:id="48" w:name="_Toc465590653"/>
      <w:bookmarkStart w:id="49" w:name="_Toc468032513"/>
      <w:bookmarkStart w:id="50" w:name="_Toc468032551"/>
      <w:bookmarkStart w:id="51" w:name="_Toc478308252"/>
      <w:bookmarkStart w:id="52" w:name="_Toc276937784"/>
      <w:bookmarkEnd w:id="47"/>
      <w:bookmarkEnd w:id="48"/>
      <w:bookmarkEnd w:id="49"/>
      <w:bookmarkEnd w:id="50"/>
      <w:bookmarkEnd w:id="51"/>
    </w:p>
    <w:p w:rsidR="00CF7715" w:rsidRPr="00477196" w:rsidRDefault="00CF7715" w:rsidP="00CF7715">
      <w:pPr>
        <w:pStyle w:val="2"/>
        <w:numPr>
          <w:ilvl w:val="1"/>
          <w:numId w:val="3"/>
        </w:numPr>
        <w:spacing w:line="240" w:lineRule="auto"/>
        <w:rPr>
          <w:rFonts w:ascii="宋体" w:hAnsi="宋体"/>
        </w:rPr>
      </w:pPr>
      <w:bookmarkStart w:id="53" w:name="_Toc478308253"/>
      <w:r w:rsidRPr="00477196">
        <w:rPr>
          <w:rFonts w:ascii="宋体" w:hAnsi="宋体" w:hint="eastAsia"/>
        </w:rPr>
        <w:t>版本管理</w:t>
      </w:r>
      <w:bookmarkEnd w:id="52"/>
      <w:bookmarkEnd w:id="53"/>
    </w:p>
    <w:p w:rsidR="00CF7715" w:rsidRPr="00FF00CD" w:rsidRDefault="00CF7715" w:rsidP="00CF7715">
      <w:pPr>
        <w:pStyle w:val="ae"/>
        <w:ind w:firstLine="420"/>
        <w:rPr>
          <w:rFonts w:ascii="宋体" w:hAnsi="宋体"/>
          <w:sz w:val="21"/>
          <w:szCs w:val="21"/>
        </w:rPr>
      </w:pPr>
      <w:r>
        <w:rPr>
          <w:rFonts w:ascii="宋体" w:hAnsi="宋体" w:hint="eastAsia"/>
          <w:sz w:val="21"/>
          <w:szCs w:val="21"/>
        </w:rPr>
        <w:t>1.</w:t>
      </w:r>
      <w:r w:rsidRPr="00FF00CD">
        <w:rPr>
          <w:rFonts w:ascii="宋体" w:hAnsi="宋体" w:hint="eastAsia"/>
          <w:sz w:val="21"/>
          <w:szCs w:val="21"/>
        </w:rPr>
        <w:t>首先在服务器</w:t>
      </w:r>
      <w:r>
        <w:rPr>
          <w:rFonts w:ascii="宋体" w:hAnsi="宋体" w:hint="eastAsia"/>
          <w:sz w:val="21"/>
          <w:szCs w:val="21"/>
        </w:rPr>
        <w:t xml:space="preserve">(GITHUB)上建立一个新的仓库 </w:t>
      </w:r>
      <w:r w:rsidRPr="00FF00CD">
        <w:rPr>
          <w:rFonts w:ascii="宋体" w:hAnsi="宋体" w:hint="eastAsia"/>
          <w:sz w:val="21"/>
          <w:szCs w:val="21"/>
        </w:rPr>
        <w:t>，作为项目配置数据库。在此目录下按照每个项目组建一个分目录，</w:t>
      </w:r>
      <w:r w:rsidR="00F7182F">
        <w:rPr>
          <w:rFonts w:ascii="宋体" w:hAnsi="宋体" w:hint="eastAsia"/>
          <w:sz w:val="21"/>
          <w:szCs w:val="21"/>
        </w:rPr>
        <w:t>分目录用于区分不同的文档和代码，便于管理。</w:t>
      </w:r>
    </w:p>
    <w:p w:rsidR="00CF7715" w:rsidRPr="00FF00CD" w:rsidRDefault="00CF7715" w:rsidP="00CF7715">
      <w:pPr>
        <w:pStyle w:val="ae"/>
        <w:ind w:firstLine="420"/>
        <w:rPr>
          <w:rFonts w:ascii="宋体" w:hAnsi="宋体"/>
          <w:sz w:val="21"/>
          <w:szCs w:val="21"/>
        </w:rPr>
      </w:pPr>
      <w:r>
        <w:rPr>
          <w:rFonts w:ascii="宋体" w:hAnsi="宋体" w:hint="eastAsia"/>
          <w:sz w:val="21"/>
          <w:szCs w:val="21"/>
        </w:rPr>
        <w:t>2.项目</w:t>
      </w:r>
      <w:r w:rsidRPr="00FF00CD">
        <w:rPr>
          <w:rFonts w:ascii="宋体" w:hAnsi="宋体" w:hint="eastAsia"/>
          <w:sz w:val="21"/>
          <w:szCs w:val="21"/>
        </w:rPr>
        <w:t>文档</w:t>
      </w:r>
      <w:r>
        <w:rPr>
          <w:rFonts w:ascii="宋体" w:hAnsi="宋体" w:hint="eastAsia"/>
          <w:sz w:val="21"/>
          <w:szCs w:val="21"/>
        </w:rPr>
        <w:t>master分支一般只有项目经理和属于该项目的开发人员和配置管理员能够访问</w:t>
      </w:r>
      <w:r w:rsidRPr="00FF00CD">
        <w:rPr>
          <w:rFonts w:ascii="宋体" w:hAnsi="宋体" w:hint="eastAsia"/>
          <w:sz w:val="21"/>
          <w:szCs w:val="21"/>
        </w:rPr>
        <w:t>。配置管理员负责分配访问权限，</w:t>
      </w:r>
      <w:r>
        <w:rPr>
          <w:rFonts w:ascii="宋体" w:hAnsi="宋体" w:hint="eastAsia"/>
          <w:sz w:val="21"/>
          <w:szCs w:val="21"/>
        </w:rPr>
        <w:t>项目组长则具有较大的权限——读取、添加和更改；一般开发人员只有关于</w:t>
      </w:r>
      <w:proofErr w:type="spellStart"/>
      <w:r>
        <w:rPr>
          <w:rFonts w:ascii="宋体" w:hAnsi="宋体" w:hint="eastAsia"/>
          <w:sz w:val="21"/>
          <w:szCs w:val="21"/>
        </w:rPr>
        <w:t>brench</w:t>
      </w:r>
      <w:proofErr w:type="spellEnd"/>
      <w:r>
        <w:rPr>
          <w:rFonts w:ascii="宋体" w:hAnsi="宋体" w:hint="eastAsia"/>
          <w:sz w:val="21"/>
          <w:szCs w:val="21"/>
        </w:rPr>
        <w:t>的读取、添加和更改</w:t>
      </w:r>
      <w:r w:rsidRPr="00FF00CD">
        <w:rPr>
          <w:rFonts w:ascii="宋体" w:hAnsi="宋体" w:hint="eastAsia"/>
          <w:sz w:val="21"/>
          <w:szCs w:val="21"/>
        </w:rPr>
        <w:t>权限</w:t>
      </w:r>
      <w:r>
        <w:rPr>
          <w:rFonts w:ascii="宋体" w:hAnsi="宋体" w:hint="eastAsia"/>
          <w:sz w:val="21"/>
          <w:szCs w:val="21"/>
        </w:rPr>
        <w:t>，对于master分支只有读取权限</w:t>
      </w:r>
      <w:r w:rsidRPr="00FF00CD">
        <w:rPr>
          <w:rFonts w:ascii="宋体" w:hAnsi="宋体" w:hint="eastAsia"/>
          <w:sz w:val="21"/>
          <w:szCs w:val="21"/>
        </w:rPr>
        <w:t>。</w:t>
      </w:r>
    </w:p>
    <w:p w:rsidR="00CF7715" w:rsidRPr="00FF00CD" w:rsidRDefault="00CF7715" w:rsidP="00CF7715">
      <w:pPr>
        <w:pStyle w:val="ae"/>
        <w:ind w:firstLine="420"/>
        <w:rPr>
          <w:rFonts w:ascii="宋体" w:hAnsi="宋体"/>
          <w:sz w:val="21"/>
          <w:szCs w:val="21"/>
        </w:rPr>
      </w:pPr>
      <w:r>
        <w:rPr>
          <w:rFonts w:ascii="宋体" w:hAnsi="宋体" w:hint="eastAsia"/>
          <w:sz w:val="21"/>
          <w:szCs w:val="21"/>
        </w:rPr>
        <w:t>3.</w:t>
      </w:r>
      <w:r w:rsidRPr="00FF00CD">
        <w:rPr>
          <w:rFonts w:ascii="宋体" w:hAnsi="宋体" w:hint="eastAsia"/>
          <w:sz w:val="21"/>
          <w:szCs w:val="21"/>
        </w:rPr>
        <w:t>在项目开发的某一阶段结束时，</w:t>
      </w:r>
      <w:r w:rsidR="00F7182F">
        <w:rPr>
          <w:rFonts w:ascii="宋体" w:hAnsi="宋体" w:hint="eastAsia"/>
          <w:sz w:val="21"/>
          <w:szCs w:val="21"/>
        </w:rPr>
        <w:t>也就是里程碑时，并且通过了内部的审查</w:t>
      </w:r>
      <w:r w:rsidRPr="00FF00CD">
        <w:rPr>
          <w:rFonts w:ascii="宋体" w:hAnsi="宋体" w:hint="eastAsia"/>
          <w:sz w:val="21"/>
          <w:szCs w:val="21"/>
        </w:rPr>
        <w:t>，做为正式版本的第一版——1.0版本。</w:t>
      </w:r>
    </w:p>
    <w:p w:rsidR="00CF7715" w:rsidRPr="00FF00CD" w:rsidRDefault="00CF7715" w:rsidP="00CF7715">
      <w:pPr>
        <w:pStyle w:val="ae"/>
        <w:ind w:firstLine="420"/>
        <w:rPr>
          <w:rFonts w:ascii="宋体" w:hAnsi="宋体"/>
          <w:sz w:val="21"/>
          <w:szCs w:val="21"/>
        </w:rPr>
      </w:pPr>
      <w:r>
        <w:rPr>
          <w:rFonts w:ascii="宋体" w:hAnsi="宋体" w:hint="eastAsia"/>
          <w:sz w:val="21"/>
          <w:szCs w:val="21"/>
        </w:rPr>
        <w:t>4.</w:t>
      </w:r>
      <w:r w:rsidRPr="00FF00CD">
        <w:rPr>
          <w:rFonts w:ascii="宋体" w:hAnsi="宋体" w:hint="eastAsia"/>
          <w:sz w:val="21"/>
          <w:szCs w:val="21"/>
        </w:rPr>
        <w:t>在以后的开发中，如果软件需要修改，</w:t>
      </w:r>
      <w:r>
        <w:rPr>
          <w:rFonts w:ascii="宋体" w:hAnsi="宋体" w:hint="eastAsia"/>
          <w:sz w:val="21"/>
          <w:szCs w:val="21"/>
        </w:rPr>
        <w:t>可以保存到各个开发人员的</w:t>
      </w:r>
      <w:proofErr w:type="spellStart"/>
      <w:r>
        <w:rPr>
          <w:rFonts w:ascii="宋体" w:hAnsi="宋体" w:hint="eastAsia"/>
          <w:sz w:val="21"/>
          <w:szCs w:val="21"/>
        </w:rPr>
        <w:t>brench</w:t>
      </w:r>
      <w:proofErr w:type="spellEnd"/>
      <w:r>
        <w:rPr>
          <w:rFonts w:ascii="宋体" w:hAnsi="宋体" w:hint="eastAsia"/>
          <w:sz w:val="21"/>
          <w:szCs w:val="21"/>
        </w:rPr>
        <w:t>分支，经过组长同意后通过</w:t>
      </w:r>
      <w:r w:rsidRPr="00FF00CD">
        <w:rPr>
          <w:rFonts w:ascii="宋体" w:hAnsi="宋体" w:hint="eastAsia"/>
          <w:sz w:val="21"/>
          <w:szCs w:val="21"/>
        </w:rPr>
        <w:t>配置管理员</w:t>
      </w:r>
      <w:r>
        <w:rPr>
          <w:rFonts w:ascii="宋体" w:hAnsi="宋体" w:hint="eastAsia"/>
          <w:sz w:val="21"/>
          <w:szCs w:val="21"/>
        </w:rPr>
        <w:t>更新到master分支</w:t>
      </w:r>
    </w:p>
    <w:p w:rsidR="00CF7715" w:rsidRPr="00FF00CD" w:rsidRDefault="00CF7715" w:rsidP="00CF7715">
      <w:pPr>
        <w:pStyle w:val="ae"/>
        <w:ind w:firstLine="420"/>
        <w:rPr>
          <w:rFonts w:ascii="宋体" w:hAnsi="宋体"/>
          <w:sz w:val="21"/>
          <w:szCs w:val="21"/>
        </w:rPr>
      </w:pPr>
      <w:r>
        <w:rPr>
          <w:rFonts w:ascii="宋体" w:hAnsi="宋体" w:hint="eastAsia"/>
          <w:sz w:val="21"/>
          <w:szCs w:val="21"/>
        </w:rPr>
        <w:t>5.</w:t>
      </w:r>
      <w:r w:rsidR="00F7182F">
        <w:rPr>
          <w:rFonts w:ascii="宋体" w:hAnsi="宋体" w:hint="eastAsia"/>
          <w:sz w:val="21"/>
          <w:szCs w:val="21"/>
        </w:rPr>
        <w:t>每次进行master变更需要在所有人的确定下进行</w:t>
      </w:r>
      <w:r w:rsidRPr="00FF00CD">
        <w:rPr>
          <w:rFonts w:ascii="宋体" w:hAnsi="宋体" w:hint="eastAsia"/>
          <w:sz w:val="21"/>
          <w:szCs w:val="21"/>
        </w:rPr>
        <w:t>。</w:t>
      </w:r>
    </w:p>
    <w:p w:rsidR="00CF7715" w:rsidRPr="00477196" w:rsidRDefault="00CF7715" w:rsidP="00CF7715">
      <w:pPr>
        <w:pStyle w:val="ab"/>
        <w:spacing w:line="240" w:lineRule="auto"/>
        <w:ind w:firstLineChars="0" w:firstLine="0"/>
        <w:rPr>
          <w:rFonts w:ascii="宋体" w:hAnsi="宋体"/>
        </w:rPr>
      </w:pPr>
    </w:p>
    <w:p w:rsidR="00CF7715" w:rsidRPr="00AE76C5" w:rsidRDefault="00CF7715" w:rsidP="00CF7715">
      <w:pPr>
        <w:rPr>
          <w:rFonts w:ascii="宋体" w:hAnsi="宋体"/>
        </w:rPr>
      </w:pPr>
    </w:p>
    <w:p w:rsidR="00CF7715" w:rsidRPr="00AE76C5" w:rsidRDefault="00CF7715" w:rsidP="00CF7715">
      <w:pPr>
        <w:rPr>
          <w:rFonts w:ascii="宋体" w:hAnsi="宋体"/>
        </w:rPr>
      </w:pPr>
    </w:p>
    <w:p w:rsidR="00CF7715" w:rsidRPr="00AE76C5" w:rsidRDefault="00CF7715" w:rsidP="00CF7715">
      <w:pPr>
        <w:pStyle w:val="1"/>
        <w:numPr>
          <w:ilvl w:val="0"/>
          <w:numId w:val="1"/>
        </w:numPr>
        <w:spacing w:line="240" w:lineRule="auto"/>
        <w:rPr>
          <w:rFonts w:ascii="宋体" w:hAnsi="宋体"/>
        </w:rPr>
      </w:pPr>
      <w:bookmarkStart w:id="54" w:name="_Toc119306765"/>
      <w:bookmarkStart w:id="55" w:name="_Toc478308254"/>
      <w:r w:rsidRPr="00AE76C5">
        <w:rPr>
          <w:rFonts w:ascii="宋体" w:hAnsi="宋体" w:hint="eastAsia"/>
        </w:rPr>
        <w:t>记录收集、维护和保存</w:t>
      </w:r>
      <w:bookmarkEnd w:id="54"/>
      <w:bookmarkEnd w:id="55"/>
    </w:p>
    <w:p w:rsidR="00CF7715" w:rsidRPr="00AE76C5" w:rsidRDefault="00F7182F" w:rsidP="00F7182F">
      <w:pPr>
        <w:ind w:left="420"/>
        <w:rPr>
          <w:rFonts w:ascii="宋体" w:hAnsi="宋体"/>
        </w:rPr>
      </w:pPr>
      <w:r>
        <w:rPr>
          <w:rFonts w:ascii="宋体" w:hAnsi="宋体" w:hint="eastAsia"/>
        </w:rPr>
        <w:t>小组会议、对成果的审核记录也要放在GIT里保存</w:t>
      </w:r>
      <w:r w:rsidR="00CF7715" w:rsidRPr="00AE76C5">
        <w:rPr>
          <w:rFonts w:ascii="宋体" w:hAnsi="宋体" w:hint="eastAsia"/>
        </w:rPr>
        <w:t>。</w:t>
      </w:r>
    </w:p>
    <w:p w:rsidR="00CF7715" w:rsidRDefault="00CF7715" w:rsidP="00CF7715">
      <w:pPr>
        <w:rPr>
          <w:rFonts w:ascii="宋体" w:hAnsi="宋体"/>
        </w:rPr>
      </w:pPr>
    </w:p>
    <w:p w:rsidR="00CF7715" w:rsidRDefault="00CF7715" w:rsidP="00CF7715">
      <w:pPr>
        <w:rPr>
          <w:rFonts w:ascii="宋体" w:hAnsi="宋体"/>
        </w:rPr>
      </w:pPr>
    </w:p>
    <w:p w:rsidR="00CF7715" w:rsidRPr="007C7DF6" w:rsidRDefault="00CF7715" w:rsidP="00CF7715">
      <w:pPr>
        <w:pStyle w:val="1"/>
        <w:numPr>
          <w:ilvl w:val="0"/>
          <w:numId w:val="1"/>
        </w:numPr>
        <w:spacing w:line="240" w:lineRule="auto"/>
        <w:rPr>
          <w:rFonts w:ascii="宋体" w:hAnsi="宋体"/>
        </w:rPr>
      </w:pPr>
      <w:bookmarkStart w:id="56" w:name="_Toc465201257"/>
      <w:bookmarkStart w:id="57" w:name="_Toc478308255"/>
      <w:r w:rsidRPr="007C7DF6">
        <w:rPr>
          <w:rFonts w:ascii="宋体" w:hAnsi="宋体" w:hint="eastAsia"/>
        </w:rPr>
        <w:lastRenderedPageBreak/>
        <w:t>风险管理计划</w:t>
      </w:r>
      <w:bookmarkEnd w:id="56"/>
      <w:bookmarkEnd w:id="57"/>
    </w:p>
    <w:p w:rsidR="00CF7715" w:rsidRPr="007C7DF6" w:rsidRDefault="00CF7715" w:rsidP="00CF7715">
      <w:pPr>
        <w:pStyle w:val="a7"/>
        <w:keepNext/>
        <w:keepLines/>
        <w:numPr>
          <w:ilvl w:val="0"/>
          <w:numId w:val="3"/>
        </w:numPr>
        <w:spacing w:before="260" w:after="260"/>
        <w:ind w:firstLineChars="0"/>
        <w:outlineLvl w:val="1"/>
        <w:rPr>
          <w:rFonts w:ascii="宋体" w:hAnsi="宋体"/>
          <w:b/>
          <w:bCs/>
          <w:vanish/>
          <w:kern w:val="44"/>
          <w:sz w:val="44"/>
          <w:szCs w:val="44"/>
        </w:rPr>
      </w:pPr>
      <w:bookmarkStart w:id="58" w:name="_Toc465590623"/>
      <w:bookmarkStart w:id="59" w:name="_Toc465590662"/>
      <w:bookmarkStart w:id="60" w:name="_Toc468032522"/>
      <w:bookmarkStart w:id="61" w:name="_Toc468032560"/>
      <w:bookmarkStart w:id="62" w:name="_Toc478308256"/>
      <w:bookmarkStart w:id="63" w:name="_Toc465201258"/>
      <w:bookmarkEnd w:id="58"/>
      <w:bookmarkEnd w:id="59"/>
      <w:bookmarkEnd w:id="60"/>
      <w:bookmarkEnd w:id="61"/>
      <w:bookmarkEnd w:id="62"/>
    </w:p>
    <w:p w:rsidR="00CF7715" w:rsidRPr="007C7DF6" w:rsidRDefault="00CF7715" w:rsidP="00CF7715">
      <w:pPr>
        <w:pStyle w:val="a7"/>
        <w:keepNext/>
        <w:keepLines/>
        <w:numPr>
          <w:ilvl w:val="0"/>
          <w:numId w:val="3"/>
        </w:numPr>
        <w:spacing w:before="260" w:after="260"/>
        <w:ind w:firstLineChars="0"/>
        <w:outlineLvl w:val="1"/>
        <w:rPr>
          <w:rFonts w:ascii="宋体" w:hAnsi="宋体"/>
          <w:b/>
          <w:bCs/>
          <w:vanish/>
          <w:kern w:val="44"/>
          <w:sz w:val="44"/>
          <w:szCs w:val="44"/>
        </w:rPr>
      </w:pPr>
      <w:bookmarkStart w:id="64" w:name="_Toc465590624"/>
      <w:bookmarkStart w:id="65" w:name="_Toc465590663"/>
      <w:bookmarkStart w:id="66" w:name="_Toc468032523"/>
      <w:bookmarkStart w:id="67" w:name="_Toc468032561"/>
      <w:bookmarkStart w:id="68" w:name="_Toc478308257"/>
      <w:bookmarkEnd w:id="64"/>
      <w:bookmarkEnd w:id="65"/>
      <w:bookmarkEnd w:id="66"/>
      <w:bookmarkEnd w:id="67"/>
      <w:bookmarkEnd w:id="68"/>
    </w:p>
    <w:p w:rsidR="00CF7715" w:rsidRPr="007C7DF6" w:rsidRDefault="00CF7715" w:rsidP="00CF7715">
      <w:pPr>
        <w:pStyle w:val="a7"/>
        <w:keepNext/>
        <w:keepLines/>
        <w:numPr>
          <w:ilvl w:val="0"/>
          <w:numId w:val="3"/>
        </w:numPr>
        <w:spacing w:before="260" w:after="260"/>
        <w:ind w:firstLineChars="0"/>
        <w:outlineLvl w:val="1"/>
        <w:rPr>
          <w:rFonts w:ascii="宋体" w:hAnsi="宋体"/>
          <w:b/>
          <w:bCs/>
          <w:vanish/>
          <w:kern w:val="44"/>
          <w:sz w:val="44"/>
          <w:szCs w:val="44"/>
        </w:rPr>
      </w:pPr>
      <w:bookmarkStart w:id="69" w:name="_Toc465590625"/>
      <w:bookmarkStart w:id="70" w:name="_Toc465590664"/>
      <w:bookmarkStart w:id="71" w:name="_Toc468032524"/>
      <w:bookmarkStart w:id="72" w:name="_Toc468032562"/>
      <w:bookmarkStart w:id="73" w:name="_Toc478308258"/>
      <w:bookmarkEnd w:id="69"/>
      <w:bookmarkEnd w:id="70"/>
      <w:bookmarkEnd w:id="71"/>
      <w:bookmarkEnd w:id="72"/>
      <w:bookmarkEnd w:id="73"/>
    </w:p>
    <w:p w:rsidR="00CF7715" w:rsidRPr="007C7DF6" w:rsidRDefault="00CF7715" w:rsidP="00CF7715">
      <w:pPr>
        <w:pStyle w:val="2"/>
        <w:numPr>
          <w:ilvl w:val="1"/>
          <w:numId w:val="3"/>
        </w:numPr>
        <w:spacing w:line="240" w:lineRule="auto"/>
        <w:rPr>
          <w:rFonts w:ascii="宋体" w:hAnsi="宋体"/>
        </w:rPr>
      </w:pPr>
      <w:bookmarkStart w:id="74" w:name="_Toc478308259"/>
      <w:r w:rsidRPr="007C7DF6">
        <w:rPr>
          <w:rFonts w:ascii="宋体" w:hAnsi="宋体" w:hint="eastAsia"/>
        </w:rPr>
        <w:t>风险评估</w:t>
      </w:r>
      <w:bookmarkEnd w:id="63"/>
      <w:bookmarkEnd w:id="74"/>
    </w:p>
    <w:p w:rsidR="00314E0D" w:rsidRPr="00314E0D" w:rsidRDefault="00314E0D" w:rsidP="00314E0D">
      <w:pPr>
        <w:pStyle w:val="a7"/>
        <w:keepNext/>
        <w:keepLines/>
        <w:numPr>
          <w:ilvl w:val="0"/>
          <w:numId w:val="8"/>
        </w:numPr>
        <w:spacing w:before="280" w:after="290"/>
        <w:ind w:firstLineChars="0"/>
        <w:outlineLvl w:val="3"/>
        <w:rPr>
          <w:rFonts w:ascii="Cambria" w:hAnsi="Cambria"/>
          <w:b/>
          <w:bCs/>
          <w:vanish/>
          <w:sz w:val="28"/>
          <w:szCs w:val="28"/>
        </w:rPr>
      </w:pPr>
    </w:p>
    <w:p w:rsidR="00314E0D" w:rsidRPr="00314E0D" w:rsidRDefault="00314E0D" w:rsidP="00314E0D">
      <w:pPr>
        <w:pStyle w:val="a7"/>
        <w:keepNext/>
        <w:keepLines/>
        <w:numPr>
          <w:ilvl w:val="0"/>
          <w:numId w:val="8"/>
        </w:numPr>
        <w:spacing w:before="280" w:after="290"/>
        <w:ind w:firstLineChars="0"/>
        <w:outlineLvl w:val="3"/>
        <w:rPr>
          <w:rFonts w:ascii="Cambria" w:hAnsi="Cambria"/>
          <w:b/>
          <w:bCs/>
          <w:vanish/>
          <w:sz w:val="28"/>
          <w:szCs w:val="28"/>
        </w:rPr>
      </w:pPr>
    </w:p>
    <w:p w:rsidR="00314E0D" w:rsidRPr="00314E0D" w:rsidRDefault="00314E0D" w:rsidP="00314E0D">
      <w:pPr>
        <w:pStyle w:val="a7"/>
        <w:keepNext/>
        <w:keepLines/>
        <w:numPr>
          <w:ilvl w:val="0"/>
          <w:numId w:val="8"/>
        </w:numPr>
        <w:spacing w:before="280" w:after="290"/>
        <w:ind w:firstLineChars="0"/>
        <w:outlineLvl w:val="3"/>
        <w:rPr>
          <w:rFonts w:ascii="Cambria" w:hAnsi="Cambria"/>
          <w:b/>
          <w:bCs/>
          <w:vanish/>
          <w:sz w:val="28"/>
          <w:szCs w:val="28"/>
        </w:rPr>
      </w:pPr>
    </w:p>
    <w:p w:rsidR="00314E0D" w:rsidRPr="00314E0D" w:rsidRDefault="00314E0D" w:rsidP="00314E0D">
      <w:pPr>
        <w:pStyle w:val="a7"/>
        <w:keepNext/>
        <w:keepLines/>
        <w:numPr>
          <w:ilvl w:val="0"/>
          <w:numId w:val="8"/>
        </w:numPr>
        <w:spacing w:before="280" w:after="290"/>
        <w:ind w:firstLineChars="0"/>
        <w:outlineLvl w:val="3"/>
        <w:rPr>
          <w:rFonts w:ascii="Cambria" w:hAnsi="Cambria"/>
          <w:b/>
          <w:bCs/>
          <w:vanish/>
          <w:sz w:val="28"/>
          <w:szCs w:val="28"/>
        </w:rPr>
      </w:pPr>
    </w:p>
    <w:p w:rsidR="00314E0D" w:rsidRPr="00314E0D" w:rsidRDefault="00314E0D" w:rsidP="00314E0D">
      <w:pPr>
        <w:pStyle w:val="a7"/>
        <w:keepNext/>
        <w:keepLines/>
        <w:numPr>
          <w:ilvl w:val="0"/>
          <w:numId w:val="8"/>
        </w:numPr>
        <w:spacing w:before="280" w:after="290"/>
        <w:ind w:firstLineChars="0"/>
        <w:outlineLvl w:val="3"/>
        <w:rPr>
          <w:rFonts w:ascii="Cambria" w:hAnsi="Cambria"/>
          <w:b/>
          <w:bCs/>
          <w:vanish/>
          <w:sz w:val="28"/>
          <w:szCs w:val="28"/>
        </w:rPr>
      </w:pPr>
    </w:p>
    <w:p w:rsidR="00314E0D" w:rsidRPr="00314E0D" w:rsidRDefault="00314E0D" w:rsidP="00314E0D">
      <w:pPr>
        <w:pStyle w:val="a7"/>
        <w:keepNext/>
        <w:keepLines/>
        <w:numPr>
          <w:ilvl w:val="0"/>
          <w:numId w:val="8"/>
        </w:numPr>
        <w:spacing w:before="280" w:after="290"/>
        <w:ind w:firstLineChars="0"/>
        <w:outlineLvl w:val="3"/>
        <w:rPr>
          <w:rFonts w:ascii="Cambria" w:hAnsi="Cambria"/>
          <w:b/>
          <w:bCs/>
          <w:vanish/>
          <w:sz w:val="28"/>
          <w:szCs w:val="28"/>
        </w:rPr>
      </w:pPr>
    </w:p>
    <w:p w:rsidR="00314E0D" w:rsidRPr="00314E0D" w:rsidRDefault="00314E0D" w:rsidP="00314E0D">
      <w:pPr>
        <w:pStyle w:val="a7"/>
        <w:keepNext/>
        <w:keepLines/>
        <w:numPr>
          <w:ilvl w:val="0"/>
          <w:numId w:val="8"/>
        </w:numPr>
        <w:spacing w:before="280" w:after="290"/>
        <w:ind w:firstLineChars="0"/>
        <w:outlineLvl w:val="3"/>
        <w:rPr>
          <w:rFonts w:ascii="Cambria" w:hAnsi="Cambria"/>
          <w:b/>
          <w:bCs/>
          <w:vanish/>
          <w:sz w:val="28"/>
          <w:szCs w:val="28"/>
        </w:rPr>
      </w:pPr>
    </w:p>
    <w:p w:rsidR="00314E0D" w:rsidRPr="00314E0D" w:rsidRDefault="00314E0D" w:rsidP="00314E0D">
      <w:pPr>
        <w:pStyle w:val="a7"/>
        <w:keepNext/>
        <w:keepLines/>
        <w:numPr>
          <w:ilvl w:val="1"/>
          <w:numId w:val="8"/>
        </w:numPr>
        <w:spacing w:before="280" w:after="290"/>
        <w:ind w:firstLineChars="0"/>
        <w:outlineLvl w:val="3"/>
        <w:rPr>
          <w:rFonts w:ascii="Cambria" w:hAnsi="Cambria"/>
          <w:b/>
          <w:bCs/>
          <w:vanish/>
          <w:sz w:val="28"/>
          <w:szCs w:val="28"/>
        </w:rPr>
      </w:pPr>
    </w:p>
    <w:p w:rsidR="00CF7715" w:rsidRDefault="00CF7715" w:rsidP="00314E0D">
      <w:pPr>
        <w:pStyle w:val="4"/>
        <w:numPr>
          <w:ilvl w:val="2"/>
          <w:numId w:val="8"/>
        </w:numPr>
        <w:spacing w:line="240" w:lineRule="auto"/>
      </w:pPr>
      <w:r>
        <w:rPr>
          <w:rFonts w:hint="eastAsia"/>
        </w:rPr>
        <w:t>过程方面的问题</w:t>
      </w:r>
    </w:p>
    <w:p w:rsidR="00CF7715" w:rsidRDefault="00512F6A" w:rsidP="00CF7715">
      <w:pPr>
        <w:pStyle w:val="a7"/>
        <w:numPr>
          <w:ilvl w:val="0"/>
          <w:numId w:val="7"/>
        </w:numPr>
        <w:ind w:left="851" w:firstLineChars="0" w:hanging="76"/>
      </w:pPr>
      <w:r>
        <w:rPr>
          <w:rFonts w:hint="eastAsia"/>
        </w:rPr>
        <w:t>任务可能发生延期的情况</w:t>
      </w:r>
    </w:p>
    <w:p w:rsidR="00CF7715" w:rsidRDefault="00CF7715" w:rsidP="00CF7715">
      <w:pPr>
        <w:pStyle w:val="a7"/>
        <w:numPr>
          <w:ilvl w:val="0"/>
          <w:numId w:val="7"/>
        </w:numPr>
        <w:ind w:left="851" w:firstLineChars="0" w:hanging="76"/>
      </w:pPr>
      <w:r>
        <w:rPr>
          <w:rFonts w:hint="eastAsia"/>
        </w:rPr>
        <w:t>承担分析任务角色的人并不清楚如何分析任务</w:t>
      </w:r>
    </w:p>
    <w:p w:rsidR="00164A89" w:rsidRDefault="00164A89" w:rsidP="00CF7715">
      <w:pPr>
        <w:pStyle w:val="a7"/>
        <w:numPr>
          <w:ilvl w:val="0"/>
          <w:numId w:val="7"/>
        </w:numPr>
        <w:ind w:left="851" w:firstLineChars="0" w:hanging="76"/>
      </w:pPr>
      <w:r>
        <w:rPr>
          <w:rFonts w:hint="eastAsia"/>
        </w:rPr>
        <w:t>可能出现部分小组成员消极处理的情况</w:t>
      </w:r>
    </w:p>
    <w:p w:rsidR="00CF7715" w:rsidRDefault="00CF7715" w:rsidP="00CF7715">
      <w:pPr>
        <w:pStyle w:val="4"/>
        <w:numPr>
          <w:ilvl w:val="2"/>
          <w:numId w:val="8"/>
        </w:numPr>
        <w:spacing w:line="240" w:lineRule="auto"/>
      </w:pPr>
      <w:r>
        <w:rPr>
          <w:rFonts w:hint="eastAsia"/>
        </w:rPr>
        <w:t>规划方面问题</w:t>
      </w:r>
    </w:p>
    <w:p w:rsidR="00512F6A" w:rsidRPr="00512F6A" w:rsidRDefault="00512F6A" w:rsidP="00CF7715">
      <w:pPr>
        <w:pStyle w:val="a7"/>
        <w:numPr>
          <w:ilvl w:val="0"/>
          <w:numId w:val="9"/>
        </w:numPr>
        <w:ind w:left="851" w:firstLineChars="0" w:hanging="76"/>
      </w:pPr>
      <w:r>
        <w:rPr>
          <w:rFonts w:hint="eastAsia"/>
        </w:rPr>
        <w:t>对工作量估计错误导致进度严重落后</w:t>
      </w:r>
    </w:p>
    <w:p w:rsidR="00512F6A" w:rsidRDefault="00512F6A" w:rsidP="00512F6A">
      <w:pPr>
        <w:pStyle w:val="a7"/>
        <w:ind w:left="851" w:firstLineChars="0" w:firstLine="0"/>
      </w:pPr>
    </w:p>
    <w:p w:rsidR="00CF7715" w:rsidRDefault="00CF7715" w:rsidP="00CF7715">
      <w:pPr>
        <w:pStyle w:val="4"/>
        <w:numPr>
          <w:ilvl w:val="2"/>
          <w:numId w:val="8"/>
        </w:numPr>
        <w:spacing w:line="240" w:lineRule="auto"/>
      </w:pPr>
      <w:r>
        <w:rPr>
          <w:rFonts w:hint="eastAsia"/>
        </w:rPr>
        <w:t>交流方面问题</w:t>
      </w:r>
    </w:p>
    <w:p w:rsidR="00CF7715" w:rsidRDefault="00314E0D" w:rsidP="00CF7715">
      <w:pPr>
        <w:pStyle w:val="a7"/>
        <w:numPr>
          <w:ilvl w:val="0"/>
          <w:numId w:val="10"/>
        </w:numPr>
        <w:ind w:left="851" w:firstLineChars="0" w:hanging="76"/>
      </w:pPr>
      <w:r>
        <w:rPr>
          <w:rFonts w:hint="eastAsia"/>
        </w:rPr>
        <w:t>组内遇到问题未能及时沟通，导致问题花过多的时间解决</w:t>
      </w:r>
    </w:p>
    <w:p w:rsidR="00164A89" w:rsidRDefault="00164A89" w:rsidP="00CF7715">
      <w:pPr>
        <w:pStyle w:val="a7"/>
        <w:numPr>
          <w:ilvl w:val="0"/>
          <w:numId w:val="10"/>
        </w:numPr>
        <w:ind w:left="851" w:firstLineChars="0" w:hanging="76"/>
      </w:pPr>
      <w:r>
        <w:rPr>
          <w:rFonts w:hint="eastAsia"/>
        </w:rPr>
        <w:t>小组成员不及时反映进度</w:t>
      </w:r>
      <w:r>
        <w:rPr>
          <w:rFonts w:ascii="Cambria" w:hAnsi="Cambria" w:hint="eastAsia"/>
          <w:b/>
          <w:bCs/>
          <w:sz w:val="28"/>
          <w:szCs w:val="28"/>
        </w:rPr>
        <w:t>，</w:t>
      </w:r>
      <w:r w:rsidRPr="00164A89">
        <w:rPr>
          <w:rFonts w:hint="eastAsia"/>
        </w:rPr>
        <w:t>导致任务延期</w:t>
      </w:r>
    </w:p>
    <w:p w:rsidR="00CF7715" w:rsidRDefault="00CF7715" w:rsidP="00CF7715">
      <w:pPr>
        <w:pStyle w:val="4"/>
        <w:numPr>
          <w:ilvl w:val="2"/>
          <w:numId w:val="8"/>
        </w:numPr>
        <w:spacing w:line="240" w:lineRule="auto"/>
      </w:pPr>
      <w:r w:rsidRPr="004B41DA">
        <w:rPr>
          <w:rFonts w:hint="eastAsia"/>
        </w:rPr>
        <w:t>需求获取方面的风险</w:t>
      </w:r>
    </w:p>
    <w:p w:rsidR="00CF7715" w:rsidRDefault="00CF7715" w:rsidP="00CF7715">
      <w:pPr>
        <w:pStyle w:val="a7"/>
        <w:numPr>
          <w:ilvl w:val="0"/>
          <w:numId w:val="11"/>
        </w:numPr>
        <w:ind w:left="851" w:firstLineChars="0" w:hanging="76"/>
      </w:pPr>
      <w:r>
        <w:rPr>
          <w:rFonts w:hint="eastAsia"/>
        </w:rPr>
        <w:t>客户参与程度不高</w:t>
      </w:r>
      <w:r w:rsidR="00314E0D">
        <w:rPr>
          <w:rFonts w:hint="eastAsia"/>
        </w:rPr>
        <w:t>，以及</w:t>
      </w:r>
      <w:r>
        <w:rPr>
          <w:rFonts w:hint="eastAsia"/>
        </w:rPr>
        <w:t>不适当的用户介入</w:t>
      </w:r>
    </w:p>
    <w:p w:rsidR="00CF7715" w:rsidRDefault="00CF7715" w:rsidP="00CF7715">
      <w:pPr>
        <w:pStyle w:val="a7"/>
        <w:numPr>
          <w:ilvl w:val="0"/>
          <w:numId w:val="11"/>
        </w:numPr>
        <w:ind w:left="851" w:firstLineChars="0" w:hanging="76"/>
      </w:pPr>
      <w:r>
        <w:rPr>
          <w:rFonts w:hint="eastAsia"/>
        </w:rPr>
        <w:t>客户对产品需求意见不一致</w:t>
      </w:r>
    </w:p>
    <w:p w:rsidR="00CF7715" w:rsidRDefault="00CF7715" w:rsidP="00CF7715">
      <w:pPr>
        <w:pStyle w:val="a7"/>
        <w:numPr>
          <w:ilvl w:val="0"/>
          <w:numId w:val="11"/>
        </w:numPr>
        <w:ind w:left="851" w:firstLineChars="0" w:hanging="76"/>
      </w:pPr>
      <w:r>
        <w:rPr>
          <w:rFonts w:hint="eastAsia"/>
        </w:rPr>
        <w:t>用户不能明确定义他们的需求</w:t>
      </w:r>
    </w:p>
    <w:p w:rsidR="00CF7715" w:rsidRDefault="00CF7715" w:rsidP="00CF7715">
      <w:pPr>
        <w:pStyle w:val="a7"/>
        <w:numPr>
          <w:ilvl w:val="0"/>
          <w:numId w:val="11"/>
        </w:numPr>
        <w:ind w:left="851" w:firstLineChars="0" w:hanging="76"/>
      </w:pPr>
      <w:r>
        <w:rPr>
          <w:rFonts w:hint="eastAsia"/>
        </w:rPr>
        <w:t>遗漏了必要需求</w:t>
      </w:r>
    </w:p>
    <w:p w:rsidR="00CF7715" w:rsidRDefault="00CF7715" w:rsidP="00CF7715">
      <w:pPr>
        <w:pStyle w:val="a7"/>
        <w:numPr>
          <w:ilvl w:val="0"/>
          <w:numId w:val="11"/>
        </w:numPr>
        <w:ind w:left="851" w:firstLineChars="0" w:hanging="76"/>
      </w:pPr>
      <w:r>
        <w:rPr>
          <w:rFonts w:hint="eastAsia"/>
        </w:rPr>
        <w:t>指定需求不正确或不适当，强制接受上级管理层或外部权威指定的需求</w:t>
      </w:r>
    </w:p>
    <w:p w:rsidR="00314E0D" w:rsidRDefault="00314E0D" w:rsidP="00CF7715">
      <w:pPr>
        <w:pStyle w:val="a7"/>
        <w:numPr>
          <w:ilvl w:val="0"/>
          <w:numId w:val="11"/>
        </w:numPr>
        <w:ind w:left="851" w:firstLineChars="0" w:hanging="76"/>
      </w:pPr>
      <w:r>
        <w:rPr>
          <w:rFonts w:hint="eastAsia"/>
        </w:rPr>
        <w:t>未能正确划分用户群，需求获取不全面</w:t>
      </w:r>
    </w:p>
    <w:p w:rsidR="00314E0D" w:rsidRPr="00B02643" w:rsidRDefault="00314E0D" w:rsidP="00314E0D">
      <w:pPr>
        <w:pStyle w:val="a7"/>
        <w:ind w:left="851" w:firstLineChars="0" w:firstLine="0"/>
      </w:pPr>
    </w:p>
    <w:p w:rsidR="00CF7715" w:rsidRDefault="00CF7715" w:rsidP="00CF7715">
      <w:pPr>
        <w:pStyle w:val="4"/>
        <w:numPr>
          <w:ilvl w:val="2"/>
          <w:numId w:val="8"/>
        </w:numPr>
        <w:spacing w:line="240" w:lineRule="auto"/>
      </w:pPr>
      <w:r>
        <w:rPr>
          <w:rFonts w:hint="eastAsia"/>
        </w:rPr>
        <w:t>需求分析方面的风险</w:t>
      </w:r>
    </w:p>
    <w:p w:rsidR="00CF7715" w:rsidRDefault="00CF7715" w:rsidP="00CF7715">
      <w:pPr>
        <w:pStyle w:val="a7"/>
        <w:numPr>
          <w:ilvl w:val="0"/>
          <w:numId w:val="12"/>
        </w:numPr>
        <w:ind w:left="851" w:firstLineChars="0" w:hanging="76"/>
      </w:pPr>
      <w:r>
        <w:rPr>
          <w:rFonts w:hint="eastAsia"/>
        </w:rPr>
        <w:t>指定了没必要的需求</w:t>
      </w:r>
    </w:p>
    <w:p w:rsidR="00CF7715" w:rsidRDefault="00CF7715" w:rsidP="00CF7715">
      <w:pPr>
        <w:pStyle w:val="a7"/>
        <w:numPr>
          <w:ilvl w:val="0"/>
          <w:numId w:val="12"/>
        </w:numPr>
        <w:ind w:left="851" w:firstLineChars="0" w:hanging="76"/>
      </w:pPr>
      <w:r>
        <w:rPr>
          <w:rFonts w:hint="eastAsia"/>
        </w:rPr>
        <w:t>指定并构建了功能，但却没使用这一功能</w:t>
      </w:r>
    </w:p>
    <w:p w:rsidR="00CF7715" w:rsidRDefault="00CF7715" w:rsidP="00CF7715">
      <w:pPr>
        <w:pStyle w:val="a7"/>
        <w:numPr>
          <w:ilvl w:val="0"/>
          <w:numId w:val="12"/>
        </w:numPr>
        <w:ind w:left="851" w:firstLineChars="0" w:hanging="76"/>
      </w:pPr>
      <w:r>
        <w:rPr>
          <w:rFonts w:hint="eastAsia"/>
        </w:rPr>
        <w:t>需求不够清晰，无法编写测试用例</w:t>
      </w:r>
    </w:p>
    <w:p w:rsidR="00CF7715" w:rsidRDefault="00CF7715" w:rsidP="00CF7715">
      <w:pPr>
        <w:pStyle w:val="a7"/>
        <w:numPr>
          <w:ilvl w:val="0"/>
          <w:numId w:val="12"/>
        </w:numPr>
        <w:ind w:left="851" w:firstLineChars="0" w:hanging="76"/>
      </w:pPr>
      <w:r>
        <w:rPr>
          <w:rFonts w:hint="eastAsia"/>
        </w:rPr>
        <w:t>没有设定需求优先级，所有的需求似乎都是一样重要</w:t>
      </w:r>
    </w:p>
    <w:p w:rsidR="00CF7715" w:rsidRDefault="00CF7715" w:rsidP="00CF7715">
      <w:pPr>
        <w:pStyle w:val="a7"/>
        <w:numPr>
          <w:ilvl w:val="0"/>
          <w:numId w:val="12"/>
        </w:numPr>
        <w:ind w:left="851" w:firstLineChars="0" w:hanging="76"/>
      </w:pPr>
      <w:r>
        <w:rPr>
          <w:rFonts w:hint="eastAsia"/>
        </w:rPr>
        <w:t>当添加新需求时，分析人员不能做出知情的折衷取舍决策</w:t>
      </w:r>
    </w:p>
    <w:p w:rsidR="00CF7715" w:rsidRDefault="00CF7715" w:rsidP="00CF7715">
      <w:pPr>
        <w:pStyle w:val="a7"/>
        <w:numPr>
          <w:ilvl w:val="0"/>
          <w:numId w:val="12"/>
        </w:numPr>
        <w:ind w:left="851" w:firstLineChars="0" w:hanging="76"/>
      </w:pPr>
      <w:r>
        <w:rPr>
          <w:rFonts w:hint="eastAsia"/>
        </w:rPr>
        <w:lastRenderedPageBreak/>
        <w:t>涉众之间的优先级发生冲突</w:t>
      </w:r>
    </w:p>
    <w:p w:rsidR="00CF7715" w:rsidRDefault="00CF7715" w:rsidP="00CF7715">
      <w:pPr>
        <w:pStyle w:val="4"/>
        <w:numPr>
          <w:ilvl w:val="2"/>
          <w:numId w:val="8"/>
        </w:numPr>
        <w:spacing w:line="240" w:lineRule="auto"/>
      </w:pPr>
      <w:r w:rsidRPr="004B41DA">
        <w:rPr>
          <w:rFonts w:hint="eastAsia"/>
        </w:rPr>
        <w:t>编写需求规格说明方面的风险</w:t>
      </w:r>
    </w:p>
    <w:p w:rsidR="00CF7715" w:rsidRDefault="00CF7715" w:rsidP="00CF7715">
      <w:pPr>
        <w:pStyle w:val="a7"/>
        <w:numPr>
          <w:ilvl w:val="0"/>
          <w:numId w:val="13"/>
        </w:numPr>
        <w:ind w:left="851" w:firstLineChars="0" w:hanging="76"/>
      </w:pPr>
      <w:r>
        <w:rPr>
          <w:rFonts w:hint="eastAsia"/>
        </w:rPr>
        <w:t>需求没有编写成文档，客户向开发人员以口头方式或其他非正式渠道提供需求信息</w:t>
      </w:r>
    </w:p>
    <w:p w:rsidR="00CF7715" w:rsidRDefault="00CF7715" w:rsidP="00CF7715">
      <w:pPr>
        <w:pStyle w:val="a7"/>
        <w:numPr>
          <w:ilvl w:val="0"/>
          <w:numId w:val="13"/>
        </w:numPr>
        <w:ind w:left="851" w:firstLineChars="0" w:hanging="76"/>
      </w:pPr>
      <w:r>
        <w:rPr>
          <w:rFonts w:hint="eastAsia"/>
        </w:rPr>
        <w:t>客户或开发人员认为要将现有系统中已有的功能复制到新系统中</w:t>
      </w:r>
    </w:p>
    <w:p w:rsidR="00CF7715" w:rsidRDefault="00CF7715" w:rsidP="00CF7715">
      <w:pPr>
        <w:pStyle w:val="a7"/>
        <w:numPr>
          <w:ilvl w:val="0"/>
          <w:numId w:val="13"/>
        </w:numPr>
        <w:ind w:left="851" w:firstLineChars="0" w:hanging="76"/>
      </w:pPr>
      <w:r>
        <w:rPr>
          <w:rFonts w:hint="eastAsia"/>
        </w:rPr>
        <w:t>需求文档没有精确描述系统</w:t>
      </w:r>
    </w:p>
    <w:p w:rsidR="00CF7715" w:rsidRDefault="00CF7715" w:rsidP="00CF7715">
      <w:pPr>
        <w:pStyle w:val="a7"/>
        <w:numPr>
          <w:ilvl w:val="0"/>
          <w:numId w:val="13"/>
        </w:numPr>
        <w:ind w:left="851" w:firstLineChars="0" w:hanging="76"/>
      </w:pPr>
      <w:r>
        <w:rPr>
          <w:rFonts w:hint="eastAsia"/>
        </w:rPr>
        <w:t>存在不同的需求版本或需求版本有冲突</w:t>
      </w:r>
    </w:p>
    <w:p w:rsidR="00CF7715" w:rsidRDefault="00CF7715" w:rsidP="00CF7715"/>
    <w:p w:rsidR="00CF7715" w:rsidRDefault="00CF7715" w:rsidP="00CF7715">
      <w:pPr>
        <w:pStyle w:val="4"/>
        <w:numPr>
          <w:ilvl w:val="2"/>
          <w:numId w:val="8"/>
        </w:numPr>
        <w:spacing w:line="240" w:lineRule="auto"/>
      </w:pPr>
      <w:r>
        <w:rPr>
          <w:rFonts w:hint="eastAsia"/>
        </w:rPr>
        <w:t>人员方面的风险</w:t>
      </w:r>
    </w:p>
    <w:p w:rsidR="00CF7715" w:rsidRDefault="00CF7715" w:rsidP="00CF7715">
      <w:pPr>
        <w:pStyle w:val="a7"/>
        <w:numPr>
          <w:ilvl w:val="0"/>
          <w:numId w:val="16"/>
        </w:numPr>
        <w:ind w:left="851" w:firstLineChars="0" w:hanging="76"/>
      </w:pPr>
      <w:r>
        <w:rPr>
          <w:rFonts w:hint="eastAsia"/>
        </w:rPr>
        <w:t>项目经理变更</w:t>
      </w:r>
    </w:p>
    <w:p w:rsidR="00CF7715" w:rsidRDefault="00CF7715" w:rsidP="00CF7715">
      <w:pPr>
        <w:pStyle w:val="a7"/>
        <w:numPr>
          <w:ilvl w:val="0"/>
          <w:numId w:val="16"/>
        </w:numPr>
        <w:ind w:left="851" w:firstLineChars="0" w:hanging="76"/>
      </w:pPr>
      <w:r>
        <w:rPr>
          <w:rFonts w:hint="eastAsia"/>
        </w:rPr>
        <w:t>团队成员退出</w:t>
      </w:r>
    </w:p>
    <w:p w:rsidR="00CF7715" w:rsidRDefault="00CF7715" w:rsidP="00CF7715">
      <w:pPr>
        <w:pStyle w:val="a7"/>
        <w:numPr>
          <w:ilvl w:val="0"/>
          <w:numId w:val="16"/>
        </w:numPr>
        <w:ind w:left="851" w:firstLineChars="0" w:hanging="76"/>
      </w:pPr>
      <w:r>
        <w:rPr>
          <w:rFonts w:hint="eastAsia"/>
        </w:rPr>
        <w:t>团队人员变更</w:t>
      </w:r>
    </w:p>
    <w:p w:rsidR="00CF7715" w:rsidRPr="00C74CE3" w:rsidRDefault="00CF7715" w:rsidP="00CF7715">
      <w:pPr>
        <w:pStyle w:val="a7"/>
        <w:numPr>
          <w:ilvl w:val="0"/>
          <w:numId w:val="16"/>
        </w:numPr>
        <w:ind w:left="851" w:firstLineChars="0" w:hanging="76"/>
      </w:pPr>
      <w:r>
        <w:rPr>
          <w:rFonts w:hint="eastAsia"/>
        </w:rPr>
        <w:t>团队成员临时有事或其他方面的原因请假</w:t>
      </w:r>
    </w:p>
    <w:p w:rsidR="00CF7715" w:rsidRPr="007C7DF6" w:rsidRDefault="00CF7715" w:rsidP="00CF7715">
      <w:pPr>
        <w:pStyle w:val="2"/>
        <w:numPr>
          <w:ilvl w:val="1"/>
          <w:numId w:val="3"/>
        </w:numPr>
        <w:spacing w:line="240" w:lineRule="auto"/>
        <w:rPr>
          <w:rFonts w:ascii="宋体" w:hAnsi="宋体"/>
        </w:rPr>
      </w:pPr>
      <w:bookmarkStart w:id="75" w:name="_Toc465201259"/>
      <w:bookmarkStart w:id="76" w:name="_Toc478308260"/>
      <w:r w:rsidRPr="007C7DF6">
        <w:rPr>
          <w:rFonts w:ascii="宋体" w:hAnsi="宋体" w:hint="eastAsia"/>
        </w:rPr>
        <w:t>风险控制</w:t>
      </w:r>
      <w:bookmarkEnd w:id="75"/>
      <w:r w:rsidR="00314E0D">
        <w:rPr>
          <w:rFonts w:ascii="宋体" w:hAnsi="宋体" w:hint="eastAsia"/>
        </w:rPr>
        <w:t>方案</w:t>
      </w:r>
      <w:bookmarkEnd w:id="76"/>
    </w:p>
    <w:p w:rsidR="00CF7715" w:rsidRPr="00EF5DB9" w:rsidRDefault="00CF7715" w:rsidP="00CF7715">
      <w:pPr>
        <w:pStyle w:val="a7"/>
        <w:keepNext/>
        <w:keepLines/>
        <w:numPr>
          <w:ilvl w:val="1"/>
          <w:numId w:val="8"/>
        </w:numPr>
        <w:spacing w:before="280" w:after="290"/>
        <w:ind w:firstLineChars="0"/>
        <w:outlineLvl w:val="3"/>
        <w:rPr>
          <w:rFonts w:ascii="Arial" w:hAnsi="Arial"/>
          <w:b/>
          <w:bCs/>
          <w:vanish/>
          <w:sz w:val="24"/>
          <w:szCs w:val="28"/>
        </w:rPr>
      </w:pPr>
    </w:p>
    <w:p w:rsidR="00CF7715" w:rsidRDefault="00CF7715" w:rsidP="00CF7715">
      <w:pPr>
        <w:pStyle w:val="4"/>
        <w:numPr>
          <w:ilvl w:val="2"/>
          <w:numId w:val="8"/>
        </w:numPr>
        <w:spacing w:line="240" w:lineRule="auto"/>
      </w:pPr>
      <w:r>
        <w:rPr>
          <w:rFonts w:hint="eastAsia"/>
        </w:rPr>
        <w:t>过程方面的控制</w:t>
      </w:r>
    </w:p>
    <w:p w:rsidR="00CF7715" w:rsidRDefault="00314E0D" w:rsidP="00314E0D">
      <w:pPr>
        <w:pStyle w:val="a7"/>
        <w:numPr>
          <w:ilvl w:val="0"/>
          <w:numId w:val="17"/>
        </w:numPr>
        <w:ind w:left="851" w:firstLineChars="0" w:hanging="76"/>
      </w:pPr>
      <w:r>
        <w:rPr>
          <w:rFonts w:hint="eastAsia"/>
        </w:rPr>
        <w:t>编写</w:t>
      </w:r>
      <w:r w:rsidR="00AA71B9">
        <w:rPr>
          <w:rFonts w:hint="eastAsia"/>
        </w:rPr>
        <w:t>《</w:t>
      </w:r>
      <w:r>
        <w:rPr>
          <w:rFonts w:hint="eastAsia"/>
        </w:rPr>
        <w:t>小组规章</w:t>
      </w:r>
      <w:r w:rsidR="00AA71B9">
        <w:rPr>
          <w:rFonts w:hint="eastAsia"/>
        </w:rPr>
        <w:t>》</w:t>
      </w:r>
      <w:r>
        <w:rPr>
          <w:rFonts w:hint="eastAsia"/>
        </w:rPr>
        <w:t>，明确赏罚措施，避免人员消极应对造成的延后</w:t>
      </w:r>
    </w:p>
    <w:p w:rsidR="00CF7715" w:rsidRDefault="00314E0D" w:rsidP="00CF7715">
      <w:pPr>
        <w:pStyle w:val="a7"/>
        <w:numPr>
          <w:ilvl w:val="0"/>
          <w:numId w:val="17"/>
        </w:numPr>
        <w:ind w:left="851" w:firstLineChars="0" w:hanging="76"/>
      </w:pPr>
      <w:r>
        <w:rPr>
          <w:rFonts w:hint="eastAsia"/>
        </w:rPr>
        <w:t>后继任务负责人监督前驱任务，实现成员之间监督</w:t>
      </w:r>
    </w:p>
    <w:p w:rsidR="00164A89" w:rsidRDefault="00164A89" w:rsidP="00CF7715">
      <w:pPr>
        <w:pStyle w:val="a7"/>
        <w:numPr>
          <w:ilvl w:val="0"/>
          <w:numId w:val="17"/>
        </w:numPr>
        <w:ind w:left="851" w:firstLineChars="0" w:hanging="76"/>
      </w:pPr>
      <w:r>
        <w:rPr>
          <w:rFonts w:hint="eastAsia"/>
        </w:rPr>
        <w:t>进行</w:t>
      </w:r>
      <w:r>
        <w:rPr>
          <w:rFonts w:hint="eastAsia"/>
        </w:rPr>
        <w:t>Teambuilding</w:t>
      </w:r>
      <w:r>
        <w:rPr>
          <w:rFonts w:hint="eastAsia"/>
        </w:rPr>
        <w:t>提高组员的积极性</w:t>
      </w:r>
    </w:p>
    <w:p w:rsidR="00CF7715" w:rsidRDefault="00CF7715" w:rsidP="00CF7715">
      <w:pPr>
        <w:pStyle w:val="4"/>
        <w:numPr>
          <w:ilvl w:val="2"/>
          <w:numId w:val="8"/>
        </w:numPr>
        <w:spacing w:line="240" w:lineRule="auto"/>
      </w:pPr>
      <w:r>
        <w:rPr>
          <w:rFonts w:hint="eastAsia"/>
        </w:rPr>
        <w:t>规划方面的控制</w:t>
      </w:r>
    </w:p>
    <w:p w:rsidR="00CF7715" w:rsidRDefault="00CF7715" w:rsidP="00CF7715">
      <w:pPr>
        <w:pStyle w:val="a7"/>
        <w:numPr>
          <w:ilvl w:val="0"/>
          <w:numId w:val="18"/>
        </w:numPr>
        <w:ind w:left="851" w:firstLineChars="0" w:hanging="76"/>
      </w:pPr>
      <w:r>
        <w:rPr>
          <w:rFonts w:hint="eastAsia"/>
        </w:rPr>
        <w:t>在充分地理解需求之前不要承诺产品的交付时间表，增强团队的需求分析能力</w:t>
      </w:r>
    </w:p>
    <w:p w:rsidR="00CF7715" w:rsidRDefault="00CF7715" w:rsidP="00CF7715">
      <w:pPr>
        <w:pStyle w:val="a7"/>
        <w:numPr>
          <w:ilvl w:val="0"/>
          <w:numId w:val="18"/>
        </w:numPr>
        <w:ind w:left="851" w:firstLineChars="0" w:hanging="76"/>
      </w:pPr>
      <w:r>
        <w:rPr>
          <w:rFonts w:hint="eastAsia"/>
        </w:rPr>
        <w:t>为项目的需求开发和管理定义角色并分配其职责，指定专人负责管理需求</w:t>
      </w:r>
    </w:p>
    <w:p w:rsidR="00CF7715" w:rsidRDefault="00CF7715" w:rsidP="00CF7715">
      <w:pPr>
        <w:pStyle w:val="4"/>
        <w:numPr>
          <w:ilvl w:val="2"/>
          <w:numId w:val="8"/>
        </w:numPr>
        <w:spacing w:line="240" w:lineRule="auto"/>
      </w:pPr>
      <w:r>
        <w:rPr>
          <w:rFonts w:hint="eastAsia"/>
        </w:rPr>
        <w:t>交流方面的控制</w:t>
      </w:r>
    </w:p>
    <w:p w:rsidR="00CF7715" w:rsidRDefault="00314E0D" w:rsidP="00CF7715">
      <w:pPr>
        <w:pStyle w:val="a7"/>
        <w:numPr>
          <w:ilvl w:val="0"/>
          <w:numId w:val="19"/>
        </w:numPr>
        <w:ind w:left="851" w:firstLineChars="0" w:hanging="76"/>
      </w:pPr>
      <w:r>
        <w:rPr>
          <w:rFonts w:hint="eastAsia"/>
        </w:rPr>
        <w:t>每周进行多次线上会议，确保组内沟通</w:t>
      </w:r>
    </w:p>
    <w:p w:rsidR="00164A89" w:rsidRDefault="00164A89" w:rsidP="00CF7715">
      <w:pPr>
        <w:pStyle w:val="a7"/>
        <w:numPr>
          <w:ilvl w:val="0"/>
          <w:numId w:val="19"/>
        </w:numPr>
        <w:ind w:left="851" w:firstLineChars="0" w:hanging="76"/>
      </w:pPr>
      <w:r>
        <w:rPr>
          <w:rFonts w:hint="eastAsia"/>
        </w:rPr>
        <w:t>没周定时汇报进度</w:t>
      </w:r>
      <w:r w:rsidRPr="00164A89">
        <w:rPr>
          <w:rFonts w:hint="eastAsia"/>
        </w:rPr>
        <w:t>，确保进度不因此延后</w:t>
      </w:r>
    </w:p>
    <w:p w:rsidR="00CF7715" w:rsidRDefault="00CF7715" w:rsidP="00CF7715">
      <w:pPr>
        <w:pStyle w:val="4"/>
        <w:numPr>
          <w:ilvl w:val="2"/>
          <w:numId w:val="8"/>
        </w:numPr>
        <w:spacing w:line="240" w:lineRule="auto"/>
      </w:pPr>
      <w:r w:rsidRPr="004B41DA">
        <w:rPr>
          <w:rFonts w:hint="eastAsia"/>
        </w:rPr>
        <w:lastRenderedPageBreak/>
        <w:t>需求获取方面的控制</w:t>
      </w:r>
    </w:p>
    <w:p w:rsidR="00CF7715" w:rsidRDefault="00CF7715" w:rsidP="00CF7715">
      <w:pPr>
        <w:pStyle w:val="a7"/>
        <w:numPr>
          <w:ilvl w:val="0"/>
          <w:numId w:val="20"/>
        </w:numPr>
        <w:ind w:left="851" w:firstLineChars="0" w:hanging="76"/>
      </w:pPr>
      <w:r>
        <w:rPr>
          <w:rFonts w:hint="eastAsia"/>
        </w:rPr>
        <w:t>让技术水平高的分析人员去获取用户需求</w:t>
      </w:r>
    </w:p>
    <w:p w:rsidR="00CF7715" w:rsidRDefault="00CF7715" w:rsidP="00CF7715">
      <w:pPr>
        <w:pStyle w:val="a7"/>
        <w:numPr>
          <w:ilvl w:val="0"/>
          <w:numId w:val="20"/>
        </w:numPr>
        <w:ind w:left="851" w:firstLineChars="0" w:hanging="76"/>
      </w:pPr>
      <w:r>
        <w:rPr>
          <w:rFonts w:hint="eastAsia"/>
        </w:rPr>
        <w:t>明确定义用户类别，若管理人员没派出真正用户参与分析，则应从直接用户之外的其他涉众那里获得信息</w:t>
      </w:r>
    </w:p>
    <w:p w:rsidR="00CF7715" w:rsidRDefault="00CF7715" w:rsidP="00CF7715">
      <w:pPr>
        <w:pStyle w:val="a7"/>
        <w:numPr>
          <w:ilvl w:val="0"/>
          <w:numId w:val="20"/>
        </w:numPr>
        <w:ind w:left="851" w:firstLineChars="0" w:hanging="76"/>
      </w:pPr>
      <w:r>
        <w:rPr>
          <w:rFonts w:hint="eastAsia"/>
        </w:rPr>
        <w:t>构建原型，让用户来评估这些原型</w:t>
      </w:r>
    </w:p>
    <w:p w:rsidR="00CF7715" w:rsidRDefault="00CF7715" w:rsidP="00CF7715">
      <w:pPr>
        <w:pStyle w:val="a7"/>
        <w:numPr>
          <w:ilvl w:val="0"/>
          <w:numId w:val="20"/>
        </w:numPr>
        <w:ind w:left="851" w:firstLineChars="0" w:hanging="76"/>
      </w:pPr>
      <w:r>
        <w:rPr>
          <w:rFonts w:hint="eastAsia"/>
        </w:rPr>
        <w:t>使用原型让用户参考，与用户进行充分的沟通，尽量能够让知识丰富的用户参与获取需求，可以适当增加分析人员的人数对用户获取需求</w:t>
      </w:r>
    </w:p>
    <w:p w:rsidR="00CF7715" w:rsidRDefault="00CF7715" w:rsidP="00CF7715">
      <w:pPr>
        <w:pStyle w:val="a7"/>
        <w:numPr>
          <w:ilvl w:val="0"/>
          <w:numId w:val="20"/>
        </w:numPr>
        <w:ind w:left="851" w:firstLineChars="0" w:hanging="76"/>
      </w:pPr>
      <w:r>
        <w:rPr>
          <w:rFonts w:hint="eastAsia"/>
        </w:rPr>
        <w:t>确定有缺陷的需求会带来哪些问题，就不精确的需求可能带来的风险与高级权威人士进行交流</w:t>
      </w:r>
    </w:p>
    <w:p w:rsidR="00CF7715" w:rsidRDefault="00CF7715" w:rsidP="00CF7715">
      <w:pPr>
        <w:pStyle w:val="4"/>
        <w:numPr>
          <w:ilvl w:val="2"/>
          <w:numId w:val="8"/>
        </w:numPr>
        <w:spacing w:line="240" w:lineRule="auto"/>
      </w:pPr>
      <w:r w:rsidRPr="004B41DA">
        <w:rPr>
          <w:rFonts w:hint="eastAsia"/>
        </w:rPr>
        <w:t>需求分析方面的控制</w:t>
      </w:r>
    </w:p>
    <w:p w:rsidR="00CF7715" w:rsidRDefault="00CF7715" w:rsidP="00CF7715">
      <w:pPr>
        <w:pStyle w:val="a7"/>
        <w:numPr>
          <w:ilvl w:val="0"/>
          <w:numId w:val="21"/>
        </w:numPr>
        <w:ind w:left="851" w:firstLineChars="0" w:hanging="76"/>
      </w:pPr>
      <w:r>
        <w:rPr>
          <w:rFonts w:hint="eastAsia"/>
        </w:rPr>
        <w:t>记录下每个需求的来源和理由</w:t>
      </w:r>
    </w:p>
    <w:p w:rsidR="00CF7715" w:rsidRDefault="0040609A" w:rsidP="00CF7715">
      <w:pPr>
        <w:pStyle w:val="a7"/>
        <w:numPr>
          <w:ilvl w:val="0"/>
          <w:numId w:val="21"/>
        </w:numPr>
        <w:ind w:left="851" w:firstLineChars="0" w:hanging="76"/>
      </w:pPr>
      <w:r>
        <w:rPr>
          <w:rFonts w:hint="eastAsia"/>
        </w:rPr>
        <w:t>组内</w:t>
      </w:r>
      <w:r w:rsidR="00CF7715">
        <w:rPr>
          <w:rFonts w:hint="eastAsia"/>
        </w:rPr>
        <w:t>审查需求的可测试性</w:t>
      </w:r>
    </w:p>
    <w:p w:rsidR="00CF7715" w:rsidRDefault="00CF7715" w:rsidP="0040609A">
      <w:pPr>
        <w:pStyle w:val="a7"/>
        <w:numPr>
          <w:ilvl w:val="0"/>
          <w:numId w:val="21"/>
        </w:numPr>
        <w:ind w:left="851" w:firstLineChars="0" w:hanging="76"/>
      </w:pPr>
      <w:r>
        <w:rPr>
          <w:rFonts w:hint="eastAsia"/>
        </w:rPr>
        <w:t>开发一个协作的过程，以便设定需求优先级</w:t>
      </w:r>
    </w:p>
    <w:p w:rsidR="00CF7715" w:rsidRDefault="00CF7715" w:rsidP="00CF7715">
      <w:pPr>
        <w:pStyle w:val="a7"/>
        <w:numPr>
          <w:ilvl w:val="0"/>
          <w:numId w:val="21"/>
        </w:numPr>
        <w:ind w:left="851" w:firstLineChars="0" w:hanging="76"/>
      </w:pPr>
      <w:r>
        <w:rPr>
          <w:rFonts w:hint="eastAsia"/>
        </w:rPr>
        <w:t>将重点放在兼顾业务的利益上，不要维护感情和政治上的地位</w:t>
      </w:r>
    </w:p>
    <w:p w:rsidR="00CF7715" w:rsidRDefault="00CF7715" w:rsidP="00CF7715">
      <w:pPr>
        <w:pStyle w:val="a7"/>
        <w:numPr>
          <w:ilvl w:val="0"/>
          <w:numId w:val="21"/>
        </w:numPr>
        <w:ind w:left="851" w:firstLineChars="0" w:hanging="76"/>
      </w:pPr>
      <w:r>
        <w:rPr>
          <w:rFonts w:hint="eastAsia"/>
        </w:rPr>
        <w:t>跟踪每一个待确定的问题，直到问题得到解决</w:t>
      </w:r>
    </w:p>
    <w:p w:rsidR="00CF7715" w:rsidRDefault="00CF7715" w:rsidP="00CF7715">
      <w:pPr>
        <w:pStyle w:val="4"/>
        <w:numPr>
          <w:ilvl w:val="2"/>
          <w:numId w:val="8"/>
        </w:numPr>
        <w:spacing w:line="240" w:lineRule="auto"/>
      </w:pPr>
      <w:r w:rsidRPr="004B41DA">
        <w:rPr>
          <w:rFonts w:hint="eastAsia"/>
        </w:rPr>
        <w:t>编写需求规格说明方面的控制</w:t>
      </w:r>
    </w:p>
    <w:p w:rsidR="00CF7715" w:rsidRDefault="00CF7715" w:rsidP="00CF7715">
      <w:pPr>
        <w:pStyle w:val="a7"/>
        <w:numPr>
          <w:ilvl w:val="0"/>
          <w:numId w:val="22"/>
        </w:numPr>
        <w:ind w:left="851" w:firstLineChars="0" w:hanging="76"/>
      </w:pPr>
      <w:r>
        <w:rPr>
          <w:rFonts w:hint="eastAsia"/>
        </w:rPr>
        <w:t>定义并遵循一个需求开发过程，明确各个角色的职责并严格遵循</w:t>
      </w:r>
    </w:p>
    <w:p w:rsidR="00CF7715" w:rsidRDefault="00CF7715" w:rsidP="00CF7715">
      <w:pPr>
        <w:pStyle w:val="a7"/>
        <w:numPr>
          <w:ilvl w:val="0"/>
          <w:numId w:val="22"/>
        </w:numPr>
        <w:ind w:left="851" w:firstLineChars="0" w:hanging="76"/>
      </w:pPr>
      <w:r>
        <w:rPr>
          <w:rFonts w:hint="eastAsia"/>
        </w:rPr>
        <w:t>对现有系统进行全面分析，在编写需求规格说明时要包括新系统的所有预期功能</w:t>
      </w:r>
    </w:p>
    <w:p w:rsidR="00CF7715" w:rsidRDefault="00CF7715" w:rsidP="00CF7715">
      <w:pPr>
        <w:pStyle w:val="a7"/>
        <w:numPr>
          <w:ilvl w:val="0"/>
          <w:numId w:val="22"/>
        </w:numPr>
        <w:ind w:left="851" w:firstLineChars="0" w:hanging="76"/>
      </w:pPr>
      <w:r>
        <w:rPr>
          <w:rFonts w:hint="eastAsia"/>
        </w:rPr>
        <w:t>遵循一个变更控制流程，当接受变更时相应地更新需求，汇集换件涉众来评审修改过的需求规格说明</w:t>
      </w:r>
    </w:p>
    <w:p w:rsidR="00CF7715" w:rsidRDefault="00CF7715" w:rsidP="00CF7715">
      <w:pPr>
        <w:pStyle w:val="a7"/>
        <w:numPr>
          <w:ilvl w:val="0"/>
          <w:numId w:val="22"/>
        </w:numPr>
        <w:ind w:left="851" w:firstLineChars="0" w:hanging="76"/>
      </w:pPr>
      <w:r>
        <w:rPr>
          <w:rFonts w:hint="eastAsia"/>
        </w:rPr>
        <w:t>定义并遵循需求文档良好的版本控制，将每次更新的文档都存入版本控制器中</w:t>
      </w:r>
    </w:p>
    <w:p w:rsidR="00CF7715" w:rsidRPr="000B2F2A" w:rsidRDefault="00CF7715" w:rsidP="00CF7715"/>
    <w:p w:rsidR="00CF7715" w:rsidRDefault="00CF7715" w:rsidP="00CF7715">
      <w:pPr>
        <w:pStyle w:val="4"/>
        <w:numPr>
          <w:ilvl w:val="2"/>
          <w:numId w:val="8"/>
        </w:numPr>
        <w:spacing w:line="240" w:lineRule="auto"/>
      </w:pPr>
      <w:r>
        <w:rPr>
          <w:rFonts w:hint="eastAsia"/>
        </w:rPr>
        <w:t>人员方面的控制</w:t>
      </w:r>
    </w:p>
    <w:p w:rsidR="00CF7715" w:rsidRDefault="00CF7715" w:rsidP="00CF7715">
      <w:pPr>
        <w:pStyle w:val="a7"/>
        <w:numPr>
          <w:ilvl w:val="0"/>
          <w:numId w:val="25"/>
        </w:numPr>
        <w:ind w:left="851" w:firstLineChars="0" w:hanging="76"/>
      </w:pPr>
      <w:r>
        <w:rPr>
          <w:rFonts w:hint="eastAsia"/>
        </w:rPr>
        <w:t>尽快响应人员变更机制，新的项目经理应尽快熟悉整个管理过程，并明确每个人的职责</w:t>
      </w:r>
    </w:p>
    <w:p w:rsidR="00CF7715" w:rsidRDefault="00CF7715" w:rsidP="00CF7715">
      <w:pPr>
        <w:pStyle w:val="a7"/>
        <w:numPr>
          <w:ilvl w:val="0"/>
          <w:numId w:val="25"/>
        </w:numPr>
        <w:ind w:left="851" w:firstLineChars="0" w:hanging="76"/>
      </w:pPr>
      <w:r>
        <w:rPr>
          <w:rFonts w:hint="eastAsia"/>
        </w:rPr>
        <w:t>重新安排项目进度与任务分配</w:t>
      </w:r>
    </w:p>
    <w:p w:rsidR="00CF7715" w:rsidRDefault="00CF7715" w:rsidP="00CF7715">
      <w:pPr>
        <w:pStyle w:val="a7"/>
        <w:numPr>
          <w:ilvl w:val="0"/>
          <w:numId w:val="25"/>
        </w:numPr>
        <w:ind w:left="851" w:firstLineChars="0" w:hanging="76"/>
      </w:pPr>
      <w:r>
        <w:rPr>
          <w:rFonts w:hint="eastAsia"/>
        </w:rPr>
        <w:t>让新成员快速明确该项目，分配好任务使其尽快加入到该项目的开发中</w:t>
      </w:r>
    </w:p>
    <w:p w:rsidR="00CF7715" w:rsidRPr="00DD70C0" w:rsidRDefault="00CF7715" w:rsidP="00CF7715">
      <w:pPr>
        <w:pStyle w:val="a7"/>
        <w:numPr>
          <w:ilvl w:val="0"/>
          <w:numId w:val="25"/>
        </w:numPr>
        <w:ind w:left="851" w:firstLineChars="0" w:hanging="76"/>
      </w:pPr>
      <w:r>
        <w:rPr>
          <w:rFonts w:hint="eastAsia"/>
        </w:rPr>
        <w:t>通过变更机制让其他人员顶替或将根据当时的情况对任务进行适当的分配</w:t>
      </w:r>
    </w:p>
    <w:p w:rsidR="00CF7715" w:rsidRPr="007C7DF6" w:rsidRDefault="00CF7715" w:rsidP="00CF7715">
      <w:pPr>
        <w:rPr>
          <w:rFonts w:ascii="宋体" w:hAnsi="宋体"/>
        </w:rPr>
      </w:pPr>
    </w:p>
    <w:p w:rsidR="00CF7715" w:rsidRPr="000E2AAD" w:rsidRDefault="00CF7715" w:rsidP="00CF7715"/>
    <w:p w:rsidR="001A658A" w:rsidRPr="00CF7715" w:rsidRDefault="001A658A"/>
    <w:sectPr w:rsidR="001A658A" w:rsidRPr="00CF7715" w:rsidSect="00520FF1">
      <w:footerReference w:type="default" r:id="rId9"/>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CD7" w:rsidRDefault="002E3CD7" w:rsidP="00CF7715">
      <w:r>
        <w:separator/>
      </w:r>
    </w:p>
  </w:endnote>
  <w:endnote w:type="continuationSeparator" w:id="0">
    <w:p w:rsidR="002E3CD7" w:rsidRDefault="002E3CD7" w:rsidP="00CF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FF1" w:rsidRDefault="00C26AA0" w:rsidP="00CD3EA0">
    <w:pPr>
      <w:pStyle w:val="a5"/>
      <w:jc w:val="center"/>
    </w:pPr>
    <w:r>
      <w:rPr>
        <w:rFonts w:hint="eastAsia"/>
      </w:rPr>
      <w:t xml:space="preserve">G16                                            </w:t>
    </w:r>
    <w:r>
      <w:fldChar w:fldCharType="begin"/>
    </w:r>
    <w:r>
      <w:instrText xml:space="preserve"> PAGE   \* MERGEFORMAT </w:instrText>
    </w:r>
    <w:r>
      <w:fldChar w:fldCharType="separate"/>
    </w:r>
    <w:r w:rsidR="00164A89" w:rsidRPr="00164A89">
      <w:rPr>
        <w:noProof/>
        <w:lang w:val="zh-CN"/>
      </w:rPr>
      <w:t>6</w:t>
    </w:r>
    <w:r>
      <w:fldChar w:fldCharType="end"/>
    </w:r>
    <w:r>
      <w:rPr>
        <w:rFonts w:hint="eastAsia"/>
      </w:rPr>
      <w:t xml:space="preserve">                          </w:t>
    </w:r>
    <w:r>
      <w:rPr>
        <w:rFonts w:hint="eastAsia"/>
      </w:rPr>
      <w:t>浙江大学城市学院</w:t>
    </w:r>
  </w:p>
  <w:p w:rsidR="00520FF1" w:rsidRDefault="002E3C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CD7" w:rsidRDefault="002E3CD7" w:rsidP="00CF7715">
      <w:r>
        <w:separator/>
      </w:r>
    </w:p>
  </w:footnote>
  <w:footnote w:type="continuationSeparator" w:id="0">
    <w:p w:rsidR="002E3CD7" w:rsidRDefault="002E3CD7" w:rsidP="00CF7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715" w:rsidRDefault="00CF7715" w:rsidP="00CD3EA0">
    <w:pPr>
      <w:pStyle w:val="a3"/>
    </w:pPr>
    <w:r w:rsidRPr="00465FF0">
      <w:rPr>
        <w:rFonts w:hint="eastAsia"/>
      </w:rPr>
      <w:t>质量保证计划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80D"/>
    <w:multiLevelType w:val="hybridMultilevel"/>
    <w:tmpl w:val="DE60BCCE"/>
    <w:lvl w:ilvl="0" w:tplc="ADCCEA08">
      <w:start w:val="1"/>
      <w:numFmt w:val="bullet"/>
      <w:pStyle w:val="Char"/>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1" w15:restartNumberingAfterBreak="0">
    <w:nsid w:val="123229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4F65CAE"/>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21002F"/>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061DBF"/>
    <w:multiLevelType w:val="hybridMultilevel"/>
    <w:tmpl w:val="D75EA9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9113D0"/>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BF55FC"/>
    <w:multiLevelType w:val="multilevel"/>
    <w:tmpl w:val="F35A6C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C101E94"/>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A42B86"/>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114B04"/>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2D6E4E"/>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4A4A95"/>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7D1DE5"/>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1AF7808"/>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75089A"/>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E7387C"/>
    <w:multiLevelType w:val="multilevel"/>
    <w:tmpl w:val="F73C7A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6BD4710"/>
    <w:multiLevelType w:val="hybridMultilevel"/>
    <w:tmpl w:val="9F6EB46A"/>
    <w:lvl w:ilvl="0" w:tplc="7068A946">
      <w:start w:val="1"/>
      <w:numFmt w:val="decimal"/>
      <w:lvlText w:val="%1．"/>
      <w:lvlJc w:val="left"/>
      <w:pPr>
        <w:ind w:left="360"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B51039"/>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61607D"/>
    <w:multiLevelType w:val="multilevel"/>
    <w:tmpl w:val="F35A6C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27B5A16"/>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927E2D"/>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FA61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F1C4BBA"/>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9532BA"/>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1631" w:hanging="360"/>
      </w:pPr>
      <w:rPr>
        <w:rFonts w:hint="default"/>
      </w:r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4" w15:restartNumberingAfterBreak="0">
    <w:nsid w:val="796037B8"/>
    <w:multiLevelType w:val="hybridMultilevel"/>
    <w:tmpl w:val="9F6EB46A"/>
    <w:lvl w:ilvl="0" w:tplc="7068A946">
      <w:start w:val="1"/>
      <w:numFmt w:val="decimal"/>
      <w:lvlText w:val="%1．"/>
      <w:lvlJc w:val="left"/>
      <w:pPr>
        <w:ind w:left="1211" w:hanging="360"/>
      </w:pPr>
      <w:rPr>
        <w:rFonts w:hint="default"/>
      </w:rPr>
    </w:lvl>
    <w:lvl w:ilvl="1" w:tplc="CC3EFAA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1"/>
  </w:num>
  <w:num w:numId="3">
    <w:abstractNumId w:val="15"/>
  </w:num>
  <w:num w:numId="4">
    <w:abstractNumId w:val="0"/>
  </w:num>
  <w:num w:numId="5">
    <w:abstractNumId w:val="18"/>
  </w:num>
  <w:num w:numId="6">
    <w:abstractNumId w:val="6"/>
  </w:num>
  <w:num w:numId="7">
    <w:abstractNumId w:val="5"/>
  </w:num>
  <w:num w:numId="8">
    <w:abstractNumId w:val="1"/>
  </w:num>
  <w:num w:numId="9">
    <w:abstractNumId w:val="9"/>
  </w:num>
  <w:num w:numId="10">
    <w:abstractNumId w:val="7"/>
  </w:num>
  <w:num w:numId="11">
    <w:abstractNumId w:val="8"/>
  </w:num>
  <w:num w:numId="12">
    <w:abstractNumId w:val="10"/>
  </w:num>
  <w:num w:numId="13">
    <w:abstractNumId w:val="14"/>
  </w:num>
  <w:num w:numId="14">
    <w:abstractNumId w:val="16"/>
  </w:num>
  <w:num w:numId="15">
    <w:abstractNumId w:val="11"/>
  </w:num>
  <w:num w:numId="16">
    <w:abstractNumId w:val="13"/>
  </w:num>
  <w:num w:numId="17">
    <w:abstractNumId w:val="23"/>
  </w:num>
  <w:num w:numId="18">
    <w:abstractNumId w:val="3"/>
  </w:num>
  <w:num w:numId="19">
    <w:abstractNumId w:val="24"/>
  </w:num>
  <w:num w:numId="20">
    <w:abstractNumId w:val="17"/>
  </w:num>
  <w:num w:numId="21">
    <w:abstractNumId w:val="22"/>
  </w:num>
  <w:num w:numId="22">
    <w:abstractNumId w:val="20"/>
  </w:num>
  <w:num w:numId="23">
    <w:abstractNumId w:val="19"/>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68"/>
    <w:rsid w:val="00164A89"/>
    <w:rsid w:val="001A658A"/>
    <w:rsid w:val="001C5797"/>
    <w:rsid w:val="002E3CD7"/>
    <w:rsid w:val="00314E0D"/>
    <w:rsid w:val="00394C68"/>
    <w:rsid w:val="003A15A4"/>
    <w:rsid w:val="0040609A"/>
    <w:rsid w:val="00512F6A"/>
    <w:rsid w:val="00741719"/>
    <w:rsid w:val="00AA71B9"/>
    <w:rsid w:val="00C26AA0"/>
    <w:rsid w:val="00CF7715"/>
    <w:rsid w:val="00F71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BD1FA"/>
  <w15:chartTrackingRefBased/>
  <w15:docId w15:val="{E7EC6C72-99AD-4FCE-9C61-61054116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F7715"/>
    <w:pPr>
      <w:widowControl w:val="0"/>
      <w:jc w:val="both"/>
    </w:pPr>
    <w:rPr>
      <w:rFonts w:ascii="Calibri" w:eastAsia="宋体" w:hAnsi="Calibri" w:cs="Times New Roman"/>
    </w:rPr>
  </w:style>
  <w:style w:type="paragraph" w:styleId="1">
    <w:name w:val="heading 1"/>
    <w:basedOn w:val="a"/>
    <w:next w:val="a"/>
    <w:link w:val="11"/>
    <w:uiPriority w:val="9"/>
    <w:qFormat/>
    <w:rsid w:val="00CF7715"/>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CF7715"/>
    <w:pPr>
      <w:keepNext/>
      <w:keepLines/>
      <w:spacing w:before="260" w:after="260" w:line="416" w:lineRule="auto"/>
      <w:outlineLvl w:val="1"/>
    </w:pPr>
    <w:rPr>
      <w:rFonts w:ascii="Calibri Light" w:hAnsi="Calibri Light"/>
      <w:b/>
      <w:bCs/>
      <w:sz w:val="32"/>
      <w:szCs w:val="32"/>
    </w:rPr>
  </w:style>
  <w:style w:type="paragraph" w:styleId="4">
    <w:name w:val="heading 4"/>
    <w:basedOn w:val="a"/>
    <w:next w:val="a"/>
    <w:link w:val="41"/>
    <w:uiPriority w:val="9"/>
    <w:semiHidden/>
    <w:unhideWhenUsed/>
    <w:qFormat/>
    <w:rsid w:val="00CF7715"/>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7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715"/>
    <w:rPr>
      <w:sz w:val="18"/>
      <w:szCs w:val="18"/>
    </w:rPr>
  </w:style>
  <w:style w:type="paragraph" w:styleId="a5">
    <w:name w:val="footer"/>
    <w:basedOn w:val="a"/>
    <w:link w:val="a6"/>
    <w:uiPriority w:val="99"/>
    <w:unhideWhenUsed/>
    <w:rsid w:val="00CF7715"/>
    <w:pPr>
      <w:tabs>
        <w:tab w:val="center" w:pos="4153"/>
        <w:tab w:val="right" w:pos="8306"/>
      </w:tabs>
      <w:snapToGrid w:val="0"/>
      <w:jc w:val="left"/>
    </w:pPr>
    <w:rPr>
      <w:sz w:val="18"/>
      <w:szCs w:val="18"/>
    </w:rPr>
  </w:style>
  <w:style w:type="character" w:customStyle="1" w:styleId="a6">
    <w:name w:val="页脚 字符"/>
    <w:basedOn w:val="a0"/>
    <w:link w:val="a5"/>
    <w:uiPriority w:val="99"/>
    <w:rsid w:val="00CF7715"/>
    <w:rPr>
      <w:sz w:val="18"/>
      <w:szCs w:val="18"/>
    </w:rPr>
  </w:style>
  <w:style w:type="character" w:customStyle="1" w:styleId="10">
    <w:name w:val="标题 1 字符"/>
    <w:basedOn w:val="a0"/>
    <w:uiPriority w:val="9"/>
    <w:rsid w:val="00CF7715"/>
    <w:rPr>
      <w:rFonts w:ascii="Calibri" w:eastAsia="宋体" w:hAnsi="Calibri" w:cs="Times New Roman"/>
      <w:b/>
      <w:bCs/>
      <w:kern w:val="44"/>
      <w:sz w:val="44"/>
      <w:szCs w:val="44"/>
    </w:rPr>
  </w:style>
  <w:style w:type="character" w:customStyle="1" w:styleId="20">
    <w:name w:val="标题 2 字符"/>
    <w:basedOn w:val="a0"/>
    <w:uiPriority w:val="9"/>
    <w:semiHidden/>
    <w:rsid w:val="00CF7715"/>
    <w:rPr>
      <w:rFonts w:asciiTheme="majorHAnsi" w:eastAsiaTheme="majorEastAsia" w:hAnsiTheme="majorHAnsi" w:cstheme="majorBidi"/>
      <w:b/>
      <w:bCs/>
      <w:sz w:val="32"/>
      <w:szCs w:val="32"/>
    </w:rPr>
  </w:style>
  <w:style w:type="character" w:customStyle="1" w:styleId="40">
    <w:name w:val="标题 4 字符"/>
    <w:basedOn w:val="a0"/>
    <w:uiPriority w:val="9"/>
    <w:semiHidden/>
    <w:rsid w:val="00CF7715"/>
    <w:rPr>
      <w:rFonts w:asciiTheme="majorHAnsi" w:eastAsiaTheme="majorEastAsia" w:hAnsiTheme="majorHAnsi" w:cstheme="majorBidi"/>
      <w:b/>
      <w:bCs/>
      <w:sz w:val="28"/>
      <w:szCs w:val="28"/>
    </w:rPr>
  </w:style>
  <w:style w:type="character" w:customStyle="1" w:styleId="21">
    <w:name w:val="标题 2 字符1"/>
    <w:basedOn w:val="a0"/>
    <w:link w:val="2"/>
    <w:uiPriority w:val="9"/>
    <w:rsid w:val="00CF7715"/>
    <w:rPr>
      <w:rFonts w:ascii="Calibri Light" w:eastAsia="宋体" w:hAnsi="Calibri Light" w:cs="Times New Roman"/>
      <w:b/>
      <w:bCs/>
      <w:sz w:val="32"/>
      <w:szCs w:val="32"/>
    </w:rPr>
  </w:style>
  <w:style w:type="character" w:customStyle="1" w:styleId="11">
    <w:name w:val="标题 1 字符1"/>
    <w:basedOn w:val="a0"/>
    <w:link w:val="1"/>
    <w:uiPriority w:val="9"/>
    <w:rsid w:val="00CF7715"/>
    <w:rPr>
      <w:rFonts w:ascii="Calibri" w:eastAsia="宋体" w:hAnsi="Calibri" w:cs="Times New Roman"/>
      <w:b/>
      <w:bCs/>
      <w:kern w:val="44"/>
      <w:sz w:val="44"/>
      <w:szCs w:val="44"/>
    </w:rPr>
  </w:style>
  <w:style w:type="paragraph" w:styleId="a7">
    <w:name w:val="List Paragraph"/>
    <w:basedOn w:val="a"/>
    <w:uiPriority w:val="34"/>
    <w:qFormat/>
    <w:rsid w:val="00CF7715"/>
    <w:pPr>
      <w:ind w:firstLineChars="200" w:firstLine="420"/>
    </w:pPr>
  </w:style>
  <w:style w:type="character" w:customStyle="1" w:styleId="Char0">
    <w:name w:val="页眉 Char"/>
    <w:basedOn w:val="a0"/>
    <w:uiPriority w:val="99"/>
    <w:rsid w:val="00CF7715"/>
    <w:rPr>
      <w:sz w:val="18"/>
      <w:szCs w:val="18"/>
    </w:rPr>
  </w:style>
  <w:style w:type="character" w:customStyle="1" w:styleId="Char1">
    <w:name w:val="页脚 Char"/>
    <w:basedOn w:val="a0"/>
    <w:uiPriority w:val="99"/>
    <w:rsid w:val="00CF7715"/>
    <w:rPr>
      <w:sz w:val="18"/>
      <w:szCs w:val="18"/>
    </w:rPr>
  </w:style>
  <w:style w:type="paragraph" w:styleId="TOC">
    <w:name w:val="TOC Heading"/>
    <w:basedOn w:val="1"/>
    <w:next w:val="a"/>
    <w:uiPriority w:val="39"/>
    <w:unhideWhenUsed/>
    <w:qFormat/>
    <w:rsid w:val="00CF7715"/>
    <w:pPr>
      <w:widowControl/>
      <w:spacing w:before="240" w:after="0" w:line="259" w:lineRule="auto"/>
      <w:jc w:val="left"/>
      <w:outlineLvl w:val="9"/>
    </w:pPr>
    <w:rPr>
      <w:rFonts w:ascii="Calibri Light" w:hAnsi="Calibri Light"/>
      <w:b w:val="0"/>
      <w:bCs w:val="0"/>
      <w:color w:val="2E74B5"/>
      <w:kern w:val="0"/>
      <w:sz w:val="32"/>
      <w:szCs w:val="32"/>
    </w:rPr>
  </w:style>
  <w:style w:type="paragraph" w:styleId="12">
    <w:name w:val="toc 1"/>
    <w:basedOn w:val="a"/>
    <w:next w:val="a"/>
    <w:autoRedefine/>
    <w:uiPriority w:val="39"/>
    <w:unhideWhenUsed/>
    <w:rsid w:val="00CF7715"/>
  </w:style>
  <w:style w:type="paragraph" w:styleId="22">
    <w:name w:val="toc 2"/>
    <w:basedOn w:val="a"/>
    <w:next w:val="a"/>
    <w:autoRedefine/>
    <w:uiPriority w:val="39"/>
    <w:unhideWhenUsed/>
    <w:rsid w:val="00CF7715"/>
    <w:pPr>
      <w:ind w:leftChars="200" w:left="420"/>
    </w:pPr>
  </w:style>
  <w:style w:type="character" w:styleId="a8">
    <w:name w:val="Hyperlink"/>
    <w:basedOn w:val="a0"/>
    <w:uiPriority w:val="99"/>
    <w:unhideWhenUsed/>
    <w:rsid w:val="00CF7715"/>
    <w:rPr>
      <w:color w:val="0563C1"/>
      <w:u w:val="single"/>
    </w:rPr>
  </w:style>
  <w:style w:type="paragraph" w:styleId="a9">
    <w:name w:val="Title"/>
    <w:basedOn w:val="a"/>
    <w:next w:val="a"/>
    <w:link w:val="13"/>
    <w:uiPriority w:val="10"/>
    <w:qFormat/>
    <w:rsid w:val="00CF7715"/>
    <w:pPr>
      <w:spacing w:before="240" w:after="60"/>
      <w:jc w:val="center"/>
      <w:outlineLvl w:val="0"/>
    </w:pPr>
    <w:rPr>
      <w:rFonts w:ascii="Cambria" w:hAnsi="Cambria"/>
      <w:b/>
      <w:bCs/>
      <w:sz w:val="32"/>
      <w:szCs w:val="32"/>
    </w:rPr>
  </w:style>
  <w:style w:type="character" w:customStyle="1" w:styleId="aa">
    <w:name w:val="标题 字符"/>
    <w:basedOn w:val="a0"/>
    <w:uiPriority w:val="10"/>
    <w:rsid w:val="00CF7715"/>
    <w:rPr>
      <w:rFonts w:asciiTheme="majorHAnsi" w:eastAsiaTheme="majorEastAsia" w:hAnsiTheme="majorHAnsi" w:cstheme="majorBidi"/>
      <w:b/>
      <w:bCs/>
      <w:sz w:val="32"/>
      <w:szCs w:val="32"/>
    </w:rPr>
  </w:style>
  <w:style w:type="character" w:customStyle="1" w:styleId="13">
    <w:name w:val="标题 字符1"/>
    <w:basedOn w:val="a0"/>
    <w:link w:val="a9"/>
    <w:uiPriority w:val="10"/>
    <w:rsid w:val="00CF7715"/>
    <w:rPr>
      <w:rFonts w:ascii="Cambria" w:eastAsia="宋体" w:hAnsi="Cambria" w:cs="Times New Roman"/>
      <w:b/>
      <w:bCs/>
      <w:sz w:val="32"/>
      <w:szCs w:val="32"/>
    </w:rPr>
  </w:style>
  <w:style w:type="character" w:customStyle="1" w:styleId="41">
    <w:name w:val="标题 4 字符1"/>
    <w:basedOn w:val="a0"/>
    <w:link w:val="4"/>
    <w:uiPriority w:val="9"/>
    <w:semiHidden/>
    <w:rsid w:val="00CF7715"/>
    <w:rPr>
      <w:rFonts w:ascii="Cambria" w:eastAsia="宋体" w:hAnsi="Cambria" w:cs="Times New Roman"/>
      <w:b/>
      <w:bCs/>
      <w:sz w:val="28"/>
      <w:szCs w:val="28"/>
    </w:rPr>
  </w:style>
  <w:style w:type="paragraph" w:customStyle="1" w:styleId="ab">
    <w:name w:val="标准五号"/>
    <w:basedOn w:val="a"/>
    <w:rsid w:val="00CF7715"/>
    <w:pPr>
      <w:spacing w:line="340" w:lineRule="exact"/>
      <w:ind w:firstLineChars="200" w:firstLine="200"/>
      <w:jc w:val="left"/>
    </w:pPr>
    <w:rPr>
      <w:rFonts w:ascii="Arial" w:hAnsi="Arial"/>
      <w:szCs w:val="21"/>
    </w:rPr>
  </w:style>
  <w:style w:type="paragraph" w:customStyle="1" w:styleId="Char">
    <w:name w:val="■五号 Char"/>
    <w:basedOn w:val="a"/>
    <w:next w:val="ab"/>
    <w:link w:val="CharChar"/>
    <w:rsid w:val="00CF7715"/>
    <w:pPr>
      <w:numPr>
        <w:numId w:val="4"/>
      </w:numPr>
      <w:spacing w:line="360" w:lineRule="auto"/>
    </w:pPr>
    <w:rPr>
      <w:rFonts w:ascii="Arial" w:hAnsi="Arial"/>
      <w:szCs w:val="21"/>
    </w:rPr>
  </w:style>
  <w:style w:type="character" w:customStyle="1" w:styleId="CharChar">
    <w:name w:val="■五号 Char Char"/>
    <w:basedOn w:val="a0"/>
    <w:link w:val="Char"/>
    <w:rsid w:val="00CF7715"/>
    <w:rPr>
      <w:rFonts w:ascii="Arial" w:eastAsia="宋体" w:hAnsi="Arial" w:cs="Times New Roman"/>
      <w:szCs w:val="21"/>
    </w:rPr>
  </w:style>
  <w:style w:type="paragraph" w:styleId="ac">
    <w:name w:val="Body Text"/>
    <w:basedOn w:val="a"/>
    <w:link w:val="ad"/>
    <w:uiPriority w:val="99"/>
    <w:semiHidden/>
    <w:unhideWhenUsed/>
    <w:rsid w:val="00CF7715"/>
    <w:pPr>
      <w:spacing w:after="120"/>
    </w:pPr>
  </w:style>
  <w:style w:type="character" w:customStyle="1" w:styleId="ad">
    <w:name w:val="正文文本 字符"/>
    <w:basedOn w:val="a0"/>
    <w:link w:val="ac"/>
    <w:uiPriority w:val="99"/>
    <w:semiHidden/>
    <w:rsid w:val="00CF7715"/>
    <w:rPr>
      <w:rFonts w:ascii="Calibri" w:eastAsia="宋体" w:hAnsi="Calibri" w:cs="Times New Roman"/>
    </w:rPr>
  </w:style>
  <w:style w:type="paragraph" w:styleId="ae">
    <w:name w:val="Body Text First Indent"/>
    <w:basedOn w:val="a"/>
    <w:link w:val="14"/>
    <w:semiHidden/>
    <w:rsid w:val="00CF7715"/>
    <w:pPr>
      <w:ind w:firstLineChars="200" w:firstLine="498"/>
    </w:pPr>
    <w:rPr>
      <w:rFonts w:ascii="Times New Roman" w:hAnsi="Times New Roman"/>
      <w:sz w:val="24"/>
      <w:szCs w:val="20"/>
    </w:rPr>
  </w:style>
  <w:style w:type="character" w:customStyle="1" w:styleId="af">
    <w:name w:val="正文首行缩进 字符"/>
    <w:basedOn w:val="ad"/>
    <w:uiPriority w:val="99"/>
    <w:semiHidden/>
    <w:rsid w:val="00CF7715"/>
    <w:rPr>
      <w:rFonts w:ascii="Calibri" w:eastAsia="宋体" w:hAnsi="Calibri" w:cs="Times New Roman"/>
    </w:rPr>
  </w:style>
  <w:style w:type="character" w:customStyle="1" w:styleId="14">
    <w:name w:val="正文首行缩进 字符1"/>
    <w:basedOn w:val="a0"/>
    <w:link w:val="ae"/>
    <w:semiHidden/>
    <w:rsid w:val="00CF7715"/>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张伟鹏</dc:creator>
  <cp:keywords/>
  <dc:description/>
  <cp:lastModifiedBy>张伟鹏</cp:lastModifiedBy>
  <cp:revision>6</cp:revision>
  <dcterms:created xsi:type="dcterms:W3CDTF">2017-03-26T07:29:00Z</dcterms:created>
  <dcterms:modified xsi:type="dcterms:W3CDTF">2017-03-30T10:41:00Z</dcterms:modified>
</cp:coreProperties>
</file>