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28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寝室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徐双铅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吕迪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半个小时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hint="eastAsia" w:ascii="宋体"/>
                <w:sz w:val="24"/>
                <w:lang w:val="en-US" w:eastAsia="zh-CN"/>
              </w:rPr>
              <w:t>吕迪 继续改需求分析和图片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骆佳俊 修改PPT和采访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徐双铅 采访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一般般 ， 大家都比较忙，拖到挺后面才去做的。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做的好的：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  <w:bookmarkStart w:id="1" w:name="_GoBack"/>
            <w:bookmarkEnd w:id="1"/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做的不够的：</w:t>
            </w:r>
            <w:r>
              <w:rPr>
                <w:rFonts w:hint="eastAsia" w:ascii="宋体"/>
                <w:sz w:val="24"/>
                <w:lang w:val="en-US" w:eastAsia="zh-CN"/>
              </w:rPr>
              <w:t>需求分析</w:t>
            </w:r>
            <w:r>
              <w:rPr>
                <w:rFonts w:ascii="宋体"/>
                <w:sz w:val="24"/>
              </w:rPr>
              <w:t>的文档还不是很足够，</w:t>
            </w:r>
            <w:r>
              <w:rPr>
                <w:rFonts w:hint="eastAsia" w:ascii="宋体"/>
                <w:sz w:val="24"/>
              </w:rPr>
              <w:t>需要</w:t>
            </w:r>
            <w:r>
              <w:rPr>
                <w:rFonts w:ascii="宋体"/>
                <w:sz w:val="24"/>
              </w:rPr>
              <w:t>加强，</w:t>
            </w:r>
            <w:r>
              <w:rPr>
                <w:rFonts w:hint="eastAsia" w:ascii="宋体"/>
                <w:sz w:val="24"/>
              </w:rPr>
              <w:t>还有</w:t>
            </w:r>
            <w:r>
              <w:rPr>
                <w:rFonts w:ascii="宋体"/>
                <w:sz w:val="24"/>
              </w:rPr>
              <w:t>PPT不是很好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2E8277AA"/>
    <w:rsid w:val="452E28E8"/>
    <w:rsid w:val="63B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ScaleCrop>false</ScaleCrop>
  <LinksUpToDate>false</LinksUpToDate>
  <CharactersWithSpaces>343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骆佳俊</cp:lastModifiedBy>
  <dcterms:modified xsi:type="dcterms:W3CDTF">2018-05-01T04:58:44Z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