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5  </w:t>
      </w:r>
      <w:r>
        <w:rPr>
          <w:rFonts w:hint="eastAsia"/>
          <w:sz w:val="28"/>
          <w:szCs w:val="28"/>
        </w:rPr>
        <w:t>月</w:t>
      </w:r>
      <w:r>
        <w:rPr>
          <w:rFonts w:hint="eastAsia"/>
          <w:sz w:val="28"/>
          <w:szCs w:val="28"/>
          <w:u w:val="single"/>
        </w:rPr>
        <w:t xml:space="preserve"> 6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tcBorders/>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tcBorders/>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bookmarkStart w:id="540" w:name="_GoBack"/>
            <w:bookmarkEnd w:id="540"/>
          </w:p>
        </w:tc>
        <w:tc>
          <w:tcPr>
            <w:tcW w:w="2435" w:type="dxa"/>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eastAsia="zh-CN"/>
              </w:rPr>
            </w:pPr>
          </w:p>
        </w:tc>
        <w:tc>
          <w:tcPr>
            <w:tcW w:w="2435" w:type="dxa"/>
            <w:tcBorders>
              <w:bottom w:val="single" w:color="auto" w:sz="4" w:space="0"/>
            </w:tcBorders>
            <w:vAlign w:val="center"/>
          </w:tcPr>
          <w:p>
            <w:pPr>
              <w:spacing w:line="288" w:lineRule="auto"/>
              <w:jc w:val="center"/>
              <w:rPr>
                <w:rFonts w:ascii="华文楷体" w:hAnsi="华文楷体" w:eastAsia="华文楷体" w:cs="华文楷体"/>
                <w:bCs/>
                <w:szCs w:val="18"/>
              </w:rPr>
            </w:pPr>
          </w:p>
        </w:tc>
        <w:tc>
          <w:tcPr>
            <w:tcW w:w="2435" w:type="dxa"/>
            <w:tcBorders>
              <w:bottom w:val="single" w:color="auto" w:sz="4" w:space="0"/>
            </w:tcBorders>
            <w:vAlign w:val="center"/>
          </w:tcPr>
          <w:p>
            <w:pPr>
              <w:spacing w:line="288" w:lineRule="auto"/>
              <w:jc w:val="center"/>
              <w:rPr>
                <w:rFonts w:ascii="华文楷体" w:hAnsi="华文楷体" w:eastAsia="华文楷体" w:cs="华文楷体"/>
                <w:bCs/>
                <w:szCs w:val="18"/>
              </w:rPr>
            </w:pP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29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"_Toc513476747" </w:instrText>
      </w:r>
      <w:r>
        <w:fldChar w:fldCharType="separate"/>
      </w:r>
      <w:r>
        <w:rPr>
          <w:rStyle w:val="14"/>
        </w:rPr>
        <w:t>1.</w:t>
      </w:r>
      <w:r>
        <w:rPr>
          <w:rStyle w:val="14"/>
          <w:rFonts w:hint="eastAsia"/>
        </w:rPr>
        <w:t>引言</w:t>
      </w:r>
      <w:r>
        <w:tab/>
      </w:r>
      <w:r>
        <w:fldChar w:fldCharType="begin"/>
      </w:r>
      <w:r>
        <w:instrText xml:space="preserve"> PAGEREF _Toc513476747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"_Toc513476748" </w:instrText>
      </w:r>
      <w:r>
        <w:fldChar w:fldCharType="separate"/>
      </w:r>
      <w:r>
        <w:rPr>
          <w:rStyle w:val="14"/>
        </w:rPr>
        <w:t xml:space="preserve">1.1 </w:t>
      </w:r>
      <w:r>
        <w:rPr>
          <w:rStyle w:val="14"/>
          <w:rFonts w:hint="eastAsia"/>
        </w:rPr>
        <w:t>编写目的</w:t>
      </w:r>
      <w:r>
        <w:tab/>
      </w:r>
      <w:r>
        <w:fldChar w:fldCharType="begin"/>
      </w:r>
      <w:r>
        <w:instrText xml:space="preserve"> PAGEREF _Toc513476748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"_Toc513476749" </w:instrText>
      </w:r>
      <w:r>
        <w:fldChar w:fldCharType="separate"/>
      </w:r>
      <w:r>
        <w:rPr>
          <w:rStyle w:val="14"/>
        </w:rPr>
        <w:t xml:space="preserve">1.2 </w:t>
      </w:r>
      <w:r>
        <w:rPr>
          <w:rStyle w:val="14"/>
          <w:rFonts w:hint="eastAsia"/>
        </w:rPr>
        <w:t>背景</w:t>
      </w:r>
      <w:r>
        <w:tab/>
      </w:r>
      <w:r>
        <w:fldChar w:fldCharType="begin"/>
      </w:r>
      <w:r>
        <w:instrText xml:space="preserve"> PAGEREF _Toc513476749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"_Toc513476750" </w:instrText>
      </w:r>
      <w:r>
        <w:fldChar w:fldCharType="separate"/>
      </w:r>
      <w:r>
        <w:rPr>
          <w:rStyle w:val="14"/>
        </w:rPr>
        <w:t xml:space="preserve">1.3 </w:t>
      </w:r>
      <w:r>
        <w:rPr>
          <w:rStyle w:val="14"/>
          <w:rFonts w:hint="eastAsia"/>
        </w:rPr>
        <w:t>定义</w:t>
      </w:r>
      <w:r>
        <w:tab/>
      </w:r>
      <w:r>
        <w:fldChar w:fldCharType="begin"/>
      </w:r>
      <w:r>
        <w:instrText xml:space="preserve"> PAGEREF _Toc513476750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"_Toc513476751" </w:instrText>
      </w:r>
      <w:r>
        <w:fldChar w:fldCharType="separate"/>
      </w:r>
      <w:r>
        <w:rPr>
          <w:rStyle w:val="14"/>
        </w:rPr>
        <w:t xml:space="preserve">1.4 </w:t>
      </w:r>
      <w:r>
        <w:rPr>
          <w:rStyle w:val="14"/>
          <w:rFonts w:hint="eastAsia"/>
        </w:rPr>
        <w:t>参考资料</w:t>
      </w:r>
      <w:r>
        <w:tab/>
      </w:r>
      <w:r>
        <w:fldChar w:fldCharType="begin"/>
      </w:r>
      <w:r>
        <w:instrText xml:space="preserve"> PAGEREF _Toc513476751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"_Toc513476752" </w:instrText>
      </w:r>
      <w:r>
        <w:fldChar w:fldCharType="separate"/>
      </w:r>
      <w:r>
        <w:rPr>
          <w:rStyle w:val="14"/>
        </w:rPr>
        <w:t>2.</w:t>
      </w:r>
      <w:r>
        <w:rPr>
          <w:rStyle w:val="14"/>
          <w:rFonts w:hint="eastAsia"/>
        </w:rPr>
        <w:t>总体设计</w:t>
      </w:r>
      <w:r>
        <w:tab/>
      </w:r>
      <w:r>
        <w:fldChar w:fldCharType="begin"/>
      </w:r>
      <w:r>
        <w:instrText xml:space="preserve"> PAGEREF _Toc513476752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"_Toc513476753" </w:instrText>
      </w:r>
      <w:r>
        <w:fldChar w:fldCharType="separate"/>
      </w:r>
      <w:r>
        <w:rPr>
          <w:rStyle w:val="14"/>
        </w:rPr>
        <w:t xml:space="preserve">2.1 </w:t>
      </w:r>
      <w:r>
        <w:rPr>
          <w:rStyle w:val="14"/>
          <w:rFonts w:hint="eastAsia"/>
        </w:rPr>
        <w:t>需求规定</w:t>
      </w:r>
      <w:r>
        <w:tab/>
      </w:r>
      <w:r>
        <w:fldChar w:fldCharType="begin"/>
      </w:r>
      <w:r>
        <w:instrText xml:space="preserve"> PAGEREF _Toc513476753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"_Toc513476754" </w:instrText>
      </w:r>
      <w:r>
        <w:fldChar w:fldCharType="separate"/>
      </w:r>
      <w:r>
        <w:rPr>
          <w:rStyle w:val="14"/>
        </w:rPr>
        <w:t xml:space="preserve">2.1.1 </w:t>
      </w:r>
      <w:r>
        <w:rPr>
          <w:rStyle w:val="14"/>
          <w:rFonts w:hint="eastAsia"/>
        </w:rPr>
        <w:t>系统功能</w:t>
      </w:r>
      <w:r>
        <w:tab/>
      </w:r>
      <w:r>
        <w:fldChar w:fldCharType="begin"/>
      </w:r>
      <w:r>
        <w:instrText xml:space="preserve"> PAGEREF _Toc513476754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"_Toc513476755" </w:instrText>
      </w:r>
      <w:r>
        <w:fldChar w:fldCharType="separate"/>
      </w:r>
      <w:r>
        <w:rPr>
          <w:rStyle w:val="14"/>
        </w:rPr>
        <w:t xml:space="preserve">2.1.2 </w:t>
      </w:r>
      <w:r>
        <w:rPr>
          <w:rStyle w:val="14"/>
          <w:rFonts w:hint="eastAsia"/>
        </w:rPr>
        <w:t>系统性能</w:t>
      </w:r>
      <w:r>
        <w:tab/>
      </w:r>
      <w:r>
        <w:fldChar w:fldCharType="begin"/>
      </w:r>
      <w:r>
        <w:instrText xml:space="preserve"> PAGEREF _Toc513476755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"_Toc513476756" </w:instrText>
      </w:r>
      <w:r>
        <w:fldChar w:fldCharType="separate"/>
      </w:r>
      <w:r>
        <w:rPr>
          <w:rStyle w:val="14"/>
        </w:rPr>
        <w:t>2.1.3</w:t>
      </w:r>
      <w:r>
        <w:rPr>
          <w:rStyle w:val="14"/>
          <w:rFonts w:hint="eastAsia"/>
        </w:rPr>
        <w:t>软件输入输出要求：</w:t>
      </w:r>
      <w:r>
        <w:tab/>
      </w:r>
      <w:r>
        <w:fldChar w:fldCharType="begin"/>
      </w:r>
      <w:r>
        <w:instrText xml:space="preserve"> PAGEREF _Toc513476756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"_Toc513476757" </w:instrText>
      </w:r>
      <w:r>
        <w:fldChar w:fldCharType="separate"/>
      </w:r>
      <w:r>
        <w:rPr>
          <w:rStyle w:val="14"/>
        </w:rPr>
        <w:t>2.1.4</w:t>
      </w:r>
      <w:r>
        <w:rPr>
          <w:rStyle w:val="14"/>
          <w:rFonts w:hint="eastAsia"/>
        </w:rPr>
        <w:t>故障处理要求</w:t>
      </w:r>
      <w:r>
        <w:tab/>
      </w:r>
      <w:r>
        <w:fldChar w:fldCharType="begin"/>
      </w:r>
      <w:r>
        <w:instrText xml:space="preserve"> PAGEREF _Toc513476757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"_Toc513476758" </w:instrText>
      </w:r>
      <w:r>
        <w:fldChar w:fldCharType="separate"/>
      </w:r>
      <w:r>
        <w:rPr>
          <w:rStyle w:val="14"/>
        </w:rPr>
        <w:t>2.1.5</w:t>
      </w:r>
      <w:r>
        <w:rPr>
          <w:rStyle w:val="14"/>
          <w:rFonts w:hint="eastAsia"/>
        </w:rPr>
        <w:t>其他专门要求</w:t>
      </w:r>
      <w:r>
        <w:tab/>
      </w:r>
      <w:r>
        <w:fldChar w:fldCharType="begin"/>
      </w:r>
      <w:r>
        <w:instrText xml:space="preserve"> PAGEREF _Toc513476758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"_Toc513476759" </w:instrText>
      </w:r>
      <w:r>
        <w:fldChar w:fldCharType="separate"/>
      </w:r>
      <w:r>
        <w:rPr>
          <w:rStyle w:val="14"/>
        </w:rPr>
        <w:t xml:space="preserve">2.2 </w:t>
      </w:r>
      <w:r>
        <w:rPr>
          <w:rStyle w:val="14"/>
          <w:rFonts w:hint="eastAsia"/>
        </w:rPr>
        <w:t>运行环境</w:t>
      </w:r>
      <w:r>
        <w:tab/>
      </w:r>
      <w:r>
        <w:fldChar w:fldCharType="begin"/>
      </w:r>
      <w:r>
        <w:instrText xml:space="preserve"> PAGEREF _Toc513476759 \h </w:instrText>
      </w:r>
      <w:r>
        <w:fldChar w:fldCharType="separate"/>
      </w:r>
      <w:r>
        <w:t>7</w:t>
      </w:r>
      <w:r>
        <w:fldChar w:fldCharType="end"/>
      </w:r>
      <w:r>
        <w:fldChar w:fldCharType="end"/>
      </w:r>
    </w:p>
    <w:p>
      <w:pPr>
        <w:pStyle w:val="10"/>
        <w:tabs>
          <w:tab w:val="right" w:leader="dot" w:pos="8296"/>
        </w:tabs>
      </w:pPr>
      <w:r>
        <w:fldChar w:fldCharType="begin"/>
      </w:r>
      <w:r>
        <w:instrText xml:space="preserve"> HYPERLINK \l "_Toc513476760" </w:instrText>
      </w:r>
      <w:r>
        <w:fldChar w:fldCharType="separate"/>
      </w:r>
      <w:r>
        <w:rPr>
          <w:rStyle w:val="14"/>
        </w:rPr>
        <w:t xml:space="preserve">2.3 </w:t>
      </w:r>
      <w:r>
        <w:rPr>
          <w:rStyle w:val="14"/>
          <w:rFonts w:hint="eastAsia"/>
        </w:rPr>
        <w:t>基本设计概念和处理流程</w:t>
      </w:r>
      <w:r>
        <w:tab/>
      </w:r>
      <w:r>
        <w:fldChar w:fldCharType="begin"/>
      </w:r>
      <w:r>
        <w:instrText xml:space="preserve"> PAGEREF _Toc513476760 \h </w:instrText>
      </w:r>
      <w:r>
        <w:fldChar w:fldCharType="separate"/>
      </w:r>
      <w:r>
        <w:t>8</w:t>
      </w:r>
      <w:r>
        <w:fldChar w:fldCharType="end"/>
      </w:r>
      <w:r>
        <w:fldChar w:fldCharType="end"/>
      </w:r>
    </w:p>
    <w:p>
      <w:pPr>
        <w:pStyle w:val="10"/>
        <w:tabs>
          <w:tab w:val="right" w:leader="dot" w:pos="8296"/>
        </w:tabs>
      </w:pPr>
      <w:r>
        <w:fldChar w:fldCharType="begin"/>
      </w:r>
      <w:r>
        <w:instrText xml:space="preserve"> HYPERLINK \l "_Toc513476761" </w:instrText>
      </w:r>
      <w:r>
        <w:fldChar w:fldCharType="separate"/>
      </w:r>
      <w:r>
        <w:rPr>
          <w:rStyle w:val="14"/>
          <w:kern w:val="0"/>
        </w:rPr>
        <w:t xml:space="preserve">2.4 </w:t>
      </w:r>
      <w:r>
        <w:rPr>
          <w:rStyle w:val="14"/>
          <w:rFonts w:hint="eastAsia"/>
          <w:kern w:val="0"/>
        </w:rPr>
        <w:t>结构</w:t>
      </w:r>
      <w:r>
        <w:tab/>
      </w:r>
      <w:r>
        <w:fldChar w:fldCharType="begin"/>
      </w:r>
      <w:r>
        <w:instrText xml:space="preserve"> PAGEREF _Toc513476761 \h </w:instrText>
      </w:r>
      <w:r>
        <w:fldChar w:fldCharType="separate"/>
      </w:r>
      <w:r>
        <w:t>10</w:t>
      </w:r>
      <w:r>
        <w:fldChar w:fldCharType="end"/>
      </w:r>
      <w:r>
        <w:fldChar w:fldCharType="end"/>
      </w:r>
    </w:p>
    <w:p>
      <w:pPr>
        <w:pStyle w:val="10"/>
        <w:tabs>
          <w:tab w:val="right" w:leader="dot" w:pos="8296"/>
        </w:tabs>
      </w:pPr>
      <w:r>
        <w:fldChar w:fldCharType="begin"/>
      </w:r>
      <w:r>
        <w:instrText xml:space="preserve"> HYPERLINK \l "_Toc513476762" </w:instrText>
      </w:r>
      <w:r>
        <w:fldChar w:fldCharType="separate"/>
      </w:r>
      <w:r>
        <w:rPr>
          <w:rStyle w:val="14"/>
        </w:rPr>
        <w:t xml:space="preserve">2.5 </w:t>
      </w:r>
      <w:r>
        <w:rPr>
          <w:rStyle w:val="14"/>
          <w:rFonts w:hint="eastAsia"/>
        </w:rPr>
        <w:t>功能需求与系统模块的关系</w:t>
      </w:r>
      <w:r>
        <w:tab/>
      </w:r>
      <w:r>
        <w:fldChar w:fldCharType="begin"/>
      </w:r>
      <w:r>
        <w:instrText xml:space="preserve"> PAGEREF _Toc513476762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"_Toc513476763" </w:instrText>
      </w:r>
      <w:r>
        <w:fldChar w:fldCharType="separate"/>
      </w:r>
      <w:r>
        <w:rPr>
          <w:rStyle w:val="14"/>
        </w:rPr>
        <w:t xml:space="preserve">2.6 </w:t>
      </w:r>
      <w:r>
        <w:rPr>
          <w:rStyle w:val="14"/>
          <w:rFonts w:hint="eastAsia"/>
        </w:rPr>
        <w:t>人工处理过程</w:t>
      </w:r>
      <w:r>
        <w:tab/>
      </w:r>
      <w:r>
        <w:fldChar w:fldCharType="begin"/>
      </w:r>
      <w:r>
        <w:instrText xml:space="preserve"> PAGEREF _Toc513476763 \h </w:instrText>
      </w:r>
      <w:r>
        <w:fldChar w:fldCharType="separate"/>
      </w:r>
      <w:r>
        <w:t>13</w:t>
      </w:r>
      <w:r>
        <w:fldChar w:fldCharType="end"/>
      </w:r>
      <w:r>
        <w:fldChar w:fldCharType="end"/>
      </w:r>
    </w:p>
    <w:p>
      <w:pPr>
        <w:pStyle w:val="10"/>
        <w:tabs>
          <w:tab w:val="right" w:leader="dot" w:pos="8296"/>
        </w:tabs>
      </w:pPr>
      <w:r>
        <w:fldChar w:fldCharType="begin"/>
      </w:r>
      <w:r>
        <w:instrText xml:space="preserve"> HYPERLINK \l "_Toc513476764" </w:instrText>
      </w:r>
      <w:r>
        <w:fldChar w:fldCharType="separate"/>
      </w:r>
      <w:r>
        <w:rPr>
          <w:rStyle w:val="14"/>
        </w:rPr>
        <w:t xml:space="preserve">2.7 </w:t>
      </w:r>
      <w:r>
        <w:rPr>
          <w:rStyle w:val="14"/>
          <w:rFonts w:hint="eastAsia"/>
        </w:rPr>
        <w:t>尚未解决的问题</w:t>
      </w:r>
      <w:r>
        <w:tab/>
      </w:r>
      <w:r>
        <w:fldChar w:fldCharType="begin"/>
      </w:r>
      <w:r>
        <w:instrText xml:space="preserve"> PAGEREF _Toc513476764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"_Toc513476765" </w:instrText>
      </w:r>
      <w:r>
        <w:fldChar w:fldCharType="separate"/>
      </w:r>
      <w:r>
        <w:rPr>
          <w:rStyle w:val="14"/>
        </w:rPr>
        <w:t>3.</w:t>
      </w:r>
      <w:r>
        <w:rPr>
          <w:rStyle w:val="14"/>
          <w:rFonts w:hint="eastAsia"/>
        </w:rPr>
        <w:t>接口设计</w:t>
      </w:r>
      <w:r>
        <w:tab/>
      </w:r>
      <w:r>
        <w:fldChar w:fldCharType="begin"/>
      </w:r>
      <w:r>
        <w:instrText xml:space="preserve"> PAGEREF _Toc513476765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"_Toc513476766" </w:instrText>
      </w:r>
      <w:r>
        <w:fldChar w:fldCharType="separate"/>
      </w:r>
      <w:r>
        <w:rPr>
          <w:rStyle w:val="14"/>
        </w:rPr>
        <w:t>3.1</w:t>
      </w:r>
      <w:r>
        <w:rPr>
          <w:rStyle w:val="14"/>
          <w:rFonts w:hint="eastAsia"/>
        </w:rPr>
        <w:t>用户接口</w:t>
      </w:r>
      <w:r>
        <w:tab/>
      </w:r>
      <w:r>
        <w:fldChar w:fldCharType="begin"/>
      </w:r>
      <w:r>
        <w:instrText xml:space="preserve"> PAGEREF _Toc513476766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"_Toc513476767" </w:instrText>
      </w:r>
      <w:r>
        <w:fldChar w:fldCharType="separate"/>
      </w:r>
      <w:r>
        <w:rPr>
          <w:rStyle w:val="14"/>
        </w:rPr>
        <w:t xml:space="preserve">3.2 </w:t>
      </w:r>
      <w:r>
        <w:rPr>
          <w:rStyle w:val="14"/>
          <w:rFonts w:hint="eastAsia"/>
        </w:rPr>
        <w:t>外部接口</w:t>
      </w:r>
      <w:r>
        <w:tab/>
      </w:r>
      <w:r>
        <w:fldChar w:fldCharType="begin"/>
      </w:r>
      <w:r>
        <w:instrText xml:space="preserve"> PAGEREF _Toc513476767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"_Toc513476768" </w:instrText>
      </w:r>
      <w:r>
        <w:fldChar w:fldCharType="separate"/>
      </w:r>
      <w:r>
        <w:rPr>
          <w:rStyle w:val="14"/>
        </w:rPr>
        <w:t xml:space="preserve">3.3 </w:t>
      </w:r>
      <w:r>
        <w:rPr>
          <w:rStyle w:val="14"/>
          <w:rFonts w:hint="eastAsia"/>
        </w:rPr>
        <w:t>内部接口</w:t>
      </w:r>
      <w:r>
        <w:tab/>
      </w:r>
      <w:r>
        <w:fldChar w:fldCharType="begin"/>
      </w:r>
      <w:r>
        <w:instrText xml:space="preserve"> PAGEREF _Toc513476768 \h </w:instrText>
      </w:r>
      <w:r>
        <w:fldChar w:fldCharType="separate"/>
      </w:r>
      <w:r>
        <w:t>14</w:t>
      </w:r>
      <w:r>
        <w:fldChar w:fldCharType="end"/>
      </w:r>
      <w:r>
        <w:fldChar w:fldCharType="end"/>
      </w:r>
    </w:p>
    <w:p>
      <w:pPr>
        <w:pStyle w:val="9"/>
        <w:tabs>
          <w:tab w:val="right" w:leader="dot" w:pos="8296"/>
        </w:tabs>
      </w:pPr>
      <w:r>
        <w:fldChar w:fldCharType="begin"/>
      </w:r>
      <w:r>
        <w:instrText xml:space="preserve"> HYPERLINK \l "_Toc513476769" </w:instrText>
      </w:r>
      <w:r>
        <w:fldChar w:fldCharType="separate"/>
      </w:r>
      <w:r>
        <w:rPr>
          <w:rStyle w:val="14"/>
        </w:rPr>
        <w:t>4.</w:t>
      </w:r>
      <w:r>
        <w:rPr>
          <w:rStyle w:val="14"/>
          <w:rFonts w:hint="eastAsia"/>
        </w:rPr>
        <w:t>运行设计</w:t>
      </w:r>
      <w:r>
        <w:tab/>
      </w:r>
      <w:r>
        <w:fldChar w:fldCharType="begin"/>
      </w:r>
      <w:r>
        <w:instrText xml:space="preserve"> PAGEREF _Toc513476769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"_Toc513476770" </w:instrText>
      </w:r>
      <w:r>
        <w:fldChar w:fldCharType="separate"/>
      </w:r>
      <w:r>
        <w:rPr>
          <w:rStyle w:val="14"/>
        </w:rPr>
        <w:t xml:space="preserve">4.1 </w:t>
      </w:r>
      <w:r>
        <w:rPr>
          <w:rStyle w:val="14"/>
          <w:rFonts w:hint="eastAsia"/>
        </w:rPr>
        <w:t>运行模块组合</w:t>
      </w:r>
      <w:r>
        <w:tab/>
      </w:r>
      <w:r>
        <w:fldChar w:fldCharType="begin"/>
      </w:r>
      <w:r>
        <w:instrText xml:space="preserve"> PAGEREF _Toc513476770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"_Toc513476771" </w:instrText>
      </w:r>
      <w:r>
        <w:fldChar w:fldCharType="separate"/>
      </w:r>
      <w:r>
        <w:rPr>
          <w:rStyle w:val="14"/>
        </w:rPr>
        <w:t xml:space="preserve">4.2 </w:t>
      </w:r>
      <w:r>
        <w:rPr>
          <w:rStyle w:val="14"/>
          <w:rFonts w:hint="eastAsia"/>
        </w:rPr>
        <w:t>运行控制</w:t>
      </w:r>
      <w:r>
        <w:tab/>
      </w:r>
      <w:r>
        <w:fldChar w:fldCharType="begin"/>
      </w:r>
      <w:r>
        <w:instrText xml:space="preserve"> PAGEREF _Toc513476771 \h </w:instrText>
      </w:r>
      <w:r>
        <w:fldChar w:fldCharType="separate"/>
      </w:r>
      <w:r>
        <w:t>14</w:t>
      </w:r>
      <w:r>
        <w:fldChar w:fldCharType="end"/>
      </w:r>
      <w:r>
        <w:fldChar w:fldCharType="end"/>
      </w:r>
    </w:p>
    <w:p>
      <w:pPr>
        <w:pStyle w:val="10"/>
        <w:tabs>
          <w:tab w:val="right" w:leader="dot" w:pos="8296"/>
        </w:tabs>
      </w:pPr>
      <w:r>
        <w:fldChar w:fldCharType="begin"/>
      </w:r>
      <w:r>
        <w:instrText xml:space="preserve"> HYPERLINK \l "_Toc513476772" </w:instrText>
      </w:r>
      <w:r>
        <w:fldChar w:fldCharType="separate"/>
      </w:r>
      <w:r>
        <w:rPr>
          <w:rStyle w:val="14"/>
        </w:rPr>
        <w:t xml:space="preserve">4.3 </w:t>
      </w:r>
      <w:r>
        <w:rPr>
          <w:rStyle w:val="14"/>
          <w:rFonts w:hint="eastAsia"/>
        </w:rPr>
        <w:t>运行时间</w:t>
      </w:r>
      <w:r>
        <w:tab/>
      </w:r>
      <w:r>
        <w:fldChar w:fldCharType="begin"/>
      </w:r>
      <w:r>
        <w:instrText xml:space="preserve"> PAGEREF _Toc513476772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"_Toc513476773" </w:instrText>
      </w:r>
      <w:r>
        <w:fldChar w:fldCharType="separate"/>
      </w:r>
      <w:r>
        <w:rPr>
          <w:rStyle w:val="14"/>
        </w:rPr>
        <w:t>5.</w:t>
      </w:r>
      <w:r>
        <w:rPr>
          <w:rStyle w:val="14"/>
          <w:rFonts w:hint="eastAsia"/>
        </w:rPr>
        <w:t>系统数据结构设计</w:t>
      </w:r>
      <w:r>
        <w:tab/>
      </w:r>
      <w:r>
        <w:fldChar w:fldCharType="begin"/>
      </w:r>
      <w:r>
        <w:instrText xml:space="preserve"> PAGEREF _Toc513476773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"_Toc513476774" </w:instrText>
      </w:r>
      <w:r>
        <w:fldChar w:fldCharType="separate"/>
      </w:r>
      <w:r>
        <w:rPr>
          <w:rStyle w:val="14"/>
        </w:rPr>
        <w:t xml:space="preserve">5.1 </w:t>
      </w:r>
      <w:r>
        <w:rPr>
          <w:rStyle w:val="14"/>
          <w:rFonts w:hint="eastAsia"/>
        </w:rPr>
        <w:t>逻辑结构设计要点</w:t>
      </w:r>
      <w:r>
        <w:tab/>
      </w:r>
      <w:r>
        <w:fldChar w:fldCharType="begin"/>
      </w:r>
      <w:r>
        <w:instrText xml:space="preserve"> PAGEREF _Toc513476774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"_Toc513476775" </w:instrText>
      </w:r>
      <w:r>
        <w:fldChar w:fldCharType="separate"/>
      </w:r>
      <w:r>
        <w:rPr>
          <w:rStyle w:val="14"/>
        </w:rPr>
        <w:t xml:space="preserve">5.2 </w:t>
      </w:r>
      <w:r>
        <w:rPr>
          <w:rStyle w:val="14"/>
          <w:rFonts w:hint="eastAsia"/>
        </w:rPr>
        <w:t>物理结构设计要点</w:t>
      </w:r>
      <w:r>
        <w:tab/>
      </w:r>
      <w:r>
        <w:fldChar w:fldCharType="begin"/>
      </w:r>
      <w:r>
        <w:instrText xml:space="preserve"> PAGEREF _Toc513476775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"_Toc513476776" </w:instrText>
      </w:r>
      <w:r>
        <w:fldChar w:fldCharType="separate"/>
      </w:r>
      <w:r>
        <w:rPr>
          <w:rStyle w:val="14"/>
        </w:rPr>
        <w:t xml:space="preserve">5.3 </w:t>
      </w:r>
      <w:r>
        <w:rPr>
          <w:rStyle w:val="14"/>
          <w:rFonts w:hint="eastAsia"/>
        </w:rPr>
        <w:t>数据结构与程序的关系</w:t>
      </w:r>
      <w:r>
        <w:tab/>
      </w:r>
      <w:r>
        <w:fldChar w:fldCharType="begin"/>
      </w:r>
      <w:r>
        <w:instrText xml:space="preserve"> PAGEREF _Toc513476776 \h </w:instrText>
      </w:r>
      <w:r>
        <w:fldChar w:fldCharType="separate"/>
      </w:r>
      <w:r>
        <w:t>15</w:t>
      </w:r>
      <w:r>
        <w:fldChar w:fldCharType="end"/>
      </w:r>
      <w:r>
        <w:fldChar w:fldCharType="end"/>
      </w:r>
    </w:p>
    <w:p>
      <w:pPr>
        <w:pStyle w:val="9"/>
        <w:tabs>
          <w:tab w:val="right" w:leader="dot" w:pos="8296"/>
        </w:tabs>
      </w:pPr>
      <w:r>
        <w:fldChar w:fldCharType="begin"/>
      </w:r>
      <w:r>
        <w:instrText xml:space="preserve"> HYPERLINK \l "_Toc513476777" </w:instrText>
      </w:r>
      <w:r>
        <w:fldChar w:fldCharType="separate"/>
      </w:r>
      <w:r>
        <w:rPr>
          <w:rStyle w:val="14"/>
        </w:rPr>
        <w:t>6.</w:t>
      </w:r>
      <w:r>
        <w:rPr>
          <w:rStyle w:val="14"/>
          <w:rFonts w:hint="eastAsia"/>
        </w:rPr>
        <w:t>系统出错处理设计</w:t>
      </w:r>
      <w:r>
        <w:tab/>
      </w:r>
      <w:r>
        <w:fldChar w:fldCharType="begin"/>
      </w:r>
      <w:r>
        <w:instrText xml:space="preserve"> PAGEREF _Toc513476777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"_Toc513476778" </w:instrText>
      </w:r>
      <w:r>
        <w:fldChar w:fldCharType="separate"/>
      </w:r>
      <w:r>
        <w:rPr>
          <w:rStyle w:val="14"/>
        </w:rPr>
        <w:t xml:space="preserve">6.1 </w:t>
      </w:r>
      <w:r>
        <w:rPr>
          <w:rStyle w:val="14"/>
          <w:rFonts w:hint="eastAsia"/>
        </w:rPr>
        <w:t>出错信息</w:t>
      </w:r>
      <w:r>
        <w:tab/>
      </w:r>
      <w:r>
        <w:fldChar w:fldCharType="begin"/>
      </w:r>
      <w:r>
        <w:instrText xml:space="preserve"> PAGEREF _Toc513476778 \h </w:instrText>
      </w:r>
      <w:r>
        <w:fldChar w:fldCharType="separate"/>
      </w:r>
      <w:r>
        <w:t>15</w:t>
      </w:r>
      <w:r>
        <w:fldChar w:fldCharType="end"/>
      </w:r>
      <w:r>
        <w:fldChar w:fldCharType="end"/>
      </w:r>
    </w:p>
    <w:p>
      <w:pPr>
        <w:pStyle w:val="10"/>
        <w:tabs>
          <w:tab w:val="right" w:leader="dot" w:pos="8296"/>
        </w:tabs>
      </w:pPr>
      <w:r>
        <w:fldChar w:fldCharType="begin"/>
      </w:r>
      <w:r>
        <w:instrText xml:space="preserve"> HYPERLINK \l "_Toc513476779" </w:instrText>
      </w:r>
      <w:r>
        <w:fldChar w:fldCharType="separate"/>
      </w:r>
      <w:r>
        <w:rPr>
          <w:rStyle w:val="14"/>
        </w:rPr>
        <w:t xml:space="preserve">6.2 </w:t>
      </w:r>
      <w:r>
        <w:rPr>
          <w:rStyle w:val="14"/>
          <w:rFonts w:hint="eastAsia"/>
        </w:rPr>
        <w:t>补救措施</w:t>
      </w:r>
      <w:r>
        <w:tab/>
      </w:r>
      <w:r>
        <w:fldChar w:fldCharType="begin"/>
      </w:r>
      <w:r>
        <w:instrText xml:space="preserve"> PAGEREF _Toc513476779 \h </w:instrText>
      </w:r>
      <w:r>
        <w:fldChar w:fldCharType="separate"/>
      </w:r>
      <w:r>
        <w:t>16</w:t>
      </w:r>
      <w:r>
        <w:fldChar w:fldCharType="end"/>
      </w:r>
      <w:r>
        <w:fldChar w:fldCharType="end"/>
      </w:r>
    </w:p>
    <w:p>
      <w:pPr>
        <w:pStyle w:val="10"/>
        <w:tabs>
          <w:tab w:val="right" w:leader="dot" w:pos="8296"/>
        </w:tabs>
      </w:pPr>
      <w:r>
        <w:fldChar w:fldCharType="begin"/>
      </w:r>
      <w:r>
        <w:instrText xml:space="preserve"> HYPERLINK \l "_Toc513476780" </w:instrText>
      </w:r>
      <w:r>
        <w:fldChar w:fldCharType="separate"/>
      </w:r>
      <w:r>
        <w:rPr>
          <w:rStyle w:val="14"/>
        </w:rPr>
        <w:t xml:space="preserve">6.3 </w:t>
      </w:r>
      <w:r>
        <w:rPr>
          <w:rStyle w:val="14"/>
          <w:rFonts w:hint="eastAsia"/>
        </w:rPr>
        <w:t>系统维护设计</w:t>
      </w:r>
      <w:r>
        <w:tab/>
      </w:r>
      <w:r>
        <w:fldChar w:fldCharType="begin"/>
      </w:r>
      <w:r>
        <w:instrText xml:space="preserve"> PAGEREF _Toc513476780 \h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rPr>
          <w:sz w:val="24"/>
        </w:rPr>
        <w:fldChar w:fldCharType="end"/>
      </w:r>
    </w:p>
    <w:p>
      <w:pPr>
        <w:pStyle w:val="2"/>
      </w:pPr>
      <w:bookmarkStart w:id="0" w:name="_Toc513399656"/>
      <w:bookmarkStart w:id="1" w:name="_Toc513476747"/>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28470"/>
      <w:bookmarkStart w:id="3" w:name="_Toc22837"/>
      <w:bookmarkStart w:id="4" w:name="_Toc8316"/>
      <w:bookmarkStart w:id="5" w:name="_Toc20430"/>
      <w:bookmarkStart w:id="6" w:name="_Toc10546"/>
      <w:bookmarkStart w:id="7" w:name="_Toc19364"/>
      <w:bookmarkStart w:id="8" w:name="_Toc8105"/>
      <w:bookmarkStart w:id="9" w:name="_Toc21687"/>
      <w:bookmarkStart w:id="10" w:name="_Toc12711"/>
      <w:bookmarkStart w:id="11" w:name="_Toc28751"/>
      <w:bookmarkStart w:id="12" w:name="_Toc2438"/>
      <w:bookmarkStart w:id="13" w:name="_Toc21095"/>
      <w:bookmarkStart w:id="14" w:name="_Toc14098"/>
      <w:bookmarkStart w:id="15" w:name="_Toc30912"/>
      <w:bookmarkStart w:id="16" w:name="_Toc10295"/>
      <w:bookmarkStart w:id="17" w:name="_Toc28745"/>
      <w:bookmarkStart w:id="18" w:name="_Toc20347"/>
      <w:bookmarkStart w:id="19" w:name="_Toc513399657"/>
      <w:bookmarkStart w:id="20" w:name="_Toc513476748"/>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9056"/>
      <w:bookmarkStart w:id="22" w:name="_Toc4826"/>
      <w:bookmarkStart w:id="23" w:name="_Toc20456"/>
      <w:bookmarkStart w:id="24" w:name="_Toc9555"/>
      <w:bookmarkStart w:id="25" w:name="_Toc27094"/>
      <w:bookmarkStart w:id="26" w:name="_Toc7845"/>
      <w:bookmarkStart w:id="27" w:name="_Toc5784"/>
      <w:bookmarkStart w:id="28" w:name="_Toc24090"/>
      <w:bookmarkStart w:id="29" w:name="_Toc15717"/>
      <w:bookmarkStart w:id="30" w:name="_Toc27069"/>
      <w:bookmarkStart w:id="31" w:name="_Toc14008"/>
      <w:bookmarkStart w:id="32" w:name="_Toc30807"/>
      <w:bookmarkStart w:id="33" w:name="_Toc25284"/>
      <w:bookmarkStart w:id="34" w:name="_Toc19841"/>
      <w:bookmarkStart w:id="35" w:name="_Toc2671"/>
      <w:bookmarkStart w:id="36" w:name="_Toc13075"/>
      <w:bookmarkStart w:id="37" w:name="_Toc18126"/>
      <w:bookmarkStart w:id="38" w:name="_Toc513399658"/>
      <w:bookmarkStart w:id="39" w:name="_Toc513476749"/>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905"/>
      <w:bookmarkStart w:id="41" w:name="_Toc13178"/>
      <w:bookmarkStart w:id="42" w:name="_Toc24379"/>
      <w:bookmarkStart w:id="43" w:name="_Toc13565"/>
      <w:bookmarkStart w:id="44" w:name="_Toc13073"/>
      <w:bookmarkStart w:id="45" w:name="_Toc5887"/>
      <w:bookmarkStart w:id="46" w:name="_Toc22046"/>
      <w:bookmarkStart w:id="47" w:name="_Toc25892"/>
      <w:bookmarkStart w:id="48" w:name="_Toc24639"/>
      <w:bookmarkStart w:id="49" w:name="_Toc13392"/>
      <w:bookmarkStart w:id="50" w:name="_Toc18880"/>
      <w:bookmarkStart w:id="51" w:name="_Toc513399659"/>
      <w:bookmarkStart w:id="52" w:name="_Toc513476750"/>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23692"/>
      <w:bookmarkStart w:id="54" w:name="_Toc28657"/>
      <w:bookmarkStart w:id="55" w:name="_Toc24631"/>
      <w:bookmarkStart w:id="56" w:name="_Toc900"/>
      <w:bookmarkStart w:id="57" w:name="_Toc8028"/>
      <w:bookmarkStart w:id="58" w:name="_Toc12242"/>
      <w:bookmarkStart w:id="59" w:name="_Toc1887"/>
      <w:bookmarkStart w:id="60" w:name="_Toc15088"/>
      <w:bookmarkStart w:id="61" w:name="_Toc5879"/>
      <w:bookmarkStart w:id="62" w:name="_Toc18964"/>
      <w:bookmarkStart w:id="63" w:name="_Toc5160"/>
      <w:bookmarkStart w:id="64" w:name="_Toc13648"/>
      <w:bookmarkStart w:id="65" w:name="_Toc26036"/>
      <w:bookmarkStart w:id="66" w:name="_Toc28475"/>
      <w:bookmarkStart w:id="67" w:name="_Toc11418"/>
      <w:bookmarkStart w:id="68" w:name="_Toc5304"/>
      <w:bookmarkStart w:id="69" w:name="_Toc29912"/>
      <w:bookmarkStart w:id="70" w:name="_Toc513399660"/>
      <w:bookmarkStart w:id="71" w:name="_Toc513476751"/>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513476752"/>
      <w:bookmarkStart w:id="73" w:name="_Toc19386"/>
      <w:bookmarkStart w:id="74" w:name="_Toc513399661"/>
      <w:bookmarkStart w:id="75" w:name="_Toc21656"/>
      <w:bookmarkStart w:id="76" w:name="_Toc17495"/>
      <w:bookmarkStart w:id="77" w:name="_Toc21300"/>
      <w:bookmarkStart w:id="78" w:name="_Toc26083"/>
      <w:bookmarkStart w:id="79" w:name="_Toc2224"/>
      <w:bookmarkStart w:id="80" w:name="_Toc10351"/>
      <w:bookmarkStart w:id="81" w:name="_Toc4792"/>
      <w:bookmarkStart w:id="82" w:name="_Toc3579"/>
      <w:bookmarkStart w:id="83" w:name="_Toc4002"/>
      <w:bookmarkStart w:id="84" w:name="_Toc14657"/>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8266"/>
      <w:bookmarkStart w:id="86" w:name="_Toc15844"/>
      <w:bookmarkStart w:id="87" w:name="_Toc1674"/>
      <w:bookmarkStart w:id="88" w:name="_Toc16814"/>
      <w:bookmarkStart w:id="89" w:name="_Toc21790"/>
      <w:bookmarkStart w:id="90" w:name="_Toc28175"/>
      <w:bookmarkStart w:id="91" w:name="_Toc27229"/>
      <w:bookmarkStart w:id="92" w:name="_Toc27478"/>
      <w:bookmarkStart w:id="93" w:name="_Toc4640"/>
      <w:bookmarkStart w:id="94" w:name="_Toc2917"/>
      <w:bookmarkStart w:id="95" w:name="_Toc8899"/>
      <w:bookmarkStart w:id="96" w:name="_Toc513399662"/>
      <w:bookmarkStart w:id="97" w:name="_Toc513476753"/>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ind w:left="420" w:firstLine="420"/>
        <w:rPr>
          <w:rFonts w:ascii="宋体" w:hAnsi="宋体" w:cs="宋体"/>
        </w:rPr>
      </w:pPr>
      <w:r>
        <w:rPr>
          <w:rFonts w:hint="eastAsia" w:ascii="宋体" w:hAnsi="宋体" w:cs="宋体"/>
        </w:rPr>
        <w:t>本系统的主要的输入输出项、处理的功能性能要求。包括：</w:t>
      </w:r>
    </w:p>
    <w:p>
      <w:pPr>
        <w:spacing w:line="288" w:lineRule="auto"/>
        <w:ind w:left="840" w:firstLine="420"/>
        <w:rPr>
          <w:rFonts w:ascii="宋体" w:hAnsi="宋体" w:cs="宋体"/>
        </w:rPr>
      </w:pPr>
      <w:r>
        <w:rPr>
          <w:rFonts w:hint="eastAsia" w:ascii="宋体" w:hAnsi="宋体" w:cs="宋体"/>
        </w:rPr>
        <w:t>股票信息（K线图，历史信息，日最高低点，涨幅）</w:t>
      </w:r>
    </w:p>
    <w:p>
      <w:pPr>
        <w:spacing w:line="288" w:lineRule="auto"/>
        <w:ind w:left="840" w:firstLine="420"/>
        <w:rPr>
          <w:rFonts w:ascii="宋体" w:hAnsi="宋体" w:cs="宋体"/>
        </w:rPr>
      </w:pPr>
      <w:r>
        <w:rPr>
          <w:rFonts w:hint="eastAsia" w:ascii="宋体" w:hAnsi="宋体" w:cs="宋体"/>
        </w:rPr>
        <w:t>策略制作（最高点，涨幅，最低点，qq推送）</w:t>
      </w:r>
    </w:p>
    <w:p>
      <w:pPr>
        <w:pStyle w:val="4"/>
      </w:pPr>
      <w:bookmarkStart w:id="98" w:name="_Toc22188"/>
      <w:bookmarkStart w:id="99" w:name="_Toc14379"/>
      <w:bookmarkStart w:id="100" w:name="_Toc17921"/>
      <w:bookmarkStart w:id="101" w:name="_Toc19854"/>
      <w:bookmarkStart w:id="102" w:name="_Toc23920"/>
      <w:bookmarkStart w:id="103" w:name="_Toc25765"/>
      <w:bookmarkStart w:id="104" w:name="_Toc10392"/>
      <w:bookmarkStart w:id="105" w:name="_Toc26154"/>
      <w:bookmarkStart w:id="106" w:name="_Toc25329"/>
      <w:bookmarkStart w:id="107" w:name="_Toc6958"/>
      <w:bookmarkStart w:id="108" w:name="_Toc7692"/>
      <w:bookmarkStart w:id="109" w:name="_Toc513399663"/>
      <w:bookmarkStart w:id="110" w:name="_Toc513476754"/>
      <w:r>
        <w:rPr>
          <w:rFonts w:hint="eastAsia"/>
        </w:rPr>
        <w:t>2.1.1 系统功能</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20"/>
        <w:ind w:firstLine="155"/>
      </w:pPr>
      <w:r>
        <w:rPr>
          <w:rFonts w:hint="eastAsia"/>
        </w:rPr>
        <w:t>“简易查”股票软件具有三大应用功能。</w:t>
      </w:r>
    </w:p>
    <w:p>
      <w:pPr>
        <w:pStyle w:val="20"/>
        <w:ind w:firstLine="155"/>
      </w:pPr>
      <w:r>
        <w:rPr>
          <w:rFonts w:hint="eastAsia"/>
        </w:rPr>
        <w:t>1.获取股票信息（支持沪深股市，香港股市，美国股市)</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pPr>
      <w:r>
        <w:rPr>
          <w:rFonts w:hint="eastAsia"/>
        </w:rPr>
        <w:t>调用API，从阿里云上获取股票实时股票数据和历史股票数据。</w:t>
      </w:r>
    </w:p>
    <w:p>
      <w:pPr>
        <w:pStyle w:val="20"/>
        <w:numPr>
          <w:ilvl w:val="0"/>
          <w:numId w:val="4"/>
        </w:numPr>
        <w:ind w:firstLineChars="0"/>
      </w:pPr>
      <w:r>
        <w:rPr>
          <w:rFonts w:hint="eastAsia"/>
        </w:rPr>
        <w:t>对获取的信息进行筛选，保留所需股票信息参数（如：涨跌幅，目前最高值，最大买入）。</w:t>
      </w:r>
    </w:p>
    <w:p>
      <w:pPr>
        <w:pStyle w:val="20"/>
        <w:numPr>
          <w:ilvl w:val="0"/>
          <w:numId w:val="4"/>
        </w:numPr>
        <w:ind w:firstLineChars="0"/>
      </w:pPr>
      <w:r>
        <w:rPr>
          <w:rFonts w:hint="eastAsia"/>
        </w:rPr>
        <w:t>利用保留的参数制作成K线图。</w:t>
      </w:r>
    </w:p>
    <w:p>
      <w:pPr>
        <w:pStyle w:val="20"/>
        <w:numPr>
          <w:ilvl w:val="0"/>
          <w:numId w:val="4"/>
        </w:numPr>
        <w:ind w:firstLineChars="0"/>
      </w:pPr>
      <w:r>
        <w:rPr>
          <w:rFonts w:hint="eastAsia"/>
        </w:rPr>
        <w:t>将保留的参数进行比较，得出结果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1" w:name="_Toc3171"/>
      <w:bookmarkStart w:id="112" w:name="_Toc23539"/>
      <w:bookmarkStart w:id="113" w:name="_Toc1606"/>
      <w:bookmarkStart w:id="114" w:name="_Toc1396"/>
      <w:bookmarkStart w:id="115" w:name="_Toc30873"/>
      <w:bookmarkStart w:id="116" w:name="_Toc32052"/>
      <w:bookmarkStart w:id="117" w:name="_Toc15030"/>
      <w:bookmarkStart w:id="118" w:name="_Toc15828"/>
      <w:bookmarkStart w:id="119" w:name="_Toc5744"/>
      <w:bookmarkStart w:id="120" w:name="_Toc18668"/>
      <w:bookmarkStart w:id="121" w:name="_Toc12465"/>
      <w:bookmarkStart w:id="122" w:name="_Toc513399664"/>
      <w:bookmarkStart w:id="123" w:name="_Toc513476755"/>
      <w:r>
        <w:t>2</w:t>
      </w:r>
      <w:r>
        <w:rPr>
          <w:rFonts w:hint="eastAsia"/>
        </w:rPr>
        <w:t>.</w:t>
      </w:r>
      <w:r>
        <w:t>1</w:t>
      </w:r>
      <w:r>
        <w:rPr>
          <w:rFonts w:hint="eastAsia"/>
        </w:rPr>
        <w:t>.</w:t>
      </w:r>
      <w:r>
        <w:t>2</w:t>
      </w:r>
      <w:r>
        <w:rPr>
          <w:rFonts w:hint="eastAsia"/>
        </w:rPr>
        <w:t xml:space="preserve"> 系统性能</w:t>
      </w:r>
      <w:bookmarkEnd w:id="111"/>
      <w:bookmarkEnd w:id="112"/>
      <w:bookmarkEnd w:id="113"/>
      <w:bookmarkEnd w:id="114"/>
      <w:bookmarkEnd w:id="115"/>
      <w:bookmarkEnd w:id="116"/>
      <w:bookmarkEnd w:id="117"/>
      <w:bookmarkEnd w:id="118"/>
      <w:bookmarkEnd w:id="119"/>
      <w:bookmarkEnd w:id="120"/>
      <w:bookmarkEnd w:id="121"/>
      <w:bookmarkEnd w:id="122"/>
      <w:bookmarkEnd w:id="123"/>
      <w:bookmarkStart w:id="124" w:name="_Toc512537848"/>
      <w:bookmarkStart w:id="125" w:name="_Toc14053"/>
      <w:bookmarkStart w:id="126" w:name="_Toc17397"/>
      <w:bookmarkStart w:id="127" w:name="_Toc5006"/>
      <w:bookmarkStart w:id="128" w:name="_Toc19147"/>
      <w:bookmarkStart w:id="129" w:name="_Toc199"/>
      <w:bookmarkStart w:id="130" w:name="_Toc23061"/>
      <w:bookmarkStart w:id="131" w:name="_Toc28288"/>
      <w:bookmarkStart w:id="132" w:name="_Toc5003"/>
      <w:bookmarkStart w:id="133" w:name="_Toc9638"/>
      <w:bookmarkStart w:id="134" w:name="_Toc6016"/>
      <w:bookmarkStart w:id="135" w:name="_Toc30391"/>
      <w:bookmarkStart w:id="136" w:name="_Toc10197"/>
      <w:bookmarkStart w:id="137" w:name="_Toc24109"/>
      <w:bookmarkStart w:id="138" w:name="_Toc12818"/>
      <w:bookmarkStart w:id="139" w:name="_Toc20378"/>
      <w:bookmarkStart w:id="140" w:name="_Toc23704"/>
    </w:p>
    <w:p>
      <w:pPr>
        <w:pStyle w:val="20"/>
        <w:numPr>
          <w:ilvl w:val="0"/>
          <w:numId w:val="6"/>
        </w:numPr>
        <w:ind w:firstLineChars="0"/>
        <w:rPr>
          <w:b/>
          <w:sz w:val="24"/>
        </w:rPr>
      </w:pPr>
      <w:r>
        <w:rPr>
          <w:rFonts w:hint="eastAsia"/>
          <w:b/>
          <w:sz w:val="24"/>
        </w:rPr>
        <w:t>精度</w:t>
      </w:r>
      <w:bookmarkEnd w:id="124"/>
      <w:r>
        <w:rPr>
          <w:rFonts w:hint="eastAsia"/>
          <w:b/>
          <w:sz w:val="24"/>
        </w:rPr>
        <w:t> </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1" w:name="_Toc512537849"/>
      <w:bookmarkStart w:id="142" w:name="_Toc13119"/>
      <w:bookmarkStart w:id="143" w:name="_Toc2473"/>
      <w:bookmarkStart w:id="144" w:name="_Toc30064"/>
      <w:bookmarkStart w:id="145" w:name="_Toc244"/>
      <w:bookmarkStart w:id="146" w:name="_Toc8587"/>
      <w:bookmarkStart w:id="147" w:name="_Toc3024"/>
      <w:bookmarkStart w:id="148" w:name="_Toc29315"/>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1"/>
      <w:r>
        <w:rPr>
          <w:rFonts w:hint="eastAsia"/>
          <w:b/>
          <w:sz w:val="24"/>
        </w:rPr>
        <w:t> </w:t>
      </w:r>
      <w:bookmarkEnd w:id="142"/>
      <w:bookmarkEnd w:id="143"/>
      <w:bookmarkEnd w:id="144"/>
      <w:bookmarkEnd w:id="145"/>
      <w:bookmarkEnd w:id="146"/>
      <w:bookmarkEnd w:id="147"/>
      <w:bookmarkEnd w:id="148"/>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9" w:name="_Toc15393"/>
      <w:bookmarkStart w:id="150" w:name="_Toc27395"/>
      <w:bookmarkStart w:id="151" w:name="_Toc824"/>
      <w:bookmarkStart w:id="152" w:name="_Toc28714"/>
      <w:bookmarkStart w:id="153" w:name="_Toc6137"/>
      <w:bookmarkStart w:id="154" w:name="_Toc5547"/>
      <w:bookmarkStart w:id="155" w:name="_Toc24767"/>
      <w:bookmarkStart w:id="156" w:name="_Toc512537850"/>
      <w:bookmarkStart w:id="157" w:name="_Toc7450"/>
      <w:bookmarkStart w:id="158" w:name="_Toc15118"/>
      <w:bookmarkStart w:id="159" w:name="_Toc16521"/>
      <w:bookmarkStart w:id="160" w:name="_Toc8201"/>
      <w:bookmarkStart w:id="161" w:name="_Toc8570"/>
      <w:bookmarkStart w:id="162" w:name="_Toc17508"/>
      <w:bookmarkStart w:id="163" w:name="_Toc28661"/>
      <w:bookmarkStart w:id="164" w:name="_Toc27541"/>
      <w:bookmarkStart w:id="165" w:name="_Toc28527"/>
    </w:p>
    <w:p>
      <w:pPr>
        <w:pStyle w:val="20"/>
        <w:numPr>
          <w:ilvl w:val="0"/>
          <w:numId w:val="6"/>
        </w:numPr>
        <w:ind w:firstLineChars="0"/>
        <w:rPr>
          <w:rFonts w:ascii="宋体" w:hAnsi="宋体" w:cs="宋体"/>
          <w:b/>
        </w:rPr>
      </w:pPr>
      <w:r>
        <w:rPr>
          <w:rFonts w:hint="eastAsia"/>
          <w:b/>
          <w:sz w:val="24"/>
          <w:lang w:bidi="ar"/>
        </w:rPr>
        <w:t>可靠性</w:t>
      </w:r>
      <w:bookmarkEnd w:id="149"/>
      <w:bookmarkEnd w:id="150"/>
      <w:bookmarkEnd w:id="151"/>
      <w:bookmarkEnd w:id="152"/>
      <w:bookmarkEnd w:id="153"/>
      <w:bookmarkEnd w:id="154"/>
      <w:bookmarkEnd w:id="155"/>
      <w:bookmarkEnd w:id="156"/>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6" w:name="_Toc512537851"/>
      <w:bookmarkStart w:id="167" w:name="_Toc10001"/>
      <w:bookmarkStart w:id="168" w:name="_Toc6419"/>
      <w:bookmarkStart w:id="169" w:name="_Toc29441"/>
      <w:bookmarkStart w:id="170" w:name="_Toc11354"/>
      <w:bookmarkStart w:id="171" w:name="_Toc32020"/>
      <w:bookmarkStart w:id="172" w:name="_Toc16146"/>
      <w:bookmarkStart w:id="173" w:name="_Toc10179"/>
    </w:p>
    <w:p>
      <w:pPr>
        <w:pStyle w:val="20"/>
        <w:numPr>
          <w:ilvl w:val="0"/>
          <w:numId w:val="6"/>
        </w:numPr>
        <w:ind w:firstLineChars="0"/>
        <w:rPr>
          <w:rFonts w:ascii="宋体" w:hAnsi="宋体" w:cs="宋体"/>
          <w:b/>
          <w:sz w:val="24"/>
        </w:rPr>
      </w:pPr>
      <w:r>
        <w:rPr>
          <w:rFonts w:hint="eastAsia"/>
          <w:b/>
          <w:sz w:val="24"/>
          <w:lang w:bidi="ar"/>
        </w:rPr>
        <w:t>灵活性</w:t>
      </w:r>
      <w:bookmarkEnd w:id="166"/>
      <w:r>
        <w:rPr>
          <w:rFonts w:hint="eastAsia"/>
          <w:b/>
          <w:sz w:val="24"/>
          <w:lang w:bidi="ar"/>
        </w:rPr>
        <w:t>： </w:t>
      </w:r>
      <w:bookmarkEnd w:id="157"/>
      <w:bookmarkEnd w:id="158"/>
      <w:bookmarkEnd w:id="159"/>
      <w:bookmarkEnd w:id="160"/>
      <w:bookmarkEnd w:id="161"/>
      <w:bookmarkEnd w:id="162"/>
      <w:bookmarkEnd w:id="163"/>
      <w:bookmarkEnd w:id="164"/>
      <w:bookmarkEnd w:id="165"/>
      <w:bookmarkEnd w:id="167"/>
      <w:bookmarkEnd w:id="168"/>
      <w:bookmarkEnd w:id="169"/>
      <w:bookmarkEnd w:id="170"/>
      <w:bookmarkEnd w:id="171"/>
      <w:bookmarkEnd w:id="172"/>
      <w:bookmarkEnd w:id="173"/>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4" w:name="_Toc513399665"/>
      <w:bookmarkStart w:id="175" w:name="_Toc513476756"/>
      <w:bookmarkStart w:id="176" w:name="_Toc23146"/>
      <w:bookmarkStart w:id="177" w:name="_Toc17470"/>
      <w:r>
        <w:t>2</w:t>
      </w:r>
      <w:r>
        <w:rPr>
          <w:rFonts w:hint="eastAsia"/>
        </w:rPr>
        <w:t>.</w:t>
      </w:r>
      <w:r>
        <w:t>1</w:t>
      </w:r>
      <w:r>
        <w:rPr>
          <w:rFonts w:hint="eastAsia"/>
        </w:rPr>
        <w:t>.3软件输入输出要求：</w:t>
      </w:r>
      <w:bookmarkEnd w:id="174"/>
      <w:bookmarkEnd w:id="175"/>
    </w:p>
    <w:bookmarkEnd w:id="176"/>
    <w:bookmarkEnd w:id="177"/>
    <w:p>
      <w:pPr>
        <w:pStyle w:val="20"/>
        <w:numPr>
          <w:ilvl w:val="0"/>
          <w:numId w:val="6"/>
        </w:numPr>
        <w:ind w:firstLineChars="0"/>
      </w:pPr>
      <w:bookmarkStart w:id="178" w:name="_Toc21789"/>
      <w:bookmarkStart w:id="179" w:name="_Toc22709"/>
      <w:bookmarkStart w:id="180" w:name="_Toc563"/>
      <w:bookmarkStart w:id="181" w:name="_Toc21533"/>
      <w:bookmarkStart w:id="182" w:name="_Toc3140"/>
      <w:bookmarkStart w:id="183" w:name="_Toc2514"/>
      <w:bookmarkStart w:id="184" w:name="_Toc10637"/>
      <w:bookmarkStart w:id="185" w:name="_Toc498197601"/>
      <w:bookmarkStart w:id="186" w:name="_Toc24144"/>
      <w:bookmarkStart w:id="187" w:name="_Toc32311"/>
      <w:bookmarkStart w:id="188" w:name="_Toc13584"/>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格式：1.该股票的各种信息。2.QQ推送。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8"/>
    <w:bookmarkEnd w:id="179"/>
    <w:bookmarkEnd w:id="180"/>
    <w:bookmarkEnd w:id="181"/>
    <w:bookmarkEnd w:id="182"/>
    <w:bookmarkEnd w:id="183"/>
    <w:bookmarkEnd w:id="184"/>
    <w:bookmarkEnd w:id="185"/>
    <w:bookmarkEnd w:id="186"/>
    <w:bookmarkEnd w:id="187"/>
    <w:bookmarkEnd w:id="188"/>
    <w:p>
      <w:pPr>
        <w:pStyle w:val="4"/>
        <w:rPr>
          <w:rStyle w:val="26"/>
          <w:rFonts w:cstheme="minorBidi"/>
          <w:kern w:val="2"/>
          <w:sz w:val="32"/>
        </w:rPr>
      </w:pPr>
      <w:bookmarkStart w:id="189" w:name="_Toc498197602"/>
      <w:bookmarkStart w:id="190" w:name="_Toc512537853"/>
      <w:bookmarkStart w:id="191" w:name="_Toc513399666"/>
      <w:bookmarkStart w:id="192" w:name="_Toc513476757"/>
      <w:bookmarkStart w:id="193" w:name="_Toc27202"/>
      <w:bookmarkStart w:id="194" w:name="_Toc7234"/>
      <w:bookmarkStart w:id="195" w:name="_Toc3090"/>
      <w:bookmarkStart w:id="196" w:name="_Toc19494"/>
      <w:bookmarkStart w:id="197" w:name="_Toc8070"/>
      <w:bookmarkStart w:id="198" w:name="_Toc22681"/>
      <w:bookmarkStart w:id="199" w:name="_Toc29521"/>
      <w:bookmarkStart w:id="200" w:name="_Toc21218"/>
      <w:bookmarkStart w:id="201" w:name="_Toc28229"/>
      <w:bookmarkStart w:id="202" w:name="_Toc12155"/>
      <w:bookmarkStart w:id="203" w:name="_Toc13794"/>
      <w:bookmarkStart w:id="204" w:name="_Toc12012"/>
      <w:bookmarkStart w:id="205" w:name="_Toc5416"/>
      <w:bookmarkStart w:id="206" w:name="_Toc7001"/>
      <w:bookmarkStart w:id="207" w:name="_Toc12357"/>
      <w:bookmarkStart w:id="208" w:name="_Toc2515"/>
      <w:r>
        <w:t>2</w:t>
      </w:r>
      <w:r>
        <w:rPr>
          <w:rFonts w:hint="eastAsia"/>
        </w:rPr>
        <w:t>.</w:t>
      </w:r>
      <w:r>
        <w:t>1</w:t>
      </w:r>
      <w:r>
        <w:rPr>
          <w:rFonts w:hint="eastAsia"/>
        </w:rPr>
        <w:t>.4</w:t>
      </w:r>
      <w:r>
        <w:rPr>
          <w:rStyle w:val="26"/>
          <w:rFonts w:hint="eastAsia" w:cstheme="minorBidi"/>
          <w:kern w:val="2"/>
          <w:sz w:val="32"/>
        </w:rPr>
        <w:t>故障处理要求</w:t>
      </w:r>
      <w:bookmarkEnd w:id="189"/>
      <w:bookmarkEnd w:id="190"/>
      <w:bookmarkEnd w:id="191"/>
      <w:bookmarkEnd w:id="192"/>
      <w:r>
        <w:rPr>
          <w:rStyle w:val="26"/>
          <w:rFonts w:hint="eastAsia" w:cstheme="minorBidi"/>
          <w:kern w:val="2"/>
          <w:sz w:val="32"/>
        </w:rPr>
        <w:t> </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25"/>
        <w:numPr>
          <w:ilvl w:val="0"/>
          <w:numId w:val="6"/>
        </w:numPr>
        <w:ind w:firstLineChars="0"/>
        <w:rPr>
          <w:b/>
          <w:sz w:val="24"/>
          <w:lang w:bidi="ar"/>
        </w:rPr>
      </w:pPr>
      <w:bookmarkStart w:id="209" w:name="_Toc8469"/>
      <w:bookmarkStart w:id="210" w:name="_Toc1860"/>
      <w:bookmarkStart w:id="211" w:name="_Toc1765"/>
      <w:bookmarkStart w:id="212" w:name="_Toc16828"/>
      <w:bookmarkStart w:id="213" w:name="_Toc27923"/>
      <w:bookmarkStart w:id="214" w:name="_Toc24412"/>
      <w:bookmarkStart w:id="215" w:name="_Toc31910"/>
      <w:bookmarkStart w:id="216" w:name="_Toc3326"/>
      <w:bookmarkStart w:id="217" w:name="_Toc1289"/>
      <w:bookmarkStart w:id="218" w:name="_Toc6149"/>
      <w:bookmarkStart w:id="219" w:name="_Toc4750"/>
      <w:bookmarkStart w:id="220" w:name="_Toc11377"/>
      <w:bookmarkStart w:id="221" w:name="_Toc1074"/>
      <w:bookmarkStart w:id="222" w:name="_Toc13191"/>
      <w:bookmarkStart w:id="223" w:name="_Toc21225"/>
      <w:bookmarkStart w:id="224" w:name="_Toc10136"/>
      <w:bookmarkStart w:id="225" w:name="_Toc512537854"/>
      <w:bookmarkStart w:id="226" w:name="_Toc513399667"/>
      <w:r>
        <w:rPr>
          <w:rFonts w:hint="eastAsia"/>
          <w:b/>
          <w:sz w:val="24"/>
          <w:lang w:bidi="ar"/>
        </w:rPr>
        <w:t>软件故障</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7" w:name="_Toc512537855"/>
      <w:bookmarkStart w:id="228" w:name="_Toc513399668"/>
      <w:r>
        <w:rPr>
          <w:rFonts w:hint="eastAsia"/>
          <w:b/>
          <w:sz w:val="24"/>
        </w:rPr>
        <w:t>硬件故障</w:t>
      </w:r>
      <w:bookmarkEnd w:id="227"/>
      <w:bookmarkEnd w:id="228"/>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9" w:name="_Toc512537856"/>
      <w:bookmarkStart w:id="230" w:name="_Toc513399669"/>
      <w:r>
        <w:rPr>
          <w:rFonts w:hint="eastAsia"/>
          <w:b/>
          <w:sz w:val="24"/>
        </w:rPr>
        <w:t>故障处理</w:t>
      </w:r>
      <w:bookmarkEnd w:id="229"/>
      <w:bookmarkEnd w:id="230"/>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1" w:name="_Toc513399670"/>
      <w:bookmarkStart w:id="232" w:name="_Toc513476758"/>
      <w:r>
        <w:t>2</w:t>
      </w:r>
      <w:r>
        <w:rPr>
          <w:rFonts w:hint="eastAsia"/>
        </w:rPr>
        <w:t>.</w:t>
      </w:r>
      <w:r>
        <w:t>1</w:t>
      </w:r>
      <w:r>
        <w:rPr>
          <w:rFonts w:hint="eastAsia"/>
        </w:rPr>
        <w:t>.5</w:t>
      </w:r>
      <w:r>
        <w:rPr>
          <w:rStyle w:val="26"/>
          <w:rFonts w:hint="eastAsia" w:cstheme="minorBidi"/>
          <w:kern w:val="2"/>
          <w:sz w:val="32"/>
        </w:rPr>
        <w:t>其他专门要求</w:t>
      </w:r>
      <w:bookmarkEnd w:id="231"/>
      <w:bookmarkEnd w:id="232"/>
    </w:p>
    <w:p>
      <w:pPr>
        <w:pStyle w:val="20"/>
        <w:ind w:firstLine="155"/>
      </w:pPr>
      <w:r>
        <w:rPr>
          <w:rFonts w:hint="eastAsia"/>
        </w:rPr>
        <w:t>暂无。</w:t>
      </w:r>
    </w:p>
    <w:p>
      <w:pPr>
        <w:pStyle w:val="3"/>
        <w:rPr>
          <w:sz w:val="36"/>
        </w:rPr>
      </w:pPr>
      <w:bookmarkStart w:id="233" w:name="_Toc15482"/>
      <w:bookmarkStart w:id="234" w:name="_Toc2860"/>
      <w:bookmarkStart w:id="235" w:name="_Toc25903"/>
      <w:bookmarkStart w:id="236" w:name="_Toc10564"/>
      <w:bookmarkStart w:id="237" w:name="_Toc16701"/>
      <w:bookmarkStart w:id="238" w:name="_Toc29528"/>
      <w:bookmarkStart w:id="239" w:name="_Toc9557"/>
      <w:bookmarkStart w:id="240" w:name="_Toc10002"/>
      <w:bookmarkStart w:id="241" w:name="_Toc4168"/>
      <w:bookmarkStart w:id="242" w:name="_Toc20292"/>
      <w:bookmarkStart w:id="243" w:name="_Toc16791"/>
      <w:bookmarkStart w:id="244" w:name="_Toc14261"/>
      <w:bookmarkStart w:id="245" w:name="_Toc25228"/>
      <w:bookmarkStart w:id="246" w:name="_Toc1012"/>
      <w:bookmarkStart w:id="247" w:name="_Toc20048"/>
      <w:bookmarkStart w:id="248" w:name="_Toc27678"/>
      <w:bookmarkStart w:id="249" w:name="_Toc321"/>
      <w:bookmarkStart w:id="250" w:name="_Toc513399671"/>
      <w:bookmarkStart w:id="251" w:name="_Toc513476759"/>
      <w:r>
        <w:rPr>
          <w:rFonts w:hint="eastAsia"/>
          <w:sz w:val="36"/>
        </w:rPr>
        <w:t xml:space="preserve">2.2 </w:t>
      </w:r>
      <w:bookmarkEnd w:id="233"/>
      <w:bookmarkEnd w:id="234"/>
      <w:bookmarkEnd w:id="235"/>
      <w:bookmarkEnd w:id="236"/>
      <w:bookmarkEnd w:id="237"/>
      <w:bookmarkEnd w:id="238"/>
      <w:r>
        <w:rPr>
          <w:rFonts w:hint="eastAsia"/>
          <w:sz w:val="36"/>
        </w:rPr>
        <w:t>运行环境</w:t>
      </w:r>
      <w:bookmarkEnd w:id="239"/>
      <w:bookmarkEnd w:id="240"/>
      <w:bookmarkEnd w:id="241"/>
      <w:bookmarkEnd w:id="242"/>
      <w:bookmarkEnd w:id="243"/>
      <w:bookmarkEnd w:id="244"/>
      <w:bookmarkEnd w:id="245"/>
      <w:bookmarkEnd w:id="246"/>
      <w:bookmarkEnd w:id="247"/>
      <w:bookmarkEnd w:id="248"/>
      <w:bookmarkEnd w:id="249"/>
      <w:bookmarkEnd w:id="250"/>
      <w:bookmarkEnd w:id="251"/>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2" w:name="_Toc498197606"/>
      <w:bookmarkStart w:id="253" w:name="_Toc512537860"/>
      <w:bookmarkStart w:id="254" w:name="_Toc513399673"/>
      <w:bookmarkStart w:id="255" w:name="_Toc5758"/>
      <w:bookmarkStart w:id="256" w:name="_Toc3634"/>
      <w:bookmarkStart w:id="257" w:name="_Toc14494"/>
      <w:bookmarkStart w:id="258" w:name="_Toc7189"/>
      <w:bookmarkStart w:id="259" w:name="_Toc17937"/>
      <w:bookmarkStart w:id="260" w:name="_Toc23405"/>
      <w:bookmarkStart w:id="261" w:name="_Toc26419"/>
      <w:bookmarkStart w:id="262" w:name="_Toc19449"/>
      <w:bookmarkStart w:id="263" w:name="_Toc13844"/>
      <w:bookmarkStart w:id="264" w:name="_Toc11823"/>
      <w:bookmarkStart w:id="265" w:name="_Toc731"/>
      <w:bookmarkStart w:id="266" w:name="_Toc5757"/>
      <w:bookmarkStart w:id="267" w:name="_Toc17312"/>
      <w:bookmarkStart w:id="268" w:name="_Toc27962"/>
      <w:bookmarkStart w:id="269" w:name="_Toc24131"/>
      <w:bookmarkStart w:id="270" w:name="_Toc30921"/>
      <w:r>
        <w:rPr>
          <w:rStyle w:val="26"/>
          <w:rFonts w:hint="eastAsia" w:ascii="宋体" w:hAnsi="宋体" w:cs="宋体"/>
          <w:b/>
        </w:rPr>
        <w:t>支持软件</w:t>
      </w:r>
      <w:bookmarkEnd w:id="252"/>
      <w:bookmarkEnd w:id="253"/>
      <w:bookmarkEnd w:id="254"/>
      <w:r>
        <w:rPr>
          <w:rStyle w:val="26"/>
          <w:rFonts w:hint="eastAsia" w:ascii="宋体" w:hAnsi="宋体" w:cs="宋体"/>
          <w:b/>
        </w:rPr>
        <w:t> </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1" w:name="_Toc498197607"/>
      <w:bookmarkStart w:id="272" w:name="_Toc6002"/>
      <w:bookmarkStart w:id="273" w:name="_Toc15923"/>
      <w:bookmarkStart w:id="274" w:name="_Toc24288"/>
      <w:bookmarkStart w:id="275" w:name="_Toc12976"/>
      <w:bookmarkStart w:id="276" w:name="_Toc8715"/>
      <w:bookmarkStart w:id="277" w:name="_Toc17121"/>
      <w:bookmarkStart w:id="278" w:name="_Toc2589"/>
      <w:bookmarkStart w:id="279" w:name="_Toc21129"/>
      <w:bookmarkStart w:id="280" w:name="_Toc30910"/>
      <w:bookmarkStart w:id="281" w:name="_Toc9521"/>
      <w:bookmarkStart w:id="282" w:name="_Toc12072"/>
      <w:bookmarkStart w:id="283" w:name="_Toc20936"/>
      <w:bookmarkStart w:id="284" w:name="_Toc22020"/>
      <w:bookmarkStart w:id="285" w:name="_Toc31024"/>
    </w:p>
    <w:p>
      <w:pPr>
        <w:rPr>
          <w:rStyle w:val="26"/>
          <w:rFonts w:ascii="宋体" w:hAnsi="宋体" w:cs="宋体"/>
          <w:b/>
        </w:rPr>
      </w:pPr>
      <w:bookmarkStart w:id="286" w:name="_Toc513399674"/>
      <w:bookmarkStart w:id="287" w:name="_Toc512537861"/>
      <w:bookmarkStart w:id="288" w:name="_Toc25479"/>
      <w:bookmarkStart w:id="289" w:name="_Toc16264"/>
    </w:p>
    <w:p>
      <w:pPr>
        <w:rPr>
          <w:b/>
          <w:sz w:val="22"/>
          <w:lang w:bidi="ar"/>
        </w:rPr>
      </w:pPr>
      <w:r>
        <w:rPr>
          <w:rStyle w:val="26"/>
          <w:rFonts w:hint="eastAsia" w:ascii="宋体" w:hAnsi="宋体" w:cs="宋体"/>
          <w:b/>
        </w:rPr>
        <w:t>接口</w:t>
      </w:r>
      <w:bookmarkEnd w:id="271"/>
      <w:bookmarkEnd w:id="286"/>
      <w:bookmarkEnd w:id="287"/>
      <w:r>
        <w:rPr>
          <w:rStyle w:val="26"/>
          <w:rFonts w:hint="eastAsia" w:ascii="宋体" w:hAnsi="宋体" w:cs="宋体"/>
          <w:b/>
        </w:rPr>
        <w:t> </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8"/>
      <w:bookmarkEnd w:id="289"/>
    </w:p>
    <w:p>
      <w:pPr>
        <w:pStyle w:val="20"/>
        <w:ind w:firstLine="155"/>
        <w:rPr>
          <w:lang w:bidi="ar"/>
        </w:rPr>
      </w:pPr>
      <w:bookmarkStart w:id="290" w:name="_Toc6553"/>
      <w:bookmarkStart w:id="291" w:name="_Toc26256"/>
      <w:bookmarkStart w:id="292" w:name="_Toc18441"/>
      <w:bookmarkStart w:id="293" w:name="_Toc22749"/>
      <w:bookmarkStart w:id="294" w:name="_Toc6063"/>
      <w:bookmarkStart w:id="295" w:name="_Toc2912"/>
      <w:bookmarkStart w:id="296" w:name="_Toc31210"/>
      <w:bookmarkStart w:id="297" w:name="_Toc2718"/>
      <w:bookmarkStart w:id="298" w:name="_Toc22000"/>
      <w:bookmarkStart w:id="299" w:name="_Toc26156"/>
      <w:bookmarkStart w:id="300" w:name="_Toc18721"/>
      <w:bookmarkStart w:id="301" w:name="_Toc15647"/>
      <w:bookmarkStart w:id="302" w:name="_Toc16281"/>
      <w:bookmarkStart w:id="303" w:name="_Toc12687"/>
      <w:r>
        <w:rPr>
          <w:rFonts w:hint="eastAsia"/>
          <w:lang w:bidi="ar"/>
        </w:rPr>
        <w:t>阿里云API </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pPr>
        <w:pStyle w:val="20"/>
        <w:ind w:firstLine="155"/>
      </w:pPr>
      <w:r>
        <w:rPr>
          <w:rFonts w:hint="eastAsia"/>
        </w:rPr>
        <w:t>找到与用户输入代码相同的股票信息</w:t>
      </w:r>
    </w:p>
    <w:p>
      <w:pPr>
        <w:pStyle w:val="3"/>
      </w:pPr>
      <w:bookmarkStart w:id="304" w:name="_Toc20877"/>
      <w:bookmarkStart w:id="305" w:name="_Toc513399675"/>
      <w:bookmarkStart w:id="306" w:name="_Toc513476760"/>
      <w:r>
        <w:rPr>
          <w:rFonts w:hint="eastAsia"/>
        </w:rPr>
        <w:t>2.3 基本设计概念和处理流程</w:t>
      </w:r>
      <w:bookmarkEnd w:id="304"/>
      <w:bookmarkEnd w:id="305"/>
      <w:bookmarkEnd w:id="306"/>
    </w:p>
    <w:p>
      <w:pPr>
        <w:pStyle w:val="25"/>
        <w:numPr>
          <w:ilvl w:val="0"/>
          <w:numId w:val="6"/>
        </w:numPr>
        <w:ind w:firstLineChars="0"/>
        <w:rPr>
          <w:b/>
          <w:sz w:val="28"/>
        </w:rPr>
      </w:pPr>
      <w:bookmarkStart w:id="307" w:name="_Toc513399676"/>
      <w:r>
        <w:rPr>
          <w:rFonts w:hint="eastAsia"/>
          <w:b/>
          <w:sz w:val="28"/>
        </w:rPr>
        <w:t>数据流图</w:t>
      </w:r>
      <w:bookmarkEnd w:id="307"/>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8" w:name="_Toc512537865"/>
      <w:bookmarkStart w:id="309" w:name="_Toc513399677"/>
      <w:r>
        <w:rPr>
          <w:rStyle w:val="26"/>
          <w:rFonts w:hint="eastAsia" w:ascii="宋体" w:hAnsi="宋体" w:cs="宋体"/>
          <w:b/>
          <w:bCs/>
          <w:sz w:val="30"/>
          <w:szCs w:val="30"/>
        </w:rPr>
        <w:t>数据字典</w:t>
      </w:r>
      <w:bookmarkEnd w:id="308"/>
      <w:bookmarkEnd w:id="309"/>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10" w:name="_Toc28214"/>
      <w:bookmarkStart w:id="311" w:name="_Toc18548"/>
      <w:bookmarkStart w:id="312" w:name="_Toc11983"/>
      <w:bookmarkStart w:id="313" w:name="_Toc18386"/>
      <w:bookmarkStart w:id="314" w:name="_Toc17730"/>
      <w:bookmarkStart w:id="315" w:name="_Toc26532"/>
      <w:bookmarkStart w:id="316" w:name="_Toc31467"/>
      <w:bookmarkStart w:id="317" w:name="_Toc14905"/>
      <w:bookmarkStart w:id="318" w:name="_Toc12617"/>
    </w:p>
    <w:p>
      <w:pPr>
        <w:pStyle w:val="11"/>
        <w:spacing w:line="360" w:lineRule="auto"/>
        <w:ind w:firstLine="643" w:firstLineChars="200"/>
        <w:rPr>
          <w:rFonts w:ascii="宋体" w:hAnsi="宋体"/>
          <w:b/>
          <w:bCs/>
          <w:color w:val="000000"/>
          <w:sz w:val="22"/>
        </w:rPr>
      </w:pPr>
      <w:bookmarkStart w:id="319" w:name="_Toc513476761"/>
      <w:r>
        <w:rPr>
          <w:rStyle w:val="22"/>
          <w:rFonts w:hint="eastAsia"/>
        </w:rPr>
        <w:t>2.4 结构</w:t>
      </w:r>
      <w:bookmarkEnd w:id="310"/>
      <w:bookmarkEnd w:id="311"/>
      <w:bookmarkEnd w:id="312"/>
      <w:bookmarkEnd w:id="313"/>
      <w:bookmarkEnd w:id="314"/>
      <w:bookmarkEnd w:id="315"/>
      <w:bookmarkEnd w:id="316"/>
      <w:bookmarkEnd w:id="317"/>
      <w:bookmarkEnd w:id="318"/>
      <w:bookmarkEnd w:id="319"/>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0" distR="0">
            <wp:extent cx="5274310" cy="3423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3424028"/>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0" distR="0">
            <wp:extent cx="3752850" cy="463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752850" cy="4638675"/>
                    </a:xfrm>
                    <a:prstGeom prst="rect">
                      <a:avLst/>
                    </a:prstGeom>
                  </pic:spPr>
                </pic:pic>
              </a:graphicData>
            </a:graphic>
          </wp:inline>
        </w:drawing>
      </w:r>
    </w:p>
    <w:p>
      <w:pPr>
        <w:pStyle w:val="3"/>
        <w:rPr>
          <w:rFonts w:hint="eastAsia"/>
        </w:rPr>
      </w:pPr>
      <w:bookmarkStart w:id="320" w:name="_Toc8822"/>
      <w:bookmarkStart w:id="321" w:name="_Toc22865"/>
      <w:bookmarkStart w:id="322" w:name="_Toc11548"/>
      <w:bookmarkStart w:id="323" w:name="_Toc12316"/>
      <w:bookmarkStart w:id="324" w:name="_Toc32275"/>
      <w:bookmarkStart w:id="325" w:name="_Toc32498"/>
      <w:bookmarkStart w:id="326" w:name="_Toc5650"/>
      <w:bookmarkStart w:id="327" w:name="_Toc22594"/>
      <w:bookmarkStart w:id="328" w:name="_Toc7120"/>
      <w:bookmarkStart w:id="329" w:name="_Toc12933"/>
      <w:bookmarkStart w:id="330" w:name="_Toc25397"/>
      <w:bookmarkStart w:id="331" w:name="_Toc513476762"/>
      <w:r>
        <w:rPr>
          <w:rFonts w:hint="eastAsia"/>
        </w:rPr>
        <w:t>2.5 功能需求与系统模块的关系</w:t>
      </w:r>
      <w:bookmarkEnd w:id="320"/>
      <w:bookmarkEnd w:id="321"/>
      <w:bookmarkEnd w:id="322"/>
      <w:bookmarkEnd w:id="323"/>
      <w:bookmarkEnd w:id="324"/>
      <w:bookmarkEnd w:id="325"/>
      <w:bookmarkEnd w:id="326"/>
      <w:bookmarkEnd w:id="327"/>
      <w:bookmarkEnd w:id="328"/>
      <w:bookmarkEnd w:id="329"/>
      <w:bookmarkEnd w:id="330"/>
      <w:bookmarkEnd w:id="331"/>
    </w:p>
    <w:p/>
    <w:p>
      <w:pPr>
        <w:pStyle w:val="3"/>
      </w:pPr>
      <w:bookmarkStart w:id="332" w:name="_Toc27683"/>
      <w:bookmarkStart w:id="333" w:name="_Toc7609"/>
      <w:bookmarkStart w:id="334" w:name="_Toc23971"/>
      <w:bookmarkStart w:id="335" w:name="_Toc15948"/>
      <w:bookmarkStart w:id="336" w:name="_Toc22579"/>
      <w:bookmarkStart w:id="337" w:name="_Toc13567"/>
      <w:bookmarkStart w:id="338" w:name="_Toc29231"/>
      <w:bookmarkStart w:id="339" w:name="_Toc605"/>
      <w:bookmarkStart w:id="340" w:name="_Toc5541"/>
      <w:bookmarkStart w:id="341" w:name="_Toc513476763"/>
      <w:r>
        <w:rPr>
          <w:rFonts w:hint="eastAsia"/>
        </w:rPr>
        <w:t>2.6 人工处理过程</w:t>
      </w:r>
      <w:bookmarkEnd w:id="332"/>
      <w:bookmarkEnd w:id="333"/>
      <w:bookmarkEnd w:id="334"/>
      <w:bookmarkEnd w:id="335"/>
      <w:bookmarkEnd w:id="336"/>
      <w:bookmarkEnd w:id="337"/>
      <w:bookmarkEnd w:id="338"/>
      <w:bookmarkEnd w:id="339"/>
      <w:bookmarkEnd w:id="340"/>
      <w:bookmarkEnd w:id="341"/>
    </w:p>
    <w:p>
      <w:pPr>
        <w:pStyle w:val="20"/>
        <w:ind w:firstLine="155"/>
      </w:pPr>
      <w:r>
        <w:rPr>
          <w:rFonts w:hint="eastAsia"/>
        </w:rPr>
        <w:t>暂无</w:t>
      </w:r>
    </w:p>
    <w:p>
      <w:pPr>
        <w:pStyle w:val="3"/>
      </w:pPr>
      <w:bookmarkStart w:id="342" w:name="_Toc21394"/>
      <w:bookmarkStart w:id="343" w:name="_Toc10948"/>
      <w:bookmarkStart w:id="344" w:name="_Toc30552"/>
      <w:bookmarkStart w:id="345" w:name="_Toc25494"/>
      <w:bookmarkStart w:id="346" w:name="_Toc8138"/>
      <w:bookmarkStart w:id="347" w:name="_Toc16928"/>
      <w:bookmarkStart w:id="348" w:name="_Toc2920"/>
      <w:bookmarkStart w:id="349" w:name="_Toc19465"/>
      <w:bookmarkStart w:id="350" w:name="_Toc13132"/>
      <w:bookmarkStart w:id="351" w:name="_Toc13105"/>
      <w:bookmarkStart w:id="352" w:name="_Toc31634"/>
      <w:bookmarkStart w:id="353" w:name="_Toc513476764"/>
      <w:r>
        <w:rPr>
          <w:rFonts w:hint="eastAsia"/>
        </w:rPr>
        <w:t>2.7 尚未解决的问题</w:t>
      </w:r>
      <w:bookmarkEnd w:id="342"/>
      <w:bookmarkEnd w:id="343"/>
      <w:bookmarkEnd w:id="344"/>
      <w:bookmarkEnd w:id="345"/>
      <w:bookmarkEnd w:id="346"/>
      <w:bookmarkEnd w:id="347"/>
      <w:bookmarkEnd w:id="348"/>
      <w:bookmarkEnd w:id="349"/>
      <w:bookmarkEnd w:id="350"/>
      <w:bookmarkEnd w:id="351"/>
      <w:bookmarkEnd w:id="352"/>
      <w:bookmarkEnd w:id="353"/>
    </w:p>
    <w:p>
      <w:pPr>
        <w:pStyle w:val="20"/>
        <w:ind w:firstLine="155"/>
      </w:pPr>
      <w:r>
        <w:rPr>
          <w:rFonts w:hint="eastAsia"/>
        </w:rPr>
        <w:t>股票讲究一个实时性，但在连续而又快速的调取API时，有可能作为异常会被官方封禁。</w:t>
      </w:r>
    </w:p>
    <w:p>
      <w:pPr>
        <w:pStyle w:val="2"/>
      </w:pPr>
      <w:bookmarkStart w:id="354" w:name="_Toc499474362"/>
      <w:bookmarkStart w:id="355" w:name="_Toc25976"/>
      <w:bookmarkStart w:id="356" w:name="_Toc26699"/>
      <w:bookmarkStart w:id="357" w:name="_Toc2706"/>
      <w:bookmarkStart w:id="358" w:name="_Toc12436"/>
      <w:bookmarkStart w:id="359" w:name="_Toc7168"/>
      <w:bookmarkStart w:id="360" w:name="_Toc7593"/>
      <w:bookmarkStart w:id="361" w:name="_Toc7794"/>
      <w:bookmarkStart w:id="362" w:name="_Toc5147"/>
      <w:bookmarkStart w:id="363" w:name="_Toc24251"/>
      <w:bookmarkStart w:id="364" w:name="_Toc1489"/>
      <w:bookmarkStart w:id="365" w:name="_Toc20290"/>
      <w:bookmarkStart w:id="366" w:name="_Toc513399678"/>
      <w:bookmarkStart w:id="367" w:name="_Toc513476765"/>
      <w:r>
        <w:rPr>
          <w:rFonts w:hint="eastAsia"/>
        </w:rPr>
        <w:t>3.接口设计</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pPr>
        <w:pStyle w:val="3"/>
      </w:pPr>
      <w:bookmarkStart w:id="368" w:name="_Toc513476766"/>
      <w:r>
        <w:rPr>
          <w:rFonts w:hint="eastAsia"/>
        </w:rPr>
        <w:t>3.1用户接口</w:t>
      </w:r>
      <w:bookmarkEnd w:id="368"/>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绑定qq</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9" w:name="_Toc209"/>
      <w:bookmarkStart w:id="370" w:name="_Toc7972"/>
      <w:bookmarkStart w:id="371" w:name="_Toc2530"/>
      <w:bookmarkStart w:id="372" w:name="_Toc10671"/>
      <w:bookmarkStart w:id="373" w:name="_Toc15543"/>
      <w:bookmarkStart w:id="374" w:name="_Toc20763"/>
      <w:bookmarkStart w:id="375" w:name="_Toc16577"/>
      <w:bookmarkStart w:id="376" w:name="_Toc13187"/>
      <w:bookmarkStart w:id="377" w:name="_Toc14018"/>
      <w:bookmarkStart w:id="378" w:name="_Toc5093"/>
      <w:bookmarkStart w:id="379" w:name="_Toc513476767"/>
      <w:r>
        <w:rPr>
          <w:rFonts w:hint="eastAsia"/>
        </w:rPr>
        <w:t>3.2 外部接口</w:t>
      </w:r>
      <w:bookmarkEnd w:id="369"/>
      <w:bookmarkEnd w:id="370"/>
      <w:bookmarkEnd w:id="371"/>
      <w:bookmarkEnd w:id="372"/>
      <w:bookmarkEnd w:id="373"/>
      <w:bookmarkEnd w:id="374"/>
      <w:bookmarkEnd w:id="375"/>
      <w:bookmarkEnd w:id="376"/>
      <w:bookmarkEnd w:id="377"/>
      <w:bookmarkEnd w:id="378"/>
      <w:bookmarkEnd w:id="379"/>
    </w:p>
    <w:p>
      <w:r>
        <w:rPr>
          <w:rFonts w:hint="eastAsia"/>
        </w:rPr>
        <w:t>无</w:t>
      </w:r>
    </w:p>
    <w:p>
      <w:pPr>
        <w:pStyle w:val="3"/>
      </w:pPr>
      <w:bookmarkStart w:id="380" w:name="_Toc30626"/>
      <w:bookmarkStart w:id="381" w:name="_Toc30324"/>
      <w:bookmarkStart w:id="382" w:name="_Toc13825"/>
      <w:bookmarkStart w:id="383" w:name="_Toc28683"/>
      <w:bookmarkStart w:id="384" w:name="_Toc13582"/>
      <w:bookmarkStart w:id="385" w:name="_Toc5271"/>
      <w:bookmarkStart w:id="386" w:name="_Toc15168"/>
      <w:bookmarkStart w:id="387" w:name="_Toc29911"/>
      <w:bookmarkStart w:id="388" w:name="_Toc5990"/>
      <w:bookmarkStart w:id="389" w:name="_Toc19741"/>
      <w:bookmarkStart w:id="390" w:name="_Toc513476768"/>
      <w:r>
        <w:rPr>
          <w:rFonts w:hint="eastAsia"/>
        </w:rPr>
        <w:t>3.3 内部接口</w:t>
      </w:r>
      <w:bookmarkEnd w:id="380"/>
      <w:bookmarkEnd w:id="381"/>
      <w:bookmarkEnd w:id="382"/>
      <w:bookmarkEnd w:id="383"/>
      <w:bookmarkEnd w:id="384"/>
      <w:bookmarkEnd w:id="385"/>
      <w:bookmarkEnd w:id="386"/>
      <w:bookmarkEnd w:id="387"/>
      <w:bookmarkEnd w:id="388"/>
      <w:bookmarkEnd w:id="389"/>
      <w:bookmarkEnd w:id="390"/>
    </w:p>
    <w:tbl>
      <w:tblPr>
        <w:tblStyle w:val="15"/>
        <w:tblW w:w="6389" w:type="dxa"/>
        <w:tblInd w:w="6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1597"/>
        <w:gridCol w:w="1597"/>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模块名称</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8" w:type="dxa"/>
            <w:vAlign w:val="center"/>
          </w:tcPr>
          <w:p>
            <w:pPr>
              <w:spacing w:line="360" w:lineRule="auto"/>
              <w:jc w:val="center"/>
              <w:rPr>
                <w:rFonts w:ascii="宋体" w:hAnsi="宋体" w:cs="宋体"/>
                <w:szCs w:val="21"/>
              </w:rPr>
            </w:pPr>
            <w:r>
              <w:rPr>
                <w:rFonts w:hint="eastAsia" w:ascii="宋体" w:hAnsi="宋体" w:cs="宋体"/>
                <w:szCs w:val="21"/>
              </w:rPr>
              <w:t>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主界面模块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图片模块</w:t>
            </w: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7" w:type="dxa"/>
            <w:vAlign w:val="center"/>
          </w:tcPr>
          <w:p>
            <w:pPr>
              <w:spacing w:line="360" w:lineRule="auto"/>
              <w:jc w:val="center"/>
              <w:rPr>
                <w:rFonts w:ascii="宋体" w:hAnsi="宋体" w:cs="宋体"/>
                <w:szCs w:val="21"/>
              </w:rPr>
            </w:pPr>
          </w:p>
        </w:tc>
        <w:tc>
          <w:tcPr>
            <w:tcW w:w="1598" w:type="dxa"/>
            <w:vAlign w:val="center"/>
          </w:tcPr>
          <w:p>
            <w:pPr>
              <w:spacing w:line="360" w:lineRule="auto"/>
              <w:jc w:val="center"/>
              <w:rPr>
                <w:rFonts w:ascii="宋体" w:hAnsi="宋体" w:cs="宋体"/>
                <w:szCs w:val="21"/>
              </w:rPr>
            </w:pPr>
            <w:r>
              <w:rPr>
                <w:rFonts w:hint="eastAsia" w:ascii="宋体" w:hAnsi="宋体" w:cs="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vAlign w:val="center"/>
          </w:tcPr>
          <w:p>
            <w:pPr>
              <w:spacing w:line="360" w:lineRule="auto"/>
              <w:jc w:val="center"/>
              <w:rPr>
                <w:rFonts w:ascii="宋体" w:hAnsi="宋体" w:cs="宋体"/>
                <w:szCs w:val="21"/>
              </w:rPr>
            </w:pPr>
            <w:r>
              <w:rPr>
                <w:rFonts w:hint="eastAsia" w:ascii="宋体" w:hAnsi="宋体" w:cs="宋体"/>
                <w:szCs w:val="21"/>
              </w:rPr>
              <w:t>信息模块</w:t>
            </w:r>
          </w:p>
        </w:tc>
        <w:tc>
          <w:tcPr>
            <w:tcW w:w="1597" w:type="dxa"/>
            <w:vAlign w:val="center"/>
          </w:tcPr>
          <w:p>
            <w:pPr>
              <w:spacing w:line="360" w:lineRule="auto"/>
              <w:jc w:val="center"/>
              <w:rPr>
                <w:rFonts w:ascii="宋体" w:hAnsi="宋体" w:cs="宋体"/>
                <w:szCs w:val="21"/>
              </w:rPr>
            </w:pPr>
          </w:p>
        </w:tc>
        <w:tc>
          <w:tcPr>
            <w:tcW w:w="1597" w:type="dxa"/>
            <w:vAlign w:val="center"/>
          </w:tcPr>
          <w:p>
            <w:pPr>
              <w:spacing w:line="360" w:lineRule="auto"/>
              <w:jc w:val="center"/>
              <w:rPr>
                <w:rFonts w:ascii="宋体" w:hAnsi="宋体" w:cs="宋体"/>
                <w:szCs w:val="21"/>
              </w:rPr>
            </w:pPr>
            <w:r>
              <w:rPr>
                <w:rFonts w:hint="eastAsia" w:ascii="宋体" w:hAnsi="宋体" w:cs="宋体"/>
                <w:szCs w:val="21"/>
              </w:rPr>
              <w:t>√</w:t>
            </w:r>
          </w:p>
        </w:tc>
        <w:tc>
          <w:tcPr>
            <w:tcW w:w="1598" w:type="dxa"/>
            <w:vAlign w:val="center"/>
          </w:tcPr>
          <w:p>
            <w:pPr>
              <w:spacing w:line="360" w:lineRule="auto"/>
              <w:jc w:val="center"/>
              <w:rPr>
                <w:rFonts w:ascii="宋体" w:hAnsi="宋体" w:cs="宋体"/>
                <w:szCs w:val="21"/>
              </w:rPr>
            </w:pPr>
          </w:p>
        </w:tc>
      </w:tr>
    </w:tbl>
    <w:p/>
    <w:p>
      <w:pPr>
        <w:pStyle w:val="2"/>
      </w:pPr>
      <w:bookmarkStart w:id="391" w:name="_Toc499474363"/>
      <w:bookmarkStart w:id="392" w:name="_Toc20288"/>
      <w:bookmarkStart w:id="393" w:name="_Toc32151"/>
      <w:bookmarkStart w:id="394" w:name="_Toc31951"/>
      <w:bookmarkStart w:id="395" w:name="_Toc24172"/>
      <w:bookmarkStart w:id="396" w:name="_Toc17740"/>
      <w:bookmarkStart w:id="397" w:name="_Toc29592"/>
      <w:bookmarkStart w:id="398" w:name="_Toc7529"/>
      <w:bookmarkStart w:id="399" w:name="_Toc30525"/>
      <w:bookmarkStart w:id="400" w:name="_Toc30664"/>
      <w:bookmarkStart w:id="401" w:name="_Toc18502"/>
      <w:bookmarkStart w:id="402" w:name="_Toc19706"/>
      <w:bookmarkStart w:id="403" w:name="_Toc513399679"/>
      <w:bookmarkStart w:id="404" w:name="_Toc513476769"/>
      <w:r>
        <w:rPr>
          <w:rFonts w:hint="eastAsia"/>
        </w:rPr>
        <w:t>4.运行设计</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pPr>
        <w:pStyle w:val="3"/>
        <w:rPr>
          <w:rFonts w:hint="eastAsia"/>
        </w:rPr>
      </w:pPr>
      <w:bookmarkStart w:id="405" w:name="_Toc29555"/>
      <w:bookmarkStart w:id="406" w:name="_Toc6714"/>
      <w:bookmarkStart w:id="407" w:name="_Toc7403"/>
      <w:bookmarkStart w:id="408" w:name="_Toc26952"/>
      <w:bookmarkStart w:id="409" w:name="_Toc31331"/>
      <w:bookmarkStart w:id="410" w:name="_Toc22519"/>
      <w:bookmarkStart w:id="411" w:name="_Toc9200"/>
      <w:bookmarkStart w:id="412" w:name="_Toc26558"/>
      <w:bookmarkStart w:id="413" w:name="_Toc18462"/>
      <w:bookmarkStart w:id="414" w:name="_Toc28168"/>
      <w:bookmarkStart w:id="415" w:name="_Toc32760"/>
      <w:bookmarkStart w:id="416" w:name="_Toc5687"/>
      <w:bookmarkStart w:id="417" w:name="_Toc9167"/>
      <w:bookmarkStart w:id="418" w:name="_Toc8455"/>
      <w:bookmarkStart w:id="419" w:name="_Toc28380"/>
      <w:bookmarkStart w:id="420" w:name="_Toc23980"/>
      <w:bookmarkStart w:id="421" w:name="_Toc13893"/>
      <w:bookmarkStart w:id="422" w:name="_Toc513476770"/>
      <w:r>
        <w:rPr>
          <w:rFonts w:hint="eastAsia"/>
        </w:rPr>
        <w:t xml:space="preserve">4.1 </w:t>
      </w:r>
      <w:bookmarkEnd w:id="405"/>
      <w:bookmarkEnd w:id="406"/>
      <w:bookmarkEnd w:id="407"/>
      <w:bookmarkEnd w:id="408"/>
      <w:bookmarkEnd w:id="409"/>
      <w:bookmarkEnd w:id="410"/>
      <w:r>
        <w:rPr>
          <w:rFonts w:hint="eastAsia"/>
        </w:rPr>
        <w:t>运行模块组合</w:t>
      </w:r>
      <w:bookmarkEnd w:id="411"/>
      <w:bookmarkEnd w:id="412"/>
      <w:bookmarkEnd w:id="413"/>
      <w:bookmarkEnd w:id="414"/>
      <w:bookmarkEnd w:id="415"/>
      <w:bookmarkEnd w:id="416"/>
      <w:bookmarkEnd w:id="417"/>
      <w:bookmarkEnd w:id="418"/>
      <w:bookmarkEnd w:id="419"/>
      <w:bookmarkEnd w:id="420"/>
      <w:bookmarkEnd w:id="421"/>
      <w:bookmarkEnd w:id="422"/>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主界面显示大盘信息，界面下方可以进行单股信息查询。点击查询，输出股票信息，并在旁边提供DIY策略功能。用户DIY策略后，后台根据用户的策略不断进行运算，在达到用户设置要求后进行qq推送。</w:t>
      </w:r>
    </w:p>
    <w:p>
      <w:pPr>
        <w:pStyle w:val="3"/>
      </w:pPr>
      <w:bookmarkStart w:id="423" w:name="_Toc10485"/>
      <w:bookmarkStart w:id="424" w:name="_Toc17284"/>
      <w:bookmarkStart w:id="425" w:name="_Toc312"/>
      <w:bookmarkStart w:id="426" w:name="_Toc14077"/>
      <w:bookmarkStart w:id="427" w:name="_Toc18011"/>
      <w:bookmarkStart w:id="428" w:name="_Toc21711"/>
      <w:bookmarkStart w:id="429" w:name="_Toc7675"/>
      <w:bookmarkStart w:id="430" w:name="_Toc10709"/>
      <w:bookmarkStart w:id="431" w:name="_Toc19415"/>
      <w:bookmarkStart w:id="432" w:name="_Toc1043"/>
      <w:bookmarkStart w:id="433" w:name="_Toc15722"/>
      <w:bookmarkStart w:id="434" w:name="_Toc513476771"/>
      <w:r>
        <w:rPr>
          <w:rFonts w:hint="eastAsia"/>
        </w:rPr>
        <w:t>4.2 运行控制</w:t>
      </w:r>
      <w:bookmarkEnd w:id="423"/>
      <w:bookmarkEnd w:id="424"/>
      <w:bookmarkEnd w:id="425"/>
      <w:bookmarkEnd w:id="426"/>
      <w:bookmarkEnd w:id="427"/>
      <w:bookmarkEnd w:id="428"/>
      <w:bookmarkEnd w:id="429"/>
      <w:bookmarkEnd w:id="430"/>
      <w:bookmarkEnd w:id="431"/>
      <w:bookmarkEnd w:id="432"/>
      <w:bookmarkEnd w:id="433"/>
      <w:bookmarkEnd w:id="434"/>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5" w:name="_Toc3771"/>
      <w:bookmarkStart w:id="436" w:name="_Toc10007"/>
      <w:bookmarkStart w:id="437" w:name="_Toc19781"/>
      <w:bookmarkStart w:id="438" w:name="_Toc8077"/>
      <w:bookmarkStart w:id="439" w:name="_Toc24375"/>
      <w:r>
        <w:rPr>
          <w:rFonts w:hint="eastAsia" w:ascii="宋体" w:hAnsi="宋体" w:cs="宋体"/>
        </w:rPr>
        <w:t>在界面显示出的该股票信息；</w:t>
      </w:r>
      <w:bookmarkEnd w:id="435"/>
      <w:bookmarkEnd w:id="436"/>
      <w:bookmarkEnd w:id="437"/>
      <w:bookmarkEnd w:id="438"/>
      <w:bookmarkEnd w:id="439"/>
    </w:p>
    <w:p>
      <w:pPr>
        <w:pStyle w:val="3"/>
      </w:pPr>
      <w:bookmarkStart w:id="440" w:name="_Toc7493"/>
      <w:bookmarkStart w:id="441" w:name="_Toc27595"/>
      <w:bookmarkStart w:id="442" w:name="_Toc7436"/>
      <w:bookmarkStart w:id="443" w:name="_Toc10195"/>
      <w:bookmarkStart w:id="444" w:name="_Toc18249"/>
      <w:bookmarkStart w:id="445" w:name="_Toc8082"/>
      <w:bookmarkStart w:id="446" w:name="_Toc20272"/>
      <w:bookmarkStart w:id="447" w:name="_Toc14591"/>
      <w:bookmarkStart w:id="448" w:name="_Toc10702"/>
      <w:bookmarkStart w:id="449" w:name="_Toc14208"/>
      <w:bookmarkStart w:id="450" w:name="_Toc8991"/>
      <w:bookmarkStart w:id="451" w:name="_Toc513476772"/>
      <w:r>
        <w:rPr>
          <w:rFonts w:hint="eastAsia"/>
        </w:rPr>
        <w:t>4.3 运行时间</w:t>
      </w:r>
      <w:bookmarkEnd w:id="440"/>
      <w:bookmarkEnd w:id="441"/>
      <w:bookmarkEnd w:id="442"/>
      <w:bookmarkEnd w:id="443"/>
      <w:bookmarkEnd w:id="444"/>
      <w:bookmarkEnd w:id="445"/>
      <w:bookmarkEnd w:id="446"/>
      <w:bookmarkEnd w:id="447"/>
      <w:bookmarkEnd w:id="448"/>
      <w:bookmarkEnd w:id="449"/>
      <w:bookmarkEnd w:id="450"/>
      <w:bookmarkEnd w:id="451"/>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2" w:name="_Toc513399680"/>
      <w:bookmarkStart w:id="453" w:name="_Toc513476773"/>
      <w:r>
        <w:rPr>
          <w:rFonts w:hint="eastAsia"/>
        </w:rPr>
        <w:t>5.系统数据结构设计</w:t>
      </w:r>
      <w:bookmarkEnd w:id="452"/>
      <w:bookmarkEnd w:id="453"/>
    </w:p>
    <w:p>
      <w:pPr>
        <w:pStyle w:val="3"/>
      </w:pPr>
      <w:bookmarkStart w:id="454" w:name="_Toc30490"/>
      <w:bookmarkStart w:id="455" w:name="_Toc20570"/>
      <w:bookmarkStart w:id="456" w:name="_Toc25155"/>
      <w:bookmarkStart w:id="457" w:name="_Toc4017"/>
      <w:bookmarkStart w:id="458" w:name="_Toc23176"/>
      <w:bookmarkStart w:id="459" w:name="_Toc21483"/>
      <w:bookmarkStart w:id="460" w:name="_Toc6968"/>
      <w:bookmarkStart w:id="461" w:name="_Toc16181"/>
      <w:bookmarkStart w:id="462" w:name="_Toc24402"/>
      <w:bookmarkStart w:id="463" w:name="_Toc4472"/>
      <w:bookmarkStart w:id="464" w:name="_Toc6391"/>
      <w:bookmarkStart w:id="465" w:name="_Toc513476774"/>
      <w:r>
        <w:rPr>
          <w:rFonts w:hint="eastAsia"/>
        </w:rPr>
        <w:t>5.1 逻辑结构设计要点</w:t>
      </w:r>
      <w:bookmarkEnd w:id="454"/>
      <w:bookmarkEnd w:id="455"/>
      <w:bookmarkEnd w:id="456"/>
      <w:bookmarkEnd w:id="457"/>
      <w:bookmarkEnd w:id="458"/>
      <w:bookmarkEnd w:id="459"/>
      <w:bookmarkEnd w:id="460"/>
      <w:bookmarkEnd w:id="461"/>
      <w:bookmarkEnd w:id="462"/>
      <w:bookmarkEnd w:id="463"/>
      <w:bookmarkEnd w:id="464"/>
      <w:bookmarkEnd w:id="465"/>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c>
          <w:tcPr>
            <w:tcW w:w="1434" w:type="dxa"/>
            <w:vAlign w:val="center"/>
          </w:tcPr>
          <w:p>
            <w:pPr>
              <w:spacing w:line="288" w:lineRule="auto"/>
              <w:jc w:val="center"/>
              <w:rPr>
                <w:rFonts w:ascii="宋体" w:hAnsi="宋体" w:cs="宋体"/>
                <w:szCs w:val="21"/>
              </w:rPr>
            </w:pPr>
          </w:p>
        </w:tc>
        <w:tc>
          <w:tcPr>
            <w:tcW w:w="1435" w:type="dxa"/>
            <w:vAlign w:val="center"/>
          </w:tcPr>
          <w:p>
            <w:pPr>
              <w:spacing w:line="288" w:lineRule="auto"/>
              <w:jc w:val="center"/>
              <w:rPr>
                <w:rFonts w:ascii="宋体" w:hAnsi="宋体" w:cs="宋体"/>
                <w:szCs w:val="21"/>
              </w:rPr>
            </w:pP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66" w:name="_Toc1795"/>
      <w:bookmarkStart w:id="467" w:name="_Toc30011"/>
      <w:bookmarkStart w:id="468" w:name="_Toc32277"/>
      <w:bookmarkStart w:id="469" w:name="_Toc29519"/>
      <w:bookmarkStart w:id="470" w:name="_Toc2246"/>
      <w:bookmarkStart w:id="471" w:name="_Toc29202"/>
      <w:bookmarkStart w:id="472" w:name="_Toc11658"/>
      <w:bookmarkStart w:id="473" w:name="_Toc23601"/>
      <w:bookmarkStart w:id="474" w:name="_Toc31651"/>
      <w:bookmarkStart w:id="475" w:name="_Toc15126"/>
      <w:bookmarkStart w:id="476" w:name="_Toc26273"/>
      <w:bookmarkStart w:id="477" w:name="_Toc513476775"/>
      <w:r>
        <w:rPr>
          <w:rFonts w:hint="eastAsia"/>
        </w:rPr>
        <w:t>5.2 物理结构设计要点</w:t>
      </w:r>
      <w:bookmarkEnd w:id="466"/>
      <w:bookmarkEnd w:id="467"/>
      <w:bookmarkEnd w:id="468"/>
      <w:bookmarkEnd w:id="469"/>
      <w:bookmarkEnd w:id="470"/>
      <w:bookmarkEnd w:id="471"/>
      <w:bookmarkEnd w:id="472"/>
      <w:bookmarkEnd w:id="473"/>
      <w:bookmarkEnd w:id="474"/>
      <w:bookmarkEnd w:id="475"/>
      <w:bookmarkEnd w:id="476"/>
      <w:bookmarkEnd w:id="477"/>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（暂定）</w:t>
      </w:r>
    </w:p>
    <w:p>
      <w:pPr>
        <w:pStyle w:val="3"/>
      </w:pPr>
      <w:bookmarkStart w:id="478" w:name="_Toc15957"/>
      <w:bookmarkStart w:id="479" w:name="_Toc20025"/>
      <w:bookmarkStart w:id="480" w:name="_Toc30432"/>
      <w:bookmarkStart w:id="481" w:name="_Toc15971"/>
      <w:bookmarkStart w:id="482" w:name="_Toc8429"/>
      <w:bookmarkStart w:id="483" w:name="_Toc7497"/>
      <w:bookmarkStart w:id="484" w:name="_Toc22402"/>
      <w:bookmarkStart w:id="485" w:name="_Toc5582"/>
      <w:bookmarkStart w:id="486" w:name="_Toc30720"/>
      <w:bookmarkStart w:id="487" w:name="_Toc20791"/>
      <w:bookmarkStart w:id="488" w:name="_Toc32226"/>
      <w:bookmarkStart w:id="489" w:name="_Toc513476776"/>
      <w:r>
        <w:rPr>
          <w:rFonts w:hint="eastAsia"/>
        </w:rPr>
        <w:t>5.3 数据结构与程序的关系</w:t>
      </w:r>
      <w:bookmarkEnd w:id="478"/>
      <w:bookmarkEnd w:id="479"/>
      <w:bookmarkEnd w:id="480"/>
      <w:bookmarkEnd w:id="481"/>
      <w:bookmarkEnd w:id="482"/>
      <w:bookmarkEnd w:id="483"/>
      <w:bookmarkEnd w:id="484"/>
      <w:bookmarkEnd w:id="485"/>
      <w:bookmarkEnd w:id="486"/>
      <w:bookmarkEnd w:id="487"/>
      <w:bookmarkEnd w:id="488"/>
      <w:bookmarkEnd w:id="489"/>
    </w:p>
    <w:p>
      <w:pPr>
        <w:pStyle w:val="2"/>
        <w:rPr>
          <w:sz w:val="21"/>
          <w:szCs w:val="21"/>
        </w:rPr>
      </w:pPr>
      <w:bookmarkStart w:id="490" w:name="_Toc499474365"/>
      <w:bookmarkStart w:id="491" w:name="_Toc10283"/>
      <w:bookmarkStart w:id="492" w:name="_Toc20370"/>
      <w:bookmarkStart w:id="493" w:name="_Toc20261"/>
      <w:bookmarkStart w:id="494" w:name="_Toc9162"/>
      <w:bookmarkStart w:id="495" w:name="_Toc1223"/>
      <w:bookmarkStart w:id="496" w:name="_Toc15638"/>
      <w:bookmarkStart w:id="497" w:name="_Toc7761"/>
      <w:bookmarkStart w:id="498" w:name="_Toc25268"/>
      <w:bookmarkStart w:id="499" w:name="_Toc24742"/>
      <w:bookmarkStart w:id="500" w:name="_Toc2526"/>
      <w:bookmarkStart w:id="501" w:name="_Toc17490"/>
      <w:bookmarkStart w:id="502" w:name="_Toc513399681"/>
      <w:bookmarkStart w:id="503" w:name="_Toc513476777"/>
      <w:r>
        <w:t>6.</w:t>
      </w:r>
      <w:r>
        <w:rPr>
          <w:rFonts w:hint="eastAsia"/>
        </w:rPr>
        <w:t>系统出错处理设计</w: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pPr>
        <w:pStyle w:val="3"/>
      </w:pPr>
      <w:bookmarkStart w:id="504" w:name="_Toc11385"/>
      <w:bookmarkStart w:id="505" w:name="_Toc15614"/>
      <w:bookmarkStart w:id="506" w:name="_Toc18451"/>
      <w:bookmarkStart w:id="507" w:name="_Toc26207"/>
      <w:bookmarkStart w:id="508" w:name="_Toc21885"/>
      <w:bookmarkStart w:id="509" w:name="_Toc8710"/>
      <w:bookmarkStart w:id="510" w:name="_Toc29660"/>
      <w:bookmarkStart w:id="511" w:name="_Toc23298"/>
      <w:bookmarkStart w:id="512" w:name="_Toc21744"/>
      <w:bookmarkStart w:id="513" w:name="_Toc30339"/>
      <w:bookmarkStart w:id="514" w:name="_Toc26005"/>
      <w:bookmarkStart w:id="515" w:name="_Toc513476778"/>
      <w:r>
        <w:rPr>
          <w:rFonts w:hint="eastAsia"/>
        </w:rPr>
        <w:t>6.1 出错信息</w:t>
      </w:r>
      <w:bookmarkEnd w:id="504"/>
      <w:bookmarkEnd w:id="505"/>
      <w:bookmarkEnd w:id="506"/>
      <w:bookmarkEnd w:id="507"/>
      <w:bookmarkEnd w:id="508"/>
      <w:bookmarkEnd w:id="509"/>
      <w:bookmarkEnd w:id="510"/>
      <w:bookmarkEnd w:id="511"/>
      <w:bookmarkEnd w:id="512"/>
      <w:bookmarkEnd w:id="513"/>
      <w:bookmarkEnd w:id="514"/>
      <w:bookmarkEnd w:id="515"/>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拍照获取图片路径失败（偶发性）；</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516" w:name="_Toc5731"/>
      <w:bookmarkStart w:id="517" w:name="_Toc18149"/>
      <w:bookmarkStart w:id="518" w:name="_Toc6599"/>
      <w:bookmarkStart w:id="519" w:name="_Toc18037"/>
      <w:bookmarkStart w:id="520" w:name="_Toc19846"/>
      <w:bookmarkStart w:id="521" w:name="_Toc30319"/>
      <w:bookmarkStart w:id="522" w:name="_Toc7225"/>
      <w:bookmarkStart w:id="523" w:name="_Toc27097"/>
      <w:bookmarkStart w:id="524" w:name="_Toc7407"/>
      <w:bookmarkStart w:id="525" w:name="_Toc10249"/>
      <w:bookmarkStart w:id="526" w:name="_Toc6278"/>
      <w:bookmarkStart w:id="527" w:name="_Toc513476779"/>
      <w:r>
        <w:rPr>
          <w:rFonts w:hint="eastAsia"/>
        </w:rPr>
        <w:t>6.2 补救措施</w:t>
      </w:r>
      <w:bookmarkEnd w:id="516"/>
      <w:bookmarkEnd w:id="517"/>
      <w:bookmarkEnd w:id="518"/>
      <w:bookmarkEnd w:id="519"/>
      <w:bookmarkEnd w:id="520"/>
      <w:bookmarkEnd w:id="521"/>
      <w:bookmarkEnd w:id="522"/>
      <w:bookmarkEnd w:id="523"/>
      <w:bookmarkEnd w:id="524"/>
      <w:bookmarkEnd w:id="525"/>
      <w:bookmarkEnd w:id="526"/>
      <w:bookmarkEnd w:id="527"/>
    </w:p>
    <w:p>
      <w:pPr>
        <w:pStyle w:val="11"/>
        <w:spacing w:line="200" w:lineRule="atLeast"/>
        <w:ind w:left="420" w:firstLine="420"/>
        <w:rPr>
          <w:rFonts w:ascii="宋体" w:hAnsi="宋体" w:cs="宋体"/>
          <w:color w:val="000000"/>
          <w:szCs w:val="21"/>
        </w:rPr>
      </w:pPr>
      <w:bookmarkStart w:id="528" w:name="_Toc2534"/>
      <w:bookmarkStart w:id="529" w:name="_Toc21674"/>
      <w:bookmarkStart w:id="530" w:name="_Toc10572"/>
      <w:bookmarkStart w:id="531" w:name="_Toc21729"/>
      <w:bookmarkStart w:id="532" w:name="_Toc24250"/>
      <w:bookmarkStart w:id="533" w:name="_Toc20588"/>
      <w:bookmarkStart w:id="534" w:name="_Toc42"/>
      <w:bookmarkStart w:id="535" w:name="_Toc30959"/>
      <w:bookmarkStart w:id="536" w:name="_Toc18999"/>
      <w:bookmarkStart w:id="537" w:name="_Toc5795"/>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访问库失败：如果是代码存在问题，需编程人员排查bug；</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如果是百度提供的服务出现问题，需进入百度AI页面排查故障。</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38" w:name="_Toc7736"/>
      <w:bookmarkStart w:id="539" w:name="_Toc513476780"/>
      <w:r>
        <w:rPr>
          <w:rFonts w:hint="eastAsia"/>
        </w:rPr>
        <w:t>6.3 系统维护设计</w:t>
      </w:r>
      <w:bookmarkEnd w:id="528"/>
      <w:bookmarkEnd w:id="529"/>
      <w:bookmarkEnd w:id="530"/>
      <w:bookmarkEnd w:id="531"/>
      <w:bookmarkEnd w:id="532"/>
      <w:bookmarkEnd w:id="533"/>
      <w:bookmarkEnd w:id="534"/>
      <w:bookmarkEnd w:id="535"/>
      <w:bookmarkEnd w:id="536"/>
      <w:bookmarkEnd w:id="537"/>
      <w:bookmarkEnd w:id="538"/>
      <w:bookmarkEnd w:id="539"/>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4E4F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uiPriority w:val="0"/>
    <w:pPr>
      <w:spacing w:before="100" w:beforeAutospacing="1" w:after="100" w:afterAutospacing="1"/>
      <w:jc w:val="left"/>
    </w:pPr>
    <w:rPr>
      <w:rFonts w:cs="Times New Roman"/>
      <w:kern w:val="0"/>
      <w:sz w:val="24"/>
    </w:rPr>
  </w:style>
  <w:style w:type="character" w:styleId="13">
    <w:name w:val="FollowedHyperlink"/>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character" w:customStyle="1" w:styleId="19">
    <w:name w:val="标题 1 Char"/>
    <w:basedOn w:val="12"/>
    <w:link w:val="2"/>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4</TotalTime>
  <ScaleCrop>false</ScaleCrop>
  <LinksUpToDate>false</LinksUpToDate>
  <CharactersWithSpaces>6346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xsq</cp:lastModifiedBy>
  <dcterms:modified xsi:type="dcterms:W3CDTF">2018-05-14T11:57:21Z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