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📊 Get Perk’d Merchant Pitch Deck</w:t>
      </w:r>
    </w:p>
    <w:p>
      <w:r>
        <w:t>Why Local Businesses Should Partner with Get Perk’d</w:t>
      </w:r>
    </w:p>
    <w:p>
      <w:pPr>
        <w:pStyle w:val="Heading1"/>
      </w:pPr>
      <w:r>
        <w:t>🎯 What is Get Perk’d?</w:t>
      </w:r>
    </w:p>
    <w:p>
      <w:r>
        <w:br/>
        <w:t>Get Perk’d is a hyper-local, student-focused deals platform that helps small businesses drive real in-store traffic from nearby university campuses.</w:t>
        <w:br/>
      </w:r>
    </w:p>
    <w:p>
      <w:pPr>
        <w:pStyle w:val="Heading1"/>
      </w:pPr>
      <w:r>
        <w:t>🎓 The Student Opportunity</w:t>
      </w:r>
    </w:p>
    <w:p>
      <w:r>
        <w:br/>
        <w:t xml:space="preserve">• UTSA student population: 34,000+  </w:t>
        <w:br/>
        <w:t xml:space="preserve">• Annual student spending: $20M+ near campus  </w:t>
        <w:br/>
        <w:t>• Students are actively looking for local deals and value-driven businesses</w:t>
        <w:br/>
      </w:r>
    </w:p>
    <w:p>
      <w:pPr>
        <w:pStyle w:val="Heading1"/>
      </w:pPr>
      <w:r>
        <w:t>⚙️ How It Works</w:t>
      </w:r>
    </w:p>
    <w:p>
      <w:r>
        <w:br/>
        <w:t xml:space="preserve">• List 1-4 exclusive student offers through the Get Perk’d app  </w:t>
        <w:br/>
        <w:t xml:space="preserve">• Students discover and save deals, then redeem them in-store  </w:t>
        <w:br/>
        <w:t xml:space="preserve">• Businesses track redemptions and gain real-time analytics  </w:t>
        <w:br/>
        <w:t>• No % commission – just a flat monthly subscription</w:t>
        <w:br/>
      </w:r>
    </w:p>
    <w:p>
      <w:pPr>
        <w:pStyle w:val="Heading1"/>
      </w:pPr>
      <w:r>
        <w:t>💼 Why It Works for You</w:t>
      </w:r>
    </w:p>
    <w:p>
      <w:r>
        <w:br/>
        <w:t xml:space="preserve">• Guaranteed visibility to thousands of nearby students  </w:t>
        <w:br/>
        <w:t xml:space="preserve">• Full control over your offers and availability  </w:t>
        <w:br/>
        <w:t xml:space="preserve">• Real-time performance data and insights  </w:t>
        <w:br/>
        <w:t xml:space="preserve">• Custom QR posters, in-store promo kits, and onboarding support  </w:t>
        <w:br/>
        <w:t>• Special Launch Promo: Pay for 2 months, get 3rd month FREE</w:t>
        <w:br/>
      </w:r>
    </w:p>
    <w:p>
      <w:pPr>
        <w:pStyle w:val="Heading1"/>
      </w:pPr>
      <w:r>
        <w:t>💰 Simple &amp; Transparent Pricing</w:t>
      </w:r>
    </w:p>
    <w:p>
      <w:r>
        <w:br/>
        <w:t xml:space="preserve">DIY Plan – $49/month: 2 live offers, manage your own dashboard  </w:t>
        <w:br/>
        <w:t xml:space="preserve">Managed Plan – $69/month: 4 offers, professionally managed by our team  </w:t>
        <w:br/>
        <w:t>All plans include QR posters, dashboard access, and push/email promo tools</w:t>
        <w:br/>
      </w:r>
    </w:p>
    <w:p>
      <w:pPr>
        <w:pStyle w:val="Heading1"/>
      </w:pPr>
      <w:r>
        <w:t>📣 Real Feedback from Your Peers</w:t>
      </w:r>
    </w:p>
    <w:p>
      <w:r>
        <w:br/>
        <w:t xml:space="preserve">"Within a week, we had over 70 student redemptions. It was like gamified word-of-mouth on steroids." – Dallah Mediterranean  </w:t>
        <w:br/>
        <w:t>"We love how simple and local this is. We’ve already seen more students in-store!" – UTSA-area restaurant</w:t>
        <w:br/>
      </w:r>
    </w:p>
    <w:p>
      <w:pPr>
        <w:pStyle w:val="Heading1"/>
      </w:pPr>
      <w:r>
        <w:t>🚀 Let’s Get You Perk’d</w:t>
      </w:r>
    </w:p>
    <w:p>
      <w:r>
        <w:br/>
        <w:t>We’ll set everything up for you. Just choose your plan, pick your deals, and we’ll handle the rest.</w:t>
        <w:br/>
        <w:t>Your campus spotlight awaits. Let's connect!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