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114C" w:rsidRPr="00F4114C" w:rsidRDefault="00F4114C" w:rsidP="00F4114C">
      <w:pPr>
        <w:pStyle w:val="Heading1"/>
        <w:spacing w:before="0"/>
        <w:rPr>
          <w:rFonts w:ascii="Arial" w:hAnsi="Arial" w:cs="Arial"/>
        </w:rPr>
      </w:pPr>
      <w:r w:rsidRPr="00F4114C">
        <w:rPr>
          <w:rFonts w:ascii="Arial" w:hAnsi="Arial" w:cs="Arial"/>
        </w:rPr>
        <w:t>Course Title: Advanced Quantitative Research Methods</w:t>
      </w:r>
    </w:p>
    <w:p w:rsidR="00F4114C" w:rsidRDefault="005D0C7A" w:rsidP="00F4114C">
      <w:pPr>
        <w:pStyle w:val="Heading2"/>
        <w:spacing w:before="0"/>
        <w:rPr>
          <w:rFonts w:ascii="Arial" w:hAnsi="Arial" w:cs="Arial"/>
        </w:rPr>
      </w:pPr>
      <w:r>
        <w:rPr>
          <w:rFonts w:ascii="Arial" w:hAnsi="Arial" w:cs="Arial"/>
        </w:rPr>
        <w:t>Hilary Term 2016</w:t>
      </w:r>
    </w:p>
    <w:p w:rsidR="00F4114C" w:rsidRPr="00F4114C" w:rsidRDefault="00F4114C" w:rsidP="00F4114C"/>
    <w:p w:rsidR="00F4114C" w:rsidRPr="00F4114C" w:rsidRDefault="00F4114C" w:rsidP="00F4114C">
      <w:pPr>
        <w:spacing w:after="0"/>
        <w:rPr>
          <w:rFonts w:ascii="Arial" w:hAnsi="Arial" w:cs="Arial"/>
        </w:rPr>
      </w:pPr>
    </w:p>
    <w:p w:rsidR="00F4114C" w:rsidRPr="00F4114C" w:rsidRDefault="00F4114C" w:rsidP="00F4114C">
      <w:pPr>
        <w:pStyle w:val="Heading2"/>
        <w:spacing w:before="0"/>
        <w:rPr>
          <w:rFonts w:ascii="Arial" w:hAnsi="Arial" w:cs="Arial"/>
        </w:rPr>
      </w:pPr>
      <w:r w:rsidRPr="00F4114C">
        <w:rPr>
          <w:rFonts w:ascii="Arial" w:hAnsi="Arial" w:cs="Arial"/>
        </w:rPr>
        <w:t>Lecturer/s: David Barron</w:t>
      </w:r>
    </w:p>
    <w:p w:rsidR="00E338DF" w:rsidRDefault="00F4193A" w:rsidP="00F4114C">
      <w:pPr>
        <w:pStyle w:val="Heading1"/>
        <w:spacing w:before="0"/>
        <w:rPr>
          <w:rFonts w:ascii="Arial" w:hAnsi="Arial" w:cs="Arial"/>
        </w:rPr>
      </w:pPr>
      <w:r w:rsidRPr="00F4114C">
        <w:rPr>
          <w:rFonts w:ascii="Arial" w:hAnsi="Arial" w:cs="Arial"/>
        </w:rPr>
        <w:t>C</w:t>
      </w:r>
      <w:r w:rsidR="00E338DF" w:rsidRPr="00F4114C">
        <w:rPr>
          <w:rFonts w:ascii="Arial" w:hAnsi="Arial" w:cs="Arial"/>
        </w:rPr>
        <w:t>ourse Readings (by week and/or general)</w:t>
      </w:r>
    </w:p>
    <w:p w:rsidR="00CC6BA3" w:rsidRDefault="00CC6BA3" w:rsidP="00CC6BA3"/>
    <w:p w:rsidR="00CC6BA3" w:rsidRPr="00F4114C" w:rsidRDefault="00CC6BA3" w:rsidP="00CC6BA3">
      <w:pPr>
        <w:pStyle w:val="Heading2"/>
        <w:rPr>
          <w:rFonts w:ascii="Arial" w:hAnsi="Arial" w:cs="Arial"/>
        </w:rPr>
      </w:pPr>
      <w:r>
        <w:rPr>
          <w:rFonts w:ascii="Arial" w:hAnsi="Arial" w:cs="Arial"/>
        </w:rPr>
        <w:t>Introduction</w:t>
      </w:r>
    </w:p>
    <w:p w:rsidR="00CC6BA3" w:rsidRPr="00CC6BA3" w:rsidRDefault="00CC6BA3" w:rsidP="00CC6BA3"/>
    <w:p w:rsidR="00061F70" w:rsidRDefault="00CC6BA3" w:rsidP="00061F70">
      <w:pPr>
        <w:rPr>
          <w:rFonts w:ascii="Arial" w:hAnsi="Arial" w:cs="Arial"/>
        </w:rPr>
      </w:pPr>
      <w:r>
        <w:rPr>
          <w:rFonts w:ascii="Arial" w:hAnsi="Arial" w:cs="Arial"/>
        </w:rPr>
        <w:t>This class follows on from the Statistics class taught in Michaelmas Term.  We begin with some more advanced topics in linear regression, before moving on to methods suitable for the analysis of models with non-interval scale outcome variables, including binary categorical outcomes (e.g., a person is unemployed or not, a firm fails or it doesn’t), ordinal outcomes (e.g. Likert scales), integer count outcomes (e.g., number of new entries into a market in a year).  We will then move to thinking about analysis for special kinds of data structure, which often reflect decisions taken at the research design stage.  These data structures can have any of the types of outcome variables we have discussed, but we will focus mainly on linear regressions.  The two data structures we will consider are: multilevel data (e.g., employees in firms in industries), and longitudinal data (</w:t>
      </w:r>
      <w:proofErr w:type="spellStart"/>
      <w:r>
        <w:rPr>
          <w:rFonts w:ascii="Arial" w:hAnsi="Arial" w:cs="Arial"/>
        </w:rPr>
        <w:t>e.g</w:t>
      </w:r>
      <w:proofErr w:type="spellEnd"/>
      <w:r>
        <w:rPr>
          <w:rFonts w:ascii="Arial" w:hAnsi="Arial" w:cs="Arial"/>
        </w:rPr>
        <w:t>, that derive from panel surveys).  Finally, we will consider models that are important in the context of the measurement of unobservable, or latent, constructs.  Factor analysis is often used as a tool for exploring and perhaps verifying that a particular scale of measurement (e.g., for employee burnout) works as expected.  Structural equation models allow, among other things, for measurement and substantive models to be incorporated into a single analytical model.</w:t>
      </w:r>
    </w:p>
    <w:p w:rsidR="00CC6BA3" w:rsidRDefault="00CC6BA3" w:rsidP="00061F70">
      <w:pPr>
        <w:rPr>
          <w:rFonts w:ascii="Arial" w:hAnsi="Arial" w:cs="Arial"/>
        </w:rPr>
      </w:pPr>
    </w:p>
    <w:p w:rsidR="00CC6BA3" w:rsidRDefault="00CC6BA3" w:rsidP="00061F70">
      <w:pPr>
        <w:rPr>
          <w:rFonts w:ascii="Arial" w:hAnsi="Arial" w:cs="Arial"/>
        </w:rPr>
      </w:pPr>
      <w:r>
        <w:rPr>
          <w:rFonts w:ascii="Arial" w:hAnsi="Arial" w:cs="Arial"/>
        </w:rPr>
        <w:t>Each week we will have a 2 hour seminar dealing with the substantive topic, followed by a 1 hour practical session focussing on the use of the R computer package to implement the methods we will have been discussing.  The R package has become one of the most widespread packages for statistical analysis.  It is open source software, the main power of which comes from the large number of user-supplied packages that implement a vast array of statistical application.  However, for people who have not used a package that requires the use of scripts rather than a Graphical User Interface, it might take a little while to get to grips with its use.  The only way to achieve this is practice, and I will expect people to devote an appropriate amount of time to develop their facility with the package between classes.</w:t>
      </w:r>
    </w:p>
    <w:p w:rsidR="00E92E24" w:rsidRDefault="00E92E24" w:rsidP="00061F70">
      <w:pPr>
        <w:rPr>
          <w:rFonts w:ascii="Arial" w:hAnsi="Arial" w:cs="Arial"/>
        </w:rPr>
      </w:pPr>
    </w:p>
    <w:p w:rsidR="00E92E24" w:rsidRDefault="00E92E24" w:rsidP="00061F70">
      <w:pPr>
        <w:rPr>
          <w:rFonts w:ascii="Arial" w:hAnsi="Arial" w:cs="Arial"/>
        </w:rPr>
      </w:pPr>
      <w:r>
        <w:rPr>
          <w:rFonts w:ascii="Arial" w:hAnsi="Arial" w:cs="Arial"/>
        </w:rPr>
        <w:t xml:space="preserve">You may want to check the OUCS course listings, as they run introductory classes in R from time to time if you feel you would benefit from some additional input to that provided in this course.  There are also many online resources for learning how to use R, for example: </w:t>
      </w:r>
      <w:hyperlink r:id="rId8" w:history="1">
        <w:r w:rsidRPr="00D36BE7">
          <w:rPr>
            <w:rStyle w:val="Hyperlink"/>
            <w:rFonts w:ascii="Arial" w:hAnsi="Arial" w:cs="Arial"/>
          </w:rPr>
          <w:t>http://www.ats.ucla.edu/stat/r/seminars/intro.htm</w:t>
        </w:r>
      </w:hyperlink>
      <w:r>
        <w:rPr>
          <w:rFonts w:ascii="Arial" w:hAnsi="Arial" w:cs="Arial"/>
        </w:rPr>
        <w:t xml:space="preserve">.  The first three chapters of the book by John Fox listed below also </w:t>
      </w:r>
      <w:proofErr w:type="gramStart"/>
      <w:r>
        <w:rPr>
          <w:rFonts w:ascii="Arial" w:hAnsi="Arial" w:cs="Arial"/>
        </w:rPr>
        <w:t>provides</w:t>
      </w:r>
      <w:proofErr w:type="gramEnd"/>
      <w:r>
        <w:rPr>
          <w:rFonts w:ascii="Arial" w:hAnsi="Arial" w:cs="Arial"/>
        </w:rPr>
        <w:t xml:space="preserve"> a good introduction.  There is no substitute from following along this type of material yourself.</w:t>
      </w:r>
    </w:p>
    <w:p w:rsidR="00E92E24" w:rsidRDefault="00E92E24" w:rsidP="00061F70">
      <w:pPr>
        <w:rPr>
          <w:rFonts w:ascii="Arial" w:hAnsi="Arial" w:cs="Arial"/>
        </w:rPr>
      </w:pPr>
    </w:p>
    <w:p w:rsidR="00E92E24" w:rsidRPr="00F4114C" w:rsidRDefault="00E92E24" w:rsidP="00061F70">
      <w:pPr>
        <w:rPr>
          <w:rFonts w:ascii="Arial" w:hAnsi="Arial" w:cs="Arial"/>
        </w:rPr>
      </w:pPr>
      <w:r>
        <w:rPr>
          <w:rFonts w:ascii="Arial" w:hAnsi="Arial" w:cs="Arial"/>
        </w:rPr>
        <w:t xml:space="preserve">To use R you will also need a text editor.  You can just use the basic editor that comes with your computer’s operating system (e.g., Notepad on Windows computers), but I recommend that you </w:t>
      </w:r>
      <w:r w:rsidR="00277165">
        <w:rPr>
          <w:rFonts w:ascii="Arial" w:hAnsi="Arial" w:cs="Arial"/>
        </w:rPr>
        <w:t xml:space="preserve">also install </w:t>
      </w:r>
      <w:proofErr w:type="spellStart"/>
      <w:r w:rsidR="00277165">
        <w:rPr>
          <w:rFonts w:ascii="Arial" w:hAnsi="Arial" w:cs="Arial"/>
        </w:rPr>
        <w:t>RStudio</w:t>
      </w:r>
      <w:proofErr w:type="spellEnd"/>
      <w:r w:rsidR="00277165">
        <w:rPr>
          <w:rFonts w:ascii="Arial" w:hAnsi="Arial" w:cs="Arial"/>
        </w:rPr>
        <w:t xml:space="preserve">, which provides a very easy to </w:t>
      </w:r>
      <w:r>
        <w:rPr>
          <w:rFonts w:ascii="Arial" w:hAnsi="Arial" w:cs="Arial"/>
        </w:rPr>
        <w:t xml:space="preserve">use interface between an editor and R itself.  This can be downloaded free of charge here: </w:t>
      </w:r>
      <w:hyperlink r:id="rId9" w:history="1">
        <w:r w:rsidRPr="00D36BE7">
          <w:rPr>
            <w:rStyle w:val="Hyperlink"/>
            <w:rFonts w:ascii="Arial" w:hAnsi="Arial" w:cs="Arial"/>
          </w:rPr>
          <w:t>https://www.rstudio.com/</w:t>
        </w:r>
      </w:hyperlink>
      <w:r>
        <w:rPr>
          <w:rFonts w:ascii="Arial" w:hAnsi="Arial" w:cs="Arial"/>
        </w:rPr>
        <w:t xml:space="preserve">.  You want to download the appropriate version of </w:t>
      </w:r>
      <w:proofErr w:type="spellStart"/>
      <w:r>
        <w:rPr>
          <w:rFonts w:ascii="Arial" w:hAnsi="Arial" w:cs="Arial"/>
        </w:rPr>
        <w:t>RStudio</w:t>
      </w:r>
      <w:proofErr w:type="spellEnd"/>
      <w:r>
        <w:rPr>
          <w:rFonts w:ascii="Arial" w:hAnsi="Arial" w:cs="Arial"/>
        </w:rPr>
        <w:t xml:space="preserve"> Desktop for your computer (i.e. Windows or Mac).</w:t>
      </w:r>
    </w:p>
    <w:p w:rsidR="00061F70" w:rsidRPr="00F4114C" w:rsidRDefault="00061F70" w:rsidP="00061F70">
      <w:pPr>
        <w:pStyle w:val="Heading2"/>
        <w:rPr>
          <w:rFonts w:ascii="Arial" w:hAnsi="Arial" w:cs="Arial"/>
        </w:rPr>
      </w:pPr>
      <w:r w:rsidRPr="00F4114C">
        <w:rPr>
          <w:rFonts w:ascii="Arial" w:hAnsi="Arial" w:cs="Arial"/>
        </w:rPr>
        <w:t>General readings</w:t>
      </w:r>
    </w:p>
    <w:p w:rsidR="00061F70" w:rsidRPr="00F4114C" w:rsidRDefault="00061F70" w:rsidP="00061F70">
      <w:pPr>
        <w:rPr>
          <w:rFonts w:ascii="Arial" w:hAnsi="Arial" w:cs="Arial"/>
        </w:rPr>
      </w:pPr>
    </w:p>
    <w:p w:rsidR="00061F70" w:rsidRPr="00F4114C" w:rsidRDefault="00061F70" w:rsidP="00061F70">
      <w:pPr>
        <w:rPr>
          <w:rFonts w:ascii="Arial" w:hAnsi="Arial" w:cs="Arial"/>
        </w:rPr>
      </w:pPr>
      <w:r w:rsidRPr="00F4114C">
        <w:rPr>
          <w:rFonts w:ascii="Arial" w:hAnsi="Arial" w:cs="Arial"/>
        </w:rPr>
        <w:t xml:space="preserve">UCLA Statistical Computing site: </w:t>
      </w:r>
      <w:hyperlink r:id="rId10" w:history="1">
        <w:r w:rsidRPr="00F4114C">
          <w:rPr>
            <w:rStyle w:val="Hyperlink"/>
            <w:rFonts w:ascii="Arial" w:hAnsi="Arial" w:cs="Arial"/>
          </w:rPr>
          <w:t>http://www.ats.ucla.edu/stat/r/</w:t>
        </w:r>
      </w:hyperlink>
      <w:r w:rsidRPr="00F4114C">
        <w:rPr>
          <w:rFonts w:ascii="Arial" w:hAnsi="Arial" w:cs="Arial"/>
        </w:rPr>
        <w:t xml:space="preserve"> I strongly recommend that all students look at the R starter kit on this site before the first session. </w:t>
      </w:r>
      <w:r w:rsidR="00421DDE" w:rsidRPr="00F4114C">
        <w:rPr>
          <w:rFonts w:ascii="Arial" w:hAnsi="Arial" w:cs="Arial"/>
        </w:rPr>
        <w:t>It includes instructions for installing R on your computer; you should do this before coming to the first class.</w:t>
      </w:r>
    </w:p>
    <w:p w:rsidR="00061F70" w:rsidRPr="00F4114C" w:rsidRDefault="00061F70" w:rsidP="00061F70">
      <w:pPr>
        <w:rPr>
          <w:rFonts w:ascii="Arial" w:hAnsi="Arial" w:cs="Arial"/>
        </w:rPr>
      </w:pPr>
    </w:p>
    <w:p w:rsidR="00061F70" w:rsidRPr="00F4114C" w:rsidRDefault="00061F70" w:rsidP="00061F70">
      <w:pPr>
        <w:rPr>
          <w:rFonts w:ascii="Arial" w:hAnsi="Arial" w:cs="Arial"/>
        </w:rPr>
      </w:pPr>
      <w:r w:rsidRPr="00F4114C">
        <w:rPr>
          <w:rFonts w:ascii="Arial" w:hAnsi="Arial" w:cs="Arial"/>
        </w:rPr>
        <w:t xml:space="preserve">Introduction to R: </w:t>
      </w:r>
      <w:hyperlink r:id="rId11" w:history="1">
        <w:r w:rsidRPr="00F4114C">
          <w:rPr>
            <w:rStyle w:val="Hyperlink"/>
            <w:rFonts w:ascii="Arial" w:hAnsi="Arial" w:cs="Arial"/>
          </w:rPr>
          <w:t>http://cran.r-project.org/doc/manuals/R-intro.pdf</w:t>
        </w:r>
      </w:hyperlink>
    </w:p>
    <w:p w:rsidR="00061F70" w:rsidRPr="00F4114C" w:rsidRDefault="00061F70" w:rsidP="00061F70">
      <w:pPr>
        <w:rPr>
          <w:rFonts w:ascii="Arial" w:hAnsi="Arial" w:cs="Arial"/>
        </w:rPr>
      </w:pPr>
    </w:p>
    <w:p w:rsidR="00061F70" w:rsidRPr="00F4114C" w:rsidRDefault="00061F70" w:rsidP="00061F70">
      <w:pPr>
        <w:rPr>
          <w:rFonts w:ascii="Arial" w:hAnsi="Arial" w:cs="Arial"/>
        </w:rPr>
      </w:pPr>
      <w:r w:rsidRPr="00F4114C">
        <w:rPr>
          <w:rFonts w:ascii="Arial" w:hAnsi="Arial" w:cs="Arial"/>
        </w:rPr>
        <w:t xml:space="preserve">Fox, John. 2011. An R Companion to Applied Regression. </w:t>
      </w:r>
      <w:proofErr w:type="gramStart"/>
      <w:r w:rsidRPr="00F4114C">
        <w:rPr>
          <w:rFonts w:ascii="Arial" w:hAnsi="Arial" w:cs="Arial"/>
        </w:rPr>
        <w:t>Sage.</w:t>
      </w:r>
      <w:proofErr w:type="gramEnd"/>
      <w:r w:rsidR="005D0C7A">
        <w:rPr>
          <w:rFonts w:ascii="Arial" w:hAnsi="Arial" w:cs="Arial"/>
        </w:rPr>
        <w:t xml:space="preserve">  Chapters 1-3 provide an introduction to the use of the R package.</w:t>
      </w:r>
    </w:p>
    <w:p w:rsidR="00E338DF" w:rsidRDefault="00E338DF" w:rsidP="00E338DF">
      <w:pPr>
        <w:pStyle w:val="Heading2"/>
        <w:rPr>
          <w:rFonts w:ascii="Arial" w:hAnsi="Arial" w:cs="Arial"/>
        </w:rPr>
      </w:pPr>
      <w:r w:rsidRPr="00F4114C">
        <w:rPr>
          <w:rFonts w:ascii="Arial" w:hAnsi="Arial" w:cs="Arial"/>
        </w:rPr>
        <w:t>Week</w:t>
      </w:r>
      <w:r w:rsidR="00842220" w:rsidRPr="00F4114C">
        <w:rPr>
          <w:rFonts w:ascii="Arial" w:hAnsi="Arial" w:cs="Arial"/>
        </w:rPr>
        <w:t>s</w:t>
      </w:r>
      <w:r w:rsidRPr="00F4114C">
        <w:rPr>
          <w:rFonts w:ascii="Arial" w:hAnsi="Arial" w:cs="Arial"/>
        </w:rPr>
        <w:t xml:space="preserve"> One</w:t>
      </w:r>
      <w:r w:rsidR="00842220" w:rsidRPr="00F4114C">
        <w:rPr>
          <w:rFonts w:ascii="Arial" w:hAnsi="Arial" w:cs="Arial"/>
        </w:rPr>
        <w:t xml:space="preserve"> and Two</w:t>
      </w:r>
    </w:p>
    <w:p w:rsidR="00CC6BA3" w:rsidRDefault="00CC6BA3" w:rsidP="00CC6BA3"/>
    <w:p w:rsidR="00CC6BA3" w:rsidRDefault="00CC6BA3" w:rsidP="00CC6BA3">
      <w:r>
        <w:t xml:space="preserve">These two sessions will cover advanced topics in linear regression, including the use and interpretation of models that include dummy variables and interaction terms; diagnosis of and solutions to: heteroscedasticity, non-linearity, collinearity, outliers, </w:t>
      </w:r>
      <w:proofErr w:type="gramStart"/>
      <w:r>
        <w:t>sample</w:t>
      </w:r>
      <w:proofErr w:type="gramEnd"/>
      <w:r>
        <w:t xml:space="preserve"> selection bias.</w:t>
      </w:r>
    </w:p>
    <w:p w:rsidR="00CC6BA3" w:rsidRDefault="00CC6BA3" w:rsidP="00CC6BA3"/>
    <w:p w:rsidR="00CC6BA3" w:rsidRPr="00CC6BA3" w:rsidRDefault="00CC6BA3" w:rsidP="00CC6BA3">
      <w:r>
        <w:t xml:space="preserve">The associated lab sessions will introduce the R package and will show how these statistical methods can be carried out using this software. </w:t>
      </w:r>
    </w:p>
    <w:p w:rsidR="00932477" w:rsidRPr="00F4114C" w:rsidRDefault="00932477" w:rsidP="00932477">
      <w:pPr>
        <w:pStyle w:val="Heading3"/>
        <w:rPr>
          <w:rFonts w:ascii="Arial" w:hAnsi="Arial" w:cs="Arial"/>
          <w:w w:val="102"/>
        </w:rPr>
      </w:pPr>
      <w:r w:rsidRPr="00F4114C">
        <w:rPr>
          <w:rFonts w:ascii="Arial" w:hAnsi="Arial" w:cs="Arial"/>
          <w:w w:val="102"/>
        </w:rPr>
        <w:t xml:space="preserve">Further topics in linear regression </w:t>
      </w:r>
    </w:p>
    <w:p w:rsidR="005D0C7A" w:rsidRPr="005D0C7A" w:rsidRDefault="005D0C7A" w:rsidP="00932477">
      <w:pPr>
        <w:pStyle w:val="ListParagraph"/>
        <w:numPr>
          <w:ilvl w:val="0"/>
          <w:numId w:val="8"/>
        </w:numPr>
        <w:rPr>
          <w:rFonts w:ascii="Arial" w:hAnsi="Arial" w:cs="Arial"/>
        </w:rPr>
      </w:pPr>
      <w:r>
        <w:rPr>
          <w:rFonts w:ascii="Arial" w:hAnsi="Arial" w:cs="Arial"/>
        </w:rPr>
        <w:t>Fox, J. 2011 An R Companion to Applied Regression, chapters 4 and 6 (except section 6.6)</w:t>
      </w:r>
    </w:p>
    <w:p w:rsidR="00932477" w:rsidRPr="00F4114C" w:rsidRDefault="00932477" w:rsidP="00932477">
      <w:pPr>
        <w:pStyle w:val="ListParagraph"/>
        <w:numPr>
          <w:ilvl w:val="0"/>
          <w:numId w:val="8"/>
        </w:numPr>
        <w:rPr>
          <w:rFonts w:ascii="Arial" w:hAnsi="Arial" w:cs="Arial"/>
        </w:rPr>
      </w:pPr>
      <w:r w:rsidRPr="00F4114C">
        <w:rPr>
          <w:rFonts w:ascii="Arial" w:hAnsi="Arial" w:cs="Arial"/>
        </w:rPr>
        <w:t xml:space="preserve">White, </w:t>
      </w:r>
      <w:proofErr w:type="spellStart"/>
      <w:r w:rsidRPr="00F4114C">
        <w:rPr>
          <w:rFonts w:ascii="Arial" w:hAnsi="Arial" w:cs="Arial"/>
        </w:rPr>
        <w:t>Halbert</w:t>
      </w:r>
      <w:proofErr w:type="spellEnd"/>
      <w:r w:rsidRPr="00F4114C">
        <w:rPr>
          <w:rFonts w:ascii="Arial" w:hAnsi="Arial" w:cs="Arial"/>
        </w:rPr>
        <w:t xml:space="preserve">.  1980.  “A </w:t>
      </w:r>
      <w:proofErr w:type="spellStart"/>
      <w:r w:rsidRPr="00F4114C">
        <w:rPr>
          <w:rFonts w:ascii="Arial" w:hAnsi="Arial" w:cs="Arial"/>
        </w:rPr>
        <w:t>Heteroskedasticity</w:t>
      </w:r>
      <w:proofErr w:type="spellEnd"/>
      <w:r w:rsidRPr="00F4114C">
        <w:rPr>
          <w:rFonts w:ascii="Arial" w:hAnsi="Arial" w:cs="Arial"/>
        </w:rPr>
        <w:t xml:space="preserve">-Consistent Covariance Matrix Estimator and a Direct Test for </w:t>
      </w:r>
      <w:proofErr w:type="spellStart"/>
      <w:r w:rsidRPr="00F4114C">
        <w:rPr>
          <w:rFonts w:ascii="Arial" w:hAnsi="Arial" w:cs="Arial"/>
        </w:rPr>
        <w:t>Heteroskedasticity</w:t>
      </w:r>
      <w:proofErr w:type="spellEnd"/>
      <w:r w:rsidRPr="00F4114C">
        <w:rPr>
          <w:rFonts w:ascii="Arial" w:hAnsi="Arial" w:cs="Arial"/>
        </w:rPr>
        <w:t xml:space="preserve">.” </w:t>
      </w:r>
      <w:proofErr w:type="spellStart"/>
      <w:r w:rsidRPr="00F4114C">
        <w:rPr>
          <w:rFonts w:ascii="Arial" w:hAnsi="Arial" w:cs="Arial"/>
        </w:rPr>
        <w:t>Econometrica</w:t>
      </w:r>
      <w:proofErr w:type="spellEnd"/>
      <w:r w:rsidRPr="00F4114C">
        <w:rPr>
          <w:rFonts w:ascii="Arial" w:hAnsi="Arial" w:cs="Arial"/>
        </w:rPr>
        <w:t xml:space="preserve"> 48:  817838. </w:t>
      </w:r>
    </w:p>
    <w:p w:rsidR="00932477" w:rsidRPr="00F4114C" w:rsidRDefault="00932477" w:rsidP="00932477">
      <w:pPr>
        <w:pStyle w:val="ListParagraph"/>
        <w:numPr>
          <w:ilvl w:val="0"/>
          <w:numId w:val="8"/>
        </w:numPr>
        <w:rPr>
          <w:rFonts w:ascii="Arial" w:hAnsi="Arial" w:cs="Arial"/>
        </w:rPr>
      </w:pPr>
      <w:r w:rsidRPr="00F4114C">
        <w:rPr>
          <w:rFonts w:ascii="Arial" w:hAnsi="Arial" w:cs="Arial"/>
          <w:spacing w:val="-1"/>
        </w:rPr>
        <w:t xml:space="preserve">Berk, Richard A.  1983. </w:t>
      </w:r>
      <w:r w:rsidRPr="00F4114C">
        <w:rPr>
          <w:rFonts w:ascii="Arial" w:hAnsi="Arial" w:cs="Arial"/>
          <w:w w:val="102"/>
        </w:rPr>
        <w:t xml:space="preserve">“An Introduction to Sample Selection </w:t>
      </w:r>
      <w:r w:rsidRPr="00F4114C">
        <w:rPr>
          <w:rFonts w:ascii="Arial" w:hAnsi="Arial" w:cs="Arial"/>
        </w:rPr>
        <w:t xml:space="preserve">Bias in Sociological Data.”  American Sociological </w:t>
      </w:r>
      <w:proofErr w:type="gramStart"/>
      <w:r w:rsidRPr="00F4114C">
        <w:rPr>
          <w:rFonts w:ascii="Arial" w:hAnsi="Arial" w:cs="Arial"/>
        </w:rPr>
        <w:t>Review  48</w:t>
      </w:r>
      <w:proofErr w:type="gramEnd"/>
      <w:r w:rsidRPr="00F4114C">
        <w:rPr>
          <w:rFonts w:ascii="Arial" w:hAnsi="Arial" w:cs="Arial"/>
        </w:rPr>
        <w:t xml:space="preserve">: 386-398. </w:t>
      </w:r>
    </w:p>
    <w:p w:rsidR="00932477" w:rsidRPr="00F4114C" w:rsidRDefault="00932477" w:rsidP="00932477">
      <w:pPr>
        <w:rPr>
          <w:rFonts w:ascii="Arial" w:hAnsi="Arial" w:cs="Arial"/>
        </w:rPr>
      </w:pPr>
    </w:p>
    <w:p w:rsidR="00E338DF" w:rsidRPr="00F4114C" w:rsidRDefault="00E338DF" w:rsidP="00E338DF">
      <w:pPr>
        <w:pStyle w:val="Heading2"/>
        <w:rPr>
          <w:rFonts w:ascii="Arial" w:hAnsi="Arial" w:cs="Arial"/>
        </w:rPr>
      </w:pPr>
      <w:r w:rsidRPr="00F4114C">
        <w:rPr>
          <w:rFonts w:ascii="Arial" w:hAnsi="Arial" w:cs="Arial"/>
        </w:rPr>
        <w:t>Week</w:t>
      </w:r>
      <w:r w:rsidR="00842220" w:rsidRPr="00F4114C">
        <w:rPr>
          <w:rFonts w:ascii="Arial" w:hAnsi="Arial" w:cs="Arial"/>
        </w:rPr>
        <w:t>s Three and Four</w:t>
      </w:r>
    </w:p>
    <w:p w:rsidR="00932477" w:rsidRPr="00F4114C" w:rsidRDefault="005D0C7A" w:rsidP="00932477">
      <w:pPr>
        <w:pStyle w:val="Heading3"/>
        <w:rPr>
          <w:rFonts w:ascii="Arial" w:hAnsi="Arial" w:cs="Arial"/>
        </w:rPr>
      </w:pPr>
      <w:r>
        <w:rPr>
          <w:rFonts w:ascii="Arial" w:hAnsi="Arial" w:cs="Arial"/>
        </w:rPr>
        <w:t>Generalised linear models</w:t>
      </w:r>
      <w:r w:rsidR="00E92E24">
        <w:rPr>
          <w:rFonts w:ascii="Arial" w:hAnsi="Arial" w:cs="Arial"/>
        </w:rPr>
        <w:t xml:space="preserve"> (including logistic and Poisson regression)</w:t>
      </w:r>
    </w:p>
    <w:p w:rsidR="005D0C7A" w:rsidRDefault="005D0C7A" w:rsidP="00932477">
      <w:pPr>
        <w:numPr>
          <w:ilvl w:val="0"/>
          <w:numId w:val="9"/>
        </w:numPr>
        <w:rPr>
          <w:rFonts w:ascii="Arial" w:hAnsi="Arial" w:cs="Arial"/>
        </w:rPr>
      </w:pPr>
      <w:r>
        <w:rPr>
          <w:rFonts w:ascii="Arial" w:hAnsi="Arial" w:cs="Arial"/>
        </w:rPr>
        <w:t>Fox, J. 2011. An R Companion to Applied Regression, chapters 5-6</w:t>
      </w:r>
    </w:p>
    <w:p w:rsidR="00932477" w:rsidRPr="00F4114C" w:rsidRDefault="00932477" w:rsidP="00932477">
      <w:pPr>
        <w:numPr>
          <w:ilvl w:val="0"/>
          <w:numId w:val="9"/>
        </w:numPr>
        <w:rPr>
          <w:rFonts w:ascii="Arial" w:hAnsi="Arial" w:cs="Arial"/>
        </w:rPr>
      </w:pPr>
      <w:proofErr w:type="spellStart"/>
      <w:r w:rsidRPr="00F4114C">
        <w:rPr>
          <w:rFonts w:ascii="Arial" w:hAnsi="Arial" w:cs="Arial"/>
        </w:rPr>
        <w:t>Agresti</w:t>
      </w:r>
      <w:proofErr w:type="spellEnd"/>
      <w:r w:rsidRPr="00F4114C">
        <w:rPr>
          <w:rFonts w:ascii="Arial" w:hAnsi="Arial" w:cs="Arial"/>
        </w:rPr>
        <w:t xml:space="preserve">, Alan. 1990. Categorical Data Analysis. London: </w:t>
      </w:r>
      <w:proofErr w:type="spellStart"/>
      <w:r w:rsidRPr="00F4114C">
        <w:rPr>
          <w:rFonts w:ascii="Arial" w:hAnsi="Arial" w:cs="Arial"/>
        </w:rPr>
        <w:t>PrenticeHall</w:t>
      </w:r>
      <w:proofErr w:type="spellEnd"/>
      <w:r w:rsidRPr="00F4114C">
        <w:rPr>
          <w:rFonts w:ascii="Arial" w:hAnsi="Arial" w:cs="Arial"/>
        </w:rPr>
        <w:t xml:space="preserve">. Chapter 4. </w:t>
      </w:r>
    </w:p>
    <w:p w:rsidR="00932477" w:rsidRPr="00F4114C" w:rsidRDefault="00932477" w:rsidP="00932477">
      <w:pPr>
        <w:numPr>
          <w:ilvl w:val="0"/>
          <w:numId w:val="9"/>
        </w:numPr>
        <w:rPr>
          <w:rFonts w:ascii="Arial" w:hAnsi="Arial" w:cs="Arial"/>
        </w:rPr>
      </w:pPr>
      <w:bookmarkStart w:id="0" w:name="Pg2"/>
      <w:bookmarkEnd w:id="0"/>
      <w:proofErr w:type="spellStart"/>
      <w:r w:rsidRPr="00F4114C">
        <w:rPr>
          <w:rFonts w:ascii="Arial" w:hAnsi="Arial" w:cs="Arial"/>
        </w:rPr>
        <w:t>Maddala</w:t>
      </w:r>
      <w:proofErr w:type="spellEnd"/>
      <w:r w:rsidRPr="00F4114C">
        <w:rPr>
          <w:rFonts w:ascii="Arial" w:hAnsi="Arial" w:cs="Arial"/>
        </w:rPr>
        <w:t xml:space="preserve">, G. S. 1983.  Limited-Dependent and Qualitative Variables in Econometrics. Cambridge University Press. Chapter 2. </w:t>
      </w:r>
    </w:p>
    <w:p w:rsidR="00932477" w:rsidRPr="00F4114C" w:rsidRDefault="00932477" w:rsidP="00932477">
      <w:pPr>
        <w:rPr>
          <w:rFonts w:ascii="Arial" w:hAnsi="Arial" w:cs="Arial"/>
        </w:rPr>
      </w:pPr>
    </w:p>
    <w:p w:rsidR="00E338DF" w:rsidRPr="00F4114C" w:rsidRDefault="00842220" w:rsidP="00E338DF">
      <w:pPr>
        <w:pStyle w:val="Heading2"/>
        <w:rPr>
          <w:rFonts w:ascii="Arial" w:hAnsi="Arial" w:cs="Arial"/>
        </w:rPr>
      </w:pPr>
      <w:r w:rsidRPr="00F4114C">
        <w:rPr>
          <w:rFonts w:ascii="Arial" w:hAnsi="Arial" w:cs="Arial"/>
        </w:rPr>
        <w:t>Week Five</w:t>
      </w:r>
    </w:p>
    <w:p w:rsidR="00932477" w:rsidRPr="00F4114C" w:rsidRDefault="00932477" w:rsidP="00932477">
      <w:pPr>
        <w:pStyle w:val="Heading3"/>
        <w:rPr>
          <w:rFonts w:ascii="Arial" w:hAnsi="Arial" w:cs="Arial"/>
        </w:rPr>
      </w:pPr>
      <w:r w:rsidRPr="00F4114C">
        <w:rPr>
          <w:rFonts w:ascii="Arial" w:hAnsi="Arial" w:cs="Arial"/>
        </w:rPr>
        <w:t>Multilevel models</w:t>
      </w:r>
    </w:p>
    <w:p w:rsidR="00932477" w:rsidRPr="00F4114C" w:rsidRDefault="00932477" w:rsidP="00932477">
      <w:pPr>
        <w:numPr>
          <w:ilvl w:val="0"/>
          <w:numId w:val="10"/>
        </w:numPr>
        <w:rPr>
          <w:rFonts w:ascii="Arial" w:hAnsi="Arial" w:cs="Arial"/>
        </w:rPr>
      </w:pPr>
      <w:proofErr w:type="spellStart"/>
      <w:r w:rsidRPr="00F4114C">
        <w:rPr>
          <w:rFonts w:ascii="Arial" w:hAnsi="Arial" w:cs="Arial"/>
        </w:rPr>
        <w:t>Gelman</w:t>
      </w:r>
      <w:proofErr w:type="spellEnd"/>
      <w:r w:rsidRPr="00F4114C">
        <w:rPr>
          <w:rFonts w:ascii="Arial" w:hAnsi="Arial" w:cs="Arial"/>
        </w:rPr>
        <w:t xml:space="preserve">, Andrew and Jennifer Hill. 2007. </w:t>
      </w:r>
      <w:r w:rsidRPr="00F4114C">
        <w:rPr>
          <w:rFonts w:ascii="Arial" w:hAnsi="Arial" w:cs="Arial"/>
          <w:i/>
        </w:rPr>
        <w:t>Data Analysis Using Regression and Multilevel/Hierarchical Models.</w:t>
      </w:r>
      <w:r w:rsidRPr="00F4114C">
        <w:rPr>
          <w:rFonts w:ascii="Arial" w:hAnsi="Arial" w:cs="Arial"/>
        </w:rPr>
        <w:t xml:space="preserve"> Cambridge: Cambridge University Press. </w:t>
      </w:r>
      <w:r w:rsidR="005D0C7A">
        <w:rPr>
          <w:rFonts w:ascii="Arial" w:hAnsi="Arial" w:cs="Arial"/>
        </w:rPr>
        <w:t>Chapters 11-13.</w:t>
      </w:r>
    </w:p>
    <w:p w:rsidR="00932477" w:rsidRPr="00F4114C" w:rsidRDefault="00932477" w:rsidP="00932477">
      <w:pPr>
        <w:rPr>
          <w:rFonts w:ascii="Arial" w:hAnsi="Arial" w:cs="Arial"/>
        </w:rPr>
      </w:pPr>
    </w:p>
    <w:p w:rsidR="00E338DF" w:rsidRPr="00F4114C" w:rsidRDefault="00842220" w:rsidP="00E338DF">
      <w:pPr>
        <w:pStyle w:val="Heading2"/>
        <w:rPr>
          <w:rFonts w:ascii="Arial" w:hAnsi="Arial" w:cs="Arial"/>
        </w:rPr>
      </w:pPr>
      <w:r w:rsidRPr="00F4114C">
        <w:rPr>
          <w:rFonts w:ascii="Arial" w:hAnsi="Arial" w:cs="Arial"/>
        </w:rPr>
        <w:t>Week Six</w:t>
      </w:r>
    </w:p>
    <w:p w:rsidR="00932477" w:rsidRPr="00F4114C" w:rsidRDefault="00932477" w:rsidP="00932477">
      <w:pPr>
        <w:pStyle w:val="Heading3"/>
        <w:rPr>
          <w:rFonts w:ascii="Arial" w:hAnsi="Arial" w:cs="Arial"/>
        </w:rPr>
      </w:pPr>
      <w:r w:rsidRPr="00F4114C">
        <w:rPr>
          <w:rFonts w:ascii="Arial" w:hAnsi="Arial" w:cs="Arial"/>
        </w:rPr>
        <w:t>Longitudinal data analysis</w:t>
      </w:r>
    </w:p>
    <w:p w:rsidR="00932477" w:rsidRPr="00F4114C" w:rsidRDefault="00932477" w:rsidP="00932477">
      <w:pPr>
        <w:numPr>
          <w:ilvl w:val="0"/>
          <w:numId w:val="10"/>
        </w:numPr>
        <w:rPr>
          <w:rFonts w:ascii="Arial" w:hAnsi="Arial" w:cs="Arial"/>
        </w:rPr>
      </w:pPr>
      <w:r w:rsidRPr="00F4114C">
        <w:rPr>
          <w:rFonts w:ascii="Arial" w:hAnsi="Arial" w:cs="Arial"/>
        </w:rPr>
        <w:t xml:space="preserve">Singer, Judith D. and John B. Willett.  2003.  Applied Longitudinal Data Analysis:  </w:t>
      </w:r>
      <w:proofErr w:type="spellStart"/>
      <w:r w:rsidRPr="00F4114C">
        <w:rPr>
          <w:rFonts w:ascii="Arial" w:hAnsi="Arial" w:cs="Arial"/>
        </w:rPr>
        <w:t>Modeling</w:t>
      </w:r>
      <w:proofErr w:type="spellEnd"/>
      <w:r w:rsidRPr="00F4114C">
        <w:rPr>
          <w:rFonts w:ascii="Arial" w:hAnsi="Arial" w:cs="Arial"/>
        </w:rPr>
        <w:t xml:space="preserve"> Change and Event Occurrence. Oxford University Press.  Chapters 1-4</w:t>
      </w:r>
    </w:p>
    <w:p w:rsidR="00932477" w:rsidRPr="00F4114C" w:rsidRDefault="00932477" w:rsidP="00932477">
      <w:pPr>
        <w:rPr>
          <w:rFonts w:ascii="Arial" w:hAnsi="Arial" w:cs="Arial"/>
        </w:rPr>
      </w:pPr>
    </w:p>
    <w:p w:rsidR="00E338DF" w:rsidRPr="00F4114C" w:rsidRDefault="00842220" w:rsidP="00E338DF">
      <w:pPr>
        <w:pStyle w:val="Heading2"/>
        <w:rPr>
          <w:rFonts w:ascii="Arial" w:hAnsi="Arial" w:cs="Arial"/>
        </w:rPr>
      </w:pPr>
      <w:r w:rsidRPr="00F4114C">
        <w:rPr>
          <w:rFonts w:ascii="Arial" w:hAnsi="Arial" w:cs="Arial"/>
        </w:rPr>
        <w:t>Week Seven</w:t>
      </w:r>
    </w:p>
    <w:p w:rsidR="00932477" w:rsidRPr="00F4114C" w:rsidRDefault="00932477" w:rsidP="00932477">
      <w:pPr>
        <w:pStyle w:val="Heading3"/>
        <w:rPr>
          <w:rFonts w:ascii="Arial" w:hAnsi="Arial" w:cs="Arial"/>
        </w:rPr>
      </w:pPr>
      <w:proofErr w:type="gramStart"/>
      <w:r w:rsidRPr="00F4114C">
        <w:rPr>
          <w:rFonts w:ascii="Arial" w:hAnsi="Arial" w:cs="Arial"/>
        </w:rPr>
        <w:t>Factor Analysis.</w:t>
      </w:r>
      <w:proofErr w:type="gramEnd"/>
      <w:r w:rsidRPr="00F4114C">
        <w:rPr>
          <w:rFonts w:ascii="Arial" w:hAnsi="Arial" w:cs="Arial"/>
        </w:rPr>
        <w:t xml:space="preserve"> </w:t>
      </w:r>
    </w:p>
    <w:p w:rsidR="00932477" w:rsidRPr="00F4114C" w:rsidRDefault="00932477" w:rsidP="00932477">
      <w:pPr>
        <w:numPr>
          <w:ilvl w:val="0"/>
          <w:numId w:val="11"/>
        </w:numPr>
        <w:rPr>
          <w:rFonts w:ascii="Arial" w:hAnsi="Arial" w:cs="Arial"/>
        </w:rPr>
      </w:pPr>
      <w:proofErr w:type="spellStart"/>
      <w:r w:rsidRPr="00F4114C">
        <w:rPr>
          <w:rFonts w:ascii="Arial" w:hAnsi="Arial" w:cs="Arial"/>
        </w:rPr>
        <w:t>Agresti</w:t>
      </w:r>
      <w:proofErr w:type="spellEnd"/>
      <w:r w:rsidRPr="00F4114C">
        <w:rPr>
          <w:rFonts w:ascii="Arial" w:hAnsi="Arial" w:cs="Arial"/>
        </w:rPr>
        <w:t>, Alan and Barbara Finlay.  1997. Statistical Methods for the Social Sciences. London: Prentice-Hall. Chapter 16.</w:t>
      </w:r>
    </w:p>
    <w:p w:rsidR="00932477" w:rsidRPr="00F4114C" w:rsidRDefault="00932477" w:rsidP="00932477">
      <w:pPr>
        <w:numPr>
          <w:ilvl w:val="0"/>
          <w:numId w:val="11"/>
        </w:numPr>
        <w:rPr>
          <w:rFonts w:ascii="Arial" w:hAnsi="Arial" w:cs="Arial"/>
        </w:rPr>
      </w:pPr>
      <w:r w:rsidRPr="00F4114C">
        <w:rPr>
          <w:rFonts w:ascii="Arial" w:hAnsi="Arial" w:cs="Arial"/>
        </w:rPr>
        <w:t xml:space="preserve">Hair, J.F., R.E. Anderson, R.L. Tatham and W.C. Black.  1999. Multivariate Data Analysis with Readings.  London:  </w:t>
      </w:r>
      <w:proofErr w:type="spellStart"/>
      <w:r w:rsidRPr="00F4114C">
        <w:rPr>
          <w:rFonts w:ascii="Arial" w:hAnsi="Arial" w:cs="Arial"/>
        </w:rPr>
        <w:t>PrenticeHall</w:t>
      </w:r>
      <w:proofErr w:type="spellEnd"/>
      <w:r w:rsidRPr="00F4114C">
        <w:rPr>
          <w:rFonts w:ascii="Arial" w:hAnsi="Arial" w:cs="Arial"/>
        </w:rPr>
        <w:t>. Chapter 7</w:t>
      </w:r>
    </w:p>
    <w:p w:rsidR="00932477" w:rsidRPr="00F4114C" w:rsidRDefault="00932477" w:rsidP="00932477">
      <w:pPr>
        <w:rPr>
          <w:rFonts w:ascii="Arial" w:hAnsi="Arial" w:cs="Arial"/>
        </w:rPr>
      </w:pPr>
    </w:p>
    <w:p w:rsidR="00E338DF" w:rsidRPr="00F4114C" w:rsidRDefault="00842220" w:rsidP="00E338DF">
      <w:pPr>
        <w:pStyle w:val="Heading2"/>
        <w:rPr>
          <w:rFonts w:ascii="Arial" w:hAnsi="Arial" w:cs="Arial"/>
        </w:rPr>
      </w:pPr>
      <w:r w:rsidRPr="00F4114C">
        <w:rPr>
          <w:rFonts w:ascii="Arial" w:hAnsi="Arial" w:cs="Arial"/>
        </w:rPr>
        <w:lastRenderedPageBreak/>
        <w:t>Week Eight</w:t>
      </w:r>
    </w:p>
    <w:p w:rsidR="00932477" w:rsidRPr="00F4114C" w:rsidRDefault="00932477" w:rsidP="00932477">
      <w:pPr>
        <w:pStyle w:val="Heading3"/>
        <w:rPr>
          <w:rFonts w:ascii="Arial" w:hAnsi="Arial" w:cs="Arial"/>
        </w:rPr>
      </w:pPr>
      <w:r w:rsidRPr="00F4114C">
        <w:rPr>
          <w:rFonts w:ascii="Arial" w:hAnsi="Arial" w:cs="Arial"/>
        </w:rPr>
        <w:t>Structural Equation Models</w:t>
      </w:r>
    </w:p>
    <w:p w:rsidR="002C50B7" w:rsidRDefault="002C50B7" w:rsidP="00932477">
      <w:pPr>
        <w:numPr>
          <w:ilvl w:val="0"/>
          <w:numId w:val="12"/>
        </w:numPr>
        <w:rPr>
          <w:rFonts w:ascii="Arial" w:hAnsi="Arial" w:cs="Arial"/>
        </w:rPr>
      </w:pPr>
      <w:r>
        <w:rPr>
          <w:rFonts w:ascii="Arial" w:hAnsi="Arial" w:cs="Arial"/>
        </w:rPr>
        <w:t xml:space="preserve">Kline, R. Principles and Practice of Structural Equation Modelling. Guilford. </w:t>
      </w:r>
      <w:bookmarkStart w:id="1" w:name="_GoBack"/>
      <w:bookmarkEnd w:id="1"/>
    </w:p>
    <w:p w:rsidR="00652968" w:rsidRPr="00F4114C" w:rsidRDefault="00932477" w:rsidP="00932477">
      <w:pPr>
        <w:numPr>
          <w:ilvl w:val="0"/>
          <w:numId w:val="12"/>
        </w:numPr>
        <w:rPr>
          <w:rStyle w:val="Hyperlink"/>
          <w:rFonts w:ascii="Arial" w:hAnsi="Arial" w:cs="Arial"/>
          <w:color w:val="auto"/>
          <w:u w:val="none"/>
        </w:rPr>
      </w:pPr>
      <w:r w:rsidRPr="00F4114C">
        <w:rPr>
          <w:rFonts w:ascii="Arial" w:hAnsi="Arial" w:cs="Arial"/>
        </w:rPr>
        <w:t>Fox, John. Structural Equation Models.</w:t>
      </w:r>
      <w:hyperlink r:id="rId12" w:history="1">
        <w:r w:rsidRPr="00F4114C">
          <w:rPr>
            <w:rStyle w:val="Hyperlink"/>
            <w:rFonts w:ascii="Arial" w:hAnsi="Arial" w:cs="Arial"/>
          </w:rPr>
          <w:t xml:space="preserve"> </w:t>
        </w:r>
      </w:hyperlink>
      <w:r w:rsidR="00652968" w:rsidRPr="00F4114C">
        <w:rPr>
          <w:rStyle w:val="Hyperlink"/>
          <w:rFonts w:ascii="Arial" w:hAnsi="Arial" w:cs="Arial"/>
        </w:rPr>
        <w:t>http://socserv.mcmaster.ca/jfox/Books/Companion/appendix/Appendix-SEMs.pdf</w:t>
      </w:r>
    </w:p>
    <w:p w:rsidR="00932477" w:rsidRPr="00F4114C" w:rsidRDefault="00932477" w:rsidP="00932477">
      <w:pPr>
        <w:numPr>
          <w:ilvl w:val="0"/>
          <w:numId w:val="12"/>
        </w:numPr>
        <w:rPr>
          <w:rFonts w:ascii="Arial" w:hAnsi="Arial" w:cs="Arial"/>
        </w:rPr>
      </w:pPr>
      <w:r w:rsidRPr="00F4114C">
        <w:rPr>
          <w:rFonts w:ascii="Arial" w:hAnsi="Arial" w:cs="Arial"/>
        </w:rPr>
        <w:t>Long, J. Scott. Covariance Structure Models.  Sage.</w:t>
      </w:r>
    </w:p>
    <w:p w:rsidR="00932477" w:rsidRPr="00F4114C" w:rsidRDefault="00932477" w:rsidP="00932477">
      <w:pPr>
        <w:numPr>
          <w:ilvl w:val="0"/>
          <w:numId w:val="12"/>
        </w:numPr>
        <w:rPr>
          <w:rFonts w:ascii="Arial" w:hAnsi="Arial" w:cs="Arial"/>
        </w:rPr>
      </w:pPr>
      <w:r w:rsidRPr="00F4114C">
        <w:rPr>
          <w:rFonts w:ascii="Arial" w:hAnsi="Arial" w:cs="Arial"/>
        </w:rPr>
        <w:t>Long, J. Scott. Confirmatory Factor Analysis. Sage</w:t>
      </w:r>
    </w:p>
    <w:p w:rsidR="00652968" w:rsidRPr="00F4114C" w:rsidRDefault="00652968" w:rsidP="00932477">
      <w:pPr>
        <w:numPr>
          <w:ilvl w:val="0"/>
          <w:numId w:val="12"/>
        </w:numPr>
        <w:rPr>
          <w:rFonts w:ascii="Arial" w:hAnsi="Arial" w:cs="Arial"/>
        </w:rPr>
      </w:pPr>
      <w:r w:rsidRPr="00F4114C">
        <w:rPr>
          <w:rFonts w:ascii="Arial" w:hAnsi="Arial" w:cs="Arial"/>
        </w:rPr>
        <w:t xml:space="preserve">The </w:t>
      </w:r>
      <w:proofErr w:type="spellStart"/>
      <w:r w:rsidRPr="00F4114C">
        <w:rPr>
          <w:rFonts w:ascii="Arial" w:hAnsi="Arial" w:cs="Arial"/>
        </w:rPr>
        <w:t>lavaan</w:t>
      </w:r>
      <w:proofErr w:type="spellEnd"/>
      <w:r w:rsidRPr="00F4114C">
        <w:rPr>
          <w:rFonts w:ascii="Arial" w:hAnsi="Arial" w:cs="Arial"/>
        </w:rPr>
        <w:t xml:space="preserve"> project. </w:t>
      </w:r>
      <w:hyperlink r:id="rId13" w:history="1">
        <w:r w:rsidRPr="00F4114C">
          <w:rPr>
            <w:rStyle w:val="Hyperlink"/>
            <w:rFonts w:ascii="Arial" w:hAnsi="Arial" w:cs="Arial"/>
          </w:rPr>
          <w:t>http://lavaan.ugent.be</w:t>
        </w:r>
      </w:hyperlink>
      <w:r w:rsidRPr="00F4114C">
        <w:rPr>
          <w:rFonts w:ascii="Arial" w:hAnsi="Arial" w:cs="Arial"/>
        </w:rPr>
        <w:t xml:space="preserve">. This is an R package for estimating SEMs that I find easier to use than John Fox’s </w:t>
      </w:r>
      <w:proofErr w:type="spellStart"/>
      <w:proofErr w:type="gramStart"/>
      <w:r w:rsidRPr="00F4114C">
        <w:rPr>
          <w:rFonts w:ascii="Arial" w:hAnsi="Arial" w:cs="Arial"/>
        </w:rPr>
        <w:t>sem</w:t>
      </w:r>
      <w:proofErr w:type="spellEnd"/>
      <w:proofErr w:type="gramEnd"/>
      <w:r w:rsidRPr="00F4114C">
        <w:rPr>
          <w:rFonts w:ascii="Arial" w:hAnsi="Arial" w:cs="Arial"/>
        </w:rPr>
        <w:t xml:space="preserve"> package</w:t>
      </w:r>
      <w:r w:rsidR="008F778C">
        <w:rPr>
          <w:rFonts w:ascii="Arial" w:hAnsi="Arial" w:cs="Arial"/>
        </w:rPr>
        <w:t>, but they both do the same thing</w:t>
      </w:r>
      <w:r w:rsidRPr="00F4114C">
        <w:rPr>
          <w:rFonts w:ascii="Arial" w:hAnsi="Arial" w:cs="Arial"/>
        </w:rPr>
        <w:t>.</w:t>
      </w:r>
    </w:p>
    <w:p w:rsidR="00932477" w:rsidRPr="00F4114C" w:rsidRDefault="00932477" w:rsidP="00932477">
      <w:pPr>
        <w:rPr>
          <w:rFonts w:ascii="Arial" w:hAnsi="Arial" w:cs="Arial"/>
        </w:rPr>
      </w:pPr>
    </w:p>
    <w:p w:rsidR="00E338DF" w:rsidRPr="00F4114C" w:rsidRDefault="00E338DF" w:rsidP="00E338DF">
      <w:pPr>
        <w:rPr>
          <w:rFonts w:ascii="Arial" w:hAnsi="Arial" w:cs="Arial"/>
        </w:rPr>
      </w:pPr>
    </w:p>
    <w:p w:rsidR="00932477" w:rsidRDefault="00932477"/>
    <w:sectPr w:rsidR="00932477" w:rsidSect="00C9479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2C7" w:rsidRDefault="007102C7" w:rsidP="00E338DF">
      <w:pPr>
        <w:spacing w:after="0"/>
      </w:pPr>
      <w:r>
        <w:separator/>
      </w:r>
    </w:p>
  </w:endnote>
  <w:endnote w:type="continuationSeparator" w:id="0">
    <w:p w:rsidR="007102C7" w:rsidRDefault="007102C7" w:rsidP="00E338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2C7" w:rsidRDefault="007102C7" w:rsidP="00E338DF">
      <w:pPr>
        <w:spacing w:after="0"/>
      </w:pPr>
      <w:r>
        <w:separator/>
      </w:r>
    </w:p>
  </w:footnote>
  <w:footnote w:type="continuationSeparator" w:id="0">
    <w:p w:rsidR="007102C7" w:rsidRDefault="007102C7" w:rsidP="00E338D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38DF" w:rsidRDefault="00E338DF" w:rsidP="00061F70">
    <w:pPr>
      <w:pStyle w:val="Header"/>
      <w:jc w:val="cente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478B2"/>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2B83E39"/>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C214E1E"/>
    <w:multiLevelType w:val="hybridMultilevel"/>
    <w:tmpl w:val="4E9C28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D627C3A"/>
    <w:multiLevelType w:val="hybridMultilevel"/>
    <w:tmpl w:val="EA22B8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0D96F64"/>
    <w:multiLevelType w:val="hybridMultilevel"/>
    <w:tmpl w:val="5A722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96535F7"/>
    <w:multiLevelType w:val="hybridMultilevel"/>
    <w:tmpl w:val="5A0C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37B3F62"/>
    <w:multiLevelType w:val="hybridMultilevel"/>
    <w:tmpl w:val="66DC9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1905960"/>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7204180"/>
    <w:multiLevelType w:val="hybridMultilevel"/>
    <w:tmpl w:val="0F8CE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DCA5802"/>
    <w:multiLevelType w:val="hybridMultilevel"/>
    <w:tmpl w:val="4000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C000CBE"/>
    <w:multiLevelType w:val="hybridMultilevel"/>
    <w:tmpl w:val="BEDA6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4315358"/>
    <w:multiLevelType w:val="hybridMultilevel"/>
    <w:tmpl w:val="47AAD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DA74A93"/>
    <w:multiLevelType w:val="hybridMultilevel"/>
    <w:tmpl w:val="5E185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7"/>
  </w:num>
  <w:num w:numId="5">
    <w:abstractNumId w:val="10"/>
  </w:num>
  <w:num w:numId="6">
    <w:abstractNumId w:val="3"/>
  </w:num>
  <w:num w:numId="7">
    <w:abstractNumId w:val="11"/>
  </w:num>
  <w:num w:numId="8">
    <w:abstractNumId w:val="9"/>
  </w:num>
  <w:num w:numId="9">
    <w:abstractNumId w:val="12"/>
  </w:num>
  <w:num w:numId="10">
    <w:abstractNumId w:val="6"/>
  </w:num>
  <w:num w:numId="11">
    <w:abstractNumId w:val="5"/>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8DF"/>
    <w:rsid w:val="0001302A"/>
    <w:rsid w:val="00061F70"/>
    <w:rsid w:val="00083FC3"/>
    <w:rsid w:val="00105E9F"/>
    <w:rsid w:val="00254426"/>
    <w:rsid w:val="00277165"/>
    <w:rsid w:val="002C50B7"/>
    <w:rsid w:val="002D778F"/>
    <w:rsid w:val="002E01AD"/>
    <w:rsid w:val="00326BF8"/>
    <w:rsid w:val="00351EB0"/>
    <w:rsid w:val="00421DDE"/>
    <w:rsid w:val="00432DF8"/>
    <w:rsid w:val="005A798E"/>
    <w:rsid w:val="005D0C7A"/>
    <w:rsid w:val="00652968"/>
    <w:rsid w:val="00697AB3"/>
    <w:rsid w:val="007102C7"/>
    <w:rsid w:val="007604DF"/>
    <w:rsid w:val="00842220"/>
    <w:rsid w:val="00847DFA"/>
    <w:rsid w:val="00865E22"/>
    <w:rsid w:val="008E0368"/>
    <w:rsid w:val="008F778C"/>
    <w:rsid w:val="00932477"/>
    <w:rsid w:val="00AF6B3A"/>
    <w:rsid w:val="00C066B4"/>
    <w:rsid w:val="00C2571C"/>
    <w:rsid w:val="00C94799"/>
    <w:rsid w:val="00CB6987"/>
    <w:rsid w:val="00CC6BA3"/>
    <w:rsid w:val="00CC6D9D"/>
    <w:rsid w:val="00CE2BA7"/>
    <w:rsid w:val="00D620E7"/>
    <w:rsid w:val="00E338DF"/>
    <w:rsid w:val="00E92E24"/>
    <w:rsid w:val="00F4114C"/>
    <w:rsid w:val="00F4193A"/>
    <w:rsid w:val="00F749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77"/>
    <w:pPr>
      <w:spacing w:after="120" w:line="240" w:lineRule="auto"/>
      <w:contextualSpacing/>
    </w:pPr>
    <w:rPr>
      <w:rFonts w:ascii="Trebuchet MS" w:hAnsi="Trebuchet MS"/>
      <w:sz w:val="21"/>
    </w:rPr>
  </w:style>
  <w:style w:type="paragraph" w:styleId="Heading1">
    <w:name w:val="heading 1"/>
    <w:basedOn w:val="Normal"/>
    <w:next w:val="Normal"/>
    <w:link w:val="Heading1Char"/>
    <w:uiPriority w:val="9"/>
    <w:qFormat/>
    <w:rsid w:val="00C066B4"/>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E3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6B4"/>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E338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38DF"/>
    <w:pPr>
      <w:tabs>
        <w:tab w:val="center" w:pos="4513"/>
        <w:tab w:val="right" w:pos="9026"/>
      </w:tabs>
      <w:spacing w:after="0"/>
    </w:pPr>
  </w:style>
  <w:style w:type="character" w:customStyle="1" w:styleId="HeaderChar">
    <w:name w:val="Header Char"/>
    <w:basedOn w:val="DefaultParagraphFont"/>
    <w:link w:val="Header"/>
    <w:uiPriority w:val="99"/>
    <w:rsid w:val="00E338DF"/>
  </w:style>
  <w:style w:type="paragraph" w:styleId="Footer">
    <w:name w:val="footer"/>
    <w:basedOn w:val="Normal"/>
    <w:link w:val="FooterChar"/>
    <w:uiPriority w:val="99"/>
    <w:unhideWhenUsed/>
    <w:rsid w:val="00E338DF"/>
    <w:pPr>
      <w:tabs>
        <w:tab w:val="center" w:pos="4513"/>
        <w:tab w:val="right" w:pos="9026"/>
      </w:tabs>
      <w:spacing w:after="0"/>
    </w:pPr>
  </w:style>
  <w:style w:type="character" w:customStyle="1" w:styleId="FooterChar">
    <w:name w:val="Footer Char"/>
    <w:basedOn w:val="DefaultParagraphFont"/>
    <w:link w:val="Footer"/>
    <w:uiPriority w:val="99"/>
    <w:rsid w:val="00E338DF"/>
  </w:style>
  <w:style w:type="character" w:customStyle="1" w:styleId="Heading3Char">
    <w:name w:val="Heading 3 Char"/>
    <w:basedOn w:val="DefaultParagraphFont"/>
    <w:link w:val="Heading3"/>
    <w:uiPriority w:val="9"/>
    <w:rsid w:val="00E338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2477"/>
    <w:pPr>
      <w:spacing w:after="200" w:line="276" w:lineRule="auto"/>
      <w:ind w:left="720"/>
    </w:pPr>
    <w:rPr>
      <w:rFonts w:asciiTheme="minorHAnsi" w:eastAsiaTheme="minorEastAsia" w:hAnsiTheme="minorHAnsi"/>
      <w:sz w:val="22"/>
      <w:lang w:eastAsia="en-GB"/>
    </w:rPr>
  </w:style>
  <w:style w:type="character" w:styleId="Hyperlink">
    <w:name w:val="Hyperlink"/>
    <w:basedOn w:val="DefaultParagraphFont"/>
    <w:uiPriority w:val="99"/>
    <w:unhideWhenUsed/>
    <w:rsid w:val="00932477"/>
    <w:rPr>
      <w:color w:val="0000FF" w:themeColor="hyperlink"/>
      <w:u w:val="single"/>
    </w:rPr>
  </w:style>
  <w:style w:type="character" w:styleId="FollowedHyperlink">
    <w:name w:val="FollowedHyperlink"/>
    <w:basedOn w:val="DefaultParagraphFont"/>
    <w:uiPriority w:val="99"/>
    <w:semiHidden/>
    <w:unhideWhenUsed/>
    <w:rsid w:val="00652968"/>
    <w:rPr>
      <w:color w:val="800080" w:themeColor="followedHyperlink"/>
      <w:u w:val="single"/>
    </w:rPr>
  </w:style>
  <w:style w:type="character" w:styleId="CommentReference">
    <w:name w:val="annotation reference"/>
    <w:basedOn w:val="DefaultParagraphFont"/>
    <w:uiPriority w:val="99"/>
    <w:semiHidden/>
    <w:unhideWhenUsed/>
    <w:rsid w:val="002C50B7"/>
    <w:rPr>
      <w:sz w:val="16"/>
      <w:szCs w:val="16"/>
    </w:rPr>
  </w:style>
  <w:style w:type="paragraph" w:styleId="CommentText">
    <w:name w:val="annotation text"/>
    <w:basedOn w:val="Normal"/>
    <w:link w:val="CommentTextChar"/>
    <w:uiPriority w:val="99"/>
    <w:semiHidden/>
    <w:unhideWhenUsed/>
    <w:rsid w:val="002C50B7"/>
    <w:rPr>
      <w:sz w:val="20"/>
      <w:szCs w:val="20"/>
    </w:rPr>
  </w:style>
  <w:style w:type="character" w:customStyle="1" w:styleId="CommentTextChar">
    <w:name w:val="Comment Text Char"/>
    <w:basedOn w:val="DefaultParagraphFont"/>
    <w:link w:val="CommentText"/>
    <w:uiPriority w:val="99"/>
    <w:semiHidden/>
    <w:rsid w:val="002C50B7"/>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2C50B7"/>
    <w:rPr>
      <w:b/>
      <w:bCs/>
    </w:rPr>
  </w:style>
  <w:style w:type="character" w:customStyle="1" w:styleId="CommentSubjectChar">
    <w:name w:val="Comment Subject Char"/>
    <w:basedOn w:val="CommentTextChar"/>
    <w:link w:val="CommentSubject"/>
    <w:uiPriority w:val="99"/>
    <w:semiHidden/>
    <w:rsid w:val="002C50B7"/>
    <w:rPr>
      <w:rFonts w:ascii="Trebuchet MS" w:hAnsi="Trebuchet MS"/>
      <w:b/>
      <w:bCs/>
      <w:sz w:val="20"/>
      <w:szCs w:val="20"/>
    </w:rPr>
  </w:style>
  <w:style w:type="paragraph" w:styleId="BalloonText">
    <w:name w:val="Balloon Text"/>
    <w:basedOn w:val="Normal"/>
    <w:link w:val="BalloonTextChar"/>
    <w:uiPriority w:val="99"/>
    <w:semiHidden/>
    <w:unhideWhenUsed/>
    <w:rsid w:val="002C50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2477"/>
    <w:pPr>
      <w:spacing w:after="120" w:line="240" w:lineRule="auto"/>
      <w:contextualSpacing/>
    </w:pPr>
    <w:rPr>
      <w:rFonts w:ascii="Trebuchet MS" w:hAnsi="Trebuchet MS"/>
      <w:sz w:val="21"/>
    </w:rPr>
  </w:style>
  <w:style w:type="paragraph" w:styleId="Heading1">
    <w:name w:val="heading 1"/>
    <w:basedOn w:val="Normal"/>
    <w:next w:val="Normal"/>
    <w:link w:val="Heading1Char"/>
    <w:uiPriority w:val="9"/>
    <w:qFormat/>
    <w:rsid w:val="00C066B4"/>
    <w:pPr>
      <w:keepNext/>
      <w:keepLines/>
      <w:spacing w:before="480" w:after="0"/>
      <w:outlineLvl w:val="0"/>
    </w:pPr>
    <w:rPr>
      <w:rFonts w:asciiTheme="majorHAnsi" w:eastAsiaTheme="majorEastAsia" w:hAnsiTheme="majorHAnsi" w:cstheme="majorBidi"/>
      <w:b/>
      <w:bCs/>
      <w:color w:val="1F497D" w:themeColor="text2"/>
      <w:sz w:val="28"/>
      <w:szCs w:val="28"/>
    </w:rPr>
  </w:style>
  <w:style w:type="paragraph" w:styleId="Heading2">
    <w:name w:val="heading 2"/>
    <w:basedOn w:val="Normal"/>
    <w:next w:val="Normal"/>
    <w:link w:val="Heading2Char"/>
    <w:uiPriority w:val="9"/>
    <w:unhideWhenUsed/>
    <w:qFormat/>
    <w:rsid w:val="00E338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38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6B4"/>
    <w:rPr>
      <w:rFonts w:asciiTheme="majorHAnsi" w:eastAsiaTheme="majorEastAsia" w:hAnsiTheme="majorHAnsi" w:cstheme="majorBidi"/>
      <w:b/>
      <w:bCs/>
      <w:color w:val="1F497D" w:themeColor="text2"/>
      <w:sz w:val="28"/>
      <w:szCs w:val="28"/>
    </w:rPr>
  </w:style>
  <w:style w:type="character" w:customStyle="1" w:styleId="Heading2Char">
    <w:name w:val="Heading 2 Char"/>
    <w:basedOn w:val="DefaultParagraphFont"/>
    <w:link w:val="Heading2"/>
    <w:uiPriority w:val="9"/>
    <w:rsid w:val="00E338D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338DF"/>
    <w:pPr>
      <w:tabs>
        <w:tab w:val="center" w:pos="4513"/>
        <w:tab w:val="right" w:pos="9026"/>
      </w:tabs>
      <w:spacing w:after="0"/>
    </w:pPr>
  </w:style>
  <w:style w:type="character" w:customStyle="1" w:styleId="HeaderChar">
    <w:name w:val="Header Char"/>
    <w:basedOn w:val="DefaultParagraphFont"/>
    <w:link w:val="Header"/>
    <w:uiPriority w:val="99"/>
    <w:rsid w:val="00E338DF"/>
  </w:style>
  <w:style w:type="paragraph" w:styleId="Footer">
    <w:name w:val="footer"/>
    <w:basedOn w:val="Normal"/>
    <w:link w:val="FooterChar"/>
    <w:uiPriority w:val="99"/>
    <w:unhideWhenUsed/>
    <w:rsid w:val="00E338DF"/>
    <w:pPr>
      <w:tabs>
        <w:tab w:val="center" w:pos="4513"/>
        <w:tab w:val="right" w:pos="9026"/>
      </w:tabs>
      <w:spacing w:after="0"/>
    </w:pPr>
  </w:style>
  <w:style w:type="character" w:customStyle="1" w:styleId="FooterChar">
    <w:name w:val="Footer Char"/>
    <w:basedOn w:val="DefaultParagraphFont"/>
    <w:link w:val="Footer"/>
    <w:uiPriority w:val="99"/>
    <w:rsid w:val="00E338DF"/>
  </w:style>
  <w:style w:type="character" w:customStyle="1" w:styleId="Heading3Char">
    <w:name w:val="Heading 3 Char"/>
    <w:basedOn w:val="DefaultParagraphFont"/>
    <w:link w:val="Heading3"/>
    <w:uiPriority w:val="9"/>
    <w:rsid w:val="00E338D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32477"/>
    <w:pPr>
      <w:spacing w:after="200" w:line="276" w:lineRule="auto"/>
      <w:ind w:left="720"/>
    </w:pPr>
    <w:rPr>
      <w:rFonts w:asciiTheme="minorHAnsi" w:eastAsiaTheme="minorEastAsia" w:hAnsiTheme="minorHAnsi"/>
      <w:sz w:val="22"/>
      <w:lang w:eastAsia="en-GB"/>
    </w:rPr>
  </w:style>
  <w:style w:type="character" w:styleId="Hyperlink">
    <w:name w:val="Hyperlink"/>
    <w:basedOn w:val="DefaultParagraphFont"/>
    <w:uiPriority w:val="99"/>
    <w:unhideWhenUsed/>
    <w:rsid w:val="00932477"/>
    <w:rPr>
      <w:color w:val="0000FF" w:themeColor="hyperlink"/>
      <w:u w:val="single"/>
    </w:rPr>
  </w:style>
  <w:style w:type="character" w:styleId="FollowedHyperlink">
    <w:name w:val="FollowedHyperlink"/>
    <w:basedOn w:val="DefaultParagraphFont"/>
    <w:uiPriority w:val="99"/>
    <w:semiHidden/>
    <w:unhideWhenUsed/>
    <w:rsid w:val="00652968"/>
    <w:rPr>
      <w:color w:val="800080" w:themeColor="followedHyperlink"/>
      <w:u w:val="single"/>
    </w:rPr>
  </w:style>
  <w:style w:type="character" w:styleId="CommentReference">
    <w:name w:val="annotation reference"/>
    <w:basedOn w:val="DefaultParagraphFont"/>
    <w:uiPriority w:val="99"/>
    <w:semiHidden/>
    <w:unhideWhenUsed/>
    <w:rsid w:val="002C50B7"/>
    <w:rPr>
      <w:sz w:val="16"/>
      <w:szCs w:val="16"/>
    </w:rPr>
  </w:style>
  <w:style w:type="paragraph" w:styleId="CommentText">
    <w:name w:val="annotation text"/>
    <w:basedOn w:val="Normal"/>
    <w:link w:val="CommentTextChar"/>
    <w:uiPriority w:val="99"/>
    <w:semiHidden/>
    <w:unhideWhenUsed/>
    <w:rsid w:val="002C50B7"/>
    <w:rPr>
      <w:sz w:val="20"/>
      <w:szCs w:val="20"/>
    </w:rPr>
  </w:style>
  <w:style w:type="character" w:customStyle="1" w:styleId="CommentTextChar">
    <w:name w:val="Comment Text Char"/>
    <w:basedOn w:val="DefaultParagraphFont"/>
    <w:link w:val="CommentText"/>
    <w:uiPriority w:val="99"/>
    <w:semiHidden/>
    <w:rsid w:val="002C50B7"/>
    <w:rPr>
      <w:rFonts w:ascii="Trebuchet MS" w:hAnsi="Trebuchet MS"/>
      <w:sz w:val="20"/>
      <w:szCs w:val="20"/>
    </w:rPr>
  </w:style>
  <w:style w:type="paragraph" w:styleId="CommentSubject">
    <w:name w:val="annotation subject"/>
    <w:basedOn w:val="CommentText"/>
    <w:next w:val="CommentText"/>
    <w:link w:val="CommentSubjectChar"/>
    <w:uiPriority w:val="99"/>
    <w:semiHidden/>
    <w:unhideWhenUsed/>
    <w:rsid w:val="002C50B7"/>
    <w:rPr>
      <w:b/>
      <w:bCs/>
    </w:rPr>
  </w:style>
  <w:style w:type="character" w:customStyle="1" w:styleId="CommentSubjectChar">
    <w:name w:val="Comment Subject Char"/>
    <w:basedOn w:val="CommentTextChar"/>
    <w:link w:val="CommentSubject"/>
    <w:uiPriority w:val="99"/>
    <w:semiHidden/>
    <w:rsid w:val="002C50B7"/>
    <w:rPr>
      <w:rFonts w:ascii="Trebuchet MS" w:hAnsi="Trebuchet MS"/>
      <w:b/>
      <w:bCs/>
      <w:sz w:val="20"/>
      <w:szCs w:val="20"/>
    </w:rPr>
  </w:style>
  <w:style w:type="paragraph" w:styleId="BalloonText">
    <w:name w:val="Balloon Text"/>
    <w:basedOn w:val="Normal"/>
    <w:link w:val="BalloonTextChar"/>
    <w:uiPriority w:val="99"/>
    <w:semiHidden/>
    <w:unhideWhenUsed/>
    <w:rsid w:val="002C50B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0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ts.ucla.edu/stat/r/seminars/intro.htm" TargetMode="External"/><Relationship Id="rId13" Type="http://schemas.openxmlformats.org/officeDocument/2006/relationships/hyperlink" Target="http://lavaan.ugent.b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google.com/url?q=http%3A%2F%2Fsocserv.mcmaster.ca%2Fjfox%2FBooks%2FCompanion-1E%2Fappendix-sems.pdf&amp;sa=D&amp;sntz=1&amp;usg=AFQjCNGu-e0yfuVnuI75nrlt2NVLbaTUj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cran.r-project.org/doc/manuals/R-intro.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ts.ucla.edu/stat/r/" TargetMode="External"/><Relationship Id="rId4" Type="http://schemas.openxmlformats.org/officeDocument/2006/relationships/settings" Target="settings.xml"/><Relationship Id="rId9" Type="http://schemas.openxmlformats.org/officeDocument/2006/relationships/hyperlink" Target="https://www.rstudi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 Business School</dc:creator>
  <cp:lastModifiedBy>David Barron</cp:lastModifiedBy>
  <cp:revision>8</cp:revision>
  <dcterms:created xsi:type="dcterms:W3CDTF">2015-10-25T11:38:00Z</dcterms:created>
  <dcterms:modified xsi:type="dcterms:W3CDTF">2016-11-21T20:03:00Z</dcterms:modified>
</cp:coreProperties>
</file>