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3FE34" w14:textId="0446381B" w:rsidR="00296E85" w:rsidRDefault="009D4194" w:rsidP="00296E85">
      <w:pPr>
        <w:spacing w:after="0" w:line="360" w:lineRule="auto"/>
        <w:jc w:val="both"/>
        <w:rPr>
          <w:rFonts w:ascii="Georgia" w:hAnsi="Georgia"/>
          <w:color w:val="000000" w:themeColor="text1"/>
        </w:rPr>
      </w:pPr>
      <w:bookmarkStart w:id="0" w:name="_Hlk148685889"/>
      <w:r w:rsidRPr="009D4194">
        <w:rPr>
          <w:rFonts w:ascii="Georgia" w:hAnsi="Georgia"/>
          <w:b/>
          <w:bCs/>
          <w:color w:val="000000" w:themeColor="text1"/>
          <w:sz w:val="36"/>
          <w:szCs w:val="36"/>
        </w:rPr>
        <w:t xml:space="preserve">Lab Exercise </w:t>
      </w:r>
      <w:r w:rsidR="001C20C2">
        <w:rPr>
          <w:rFonts w:ascii="Georgia" w:hAnsi="Georgia"/>
          <w:b/>
          <w:bCs/>
          <w:color w:val="000000" w:themeColor="text1"/>
          <w:sz w:val="36"/>
          <w:szCs w:val="36"/>
        </w:rPr>
        <w:t>15</w:t>
      </w:r>
      <w:r w:rsidRPr="009D4194">
        <w:rPr>
          <w:rFonts w:ascii="Georgia" w:hAnsi="Georgia"/>
          <w:b/>
          <w:bCs/>
          <w:color w:val="000000" w:themeColor="text1"/>
          <w:sz w:val="36"/>
          <w:szCs w:val="36"/>
        </w:rPr>
        <w:t>–</w:t>
      </w:r>
      <w:bookmarkEnd w:id="0"/>
      <w:r w:rsidR="00296E85" w:rsidRPr="00296E85">
        <w:rPr>
          <w:rFonts w:ascii="Georgia" w:hAnsi="Georgia"/>
          <w:b/>
          <w:bCs/>
          <w:color w:val="000000" w:themeColor="text1"/>
          <w:sz w:val="36"/>
          <w:szCs w:val="36"/>
        </w:rPr>
        <w:t xml:space="preserve"> Terraform Variables</w:t>
      </w:r>
      <w:r w:rsidR="00296E85" w:rsidRPr="00296E85">
        <w:rPr>
          <w:rFonts w:ascii="Georgia" w:hAnsi="Georgia"/>
          <w:color w:val="000000" w:themeColor="text1"/>
        </w:rPr>
        <w:t xml:space="preserve"> </w:t>
      </w:r>
    </w:p>
    <w:p w14:paraId="63401106" w14:textId="77CBFDD5"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2BDA09CB" w14:textId="77777777"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Learn how to define and use variables in Terraform configuration.</w:t>
      </w:r>
    </w:p>
    <w:p w14:paraId="66B678D3" w14:textId="77777777"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Prerequisites:</w:t>
      </w:r>
    </w:p>
    <w:p w14:paraId="01462CD2"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Install Terraform on your machine.</w:t>
      </w:r>
    </w:p>
    <w:p w14:paraId="7C32128F" w14:textId="77777777"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Steps:</w:t>
      </w:r>
    </w:p>
    <w:p w14:paraId="27FEE07A" w14:textId="03B0714A"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Create a Terraform Directory:</w:t>
      </w:r>
    </w:p>
    <w:p w14:paraId="45260500"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Create a new directory for your Terraform project.</w:t>
      </w:r>
    </w:p>
    <w:p w14:paraId="594E24DE" w14:textId="77777777" w:rsidR="00296E85" w:rsidRPr="00296E85"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296E85">
        <w:rPr>
          <w:rFonts w:ascii="Georgia" w:hAnsi="Georgia"/>
          <w:b/>
          <w:bCs/>
          <w:color w:val="000000" w:themeColor="text1"/>
        </w:rPr>
        <w:t>mkdir terraform-variables</w:t>
      </w:r>
    </w:p>
    <w:p w14:paraId="25E945D2" w14:textId="77777777" w:rsidR="00296E85" w:rsidRPr="00296E85"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296E85">
        <w:rPr>
          <w:rFonts w:ascii="Georgia" w:hAnsi="Georgia"/>
          <w:b/>
          <w:bCs/>
          <w:color w:val="000000" w:themeColor="text1"/>
        </w:rPr>
        <w:t>cd terraform-variables</w:t>
      </w:r>
    </w:p>
    <w:p w14:paraId="6A2FAB1D" w14:textId="77777777" w:rsidR="005A0288" w:rsidRDefault="005A0288">
      <w:pPr>
        <w:rPr>
          <w:rFonts w:ascii="Georgia" w:eastAsia="Times New Roman" w:hAnsi="Georgia" w:cs="Times New Roman"/>
          <w:b/>
          <w:bCs/>
          <w:color w:val="000000" w:themeColor="text1"/>
          <w:kern w:val="0"/>
          <w:sz w:val="32"/>
          <w:szCs w:val="32"/>
          <w:lang w:eastAsia="en-IN"/>
          <w14:ligatures w14:val="none"/>
        </w:rPr>
      </w:pPr>
      <w:r>
        <w:rPr>
          <w:rFonts w:ascii="Georgia" w:hAnsi="Georgia"/>
          <w:b/>
          <w:bCs/>
          <w:color w:val="000000" w:themeColor="text1"/>
          <w:sz w:val="32"/>
          <w:szCs w:val="32"/>
        </w:rPr>
        <w:br w:type="page"/>
      </w:r>
    </w:p>
    <w:p w14:paraId="012855B8" w14:textId="5E3674E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lastRenderedPageBreak/>
        <w:t>Create a Terraform Configuration File:</w:t>
      </w:r>
    </w:p>
    <w:p w14:paraId="0F1CB45C" w14:textId="77777777" w:rsid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Create a file named main.tf within your project directory.</w:t>
      </w:r>
    </w:p>
    <w:p w14:paraId="33D72AB2" w14:textId="487AE79F" w:rsidR="005A0288" w:rsidRPr="005A0288" w:rsidRDefault="005A0288" w:rsidP="005A0288">
      <w:pPr>
        <w:pStyle w:val="NormalWeb"/>
        <w:spacing w:line="360" w:lineRule="auto"/>
        <w:jc w:val="both"/>
        <w:rPr>
          <w:rFonts w:ascii="Georgia" w:hAnsi="Georgia"/>
          <w:b/>
          <w:bCs/>
          <w:i/>
          <w:iCs/>
          <w:color w:val="000000" w:themeColor="text1"/>
        </w:rPr>
      </w:pPr>
      <w:r w:rsidRPr="005A0288">
        <w:rPr>
          <w:rFonts w:ascii="Georgia" w:hAnsi="Georgia"/>
          <w:b/>
          <w:bCs/>
          <w:i/>
          <w:iCs/>
          <w:color w:val="000000" w:themeColor="text1"/>
        </w:rPr>
        <w:t>main.tf</w:t>
      </w:r>
    </w:p>
    <w:p w14:paraId="4F65EB65" w14:textId="77777777" w:rsidR="005A0288" w:rsidRPr="002543D8" w:rsidRDefault="005A0288" w:rsidP="005A028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color w:val="000000" w:themeColor="text1"/>
        </w:rPr>
      </w:pPr>
      <w:r w:rsidRPr="002543D8">
        <w:rPr>
          <w:rFonts w:ascii="Georgia" w:hAnsi="Georgia"/>
          <w:color w:val="000000" w:themeColor="text1"/>
        </w:rPr>
        <w:t>terraform {</w:t>
      </w:r>
    </w:p>
    <w:p w14:paraId="14046B1F" w14:textId="77777777" w:rsidR="005A0288" w:rsidRPr="002543D8" w:rsidRDefault="005A0288" w:rsidP="005A028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color w:val="000000" w:themeColor="text1"/>
        </w:rPr>
      </w:pPr>
      <w:r w:rsidRPr="002543D8">
        <w:rPr>
          <w:rFonts w:ascii="Georgia" w:hAnsi="Georgia"/>
          <w:color w:val="000000" w:themeColor="text1"/>
        </w:rPr>
        <w:t>  required_providers {</w:t>
      </w:r>
    </w:p>
    <w:p w14:paraId="088E3591" w14:textId="77777777" w:rsidR="005A0288" w:rsidRPr="002543D8" w:rsidRDefault="005A0288" w:rsidP="005A028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color w:val="000000" w:themeColor="text1"/>
        </w:rPr>
      </w:pPr>
      <w:r w:rsidRPr="002543D8">
        <w:rPr>
          <w:rFonts w:ascii="Georgia" w:hAnsi="Georgia"/>
          <w:color w:val="000000" w:themeColor="text1"/>
        </w:rPr>
        <w:t>    aws = {</w:t>
      </w:r>
    </w:p>
    <w:p w14:paraId="52A9C315" w14:textId="77777777" w:rsidR="005A0288" w:rsidRPr="002543D8" w:rsidRDefault="005A0288" w:rsidP="005A028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color w:val="000000" w:themeColor="text1"/>
        </w:rPr>
      </w:pPr>
      <w:r w:rsidRPr="002543D8">
        <w:rPr>
          <w:rFonts w:ascii="Georgia" w:hAnsi="Georgia"/>
          <w:color w:val="000000" w:themeColor="text1"/>
        </w:rPr>
        <w:t>      source = "hashicorp/aws"</w:t>
      </w:r>
    </w:p>
    <w:p w14:paraId="55ADDA70" w14:textId="77777777" w:rsidR="005A0288" w:rsidRPr="002543D8" w:rsidRDefault="005A0288" w:rsidP="005A028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color w:val="000000" w:themeColor="text1"/>
        </w:rPr>
      </w:pPr>
      <w:r w:rsidRPr="002543D8">
        <w:rPr>
          <w:rFonts w:ascii="Georgia" w:hAnsi="Georgia"/>
          <w:color w:val="000000" w:themeColor="text1"/>
        </w:rPr>
        <w:t>      version = "5.31.0"</w:t>
      </w:r>
    </w:p>
    <w:p w14:paraId="09A1E46A" w14:textId="77777777" w:rsidR="005A0288" w:rsidRPr="002543D8" w:rsidRDefault="005A0288" w:rsidP="005A028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color w:val="000000" w:themeColor="text1"/>
        </w:rPr>
      </w:pPr>
      <w:r w:rsidRPr="002543D8">
        <w:rPr>
          <w:rFonts w:ascii="Georgia" w:hAnsi="Georgia"/>
          <w:color w:val="000000" w:themeColor="text1"/>
        </w:rPr>
        <w:t>    }</w:t>
      </w:r>
    </w:p>
    <w:p w14:paraId="22C4754D" w14:textId="77777777" w:rsidR="005A0288" w:rsidRPr="002543D8" w:rsidRDefault="005A0288" w:rsidP="005A028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color w:val="000000" w:themeColor="text1"/>
        </w:rPr>
      </w:pPr>
      <w:r w:rsidRPr="002543D8">
        <w:rPr>
          <w:rFonts w:ascii="Georgia" w:hAnsi="Georgia"/>
          <w:color w:val="000000" w:themeColor="text1"/>
        </w:rPr>
        <w:t>  }</w:t>
      </w:r>
    </w:p>
    <w:p w14:paraId="2ED7453A" w14:textId="41C478A3" w:rsidR="005A0288" w:rsidRPr="00CA4A67" w:rsidRDefault="005A0288" w:rsidP="005A028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color w:val="000000" w:themeColor="text1"/>
        </w:rPr>
      </w:pPr>
      <w:r w:rsidRPr="002543D8">
        <w:rPr>
          <w:rFonts w:ascii="Georgia" w:hAnsi="Georgia"/>
          <w:color w:val="000000" w:themeColor="text1"/>
        </w:rPr>
        <w:t>}</w:t>
      </w:r>
    </w:p>
    <w:p w14:paraId="13877C25" w14:textId="77777777" w:rsidR="005A0288" w:rsidRPr="002543D8" w:rsidRDefault="005A0288" w:rsidP="005A028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color w:val="000000" w:themeColor="text1"/>
        </w:rPr>
      </w:pPr>
      <w:r w:rsidRPr="002543D8">
        <w:rPr>
          <w:rFonts w:ascii="Georgia" w:hAnsi="Georgia"/>
          <w:color w:val="000000" w:themeColor="text1"/>
        </w:rPr>
        <w:t>provider "aws" {</w:t>
      </w:r>
    </w:p>
    <w:p w14:paraId="4FB24226" w14:textId="77777777" w:rsidR="005A0288" w:rsidRPr="002543D8" w:rsidRDefault="005A0288" w:rsidP="005A028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color w:val="000000" w:themeColor="text1"/>
        </w:rPr>
      </w:pPr>
      <w:r w:rsidRPr="002543D8">
        <w:rPr>
          <w:rFonts w:ascii="Georgia" w:hAnsi="Georgia"/>
          <w:color w:val="000000" w:themeColor="text1"/>
        </w:rPr>
        <w:t>  region     = "ap-south-1"</w:t>
      </w:r>
    </w:p>
    <w:p w14:paraId="04A09A2E" w14:textId="77777777" w:rsidR="005A0288" w:rsidRPr="002543D8" w:rsidRDefault="005A0288" w:rsidP="005A028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color w:val="000000" w:themeColor="text1"/>
        </w:rPr>
      </w:pPr>
      <w:r w:rsidRPr="002543D8">
        <w:rPr>
          <w:rFonts w:ascii="Georgia" w:hAnsi="Georgia"/>
          <w:color w:val="000000" w:themeColor="text1"/>
        </w:rPr>
        <w:t>  access_key = "your IAM access key"</w:t>
      </w:r>
    </w:p>
    <w:p w14:paraId="2047792E" w14:textId="77777777" w:rsidR="005A0288" w:rsidRPr="002543D8" w:rsidRDefault="005A0288" w:rsidP="005A028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color w:val="000000" w:themeColor="text1"/>
        </w:rPr>
      </w:pPr>
      <w:r w:rsidRPr="002543D8">
        <w:rPr>
          <w:rFonts w:ascii="Georgia" w:hAnsi="Georgia"/>
          <w:color w:val="000000" w:themeColor="text1"/>
        </w:rPr>
        <w:t>  secret_key = "your secret access key"</w:t>
      </w:r>
    </w:p>
    <w:p w14:paraId="7100A277" w14:textId="77777777" w:rsidR="005A0288" w:rsidRPr="002543D8" w:rsidRDefault="005A0288" w:rsidP="005A028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color w:val="000000" w:themeColor="text1"/>
        </w:rPr>
      </w:pPr>
      <w:r w:rsidRPr="002543D8">
        <w:rPr>
          <w:rFonts w:ascii="Georgia" w:hAnsi="Georgia"/>
          <w:color w:val="000000" w:themeColor="text1"/>
        </w:rPr>
        <w:t>}</w:t>
      </w:r>
    </w:p>
    <w:p w14:paraId="0022BAD3" w14:textId="2954DDC8" w:rsidR="005A0288" w:rsidRDefault="005A0288">
      <w:pPr>
        <w:rPr>
          <w:rFonts w:ascii="Georgia" w:eastAsia="Times New Roman" w:hAnsi="Georgia" w:cs="Times New Roman"/>
          <w:color w:val="000000" w:themeColor="text1"/>
          <w:kern w:val="0"/>
          <w:sz w:val="24"/>
          <w:szCs w:val="24"/>
          <w:lang w:eastAsia="en-IN"/>
          <w14:ligatures w14:val="none"/>
        </w:rPr>
      </w:pPr>
      <w:r>
        <w:rPr>
          <w:rFonts w:ascii="Georgia" w:hAnsi="Georgia"/>
          <w:color w:val="000000" w:themeColor="text1"/>
        </w:rPr>
        <w:br w:type="page"/>
      </w:r>
    </w:p>
    <w:p w14:paraId="52CD73E9" w14:textId="23F1D240" w:rsidR="00296E85" w:rsidRPr="00296E85" w:rsidRDefault="00296E85" w:rsidP="00296E85">
      <w:pPr>
        <w:pStyle w:val="NormalWeb"/>
        <w:spacing w:line="360" w:lineRule="auto"/>
        <w:jc w:val="both"/>
        <w:rPr>
          <w:rFonts w:ascii="Georgia" w:hAnsi="Georgia"/>
          <w:b/>
          <w:bCs/>
          <w:color w:val="000000" w:themeColor="text1"/>
        </w:rPr>
      </w:pPr>
      <w:r w:rsidRPr="00296E85">
        <w:rPr>
          <w:rFonts w:ascii="Georgia" w:hAnsi="Georgia"/>
          <w:b/>
          <w:bCs/>
          <w:color w:val="000000" w:themeColor="text1"/>
        </w:rPr>
        <w:lastRenderedPageBreak/>
        <w:t xml:space="preserve"># </w:t>
      </w:r>
      <w:r w:rsidR="005A0288">
        <w:rPr>
          <w:rFonts w:ascii="Georgia" w:hAnsi="Georgia"/>
          <w:b/>
          <w:bCs/>
          <w:color w:val="000000" w:themeColor="text1"/>
        </w:rPr>
        <w:t>instance</w:t>
      </w:r>
      <w:r w:rsidRPr="00296E85">
        <w:rPr>
          <w:rFonts w:ascii="Georgia" w:hAnsi="Georgia"/>
          <w:b/>
          <w:bCs/>
          <w:color w:val="000000" w:themeColor="text1"/>
        </w:rPr>
        <w:t>.tf</w:t>
      </w:r>
    </w:p>
    <w:p w14:paraId="2B93304F" w14:textId="155A295F"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resource "aws_instance" "</w:t>
      </w:r>
      <w:r w:rsidR="00ED67AA">
        <w:rPr>
          <w:rFonts w:ascii="Georgia" w:hAnsi="Georgia"/>
          <w:color w:val="000000" w:themeColor="text1"/>
        </w:rPr>
        <w:t>myinstance</w:t>
      </w:r>
      <w:r w:rsidRPr="003D5441">
        <w:rPr>
          <w:rFonts w:ascii="Georgia" w:hAnsi="Georgia"/>
          <w:color w:val="000000" w:themeColor="text1"/>
        </w:rPr>
        <w:t>-1" {</w:t>
      </w:r>
    </w:p>
    <w:p w14:paraId="48B122A3" w14:textId="77777777"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ami = var.myami</w:t>
      </w:r>
    </w:p>
    <w:p w14:paraId="4E8AB330" w14:textId="77777777"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instance_type = var.my_instance_type</w:t>
      </w:r>
    </w:p>
    <w:p w14:paraId="316321F2" w14:textId="77777777"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tags = {</w:t>
      </w:r>
    </w:p>
    <w:p w14:paraId="431A046D" w14:textId="15CCBE3B"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Name= "My Instance"</w:t>
      </w:r>
    </w:p>
    <w:p w14:paraId="58289653" w14:textId="77777777"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  </w:t>
      </w:r>
    </w:p>
    <w:p w14:paraId="281BC7FE" w14:textId="77777777"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w:t>
      </w:r>
    </w:p>
    <w:p w14:paraId="213E1604"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Define Variables:</w:t>
      </w:r>
    </w:p>
    <w:p w14:paraId="469FEC37"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Open a new file named variables.tf. Define variables for region, ami, and instance_type.</w:t>
      </w:r>
    </w:p>
    <w:p w14:paraId="460AF970" w14:textId="77777777" w:rsidR="00296E85" w:rsidRPr="00296E85" w:rsidRDefault="00296E85" w:rsidP="00296E85">
      <w:pPr>
        <w:pStyle w:val="NormalWeb"/>
        <w:spacing w:line="360" w:lineRule="auto"/>
        <w:jc w:val="both"/>
        <w:rPr>
          <w:rFonts w:ascii="Georgia" w:hAnsi="Georgia"/>
          <w:b/>
          <w:bCs/>
          <w:color w:val="000000" w:themeColor="text1"/>
        </w:rPr>
      </w:pPr>
      <w:r w:rsidRPr="00296E85">
        <w:rPr>
          <w:rFonts w:ascii="Georgia" w:hAnsi="Georgia"/>
          <w:b/>
          <w:bCs/>
          <w:color w:val="000000" w:themeColor="text1"/>
        </w:rPr>
        <w:t># variables.tf</w:t>
      </w:r>
    </w:p>
    <w:p w14:paraId="274C8086" w14:textId="1EDAA98B" w:rsidR="00ED67AA" w:rsidRPr="00ED67AA" w:rsidRDefault="009C4849"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Pr>
          <w:rFonts w:ascii="Georgia" w:hAnsi="Georgia"/>
          <w:noProof/>
          <w:color w:val="000000" w:themeColor="text1"/>
          <w14:ligatures w14:val="standardContextual"/>
        </w:rPr>
        <mc:AlternateContent>
          <mc:Choice Requires="wpi">
            <w:drawing>
              <wp:anchor distT="0" distB="0" distL="114300" distR="114300" simplePos="0" relativeHeight="251659264" behindDoc="0" locked="0" layoutInCell="1" allowOverlap="1" wp14:anchorId="7F9DB3F3" wp14:editId="45A6EC5F">
                <wp:simplePos x="0" y="0"/>
                <wp:positionH relativeFrom="column">
                  <wp:posOffset>1695270</wp:posOffset>
                </wp:positionH>
                <wp:positionV relativeFrom="paragraph">
                  <wp:posOffset>30815</wp:posOffset>
                </wp:positionV>
                <wp:extent cx="5040" cy="360"/>
                <wp:effectExtent l="57150" t="57150" r="52705" b="57150"/>
                <wp:wrapNone/>
                <wp:docPr id="1283886069" name="Ink 2"/>
                <wp:cNvGraphicFramePr/>
                <a:graphic xmlns:a="http://schemas.openxmlformats.org/drawingml/2006/main">
                  <a:graphicData uri="http://schemas.microsoft.com/office/word/2010/wordprocessingInk">
                    <w14:contentPart bwMode="auto" r:id="rId7">
                      <w14:nvContentPartPr>
                        <w14:cNvContentPartPr/>
                      </w14:nvContentPartPr>
                      <w14:xfrm>
                        <a:off x="0" y="0"/>
                        <a:ext cx="5040" cy="360"/>
                      </w14:xfrm>
                    </w14:contentPart>
                  </a:graphicData>
                </a:graphic>
              </wp:anchor>
            </w:drawing>
          </mc:Choice>
          <mc:Fallback>
            <w:pict>
              <v:shapetype w14:anchorId="701C959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32.8pt;margin-top:1.75pt;width:1.8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">
                <v:imagedata r:id="rId8" o:title=""/>
              </v:shape>
            </w:pict>
          </mc:Fallback>
        </mc:AlternateContent>
      </w:r>
      <w:r w:rsidR="00ED67AA" w:rsidRPr="00ED67AA">
        <w:rPr>
          <w:rFonts w:ascii="Georgia" w:hAnsi="Georgia"/>
          <w:color w:val="000000" w:themeColor="text1"/>
        </w:rPr>
        <w:t>variable "myami" {</w:t>
      </w:r>
    </w:p>
    <w:p w14:paraId="3CEB59B0" w14:textId="420906E4"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type = string</w:t>
      </w:r>
    </w:p>
    <w:p w14:paraId="2BDC99F1" w14:textId="27A871FA"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default = "ami-08718895af4dfa033"  </w:t>
      </w:r>
    </w:p>
    <w:p w14:paraId="490A86B2"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w:t>
      </w:r>
    </w:p>
    <w:p w14:paraId="33DE33D4"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
    <w:p w14:paraId="769D86F4"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variable "my_instance_type" {</w:t>
      </w:r>
    </w:p>
    <w:p w14:paraId="144F44B1" w14:textId="7032255E"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type = string</w:t>
      </w:r>
    </w:p>
    <w:p w14:paraId="400AEC21" w14:textId="35A7B0B1"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default = "t2.micro"  </w:t>
      </w:r>
    </w:p>
    <w:p w14:paraId="7E117FCE"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w:t>
      </w:r>
    </w:p>
    <w:p w14:paraId="7D667681"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Initialize and Apply:</w:t>
      </w:r>
    </w:p>
    <w:p w14:paraId="63F1E7E5"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Run the following Terraform commands to initialize and apply the configuration.</w:t>
      </w:r>
    </w:p>
    <w:p w14:paraId="00E6E22F" w14:textId="4E5BC5D9" w:rsidR="002709E9" w:rsidRDefault="002709E9"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Pr>
          <w:rFonts w:ascii="Georgia" w:hAnsi="Georgia"/>
          <w:b/>
          <w:bCs/>
          <w:color w:val="000000" w:themeColor="text1"/>
        </w:rPr>
        <w:t>terraform init</w:t>
      </w:r>
    </w:p>
    <w:p w14:paraId="5A7E1903" w14:textId="1A3F13CA" w:rsidR="006F794B" w:rsidRDefault="006F794B"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Pr>
          <w:rFonts w:ascii="Georgia" w:hAnsi="Georgia"/>
          <w:b/>
          <w:bCs/>
          <w:color w:val="000000" w:themeColor="text1"/>
        </w:rPr>
        <w:t>terraform plan</w:t>
      </w:r>
    </w:p>
    <w:p w14:paraId="2109F115" w14:textId="55092285" w:rsidR="00296E85" w:rsidRPr="00296E85"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296E85">
        <w:rPr>
          <w:rFonts w:ascii="Georgia" w:hAnsi="Georgia"/>
          <w:b/>
          <w:bCs/>
          <w:color w:val="000000" w:themeColor="text1"/>
        </w:rPr>
        <w:lastRenderedPageBreak/>
        <w:t>terraform apply</w:t>
      </w:r>
      <w:r w:rsidR="00ED67AA">
        <w:rPr>
          <w:rFonts w:ascii="Georgia" w:hAnsi="Georgia"/>
          <w:b/>
          <w:bCs/>
          <w:color w:val="000000" w:themeColor="text1"/>
        </w:rPr>
        <w:t xml:space="preserve"> -auto-approve</w:t>
      </w:r>
    </w:p>
    <w:p w14:paraId="15726BA7" w14:textId="77777777" w:rsid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Observe how the region changes based on the variable override.</w:t>
      </w:r>
    </w:p>
    <w:p w14:paraId="6198A1E9"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Clean Up:</w:t>
      </w:r>
    </w:p>
    <w:p w14:paraId="017E8123" w14:textId="77777777"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After testing, you can clean up resources.</w:t>
      </w:r>
    </w:p>
    <w:p w14:paraId="5AFB87DA" w14:textId="77777777" w:rsidR="00296E85" w:rsidRPr="00296E85"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296E85">
        <w:rPr>
          <w:rFonts w:ascii="Georgia" w:hAnsi="Georgia"/>
          <w:b/>
          <w:bCs/>
          <w:color w:val="000000" w:themeColor="text1"/>
        </w:rPr>
        <w:t>terraform destroy</w:t>
      </w:r>
    </w:p>
    <w:p w14:paraId="7E978B03" w14:textId="77777777"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Confirm the destruction by typing yes.</w:t>
      </w:r>
    </w:p>
    <w:p w14:paraId="16BCE39C"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Conclusion:</w:t>
      </w:r>
    </w:p>
    <w:p w14:paraId="7444FB94" w14:textId="4CD67396"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This lab exercise introduces you to Terraform variables and demonstrates how to use them in your configurations. Experiment with different variable values and overrides to understand their impact on the infrastructure provisioning process.</w:t>
      </w:r>
      <w:r w:rsidR="00E377D2" w:rsidRPr="00E377D2">
        <w:rPr>
          <w:noProof/>
        </w:rPr>
        <w:t xml:space="preserve"> </w:t>
      </w:r>
      <w:r w:rsidR="00E377D2" w:rsidRPr="00E377D2">
        <w:rPr>
          <w:rFonts w:ascii="Georgia" w:hAnsi="Georgia"/>
          <w:color w:val="000000" w:themeColor="text1"/>
        </w:rPr>
        <w:drawing>
          <wp:inline distT="0" distB="0" distL="0" distR="0" wp14:anchorId="5A3B33EE" wp14:editId="749FE508">
            <wp:extent cx="5731510" cy="3363595"/>
            <wp:effectExtent l="0" t="0" r="2540" b="8255"/>
            <wp:docPr id="104727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75067" name=""/>
                    <pic:cNvPicPr/>
                  </pic:nvPicPr>
                  <pic:blipFill>
                    <a:blip r:embed="rId9"/>
                    <a:stretch>
                      <a:fillRect/>
                    </a:stretch>
                  </pic:blipFill>
                  <pic:spPr>
                    <a:xfrm>
                      <a:off x="0" y="0"/>
                      <a:ext cx="5731510" cy="3363595"/>
                    </a:xfrm>
                    <a:prstGeom prst="rect">
                      <a:avLst/>
                    </a:prstGeom>
                  </pic:spPr>
                </pic:pic>
              </a:graphicData>
            </a:graphic>
          </wp:inline>
        </w:drawing>
      </w:r>
    </w:p>
    <w:sectPr w:rsidR="00296E85" w:rsidRPr="00296E85" w:rsidSect="002A7A5C">
      <w:headerReference w:type="default" r:id="rId10"/>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0A339" w14:textId="77777777" w:rsidR="000F0B09" w:rsidRDefault="000F0B09" w:rsidP="00447D92">
      <w:pPr>
        <w:spacing w:after="0" w:line="240" w:lineRule="auto"/>
      </w:pPr>
      <w:r>
        <w:separator/>
      </w:r>
    </w:p>
  </w:endnote>
  <w:endnote w:type="continuationSeparator" w:id="0">
    <w:p w14:paraId="7CE044D0" w14:textId="77777777" w:rsidR="000F0B09" w:rsidRDefault="000F0B09"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0ED81" w14:textId="77777777" w:rsidR="000F0B09" w:rsidRDefault="000F0B09" w:rsidP="00447D92">
      <w:pPr>
        <w:spacing w:after="0" w:line="240" w:lineRule="auto"/>
      </w:pPr>
      <w:r>
        <w:separator/>
      </w:r>
    </w:p>
  </w:footnote>
  <w:footnote w:type="continuationSeparator" w:id="0">
    <w:p w14:paraId="637E5296" w14:textId="77777777" w:rsidR="000F0B09" w:rsidRDefault="000F0B09"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1520073">
    <w:abstractNumId w:val="4"/>
  </w:num>
  <w:num w:numId="2" w16cid:durableId="1561550696">
    <w:abstractNumId w:val="10"/>
  </w:num>
  <w:num w:numId="3" w16cid:durableId="397558638">
    <w:abstractNumId w:val="1"/>
  </w:num>
  <w:num w:numId="4" w16cid:durableId="617840325">
    <w:abstractNumId w:val="6"/>
  </w:num>
  <w:num w:numId="5" w16cid:durableId="1893229584">
    <w:abstractNumId w:val="0"/>
  </w:num>
  <w:num w:numId="6" w16cid:durableId="437913287">
    <w:abstractNumId w:val="7"/>
  </w:num>
  <w:num w:numId="7" w16cid:durableId="684327631">
    <w:abstractNumId w:val="18"/>
  </w:num>
  <w:num w:numId="8" w16cid:durableId="1863783758">
    <w:abstractNumId w:val="2"/>
  </w:num>
  <w:num w:numId="9" w16cid:durableId="1756169701">
    <w:abstractNumId w:val="12"/>
  </w:num>
  <w:num w:numId="10" w16cid:durableId="1986086584">
    <w:abstractNumId w:val="8"/>
  </w:num>
  <w:num w:numId="11" w16cid:durableId="975911734">
    <w:abstractNumId w:val="11"/>
  </w:num>
  <w:num w:numId="12" w16cid:durableId="1918860722">
    <w:abstractNumId w:val="17"/>
  </w:num>
  <w:num w:numId="13" w16cid:durableId="1921061789">
    <w:abstractNumId w:val="5"/>
  </w:num>
  <w:num w:numId="14" w16cid:durableId="1766459054">
    <w:abstractNumId w:val="16"/>
  </w:num>
  <w:num w:numId="15" w16cid:durableId="27218718">
    <w:abstractNumId w:val="15"/>
  </w:num>
  <w:num w:numId="16" w16cid:durableId="747112370">
    <w:abstractNumId w:val="14"/>
  </w:num>
  <w:num w:numId="17" w16cid:durableId="71854812">
    <w:abstractNumId w:val="13"/>
  </w:num>
  <w:num w:numId="18" w16cid:durableId="1243568909">
    <w:abstractNumId w:val="9"/>
  </w:num>
  <w:num w:numId="19" w16cid:durableId="8776249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45EDD"/>
    <w:rsid w:val="000C0F1B"/>
    <w:rsid w:val="000E2867"/>
    <w:rsid w:val="000F0B09"/>
    <w:rsid w:val="00193A20"/>
    <w:rsid w:val="001C20C2"/>
    <w:rsid w:val="002209E1"/>
    <w:rsid w:val="002709E9"/>
    <w:rsid w:val="00295681"/>
    <w:rsid w:val="00296E85"/>
    <w:rsid w:val="002A7A5C"/>
    <w:rsid w:val="002B1F3E"/>
    <w:rsid w:val="002C7F9E"/>
    <w:rsid w:val="002E7041"/>
    <w:rsid w:val="003205CD"/>
    <w:rsid w:val="00325B10"/>
    <w:rsid w:val="00365E05"/>
    <w:rsid w:val="003725C8"/>
    <w:rsid w:val="003A5981"/>
    <w:rsid w:val="003B4DA2"/>
    <w:rsid w:val="003D5441"/>
    <w:rsid w:val="004208FC"/>
    <w:rsid w:val="00424ADF"/>
    <w:rsid w:val="004407C8"/>
    <w:rsid w:val="00447D92"/>
    <w:rsid w:val="00450D12"/>
    <w:rsid w:val="00497EFA"/>
    <w:rsid w:val="004B43F1"/>
    <w:rsid w:val="004C1AA4"/>
    <w:rsid w:val="004F3B28"/>
    <w:rsid w:val="004F6D46"/>
    <w:rsid w:val="005370BE"/>
    <w:rsid w:val="0059537F"/>
    <w:rsid w:val="00596A19"/>
    <w:rsid w:val="005A0288"/>
    <w:rsid w:val="005A63E9"/>
    <w:rsid w:val="005B55C4"/>
    <w:rsid w:val="00614EFE"/>
    <w:rsid w:val="00623357"/>
    <w:rsid w:val="00625B66"/>
    <w:rsid w:val="00626A89"/>
    <w:rsid w:val="006333E6"/>
    <w:rsid w:val="00640B5C"/>
    <w:rsid w:val="00646662"/>
    <w:rsid w:val="00663A94"/>
    <w:rsid w:val="006A5069"/>
    <w:rsid w:val="006A787D"/>
    <w:rsid w:val="006E10B7"/>
    <w:rsid w:val="006F794B"/>
    <w:rsid w:val="00723CC1"/>
    <w:rsid w:val="007369DB"/>
    <w:rsid w:val="00776A24"/>
    <w:rsid w:val="0079636A"/>
    <w:rsid w:val="007D0600"/>
    <w:rsid w:val="00815FBE"/>
    <w:rsid w:val="008323F4"/>
    <w:rsid w:val="008516C6"/>
    <w:rsid w:val="008B1BFD"/>
    <w:rsid w:val="009655DE"/>
    <w:rsid w:val="00966BAA"/>
    <w:rsid w:val="00986D3A"/>
    <w:rsid w:val="009C4849"/>
    <w:rsid w:val="009D4194"/>
    <w:rsid w:val="00A2161B"/>
    <w:rsid w:val="00A34A80"/>
    <w:rsid w:val="00A538C7"/>
    <w:rsid w:val="00A55D72"/>
    <w:rsid w:val="00AF1057"/>
    <w:rsid w:val="00B56340"/>
    <w:rsid w:val="00B57799"/>
    <w:rsid w:val="00B718E3"/>
    <w:rsid w:val="00C756C4"/>
    <w:rsid w:val="00CA0751"/>
    <w:rsid w:val="00CA1474"/>
    <w:rsid w:val="00CA4A67"/>
    <w:rsid w:val="00CC096E"/>
    <w:rsid w:val="00CD4E30"/>
    <w:rsid w:val="00D01FA5"/>
    <w:rsid w:val="00D12B8A"/>
    <w:rsid w:val="00D21321"/>
    <w:rsid w:val="00D56B4C"/>
    <w:rsid w:val="00DB1200"/>
    <w:rsid w:val="00DB31AC"/>
    <w:rsid w:val="00DC7AEC"/>
    <w:rsid w:val="00DF3D89"/>
    <w:rsid w:val="00E076EF"/>
    <w:rsid w:val="00E16965"/>
    <w:rsid w:val="00E377D2"/>
    <w:rsid w:val="00E5318A"/>
    <w:rsid w:val="00E64C07"/>
    <w:rsid w:val="00E83C8D"/>
    <w:rsid w:val="00E8599B"/>
    <w:rsid w:val="00EB4EE6"/>
    <w:rsid w:val="00ED67AA"/>
    <w:rsid w:val="00F16380"/>
    <w:rsid w:val="00F81824"/>
    <w:rsid w:val="00F83A62"/>
    <w:rsid w:val="00FA79DD"/>
    <w:rsid w:val="00FA7DA8"/>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28535">
      <w:bodyDiv w:val="1"/>
      <w:marLeft w:val="0"/>
      <w:marRight w:val="0"/>
      <w:marTop w:val="0"/>
      <w:marBottom w:val="0"/>
      <w:divBdr>
        <w:top w:val="none" w:sz="0" w:space="0" w:color="auto"/>
        <w:left w:val="none" w:sz="0" w:space="0" w:color="auto"/>
        <w:bottom w:val="none" w:sz="0" w:space="0" w:color="auto"/>
        <w:right w:val="none" w:sz="0" w:space="0" w:color="auto"/>
      </w:divBdr>
      <w:divsChild>
        <w:div w:id="1924610419">
          <w:marLeft w:val="0"/>
          <w:marRight w:val="0"/>
          <w:marTop w:val="0"/>
          <w:marBottom w:val="0"/>
          <w:divBdr>
            <w:top w:val="none" w:sz="0" w:space="0" w:color="auto"/>
            <w:left w:val="none" w:sz="0" w:space="0" w:color="auto"/>
            <w:bottom w:val="none" w:sz="0" w:space="0" w:color="auto"/>
            <w:right w:val="none" w:sz="0" w:space="0" w:color="auto"/>
          </w:divBdr>
          <w:divsChild>
            <w:div w:id="1189375392">
              <w:marLeft w:val="0"/>
              <w:marRight w:val="0"/>
              <w:marTop w:val="0"/>
              <w:marBottom w:val="0"/>
              <w:divBdr>
                <w:top w:val="none" w:sz="0" w:space="0" w:color="auto"/>
                <w:left w:val="none" w:sz="0" w:space="0" w:color="auto"/>
                <w:bottom w:val="none" w:sz="0" w:space="0" w:color="auto"/>
                <w:right w:val="none" w:sz="0" w:space="0" w:color="auto"/>
              </w:divBdr>
            </w:div>
            <w:div w:id="926425941">
              <w:marLeft w:val="0"/>
              <w:marRight w:val="0"/>
              <w:marTop w:val="0"/>
              <w:marBottom w:val="0"/>
              <w:divBdr>
                <w:top w:val="none" w:sz="0" w:space="0" w:color="auto"/>
                <w:left w:val="none" w:sz="0" w:space="0" w:color="auto"/>
                <w:bottom w:val="none" w:sz="0" w:space="0" w:color="auto"/>
                <w:right w:val="none" w:sz="0" w:space="0" w:color="auto"/>
              </w:divBdr>
            </w:div>
            <w:div w:id="229191838">
              <w:marLeft w:val="0"/>
              <w:marRight w:val="0"/>
              <w:marTop w:val="0"/>
              <w:marBottom w:val="0"/>
              <w:divBdr>
                <w:top w:val="none" w:sz="0" w:space="0" w:color="auto"/>
                <w:left w:val="none" w:sz="0" w:space="0" w:color="auto"/>
                <w:bottom w:val="none" w:sz="0" w:space="0" w:color="auto"/>
                <w:right w:val="none" w:sz="0" w:space="0" w:color="auto"/>
              </w:divBdr>
            </w:div>
            <w:div w:id="801388565">
              <w:marLeft w:val="0"/>
              <w:marRight w:val="0"/>
              <w:marTop w:val="0"/>
              <w:marBottom w:val="0"/>
              <w:divBdr>
                <w:top w:val="none" w:sz="0" w:space="0" w:color="auto"/>
                <w:left w:val="none" w:sz="0" w:space="0" w:color="auto"/>
                <w:bottom w:val="none" w:sz="0" w:space="0" w:color="auto"/>
                <w:right w:val="none" w:sz="0" w:space="0" w:color="auto"/>
              </w:divBdr>
            </w:div>
            <w:div w:id="380979130">
              <w:marLeft w:val="0"/>
              <w:marRight w:val="0"/>
              <w:marTop w:val="0"/>
              <w:marBottom w:val="0"/>
              <w:divBdr>
                <w:top w:val="none" w:sz="0" w:space="0" w:color="auto"/>
                <w:left w:val="none" w:sz="0" w:space="0" w:color="auto"/>
                <w:bottom w:val="none" w:sz="0" w:space="0" w:color="auto"/>
                <w:right w:val="none" w:sz="0" w:space="0" w:color="auto"/>
              </w:divBdr>
            </w:div>
            <w:div w:id="971210310">
              <w:marLeft w:val="0"/>
              <w:marRight w:val="0"/>
              <w:marTop w:val="0"/>
              <w:marBottom w:val="0"/>
              <w:divBdr>
                <w:top w:val="none" w:sz="0" w:space="0" w:color="auto"/>
                <w:left w:val="none" w:sz="0" w:space="0" w:color="auto"/>
                <w:bottom w:val="none" w:sz="0" w:space="0" w:color="auto"/>
                <w:right w:val="none" w:sz="0" w:space="0" w:color="auto"/>
              </w:divBdr>
            </w:div>
            <w:div w:id="1906187487">
              <w:marLeft w:val="0"/>
              <w:marRight w:val="0"/>
              <w:marTop w:val="0"/>
              <w:marBottom w:val="0"/>
              <w:divBdr>
                <w:top w:val="none" w:sz="0" w:space="0" w:color="auto"/>
                <w:left w:val="none" w:sz="0" w:space="0" w:color="auto"/>
                <w:bottom w:val="none" w:sz="0" w:space="0" w:color="auto"/>
                <w:right w:val="none" w:sz="0" w:space="0" w:color="auto"/>
              </w:divBdr>
            </w:div>
            <w:div w:id="437070280">
              <w:marLeft w:val="0"/>
              <w:marRight w:val="0"/>
              <w:marTop w:val="0"/>
              <w:marBottom w:val="0"/>
              <w:divBdr>
                <w:top w:val="none" w:sz="0" w:space="0" w:color="auto"/>
                <w:left w:val="none" w:sz="0" w:space="0" w:color="auto"/>
                <w:bottom w:val="none" w:sz="0" w:space="0" w:color="auto"/>
                <w:right w:val="none" w:sz="0" w:space="0" w:color="auto"/>
              </w:divBdr>
            </w:div>
            <w:div w:id="1649356279">
              <w:marLeft w:val="0"/>
              <w:marRight w:val="0"/>
              <w:marTop w:val="0"/>
              <w:marBottom w:val="0"/>
              <w:divBdr>
                <w:top w:val="none" w:sz="0" w:space="0" w:color="auto"/>
                <w:left w:val="none" w:sz="0" w:space="0" w:color="auto"/>
                <w:bottom w:val="none" w:sz="0" w:space="0" w:color="auto"/>
                <w:right w:val="none" w:sz="0" w:space="0" w:color="auto"/>
              </w:divBdr>
            </w:div>
            <w:div w:id="1804038247">
              <w:marLeft w:val="0"/>
              <w:marRight w:val="0"/>
              <w:marTop w:val="0"/>
              <w:marBottom w:val="0"/>
              <w:divBdr>
                <w:top w:val="none" w:sz="0" w:space="0" w:color="auto"/>
                <w:left w:val="none" w:sz="0" w:space="0" w:color="auto"/>
                <w:bottom w:val="none" w:sz="0" w:space="0" w:color="auto"/>
                <w:right w:val="none" w:sz="0" w:space="0" w:color="auto"/>
              </w:divBdr>
            </w:div>
            <w:div w:id="911280165">
              <w:marLeft w:val="0"/>
              <w:marRight w:val="0"/>
              <w:marTop w:val="0"/>
              <w:marBottom w:val="0"/>
              <w:divBdr>
                <w:top w:val="none" w:sz="0" w:space="0" w:color="auto"/>
                <w:left w:val="none" w:sz="0" w:space="0" w:color="auto"/>
                <w:bottom w:val="none" w:sz="0" w:space="0" w:color="auto"/>
                <w:right w:val="none" w:sz="0" w:space="0" w:color="auto"/>
              </w:divBdr>
            </w:div>
            <w:div w:id="199255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5861701">
      <w:bodyDiv w:val="1"/>
      <w:marLeft w:val="0"/>
      <w:marRight w:val="0"/>
      <w:marTop w:val="0"/>
      <w:marBottom w:val="0"/>
      <w:divBdr>
        <w:top w:val="none" w:sz="0" w:space="0" w:color="auto"/>
        <w:left w:val="none" w:sz="0" w:space="0" w:color="auto"/>
        <w:bottom w:val="none" w:sz="0" w:space="0" w:color="auto"/>
        <w:right w:val="none" w:sz="0" w:space="0" w:color="auto"/>
      </w:divBdr>
      <w:divsChild>
        <w:div w:id="33510650">
          <w:marLeft w:val="0"/>
          <w:marRight w:val="0"/>
          <w:marTop w:val="0"/>
          <w:marBottom w:val="0"/>
          <w:divBdr>
            <w:top w:val="none" w:sz="0" w:space="0" w:color="auto"/>
            <w:left w:val="none" w:sz="0" w:space="0" w:color="auto"/>
            <w:bottom w:val="none" w:sz="0" w:space="0" w:color="auto"/>
            <w:right w:val="none" w:sz="0" w:space="0" w:color="auto"/>
          </w:divBdr>
          <w:divsChild>
            <w:div w:id="1023483580">
              <w:marLeft w:val="0"/>
              <w:marRight w:val="0"/>
              <w:marTop w:val="0"/>
              <w:marBottom w:val="0"/>
              <w:divBdr>
                <w:top w:val="none" w:sz="0" w:space="0" w:color="auto"/>
                <w:left w:val="none" w:sz="0" w:space="0" w:color="auto"/>
                <w:bottom w:val="none" w:sz="0" w:space="0" w:color="auto"/>
                <w:right w:val="none" w:sz="0" w:space="0" w:color="auto"/>
              </w:divBdr>
            </w:div>
            <w:div w:id="889537439">
              <w:marLeft w:val="0"/>
              <w:marRight w:val="0"/>
              <w:marTop w:val="0"/>
              <w:marBottom w:val="0"/>
              <w:divBdr>
                <w:top w:val="none" w:sz="0" w:space="0" w:color="auto"/>
                <w:left w:val="none" w:sz="0" w:space="0" w:color="auto"/>
                <w:bottom w:val="none" w:sz="0" w:space="0" w:color="auto"/>
                <w:right w:val="none" w:sz="0" w:space="0" w:color="auto"/>
              </w:divBdr>
            </w:div>
            <w:div w:id="1392922892">
              <w:marLeft w:val="0"/>
              <w:marRight w:val="0"/>
              <w:marTop w:val="0"/>
              <w:marBottom w:val="0"/>
              <w:divBdr>
                <w:top w:val="none" w:sz="0" w:space="0" w:color="auto"/>
                <w:left w:val="none" w:sz="0" w:space="0" w:color="auto"/>
                <w:bottom w:val="none" w:sz="0" w:space="0" w:color="auto"/>
                <w:right w:val="none" w:sz="0" w:space="0" w:color="auto"/>
              </w:divBdr>
            </w:div>
            <w:div w:id="1792817296">
              <w:marLeft w:val="0"/>
              <w:marRight w:val="0"/>
              <w:marTop w:val="0"/>
              <w:marBottom w:val="0"/>
              <w:divBdr>
                <w:top w:val="none" w:sz="0" w:space="0" w:color="auto"/>
                <w:left w:val="none" w:sz="0" w:space="0" w:color="auto"/>
                <w:bottom w:val="none" w:sz="0" w:space="0" w:color="auto"/>
                <w:right w:val="none" w:sz="0" w:space="0" w:color="auto"/>
              </w:divBdr>
            </w:div>
            <w:div w:id="2008096879">
              <w:marLeft w:val="0"/>
              <w:marRight w:val="0"/>
              <w:marTop w:val="0"/>
              <w:marBottom w:val="0"/>
              <w:divBdr>
                <w:top w:val="none" w:sz="0" w:space="0" w:color="auto"/>
                <w:left w:val="none" w:sz="0" w:space="0" w:color="auto"/>
                <w:bottom w:val="none" w:sz="0" w:space="0" w:color="auto"/>
                <w:right w:val="none" w:sz="0" w:space="0" w:color="auto"/>
              </w:divBdr>
            </w:div>
            <w:div w:id="1401170192">
              <w:marLeft w:val="0"/>
              <w:marRight w:val="0"/>
              <w:marTop w:val="0"/>
              <w:marBottom w:val="0"/>
              <w:divBdr>
                <w:top w:val="none" w:sz="0" w:space="0" w:color="auto"/>
                <w:left w:val="none" w:sz="0" w:space="0" w:color="auto"/>
                <w:bottom w:val="none" w:sz="0" w:space="0" w:color="auto"/>
                <w:right w:val="none" w:sz="0" w:space="0" w:color="auto"/>
              </w:divBdr>
            </w:div>
            <w:div w:id="1469324554">
              <w:marLeft w:val="0"/>
              <w:marRight w:val="0"/>
              <w:marTop w:val="0"/>
              <w:marBottom w:val="0"/>
              <w:divBdr>
                <w:top w:val="none" w:sz="0" w:space="0" w:color="auto"/>
                <w:left w:val="none" w:sz="0" w:space="0" w:color="auto"/>
                <w:bottom w:val="none" w:sz="0" w:space="0" w:color="auto"/>
                <w:right w:val="none" w:sz="0" w:space="0" w:color="auto"/>
              </w:divBdr>
            </w:div>
            <w:div w:id="43990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753507191">
      <w:bodyDiv w:val="1"/>
      <w:marLeft w:val="0"/>
      <w:marRight w:val="0"/>
      <w:marTop w:val="0"/>
      <w:marBottom w:val="0"/>
      <w:divBdr>
        <w:top w:val="none" w:sz="0" w:space="0" w:color="auto"/>
        <w:left w:val="none" w:sz="0" w:space="0" w:color="auto"/>
        <w:bottom w:val="none" w:sz="0" w:space="0" w:color="auto"/>
        <w:right w:val="none" w:sz="0" w:space="0" w:color="auto"/>
      </w:divBdr>
      <w:divsChild>
        <w:div w:id="955871016">
          <w:marLeft w:val="0"/>
          <w:marRight w:val="0"/>
          <w:marTop w:val="0"/>
          <w:marBottom w:val="0"/>
          <w:divBdr>
            <w:top w:val="none" w:sz="0" w:space="0" w:color="auto"/>
            <w:left w:val="none" w:sz="0" w:space="0" w:color="auto"/>
            <w:bottom w:val="none" w:sz="0" w:space="0" w:color="auto"/>
            <w:right w:val="none" w:sz="0" w:space="0" w:color="auto"/>
          </w:divBdr>
          <w:divsChild>
            <w:div w:id="2139030437">
              <w:marLeft w:val="0"/>
              <w:marRight w:val="0"/>
              <w:marTop w:val="0"/>
              <w:marBottom w:val="0"/>
              <w:divBdr>
                <w:top w:val="none" w:sz="0" w:space="0" w:color="auto"/>
                <w:left w:val="none" w:sz="0" w:space="0" w:color="auto"/>
                <w:bottom w:val="none" w:sz="0" w:space="0" w:color="auto"/>
                <w:right w:val="none" w:sz="0" w:space="0" w:color="auto"/>
              </w:divBdr>
            </w:div>
            <w:div w:id="1191140355">
              <w:marLeft w:val="0"/>
              <w:marRight w:val="0"/>
              <w:marTop w:val="0"/>
              <w:marBottom w:val="0"/>
              <w:divBdr>
                <w:top w:val="none" w:sz="0" w:space="0" w:color="auto"/>
                <w:left w:val="none" w:sz="0" w:space="0" w:color="auto"/>
                <w:bottom w:val="none" w:sz="0" w:space="0" w:color="auto"/>
                <w:right w:val="none" w:sz="0" w:space="0" w:color="auto"/>
              </w:divBdr>
            </w:div>
            <w:div w:id="2042783762">
              <w:marLeft w:val="0"/>
              <w:marRight w:val="0"/>
              <w:marTop w:val="0"/>
              <w:marBottom w:val="0"/>
              <w:divBdr>
                <w:top w:val="none" w:sz="0" w:space="0" w:color="auto"/>
                <w:left w:val="none" w:sz="0" w:space="0" w:color="auto"/>
                <w:bottom w:val="none" w:sz="0" w:space="0" w:color="auto"/>
                <w:right w:val="none" w:sz="0" w:space="0" w:color="auto"/>
              </w:divBdr>
            </w:div>
            <w:div w:id="446894573">
              <w:marLeft w:val="0"/>
              <w:marRight w:val="0"/>
              <w:marTop w:val="0"/>
              <w:marBottom w:val="0"/>
              <w:divBdr>
                <w:top w:val="none" w:sz="0" w:space="0" w:color="auto"/>
                <w:left w:val="none" w:sz="0" w:space="0" w:color="auto"/>
                <w:bottom w:val="none" w:sz="0" w:space="0" w:color="auto"/>
                <w:right w:val="none" w:sz="0" w:space="0" w:color="auto"/>
              </w:divBdr>
            </w:div>
            <w:div w:id="995955293">
              <w:marLeft w:val="0"/>
              <w:marRight w:val="0"/>
              <w:marTop w:val="0"/>
              <w:marBottom w:val="0"/>
              <w:divBdr>
                <w:top w:val="none" w:sz="0" w:space="0" w:color="auto"/>
                <w:left w:val="none" w:sz="0" w:space="0" w:color="auto"/>
                <w:bottom w:val="none" w:sz="0" w:space="0" w:color="auto"/>
                <w:right w:val="none" w:sz="0" w:space="0" w:color="auto"/>
              </w:divBdr>
            </w:div>
            <w:div w:id="260262553">
              <w:marLeft w:val="0"/>
              <w:marRight w:val="0"/>
              <w:marTop w:val="0"/>
              <w:marBottom w:val="0"/>
              <w:divBdr>
                <w:top w:val="none" w:sz="0" w:space="0" w:color="auto"/>
                <w:left w:val="none" w:sz="0" w:space="0" w:color="auto"/>
                <w:bottom w:val="none" w:sz="0" w:space="0" w:color="auto"/>
                <w:right w:val="none" w:sz="0" w:space="0" w:color="auto"/>
              </w:divBdr>
            </w:div>
            <w:div w:id="2066685437">
              <w:marLeft w:val="0"/>
              <w:marRight w:val="0"/>
              <w:marTop w:val="0"/>
              <w:marBottom w:val="0"/>
              <w:divBdr>
                <w:top w:val="none" w:sz="0" w:space="0" w:color="auto"/>
                <w:left w:val="none" w:sz="0" w:space="0" w:color="auto"/>
                <w:bottom w:val="none" w:sz="0" w:space="0" w:color="auto"/>
                <w:right w:val="none" w:sz="0" w:space="0" w:color="auto"/>
              </w:divBdr>
            </w:div>
            <w:div w:id="2087261327">
              <w:marLeft w:val="0"/>
              <w:marRight w:val="0"/>
              <w:marTop w:val="0"/>
              <w:marBottom w:val="0"/>
              <w:divBdr>
                <w:top w:val="none" w:sz="0" w:space="0" w:color="auto"/>
                <w:left w:val="none" w:sz="0" w:space="0" w:color="auto"/>
                <w:bottom w:val="none" w:sz="0" w:space="0" w:color="auto"/>
                <w:right w:val="none" w:sz="0" w:space="0" w:color="auto"/>
              </w:divBdr>
            </w:div>
            <w:div w:id="834226695">
              <w:marLeft w:val="0"/>
              <w:marRight w:val="0"/>
              <w:marTop w:val="0"/>
              <w:marBottom w:val="0"/>
              <w:divBdr>
                <w:top w:val="none" w:sz="0" w:space="0" w:color="auto"/>
                <w:left w:val="none" w:sz="0" w:space="0" w:color="auto"/>
                <w:bottom w:val="none" w:sz="0" w:space="0" w:color="auto"/>
                <w:right w:val="none" w:sz="0" w:space="0" w:color="auto"/>
              </w:divBdr>
            </w:div>
            <w:div w:id="99109587">
              <w:marLeft w:val="0"/>
              <w:marRight w:val="0"/>
              <w:marTop w:val="0"/>
              <w:marBottom w:val="0"/>
              <w:divBdr>
                <w:top w:val="none" w:sz="0" w:space="0" w:color="auto"/>
                <w:left w:val="none" w:sz="0" w:space="0" w:color="auto"/>
                <w:bottom w:val="none" w:sz="0" w:space="0" w:color="auto"/>
                <w:right w:val="none" w:sz="0" w:space="0" w:color="auto"/>
              </w:divBdr>
            </w:div>
            <w:div w:id="471560288">
              <w:marLeft w:val="0"/>
              <w:marRight w:val="0"/>
              <w:marTop w:val="0"/>
              <w:marBottom w:val="0"/>
              <w:divBdr>
                <w:top w:val="none" w:sz="0" w:space="0" w:color="auto"/>
                <w:left w:val="none" w:sz="0" w:space="0" w:color="auto"/>
                <w:bottom w:val="none" w:sz="0" w:space="0" w:color="auto"/>
                <w:right w:val="none" w:sz="0" w:space="0" w:color="auto"/>
              </w:divBdr>
            </w:div>
            <w:div w:id="109701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14T17:54:26.618"/>
    </inkml:context>
    <inkml:brush xml:id="br0">
      <inkml:brushProperty name="width" value="0.05" units="cm"/>
      <inkml:brushProperty name="height" value="0.05" units="cm"/>
      <inkml:brushProperty name="color" value="#E71224"/>
    </inkml:brush>
  </inkml:definitions>
  <inkml:trace contextRef="#ctx0" brushRef="#br0">14 1 11482,'0'0'7120,"-2"0"-5982,-5 0 1163,6 0-2742,-2 0-1394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Pages>
  <Words>250</Words>
  <Characters>1431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Tanmay Rana</cp:lastModifiedBy>
  <cp:revision>15</cp:revision>
  <dcterms:created xsi:type="dcterms:W3CDTF">2024-01-17T17:53:00Z</dcterms:created>
  <dcterms:modified xsi:type="dcterms:W3CDTF">2025-11-23T12:28:00Z</dcterms:modified>
</cp:coreProperties>
</file>