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559E3A0">
      <w:pPr>
        <w:keepLines w:val="true"/>
        <w:pBdr/>
        <w:spacing/>
        <w:ind/>
        <w:jc w:val="right"/>
        <w:rPr>
          <w:rFonts w:hint="cs" w:ascii="Simplified Arabic" w:hAnsi="Simplified Arabic" w:cs="Simplified Arabic"/>
          <w:b/>
          <w:bCs/>
          <w:sz w:val="32"/>
          <w:szCs w:val="32"/>
          <w:highlight w:val="none"/>
        </w:rPr>
      </w:pPr>
      <w:r>
        <w:rPr>
          <w:rFonts w:ascii="Simplified Arabic" w:hAnsi="Simplified Arabic" w:eastAsia="Simplified Arabic" w:cs="Simplified Arabic"/>
          <w:b/>
          <w:bCs/>
          <w:sz w:val="32"/>
          <w:szCs w:val="32"/>
          <w:lang w:val="ar-SA" w:bidi="ar-SA"/>
        </w:rPr>
      </w:r>
      <w:r>
        <w:rPr>
          <w:rFonts w:ascii="Simplified Arabic" w:hAnsi="Simplified Arabic" w:eastAsia="Simplified Arabic" w:cs="Simplified Arabic"/>
          <w:b/>
          <w:bCs/>
          <w:sz w:val="32"/>
          <w:szCs w:val="32"/>
          <w:lang w:val="ar-SA"/>
        </w:rPr>
        <mc:AlternateContent>
          <mc:Choice Requires="wpg">
            <w:drawing>
              <wp:anchor xmlns:wp="http://schemas.openxmlformats.org/drawingml/2006/wordprocessingDrawing" xmlns:wp14="http://schemas.microsoft.com/office/word/2010/wordprocessingDrawing" distT="0" distB="0" distL="115200" distR="115200" simplePos="0" relativeHeight="34816" behindDoc="0" locked="0" layoutInCell="1" allowOverlap="1">
                <wp:simplePos x="0" y="0"/>
                <wp:positionH relativeFrom="column">
                  <wp:posOffset>0</wp:posOffset>
                </wp:positionH>
                <wp:positionV relativeFrom="paragraph">
                  <wp:posOffset>-57150</wp:posOffset>
                </wp:positionV>
                <wp:extent cx="1086825" cy="1086825"/>
                <wp:effectExtent l="0" t="0" r="0" b="0"/>
                <wp:wrapSquare wrapText="bothSides"/>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77490" name=""/>
                        <pic:cNvPicPr>
                          <a:picLocks noChangeAspect="1"/>
                        </pic:cNvPicPr>
                        <pic:nvPr/>
                      </pic:nvPicPr>
                      <pic:blipFill rotWithShape="1">
                        <a:blip r:embed="rId15"/>
                        <a:stretch/>
                      </pic:blipFill>
                      <pic:spPr bwMode="auto">
                        <a:xfrm flipH="0" flipV="0">
                          <a:off x="0" y="0"/>
                          <a:ext cx="1086823" cy="108682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34816;o:allowoverlap:true;o:allowincell:true;mso-position-horizontal-relative:text;margin-left:0.00pt;mso-position-horizontal:absolute;mso-position-vertical-relative:text;margin-top:-4.50pt;mso-position-vertical:absolute;width:85.58pt;height:85.58pt;mso-wrap-distance-left:9.07pt;mso-wrap-distance-top:0.00pt;mso-wrap-distance-right:9.07pt;mso-wrap-distance-bottom:0.00pt;z-index:1;" stroked="false">
                <w10:wrap type="square"/>
                <v:imagedata r:id="rId15" o:title=""/>
                <o:lock v:ext="edit" rotation="t"/>
              </v:shape>
            </w:pict>
          </mc:Fallback>
        </mc:AlternateContent>
      </w:r>
      <w:r>
        <w:rPr>
          <w:rFonts w:hint="cs" w:ascii="Simplified Arabic" w:hAnsi="Simplified Arabic" w:eastAsia="Simplified Arabic" w:cs="Simplified Arabic"/>
          <w:b/>
          <w:bCs/>
          <w:sz w:val="32"/>
          <w:szCs w:val="32"/>
          <w:cs/>
          <w:lang w:val="ar-EG" w:bidi="ar-SA"/>
        </w:rPr>
        <w:t xml:space="preserve">جامعة حلب</w:t>
      </w:r>
      <w:r>
        <w:rPr>
          <w:rFonts w:hint="cs" w:ascii="Simplified Arabic" w:hAnsi="Simplified Arabic" w:cs="Simplified Arabic"/>
          <w:b/>
          <w:bCs/>
          <w:sz w:val="32"/>
          <w:szCs w:val="32"/>
          <w:highlight w:val="none"/>
        </w:rPr>
      </w:r>
      <w:r>
        <w:rPr>
          <w:rFonts w:hint="cs" w:ascii="Simplified Arabic" w:hAnsi="Simplified Arabic" w:cs="Simplified Arabic"/>
          <w:b/>
          <w:bCs/>
          <w:sz w:val="32"/>
          <w:szCs w:val="32"/>
          <w:highlight w:val="none"/>
        </w:rPr>
      </w:r>
    </w:p>
    <w:p w14:paraId="15F075C6">
      <w:pPr>
        <w:keepLines w:val="true"/>
        <w:pBdr/>
        <w:spacing/>
        <w:ind/>
        <w:jc w:val="right"/>
        <w:rPr>
          <w:rFonts w:hint="cs" w:ascii="Simplified Arabic" w:hAnsi="Simplified Arabic" w:cs="Simplified Arabic"/>
          <w:b/>
          <w:bCs/>
          <w:sz w:val="32"/>
          <w:szCs w:val="32"/>
          <w:highlight w:val="none"/>
        </w:rPr>
      </w:pPr>
      <w:r>
        <w:rPr>
          <w:rFonts w:hint="cs" w:ascii="Simplified Arabic" w:hAnsi="Simplified Arabic" w:eastAsia="Simplified Arabic" w:cs="Simplified Arabic"/>
          <w:b/>
          <w:bCs/>
          <w:sz w:val="32"/>
          <w:szCs w:val="32"/>
          <w:highlight w:val="none"/>
          <w:cs/>
          <w:lang w:val="ar-EG" w:bidi="ar-SA"/>
        </w:rPr>
        <w:t xml:space="preserve">اله</w:t>
      </w:r>
      <w:r>
        <w:rPr>
          <w:rFonts w:hint="cs" w:ascii="Simplified Arabic" w:hAnsi="Simplified Arabic" w:eastAsia="Simplified Arabic" w:cs="Simplified Arabic"/>
          <w:b/>
          <w:bCs/>
          <w:sz w:val="32"/>
          <w:szCs w:val="32"/>
          <w:highlight w:val="none"/>
          <w:cs/>
          <w:lang w:val="ar-EG" w:bidi="ar-SA"/>
        </w:rPr>
        <w:t xml:space="preserve">ندسة المعلوماتية</w:t>
      </w:r>
      <w:r>
        <w:rPr>
          <w:rFonts w:hint="cs" w:ascii="Simplified Arabic" w:hAnsi="Simplified Arabic" w:cs="Simplified Arabic"/>
          <w:b/>
          <w:bCs/>
          <w:sz w:val="32"/>
          <w:szCs w:val="32"/>
          <w:highlight w:val="none"/>
        </w:rPr>
      </w:r>
      <w:r>
        <w:rPr>
          <w:rFonts w:hint="cs" w:ascii="Simplified Arabic" w:hAnsi="Simplified Arabic" w:cs="Simplified Arabic"/>
          <w:b/>
          <w:bCs/>
          <w:sz w:val="32"/>
          <w:szCs w:val="32"/>
          <w:highlight w:val="none"/>
        </w:rPr>
      </w:r>
    </w:p>
    <w:p w14:paraId="7D70CE38">
      <w:pPr>
        <w:keepLines w:val="true"/>
        <w:pBdr/>
        <w:spacing/>
        <w:ind/>
        <w:jc w:val="right"/>
        <w:rPr>
          <w:rFonts w:hint="cs" w:ascii="Simplified Arabic" w:hAnsi="Simplified Arabic" w:cs="Simplified Arabic"/>
          <w:b/>
          <w:bCs/>
          <w:sz w:val="32"/>
          <w:szCs w:val="32"/>
          <w:highlight w:val="none"/>
        </w:rPr>
      </w:pPr>
      <w:r>
        <w:rPr>
          <w:rFonts w:hint="cs" w:ascii="Simplified Arabic" w:hAnsi="Simplified Arabic" w:eastAsia="Simplified Arabic" w:cs="Simplified Arabic"/>
          <w:b/>
          <w:bCs/>
          <w:sz w:val="32"/>
          <w:szCs w:val="32"/>
          <w:highlight w:val="none"/>
          <w:cs/>
          <w:lang w:val="ar-SA" w:bidi="ar-SA"/>
        </w:rPr>
      </w:r>
      <w:r>
        <w:rPr>
          <w:rFonts w:hint="cs" w:ascii="Simplified Arabic" w:hAnsi="Simplified Arabic" w:eastAsia="Simplified Arabic" w:cs="Simplified Arabic"/>
          <w:b/>
          <w:bCs/>
          <w:sz w:val="32"/>
          <w:szCs w:val="32"/>
          <w:highlight w:val="none"/>
          <w:cs/>
          <w:lang w:val="ar-EG" w:bidi="ar-SA"/>
        </w:rPr>
        <w:t xml:space="preserve">السنة الرابعة</w:t>
      </w:r>
      <w:r>
        <w:rPr>
          <w:rFonts w:hint="cs" w:ascii="Simplified Arabic" w:hAnsi="Simplified Arabic" w:cs="Simplified Arabic"/>
          <w:b/>
          <w:bCs/>
          <w:sz w:val="32"/>
          <w:szCs w:val="32"/>
          <w:highlight w:val="none"/>
        </w:rPr>
      </w:r>
      <w:r>
        <w:rPr>
          <w:rFonts w:hint="cs" w:ascii="Simplified Arabic" w:hAnsi="Simplified Arabic" w:cs="Simplified Arabic"/>
          <w:b/>
          <w:bCs/>
          <w:sz w:val="32"/>
          <w:szCs w:val="32"/>
          <w:highlight w:val="none"/>
        </w:rPr>
      </w:r>
    </w:p>
    <w:p w14:paraId="3F641C6A">
      <w:pPr>
        <w:keepLines w:val="true"/>
        <w:pBdr/>
        <w:spacing/>
        <w:ind/>
        <w:jc w:val="right"/>
        <w:rPr>
          <w:rFonts w:hint="cs" w:ascii="Simplified Arabic" w:hAnsi="Simplified Arabic" w:cs="Simplified Arabic"/>
          <w:b/>
          <w:bCs/>
          <w:sz w:val="32"/>
          <w:szCs w:val="32"/>
          <w:highlight w:val="none"/>
        </w:rPr>
      </w:pPr>
      <w:r>
        <w:rPr>
          <w:rFonts w:hint="cs" w:ascii="Simplified Arabic" w:hAnsi="Simplified Arabic" w:eastAsia="Simplified Arabic" w:cs="Simplified Arabic"/>
          <w:b/>
          <w:bCs/>
          <w:sz w:val="32"/>
          <w:szCs w:val="32"/>
          <w:highlight w:val="none"/>
          <w:cs/>
          <w:lang w:val="ar-EG"/>
        </w:rPr>
        <w:t xml:space="preserve">العام الدراسي  2025 - 2026</w:t>
      </w:r>
      <w:r>
        <w:rPr>
          <w:rFonts w:hint="cs" w:ascii="Simplified Arabic" w:hAnsi="Simplified Arabic" w:cs="Simplified Arabic"/>
          <w:b/>
          <w:bCs/>
          <w:sz w:val="32"/>
          <w:szCs w:val="32"/>
          <w:highlight w:val="none"/>
        </w:rPr>
      </w:r>
      <w:r>
        <w:rPr>
          <w:rFonts w:hint="cs" w:ascii="Simplified Arabic" w:hAnsi="Simplified Arabic" w:cs="Simplified Arabic"/>
          <w:b/>
          <w:bCs/>
          <w:sz w:val="32"/>
          <w:szCs w:val="32"/>
          <w:highlight w:val="none"/>
        </w:rPr>
      </w:r>
    </w:p>
    <w:p w14:paraId="4ABD4E5D">
      <w:pPr>
        <w:pBdr/>
        <w:bidi w:val="true"/>
        <w:spacing w:after="400"/>
        <w:ind/>
        <w:jc w:val="center"/>
        <w:rPr>
          <w:sz w:val="28"/>
          <w:szCs w:val="28"/>
        </w:rPr>
      </w:pPr>
      <w:r>
        <w:rPr>
          <w:rFonts w:ascii="Times New Roman" w:hAnsi="Times New Roman" w:eastAsia="Times New Roman" w:cs="Times New Roman"/>
          <w:sz w:val="28"/>
          <w:szCs w:val="28"/>
        </w:rPr>
        <w:t xml:space="preserve">─────────────────────────────</w:t>
      </w:r>
      <w:r>
        <w:rPr>
          <w:sz w:val="28"/>
          <w:szCs w:val="28"/>
        </w:rPr>
      </w:r>
      <w:r>
        <w:rPr>
          <w:sz w:val="28"/>
          <w:szCs w:val="28"/>
        </w:rPr>
      </w:r>
    </w:p>
    <w:p w14:paraId="0BB02495">
      <w:pPr>
        <w:keepLines w:val="true"/>
        <w:pBdr/>
        <w:spacing/>
        <w:ind/>
        <w:jc w:val="center"/>
        <w:rPr>
          <w:rFonts w:hint="cs" w:ascii="Times New Roman" w:hAnsi="Times New Roman" w:cs="Times New Roman"/>
          <w:b/>
          <w:bCs/>
          <w:sz w:val="40"/>
          <w:szCs w:val="40"/>
          <w:highlight w:val="none"/>
        </w:rPr>
      </w:pPr>
      <w:r>
        <w:rPr>
          <w:rFonts w:hint="cs" w:ascii="Times New Roman" w:hAnsi="Times New Roman" w:cs="Times New Roman"/>
          <w:sz w:val="40"/>
          <w:szCs w:val="40"/>
          <w:highlight w:val="none"/>
          <w:lang w:val="ar-SA" w:bidi="ar-SA"/>
        </w:rPr>
      </w:r>
      <w:r>
        <w:rPr>
          <w:rFonts w:ascii="Times New Roman" w:hAnsi="Times New Roman" w:cs="Times New Roman"/>
          <w:b/>
          <w:bCs/>
          <w:sz w:val="40"/>
          <w:szCs w:val="40"/>
          <w:highlight w:val="none"/>
          <w:lang w:val="ar-SA"/>
        </w:rPr>
        <w:t xml:space="preserve">SkillSynth</w:t>
      </w:r>
      <w:r>
        <w:rPr>
          <w:rFonts w:hint="cs" w:ascii="Times New Roman" w:hAnsi="Times New Roman" w:cs="Times New Roman"/>
          <w:sz w:val="40"/>
          <w:szCs w:val="40"/>
          <w:highlight w:val="none"/>
          <w:lang w:val="ar-EG"/>
        </w:rPr>
        <w:t xml:space="preserve"> </w:t>
      </w:r>
      <w:r>
        <w:rPr>
          <w:rFonts w:hint="cs" w:ascii="Simplified Arabic" w:hAnsi="Simplified Arabic" w:eastAsia="Simplified Arabic" w:cs="Simplified Arabic"/>
          <w:b/>
          <w:bCs/>
          <w:sz w:val="40"/>
          <w:szCs w:val="40"/>
          <w:highlight w:val="none"/>
          <w:cs/>
          <w:lang w:val="ar-EG" w:bidi="ar-SA"/>
        </w:rPr>
        <w:t xml:space="preserve">إ</w:t>
      </w:r>
      <w:r>
        <w:rPr>
          <w:rFonts w:hint="cs" w:ascii="Simplified Arabic" w:hAnsi="Simplified Arabic" w:eastAsia="Simplified Arabic" w:cs="Simplified Arabic"/>
          <w:b/>
          <w:bCs/>
          <w:sz w:val="40"/>
          <w:szCs w:val="40"/>
          <w:highlight w:val="none"/>
          <w:cs/>
          <w:lang w:val="ar-EG" w:bidi="ar-SA"/>
        </w:rPr>
        <w:t xml:space="preserve">نشاء مسارات تعليمية</w:t>
      </w:r>
      <w:r>
        <w:rPr>
          <w:rFonts w:hint="cs" w:ascii="Times New Roman" w:hAnsi="Times New Roman" w:cs="Times New Roman"/>
          <w:b/>
          <w:bCs/>
          <w:sz w:val="40"/>
          <w:szCs w:val="40"/>
          <w:highlight w:val="none"/>
        </w:rPr>
      </w:r>
      <w:r>
        <w:rPr>
          <w:rFonts w:hint="cs" w:ascii="Times New Roman" w:hAnsi="Times New Roman" w:cs="Times New Roman"/>
          <w:b/>
          <w:bCs/>
          <w:sz w:val="40"/>
          <w:szCs w:val="40"/>
          <w:highlight w:val="none"/>
        </w:rPr>
      </w:r>
    </w:p>
    <w:p w14:paraId="4ABD4E5D">
      <w:pPr>
        <w:pBdr/>
        <w:bidi w:val="true"/>
        <w:spacing w:after="400"/>
        <w:ind/>
        <w:jc w:val="center"/>
        <w:rPr>
          <w:sz w:val="28"/>
          <w:szCs w:val="28"/>
        </w:rPr>
      </w:pPr>
      <w:r>
        <w:rPr>
          <w:rFonts w:ascii="Times New Roman" w:hAnsi="Times New Roman" w:eastAsia="Times New Roman" w:cs="Times New Roman"/>
          <w:sz w:val="28"/>
          <w:szCs w:val="28"/>
        </w:rPr>
        <w:t xml:space="preserve">─────────────────────────────</w:t>
      </w:r>
      <w:r>
        <w:rPr>
          <w:sz w:val="28"/>
          <w:szCs w:val="28"/>
        </w:rPr>
      </w:r>
      <w:r>
        <w:rPr>
          <w:sz w:val="28"/>
          <w:szCs w:val="28"/>
        </w:rPr>
      </w:r>
    </w:p>
    <w:p w14:paraId="209C2D65">
      <w:pPr>
        <w:keepLines w:val="true"/>
        <w:pBdr/>
        <w:spacing/>
        <w:ind/>
        <w:jc w:val="center"/>
        <w:rPr>
          <w:rFonts w:hint="cs" w:ascii="Times New Roman" w:hAnsi="Times New Roman" w:cs="Times New Roman"/>
          <w:b/>
          <w:bCs/>
          <w:sz w:val="32"/>
          <w:szCs w:val="32"/>
          <w:highlight w:val="none"/>
          <w:lang w:val="ar-SA"/>
        </w:rPr>
      </w:pPr>
      <w:r>
        <w:rPr>
          <w:rFonts w:hint="cs" w:ascii="Times New Roman" w:hAnsi="Times New Roman" w:cs="Times New Roman"/>
          <w:b/>
          <w:bCs/>
          <w:sz w:val="32"/>
          <w:szCs w:val="32"/>
          <w:highlight w:val="none"/>
          <w:cs/>
          <w:lang w:val="ar-SA" w:bidi="ar-SA"/>
        </w:rPr>
      </w:r>
      <w:r>
        <w:rPr>
          <w:rFonts w:hint="cs" w:ascii="Times New Roman" w:hAnsi="Times New Roman" w:cs="Times New Roman"/>
          <w:b/>
          <w:bCs/>
          <w:sz w:val="32"/>
          <w:szCs w:val="32"/>
          <w:highlight w:val="none"/>
          <w:lang w:val="ar-SA"/>
        </w:rPr>
      </w:r>
      <w:r>
        <w:rPr>
          <w:rFonts w:hint="cs" w:ascii="Times New Roman" w:hAnsi="Times New Roman" w:cs="Times New Roman"/>
          <w:b/>
          <w:bCs/>
          <w:sz w:val="32"/>
          <w:szCs w:val="32"/>
          <w:highlight w:val="none"/>
          <w:lang w:val="ar-SA"/>
        </w:rPr>
      </w:r>
    </w:p>
    <w:p w14:paraId="77232DAD">
      <w:pPr>
        <w:keepLines w:val="true"/>
        <w:pBdr/>
        <w:spacing/>
        <w:ind/>
        <w:jc w:val="center"/>
        <w:rPr>
          <w:rFonts w:hint="cs" w:ascii="Simplified Arabic" w:hAnsi="Simplified Arabic" w:cs="Simplified Arabic"/>
          <w:b/>
          <w:bCs/>
          <w:sz w:val="32"/>
          <w:szCs w:val="32"/>
          <w:highlight w:val="none"/>
        </w:rPr>
      </w:pPr>
      <w:r>
        <w:rPr>
          <w:rFonts w:hint="cs" w:ascii="Simplified Arabic" w:hAnsi="Simplified Arabic" w:eastAsia="Simplified Arabic" w:cs="Simplified Arabic"/>
          <w:b/>
          <w:bCs/>
          <w:sz w:val="32"/>
          <w:szCs w:val="32"/>
          <w:highlight w:val="none"/>
          <w:cs/>
          <w:lang w:val="ar-EG" w:bidi="ar-SA"/>
        </w:rPr>
        <w:t xml:space="preserve">:إعداد الطلاب</w:t>
      </w:r>
      <w:r>
        <w:rPr>
          <w:rFonts w:hint="cs" w:ascii="Simplified Arabic" w:hAnsi="Simplified Arabic" w:cs="Simplified Arabic"/>
          <w:b/>
          <w:bCs/>
          <w:sz w:val="32"/>
          <w:szCs w:val="32"/>
          <w:highlight w:val="none"/>
        </w:rPr>
      </w:r>
      <w:r>
        <w:rPr>
          <w:rFonts w:hint="cs" w:ascii="Simplified Arabic" w:hAnsi="Simplified Arabic" w:cs="Simplified Arabic"/>
          <w:b/>
          <w:bCs/>
          <w:sz w:val="32"/>
          <w:szCs w:val="32"/>
          <w:highlight w:val="none"/>
        </w:rPr>
      </w:r>
    </w:p>
    <w:p w14:paraId="65622FA7">
      <w:pPr>
        <w:keepLines w:val="true"/>
        <w:pBdr/>
        <w:spacing/>
        <w:ind/>
        <w:jc w:val="center"/>
        <w:rPr>
          <w:rFonts w:hint="cs" w:ascii="Simplified Arabic" w:hAnsi="Simplified Arabic" w:cs="Simplified Arabic"/>
          <w:sz w:val="28"/>
          <w:szCs w:val="28"/>
          <w:highlight w:val="none"/>
        </w:rPr>
      </w:pPr>
      <w:r>
        <w:rPr>
          <w:rFonts w:hint="cs" w:ascii="Simplified Arabic" w:hAnsi="Simplified Arabic" w:eastAsia="Simplified Arabic" w:cs="Simplified Arabic"/>
          <w:sz w:val="28"/>
          <w:szCs w:val="28"/>
          <w:highlight w:val="none"/>
          <w:cs/>
          <w:lang w:val="ar-EG" w:bidi="ar-SA"/>
        </w:rPr>
        <w:t xml:space="preserve">زهير حمامي</w:t>
      </w:r>
      <w:r>
        <w:rPr>
          <w:rFonts w:hint="cs" w:ascii="Simplified Arabic" w:hAnsi="Simplified Arabic" w:cs="Simplified Arabic"/>
          <w:sz w:val="28"/>
          <w:szCs w:val="28"/>
          <w:highlight w:val="none"/>
        </w:rPr>
      </w:r>
      <w:r>
        <w:rPr>
          <w:rFonts w:hint="cs" w:ascii="Simplified Arabic" w:hAnsi="Simplified Arabic" w:cs="Simplified Arabic"/>
          <w:sz w:val="28"/>
          <w:szCs w:val="28"/>
          <w:highlight w:val="none"/>
        </w:rPr>
      </w:r>
    </w:p>
    <w:p w14:paraId="5A5618BF">
      <w:pPr>
        <w:keepLines w:val="true"/>
        <w:pBdr/>
        <w:spacing/>
        <w:ind/>
        <w:jc w:val="center"/>
        <w:rPr>
          <w:rFonts w:hint="cs" w:ascii="Simplified Arabic" w:hAnsi="Simplified Arabic" w:cs="Simplified Arabic"/>
          <w:sz w:val="28"/>
          <w:szCs w:val="28"/>
          <w:highlight w:val="none"/>
        </w:rPr>
      </w:pPr>
      <w:r>
        <w:rPr>
          <w:rFonts w:hint="cs" w:ascii="Simplified Arabic" w:hAnsi="Simplified Arabic" w:eastAsia="Simplified Arabic" w:cs="Simplified Arabic"/>
          <w:sz w:val="28"/>
          <w:szCs w:val="28"/>
          <w:highlight w:val="none"/>
          <w:cs/>
          <w:lang w:val="ar-EG" w:bidi="ar-SA"/>
        </w:rPr>
        <w:t xml:space="preserve">علي عثمان عبد الملك</w:t>
      </w:r>
      <w:r>
        <w:rPr>
          <w:rFonts w:hint="cs" w:ascii="Simplified Arabic" w:hAnsi="Simplified Arabic" w:cs="Simplified Arabic"/>
          <w:sz w:val="28"/>
          <w:szCs w:val="28"/>
          <w:highlight w:val="none"/>
        </w:rPr>
      </w:r>
      <w:r>
        <w:rPr>
          <w:rFonts w:hint="cs" w:ascii="Simplified Arabic" w:hAnsi="Simplified Arabic" w:cs="Simplified Arabic"/>
          <w:sz w:val="28"/>
          <w:szCs w:val="28"/>
          <w:highlight w:val="none"/>
        </w:rPr>
      </w:r>
    </w:p>
    <w:p w14:paraId="1034D873">
      <w:pPr>
        <w:keepLines w:val="true"/>
        <w:pBdr/>
        <w:spacing/>
        <w:ind/>
        <w:jc w:val="center"/>
        <w:rPr>
          <w:rFonts w:ascii="Simplified Arabic" w:hAnsi="Simplified Arabic" w:cs="Simplified Arabic"/>
          <w:sz w:val="28"/>
          <w:szCs w:val="28"/>
        </w:rPr>
      </w:pPr>
      <w:r>
        <w:rPr>
          <w:rFonts w:hint="cs" w:ascii="Simplified Arabic" w:hAnsi="Simplified Arabic" w:eastAsia="Simplified Arabic" w:cs="Simplified Arabic"/>
          <w:sz w:val="28"/>
          <w:szCs w:val="28"/>
          <w:highlight w:val="none"/>
          <w:lang w:val="ar-SA" w:bidi="ar-SA"/>
        </w:rPr>
        <w:t xml:space="preserve">مصطفى م</w:t>
      </w:r>
      <w:r>
        <w:rPr>
          <w:rFonts w:hint="cs" w:ascii="Simplified Arabic" w:hAnsi="Simplified Arabic" w:eastAsia="Simplified Arabic" w:cs="Simplified Arabic"/>
          <w:sz w:val="28"/>
          <w:szCs w:val="28"/>
          <w:highlight w:val="none"/>
          <w:lang w:val="ar-EG"/>
        </w:rPr>
        <w:t xml:space="preserve">ن</w:t>
      </w:r>
      <w:r>
        <w:rPr>
          <w:rFonts w:hint="cs" w:ascii="Simplified Arabic" w:hAnsi="Simplified Arabic" w:eastAsia="Simplified Arabic" w:cs="Simplified Arabic"/>
          <w:sz w:val="28"/>
          <w:szCs w:val="28"/>
          <w:highlight w:val="none"/>
          <w:lang w:val="ar-SA" w:bidi="ar-SA"/>
        </w:rPr>
        <w:t xml:space="preserve">لا محمد</w:t>
      </w:r>
      <w:r>
        <w:rPr>
          <w:rFonts w:ascii="Simplified Arabic" w:hAnsi="Simplified Arabic" w:cs="Simplified Arabic"/>
          <w:sz w:val="28"/>
          <w:szCs w:val="28"/>
        </w:rPr>
      </w:r>
      <w:r>
        <w:rPr>
          <w:rFonts w:ascii="Simplified Arabic" w:hAnsi="Simplified Arabic" w:cs="Simplified Arabic"/>
          <w:sz w:val="28"/>
          <w:szCs w:val="28"/>
        </w:rPr>
      </w:r>
    </w:p>
    <w:p w14:paraId="1D3B54B9">
      <w:pPr>
        <w:keepLines w:val="true"/>
        <w:pBdr/>
        <w:spacing/>
        <w:ind/>
        <w:jc w:val="center"/>
        <w:rPr>
          <w:rFonts w:hint="cs" w:ascii="Simplified Arabic" w:hAnsi="Simplified Arabic" w:cs="Simplified Arabic"/>
          <w:sz w:val="28"/>
          <w:szCs w:val="28"/>
          <w:highlight w:val="none"/>
        </w:rPr>
      </w:pPr>
      <w:r>
        <w:rPr>
          <w:rFonts w:hint="cs" w:ascii="Simplified Arabic" w:hAnsi="Simplified Arabic" w:eastAsia="Simplified Arabic" w:cs="Simplified Arabic"/>
          <w:sz w:val="28"/>
          <w:szCs w:val="28"/>
          <w:highlight w:val="none"/>
          <w:lang w:val="ar-SA" w:bidi="ar-SA"/>
        </w:rPr>
        <w:t xml:space="preserve">أحمد أحمد </w:t>
      </w:r>
      <w:r>
        <w:rPr>
          <w:rFonts w:hint="cs" w:ascii="Simplified Arabic" w:hAnsi="Simplified Arabic" w:cs="Simplified Arabic"/>
          <w:sz w:val="28"/>
          <w:szCs w:val="28"/>
          <w:highlight w:val="none"/>
        </w:rPr>
      </w:r>
      <w:r>
        <w:rPr>
          <w:rFonts w:hint="cs" w:ascii="Simplified Arabic" w:hAnsi="Simplified Arabic" w:cs="Simplified Arabic"/>
          <w:sz w:val="28"/>
          <w:szCs w:val="28"/>
          <w:highlight w:val="none"/>
        </w:rPr>
      </w:r>
    </w:p>
    <w:p w14:paraId="75BD4128">
      <w:pPr>
        <w:keepLines w:val="true"/>
        <w:pBdr/>
        <w:spacing/>
        <w:ind/>
        <w:jc w:val="center"/>
        <w:rPr>
          <w:rFonts w:hint="cs" w:ascii="Times New Roman" w:hAnsi="Times New Roman" w:eastAsia="Times New Roman" w:cs="Times New Roman"/>
          <w:b/>
          <w:bCs/>
          <w:sz w:val="32"/>
          <w:szCs w:val="32"/>
          <w:highlight w:val="none"/>
          <w:lang w:val="ar-SA"/>
        </w:rPr>
      </w:pPr>
      <w:r>
        <w:rPr>
          <w:rFonts w:hint="cs" w:ascii="Times New Roman" w:hAnsi="Times New Roman" w:eastAsia="Times New Roman" w:cs="Times New Roman"/>
          <w:b/>
          <w:bCs/>
          <w:sz w:val="32"/>
          <w:szCs w:val="32"/>
          <w:highlight w:val="none"/>
          <w:cs/>
          <w:lang w:val="ar-EG" w:bidi="ar-SA"/>
        </w:rPr>
      </w:r>
      <w:r>
        <w:rPr>
          <w:rFonts w:hint="cs" w:ascii="Times New Roman" w:hAnsi="Times New Roman" w:eastAsia="Times New Roman" w:cs="Times New Roman"/>
          <w:b/>
          <w:bCs/>
          <w:sz w:val="32"/>
          <w:szCs w:val="32"/>
          <w:highlight w:val="none"/>
          <w:lang w:val="ar-SA"/>
        </w:rPr>
      </w:r>
      <w:r>
        <w:rPr>
          <w:rFonts w:hint="cs" w:ascii="Times New Roman" w:hAnsi="Times New Roman" w:eastAsia="Times New Roman" w:cs="Times New Roman"/>
          <w:b/>
          <w:bCs/>
          <w:sz w:val="32"/>
          <w:szCs w:val="32"/>
          <w:highlight w:val="none"/>
          <w:lang w:val="ar-SA"/>
        </w:rPr>
      </w:r>
    </w:p>
    <w:p w14:paraId="6B4CBE1F">
      <w:pPr>
        <w:keepLines w:val="true"/>
        <w:pBdr/>
        <w:spacing/>
        <w:ind/>
        <w:jc w:val="center"/>
        <w:rPr>
          <w:rFonts w:hint="cs" w:ascii="Simplified Arabic" w:hAnsi="Simplified Arabic" w:cs="Simplified Arabic"/>
          <w:b/>
          <w:bCs/>
          <w:sz w:val="32"/>
          <w:szCs w:val="32"/>
          <w:highlight w:val="none"/>
        </w:rPr>
      </w:pPr>
      <w:r>
        <w:rPr>
          <w:rFonts w:hint="cs" w:ascii="Simplified Arabic" w:hAnsi="Simplified Arabic" w:eastAsia="Simplified Arabic" w:cs="Simplified Arabic"/>
          <w:b/>
          <w:bCs/>
          <w:sz w:val="32"/>
          <w:szCs w:val="32"/>
          <w:highlight w:val="none"/>
          <w:cs/>
          <w:lang w:val="ar-EG" w:bidi="ar-SA"/>
        </w:rPr>
        <w:t xml:space="preserve">:إشراف</w:t>
      </w:r>
      <w:r>
        <w:rPr>
          <w:rFonts w:hint="cs" w:ascii="Simplified Arabic" w:hAnsi="Simplified Arabic" w:cs="Simplified Arabic"/>
          <w:b/>
          <w:bCs/>
          <w:sz w:val="32"/>
          <w:szCs w:val="32"/>
          <w:highlight w:val="none"/>
        </w:rPr>
      </w:r>
      <w:r>
        <w:rPr>
          <w:rFonts w:hint="cs" w:ascii="Simplified Arabic" w:hAnsi="Simplified Arabic" w:cs="Simplified Arabic"/>
          <w:b/>
          <w:bCs/>
          <w:sz w:val="32"/>
          <w:szCs w:val="32"/>
          <w:highlight w:val="none"/>
        </w:rPr>
      </w:r>
    </w:p>
    <w:p w14:paraId="51FA299B">
      <w:pPr>
        <w:keepLines w:val="true"/>
        <w:pBdr/>
        <w:spacing/>
        <w:ind/>
        <w:jc w:val="center"/>
        <w:rPr>
          <w:rFonts w:hint="cs" w:ascii="Simplified Arabic" w:hAnsi="Simplified Arabic" w:cs="Simplified Arabic"/>
          <w:sz w:val="28"/>
          <w:szCs w:val="28"/>
          <w:highlight w:val="none"/>
        </w:rPr>
      </w:pPr>
      <w:r>
        <w:rPr>
          <w:rFonts w:hint="cs" w:ascii="Simplified Arabic" w:hAnsi="Simplified Arabic" w:eastAsia="Simplified Arabic" w:cs="Simplified Arabic"/>
          <w:sz w:val="28"/>
          <w:szCs w:val="28"/>
          <w:highlight w:val="none"/>
          <w:cs/>
          <w:lang w:val="ar-EG" w:bidi="ar-SA"/>
        </w:rPr>
        <w:t xml:space="preserve">أ.د.</w:t>
      </w:r>
      <w:r>
        <w:rPr>
          <w:rFonts w:hint="cs" w:ascii="Simplified Arabic" w:hAnsi="Simplified Arabic" w:eastAsia="Simplified Arabic" w:cs="Simplified Arabic"/>
          <w:sz w:val="28"/>
          <w:szCs w:val="28"/>
          <w:highlight w:val="none"/>
          <w:cs/>
          <w:lang w:val="en-US"/>
        </w:rPr>
        <w:t xml:space="preserve"> </w:t>
      </w:r>
      <w:r>
        <w:rPr>
          <w:rFonts w:hint="cs" w:ascii="Simplified Arabic" w:hAnsi="Simplified Arabic" w:eastAsia="Simplified Arabic" w:cs="Simplified Arabic"/>
          <w:sz w:val="28"/>
          <w:szCs w:val="28"/>
          <w:highlight w:val="none"/>
          <w:cs/>
          <w:lang w:val="ar-EG" w:bidi="ar-SA"/>
        </w:rPr>
        <w:t xml:space="preserve">بدر الدين قصاب</w:t>
      </w:r>
      <w:r>
        <w:rPr>
          <w:rFonts w:hint="cs" w:ascii="Simplified Arabic" w:hAnsi="Simplified Arabic" w:cs="Simplified Arabic"/>
          <w:sz w:val="28"/>
          <w:szCs w:val="28"/>
          <w:highlight w:val="none"/>
        </w:rPr>
      </w:r>
      <w:r>
        <w:rPr>
          <w:rFonts w:hint="cs" w:ascii="Simplified Arabic" w:hAnsi="Simplified Arabic" w:cs="Simplified Arabic"/>
          <w:sz w:val="28"/>
          <w:szCs w:val="28"/>
          <w:highlight w:val="none"/>
        </w:rPr>
      </w:r>
    </w:p>
    <w:p w14:paraId="15EBD68A">
      <w:pPr>
        <w:keepLines w:val="true"/>
        <w:pBdr/>
        <w:spacing/>
        <w:ind/>
        <w:jc w:val="center"/>
        <w:rPr>
          <w:rFonts w:hint="cs" w:ascii="Simplified Arabic" w:hAnsi="Simplified Arabic" w:eastAsia="Simplified Arabic" w:cs="Simplified Arabic"/>
          <w:sz w:val="28"/>
          <w:szCs w:val="28"/>
          <w:highlight w:val="none"/>
          <w:lang w:val="ar-EG" w:bidi="ar-SA"/>
        </w:rPr>
      </w:pPr>
      <w:r>
        <w:rPr>
          <w:rFonts w:hint="cs" w:ascii="Simplified Arabic" w:hAnsi="Simplified Arabic" w:eastAsia="Simplified Arabic" w:cs="Simplified Arabic"/>
          <w:sz w:val="28"/>
          <w:szCs w:val="28"/>
          <w:highlight w:val="none"/>
          <w:cs/>
          <w:lang w:val="ar-EG" w:bidi="ar-SA"/>
        </w:rPr>
        <w:t xml:space="preserve">أ.د. سهيل خواتمي</w:t>
      </w:r>
      <w:r>
        <w:rPr>
          <w:rFonts w:hint="cs" w:ascii="Simplified Arabic" w:hAnsi="Simplified Arabic" w:eastAsia="Simplified Arabic" w:cs="Simplified Arabic"/>
          <w:sz w:val="28"/>
          <w:szCs w:val="28"/>
          <w:highlight w:val="none"/>
          <w:lang w:val="ar-EG" w:bidi="ar-SA"/>
        </w:rPr>
      </w:r>
      <w:r>
        <w:rPr>
          <w:rFonts w:hint="cs" w:ascii="Simplified Arabic" w:hAnsi="Simplified Arabic" w:eastAsia="Simplified Arabic" w:cs="Simplified Arabic"/>
          <w:sz w:val="28"/>
          <w:szCs w:val="28"/>
          <w:highlight w:val="none"/>
          <w:lang w:val="ar-EG" w:bidi="ar-SA"/>
        </w:rPr>
      </w:r>
    </w:p>
    <w:p w14:paraId="68442CDB">
      <w:pPr>
        <w:pBdr/>
        <w:spacing w:after="40" w:before="0" w:line="240" w:lineRule="auto"/>
        <w:ind/>
        <w:jc w:val="center"/>
        <w:rPr/>
      </w:pPr>
      <w:r>
        <w:rPr>
          <w:rFonts w:ascii="Times New Roman" w:hAnsi="Times New Roman" w:cs="Times New Roman"/>
          <w:b/>
          <w:i w:val="0"/>
          <w:sz w:val="32"/>
          <w:szCs w:val="32"/>
          <w:rtl/>
          <w:lang w:bidi="ar-SY"/>
        </w:rPr>
        <w:t xml:space="preserve">University of Aleppo</w:t>
      </w:r>
      <w:r/>
    </w:p>
    <w:p w14:paraId="37A7A4BC">
      <w:pPr>
        <w:pBdr/>
        <w:spacing w:after="40" w:before="0" w:line="240" w:lineRule="auto"/>
        <w:ind/>
        <w:jc w:val="center"/>
        <w:rPr/>
      </w:pPr>
      <w:r>
        <w:rPr>
          <w:rFonts w:ascii="Times New Roman" w:hAnsi="Times New Roman" w:cs="Times New Roman"/>
          <w:b/>
          <w:i w:val="0"/>
          <w:sz w:val="32"/>
          <w:szCs w:val="32"/>
          <w:rtl/>
          <w:lang w:bidi="ar-SY"/>
        </w:rPr>
        <w:t xml:space="preserve">Faculty of Informatics Engineering</w:t>
      </w:r>
      <w:r/>
    </w:p>
    <w:p w14:paraId="21FC6297">
      <w:pPr>
        <w:pBdr/>
        <w:spacing w:after="600" w:before="0" w:line="240" w:lineRule="auto"/>
        <w:ind/>
        <w:jc w:val="center"/>
        <w:rPr/>
      </w:pPr>
      <w:r>
        <w:rPr>
          <w:rFonts w:ascii="Times New Roman" w:hAnsi="Times New Roman" w:cs="Times New Roman"/>
          <w:b w:val="0"/>
          <w:i w:val="0"/>
          <w:sz w:val="26"/>
          <w:szCs w:val="26"/>
          <w:rtl/>
          <w:lang w:bidi="ar-SY"/>
        </w:rPr>
        <w:t xml:space="preserve">Academic Year 2025 - 2026</w:t>
      </w:r>
      <w:r/>
    </w:p>
    <w:p w14:paraId="1FB78AC7">
      <w:pPr>
        <w:pBdr/>
        <w:spacing w:after="80" w:before="0" w:line="240" w:lineRule="auto"/>
        <w:ind/>
        <w:jc w:val="center"/>
        <w:rPr/>
      </w:pPr>
      <w:r>
        <w:rPr>
          <w:rFonts w:ascii="Times New Roman" w:hAnsi="Times New Roman" w:cs="Times New Roman"/>
          <w:b w:val="0"/>
          <w:i w:val="0"/>
          <w:sz w:val="28"/>
          <w:szCs w:val="28"/>
          <w:rtl/>
          <w:lang w:bidi="ar-SY"/>
        </w:rPr>
      </w:r>
      <w:r/>
    </w:p>
    <w:p w14:paraId="4D617FE6">
      <w:pPr>
        <w:pBdr/>
        <w:spacing w:after="80" w:before="0" w:line="240" w:lineRule="auto"/>
        <w:ind/>
        <w:jc w:val="center"/>
        <w:rPr/>
      </w:pPr>
      <w:r>
        <w:rPr>
          <w:rFonts w:ascii="Times New Roman" w:hAnsi="Times New Roman" w:cs="Times New Roman"/>
          <w:b w:val="0"/>
          <w:i w:val="0"/>
          <w:sz w:val="28"/>
          <w:szCs w:val="28"/>
          <w:rtl/>
          <w:lang w:bidi="ar-SY"/>
        </w:rPr>
      </w:r>
      <w:r/>
    </w:p>
    <w:p w14:paraId="55BAD90E">
      <w:pPr>
        <w:pBdr/>
        <w:spacing w:after="120" w:before="0" w:line="240" w:lineRule="auto"/>
        <w:ind/>
        <w:jc w:val="center"/>
        <w:rPr/>
      </w:pPr>
      <w:r>
        <w:rPr>
          <w:rFonts w:ascii="Times New Roman" w:hAnsi="Times New Roman" w:cs="Times New Roman"/>
          <w:b/>
          <w:i w:val="0"/>
          <w:sz w:val="60"/>
          <w:szCs w:val="60"/>
          <w:rtl/>
          <w:lang w:bidi="ar-SY"/>
        </w:rPr>
        <w:t xml:space="preserve">SkillSynth</w:t>
      </w:r>
      <w:r/>
    </w:p>
    <w:p w14:paraId="332A1057">
      <w:pPr>
        <w:pBdr/>
        <w:spacing w:after="600" w:before="0" w:line="240" w:lineRule="auto"/>
        <w:ind/>
        <w:jc w:val="center"/>
        <w:rPr>
          <w:rFonts w:ascii="Times New Roman" w:hAnsi="Times New Roman" w:cs="Times New Roman"/>
          <w:b/>
          <w:bCs w:val="0"/>
          <w:i w:val="0"/>
          <w:sz w:val="32"/>
          <w:szCs w:val="32"/>
          <w:lang w:bidi="ar-SY"/>
        </w:rPr>
      </w:pPr>
      <w:r>
        <w:rPr>
          <w:rFonts w:ascii="Times New Roman" w:hAnsi="Times New Roman" w:cs="Times New Roman"/>
          <w:b/>
          <w:i w:val="0"/>
          <w:sz w:val="32"/>
          <w:szCs w:val="32"/>
          <w:rtl/>
          <w:lang w:bidi="ar-SY"/>
        </w:rPr>
        <w:t xml:space="preserve">An Adaptive Platform for Skill Diagnosis </w:t>
      </w:r>
      <w:r>
        <w:rPr>
          <w:rFonts w:ascii="Times New Roman" w:hAnsi="Times New Roman" w:cs="Times New Roman"/>
          <w:b/>
          <w:i w:val="0"/>
          <w:sz w:val="32"/>
          <w:szCs w:val="32"/>
          <w:rtl/>
          <w:lang w:val="en-US"/>
        </w:rPr>
        <w:t xml:space="preserve">                                            </w:t>
      </w:r>
      <w:r>
        <w:rPr>
          <w:rFonts w:ascii="Times New Roman" w:hAnsi="Times New Roman" w:cs="Times New Roman"/>
          <w:b/>
          <w:i w:val="0"/>
          <w:sz w:val="32"/>
          <w:szCs w:val="32"/>
          <w:rtl/>
          <w:lang w:bidi="ar-SY"/>
        </w:rPr>
        <w:t xml:space="preserve">and </w:t>
      </w:r>
      <w:r>
        <w:rPr>
          <w:rFonts w:ascii="Times New Roman" w:hAnsi="Times New Roman" w:cs="Times New Roman"/>
          <w:b/>
          <w:i w:val="0"/>
          <w:sz w:val="32"/>
          <w:szCs w:val="32"/>
          <w:rtl/>
          <w:lang w:bidi="ar-SY"/>
        </w:rPr>
        <w:t xml:space="preserve">Personalized Learning Paths</w:t>
      </w:r>
      <w:r>
        <w:rPr>
          <w:rFonts w:ascii="Times New Roman" w:hAnsi="Times New Roman" w:cs="Times New Roman"/>
          <w:b/>
          <w:bCs w:val="0"/>
          <w:i w:val="0"/>
          <w:sz w:val="32"/>
          <w:szCs w:val="32"/>
          <w:lang w:bidi="ar-SY"/>
        </w:rPr>
      </w:r>
      <w:r>
        <w:rPr>
          <w:rFonts w:ascii="Times New Roman" w:hAnsi="Times New Roman" w:cs="Times New Roman"/>
          <w:b/>
          <w:bCs w:val="0"/>
          <w:i w:val="0"/>
          <w:sz w:val="32"/>
          <w:szCs w:val="32"/>
          <w:lang w:bidi="ar-SY"/>
        </w:rPr>
      </w:r>
    </w:p>
    <w:p w14:paraId="14A6C8E4">
      <w:pPr>
        <w:pBdr/>
        <w:spacing w:after="80" w:before="0" w:line="240" w:lineRule="auto"/>
        <w:ind/>
        <w:jc w:val="center"/>
        <w:rPr/>
      </w:pPr>
      <w:r>
        <w:rPr>
          <w:rFonts w:ascii="Times New Roman" w:hAnsi="Times New Roman" w:cs="Times New Roman"/>
          <w:b w:val="0"/>
          <w:i w:val="0"/>
          <w:sz w:val="28"/>
          <w:szCs w:val="28"/>
          <w:rtl/>
          <w:lang w:bidi="ar-SY"/>
        </w:rPr>
      </w:r>
      <w:r/>
    </w:p>
    <w:p w14:paraId="12C2066A">
      <w:pPr>
        <w:pBdr/>
        <w:spacing w:after="80" w:before="0" w:line="240" w:lineRule="auto"/>
        <w:ind/>
        <w:jc w:val="center"/>
        <w:rPr/>
      </w:pPr>
      <w:r>
        <w:rPr>
          <w:rFonts w:ascii="Times New Roman" w:hAnsi="Times New Roman" w:cs="Times New Roman"/>
          <w:b w:val="0"/>
          <w:i w:val="0"/>
          <w:sz w:val="28"/>
          <w:szCs w:val="28"/>
          <w:rtl/>
          <w:lang w:bidi="ar-SY"/>
        </w:rPr>
      </w:r>
      <w:r/>
    </w:p>
    <w:p w14:paraId="4DE7D497">
      <w:pPr>
        <w:pBdr/>
        <w:spacing w:after="120" w:before="0" w:line="240" w:lineRule="auto"/>
        <w:ind/>
        <w:jc w:val="center"/>
        <w:rPr/>
      </w:pPr>
      <w:r>
        <w:rPr>
          <w:rFonts w:ascii="Times New Roman" w:hAnsi="Times New Roman" w:cs="Times New Roman"/>
          <w:b/>
          <w:i w:val="0"/>
          <w:sz w:val="26"/>
          <w:szCs w:val="26"/>
          <w:rtl/>
          <w:lang w:bidi="ar-SY"/>
        </w:rPr>
        <w:t xml:space="preserve">By</w:t>
      </w:r>
      <w:r/>
    </w:p>
    <w:p w14:paraId="317A04DC">
      <w:pPr>
        <w:pBdr/>
        <w:spacing w:after="40" w:before="0" w:line="240" w:lineRule="auto"/>
        <w:ind/>
        <w:jc w:val="center"/>
        <w:rPr/>
      </w:pPr>
      <w:r>
        <w:rPr>
          <w:rFonts w:ascii="Times New Roman" w:hAnsi="Times New Roman" w:cs="Times New Roman"/>
          <w:b w:val="0"/>
          <w:i w:val="0"/>
          <w:sz w:val="26"/>
          <w:szCs w:val="26"/>
          <w:rtl/>
          <w:lang w:bidi="ar-SY"/>
        </w:rPr>
        <w:t xml:space="preserve">Zuhair Hamami</w:t>
      </w:r>
      <w:r/>
    </w:p>
    <w:p w14:paraId="5407CC51">
      <w:pPr>
        <w:pBdr/>
        <w:spacing w:after="40" w:before="0" w:line="240" w:lineRule="auto"/>
        <w:ind/>
        <w:jc w:val="center"/>
        <w:rPr/>
      </w:pPr>
      <w:r>
        <w:rPr>
          <w:rFonts w:ascii="Times New Roman" w:hAnsi="Times New Roman" w:cs="Times New Roman"/>
          <w:b w:val="0"/>
          <w:i w:val="0"/>
          <w:sz w:val="26"/>
          <w:szCs w:val="26"/>
          <w:rtl/>
          <w:lang w:bidi="ar-SY"/>
        </w:rPr>
        <w:t xml:space="preserve">Ali Othman Abd</w:t>
      </w:r>
      <w:r>
        <w:rPr>
          <w:rFonts w:ascii="Times New Roman" w:hAnsi="Times New Roman" w:cs="Times New Roman"/>
          <w:b w:val="0"/>
          <w:i w:val="0"/>
          <w:sz w:val="26"/>
          <w:szCs w:val="26"/>
          <w:rtl/>
          <w:lang w:val="en-US"/>
        </w:rPr>
        <w:t xml:space="preserve">e</w:t>
      </w:r>
      <w:r>
        <w:rPr>
          <w:rFonts w:ascii="Times New Roman" w:hAnsi="Times New Roman" w:cs="Times New Roman"/>
          <w:b w:val="0"/>
          <w:i w:val="0"/>
          <w:sz w:val="26"/>
          <w:szCs w:val="26"/>
          <w:rtl/>
          <w:lang w:bidi="ar-SY"/>
        </w:rPr>
        <w:t xml:space="preserve">lmalek</w:t>
      </w:r>
      <w:r/>
    </w:p>
    <w:p w14:paraId="05EE59C1">
      <w:pPr>
        <w:pBdr/>
        <w:spacing w:after="40" w:before="0" w:line="240" w:lineRule="auto"/>
        <w:ind/>
        <w:jc w:val="center"/>
        <w:rPr/>
      </w:pPr>
      <w:r>
        <w:rPr>
          <w:rFonts w:ascii="Times New Roman" w:hAnsi="Times New Roman" w:cs="Times New Roman"/>
          <w:b w:val="0"/>
          <w:i w:val="0"/>
          <w:sz w:val="26"/>
          <w:szCs w:val="26"/>
          <w:rtl/>
          <w:lang w:bidi="ar-SY"/>
        </w:rPr>
        <w:t xml:space="preserve">Mustafa M</w:t>
      </w:r>
      <w:r>
        <w:rPr>
          <w:rFonts w:ascii="Times New Roman" w:hAnsi="Times New Roman" w:cs="Times New Roman"/>
          <w:b w:val="0"/>
          <w:i w:val="0"/>
          <w:sz w:val="26"/>
          <w:szCs w:val="26"/>
          <w:rtl/>
          <w:lang w:val="en-US"/>
        </w:rPr>
        <w:t xml:space="preserve">n</w:t>
      </w:r>
      <w:r>
        <w:rPr>
          <w:rFonts w:ascii="Times New Roman" w:hAnsi="Times New Roman" w:cs="Times New Roman"/>
          <w:b w:val="0"/>
          <w:i w:val="0"/>
          <w:sz w:val="26"/>
          <w:szCs w:val="26"/>
          <w:rtl/>
          <w:lang w:bidi="ar-SY"/>
        </w:rPr>
        <w:t xml:space="preserve">alla Mohammad</w:t>
      </w:r>
      <w:r/>
    </w:p>
    <w:p w14:paraId="024E6EA7">
      <w:pPr>
        <w:pBdr/>
        <w:spacing w:after="40" w:before="0" w:line="240" w:lineRule="auto"/>
        <w:ind/>
        <w:jc w:val="center"/>
        <w:rPr/>
      </w:pPr>
      <w:r>
        <w:rPr>
          <w:rFonts w:ascii="Times New Roman" w:hAnsi="Times New Roman" w:cs="Times New Roman"/>
          <w:b w:val="0"/>
          <w:i w:val="0"/>
          <w:sz w:val="26"/>
          <w:szCs w:val="26"/>
          <w:rtl/>
          <w:lang w:bidi="ar-SY"/>
        </w:rPr>
        <w:t xml:space="preserve">Ahmad Ahmad</w:t>
      </w:r>
      <w:r/>
    </w:p>
    <w:p w14:paraId="7C46ACF7">
      <w:pPr>
        <w:pBdr/>
        <w:spacing w:after="80" w:before="0" w:line="240" w:lineRule="auto"/>
        <w:ind/>
        <w:jc w:val="center"/>
        <w:rPr/>
      </w:pPr>
      <w:r>
        <w:rPr>
          <w:rFonts w:ascii="Times New Roman" w:hAnsi="Times New Roman" w:cs="Times New Roman"/>
          <w:b w:val="0"/>
          <w:i w:val="0"/>
          <w:sz w:val="28"/>
          <w:szCs w:val="28"/>
          <w:rtl/>
          <w:lang w:bidi="ar-SY"/>
        </w:rPr>
      </w:r>
      <w:r/>
    </w:p>
    <w:p w14:paraId="28D939AD">
      <w:pPr>
        <w:pBdr/>
        <w:spacing w:after="120" w:before="0" w:line="240" w:lineRule="auto"/>
        <w:ind/>
        <w:jc w:val="center"/>
        <w:rPr/>
      </w:pPr>
      <w:r>
        <w:rPr>
          <w:rFonts w:ascii="Times New Roman" w:hAnsi="Times New Roman" w:cs="Times New Roman"/>
          <w:b/>
          <w:i w:val="0"/>
          <w:sz w:val="26"/>
          <w:szCs w:val="26"/>
          <w:rtl/>
          <w:lang w:bidi="ar-SY"/>
        </w:rPr>
        <w:t xml:space="preserve">Supervised By</w:t>
      </w:r>
      <w:r/>
    </w:p>
    <w:p w14:paraId="72DA0B4C">
      <w:pPr>
        <w:pBdr/>
        <w:spacing w:after="40" w:before="0" w:line="240" w:lineRule="auto"/>
        <w:ind/>
        <w:jc w:val="center"/>
        <w:rPr/>
      </w:pPr>
      <w:r>
        <w:rPr>
          <w:rFonts w:ascii="Times New Roman" w:hAnsi="Times New Roman" w:cs="Times New Roman"/>
          <w:b w:val="0"/>
          <w:i w:val="0"/>
          <w:sz w:val="26"/>
          <w:szCs w:val="26"/>
          <w:rtl/>
          <w:lang w:bidi="ar-SY"/>
        </w:rPr>
        <w:t xml:space="preserve">Prof. Badr Al-Din Kassab</w:t>
      </w:r>
      <w:r/>
    </w:p>
    <w:p w14:paraId="58539904">
      <w:pPr>
        <w:pBdr/>
        <w:spacing w:after="40" w:before="0" w:line="240" w:lineRule="auto"/>
        <w:ind/>
        <w:jc w:val="center"/>
        <w:rPr/>
      </w:pPr>
      <w:r>
        <w:rPr>
          <w:rFonts w:ascii="Times New Roman" w:hAnsi="Times New Roman" w:cs="Times New Roman"/>
          <w:b w:val="0"/>
          <w:i w:val="0"/>
          <w:sz w:val="26"/>
          <w:szCs w:val="26"/>
          <w:rtl/>
          <w:lang w:bidi="ar-SY"/>
        </w:rPr>
        <w:t xml:space="preserve">Prof. Suhail Khawatmi</w:t>
      </w:r>
      <w:r/>
    </w:p>
    <w:p w14:paraId="2DC0C80E">
      <w:pPr>
        <w:pBdr/>
        <w:spacing w:after="80" w:before="0" w:line="240" w:lineRule="auto"/>
        <w:ind/>
        <w:jc w:val="center"/>
        <w:rPr/>
      </w:pPr>
      <w:r>
        <w:rPr>
          <w:rFonts w:ascii="Times New Roman" w:hAnsi="Times New Roman" w:cs="Times New Roman"/>
          <w:b w:val="0"/>
          <w:i w:val="0"/>
          <w:sz w:val="28"/>
          <w:szCs w:val="28"/>
          <w:rtl/>
          <w:lang w:bidi="ar-SY"/>
        </w:rPr>
      </w:r>
      <w:r/>
    </w:p>
    <w:p w14:paraId="7DB60910">
      <w:pPr>
        <w:pBdr/>
        <w:spacing w:after="80" w:before="0" w:line="240" w:lineRule="auto"/>
        <w:ind/>
        <w:jc w:val="center"/>
        <w:rPr/>
      </w:pPr>
      <w:r>
        <w:rPr>
          <w:rFonts w:ascii="Times New Roman" w:hAnsi="Times New Roman" w:cs="Times New Roman"/>
          <w:b w:val="0"/>
          <w:i w:val="0"/>
          <w:sz w:val="28"/>
          <w:szCs w:val="28"/>
          <w:rtl/>
          <w:lang w:bidi="ar-SY"/>
        </w:rPr>
      </w:r>
      <w:r/>
    </w:p>
    <w:p w14:paraId="7253CB44">
      <w:pPr>
        <w:pBdr/>
        <w:spacing w:after="0" w:before="0" w:line="240" w:lineRule="auto"/>
        <w:ind/>
        <w:jc w:val="center"/>
        <w:rPr/>
      </w:pPr>
      <w:r>
        <w:rPr>
          <w:rFonts w:ascii="Times New Roman" w:hAnsi="Times New Roman" w:cs="Times New Roman"/>
          <w:b w:val="0"/>
          <w:i w:val="0"/>
          <w:sz w:val="24"/>
          <w:szCs w:val="24"/>
          <w:rtl/>
          <w:lang w:bidi="ar-SY"/>
        </w:rPr>
        <w:t xml:space="preserve">Fourth-year project of the Faculty of Informatics Engineering</w:t>
      </w:r>
      <w:r/>
    </w:p>
    <w:p w14:paraId="6F461AC1">
      <w:pPr>
        <w:pBdr/>
        <w:bidi w:val="true"/>
        <w:spacing/>
        <w:ind/>
        <w:rPr/>
      </w:pPr>
      <w:r>
        <w:br w:type="page" w:clear="all"/>
      </w:r>
      <w:r/>
    </w:p>
    <w:p w14:paraId="3FB9AC45">
      <w:pPr>
        <w:pBdr/>
        <w:bidi w:val="true"/>
        <w:spacing w:after="800" w:before="0" w:line="240" w:lineRule="auto"/>
        <w:ind/>
        <w:jc w:val="center"/>
        <w:rPr>
          <w:b/>
          <w:bCs/>
          <w:sz w:val="32"/>
          <w:szCs w:val="32"/>
        </w:rPr>
      </w:pPr>
      <w:r>
        <w:rPr>
          <w:rFonts w:ascii="Times New Roman" w:hAnsi="Times New Roman" w:cs="Simplified Arabic"/>
          <w:b/>
          <w:bCs/>
          <w:i w:val="0"/>
          <w:sz w:val="32"/>
          <w:szCs w:val="32"/>
          <w:rtl/>
          <w:lang w:bidi="ar-SY"/>
        </w:rPr>
        <w:t xml:space="preserve">إهداء</w:t>
      </w:r>
      <w:r>
        <w:rPr>
          <w:b/>
          <w:bCs/>
          <w:sz w:val="32"/>
          <w:szCs w:val="32"/>
        </w:rPr>
      </w:r>
      <w:r>
        <w:rPr>
          <w:b/>
          <w:bCs/>
          <w:sz w:val="32"/>
          <w:szCs w:val="32"/>
        </w:rPr>
      </w:r>
    </w:p>
    <w:p w14:paraId="78417A51">
      <w:pPr>
        <w:pBdr/>
        <w:bidi w:val="true"/>
        <w:spacing w:after="280" w:before="0" w:line="240" w:lineRule="auto"/>
        <w:ind/>
        <w:jc w:val="center"/>
        <w:rPr>
          <w:sz w:val="28"/>
          <w:szCs w:val="28"/>
        </w:rPr>
      </w:pPr>
      <w:r>
        <w:rPr>
          <w:rFonts w:ascii="Times New Roman" w:hAnsi="Times New Roman" w:cs="Simplified Arabic"/>
          <w:b w:val="0"/>
          <w:i w:val="0"/>
          <w:sz w:val="28"/>
          <w:szCs w:val="28"/>
          <w:rtl/>
          <w:lang w:bidi="ar-SY"/>
        </w:rPr>
        <w:t xml:space="preserve">إلى من علمنا أن أول العلم سؤال، وأن كل معرفة راسخة بدأت يوما بفجوة اعترفنا بها قبل أن نسدها،</w:t>
      </w:r>
      <w:r>
        <w:rPr>
          <w:sz w:val="28"/>
          <w:szCs w:val="28"/>
        </w:rPr>
      </w:r>
      <w:r>
        <w:rPr>
          <w:sz w:val="28"/>
          <w:szCs w:val="28"/>
        </w:rPr>
      </w:r>
    </w:p>
    <w:p w14:paraId="49FD92EF">
      <w:pPr>
        <w:pBdr/>
        <w:bidi w:val="true"/>
        <w:spacing w:after="280" w:before="0" w:line="240" w:lineRule="auto"/>
        <w:ind/>
        <w:jc w:val="center"/>
        <w:rPr>
          <w:rFonts w:ascii="Times New Roman" w:hAnsi="Times New Roman" w:cs="Times New Roman"/>
          <w:sz w:val="28"/>
          <w:szCs w:val="28"/>
        </w:rPr>
      </w:pPr>
      <w:r>
        <w:rPr>
          <w:rFonts w:ascii="Times New Roman" w:hAnsi="Times New Roman" w:cs="Simplified Arabic"/>
          <w:b w:val="0"/>
          <w:i w:val="0"/>
          <w:sz w:val="28"/>
          <w:szCs w:val="28"/>
          <w:rtl/>
          <w:lang w:bidi="ar-SY"/>
        </w:rPr>
        <w:t xml:space="preserve">وإلى أهلنا الذين احتملوا طول الليالي وقصر الأجوبة عن سؤال </w:t>
      </w:r>
      <w:r>
        <w:rPr>
          <w:rFonts w:ascii="Times New Roman" w:hAnsi="Times New Roman" w:eastAsia="Times New Roman" w:cs="Times New Roman"/>
          <w:sz w:val="28"/>
          <w:szCs w:val="28"/>
          <w:highlight w:val="none"/>
        </w:rPr>
        <w:t xml:space="preserve">"</w:t>
      </w:r>
      <w:r>
        <w:rPr>
          <w:rFonts w:ascii="Times New Roman" w:hAnsi="Times New Roman" w:cs="Simplified Arabic"/>
          <w:b w:val="0"/>
          <w:i w:val="0"/>
          <w:sz w:val="28"/>
          <w:szCs w:val="28"/>
          <w:rtl/>
          <w:lang w:bidi="ar-SY"/>
        </w:rPr>
        <w:t xml:space="preserve">متى تنتهي؟</w:t>
      </w:r>
      <w:r>
        <w:rPr>
          <w:rFonts w:ascii="Times New Roman" w:hAnsi="Times New Roman" w:eastAsia="Times New Roman" w:cs="Times New Roman"/>
          <w:sz w:val="28"/>
          <w:szCs w:val="28"/>
          <w:highlight w:val="none"/>
        </w:rPr>
        <w:t xml:space="preserve">"</w:t>
      </w:r>
      <w:r>
        <w:rPr>
          <w:rFonts w:ascii="Times New Roman" w:hAnsi="Times New Roman" w:cs="Simplified Arabic"/>
          <w:b w:val="0"/>
          <w:i w:val="0"/>
          <w:sz w:val="28"/>
          <w:szCs w:val="28"/>
          <w:rtl/>
          <w:lang w:bidi="ar-SY"/>
        </w:rPr>
        <w:t xml:space="preserve">،</w:t>
      </w:r>
      <w:r>
        <w:rPr>
          <w:rFonts w:ascii="Times New Roman" w:hAnsi="Times New Roman" w:cs="Times New Roman"/>
          <w:sz w:val="28"/>
          <w:szCs w:val="28"/>
        </w:rPr>
      </w:r>
      <w:r>
        <w:rPr>
          <w:rFonts w:ascii="Times New Roman" w:hAnsi="Times New Roman" w:cs="Times New Roman"/>
          <w:sz w:val="28"/>
          <w:szCs w:val="28"/>
        </w:rPr>
      </w:r>
    </w:p>
    <w:p w14:paraId="010D92AE">
      <w:pPr>
        <w:pBdr/>
        <w:bidi w:val="true"/>
        <w:spacing w:after="280" w:before="0" w:line="240" w:lineRule="auto"/>
        <w:ind/>
        <w:jc w:val="center"/>
        <w:rPr>
          <w:sz w:val="28"/>
          <w:szCs w:val="28"/>
        </w:rPr>
      </w:pPr>
      <w:r>
        <w:rPr>
          <w:rFonts w:ascii="Times New Roman" w:hAnsi="Times New Roman" w:cs="Simplified Arabic"/>
          <w:b w:val="0"/>
          <w:i w:val="0"/>
          <w:sz w:val="28"/>
          <w:szCs w:val="28"/>
          <w:rtl/>
          <w:lang w:bidi="ar-SY"/>
        </w:rPr>
        <w:t xml:space="preserve">وإلى كل متعلم ذاتي يبحث اليوم عن نقطة بداية تناسبه هو تحديدا، لا نقطة بداية افتراضية صيغت لغيره،</w:t>
      </w:r>
      <w:r>
        <w:rPr>
          <w:sz w:val="28"/>
          <w:szCs w:val="28"/>
        </w:rPr>
      </w:r>
      <w:r>
        <w:rPr>
          <w:sz w:val="28"/>
          <w:szCs w:val="28"/>
        </w:rPr>
      </w:r>
    </w:p>
    <w:p w14:paraId="6BFE0089">
      <w:pPr>
        <w:pBdr/>
        <w:bidi w:val="true"/>
        <w:spacing w:after="280" w:before="0" w:line="240" w:lineRule="auto"/>
        <w:ind/>
        <w:jc w:val="center"/>
        <w:rPr>
          <w:sz w:val="28"/>
          <w:szCs w:val="28"/>
          <w:highlight w:val="none"/>
        </w:rPr>
      </w:pPr>
      <w:r>
        <w:rPr>
          <w:rFonts w:ascii="Times New Roman" w:hAnsi="Times New Roman" w:cs="Simplified Arabic"/>
          <w:b w:val="0"/>
          <w:i w:val="0"/>
          <w:sz w:val="28"/>
          <w:szCs w:val="28"/>
          <w:rtl/>
          <w:lang w:bidi="ar-SY"/>
        </w:rPr>
        <w:t xml:space="preserve">نهدي هذا العمل</w:t>
      </w:r>
      <w:r>
        <w:rPr>
          <w:rFonts w:ascii="Times New Roman" w:hAnsi="Times New Roman" w:cs="Simplified Arabic"/>
          <w:b w:val="0"/>
          <w:i w:val="0"/>
          <w:sz w:val="28"/>
          <w:szCs w:val="28"/>
          <w:rtl/>
          <w:lang w:bidi="ar-SY"/>
        </w:rPr>
        <w:t xml:space="preserve">.</w:t>
      </w:r>
      <w:r>
        <w:rPr>
          <w:sz w:val="28"/>
          <w:szCs w:val="28"/>
          <w:highlight w:val="none"/>
        </w:rPr>
      </w:r>
      <w:r>
        <w:rPr>
          <w:sz w:val="28"/>
          <w:szCs w:val="28"/>
          <w:highlight w:val="none"/>
        </w:rPr>
      </w:r>
    </w:p>
    <w:p w14:paraId="5B99EFFE">
      <w:pPr>
        <w:keepLines w:val="true"/>
        <w:pBdr/>
        <w:spacing/>
        <w:ind/>
        <w:jc w:val="center"/>
        <w:rPr>
          <w:rFonts w:hint="cs" w:ascii="Simplified Arabic" w:hAnsi="Simplified Arabic" w:eastAsia="Simplified Arabic" w:cs="Simplified Arabic"/>
          <w:sz w:val="28"/>
          <w:szCs w:val="28"/>
          <w:highlight w:val="none"/>
          <w:lang w:val="ar-EG" w:bidi="ar-SA"/>
        </w:rPr>
      </w:pPr>
      <w:r>
        <w:rPr>
          <w:rFonts w:hint="cs" w:ascii="Simplified Arabic" w:hAnsi="Simplified Arabic" w:cs="Simplified Arabic"/>
          <w:sz w:val="28"/>
          <w:szCs w:val="28"/>
          <w:highlight w:val="none"/>
        </w:rPr>
      </w:r>
      <w:r>
        <w:rPr>
          <w:rFonts w:hint="cs" w:ascii="Simplified Arabic" w:hAnsi="Simplified Arabic" w:eastAsia="Simplified Arabic" w:cs="Simplified Arabic"/>
          <w:sz w:val="28"/>
          <w:szCs w:val="28"/>
          <w:highlight w:val="none"/>
          <w:cs/>
          <w:lang w:val="ar-EG" w:bidi="ar-SA"/>
        </w:rPr>
        <w:br w:type="page" w:clear="all"/>
      </w:r>
      <w:r>
        <w:rPr>
          <w:rFonts w:hint="cs" w:ascii="Simplified Arabic" w:hAnsi="Simplified Arabic" w:eastAsia="Simplified Arabic" w:cs="Simplified Arabic"/>
          <w:sz w:val="28"/>
          <w:szCs w:val="28"/>
          <w:highlight w:val="none"/>
          <w:lang w:val="ar-EG" w:bidi="ar-SA"/>
        </w:rPr>
      </w:r>
      <w:r>
        <w:rPr>
          <w:rFonts w:hint="cs" w:ascii="Simplified Arabic" w:hAnsi="Simplified Arabic" w:eastAsia="Simplified Arabic" w:cs="Simplified Arabic"/>
          <w:sz w:val="28"/>
          <w:szCs w:val="28"/>
          <w:highlight w:val="none"/>
          <w:lang w:val="ar-EG" w:bidi="ar-SA"/>
        </w:rPr>
      </w:r>
    </w:p>
    <w:p w14:paraId="370BD4F0">
      <w:pPr>
        <w:keepLines w:val="true"/>
        <w:suppressLineNumbers w:val="false"/>
        <w:pBdr/>
        <w:tabs>
          <w:tab w:val="right" w:leader="none" w:pos="7290"/>
        </w:tabs>
        <w:bidi w:val="true"/>
        <w:spacing/>
        <w:ind/>
        <w:jc w:val="center"/>
        <w:rPr>
          <w:rFonts w:hint="cs" w:ascii="Calibri" w:hAnsi="Calibri" w:eastAsia="Calibri" w:cs="Calibri"/>
          <w:b/>
          <w:bCs/>
          <w:sz w:val="44"/>
          <w:szCs w:val="44"/>
          <w:highlight w:val="none"/>
          <w:lang w:val="ar-EG" w:bidi="ar-SA"/>
        </w:rPr>
      </w:pPr>
      <w:r>
        <w:rPr>
          <w:rFonts w:hint="cs" w:ascii="Times New Roman" w:hAnsi="Times New Roman" w:eastAsia="Times New Roman" w:cs="Times New Roman"/>
          <w:sz w:val="28"/>
          <w:szCs w:val="28"/>
          <w:highlight w:val="none"/>
          <w:cs/>
          <w:lang w:val="ar-EG" w:bidi="ar-SA"/>
        </w:rPr>
      </w:r>
      <w:r>
        <w:rPr>
          <w:rFonts w:hint="cs" w:ascii="Simplified Arabic" w:hAnsi="Simplified Arabic" w:eastAsia="Simplified Arabic" w:cs="Simplified Arabic"/>
          <w:b/>
          <w:bCs/>
          <w:sz w:val="32"/>
          <w:szCs w:val="32"/>
          <w:highlight w:val="none"/>
          <w:cs/>
          <w:lang w:val="ar-EG" w:bidi="ar-SA"/>
        </w:rPr>
        <w:t xml:space="preserve">فهرس</w:t>
      </w:r>
      <w:r>
        <w:rPr>
          <w:rFonts w:hint="cs" w:ascii="Simplified Arabic" w:hAnsi="Simplified Arabic" w:eastAsia="Simplified Arabic" w:cs="Simplified Arabic"/>
          <w:b/>
          <w:bCs/>
          <w:sz w:val="32"/>
          <w:szCs w:val="32"/>
          <w:highlight w:val="none"/>
          <w:cs/>
          <w:lang w:val="ar-EG" w:bidi="ar-SA"/>
        </w:rPr>
        <w:t xml:space="preserve"> المحتويات:</w:t>
      </w:r>
      <w:r>
        <w:rPr>
          <w:rFonts w:hint="cs" w:ascii="Calibri" w:hAnsi="Calibri" w:eastAsia="Calibri" w:cs="Calibri"/>
          <w:b/>
          <w:bCs/>
          <w:sz w:val="44"/>
          <w:szCs w:val="44"/>
          <w:highlight w:val="none"/>
          <w:lang w:val="ar-EG" w:bidi="ar-SA"/>
        </w:rPr>
      </w:r>
      <w:r>
        <w:rPr>
          <w:rFonts w:hint="cs" w:ascii="Calibri" w:hAnsi="Calibri" w:eastAsia="Calibri" w:cs="Calibri"/>
          <w:b/>
          <w:bCs/>
          <w:sz w:val="44"/>
          <w:szCs w:val="44"/>
          <w:highlight w:val="none"/>
          <w:lang w:val="ar-EG" w:bidi="ar-SA"/>
        </w:rPr>
      </w:r>
    </w:p>
    <w:p w14:paraId="15E3CE42">
      <w:pPr>
        <w:keepLines w:val="true"/>
        <w:suppressLineNumbers w:val="false"/>
        <w:pBdr/>
        <w:tabs>
          <w:tab w:val="right" w:leader="dot" w:pos="720"/>
        </w:tabs>
        <w:bidi w:val="true"/>
        <w:spacing/>
        <w:ind w:left="0"/>
        <w:jc w:val="left"/>
        <w:rPr>
          <w:rFonts w:hint="cs" w:ascii="Simplified Arabic" w:hAnsi="Simplified Arabic" w:cs="Simplified Arabic"/>
          <w:sz w:val="32"/>
          <w:szCs w:val="32"/>
          <w:highlight w:val="none"/>
        </w:rPr>
      </w:pPr>
      <w:r>
        <w:rPr>
          <w:rFonts w:hint="cs" w:ascii="Simplified Arabic" w:hAnsi="Simplified Arabic" w:eastAsia="Simplified Arabic" w:cs="Simplified Arabic"/>
          <w:sz w:val="32"/>
          <w:szCs w:val="32"/>
          <w:highlight w:val="none"/>
          <w:cs/>
          <w:lang w:val="ar-EG"/>
        </w:rPr>
        <w:t xml:space="preserve">الفصل ا</w:t>
      </w:r>
      <w:r>
        <w:rPr>
          <w:rFonts w:ascii="Simplified Arabic" w:hAnsi="Simplified Arabic" w:eastAsia="Simplified Arabic" w:cs="Simplified Arabic"/>
          <w:sz w:val="32"/>
          <w:szCs w:val="32"/>
          <w:highlight w:val="none"/>
          <w:lang w:val="ar-EG"/>
        </w:rPr>
        <w:t xml:space="preserve">ﻷ</w:t>
      </w:r>
      <w:r>
        <w:rPr>
          <w:rFonts w:hint="cs" w:ascii="Simplified Arabic" w:hAnsi="Simplified Arabic" w:eastAsia="Simplified Arabic" w:cs="Simplified Arabic"/>
          <w:sz w:val="32"/>
          <w:szCs w:val="32"/>
          <w:highlight w:val="none"/>
          <w:cs/>
          <w:lang w:val="ar-EG"/>
        </w:rPr>
        <w:t xml:space="preserve">ول: مقدمة ...................................................................</w:t>
      </w:r>
      <w:r>
        <w:rPr>
          <w:rFonts w:hint="cs" w:ascii="Simplified Arabic" w:hAnsi="Simplified Arabic" w:cs="Simplified Arabic"/>
          <w:sz w:val="32"/>
          <w:szCs w:val="32"/>
          <w:highlight w:val="none"/>
          <w:lang w:val="ar-EG"/>
        </w:rPr>
        <w:t xml:space="preserve"> </w:t>
      </w:r>
      <w:r>
        <w:rPr>
          <w:rFonts w:hint="cs" w:ascii="Simplified Arabic" w:hAnsi="Simplified Arabic" w:cs="Simplified Arabic"/>
          <w:sz w:val="32"/>
          <w:szCs w:val="32"/>
          <w:highlight w:val="none"/>
          <w:lang w:val="ar-EG"/>
        </w:rPr>
        <w:t xml:space="preserve">5</w:t>
      </w:r>
      <w:r>
        <w:rPr>
          <w:rFonts w:hint="cs" w:ascii="Simplified Arabic" w:hAnsi="Simplified Arabic" w:cs="Simplified Arabic"/>
          <w:sz w:val="32"/>
          <w:szCs w:val="32"/>
          <w:highlight w:val="none"/>
        </w:rPr>
      </w:r>
      <w:r>
        <w:rPr>
          <w:rFonts w:hint="cs" w:ascii="Simplified Arabic" w:hAnsi="Simplified Arabic" w:cs="Simplified Arabic"/>
          <w:sz w:val="32"/>
          <w:szCs w:val="32"/>
          <w:highlight w:val="none"/>
        </w:rPr>
      </w:r>
    </w:p>
    <w:p w14:paraId="38D378CC">
      <w:pPr>
        <w:suppressLineNumbers w:val="false"/>
        <w:pBdr/>
        <w:bidi w:val="true"/>
        <w:spacing/>
        <w:ind/>
        <w:rPr>
          <w:rFonts w:hint="cs" w:ascii="Simplified Arabic" w:hAnsi="Simplified Arabic" w:cs="Simplified Arabic"/>
          <w:sz w:val="32"/>
          <w:szCs w:val="32"/>
          <w:highlight w:val="none"/>
        </w:rPr>
      </w:pPr>
      <w:r>
        <w:rPr>
          <w:rFonts w:hint="cs" w:ascii="Simplified Arabic" w:hAnsi="Simplified Arabic" w:eastAsia="Simplified Arabic" w:cs="Simplified Arabic"/>
          <w:color w:val="000000" w:themeColor="text1"/>
          <w:sz w:val="32"/>
          <w:szCs w:val="32"/>
          <w:highlight w:val="none"/>
          <w:cs/>
          <w:lang w:val="ar-EG"/>
        </w:rPr>
        <w:t xml:space="preserve">الفصل الثاني</w:t>
      </w:r>
      <w:r>
        <w:rPr>
          <w:rFonts w:hint="cs" w:ascii="Simplified Arabic" w:hAnsi="Simplified Arabic" w:eastAsia="Simplified Arabic" w:cs="Simplified Arabic"/>
          <w:sz w:val="32"/>
          <w:szCs w:val="32"/>
          <w:highlight w:val="none"/>
          <w:cs/>
          <w:lang w:val="ar-EG"/>
        </w:rPr>
        <w:t xml:space="preserve">:</w:t>
      </w:r>
      <w:r>
        <w:rPr>
          <w:rFonts w:hint="cs" w:ascii="Simplified Arabic" w:hAnsi="Simplified Arabic" w:eastAsia="Simplified Arabic" w:cs="Simplified Arabic"/>
          <w:sz w:val="32"/>
          <w:szCs w:val="32"/>
          <w:highlight w:val="none"/>
          <w:cs/>
          <w:lang w:val="ar-EG"/>
        </w:rPr>
        <w:t xml:space="preserve"> الإطار النظري والخلفية العلمية والدراسات السابق</w:t>
      </w:r>
      <w:r>
        <w:rPr>
          <w:rFonts w:hint="cs" w:ascii="Simplified Arabic" w:hAnsi="Simplified Arabic" w:eastAsia="Simplified Arabic" w:cs="Simplified Arabic"/>
          <w:sz w:val="32"/>
          <w:szCs w:val="32"/>
          <w:highlight w:val="none"/>
          <w:cs/>
          <w:lang w:val="ar-EG"/>
        </w:rPr>
        <w:t xml:space="preserve">ة .</w:t>
      </w:r>
      <w:r>
        <w:rPr>
          <w:rFonts w:hint="cs" w:ascii="Simplified Arabic" w:hAnsi="Simplified Arabic" w:eastAsia="Simplified Arabic" w:cs="Simplified Arabic"/>
          <w:sz w:val="32"/>
          <w:szCs w:val="32"/>
          <w:highlight w:val="none"/>
          <w:cs/>
          <w:lang w:val="ar-EG"/>
        </w:rPr>
        <w:t xml:space="preserve">....................</w:t>
      </w:r>
      <w:r>
        <w:rPr>
          <w:rFonts w:hint="cs" w:ascii="Simplified Arabic" w:hAnsi="Simplified Arabic" w:eastAsia="Simplified Arabic" w:cs="Simplified Arabic"/>
          <w:sz w:val="32"/>
          <w:szCs w:val="32"/>
          <w:highlight w:val="none"/>
          <w:cs/>
          <w:lang w:val="en-US"/>
        </w:rPr>
        <w:t xml:space="preserve"> </w:t>
      </w:r>
      <w:r>
        <w:rPr>
          <w:rFonts w:hint="cs" w:ascii="Simplified Arabic" w:hAnsi="Simplified Arabic" w:cs="Simplified Arabic"/>
          <w:sz w:val="32"/>
          <w:szCs w:val="32"/>
          <w:highlight w:val="none"/>
          <w:lang w:val="ar-EG"/>
        </w:rPr>
        <w:t xml:space="preserve">10</w:t>
      </w:r>
      <w:r>
        <w:rPr>
          <w:rFonts w:hint="cs" w:ascii="Simplified Arabic" w:hAnsi="Simplified Arabic" w:cs="Simplified Arabic"/>
          <w:sz w:val="32"/>
          <w:szCs w:val="32"/>
          <w:highlight w:val="none"/>
        </w:rPr>
      </w:r>
      <w:r>
        <w:rPr>
          <w:rFonts w:hint="cs" w:ascii="Simplified Arabic" w:hAnsi="Simplified Arabic" w:cs="Simplified Arabic"/>
          <w:sz w:val="32"/>
          <w:szCs w:val="32"/>
          <w:highlight w:val="none"/>
        </w:rPr>
      </w:r>
    </w:p>
    <w:p w14:paraId="47C3DFBE">
      <w:pPr>
        <w:suppressLineNumbers w:val="false"/>
        <w:pBdr/>
        <w:bidi w:val="true"/>
        <w:spacing/>
        <w:ind/>
        <w:rPr>
          <w:rFonts w:hint="cs" w:ascii="Simplified Arabic" w:hAnsi="Simplified Arabic" w:eastAsia="Simplified Arabic" w:cs="Simplified Arabic"/>
          <w:sz w:val="32"/>
          <w:szCs w:val="32"/>
          <w:highlight w:val="none"/>
          <w:lang w:val="ar-EG" w:bidi="ar-EG"/>
        </w:rPr>
      </w:pPr>
      <w:r>
        <w:rPr>
          <w:rFonts w:hint="cs" w:ascii="Simplified Arabic" w:hAnsi="Simplified Arabic" w:eastAsia="Simplified Arabic" w:cs="Simplified Arabic"/>
          <w:sz w:val="32"/>
          <w:szCs w:val="32"/>
          <w:highlight w:val="none"/>
          <w:cs/>
          <w:lang w:val="ar-EG" w:bidi="ar-EG"/>
        </w:rPr>
      </w:r>
      <w:r>
        <w:rPr>
          <w:rFonts w:hint="cs" w:ascii="Simplified Arabic" w:hAnsi="Simplified Arabic" w:eastAsia="Simplified Arabic" w:cs="Simplified Arabic"/>
          <w:sz w:val="32"/>
          <w:szCs w:val="32"/>
          <w:highlight w:val="none"/>
          <w:cs/>
          <w:lang w:val="ar-EG" w:bidi="ar-EG"/>
        </w:rPr>
        <w:t xml:space="preserve">الفصل الثالث: </w:t>
      </w:r>
      <w:r>
        <w:rPr>
          <w:rFonts w:hint="cs" w:ascii="Simplified Arabic" w:hAnsi="Simplified Arabic" w:eastAsia="Simplified Arabic" w:cs="Simplified Arabic"/>
          <w:sz w:val="32"/>
          <w:szCs w:val="32"/>
          <w:highlight w:val="none"/>
          <w:cs/>
          <w:lang w:val="ar-EG" w:bidi="ar-EG"/>
        </w:rPr>
        <w:t xml:space="preserve">التقنيات المستخدمة وأهميتها وتكاملها </w:t>
      </w:r>
      <w:r>
        <w:rPr>
          <w:rFonts w:hint="cs" w:ascii="Simplified Arabic" w:hAnsi="Simplified Arabic" w:eastAsia="Simplified Arabic" w:cs="Simplified Arabic"/>
          <w:sz w:val="32"/>
          <w:szCs w:val="32"/>
          <w:highlight w:val="none"/>
          <w:cs/>
          <w:lang w:val="ar-EG"/>
        </w:rPr>
        <w:t xml:space="preserve">..................................</w:t>
      </w:r>
      <w:r>
        <w:rPr>
          <w:rFonts w:hint="cs" w:ascii="Simplified Arabic" w:hAnsi="Simplified Arabic" w:eastAsia="Simplified Arabic" w:cs="Simplified Arabic"/>
          <w:sz w:val="32"/>
          <w:szCs w:val="32"/>
          <w:highlight w:val="none"/>
          <w:cs/>
          <w:lang w:val="ar-EG"/>
        </w:rPr>
        <w:t xml:space="preserve"> 26</w:t>
      </w:r>
      <w:r>
        <w:rPr>
          <w:rFonts w:hint="cs" w:ascii="Simplified Arabic" w:hAnsi="Simplified Arabic" w:eastAsia="Simplified Arabic" w:cs="Simplified Arabic"/>
          <w:sz w:val="32"/>
          <w:szCs w:val="32"/>
          <w:highlight w:val="none"/>
          <w:lang w:val="ar-EG" w:bidi="ar-EG"/>
        </w:rPr>
      </w:r>
      <w:r>
        <w:rPr>
          <w:rFonts w:hint="cs" w:ascii="Simplified Arabic" w:hAnsi="Simplified Arabic" w:eastAsia="Simplified Arabic" w:cs="Simplified Arabic"/>
          <w:sz w:val="32"/>
          <w:szCs w:val="32"/>
          <w:highlight w:val="none"/>
          <w:lang w:val="ar-EG" w:bidi="ar-EG"/>
        </w:rPr>
      </w:r>
    </w:p>
    <w:p w14:paraId="7F89B0D9">
      <w:pPr>
        <w:suppressLineNumbers w:val="false"/>
        <w:pBdr/>
        <w:bidi w:val="true"/>
        <w:spacing/>
        <w:ind/>
        <w:rPr>
          <w:rFonts w:hint="cs" w:ascii="Simplified Arabic" w:hAnsi="Simplified Arabic" w:cs="Simplified Arabic"/>
          <w:sz w:val="32"/>
          <w:szCs w:val="32"/>
          <w:highlight w:val="none"/>
        </w:rPr>
      </w:pPr>
      <w:r>
        <w:rPr>
          <w:rFonts w:hint="cs" w:ascii="Simplified Arabic" w:hAnsi="Simplified Arabic" w:eastAsia="Simplified Arabic" w:cs="Simplified Arabic"/>
          <w:sz w:val="32"/>
          <w:szCs w:val="32"/>
          <w:highlight w:val="none"/>
          <w:cs/>
          <w:lang w:val="ar-EG" w:bidi="ar-EG"/>
        </w:rPr>
        <w:t xml:space="preserve">الفصل الرابع: </w:t>
      </w:r>
      <w:r>
        <w:rPr>
          <w:rFonts w:hint="cs" w:ascii="Simplified Arabic" w:hAnsi="Simplified Arabic" w:eastAsia="Simplified Arabic" w:cs="Simplified Arabic"/>
          <w:sz w:val="32"/>
          <w:szCs w:val="32"/>
          <w:highlight w:val="none"/>
          <w:cs/>
          <w:lang w:val="ar-EG" w:bidi="ar-EG"/>
        </w:rPr>
        <w:t xml:space="preserve">وصف المشرو</w:t>
      </w:r>
      <w:r>
        <w:rPr>
          <w:rFonts w:hint="cs" w:ascii="Simplified Arabic" w:hAnsi="Simplified Arabic" w:eastAsia="Simplified Arabic" w:cs="Simplified Arabic"/>
          <w:sz w:val="32"/>
          <w:szCs w:val="32"/>
          <w:highlight w:val="none"/>
          <w:cs/>
          <w:lang w:val="ar-EG" w:bidi="ar-EG"/>
        </w:rPr>
        <w:t xml:space="preserve">ع: الأهداف والمكونات ورحلة المستخدم</w:t>
      </w:r>
      <w:r>
        <w:rPr>
          <w:rFonts w:hint="cs" w:ascii="Simplified Arabic" w:hAnsi="Simplified Arabic" w:eastAsia="Simplified Arabic" w:cs="Simplified Arabic"/>
          <w:sz w:val="32"/>
          <w:szCs w:val="32"/>
          <w:highlight w:val="none"/>
          <w:cs/>
          <w:lang w:val="ar-EG"/>
        </w:rPr>
        <w:t xml:space="preserve"> ................ </w:t>
      </w:r>
      <w:r>
        <w:rPr>
          <w:rFonts w:hint="cs" w:ascii="Simplified Arabic" w:hAnsi="Simplified Arabic" w:eastAsia="Simplified Arabic" w:cs="Simplified Arabic"/>
          <w:sz w:val="32"/>
          <w:szCs w:val="32"/>
          <w:highlight w:val="none"/>
          <w:cs/>
          <w:lang w:val="ar-EG" w:bidi="ar-EG"/>
        </w:rPr>
        <w:t xml:space="preserve">37</w:t>
      </w:r>
      <w:r>
        <w:rPr>
          <w:rFonts w:hint="cs" w:ascii="Simplified Arabic" w:hAnsi="Simplified Arabic" w:cs="Simplified Arabic"/>
          <w:sz w:val="32"/>
          <w:szCs w:val="32"/>
          <w:highlight w:val="none"/>
        </w:rPr>
      </w:r>
      <w:r>
        <w:rPr>
          <w:rFonts w:hint="cs" w:ascii="Simplified Arabic" w:hAnsi="Simplified Arabic" w:cs="Simplified Arabic"/>
          <w:sz w:val="32"/>
          <w:szCs w:val="32"/>
          <w:highlight w:val="none"/>
        </w:rPr>
      </w:r>
    </w:p>
    <w:p w14:paraId="3D6576DF">
      <w:pPr>
        <w:suppressLineNumbers w:val="false"/>
        <w:pBdr/>
        <w:bidi w:val="true"/>
        <w:spacing/>
        <w:ind/>
        <w:rPr>
          <w:rFonts w:hint="cs" w:ascii="Simplified Arabic" w:hAnsi="Simplified Arabic" w:cs="Simplified Arabic"/>
          <w:sz w:val="32"/>
          <w:szCs w:val="32"/>
          <w:highlight w:val="none"/>
        </w:rPr>
      </w:pPr>
      <w:r>
        <w:rPr>
          <w:rFonts w:hint="cs" w:ascii="Simplified Arabic" w:hAnsi="Simplified Arabic" w:eastAsia="Simplified Arabic" w:cs="Simplified Arabic"/>
          <w:sz w:val="32"/>
          <w:szCs w:val="32"/>
          <w:highlight w:val="none"/>
          <w:cs/>
          <w:lang w:val="ar-EG" w:bidi="ar-EG"/>
        </w:rPr>
        <w:t xml:space="preserve">الفصل الخامس:</w:t>
      </w:r>
      <w:r>
        <w:rPr>
          <w:rFonts w:hint="cs" w:ascii="Simplified Arabic" w:hAnsi="Simplified Arabic" w:eastAsia="Simplified Arabic" w:cs="Simplified Arabic"/>
          <w:sz w:val="32"/>
          <w:szCs w:val="32"/>
          <w:highlight w:val="none"/>
          <w:cs/>
          <w:lang w:val="ar-EG"/>
        </w:rPr>
        <w:t xml:space="preserve"> </w:t>
      </w:r>
      <w:r>
        <w:rPr>
          <w:rFonts w:hint="cs" w:ascii="Simplified Arabic" w:hAnsi="Simplified Arabic" w:eastAsia="Simplified Arabic" w:cs="Simplified Arabic"/>
          <w:sz w:val="32"/>
          <w:szCs w:val="32"/>
          <w:highlight w:val="none"/>
          <w:cs/>
          <w:lang w:val="ar-EG"/>
        </w:rPr>
        <w:t xml:space="preserve">محرك التعلم الحتمي وبنية قاعدة البيانات</w:t>
      </w:r>
      <w:r>
        <w:rPr>
          <w:rFonts w:hint="cs" w:ascii="Simplified Arabic" w:hAnsi="Simplified Arabic" w:eastAsia="Simplified Arabic" w:cs="Simplified Arabic"/>
          <w:sz w:val="32"/>
          <w:szCs w:val="32"/>
          <w:highlight w:val="none"/>
          <w:cs/>
          <w:lang w:val="ar-EG"/>
        </w:rPr>
        <w:t xml:space="preserve"> ............................. 44</w:t>
      </w:r>
      <w:r>
        <w:rPr>
          <w:rFonts w:hint="cs" w:ascii="Simplified Arabic" w:hAnsi="Simplified Arabic" w:cs="Simplified Arabic"/>
          <w:sz w:val="32"/>
          <w:szCs w:val="32"/>
          <w:highlight w:val="none"/>
        </w:rPr>
      </w:r>
      <w:r>
        <w:rPr>
          <w:rFonts w:hint="cs" w:ascii="Simplified Arabic" w:hAnsi="Simplified Arabic" w:cs="Simplified Arabic"/>
          <w:sz w:val="32"/>
          <w:szCs w:val="32"/>
          <w:highlight w:val="none"/>
        </w:rPr>
      </w:r>
    </w:p>
    <w:p w14:paraId="0E980334">
      <w:pPr>
        <w:suppressLineNumbers w:val="false"/>
        <w:pBdr/>
        <w:bidi w:val="true"/>
        <w:spacing/>
        <w:ind/>
        <w:rPr>
          <w:rFonts w:hint="cs" w:ascii="Simplified Arabic" w:hAnsi="Simplified Arabic" w:eastAsia="Simplified Arabic" w:cs="Simplified Arabic"/>
          <w:sz w:val="32"/>
          <w:szCs w:val="32"/>
          <w:highlight w:val="none"/>
          <w:lang w:val="ar-EG"/>
        </w:rPr>
      </w:pPr>
      <w:r>
        <w:rPr>
          <w:rFonts w:hint="cs" w:ascii="Simplified Arabic" w:hAnsi="Simplified Arabic" w:eastAsia="Simplified Arabic" w:cs="Simplified Arabic"/>
          <w:sz w:val="32"/>
          <w:szCs w:val="32"/>
          <w:highlight w:val="none"/>
          <w:cs/>
          <w:lang w:val="ar-EG" w:bidi="ar-EG"/>
        </w:rPr>
        <w:t xml:space="preserve">الفصل السادس: </w:t>
      </w:r>
      <w:r>
        <w:rPr>
          <w:rFonts w:hint="cs" w:ascii="Simplified Arabic" w:hAnsi="Simplified Arabic" w:eastAsia="Simplified Arabic" w:cs="Simplified Arabic"/>
          <w:sz w:val="32"/>
          <w:szCs w:val="32"/>
          <w:highlight w:val="none"/>
          <w:cs/>
          <w:lang w:val="ar-EG" w:bidi="ar-EG"/>
        </w:rPr>
        <w:t xml:space="preserve">حوكمة الذكاء الاصطناعي وضمان الجودة والتشغيل</w:t>
      </w:r>
      <w:r>
        <w:rPr>
          <w:rFonts w:hint="cs" w:ascii="Simplified Arabic" w:hAnsi="Simplified Arabic" w:eastAsia="Simplified Arabic" w:cs="Simplified Arabic"/>
          <w:sz w:val="32"/>
          <w:szCs w:val="32"/>
          <w:highlight w:val="none"/>
          <w:cs/>
          <w:lang w:val="ar-EG" w:bidi="ar-EG"/>
        </w:rPr>
        <w:t xml:space="preserve"> </w:t>
      </w:r>
      <w:r>
        <w:rPr>
          <w:rFonts w:hint="cs" w:ascii="Simplified Arabic" w:hAnsi="Simplified Arabic" w:eastAsia="Simplified Arabic" w:cs="Simplified Arabic"/>
          <w:sz w:val="32"/>
          <w:szCs w:val="32"/>
          <w:highlight w:val="none"/>
          <w:cs/>
          <w:lang w:val="ar-EG"/>
        </w:rPr>
        <w:t xml:space="preserve">.................. </w:t>
      </w:r>
      <w:r>
        <w:rPr>
          <w:rFonts w:hint="cs" w:ascii="Simplified Arabic" w:hAnsi="Simplified Arabic" w:eastAsia="Simplified Arabic" w:cs="Simplified Arabic"/>
          <w:sz w:val="32"/>
          <w:szCs w:val="32"/>
          <w:highlight w:val="none"/>
          <w:lang w:val="ar-EG"/>
        </w:rPr>
        <w:t xml:space="preserve">49</w:t>
      </w:r>
      <w:r>
        <w:rPr>
          <w:rFonts w:hint="cs" w:ascii="Simplified Arabic" w:hAnsi="Simplified Arabic" w:eastAsia="Simplified Arabic" w:cs="Simplified Arabic"/>
          <w:sz w:val="32"/>
          <w:szCs w:val="32"/>
          <w:highlight w:val="none"/>
          <w:lang w:val="ar-EG"/>
        </w:rPr>
      </w:r>
      <w:r>
        <w:rPr>
          <w:rFonts w:hint="cs" w:ascii="Simplified Arabic" w:hAnsi="Simplified Arabic" w:eastAsia="Simplified Arabic" w:cs="Simplified Arabic"/>
          <w:sz w:val="32"/>
          <w:szCs w:val="32"/>
          <w:highlight w:val="none"/>
          <w:lang w:val="ar-EG"/>
        </w:rPr>
      </w:r>
    </w:p>
    <w:p w14:paraId="382B9977">
      <w:pPr>
        <w:suppressLineNumbers w:val="false"/>
        <w:pBdr/>
        <w:bidi w:val="true"/>
        <w:spacing/>
        <w:ind/>
        <w:rPr/>
      </w:pPr>
      <w:r>
        <w:rPr>
          <w:rFonts w:hint="cs" w:ascii="Simplified Arabic" w:hAnsi="Simplified Arabic" w:eastAsia="Simplified Arabic" w:cs="Simplified Arabic"/>
          <w:sz w:val="32"/>
          <w:szCs w:val="32"/>
          <w:highlight w:val="none"/>
          <w:cs/>
          <w:lang w:val="ar-EG" w:bidi="ar-EG"/>
        </w:rPr>
        <w:t xml:space="preserve">الفصل السابع: </w:t>
      </w:r>
      <w:r>
        <w:rPr>
          <w:rFonts w:hint="cs" w:ascii="Simplified Arabic" w:hAnsi="Simplified Arabic" w:eastAsia="Simplified Arabic" w:cs="Simplified Arabic"/>
          <w:sz w:val="32"/>
          <w:szCs w:val="32"/>
          <w:highlight w:val="none"/>
          <w:cs/>
          <w:lang w:val="ar-EG" w:bidi="ar-EG"/>
        </w:rPr>
        <w:t xml:space="preserve">الاستنتاجات والمقترحات المستقبلية</w:t>
      </w:r>
      <w:r>
        <w:rPr>
          <w:rFonts w:hint="cs" w:ascii="Simplified Arabic" w:hAnsi="Simplified Arabic" w:cs="Simplified Arabic"/>
          <w:sz w:val="32"/>
          <w:szCs w:val="32"/>
          <w:highlight w:val="none"/>
          <w:lang w:val="ar-EG"/>
        </w:rPr>
        <w:t xml:space="preserve"> </w:t>
      </w:r>
      <w:r>
        <w:rPr>
          <w:rFonts w:hint="cs" w:ascii="Simplified Arabic" w:hAnsi="Simplified Arabic" w:cs="Simplified Arabic"/>
          <w:sz w:val="32"/>
          <w:szCs w:val="32"/>
          <w:highlight w:val="none"/>
          <w:lang w:val="ar-EG"/>
        </w:rPr>
        <w:t xml:space="preserve">.................................... 53</w:t>
      </w:r>
      <w:r>
        <w:rPr>
          <w:rFonts w:hint="cs" w:ascii="Simplified Arabic" w:hAnsi="Simplified Arabic" w:eastAsia="Simplified Arabic" w:cs="Simplified Arabic"/>
          <w:sz w:val="32"/>
          <w:szCs w:val="32"/>
          <w:highlight w:val="none"/>
          <w:cs/>
          <w:lang w:val="ar-EG" w:bidi="ar-EG"/>
        </w:rPr>
      </w:r>
      <w:r/>
    </w:p>
    <w:p w14:paraId="53C2F740">
      <w:pPr>
        <w:suppressLineNumbers w:val="false"/>
        <w:pBdr/>
        <w:bidi w:val="true"/>
        <w:spacing/>
        <w:ind/>
        <w:rPr>
          <w:rFonts w:hint="cs" w:ascii="Times New Roman" w:hAnsi="Times New Roman" w:eastAsia="Times New Roman" w:cs="Times New Roman"/>
          <w:sz w:val="32"/>
          <w:szCs w:val="32"/>
          <w:highlight w:val="none"/>
          <w:lang w:val="ar-EG" w:bidi="ar-EG"/>
        </w:rPr>
      </w:pPr>
      <w:r>
        <w:rPr>
          <w:rFonts w:hint="cs" w:ascii="Simplified Arabic" w:hAnsi="Simplified Arabic" w:eastAsia="Simplified Arabic" w:cs="Simplified Arabic"/>
          <w:sz w:val="32"/>
          <w:szCs w:val="32"/>
          <w:highlight w:val="none"/>
          <w:cs/>
          <w:lang w:val="ar-EG" w:bidi="ar-EG"/>
        </w:rPr>
        <w:t xml:space="preserve">شكر وتقدير:</w:t>
      </w:r>
      <w:r>
        <w:rPr>
          <w:rFonts w:hint="cs" w:ascii="Times New Roman" w:hAnsi="Times New Roman" w:eastAsia="Times New Roman" w:cs="Times New Roman"/>
          <w:sz w:val="32"/>
          <w:szCs w:val="32"/>
          <w:highlight w:val="none"/>
          <w:cs/>
          <w:lang w:val="ar-EG" w:bidi="ar-EG"/>
        </w:rPr>
        <w:t xml:space="preserve"> </w:t>
      </w:r>
      <w:r>
        <w:rPr>
          <w:rFonts w:hint="cs" w:ascii="Simplified Arabic" w:hAnsi="Simplified Arabic" w:eastAsia="Simplified Arabic" w:cs="Simplified Arabic"/>
          <w:sz w:val="32"/>
          <w:szCs w:val="32"/>
          <w:highlight w:val="none"/>
          <w:cs/>
          <w:lang w:val="ar-EG"/>
        </w:rPr>
        <w:t xml:space="preserve">......................................................................... </w:t>
      </w:r>
      <w:r>
        <w:rPr>
          <w:rFonts w:hint="cs" w:ascii="Times New Roman" w:hAnsi="Times New Roman" w:eastAsia="Times New Roman" w:cs="Times New Roman"/>
          <w:sz w:val="32"/>
          <w:szCs w:val="32"/>
          <w:highlight w:val="none"/>
          <w:cs/>
          <w:lang w:val="ar-EG" w:bidi="ar-EG"/>
        </w:rPr>
        <w:t xml:space="preserve">55</w:t>
      </w:r>
      <w:r>
        <w:rPr>
          <w:rFonts w:hint="cs" w:ascii="Times New Roman" w:hAnsi="Times New Roman" w:eastAsia="Times New Roman" w:cs="Times New Roman"/>
          <w:sz w:val="32"/>
          <w:szCs w:val="32"/>
          <w:highlight w:val="none"/>
          <w:lang w:val="ar-EG" w:bidi="ar-EG"/>
        </w:rPr>
      </w:r>
      <w:r>
        <w:rPr>
          <w:rFonts w:hint="cs" w:ascii="Times New Roman" w:hAnsi="Times New Roman" w:eastAsia="Times New Roman" w:cs="Times New Roman"/>
          <w:sz w:val="32"/>
          <w:szCs w:val="32"/>
          <w:highlight w:val="none"/>
          <w:lang w:val="ar-EG" w:bidi="ar-EG"/>
        </w:rPr>
      </w:r>
    </w:p>
    <w:p w14:paraId="17368C85">
      <w:pPr>
        <w:suppressLineNumbers w:val="false"/>
        <w:pBdr/>
        <w:bidi w:val="true"/>
        <w:spacing/>
        <w:ind/>
        <w:rPr>
          <w:rFonts w:hint="cs" w:ascii="Times New Roman" w:hAnsi="Times New Roman" w:cs="Times New Roman"/>
          <w:sz w:val="28"/>
          <w:szCs w:val="28"/>
          <w:highlight w:val="none"/>
        </w:rPr>
      </w:pPr>
      <w:r>
        <w:rPr>
          <w:rFonts w:hint="cs" w:ascii="Simplified Arabic" w:hAnsi="Simplified Arabic" w:eastAsia="Simplified Arabic" w:cs="Simplified Arabic"/>
          <w:sz w:val="32"/>
          <w:szCs w:val="32"/>
          <w:highlight w:val="none"/>
          <w:cs/>
          <w:lang w:val="ar-EG"/>
        </w:rPr>
      </w:r>
      <w:r>
        <w:rPr>
          <w:rFonts w:hint="cs" w:ascii="Times New Roman" w:hAnsi="Times New Roman" w:eastAsia="Times New Roman" w:cs="Times New Roman"/>
          <w:sz w:val="28"/>
          <w:szCs w:val="28"/>
          <w:highlight w:val="none"/>
          <w:cs/>
          <w:lang w:val="ar-EG"/>
        </w:rPr>
        <w:t xml:space="preserve">Abstract</w:t>
      </w:r>
      <w:r>
        <w:rPr>
          <w:rFonts w:hint="cs" w:ascii="Simplified Arabic" w:hAnsi="Simplified Arabic" w:eastAsia="Simplified Arabic" w:cs="Simplified Arabic"/>
          <w:sz w:val="32"/>
          <w:szCs w:val="32"/>
          <w:highlight w:val="none"/>
          <w:cs/>
          <w:lang w:val="ar-EG" w:bidi="ar-EG"/>
        </w:rPr>
        <w:t xml:space="preserve">:</w:t>
      </w:r>
      <w:r>
        <w:rPr>
          <w:rFonts w:hint="cs" w:ascii="Times New Roman" w:hAnsi="Times New Roman" w:eastAsia="Times New Roman" w:cs="Times New Roman"/>
          <w:sz w:val="32"/>
          <w:szCs w:val="32"/>
          <w:highlight w:val="none"/>
          <w:cs/>
          <w:lang w:val="ar-EG" w:bidi="ar-EG"/>
        </w:rPr>
        <w:t xml:space="preserve"> </w:t>
      </w:r>
      <w:r>
        <w:rPr>
          <w:rFonts w:hint="cs" w:ascii="Simplified Arabic" w:hAnsi="Simplified Arabic" w:eastAsia="Simplified Arabic" w:cs="Simplified Arabic"/>
          <w:sz w:val="32"/>
          <w:szCs w:val="32"/>
          <w:highlight w:val="none"/>
          <w:cs/>
          <w:lang w:val="ar-EG"/>
        </w:rPr>
        <w:t xml:space="preserve">............................................................................ 56</w:t>
      </w:r>
      <w:r>
        <w:rPr>
          <w:rFonts w:hint="cs" w:ascii="Times New Roman" w:hAnsi="Times New Roman" w:cs="Times New Roman"/>
          <w:sz w:val="28"/>
          <w:szCs w:val="28"/>
          <w:highlight w:val="none"/>
        </w:rPr>
      </w:r>
      <w:r>
        <w:rPr>
          <w:rFonts w:hint="cs" w:ascii="Times New Roman" w:hAnsi="Times New Roman" w:cs="Times New Roman"/>
          <w:sz w:val="28"/>
          <w:szCs w:val="28"/>
          <w:highlight w:val="none"/>
        </w:rPr>
      </w:r>
    </w:p>
    <w:p w14:paraId="05EAF3E5">
      <w:pPr>
        <w:suppressLineNumbers w:val="false"/>
        <w:pBdr/>
        <w:bidi w:val="true"/>
        <w:spacing/>
        <w:ind/>
        <w:rPr>
          <w:rFonts w:hint="cs" w:ascii="Simplified Arabic" w:hAnsi="Simplified Arabic" w:eastAsia="Simplified Arabic" w:cs="Simplified Arabic"/>
          <w:sz w:val="32"/>
          <w:szCs w:val="32"/>
          <w:highlight w:val="none"/>
          <w:lang w:val="ar-EG"/>
        </w:rPr>
      </w:pPr>
      <w:r>
        <w:rPr>
          <w:rFonts w:hint="cs" w:ascii="Simplified Arabic" w:hAnsi="Simplified Arabic" w:eastAsia="Simplified Arabic" w:cs="Simplified Arabic"/>
          <w:sz w:val="32"/>
          <w:szCs w:val="32"/>
          <w:highlight w:val="none"/>
          <w:cs/>
          <w:lang w:val="ar-EG" w:bidi="ar-EG"/>
        </w:rPr>
        <w:t xml:space="preserve">المراجع:</w:t>
      </w:r>
      <w:r>
        <w:rPr>
          <w:rFonts w:hint="cs" w:ascii="Times New Roman" w:hAnsi="Times New Roman" w:eastAsia="Times New Roman" w:cs="Times New Roman"/>
          <w:sz w:val="32"/>
          <w:szCs w:val="32"/>
          <w:highlight w:val="none"/>
          <w:cs/>
          <w:lang w:val="ar-EG" w:bidi="ar-EG"/>
        </w:rPr>
        <w:t xml:space="preserve"> </w:t>
      </w:r>
      <w:r>
        <w:rPr>
          <w:rFonts w:hint="cs" w:ascii="Simplified Arabic" w:hAnsi="Simplified Arabic" w:eastAsia="Simplified Arabic" w:cs="Simplified Arabic"/>
          <w:sz w:val="32"/>
          <w:szCs w:val="32"/>
          <w:highlight w:val="none"/>
          <w:cs/>
          <w:lang w:val="ar-EG"/>
        </w:rPr>
        <w:t xml:space="preserve">............................................................................. 57</w:t>
      </w:r>
      <w:r>
        <w:rPr>
          <w:rFonts w:hint="cs" w:ascii="Simplified Arabic" w:hAnsi="Simplified Arabic" w:eastAsia="Simplified Arabic" w:cs="Simplified Arabic"/>
          <w:sz w:val="32"/>
          <w:szCs w:val="32"/>
          <w:highlight w:val="none"/>
          <w:lang w:val="ar-EG"/>
        </w:rPr>
      </w:r>
      <w:r>
        <w:rPr>
          <w:rFonts w:hint="cs" w:ascii="Simplified Arabic" w:hAnsi="Simplified Arabic" w:eastAsia="Simplified Arabic" w:cs="Simplified Arabic"/>
          <w:sz w:val="32"/>
          <w:szCs w:val="32"/>
          <w:highlight w:val="none"/>
          <w:lang w:val="ar-EG"/>
        </w:rPr>
      </w:r>
    </w:p>
    <w:p w14:paraId="27CC3E63">
      <w:pPr>
        <w:suppressLineNumbers w:val="false"/>
        <w:pBdr/>
        <w:bidi w:val="true"/>
        <w:spacing/>
        <w:ind/>
        <w:rPr>
          <w:rFonts w:hint="cs" w:ascii="Times New Roman" w:hAnsi="Times New Roman" w:eastAsia="Times New Roman" w:cs="Times New Roman"/>
          <w:sz w:val="32"/>
          <w:szCs w:val="32"/>
          <w:highlight w:val="none"/>
          <w:lang w:val="ar-EG" w:bidi="ar-EG"/>
        </w:rPr>
      </w:pPr>
      <w:r>
        <w:rPr>
          <w:rFonts w:hint="cs" w:ascii="Simplified Arabic" w:hAnsi="Simplified Arabic" w:eastAsia="Simplified Arabic" w:cs="Simplified Arabic"/>
          <w:sz w:val="32"/>
          <w:szCs w:val="32"/>
          <w:highlight w:val="none"/>
          <w:cs/>
          <w:lang w:val="ar-EG" w:bidi="ar-EG"/>
        </w:rPr>
        <w:t xml:space="preserve">ملحق (أ):</w:t>
      </w:r>
      <w:r>
        <w:rPr>
          <w:rFonts w:hint="cs" w:ascii="Times New Roman" w:hAnsi="Times New Roman" w:eastAsia="Times New Roman" w:cs="Times New Roman"/>
          <w:sz w:val="32"/>
          <w:szCs w:val="32"/>
          <w:highlight w:val="none"/>
          <w:cs/>
          <w:lang w:val="ar-EG" w:bidi="ar-EG"/>
        </w:rPr>
        <w:t xml:space="preserve"> </w:t>
      </w:r>
      <w:r>
        <w:rPr>
          <w:rFonts w:hint="cs" w:ascii="Simplified Arabic" w:hAnsi="Simplified Arabic" w:eastAsia="Simplified Arabic" w:cs="Simplified Arabic"/>
          <w:sz w:val="32"/>
          <w:szCs w:val="32"/>
          <w:highlight w:val="none"/>
          <w:cs/>
          <w:lang w:val="ar-EG"/>
        </w:rPr>
        <w:t xml:space="preserve">.............................................................................</w:t>
      </w:r>
      <w:r>
        <w:rPr>
          <w:rFonts w:hint="cs" w:ascii="Times New Roman" w:hAnsi="Times New Roman" w:eastAsia="Times New Roman" w:cs="Times New Roman"/>
          <w:sz w:val="32"/>
          <w:szCs w:val="32"/>
          <w:highlight w:val="none"/>
          <w:cs/>
          <w:lang w:val="ar-EG" w:bidi="ar-EG"/>
        </w:rPr>
        <w:t xml:space="preserve"> 58</w:t>
        <w:br w:type="page" w:clear="all"/>
      </w:r>
      <w:r>
        <w:rPr>
          <w:rFonts w:hint="cs" w:ascii="Times New Roman" w:hAnsi="Times New Roman" w:eastAsia="Times New Roman" w:cs="Times New Roman"/>
          <w:sz w:val="32"/>
          <w:szCs w:val="32"/>
          <w:highlight w:val="none"/>
          <w:lang w:val="ar-EG" w:bidi="ar-EG"/>
        </w:rPr>
      </w:r>
      <w:r>
        <w:rPr>
          <w:rFonts w:hint="cs" w:ascii="Times New Roman" w:hAnsi="Times New Roman" w:eastAsia="Times New Roman" w:cs="Times New Roman"/>
          <w:sz w:val="32"/>
          <w:szCs w:val="32"/>
          <w:highlight w:val="none"/>
          <w:lang w:val="ar-EG" w:bidi="ar-EG"/>
        </w:rPr>
      </w:r>
    </w:p>
    <w:p w14:paraId="00EA4D20">
      <w:pPr>
        <w:suppressLineNumbers w:val="false"/>
        <w:pBdr/>
        <w:bidi w:val="true"/>
        <w:spacing/>
        <w:ind/>
        <w:jc w:val="center"/>
        <w:rPr>
          <w:rFonts w:hint="cs" w:ascii="Simplified Arabic" w:hAnsi="Simplified Arabic" w:cs="Simplified Arabic"/>
          <w:b/>
          <w:bCs/>
          <w:sz w:val="32"/>
          <w:szCs w:val="32"/>
          <w:highlight w:val="none"/>
        </w:rPr>
      </w:pPr>
      <w:r>
        <w:rPr>
          <w:rFonts w:hint="cs" w:ascii="Simplified Arabic" w:hAnsi="Simplified Arabic" w:eastAsia="Simplified Arabic" w:cs="Simplified Arabic"/>
          <w:b/>
          <w:bCs/>
          <w:sz w:val="32"/>
          <w:szCs w:val="32"/>
          <w:highlight w:val="none"/>
          <w:cs/>
          <w:lang w:val="ar-EG" w:bidi="ar-SA"/>
        </w:rPr>
      </w:r>
      <w:r>
        <w:rPr>
          <w:rFonts w:hint="cs" w:ascii="Simplified Arabic" w:hAnsi="Simplified Arabic" w:eastAsia="Simplified Arabic" w:cs="Simplified Arabic"/>
          <w:b/>
          <w:bCs/>
          <w:sz w:val="32"/>
          <w:szCs w:val="32"/>
          <w:highlight w:val="none"/>
          <w:cs/>
          <w:lang w:val="ar-EG" w:bidi="ar-SA"/>
        </w:rPr>
        <w:t xml:space="preserve">الفصل الأول</w:t>
      </w:r>
      <w:r>
        <w:rPr>
          <w:rFonts w:hint="cs" w:ascii="Simplified Arabic" w:hAnsi="Simplified Arabic" w:cs="Simplified Arabic"/>
          <w:b/>
          <w:bCs/>
          <w:sz w:val="32"/>
          <w:szCs w:val="32"/>
          <w:highlight w:val="none"/>
        </w:rPr>
      </w:r>
      <w:r>
        <w:rPr>
          <w:rFonts w:hint="cs" w:ascii="Simplified Arabic" w:hAnsi="Simplified Arabic" w:cs="Simplified Arabic"/>
          <w:b/>
          <w:bCs/>
          <w:sz w:val="32"/>
          <w:szCs w:val="32"/>
          <w:highlight w:val="none"/>
        </w:rPr>
      </w:r>
    </w:p>
    <w:p w14:paraId="715E7C18">
      <w:pPr>
        <w:suppressLineNumbers w:val="false"/>
        <w:pBdr/>
        <w:bidi w:val="true"/>
        <w:spacing/>
        <w:ind/>
        <w:jc w:val="center"/>
        <w:rPr>
          <w:rFonts w:hint="cs" w:ascii="Simplified Arabic" w:hAnsi="Simplified Arabic" w:cs="Simplified Arabic"/>
          <w:b/>
          <w:bCs/>
          <w:sz w:val="32"/>
          <w:szCs w:val="32"/>
          <w:highlight w:val="none"/>
        </w:rPr>
      </w:pPr>
      <w:r>
        <w:rPr>
          <w:rFonts w:hint="cs" w:ascii="Simplified Arabic" w:hAnsi="Simplified Arabic" w:eastAsia="Simplified Arabic" w:cs="Simplified Arabic"/>
          <w:b/>
          <w:bCs/>
          <w:sz w:val="32"/>
          <w:szCs w:val="32"/>
          <w:highlight w:val="none"/>
          <w:cs/>
          <w:lang w:val="ar-EG" w:bidi="ar-SA"/>
        </w:rPr>
        <w:t xml:space="preserve">مقدم</w:t>
      </w:r>
      <w:r>
        <w:rPr>
          <w:rFonts w:hint="cs" w:ascii="Simplified Arabic" w:hAnsi="Simplified Arabic" w:eastAsia="Simplified Arabic" w:cs="Simplified Arabic"/>
          <w:b/>
          <w:bCs/>
          <w:sz w:val="32"/>
          <w:szCs w:val="32"/>
          <w:highlight w:val="none"/>
          <w:cs/>
          <w:lang w:val="ar-EG" w:bidi="ar-SA"/>
        </w:rPr>
        <w:t xml:space="preserve">ة</w:t>
      </w:r>
      <w:r>
        <w:rPr>
          <w:rFonts w:hint="cs" w:ascii="Simplified Arabic" w:hAnsi="Simplified Arabic" w:cs="Simplified Arabic"/>
          <w:b/>
          <w:bCs/>
          <w:sz w:val="32"/>
          <w:szCs w:val="32"/>
          <w:highlight w:val="none"/>
        </w:rPr>
      </w:r>
      <w:r>
        <w:rPr>
          <w:rFonts w:hint="cs" w:ascii="Simplified Arabic" w:hAnsi="Simplified Arabic" w:cs="Simplified Arabic"/>
          <w:b/>
          <w:bCs/>
          <w:sz w:val="32"/>
          <w:szCs w:val="32"/>
          <w:highlight w:val="none"/>
        </w:rPr>
      </w:r>
    </w:p>
    <w:p w14:paraId="313FCC43">
      <w:pPr>
        <w:suppressLineNumbers w:val="false"/>
        <w:pBdr/>
        <w:bidi w:val="true"/>
        <w:spacing/>
        <w:ind/>
        <w:jc w:val="both"/>
        <w:rPr>
          <w:rFonts w:hint="cs" w:ascii="Simplified Arabic" w:hAnsi="Simplified Arabic" w:cs="Simplified Arabic"/>
          <w:b w:val="0"/>
          <w:bCs w:val="0"/>
          <w:sz w:val="28"/>
          <w:szCs w:val="28"/>
          <w:highlight w:val="none"/>
        </w:rPr>
      </w:pPr>
      <w:r>
        <w:rPr>
          <w:rFonts w:hint="cs" w:ascii="Simplified Arabic" w:hAnsi="Simplified Arabic" w:eastAsia="Simplified Arabic" w:cs="Simplified Arabic"/>
          <w:b w:val="0"/>
          <w:bCs w:val="0"/>
          <w:sz w:val="28"/>
          <w:szCs w:val="28"/>
          <w:highlight w:val="none"/>
          <w:cs/>
          <w:lang w:val="ar-SA" w:bidi="ar-SA"/>
        </w:rPr>
      </w:r>
      <w:r>
        <w:rPr>
          <w:rFonts w:hint="cs" w:ascii="Simplified Arabic" w:hAnsi="Simplified Arabic" w:eastAsia="Simplified Arabic" w:cs="Simplified Arabic"/>
          <w:b w:val="0"/>
          <w:bCs w:val="0"/>
          <w:sz w:val="28"/>
          <w:szCs w:val="28"/>
          <w:highlight w:val="none"/>
          <w:cs/>
          <w:lang w:val="ar-EG" w:bidi="ar-SA"/>
        </w:rPr>
        <w:t xml:space="preserve">في خضم ثورة رقمية لم يسبق للبشرية أن شهدت نظيرا لها في سرعة وتيرتها وعمق أثرها، باتت المعرفة البشرية تتراكم وتتجدد بوتيرة تتجاوز قدرة أي فرد على الإحاطة بها أو مجاراتها بالوسائل التقليدية</w:t>
      </w:r>
      <w:r>
        <w:rPr>
          <w:rFonts w:hint="cs" w:ascii="Simplified Arabic" w:hAnsi="Simplified Arabic" w:eastAsia="Simplified Arabic" w:cs="Simplified Arabic"/>
          <w:b w:val="0"/>
          <w:bCs w:val="0"/>
          <w:sz w:val="28"/>
          <w:szCs w:val="28"/>
          <w:highlight w:val="none"/>
          <w:cs/>
          <w:lang w:val="ar-EG" w:bidi="ar-SA"/>
        </w:rPr>
        <w:t xml:space="preserve">. </w:t>
      </w:r>
      <w:r>
        <w:rPr>
          <w:rFonts w:hint="cs" w:ascii="Simplified Arabic" w:hAnsi="Simplified Arabic" w:eastAsia="Simplified Arabic" w:cs="Simplified Arabic"/>
          <w:b w:val="0"/>
          <w:bCs w:val="0"/>
          <w:sz w:val="28"/>
          <w:szCs w:val="28"/>
          <w:highlight w:val="none"/>
          <w:cs/>
          <w:lang w:val="ar-EG" w:bidi="ar-SA"/>
        </w:rPr>
        <w:t xml:space="preserve">فمنذ مطلع القرن الحادي والعشرين، وبصورة أكثر حدة</w:t>
      </w:r>
      <w:r>
        <w:rPr>
          <w:rFonts w:hint="cs" w:ascii="Simplified Arabic" w:hAnsi="Simplified Arabic" w:eastAsia="Simplified Arabic" w:cs="Simplified Arabic"/>
          <w:b w:val="0"/>
          <w:bCs w:val="0"/>
          <w:sz w:val="28"/>
          <w:szCs w:val="28"/>
          <w:highlight w:val="none"/>
          <w:cs/>
          <w:lang w:val="en-US" w:bidi="ar-SA"/>
        </w:rPr>
        <w:t xml:space="preserve"> </w:t>
      </w:r>
      <w:r>
        <w:rPr>
          <w:rFonts w:hint="cs" w:ascii="Simplified Arabic" w:hAnsi="Simplified Arabic" w:eastAsia="Simplified Arabic" w:cs="Simplified Arabic"/>
          <w:b w:val="0"/>
          <w:bCs w:val="0"/>
          <w:sz w:val="28"/>
          <w:szCs w:val="28"/>
          <w:highlight w:val="none"/>
          <w:cs/>
          <w:lang w:val="ar-EG" w:bidi="ar-SA"/>
        </w:rPr>
        <w:t xml:space="preserve">في عقده الثاني </w:t>
      </w:r>
      <w:r>
        <w:rPr>
          <w:rFonts w:hint="cs" w:ascii="Simplified Arabic" w:hAnsi="Simplified Arabic" w:eastAsia="Simplified Arabic" w:cs="Simplified Arabic"/>
          <w:b w:val="0"/>
          <w:bCs w:val="0"/>
          <w:sz w:val="28"/>
          <w:szCs w:val="28"/>
          <w:highlight w:val="none"/>
          <w:cs/>
          <w:lang w:val="ar-EG" w:bidi="ar-SA"/>
        </w:rPr>
        <w:t xml:space="preserve">والثالث، تشهد ميادين التكنولوجيا والهندسة والطب والاقتصاد الرقمي وسائر الحقول المعرفية تحولات جذرية متسارعة، تجعل ما تعلمه الإنسان في مرحلة دراسته الجامعية عرضة للتقادم قبل أن يتمكن من توظيفه بالكامل في مساره المهني. وهكذا لم يعد التعليم مرحلة زمنية م</w:t>
      </w:r>
      <w:r>
        <w:rPr>
          <w:rFonts w:hint="cs" w:ascii="Simplified Arabic" w:hAnsi="Simplified Arabic" w:eastAsia="Simplified Arabic" w:cs="Simplified Arabic"/>
          <w:b w:val="0"/>
          <w:bCs w:val="0"/>
          <w:sz w:val="28"/>
          <w:szCs w:val="28"/>
          <w:highlight w:val="none"/>
          <w:cs/>
          <w:lang w:val="ar-SA" w:bidi="ar-SA"/>
        </w:rPr>
        <w:t xml:space="preserve">حددة تبدأ مع الطفولة وتنتهي بالتخرج، بل تحول إلى مسيرة مفتوحة الأفق ممتدة على طول عمر الإنسان، يعاد فيها بناء المعرفة وتحديثها وتوسيعها باستمرار في ما بات يعرف بمفهوم التعلم مدى الحياة، أو ما اصطلح عليه دوليا بـ </w:t>
      </w:r>
      <w:r>
        <w:rPr>
          <w:rFonts w:hint="cs" w:ascii="Times New Roman" w:hAnsi="Times New Roman" w:eastAsia="Times New Roman" w:cs="Times New Roman"/>
          <w:b w:val="0"/>
          <w:bCs w:val="0"/>
          <w:sz w:val="24"/>
          <w:szCs w:val="24"/>
          <w:highlight w:val="none"/>
          <w:cs/>
          <w:lang w:val="ar-SA" w:bidi="ar-SA"/>
        </w:rPr>
        <w:t xml:space="preserve">Lifelong Learning</w:t>
      </w:r>
      <w:r>
        <w:rPr>
          <w:rFonts w:hint="cs" w:ascii="Simplified Arabic" w:hAnsi="Simplified Arabic" w:eastAsia="Simplified Arabic" w:cs="Simplified Arabic"/>
          <w:b w:val="0"/>
          <w:bCs w:val="0"/>
          <w:sz w:val="28"/>
          <w:szCs w:val="28"/>
          <w:highlight w:val="none"/>
          <w:cs/>
          <w:lang w:val="ar-SA" w:bidi="ar-SA"/>
        </w:rPr>
        <w:t xml:space="preserve">.</w:t>
      </w:r>
      <w:r>
        <w:rPr>
          <w:rFonts w:hint="cs" w:ascii="Simplified Arabic" w:hAnsi="Simplified Arabic" w:cs="Simplified Arabic"/>
          <w:b w:val="0"/>
          <w:bCs w:val="0"/>
          <w:sz w:val="28"/>
          <w:szCs w:val="28"/>
          <w:highlight w:val="none"/>
        </w:rPr>
      </w:r>
      <w:r>
        <w:rPr>
          <w:rFonts w:hint="cs" w:ascii="Simplified Arabic" w:hAnsi="Simplified Arabic" w:cs="Simplified Arabic"/>
          <w:b w:val="0"/>
          <w:bCs w:val="0"/>
          <w:sz w:val="28"/>
          <w:szCs w:val="28"/>
          <w:highlight w:val="none"/>
        </w:rPr>
      </w:r>
    </w:p>
    <w:p w14:paraId="579061C3">
      <w:pPr>
        <w:suppressLineNumbers w:val="false"/>
        <w:pBdr/>
        <w:bidi w:val="true"/>
        <w:spacing/>
        <w:ind/>
        <w:jc w:val="both"/>
        <w:rPr>
          <w:rFonts w:hint="cs" w:ascii="Simplified Arabic" w:hAnsi="Simplified Arabic" w:cs="Simplified Arabic"/>
          <w:b w:val="0"/>
          <w:bCs w:val="0"/>
          <w:sz w:val="28"/>
          <w:szCs w:val="28"/>
          <w:highlight w:val="none"/>
        </w:rPr>
      </w:pPr>
      <w:r>
        <w:rPr>
          <w:rFonts w:hint="cs" w:ascii="Simplified Arabic" w:hAnsi="Simplified Arabic" w:eastAsia="Simplified Arabic" w:cs="Simplified Arabic"/>
          <w:b w:val="0"/>
          <w:bCs w:val="0"/>
          <w:sz w:val="28"/>
          <w:szCs w:val="28"/>
          <w:highlight w:val="none"/>
          <w:lang w:val="ar-SA" w:bidi="ar-SA"/>
        </w:rPr>
      </w:r>
      <w:r>
        <w:rPr>
          <w:rFonts w:hint="cs" w:ascii="Simplified Arabic" w:hAnsi="Simplified Arabic" w:eastAsia="Simplified Arabic" w:cs="Simplified Arabic"/>
          <w:b w:val="0"/>
          <w:bCs w:val="0"/>
          <w:sz w:val="28"/>
          <w:szCs w:val="28"/>
          <w:highlight w:val="none"/>
          <w:lang w:val="ar-EG" w:bidi="ar-SA"/>
        </w:rPr>
        <w:t xml:space="preserve">وقد استجابت منظومة التعليم العالمي لهذا </w:t>
      </w:r>
      <w:r>
        <w:rPr>
          <w:rFonts w:hint="cs" w:ascii="Simplified Arabic" w:hAnsi="Simplified Arabic" w:eastAsia="Simplified Arabic" w:cs="Simplified Arabic"/>
          <w:b w:val="0"/>
          <w:bCs w:val="0"/>
          <w:sz w:val="28"/>
          <w:szCs w:val="28"/>
          <w:highlight w:val="none"/>
          <w:cs/>
          <w:lang w:val="ar-EG" w:bidi="ar-SA"/>
        </w:rPr>
        <w:t xml:space="preserve">التحول</w:t>
      </w:r>
      <w:r>
        <w:rPr>
          <w:rFonts w:hint="cs" w:ascii="Simplified Arabic" w:hAnsi="Simplified Arabic" w:eastAsia="Simplified Arabic" w:cs="Simplified Arabic"/>
          <w:b w:val="0"/>
          <w:bCs w:val="0"/>
          <w:sz w:val="28"/>
          <w:szCs w:val="28"/>
          <w:highlight w:val="none"/>
          <w:lang w:val="ar-SA" w:bidi="ar-SA"/>
        </w:rPr>
        <w:t xml:space="preserve"> بأشكال متباينة، كان أبرزها ظهور الدورات المفتوحة عبر الإنترنت على نطاق واسع، أو ما بات يعرف بالـ </w:t>
      </w:r>
      <w:r>
        <w:rPr>
          <w:rFonts w:hint="cs" w:ascii="Times New Roman" w:hAnsi="Times New Roman" w:eastAsia="Times New Roman" w:cs="Times New Roman"/>
          <w:b w:val="0"/>
          <w:bCs w:val="0"/>
          <w:sz w:val="24"/>
          <w:szCs w:val="24"/>
          <w:highlight w:val="none"/>
          <w:lang w:val="ar-SA" w:bidi="ar-SA"/>
        </w:rPr>
        <w:t xml:space="preserve">MOOCs</w:t>
      </w:r>
      <w:r>
        <w:rPr>
          <w:rFonts w:hint="cs" w:ascii="Simplified Arabic" w:hAnsi="Simplified Arabic" w:eastAsia="Simplified Arabic" w:cs="Simplified Arabic"/>
          <w:b w:val="0"/>
          <w:bCs w:val="0"/>
          <w:sz w:val="28"/>
          <w:szCs w:val="28"/>
          <w:highlight w:val="none"/>
          <w:lang w:val="ar-SA" w:bidi="ar-SA"/>
        </w:rPr>
        <w:t xml:space="preserve">، إذ أتاحت منصات كـ </w:t>
      </w:r>
      <w:r>
        <w:rPr>
          <w:rFonts w:hint="cs" w:ascii="Times New Roman" w:hAnsi="Times New Roman" w:eastAsia="Times New Roman" w:cs="Times New Roman"/>
          <w:b w:val="0"/>
          <w:bCs w:val="0"/>
          <w:sz w:val="24"/>
          <w:szCs w:val="24"/>
          <w:highlight w:val="none"/>
          <w:lang w:val="ar-SA" w:bidi="ar-SA"/>
        </w:rPr>
        <w:t xml:space="preserve">Coursera</w:t>
      </w:r>
      <w:r>
        <w:rPr>
          <w:rFonts w:hint="cs" w:ascii="Simplified Arabic" w:hAnsi="Simplified Arabic" w:eastAsia="Simplified Arabic" w:cs="Simplified Arabic"/>
          <w:b w:val="0"/>
          <w:bCs w:val="0"/>
          <w:sz w:val="28"/>
          <w:szCs w:val="28"/>
          <w:highlight w:val="none"/>
          <w:lang w:val="ar-SA" w:bidi="ar-SA"/>
        </w:rPr>
        <w:t xml:space="preserve"> و</w:t>
      </w:r>
      <w:r>
        <w:rPr>
          <w:rFonts w:hint="cs" w:ascii="Times New Roman" w:hAnsi="Times New Roman" w:eastAsia="Times New Roman" w:cs="Times New Roman"/>
          <w:b w:val="0"/>
          <w:bCs w:val="0"/>
          <w:sz w:val="24"/>
          <w:szCs w:val="24"/>
          <w:highlight w:val="none"/>
          <w:lang w:val="ar-SA" w:bidi="ar-SA"/>
        </w:rPr>
        <w:t xml:space="preserve">edX</w:t>
      </w:r>
      <w:r>
        <w:rPr>
          <w:rFonts w:hint="cs" w:ascii="Times New Roman" w:hAnsi="Times New Roman" w:eastAsia="Times New Roman" w:cs="Times New Roman"/>
          <w:b w:val="0"/>
          <w:bCs w:val="0"/>
          <w:sz w:val="28"/>
          <w:szCs w:val="28"/>
          <w:highlight w:val="none"/>
          <w:lang w:val="ar-SA" w:bidi="ar-SA"/>
        </w:rPr>
        <w:t xml:space="preserve"> </w:t>
      </w:r>
      <w:r>
        <w:rPr>
          <w:rFonts w:hint="cs" w:ascii="Simplified Arabic" w:hAnsi="Simplified Arabic" w:eastAsia="Simplified Arabic" w:cs="Simplified Arabic"/>
          <w:b w:val="0"/>
          <w:bCs w:val="0"/>
          <w:sz w:val="28"/>
          <w:szCs w:val="28"/>
          <w:highlight w:val="none"/>
          <w:lang w:val="ar-SA" w:bidi="ar-SA"/>
        </w:rPr>
        <w:t xml:space="preserve">و</w:t>
      </w:r>
      <w:r>
        <w:rPr>
          <w:rFonts w:hint="cs" w:ascii="Times New Roman" w:hAnsi="Times New Roman" w:eastAsia="Times New Roman" w:cs="Times New Roman"/>
          <w:b w:val="0"/>
          <w:bCs w:val="0"/>
          <w:sz w:val="24"/>
          <w:szCs w:val="24"/>
          <w:highlight w:val="none"/>
          <w:lang w:val="ar-SA" w:bidi="ar-SA"/>
        </w:rPr>
        <w:t xml:space="preserve">Udemy</w:t>
      </w:r>
      <w:r>
        <w:rPr>
          <w:rFonts w:hint="cs" w:ascii="Simplified Arabic" w:hAnsi="Simplified Arabic" w:eastAsia="Simplified Arabic" w:cs="Simplified Arabic"/>
          <w:b w:val="0"/>
          <w:bCs w:val="0"/>
          <w:sz w:val="28"/>
          <w:szCs w:val="28"/>
          <w:highlight w:val="none"/>
          <w:lang w:val="ar-SA" w:bidi="ar-SA"/>
        </w:rPr>
        <w:t xml:space="preserve"> و</w:t>
      </w:r>
      <w:r>
        <w:rPr>
          <w:rFonts w:hint="cs" w:ascii="Times New Roman" w:hAnsi="Times New Roman" w:eastAsia="Times New Roman" w:cs="Times New Roman"/>
          <w:b w:val="0"/>
          <w:bCs w:val="0"/>
          <w:sz w:val="24"/>
          <w:szCs w:val="24"/>
          <w:highlight w:val="none"/>
          <w:lang w:val="ar-SA" w:bidi="ar-SA"/>
        </w:rPr>
        <w:t xml:space="preserve">Khan Academy</w:t>
      </w:r>
      <w:r>
        <w:rPr>
          <w:rFonts w:hint="cs" w:ascii="Simplified Arabic" w:hAnsi="Simplified Arabic" w:eastAsia="Simplified Arabic" w:cs="Simplified Arabic"/>
          <w:b w:val="0"/>
          <w:bCs w:val="0"/>
          <w:sz w:val="28"/>
          <w:szCs w:val="28"/>
          <w:highlight w:val="none"/>
          <w:lang w:val="ar-SA" w:bidi="ar-SA"/>
        </w:rPr>
        <w:t xml:space="preserve"> وغيرها للمتعلمين من شتى أنحاء العالم إمكانية</w:t>
      </w:r>
      <w:r>
        <w:rPr>
          <w:rFonts w:hint="cs" w:ascii="Simplified Arabic" w:hAnsi="Simplified Arabic" w:eastAsia="Simplified Arabic" w:cs="Simplified Arabic"/>
          <w:b w:val="0"/>
          <w:bCs w:val="0"/>
          <w:sz w:val="28"/>
          <w:szCs w:val="28"/>
          <w:highlight w:val="none"/>
          <w:lang w:val="ar-EG" w:bidi="ar-SA"/>
        </w:rPr>
        <w:t xml:space="preserve"> الوصول إلى محتوى تعليمي رفيع المستوى صادر عن مؤسسات أكاديمية مرموقة كمعهد ماساتشوستس للتكنولوجيا وجامعة ستانفورد وجامعة هارفارد، وذلك بلا قيود جغرافية وبتكاليف متدنية أو معدومة في أحيان كثيرة. وقد شكل هذا نقطة تحول حقيقية في ديمقراطية المعرفة وإتا</w:t>
      </w:r>
      <w:r>
        <w:rPr>
          <w:rFonts w:hint="cs" w:ascii="Simplified Arabic" w:hAnsi="Simplified Arabic" w:eastAsia="Simplified Arabic" w:cs="Simplified Arabic"/>
          <w:b w:val="0"/>
          <w:bCs w:val="0"/>
          <w:sz w:val="28"/>
          <w:szCs w:val="28"/>
          <w:highlight w:val="none"/>
          <w:lang w:val="ar-SA" w:bidi="ar-SA"/>
        </w:rPr>
        <w:t xml:space="preserve">حتها للجميع بصرف النظر عن البيئة الجغرافية أو الوضع الاقتصادي. غير أن هذه الوفرة الهائلة في المحتوى التعليمي لم تكن بلا ثمن خفي؛ إذ أفرزت بدورها معضلة من نوع آخر تتمثل في ما بات يسمى بـ "شلل الاختيار" أو</w:t>
      </w:r>
      <w:r>
        <w:rPr>
          <w:rFonts w:hint="cs" w:ascii="Times New Roman" w:hAnsi="Times New Roman" w:eastAsia="Times New Roman" w:cs="Times New Roman"/>
          <w:b w:val="0"/>
          <w:bCs w:val="0"/>
          <w:sz w:val="24"/>
          <w:szCs w:val="24"/>
          <w:highlight w:val="none"/>
          <w:lang w:val="ar-SA" w:bidi="ar-SA"/>
        </w:rPr>
        <w:t xml:space="preserve"> paralysis of choice</w:t>
      </w:r>
      <w:r>
        <w:rPr>
          <w:rFonts w:hint="cs" w:ascii="Simplified Arabic" w:hAnsi="Simplified Arabic" w:eastAsia="Simplified Arabic" w:cs="Simplified Arabic"/>
          <w:b w:val="0"/>
          <w:bCs w:val="0"/>
          <w:sz w:val="28"/>
          <w:szCs w:val="28"/>
          <w:highlight w:val="none"/>
          <w:lang w:val="ar-SA" w:bidi="ar-SA"/>
        </w:rPr>
        <w:t xml:space="preserve">، حيث يجد المتعلم نفسه أمام بحر </w:t>
      </w:r>
      <w:r>
        <w:rPr>
          <w:rFonts w:hint="cs" w:ascii="Simplified Arabic" w:hAnsi="Simplified Arabic" w:eastAsia="Simplified Arabic" w:cs="Simplified Arabic"/>
          <w:b w:val="0"/>
          <w:bCs w:val="0"/>
          <w:sz w:val="28"/>
          <w:szCs w:val="28"/>
          <w:highlight w:val="none"/>
          <w:cs/>
          <w:lang w:val="ar-EG" w:bidi="ar-SA"/>
        </w:rPr>
        <w:t xml:space="preserve">كبير</w:t>
      </w:r>
      <w:r>
        <w:rPr>
          <w:rFonts w:hint="cs" w:ascii="Simplified Arabic" w:hAnsi="Simplified Arabic" w:eastAsia="Simplified Arabic" w:cs="Simplified Arabic"/>
          <w:b w:val="0"/>
          <w:bCs w:val="0"/>
          <w:sz w:val="28"/>
          <w:szCs w:val="28"/>
          <w:highlight w:val="none"/>
          <w:lang w:val="ar-EG" w:bidi="ar-SA"/>
        </w:rPr>
        <w:t xml:space="preserve"> من الدورات والمسارات والمحتويات، دون خارطة طريق واضحة ترشده إلى ما يناسبه بالضبط، وما يتوافق مع مستواه الحالي وأهدافه المستقبلية وإيقاع حياته اليومية.</w:t>
      </w:r>
      <w:r>
        <w:rPr>
          <w:rFonts w:hint="cs" w:ascii="Simplified Arabic" w:hAnsi="Simplified Arabic" w:cs="Simplified Arabic"/>
          <w:b w:val="0"/>
          <w:bCs w:val="0"/>
          <w:sz w:val="28"/>
          <w:szCs w:val="28"/>
          <w:highlight w:val="none"/>
        </w:rPr>
      </w:r>
      <w:r>
        <w:rPr>
          <w:rFonts w:hint="cs" w:ascii="Simplified Arabic" w:hAnsi="Simplified Arabic" w:cs="Simplified Arabic"/>
          <w:b w:val="0"/>
          <w:bCs w:val="0"/>
          <w:sz w:val="28"/>
          <w:szCs w:val="28"/>
          <w:highlight w:val="none"/>
        </w:rPr>
      </w:r>
    </w:p>
    <w:p w14:paraId="72CDE7C4">
      <w:pPr>
        <w:suppressLineNumbers w:val="false"/>
        <w:pBdr/>
        <w:bidi w:val="true"/>
        <w:spacing/>
        <w:ind/>
        <w:jc w:val="both"/>
        <w:rPr>
          <w:rFonts w:hint="cs" w:ascii="Simplified Arabic" w:hAnsi="Simplified Arabic" w:cs="Simplified Arabic"/>
          <w:b w:val="0"/>
          <w:bCs w:val="0"/>
          <w:sz w:val="28"/>
          <w:szCs w:val="28"/>
          <w:highlight w:val="none"/>
        </w:rPr>
      </w:pPr>
      <w:r>
        <w:rPr>
          <w:rFonts w:hint="cs" w:ascii="Simplified Arabic" w:hAnsi="Simplified Arabic" w:eastAsia="Simplified Arabic" w:cs="Simplified Arabic"/>
          <w:b w:val="0"/>
          <w:bCs w:val="0"/>
          <w:sz w:val="28"/>
          <w:szCs w:val="28"/>
          <w:highlight w:val="none"/>
          <w:lang w:val="ar-SA" w:bidi="ar-SA"/>
        </w:rPr>
      </w:r>
      <w:r>
        <w:rPr>
          <w:rFonts w:hint="cs" w:ascii="Simplified Arabic" w:hAnsi="Simplified Arabic" w:eastAsia="Simplified Arabic" w:cs="Simplified Arabic"/>
          <w:b w:val="0"/>
          <w:bCs w:val="0"/>
          <w:sz w:val="28"/>
          <w:szCs w:val="28"/>
          <w:highlight w:val="none"/>
          <w:lang w:val="ar-EG" w:bidi="ar-SA"/>
        </w:rPr>
        <w:t xml:space="preserve">وتزداد هذه المعضلة تعقيد</w:t>
      </w:r>
      <w:r>
        <w:rPr>
          <w:rFonts w:hint="cs" w:ascii="Simplified Arabic" w:hAnsi="Simplified Arabic" w:eastAsia="Simplified Arabic" w:cs="Simplified Arabic"/>
          <w:b w:val="0"/>
          <w:bCs w:val="0"/>
          <w:sz w:val="28"/>
          <w:szCs w:val="28"/>
          <w:highlight w:val="none"/>
          <w:lang w:val="ar-EG" w:bidi="ar-SA"/>
        </w:rPr>
        <w:t xml:space="preserve">ا حين ندرك أن المتعلمين ليسوا كتلة</w:t>
      </w:r>
      <w:r>
        <w:rPr>
          <w:rFonts w:hint="cs" w:ascii="Simplified Arabic" w:hAnsi="Simplified Arabic" w:eastAsia="Simplified Arabic" w:cs="Simplified Arabic"/>
          <w:b w:val="0"/>
          <w:bCs w:val="0"/>
          <w:sz w:val="28"/>
          <w:szCs w:val="28"/>
          <w:highlight w:val="none"/>
          <w:lang w:val="ar-EG" w:bidi="ar-SA"/>
        </w:rPr>
        <w:t xml:space="preserve"> متجانسة تصلح لها وصفة تعليمية واحدة. فمن بين ألف شخص يرغبون في تعلم الذكاء الاصطناعي </w:t>
      </w:r>
      <w:r>
        <w:rPr>
          <w:rFonts w:hint="cs" w:ascii="Simplified Arabic" w:hAnsi="Simplified Arabic" w:eastAsia="Simplified Arabic" w:cs="Simplified Arabic"/>
          <w:b w:val="0"/>
          <w:bCs w:val="0"/>
          <w:sz w:val="28"/>
          <w:szCs w:val="28"/>
          <w:highlight w:val="none"/>
          <w:cs/>
          <w:lang w:val="ar-EG" w:bidi="ar-SA"/>
        </w:rPr>
        <w:t xml:space="preserve">مثلا</w:t>
      </w:r>
      <w:r>
        <w:rPr>
          <w:rFonts w:hint="cs" w:ascii="Simplified Arabic" w:hAnsi="Simplified Arabic" w:eastAsia="Simplified Arabic" w:cs="Simplified Arabic"/>
          <w:b w:val="0"/>
          <w:bCs w:val="0"/>
          <w:sz w:val="28"/>
          <w:szCs w:val="28"/>
          <w:highlight w:val="none"/>
          <w:lang w:val="ar-EG" w:bidi="ar-SA"/>
        </w:rPr>
        <w:t xml:space="preserve">... ثمة طالب جامعي في سنته الأولى يدرس الأحياء ولا يعرف شيئا عن البرمجة، ومهندس برمجيات متمرس مضت على خبرته</w:t>
      </w:r>
      <w:r>
        <w:rPr>
          <w:rFonts w:hint="cs" w:ascii="Simplified Arabic" w:hAnsi="Simplified Arabic" w:eastAsia="Simplified Arabic" w:cs="Simplified Arabic"/>
          <w:b w:val="0"/>
          <w:bCs w:val="0"/>
          <w:sz w:val="28"/>
          <w:szCs w:val="28"/>
          <w:highlight w:val="none"/>
          <w:lang w:val="ar-EG" w:bidi="ar-SA"/>
        </w:rPr>
        <w:t xml:space="preserve"> عشر سنوات ويريد التعمق في التعلم العميق تحديدا، وموظف إداري يريد فهم الأساسيات النظرية دون الخوض في الشفرة البرمجية، ورياضي متخصص يريد تطبيقات الذكاء الاصطناعي في مجاله بالذات. إن إرشاد هؤلاء الأربعة جميعا نحو المسار التعليمي ذاته يعد إخفاقا تربويا ص</w:t>
      </w:r>
      <w:r>
        <w:rPr>
          <w:rFonts w:hint="cs" w:ascii="Simplified Arabic" w:hAnsi="Simplified Arabic" w:eastAsia="Simplified Arabic" w:cs="Simplified Arabic"/>
          <w:b w:val="0"/>
          <w:bCs w:val="0"/>
          <w:sz w:val="28"/>
          <w:szCs w:val="28"/>
          <w:highlight w:val="none"/>
          <w:lang w:val="ar-EG" w:bidi="ar-SA"/>
        </w:rPr>
        <w:t xml:space="preserve">ريحا، لأن المحتوى الموجه للمبتدئ يبدو </w:t>
      </w:r>
      <w:r>
        <w:rPr>
          <w:rFonts w:hint="cs" w:ascii="Simplified Arabic" w:hAnsi="Simplified Arabic" w:eastAsia="Simplified Arabic" w:cs="Simplified Arabic"/>
          <w:b w:val="0"/>
          <w:bCs w:val="0"/>
          <w:sz w:val="28"/>
          <w:szCs w:val="28"/>
          <w:highlight w:val="none"/>
          <w:cs/>
          <w:lang w:val="ar-EG" w:bidi="ar-SA"/>
        </w:rPr>
        <w:t xml:space="preserve">مملا</w:t>
      </w:r>
      <w:r>
        <w:rPr>
          <w:rFonts w:hint="cs" w:ascii="Simplified Arabic" w:hAnsi="Simplified Arabic" w:eastAsia="Simplified Arabic" w:cs="Simplified Arabic"/>
          <w:b w:val="0"/>
          <w:bCs w:val="0"/>
          <w:sz w:val="28"/>
          <w:szCs w:val="28"/>
          <w:highlight w:val="none"/>
          <w:lang w:val="ar-EG" w:bidi="ar-SA"/>
        </w:rPr>
        <w:t xml:space="preserve"> ومضيعة للوقت أمام الخبير، فيما يبدو المحتوى المتقدم عائقا محبطا أمام المبتدئ الذي لم تتهيأ بعد له الأرضية المعرفية اللازمة.</w:t>
      </w:r>
      <w:r>
        <w:rPr>
          <w:rFonts w:hint="cs" w:ascii="Simplified Arabic" w:hAnsi="Simplified Arabic" w:cs="Simplified Arabic"/>
          <w:b w:val="0"/>
          <w:bCs w:val="0"/>
          <w:sz w:val="28"/>
          <w:szCs w:val="28"/>
          <w:highlight w:val="none"/>
        </w:rPr>
      </w:r>
      <w:r>
        <w:rPr>
          <w:rFonts w:hint="cs" w:ascii="Simplified Arabic" w:hAnsi="Simplified Arabic" w:cs="Simplified Arabic"/>
          <w:b w:val="0"/>
          <w:bCs w:val="0"/>
          <w:sz w:val="28"/>
          <w:szCs w:val="28"/>
          <w:highlight w:val="none"/>
        </w:rPr>
      </w:r>
    </w:p>
    <w:p w14:paraId="36199F48">
      <w:pPr>
        <w:suppressLineNumbers w:val="false"/>
        <w:pBdr/>
        <w:bidi w:val="true"/>
        <w:spacing/>
        <w:ind/>
        <w:jc w:val="both"/>
        <w:rPr>
          <w:rFonts w:hint="cs" w:ascii="Simplified Arabic" w:hAnsi="Simplified Arabic" w:cs="Simplified Arabic"/>
          <w:b w:val="0"/>
          <w:bCs w:val="0"/>
          <w:sz w:val="28"/>
          <w:szCs w:val="28"/>
          <w:highlight w:val="none"/>
        </w:rPr>
      </w:pPr>
      <w:r>
        <w:rPr>
          <w:rFonts w:hint="cs" w:ascii="Simplified Arabic" w:hAnsi="Simplified Arabic" w:eastAsia="Simplified Arabic" w:cs="Simplified Arabic"/>
          <w:b w:val="0"/>
          <w:bCs w:val="0"/>
          <w:sz w:val="28"/>
          <w:szCs w:val="28"/>
          <w:highlight w:val="none"/>
          <w:lang w:val="ar-SA" w:bidi="ar-SA"/>
        </w:rPr>
      </w:r>
      <w:r>
        <w:rPr>
          <w:rFonts w:hint="cs" w:ascii="Simplified Arabic" w:hAnsi="Simplified Arabic" w:eastAsia="Simplified Arabic" w:cs="Simplified Arabic"/>
          <w:b w:val="0"/>
          <w:bCs w:val="0"/>
          <w:sz w:val="28"/>
          <w:szCs w:val="28"/>
          <w:highlight w:val="none"/>
          <w:lang w:val="ar-SA" w:bidi="ar-SA"/>
        </w:rPr>
        <w:t xml:space="preserve">ولا تقتصر المشكلة على الفجوة بين مستويات المتعلمين فحسب، بل تمتد لتشمل أبعادا أكثر دقة وتعقيدا. فالوقت المتاح للتعلم يختلف اختلافا جوهريا من شخص لآخر؛ فالموظف ذو الدوام الكامل والأب المتزوج لا يستطيع أن ي</w:t>
      </w:r>
      <w:r>
        <w:rPr>
          <w:rFonts w:hint="cs" w:ascii="Simplified Arabic" w:hAnsi="Simplified Arabic" w:eastAsia="Simplified Arabic" w:cs="Simplified Arabic"/>
          <w:b w:val="0"/>
          <w:bCs w:val="0"/>
          <w:sz w:val="28"/>
          <w:szCs w:val="28"/>
          <w:highlight w:val="none"/>
          <w:lang w:val="ar-SA" w:bidi="ar-SA"/>
        </w:rPr>
        <w:t xml:space="preserve">كر</w:t>
      </w:r>
      <w:r>
        <w:rPr>
          <w:rFonts w:hint="cs" w:ascii="Simplified Arabic" w:hAnsi="Simplified Arabic" w:eastAsia="Simplified Arabic" w:cs="Simplified Arabic"/>
          <w:b w:val="0"/>
          <w:bCs w:val="0"/>
          <w:sz w:val="28"/>
          <w:szCs w:val="28"/>
          <w:highlight w:val="none"/>
          <w:lang w:val="ar-SA" w:bidi="ar-SA"/>
        </w:rPr>
        <w:t xml:space="preserve">س للتعلم ذات الوقت الذي يكرسه طالب جامعي ي</w:t>
      </w:r>
      <w:r>
        <w:rPr>
          <w:rFonts w:hint="cs" w:ascii="Simplified Arabic" w:hAnsi="Simplified Arabic" w:eastAsia="Simplified Arabic" w:cs="Simplified Arabic"/>
          <w:b w:val="0"/>
          <w:bCs w:val="0"/>
          <w:sz w:val="28"/>
          <w:szCs w:val="28"/>
          <w:highlight w:val="none"/>
          <w:lang w:val="ar-SA" w:bidi="ar-SA"/>
        </w:rPr>
        <w:t xml:space="preserve">عيش في سكن الجامعة. وأسلوب التعلم المفضل يتباين هو الآخر</w:t>
      </w:r>
      <w:r>
        <w:rPr>
          <w:rFonts w:hint="cs" w:ascii="Simplified Arabic" w:hAnsi="Simplified Arabic" w:eastAsia="Simplified Arabic" w:cs="Simplified Arabic"/>
          <w:b w:val="0"/>
          <w:bCs w:val="0"/>
          <w:sz w:val="28"/>
          <w:szCs w:val="28"/>
          <w:highlight w:val="none"/>
          <w:lang w:val="ar-EG" w:bidi="ar-SA"/>
        </w:rPr>
        <w:t xml:space="preserve">،</w:t>
      </w:r>
      <w:r>
        <w:rPr>
          <w:rFonts w:hint="cs" w:ascii="Simplified Arabic" w:hAnsi="Simplified Arabic" w:eastAsia="Simplified Arabic" w:cs="Simplified Arabic"/>
          <w:b w:val="0"/>
          <w:bCs w:val="0"/>
          <w:sz w:val="28"/>
          <w:szCs w:val="28"/>
          <w:highlight w:val="none"/>
          <w:lang w:val="ar-SA" w:bidi="ar-SA"/>
        </w:rPr>
        <w:t xml:space="preserve"> فبعض المتعلمين يدركون المفاهيم بسهولة من خلال المشاريع التطبيقية، بينما يحتاج آخرون إلى بناء الإطار النظري أول</w:t>
      </w:r>
      <w:r>
        <w:rPr>
          <w:rFonts w:hint="cs" w:ascii="Simplified Arabic" w:hAnsi="Simplified Arabic" w:eastAsia="Simplified Arabic" w:cs="Simplified Arabic"/>
          <w:b w:val="0"/>
          <w:bCs w:val="0"/>
          <w:sz w:val="28"/>
          <w:szCs w:val="28"/>
          <w:highlight w:val="none"/>
          <w:lang w:val="ar-EG" w:bidi="ar-SA"/>
        </w:rPr>
        <w:t xml:space="preserve">ا</w:t>
      </w:r>
      <w:r>
        <w:rPr>
          <w:rFonts w:hint="cs" w:ascii="Simplified Arabic" w:hAnsi="Simplified Arabic" w:eastAsia="Simplified Arabic" w:cs="Simplified Arabic"/>
          <w:b w:val="0"/>
          <w:bCs w:val="0"/>
          <w:sz w:val="28"/>
          <w:szCs w:val="28"/>
          <w:highlight w:val="none"/>
          <w:lang w:val="ar-SA" w:bidi="ar-SA"/>
        </w:rPr>
        <w:t xml:space="preserve"> قبل الانتقال إلى التطبيق. والهدف النهائي من التعلم يحدد طبيعة المسار المطلوب</w:t>
      </w:r>
      <w:r>
        <w:rPr>
          <w:rFonts w:hint="cs" w:ascii="Simplified Arabic" w:hAnsi="Simplified Arabic" w:eastAsia="Simplified Arabic" w:cs="Simplified Arabic"/>
          <w:b w:val="0"/>
          <w:bCs w:val="0"/>
          <w:sz w:val="28"/>
          <w:szCs w:val="28"/>
          <w:highlight w:val="none"/>
          <w:lang w:val="ar-EG" w:bidi="ar-SA"/>
        </w:rPr>
        <w:t xml:space="preserve">،</w:t>
      </w:r>
      <w:r>
        <w:rPr>
          <w:rFonts w:hint="cs" w:ascii="Simplified Arabic" w:hAnsi="Simplified Arabic" w:eastAsia="Simplified Arabic" w:cs="Simplified Arabic"/>
          <w:b w:val="0"/>
          <w:bCs w:val="0"/>
          <w:sz w:val="28"/>
          <w:szCs w:val="28"/>
          <w:highlight w:val="none"/>
          <w:lang w:val="en-US" w:bidi="ar-SA"/>
        </w:rPr>
        <w:t xml:space="preserve"> </w:t>
      </w:r>
      <w:r>
        <w:rPr>
          <w:rFonts w:hint="cs" w:ascii="Simplified Arabic" w:hAnsi="Simplified Arabic" w:eastAsia="Simplified Arabic" w:cs="Simplified Arabic"/>
          <w:b w:val="0"/>
          <w:bCs w:val="0"/>
          <w:sz w:val="28"/>
          <w:szCs w:val="28"/>
          <w:highlight w:val="none"/>
          <w:lang w:val="ar-SA" w:bidi="ar-SA"/>
        </w:rPr>
        <w:t xml:space="preserve">إذ يخ</w:t>
      </w:r>
      <w:r>
        <w:rPr>
          <w:rFonts w:hint="cs" w:ascii="Simplified Arabic" w:hAnsi="Simplified Arabic" w:eastAsia="Simplified Arabic" w:cs="Simplified Arabic"/>
          <w:b w:val="0"/>
          <w:bCs w:val="0"/>
          <w:sz w:val="28"/>
          <w:szCs w:val="28"/>
          <w:highlight w:val="none"/>
          <w:lang w:val="ar-SA" w:bidi="ar-SA"/>
        </w:rPr>
        <w:t xml:space="preserve">تلف المسار الذي يفضي إلى التوظيف في شركة تقنية عن ذلك الذي يهيئ الشخص لاجتياز شهادة مهنية معتمدة، كما يختلف كلاهما عن مسار الشخص الذي يتعلم لمجرد الاهتمام الشخصي والإثراء الذات</w:t>
      </w:r>
      <w:r>
        <w:rPr>
          <w:rFonts w:hint="cs" w:ascii="Simplified Arabic" w:hAnsi="Simplified Arabic" w:eastAsia="Simplified Arabic" w:cs="Simplified Arabic"/>
          <w:b w:val="0"/>
          <w:bCs w:val="0"/>
          <w:sz w:val="28"/>
          <w:szCs w:val="28"/>
          <w:highlight w:val="none"/>
          <w:lang w:val="ar-SA" w:bidi="ar-SA"/>
        </w:rPr>
        <w:t xml:space="preserve">ي.</w:t>
      </w:r>
      <w:r>
        <w:rPr>
          <w:rFonts w:hint="cs" w:ascii="Simplified Arabic" w:hAnsi="Simplified Arabic" w:cs="Simplified Arabic"/>
          <w:b w:val="0"/>
          <w:bCs w:val="0"/>
          <w:sz w:val="28"/>
          <w:szCs w:val="28"/>
          <w:highlight w:val="none"/>
        </w:rPr>
      </w:r>
      <w:r>
        <w:rPr>
          <w:rFonts w:hint="cs" w:ascii="Simplified Arabic" w:hAnsi="Simplified Arabic" w:cs="Simplified Arabic"/>
          <w:b w:val="0"/>
          <w:bCs w:val="0"/>
          <w:sz w:val="28"/>
          <w:szCs w:val="28"/>
          <w:highlight w:val="none"/>
        </w:rPr>
      </w:r>
    </w:p>
    <w:p w14:paraId="5FE71A30">
      <w:pPr>
        <w:suppressLineNumbers w:val="false"/>
        <w:pBdr/>
        <w:bidi w:val="true"/>
        <w:spacing/>
        <w:ind/>
        <w:jc w:val="both"/>
        <w:rPr>
          <w:rFonts w:hint="cs" w:ascii="Simplified Arabic" w:hAnsi="Simplified Arabic" w:cs="Simplified Arabic"/>
          <w:b w:val="0"/>
          <w:bCs w:val="0"/>
          <w:sz w:val="28"/>
          <w:szCs w:val="28"/>
          <w:highlight w:val="none"/>
        </w:rPr>
      </w:pPr>
      <w:r>
        <w:rPr>
          <w:rFonts w:hint="cs" w:ascii="Simplified Arabic" w:hAnsi="Simplified Arabic" w:eastAsia="Simplified Arabic" w:cs="Simplified Arabic"/>
          <w:b w:val="0"/>
          <w:bCs w:val="0"/>
          <w:sz w:val="28"/>
          <w:szCs w:val="28"/>
          <w:highlight w:val="none"/>
          <w:lang w:val="ar-SA" w:bidi="ar-SA"/>
        </w:rPr>
      </w:r>
      <w:r>
        <w:rPr>
          <w:rFonts w:hint="cs" w:ascii="Simplified Arabic" w:hAnsi="Simplified Arabic" w:eastAsia="Simplified Arabic" w:cs="Simplified Arabic"/>
          <w:b w:val="0"/>
          <w:bCs w:val="0"/>
          <w:sz w:val="28"/>
          <w:szCs w:val="28"/>
          <w:highlight w:val="none"/>
          <w:lang w:val="ar-SA" w:bidi="ar-SA"/>
        </w:rPr>
        <w:t xml:space="preserve">انطلاقا من هذه الإشكالية، وتماشيا مع التوجهات الحديثة في تكنولوجيا التعليم </w:t>
      </w:r>
      <w:r>
        <w:rPr>
          <w:rFonts w:hint="cs" w:ascii="Times New Roman" w:hAnsi="Times New Roman" w:eastAsia="Times New Roman" w:cs="Times New Roman"/>
          <w:b w:val="0"/>
          <w:bCs w:val="0"/>
          <w:sz w:val="24"/>
          <w:szCs w:val="24"/>
          <w:highlight w:val="none"/>
          <w:lang w:val="ar-SA" w:bidi="ar-SA"/>
        </w:rPr>
        <w:t xml:space="preserve">(EdTech)</w:t>
      </w:r>
      <w:r>
        <w:rPr>
          <w:rFonts w:hint="cs" w:ascii="Simplified Arabic" w:hAnsi="Simplified Arabic" w:eastAsia="Simplified Arabic" w:cs="Simplified Arabic"/>
          <w:b w:val="0"/>
          <w:bCs w:val="0"/>
          <w:sz w:val="28"/>
          <w:szCs w:val="28"/>
          <w:highlight w:val="none"/>
          <w:lang w:val="ar-SA" w:bidi="ar-SA"/>
        </w:rPr>
        <w:t xml:space="preserve"> التي تهدف إلى تحويل المتعلم من متلق سلبي إلى محور نشط في رحلة تعلمه</w:t>
      </w:r>
      <w:r>
        <w:rPr>
          <w:rFonts w:hint="cs" w:ascii="Simplified Arabic" w:hAnsi="Simplified Arabic" w:eastAsia="Simplified Arabic" w:cs="Simplified Arabic"/>
          <w:b w:val="0"/>
          <w:bCs w:val="0"/>
          <w:sz w:val="28"/>
          <w:szCs w:val="28"/>
          <w:highlight w:val="none"/>
          <w:lang w:val="ar-EG" w:bidi="ar-SA"/>
        </w:rPr>
        <w:t xml:space="preserve">،</w:t>
      </w:r>
      <w:r>
        <w:rPr>
          <w:rFonts w:hint="cs" w:ascii="Simplified Arabic" w:hAnsi="Simplified Arabic" w:eastAsia="Simplified Arabic" w:cs="Simplified Arabic"/>
          <w:b w:val="0"/>
          <w:bCs w:val="0"/>
          <w:sz w:val="28"/>
          <w:szCs w:val="28"/>
          <w:highlight w:val="none"/>
          <w:lang w:val="ar-EG" w:bidi="ar-SA"/>
        </w:rPr>
        <w:t xml:space="preserve"> </w:t>
      </w:r>
      <w:r>
        <w:rPr>
          <w:rFonts w:hint="cs" w:ascii="Simplified Arabic" w:hAnsi="Simplified Arabic" w:eastAsia="Simplified Arabic" w:cs="Simplified Arabic"/>
          <w:b w:val="0"/>
          <w:bCs w:val="0"/>
          <w:sz w:val="28"/>
          <w:szCs w:val="28"/>
          <w:highlight w:val="none"/>
          <w:cs/>
          <w:lang w:val="ar-EG" w:bidi="ar-SA"/>
        </w:rPr>
        <w:t xml:space="preserve">جاء</w:t>
      </w:r>
      <w:r>
        <w:rPr>
          <w:rFonts w:hint="cs" w:ascii="Simplified Arabic" w:hAnsi="Simplified Arabic" w:eastAsia="Simplified Arabic" w:cs="Simplified Arabic"/>
          <w:b w:val="0"/>
          <w:bCs w:val="0"/>
          <w:sz w:val="28"/>
          <w:szCs w:val="28"/>
          <w:highlight w:val="none"/>
          <w:lang w:val="ar-EG" w:bidi="ar-SA"/>
        </w:rPr>
        <w:t xml:space="preserve"> مشروع</w:t>
      </w:r>
      <w:r>
        <w:rPr>
          <w:rFonts w:hint="cs" w:ascii="Simplified Arabic" w:hAnsi="Simplified Arabic" w:eastAsia="Simplified Arabic" w:cs="Simplified Arabic"/>
          <w:b w:val="0"/>
          <w:bCs w:val="0"/>
          <w:sz w:val="28"/>
          <w:szCs w:val="28"/>
          <w:highlight w:val="none"/>
          <w:lang w:val="en-US" w:bidi="ar-SA"/>
        </w:rPr>
        <w:t xml:space="preserve"> </w:t>
      </w:r>
      <w:r>
        <w:rPr>
          <w:rFonts w:hint="cs" w:ascii="Times New Roman" w:hAnsi="Times New Roman" w:eastAsia="Times New Roman" w:cs="Times New Roman"/>
          <w:b w:val="0"/>
          <w:bCs w:val="0"/>
          <w:sz w:val="24"/>
          <w:szCs w:val="24"/>
          <w:highlight w:val="none"/>
          <w:lang w:val="ar-SA" w:bidi="ar-SA"/>
        </w:rPr>
        <w:t xml:space="preserve">Skill Synth</w:t>
      </w:r>
      <w:r>
        <w:rPr>
          <w:rFonts w:hint="cs" w:ascii="Simplified Arabic" w:hAnsi="Simplified Arabic" w:eastAsia="Simplified Arabic" w:cs="Simplified Arabic"/>
          <w:b w:val="0"/>
          <w:bCs w:val="0"/>
          <w:sz w:val="28"/>
          <w:szCs w:val="28"/>
          <w:highlight w:val="none"/>
          <w:lang w:val="ar-SA" w:bidi="ar-SA"/>
        </w:rPr>
        <w:t xml:space="preserve"> كحل تكنولوجي مبتكر يهدف إلى إعادة هيكلة تجربة التعلم الإلكتروني، </w:t>
      </w:r>
      <w:r>
        <w:rPr>
          <w:rFonts w:hint="cs" w:ascii="Simplified Arabic" w:hAnsi="Simplified Arabic" w:eastAsia="Simplified Arabic" w:cs="Simplified Arabic"/>
          <w:b w:val="0"/>
          <w:bCs w:val="0"/>
          <w:sz w:val="28"/>
          <w:szCs w:val="28"/>
          <w:highlight w:val="none"/>
          <w:cs/>
          <w:lang w:val="ar-EG" w:bidi="ar-SA"/>
        </w:rPr>
        <w:t xml:space="preserve">وت</w:t>
      </w:r>
      <w:r>
        <w:rPr>
          <w:rFonts w:hint="cs" w:ascii="Simplified Arabic" w:hAnsi="Simplified Arabic" w:eastAsia="Simplified Arabic" w:cs="Simplified Arabic"/>
          <w:b w:val="0"/>
          <w:bCs w:val="0"/>
          <w:sz w:val="28"/>
          <w:szCs w:val="28"/>
          <w:highlight w:val="none"/>
          <w:cs/>
          <w:lang w:val="ar-EG" w:bidi="ar-SA"/>
        </w:rPr>
        <w:t xml:space="preserve">جسيدا لرؤية طموحة تقوم على مبدأ جوهري هو أن التعلم الفعال يبدأ من الشخص لا من المحتوى، بمعنى أن نقطة الانطلاق الحقيقية ينبغي ألا تكون فهرسة الدورات المتاحة وعرضها على المتعلم، بل ينبغي أن تكون استيعاب الملف الشخصي الكامل للمتعلم، بما يشمل هويته الأكاديمية </w:t>
      </w:r>
      <w:r>
        <w:rPr>
          <w:rFonts w:hint="cs" w:ascii="Simplified Arabic" w:hAnsi="Simplified Arabic" w:eastAsia="Simplified Arabic" w:cs="Simplified Arabic"/>
          <w:b w:val="0"/>
          <w:bCs w:val="0"/>
          <w:sz w:val="28"/>
          <w:szCs w:val="28"/>
          <w:highlight w:val="none"/>
          <w:cs/>
          <w:lang w:val="ar-EG" w:bidi="ar-SA"/>
        </w:rPr>
        <w:t xml:space="preserve">ورصيده المعرفي السابق ودوافعه وأهدافه وإيقاعه الزمني، ثم بناء المسار التعليمي انطلاقا من هذه الصورة الشاملة وليس العكس، إذ </w:t>
      </w:r>
      <w:r>
        <w:rPr>
          <w:rFonts w:hint="cs" w:ascii="Simplified Arabic" w:hAnsi="Simplified Arabic" w:eastAsia="Simplified Arabic" w:cs="Simplified Arabic"/>
          <w:b w:val="0"/>
          <w:bCs w:val="0"/>
          <w:sz w:val="28"/>
          <w:szCs w:val="28"/>
          <w:highlight w:val="none"/>
          <w:lang w:val="ar-EG" w:bidi="ar-SA"/>
        </w:rPr>
        <w:t xml:space="preserve"> </w:t>
      </w:r>
      <w:r>
        <w:rPr>
          <w:rFonts w:hint="cs" w:ascii="Simplified Arabic" w:hAnsi="Simplified Arabic" w:eastAsia="Simplified Arabic" w:cs="Simplified Arabic"/>
          <w:b w:val="0"/>
          <w:bCs w:val="0"/>
          <w:sz w:val="28"/>
          <w:szCs w:val="28"/>
          <w:highlight w:val="none"/>
          <w:lang w:val="ar-SA" w:bidi="ar-SA"/>
        </w:rPr>
        <w:t xml:space="preserve">لا يكتفي </w:t>
      </w:r>
      <w:r>
        <w:rPr>
          <w:rFonts w:hint="cs" w:ascii="Times New Roman" w:hAnsi="Times New Roman" w:eastAsia="Times New Roman" w:cs="Times New Roman"/>
          <w:b w:val="0"/>
          <w:bCs w:val="0"/>
          <w:sz w:val="24"/>
          <w:szCs w:val="24"/>
          <w:highlight w:val="none"/>
          <w:lang w:val="ar-SA" w:bidi="ar-SA"/>
        </w:rPr>
        <w:t xml:space="preserve">Skill Synth</w:t>
      </w:r>
      <w:r>
        <w:rPr>
          <w:rFonts w:hint="cs" w:ascii="Simplified Arabic" w:hAnsi="Simplified Arabic" w:eastAsia="Simplified Arabic" w:cs="Simplified Arabic"/>
          <w:b w:val="0"/>
          <w:bCs w:val="0"/>
          <w:sz w:val="28"/>
          <w:szCs w:val="28"/>
          <w:highlight w:val="none"/>
          <w:lang w:val="ar-SA" w:bidi="ar-SA"/>
        </w:rPr>
        <w:t xml:space="preserve"> بتوفير محتوى تعليمي فحسب، بل يتجاوز ذلك ليعمل كمهندس مسارات تعليمية ذكي وتكيفي.</w:t>
      </w:r>
      <w:r>
        <w:rPr>
          <w:rFonts w:hint="cs" w:ascii="Simplified Arabic" w:hAnsi="Simplified Arabic" w:eastAsia="Simplified Arabic" w:cs="Simplified Arabic"/>
          <w:b w:val="0"/>
          <w:bCs w:val="0"/>
          <w:sz w:val="28"/>
          <w:szCs w:val="28"/>
          <w:highlight w:val="none"/>
          <w:cs/>
          <w:lang w:val="ar-EG" w:bidi="ar-SA"/>
        </w:rPr>
        <w:t xml:space="preserve"> وهو مبدأ يعيد توجيه البوصلة من منطق العرض إلى منطق الشخصنة، ومن نموذج المحتوى الموحد إلى نموذج المسار المصمم للفرد.</w:t>
      </w:r>
      <w:r>
        <w:rPr>
          <w:rFonts w:hint="cs" w:ascii="Simplified Arabic" w:hAnsi="Simplified Arabic" w:cs="Simplified Arabic"/>
          <w:b w:val="0"/>
          <w:bCs w:val="0"/>
          <w:sz w:val="28"/>
          <w:szCs w:val="28"/>
          <w:highlight w:val="none"/>
        </w:rPr>
      </w:r>
      <w:r>
        <w:rPr>
          <w:rFonts w:hint="cs" w:ascii="Simplified Arabic" w:hAnsi="Simplified Arabic" w:cs="Simplified Arabic"/>
          <w:b w:val="0"/>
          <w:bCs w:val="0"/>
          <w:sz w:val="28"/>
          <w:szCs w:val="28"/>
          <w:highlight w:val="none"/>
        </w:rPr>
      </w:r>
    </w:p>
    <w:p w14:paraId="3CDAAA59">
      <w:pPr>
        <w:suppressLineNumbers w:val="false"/>
        <w:pBdr/>
        <w:bidi w:val="true"/>
        <w:spacing/>
        <w:ind/>
        <w:jc w:val="both"/>
        <w:rPr>
          <w:rFonts w:ascii="Simplified Arabic" w:hAnsi="Simplified Arabic" w:cs="Simplified Arabic"/>
          <w:sz w:val="28"/>
          <w:szCs w:val="28"/>
        </w:rPr>
      </w:pPr>
      <w:r>
        <w:rPr>
          <w:rFonts w:hint="cs" w:ascii="Simplified Arabic" w:hAnsi="Simplified Arabic" w:eastAsia="Simplified Arabic" w:cs="Simplified Arabic"/>
          <w:b w:val="0"/>
          <w:bCs w:val="0"/>
          <w:sz w:val="28"/>
          <w:szCs w:val="28"/>
          <w:highlight w:val="none"/>
          <w:cs/>
          <w:lang w:val="ar-SA" w:bidi="ar-SA"/>
        </w:rPr>
        <w:t xml:space="preserve">تتمحور فكرة </w:t>
      </w:r>
      <w:r>
        <w:rPr>
          <w:rFonts w:hint="cs" w:ascii="Simplified Arabic" w:hAnsi="Simplified Arabic" w:eastAsia="Simplified Arabic" w:cs="Simplified Arabic"/>
          <w:b w:val="0"/>
          <w:bCs w:val="0"/>
          <w:sz w:val="28"/>
          <w:szCs w:val="28"/>
          <w:highlight w:val="none"/>
          <w:cs/>
          <w:lang w:val="ar-EG" w:bidi="ar-SA"/>
        </w:rPr>
        <w:t xml:space="preserve">المشروع</w:t>
      </w:r>
      <w:r>
        <w:rPr>
          <w:rFonts w:hint="cs" w:ascii="Simplified Arabic" w:hAnsi="Simplified Arabic" w:eastAsia="Simplified Arabic" w:cs="Simplified Arabic"/>
          <w:b w:val="0"/>
          <w:bCs w:val="0"/>
          <w:sz w:val="28"/>
          <w:szCs w:val="28"/>
          <w:highlight w:val="none"/>
          <w:cs/>
          <w:lang w:val="ar-SA" w:bidi="ar-SA"/>
        </w:rPr>
        <w:t xml:space="preserve"> حول رحلة مستخدم مدروسة بعناية فائقة لضمان دقة المخرجات التعليمية، وتتمثل في المراحل التالية:</w:t>
      </w:r>
      <w:r>
        <w:rPr>
          <w:rFonts w:ascii="Simplified Arabic" w:hAnsi="Simplified Arabic" w:cs="Simplified Arabic"/>
          <w:sz w:val="28"/>
          <w:szCs w:val="28"/>
        </w:rPr>
      </w:r>
      <w:r>
        <w:rPr>
          <w:rFonts w:ascii="Simplified Arabic" w:hAnsi="Simplified Arabic" w:cs="Simplified Arabic"/>
          <w:sz w:val="28"/>
          <w:szCs w:val="28"/>
        </w:rPr>
      </w:r>
    </w:p>
    <w:p w14:paraId="6A83F52A">
      <w:pPr>
        <w:suppressLineNumbers w:val="false"/>
        <w:pBdr/>
        <w:bidi w:val="true"/>
        <w:spacing/>
        <w:ind/>
        <w:jc w:val="both"/>
        <w:rPr>
          <w:rFonts w:ascii="Simplified Arabic" w:hAnsi="Simplified Arabic" w:cs="Simplified Arabic"/>
          <w:sz w:val="28"/>
          <w:szCs w:val="28"/>
        </w:rPr>
      </w:pPr>
      <w:r>
        <w:rPr>
          <w:rFonts w:hint="cs" w:ascii="Simplified Arabic" w:hAnsi="Simplified Arabic" w:eastAsia="Simplified Arabic" w:cs="Simplified Arabic"/>
          <w:b/>
          <w:bCs/>
          <w:sz w:val="28"/>
          <w:szCs w:val="28"/>
          <w:highlight w:val="none"/>
          <w:cs/>
          <w:lang w:val="ar-SA" w:bidi="ar-SA"/>
        </w:rPr>
        <w:t xml:space="preserve">التأسيس وبناء الملف الشخصي:</w:t>
      </w:r>
      <w:r>
        <w:rPr>
          <w:rFonts w:hint="cs" w:ascii="Simplified Arabic" w:hAnsi="Simplified Arabic" w:eastAsia="Simplified Arabic" w:cs="Simplified Arabic"/>
          <w:b w:val="0"/>
          <w:bCs w:val="0"/>
          <w:sz w:val="28"/>
          <w:szCs w:val="28"/>
          <w:highlight w:val="none"/>
          <w:cs/>
          <w:lang w:val="ar-SA" w:bidi="ar-SA"/>
        </w:rPr>
        <w:t xml:space="preserve"> يبدأ المستخدم بإنشاء حساب وإدخال معلوماته العامة، مما يخلق هوية رقمية تعليمية له داخل المنصة.</w:t>
      </w:r>
      <w:r>
        <w:rPr>
          <w:rFonts w:ascii="Simplified Arabic" w:hAnsi="Simplified Arabic" w:cs="Simplified Arabic"/>
          <w:sz w:val="28"/>
          <w:szCs w:val="28"/>
        </w:rPr>
      </w:r>
      <w:r>
        <w:rPr>
          <w:rFonts w:ascii="Simplified Arabic" w:hAnsi="Simplified Arabic" w:cs="Simplified Arabic"/>
          <w:sz w:val="28"/>
          <w:szCs w:val="28"/>
        </w:rPr>
      </w:r>
    </w:p>
    <w:p w14:paraId="699C1C7F">
      <w:pPr>
        <w:suppressLineNumbers w:val="false"/>
        <w:pBdr/>
        <w:bidi w:val="true"/>
        <w:spacing/>
        <w:ind/>
        <w:jc w:val="both"/>
        <w:rPr>
          <w:rFonts w:ascii="Simplified Arabic" w:hAnsi="Simplified Arabic" w:cs="Simplified Arabic"/>
          <w:sz w:val="28"/>
          <w:szCs w:val="28"/>
        </w:rPr>
      </w:pPr>
      <w:r>
        <w:rPr>
          <w:rFonts w:hint="cs" w:ascii="Simplified Arabic" w:hAnsi="Simplified Arabic" w:eastAsia="Simplified Arabic" w:cs="Simplified Arabic"/>
          <w:b/>
          <w:bCs/>
          <w:sz w:val="28"/>
          <w:szCs w:val="28"/>
          <w:highlight w:val="none"/>
          <w:cs/>
          <w:lang w:val="ar-SA" w:bidi="ar-SA"/>
        </w:rPr>
        <w:t xml:space="preserve">نقطة الانطلاق والتشخيص الدقيق</w:t>
      </w:r>
      <w:r>
        <w:rPr>
          <w:rFonts w:hint="cs" w:ascii="Simplified Arabic" w:hAnsi="Simplified Arabic" w:eastAsia="Simplified Arabic" w:cs="Simplified Arabic"/>
          <w:b w:val="0"/>
          <w:bCs w:val="0"/>
          <w:sz w:val="28"/>
          <w:szCs w:val="28"/>
          <w:highlight w:val="none"/>
          <w:cs/>
          <w:lang w:val="ar-SA" w:bidi="ar-SA"/>
        </w:rPr>
        <w:t xml:space="preserve">: عند الضغط على زر</w:t>
      </w:r>
      <w:r>
        <w:rPr>
          <w:rFonts w:hint="cs" w:ascii="Simplified Arabic" w:hAnsi="Simplified Arabic" w:eastAsia="Simplified Arabic" w:cs="Simplified Arabic"/>
          <w:b w:val="0"/>
          <w:bCs w:val="0"/>
          <w:sz w:val="28"/>
          <w:szCs w:val="28"/>
          <w:highlight w:val="none"/>
          <w:cs/>
          <w:lang w:val="ar-EG" w:bidi="ar-SA"/>
        </w:rPr>
        <w:t xml:space="preserve"> </w:t>
      </w:r>
      <w:r>
        <w:rPr>
          <w:rFonts w:hint="cs" w:ascii="Simplified Arabic" w:hAnsi="Simplified Arabic" w:eastAsia="Simplified Arabic" w:cs="Simplified Arabic"/>
          <w:b w:val="0"/>
          <w:bCs w:val="0"/>
          <w:sz w:val="28"/>
          <w:szCs w:val="28"/>
          <w:highlight w:val="none"/>
          <w:cs/>
          <w:lang w:val="ar-SA" w:bidi="ar-SA"/>
        </w:rPr>
        <w:t xml:space="preserve">إنشاء مسا</w:t>
      </w:r>
      <w:r>
        <w:rPr>
          <w:rFonts w:hint="cs" w:ascii="Simplified Arabic" w:hAnsi="Simplified Arabic" w:eastAsia="Simplified Arabic" w:cs="Simplified Arabic"/>
          <w:b w:val="0"/>
          <w:bCs w:val="0"/>
          <w:sz w:val="28"/>
          <w:szCs w:val="28"/>
          <w:highlight w:val="none"/>
          <w:cs/>
          <w:lang w:val="ar-EG" w:bidi="ar-SA"/>
        </w:rPr>
        <w:t xml:space="preserve">ر</w:t>
      </w:r>
      <w:r>
        <w:rPr>
          <w:rFonts w:hint="cs" w:ascii="Simplified Arabic" w:hAnsi="Simplified Arabic" w:eastAsia="Simplified Arabic" w:cs="Simplified Arabic"/>
          <w:b w:val="0"/>
          <w:bCs w:val="0"/>
          <w:sz w:val="28"/>
          <w:szCs w:val="28"/>
          <w:highlight w:val="none"/>
          <w:cs/>
          <w:lang w:val="ar-SA" w:bidi="ar-SA"/>
        </w:rPr>
        <w:t xml:space="preserve">، لا ي</w:t>
      </w:r>
      <w:r>
        <w:rPr>
          <w:rFonts w:hint="cs" w:ascii="Simplified Arabic" w:hAnsi="Simplified Arabic" w:eastAsia="Simplified Arabic" w:cs="Simplified Arabic"/>
          <w:b w:val="0"/>
          <w:bCs w:val="0"/>
          <w:sz w:val="28"/>
          <w:szCs w:val="28"/>
          <w:highlight w:val="none"/>
          <w:cs/>
          <w:lang w:val="ar-EG" w:bidi="ar-SA"/>
        </w:rPr>
        <w:t xml:space="preserve">ترك</w:t>
      </w:r>
      <w:r>
        <w:rPr>
          <w:rFonts w:hint="cs" w:ascii="Simplified Arabic" w:hAnsi="Simplified Arabic" w:eastAsia="Simplified Arabic" w:cs="Simplified Arabic"/>
          <w:b w:val="0"/>
          <w:bCs w:val="0"/>
          <w:sz w:val="28"/>
          <w:szCs w:val="28"/>
          <w:highlight w:val="none"/>
          <w:cs/>
          <w:lang w:val="ar-SA" w:bidi="ar-SA"/>
        </w:rPr>
        <w:t xml:space="preserve"> المستخدم </w:t>
      </w:r>
      <w:r>
        <w:rPr>
          <w:rFonts w:hint="cs" w:ascii="Simplified Arabic" w:hAnsi="Simplified Arabic" w:eastAsia="Simplified Arabic" w:cs="Simplified Arabic"/>
          <w:b w:val="0"/>
          <w:bCs w:val="0"/>
          <w:sz w:val="28"/>
          <w:szCs w:val="28"/>
          <w:highlight w:val="none"/>
          <w:cs/>
          <w:lang w:val="ar-EG" w:bidi="ar-SA"/>
        </w:rPr>
        <w:t xml:space="preserve">أمام</w:t>
      </w:r>
      <w:r>
        <w:rPr>
          <w:rFonts w:hint="cs" w:ascii="Simplified Arabic" w:hAnsi="Simplified Arabic" w:eastAsia="Simplified Arabic" w:cs="Simplified Arabic"/>
          <w:b w:val="0"/>
          <w:bCs w:val="0"/>
          <w:sz w:val="28"/>
          <w:szCs w:val="28"/>
          <w:highlight w:val="none"/>
          <w:cs/>
          <w:lang w:val="ar-SA" w:bidi="ar-SA"/>
        </w:rPr>
        <w:t xml:space="preserve"> بحر من الخيارات، بل يتم استقباله باستبيان تشخيصي ذكي ودقيق. يطرح النظام أسئلة جوهرية مثل: (ما هو المجال الذي تريد تعلمه؟ ما هو مستواك الدراسي الحالي؟ ما هي طبيعة خلفيتك </w:t>
      </w:r>
      <w:r>
        <w:rPr>
          <w:rFonts w:hint="cs" w:ascii="Simplified Arabic" w:hAnsi="Simplified Arabic" w:eastAsia="Simplified Arabic" w:cs="Simplified Arabic"/>
          <w:b w:val="0"/>
          <w:bCs w:val="0"/>
          <w:sz w:val="28"/>
          <w:szCs w:val="28"/>
          <w:highlight w:val="none"/>
          <w:cs/>
          <w:lang w:val="ar-SA" w:bidi="ar-SA"/>
        </w:rPr>
        <w:t xml:space="preserve">الأكاديمية؟ وما هو مستوى معرفتك المسبقة بهذا المجال تحديدا؟).</w:t>
      </w:r>
      <w:r>
        <w:rPr>
          <w:rFonts w:ascii="Simplified Arabic" w:hAnsi="Simplified Arabic" w:cs="Simplified Arabic"/>
          <w:sz w:val="28"/>
          <w:szCs w:val="28"/>
        </w:rPr>
      </w:r>
      <w:r>
        <w:rPr>
          <w:rFonts w:ascii="Simplified Arabic" w:hAnsi="Simplified Arabic" w:cs="Simplified Arabic"/>
          <w:sz w:val="28"/>
          <w:szCs w:val="28"/>
        </w:rPr>
      </w:r>
    </w:p>
    <w:p w14:paraId="7966FDF4">
      <w:pPr>
        <w:suppressLineNumbers w:val="false"/>
        <w:pBdr/>
        <w:bidi w:val="true"/>
        <w:spacing/>
        <w:ind/>
        <w:jc w:val="both"/>
        <w:rPr>
          <w:rFonts w:ascii="Simplified Arabic" w:hAnsi="Simplified Arabic" w:cs="Simplified Arabic"/>
          <w:sz w:val="28"/>
          <w:szCs w:val="28"/>
        </w:rPr>
      </w:pPr>
      <w:r>
        <w:rPr>
          <w:rFonts w:hint="cs" w:ascii="Simplified Arabic" w:hAnsi="Simplified Arabic" w:eastAsia="Simplified Arabic" w:cs="Simplified Arabic"/>
          <w:b/>
          <w:bCs/>
          <w:sz w:val="28"/>
          <w:szCs w:val="28"/>
          <w:highlight w:val="none"/>
          <w:cs/>
          <w:lang w:val="ar-SA" w:bidi="ar-SA"/>
        </w:rPr>
        <w:t xml:space="preserve">خوارزمية التوليف</w:t>
      </w:r>
      <w:r>
        <w:rPr>
          <w:rFonts w:hint="cs" w:ascii="Times New Roman" w:hAnsi="Times New Roman" w:eastAsia="Times New Roman" w:cs="Times New Roman"/>
          <w:b/>
          <w:bCs/>
          <w:sz w:val="24"/>
          <w:szCs w:val="24"/>
          <w:highlight w:val="none"/>
          <w:cs/>
          <w:lang w:val="ar-SA" w:bidi="ar-SA"/>
        </w:rPr>
        <w:t xml:space="preserve"> (</w:t>
      </w:r>
      <w:r>
        <w:rPr>
          <w:rFonts w:hint="cs" w:ascii="Times New Roman" w:hAnsi="Times New Roman" w:eastAsia="Times New Roman" w:cs="Times New Roman"/>
          <w:b/>
          <w:bCs/>
          <w:sz w:val="24"/>
          <w:szCs w:val="24"/>
          <w:highlight w:val="none"/>
          <w:cs/>
          <w:lang w:val="ar-SA" w:bidi="ar-SA"/>
        </w:rPr>
        <w:t xml:space="preserve">Synthesis Engine)</w:t>
      </w:r>
      <w:r>
        <w:rPr>
          <w:rFonts w:hint="cs" w:ascii="Simplified Arabic" w:hAnsi="Simplified Arabic" w:eastAsia="Simplified Arabic" w:cs="Simplified Arabic"/>
          <w:b/>
          <w:bCs/>
          <w:sz w:val="28"/>
          <w:szCs w:val="28"/>
          <w:highlight w:val="none"/>
          <w:cs/>
          <w:lang w:val="ar-SA" w:bidi="ar-SA"/>
        </w:rPr>
        <w:t xml:space="preserve">:</w:t>
      </w:r>
      <w:r>
        <w:rPr>
          <w:rFonts w:hint="cs" w:ascii="Simplified Arabic" w:hAnsi="Simplified Arabic" w:eastAsia="Simplified Arabic" w:cs="Simplified Arabic"/>
          <w:b w:val="0"/>
          <w:bCs w:val="0"/>
          <w:sz w:val="28"/>
          <w:szCs w:val="28"/>
          <w:highlight w:val="none"/>
          <w:cs/>
          <w:lang w:val="ar-SA" w:bidi="ar-SA"/>
        </w:rPr>
        <w:t xml:space="preserve"> بناء على المدخلات السابقة، تقوم خوارزميات النظام بتحليل الفجوة المعرفية </w:t>
      </w:r>
      <w:r>
        <w:rPr>
          <w:rFonts w:hint="cs" w:ascii="Times New Roman" w:hAnsi="Times New Roman" w:eastAsia="Times New Roman" w:cs="Times New Roman"/>
          <w:b w:val="0"/>
          <w:bCs w:val="0"/>
          <w:sz w:val="24"/>
          <w:szCs w:val="24"/>
          <w:highlight w:val="none"/>
          <w:cs/>
          <w:lang w:val="ar-SA" w:bidi="ar-SA"/>
        </w:rPr>
        <w:t xml:space="preserve">(</w:t>
      </w:r>
      <w:r>
        <w:rPr>
          <w:rFonts w:hint="cs" w:ascii="Times New Roman" w:hAnsi="Times New Roman" w:eastAsia="Times New Roman" w:cs="Times New Roman"/>
          <w:b w:val="0"/>
          <w:bCs w:val="0"/>
          <w:sz w:val="24"/>
          <w:szCs w:val="24"/>
          <w:highlight w:val="none"/>
          <w:cs/>
          <w:lang w:val="ar-SA" w:bidi="ar-SA"/>
        </w:rPr>
        <w:t xml:space="preserve">Knowledge Gap)</w:t>
      </w:r>
      <w:r>
        <w:rPr>
          <w:rFonts w:hint="cs" w:ascii="Simplified Arabic" w:hAnsi="Simplified Arabic" w:eastAsia="Simplified Arabic" w:cs="Simplified Arabic"/>
          <w:b w:val="0"/>
          <w:bCs w:val="0"/>
          <w:sz w:val="28"/>
          <w:szCs w:val="28"/>
          <w:highlight w:val="none"/>
          <w:cs/>
          <w:lang w:val="ar-SA" w:bidi="ar-SA"/>
        </w:rPr>
        <w:t xml:space="preserve"> بين ما يعرفه المستخدم حاليا وما يحتاج لمعرفته.</w:t>
      </w:r>
      <w:r>
        <w:rPr>
          <w:rFonts w:ascii="Simplified Arabic" w:hAnsi="Simplified Arabic" w:cs="Simplified Arabic"/>
          <w:sz w:val="28"/>
          <w:szCs w:val="28"/>
        </w:rPr>
      </w:r>
      <w:r>
        <w:rPr>
          <w:rFonts w:ascii="Simplified Arabic" w:hAnsi="Simplified Arabic" w:cs="Simplified Arabic"/>
          <w:sz w:val="28"/>
          <w:szCs w:val="28"/>
        </w:rPr>
      </w:r>
    </w:p>
    <w:p w14:paraId="1BF176AB">
      <w:pPr>
        <w:suppressLineNumbers w:val="false"/>
        <w:pBdr/>
        <w:bidi w:val="true"/>
        <w:spacing/>
        <w:ind/>
        <w:jc w:val="both"/>
        <w:rPr>
          <w:rFonts w:hint="cs" w:ascii="Simplified Arabic" w:hAnsi="Simplified Arabic" w:cs="Simplified Arabic"/>
          <w:b w:val="0"/>
          <w:bCs w:val="0"/>
          <w:sz w:val="28"/>
          <w:szCs w:val="28"/>
          <w:highlight w:val="none"/>
        </w:rPr>
      </w:pPr>
      <w:r>
        <w:rPr>
          <w:rFonts w:hint="cs" w:ascii="Simplified Arabic" w:hAnsi="Simplified Arabic" w:eastAsia="Simplified Arabic" w:cs="Simplified Arabic"/>
          <w:b/>
          <w:bCs/>
          <w:sz w:val="28"/>
          <w:szCs w:val="28"/>
          <w:highlight w:val="none"/>
          <w:cs/>
          <w:lang w:val="ar-SA" w:bidi="ar-SA"/>
        </w:rPr>
        <w:t xml:space="preserve">إخراج المسار التعليمي المتكامل:</w:t>
      </w:r>
      <w:r>
        <w:rPr>
          <w:rFonts w:hint="cs" w:ascii="Simplified Arabic" w:hAnsi="Simplified Arabic" w:eastAsia="Simplified Arabic" w:cs="Simplified Arabic"/>
          <w:b w:val="0"/>
          <w:bCs w:val="0"/>
          <w:sz w:val="28"/>
          <w:szCs w:val="28"/>
          <w:highlight w:val="none"/>
          <w:cs/>
          <w:lang w:val="ar-SA" w:bidi="ar-SA"/>
        </w:rPr>
        <w:t xml:space="preserve"> النتيجة النهائية ليست مجرد كورس واحد، بل مسار تعليمي متكامل </w:t>
      </w:r>
      <w:r>
        <w:rPr>
          <w:rFonts w:hint="cs" w:ascii="Times New Roman" w:hAnsi="Times New Roman" w:eastAsia="Times New Roman" w:cs="Times New Roman"/>
          <w:b w:val="0"/>
          <w:bCs w:val="0"/>
          <w:sz w:val="24"/>
          <w:szCs w:val="24"/>
          <w:highlight w:val="none"/>
          <w:cs/>
          <w:lang w:val="ar-SA" w:bidi="ar-SA"/>
        </w:rPr>
        <w:t xml:space="preserve">(Learning Path)</w:t>
      </w:r>
      <w:r>
        <w:rPr>
          <w:rFonts w:hint="cs" w:ascii="Simplified Arabic" w:hAnsi="Simplified Arabic" w:eastAsia="Simplified Arabic" w:cs="Simplified Arabic"/>
          <w:b w:val="0"/>
          <w:bCs w:val="0"/>
          <w:sz w:val="28"/>
          <w:szCs w:val="28"/>
          <w:highlight w:val="none"/>
          <w:cs/>
          <w:lang w:val="ar-SA" w:bidi="ar-SA"/>
        </w:rPr>
        <w:t xml:space="preserve"> يتكون من عدة كورسات مترابطة، مرتبة تسلسليا لتأخذ بيد المتعلم من الأساسيات (أو من النقطة التي توقف عندها بناء على معرفته المسبقة) </w:t>
      </w:r>
      <w:r>
        <w:rPr>
          <w:rFonts w:hint="cs" w:ascii="Simplified Arabic" w:hAnsi="Simplified Arabic" w:eastAsia="Simplified Arabic" w:cs="Simplified Arabic"/>
          <w:b w:val="0"/>
          <w:bCs w:val="0"/>
          <w:sz w:val="28"/>
          <w:szCs w:val="28"/>
          <w:highlight w:val="none"/>
          <w:cs/>
          <w:lang w:val="ar-SA" w:bidi="ar-SA"/>
        </w:rPr>
        <w:t xml:space="preserve">وصولا إلى الاحتراف، مع مراعاة السياق الأكاديمي والمعرفي الذي يناسبه</w:t>
      </w:r>
      <w:r>
        <w:rPr>
          <w:rFonts w:hint="cs" w:ascii="Simplified Arabic" w:hAnsi="Simplified Arabic" w:eastAsia="Simplified Arabic" w:cs="Simplified Arabic"/>
          <w:b w:val="0"/>
          <w:bCs w:val="0"/>
          <w:sz w:val="28"/>
          <w:szCs w:val="28"/>
          <w:highlight w:val="none"/>
          <w:cs/>
          <w:lang w:val="ar-SA" w:bidi="ar-SA"/>
        </w:rPr>
        <w:t xml:space="preserve">.</w:t>
      </w:r>
      <w:r>
        <w:rPr>
          <w:rFonts w:hint="cs" w:ascii="Simplified Arabic" w:hAnsi="Simplified Arabic" w:cs="Simplified Arabic"/>
          <w:b w:val="0"/>
          <w:bCs w:val="0"/>
          <w:sz w:val="28"/>
          <w:szCs w:val="28"/>
          <w:highlight w:val="none"/>
        </w:rPr>
      </w:r>
      <w:r>
        <w:rPr>
          <w:rFonts w:hint="cs" w:ascii="Simplified Arabic" w:hAnsi="Simplified Arabic" w:cs="Simplified Arabic"/>
          <w:b w:val="0"/>
          <w:bCs w:val="0"/>
          <w:sz w:val="28"/>
          <w:szCs w:val="28"/>
          <w:highlight w:val="none"/>
        </w:rPr>
      </w:r>
    </w:p>
    <w:p w14:paraId="3DCB39AA">
      <w:pPr>
        <w:suppressLineNumbers w:val="false"/>
        <w:pBdr/>
        <w:bidi w:val="true"/>
        <w:spacing/>
        <w:ind/>
        <w:jc w:val="both"/>
        <w:rPr>
          <w:rFonts w:hint="cs" w:ascii="Simplified Arabic" w:hAnsi="Simplified Arabic" w:cs="Simplified Arabic"/>
          <w:b w:val="0"/>
          <w:bCs w:val="0"/>
          <w:sz w:val="28"/>
          <w:szCs w:val="28"/>
          <w:highlight w:val="none"/>
        </w:rPr>
      </w:pPr>
      <w:r>
        <w:rPr>
          <w:rFonts w:hint="cs" w:ascii="Simplified Arabic" w:hAnsi="Simplified Arabic" w:eastAsia="Simplified Arabic" w:cs="Simplified Arabic"/>
          <w:b w:val="0"/>
          <w:bCs w:val="0"/>
          <w:sz w:val="28"/>
          <w:szCs w:val="28"/>
          <w:highlight w:val="none"/>
          <w:lang w:val="ar-SA" w:bidi="ar-SA"/>
        </w:rPr>
      </w:r>
      <w:r>
        <w:rPr>
          <w:rFonts w:hint="cs" w:ascii="Simplified Arabic" w:hAnsi="Simplified Arabic" w:eastAsia="Simplified Arabic" w:cs="Simplified Arabic"/>
          <w:b w:val="0"/>
          <w:bCs w:val="0"/>
          <w:sz w:val="28"/>
          <w:szCs w:val="28"/>
          <w:highlight w:val="none"/>
          <w:lang w:val="ar-SA" w:bidi="ar-SA"/>
        </w:rPr>
        <w:t xml:space="preserve">تستند المنصة</w:t>
      </w:r>
      <w:r>
        <w:rPr>
          <w:rFonts w:hint="cs" w:ascii="Simplified Arabic" w:hAnsi="Simplified Arabic" w:eastAsia="Simplified Arabic" w:cs="Simplified Arabic"/>
          <w:b w:val="0"/>
          <w:bCs w:val="0"/>
          <w:sz w:val="28"/>
          <w:szCs w:val="28"/>
          <w:highlight w:val="none"/>
          <w:lang w:val="ar-EG"/>
        </w:rPr>
        <w:t xml:space="preserve"> </w:t>
      </w:r>
      <w:r>
        <w:rPr>
          <w:rFonts w:hint="cs" w:ascii="Simplified Arabic" w:hAnsi="Simplified Arabic" w:eastAsia="Simplified Arabic" w:cs="Simplified Arabic"/>
          <w:b w:val="0"/>
          <w:bCs w:val="0"/>
          <w:sz w:val="28"/>
          <w:szCs w:val="28"/>
          <w:highlight w:val="none"/>
          <w:cs/>
          <w:lang w:val="ar-EG"/>
        </w:rPr>
        <w:t xml:space="preserve">أيضا</w:t>
      </w:r>
      <w:r>
        <w:rPr>
          <w:rFonts w:hint="cs" w:ascii="Simplified Arabic" w:hAnsi="Simplified Arabic" w:eastAsia="Simplified Arabic" w:cs="Simplified Arabic"/>
          <w:b w:val="0"/>
          <w:bCs w:val="0"/>
          <w:sz w:val="28"/>
          <w:szCs w:val="28"/>
          <w:highlight w:val="none"/>
          <w:lang w:val="ar-SA" w:bidi="ar-SA"/>
        </w:rPr>
        <w:t xml:space="preserve"> في تحقيق هذه الرؤية إلى توظيف قدرات الذكاء الاصطناعي التوليدي</w:t>
      </w:r>
      <w:r>
        <w:rPr>
          <w:rFonts w:hint="cs" w:ascii="Simplified Arabic" w:hAnsi="Simplified Arabic" w:eastAsia="Simplified Arabic" w:cs="Simplified Arabic"/>
          <w:b w:val="0"/>
          <w:bCs w:val="0"/>
          <w:sz w:val="28"/>
          <w:szCs w:val="28"/>
          <w:highlight w:val="none"/>
          <w:lang w:val="ar-EG"/>
        </w:rPr>
        <w:t xml:space="preserve"> </w:t>
      </w:r>
      <w:r>
        <w:rPr>
          <w:rFonts w:hint="cs" w:ascii="Simplified Arabic" w:hAnsi="Simplified Arabic" w:eastAsia="Simplified Arabic" w:cs="Simplified Arabic"/>
          <w:b w:val="0"/>
          <w:bCs w:val="0"/>
          <w:sz w:val="28"/>
          <w:szCs w:val="28"/>
          <w:highlight w:val="none"/>
          <w:lang w:val="ar-SA" w:bidi="ar-SA"/>
        </w:rPr>
        <w:t xml:space="preserve">وتحديد </w:t>
      </w:r>
      <w:r>
        <w:rPr>
          <w:rFonts w:hint="cs" w:ascii="Simplified Arabic" w:hAnsi="Simplified Arabic" w:eastAsia="Simplified Arabic" w:cs="Simplified Arabic"/>
          <w:b w:val="0"/>
          <w:bCs w:val="0"/>
          <w:sz w:val="28"/>
          <w:szCs w:val="28"/>
          <w:highlight w:val="none"/>
          <w:lang w:val="ar-EG"/>
        </w:rPr>
        <w:t xml:space="preserve">ا</w:t>
      </w:r>
      <w:r>
        <w:rPr>
          <w:rFonts w:hint="cs" w:ascii="Simplified Arabic" w:hAnsi="Simplified Arabic" w:eastAsia="Simplified Arabic" w:cs="Simplified Arabic"/>
          <w:b w:val="0"/>
          <w:bCs w:val="0"/>
          <w:sz w:val="28"/>
          <w:szCs w:val="28"/>
          <w:highlight w:val="none"/>
          <w:lang w:val="ar-EG"/>
        </w:rPr>
        <w:t xml:space="preserve">ل</w:t>
      </w:r>
      <w:r>
        <w:rPr>
          <w:rFonts w:hint="cs" w:ascii="Simplified Arabic" w:hAnsi="Simplified Arabic" w:eastAsia="Simplified Arabic" w:cs="Simplified Arabic"/>
          <w:b w:val="0"/>
          <w:bCs w:val="0"/>
          <w:sz w:val="28"/>
          <w:szCs w:val="28"/>
          <w:highlight w:val="none"/>
          <w:lang w:val="ar-SA" w:bidi="ar-SA"/>
        </w:rPr>
        <w:t xml:space="preserve">نماذج اللغ</w:t>
      </w:r>
      <w:r>
        <w:rPr>
          <w:rFonts w:hint="cs" w:ascii="Simplified Arabic" w:hAnsi="Simplified Arabic" w:eastAsia="Simplified Arabic" w:cs="Simplified Arabic"/>
          <w:b w:val="0"/>
          <w:bCs w:val="0"/>
          <w:sz w:val="28"/>
          <w:szCs w:val="28"/>
          <w:highlight w:val="none"/>
          <w:lang w:val="ar-EG"/>
        </w:rPr>
        <w:t xml:space="preserve">و</w:t>
      </w:r>
      <w:r>
        <w:rPr>
          <w:rFonts w:hint="cs" w:ascii="Simplified Arabic" w:hAnsi="Simplified Arabic" w:eastAsia="Simplified Arabic" w:cs="Simplified Arabic"/>
          <w:b w:val="0"/>
          <w:bCs w:val="0"/>
          <w:sz w:val="28"/>
          <w:szCs w:val="28"/>
          <w:highlight w:val="none"/>
          <w:cs/>
          <w:lang w:val="ar-EG"/>
        </w:rPr>
        <w:t xml:space="preserve">ية</w:t>
      </w:r>
      <w:r>
        <w:rPr>
          <w:rFonts w:hint="cs" w:ascii="Simplified Arabic" w:hAnsi="Simplified Arabic" w:eastAsia="Simplified Arabic" w:cs="Simplified Arabic"/>
          <w:b w:val="0"/>
          <w:bCs w:val="0"/>
          <w:sz w:val="28"/>
          <w:szCs w:val="28"/>
          <w:highlight w:val="none"/>
          <w:lang w:val="ar-EG"/>
        </w:rPr>
        <w:t xml:space="preserve"> </w:t>
      </w:r>
      <w:r>
        <w:rPr>
          <w:rFonts w:hint="cs" w:ascii="Simplified Arabic" w:hAnsi="Simplified Arabic" w:eastAsia="Simplified Arabic" w:cs="Simplified Arabic"/>
          <w:b w:val="0"/>
          <w:bCs w:val="0"/>
          <w:sz w:val="28"/>
          <w:szCs w:val="28"/>
          <w:highlight w:val="none"/>
          <w:lang w:val="ar-SA" w:bidi="ar-SA"/>
        </w:rPr>
        <w:t xml:space="preserve">الكبيرة كأداة محورية في عملية تحليل المعطيات وتوليد المسارات. فبعد أن ينشئ المستخدم حسابه على المنصة ويدخل معلوماته الشخصية العام</w:t>
      </w:r>
      <w:r>
        <w:rPr>
          <w:rFonts w:hint="cs" w:ascii="Simplified Arabic" w:hAnsi="Simplified Arabic" w:eastAsia="Simplified Arabic" w:cs="Simplified Arabic"/>
          <w:b w:val="0"/>
          <w:bCs w:val="0"/>
          <w:sz w:val="28"/>
          <w:szCs w:val="28"/>
          <w:highlight w:val="none"/>
          <w:lang w:val="ar-EG"/>
        </w:rPr>
        <w:t xml:space="preserve"> </w:t>
      </w:r>
      <w:r>
        <w:rPr>
          <w:rFonts w:hint="cs" w:ascii="Simplified Arabic" w:hAnsi="Simplified Arabic" w:eastAsia="Simplified Arabic" w:cs="Simplified Arabic"/>
          <w:b w:val="0"/>
          <w:bCs w:val="0"/>
          <w:sz w:val="28"/>
          <w:szCs w:val="28"/>
          <w:highlight w:val="none"/>
          <w:cs/>
          <w:lang w:val="ar-EG"/>
        </w:rPr>
        <w:t xml:space="preserve">ويجيب عن الأسئلة الاستطلاعية،</w:t>
      </w:r>
      <w:r>
        <w:rPr>
          <w:rFonts w:hint="cs" w:ascii="Simplified Arabic" w:hAnsi="Simplified Arabic" w:eastAsia="Simplified Arabic" w:cs="Simplified Arabic"/>
          <w:b w:val="0"/>
          <w:bCs w:val="0"/>
          <w:sz w:val="28"/>
          <w:szCs w:val="28"/>
          <w:highlight w:val="none"/>
          <w:lang w:val="ar-EG"/>
        </w:rPr>
        <w:t xml:space="preserve"> </w:t>
      </w:r>
      <w:r>
        <w:rPr>
          <w:rFonts w:hint="cs" w:ascii="Simplified Arabic" w:hAnsi="Simplified Arabic" w:eastAsia="Simplified Arabic" w:cs="Simplified Arabic"/>
          <w:b w:val="0"/>
          <w:bCs w:val="0"/>
          <w:sz w:val="28"/>
          <w:szCs w:val="28"/>
          <w:highlight w:val="none"/>
          <w:lang w:val="ar-EG"/>
        </w:rPr>
        <w:t xml:space="preserve">تعمل آليات الذكاء الاصطناعي في خلفية المنصة على استحضار التمثيل الدلالي الأمثل لاحتياجات هذا المتعلم بالذات، ثم تولد له مسارا تعليميا متكا</w:t>
      </w:r>
      <w:r>
        <w:rPr>
          <w:rFonts w:hint="cs" w:ascii="Simplified Arabic" w:hAnsi="Simplified Arabic" w:eastAsia="Simplified Arabic" w:cs="Simplified Arabic"/>
          <w:b w:val="0"/>
          <w:bCs w:val="0"/>
          <w:sz w:val="28"/>
          <w:szCs w:val="28"/>
          <w:highlight w:val="none"/>
          <w:cs/>
          <w:lang w:val="ar-EG"/>
        </w:rPr>
        <w:t xml:space="preserve">ملا</w:t>
      </w:r>
      <w:r>
        <w:rPr>
          <w:rFonts w:hint="cs" w:ascii="Simplified Arabic" w:hAnsi="Simplified Arabic" w:eastAsia="Simplified Arabic" w:cs="Simplified Arabic"/>
          <w:b w:val="0"/>
          <w:bCs w:val="0"/>
          <w:sz w:val="28"/>
          <w:szCs w:val="28"/>
          <w:highlight w:val="none"/>
          <w:lang w:val="ar-EG"/>
        </w:rPr>
        <w:t xml:space="preserve"> يقسم إلى وحدات تعليمية متتابعة ومترابطة تراعي التدرج المنطقي في صعوبة المحتوى وترتيب اكتساب المهارات، بحي</w:t>
      </w:r>
      <w:r>
        <w:rPr>
          <w:rFonts w:hint="cs" w:ascii="Simplified Arabic" w:hAnsi="Simplified Arabic" w:eastAsia="Simplified Arabic" w:cs="Simplified Arabic"/>
          <w:b w:val="0"/>
          <w:bCs w:val="0"/>
          <w:sz w:val="28"/>
          <w:szCs w:val="28"/>
          <w:highlight w:val="none"/>
          <w:lang w:val="ar-EG"/>
        </w:rPr>
        <w:t xml:space="preserve">ث تبني كل وحدة على ما سبقتها وتمهد لما يليها.</w:t>
      </w:r>
      <w:r>
        <w:rPr>
          <w:rFonts w:hint="cs" w:ascii="Simplified Arabic" w:hAnsi="Simplified Arabic" w:cs="Simplified Arabic"/>
          <w:b w:val="0"/>
          <w:bCs w:val="0"/>
          <w:sz w:val="28"/>
          <w:szCs w:val="28"/>
          <w:highlight w:val="none"/>
        </w:rPr>
      </w:r>
      <w:r>
        <w:rPr>
          <w:rFonts w:hint="cs" w:ascii="Simplified Arabic" w:hAnsi="Simplified Arabic" w:cs="Simplified Arabic"/>
          <w:b w:val="0"/>
          <w:bCs w:val="0"/>
          <w:sz w:val="28"/>
          <w:szCs w:val="28"/>
          <w:highlight w:val="none"/>
        </w:rPr>
      </w:r>
    </w:p>
    <w:p w14:paraId="0D02FE04">
      <w:pPr>
        <w:suppressLineNumbers w:val="false"/>
        <w:pBdr/>
        <w:bidi w:val="true"/>
        <w:spacing/>
        <w:ind/>
        <w:jc w:val="both"/>
        <w:rPr>
          <w:rFonts w:hint="cs" w:ascii="Simplified Arabic" w:hAnsi="Simplified Arabic" w:cs="Simplified Arabic"/>
          <w:b w:val="0"/>
          <w:bCs w:val="0"/>
          <w:sz w:val="28"/>
          <w:szCs w:val="28"/>
          <w:highlight w:val="none"/>
        </w:rPr>
      </w:pPr>
      <w:r>
        <w:rPr>
          <w:rFonts w:hint="cs" w:ascii="Simplified Arabic" w:hAnsi="Simplified Arabic" w:eastAsia="Simplified Arabic" w:cs="Simplified Arabic"/>
          <w:b w:val="0"/>
          <w:bCs w:val="0"/>
          <w:sz w:val="28"/>
          <w:szCs w:val="28"/>
          <w:highlight w:val="none"/>
          <w:cs/>
          <w:lang w:val="ar-SA" w:bidi="ar-SA"/>
        </w:rPr>
      </w:r>
      <w:r>
        <w:rPr>
          <w:rFonts w:hint="cs" w:ascii="Simplified Arabic" w:hAnsi="Simplified Arabic" w:eastAsia="Simplified Arabic" w:cs="Simplified Arabic"/>
          <w:b w:val="0"/>
          <w:bCs w:val="0"/>
          <w:sz w:val="28"/>
          <w:szCs w:val="28"/>
          <w:highlight w:val="none"/>
          <w:cs/>
          <w:lang w:val="ar-SA" w:bidi="ar-SA"/>
        </w:rPr>
        <w:t xml:space="preserve">إن التفكير في الأهمية التاريخية لمثل هذه المنصات يستدعي استحضار السياق الاجتماعي والاقتصادي الذي نعيشه. فسوق العمل العالمي يمر بمرحلة إعادة هيكلة عميقة تحت وطأة الأتمتة وتطور الذكاء الاصطناعي، وكثير من الوظائف التقليدية إما تتحول في طبيعتها بشكل جذري أو تس</w:t>
      </w:r>
      <w:r>
        <w:rPr>
          <w:rFonts w:hint="cs" w:ascii="Simplified Arabic" w:hAnsi="Simplified Arabic" w:eastAsia="Simplified Arabic" w:cs="Simplified Arabic"/>
          <w:b w:val="0"/>
          <w:bCs w:val="0"/>
          <w:sz w:val="28"/>
          <w:szCs w:val="28"/>
          <w:highlight w:val="none"/>
          <w:cs/>
          <w:lang w:val="ar-SA" w:bidi="ar-SA"/>
        </w:rPr>
        <w:t xml:space="preserve">تبدل بأدوار جديدة تتطلب مهارات تقنية ومعرفية لم يكن لها وجود يذكر قبل عقد من الز</w:t>
      </w:r>
      <w:r>
        <w:rPr>
          <w:rFonts w:hint="cs" w:ascii="Simplified Arabic" w:hAnsi="Simplified Arabic" w:eastAsia="Simplified Arabic" w:cs="Simplified Arabic"/>
          <w:b w:val="0"/>
          <w:bCs w:val="0"/>
          <w:sz w:val="28"/>
          <w:szCs w:val="28"/>
          <w:highlight w:val="none"/>
          <w:cs/>
          <w:lang w:val="ar-EG"/>
        </w:rPr>
        <w:t xml:space="preserve">م</w:t>
      </w:r>
      <w:r>
        <w:rPr>
          <w:rFonts w:hint="cs" w:ascii="Simplified Arabic" w:hAnsi="Simplified Arabic" w:eastAsia="Simplified Arabic" w:cs="Simplified Arabic"/>
          <w:b w:val="0"/>
          <w:bCs w:val="0"/>
          <w:sz w:val="28"/>
          <w:szCs w:val="28"/>
          <w:highlight w:val="none"/>
          <w:cs/>
          <w:lang w:val="ar-SA" w:bidi="ar-SA"/>
        </w:rPr>
        <w:t xml:space="preserve">ن.</w:t>
      </w:r>
      <w:r>
        <w:rPr>
          <w:rFonts w:hint="cs" w:ascii="Simplified Arabic" w:hAnsi="Simplified Arabic" w:cs="Simplified Arabic"/>
          <w:b w:val="0"/>
          <w:bCs w:val="0"/>
          <w:sz w:val="28"/>
          <w:szCs w:val="28"/>
          <w:highlight w:val="none"/>
        </w:rPr>
      </w:r>
      <w:r>
        <w:rPr>
          <w:rFonts w:hint="cs" w:ascii="Simplified Arabic" w:hAnsi="Simplified Arabic" w:cs="Simplified Arabic"/>
          <w:b w:val="0"/>
          <w:bCs w:val="0"/>
          <w:sz w:val="28"/>
          <w:szCs w:val="28"/>
          <w:highlight w:val="none"/>
        </w:rPr>
      </w:r>
    </w:p>
    <w:p w14:paraId="6014431F">
      <w:pPr>
        <w:suppressLineNumbers w:val="false"/>
        <w:pBdr/>
        <w:bidi w:val="true"/>
        <w:spacing/>
        <w:ind/>
        <w:jc w:val="both"/>
        <w:rPr>
          <w:rFonts w:ascii="Simplified Arabic" w:hAnsi="Simplified Arabic" w:cs="Simplified Arabic"/>
          <w:sz w:val="28"/>
          <w:szCs w:val="28"/>
        </w:rPr>
      </w:pPr>
      <w:r>
        <w:rPr>
          <w:rFonts w:hint="cs" w:ascii="Simplified Arabic" w:hAnsi="Simplified Arabic" w:eastAsia="Simplified Arabic" w:cs="Simplified Arabic"/>
          <w:b w:val="0"/>
          <w:bCs w:val="0"/>
          <w:sz w:val="28"/>
          <w:szCs w:val="28"/>
          <w:highlight w:val="none"/>
          <w:cs/>
          <w:lang w:val="ar-SA" w:bidi="ar-SA"/>
        </w:rPr>
        <w:t xml:space="preserve">يسعى هذا المشروع إلى تحقيق مجموعة من الأهداف الجوهرية، لعل أبرزها:</w:t>
      </w:r>
      <w:r>
        <w:rPr>
          <w:rFonts w:ascii="Simplified Arabic" w:hAnsi="Simplified Arabic" w:cs="Simplified Arabic"/>
          <w:sz w:val="28"/>
          <w:szCs w:val="28"/>
        </w:rPr>
      </w:r>
      <w:r>
        <w:rPr>
          <w:rFonts w:ascii="Simplified Arabic" w:hAnsi="Simplified Arabic" w:cs="Simplified Arabic"/>
          <w:sz w:val="28"/>
          <w:szCs w:val="28"/>
        </w:rPr>
      </w:r>
    </w:p>
    <w:p w14:paraId="4A11205C">
      <w:pPr>
        <w:suppressLineNumbers w:val="false"/>
        <w:pBdr/>
        <w:bidi w:val="true"/>
        <w:spacing/>
        <w:ind/>
        <w:jc w:val="both"/>
        <w:rPr>
          <w:rFonts w:ascii="Simplified Arabic" w:hAnsi="Simplified Arabic" w:cs="Simplified Arabic"/>
          <w:sz w:val="28"/>
          <w:szCs w:val="28"/>
        </w:rPr>
      </w:pPr>
      <w:r>
        <w:rPr>
          <w:rFonts w:hint="cs" w:ascii="Simplified Arabic" w:hAnsi="Simplified Arabic" w:eastAsia="Simplified Arabic" w:cs="Simplified Arabic"/>
          <w:b/>
          <w:bCs/>
          <w:sz w:val="28"/>
          <w:szCs w:val="28"/>
          <w:highlight w:val="none"/>
          <w:cs/>
          <w:lang w:val="ar-SA" w:bidi="ar-SA"/>
        </w:rPr>
        <w:t xml:space="preserve">تخصيص تجربة التعلم:</w:t>
      </w:r>
      <w:r>
        <w:rPr>
          <w:rFonts w:hint="cs" w:ascii="Simplified Arabic" w:hAnsi="Simplified Arabic" w:eastAsia="Simplified Arabic" w:cs="Simplified Arabic"/>
          <w:b w:val="0"/>
          <w:bCs w:val="0"/>
          <w:sz w:val="28"/>
          <w:szCs w:val="28"/>
          <w:highlight w:val="none"/>
          <w:cs/>
          <w:lang w:val="ar-SA" w:bidi="ar-SA"/>
        </w:rPr>
        <w:t xml:space="preserve"> توفير مسار تعليمي يخاط كل متعلم على حدة، مراعاة لخلفيته الأكاديمية ومستواه المعرفي.</w:t>
      </w:r>
      <w:r>
        <w:rPr>
          <w:rFonts w:ascii="Simplified Arabic" w:hAnsi="Simplified Arabic" w:cs="Simplified Arabic"/>
          <w:sz w:val="28"/>
          <w:szCs w:val="28"/>
        </w:rPr>
      </w:r>
      <w:r>
        <w:rPr>
          <w:rFonts w:ascii="Simplified Arabic" w:hAnsi="Simplified Arabic" w:cs="Simplified Arabic"/>
          <w:sz w:val="28"/>
          <w:szCs w:val="28"/>
        </w:rPr>
      </w:r>
    </w:p>
    <w:p w14:paraId="76A6F463">
      <w:pPr>
        <w:suppressLineNumbers w:val="false"/>
        <w:pBdr/>
        <w:bidi w:val="true"/>
        <w:spacing/>
        <w:ind/>
        <w:jc w:val="both"/>
        <w:rPr>
          <w:rFonts w:ascii="Simplified Arabic" w:hAnsi="Simplified Arabic" w:cs="Simplified Arabic"/>
          <w:sz w:val="28"/>
          <w:szCs w:val="28"/>
        </w:rPr>
      </w:pPr>
      <w:r>
        <w:rPr>
          <w:rFonts w:hint="cs" w:ascii="Simplified Arabic" w:hAnsi="Simplified Arabic" w:eastAsia="Simplified Arabic" w:cs="Simplified Arabic"/>
          <w:b/>
          <w:bCs/>
          <w:sz w:val="28"/>
          <w:szCs w:val="28"/>
          <w:highlight w:val="none"/>
          <w:cs/>
          <w:lang w:val="ar-SA" w:bidi="ar-SA"/>
        </w:rPr>
        <w:t xml:space="preserve">البناء المعرفي المتدرج </w:t>
      </w:r>
      <w:r>
        <w:rPr>
          <w:rFonts w:hint="cs" w:ascii="Times New Roman" w:hAnsi="Times New Roman" w:eastAsia="Times New Roman" w:cs="Times New Roman"/>
          <w:b/>
          <w:bCs/>
          <w:sz w:val="24"/>
          <w:szCs w:val="24"/>
          <w:highlight w:val="none"/>
          <w:cs/>
          <w:lang w:val="ar-SA" w:bidi="ar-SA"/>
        </w:rPr>
        <w:t xml:space="preserve">(Scaffolding)</w:t>
      </w:r>
      <w:r>
        <w:rPr>
          <w:rFonts w:hint="cs" w:ascii="Simplified Arabic" w:hAnsi="Simplified Arabic" w:eastAsia="Simplified Arabic" w:cs="Simplified Arabic"/>
          <w:b w:val="0"/>
          <w:bCs w:val="0"/>
          <w:sz w:val="28"/>
          <w:szCs w:val="28"/>
          <w:highlight w:val="none"/>
          <w:cs/>
          <w:lang w:val="ar-EG"/>
        </w:rPr>
        <w:t xml:space="preserve">:</w:t>
      </w:r>
      <w:r>
        <w:rPr>
          <w:rFonts w:hint="cs" w:ascii="Simplified Arabic" w:hAnsi="Simplified Arabic" w:eastAsia="Simplified Arabic" w:cs="Simplified Arabic"/>
          <w:b w:val="0"/>
          <w:bCs w:val="0"/>
          <w:sz w:val="28"/>
          <w:szCs w:val="28"/>
          <w:highlight w:val="none"/>
          <w:cs/>
          <w:lang w:val="ar-SA" w:bidi="ar-SA"/>
        </w:rPr>
        <w:t xml:space="preserve"> ضمان التسلسل المنطقي للمهارات، حيث يبنى كل كورس على مخرجات الكورس الذي يسبقه، مما يمنع حدوث ثغرات في الفهم.</w:t>
      </w:r>
      <w:r>
        <w:rPr>
          <w:rFonts w:ascii="Simplified Arabic" w:hAnsi="Simplified Arabic" w:cs="Simplified Arabic"/>
          <w:sz w:val="28"/>
          <w:szCs w:val="28"/>
        </w:rPr>
      </w:r>
      <w:r>
        <w:rPr>
          <w:rFonts w:ascii="Simplified Arabic" w:hAnsi="Simplified Arabic" w:cs="Simplified Arabic"/>
          <w:sz w:val="28"/>
          <w:szCs w:val="28"/>
        </w:rPr>
      </w:r>
    </w:p>
    <w:p w14:paraId="68F5C4A8">
      <w:pPr>
        <w:suppressLineNumbers w:val="false"/>
        <w:pBdr/>
        <w:bidi w:val="true"/>
        <w:spacing/>
        <w:ind/>
        <w:jc w:val="both"/>
        <w:rPr>
          <w:rFonts w:ascii="Simplified Arabic" w:hAnsi="Simplified Arabic" w:cs="Simplified Arabic"/>
          <w:sz w:val="28"/>
          <w:szCs w:val="28"/>
        </w:rPr>
      </w:pPr>
      <w:r>
        <w:rPr>
          <w:rFonts w:hint="cs" w:ascii="Simplified Arabic" w:hAnsi="Simplified Arabic" w:eastAsia="Simplified Arabic" w:cs="Simplified Arabic"/>
          <w:b/>
          <w:bCs/>
          <w:sz w:val="28"/>
          <w:szCs w:val="28"/>
          <w:highlight w:val="none"/>
          <w:cs/>
          <w:lang w:val="ar-SA" w:bidi="ar-SA"/>
        </w:rPr>
        <w:t xml:space="preserve">ترشيد الوقت والجهد:</w:t>
      </w:r>
      <w:r>
        <w:rPr>
          <w:rFonts w:hint="cs" w:ascii="Simplified Arabic" w:hAnsi="Simplified Arabic" w:eastAsia="Simplified Arabic" w:cs="Simplified Arabic"/>
          <w:b w:val="0"/>
          <w:bCs w:val="0"/>
          <w:sz w:val="28"/>
          <w:szCs w:val="28"/>
          <w:highlight w:val="none"/>
          <w:cs/>
          <w:lang w:val="ar-SA" w:bidi="ar-SA"/>
        </w:rPr>
        <w:t xml:space="preserve"> إنقاذ المتعلمين من عناء البحث اليدوي وتجميع المصادر العشوائية، وتوجيههم مباشرة إلى ما يحتاجونه فقط.</w:t>
      </w:r>
      <w:r>
        <w:rPr>
          <w:rFonts w:ascii="Simplified Arabic" w:hAnsi="Simplified Arabic" w:cs="Simplified Arabic"/>
          <w:sz w:val="28"/>
          <w:szCs w:val="28"/>
        </w:rPr>
      </w:r>
      <w:r>
        <w:rPr>
          <w:rFonts w:ascii="Simplified Arabic" w:hAnsi="Simplified Arabic" w:cs="Simplified Arabic"/>
          <w:sz w:val="28"/>
          <w:szCs w:val="28"/>
        </w:rPr>
      </w:r>
    </w:p>
    <w:p w14:paraId="3CBD27DC">
      <w:pPr>
        <w:suppressLineNumbers w:val="false"/>
        <w:pBdr/>
        <w:bidi w:val="true"/>
        <w:spacing/>
        <w:ind/>
        <w:jc w:val="both"/>
        <w:rPr>
          <w:rFonts w:hint="cs" w:ascii="Simplified Arabic" w:hAnsi="Simplified Arabic" w:cs="Simplified Arabic"/>
          <w:b w:val="0"/>
          <w:bCs w:val="0"/>
          <w:sz w:val="28"/>
          <w:szCs w:val="28"/>
          <w:highlight w:val="none"/>
        </w:rPr>
      </w:pPr>
      <w:r>
        <w:rPr>
          <w:rFonts w:hint="cs" w:ascii="Simplified Arabic" w:hAnsi="Simplified Arabic" w:eastAsia="Simplified Arabic" w:cs="Simplified Arabic"/>
          <w:b/>
          <w:bCs/>
          <w:sz w:val="28"/>
          <w:szCs w:val="28"/>
          <w:highlight w:val="none"/>
          <w:cs/>
          <w:lang w:val="ar-SA" w:bidi="ar-SA"/>
        </w:rPr>
        <w:t xml:space="preserve">رفع معدلات الإنجاز:</w:t>
      </w:r>
      <w:r>
        <w:rPr>
          <w:rFonts w:hint="cs" w:ascii="Simplified Arabic" w:hAnsi="Simplified Arabic" w:eastAsia="Simplified Arabic" w:cs="Simplified Arabic"/>
          <w:b w:val="0"/>
          <w:bCs w:val="0"/>
          <w:sz w:val="28"/>
          <w:szCs w:val="28"/>
          <w:highlight w:val="none"/>
          <w:cs/>
          <w:lang w:val="ar-SA" w:bidi="ar-SA"/>
        </w:rPr>
        <w:t xml:space="preserve"> تقليل الشعور بالإحباط أو الملل من خلال تقديم المحتوى في منطقة التطور القريب </w:t>
      </w:r>
      <w:r>
        <w:rPr>
          <w:rFonts w:hint="cs" w:ascii="Times New Roman" w:hAnsi="Times New Roman" w:eastAsia="Times New Roman" w:cs="Times New Roman"/>
          <w:b w:val="0"/>
          <w:bCs w:val="0"/>
          <w:sz w:val="24"/>
          <w:szCs w:val="24"/>
          <w:highlight w:val="none"/>
          <w:cs/>
          <w:lang w:val="ar-SA" w:bidi="ar-SA"/>
        </w:rPr>
        <w:t xml:space="preserve">(Zone of Proximal Development)</w:t>
      </w:r>
      <w:r>
        <w:rPr>
          <w:rFonts w:hint="cs" w:ascii="Simplified Arabic" w:hAnsi="Simplified Arabic" w:eastAsia="Simplified Arabic" w:cs="Simplified Arabic"/>
          <w:b w:val="0"/>
          <w:bCs w:val="0"/>
          <w:sz w:val="28"/>
          <w:szCs w:val="28"/>
          <w:highlight w:val="none"/>
          <w:cs/>
          <w:lang w:val="ar-SA" w:bidi="ar-SA"/>
        </w:rPr>
        <w:t xml:space="preserve"> المناسبة تماما لكل مستخدم.</w:t>
      </w:r>
      <w:r>
        <w:rPr>
          <w:rFonts w:hint="cs" w:ascii="Simplified Arabic" w:hAnsi="Simplified Arabic" w:cs="Simplified Arabic"/>
          <w:b w:val="0"/>
          <w:bCs w:val="0"/>
          <w:sz w:val="28"/>
          <w:szCs w:val="28"/>
          <w:highlight w:val="none"/>
        </w:rPr>
      </w:r>
      <w:r>
        <w:rPr>
          <w:rFonts w:hint="cs" w:ascii="Simplified Arabic" w:hAnsi="Simplified Arabic" w:cs="Simplified Arabic"/>
          <w:b w:val="0"/>
          <w:bCs w:val="0"/>
          <w:sz w:val="28"/>
          <w:szCs w:val="28"/>
          <w:highlight w:val="none"/>
        </w:rPr>
      </w:r>
    </w:p>
    <w:p w14:paraId="53DA5C42">
      <w:pPr>
        <w:suppressLineNumbers w:val="false"/>
        <w:pBdr/>
        <w:bidi w:val="true"/>
        <w:spacing/>
        <w:ind/>
        <w:jc w:val="both"/>
        <w:rPr>
          <w:rFonts w:hint="cs" w:ascii="Simplified Arabic" w:hAnsi="Simplified Arabic" w:cs="Simplified Arabic"/>
          <w:b w:val="0"/>
          <w:bCs w:val="0"/>
          <w:sz w:val="28"/>
          <w:szCs w:val="28"/>
          <w:highlight w:val="none"/>
        </w:rPr>
      </w:pPr>
      <w:r>
        <w:rPr>
          <w:rFonts w:hint="cs" w:ascii="Simplified Arabic" w:hAnsi="Simplified Arabic" w:eastAsia="Simplified Arabic" w:cs="Simplified Arabic"/>
          <w:b w:val="0"/>
          <w:bCs w:val="0"/>
          <w:sz w:val="28"/>
          <w:szCs w:val="28"/>
          <w:highlight w:val="none"/>
          <w:cs/>
          <w:lang w:val="ar-SA" w:bidi="ar-SA"/>
        </w:rPr>
      </w:r>
      <w:r>
        <w:rPr>
          <w:rFonts w:hint="cs" w:ascii="Simplified Arabic" w:hAnsi="Simplified Arabic" w:eastAsia="Simplified Arabic" w:cs="Simplified Arabic"/>
          <w:b/>
          <w:bCs/>
          <w:sz w:val="28"/>
          <w:szCs w:val="28"/>
          <w:highlight w:val="none"/>
          <w:cs/>
          <w:lang w:val="ar-SA" w:bidi="ar-SA"/>
        </w:rPr>
        <w:t xml:space="preserve">تعزيز مبدأ التعلم مدى الحياة:</w:t>
      </w:r>
      <w:r>
        <w:rPr>
          <w:rFonts w:hint="cs" w:ascii="Simplified Arabic" w:hAnsi="Simplified Arabic" w:eastAsia="Simplified Arabic" w:cs="Simplified Arabic"/>
          <w:b w:val="0"/>
          <w:bCs w:val="0"/>
          <w:sz w:val="28"/>
          <w:szCs w:val="28"/>
          <w:highlight w:val="none"/>
          <w:cs/>
          <w:lang w:val="ar-SA" w:bidi="ar-SA"/>
        </w:rPr>
        <w:t xml:space="preserve"> من خلال جعل عملية اكتساب مهارات جديدة أكثر سهولة ويسرا</w:t>
      </w:r>
      <w:r>
        <w:rPr>
          <w:rFonts w:hint="cs" w:ascii="Simplified Arabic" w:hAnsi="Simplified Arabic" w:eastAsia="Simplified Arabic" w:cs="Simplified Arabic"/>
          <w:b w:val="0"/>
          <w:bCs w:val="0"/>
          <w:sz w:val="28"/>
          <w:szCs w:val="28"/>
          <w:highlight w:val="none"/>
          <w:cs/>
          <w:lang w:val="en-US" w:bidi="ar-SA"/>
        </w:rPr>
        <w:t xml:space="preserve"> </w:t>
      </w:r>
      <w:r>
        <w:rPr>
          <w:rFonts w:hint="cs" w:ascii="Simplified Arabic" w:hAnsi="Simplified Arabic" w:eastAsia="Simplified Arabic" w:cs="Simplified Arabic"/>
          <w:b w:val="0"/>
          <w:bCs w:val="0"/>
          <w:sz w:val="28"/>
          <w:szCs w:val="28"/>
          <w:highlight w:val="none"/>
          <w:cs/>
          <w:lang w:val="ar-SA" w:bidi="ar-SA"/>
        </w:rPr>
        <w:t xml:space="preserve">وتنظيم</w:t>
      </w:r>
      <w:r>
        <w:rPr>
          <w:rFonts w:hint="cs" w:ascii="Simplified Arabic" w:hAnsi="Simplified Arabic" w:eastAsia="Simplified Arabic" w:cs="Simplified Arabic"/>
          <w:b w:val="0"/>
          <w:bCs w:val="0"/>
          <w:sz w:val="28"/>
          <w:szCs w:val="28"/>
          <w:highlight w:val="none"/>
          <w:cs/>
          <w:lang w:val="ar-EG" w:bidi="ar-SA"/>
        </w:rPr>
        <w:t xml:space="preserve">ا</w:t>
      </w:r>
      <w:r>
        <w:rPr>
          <w:rFonts w:hint="cs" w:ascii="Simplified Arabic" w:hAnsi="Simplified Arabic" w:eastAsia="Simplified Arabic" w:cs="Simplified Arabic"/>
          <w:b w:val="0"/>
          <w:bCs w:val="0"/>
          <w:sz w:val="28"/>
          <w:szCs w:val="28"/>
          <w:highlight w:val="none"/>
          <w:cs/>
          <w:lang w:val="ar-SA" w:bidi="ar-SA"/>
        </w:rPr>
        <w:t xml:space="preserve">، مما يشجع الأفراد على خوض غمار مجالات جديدة باستمرار.</w:t>
      </w:r>
      <w:r>
        <w:rPr>
          <w:rFonts w:hint="cs" w:ascii="Simplified Arabic" w:hAnsi="Simplified Arabic" w:cs="Simplified Arabic"/>
          <w:b w:val="0"/>
          <w:bCs w:val="0"/>
          <w:sz w:val="28"/>
          <w:szCs w:val="28"/>
          <w:highlight w:val="none"/>
        </w:rPr>
      </w:r>
      <w:r>
        <w:rPr>
          <w:rFonts w:hint="cs" w:ascii="Simplified Arabic" w:hAnsi="Simplified Arabic" w:cs="Simplified Arabic"/>
          <w:b w:val="0"/>
          <w:bCs w:val="0"/>
          <w:sz w:val="28"/>
          <w:szCs w:val="28"/>
          <w:highlight w:val="none"/>
        </w:rPr>
      </w:r>
    </w:p>
    <w:p w14:paraId="25AEF929">
      <w:pPr>
        <w:suppressLineNumbers w:val="false"/>
        <w:pBdr/>
        <w:bidi w:val="true"/>
        <w:spacing/>
        <w:ind/>
        <w:jc w:val="both"/>
        <w:rPr>
          <w:rFonts w:hint="cs" w:ascii="Simplified Arabic" w:hAnsi="Simplified Arabic" w:cs="Simplified Arabic"/>
          <w:b w:val="0"/>
          <w:bCs w:val="0"/>
          <w:sz w:val="28"/>
          <w:szCs w:val="28"/>
          <w:highlight w:val="none"/>
        </w:rPr>
      </w:pPr>
      <w:r>
        <w:rPr>
          <w:rFonts w:hint="cs" w:ascii="Simplified Arabic" w:hAnsi="Simplified Arabic" w:eastAsia="Simplified Arabic" w:cs="Simplified Arabic"/>
          <w:b w:val="0"/>
          <w:bCs w:val="0"/>
          <w:sz w:val="28"/>
          <w:szCs w:val="28"/>
          <w:highlight w:val="none"/>
          <w:cs/>
          <w:lang w:val="ar-SA" w:bidi="ar-SA"/>
        </w:rPr>
      </w:r>
      <w:r>
        <w:rPr>
          <w:rFonts w:hint="cs" w:ascii="Simplified Arabic" w:hAnsi="Simplified Arabic" w:eastAsia="Simplified Arabic" w:cs="Simplified Arabic"/>
          <w:b/>
          <w:bCs/>
          <w:sz w:val="28"/>
          <w:szCs w:val="28"/>
          <w:highlight w:val="none"/>
          <w:cs/>
          <w:lang w:val="ar-SA" w:bidi="ar-SA"/>
        </w:rPr>
        <w:t xml:space="preserve">بناء جسر بين التعليم والممارسة:</w:t>
      </w:r>
      <w:r>
        <w:rPr>
          <w:rFonts w:hint="cs" w:ascii="Simplified Arabic" w:hAnsi="Simplified Arabic" w:eastAsia="Simplified Arabic" w:cs="Simplified Arabic"/>
          <w:b w:val="0"/>
          <w:bCs w:val="0"/>
          <w:sz w:val="28"/>
          <w:szCs w:val="28"/>
          <w:highlight w:val="none"/>
          <w:cs/>
          <w:lang w:val="ar-SA" w:bidi="ar-SA"/>
        </w:rPr>
        <w:t xml:space="preserve"> عبر التصميم الإلزامي لمرحلة تطبيقية في كل مسار، يضمن النظام أن المتعلم لا يكتفي بالمعرفة النظرية بل يختبرها في سياق عملي</w:t>
      </w:r>
      <w:r>
        <w:rPr>
          <w:rFonts w:hint="cs" w:ascii="Simplified Arabic" w:hAnsi="Simplified Arabic" w:eastAsia="Simplified Arabic" w:cs="Simplified Arabic"/>
          <w:b w:val="0"/>
          <w:bCs w:val="0"/>
          <w:sz w:val="28"/>
          <w:szCs w:val="28"/>
          <w:highlight w:val="none"/>
          <w:cs/>
          <w:lang w:val="ar-EG" w:bidi="ar-SA"/>
        </w:rPr>
        <w:t xml:space="preserve">.</w:t>
      </w:r>
      <w:r>
        <w:rPr>
          <w:rFonts w:hint="cs" w:ascii="Simplified Arabic" w:hAnsi="Simplified Arabic" w:cs="Simplified Arabic"/>
          <w:b w:val="0"/>
          <w:bCs w:val="0"/>
          <w:sz w:val="28"/>
          <w:szCs w:val="28"/>
          <w:highlight w:val="none"/>
        </w:rPr>
      </w:r>
      <w:r>
        <w:rPr>
          <w:rFonts w:hint="cs" w:ascii="Simplified Arabic" w:hAnsi="Simplified Arabic" w:cs="Simplified Arabic"/>
          <w:b w:val="0"/>
          <w:bCs w:val="0"/>
          <w:sz w:val="28"/>
          <w:szCs w:val="28"/>
          <w:highlight w:val="none"/>
        </w:rPr>
      </w:r>
    </w:p>
    <w:p w14:paraId="0CB524D1">
      <w:pPr>
        <w:suppressLineNumbers w:val="false"/>
        <w:pBdr/>
        <w:bidi w:val="true"/>
        <w:spacing/>
        <w:ind/>
        <w:jc w:val="both"/>
        <w:rPr>
          <w:rFonts w:hint="cs" w:ascii="Simplified Arabic" w:hAnsi="Simplified Arabic" w:cs="Simplified Arabic"/>
          <w:b w:val="0"/>
          <w:bCs w:val="0"/>
          <w:sz w:val="28"/>
          <w:szCs w:val="28"/>
          <w:highlight w:val="none"/>
        </w:rPr>
      </w:pPr>
      <w:r>
        <w:rPr>
          <w:rFonts w:hint="cs" w:ascii="Simplified Arabic" w:hAnsi="Simplified Arabic" w:eastAsia="Simplified Arabic" w:cs="Simplified Arabic"/>
          <w:b w:val="0"/>
          <w:bCs w:val="0"/>
          <w:sz w:val="28"/>
          <w:szCs w:val="28"/>
          <w:highlight w:val="none"/>
          <w:cs/>
          <w:lang w:val="ar-SA" w:bidi="ar-SA"/>
        </w:rPr>
      </w:r>
      <w:r>
        <w:rPr>
          <w:rFonts w:hint="cs" w:ascii="Simplified Arabic" w:hAnsi="Simplified Arabic" w:eastAsia="Simplified Arabic" w:cs="Simplified Arabic"/>
          <w:b w:val="0"/>
          <w:bCs w:val="0"/>
          <w:sz w:val="28"/>
          <w:szCs w:val="28"/>
          <w:highlight w:val="none"/>
          <w:cs/>
          <w:lang w:val="ar-SA" w:bidi="ar-SA"/>
        </w:rPr>
        <w:t xml:space="preserve">تكمن أهمية هذه الأطروحة في أنها لا تطرح مجرد تطبيق برمجي جديد، بل تطرح نموذجا</w:t>
      </w:r>
      <w:r>
        <w:rPr>
          <w:rFonts w:hint="cs" w:ascii="Simplified Arabic" w:hAnsi="Simplified Arabic" w:eastAsia="Simplified Arabic" w:cs="Simplified Arabic"/>
          <w:b w:val="0"/>
          <w:bCs w:val="0"/>
          <w:sz w:val="28"/>
          <w:szCs w:val="28"/>
          <w:highlight w:val="none"/>
          <w:cs/>
          <w:lang w:val="en-US" w:bidi="ar-SA"/>
        </w:rPr>
        <w:t xml:space="preserve"> </w:t>
      </w:r>
      <w:r>
        <w:rPr>
          <w:rFonts w:hint="cs" w:ascii="Simplified Arabic" w:hAnsi="Simplified Arabic" w:eastAsia="Simplified Arabic" w:cs="Simplified Arabic"/>
          <w:b w:val="0"/>
          <w:bCs w:val="0"/>
          <w:sz w:val="28"/>
          <w:szCs w:val="28"/>
          <w:highlight w:val="none"/>
          <w:cs/>
          <w:lang w:val="ar-SA" w:bidi="ar-SA"/>
        </w:rPr>
        <w:t xml:space="preserve">مفاهيميا وتقنيا لإدارة المسارات التعليمية التكيفية. على الصعيد العملي، س</w:t>
      </w:r>
      <w:r>
        <w:rPr>
          <w:rFonts w:hint="cs" w:ascii="Simplified Arabic" w:hAnsi="Simplified Arabic" w:eastAsia="Simplified Arabic" w:cs="Simplified Arabic"/>
          <w:b w:val="0"/>
          <w:bCs w:val="0"/>
          <w:sz w:val="28"/>
          <w:szCs w:val="28"/>
          <w:highlight w:val="none"/>
          <w:cs/>
          <w:lang w:val="ar-EG" w:bidi="ar-SA"/>
        </w:rPr>
        <w:t xml:space="preserve">ي</w:t>
      </w:r>
      <w:r>
        <w:rPr>
          <w:rFonts w:hint="cs" w:ascii="Simplified Arabic" w:hAnsi="Simplified Arabic" w:eastAsia="Simplified Arabic" w:cs="Simplified Arabic"/>
          <w:b w:val="0"/>
          <w:bCs w:val="0"/>
          <w:sz w:val="28"/>
          <w:szCs w:val="28"/>
          <w:highlight w:val="none"/>
          <w:cs/>
          <w:lang w:val="ar-SA" w:bidi="ar-SA"/>
        </w:rPr>
        <w:t xml:space="preserve">سهم </w:t>
      </w:r>
      <w:r>
        <w:rPr>
          <w:rFonts w:hint="cs" w:ascii="Times New Roman" w:hAnsi="Times New Roman" w:eastAsia="Times New Roman" w:cs="Times New Roman"/>
          <w:b w:val="0"/>
          <w:bCs w:val="0"/>
          <w:sz w:val="24"/>
          <w:szCs w:val="24"/>
          <w:highlight w:val="none"/>
          <w:cs/>
          <w:lang w:val="ar-SA" w:bidi="ar-SA"/>
        </w:rPr>
        <w:t xml:space="preserve">Skill Synth</w:t>
      </w:r>
      <w:r>
        <w:rPr>
          <w:rFonts w:hint="cs" w:ascii="Simplified Arabic" w:hAnsi="Simplified Arabic" w:eastAsia="Simplified Arabic" w:cs="Simplified Arabic"/>
          <w:b w:val="0"/>
          <w:bCs w:val="0"/>
          <w:sz w:val="28"/>
          <w:szCs w:val="28"/>
          <w:highlight w:val="none"/>
          <w:cs/>
          <w:lang w:val="ar-SA" w:bidi="ar-SA"/>
        </w:rPr>
        <w:t xml:space="preserve"> في تمكين الأفراد من</w:t>
      </w:r>
      <w:r>
        <w:rPr>
          <w:rFonts w:hint="cs" w:ascii="Simplified Arabic" w:hAnsi="Simplified Arabic" w:eastAsia="Simplified Arabic" w:cs="Simplified Arabic"/>
          <w:b w:val="0"/>
          <w:bCs w:val="0"/>
          <w:sz w:val="28"/>
          <w:szCs w:val="28"/>
          <w:highlight w:val="none"/>
          <w:cs/>
          <w:lang w:val="ar-EG" w:bidi="ar-SA"/>
        </w:rPr>
        <w:t xml:space="preserve"> </w:t>
      </w:r>
      <w:r>
        <w:rPr>
          <w:rFonts w:hint="cs" w:ascii="Simplified Arabic" w:hAnsi="Simplified Arabic" w:eastAsia="Simplified Arabic" w:cs="Simplified Arabic"/>
          <w:b w:val="0"/>
          <w:bCs w:val="0"/>
          <w:sz w:val="28"/>
          <w:szCs w:val="28"/>
          <w:highlight w:val="none"/>
          <w:cs/>
          <w:lang w:val="ar-SA" w:bidi="ar-SA"/>
        </w:rPr>
        <w:t xml:space="preserve">رفع مهاراتهم</w:t>
      </w:r>
      <w:r>
        <w:rPr>
          <w:rFonts w:hint="cs" w:ascii="Simplified Arabic" w:hAnsi="Simplified Arabic" w:eastAsia="Simplified Arabic" w:cs="Simplified Arabic"/>
          <w:b w:val="0"/>
          <w:bCs w:val="0"/>
          <w:sz w:val="28"/>
          <w:szCs w:val="28"/>
          <w:highlight w:val="none"/>
          <w:cs/>
          <w:lang w:val="ar-EG" w:bidi="ar-SA"/>
        </w:rPr>
        <w:t xml:space="preserve"> </w:t>
      </w:r>
      <w:r>
        <w:rPr>
          <w:rFonts w:hint="cs" w:ascii="Times New Roman" w:hAnsi="Times New Roman" w:eastAsia="Times New Roman" w:cs="Times New Roman"/>
          <w:b w:val="0"/>
          <w:bCs w:val="0"/>
          <w:sz w:val="24"/>
          <w:szCs w:val="24"/>
          <w:highlight w:val="none"/>
          <w:cs/>
          <w:lang w:val="ar-EG" w:bidi="ar-SA"/>
        </w:rPr>
        <w:t xml:space="preserve">(</w:t>
      </w:r>
      <w:r>
        <w:rPr>
          <w:rFonts w:hint="cs" w:ascii="Times New Roman" w:hAnsi="Times New Roman" w:eastAsia="Times New Roman" w:cs="Times New Roman"/>
          <w:b w:val="0"/>
          <w:bCs w:val="0"/>
          <w:sz w:val="24"/>
          <w:szCs w:val="24"/>
          <w:highlight w:val="none"/>
          <w:cs/>
          <w:lang w:val="ar-SA" w:bidi="ar-SA"/>
        </w:rPr>
        <w:t xml:space="preserve">upskilling)</w:t>
      </w:r>
      <w:r>
        <w:rPr>
          <w:rFonts w:hint="cs" w:ascii="Simplified Arabic" w:hAnsi="Simplified Arabic" w:eastAsia="Simplified Arabic" w:cs="Simplified Arabic"/>
          <w:b w:val="0"/>
          <w:bCs w:val="0"/>
          <w:sz w:val="28"/>
          <w:szCs w:val="28"/>
          <w:highlight w:val="none"/>
          <w:cs/>
          <w:lang w:val="ar-SA" w:bidi="ar-SA"/>
        </w:rPr>
        <w:t xml:space="preserve"> و</w:t>
      </w:r>
      <w:r>
        <w:rPr>
          <w:rFonts w:hint="cs" w:ascii="Simplified Arabic" w:hAnsi="Simplified Arabic" w:eastAsia="Simplified Arabic" w:cs="Simplified Arabic"/>
          <w:b w:val="0"/>
          <w:bCs w:val="0"/>
          <w:sz w:val="28"/>
          <w:szCs w:val="28"/>
          <w:highlight w:val="none"/>
          <w:cs/>
          <w:lang w:val="ar-SA" w:bidi="ar-SA"/>
        </w:rPr>
        <w:t xml:space="preserve">إعادة تأهيل مهاراتهم</w:t>
      </w:r>
      <w:r>
        <w:rPr>
          <w:rFonts w:hint="cs" w:ascii="Simplified Arabic" w:hAnsi="Simplified Arabic" w:eastAsia="Simplified Arabic" w:cs="Simplified Arabic"/>
          <w:b w:val="0"/>
          <w:bCs w:val="0"/>
          <w:sz w:val="28"/>
          <w:szCs w:val="28"/>
          <w:highlight w:val="none"/>
          <w:cs/>
          <w:lang w:val="ar-EG" w:bidi="ar-SA"/>
        </w:rPr>
        <w:t xml:space="preserve"> </w:t>
      </w:r>
      <w:r>
        <w:rPr>
          <w:rFonts w:hint="cs" w:ascii="Times New Roman" w:hAnsi="Times New Roman" w:eastAsia="Times New Roman" w:cs="Times New Roman"/>
          <w:b w:val="0"/>
          <w:bCs w:val="0"/>
          <w:sz w:val="24"/>
          <w:szCs w:val="24"/>
          <w:highlight w:val="none"/>
          <w:cs/>
          <w:lang w:val="ar-EG" w:bidi="ar-SA"/>
        </w:rPr>
        <w:t xml:space="preserve">(</w:t>
      </w:r>
      <w:r>
        <w:rPr>
          <w:rFonts w:hint="cs" w:ascii="Times New Roman" w:hAnsi="Times New Roman" w:eastAsia="Times New Roman" w:cs="Times New Roman"/>
          <w:b w:val="0"/>
          <w:bCs w:val="0"/>
          <w:sz w:val="24"/>
          <w:szCs w:val="24"/>
          <w:highlight w:val="none"/>
          <w:cs/>
          <w:lang w:val="ar-SA" w:bidi="ar-SA"/>
        </w:rPr>
        <w:t xml:space="preserve">reskilling</w:t>
      </w:r>
      <w:r>
        <w:rPr>
          <w:rFonts w:hint="cs" w:ascii="Times New Roman" w:hAnsi="Times New Roman" w:eastAsia="Times New Roman" w:cs="Times New Roman"/>
          <w:b w:val="0"/>
          <w:bCs w:val="0"/>
          <w:sz w:val="24"/>
          <w:szCs w:val="24"/>
          <w:highlight w:val="none"/>
          <w:cs/>
          <w:lang w:val="ar-SA" w:bidi="ar-SA"/>
        </w:rPr>
        <w:t xml:space="preserve">)</w:t>
      </w:r>
      <w:r>
        <w:rPr>
          <w:rFonts w:hint="cs" w:ascii="Simplified Arabic" w:hAnsi="Simplified Arabic" w:eastAsia="Simplified Arabic" w:cs="Simplified Arabic"/>
          <w:b w:val="0"/>
          <w:bCs w:val="0"/>
          <w:sz w:val="28"/>
          <w:szCs w:val="28"/>
          <w:highlight w:val="none"/>
          <w:cs/>
          <w:lang w:val="ar-SA" w:bidi="ar-SA"/>
        </w:rPr>
        <w:t xml:space="preserve"> بكفاءة عالية، مما ينعكس إيجابا على إنتاجيتهم وقدرتهم على المنافسة في سوق العمل. وعلى الصعيد الأكاديمي، تقدم هذه الأطروحة إضافة قيمة لمجال هندسة النظم التعليمية والتعلم المخصص، موفرة إطارا عمل يمكن تطويره مستقبلا ليدمج تقنيات أكثر تقدما</w:t>
      </w:r>
      <w:r>
        <w:rPr>
          <w:rFonts w:hint="cs" w:ascii="Simplified Arabic" w:hAnsi="Simplified Arabic" w:eastAsia="Simplified Arabic" w:cs="Simplified Arabic"/>
          <w:b w:val="0"/>
          <w:bCs w:val="0"/>
          <w:sz w:val="28"/>
          <w:szCs w:val="28"/>
          <w:highlight w:val="none"/>
          <w:cs/>
          <w:lang w:val="ar-SA" w:bidi="ar-SA"/>
        </w:rPr>
        <w:t xml:space="preserve">.</w:t>
      </w:r>
      <w:r>
        <w:rPr>
          <w:rFonts w:hint="cs" w:ascii="Simplified Arabic" w:hAnsi="Simplified Arabic" w:cs="Simplified Arabic"/>
          <w:b w:val="0"/>
          <w:bCs w:val="0"/>
          <w:sz w:val="28"/>
          <w:szCs w:val="28"/>
          <w:highlight w:val="none"/>
        </w:rPr>
      </w:r>
      <w:r>
        <w:rPr>
          <w:rFonts w:hint="cs" w:ascii="Simplified Arabic" w:hAnsi="Simplified Arabic" w:cs="Simplified Arabic"/>
          <w:b w:val="0"/>
          <w:bCs w:val="0"/>
          <w:sz w:val="28"/>
          <w:szCs w:val="28"/>
          <w:highlight w:val="none"/>
        </w:rPr>
      </w:r>
    </w:p>
    <w:p w14:paraId="5D664DB0">
      <w:pPr>
        <w:suppressLineNumbers w:val="false"/>
        <w:pBdr/>
        <w:bidi w:val="true"/>
        <w:spacing/>
        <w:ind/>
        <w:jc w:val="both"/>
        <w:rPr>
          <w:rFonts w:hint="cs" w:ascii="Simplified Arabic" w:hAnsi="Simplified Arabic" w:cs="Simplified Arabic"/>
          <w:b w:val="0"/>
          <w:bCs w:val="0"/>
          <w:sz w:val="28"/>
          <w:szCs w:val="28"/>
          <w:highlight w:val="none"/>
        </w:rPr>
      </w:pPr>
      <w:r>
        <w:rPr>
          <w:rFonts w:hint="cs" w:ascii="Simplified Arabic" w:hAnsi="Simplified Arabic" w:eastAsia="Simplified Arabic" w:cs="Simplified Arabic"/>
          <w:b w:val="0"/>
          <w:bCs w:val="0"/>
          <w:sz w:val="28"/>
          <w:szCs w:val="28"/>
          <w:highlight w:val="none"/>
          <w:cs/>
          <w:lang w:val="ar-EG" w:bidi="ar-SA"/>
        </w:rPr>
      </w:r>
      <w:r>
        <w:rPr>
          <w:rFonts w:hint="cs" w:ascii="Simplified Arabic" w:hAnsi="Simplified Arabic" w:eastAsia="Simplified Arabic" w:cs="Simplified Arabic"/>
          <w:b w:val="0"/>
          <w:bCs w:val="0"/>
          <w:sz w:val="28"/>
          <w:szCs w:val="28"/>
          <w:highlight w:val="none"/>
          <w:cs/>
          <w:lang w:val="ar-EG" w:bidi="ar-SA"/>
        </w:rPr>
        <w:t xml:space="preserve">وفي المنطقة العربية تتعاظم الحاجة إلى مثل هذه الأدوات بفعل تقاطع جملة من العوامل الخاصة. فهذه المنطقة تضم أحد أسرع الهياكل السكانية شبابا على المستوى العالمي، وتعاني في الوقت ذاته من معدلات بطالة شبابية مرتفعة تستدعي حلولا غير تقليدية، فضلا عن ش</w:t>
      </w:r>
      <w:r>
        <w:rPr>
          <w:rFonts w:hint="cs" w:ascii="Simplified Arabic" w:hAnsi="Simplified Arabic" w:eastAsia="Simplified Arabic" w:cs="Simplified Arabic"/>
          <w:b w:val="0"/>
          <w:bCs w:val="0"/>
          <w:sz w:val="28"/>
          <w:szCs w:val="28"/>
          <w:highlight w:val="none"/>
          <w:cs/>
          <w:lang w:val="ar-EG" w:bidi="ar-SA"/>
        </w:rPr>
        <w:t xml:space="preserve">ح الموارد التعليمية المتخصصة المقدمة باللغة العربية وندرة الكوادر التدريبية المؤهلة في الميادين التقنية الناشئة في كثير من السياقات المحلية. وعلى الرغم من النمو الملحوظ الذي تشهده منصات التعلم الإلكتروني الناطقة بالعربية، إلا أن الفجوة بين ما هو متاح وما ه</w:t>
      </w:r>
      <w:r>
        <w:rPr>
          <w:rFonts w:hint="cs" w:ascii="Simplified Arabic" w:hAnsi="Simplified Arabic" w:eastAsia="Simplified Arabic" w:cs="Simplified Arabic"/>
          <w:b w:val="0"/>
          <w:bCs w:val="0"/>
          <w:sz w:val="28"/>
          <w:szCs w:val="28"/>
          <w:highlight w:val="none"/>
          <w:cs/>
          <w:lang w:val="ar-EG" w:bidi="ar-SA"/>
        </w:rPr>
        <w:t xml:space="preserve">و مطلوب لا تزال واسعة وتستدعي الاهتمام. ومن هذه الزاوية، يكتسب مشروع </w:t>
      </w:r>
      <w:r>
        <w:rPr>
          <w:rFonts w:hint="cs" w:ascii="Times New Roman" w:hAnsi="Times New Roman" w:eastAsia="Times New Roman" w:cs="Times New Roman"/>
          <w:b w:val="0"/>
          <w:bCs w:val="0"/>
          <w:sz w:val="24"/>
          <w:szCs w:val="24"/>
          <w:highlight w:val="none"/>
          <w:cs/>
          <w:lang w:val="ar-EG" w:bidi="ar-SA"/>
        </w:rPr>
        <w:t xml:space="preserve">Skill Synth</w:t>
      </w:r>
      <w:r>
        <w:rPr>
          <w:rFonts w:hint="cs" w:ascii="Simplified Arabic" w:hAnsi="Simplified Arabic" w:eastAsia="Simplified Arabic" w:cs="Simplified Arabic"/>
          <w:b w:val="0"/>
          <w:bCs w:val="0"/>
          <w:sz w:val="28"/>
          <w:szCs w:val="28"/>
          <w:highlight w:val="none"/>
          <w:cs/>
          <w:lang w:val="ar-EG" w:bidi="ar-SA"/>
        </w:rPr>
        <w:t xml:space="preserve"> أهمية إضافية لكونه يمثل توجها نحو ردم هذه الفجوة بأدوات ذكية تتكيف مع السياق العربي في عمومه.</w:t>
      </w:r>
      <w:r>
        <w:rPr>
          <w:rFonts w:hint="cs" w:ascii="Simplified Arabic" w:hAnsi="Simplified Arabic" w:cs="Simplified Arabic"/>
          <w:b w:val="0"/>
          <w:bCs w:val="0"/>
          <w:sz w:val="28"/>
          <w:szCs w:val="28"/>
          <w:highlight w:val="none"/>
        </w:rPr>
      </w:r>
      <w:r>
        <w:rPr>
          <w:rFonts w:hint="cs" w:ascii="Simplified Arabic" w:hAnsi="Simplified Arabic" w:cs="Simplified Arabic"/>
          <w:b w:val="0"/>
          <w:bCs w:val="0"/>
          <w:sz w:val="28"/>
          <w:szCs w:val="28"/>
          <w:highlight w:val="none"/>
        </w:rPr>
      </w:r>
    </w:p>
    <w:p w14:paraId="74B5C2CA">
      <w:pPr>
        <w:suppressLineNumbers w:val="false"/>
        <w:pBdr/>
        <w:bidi w:val="true"/>
        <w:spacing/>
        <w:ind/>
        <w:jc w:val="both"/>
        <w:rPr>
          <w:rFonts w:hint="cs" w:ascii="Simplified Arabic" w:hAnsi="Simplified Arabic" w:eastAsia="Simplified Arabic" w:cs="Simplified Arabic"/>
          <w:b w:val="0"/>
          <w:bCs w:val="0"/>
          <w:sz w:val="28"/>
          <w:szCs w:val="28"/>
          <w:highlight w:val="none"/>
          <w:lang w:val="ar-EG" w:bidi="ar-SA"/>
        </w:rPr>
      </w:pPr>
      <w:r>
        <w:rPr>
          <w:rFonts w:hint="cs" w:ascii="Simplified Arabic" w:hAnsi="Simplified Arabic" w:eastAsia="Simplified Arabic" w:cs="Simplified Arabic"/>
          <w:b w:val="0"/>
          <w:bCs w:val="0"/>
          <w:sz w:val="28"/>
          <w:szCs w:val="28"/>
          <w:highlight w:val="none"/>
          <w:lang w:val="ar-SA" w:bidi="ar-SA"/>
        </w:rPr>
      </w:r>
      <w:r>
        <w:rPr>
          <w:rFonts w:hint="cs" w:ascii="Simplified Arabic" w:hAnsi="Simplified Arabic" w:eastAsia="Simplified Arabic" w:cs="Simplified Arabic"/>
          <w:b w:val="0"/>
          <w:bCs w:val="0"/>
          <w:sz w:val="28"/>
          <w:szCs w:val="28"/>
          <w:highlight w:val="none"/>
          <w:cs/>
          <w:lang w:val="ar-SA" w:bidi="ar-SA"/>
        </w:rPr>
        <w:t xml:space="preserve">قسمت الأطروحة إلى عدة فصول مترابطة؛</w:t>
      </w:r>
      <w:r>
        <w:rPr>
          <w:rFonts w:hint="cs" w:ascii="Simplified Arabic" w:hAnsi="Simplified Arabic" w:eastAsia="Simplified Arabic" w:cs="Simplified Arabic"/>
          <w:b w:val="0"/>
          <w:bCs w:val="0"/>
          <w:sz w:val="28"/>
          <w:szCs w:val="28"/>
          <w:highlight w:val="none"/>
          <w:cs/>
          <w:lang w:val="ar-EG" w:bidi="ar-SA"/>
        </w:rPr>
        <w:t xml:space="preserve"> الفصل الأول مقدمة تعريفية بالمشروع ويخصص الفصل الثاني لعرض ا</w:t>
      </w:r>
      <w:r>
        <w:rPr>
          <w:rFonts w:hint="cs" w:ascii="Simplified Arabic" w:hAnsi="Simplified Arabic" w:eastAsia="Simplified Arabic" w:cs="Simplified Arabic"/>
          <w:b w:val="0"/>
          <w:bCs w:val="0"/>
          <w:sz w:val="28"/>
          <w:szCs w:val="28"/>
          <w:highlight w:val="none"/>
          <w:cs/>
          <w:lang w:val="ar-EG" w:bidi="ar-SA"/>
        </w:rPr>
        <w:t xml:space="preserve">لإطار النظري والخلفية العلمي والدراسات السابقة</w:t>
      </w:r>
      <w:r>
        <w:rPr>
          <w:rFonts w:hint="cs" w:ascii="Simplified Arabic" w:hAnsi="Simplified Arabic" w:eastAsia="Simplified Arabic" w:cs="Simplified Arabic"/>
          <w:b w:val="0"/>
          <w:bCs w:val="0"/>
          <w:sz w:val="28"/>
          <w:szCs w:val="28"/>
          <w:highlight w:val="none"/>
          <w:cs/>
          <w:lang w:val="ar-EG" w:bidi="ar-SA"/>
        </w:rPr>
        <w:t xml:space="preserve"> التي استرش</w:t>
      </w:r>
      <w:r>
        <w:rPr>
          <w:rFonts w:hint="cs" w:ascii="Simplified Arabic" w:hAnsi="Simplified Arabic" w:eastAsia="Simplified Arabic" w:cs="Simplified Arabic"/>
          <w:b w:val="0"/>
          <w:bCs w:val="0"/>
          <w:sz w:val="28"/>
          <w:szCs w:val="28"/>
          <w:highlight w:val="none"/>
          <w:cs/>
          <w:lang w:val="ar-EG" w:bidi="ar-SA"/>
        </w:rPr>
        <w:t xml:space="preserve">د بها في تصميم المنصة وتطويرها. ويتضمن الفصل الثالث الوصف التفصيلي </w:t>
      </w:r>
      <w:r>
        <w:rPr>
          <w:rFonts w:hint="cs" w:ascii="Simplified Arabic" w:hAnsi="Simplified Arabic" w:eastAsia="Simplified Arabic" w:cs="Simplified Arabic"/>
          <w:b w:val="0"/>
          <w:bCs w:val="0"/>
          <w:sz w:val="28"/>
          <w:szCs w:val="28"/>
          <w:highlight w:val="none"/>
          <w:cs/>
          <w:lang w:val="ar-EG" w:bidi="ar-SA"/>
        </w:rPr>
        <w:t xml:space="preserve">للتقنيات المستخدمة وأهميتها وتكاملها</w:t>
      </w:r>
      <w:r>
        <w:rPr>
          <w:rFonts w:hint="cs" w:ascii="Simplified Arabic" w:hAnsi="Simplified Arabic" w:eastAsia="Simplified Arabic" w:cs="Simplified Arabic"/>
          <w:b w:val="0"/>
          <w:bCs w:val="0"/>
          <w:sz w:val="28"/>
          <w:szCs w:val="28"/>
          <w:highlight w:val="none"/>
          <w:cs/>
          <w:lang w:val="ar-EG" w:bidi="ar-SA"/>
        </w:rPr>
        <w:t xml:space="preserve">. أما الفصل الرابع فيستعرض </w:t>
      </w:r>
      <w:r>
        <w:rPr>
          <w:rFonts w:hint="cs" w:ascii="Simplified Arabic" w:hAnsi="Simplified Arabic" w:eastAsia="Simplified Arabic" w:cs="Simplified Arabic"/>
          <w:b w:val="0"/>
          <w:bCs w:val="0"/>
          <w:sz w:val="28"/>
          <w:szCs w:val="28"/>
          <w:highlight w:val="none"/>
          <w:cs/>
          <w:lang w:val="ar-EG" w:bidi="ar-SA"/>
        </w:rPr>
        <w:t xml:space="preserve">الأهداف والمكونات ورحلة المستخدم. فيما يعرج الفصل الخامس عل</w:t>
      </w:r>
      <w:r>
        <w:rPr>
          <w:rFonts w:hint="cs" w:ascii="Simplified Arabic" w:hAnsi="Simplified Arabic" w:eastAsia="Simplified Arabic" w:cs="Simplified Arabic"/>
          <w:b w:val="0"/>
          <w:bCs w:val="0"/>
          <w:sz w:val="28"/>
          <w:szCs w:val="28"/>
          <w:highlight w:val="none"/>
          <w:cs/>
          <w:lang w:val="ar-EG" w:bidi="ar-SA"/>
        </w:rPr>
        <w:t xml:space="preserve">ى محرك التعلم الحتمي وبنية قاعدة البيانات</w:t>
      </w:r>
      <w:r>
        <w:rPr>
          <w:rFonts w:hint="cs" w:ascii="Simplified Arabic" w:hAnsi="Simplified Arabic" w:eastAsia="Simplified Arabic" w:cs="Simplified Arabic"/>
          <w:b w:val="0"/>
          <w:bCs w:val="0"/>
          <w:sz w:val="28"/>
          <w:szCs w:val="28"/>
          <w:highlight w:val="none"/>
          <w:cs/>
          <w:lang w:val="ar-EG" w:bidi="ar-SA"/>
        </w:rPr>
        <w:t xml:space="preserve">. ويتطرق الفصل السادس إل</w:t>
      </w:r>
      <w:r>
        <w:rPr>
          <w:rFonts w:hint="cs" w:ascii="Simplified Arabic" w:hAnsi="Simplified Arabic" w:eastAsia="Simplified Arabic" w:cs="Simplified Arabic"/>
          <w:b w:val="0"/>
          <w:bCs w:val="0"/>
          <w:sz w:val="28"/>
          <w:szCs w:val="28"/>
          <w:highlight w:val="none"/>
          <w:cs/>
          <w:lang w:val="ar-EG" w:bidi="ar-SA"/>
        </w:rPr>
        <w:t xml:space="preserve">ى </w:t>
      </w:r>
      <w:r>
        <w:rPr>
          <w:rFonts w:hint="cs" w:ascii="Simplified Arabic" w:hAnsi="Simplified Arabic" w:eastAsia="Simplified Arabic" w:cs="Simplified Arabic"/>
          <w:b w:val="0"/>
          <w:bCs w:val="0"/>
          <w:sz w:val="28"/>
          <w:szCs w:val="28"/>
          <w:highlight w:val="none"/>
          <w:cs/>
          <w:lang w:val="ar-EG" w:bidi="ar-SA"/>
        </w:rPr>
        <w:t xml:space="preserve">حوكمة الذكاء الاصطناعي وضمان الجودة والتشغيل</w:t>
      </w:r>
      <w:r>
        <w:rPr>
          <w:rFonts w:hint="cs" w:ascii="Simplified Arabic" w:hAnsi="Simplified Arabic" w:eastAsia="Simplified Arabic" w:cs="Simplified Arabic"/>
          <w:b w:val="0"/>
          <w:bCs w:val="0"/>
          <w:sz w:val="28"/>
          <w:szCs w:val="28"/>
          <w:highlight w:val="none"/>
          <w:cs/>
          <w:lang w:val="ar-EG" w:bidi="ar-SA"/>
        </w:rPr>
        <w:t xml:space="preserve">. ويختتم الفصل السابع </w:t>
      </w:r>
      <w:r>
        <w:rPr>
          <w:rFonts w:hint="cs" w:ascii="Simplified Arabic" w:hAnsi="Simplified Arabic" w:eastAsia="Simplified Arabic" w:cs="Simplified Arabic"/>
          <w:b w:val="0"/>
          <w:bCs w:val="0"/>
          <w:sz w:val="28"/>
          <w:szCs w:val="28"/>
          <w:highlight w:val="none"/>
          <w:cs/>
          <w:lang w:val="ar-EG" w:bidi="ar-SA"/>
        </w:rPr>
        <w:t xml:space="preserve">البحث ب</w:t>
      </w:r>
      <w:r>
        <w:rPr>
          <w:rFonts w:hint="cs" w:ascii="Simplified Arabic" w:hAnsi="Simplified Arabic" w:eastAsia="Simplified Arabic" w:cs="Simplified Arabic"/>
          <w:b w:val="0"/>
          <w:bCs w:val="0"/>
          <w:sz w:val="28"/>
          <w:szCs w:val="28"/>
          <w:highlight w:val="none"/>
          <w:cs/>
          <w:lang w:val="ar-EG" w:bidi="ar-SA"/>
        </w:rPr>
        <w:t xml:space="preserve">الاستنتاجات والمقترحات المستقبلية</w:t>
      </w:r>
      <w:r>
        <w:rPr>
          <w:rFonts w:hint="cs" w:ascii="Simplified Arabic" w:hAnsi="Simplified Arabic" w:eastAsia="Simplified Arabic" w:cs="Simplified Arabic"/>
          <w:b w:val="0"/>
          <w:bCs w:val="0"/>
          <w:sz w:val="28"/>
          <w:szCs w:val="28"/>
          <w:highlight w:val="none"/>
          <w:cs/>
          <w:lang w:val="ar-EG" w:bidi="ar-SA"/>
        </w:rPr>
        <w:t xml:space="preserve"> التي يمكن أن تبنى على هذا العمل.</w:t>
      </w:r>
      <w:r>
        <w:rPr>
          <w:rFonts w:hint="cs" w:ascii="Simplified Arabic" w:hAnsi="Simplified Arabic" w:eastAsia="Simplified Arabic" w:cs="Simplified Arabic"/>
          <w:b w:val="0"/>
          <w:bCs w:val="0"/>
          <w:sz w:val="28"/>
          <w:szCs w:val="28"/>
          <w:highlight w:val="none"/>
          <w:lang w:val="ar-EG" w:bidi="ar-SA"/>
        </w:rPr>
      </w:r>
      <w:r>
        <w:rPr>
          <w:rFonts w:hint="cs" w:ascii="Simplified Arabic" w:hAnsi="Simplified Arabic" w:eastAsia="Simplified Arabic" w:cs="Simplified Arabic"/>
          <w:b w:val="0"/>
          <w:bCs w:val="0"/>
          <w:sz w:val="28"/>
          <w:szCs w:val="28"/>
          <w:highlight w:val="none"/>
          <w:lang w:val="ar-EG" w:bidi="ar-SA"/>
        </w:rPr>
      </w:r>
    </w:p>
    <w:p w14:paraId="3C74D2C9">
      <w:pPr>
        <w:suppressLineNumbers w:val="false"/>
        <w:pBdr/>
        <w:bidi w:val="true"/>
        <w:spacing/>
        <w:ind/>
        <w:jc w:val="both"/>
        <w:rPr>
          <w:rFonts w:hint="cs" w:ascii="Simplified Arabic" w:hAnsi="Simplified Arabic" w:cs="Simplified Arabic"/>
          <w:b w:val="0"/>
          <w:bCs w:val="0"/>
          <w:sz w:val="28"/>
          <w:szCs w:val="28"/>
          <w:highlight w:val="none"/>
        </w:rPr>
      </w:pPr>
      <w:r>
        <w:rPr>
          <w:rFonts w:hint="cs" w:ascii="Simplified Arabic" w:hAnsi="Simplified Arabic" w:eastAsia="Simplified Arabic" w:cs="Simplified Arabic"/>
          <w:b w:val="0"/>
          <w:bCs w:val="0"/>
          <w:sz w:val="28"/>
          <w:szCs w:val="28"/>
          <w:highlight w:val="none"/>
          <w:lang w:val="ar-SA" w:bidi="ar-SA"/>
        </w:rPr>
      </w:r>
      <w:r>
        <w:rPr>
          <w:rFonts w:hint="cs" w:ascii="Simplified Arabic" w:hAnsi="Simplified Arabic" w:eastAsia="Simplified Arabic" w:cs="Simplified Arabic"/>
          <w:b w:val="0"/>
          <w:bCs w:val="0"/>
          <w:sz w:val="28"/>
          <w:szCs w:val="28"/>
          <w:highlight w:val="none"/>
          <w:lang w:val="ar-SA" w:bidi="ar-SA"/>
        </w:rPr>
        <w:t xml:space="preserve">إن الهدف الجوهري من هذا الجهد البحثي ليس مجرد توصيف أداة برمجية، بل الإسهام في الحوار الأوسع حول مستقبل التعلم الشخصي في عصر الذكاء الاصطناعي، والتأكيد على أن التكنولوجيا حين توظف بشكل مدروس ومتمحور حول الإنسان، فإنها قادرة على تجاوز القيود التقليدية ال</w:t>
      </w:r>
      <w:r>
        <w:rPr>
          <w:rFonts w:hint="cs" w:ascii="Simplified Arabic" w:hAnsi="Simplified Arabic" w:eastAsia="Simplified Arabic" w:cs="Simplified Arabic"/>
          <w:b w:val="0"/>
          <w:bCs w:val="0"/>
          <w:sz w:val="28"/>
          <w:szCs w:val="28"/>
          <w:highlight w:val="none"/>
          <w:lang w:val="ar-SA" w:bidi="ar-SA"/>
        </w:rPr>
        <w:t xml:space="preserve">تي طالما جعلت التعليم الجيد حكرا على من يملكون الموارد والوصول والحظ الجغرافي. وفي هذا الطموح يكمن المعنى الأعمق لـ </w:t>
      </w:r>
      <w:r>
        <w:rPr>
          <w:rFonts w:hint="cs" w:ascii="Times New Roman" w:hAnsi="Times New Roman" w:eastAsia="Times New Roman" w:cs="Times New Roman"/>
          <w:b w:val="0"/>
          <w:bCs w:val="0"/>
          <w:sz w:val="24"/>
          <w:szCs w:val="24"/>
          <w:highlight w:val="none"/>
          <w:lang w:val="ar-SA" w:bidi="ar-SA"/>
        </w:rPr>
        <w:t xml:space="preserve">Skill Synth</w:t>
      </w:r>
      <w:r>
        <w:rPr>
          <w:rFonts w:hint="cs" w:ascii="Simplified Arabic" w:hAnsi="Simplified Arabic" w:eastAsia="Simplified Arabic" w:cs="Simplified Arabic"/>
          <w:b w:val="0"/>
          <w:bCs w:val="0"/>
          <w:sz w:val="28"/>
          <w:szCs w:val="28"/>
          <w:highlight w:val="none"/>
          <w:lang w:val="ar-SA" w:bidi="ar-SA"/>
        </w:rPr>
        <w:t xml:space="preserve"> بوصفها ليست مجرد موقع إلكتروني، بل تجسيدا لفلسفة تربوية تؤمن بأن كل متعلم يستحق مسارا يشبهه.</w:t>
      </w:r>
      <w:r>
        <w:rPr>
          <w:rFonts w:hint="cs" w:ascii="Times New Roman" w:hAnsi="Times New Roman" w:eastAsia="Times New Roman" w:cs="Times New Roman"/>
          <w:b w:val="0"/>
          <w:bCs w:val="0"/>
          <w:sz w:val="32"/>
          <w:szCs w:val="32"/>
          <w:highlight w:val="none"/>
          <w:cs/>
          <w:lang w:val="ar-SA" w:bidi="ar-SA"/>
        </w:rPr>
        <w:br w:type="page" w:clear="all"/>
      </w:r>
      <w:r>
        <w:rPr>
          <w:rFonts w:hint="cs" w:ascii="Simplified Arabic" w:hAnsi="Simplified Arabic" w:cs="Simplified Arabic"/>
          <w:b w:val="0"/>
          <w:bCs w:val="0"/>
          <w:sz w:val="28"/>
          <w:szCs w:val="28"/>
          <w:highlight w:val="none"/>
        </w:rPr>
      </w:r>
      <w:r>
        <w:rPr>
          <w:rFonts w:hint="cs" w:ascii="Simplified Arabic" w:hAnsi="Simplified Arabic" w:cs="Simplified Arabic"/>
          <w:b w:val="0"/>
          <w:bCs w:val="0"/>
          <w:sz w:val="28"/>
          <w:szCs w:val="28"/>
          <w:highlight w:val="none"/>
        </w:rPr>
      </w:r>
    </w:p>
    <w:p w14:paraId="1BF8C44B">
      <w:pPr>
        <w:suppressLineNumbers w:val="false"/>
        <w:pBdr/>
        <w:bidi w:val="true"/>
        <w:spacing/>
        <w:ind/>
        <w:jc w:val="center"/>
        <w:rPr>
          <w:rFonts w:hint="cs" w:ascii="Simplified Arabic" w:hAnsi="Simplified Arabic" w:cs="Simplified Arabic"/>
          <w:b/>
          <w:bCs/>
          <w:sz w:val="32"/>
          <w:szCs w:val="32"/>
          <w:highlight w:val="none"/>
        </w:rPr>
      </w:pPr>
      <w:r>
        <w:rPr>
          <w:rFonts w:hint="cs" w:ascii="Simplified Arabic" w:hAnsi="Simplified Arabic" w:eastAsia="Simplified Arabic" w:cs="Simplified Arabic"/>
          <w:b/>
          <w:bCs/>
          <w:sz w:val="32"/>
          <w:szCs w:val="32"/>
          <w:highlight w:val="none"/>
          <w:cs/>
          <w:lang w:val="ar-EG" w:bidi="ar-SA"/>
        </w:rPr>
      </w:r>
      <w:r>
        <w:rPr>
          <w:rFonts w:hint="cs" w:ascii="Simplified Arabic" w:hAnsi="Simplified Arabic" w:eastAsia="Simplified Arabic" w:cs="Simplified Arabic"/>
          <w:b/>
          <w:bCs/>
          <w:sz w:val="32"/>
          <w:szCs w:val="32"/>
          <w:highlight w:val="none"/>
          <w:cs/>
          <w:lang w:val="ar-EG" w:bidi="ar-SA"/>
        </w:rPr>
        <w:t xml:space="preserve">الفصل </w:t>
      </w:r>
      <w:r>
        <w:rPr>
          <w:rFonts w:hint="cs" w:ascii="Simplified Arabic" w:hAnsi="Simplified Arabic" w:eastAsia="Simplified Arabic" w:cs="Simplified Arabic"/>
          <w:b/>
          <w:bCs/>
          <w:sz w:val="32"/>
          <w:szCs w:val="32"/>
          <w:highlight w:val="none"/>
          <w:cs/>
          <w:lang w:val="ar-EG" w:bidi="ar-SA"/>
        </w:rPr>
        <w:t xml:space="preserve">الثاني</w:t>
      </w:r>
      <w:r>
        <w:rPr>
          <w:rFonts w:hint="cs" w:ascii="Simplified Arabic" w:hAnsi="Simplified Arabic" w:cs="Simplified Arabic"/>
          <w:b/>
          <w:bCs/>
          <w:sz w:val="32"/>
          <w:szCs w:val="32"/>
          <w:highlight w:val="none"/>
        </w:rPr>
      </w:r>
      <w:r>
        <w:rPr>
          <w:rFonts w:hint="cs" w:ascii="Simplified Arabic" w:hAnsi="Simplified Arabic" w:cs="Simplified Arabic"/>
          <w:b/>
          <w:bCs/>
          <w:sz w:val="32"/>
          <w:szCs w:val="32"/>
          <w:highlight w:val="none"/>
        </w:rPr>
      </w:r>
    </w:p>
    <w:p w14:paraId="6EB68529">
      <w:pPr>
        <w:suppressLineNumbers w:val="false"/>
        <w:pBdr/>
        <w:bidi w:val="true"/>
        <w:spacing/>
        <w:ind/>
        <w:jc w:val="center"/>
        <w:rPr>
          <w:rFonts w:hint="cs" w:ascii="Simplified Arabic" w:hAnsi="Simplified Arabic" w:cs="Simplified Arabic"/>
          <w:b/>
          <w:bCs/>
          <w:sz w:val="32"/>
          <w:szCs w:val="32"/>
          <w:highlight w:val="none"/>
        </w:rPr>
      </w:pPr>
      <w:r>
        <w:rPr>
          <w:rFonts w:hint="cs" w:ascii="Simplified Arabic" w:hAnsi="Simplified Arabic" w:cs="Simplified Arabic"/>
          <w:b/>
          <w:bCs/>
          <w:sz w:val="32"/>
          <w:szCs w:val="32"/>
          <w:highlight w:val="none"/>
        </w:rPr>
      </w:r>
      <w:r>
        <w:rPr>
          <w:rFonts w:hint="cs" w:ascii="Simplified Arabic" w:hAnsi="Simplified Arabic" w:eastAsia="Simplified Arabic" w:cs="Simplified Arabic"/>
          <w:b/>
          <w:bCs/>
          <w:sz w:val="32"/>
          <w:szCs w:val="32"/>
          <w:highlight w:val="none"/>
          <w:cs/>
          <w:lang w:val="ar-EG"/>
        </w:rPr>
        <w:t xml:space="preserve">الإطار النظري والخلفية العلمية والدراسات السابق</w:t>
      </w:r>
      <w:r>
        <w:rPr>
          <w:rFonts w:hint="cs" w:ascii="Simplified Arabic" w:hAnsi="Simplified Arabic" w:eastAsia="Simplified Arabic" w:cs="Simplified Arabic"/>
          <w:b/>
          <w:bCs/>
          <w:sz w:val="32"/>
          <w:szCs w:val="32"/>
          <w:highlight w:val="none"/>
          <w:cs/>
          <w:lang w:val="ar-EG"/>
        </w:rPr>
        <w:t xml:space="preserve">ة</w:t>
      </w:r>
      <w:r>
        <w:rPr>
          <w:rFonts w:hint="cs" w:ascii="Simplified Arabic" w:hAnsi="Simplified Arabic" w:eastAsia="Simplified Arabic" w:cs="Simplified Arabic"/>
          <w:sz w:val="32"/>
          <w:szCs w:val="32"/>
          <w:highlight w:val="none"/>
          <w:cs/>
          <w:lang w:val="ar-EG"/>
        </w:rPr>
        <w:t xml:space="preserve"> </w:t>
      </w:r>
      <w:r>
        <w:rPr>
          <w:rFonts w:hint="cs" w:ascii="Simplified Arabic" w:hAnsi="Simplified Arabic" w:cs="Simplified Arabic"/>
          <w:b/>
          <w:bCs/>
          <w:sz w:val="32"/>
          <w:szCs w:val="32"/>
          <w:highlight w:val="none"/>
        </w:rPr>
      </w:r>
      <w:r>
        <w:rPr>
          <w:rFonts w:hint="cs" w:ascii="Simplified Arabic" w:hAnsi="Simplified Arabic" w:cs="Simplified Arabic"/>
          <w:b/>
          <w:bCs/>
          <w:sz w:val="32"/>
          <w:szCs w:val="32"/>
          <w:highlight w:val="none"/>
        </w:rPr>
      </w:r>
    </w:p>
    <w:p w14:paraId="13635470">
      <w:pPr>
        <w:pStyle w:val="833"/>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32"/>
          <w:szCs w:val="32"/>
        </w:rPr>
      </w:pPr>
      <w:r>
        <w:rPr>
          <w:rFonts w:ascii="Simplified Arabic" w:hAnsi="Simplified Arabic" w:eastAsia="Simplified Arabic" w:cs="Simplified Arabic"/>
          <w:b/>
          <w:color w:val="000000"/>
          <w:sz w:val="32"/>
          <w:szCs w:val="32"/>
        </w:rPr>
      </w:r>
      <w:r>
        <w:rPr>
          <w:rFonts w:ascii="Simplified Arabic" w:hAnsi="Simplified Arabic" w:eastAsia="Simplified Arabic" w:cs="Simplified Arabic"/>
          <w:b/>
          <w:color w:val="000000"/>
          <w:sz w:val="32"/>
          <w:szCs w:val="32"/>
        </w:rPr>
        <w:t xml:space="preserve">تمهيد الفصل</w:t>
      </w:r>
      <w:r>
        <w:rPr>
          <w:rFonts w:ascii="Simplified Arabic" w:hAnsi="Simplified Arabic" w:cs="Simplified Arabic"/>
          <w:sz w:val="32"/>
          <w:szCs w:val="32"/>
        </w:rPr>
      </w:r>
      <w:r>
        <w:rPr>
          <w:rFonts w:ascii="Simplified Arabic" w:hAnsi="Simplified Arabic" w:cs="Simplified Arabic"/>
          <w:sz w:val="32"/>
          <w:szCs w:val="32"/>
        </w:rPr>
      </w:r>
    </w:p>
    <w:p w14:paraId="39700713">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r>
      <w:r>
        <w:rPr>
          <w:rFonts w:ascii="Simplified Arabic" w:hAnsi="Simplified Arabic" w:eastAsia="Simplified Arabic" w:cs="Simplified Arabic"/>
          <w:color w:val="000000"/>
          <w:sz w:val="28"/>
          <w:szCs w:val="28"/>
        </w:rPr>
        <w:t xml:space="preserve">لا يعد تطوير الأنظمة التعليمية الذكية مجرد تحد هندسي أو برمجي فحسب، بل هو تحد متعدد التخصصات يتطلب تضافر علوم الحاسوب</w:t>
      </w:r>
      <w:r>
        <w:rPr>
          <w:rFonts w:ascii="Simplified Arabic" w:hAnsi="Simplified Arabic" w:eastAsia="Simplified Arabic" w:cs="Simplified Arabic"/>
          <w:color w:val="000000"/>
          <w:sz w:val="28"/>
          <w:szCs w:val="28"/>
        </w:rPr>
        <w:t xml:space="preserve"> والذكاء الاصطناعي وعلم النفس التربوي وعلوم التعليم. إن بناء نظام قادر على توليد مسارات تعليمية مخصصة مثل</w:t>
      </w:r>
      <w:r>
        <w:rPr>
          <w:rFonts w:ascii="Simplified Arabic" w:hAnsi="Simplified Arabic" w:eastAsia="Simplified Arabic" w:cs="Simplified Arabic"/>
          <w:color w:val="000000"/>
          <w:sz w:val="28"/>
          <w:szCs w:val="28"/>
          <w:lang w:val="ar-EG"/>
        </w:rPr>
        <w:t xml:space="preserve"> </w:t>
      </w:r>
      <w:r>
        <w:rPr>
          <w:rFonts w:ascii="Times New Roman" w:hAnsi="Times New Roman" w:eastAsia="Times New Roman" w:cs="Times New Roman"/>
          <w:color w:val="000000"/>
          <w:sz w:val="24"/>
          <w:szCs w:val="24"/>
        </w:rPr>
        <w:t xml:space="preserve">Skill Synth</w:t>
      </w:r>
      <w:r>
        <w:rPr>
          <w:rFonts w:ascii="Times New Roman" w:hAnsi="Times New Roman" w:eastAsia="Times New Roman" w:cs="Times New Roman"/>
          <w:color w:val="000000"/>
          <w:sz w:val="24"/>
          <w:szCs w:val="24"/>
          <w:lang w:val="ar-EG"/>
        </w:rPr>
        <w:t xml:space="preserve"> </w:t>
      </w:r>
      <w:r>
        <w:rPr>
          <w:rFonts w:ascii="Simplified Arabic" w:hAnsi="Simplified Arabic" w:eastAsia="Simplified Arabic" w:cs="Simplified Arabic"/>
          <w:color w:val="000000"/>
          <w:sz w:val="28"/>
          <w:szCs w:val="28"/>
        </w:rPr>
        <w:t xml:space="preserve">يستلزم فهما</w:t>
      </w:r>
      <w:r>
        <w:rPr>
          <w:rFonts w:ascii="Simplified Arabic" w:hAnsi="Simplified Arabic" w:eastAsia="Simplified Arabic" w:cs="Simplified Arabic"/>
          <w:color w:val="000000"/>
          <w:sz w:val="28"/>
          <w:szCs w:val="28"/>
        </w:rPr>
        <w:t xml:space="preserve"> عميقا لكيفية اكتساب الإنسان للمعرفة، وكيفية تمثيل هذه المعرفة رقميا، وآليات تكييفها لتناسب الفروقات الفردية</w:t>
      </w:r>
      <w:r>
        <w:rPr>
          <w:rFonts w:ascii="Simplified Arabic" w:hAnsi="Simplified Arabic" w:eastAsia="Simplified Arabic" w:cs="Simplified Arabic"/>
          <w:color w:val="000000"/>
          <w:sz w:val="28"/>
          <w:szCs w:val="28"/>
        </w:rPr>
        <w:t xml:space="preserve">.</w:t>
      </w:r>
      <w:r>
        <w:rPr>
          <w:rFonts w:ascii="Simplified Arabic" w:hAnsi="Simplified Arabic" w:eastAsia="Simplified Arabic" w:cs="Simplified Arabic"/>
          <w:color w:val="000000"/>
          <w:sz w:val="28"/>
          <w:szCs w:val="28"/>
          <w:lang w:val="ar-EG"/>
        </w:rPr>
        <w:t xml:space="preserve"> </w:t>
      </w:r>
      <w:r>
        <w:rPr>
          <w:rFonts w:ascii="Simplified Arabic" w:hAnsi="Simplified Arabic" w:eastAsia="Simplified Arabic" w:cs="Simplified Arabic"/>
          <w:color w:val="000000"/>
          <w:sz w:val="28"/>
          <w:szCs w:val="28"/>
        </w:rPr>
        <w:t xml:space="preserve">لا يقوم أي مشروع تقني ذي طموح حقيقي في فراغ فكري، بل يرتكز حتما على جملة من المفاهيم النظرية والأطر العلمية التي تضفي على خياراته التصميمية منطقها، وتمد أدواته التقنية بعمقها الدلالي. ومن هذا المنطلق، يتوقف هذا الفصل عند الجذور المعرفية التي تغذي منص</w:t>
      </w:r>
      <w:r>
        <w:rPr>
          <w:rFonts w:ascii="Simplified Arabic" w:hAnsi="Simplified Arabic" w:eastAsia="Simplified Arabic" w:cs="Simplified Arabic"/>
          <w:color w:val="000000"/>
          <w:sz w:val="28"/>
          <w:szCs w:val="28"/>
        </w:rPr>
        <w:t xml:space="preserve">ة</w:t>
      </w:r>
      <w:r>
        <w:rPr>
          <w:rFonts w:ascii="Times New Roman" w:hAnsi="Times New Roman" w:eastAsia="Times New Roman" w:cs="Times New Roman"/>
          <w:color w:val="000000"/>
          <w:sz w:val="24"/>
          <w:szCs w:val="24"/>
        </w:rPr>
        <w:t xml:space="preserve"> Skill Synth</w:t>
      </w:r>
      <w:r>
        <w:rPr>
          <w:rFonts w:ascii="Simplified Arabic" w:hAnsi="Simplified Arabic" w:eastAsia="Simplified Arabic" w:cs="Simplified Arabic"/>
          <w:color w:val="000000"/>
          <w:sz w:val="28"/>
          <w:szCs w:val="28"/>
        </w:rPr>
        <w:t xml:space="preserve">، إذ يتناول في قسمه الأول البنية النظرية التي تشكل الخلفية التربوية والمعرفية للمشروع، مستعرضا نظريات التعلم الرئيسية التي يسندها، ومفهوم الشخصنة التعليمية بوصفه المحرك الفلسفي الأساسي لفكرة المنصة. ثم ينتقل في قسمه الثاني إلى الخلفية الع</w:t>
      </w:r>
      <w:r>
        <w:rPr>
          <w:rFonts w:ascii="Simplified Arabic" w:hAnsi="Simplified Arabic" w:eastAsia="Simplified Arabic" w:cs="Simplified Arabic"/>
          <w:color w:val="000000"/>
          <w:sz w:val="28"/>
          <w:szCs w:val="28"/>
        </w:rPr>
        <w:t xml:space="preserve">لمية التقنية، مستعرضا حقل الذكاء الاصطناعي التوليدي ونماذج اللغة الكبيرة وأنظمة التوصية وتطور منصات التعلم الإلكتروني. ويختتم الفصل بمراجعة الدراسات والأعمال السابقة ذات الصلة في هذه الحقول مجتمعة، بما يمكن من تحديد الفجوات التي يسعى هذا البحث إلى ردم</w:t>
      </w:r>
      <w:r>
        <w:rPr>
          <w:rFonts w:ascii="Simplified Arabic" w:hAnsi="Simplified Arabic" w:eastAsia="Simplified Arabic" w:cs="Simplified Arabic"/>
          <w:color w:val="000000"/>
          <w:sz w:val="28"/>
          <w:szCs w:val="28"/>
        </w:rPr>
        <w:t xml:space="preserve">ها والإضافة التي يقدمها.</w:t>
      </w:r>
      <w:r>
        <w:rPr>
          <w:rFonts w:ascii="Simplified Arabic" w:hAnsi="Simplified Arabic" w:cs="Simplified Arabic"/>
          <w:sz w:val="28"/>
          <w:szCs w:val="28"/>
        </w:rPr>
      </w:r>
      <w:r>
        <w:rPr>
          <w:rFonts w:ascii="Simplified Arabic" w:hAnsi="Simplified Arabic" w:cs="Simplified Arabic"/>
          <w:sz w:val="28"/>
          <w:szCs w:val="28"/>
        </w:rPr>
      </w:r>
    </w:p>
    <w:p w14:paraId="512BC5F6">
      <w:pPr>
        <w:pStyle w:val="833"/>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32"/>
          <w:szCs w:val="32"/>
        </w:rPr>
      </w:pPr>
      <w:r>
        <w:rPr>
          <w:rFonts w:ascii="Simplified Arabic" w:hAnsi="Simplified Arabic" w:eastAsia="Simplified Arabic" w:cs="Simplified Arabic"/>
          <w:b/>
          <w:color w:val="000000"/>
          <w:sz w:val="28"/>
          <w:szCs w:val="28"/>
        </w:rPr>
      </w:r>
      <w:r>
        <w:rPr>
          <w:rFonts w:ascii="Simplified Arabic" w:hAnsi="Simplified Arabic" w:eastAsia="Simplified Arabic" w:cs="Simplified Arabic"/>
          <w:b/>
          <w:color w:val="000000"/>
          <w:sz w:val="28"/>
          <w:szCs w:val="28"/>
        </w:rPr>
        <w:t xml:space="preserve">2</w:t>
      </w:r>
      <w:r>
        <w:rPr>
          <w:rFonts w:ascii="Simplified Arabic" w:hAnsi="Simplified Arabic" w:eastAsia="Simplified Arabic" w:cs="Simplified Arabic"/>
          <w:b/>
          <w:color w:val="000000"/>
          <w:sz w:val="28"/>
          <w:szCs w:val="28"/>
          <w:lang w:val="ar-EG"/>
        </w:rPr>
        <w:t xml:space="preserve">-1</w:t>
      </w:r>
      <w:r>
        <w:rPr>
          <w:rFonts w:ascii="Simplified Arabic" w:hAnsi="Simplified Arabic" w:eastAsia="Simplified Arabic" w:cs="Simplified Arabic"/>
          <w:b/>
          <w:color w:val="000000"/>
          <w:sz w:val="32"/>
          <w:szCs w:val="32"/>
          <w:lang w:val="en-US"/>
        </w:rPr>
        <w:t xml:space="preserve">  </w:t>
      </w:r>
      <w:r>
        <w:rPr>
          <w:rFonts w:ascii="Simplified Arabic" w:hAnsi="Simplified Arabic" w:eastAsia="Simplified Arabic" w:cs="Simplified Arabic"/>
          <w:b/>
          <w:color w:val="000000"/>
          <w:sz w:val="32"/>
          <w:szCs w:val="32"/>
        </w:rPr>
        <w:t xml:space="preserve">الإطار النظري</w:t>
      </w:r>
      <w:r>
        <w:rPr>
          <w:rFonts w:ascii="Simplified Arabic" w:hAnsi="Simplified Arabic" w:cs="Simplified Arabic"/>
          <w:sz w:val="32"/>
          <w:szCs w:val="32"/>
        </w:rPr>
      </w:r>
      <w:r>
        <w:rPr>
          <w:rFonts w:ascii="Simplified Arabic" w:hAnsi="Simplified Arabic" w:cs="Simplified Arabic"/>
          <w:sz w:val="32"/>
          <w:szCs w:val="32"/>
        </w:rPr>
      </w:r>
    </w:p>
    <w:p w14:paraId="1F91EBEF">
      <w:pPr>
        <w:pStyle w:val="834"/>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bCs w:val="0"/>
          <w:i w:val="0"/>
          <w:sz w:val="32"/>
          <w:szCs w:val="32"/>
        </w:rPr>
      </w:pPr>
      <w:r>
        <w:rPr>
          <w:rFonts w:ascii="Simplified Arabic" w:hAnsi="Simplified Arabic" w:eastAsia="Simplified Arabic" w:cs="Simplified Arabic"/>
          <w:b/>
          <w:i w:val="0"/>
          <w:iCs w:val="0"/>
          <w:color w:val="000000"/>
          <w:sz w:val="28"/>
          <w:szCs w:val="28"/>
        </w:rPr>
        <w:t xml:space="preserve">2-1</w:t>
      </w:r>
      <w:r>
        <w:rPr>
          <w:rFonts w:ascii="Simplified Arabic" w:hAnsi="Simplified Arabic" w:eastAsia="Simplified Arabic" w:cs="Simplified Arabic"/>
          <w:b/>
          <w:i w:val="0"/>
          <w:iCs w:val="0"/>
          <w:color w:val="000000"/>
          <w:sz w:val="28"/>
          <w:szCs w:val="28"/>
          <w:lang w:val="ar-EG"/>
        </w:rPr>
        <w:t xml:space="preserve">-</w:t>
      </w:r>
      <w:r>
        <w:rPr>
          <w:rFonts w:ascii="Simplified Arabic" w:hAnsi="Simplified Arabic" w:eastAsia="Simplified Arabic" w:cs="Simplified Arabic"/>
          <w:b/>
          <w:i w:val="0"/>
          <w:iCs w:val="0"/>
          <w:color w:val="000000"/>
          <w:sz w:val="28"/>
          <w:szCs w:val="28"/>
        </w:rPr>
        <w:t xml:space="preserve">1</w:t>
      </w:r>
      <w:r>
        <w:rPr>
          <w:rFonts w:ascii="Simplified Arabic" w:hAnsi="Simplified Arabic" w:eastAsia="Simplified Arabic" w:cs="Simplified Arabic"/>
          <w:b/>
          <w:i w:val="0"/>
          <w:iCs w:val="0"/>
          <w:color w:val="000000"/>
          <w:sz w:val="28"/>
          <w:szCs w:val="28"/>
          <w:lang w:val="en-US"/>
        </w:rPr>
        <w:t xml:space="preserve"> </w:t>
      </w:r>
      <w:r>
        <w:rPr>
          <w:rFonts w:ascii="Simplified Arabic" w:hAnsi="Simplified Arabic" w:eastAsia="Simplified Arabic" w:cs="Simplified Arabic"/>
          <w:b/>
          <w:i w:val="0"/>
          <w:iCs w:val="0"/>
          <w:color w:val="000000"/>
          <w:sz w:val="32"/>
          <w:szCs w:val="32"/>
        </w:rPr>
        <w:t xml:space="preserve"> نظريات التعلم الكبرى وصلتها بالتعلم الشخصي</w:t>
      </w:r>
      <w:r>
        <w:rPr>
          <w:rFonts w:ascii="Simplified Arabic" w:hAnsi="Simplified Arabic" w:cs="Simplified Arabic"/>
          <w:bCs w:val="0"/>
          <w:i w:val="0"/>
          <w:sz w:val="32"/>
          <w:szCs w:val="32"/>
        </w:rPr>
      </w:r>
      <w:r>
        <w:rPr>
          <w:rFonts w:ascii="Simplified Arabic" w:hAnsi="Simplified Arabic" w:cs="Simplified Arabic"/>
          <w:bCs w:val="0"/>
          <w:i w:val="0"/>
          <w:sz w:val="32"/>
          <w:szCs w:val="32"/>
        </w:rPr>
      </w:r>
    </w:p>
    <w:p w14:paraId="7195B27E">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إن النقاش حول التعلم الشخصي ليس وليد عصر التكنولوجيا الرقمية، بل تضرب جذوره في تربة الفلسفة التربوية منذ عصورها الأولى. فالفيلسوف اليوناني سقراط لم يقدم تعليمه بشكل موحد لجميع محاوريه، بل كان يكيف أسلوب الحوار الاستكشافي وفق طبيعة المحاور وخلفيته وتسا</w:t>
      </w:r>
      <w:r>
        <w:rPr>
          <w:rFonts w:ascii="Simplified Arabic" w:hAnsi="Simplified Arabic" w:eastAsia="Simplified Arabic" w:cs="Simplified Arabic"/>
          <w:color w:val="000000"/>
          <w:sz w:val="28"/>
          <w:szCs w:val="28"/>
        </w:rPr>
        <w:t xml:space="preserve">ؤلاته، وهو ما عرف لاحقا بالطريقة السقراطية. غير أن الصياغة العلمية الحديثة لنظريات التعلم بدأت تتشكل مطلع القرن العشرين، وتجمعت في ثلاث مدارس فكرية كبرى أسهمت كل واحدة منها بعدسة مختلفة في تفسير كيف يتعلم الإنسان وما الشروط المثلى لحدوث ذلك.</w:t>
      </w:r>
      <w:r>
        <w:rPr>
          <w:rFonts w:ascii="Simplified Arabic" w:hAnsi="Simplified Arabic" w:cs="Simplified Arabic"/>
          <w:sz w:val="28"/>
          <w:szCs w:val="28"/>
        </w:rPr>
      </w:r>
      <w:r>
        <w:rPr>
          <w:rFonts w:ascii="Simplified Arabic" w:hAnsi="Simplified Arabic" w:cs="Simplified Arabic"/>
          <w:sz w:val="28"/>
          <w:szCs w:val="28"/>
        </w:rPr>
      </w:r>
    </w:p>
    <w:p w14:paraId="7E459D20">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تشكل</w:t>
      </w:r>
      <w:r>
        <w:rPr>
          <w:rFonts w:ascii="Simplified Arabic" w:hAnsi="Simplified Arabic" w:eastAsia="Simplified Arabic" w:cs="Simplified Arabic"/>
          <w:color w:val="000000"/>
          <w:sz w:val="28"/>
          <w:szCs w:val="28"/>
        </w:rPr>
        <w:t xml:space="preserve"> المدرسة السلوكية التي ارتبط اسمها بإيفان بافلوف وبرهوس فريدريك سكينر أقدم هذه الأطر وأكثرها وضوحا في آلياتها. فهي ترى أن التعلم عملية تقاس من خلال التغير الملاحظ في السلوك، وأن الاستجابات تتشكل بفعل التعزيز والعقاب. ومن هذا المنظور يمكن تفسير</w:t>
      </w:r>
      <w:r>
        <w:rPr>
          <w:rFonts w:ascii="Simplified Arabic" w:hAnsi="Simplified Arabic" w:eastAsia="Simplified Arabic" w:cs="Simplified Arabic"/>
          <w:color w:val="000000"/>
          <w:sz w:val="28"/>
          <w:szCs w:val="28"/>
        </w:rPr>
        <w:t xml:space="preserve"> نظام النقاط والإنجازات وشارات التقدم التي تعتمدها كثير من منصات التعلم الإلكتروني الحديثة باعتبارها توظيفا معاصرا للتعزيز الإيجابي كما صاغه سكينر. وعلى الرغم من أن </w:t>
      </w:r>
      <w:r>
        <w:rPr>
          <w:rFonts w:ascii="Simplified Arabic" w:hAnsi="Simplified Arabic" w:eastAsia="Simplified Arabic" w:cs="Simplified Arabic"/>
          <w:color w:val="000000"/>
          <w:sz w:val="28"/>
          <w:szCs w:val="28"/>
        </w:rPr>
        <w:t xml:space="preserve">المدرسة السلوكية جرى تجاوزها جزئيا لمحدوديتها في تفسير العمليات المعرفية الداخلية، إلا أ</w:t>
      </w:r>
      <w:r>
        <w:rPr>
          <w:rFonts w:ascii="Simplified Arabic" w:hAnsi="Simplified Arabic" w:eastAsia="Simplified Arabic" w:cs="Simplified Arabic"/>
          <w:color w:val="000000"/>
          <w:sz w:val="28"/>
          <w:szCs w:val="28"/>
        </w:rPr>
        <w:t xml:space="preserve">ن مبادئها لا تزال حاضرة بشكل ملموس في تصميم واجهات التعلم التفاعلية.</w:t>
      </w:r>
      <w:r>
        <w:rPr>
          <w:rFonts w:ascii="Simplified Arabic" w:hAnsi="Simplified Arabic" w:cs="Simplified Arabic"/>
          <w:sz w:val="28"/>
          <w:szCs w:val="28"/>
        </w:rPr>
      </w:r>
      <w:r>
        <w:rPr>
          <w:rFonts w:ascii="Simplified Arabic" w:hAnsi="Simplified Arabic" w:cs="Simplified Arabic"/>
          <w:sz w:val="28"/>
          <w:szCs w:val="28"/>
        </w:rPr>
      </w:r>
    </w:p>
    <w:p w14:paraId="7B60B9E9">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وجاءت المدرسة المعرفية لتحول البؤرة من السلوك الظاهر إلى العمليات الذهنية الداخلية، مؤكدة أن التعلم ليس مجرد ربط منبه باستجابة، بل هو معالجة للمعلومات وتمثيلها وتنظيمها في هياكل ذهنية تعرف بالمخططات أو الـ </w:t>
      </w:r>
      <w:r>
        <w:rPr>
          <w:rFonts w:ascii="Times New Roman" w:hAnsi="Times New Roman" w:eastAsia="Times New Roman" w:cs="Times New Roman"/>
          <w:color w:val="000000"/>
          <w:sz w:val="24"/>
          <w:szCs w:val="24"/>
        </w:rPr>
        <w:t xml:space="preserve">Schemas</w:t>
      </w:r>
      <w:r>
        <w:rPr>
          <w:rFonts w:ascii="Simplified Arabic" w:hAnsi="Simplified Arabic" w:eastAsia="Simplified Arabic" w:cs="Simplified Arabic"/>
          <w:color w:val="000000"/>
          <w:sz w:val="28"/>
          <w:szCs w:val="28"/>
        </w:rPr>
        <w:t xml:space="preserve">. وقد أسهم عالم النفس جان بياجيه إسهام</w:t>
      </w:r>
      <w:r>
        <w:rPr>
          <w:rFonts w:ascii="Simplified Arabic" w:hAnsi="Simplified Arabic" w:eastAsia="Simplified Arabic" w:cs="Simplified Arabic"/>
          <w:color w:val="000000"/>
          <w:sz w:val="28"/>
          <w:szCs w:val="28"/>
        </w:rPr>
        <w:t xml:space="preserve">ا محوريا في هذا الإطار من خلال نظريته البنائية، إذ أكد أن المتعلم لا يتلقى المعرفة سلبيا بل يبنيها نشطا من خلال تفاعله مع بيئته، وأن هذا البناء يتم عبر آليتين متكاملتين هما التمثيل، أي دمج المعلومة الجديدة في المخطط القائم، والمواءمة، أي تعديل المخطط </w:t>
      </w:r>
      <w:r>
        <w:rPr>
          <w:rFonts w:ascii="Simplified Arabic" w:hAnsi="Simplified Arabic" w:eastAsia="Simplified Arabic" w:cs="Simplified Arabic"/>
          <w:color w:val="000000"/>
          <w:sz w:val="28"/>
          <w:szCs w:val="28"/>
        </w:rPr>
        <w:t xml:space="preserve">القائم ليستوعب ما لا ينسجم معه. وهذا الإطار يلقي ضوءا مباشرا على أهمية تشخيص المعرفة السابقة للمتعلم قبل تقديم أي محتوى جديد، وهو ما تستند إليه </w:t>
      </w:r>
      <w:r>
        <w:rPr>
          <w:rFonts w:ascii="Times New Roman" w:hAnsi="Times New Roman" w:eastAsia="Times New Roman" w:cs="Times New Roman"/>
          <w:color w:val="000000"/>
          <w:sz w:val="24"/>
          <w:szCs w:val="24"/>
        </w:rPr>
        <w:t xml:space="preserve">Skill Synth</w:t>
      </w:r>
      <w:r>
        <w:rPr>
          <w:rFonts w:ascii="Simplified Arabic" w:hAnsi="Simplified Arabic" w:eastAsia="Simplified Arabic" w:cs="Simplified Arabic"/>
          <w:color w:val="000000"/>
          <w:sz w:val="28"/>
          <w:szCs w:val="28"/>
        </w:rPr>
        <w:t xml:space="preserve"> حين تبدأ تجربة المستخدم بجلسة استطلاعية عن مستواه ومعرفته السابقة قبل توليد المسار.</w:t>
      </w:r>
      <w:r>
        <w:rPr>
          <w:rFonts w:ascii="Simplified Arabic" w:hAnsi="Simplified Arabic" w:cs="Simplified Arabic"/>
          <w:sz w:val="28"/>
          <w:szCs w:val="28"/>
        </w:rPr>
      </w:r>
      <w:r>
        <w:rPr>
          <w:rFonts w:ascii="Simplified Arabic" w:hAnsi="Simplified Arabic" w:cs="Simplified Arabic"/>
          <w:sz w:val="28"/>
          <w:szCs w:val="28"/>
        </w:rPr>
      </w:r>
    </w:p>
    <w:p w14:paraId="6FDDCAD5">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أما المدرسة البنائية الاجتماعية التي أسس لها ليف فيغوتسكي، فقد أضافت بعدا آخر لا يقل أهمية، إذ أكدت أن التعلم ظاهرة اجتماعية بالأساس، وأن الإنسان يتعلم أكثر ما يتعلم حين يعمل ضمن </w:t>
      </w:r>
      <w:r>
        <w:rPr>
          <w:rFonts w:ascii="Times New Roman" w:hAnsi="Times New Roman" w:eastAsia="Times New Roman" w:cs="Times New Roman"/>
          <w:color w:val="000000"/>
          <w:sz w:val="28"/>
          <w:szCs w:val="28"/>
        </w:rPr>
        <w:t xml:space="preserve">"</w:t>
      </w:r>
      <w:r>
        <w:rPr>
          <w:rFonts w:ascii="Simplified Arabic" w:hAnsi="Simplified Arabic" w:eastAsia="Simplified Arabic" w:cs="Simplified Arabic"/>
          <w:color w:val="000000"/>
          <w:sz w:val="28"/>
          <w:szCs w:val="28"/>
        </w:rPr>
        <w:t xml:space="preserve">منطقة النمو القريبة</w:t>
      </w:r>
      <w:r>
        <w:rPr>
          <w:rFonts w:ascii="Times New Roman" w:hAnsi="Times New Roman" w:eastAsia="Times New Roman" w:cs="Times New Roman"/>
          <w:color w:val="000000"/>
          <w:sz w:val="28"/>
          <w:szCs w:val="28"/>
        </w:rPr>
        <w:t xml:space="preserve">"</w:t>
      </w:r>
      <w:r>
        <w:rPr>
          <w:rFonts w:ascii="Simplified Arabic" w:hAnsi="Simplified Arabic" w:eastAsia="Simplified Arabic" w:cs="Simplified Arabic"/>
          <w:color w:val="000000"/>
          <w:sz w:val="28"/>
          <w:szCs w:val="28"/>
        </w:rPr>
        <w:t xml:space="preserve">، وهو المفهوم الذي يشير إلى الفجوة بين ما يستطيع ال</w:t>
      </w:r>
      <w:r>
        <w:rPr>
          <w:rFonts w:ascii="Simplified Arabic" w:hAnsi="Simplified Arabic" w:eastAsia="Simplified Arabic" w:cs="Simplified Arabic"/>
          <w:color w:val="000000"/>
          <w:sz w:val="28"/>
          <w:szCs w:val="28"/>
        </w:rPr>
        <w:t xml:space="preserve">فرد إنجازه باستقلالية وما يستطيع إنجازه بمساعدة موجهة. وتعد هذه الفكرة من أكثر المفاهيم التربوية أصالة من الناحية التطبيقية، إذ تبرر الحاجة إلى تقديم محتوى يكون طموحا بما يكفي ليشكل تحديا، لكنه ليس بعيدا بما يولد إحباطا. وهو التوازن الدقيق ال</w:t>
      </w:r>
      <w:r>
        <w:rPr>
          <w:rFonts w:ascii="Simplified Arabic" w:hAnsi="Simplified Arabic" w:eastAsia="Simplified Arabic" w:cs="Simplified Arabic"/>
          <w:color w:val="000000"/>
          <w:sz w:val="28"/>
          <w:szCs w:val="28"/>
        </w:rPr>
        <w:t xml:space="preserve">ذي تسعى أنظمة التوصية الذكية إلى تحقيقه حين ترتب مقرراتها وفق تدرج مدروس.</w:t>
      </w:r>
      <w:r>
        <w:rPr>
          <w:rFonts w:ascii="Simplified Arabic" w:hAnsi="Simplified Arabic" w:cs="Simplified Arabic"/>
          <w:sz w:val="28"/>
          <w:szCs w:val="28"/>
        </w:rPr>
      </w:r>
      <w:r>
        <w:rPr>
          <w:rFonts w:ascii="Simplified Arabic" w:hAnsi="Simplified Arabic" w:cs="Simplified Arabic"/>
          <w:sz w:val="28"/>
          <w:szCs w:val="28"/>
        </w:rPr>
      </w:r>
    </w:p>
    <w:p w14:paraId="565B2B85">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وفي سياق مواز، طور بنيامين بلوم نظامه التصنيفي الشهير عام 1956، الذي قسم الأهداف التعليمية في المجال المعرفي إلى ستة مستويات متدرجة تبدأ من التذكر والاستيعاب، وترتقي تدريجيا نحو التطبيق والتحليل والتقييم والإبداع. وقد مثل هذا التصنيف إطارا منظما </w:t>
      </w:r>
      <w:r>
        <w:rPr>
          <w:rFonts w:ascii="Simplified Arabic" w:hAnsi="Simplified Arabic" w:eastAsia="Simplified Arabic" w:cs="Simplified Arabic"/>
          <w:color w:val="000000"/>
          <w:sz w:val="28"/>
          <w:szCs w:val="28"/>
        </w:rPr>
        <w:t xml:space="preserve">للمحتوى التعليمي، إذ ينبه إلى ضرورة عدم الاكتفاء بمستويات الحفظ والتذكر، بل الارتقاء بالمتعلم نحو القدرة على التوليف والنقد والتجديد. وتأخذ منصات التعلم الذكية هذا التصنيف بعين الاعتبار حين ترتب مسار التعلم على نحو يضمن التدرج المنطقي في بناء المهارات</w:t>
      </w:r>
      <w:r>
        <w:rPr>
          <w:rFonts w:ascii="Simplified Arabic" w:hAnsi="Simplified Arabic" w:eastAsia="Simplified Arabic" w:cs="Simplified Arabic"/>
          <w:color w:val="000000"/>
          <w:sz w:val="28"/>
          <w:szCs w:val="28"/>
        </w:rPr>
        <w:t xml:space="preserve">.</w:t>
      </w:r>
      <w:r>
        <w:rPr>
          <w:rFonts w:ascii="Simplified Arabic" w:hAnsi="Simplified Arabic" w:cs="Simplified Arabic"/>
          <w:sz w:val="28"/>
          <w:szCs w:val="28"/>
        </w:rPr>
      </w:r>
      <w:r>
        <w:rPr>
          <w:rFonts w:ascii="Simplified Arabic" w:hAnsi="Simplified Arabic" w:cs="Simplified Arabic"/>
          <w:sz w:val="28"/>
          <w:szCs w:val="28"/>
        </w:rPr>
      </w:r>
    </w:p>
    <w:p w14:paraId="3E3BCF0F">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ولا يمكن الحديث عن الإطار النظري لمنصة تعليمية شخصية دون استحضار نظرية التعلم الذاتي التوجيه</w:t>
      </w:r>
      <w:r>
        <w:rPr>
          <w:rFonts w:ascii="Simplified Arabic" w:hAnsi="Simplified Arabic" w:eastAsia="Simplified Arabic" w:cs="Simplified Arabic"/>
          <w:color w:val="000000"/>
          <w:sz w:val="28"/>
          <w:szCs w:val="28"/>
          <w:lang w:val="ar-EG"/>
        </w:rPr>
        <w:t xml:space="preserve"> </w:t>
      </w:r>
      <w:r>
        <w:rPr>
          <w:rFonts w:ascii="Simplified Arabic" w:hAnsi="Simplified Arabic" w:eastAsia="Simplified Arabic" w:cs="Simplified Arabic"/>
          <w:color w:val="000000"/>
          <w:sz w:val="28"/>
          <w:szCs w:val="28"/>
        </w:rPr>
        <w:t xml:space="preserve">التي تطور مفهومها على يد مالكولم نولز من خلال مفهوم تعليم البالغين أو </w:t>
      </w:r>
      <w:r>
        <w:rPr>
          <w:rFonts w:ascii="Times New Roman" w:hAnsi="Times New Roman" w:eastAsia="Times New Roman" w:cs="Times New Roman"/>
          <w:color w:val="000000"/>
          <w:sz w:val="24"/>
          <w:szCs w:val="24"/>
        </w:rPr>
        <w:t xml:space="preserve">Andragogy</w:t>
      </w:r>
      <w:r>
        <w:rPr>
          <w:rFonts w:ascii="Simplified Arabic" w:hAnsi="Simplified Arabic" w:eastAsia="Simplified Arabic" w:cs="Simplified Arabic"/>
          <w:color w:val="000000"/>
          <w:sz w:val="28"/>
          <w:szCs w:val="28"/>
        </w:rPr>
        <w:t xml:space="preserve">، وعلى يد باري زيمرمان وآخرين فيما يخص تعليم ضبط الذات. وتنطلق هذه النظرية من مسلم</w:t>
      </w:r>
      <w:r>
        <w:rPr>
          <w:rFonts w:ascii="Simplified Arabic" w:hAnsi="Simplified Arabic" w:eastAsia="Simplified Arabic" w:cs="Simplified Arabic"/>
          <w:color w:val="000000"/>
          <w:sz w:val="28"/>
          <w:szCs w:val="28"/>
        </w:rPr>
        <w:t xml:space="preserve">ة جوهرية مفادها أن البالغين لا يتعلمون كالأطفال، فهم يأتون إلى التعلم بدوافع داخلية، وبخبرات سابقة تشكل مرجعيتهم، وبوعي بما يحتاجون إليه تحديدا، وبتوجه نحو المهمة لا نحو المادة بحد ذاتها. ومن هذه الزاوية، فإن سؤال المتعلم عن هدفه الجوهري من التعلم وعن </w:t>
      </w:r>
      <w:r>
        <w:rPr>
          <w:rFonts w:ascii="Simplified Arabic" w:hAnsi="Simplified Arabic" w:eastAsia="Simplified Arabic" w:cs="Simplified Arabic"/>
          <w:color w:val="000000"/>
          <w:sz w:val="28"/>
          <w:szCs w:val="28"/>
        </w:rPr>
        <w:t xml:space="preserve">معرفته السابقة قبل توليد المسار ليس مجرد إجراء تقني بل هو في جوهره تطبيق عملي لأسس تعليم البالغين، إذ يقر بأن المتعلم وكيل فاعل في عملية تعليمه لا موضوع سلبي تسكب فيه المعلومات.</w:t>
      </w:r>
      <w:r>
        <w:rPr>
          <w:rFonts w:ascii="Simplified Arabic" w:hAnsi="Simplified Arabic" w:cs="Simplified Arabic"/>
          <w:sz w:val="28"/>
          <w:szCs w:val="28"/>
        </w:rPr>
      </w:r>
      <w:r>
        <w:rPr>
          <w:rFonts w:ascii="Simplified Arabic" w:hAnsi="Simplified Arabic" w:cs="Simplified Arabic"/>
          <w:sz w:val="28"/>
          <w:szCs w:val="28"/>
        </w:rPr>
      </w:r>
    </w:p>
    <w:p w14:paraId="42EC2C55">
      <w:pPr>
        <w:pStyle w:val="834"/>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bCs w:val="0"/>
          <w:i w:val="0"/>
          <w:sz w:val="32"/>
          <w:szCs w:val="32"/>
        </w:rPr>
      </w:pPr>
      <w:r>
        <w:rPr>
          <w:rFonts w:ascii="Simplified Arabic" w:hAnsi="Simplified Arabic" w:eastAsia="Simplified Arabic" w:cs="Simplified Arabic"/>
          <w:b/>
          <w:i w:val="0"/>
          <w:iCs w:val="0"/>
          <w:color w:val="000000"/>
          <w:sz w:val="28"/>
          <w:szCs w:val="28"/>
        </w:rPr>
        <w:t xml:space="preserve">2-1</w:t>
      </w:r>
      <w:r>
        <w:rPr>
          <w:rFonts w:ascii="Simplified Arabic" w:hAnsi="Simplified Arabic" w:eastAsia="Simplified Arabic" w:cs="Simplified Arabic"/>
          <w:b/>
          <w:i w:val="0"/>
          <w:iCs w:val="0"/>
          <w:color w:val="000000"/>
          <w:sz w:val="28"/>
          <w:szCs w:val="28"/>
          <w:lang w:val="ar-EG"/>
        </w:rPr>
        <w:t xml:space="preserve">-</w:t>
      </w:r>
      <w:r>
        <w:rPr>
          <w:rFonts w:ascii="Simplified Arabic" w:hAnsi="Simplified Arabic" w:eastAsia="Simplified Arabic" w:cs="Simplified Arabic"/>
          <w:b/>
          <w:i w:val="0"/>
          <w:iCs w:val="0"/>
          <w:color w:val="000000"/>
          <w:sz w:val="28"/>
          <w:szCs w:val="28"/>
        </w:rPr>
        <w:t xml:space="preserve">2</w:t>
      </w:r>
      <w:r>
        <w:rPr>
          <w:rFonts w:ascii="Simplified Arabic" w:hAnsi="Simplified Arabic" w:eastAsia="Simplified Arabic" w:cs="Simplified Arabic"/>
          <w:b/>
          <w:i w:val="0"/>
          <w:iCs w:val="0"/>
          <w:color w:val="000000"/>
          <w:sz w:val="32"/>
          <w:szCs w:val="32"/>
          <w:lang w:val="en-US"/>
        </w:rPr>
        <w:t xml:space="preserve"> </w:t>
      </w:r>
      <w:r>
        <w:rPr>
          <w:rFonts w:ascii="Simplified Arabic" w:hAnsi="Simplified Arabic" w:eastAsia="Simplified Arabic" w:cs="Simplified Arabic"/>
          <w:b/>
          <w:i w:val="0"/>
          <w:iCs w:val="0"/>
          <w:color w:val="000000"/>
          <w:sz w:val="32"/>
          <w:szCs w:val="32"/>
        </w:rPr>
        <w:t xml:space="preserve"> مفهوم التعلم الشخصي — من المبدأ إلى النظام</w:t>
      </w:r>
      <w:r>
        <w:rPr>
          <w:rFonts w:ascii="Simplified Arabic" w:hAnsi="Simplified Arabic" w:cs="Simplified Arabic"/>
          <w:bCs w:val="0"/>
          <w:i w:val="0"/>
          <w:sz w:val="32"/>
          <w:szCs w:val="32"/>
        </w:rPr>
      </w:r>
      <w:r>
        <w:rPr>
          <w:rFonts w:ascii="Simplified Arabic" w:hAnsi="Simplified Arabic" w:cs="Simplified Arabic"/>
          <w:bCs w:val="0"/>
          <w:i w:val="0"/>
          <w:sz w:val="32"/>
          <w:szCs w:val="32"/>
        </w:rPr>
      </w:r>
    </w:p>
    <w:p w14:paraId="3F3EDE87">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يظهر مفهوم التعلم الشخصي في الأدبيات التربوية بأسماء متعددة متقاربة، كالتعلم التكيفي </w:t>
      </w:r>
      <w:r>
        <w:rPr>
          <w:rFonts w:ascii="Times New Roman" w:hAnsi="Times New Roman" w:eastAsia="Times New Roman" w:cs="Times New Roman"/>
          <w:color w:val="000000"/>
          <w:sz w:val="24"/>
          <w:szCs w:val="24"/>
        </w:rPr>
        <w:t xml:space="preserve">Adaptive Learning</w:t>
      </w:r>
      <w:r>
        <w:rPr>
          <w:rFonts w:ascii="Simplified Arabic" w:hAnsi="Simplified Arabic" w:eastAsia="Simplified Arabic" w:cs="Simplified Arabic"/>
          <w:color w:val="000000"/>
          <w:sz w:val="28"/>
          <w:szCs w:val="28"/>
        </w:rPr>
        <w:t xml:space="preserve"> والتعلم الفردي</w:t>
      </w:r>
      <w:r>
        <w:rPr>
          <w:rFonts w:ascii="Times New Roman" w:hAnsi="Times New Roman" w:eastAsia="Times New Roman" w:cs="Times New Roman"/>
          <w:color w:val="000000"/>
          <w:sz w:val="24"/>
          <w:szCs w:val="24"/>
        </w:rPr>
        <w:t xml:space="preserve"> Individualized Learning</w:t>
      </w:r>
      <w:r>
        <w:rPr>
          <w:rFonts w:ascii="Simplified Arabic" w:hAnsi="Simplified Arabic" w:eastAsia="Simplified Arabic" w:cs="Simplified Arabic"/>
          <w:color w:val="000000"/>
          <w:sz w:val="28"/>
          <w:szCs w:val="28"/>
        </w:rPr>
        <w:t xml:space="preserve"> والتعليم المخصص </w:t>
      </w:r>
      <w:r>
        <w:rPr>
          <w:rFonts w:ascii="Times New Roman" w:hAnsi="Times New Roman" w:eastAsia="Times New Roman" w:cs="Times New Roman"/>
          <w:color w:val="000000"/>
          <w:sz w:val="24"/>
          <w:szCs w:val="24"/>
        </w:rPr>
        <w:t xml:space="preserve">Differentiated Instruction</w:t>
      </w:r>
      <w:r>
        <w:rPr>
          <w:rFonts w:ascii="Simplified Arabic" w:hAnsi="Simplified Arabic" w:eastAsia="Simplified Arabic" w:cs="Simplified Arabic"/>
          <w:color w:val="000000"/>
          <w:sz w:val="28"/>
          <w:szCs w:val="28"/>
        </w:rPr>
        <w:t xml:space="preserve">، وتتقاطع هذه المسميات في إطار مفاهيمي مشترك يعرفه باتريك وآخرون ب</w:t>
      </w:r>
      <w:r>
        <w:rPr>
          <w:rFonts w:ascii="Simplified Arabic" w:hAnsi="Simplified Arabic" w:eastAsia="Simplified Arabic" w:cs="Simplified Arabic"/>
          <w:color w:val="000000"/>
          <w:sz w:val="28"/>
          <w:szCs w:val="28"/>
        </w:rPr>
        <w:t xml:space="preserve">أنه منهج تعليمي تتكيف فيه الأهداف والمحتوى والطريقة والإيقاع والتقييم مع الاحتياجات الفردية لكل متعلم بدلا من الاعتماد على نهج واحد موحد للجميع. وعلى الرغم من أن هذا التعريف يبدو في ظاهره بديهيا، إلا أن الإجراء التشغيلي لتطبيقه يبقى من أعقد مسائل التصم</w:t>
      </w:r>
      <w:r>
        <w:rPr>
          <w:rFonts w:ascii="Simplified Arabic" w:hAnsi="Simplified Arabic" w:eastAsia="Simplified Arabic" w:cs="Simplified Arabic"/>
          <w:color w:val="000000"/>
          <w:sz w:val="28"/>
          <w:szCs w:val="28"/>
        </w:rPr>
        <w:t xml:space="preserve">يم التعليمي وأكثرها استنزافا للموارد.</w:t>
      </w:r>
      <w:r>
        <w:rPr>
          <w:rFonts w:ascii="Simplified Arabic" w:hAnsi="Simplified Arabic" w:cs="Simplified Arabic"/>
          <w:sz w:val="28"/>
          <w:szCs w:val="28"/>
        </w:rPr>
      </w:r>
      <w:r>
        <w:rPr>
          <w:rFonts w:ascii="Simplified Arabic" w:hAnsi="Simplified Arabic" w:cs="Simplified Arabic"/>
          <w:sz w:val="28"/>
          <w:szCs w:val="28"/>
        </w:rPr>
      </w:r>
    </w:p>
    <w:p w14:paraId="24902DB2">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eastAsia="Simplified Arabic" w:cs="Simplified Arabic"/>
          <w:color w:val="000000"/>
          <w:sz w:val="28"/>
          <w:szCs w:val="28"/>
        </w:rPr>
      </w:pPr>
      <w:r>
        <w:rPr>
          <w:rFonts w:ascii="Simplified Arabic" w:hAnsi="Simplified Arabic" w:eastAsia="Simplified Arabic" w:cs="Simplified Arabic"/>
          <w:color w:val="000000"/>
          <w:sz w:val="28"/>
          <w:szCs w:val="28"/>
        </w:rPr>
        <w:t xml:space="preserve">ولفهم مفهوم الشخصنة على نحو دقيق، من المفيد التمييز بين ثلاثة أبعاد مترابطة لكنها مختلفة. البعد الأول هو التفريد </w:t>
      </w:r>
      <w:r>
        <w:rPr>
          <w:rFonts w:ascii="Times New Roman" w:hAnsi="Times New Roman" w:eastAsia="Times New Roman" w:cs="Times New Roman"/>
          <w:color w:val="000000"/>
          <w:sz w:val="24"/>
          <w:szCs w:val="24"/>
        </w:rPr>
        <w:t xml:space="preserve">Individualization</w:t>
      </w:r>
      <w:r>
        <w:rPr>
          <w:rFonts w:ascii="Simplified Arabic" w:hAnsi="Simplified Arabic" w:eastAsia="Simplified Arabic" w:cs="Simplified Arabic"/>
          <w:color w:val="000000"/>
          <w:sz w:val="28"/>
          <w:szCs w:val="28"/>
        </w:rPr>
        <w:t xml:space="preserve"> ويعني ضبط الإيقاع الزمني للتعلم وفق احتياجات المتعلم مع ثبات الأهداف والمحتوى. والبعد الثاني هو التمييز </w:t>
      </w:r>
      <w:r>
        <w:rPr>
          <w:rFonts w:ascii="Times New Roman" w:hAnsi="Times New Roman" w:eastAsia="Times New Roman" w:cs="Times New Roman"/>
          <w:color w:val="000000"/>
          <w:sz w:val="24"/>
          <w:szCs w:val="24"/>
        </w:rPr>
        <w:t xml:space="preserve">Differentiation</w:t>
      </w:r>
      <w:r>
        <w:rPr>
          <w:rFonts w:ascii="Simplified Arabic" w:hAnsi="Simplified Arabic" w:eastAsia="Simplified Arabic" w:cs="Simplified Arabic"/>
          <w:color w:val="000000"/>
          <w:sz w:val="28"/>
          <w:szCs w:val="28"/>
        </w:rPr>
        <w:t xml:space="preserve"> ويع</w:t>
      </w:r>
      <w:r>
        <w:rPr>
          <w:rFonts w:ascii="Simplified Arabic" w:hAnsi="Simplified Arabic" w:eastAsia="Simplified Arabic" w:cs="Simplified Arabic"/>
          <w:color w:val="000000"/>
          <w:sz w:val="28"/>
          <w:szCs w:val="28"/>
        </w:rPr>
        <w:t xml:space="preserve">ني تعديل المحتوى وطريقة التدريس والمنتج التعليمي وفق احتياجات المجموعات المختلفة ضمن بيئة تعليمية مشتركة. أما البعد الثالث فهو الشخصنة بالمعنى الدقيق </w:t>
      </w:r>
      <w:r>
        <w:rPr>
          <w:rFonts w:ascii="Times New Roman" w:hAnsi="Times New Roman" w:eastAsia="Times New Roman" w:cs="Times New Roman"/>
          <w:color w:val="000000"/>
          <w:sz w:val="24"/>
          <w:szCs w:val="24"/>
        </w:rPr>
        <w:t xml:space="preserve">Personalization</w:t>
      </w:r>
      <w:r>
        <w:rPr>
          <w:rFonts w:ascii="Simplified Arabic" w:hAnsi="Simplified Arabic" w:eastAsia="Simplified Arabic" w:cs="Simplified Arabic"/>
          <w:color w:val="000000"/>
          <w:sz w:val="28"/>
          <w:szCs w:val="28"/>
        </w:rPr>
        <w:t xml:space="preserve"> وهي الأشمل بينها جميعا، إذ تتيح للمتعلم أن يشارك في تحديد أهداف تعلمه ذاتها، وليس فقط أ</w:t>
      </w:r>
      <w:r>
        <w:rPr>
          <w:rFonts w:ascii="Simplified Arabic" w:hAnsi="Simplified Arabic" w:eastAsia="Simplified Arabic" w:cs="Simplified Arabic"/>
          <w:color w:val="000000"/>
          <w:sz w:val="28"/>
          <w:szCs w:val="28"/>
        </w:rPr>
        <w:t xml:space="preserve">ن يتلقى محتوى معدلا وفقها. وهذا البعد الثالث هو ما تطمح</w:t>
      </w:r>
      <w:r>
        <w:rPr>
          <w:rFonts w:ascii="Simplified Arabic" w:hAnsi="Simplified Arabic" w:eastAsia="Simplified Arabic" w:cs="Simplified Arabic"/>
          <w:color w:val="000000"/>
          <w:sz w:val="28"/>
          <w:szCs w:val="28"/>
          <w:lang w:val="ar-EG"/>
        </w:rPr>
        <w:t xml:space="preserve"> </w:t>
      </w:r>
      <w:r>
        <w:rPr>
          <w:rFonts w:ascii="Times New Roman" w:hAnsi="Times New Roman" w:eastAsia="Times New Roman" w:cs="Times New Roman"/>
          <w:color w:val="000000"/>
          <w:sz w:val="24"/>
          <w:szCs w:val="24"/>
        </w:rPr>
        <w:t xml:space="preserve">Skill Synth</w:t>
      </w:r>
      <w:r>
        <w:rPr>
          <w:rFonts w:ascii="Simplified Arabic" w:hAnsi="Simplified Arabic" w:eastAsia="Simplified Arabic" w:cs="Simplified Arabic"/>
          <w:color w:val="000000"/>
          <w:sz w:val="28"/>
          <w:szCs w:val="28"/>
        </w:rPr>
        <w:t xml:space="preserve"> إلى تجسيده حين تحول الأسئلة التي يطرحها النظام إلى بوابة لمنح المتعلم دورا محوريا في تحديد شكل مساره التعليمي ومضمونه.</w:t>
      </w:r>
      <w:r>
        <w:rPr>
          <w:rFonts w:ascii="Simplified Arabic" w:hAnsi="Simplified Arabic" w:eastAsia="Simplified Arabic" w:cs="Simplified Arabic"/>
          <w:color w:val="000000"/>
          <w:sz w:val="28"/>
          <w:szCs w:val="28"/>
        </w:rPr>
      </w:r>
      <w:r>
        <w:rPr>
          <w:rFonts w:ascii="Simplified Arabic" w:hAnsi="Simplified Arabic" w:eastAsia="Simplified Arabic" w:cs="Simplified Arabic"/>
          <w:color w:val="000000"/>
          <w:sz w:val="28"/>
          <w:szCs w:val="28"/>
        </w:rPr>
      </w:r>
    </w:p>
    <w:p w14:paraId="50866396">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وقد وثق في أدبيات علم النفس التربوي أن المتعلمين يتباينون فيما بينهم عبر محاور متعددة لا محور واحد. فهم يختلفون من حيث الأسلوب المعرفي والذاكرة العاملة وسرعة المعالجة والتوجه الدافعي وآليات الضبط الذاتي والمعرفة السابقة في المجالات المختلفة. وقد أر</w:t>
      </w:r>
      <w:r>
        <w:rPr>
          <w:rFonts w:ascii="Simplified Arabic" w:hAnsi="Simplified Arabic" w:eastAsia="Simplified Arabic" w:cs="Simplified Arabic"/>
          <w:color w:val="000000"/>
          <w:sz w:val="28"/>
          <w:szCs w:val="28"/>
        </w:rPr>
        <w:t xml:space="preserve">سى هوارد غاردنر نظريته الشهيرة عن الذكاءات المتعددة، التي أكدت أن البشر لا يصنفون على محور واحد للذكاء بل يمتلكون أنماطا من القدرات قد تبرز في اللغة أو المنطق والرياضيات أو الموسيقى أو الفضاء أو الجسد أو الطبيعة أو العلاقات الشخصية أو الوعي بالذات. وعل</w:t>
      </w:r>
      <w:r>
        <w:rPr>
          <w:rFonts w:ascii="Simplified Arabic" w:hAnsi="Simplified Arabic" w:eastAsia="Simplified Arabic" w:cs="Simplified Arabic"/>
          <w:color w:val="000000"/>
          <w:sz w:val="28"/>
          <w:szCs w:val="28"/>
        </w:rPr>
        <w:t xml:space="preserve">ى الرغم من الانتقادات الموجهة لهذه النظرية من حيث صلابتها التجريبية، فإنها تبقي قيمتها التربوية كتحذير من إرجاع الاختلافات الفردية إلى عامل واحد فحسب.</w:t>
      </w:r>
      <w:r>
        <w:rPr>
          <w:rFonts w:ascii="Simplified Arabic" w:hAnsi="Simplified Arabic" w:eastAsia="Simplified Arabic" w:cs="Simplified Arabic"/>
          <w:color w:val="000000"/>
          <w:sz w:val="28"/>
          <w:szCs w:val="28"/>
          <w:lang w:val="ar-EG"/>
        </w:rPr>
        <w:t xml:space="preserve"> </w:t>
      </w:r>
      <w:r>
        <w:rPr>
          <w:rFonts w:ascii="Simplified Arabic" w:hAnsi="Simplified Arabic" w:eastAsia="Simplified Arabic" w:cs="Simplified Arabic"/>
          <w:color w:val="000000"/>
          <w:sz w:val="28"/>
          <w:szCs w:val="28"/>
        </w:rPr>
        <w:t xml:space="preserve">وتتقاطع كل هذه الاعتبارات في مشروع </w:t>
      </w:r>
      <w:r>
        <w:rPr>
          <w:rFonts w:ascii="Times New Roman" w:hAnsi="Times New Roman" w:eastAsia="Times New Roman" w:cs="Times New Roman"/>
          <w:color w:val="000000"/>
          <w:sz w:val="24"/>
          <w:szCs w:val="24"/>
        </w:rPr>
        <w:t xml:space="preserve">Skill Synth</w:t>
      </w:r>
      <w:r>
        <w:rPr>
          <w:rFonts w:ascii="Simplified Arabic" w:hAnsi="Simplified Arabic" w:eastAsia="Simplified Arabic" w:cs="Simplified Arabic"/>
          <w:color w:val="000000"/>
          <w:sz w:val="28"/>
          <w:szCs w:val="28"/>
        </w:rPr>
        <w:t xml:space="preserve"> عبر منطق تصميمي يؤمن بأن نقطة انطلاق المسار التعليمي ينبغي أن تكون الشخص لا المادة، وأن جمع المعطيات الكافية عن المتعلم قبل اقتراح أي محتوى ليس إجراء شكليا بل هو بالضبط الخطوة التي تحدد الفارق بين تجربة ت</w:t>
      </w:r>
      <w:r>
        <w:rPr>
          <w:rFonts w:ascii="Simplified Arabic" w:hAnsi="Simplified Arabic" w:eastAsia="Simplified Arabic" w:cs="Simplified Arabic"/>
          <w:color w:val="000000"/>
          <w:sz w:val="28"/>
          <w:szCs w:val="28"/>
        </w:rPr>
        <w:t xml:space="preserve">علم فعالة وتجربة لا تختلف عن النمط الموحد التقليدي.</w:t>
      </w:r>
      <w:r>
        <w:rPr>
          <w:rFonts w:ascii="Simplified Arabic" w:hAnsi="Simplified Arabic" w:cs="Simplified Arabic"/>
          <w:sz w:val="28"/>
          <w:szCs w:val="28"/>
        </w:rPr>
      </w:r>
      <w:r>
        <w:rPr>
          <w:rFonts w:ascii="Simplified Arabic" w:hAnsi="Simplified Arabic" w:cs="Simplified Arabic"/>
          <w:sz w:val="28"/>
          <w:szCs w:val="28"/>
        </w:rPr>
      </w:r>
      <w:r>
        <w:rPr>
          <w:rFonts w:ascii="Simplified Arabic" w:hAnsi="Simplified Arabic" w:eastAsia="Simplified Arabic" w:cs="Simplified Arabic"/>
          <w:b w:val="0"/>
          <w:i w:val="0"/>
          <w:sz w:val="24"/>
          <w:szCs w:val="24"/>
          <w:rtl/>
          <w:lang w:bidi="ar-SY"/>
        </w:rPr>
        <w:t xml:space="preserve">[1]</w:t>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2</w:t>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3</w:t>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4</w:t>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5</w:t>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6</w:t>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7</w:t>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8</w:t>
      </w:r>
      <w:r>
        <w:rPr>
          <w:rFonts w:ascii="Simplified Arabic" w:hAnsi="Simplified Arabic" w:eastAsia="Simplified Arabic" w:cs="Simplified Arabic"/>
          <w:b w:val="0"/>
          <w:i w:val="0"/>
          <w:sz w:val="24"/>
          <w:szCs w:val="24"/>
          <w:rtl/>
          <w:lang w:bidi="ar-SY"/>
        </w:rPr>
        <w:t xml:space="preserve">]</w:t>
      </w:r>
      <w:r/>
      <w:r>
        <w:rPr>
          <w:rFonts w:ascii="Simplified Arabic" w:hAnsi="Simplified Arabic" w:cs="Simplified Arabic"/>
          <w:sz w:val="28"/>
          <w:szCs w:val="28"/>
        </w:rPr>
      </w:r>
    </w:p>
    <w:p w14:paraId="1FEC7C17">
      <w:pPr>
        <w:pStyle w:val="834"/>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bCs w:val="0"/>
          <w:i w:val="0"/>
          <w:sz w:val="32"/>
          <w:szCs w:val="32"/>
          <w:u w:val="none"/>
        </w:rPr>
      </w:pPr>
      <w:r>
        <w:rPr>
          <w:rFonts w:ascii="Simplified Arabic" w:hAnsi="Simplified Arabic" w:eastAsia="Simplified Arabic" w:cs="Simplified Arabic"/>
          <w:b/>
          <w:i w:val="0"/>
          <w:iCs w:val="0"/>
          <w:color w:val="000000"/>
          <w:sz w:val="28"/>
          <w:szCs w:val="28"/>
          <w:u w:val="none"/>
        </w:rPr>
        <w:t xml:space="preserve">2-1</w:t>
      </w:r>
      <w:r>
        <w:rPr>
          <w:rFonts w:ascii="Simplified Arabic" w:hAnsi="Simplified Arabic" w:eastAsia="Simplified Arabic" w:cs="Simplified Arabic"/>
          <w:b/>
          <w:i w:val="0"/>
          <w:iCs w:val="0"/>
          <w:color w:val="000000"/>
          <w:sz w:val="28"/>
          <w:szCs w:val="28"/>
          <w:u w:val="none"/>
          <w:lang w:val="ar-EG"/>
        </w:rPr>
        <w:t xml:space="preserve">-</w:t>
      </w:r>
      <w:r>
        <w:rPr>
          <w:rFonts w:ascii="Simplified Arabic" w:hAnsi="Simplified Arabic" w:eastAsia="Simplified Arabic" w:cs="Simplified Arabic"/>
          <w:b/>
          <w:i w:val="0"/>
          <w:iCs w:val="0"/>
          <w:color w:val="000000"/>
          <w:sz w:val="28"/>
          <w:szCs w:val="28"/>
          <w:u w:val="none"/>
        </w:rPr>
        <w:t xml:space="preserve">3</w:t>
      </w:r>
      <w:r>
        <w:rPr>
          <w:rFonts w:ascii="Simplified Arabic" w:hAnsi="Simplified Arabic" w:eastAsia="Simplified Arabic" w:cs="Simplified Arabic"/>
          <w:b/>
          <w:i w:val="0"/>
          <w:iCs w:val="0"/>
          <w:color w:val="000000"/>
          <w:sz w:val="32"/>
          <w:szCs w:val="32"/>
          <w:u w:val="none"/>
          <w:lang w:val="en-US"/>
        </w:rPr>
        <w:t xml:space="preserve"> </w:t>
      </w:r>
      <w:r>
        <w:rPr>
          <w:rFonts w:ascii="Simplified Arabic" w:hAnsi="Simplified Arabic" w:eastAsia="Simplified Arabic" w:cs="Simplified Arabic"/>
          <w:b/>
          <w:i w:val="0"/>
          <w:iCs w:val="0"/>
          <w:color w:val="000000"/>
          <w:sz w:val="32"/>
          <w:szCs w:val="32"/>
          <w:u w:val="none"/>
        </w:rPr>
        <w:t xml:space="preserve"> أنظمة التعليم الذكية ونماذج المتعلم</w:t>
      </w:r>
      <w:r>
        <w:rPr>
          <w:rFonts w:ascii="Simplified Arabic" w:hAnsi="Simplified Arabic" w:cs="Simplified Arabic"/>
          <w:bCs w:val="0"/>
          <w:i w:val="0"/>
          <w:sz w:val="32"/>
          <w:szCs w:val="32"/>
          <w:u w:val="none"/>
        </w:rPr>
      </w:r>
      <w:r>
        <w:rPr>
          <w:rFonts w:ascii="Simplified Arabic" w:hAnsi="Simplified Arabic" w:cs="Simplified Arabic"/>
          <w:bCs w:val="0"/>
          <w:i w:val="0"/>
          <w:sz w:val="32"/>
          <w:szCs w:val="32"/>
          <w:u w:val="none"/>
        </w:rPr>
      </w:r>
    </w:p>
    <w:p w14:paraId="286D40E6">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أفرزت الحاجة إلى تطبيق مبادئ الشخصنة التعليمية على نطاق آلي وقابل للتوسع حقلا بحثيا ناضجا يعرف بأنظمة التعليم الذكية أو </w:t>
      </w:r>
      <w:r>
        <w:rPr>
          <w:rFonts w:ascii="Times New Roman" w:hAnsi="Times New Roman" w:eastAsia="Times New Roman" w:cs="Times New Roman"/>
          <w:color w:val="000000"/>
          <w:sz w:val="24"/>
          <w:szCs w:val="24"/>
        </w:rPr>
        <w:t xml:space="preserve">Intelligent Tutoring Systems</w:t>
      </w:r>
      <w:r>
        <w:rPr>
          <w:rFonts w:ascii="Simplified Arabic" w:hAnsi="Simplified Arabic" w:eastAsia="Simplified Arabic" w:cs="Simplified Arabic"/>
          <w:color w:val="000000"/>
          <w:sz w:val="28"/>
          <w:szCs w:val="28"/>
        </w:rPr>
        <w:t xml:space="preserve">، وهي برامج حاسوبية تحاكي دور المعلم الخاص من خلال توليد محتوى تعليمي مصمم ديناميكيا وفق حالة المتع</w:t>
      </w:r>
      <w:r>
        <w:rPr>
          <w:rFonts w:ascii="Simplified Arabic" w:hAnsi="Simplified Arabic" w:eastAsia="Simplified Arabic" w:cs="Simplified Arabic"/>
          <w:color w:val="000000"/>
          <w:sz w:val="28"/>
          <w:szCs w:val="28"/>
        </w:rPr>
        <w:t xml:space="preserve">لم. وقد بدأت الجذور الأولى لهذه الأنظمة في سبعينيات القرن الماضي مع نظام </w:t>
      </w:r>
      <w:r>
        <w:rPr>
          <w:rFonts w:ascii="Times New Roman" w:hAnsi="Times New Roman" w:eastAsia="Times New Roman" w:cs="Times New Roman"/>
          <w:color w:val="000000"/>
          <w:sz w:val="24"/>
          <w:szCs w:val="24"/>
        </w:rPr>
        <w:t xml:space="preserve">SCHOLAR</w:t>
      </w:r>
      <w:r>
        <w:rPr>
          <w:rFonts w:ascii="Simplified Arabic" w:hAnsi="Simplified Arabic" w:eastAsia="Simplified Arabic" w:cs="Simplified Arabic"/>
          <w:color w:val="000000"/>
          <w:sz w:val="28"/>
          <w:szCs w:val="28"/>
        </w:rPr>
        <w:t xml:space="preserve"> الذي طوره جيمس براون، والذي استطاع لأول مرة أن يجري محادثة تعليمية شبه طبيعية في مجال الجغرافيا.</w:t>
      </w:r>
      <w:r>
        <w:rPr>
          <w:rFonts w:ascii="Simplified Arabic" w:hAnsi="Simplified Arabic" w:cs="Simplified Arabic"/>
          <w:sz w:val="28"/>
          <w:szCs w:val="28"/>
        </w:rPr>
      </w:r>
      <w:r>
        <w:rPr>
          <w:rFonts w:ascii="Simplified Arabic" w:hAnsi="Simplified Arabic" w:cs="Simplified Arabic"/>
          <w:sz w:val="28"/>
          <w:szCs w:val="28"/>
        </w:rPr>
      </w:r>
    </w:p>
    <w:p w14:paraId="267A8523">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تعتمد أنظمة التعليم الذكية في بنيتها على نموذج متكون من أربعة مكونات متفاعلة. المكون الأول هو نموذج الخبرة </w:t>
      </w:r>
      <w:r>
        <w:rPr>
          <w:rFonts w:ascii="Times New Roman" w:hAnsi="Times New Roman" w:eastAsia="Times New Roman" w:cs="Times New Roman"/>
          <w:color w:val="000000"/>
          <w:sz w:val="24"/>
          <w:szCs w:val="24"/>
        </w:rPr>
        <w:t xml:space="preserve">Domain Model</w:t>
      </w:r>
      <w:r>
        <w:rPr>
          <w:rFonts w:ascii="Simplified Arabic" w:hAnsi="Simplified Arabic" w:eastAsia="Simplified Arabic" w:cs="Simplified Arabic"/>
          <w:color w:val="000000"/>
          <w:sz w:val="28"/>
          <w:szCs w:val="28"/>
        </w:rPr>
        <w:t xml:space="preserve"> أو نموذج المجال، وهو الذي يمثل المعرفة المستهدفة بشكل منظم، سواء أكان ذلك في صورة قواعد منطقية أو شبكات مفاهيمية أو أنطولوجيات. وال</w:t>
      </w:r>
      <w:r>
        <w:rPr>
          <w:rFonts w:ascii="Simplified Arabic" w:hAnsi="Simplified Arabic" w:eastAsia="Simplified Arabic" w:cs="Simplified Arabic"/>
          <w:color w:val="000000"/>
          <w:sz w:val="28"/>
          <w:szCs w:val="28"/>
        </w:rPr>
        <w:t xml:space="preserve">مكون الثاني هو نموذج المتعلم </w:t>
      </w:r>
      <w:r>
        <w:rPr>
          <w:rFonts w:ascii="Times New Roman" w:hAnsi="Times New Roman" w:eastAsia="Times New Roman" w:cs="Times New Roman"/>
          <w:color w:val="000000"/>
          <w:sz w:val="24"/>
          <w:szCs w:val="24"/>
        </w:rPr>
        <w:t xml:space="preserve">Student Model</w:t>
      </w:r>
      <w:r>
        <w:rPr>
          <w:rFonts w:ascii="Simplified Arabic" w:hAnsi="Simplified Arabic" w:eastAsia="Simplified Arabic" w:cs="Simplified Arabic"/>
          <w:color w:val="000000"/>
          <w:sz w:val="28"/>
          <w:szCs w:val="28"/>
        </w:rPr>
        <w:t xml:space="preserve">، وهو القلب الحقيقي للنظام إذ يمثل الحالة المعرفية للمتعلم في كل لحظة بما تتضمنه من معرفة مكتسبة وفجوات ومفاهيم مغلوطة. والمكون الثالث هو النموذج التربوي </w:t>
      </w:r>
      <w:r>
        <w:rPr>
          <w:rFonts w:ascii="Times New Roman" w:hAnsi="Times New Roman" w:eastAsia="Times New Roman" w:cs="Times New Roman"/>
          <w:color w:val="000000"/>
          <w:sz w:val="24"/>
          <w:szCs w:val="24"/>
        </w:rPr>
        <w:t xml:space="preserve">Pedagogical Model</w:t>
      </w:r>
      <w:r>
        <w:rPr>
          <w:rFonts w:ascii="Simplified Arabic" w:hAnsi="Simplified Arabic" w:eastAsia="Simplified Arabic" w:cs="Simplified Arabic"/>
          <w:color w:val="000000"/>
          <w:sz w:val="28"/>
          <w:szCs w:val="28"/>
        </w:rPr>
        <w:t xml:space="preserve">، الذي يقرر كيفية التدخل وتقديم الم</w:t>
      </w:r>
      <w:r>
        <w:rPr>
          <w:rFonts w:ascii="Simplified Arabic" w:hAnsi="Simplified Arabic" w:eastAsia="Simplified Arabic" w:cs="Simplified Arabic"/>
          <w:color w:val="000000"/>
          <w:sz w:val="28"/>
          <w:szCs w:val="28"/>
        </w:rPr>
        <w:t xml:space="preserve">حتوى بناء على ما يكشفه نموذج المتعلم. والمكون الرابع هو نموذج الواجهة </w:t>
      </w:r>
      <w:r>
        <w:rPr>
          <w:rFonts w:ascii="Times New Roman" w:hAnsi="Times New Roman" w:eastAsia="Times New Roman" w:cs="Times New Roman"/>
          <w:color w:val="000000"/>
          <w:sz w:val="24"/>
          <w:szCs w:val="24"/>
        </w:rPr>
        <w:t xml:space="preserve">Interface Model</w:t>
      </w:r>
      <w:r>
        <w:rPr>
          <w:rFonts w:ascii="Simplified Arabic" w:hAnsi="Simplified Arabic" w:eastAsia="Simplified Arabic" w:cs="Simplified Arabic"/>
          <w:color w:val="000000"/>
          <w:sz w:val="28"/>
          <w:szCs w:val="28"/>
        </w:rPr>
        <w:t xml:space="preserve"> الذي ينظم طريقة تقديم هذا كله للمتعلم بصورة قابلة للتفاعل.</w:t>
      </w:r>
      <w:r>
        <w:rPr>
          <w:rFonts w:ascii="Simplified Arabic" w:hAnsi="Simplified Arabic" w:cs="Simplified Arabic"/>
          <w:sz w:val="28"/>
          <w:szCs w:val="28"/>
        </w:rPr>
      </w:r>
      <w:r>
        <w:rPr>
          <w:rFonts w:ascii="Simplified Arabic" w:hAnsi="Simplified Arabic" w:cs="Simplified Arabic"/>
          <w:sz w:val="28"/>
          <w:szCs w:val="28"/>
        </w:rPr>
      </w:r>
    </w:p>
    <w:p w14:paraId="466B5290">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والصلة بين هذا الإطار ومنصة </w:t>
      </w:r>
      <w:r>
        <w:rPr>
          <w:rFonts w:ascii="Times New Roman" w:hAnsi="Times New Roman" w:eastAsia="Times New Roman" w:cs="Times New Roman"/>
          <w:color w:val="000000"/>
          <w:sz w:val="24"/>
          <w:szCs w:val="24"/>
        </w:rPr>
        <w:t xml:space="preserve">Skill Synth</w:t>
      </w:r>
      <w:r>
        <w:rPr>
          <w:rFonts w:ascii="Simplified Arabic" w:hAnsi="Simplified Arabic" w:eastAsia="Simplified Arabic" w:cs="Simplified Arabic"/>
          <w:color w:val="000000"/>
          <w:sz w:val="28"/>
          <w:szCs w:val="28"/>
        </w:rPr>
        <w:t xml:space="preserve"> وثيقة، إذ يمكن قراءة الجلسة الاستطلاعية الأولية على المنصة بوصفها آلية لبناء نسخة أولية من نموذج المتعلم، وقراءة عملية توليد المسار التعليمي بوصفها خروجا للنموذج التربوي المشغل في خلفية النظام. وما يميز المنصة</w:t>
      </w:r>
      <w:r>
        <w:rPr>
          <w:rFonts w:ascii="Simplified Arabic" w:hAnsi="Simplified Arabic" w:eastAsia="Simplified Arabic" w:cs="Simplified Arabic"/>
          <w:color w:val="000000"/>
          <w:sz w:val="28"/>
          <w:szCs w:val="28"/>
        </w:rPr>
        <w:t xml:space="preserve"> عن كثير من الأنظمة التقليدية هو اعتمادها على الذكاء الاصطناعي التوليدي في تشغيل هذا النموذج التربوي، مما يتيح لها مرونة في توليد المسارات لا تستطيعها الأنظمة القائمة على قواعد منطقية صلبة.</w:t>
      </w:r>
      <w:r>
        <w:rPr>
          <w:rFonts w:ascii="Simplified Arabic" w:hAnsi="Simplified Arabic" w:cs="Simplified Arabic"/>
          <w:sz w:val="28"/>
          <w:szCs w:val="28"/>
        </w:rPr>
      </w:r>
      <w:r>
        <w:rPr>
          <w:rFonts w:ascii="Simplified Arabic" w:hAnsi="Simplified Arabic" w:cs="Simplified Arabic"/>
          <w:sz w:val="28"/>
          <w:szCs w:val="28"/>
        </w:rPr>
      </w:r>
    </w:p>
    <w:p w14:paraId="77085D2E">
      <w:pPr>
        <w:pStyle w:val="834"/>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bCs w:val="0"/>
          <w:i w:val="0"/>
          <w:sz w:val="32"/>
          <w:szCs w:val="32"/>
        </w:rPr>
      </w:pPr>
      <w:r>
        <w:rPr>
          <w:rFonts w:ascii="Simplified Arabic" w:hAnsi="Simplified Arabic" w:eastAsia="Simplified Arabic" w:cs="Simplified Arabic"/>
          <w:b/>
          <w:i w:val="0"/>
          <w:iCs w:val="0"/>
          <w:color w:val="000000"/>
          <w:sz w:val="28"/>
          <w:szCs w:val="28"/>
        </w:rPr>
        <w:t xml:space="preserve">2-1</w:t>
      </w:r>
      <w:r>
        <w:rPr>
          <w:rFonts w:ascii="Simplified Arabic" w:hAnsi="Simplified Arabic" w:eastAsia="Simplified Arabic" w:cs="Simplified Arabic"/>
          <w:b/>
          <w:i w:val="0"/>
          <w:iCs w:val="0"/>
          <w:color w:val="000000"/>
          <w:sz w:val="28"/>
          <w:szCs w:val="28"/>
          <w:lang w:val="ar-EG"/>
        </w:rPr>
        <w:t xml:space="preserve">-</w:t>
      </w:r>
      <w:r>
        <w:rPr>
          <w:rFonts w:ascii="Simplified Arabic" w:hAnsi="Simplified Arabic" w:eastAsia="Simplified Arabic" w:cs="Simplified Arabic"/>
          <w:b/>
          <w:i w:val="0"/>
          <w:iCs w:val="0"/>
          <w:color w:val="000000"/>
          <w:sz w:val="28"/>
          <w:szCs w:val="28"/>
        </w:rPr>
        <w:t xml:space="preserve">4</w:t>
      </w:r>
      <w:r>
        <w:rPr>
          <w:rFonts w:ascii="Simplified Arabic" w:hAnsi="Simplified Arabic" w:eastAsia="Simplified Arabic" w:cs="Simplified Arabic"/>
          <w:b/>
          <w:i w:val="0"/>
          <w:iCs w:val="0"/>
          <w:color w:val="000000"/>
          <w:sz w:val="32"/>
          <w:szCs w:val="32"/>
          <w:lang w:val="en-US"/>
        </w:rPr>
        <w:t xml:space="preserve"> </w:t>
      </w:r>
      <w:r>
        <w:rPr>
          <w:rFonts w:ascii="Simplified Arabic" w:hAnsi="Simplified Arabic" w:eastAsia="Simplified Arabic" w:cs="Simplified Arabic"/>
          <w:b/>
          <w:i w:val="0"/>
          <w:iCs w:val="0"/>
          <w:color w:val="000000"/>
          <w:sz w:val="32"/>
          <w:szCs w:val="32"/>
        </w:rPr>
        <w:t xml:space="preserve"> نظرية تدفق التجربة الذروة وانعكاساتها على تصميم مسارات التعلم</w:t>
      </w:r>
      <w:r>
        <w:rPr>
          <w:rFonts w:ascii="Simplified Arabic" w:hAnsi="Simplified Arabic" w:cs="Simplified Arabic"/>
          <w:bCs w:val="0"/>
          <w:i w:val="0"/>
          <w:sz w:val="32"/>
          <w:szCs w:val="32"/>
        </w:rPr>
      </w:r>
      <w:r>
        <w:rPr>
          <w:rFonts w:ascii="Simplified Arabic" w:hAnsi="Simplified Arabic" w:cs="Simplified Arabic"/>
          <w:bCs w:val="0"/>
          <w:i w:val="0"/>
          <w:sz w:val="32"/>
          <w:szCs w:val="32"/>
        </w:rPr>
      </w:r>
    </w:p>
    <w:p w14:paraId="430F3AE4">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في عام 1990، نشر عالم النفس الهنغاري ميهالي تشيكسينتميهالي كتابه الشهير </w:t>
      </w:r>
      <w:r>
        <w:rPr>
          <w:rFonts w:ascii="Times New Roman" w:hAnsi="Times New Roman" w:eastAsia="Times New Roman" w:cs="Times New Roman"/>
          <w:color w:val="000000"/>
          <w:sz w:val="28"/>
          <w:szCs w:val="28"/>
        </w:rPr>
        <w:t xml:space="preserve">"</w:t>
      </w:r>
      <w:r>
        <w:rPr>
          <w:rFonts w:ascii="Simplified Arabic" w:hAnsi="Simplified Arabic" w:eastAsia="Simplified Arabic" w:cs="Simplified Arabic"/>
          <w:color w:val="000000"/>
          <w:sz w:val="28"/>
          <w:szCs w:val="28"/>
        </w:rPr>
        <w:t xml:space="preserve">التدفق: سيكولوجية التجربة المثلى</w:t>
      </w:r>
      <w:r>
        <w:rPr>
          <w:rFonts w:ascii="Times New Roman" w:hAnsi="Times New Roman" w:eastAsia="Times New Roman" w:cs="Times New Roman"/>
          <w:color w:val="000000"/>
          <w:sz w:val="28"/>
          <w:szCs w:val="28"/>
        </w:rPr>
        <w:t xml:space="preserve">"</w:t>
      </w:r>
      <w:r>
        <w:rPr>
          <w:rFonts w:ascii="Simplified Arabic" w:hAnsi="Simplified Arabic" w:eastAsia="Simplified Arabic" w:cs="Simplified Arabic"/>
          <w:color w:val="000000"/>
          <w:sz w:val="28"/>
          <w:szCs w:val="28"/>
        </w:rPr>
        <w:t xml:space="preserve">، الذي أدخل مفهوما نفسيا لافتا يعرف بحالة التدفق أو </w:t>
      </w:r>
      <w:r>
        <w:rPr>
          <w:rFonts w:ascii="Times New Roman" w:hAnsi="Times New Roman" w:eastAsia="Times New Roman" w:cs="Times New Roman"/>
          <w:color w:val="000000"/>
          <w:sz w:val="24"/>
          <w:szCs w:val="24"/>
        </w:rPr>
        <w:t xml:space="preserve">Flow State</w:t>
      </w:r>
      <w:r>
        <w:rPr>
          <w:rFonts w:ascii="Simplified Arabic" w:hAnsi="Simplified Arabic" w:eastAsia="Simplified Arabic" w:cs="Simplified Arabic"/>
          <w:color w:val="000000"/>
          <w:sz w:val="28"/>
          <w:szCs w:val="28"/>
        </w:rPr>
        <w:t xml:space="preserve">، وهي الحالة الذهنية التي يغرق فيها الإنسان في نشاط ما بشكل كامل وتلقائي لدرجة يذوب</w:t>
      </w:r>
      <w:r>
        <w:rPr>
          <w:rFonts w:ascii="Simplified Arabic" w:hAnsi="Simplified Arabic" w:eastAsia="Simplified Arabic" w:cs="Simplified Arabic"/>
          <w:color w:val="000000"/>
          <w:sz w:val="28"/>
          <w:szCs w:val="28"/>
        </w:rPr>
        <w:t xml:space="preserve"> فيها الإحساس بالوقت وتختفي الحواجز الشعورية بين الذات والمهمة. ويشير تشيكسينتميهالي إلى أن هذه الحالة تتحقق في نقطة التقاطع الحرج بين مستوى التحدي الذي يقدمه النشاط ومستوى المهارة الذي يمتلكه الفرد؛ فحين يكون التحدي أعلى بكثير من المهارة تسود الضجرة وا</w:t>
      </w:r>
      <w:r>
        <w:rPr>
          <w:rFonts w:ascii="Simplified Arabic" w:hAnsi="Simplified Arabic" w:eastAsia="Simplified Arabic" w:cs="Simplified Arabic"/>
          <w:color w:val="000000"/>
          <w:sz w:val="28"/>
          <w:szCs w:val="28"/>
        </w:rPr>
        <w:t xml:space="preserve">لإحباط، وحين يكون التحدي أدنى من المهارة تسود الملل واللامبالاة، لكن حين يتوازن الاثنان عند مستوى ملائم تنشأ حالة التدفق الإبداعي.</w:t>
      </w:r>
      <w:r>
        <w:rPr>
          <w:rFonts w:ascii="Simplified Arabic" w:hAnsi="Simplified Arabic" w:cs="Simplified Arabic"/>
          <w:sz w:val="28"/>
          <w:szCs w:val="28"/>
        </w:rPr>
      </w:r>
      <w:r>
        <w:rPr>
          <w:rFonts w:ascii="Simplified Arabic" w:hAnsi="Simplified Arabic" w:cs="Simplified Arabic"/>
          <w:sz w:val="28"/>
          <w:szCs w:val="28"/>
        </w:rPr>
      </w:r>
    </w:p>
    <w:p w14:paraId="7957FB9A">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وقد انتقل هذا المفهوم من علم النفس الإيجابي إلى حقل تصميم التجربة التعليمية، إذ بات يستخدم كإطار لتصميم المحتوى التعليمي الذي يستهدف الإبقاء على المتعلم في المنطقة الذهبية بين الملل والإحباط. وهذا الهدف بالضبط هو ما تسعى إليه أنظمة التعلم التكيفي الذكية ح</w:t>
      </w:r>
      <w:r>
        <w:rPr>
          <w:rFonts w:ascii="Simplified Arabic" w:hAnsi="Simplified Arabic" w:eastAsia="Simplified Arabic" w:cs="Simplified Arabic"/>
          <w:color w:val="000000"/>
          <w:sz w:val="28"/>
          <w:szCs w:val="28"/>
        </w:rPr>
        <w:t xml:space="preserve">ين تعير مستوى صعوبة المحتوى بما يناسب مستوى المتعلم في كل مرحلة. وفي سياق </w:t>
      </w:r>
      <w:r>
        <w:rPr>
          <w:rFonts w:ascii="Times New Roman" w:hAnsi="Times New Roman" w:eastAsia="Times New Roman" w:cs="Times New Roman"/>
          <w:color w:val="000000"/>
          <w:sz w:val="24"/>
          <w:szCs w:val="24"/>
        </w:rPr>
        <w:t xml:space="preserve">Skill Synth</w:t>
      </w:r>
      <w:r>
        <w:rPr>
          <w:rFonts w:ascii="Simplified Arabic" w:hAnsi="Simplified Arabic" w:eastAsia="Simplified Arabic" w:cs="Simplified Arabic"/>
          <w:color w:val="000000"/>
          <w:sz w:val="28"/>
          <w:szCs w:val="28"/>
        </w:rPr>
        <w:t xml:space="preserve">، يجسد الربط بين مستوى المتعلم المدخل والمسار المولد له تطبيقا لهذا المبدأ، وإن كان تقييمه ديناميكيا وتكيفه المستمر مع تقدم المتعلم يمثلان أفقا تطويريا ي</w:t>
      </w:r>
      <w:r>
        <w:rPr>
          <w:rFonts w:ascii="Simplified Arabic" w:hAnsi="Simplified Arabic" w:eastAsia="Simplified Arabic" w:cs="Simplified Arabic"/>
          <w:color w:val="000000"/>
          <w:sz w:val="28"/>
          <w:szCs w:val="28"/>
        </w:rPr>
        <w:t xml:space="preserve">مكن البناء عليه في الإصدارات المستقبلية.</w:t>
      </w:r>
      <w:r>
        <w:rPr>
          <w:rFonts w:ascii="Simplified Arabic" w:hAnsi="Simplified Arabic" w:cs="Simplified Arabic"/>
          <w:sz w:val="28"/>
          <w:szCs w:val="28"/>
        </w:rPr>
      </w:r>
      <w:r>
        <w:rPr>
          <w:rFonts w:ascii="Simplified Arabic" w:hAnsi="Simplified Arabic" w:cs="Simplified Arabic"/>
          <w:sz w:val="28"/>
          <w:szCs w:val="28"/>
        </w:rPr>
      </w:r>
    </w:p>
    <w:p w14:paraId="67345BBA">
      <w:pPr>
        <w:pStyle w:val="834"/>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bCs w:val="0"/>
          <w:i w:val="0"/>
          <w:sz w:val="32"/>
          <w:szCs w:val="32"/>
        </w:rPr>
      </w:pPr>
      <w:r>
        <w:rPr>
          <w:rFonts w:ascii="Simplified Arabic" w:hAnsi="Simplified Arabic" w:eastAsia="Simplified Arabic" w:cs="Simplified Arabic"/>
          <w:b/>
          <w:i w:val="0"/>
          <w:iCs w:val="0"/>
          <w:color w:val="000000"/>
          <w:sz w:val="28"/>
          <w:szCs w:val="28"/>
        </w:rPr>
        <w:t xml:space="preserve">2-1</w:t>
      </w:r>
      <w:r>
        <w:rPr>
          <w:rFonts w:ascii="Simplified Arabic" w:hAnsi="Simplified Arabic" w:eastAsia="Simplified Arabic" w:cs="Simplified Arabic"/>
          <w:b/>
          <w:i w:val="0"/>
          <w:iCs w:val="0"/>
          <w:color w:val="000000"/>
          <w:sz w:val="28"/>
          <w:szCs w:val="28"/>
          <w:lang w:val="ar-EG"/>
        </w:rPr>
        <w:t xml:space="preserve">-</w:t>
      </w:r>
      <w:r>
        <w:rPr>
          <w:rFonts w:ascii="Simplified Arabic" w:hAnsi="Simplified Arabic" w:eastAsia="Simplified Arabic" w:cs="Simplified Arabic"/>
          <w:b/>
          <w:i w:val="0"/>
          <w:iCs w:val="0"/>
          <w:color w:val="000000"/>
          <w:sz w:val="28"/>
          <w:szCs w:val="28"/>
        </w:rPr>
        <w:t xml:space="preserve">5</w:t>
      </w:r>
      <w:r>
        <w:rPr>
          <w:rFonts w:ascii="Simplified Arabic" w:hAnsi="Simplified Arabic" w:eastAsia="Simplified Arabic" w:cs="Simplified Arabic"/>
          <w:b/>
          <w:i w:val="0"/>
          <w:iCs w:val="0"/>
          <w:color w:val="000000"/>
          <w:sz w:val="32"/>
          <w:szCs w:val="32"/>
        </w:rPr>
        <w:t xml:space="preserve"> </w:t>
      </w:r>
      <w:r>
        <w:rPr>
          <w:rFonts w:ascii="Simplified Arabic" w:hAnsi="Simplified Arabic" w:eastAsia="Simplified Arabic" w:cs="Simplified Arabic"/>
          <w:b/>
          <w:i w:val="0"/>
          <w:iCs w:val="0"/>
          <w:color w:val="000000"/>
          <w:sz w:val="32"/>
          <w:szCs w:val="32"/>
          <w:lang w:val="en-US"/>
        </w:rPr>
        <w:t xml:space="preserve"> </w:t>
      </w:r>
      <w:r>
        <w:rPr>
          <w:rFonts w:ascii="Simplified Arabic" w:hAnsi="Simplified Arabic" w:eastAsia="Simplified Arabic" w:cs="Simplified Arabic"/>
          <w:b/>
          <w:i w:val="0"/>
          <w:iCs w:val="0"/>
          <w:color w:val="000000"/>
          <w:sz w:val="32"/>
          <w:szCs w:val="32"/>
        </w:rPr>
        <w:t xml:space="preserve">اقتصاد الاهتمام وتجربة المستخدم في التعلم الرقمي</w:t>
      </w:r>
      <w:r>
        <w:rPr>
          <w:rFonts w:ascii="Simplified Arabic" w:hAnsi="Simplified Arabic" w:cs="Simplified Arabic"/>
          <w:bCs w:val="0"/>
          <w:i w:val="0"/>
          <w:sz w:val="32"/>
          <w:szCs w:val="32"/>
        </w:rPr>
      </w:r>
      <w:r>
        <w:rPr>
          <w:rFonts w:ascii="Simplified Arabic" w:hAnsi="Simplified Arabic" w:cs="Simplified Arabic"/>
          <w:bCs w:val="0"/>
          <w:i w:val="0"/>
          <w:sz w:val="32"/>
          <w:szCs w:val="32"/>
        </w:rPr>
      </w:r>
    </w:p>
    <w:p w14:paraId="63692FFA">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يعد الفهم العميق لما يسميه علماء الاقتصاد السلوكي باقتصاد الاهتمام </w:t>
      </w:r>
      <w:r>
        <w:rPr>
          <w:rFonts w:ascii="Times New Roman" w:hAnsi="Times New Roman" w:eastAsia="Times New Roman" w:cs="Times New Roman"/>
          <w:color w:val="000000"/>
          <w:sz w:val="24"/>
          <w:szCs w:val="24"/>
        </w:rPr>
        <w:t xml:space="preserve">Attention Economy</w:t>
      </w:r>
      <w:r>
        <w:rPr>
          <w:rFonts w:ascii="Simplified Arabic" w:hAnsi="Simplified Arabic" w:eastAsia="Simplified Arabic" w:cs="Simplified Arabic"/>
          <w:color w:val="000000"/>
          <w:sz w:val="28"/>
          <w:szCs w:val="28"/>
        </w:rPr>
        <w:t xml:space="preserve"> شرطا لا غنى عنه لمن يصمم منصة تعليمية رقمية في العقد الثالث من القرن الحادي والعشرين. فقد وثق الباحثون في هذا الحقل أن الإنسان المعاصر يعيش في محيط مكتظ بمثيرات </w:t>
      </w:r>
      <w:r>
        <w:rPr>
          <w:rFonts w:ascii="Simplified Arabic" w:hAnsi="Simplified Arabic" w:eastAsia="Simplified Arabic" w:cs="Simplified Arabic"/>
          <w:color w:val="000000"/>
          <w:sz w:val="28"/>
          <w:szCs w:val="28"/>
        </w:rPr>
        <w:t xml:space="preserve">تتنافس على كسب انتباهه، وأن مدة التركيز الطوعي باتت تتراجع بشكل ملحوظ، مما يجعل تصميم تجربة تعلم جاذبة ومحافظة على الانخراط </w:t>
      </w:r>
      <w:r>
        <w:rPr>
          <w:rFonts w:ascii="Times New Roman" w:hAnsi="Times New Roman" w:eastAsia="Times New Roman" w:cs="Times New Roman"/>
          <w:color w:val="000000"/>
          <w:sz w:val="24"/>
          <w:szCs w:val="24"/>
        </w:rPr>
        <w:t xml:space="preserve">Engagement</w:t>
      </w:r>
      <w:r>
        <w:rPr>
          <w:rFonts w:ascii="Simplified Arabic" w:hAnsi="Simplified Arabic" w:eastAsia="Simplified Arabic" w:cs="Simplified Arabic"/>
          <w:color w:val="000000"/>
          <w:sz w:val="28"/>
          <w:szCs w:val="28"/>
        </w:rPr>
        <w:t xml:space="preserve"> تحديا بقدر ما هو تصميم محتوى جيد.</w:t>
      </w:r>
      <w:r>
        <w:rPr>
          <w:rFonts w:ascii="Simplified Arabic" w:hAnsi="Simplified Arabic" w:cs="Simplified Arabic"/>
          <w:sz w:val="28"/>
          <w:szCs w:val="28"/>
        </w:rPr>
      </w:r>
      <w:r>
        <w:rPr>
          <w:rFonts w:ascii="Simplified Arabic" w:hAnsi="Simplified Arabic" w:cs="Simplified Arabic"/>
          <w:sz w:val="28"/>
          <w:szCs w:val="28"/>
        </w:rPr>
      </w:r>
    </w:p>
    <w:p w14:paraId="0363090E">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وقد كشفت أبحاث في تجربة المستخدم وتصميم الخدمات التعليمية أن الاحتكاك المبالغ فيه في بداية رحلة المتعلم، سواء أكان ذلك تعقيدا في عملية التسجيل أو غموضا في الخطوات المطلوبة أو افتقارا إلى نتيجة سريعة محفزة، يعد من أبرز أسباب ارتفاع معدل التخلي المبك</w:t>
      </w:r>
      <w:r>
        <w:rPr>
          <w:rFonts w:ascii="Simplified Arabic" w:hAnsi="Simplified Arabic" w:eastAsia="Simplified Arabic" w:cs="Simplified Arabic"/>
          <w:color w:val="000000"/>
          <w:sz w:val="28"/>
          <w:szCs w:val="28"/>
        </w:rPr>
        <w:t xml:space="preserve">ر عن المنصات التعليمية. ومن هذا المنظور، تنطوي فكرة </w:t>
      </w:r>
      <w:r>
        <w:rPr>
          <w:rFonts w:ascii="Times New Roman" w:hAnsi="Times New Roman" w:eastAsia="Times New Roman" w:cs="Times New Roman"/>
          <w:color w:val="000000"/>
          <w:sz w:val="24"/>
          <w:szCs w:val="24"/>
        </w:rPr>
        <w:t xml:space="preserve">Skill Synth</w:t>
      </w:r>
      <w:r>
        <w:rPr>
          <w:rFonts w:ascii="Simplified Arabic" w:hAnsi="Simplified Arabic" w:eastAsia="Simplified Arabic" w:cs="Simplified Arabic"/>
          <w:color w:val="000000"/>
          <w:sz w:val="28"/>
          <w:szCs w:val="28"/>
        </w:rPr>
        <w:t xml:space="preserve"> على فهم مضمر لهذا السياق، إذ تقدم للمتعلم نتيجة ملموسة وسريعة هي المسار التعليمي المولد بعد جلسة استطلاعية قصيرة نسبيا، بدلا من أن تطلب منه الغوص في كتالوج ضخم من الدورات قبل أن يشع</w:t>
      </w:r>
      <w:r>
        <w:rPr>
          <w:rFonts w:ascii="Simplified Arabic" w:hAnsi="Simplified Arabic" w:eastAsia="Simplified Arabic" w:cs="Simplified Arabic"/>
          <w:color w:val="000000"/>
          <w:sz w:val="28"/>
          <w:szCs w:val="28"/>
        </w:rPr>
        <w:t xml:space="preserve">ر بأي قيمة فعلية.</w:t>
      </w:r>
      <w:r>
        <w:rPr>
          <w:rFonts w:ascii="Simplified Arabic" w:hAnsi="Simplified Arabic" w:cs="Simplified Arabic"/>
          <w:sz w:val="28"/>
          <w:szCs w:val="28"/>
        </w:rPr>
      </w:r>
      <w:r>
        <w:rPr>
          <w:rFonts w:ascii="Simplified Arabic" w:hAnsi="Simplified Arabic" w:eastAsia="Simplified Arabic" w:cs="Simplified Arabic"/>
          <w:b w:val="0"/>
          <w:i w:val="0"/>
          <w:sz w:val="24"/>
          <w:szCs w:val="24"/>
          <w:rtl/>
          <w:lang w:bidi="ar-SY"/>
        </w:rPr>
      </w:r>
      <w:r>
        <w:rPr>
          <w:rFonts w:ascii="Simplified Arabic" w:hAnsi="Simplified Arabic" w:cs="Simplified Arabic"/>
          <w:sz w:val="28"/>
          <w:szCs w:val="28"/>
        </w:rPr>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9</w:t>
      </w:r>
      <w:r>
        <w:rPr>
          <w:rFonts w:ascii="Simplified Arabic" w:hAnsi="Simplified Arabic" w:eastAsia="Simplified Arabic" w:cs="Simplified Arabic"/>
          <w:b w:val="0"/>
          <w:i w:val="0"/>
          <w:sz w:val="24"/>
          <w:szCs w:val="24"/>
          <w:rtl/>
          <w:lang w:bidi="ar-SY"/>
        </w:rPr>
        <w:t xml:space="preserve">]</w:t>
      </w:r>
      <w:r/>
      <w:r>
        <w:rPr>
          <w:rFonts w:ascii="Simplified Arabic" w:hAnsi="Simplified Arabic" w:cs="Simplified Arabic"/>
          <w:sz w:val="28"/>
          <w:szCs w:val="28"/>
        </w:rPr>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10</w:t>
      </w:r>
      <w:r>
        <w:rPr>
          <w:rFonts w:ascii="Simplified Arabic" w:hAnsi="Simplified Arabic" w:eastAsia="Simplified Arabic" w:cs="Simplified Arabic"/>
          <w:b w:val="0"/>
          <w:i w:val="0"/>
          <w:sz w:val="24"/>
          <w:szCs w:val="24"/>
          <w:rtl/>
          <w:lang w:bidi="ar-SY"/>
        </w:rPr>
        <w:t xml:space="preserve">]</w:t>
      </w:r>
      <w:r>
        <w:rPr>
          <w:rFonts w:ascii="Simplified Arabic" w:hAnsi="Simplified Arabic" w:cs="Simplified Arabic"/>
          <w:sz w:val="28"/>
          <w:szCs w:val="28"/>
        </w:rPr>
      </w:r>
      <w:r>
        <w:rPr>
          <w:rFonts w:ascii="Simplified Arabic" w:hAnsi="Simplified Arabic" w:cs="Simplified Arabic"/>
          <w:sz w:val="28"/>
          <w:szCs w:val="28"/>
        </w:rPr>
      </w:r>
    </w:p>
    <w:p w14:paraId="6A2B7414">
      <w:pPr>
        <w:pStyle w:val="833"/>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32"/>
          <w:szCs w:val="32"/>
        </w:rPr>
      </w:pPr>
      <w:r>
        <w:rPr>
          <w:rFonts w:ascii="Simplified Arabic" w:hAnsi="Simplified Arabic" w:eastAsia="Simplified Arabic" w:cs="Simplified Arabic"/>
          <w:b/>
          <w:color w:val="000000"/>
          <w:sz w:val="28"/>
          <w:szCs w:val="28"/>
        </w:rPr>
        <w:t xml:space="preserve">2-2</w:t>
      </w:r>
      <w:r>
        <w:rPr>
          <w:rFonts w:ascii="Simplified Arabic" w:hAnsi="Simplified Arabic" w:eastAsia="Simplified Arabic" w:cs="Simplified Arabic"/>
          <w:b/>
          <w:color w:val="000000"/>
          <w:sz w:val="32"/>
          <w:szCs w:val="32"/>
        </w:rPr>
        <w:t xml:space="preserve"> </w:t>
      </w:r>
      <w:r>
        <w:rPr>
          <w:rFonts w:ascii="Simplified Arabic" w:hAnsi="Simplified Arabic" w:eastAsia="Simplified Arabic" w:cs="Simplified Arabic"/>
          <w:b/>
          <w:color w:val="000000"/>
          <w:sz w:val="32"/>
          <w:szCs w:val="32"/>
          <w:lang w:val="en-US"/>
        </w:rPr>
        <w:t xml:space="preserve"> </w:t>
      </w:r>
      <w:r>
        <w:rPr>
          <w:rFonts w:ascii="Simplified Arabic" w:hAnsi="Simplified Arabic" w:eastAsia="Simplified Arabic" w:cs="Simplified Arabic"/>
          <w:b/>
          <w:color w:val="000000"/>
          <w:sz w:val="32"/>
          <w:szCs w:val="32"/>
        </w:rPr>
        <w:t xml:space="preserve">الخلفية العلمية والتقنية</w:t>
      </w:r>
      <w:r>
        <w:rPr>
          <w:rFonts w:ascii="Simplified Arabic" w:hAnsi="Simplified Arabic" w:cs="Simplified Arabic"/>
          <w:sz w:val="32"/>
          <w:szCs w:val="32"/>
        </w:rPr>
      </w:r>
      <w:r>
        <w:rPr>
          <w:rFonts w:ascii="Simplified Arabic" w:hAnsi="Simplified Arabic" w:cs="Simplified Arabic"/>
          <w:sz w:val="32"/>
          <w:szCs w:val="32"/>
        </w:rPr>
      </w:r>
    </w:p>
    <w:p w14:paraId="26D6139F">
      <w:pPr>
        <w:pStyle w:val="834"/>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bCs w:val="0"/>
          <w:i w:val="0"/>
          <w:sz w:val="32"/>
          <w:szCs w:val="32"/>
        </w:rPr>
      </w:pPr>
      <w:r>
        <w:rPr>
          <w:rFonts w:ascii="Simplified Arabic" w:hAnsi="Simplified Arabic" w:eastAsia="Simplified Arabic" w:cs="Simplified Arabic"/>
          <w:b/>
          <w:i w:val="0"/>
          <w:iCs w:val="0"/>
          <w:color w:val="000000"/>
          <w:sz w:val="28"/>
          <w:szCs w:val="28"/>
        </w:rPr>
        <w:t xml:space="preserve">2-2</w:t>
      </w:r>
      <w:r>
        <w:rPr>
          <w:rFonts w:ascii="Simplified Arabic" w:hAnsi="Simplified Arabic" w:eastAsia="Simplified Arabic" w:cs="Simplified Arabic"/>
          <w:b/>
          <w:i w:val="0"/>
          <w:iCs w:val="0"/>
          <w:color w:val="000000"/>
          <w:sz w:val="28"/>
          <w:szCs w:val="28"/>
          <w:lang w:val="ar-EG"/>
        </w:rPr>
        <w:t xml:space="preserve">-</w:t>
      </w:r>
      <w:r>
        <w:rPr>
          <w:rFonts w:ascii="Simplified Arabic" w:hAnsi="Simplified Arabic" w:eastAsia="Simplified Arabic" w:cs="Simplified Arabic"/>
          <w:b/>
          <w:i w:val="0"/>
          <w:iCs w:val="0"/>
          <w:color w:val="000000"/>
          <w:sz w:val="28"/>
          <w:szCs w:val="28"/>
        </w:rPr>
        <w:t xml:space="preserve">1</w:t>
      </w:r>
      <w:r>
        <w:rPr>
          <w:rFonts w:ascii="Simplified Arabic" w:hAnsi="Simplified Arabic" w:eastAsia="Simplified Arabic" w:cs="Simplified Arabic"/>
          <w:b/>
          <w:i w:val="0"/>
          <w:iCs w:val="0"/>
          <w:color w:val="000000"/>
          <w:sz w:val="32"/>
          <w:szCs w:val="32"/>
          <w:lang w:val="en-US"/>
        </w:rPr>
        <w:t xml:space="preserve"> </w:t>
      </w:r>
      <w:r>
        <w:rPr>
          <w:rFonts w:ascii="Simplified Arabic" w:hAnsi="Simplified Arabic" w:eastAsia="Simplified Arabic" w:cs="Simplified Arabic"/>
          <w:b/>
          <w:i w:val="0"/>
          <w:iCs w:val="0"/>
          <w:color w:val="000000"/>
          <w:sz w:val="32"/>
          <w:szCs w:val="32"/>
          <w:lang w:val="ar-EG"/>
        </w:rPr>
        <w:t xml:space="preserve"> </w:t>
      </w:r>
      <w:r>
        <w:rPr>
          <w:rFonts w:ascii="Simplified Arabic" w:hAnsi="Simplified Arabic" w:eastAsia="Simplified Arabic" w:cs="Simplified Arabic"/>
          <w:b/>
          <w:i w:val="0"/>
          <w:iCs w:val="0"/>
          <w:color w:val="000000"/>
          <w:sz w:val="32"/>
          <w:szCs w:val="32"/>
        </w:rPr>
        <w:t xml:space="preserve">الذكاء الاصطناعي ومراحل تطوره —</w:t>
      </w:r>
      <w:r>
        <w:rPr>
          <w:rFonts w:ascii="Simplified Arabic" w:hAnsi="Simplified Arabic" w:eastAsia="Simplified Arabic" w:cs="Simplified Arabic"/>
          <w:b/>
          <w:i w:val="0"/>
          <w:iCs w:val="0"/>
          <w:color w:val="000000"/>
          <w:sz w:val="32"/>
          <w:szCs w:val="32"/>
        </w:rPr>
        <w:t xml:space="preserve"> لمحة تأريخية</w:t>
      </w:r>
      <w:r>
        <w:rPr>
          <w:rFonts w:ascii="Simplified Arabic" w:hAnsi="Simplified Arabic" w:cs="Simplified Arabic"/>
          <w:bCs w:val="0"/>
          <w:i w:val="0"/>
          <w:sz w:val="32"/>
          <w:szCs w:val="32"/>
        </w:rPr>
      </w:r>
      <w:r>
        <w:rPr>
          <w:rFonts w:ascii="Simplified Arabic" w:hAnsi="Simplified Arabic" w:cs="Simplified Arabic"/>
          <w:bCs w:val="0"/>
          <w:i w:val="0"/>
          <w:sz w:val="32"/>
          <w:szCs w:val="32"/>
        </w:rPr>
      </w:r>
    </w:p>
    <w:p w14:paraId="7D624C63">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قبل الخوض في التفاصيل التقنية للذكاء الاصطناعي التوليدي، يستوجب السياق الأكاديمي استحضارا موجزا للتطور التاريخي لهذا الحقل بهدف إضاءة السياق الذي نشأت فيه النماذج التوليدية وفهم مكانتها في المشهد التقني الأشمل. فقد طرح مفهوم الذكاء الاصطناعي رسميا في م</w:t>
      </w:r>
      <w:r>
        <w:rPr>
          <w:rFonts w:ascii="Simplified Arabic" w:hAnsi="Simplified Arabic" w:eastAsia="Simplified Arabic" w:cs="Simplified Arabic"/>
          <w:color w:val="000000"/>
          <w:sz w:val="28"/>
          <w:szCs w:val="28"/>
        </w:rPr>
        <w:t xml:space="preserve">ؤتمر دارتموث عام 1956 على يد جون مكارثي وعدد من العلماء الرواد، وكان التفاؤل في تلك المرحلة يخيم على الحقل إذ توقع بعضهم تحقيق ذكاء اصطناعي يضاهي الإنسان خلال عقدين. ثم جاءت الموجات المتتالية من الصيف والشتاء في تاريخ الذكاء الاصطناعي، بما فيها حقبة ال</w:t>
      </w:r>
      <w:r>
        <w:rPr>
          <w:rFonts w:ascii="Simplified Arabic" w:hAnsi="Simplified Arabic" w:eastAsia="Simplified Arabic" w:cs="Simplified Arabic"/>
          <w:color w:val="000000"/>
          <w:sz w:val="28"/>
          <w:szCs w:val="28"/>
        </w:rPr>
        <w:t xml:space="preserve">أنظمة الخبيرة في ثمانينيات القرن الماضي التي سادت فيها برامج قائمة على قواعد المنطق الرمزي، والتي سرعان ما كشفت عن حدودها في التعامل مع تعقيد اللغة الطبيعية وغموض السياقات الإنسانية.</w:t>
      </w:r>
      <w:r>
        <w:rPr>
          <w:rFonts w:ascii="Simplified Arabic" w:hAnsi="Simplified Arabic" w:cs="Simplified Arabic"/>
          <w:sz w:val="28"/>
          <w:szCs w:val="28"/>
        </w:rPr>
      </w:r>
      <w:r>
        <w:rPr>
          <w:rFonts w:ascii="Simplified Arabic" w:hAnsi="Simplified Arabic" w:cs="Simplified Arabic"/>
          <w:sz w:val="28"/>
          <w:szCs w:val="28"/>
        </w:rPr>
      </w:r>
    </w:p>
    <w:p w14:paraId="7F2CAA49">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وكانت نقطة التحول الجوهرية في مطلع الألفية الثالثة مع صعود التعلم العميق </w:t>
      </w:r>
      <w:r>
        <w:rPr>
          <w:rFonts w:ascii="Times New Roman" w:hAnsi="Times New Roman" w:eastAsia="Times New Roman" w:cs="Times New Roman"/>
          <w:color w:val="000000"/>
          <w:sz w:val="24"/>
          <w:szCs w:val="24"/>
        </w:rPr>
        <w:t xml:space="preserve">Deep Learning</w:t>
      </w:r>
      <w:r>
        <w:rPr>
          <w:rFonts w:ascii="Simplified Arabic" w:hAnsi="Simplified Arabic" w:eastAsia="Simplified Arabic" w:cs="Simplified Arabic"/>
          <w:color w:val="000000"/>
          <w:sz w:val="28"/>
          <w:szCs w:val="28"/>
        </w:rPr>
        <w:t xml:space="preserve"> المعتمد على الشبكات العصبية الاصطناعية ذات الطبقات المتعددة، والتي برهنت على قدرتها في استخلاص تمثيلات تجريدية معقدة من الكميات الهائلة للبيانات الخام. وقد بلغ هذا التط</w:t>
      </w:r>
      <w:r>
        <w:rPr>
          <w:rFonts w:ascii="Simplified Arabic" w:hAnsi="Simplified Arabic" w:eastAsia="Simplified Arabic" w:cs="Simplified Arabic"/>
          <w:color w:val="000000"/>
          <w:sz w:val="28"/>
          <w:szCs w:val="28"/>
        </w:rPr>
        <w:t xml:space="preserve">ور ذروة أولىشار إليها عادة بعام 2012، حين حققت شبكة </w:t>
      </w:r>
      <w:r>
        <w:rPr>
          <w:rFonts w:ascii="Times New Roman" w:hAnsi="Times New Roman" w:eastAsia="Times New Roman" w:cs="Times New Roman"/>
          <w:color w:val="000000"/>
          <w:sz w:val="24"/>
          <w:szCs w:val="24"/>
        </w:rPr>
        <w:t xml:space="preserve">AlexNet</w:t>
      </w:r>
      <w:r>
        <w:rPr>
          <w:rFonts w:ascii="Simplified Arabic" w:hAnsi="Simplified Arabic" w:eastAsia="Simplified Arabic" w:cs="Simplified Arabic"/>
          <w:color w:val="000000"/>
          <w:sz w:val="28"/>
          <w:szCs w:val="28"/>
        </w:rPr>
        <w:t xml:space="preserve"> أداء فائقا في مسابقة </w:t>
      </w:r>
      <w:r>
        <w:rPr>
          <w:rFonts w:ascii="Times New Roman" w:hAnsi="Times New Roman" w:eastAsia="Times New Roman" w:cs="Times New Roman"/>
          <w:color w:val="000000"/>
          <w:sz w:val="24"/>
          <w:szCs w:val="24"/>
        </w:rPr>
        <w:t xml:space="preserve">ImageNet</w:t>
      </w:r>
      <w:r>
        <w:rPr>
          <w:rFonts w:ascii="Simplified Arabic" w:hAnsi="Simplified Arabic" w:eastAsia="Simplified Arabic" w:cs="Simplified Arabic"/>
          <w:color w:val="000000"/>
          <w:sz w:val="28"/>
          <w:szCs w:val="28"/>
        </w:rPr>
        <w:t xml:space="preserve"> لتصنيف الصور، معلنة بذلك انطلاق حقبة جديدة في رؤية الحاسوب. ثم توالت الإنجازات في معالجة اللغة الطبيعية بعدها.</w:t>
      </w:r>
      <w:r>
        <w:rPr>
          <w:rFonts w:ascii="Simplified Arabic" w:hAnsi="Simplified Arabic" w:cs="Simplified Arabic"/>
          <w:sz w:val="28"/>
          <w:szCs w:val="28"/>
        </w:rPr>
      </w:r>
      <w:r>
        <w:rPr>
          <w:rFonts w:ascii="Simplified Arabic" w:hAnsi="Simplified Arabic" w:cs="Simplified Arabic"/>
          <w:sz w:val="28"/>
          <w:szCs w:val="28"/>
        </w:rPr>
      </w:r>
    </w:p>
    <w:p w14:paraId="0AF4A311">
      <w:pPr>
        <w:pStyle w:val="834"/>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bCs w:val="0"/>
          <w:i w:val="0"/>
          <w:sz w:val="32"/>
          <w:szCs w:val="32"/>
        </w:rPr>
      </w:pPr>
      <w:r>
        <w:rPr>
          <w:rFonts w:ascii="Simplified Arabic" w:hAnsi="Simplified Arabic" w:eastAsia="Simplified Arabic" w:cs="Simplified Arabic"/>
          <w:b/>
          <w:i w:val="0"/>
          <w:iCs w:val="0"/>
          <w:color w:val="000000"/>
          <w:sz w:val="28"/>
          <w:szCs w:val="28"/>
        </w:rPr>
        <w:t xml:space="preserve">2-2</w:t>
      </w:r>
      <w:r>
        <w:rPr>
          <w:rFonts w:ascii="Simplified Arabic" w:hAnsi="Simplified Arabic" w:eastAsia="Simplified Arabic" w:cs="Simplified Arabic"/>
          <w:b/>
          <w:i w:val="0"/>
          <w:iCs w:val="0"/>
          <w:color w:val="000000"/>
          <w:sz w:val="28"/>
          <w:szCs w:val="28"/>
          <w:lang w:val="ar-EG"/>
        </w:rPr>
        <w:t xml:space="preserve">-</w:t>
      </w:r>
      <w:r>
        <w:rPr>
          <w:rFonts w:ascii="Simplified Arabic" w:hAnsi="Simplified Arabic" w:eastAsia="Simplified Arabic" w:cs="Simplified Arabic"/>
          <w:b/>
          <w:i w:val="0"/>
          <w:iCs w:val="0"/>
          <w:color w:val="000000"/>
          <w:sz w:val="28"/>
          <w:szCs w:val="28"/>
        </w:rPr>
        <w:t xml:space="preserve">2 </w:t>
      </w:r>
      <w:r>
        <w:rPr>
          <w:rFonts w:ascii="Simplified Arabic" w:hAnsi="Simplified Arabic" w:eastAsia="Simplified Arabic" w:cs="Simplified Arabic"/>
          <w:b/>
          <w:i w:val="0"/>
          <w:iCs w:val="0"/>
          <w:color w:val="000000"/>
          <w:sz w:val="32"/>
          <w:szCs w:val="32"/>
          <w:lang w:val="en-US"/>
        </w:rPr>
        <w:t xml:space="preserve"> </w:t>
      </w:r>
      <w:r>
        <w:rPr>
          <w:rFonts w:ascii="Simplified Arabic" w:hAnsi="Simplified Arabic" w:eastAsia="Simplified Arabic" w:cs="Simplified Arabic"/>
          <w:b/>
          <w:i w:val="0"/>
          <w:iCs w:val="0"/>
          <w:color w:val="000000"/>
          <w:sz w:val="32"/>
          <w:szCs w:val="32"/>
        </w:rPr>
        <w:t xml:space="preserve">معمارية المحول — الثورة التي غيرت المشهد</w:t>
      </w:r>
      <w:r>
        <w:rPr>
          <w:rFonts w:ascii="Simplified Arabic" w:hAnsi="Simplified Arabic" w:cs="Simplified Arabic"/>
          <w:bCs w:val="0"/>
          <w:i w:val="0"/>
          <w:sz w:val="32"/>
          <w:szCs w:val="32"/>
        </w:rPr>
      </w:r>
      <w:r>
        <w:rPr>
          <w:rFonts w:ascii="Simplified Arabic" w:hAnsi="Simplified Arabic" w:cs="Simplified Arabic"/>
          <w:bCs w:val="0"/>
          <w:i w:val="0"/>
          <w:sz w:val="32"/>
          <w:szCs w:val="32"/>
        </w:rPr>
      </w:r>
    </w:p>
    <w:p w14:paraId="6A4E563F">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lang w:val="ar-EG"/>
        </w:rPr>
        <w:t xml:space="preserve">ت</w:t>
      </w:r>
      <w:r>
        <w:rPr>
          <w:rFonts w:ascii="Simplified Arabic" w:hAnsi="Simplified Arabic" w:eastAsia="Simplified Arabic" w:cs="Simplified Arabic"/>
          <w:color w:val="000000"/>
          <w:sz w:val="28"/>
          <w:szCs w:val="28"/>
        </w:rPr>
        <w:t xml:space="preserve">مثل ورقة البحث الشهيرة </w:t>
      </w:r>
      <w:r>
        <w:rPr>
          <w:rFonts w:ascii="Times New Roman" w:hAnsi="Times New Roman" w:eastAsia="Times New Roman" w:cs="Times New Roman"/>
          <w:color w:val="000000"/>
          <w:sz w:val="28"/>
          <w:szCs w:val="28"/>
        </w:rPr>
        <w:t xml:space="preserve">"</w:t>
      </w:r>
      <w:r>
        <w:rPr>
          <w:rFonts w:ascii="Times New Roman" w:hAnsi="Times New Roman" w:eastAsia="Times New Roman" w:cs="Times New Roman"/>
          <w:color w:val="000000"/>
          <w:sz w:val="28"/>
          <w:szCs w:val="28"/>
        </w:rPr>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11</w:t>
      </w:r>
      <w:r>
        <w:rPr>
          <w:rFonts w:ascii="Simplified Arabic" w:hAnsi="Simplified Arabic" w:eastAsia="Simplified Arabic" w:cs="Simplified Arabic"/>
          <w:b w:val="0"/>
          <w:i w:val="0"/>
          <w:sz w:val="24"/>
          <w:szCs w:val="24"/>
          <w:rtl/>
          <w:lang w:bidi="ar-SY"/>
        </w:rPr>
        <w:t xml:space="preserve">]</w:t>
      </w:r>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lang w:val="ar-EG"/>
        </w:rPr>
        <w:t xml:space="preserve"> </w:t>
      </w:r>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4"/>
          <w:szCs w:val="24"/>
        </w:rPr>
        <w:t xml:space="preserve">Attention Is All You Nee</w:t>
      </w:r>
      <w:r>
        <w:rPr>
          <w:rFonts w:ascii="Times New Roman" w:hAnsi="Times New Roman" w:eastAsia="Times New Roman" w:cs="Times New Roman"/>
          <w:color w:val="000000"/>
          <w:sz w:val="24"/>
          <w:szCs w:val="24"/>
        </w:rPr>
        <w:t xml:space="preserve">d</w:t>
      </w:r>
      <w:r>
        <w:rPr>
          <w:rFonts w:ascii="Times New Roman" w:hAnsi="Times New Roman" w:eastAsia="Times New Roman" w:cs="Times New Roman"/>
          <w:color w:val="000000"/>
          <w:sz w:val="28"/>
          <w:szCs w:val="28"/>
        </w:rPr>
        <w:t xml:space="preserve">"</w:t>
      </w:r>
      <w:r>
        <w:rPr>
          <w:rFonts w:ascii="Simplified Arabic" w:hAnsi="Simplified Arabic" w:eastAsia="Simplified Arabic" w:cs="Simplified Arabic"/>
          <w:color w:val="000000"/>
          <w:sz w:val="28"/>
          <w:szCs w:val="28"/>
        </w:rPr>
        <w:t xml:space="preserve"> التي نشرها فاسواني وزملاؤه في عام 2017 أحد أكثر الأعمال تأثيرا في تاريخ تعلم الآلة. فقد قدمت هذه الورقة معمارية المحول </w:t>
      </w:r>
      <w:r>
        <w:rPr>
          <w:rFonts w:ascii="Times New Roman" w:hAnsi="Times New Roman" w:eastAsia="Times New Roman" w:cs="Times New Roman"/>
          <w:color w:val="000000"/>
          <w:sz w:val="24"/>
          <w:szCs w:val="24"/>
        </w:rPr>
        <w:t xml:space="preserve">Transformer</w:t>
      </w:r>
      <w:r>
        <w:rPr>
          <w:rFonts w:ascii="Simplified Arabic" w:hAnsi="Simplified Arabic" w:eastAsia="Simplified Arabic" w:cs="Simplified Arabic"/>
          <w:color w:val="000000"/>
          <w:sz w:val="28"/>
          <w:szCs w:val="28"/>
        </w:rPr>
        <w:t xml:space="preserve"> بوصفها نموذجا متكاملا يعتمد على آلية الانتباه الذاتي </w:t>
      </w:r>
      <w:r>
        <w:rPr>
          <w:rFonts w:ascii="Times New Roman" w:hAnsi="Times New Roman" w:eastAsia="Times New Roman" w:cs="Times New Roman"/>
          <w:color w:val="000000"/>
          <w:sz w:val="24"/>
          <w:szCs w:val="24"/>
        </w:rPr>
        <w:t xml:space="preserve">Self-Attentio</w:t>
      </w:r>
      <w:r>
        <w:rPr>
          <w:rFonts w:ascii="Times New Roman" w:hAnsi="Times New Roman" w:eastAsia="Times New Roman" w:cs="Times New Roman"/>
          <w:color w:val="000000"/>
          <w:sz w:val="24"/>
          <w:szCs w:val="24"/>
        </w:rPr>
        <w:t xml:space="preserve">n</w:t>
      </w:r>
      <w:r>
        <w:rPr>
          <w:rFonts w:ascii="Simplified Arabic" w:hAnsi="Simplified Arabic" w:eastAsia="Simplified Arabic" w:cs="Simplified Arabic"/>
          <w:color w:val="000000"/>
          <w:sz w:val="28"/>
          <w:szCs w:val="28"/>
        </w:rPr>
        <w:t xml:space="preserve"> بدلا من الشبكات التكرارية </w:t>
      </w:r>
      <w:r>
        <w:rPr>
          <w:rFonts w:ascii="Times New Roman" w:hAnsi="Times New Roman" w:eastAsia="Times New Roman" w:cs="Times New Roman"/>
          <w:color w:val="000000"/>
          <w:sz w:val="24"/>
          <w:szCs w:val="24"/>
        </w:rPr>
        <w:t xml:space="preserve">RNNs</w:t>
      </w:r>
      <w:r>
        <w:rPr>
          <w:rFonts w:ascii="Simplified Arabic" w:hAnsi="Simplified Arabic" w:eastAsia="Simplified Arabic" w:cs="Simplified Arabic"/>
          <w:color w:val="000000"/>
          <w:sz w:val="28"/>
          <w:szCs w:val="28"/>
        </w:rPr>
        <w:t xml:space="preserve"> التي كانت سائدة في معالجة المتتاليات. ومكن هذا التصميم من معالجة النصوص الطويلة بكفاءة حسابية أعلى، وأتاح تدريبا موازيا على نطاق واسع، وأفضى إلى نماذج أظهرت قدرات غير مسبوقة في فهم السياق اللغوي.</w:t>
      </w:r>
      <w:r>
        <w:rPr>
          <w:rFonts w:ascii="Simplified Arabic" w:hAnsi="Simplified Arabic" w:cs="Simplified Arabic"/>
          <w:sz w:val="28"/>
          <w:szCs w:val="28"/>
        </w:rPr>
      </w:r>
      <w:r>
        <w:rPr>
          <w:rFonts w:ascii="Simplified Arabic" w:hAnsi="Simplified Arabic" w:cs="Simplified Arabic"/>
          <w:sz w:val="28"/>
          <w:szCs w:val="28"/>
        </w:rPr>
      </w:r>
    </w:p>
    <w:p w14:paraId="47B7B44E">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تعمل آلية الانتباه الذاتي من خلال تمثيل كل رمز من رموز المدخلات بثلاثة متجهات تعرف بمتجهات الاستعلام</w:t>
      </w:r>
      <w:r>
        <w:rPr>
          <w:rFonts w:ascii="Times New Roman" w:hAnsi="Times New Roman" w:eastAsia="Times New Roman" w:cs="Times New Roman"/>
          <w:color w:val="000000"/>
          <w:sz w:val="24"/>
          <w:szCs w:val="24"/>
        </w:rPr>
        <w:t xml:space="preserve"> Query</w:t>
      </w:r>
      <w:r>
        <w:rPr>
          <w:rFonts w:ascii="Simplified Arabic" w:hAnsi="Simplified Arabic" w:eastAsia="Simplified Arabic" w:cs="Simplified Arabic"/>
          <w:color w:val="000000"/>
          <w:sz w:val="28"/>
          <w:szCs w:val="28"/>
        </w:rPr>
        <w:t xml:space="preserve"> والمفتاح </w:t>
      </w:r>
      <w:r>
        <w:rPr>
          <w:rFonts w:ascii="Times New Roman" w:hAnsi="Times New Roman" w:eastAsia="Times New Roman" w:cs="Times New Roman"/>
          <w:color w:val="000000"/>
          <w:sz w:val="24"/>
          <w:szCs w:val="24"/>
        </w:rPr>
        <w:t xml:space="preserve">Key</w:t>
      </w:r>
      <w:r>
        <w:rPr>
          <w:rFonts w:ascii="Simplified Arabic" w:hAnsi="Simplified Arabic" w:eastAsia="Simplified Arabic" w:cs="Simplified Arabic"/>
          <w:color w:val="000000"/>
          <w:sz w:val="28"/>
          <w:szCs w:val="28"/>
        </w:rPr>
        <w:t xml:space="preserve"> والقيمة </w:t>
      </w:r>
      <w:r>
        <w:rPr>
          <w:rFonts w:ascii="Times New Roman" w:hAnsi="Times New Roman" w:eastAsia="Times New Roman" w:cs="Times New Roman"/>
          <w:color w:val="000000"/>
          <w:sz w:val="24"/>
          <w:szCs w:val="24"/>
        </w:rPr>
        <w:t xml:space="preserve">Value</w:t>
      </w:r>
      <w:r>
        <w:rPr>
          <w:rFonts w:ascii="Simplified Arabic" w:hAnsi="Simplified Arabic" w:eastAsia="Simplified Arabic" w:cs="Simplified Arabic"/>
          <w:color w:val="000000"/>
          <w:sz w:val="28"/>
          <w:szCs w:val="28"/>
        </w:rPr>
        <w:t xml:space="preserve">، وتحسب درجة الانتباه التي ينبغي أن يولدها كل رمز لكل رمز آخر في التسلسل، مما يمكن النموذج من التقاط العلاقات الدلالية</w:t>
      </w:r>
      <w:r>
        <w:rPr>
          <w:rFonts w:ascii="Simplified Arabic" w:hAnsi="Simplified Arabic" w:eastAsia="Simplified Arabic" w:cs="Simplified Arabic"/>
          <w:color w:val="000000"/>
          <w:sz w:val="28"/>
          <w:szCs w:val="28"/>
        </w:rPr>
        <w:t xml:space="preserve"> بعيدة المدى بين عناصر النص دون أن تتفاوت كفاءته بحسب المسافة بين العناصر كما كان الحال في الشبكات التكرارية. وقد أثبتت هذه المعمارية قدرتها على التوسع </w:t>
      </w:r>
      <w:r>
        <w:rPr>
          <w:rFonts w:ascii="Times New Roman" w:hAnsi="Times New Roman" w:eastAsia="Times New Roman" w:cs="Times New Roman"/>
          <w:color w:val="000000"/>
          <w:sz w:val="24"/>
          <w:szCs w:val="24"/>
        </w:rPr>
        <w:t xml:space="preserve">Scalability</w:t>
      </w:r>
      <w:r>
        <w:rPr>
          <w:rFonts w:ascii="Simplified Arabic" w:hAnsi="Simplified Arabic" w:eastAsia="Simplified Arabic" w:cs="Simplified Arabic"/>
          <w:color w:val="000000"/>
          <w:sz w:val="28"/>
          <w:szCs w:val="28"/>
        </w:rPr>
        <w:t xml:space="preserve"> بصورة فائقة، إذ وجد الباحثون أن زيادة حجم النموذج والبيانات وموارد الحوسبة تفضي باطراد إلى</w:t>
      </w:r>
      <w:r>
        <w:rPr>
          <w:rFonts w:ascii="Simplified Arabic" w:hAnsi="Simplified Arabic" w:eastAsia="Simplified Arabic" w:cs="Simplified Arabic"/>
          <w:color w:val="000000"/>
          <w:sz w:val="28"/>
          <w:szCs w:val="28"/>
        </w:rPr>
        <w:t xml:space="preserve"> تحسينات في الأداء.</w:t>
      </w:r>
      <w:r>
        <w:rPr>
          <w:rFonts w:ascii="Simplified Arabic" w:hAnsi="Simplified Arabic" w:cs="Simplified Arabic"/>
          <w:sz w:val="28"/>
          <w:szCs w:val="28"/>
        </w:rPr>
      </w:r>
      <w:r>
        <w:rPr>
          <w:rFonts w:ascii="Simplified Arabic" w:hAnsi="Simplified Arabic" w:cs="Simplified Arabic"/>
          <w:sz w:val="28"/>
          <w:szCs w:val="28"/>
        </w:rPr>
      </w:r>
    </w:p>
    <w:p w14:paraId="06CF4CAB">
      <w:pPr>
        <w:pStyle w:val="834"/>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bCs w:val="0"/>
          <w:i w:val="0"/>
          <w:sz w:val="32"/>
          <w:szCs w:val="32"/>
        </w:rPr>
      </w:pPr>
      <w:r>
        <w:rPr>
          <w:rFonts w:ascii="Simplified Arabic" w:hAnsi="Simplified Arabic" w:eastAsia="Simplified Arabic" w:cs="Simplified Arabic"/>
          <w:b/>
          <w:i w:val="0"/>
          <w:iCs w:val="0"/>
          <w:color w:val="000000"/>
          <w:sz w:val="28"/>
          <w:szCs w:val="28"/>
        </w:rPr>
        <w:t xml:space="preserve">2-2</w:t>
      </w:r>
      <w:r>
        <w:rPr>
          <w:rFonts w:ascii="Simplified Arabic" w:hAnsi="Simplified Arabic" w:eastAsia="Simplified Arabic" w:cs="Simplified Arabic"/>
          <w:b/>
          <w:i w:val="0"/>
          <w:iCs w:val="0"/>
          <w:color w:val="000000"/>
          <w:sz w:val="28"/>
          <w:szCs w:val="28"/>
          <w:lang w:val="ar-EG"/>
        </w:rPr>
        <w:t xml:space="preserve">-</w:t>
      </w:r>
      <w:r>
        <w:rPr>
          <w:rFonts w:ascii="Simplified Arabic" w:hAnsi="Simplified Arabic" w:eastAsia="Simplified Arabic" w:cs="Simplified Arabic"/>
          <w:b/>
          <w:i w:val="0"/>
          <w:iCs w:val="0"/>
          <w:color w:val="000000"/>
          <w:sz w:val="28"/>
          <w:szCs w:val="28"/>
        </w:rPr>
        <w:t xml:space="preserve">3</w:t>
      </w:r>
      <w:r>
        <w:rPr>
          <w:rFonts w:ascii="Simplified Arabic" w:hAnsi="Simplified Arabic" w:eastAsia="Simplified Arabic" w:cs="Simplified Arabic"/>
          <w:b/>
          <w:i w:val="0"/>
          <w:iCs w:val="0"/>
          <w:color w:val="000000"/>
          <w:sz w:val="32"/>
          <w:szCs w:val="32"/>
        </w:rPr>
        <w:t xml:space="preserve"> </w:t>
      </w:r>
      <w:r>
        <w:rPr>
          <w:rFonts w:ascii="Simplified Arabic" w:hAnsi="Simplified Arabic" w:eastAsia="Simplified Arabic" w:cs="Simplified Arabic"/>
          <w:b/>
          <w:i w:val="0"/>
          <w:iCs w:val="0"/>
          <w:color w:val="000000"/>
          <w:sz w:val="32"/>
          <w:szCs w:val="32"/>
          <w:lang w:val="en-US"/>
        </w:rPr>
        <w:t xml:space="preserve"> </w:t>
      </w:r>
      <w:r>
        <w:rPr>
          <w:rFonts w:ascii="Simplified Arabic" w:hAnsi="Simplified Arabic" w:eastAsia="Simplified Arabic" w:cs="Simplified Arabic"/>
          <w:b/>
          <w:i w:val="0"/>
          <w:iCs w:val="0"/>
          <w:color w:val="000000"/>
          <w:sz w:val="32"/>
          <w:szCs w:val="32"/>
        </w:rPr>
        <w:t xml:space="preserve">نماذج اللغة الكبيرة — الطبيعة والقدرة والحدود</w:t>
      </w:r>
      <w:r>
        <w:rPr>
          <w:rFonts w:ascii="Simplified Arabic" w:hAnsi="Simplified Arabic" w:cs="Simplified Arabic"/>
          <w:bCs w:val="0"/>
          <w:i w:val="0"/>
          <w:sz w:val="32"/>
          <w:szCs w:val="32"/>
        </w:rPr>
      </w:r>
      <w:r>
        <w:rPr>
          <w:rFonts w:ascii="Simplified Arabic" w:hAnsi="Simplified Arabic" w:cs="Simplified Arabic"/>
          <w:bCs w:val="0"/>
          <w:i w:val="0"/>
          <w:sz w:val="32"/>
          <w:szCs w:val="32"/>
        </w:rPr>
      </w:r>
    </w:p>
    <w:p w14:paraId="3F524923">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تعرف نماذج اللغة الكبيرة أو </w:t>
      </w:r>
      <w:r>
        <w:rPr>
          <w:rFonts w:ascii="Times New Roman" w:hAnsi="Times New Roman" w:eastAsia="Times New Roman" w:cs="Times New Roman"/>
          <w:color w:val="000000"/>
          <w:sz w:val="24"/>
          <w:szCs w:val="24"/>
        </w:rPr>
        <w:t xml:space="preserve">Large Language Models</w:t>
      </w:r>
      <w:r>
        <w:rPr>
          <w:rFonts w:ascii="Simplified Arabic" w:hAnsi="Simplified Arabic" w:eastAsia="Simplified Arabic" w:cs="Simplified Arabic"/>
          <w:color w:val="000000"/>
          <w:sz w:val="28"/>
          <w:szCs w:val="28"/>
        </w:rPr>
        <w:t xml:space="preserve"> بأنها نماذج احتمالية إحصائية تدرب على كميات ضخمة من النصوص البشرية المكتوبة بهدف تعلم التوزيع الاحتمالي للغة البشرية، مما يمكنها من توليد نص جديد يبدو منسجما ومتسقا مع ما تعلمته. وما يميز هذه </w:t>
      </w:r>
      <w:r>
        <w:rPr>
          <w:rFonts w:ascii="Simplified Arabic" w:hAnsi="Simplified Arabic" w:eastAsia="Simplified Arabic" w:cs="Simplified Arabic"/>
          <w:color w:val="000000"/>
          <w:sz w:val="28"/>
          <w:szCs w:val="28"/>
        </w:rPr>
        <w:t xml:space="preserve">النماذج في مرحلتها الراهنة عما سبقها من نماذج لغوية هو حجمها الهائل من حيث عدد المعاملات </w:t>
      </w:r>
      <w:r>
        <w:rPr>
          <w:rFonts w:ascii="Times New Roman" w:hAnsi="Times New Roman" w:eastAsia="Times New Roman" w:cs="Times New Roman"/>
          <w:color w:val="000000"/>
          <w:sz w:val="24"/>
          <w:szCs w:val="24"/>
        </w:rPr>
        <w:t xml:space="preserve">Parameters</w:t>
      </w:r>
      <w:r>
        <w:rPr>
          <w:rFonts w:ascii="Simplified Arabic" w:hAnsi="Simplified Arabic" w:eastAsia="Simplified Arabic" w:cs="Simplified Arabic"/>
          <w:color w:val="000000"/>
          <w:sz w:val="28"/>
          <w:szCs w:val="28"/>
        </w:rPr>
        <w:t xml:space="preserve">، وتنوع بياناتها التدريبية، وما أفضت إليه الزيادات في الحجم من ظهور قدرات ناشئة </w:t>
      </w:r>
      <w:r>
        <w:rPr>
          <w:rFonts w:ascii="Times New Roman" w:hAnsi="Times New Roman" w:eastAsia="Times New Roman" w:cs="Times New Roman"/>
          <w:color w:val="000000"/>
          <w:sz w:val="24"/>
          <w:szCs w:val="24"/>
        </w:rPr>
        <w:t xml:space="preserve">Emergent Capabilitie</w:t>
      </w:r>
      <w:r>
        <w:rPr>
          <w:rFonts w:ascii="Simplified Arabic" w:hAnsi="Simplified Arabic" w:eastAsia="Simplified Arabic" w:cs="Simplified Arabic"/>
          <w:color w:val="000000"/>
          <w:sz w:val="24"/>
          <w:szCs w:val="24"/>
        </w:rPr>
        <w:t xml:space="preserve">s</w:t>
      </w:r>
      <w:r>
        <w:rPr>
          <w:rFonts w:ascii="Simplified Arabic" w:hAnsi="Simplified Arabic" w:eastAsia="Simplified Arabic" w:cs="Simplified Arabic"/>
          <w:color w:val="000000"/>
          <w:sz w:val="28"/>
          <w:szCs w:val="28"/>
        </w:rPr>
        <w:t xml:space="preserve"> لم تكن مخططة أو متوقعة، كالاستدلال الرمزي والتعامل م</w:t>
      </w:r>
      <w:r>
        <w:rPr>
          <w:rFonts w:ascii="Simplified Arabic" w:hAnsi="Simplified Arabic" w:eastAsia="Simplified Arabic" w:cs="Simplified Arabic"/>
          <w:color w:val="000000"/>
          <w:sz w:val="28"/>
          <w:szCs w:val="28"/>
        </w:rPr>
        <w:t xml:space="preserve">ع المهام متعددة الخطوات والترجمة دون تدريب مخصص.</w:t>
      </w:r>
      <w:r>
        <w:rPr>
          <w:rFonts w:ascii="Simplified Arabic" w:hAnsi="Simplified Arabic" w:cs="Simplified Arabic"/>
          <w:sz w:val="28"/>
          <w:szCs w:val="28"/>
        </w:rPr>
      </w:r>
      <w:r>
        <w:rPr>
          <w:rFonts w:ascii="Simplified Arabic" w:hAnsi="Simplified Arabic" w:cs="Simplified Arabic"/>
          <w:sz w:val="28"/>
          <w:szCs w:val="28"/>
        </w:rPr>
      </w:r>
    </w:p>
    <w:p w14:paraId="509E16D2">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بدأت هذه الحقبة عمليا مع نموذج </w:t>
      </w:r>
      <w:r>
        <w:rPr>
          <w:rFonts w:ascii="Times New Roman" w:hAnsi="Times New Roman" w:eastAsia="Times New Roman" w:cs="Times New Roman"/>
          <w:color w:val="000000"/>
          <w:sz w:val="24"/>
          <w:szCs w:val="24"/>
        </w:rPr>
        <w:t xml:space="preserve">GPT</w:t>
      </w:r>
      <w:r>
        <w:rPr>
          <w:rFonts w:ascii="Simplified Arabic" w:hAnsi="Simplified Arabic" w:eastAsia="Simplified Arabic" w:cs="Simplified Arabic"/>
          <w:color w:val="000000"/>
          <w:sz w:val="28"/>
          <w:szCs w:val="28"/>
        </w:rPr>
        <w:t xml:space="preserve"> الأول الذي أطلقته </w:t>
      </w:r>
      <w:r>
        <w:rPr>
          <w:rFonts w:ascii="Times New Roman" w:hAnsi="Times New Roman" w:eastAsia="Times New Roman" w:cs="Times New Roman"/>
          <w:color w:val="000000"/>
          <w:sz w:val="24"/>
          <w:szCs w:val="24"/>
        </w:rPr>
        <w:t xml:space="preserve">OpenAI</w:t>
      </w:r>
      <w:r>
        <w:rPr>
          <w:rFonts w:ascii="Simplified Arabic" w:hAnsi="Simplified Arabic" w:eastAsia="Simplified Arabic" w:cs="Simplified Arabic"/>
          <w:color w:val="000000"/>
          <w:sz w:val="28"/>
          <w:szCs w:val="28"/>
        </w:rPr>
        <w:t xml:space="preserve"> عام </w:t>
      </w:r>
      <w:r>
        <w:rPr>
          <w:rFonts w:ascii="Simplified Arabic" w:hAnsi="Simplified Arabic" w:eastAsia="Simplified Arabic" w:cs="Simplified Arabic"/>
          <w:color w:val="000000"/>
          <w:sz w:val="28"/>
          <w:szCs w:val="28"/>
        </w:rPr>
        <w:t xml:space="preserve">2018</w:t>
      </w:r>
      <w:r>
        <w:rPr>
          <w:rFonts w:ascii="Simplified Arabic" w:hAnsi="Simplified Arabic" w:eastAsia="Simplified Arabic" w:cs="Simplified Arabic"/>
          <w:color w:val="000000"/>
          <w:sz w:val="28"/>
          <w:szCs w:val="28"/>
        </w:rPr>
        <w:t xml:space="preserve"> بعد أشهر قليلة من ظهور ورقة المحول، ثم </w:t>
      </w:r>
      <w:r>
        <w:rPr>
          <w:rFonts w:ascii="Times New Roman" w:hAnsi="Times New Roman" w:eastAsia="Times New Roman" w:cs="Times New Roman"/>
          <w:color w:val="000000"/>
          <w:sz w:val="24"/>
          <w:szCs w:val="24"/>
        </w:rPr>
        <w:t xml:space="preserve">GPT</w:t>
      </w:r>
      <w:r>
        <w:rPr>
          <w:rFonts w:ascii="Simplified Arabic" w:hAnsi="Simplified Arabic" w:eastAsia="Simplified Arabic" w:cs="Simplified Arabic"/>
          <w:color w:val="000000"/>
          <w:sz w:val="28"/>
          <w:szCs w:val="28"/>
        </w:rPr>
        <w:t xml:space="preserve">-2 الذي أثار جدلا واسعا لجودته اللغوية الغير مسبوقة، وصولا إلى </w:t>
      </w:r>
      <w:r>
        <w:rPr>
          <w:rFonts w:ascii="Times New Roman" w:hAnsi="Times New Roman" w:eastAsia="Times New Roman" w:cs="Times New Roman"/>
          <w:color w:val="000000"/>
          <w:sz w:val="24"/>
          <w:szCs w:val="24"/>
        </w:rPr>
        <w:t xml:space="preserve">GPT</w:t>
      </w:r>
      <w:r>
        <w:rPr>
          <w:rFonts w:ascii="Simplified Arabic" w:hAnsi="Simplified Arabic" w:eastAsia="Simplified Arabic" w:cs="Simplified Arabic"/>
          <w:color w:val="000000"/>
          <w:sz w:val="28"/>
          <w:szCs w:val="28"/>
        </w:rPr>
        <w:t xml:space="preserve">-3 عام 2020 بمئة وخمسة وسبعين مليار معامل الذي أعاد رسم حدود ما يعده الب</w:t>
      </w:r>
      <w:r>
        <w:rPr>
          <w:rFonts w:ascii="Simplified Arabic" w:hAnsi="Simplified Arabic" w:eastAsia="Simplified Arabic" w:cs="Simplified Arabic"/>
          <w:color w:val="000000"/>
          <w:sz w:val="28"/>
          <w:szCs w:val="28"/>
        </w:rPr>
        <w:t xml:space="preserve">احثون ممكنا. وقد أعقب ذلك سباق تنافسي واسع أفرز نماذج من عدة شركات وأفراد وهيئات بحثية، شملت </w:t>
      </w:r>
      <w:r>
        <w:rPr>
          <w:rFonts w:ascii="Times New Roman" w:hAnsi="Times New Roman" w:eastAsia="Times New Roman" w:cs="Times New Roman"/>
          <w:color w:val="000000"/>
          <w:sz w:val="24"/>
          <w:szCs w:val="24"/>
        </w:rPr>
        <w:t xml:space="preserve">Google</w:t>
      </w:r>
      <w:r>
        <w:rPr>
          <w:rFonts w:ascii="Simplified Arabic" w:hAnsi="Simplified Arabic" w:eastAsia="Simplified Arabic" w:cs="Simplified Arabic"/>
          <w:color w:val="000000"/>
          <w:sz w:val="28"/>
          <w:szCs w:val="28"/>
        </w:rPr>
        <w:t xml:space="preserve"> مع </w:t>
      </w:r>
      <w:r>
        <w:rPr>
          <w:rFonts w:ascii="Times New Roman" w:hAnsi="Times New Roman" w:eastAsia="Times New Roman" w:cs="Times New Roman"/>
          <w:color w:val="000000"/>
          <w:sz w:val="24"/>
          <w:szCs w:val="24"/>
        </w:rPr>
        <w:t xml:space="preserve">PaLM</w:t>
      </w:r>
      <w:r>
        <w:rPr>
          <w:rFonts w:ascii="Simplified Arabic" w:hAnsi="Simplified Arabic" w:eastAsia="Simplified Arabic" w:cs="Simplified Arabic"/>
          <w:color w:val="000000"/>
          <w:sz w:val="28"/>
          <w:szCs w:val="28"/>
        </w:rPr>
        <w:t xml:space="preserve"> و</w:t>
      </w:r>
      <w:r>
        <w:rPr>
          <w:rFonts w:ascii="Times New Roman" w:hAnsi="Times New Roman" w:eastAsia="Times New Roman" w:cs="Times New Roman"/>
          <w:color w:val="000000"/>
          <w:sz w:val="24"/>
          <w:szCs w:val="24"/>
        </w:rPr>
        <w:t xml:space="preserve">Gemini</w:t>
      </w:r>
      <w:r>
        <w:rPr>
          <w:rFonts w:ascii="Simplified Arabic" w:hAnsi="Simplified Arabic" w:eastAsia="Simplified Arabic" w:cs="Simplified Arabic"/>
          <w:color w:val="000000"/>
          <w:sz w:val="28"/>
          <w:szCs w:val="28"/>
        </w:rPr>
        <w:t xml:space="preserve">، و</w:t>
      </w:r>
      <w:r>
        <w:rPr>
          <w:rFonts w:ascii="Times New Roman" w:hAnsi="Times New Roman" w:eastAsia="Times New Roman" w:cs="Times New Roman"/>
          <w:color w:val="000000"/>
          <w:sz w:val="24"/>
          <w:szCs w:val="24"/>
        </w:rPr>
        <w:t xml:space="preserve">Meta</w:t>
      </w:r>
      <w:r>
        <w:rPr>
          <w:rFonts w:ascii="Simplified Arabic" w:hAnsi="Simplified Arabic" w:eastAsia="Simplified Arabic" w:cs="Simplified Arabic"/>
          <w:color w:val="000000"/>
          <w:sz w:val="28"/>
          <w:szCs w:val="28"/>
        </w:rPr>
        <w:t xml:space="preserve"> مع مجموعة </w:t>
      </w:r>
      <w:r>
        <w:rPr>
          <w:rFonts w:ascii="Times New Roman" w:hAnsi="Times New Roman" w:eastAsia="Times New Roman" w:cs="Times New Roman"/>
          <w:color w:val="000000"/>
          <w:sz w:val="24"/>
          <w:szCs w:val="24"/>
        </w:rPr>
        <w:t xml:space="preserve">Llama</w:t>
      </w:r>
      <w:r>
        <w:rPr>
          <w:rFonts w:ascii="Simplified Arabic" w:hAnsi="Simplified Arabic" w:eastAsia="Simplified Arabic" w:cs="Simplified Arabic"/>
          <w:color w:val="000000"/>
          <w:sz w:val="28"/>
          <w:szCs w:val="28"/>
        </w:rPr>
        <w:t xml:space="preserve">، و</w:t>
      </w:r>
      <w:r>
        <w:rPr>
          <w:rFonts w:ascii="Times New Roman" w:hAnsi="Times New Roman" w:eastAsia="Times New Roman" w:cs="Times New Roman"/>
          <w:color w:val="000000"/>
          <w:sz w:val="24"/>
          <w:szCs w:val="24"/>
        </w:rPr>
        <w:t xml:space="preserve">Anthropic</w:t>
      </w:r>
      <w:r>
        <w:rPr>
          <w:rFonts w:ascii="Simplified Arabic" w:hAnsi="Simplified Arabic" w:eastAsia="Simplified Arabic" w:cs="Simplified Arabic"/>
          <w:color w:val="000000"/>
          <w:sz w:val="28"/>
          <w:szCs w:val="28"/>
        </w:rPr>
        <w:t xml:space="preserve"> مع مجموعة </w:t>
      </w:r>
      <w:r>
        <w:rPr>
          <w:rFonts w:ascii="Times New Roman" w:hAnsi="Times New Roman" w:eastAsia="Times New Roman" w:cs="Times New Roman"/>
          <w:color w:val="000000"/>
          <w:sz w:val="24"/>
          <w:szCs w:val="24"/>
        </w:rPr>
        <w:t xml:space="preserve">Claude</w:t>
      </w:r>
      <w:r>
        <w:rPr>
          <w:rFonts w:ascii="Simplified Arabic" w:hAnsi="Simplified Arabic" w:eastAsia="Simplified Arabic" w:cs="Simplified Arabic"/>
          <w:color w:val="000000"/>
          <w:sz w:val="28"/>
          <w:szCs w:val="28"/>
        </w:rPr>
        <w:t xml:space="preserve">، وغيرها </w:t>
      </w:r>
      <w:r>
        <w:rPr>
          <w:rFonts w:ascii="Simplified Arabic" w:hAnsi="Simplified Arabic" w:eastAsia="Simplified Arabic" w:cs="Simplified Arabic"/>
          <w:color w:val="000000"/>
          <w:sz w:val="28"/>
          <w:szCs w:val="28"/>
          <w:lang w:val="ar-EG"/>
        </w:rPr>
        <w:t xml:space="preserve">ا</w:t>
      </w:r>
      <w:r>
        <w:rPr>
          <w:rFonts w:hint="cs" w:ascii="Simplified Arabic" w:hAnsi="Simplified Arabic" w:eastAsia="Simplified Arabic" w:cs="Simplified Arabic"/>
          <w:color w:val="000000"/>
          <w:sz w:val="28"/>
          <w:szCs w:val="28"/>
          <w:cs/>
          <w:lang w:val="ar-EG"/>
        </w:rPr>
        <w:t xml:space="preserve">لكثير</w:t>
      </w:r>
      <w:r>
        <w:rPr>
          <w:rFonts w:ascii="Simplified Arabic" w:hAnsi="Simplified Arabic" w:eastAsia="Simplified Arabic" w:cs="Simplified Arabic"/>
          <w:color w:val="000000"/>
          <w:sz w:val="28"/>
          <w:szCs w:val="28"/>
        </w:rPr>
        <w:t xml:space="preserve">.</w:t>
      </w:r>
      <w:r>
        <w:rPr>
          <w:rFonts w:ascii="Simplified Arabic" w:hAnsi="Simplified Arabic" w:cs="Simplified Arabic"/>
          <w:sz w:val="28"/>
          <w:szCs w:val="28"/>
        </w:rPr>
      </w:r>
      <w:r>
        <w:rPr>
          <w:rFonts w:ascii="Simplified Arabic" w:hAnsi="Simplified Arabic" w:cs="Simplified Arabic"/>
          <w:sz w:val="28"/>
          <w:szCs w:val="28"/>
        </w:rPr>
      </w:r>
    </w:p>
    <w:p w14:paraId="15EE67F4">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غير أن الوعي بقدرات هذه النماذج يجب أن يقابله وعي بحدودها الجوهرية التي توثقها الأدبيات توثيقا متناميا. فهذه النماذج تعاني من ظاهرة الهلوسة </w:t>
      </w:r>
      <w:r>
        <w:rPr>
          <w:rFonts w:ascii="Times New Roman" w:hAnsi="Times New Roman" w:eastAsia="Times New Roman" w:cs="Times New Roman"/>
          <w:color w:val="000000"/>
          <w:sz w:val="24"/>
          <w:szCs w:val="24"/>
        </w:rPr>
        <w:t xml:space="preserve">Hallucination</w:t>
      </w:r>
      <w:r>
        <w:rPr>
          <w:rFonts w:ascii="Simplified Arabic" w:hAnsi="Simplified Arabic" w:eastAsia="Simplified Arabic" w:cs="Simplified Arabic"/>
          <w:color w:val="000000"/>
          <w:sz w:val="28"/>
          <w:szCs w:val="28"/>
        </w:rPr>
        <w:t xml:space="preserve">، وهي ميلها إلى توليد معلومات تبدو واثقة في صياغتها لكنها خاطئة تماما أو مختلقة كليا. كما أن معر</w:t>
      </w:r>
      <w:r>
        <w:rPr>
          <w:rFonts w:ascii="Simplified Arabic" w:hAnsi="Simplified Arabic" w:eastAsia="Simplified Arabic" w:cs="Simplified Arabic"/>
          <w:color w:val="000000"/>
          <w:sz w:val="28"/>
          <w:szCs w:val="28"/>
        </w:rPr>
        <w:t xml:space="preserve">فتها تنقطع عند تاريخ انقطاع بيانات التدريب </w:t>
      </w:r>
      <w:r>
        <w:rPr>
          <w:rFonts w:ascii="Times New Roman" w:hAnsi="Times New Roman" w:eastAsia="Times New Roman" w:cs="Times New Roman"/>
          <w:color w:val="000000"/>
          <w:sz w:val="24"/>
          <w:szCs w:val="24"/>
        </w:rPr>
        <w:t xml:space="preserve">Knowledge Cutoff</w:t>
      </w:r>
      <w:r>
        <w:rPr>
          <w:rFonts w:ascii="Simplified Arabic" w:hAnsi="Simplified Arabic" w:eastAsia="Simplified Arabic" w:cs="Simplified Arabic"/>
          <w:color w:val="000000"/>
          <w:sz w:val="28"/>
          <w:szCs w:val="28"/>
        </w:rPr>
        <w:t xml:space="preserve">، ولا تستطيع استحضار معلومات لاحقة إلا بآليات إضافية. فضلا عن ذلك، فإنها قابلة للتحيز بحسب طبيعة بيانات التدريب، وتميل إلى التأثر بصياغة الطلب </w:t>
      </w:r>
      <w:r>
        <w:rPr>
          <w:rFonts w:ascii="Times New Roman" w:hAnsi="Times New Roman" w:eastAsia="Times New Roman" w:cs="Times New Roman"/>
          <w:color w:val="000000"/>
          <w:sz w:val="24"/>
          <w:szCs w:val="24"/>
        </w:rPr>
        <w:t xml:space="preserve">Prompt</w:t>
      </w:r>
      <w:r>
        <w:rPr>
          <w:rFonts w:ascii="Simplified Arabic" w:hAnsi="Simplified Arabic" w:eastAsia="Simplified Arabic" w:cs="Simplified Arabic"/>
          <w:color w:val="000000"/>
          <w:sz w:val="28"/>
          <w:szCs w:val="28"/>
        </w:rPr>
        <w:t xml:space="preserve"> بشكل ينتج أحيانا تناقضا في المخرجات من طلب</w:t>
      </w:r>
      <w:r>
        <w:rPr>
          <w:rFonts w:ascii="Simplified Arabic" w:hAnsi="Simplified Arabic" w:eastAsia="Simplified Arabic" w:cs="Simplified Arabic"/>
          <w:color w:val="000000"/>
          <w:sz w:val="28"/>
          <w:szCs w:val="28"/>
        </w:rPr>
        <w:t xml:space="preserve"> لآخر. وهذه الحدود ليست معطيات نظرية مجردة بل تنعكس مباشرة على مسألة كيف ينبغي توظيف هذه النماذج في بيئات التعلم وما الضمانات التصميمية الكافية للتخفيف من أثرها.</w:t>
      </w:r>
      <w:r>
        <w:rPr>
          <w:rFonts w:ascii="Times New Roman" w:hAnsi="Times New Roman" w:eastAsia="Times New Roman" w:cs="Times New Roman"/>
          <w:color w:val="000000"/>
          <w:sz w:val="28"/>
          <w:szCs w:val="28"/>
        </w:rPr>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12</w:t>
      </w:r>
      <w:r>
        <w:rPr>
          <w:rFonts w:ascii="Simplified Arabic" w:hAnsi="Simplified Arabic" w:eastAsia="Simplified Arabic" w:cs="Simplified Arabic"/>
          <w:b w:val="0"/>
          <w:i w:val="0"/>
          <w:sz w:val="24"/>
          <w:szCs w:val="24"/>
          <w:rtl/>
          <w:lang w:bidi="ar-SY"/>
        </w:rPr>
        <w:t xml:space="preserve">]</w:t>
      </w:r>
      <w:r/>
      <w:r>
        <w:rPr>
          <w:rFonts w:ascii="Simplified Arabic" w:hAnsi="Simplified Arabic" w:eastAsia="Simplified Arabic" w:cs="Simplified Arabic"/>
          <w:color w:val="000000"/>
          <w:sz w:val="28"/>
          <w:szCs w:val="28"/>
        </w:rPr>
      </w:r>
      <w:r>
        <w:rPr>
          <w:rFonts w:ascii="Times New Roman" w:hAnsi="Times New Roman" w:eastAsia="Times New Roman" w:cs="Times New Roman"/>
          <w:color w:val="000000"/>
          <w:sz w:val="28"/>
          <w:szCs w:val="28"/>
        </w:rPr>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13</w:t>
      </w:r>
      <w:r>
        <w:rPr>
          <w:rFonts w:ascii="Simplified Arabic" w:hAnsi="Simplified Arabic" w:eastAsia="Simplified Arabic" w:cs="Simplified Arabic"/>
          <w:b w:val="0"/>
          <w:i w:val="0"/>
          <w:sz w:val="24"/>
          <w:szCs w:val="24"/>
          <w:rtl/>
          <w:lang w:bidi="ar-SY"/>
        </w:rPr>
        <w:t xml:space="preserve">]</w:t>
      </w:r>
      <w:r/>
      <w:r>
        <w:rPr>
          <w:rFonts w:ascii="Simplified Arabic" w:hAnsi="Simplified Arabic" w:eastAsia="Simplified Arabic" w:cs="Simplified Arabic"/>
          <w:color w:val="000000"/>
          <w:sz w:val="28"/>
          <w:szCs w:val="28"/>
        </w:rPr>
      </w:r>
      <w:r>
        <w:rPr>
          <w:rFonts w:ascii="Times New Roman" w:hAnsi="Times New Roman" w:eastAsia="Times New Roman" w:cs="Times New Roman"/>
          <w:color w:val="000000"/>
          <w:sz w:val="28"/>
          <w:szCs w:val="28"/>
        </w:rPr>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14</w:t>
      </w:r>
      <w:r>
        <w:rPr>
          <w:rFonts w:ascii="Simplified Arabic" w:hAnsi="Simplified Arabic" w:eastAsia="Simplified Arabic" w:cs="Simplified Arabic"/>
          <w:b w:val="0"/>
          <w:i w:val="0"/>
          <w:sz w:val="24"/>
          <w:szCs w:val="24"/>
          <w:rtl/>
          <w:lang w:bidi="ar-SY"/>
        </w:rPr>
        <w:t xml:space="preserve">]</w:t>
      </w:r>
      <w:r/>
      <w:r>
        <w:rPr>
          <w:rFonts w:ascii="Simplified Arabic" w:hAnsi="Simplified Arabic" w:eastAsia="Simplified Arabic" w:cs="Simplified Arabic"/>
          <w:color w:val="000000"/>
          <w:sz w:val="28"/>
          <w:szCs w:val="28"/>
        </w:rPr>
      </w:r>
      <w:r>
        <w:rPr>
          <w:rFonts w:ascii="Times New Roman" w:hAnsi="Times New Roman" w:eastAsia="Times New Roman" w:cs="Times New Roman"/>
          <w:color w:val="000000"/>
          <w:sz w:val="28"/>
          <w:szCs w:val="28"/>
        </w:rPr>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15</w:t>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color w:val="000000"/>
          <w:sz w:val="28"/>
          <w:szCs w:val="28"/>
        </w:rPr>
      </w:r>
      <w:r>
        <w:rPr>
          <w:rFonts w:ascii="Times New Roman" w:hAnsi="Times New Roman" w:eastAsia="Times New Roman" w:cs="Times New Roman"/>
          <w:color w:val="000000"/>
          <w:sz w:val="28"/>
          <w:szCs w:val="28"/>
        </w:rPr>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16</w:t>
      </w:r>
      <w:r>
        <w:rPr>
          <w:rFonts w:ascii="Simplified Arabic" w:hAnsi="Simplified Arabic" w:eastAsia="Simplified Arabic" w:cs="Simplified Arabic"/>
          <w:b w:val="0"/>
          <w:i w:val="0"/>
          <w:sz w:val="24"/>
          <w:szCs w:val="24"/>
          <w:rtl/>
          <w:lang w:bidi="ar-SY"/>
        </w:rPr>
        <w:t xml:space="preserve">]</w:t>
      </w:r>
      <w:r/>
      <w:r>
        <w:rPr>
          <w:rFonts w:ascii="Simplified Arabic" w:hAnsi="Simplified Arabic" w:eastAsia="Simplified Arabic" w:cs="Simplified Arabic"/>
          <w:color w:val="000000"/>
          <w:sz w:val="28"/>
          <w:szCs w:val="28"/>
        </w:rPr>
      </w:r>
      <w:r>
        <w:rPr>
          <w:rFonts w:ascii="Simplified Arabic" w:hAnsi="Simplified Arabic" w:cs="Simplified Arabic"/>
          <w:sz w:val="28"/>
          <w:szCs w:val="28"/>
        </w:rPr>
      </w:r>
      <w:r>
        <w:rPr>
          <w:rFonts w:ascii="Simplified Arabic" w:hAnsi="Simplified Arabic" w:cs="Simplified Arabic"/>
          <w:sz w:val="28"/>
          <w:szCs w:val="28"/>
        </w:rPr>
      </w:r>
    </w:p>
    <w:p w14:paraId="37DEB1E5">
      <w:pPr>
        <w:pStyle w:val="834"/>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bCs w:val="0"/>
          <w:i w:val="0"/>
          <w:sz w:val="32"/>
          <w:szCs w:val="32"/>
        </w:rPr>
      </w:pPr>
      <w:r>
        <w:rPr>
          <w:rFonts w:ascii="Simplified Arabic" w:hAnsi="Simplified Arabic" w:eastAsia="Simplified Arabic" w:cs="Simplified Arabic"/>
          <w:b/>
          <w:i w:val="0"/>
          <w:iCs w:val="0"/>
          <w:color w:val="000000"/>
          <w:sz w:val="28"/>
          <w:szCs w:val="28"/>
        </w:rPr>
        <w:t xml:space="preserve">2-2</w:t>
      </w:r>
      <w:r>
        <w:rPr>
          <w:rFonts w:ascii="Simplified Arabic" w:hAnsi="Simplified Arabic" w:eastAsia="Simplified Arabic" w:cs="Simplified Arabic"/>
          <w:b/>
          <w:i w:val="0"/>
          <w:iCs w:val="0"/>
          <w:color w:val="000000"/>
          <w:sz w:val="28"/>
          <w:szCs w:val="28"/>
          <w:lang w:val="ar-EG"/>
        </w:rPr>
        <w:t xml:space="preserve">-</w:t>
      </w:r>
      <w:r>
        <w:rPr>
          <w:rFonts w:ascii="Simplified Arabic" w:hAnsi="Simplified Arabic" w:eastAsia="Simplified Arabic" w:cs="Simplified Arabic"/>
          <w:b/>
          <w:i w:val="0"/>
          <w:iCs w:val="0"/>
          <w:color w:val="000000"/>
          <w:sz w:val="28"/>
          <w:szCs w:val="28"/>
        </w:rPr>
        <w:t xml:space="preserve">4</w:t>
      </w:r>
      <w:r>
        <w:rPr>
          <w:rFonts w:ascii="Simplified Arabic" w:hAnsi="Simplified Arabic" w:eastAsia="Simplified Arabic" w:cs="Simplified Arabic"/>
          <w:b/>
          <w:i w:val="0"/>
          <w:iCs w:val="0"/>
          <w:color w:val="000000"/>
          <w:sz w:val="28"/>
          <w:szCs w:val="28"/>
          <w:lang w:val="en-US"/>
        </w:rPr>
        <w:t xml:space="preserve"> </w:t>
      </w:r>
      <w:r>
        <w:rPr>
          <w:rFonts w:ascii="Simplified Arabic" w:hAnsi="Simplified Arabic" w:eastAsia="Simplified Arabic" w:cs="Simplified Arabic"/>
          <w:b/>
          <w:i w:val="0"/>
          <w:iCs w:val="0"/>
          <w:color w:val="000000"/>
          <w:sz w:val="32"/>
          <w:szCs w:val="32"/>
        </w:rPr>
        <w:t xml:space="preserve"> هندسة اﻷوامر وضبط النماذج التوليدية</w:t>
      </w:r>
      <w:r>
        <w:rPr>
          <w:rFonts w:ascii="Simplified Arabic" w:hAnsi="Simplified Arabic" w:cs="Simplified Arabic"/>
          <w:bCs w:val="0"/>
          <w:i w:val="0"/>
          <w:sz w:val="32"/>
          <w:szCs w:val="32"/>
        </w:rPr>
      </w:r>
      <w:r>
        <w:rPr>
          <w:rFonts w:ascii="Simplified Arabic" w:hAnsi="Simplified Arabic" w:cs="Simplified Arabic"/>
          <w:bCs w:val="0"/>
          <w:i w:val="0"/>
          <w:sz w:val="32"/>
          <w:szCs w:val="32"/>
        </w:rPr>
      </w:r>
    </w:p>
    <w:p w14:paraId="7F0A3DBA">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حين يوظف نموذج لغوي كبير في نظام عملي مثل </w:t>
      </w:r>
      <w:r>
        <w:rPr>
          <w:rFonts w:ascii="Times New Roman" w:hAnsi="Times New Roman" w:eastAsia="Times New Roman" w:cs="Times New Roman"/>
          <w:color w:val="000000"/>
          <w:sz w:val="24"/>
          <w:szCs w:val="24"/>
        </w:rPr>
        <w:t xml:space="preserve">Skill Synth</w:t>
      </w:r>
      <w:r>
        <w:rPr>
          <w:rFonts w:ascii="Simplified Arabic" w:hAnsi="Simplified Arabic" w:eastAsia="Simplified Arabic" w:cs="Simplified Arabic"/>
          <w:color w:val="000000"/>
          <w:sz w:val="28"/>
          <w:szCs w:val="28"/>
        </w:rPr>
        <w:t xml:space="preserve">، تبرز الحاجة إلى آليات للتحكم في سلوكه وإخراجه بما يضمن انسجامه مع أهداف النظام وسياقه. وقد أفرز هذا الواقع حقلا تطبيقيا ناميا يعرف بهندسة اﻷوامر </w:t>
      </w:r>
      <w:r>
        <w:rPr>
          <w:rFonts w:ascii="Times New Roman" w:hAnsi="Times New Roman" w:eastAsia="Times New Roman" w:cs="Times New Roman"/>
          <w:color w:val="000000"/>
          <w:sz w:val="24"/>
          <w:szCs w:val="24"/>
        </w:rPr>
        <w:t xml:space="preserve">Prompt Engineering</w:t>
      </w:r>
      <w:r>
        <w:rPr>
          <w:rFonts w:ascii="Simplified Arabic" w:hAnsi="Simplified Arabic" w:eastAsia="Simplified Arabic" w:cs="Simplified Arabic"/>
          <w:color w:val="000000"/>
          <w:sz w:val="28"/>
          <w:szCs w:val="28"/>
        </w:rPr>
        <w:t xml:space="preserve">، تعنى بدراسة كيفية صياغة ال</w:t>
      </w:r>
      <w:r>
        <w:rPr>
          <w:rFonts w:ascii="Simplified Arabic" w:hAnsi="Simplified Arabic" w:eastAsia="Simplified Arabic" w:cs="Simplified Arabic"/>
          <w:color w:val="000000"/>
          <w:sz w:val="28"/>
          <w:szCs w:val="28"/>
        </w:rPr>
        <w:t xml:space="preserve">تعليمات المقدمة للنموذج بما يحسن جودة استجاباته وانسجامها مع الهدف المطلوب. وتشمل أبرز أساليبها ما بات يعرف بالطلب بالأمثلة القليلة </w:t>
      </w:r>
      <w:r>
        <w:rPr>
          <w:rFonts w:ascii="Times New Roman" w:hAnsi="Times New Roman" w:eastAsia="Times New Roman" w:cs="Times New Roman"/>
          <w:color w:val="000000"/>
          <w:sz w:val="24"/>
          <w:szCs w:val="24"/>
        </w:rPr>
        <w:t xml:space="preserve">Few-Shot Prompting</w:t>
      </w:r>
      <w:r>
        <w:rPr>
          <w:rFonts w:ascii="Simplified Arabic" w:hAnsi="Simplified Arabic" w:eastAsia="Simplified Arabic" w:cs="Simplified Arabic"/>
          <w:color w:val="000000"/>
          <w:sz w:val="28"/>
          <w:szCs w:val="28"/>
        </w:rPr>
        <w:t xml:space="preserve">،</w:t>
      </w:r>
      <w:r>
        <w:rPr>
          <w:rFonts w:ascii="Simplified Arabic" w:hAnsi="Simplified Arabic" w:eastAsia="Simplified Arabic" w:cs="Simplified Arabic"/>
          <w:color w:val="000000"/>
          <w:sz w:val="28"/>
          <w:szCs w:val="28"/>
        </w:rPr>
        <w:t xml:space="preserve"> الذي يقدم للنموذج عددا محدودا من الأمثلة التوضيحية ضمن الطلب ذاته قبل توجيه المهمة الأصلية، م</w:t>
      </w:r>
      <w:r>
        <w:rPr>
          <w:rFonts w:ascii="Simplified Arabic" w:hAnsi="Simplified Arabic" w:eastAsia="Simplified Arabic" w:cs="Simplified Arabic"/>
          <w:color w:val="000000"/>
          <w:sz w:val="28"/>
          <w:szCs w:val="28"/>
        </w:rPr>
        <w:t xml:space="preserve">ما يرشده نحو الأسلوب والهيكل المطلوبين بفاعلية أكبر مما تفعله التعليمات الصريحة وحدها. وثمة أيضا أسلوب التفكير خطوة بخطوة </w:t>
      </w:r>
      <w:r>
        <w:rPr>
          <w:rFonts w:ascii="Times New Roman" w:hAnsi="Times New Roman" w:eastAsia="Times New Roman" w:cs="Times New Roman"/>
          <w:color w:val="000000"/>
          <w:sz w:val="24"/>
          <w:szCs w:val="24"/>
        </w:rPr>
        <w:t xml:space="preserve">Chain-of-Though</w:t>
      </w:r>
      <w:r>
        <w:rPr>
          <w:rFonts w:ascii="Times New Roman" w:hAnsi="Times New Roman" w:eastAsia="Times New Roman" w:cs="Times New Roman"/>
          <w:color w:val="000000"/>
          <w:sz w:val="24"/>
          <w:szCs w:val="24"/>
        </w:rPr>
        <w:t xml:space="preserve">t</w:t>
      </w:r>
      <w:r>
        <w:rPr>
          <w:rFonts w:ascii="Simplified Arabic" w:hAnsi="Simplified Arabic" w:eastAsia="Simplified Arabic" w:cs="Simplified Arabic"/>
          <w:color w:val="000000"/>
          <w:sz w:val="28"/>
          <w:szCs w:val="28"/>
        </w:rPr>
        <w:t xml:space="preserve">، الذي يشجع النموذج على الاستدلال بصوت عال عبر خطوات متسلسلة قبل الخلوص إلى إجابته النهائية، وقد أثبتت الأبحاث </w:t>
      </w:r>
      <w:r>
        <w:rPr>
          <w:rFonts w:ascii="Simplified Arabic" w:hAnsi="Simplified Arabic" w:eastAsia="Simplified Arabic" w:cs="Simplified Arabic"/>
          <w:color w:val="000000"/>
          <w:sz w:val="28"/>
          <w:szCs w:val="28"/>
        </w:rPr>
        <w:t xml:space="preserve">فاعليته المتميزة في مهام الاستدلال المنطقي الرياضي والبرمجي.</w:t>
      </w:r>
      <w:r>
        <w:rPr>
          <w:rFonts w:ascii="Simplified Arabic" w:hAnsi="Simplified Arabic" w:cs="Simplified Arabic"/>
          <w:sz w:val="28"/>
          <w:szCs w:val="28"/>
        </w:rPr>
      </w:r>
      <w:r>
        <w:rPr>
          <w:rFonts w:ascii="Simplified Arabic" w:hAnsi="Simplified Arabic" w:cs="Simplified Arabic"/>
          <w:sz w:val="28"/>
          <w:szCs w:val="28"/>
        </w:rPr>
      </w:r>
    </w:p>
    <w:p w14:paraId="21A37DD2">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وفيما يخص ضبط النماذج</w:t>
      </w:r>
      <w:r>
        <w:rPr>
          <w:rFonts w:ascii="Simplified Arabic" w:hAnsi="Simplified Arabic" w:eastAsia="Simplified Arabic" w:cs="Simplified Arabic"/>
          <w:color w:val="000000"/>
          <w:sz w:val="28"/>
          <w:szCs w:val="28"/>
        </w:rPr>
        <w:t xml:space="preserve"> ثمة مسار أعمق من مجرد هندسة اﻷوامر يعرف</w:t>
      </w:r>
      <w:r>
        <w:rPr>
          <w:rFonts w:ascii="Simplified Arabic" w:hAnsi="Simplified Arabic" w:eastAsia="Simplified Arabic" w:cs="Simplified Arabic"/>
          <w:color w:val="000000"/>
          <w:sz w:val="28"/>
          <w:szCs w:val="28"/>
          <w:lang w:val="ar-EG"/>
        </w:rPr>
        <w:t xml:space="preserve"> </w:t>
      </w:r>
      <w:r>
        <w:rPr>
          <w:rFonts w:hint="cs" w:ascii="Simplified Arabic" w:hAnsi="Simplified Arabic" w:eastAsia="Simplified Arabic" w:cs="Simplified Arabic"/>
          <w:color w:val="000000"/>
          <w:sz w:val="28"/>
          <w:szCs w:val="28"/>
          <w:cs/>
          <w:lang w:val="ar-EG"/>
        </w:rPr>
        <w:t xml:space="preserve">بـ</w:t>
      </w:r>
      <w:r>
        <w:rPr>
          <w:rFonts w:ascii="Simplified Arabic" w:hAnsi="Simplified Arabic" w:eastAsia="Simplified Arabic" w:cs="Simplified Arabic"/>
          <w:color w:val="000000"/>
          <w:sz w:val="28"/>
          <w:szCs w:val="28"/>
        </w:rPr>
        <w:t xml:space="preserve"> </w:t>
      </w:r>
      <w:r>
        <w:rPr>
          <w:rFonts w:ascii="Times New Roman" w:hAnsi="Times New Roman" w:eastAsia="Times New Roman" w:cs="Times New Roman"/>
          <w:color w:val="000000"/>
          <w:sz w:val="24"/>
          <w:szCs w:val="24"/>
        </w:rPr>
        <w:t xml:space="preserve">Fine</w:t>
      </w:r>
      <w:r>
        <w:rPr>
          <w:rFonts w:ascii="Times New Roman" w:hAnsi="Times New Roman" w:eastAsia="Times New Roman" w:cs="Times New Roman"/>
          <w:color w:val="000000"/>
          <w:sz w:val="24"/>
          <w:szCs w:val="24"/>
          <w:lang w:val="ar-EG"/>
        </w:rPr>
        <w:t xml:space="preserve">-</w:t>
      </w:r>
      <w:r>
        <w:rPr>
          <w:rFonts w:ascii="Times New Roman" w:hAnsi="Times New Roman" w:eastAsia="Times New Roman" w:cs="Times New Roman"/>
          <w:color w:val="000000"/>
          <w:sz w:val="24"/>
          <w:szCs w:val="24"/>
        </w:rPr>
        <w:t xml:space="preserve">Tuning</w:t>
      </w:r>
      <w:r>
        <w:rPr>
          <w:rFonts w:ascii="Simplified Arabic" w:hAnsi="Simplified Arabic" w:eastAsia="Simplified Arabic" w:cs="Simplified Arabic"/>
          <w:color w:val="000000"/>
          <w:sz w:val="28"/>
          <w:szCs w:val="28"/>
        </w:rPr>
        <w:t xml:space="preserve">، وهو إخضاع النموذج لجولة تدريب إضافية على مجموعة بيانات مخصصة أصغر حجما تعكس المجال المستهدف، بهدف توليف سلوكه نحو متطلبات محددة. وقد ظهرت في السنوات الأخيرة تقنيات</w:t>
      </w:r>
      <w:r>
        <w:rPr>
          <w:rFonts w:ascii="Simplified Arabic" w:hAnsi="Simplified Arabic" w:eastAsia="Simplified Arabic" w:cs="Simplified Arabic"/>
          <w:color w:val="000000"/>
          <w:sz w:val="28"/>
          <w:szCs w:val="28"/>
        </w:rPr>
        <w:t xml:space="preserve"> تقلل التكلفة الحوسبية لعملية الضبط الدقيق بشكل لافت، من أبرزها تقنية </w:t>
      </w:r>
      <w:r>
        <w:rPr>
          <w:rFonts w:ascii="Times New Roman" w:hAnsi="Times New Roman" w:eastAsia="Times New Roman" w:cs="Times New Roman"/>
          <w:color w:val="000000"/>
          <w:sz w:val="24"/>
          <w:szCs w:val="24"/>
        </w:rPr>
        <w:t xml:space="preserve">LoRA</w:t>
      </w:r>
      <w:r>
        <w:rPr>
          <w:rFonts w:ascii="Simplified Arabic" w:hAnsi="Simplified Arabic" w:eastAsia="Simplified Arabic" w:cs="Simplified Arabic"/>
          <w:color w:val="000000"/>
          <w:sz w:val="28"/>
          <w:szCs w:val="28"/>
        </w:rPr>
        <w:t xml:space="preserve"> أو التكيف منخفض الرتبة </w:t>
      </w:r>
      <w:r>
        <w:rPr>
          <w:rFonts w:ascii="Times New Roman" w:hAnsi="Times New Roman" w:eastAsia="Times New Roman" w:cs="Times New Roman"/>
          <w:color w:val="000000"/>
          <w:sz w:val="24"/>
          <w:szCs w:val="24"/>
        </w:rPr>
        <w:t xml:space="preserve">Low-Rank Adaptation</w:t>
      </w:r>
      <w:r>
        <w:rPr>
          <w:rFonts w:ascii="Simplified Arabic" w:hAnsi="Simplified Arabic" w:eastAsia="Simplified Arabic" w:cs="Simplified Arabic"/>
          <w:color w:val="000000"/>
          <w:sz w:val="28"/>
          <w:szCs w:val="28"/>
        </w:rPr>
        <w:t xml:space="preserve"> التي تتيح تعديل جزء صغير من معاملات النموذج فحسب مع الحفاظ على أداء يقارب الضبط الكامل. ويمثل اختيار نظام كـ </w:t>
      </w:r>
      <w:r>
        <w:rPr>
          <w:rFonts w:ascii="Times New Roman" w:hAnsi="Times New Roman" w:eastAsia="Times New Roman" w:cs="Times New Roman"/>
          <w:color w:val="000000"/>
          <w:sz w:val="24"/>
          <w:szCs w:val="24"/>
        </w:rPr>
        <w:t xml:space="preserve">Skill Synth</w:t>
      </w:r>
      <w:r>
        <w:rPr>
          <w:rFonts w:ascii="Simplified Arabic" w:hAnsi="Simplified Arabic" w:eastAsia="Simplified Arabic" w:cs="Simplified Arabic"/>
          <w:color w:val="000000"/>
          <w:sz w:val="28"/>
          <w:szCs w:val="28"/>
        </w:rPr>
        <w:t xml:space="preserve"> بين هندسة اﻷوامر</w:t>
      </w:r>
      <w:r>
        <w:rPr>
          <w:rFonts w:ascii="Simplified Arabic" w:hAnsi="Simplified Arabic" w:eastAsia="Simplified Arabic" w:cs="Simplified Arabic"/>
          <w:color w:val="000000"/>
          <w:sz w:val="28"/>
          <w:szCs w:val="28"/>
        </w:rPr>
        <w:t xml:space="preserve"> والضبط الدقيق أو الدمج بينهما أحد الأسئلة الهندسية الجوهرية التي سيتناولها الفصل اللاحق.</w:t>
      </w:r>
      <w:r>
        <w:rPr>
          <w:rFonts w:ascii="Simplified Arabic" w:hAnsi="Simplified Arabic" w:cs="Simplified Arabic"/>
          <w:sz w:val="28"/>
          <w:szCs w:val="28"/>
        </w:rPr>
      </w:r>
      <w:r>
        <w:rPr>
          <w:rFonts w:ascii="Simplified Arabic" w:hAnsi="Simplified Arabic" w:cs="Simplified Arabic"/>
          <w:sz w:val="28"/>
          <w:szCs w:val="28"/>
        </w:rPr>
      </w:r>
    </w:p>
    <w:p w14:paraId="2640EAF1">
      <w:pPr>
        <w:pStyle w:val="834"/>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bCs w:val="0"/>
          <w:i w:val="0"/>
          <w:sz w:val="32"/>
          <w:szCs w:val="32"/>
        </w:rPr>
      </w:pPr>
      <w:r>
        <w:rPr>
          <w:rFonts w:ascii="Simplified Arabic" w:hAnsi="Simplified Arabic" w:eastAsia="Simplified Arabic" w:cs="Simplified Arabic"/>
          <w:b/>
          <w:i w:val="0"/>
          <w:iCs w:val="0"/>
          <w:color w:val="000000"/>
          <w:sz w:val="28"/>
          <w:szCs w:val="28"/>
        </w:rPr>
        <w:t xml:space="preserve">2-2-</w:t>
      </w:r>
      <w:r>
        <w:rPr>
          <w:rFonts w:ascii="Simplified Arabic" w:hAnsi="Simplified Arabic" w:eastAsia="Simplified Arabic" w:cs="Simplified Arabic"/>
          <w:b/>
          <w:i w:val="0"/>
          <w:iCs w:val="0"/>
          <w:color w:val="000000"/>
          <w:sz w:val="28"/>
          <w:szCs w:val="28"/>
          <w:lang w:val="ar-EG"/>
        </w:rPr>
        <w:t xml:space="preserve">5</w:t>
      </w:r>
      <w:r>
        <w:rPr>
          <w:rFonts w:ascii="Simplified Arabic" w:hAnsi="Simplified Arabic" w:eastAsia="Simplified Arabic" w:cs="Simplified Arabic"/>
          <w:b/>
          <w:i w:val="0"/>
          <w:iCs w:val="0"/>
          <w:color w:val="000000"/>
          <w:sz w:val="28"/>
          <w:szCs w:val="28"/>
          <w:lang w:val="en-US"/>
        </w:rPr>
        <w:t xml:space="preserve"> </w:t>
      </w:r>
      <w:r>
        <w:rPr>
          <w:rFonts w:ascii="Simplified Arabic" w:hAnsi="Simplified Arabic" w:eastAsia="Simplified Arabic" w:cs="Simplified Arabic"/>
          <w:b/>
          <w:i w:val="0"/>
          <w:iCs w:val="0"/>
          <w:color w:val="000000"/>
          <w:sz w:val="32"/>
          <w:szCs w:val="32"/>
        </w:rPr>
        <w:t xml:space="preserve"> أنظمة التوصية — من التصفية التعاونية إلى التوليد</w:t>
      </w:r>
      <w:r>
        <w:rPr>
          <w:rFonts w:ascii="Simplified Arabic" w:hAnsi="Simplified Arabic" w:cs="Simplified Arabic"/>
          <w:bCs w:val="0"/>
          <w:i w:val="0"/>
          <w:sz w:val="32"/>
          <w:szCs w:val="32"/>
        </w:rPr>
      </w:r>
      <w:r>
        <w:rPr>
          <w:rFonts w:ascii="Simplified Arabic" w:hAnsi="Simplified Arabic" w:cs="Simplified Arabic"/>
          <w:bCs w:val="0"/>
          <w:i w:val="0"/>
          <w:sz w:val="32"/>
          <w:szCs w:val="32"/>
        </w:rPr>
      </w:r>
    </w:p>
    <w:p w14:paraId="3772E761">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تعد أنظمة التوصية </w:t>
      </w:r>
      <w:r>
        <w:rPr>
          <w:rFonts w:ascii="Times New Roman" w:hAnsi="Times New Roman" w:eastAsia="Times New Roman" w:cs="Times New Roman"/>
          <w:color w:val="000000"/>
          <w:sz w:val="24"/>
          <w:szCs w:val="24"/>
        </w:rPr>
        <w:t xml:space="preserve">Recommender Systems</w:t>
      </w:r>
      <w:r>
        <w:rPr>
          <w:rFonts w:ascii="Simplified Arabic" w:hAnsi="Simplified Arabic" w:eastAsia="Simplified Arabic" w:cs="Simplified Arabic"/>
          <w:color w:val="000000"/>
          <w:sz w:val="28"/>
          <w:szCs w:val="28"/>
        </w:rPr>
        <w:t xml:space="preserve"> من أكثر تطبيقات الذكاء الاصطناعي انتشارا وأوضحها حضورا في الحياة اليومية للمستخدم الرقمي المعاصر، من اقتراحات الأفلام على منصة </w:t>
      </w:r>
      <w:r>
        <w:rPr>
          <w:rFonts w:ascii="Times New Roman" w:hAnsi="Times New Roman" w:eastAsia="Times New Roman" w:cs="Times New Roman"/>
          <w:color w:val="000000"/>
          <w:sz w:val="24"/>
          <w:szCs w:val="24"/>
        </w:rPr>
        <w:t xml:space="preserve">Netflix</w:t>
      </w:r>
      <w:r>
        <w:rPr>
          <w:rFonts w:ascii="Simplified Arabic" w:hAnsi="Simplified Arabic" w:eastAsia="Simplified Arabic" w:cs="Simplified Arabic"/>
          <w:color w:val="000000"/>
          <w:sz w:val="28"/>
          <w:szCs w:val="28"/>
        </w:rPr>
        <w:t xml:space="preserve"> إلى قوائم التشغيل التلقائية على </w:t>
      </w:r>
      <w:r>
        <w:rPr>
          <w:rFonts w:ascii="Times New Roman" w:hAnsi="Times New Roman" w:eastAsia="Times New Roman" w:cs="Times New Roman"/>
          <w:color w:val="000000"/>
          <w:sz w:val="24"/>
          <w:szCs w:val="24"/>
        </w:rPr>
        <w:t xml:space="preserve">Spotify</w:t>
      </w:r>
      <w:r>
        <w:rPr>
          <w:rFonts w:ascii="Simplified Arabic" w:hAnsi="Simplified Arabic" w:eastAsia="Simplified Arabic" w:cs="Simplified Arabic"/>
          <w:color w:val="000000"/>
          <w:sz w:val="28"/>
          <w:szCs w:val="28"/>
        </w:rPr>
        <w:t xml:space="preserve"> إلى خوارزميات </w:t>
      </w:r>
      <w:r>
        <w:rPr>
          <w:rFonts w:hint="cs" w:ascii="Simplified Arabic" w:hAnsi="Simplified Arabic" w:eastAsia="Simplified Arabic" w:cs="Simplified Arabic"/>
          <w:color w:val="000000"/>
          <w:sz w:val="28"/>
          <w:szCs w:val="28"/>
          <w:cs/>
          <w:lang w:val="ar-EG"/>
        </w:rPr>
        <w:t xml:space="preserve">التغذية ا</w:t>
      </w:r>
      <w:r>
        <w:rPr>
          <w:rFonts w:ascii="Simplified Arabic" w:hAnsi="Simplified Arabic" w:eastAsia="Simplified Arabic" w:cs="Simplified Arabic"/>
          <w:color w:val="000000"/>
          <w:sz w:val="28"/>
          <w:szCs w:val="28"/>
          <w:lang w:val="ar-EG"/>
        </w:rPr>
        <w:t xml:space="preserve">ﻹ</w:t>
      </w:r>
      <w:r>
        <w:rPr>
          <w:rFonts w:hint="cs" w:ascii="Simplified Arabic" w:hAnsi="Simplified Arabic" w:eastAsia="Simplified Arabic" w:cs="Simplified Arabic"/>
          <w:color w:val="000000"/>
          <w:sz w:val="28"/>
          <w:szCs w:val="28"/>
          <w:cs/>
          <w:lang w:val="ar-EG"/>
        </w:rPr>
        <w:t xml:space="preserve">خبارية</w:t>
      </w:r>
      <w:r>
        <w:rPr>
          <w:rFonts w:ascii="Simplified Arabic" w:hAnsi="Simplified Arabic" w:eastAsia="Simplified Arabic" w:cs="Simplified Arabic"/>
          <w:color w:val="000000"/>
          <w:sz w:val="28"/>
          <w:szCs w:val="28"/>
        </w:rPr>
        <w:t xml:space="preserve"> على شبكات التواصل</w:t>
      </w:r>
      <w:r>
        <w:rPr>
          <w:rFonts w:ascii="Simplified Arabic" w:hAnsi="Simplified Arabic" w:eastAsia="Simplified Arabic" w:cs="Simplified Arabic"/>
          <w:color w:val="000000"/>
          <w:sz w:val="28"/>
          <w:szCs w:val="28"/>
        </w:rPr>
        <w:t xml:space="preserve"> الاجتماعي. وتتوزع أنظمة التوصية الكلاسيكية على ثلاث مقاربات جوهرية، هي التصفية التعاونية </w:t>
      </w:r>
      <w:r>
        <w:rPr>
          <w:rFonts w:ascii="Times New Roman" w:hAnsi="Times New Roman" w:eastAsia="Times New Roman" w:cs="Times New Roman"/>
          <w:color w:val="000000"/>
          <w:sz w:val="24"/>
          <w:szCs w:val="24"/>
        </w:rPr>
        <w:t xml:space="preserve">Collaborative Filtering</w:t>
      </w:r>
      <w:r>
        <w:rPr>
          <w:rFonts w:ascii="Simplified Arabic" w:hAnsi="Simplified Arabic" w:eastAsia="Simplified Arabic" w:cs="Simplified Arabic"/>
          <w:color w:val="000000"/>
          <w:sz w:val="28"/>
          <w:szCs w:val="28"/>
        </w:rPr>
        <w:t xml:space="preserve"> والتصفية القائمة على المحتوى</w:t>
      </w:r>
      <w:r>
        <w:rPr>
          <w:rFonts w:ascii="Times New Roman" w:hAnsi="Times New Roman" w:eastAsia="Times New Roman" w:cs="Times New Roman"/>
          <w:color w:val="000000"/>
          <w:sz w:val="24"/>
          <w:szCs w:val="24"/>
        </w:rPr>
        <w:t xml:space="preserve"> Content-Based Filtering</w:t>
      </w:r>
      <w:r>
        <w:rPr>
          <w:rFonts w:ascii="Simplified Arabic" w:hAnsi="Simplified Arabic" w:eastAsia="Simplified Arabic" w:cs="Simplified Arabic"/>
          <w:color w:val="000000"/>
          <w:sz w:val="28"/>
          <w:szCs w:val="28"/>
        </w:rPr>
        <w:t xml:space="preserve"> والمقاربات الهجينة </w:t>
      </w:r>
      <w:r>
        <w:rPr>
          <w:rFonts w:ascii="Times New Roman" w:hAnsi="Times New Roman" w:eastAsia="Times New Roman" w:cs="Times New Roman"/>
          <w:color w:val="000000"/>
          <w:sz w:val="24"/>
          <w:szCs w:val="24"/>
        </w:rPr>
        <w:t xml:space="preserve">Hybrid Approaches</w:t>
      </w:r>
      <w:r>
        <w:rPr>
          <w:rFonts w:ascii="Simplified Arabic" w:hAnsi="Simplified Arabic" w:eastAsia="Simplified Arabic" w:cs="Simplified Arabic"/>
          <w:color w:val="000000"/>
          <w:sz w:val="28"/>
          <w:szCs w:val="28"/>
        </w:rPr>
        <w:t xml:space="preserve">.</w:t>
      </w:r>
      <w:r>
        <w:rPr>
          <w:rFonts w:ascii="Simplified Arabic" w:hAnsi="Simplified Arabic" w:cs="Simplified Arabic"/>
          <w:sz w:val="28"/>
          <w:szCs w:val="28"/>
        </w:rPr>
      </w:r>
      <w:r>
        <w:rPr>
          <w:rFonts w:ascii="Simplified Arabic" w:hAnsi="Simplified Arabic" w:cs="Simplified Arabic"/>
          <w:sz w:val="28"/>
          <w:szCs w:val="28"/>
        </w:rPr>
      </w:r>
    </w:p>
    <w:p w14:paraId="4F2626BC">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تعتمد التصفية التعاونية على افتراض أن المستخدمين المتشابهين في سلوكهم الماضي يميلون إلى تشابه تفضيلاتهم المستقبلية، وتنقسم بدورها إلى مقاربة قائمة على المستخدم تحسب فيها درجات التشابه بين مستخدم وآخرين، ومقاربة قائمة على العنصر تحسب فيها درجات التشابه بي</w:t>
      </w:r>
      <w:r>
        <w:rPr>
          <w:rFonts w:ascii="Simplified Arabic" w:hAnsi="Simplified Arabic" w:eastAsia="Simplified Arabic" w:cs="Simplified Arabic"/>
          <w:color w:val="000000"/>
          <w:sz w:val="28"/>
          <w:szCs w:val="28"/>
        </w:rPr>
        <w:t xml:space="preserve">ن العناصر ذاتها. وتعاني هذه المقاربة من معضلة البداية الباردة </w:t>
      </w:r>
      <w:r>
        <w:rPr>
          <w:rFonts w:ascii="Times New Roman" w:hAnsi="Times New Roman" w:eastAsia="Times New Roman" w:cs="Times New Roman"/>
          <w:color w:val="000000"/>
          <w:sz w:val="24"/>
          <w:szCs w:val="24"/>
        </w:rPr>
        <w:t xml:space="preserve">Cold Start</w:t>
      </w:r>
      <w:r>
        <w:rPr>
          <w:rFonts w:ascii="Simplified Arabic" w:hAnsi="Simplified Arabic" w:eastAsia="Simplified Arabic" w:cs="Simplified Arabic"/>
          <w:color w:val="000000"/>
          <w:sz w:val="28"/>
          <w:szCs w:val="28"/>
        </w:rPr>
        <w:t xml:space="preserve">، إذ تفشل في تقديم توصيات مناسبة للمستخدمين الجدد الذين لا تاريخ استخدامي لهم بعد. أما التصفية القائمة على المحتوى، فتوصي بعناصر تتشابه صفاتها مع ما استهلكه المستخدم في الماضي، وهي أ</w:t>
      </w:r>
      <w:r>
        <w:rPr>
          <w:rFonts w:ascii="Simplified Arabic" w:hAnsi="Simplified Arabic" w:eastAsia="Simplified Arabic" w:cs="Simplified Arabic"/>
          <w:color w:val="000000"/>
          <w:sz w:val="28"/>
          <w:szCs w:val="28"/>
        </w:rPr>
        <w:t xml:space="preserve">قل عرضة لمعضلة البداية الباردة لكنها محدودة في قدرتها على توليد توصيات مفاجئة خارج نطاق ما درج عليه المستخدم من قبل.</w:t>
      </w:r>
      <w:r>
        <w:rPr>
          <w:rFonts w:ascii="Simplified Arabic" w:hAnsi="Simplified Arabic" w:cs="Simplified Arabic"/>
          <w:sz w:val="28"/>
          <w:szCs w:val="28"/>
        </w:rPr>
      </w:r>
      <w:r>
        <w:rPr>
          <w:rFonts w:ascii="Simplified Arabic" w:hAnsi="Simplified Arabic" w:cs="Simplified Arabic"/>
          <w:sz w:val="28"/>
          <w:szCs w:val="28"/>
        </w:rPr>
      </w:r>
    </w:p>
    <w:p w14:paraId="73425016">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وقد أفضى ظهور الذكاء الاصطناعي التوليدي إلى ميلاد جيل جديد من أنظمة التوصية يتجاوز منطق الاختيار من </w:t>
      </w:r>
      <w:r>
        <w:rPr>
          <w:rFonts w:ascii="Simplified Arabic" w:hAnsi="Simplified Arabic" w:eastAsia="Simplified Arabic" w:cs="Simplified Arabic"/>
          <w:color w:val="000000"/>
          <w:sz w:val="28"/>
          <w:szCs w:val="28"/>
          <w:lang w:val="ar-EG"/>
        </w:rPr>
        <w:t xml:space="preserve">م</w:t>
      </w:r>
      <w:r>
        <w:rPr>
          <w:rFonts w:ascii="Simplified Arabic" w:hAnsi="Simplified Arabic" w:eastAsia="Simplified Arabic" w:cs="Simplified Arabic"/>
          <w:color w:val="000000"/>
          <w:sz w:val="28"/>
          <w:szCs w:val="28"/>
        </w:rPr>
        <w:t xml:space="preserve">خز</w:t>
      </w:r>
      <w:r>
        <w:rPr>
          <w:rFonts w:ascii="Simplified Arabic" w:hAnsi="Simplified Arabic" w:eastAsia="Simplified Arabic" w:cs="Simplified Arabic"/>
          <w:color w:val="000000"/>
          <w:sz w:val="28"/>
          <w:szCs w:val="28"/>
          <w:lang w:val="ar-EG"/>
        </w:rPr>
        <w:t xml:space="preserve">و</w:t>
      </w:r>
      <w:r>
        <w:rPr>
          <w:rFonts w:ascii="Simplified Arabic" w:hAnsi="Simplified Arabic" w:eastAsia="Simplified Arabic" w:cs="Simplified Arabic"/>
          <w:color w:val="000000"/>
          <w:sz w:val="28"/>
          <w:szCs w:val="28"/>
        </w:rPr>
        <w:t xml:space="preserve">ن موجود مسبقا نحو منطق التوليد. فبدلا من أن يختار النظام كورسا موجودا أو مسارا محددا مسبقا من بين قائمة مصنفة، يمكن لنماذج اللغة الكبيرة أن تو</w:t>
      </w:r>
      <w:r>
        <w:rPr>
          <w:rFonts w:ascii="Simplified Arabic" w:hAnsi="Simplified Arabic" w:eastAsia="Simplified Arabic" w:cs="Simplified Arabic"/>
          <w:color w:val="000000"/>
          <w:sz w:val="28"/>
          <w:szCs w:val="28"/>
        </w:rPr>
        <w:t xml:space="preserve">لد وصفا مخصصا لمسار مصمم لهذا المتعلم بعينه، موظفة فهمها للبنية الداخلية للمجالات المعرفية وعلاقاتها المفاهيمية. وتمثل هذه القدرة التوليدية الاختلاف الجوهري الذي يميز نهج </w:t>
      </w:r>
      <w:r>
        <w:rPr>
          <w:rFonts w:ascii="Times New Roman" w:hAnsi="Times New Roman" w:eastAsia="Times New Roman" w:cs="Times New Roman"/>
          <w:color w:val="000000"/>
          <w:sz w:val="24"/>
          <w:szCs w:val="24"/>
        </w:rPr>
        <w:t xml:space="preserve">Skill Synth</w:t>
      </w:r>
      <w:r>
        <w:rPr>
          <w:rFonts w:ascii="Simplified Arabic" w:hAnsi="Simplified Arabic" w:eastAsia="Simplified Arabic" w:cs="Simplified Arabic"/>
          <w:color w:val="000000"/>
          <w:sz w:val="28"/>
          <w:szCs w:val="28"/>
        </w:rPr>
        <w:t xml:space="preserve"> عن منصات التعلم التقليدية.</w:t>
      </w:r>
      <w:r>
        <w:rPr>
          <w:rFonts w:ascii="Simplified Arabic" w:hAnsi="Simplified Arabic" w:cs="Simplified Arabic"/>
          <w:sz w:val="28"/>
          <w:szCs w:val="28"/>
        </w:rPr>
      </w:r>
      <w:r>
        <w:rPr>
          <w:rFonts w:ascii="Simplified Arabic" w:hAnsi="Simplified Arabic" w:cs="Simplified Arabic"/>
          <w:sz w:val="28"/>
          <w:szCs w:val="28"/>
        </w:rPr>
      </w:r>
    </w:p>
    <w:p w14:paraId="421685FC">
      <w:pPr>
        <w:pStyle w:val="834"/>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bCs w:val="0"/>
          <w:i w:val="0"/>
          <w:sz w:val="32"/>
          <w:szCs w:val="32"/>
        </w:rPr>
      </w:pPr>
      <w:r>
        <w:rPr>
          <w:rFonts w:ascii="Simplified Arabic" w:hAnsi="Simplified Arabic" w:eastAsia="Simplified Arabic" w:cs="Simplified Arabic"/>
          <w:b/>
          <w:i w:val="0"/>
          <w:iCs w:val="0"/>
          <w:color w:val="000000"/>
          <w:sz w:val="28"/>
          <w:szCs w:val="28"/>
        </w:rPr>
        <w:t xml:space="preserve">2-2</w:t>
      </w:r>
      <w:r>
        <w:rPr>
          <w:rFonts w:ascii="Simplified Arabic" w:hAnsi="Simplified Arabic" w:eastAsia="Simplified Arabic" w:cs="Simplified Arabic"/>
          <w:b/>
          <w:i w:val="0"/>
          <w:iCs w:val="0"/>
          <w:color w:val="000000"/>
          <w:sz w:val="28"/>
          <w:szCs w:val="28"/>
          <w:lang w:val="ar-EG"/>
        </w:rPr>
        <w:t xml:space="preserve">-</w:t>
      </w:r>
      <w:r>
        <w:rPr>
          <w:rFonts w:ascii="Simplified Arabic" w:hAnsi="Simplified Arabic" w:eastAsia="Simplified Arabic" w:cs="Simplified Arabic"/>
          <w:b/>
          <w:i w:val="0"/>
          <w:iCs w:val="0"/>
          <w:color w:val="000000"/>
          <w:sz w:val="28"/>
          <w:szCs w:val="28"/>
        </w:rPr>
        <w:t xml:space="preserve">6</w:t>
      </w:r>
      <w:r>
        <w:rPr>
          <w:rFonts w:ascii="Simplified Arabic" w:hAnsi="Simplified Arabic" w:eastAsia="Simplified Arabic" w:cs="Simplified Arabic"/>
          <w:b/>
          <w:i w:val="0"/>
          <w:iCs w:val="0"/>
          <w:color w:val="000000"/>
          <w:sz w:val="32"/>
          <w:szCs w:val="32"/>
        </w:rPr>
        <w:t xml:space="preserve"> </w:t>
      </w:r>
      <w:r>
        <w:rPr>
          <w:rFonts w:ascii="Simplified Arabic" w:hAnsi="Simplified Arabic" w:eastAsia="Simplified Arabic" w:cs="Simplified Arabic"/>
          <w:b/>
          <w:i w:val="0"/>
          <w:iCs w:val="0"/>
          <w:color w:val="000000"/>
          <w:sz w:val="32"/>
          <w:szCs w:val="32"/>
          <w:lang w:val="en-US"/>
        </w:rPr>
        <w:t xml:space="preserve"> </w:t>
      </w:r>
      <w:r>
        <w:rPr>
          <w:rFonts w:ascii="Simplified Arabic" w:hAnsi="Simplified Arabic" w:eastAsia="Simplified Arabic" w:cs="Simplified Arabic"/>
          <w:b/>
          <w:i w:val="0"/>
          <w:iCs w:val="0"/>
          <w:color w:val="000000"/>
          <w:sz w:val="32"/>
          <w:szCs w:val="32"/>
        </w:rPr>
        <w:t xml:space="preserve">تطور منصات التعلم الإلكتروني</w:t>
      </w:r>
      <w:r>
        <w:rPr>
          <w:rFonts w:ascii="Simplified Arabic" w:hAnsi="Simplified Arabic" w:cs="Simplified Arabic"/>
          <w:bCs w:val="0"/>
          <w:i w:val="0"/>
          <w:sz w:val="32"/>
          <w:szCs w:val="32"/>
        </w:rPr>
      </w:r>
      <w:r>
        <w:rPr>
          <w:rFonts w:ascii="Simplified Arabic" w:hAnsi="Simplified Arabic" w:cs="Simplified Arabic"/>
          <w:bCs w:val="0"/>
          <w:i w:val="0"/>
          <w:sz w:val="32"/>
          <w:szCs w:val="32"/>
        </w:rPr>
      </w:r>
    </w:p>
    <w:p w14:paraId="12A40947">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شهد حقل التعلم الإلكتروني تطورا متسارعا خلال العقدين الماضيين يمكن تتبع مراحله في ثلاثة أجيال متتالية. كان الجيل الأول من المنصات التعليمية الإلكترونية قائما في جوهره على منطق رقمنة المحتوى التقليدي وتوفيره عبر الإنترنت، وأبرز ما ميزه كان توفير المحتو</w:t>
      </w:r>
      <w:r>
        <w:rPr>
          <w:rFonts w:ascii="Simplified Arabic" w:hAnsi="Simplified Arabic" w:eastAsia="Simplified Arabic" w:cs="Simplified Arabic"/>
          <w:color w:val="000000"/>
          <w:sz w:val="28"/>
          <w:szCs w:val="28"/>
        </w:rPr>
        <w:t xml:space="preserve">ى بصرف النظر عن تفاعله مع المتعلم أو استجابته لحالته. وقد تجسدت هذه المرحلة في أنظمة إدارة التعلم المبكرة كـ </w:t>
      </w:r>
      <w:r>
        <w:rPr>
          <w:rFonts w:ascii="Times New Roman" w:hAnsi="Times New Roman" w:eastAsia="Times New Roman" w:cs="Times New Roman"/>
          <w:color w:val="000000"/>
          <w:sz w:val="24"/>
          <w:szCs w:val="24"/>
        </w:rPr>
        <w:t xml:space="preserve">Blackboard</w:t>
      </w:r>
      <w:r>
        <w:rPr>
          <w:rFonts w:ascii="Simplified Arabic" w:hAnsi="Simplified Arabic" w:eastAsia="Simplified Arabic" w:cs="Simplified Arabic"/>
          <w:color w:val="000000"/>
          <w:sz w:val="28"/>
          <w:szCs w:val="28"/>
        </w:rPr>
        <w:t xml:space="preserve"> و</w:t>
      </w:r>
      <w:r>
        <w:rPr>
          <w:rFonts w:ascii="Times New Roman" w:hAnsi="Times New Roman" w:eastAsia="Times New Roman" w:cs="Times New Roman"/>
          <w:color w:val="000000"/>
          <w:sz w:val="28"/>
          <w:szCs w:val="28"/>
        </w:rPr>
        <w:t xml:space="preserve">Moodle </w:t>
      </w:r>
      <w:r>
        <w:rPr>
          <w:rFonts w:ascii="Simplified Arabic" w:hAnsi="Simplified Arabic" w:eastAsia="Simplified Arabic" w:cs="Simplified Arabic"/>
          <w:color w:val="000000"/>
          <w:sz w:val="28"/>
          <w:szCs w:val="28"/>
        </w:rPr>
        <w:t xml:space="preserve">التي وفرت بنية تنظيمية لتوزيع المحتوى والواجبات وإدارة الطلاب.</w:t>
      </w:r>
      <w:r>
        <w:rPr>
          <w:rFonts w:ascii="Simplified Arabic" w:hAnsi="Simplified Arabic" w:cs="Simplified Arabic"/>
          <w:sz w:val="28"/>
          <w:szCs w:val="28"/>
        </w:rPr>
      </w:r>
      <w:r>
        <w:rPr>
          <w:rFonts w:ascii="Simplified Arabic" w:hAnsi="Simplified Arabic" w:cs="Simplified Arabic"/>
          <w:sz w:val="28"/>
          <w:szCs w:val="28"/>
        </w:rPr>
      </w:r>
    </w:p>
    <w:p w14:paraId="4FB0353E">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ومع ظهور الـ</w:t>
      </w:r>
      <w:r>
        <w:rPr>
          <w:rFonts w:ascii="Times New Roman" w:hAnsi="Times New Roman" w:eastAsia="Times New Roman" w:cs="Times New Roman"/>
          <w:color w:val="000000"/>
          <w:sz w:val="28"/>
          <w:szCs w:val="28"/>
        </w:rPr>
        <w:t xml:space="preserve"> </w:t>
      </w:r>
      <w:r>
        <w:rPr>
          <w:rFonts w:ascii="Times New Roman" w:hAnsi="Times New Roman" w:eastAsia="Times New Roman" w:cs="Times New Roman"/>
          <w:color w:val="000000"/>
          <w:sz w:val="24"/>
          <w:szCs w:val="24"/>
        </w:rPr>
        <w:t xml:space="preserve">MOOCs</w:t>
      </w:r>
      <w:r>
        <w:rPr>
          <w:rFonts w:ascii="Simplified Arabic" w:hAnsi="Simplified Arabic" w:eastAsia="Simplified Arabic" w:cs="Simplified Arabic"/>
          <w:color w:val="000000"/>
          <w:sz w:val="28"/>
          <w:szCs w:val="28"/>
        </w:rPr>
        <w:t xml:space="preserve"> في مطلع العقد الثاني من الألفية، انتقل التعلم الإلكتروني إلى جيل ثان يتسم بالمقياس الهائل والانفتاح العالمي. إذ أتاحت منصات كـ </w:t>
      </w:r>
      <w:r>
        <w:rPr>
          <w:rFonts w:ascii="Times New Roman" w:hAnsi="Times New Roman" w:eastAsia="Times New Roman" w:cs="Times New Roman"/>
          <w:color w:val="000000"/>
          <w:sz w:val="24"/>
          <w:szCs w:val="24"/>
        </w:rPr>
        <w:t xml:space="preserve">Coursera</w:t>
      </w:r>
      <w:r>
        <w:rPr>
          <w:rFonts w:ascii="Simplified Arabic" w:hAnsi="Simplified Arabic" w:eastAsia="Simplified Arabic" w:cs="Simplified Arabic"/>
          <w:color w:val="000000"/>
          <w:sz w:val="28"/>
          <w:szCs w:val="28"/>
        </w:rPr>
        <w:t xml:space="preserve"> و</w:t>
      </w:r>
      <w:r>
        <w:rPr>
          <w:rFonts w:ascii="Times New Roman" w:hAnsi="Times New Roman" w:eastAsia="Times New Roman" w:cs="Times New Roman"/>
          <w:color w:val="000000"/>
          <w:sz w:val="24"/>
          <w:szCs w:val="24"/>
        </w:rPr>
        <w:t xml:space="preserve">edX</w:t>
      </w:r>
      <w:r>
        <w:rPr>
          <w:rFonts w:ascii="Simplified Arabic" w:hAnsi="Simplified Arabic" w:eastAsia="Simplified Arabic" w:cs="Simplified Arabic"/>
          <w:color w:val="000000"/>
          <w:sz w:val="28"/>
          <w:szCs w:val="28"/>
        </w:rPr>
        <w:t xml:space="preserve"> و</w:t>
      </w:r>
      <w:r>
        <w:rPr>
          <w:rFonts w:ascii="Times New Roman" w:hAnsi="Times New Roman" w:eastAsia="Times New Roman" w:cs="Times New Roman"/>
          <w:color w:val="000000"/>
          <w:sz w:val="24"/>
          <w:szCs w:val="24"/>
        </w:rPr>
        <w:t xml:space="preserve">Udacity </w:t>
      </w:r>
      <w:r>
        <w:rPr>
          <w:rFonts w:ascii="Simplified Arabic" w:hAnsi="Simplified Arabic" w:eastAsia="Simplified Arabic" w:cs="Simplified Arabic"/>
          <w:color w:val="000000"/>
          <w:sz w:val="28"/>
          <w:szCs w:val="28"/>
        </w:rPr>
        <w:t xml:space="preserve">لأعداد هائلة من المتعلمين حول العالم الالتحاق بمقررات تقدمها مؤسسات أكاديمية مرموقة، </w:t>
      </w:r>
      <w:r>
        <w:rPr>
          <w:rFonts w:ascii="Simplified Arabic" w:hAnsi="Simplified Arabic" w:eastAsia="Simplified Arabic" w:cs="Simplified Arabic"/>
          <w:color w:val="000000"/>
          <w:sz w:val="28"/>
          <w:szCs w:val="28"/>
        </w:rPr>
        <w:t xml:space="preserve">وكثيرا ما كانت مجانا. غير أن الأبحاث التي رصدت هذه الموجة كشفت عن معضلة عميقة تمثلت في معدلات الإتمام المتدنية جدا، إذ وثقت بعض الدراسات أن معدلات إتمام هذه الدورات لا تتخطى في الغالب نسبة خمسة بالمئة، وهو ما يشير إلى فجوة واسعة بين نية التعلم وإتمام</w:t>
      </w:r>
      <w:r>
        <w:rPr>
          <w:rFonts w:ascii="Simplified Arabic" w:hAnsi="Simplified Arabic" w:eastAsia="Simplified Arabic" w:cs="Simplified Arabic"/>
          <w:color w:val="000000"/>
          <w:sz w:val="28"/>
          <w:szCs w:val="28"/>
        </w:rPr>
        <w:t xml:space="preserve">ه الفعلي.</w:t>
      </w:r>
      <w:r>
        <w:rPr>
          <w:rFonts w:ascii="Simplified Arabic" w:hAnsi="Simplified Arabic" w:cs="Simplified Arabic"/>
          <w:sz w:val="28"/>
          <w:szCs w:val="28"/>
        </w:rPr>
      </w:r>
      <w:r>
        <w:rPr>
          <w:rFonts w:ascii="Simplified Arabic" w:hAnsi="Simplified Arabic" w:cs="Simplified Arabic"/>
          <w:sz w:val="28"/>
          <w:szCs w:val="28"/>
        </w:rPr>
      </w:r>
    </w:p>
    <w:p w14:paraId="0D4431A0">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وجاء الجيل الثالث مدفوعا بالذكاء الاصطناعي وتحليلات التعلم </w:t>
      </w:r>
      <w:r>
        <w:rPr>
          <w:rFonts w:ascii="Times New Roman" w:hAnsi="Times New Roman" w:eastAsia="Times New Roman" w:cs="Times New Roman"/>
          <w:color w:val="000000"/>
          <w:sz w:val="24"/>
          <w:szCs w:val="24"/>
        </w:rPr>
        <w:t xml:space="preserve">Learning Analytics</w:t>
      </w:r>
      <w:r>
        <w:rPr>
          <w:rFonts w:ascii="Simplified Arabic" w:hAnsi="Simplified Arabic" w:eastAsia="Simplified Arabic" w:cs="Simplified Arabic"/>
          <w:color w:val="000000"/>
          <w:sz w:val="28"/>
          <w:szCs w:val="28"/>
        </w:rPr>
        <w:t xml:space="preserve"> محاولا معالجة القصور السابق من خلال إدخال الشخصنة بوصفها ميزة جوهرية لا إضافة اختيارية. وتمثل </w:t>
      </w:r>
      <w:r>
        <w:rPr>
          <w:rFonts w:ascii="Times New Roman" w:hAnsi="Times New Roman" w:eastAsia="Times New Roman" w:cs="Times New Roman"/>
          <w:color w:val="000000"/>
          <w:sz w:val="24"/>
          <w:szCs w:val="24"/>
        </w:rPr>
        <w:t xml:space="preserve">Skill Synth</w:t>
      </w:r>
      <w:r>
        <w:rPr>
          <w:rFonts w:ascii="Simplified Arabic" w:hAnsi="Simplified Arabic" w:eastAsia="Simplified Arabic" w:cs="Simplified Arabic"/>
          <w:color w:val="000000"/>
          <w:sz w:val="28"/>
          <w:szCs w:val="28"/>
        </w:rPr>
        <w:t xml:space="preserve"> موقعها في هذا الجيل الثالث، إذ تسعى إلى تجاوز نقاط ضعفه عبر دمج ا</w:t>
      </w:r>
      <w:r>
        <w:rPr>
          <w:rFonts w:ascii="Simplified Arabic" w:hAnsi="Simplified Arabic" w:eastAsia="Simplified Arabic" w:cs="Simplified Arabic"/>
          <w:color w:val="000000"/>
          <w:sz w:val="28"/>
          <w:szCs w:val="28"/>
        </w:rPr>
        <w:t xml:space="preserve">لتوليد الذكي في صميم تجربة المستخدم منذ لحظتها الأولى.</w:t>
      </w:r>
      <w:r>
        <w:rPr>
          <w:rFonts w:ascii="Simplified Arabic" w:hAnsi="Simplified Arabic" w:cs="Simplified Arabic"/>
          <w:sz w:val="28"/>
          <w:szCs w:val="28"/>
        </w:rPr>
      </w:r>
      <w:r>
        <w:rPr>
          <w:rFonts w:ascii="Simplified Arabic" w:hAnsi="Simplified Arabic" w:cs="Simplified Arabic"/>
          <w:sz w:val="28"/>
          <w:szCs w:val="28"/>
        </w:rPr>
      </w:r>
    </w:p>
    <w:p w14:paraId="0FE3E89A">
      <w:pPr>
        <w:pStyle w:val="834"/>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bCs w:val="0"/>
          <w:i w:val="0"/>
          <w:sz w:val="32"/>
          <w:szCs w:val="32"/>
        </w:rPr>
      </w:pPr>
      <w:r>
        <w:rPr>
          <w:rFonts w:ascii="Simplified Arabic" w:hAnsi="Simplified Arabic" w:eastAsia="Simplified Arabic" w:cs="Simplified Arabic"/>
          <w:b/>
          <w:i w:val="0"/>
          <w:iCs w:val="0"/>
          <w:color w:val="000000"/>
          <w:sz w:val="28"/>
          <w:szCs w:val="28"/>
        </w:rPr>
        <w:t xml:space="preserve">2-2</w:t>
      </w:r>
      <w:r>
        <w:rPr>
          <w:rFonts w:ascii="Simplified Arabic" w:hAnsi="Simplified Arabic" w:eastAsia="Simplified Arabic" w:cs="Simplified Arabic"/>
          <w:b/>
          <w:i w:val="0"/>
          <w:iCs w:val="0"/>
          <w:color w:val="000000"/>
          <w:sz w:val="28"/>
          <w:szCs w:val="28"/>
          <w:lang w:val="ar-EG"/>
        </w:rPr>
        <w:t xml:space="preserve">-</w:t>
      </w:r>
      <w:r>
        <w:rPr>
          <w:rFonts w:ascii="Simplified Arabic" w:hAnsi="Simplified Arabic" w:eastAsia="Simplified Arabic" w:cs="Simplified Arabic"/>
          <w:b/>
          <w:i w:val="0"/>
          <w:iCs w:val="0"/>
          <w:color w:val="000000"/>
          <w:sz w:val="28"/>
          <w:szCs w:val="28"/>
        </w:rPr>
        <w:t xml:space="preserve">7</w:t>
      </w:r>
      <w:r>
        <w:rPr>
          <w:rFonts w:ascii="Simplified Arabic" w:hAnsi="Simplified Arabic" w:eastAsia="Simplified Arabic" w:cs="Simplified Arabic"/>
          <w:b/>
          <w:i w:val="0"/>
          <w:iCs w:val="0"/>
          <w:color w:val="000000"/>
          <w:sz w:val="32"/>
          <w:szCs w:val="32"/>
        </w:rPr>
        <w:t xml:space="preserve"> </w:t>
      </w:r>
      <w:r>
        <w:rPr>
          <w:rFonts w:ascii="Simplified Arabic" w:hAnsi="Simplified Arabic" w:eastAsia="Simplified Arabic" w:cs="Simplified Arabic"/>
          <w:b/>
          <w:i w:val="0"/>
          <w:iCs w:val="0"/>
          <w:color w:val="000000"/>
          <w:sz w:val="32"/>
          <w:szCs w:val="32"/>
          <w:lang w:val="en-US"/>
        </w:rPr>
        <w:t xml:space="preserve"> </w:t>
      </w:r>
      <w:r>
        <w:rPr>
          <w:rFonts w:ascii="Simplified Arabic" w:hAnsi="Simplified Arabic" w:eastAsia="Simplified Arabic" w:cs="Simplified Arabic"/>
          <w:b/>
          <w:i w:val="0"/>
          <w:iCs w:val="0"/>
          <w:color w:val="000000"/>
          <w:sz w:val="32"/>
          <w:szCs w:val="32"/>
        </w:rPr>
        <w:t xml:space="preserve">هندسة الـ </w:t>
      </w:r>
      <w:r>
        <w:rPr>
          <w:rFonts w:ascii="Times New Roman" w:hAnsi="Times New Roman" w:eastAsia="Times New Roman" w:cs="Times New Roman"/>
          <w:b/>
          <w:i w:val="0"/>
          <w:iCs w:val="0"/>
          <w:color w:val="000000"/>
          <w:sz w:val="28"/>
          <w:szCs w:val="28"/>
        </w:rPr>
        <w:t xml:space="preserve">RAG</w:t>
      </w:r>
      <w:r>
        <w:rPr>
          <w:rFonts w:ascii="Simplified Arabic" w:hAnsi="Simplified Arabic" w:eastAsia="Simplified Arabic" w:cs="Simplified Arabic"/>
          <w:b/>
          <w:i w:val="0"/>
          <w:iCs w:val="0"/>
          <w:color w:val="000000"/>
          <w:sz w:val="32"/>
          <w:szCs w:val="32"/>
        </w:rPr>
        <w:t xml:space="preserve"> وتخزين المعرفة في الأنظمة التوليدية</w:t>
      </w:r>
      <w:r>
        <w:rPr>
          <w:rFonts w:ascii="Simplified Arabic" w:hAnsi="Simplified Arabic" w:cs="Simplified Arabic"/>
          <w:bCs w:val="0"/>
          <w:i w:val="0"/>
          <w:sz w:val="32"/>
          <w:szCs w:val="32"/>
        </w:rPr>
      </w:r>
      <w:r>
        <w:rPr>
          <w:rFonts w:ascii="Simplified Arabic" w:hAnsi="Simplified Arabic" w:cs="Simplified Arabic"/>
          <w:bCs w:val="0"/>
          <w:i w:val="0"/>
          <w:sz w:val="32"/>
          <w:szCs w:val="32"/>
        </w:rPr>
      </w:r>
    </w:p>
    <w:p w14:paraId="778CD9EA">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من أبرز التطورات التقنية التي أسهمت في نضوج الأنظمة القائمة على نماذج اللغة الكبيرة هو ما بات يعرف بمعمارية الاسترجاع المعزز للتوليد </w:t>
      </w:r>
      <w:r>
        <w:rPr>
          <w:rFonts w:ascii="Times New Roman" w:hAnsi="Times New Roman" w:eastAsia="Times New Roman" w:cs="Times New Roman"/>
          <w:color w:val="000000"/>
          <w:sz w:val="24"/>
          <w:szCs w:val="24"/>
        </w:rPr>
        <w:t xml:space="preserve">Retrieval-Augmented Generation</w:t>
      </w:r>
      <w:r>
        <w:rPr>
          <w:rFonts w:ascii="Simplified Arabic" w:hAnsi="Simplified Arabic" w:eastAsia="Simplified Arabic" w:cs="Simplified Arabic"/>
          <w:color w:val="000000"/>
          <w:sz w:val="28"/>
          <w:szCs w:val="28"/>
        </w:rPr>
        <w:t xml:space="preserve"> أو </w:t>
      </w:r>
      <w:r>
        <w:rPr>
          <w:rFonts w:ascii="Times New Roman" w:hAnsi="Times New Roman" w:eastAsia="Times New Roman" w:cs="Times New Roman"/>
          <w:color w:val="000000"/>
          <w:sz w:val="24"/>
          <w:szCs w:val="24"/>
        </w:rPr>
        <w:t xml:space="preserve">RAG</w:t>
      </w:r>
      <w:r>
        <w:rPr>
          <w:rFonts w:ascii="Simplified Arabic" w:hAnsi="Simplified Arabic" w:eastAsia="Simplified Arabic" w:cs="Simplified Arabic"/>
          <w:color w:val="000000"/>
          <w:sz w:val="28"/>
          <w:szCs w:val="28"/>
        </w:rPr>
        <w:t xml:space="preserve">. تقوم فكرة هذه المعمارية على مبدأ التكامل بين نموذج اللغة الذي يمتلك قدرة التوليد ا</w:t>
      </w:r>
      <w:r>
        <w:rPr>
          <w:rFonts w:ascii="Simplified Arabic" w:hAnsi="Simplified Arabic" w:eastAsia="Simplified Arabic" w:cs="Simplified Arabic"/>
          <w:color w:val="000000"/>
          <w:sz w:val="28"/>
          <w:szCs w:val="28"/>
        </w:rPr>
        <w:t xml:space="preserve">للغوي وبين قاعدة معرفية خارجية تسترجع منها المعلومات الحديثة أو المتخصصة لحظة الطلب، بدلا من الاعتماد الكامل على ما تعلمه النموذج في مرحلة التدريب وحدها.</w:t>
      </w:r>
      <w:r>
        <w:rPr>
          <w:rFonts w:ascii="Simplified Arabic" w:hAnsi="Simplified Arabic" w:cs="Simplified Arabic"/>
          <w:sz w:val="28"/>
          <w:szCs w:val="28"/>
        </w:rPr>
      </w:r>
      <w:r>
        <w:rPr>
          <w:rFonts w:ascii="Simplified Arabic" w:hAnsi="Simplified Arabic" w:cs="Simplified Arabic"/>
          <w:sz w:val="28"/>
          <w:szCs w:val="28"/>
        </w:rPr>
      </w:r>
    </w:p>
    <w:p w14:paraId="62D60C35">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وفي سياق منصة تعليمية، تتيح معمارية </w:t>
      </w:r>
      <w:r>
        <w:rPr>
          <w:rFonts w:ascii="Times New Roman" w:hAnsi="Times New Roman" w:eastAsia="Times New Roman" w:cs="Times New Roman"/>
          <w:color w:val="000000"/>
          <w:sz w:val="24"/>
          <w:szCs w:val="24"/>
        </w:rPr>
        <w:t xml:space="preserve">RAG</w:t>
      </w:r>
      <w:r>
        <w:rPr>
          <w:rFonts w:ascii="Simplified Arabic" w:hAnsi="Simplified Arabic" w:eastAsia="Simplified Arabic" w:cs="Simplified Arabic"/>
          <w:color w:val="000000"/>
          <w:sz w:val="28"/>
          <w:szCs w:val="28"/>
        </w:rPr>
        <w:t xml:space="preserve"> مثلا ربط النموذج التوليدي بقاعدة بيانات محدثة للدورات التعليمية المتاحة، بحيث يستطيع النموذج حين يولد مسارا تعليميا أن يرفقه بمقررات حقيقية موجودة فعلا بدلا من الاقتصار على وصف مجرد للموضوعات. وهذا يشكل ن</w:t>
      </w:r>
      <w:r>
        <w:rPr>
          <w:rFonts w:ascii="Simplified Arabic" w:hAnsi="Simplified Arabic" w:eastAsia="Simplified Arabic" w:cs="Simplified Arabic"/>
          <w:color w:val="000000"/>
          <w:sz w:val="28"/>
          <w:szCs w:val="28"/>
        </w:rPr>
        <w:t xml:space="preserve">قطة التقاء قيمة بين القدرة التوليدية للذكاء الاصطناعي والدقة المرجعية للأنظمة القائمة على البيانات المنظمة.</w:t>
      </w:r>
      <w:r>
        <w:rPr>
          <w:rFonts w:ascii="Simplified Arabic" w:hAnsi="Simplified Arabic" w:cs="Simplified Arabic"/>
          <w:sz w:val="24"/>
          <w:szCs w:val="24"/>
          <w:lang w:val="en-US"/>
        </w:rPr>
        <w:t xml:space="preserve">[17]</w:t>
      </w:r>
      <w:r>
        <w:rPr>
          <w:rFonts w:ascii="Simplified Arabic" w:hAnsi="Simplified Arabic" w:cs="Simplified Arabic"/>
          <w:sz w:val="28"/>
          <w:szCs w:val="28"/>
        </w:rPr>
      </w:r>
    </w:p>
    <w:p w14:paraId="4F77CCB4">
      <w:pPr>
        <w:pStyle w:val="833"/>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32"/>
          <w:szCs w:val="32"/>
        </w:rPr>
      </w:pPr>
      <w:r>
        <w:rPr>
          <w:rFonts w:ascii="Simplified Arabic" w:hAnsi="Simplified Arabic" w:eastAsia="Simplified Arabic" w:cs="Simplified Arabic"/>
          <w:b/>
          <w:color w:val="000000"/>
          <w:sz w:val="28"/>
          <w:szCs w:val="28"/>
        </w:rPr>
        <w:t xml:space="preserve">2-3</w:t>
      </w:r>
      <w:r>
        <w:rPr>
          <w:rFonts w:ascii="Simplified Arabic" w:hAnsi="Simplified Arabic" w:eastAsia="Simplified Arabic" w:cs="Simplified Arabic"/>
          <w:b/>
          <w:color w:val="000000"/>
          <w:sz w:val="28"/>
          <w:szCs w:val="28"/>
        </w:rPr>
        <w:t xml:space="preserve"> </w:t>
      </w:r>
      <w:r>
        <w:rPr>
          <w:rFonts w:ascii="Simplified Arabic" w:hAnsi="Simplified Arabic" w:eastAsia="Simplified Arabic" w:cs="Simplified Arabic"/>
          <w:b/>
          <w:color w:val="000000"/>
          <w:sz w:val="32"/>
          <w:szCs w:val="32"/>
          <w:lang w:val="en-US"/>
        </w:rPr>
        <w:t xml:space="preserve"> </w:t>
      </w:r>
      <w:r>
        <w:rPr>
          <w:rFonts w:ascii="Simplified Arabic" w:hAnsi="Simplified Arabic" w:eastAsia="Simplified Arabic" w:cs="Simplified Arabic"/>
          <w:b/>
          <w:color w:val="000000"/>
          <w:sz w:val="32"/>
          <w:szCs w:val="32"/>
        </w:rPr>
        <w:t xml:space="preserve">الدراسات السابقة ومراجعة الأدبيات</w:t>
      </w:r>
      <w:r>
        <w:rPr>
          <w:rFonts w:ascii="Simplified Arabic" w:hAnsi="Simplified Arabic" w:cs="Simplified Arabic"/>
          <w:sz w:val="32"/>
          <w:szCs w:val="32"/>
        </w:rPr>
      </w:r>
      <w:r>
        <w:rPr>
          <w:rFonts w:ascii="Simplified Arabic" w:hAnsi="Simplified Arabic" w:cs="Simplified Arabic"/>
          <w:sz w:val="32"/>
          <w:szCs w:val="32"/>
        </w:rPr>
      </w:r>
    </w:p>
    <w:p w14:paraId="5CD2E5E2">
      <w:pPr>
        <w:pStyle w:val="834"/>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bCs w:val="0"/>
          <w:i w:val="0"/>
          <w:sz w:val="32"/>
          <w:szCs w:val="32"/>
        </w:rPr>
      </w:pPr>
      <w:r>
        <w:rPr>
          <w:rFonts w:ascii="Simplified Arabic" w:hAnsi="Simplified Arabic" w:eastAsia="Simplified Arabic" w:cs="Simplified Arabic"/>
          <w:b/>
          <w:i w:val="0"/>
          <w:iCs w:val="0"/>
          <w:color w:val="000000"/>
          <w:sz w:val="28"/>
          <w:szCs w:val="28"/>
        </w:rPr>
        <w:t xml:space="preserve">2-3</w:t>
      </w:r>
      <w:r>
        <w:rPr>
          <w:rFonts w:ascii="Simplified Arabic" w:hAnsi="Simplified Arabic" w:eastAsia="Simplified Arabic" w:cs="Simplified Arabic"/>
          <w:b/>
          <w:i w:val="0"/>
          <w:iCs w:val="0"/>
          <w:color w:val="000000"/>
          <w:sz w:val="28"/>
          <w:szCs w:val="28"/>
          <w:lang w:val="ar-EG"/>
        </w:rPr>
        <w:t xml:space="preserve">-</w:t>
      </w:r>
      <w:r>
        <w:rPr>
          <w:rFonts w:ascii="Simplified Arabic" w:hAnsi="Simplified Arabic" w:eastAsia="Simplified Arabic" w:cs="Simplified Arabic"/>
          <w:b/>
          <w:i w:val="0"/>
          <w:iCs w:val="0"/>
          <w:color w:val="000000"/>
          <w:sz w:val="28"/>
          <w:szCs w:val="28"/>
        </w:rPr>
        <w:t xml:space="preserve">1</w:t>
      </w:r>
      <w:r>
        <w:rPr>
          <w:rFonts w:ascii="Simplified Arabic" w:hAnsi="Simplified Arabic" w:eastAsia="Simplified Arabic" w:cs="Simplified Arabic"/>
          <w:b/>
          <w:i w:val="0"/>
          <w:iCs w:val="0"/>
          <w:color w:val="000000"/>
          <w:sz w:val="32"/>
          <w:szCs w:val="32"/>
          <w:lang w:val="en-US"/>
        </w:rPr>
        <w:t xml:space="preserve"> </w:t>
      </w:r>
      <w:r>
        <w:rPr>
          <w:rFonts w:ascii="Simplified Arabic" w:hAnsi="Simplified Arabic" w:eastAsia="Simplified Arabic" w:cs="Simplified Arabic"/>
          <w:b/>
          <w:i w:val="0"/>
          <w:iCs w:val="0"/>
          <w:color w:val="000000"/>
          <w:sz w:val="32"/>
          <w:szCs w:val="32"/>
        </w:rPr>
        <w:t xml:space="preserve"> الدراسات المتعلقة بالتعلم التكيفي الشخصي</w:t>
      </w:r>
      <w:r>
        <w:rPr>
          <w:rFonts w:ascii="Simplified Arabic" w:hAnsi="Simplified Arabic" w:cs="Simplified Arabic"/>
          <w:bCs w:val="0"/>
          <w:i w:val="0"/>
          <w:sz w:val="32"/>
          <w:szCs w:val="32"/>
        </w:rPr>
      </w:r>
      <w:r>
        <w:rPr>
          <w:rFonts w:ascii="Simplified Arabic" w:hAnsi="Simplified Arabic" w:cs="Simplified Arabic"/>
          <w:bCs w:val="0"/>
          <w:i w:val="0"/>
          <w:sz w:val="32"/>
          <w:szCs w:val="32"/>
        </w:rPr>
      </w:r>
    </w:p>
    <w:p w14:paraId="483D70B7">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اتسمت الأبحاث في حقل التعلم التكيفي الشخصي بالثراء والتنوع، غير أنها تتوزع على تيارين رئيسيين يتمايزان في منهجيتهما ومستوى تدخلهما. التيار الأول يعتمد على النماذج الإحصائية والسلوكية لبناء نموذج المتعلم وتحديث حالته التعليمية ديناميكيا، فيما يعتمد التيا</w:t>
      </w:r>
      <w:r>
        <w:rPr>
          <w:rFonts w:ascii="Simplified Arabic" w:hAnsi="Simplified Arabic" w:eastAsia="Simplified Arabic" w:cs="Simplified Arabic"/>
          <w:color w:val="000000"/>
          <w:sz w:val="28"/>
          <w:szCs w:val="28"/>
        </w:rPr>
        <w:t xml:space="preserve">ر الثاني على المقاربات التعلمية العميقة لاستخلاص تمثيلات أكثر تعقيدا من سلوك المتعلم وتفاعلاته.</w:t>
      </w:r>
      <w:r>
        <w:rPr>
          <w:rFonts w:ascii="Simplified Arabic" w:hAnsi="Simplified Arabic" w:cs="Simplified Arabic"/>
          <w:sz w:val="28"/>
          <w:szCs w:val="28"/>
        </w:rPr>
      </w:r>
      <w:r>
        <w:rPr>
          <w:rFonts w:ascii="Simplified Arabic" w:hAnsi="Simplified Arabic" w:cs="Simplified Arabic"/>
          <w:sz w:val="28"/>
          <w:szCs w:val="28"/>
        </w:rPr>
      </w:r>
    </w:p>
    <w:p w14:paraId="432F9EAF">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في عام 2013، قدم كورتيز وإيليا نظامهما </w:t>
      </w:r>
      <w:r>
        <w:rPr>
          <w:rFonts w:ascii="Times New Roman" w:hAnsi="Times New Roman" w:eastAsia="Times New Roman" w:cs="Times New Roman"/>
          <w:color w:val="000000"/>
          <w:sz w:val="24"/>
          <w:szCs w:val="24"/>
        </w:rPr>
        <w:t xml:space="preserve">Knewton</w:t>
      </w:r>
      <w:r>
        <w:rPr>
          <w:rFonts w:ascii="Simplified Arabic" w:hAnsi="Simplified Arabic" w:eastAsia="Simplified Arabic" w:cs="Simplified Arabic"/>
          <w:color w:val="000000"/>
          <w:sz w:val="28"/>
          <w:szCs w:val="28"/>
        </w:rPr>
        <w:t xml:space="preserve"> بوصفه منصة رائدة في التعلم التكيفي، ووثقا تحسينات ملموسة في معدلات الأداء الأكاديمي حين يتلقى الطلاب محتوى مكيفا وفق نموذج معرفتهم المحسوب آنيا مقارنة بالمسار الخطي الموحد. وقد أثبتت هذه الدراسة أن أ</w:t>
      </w:r>
      <w:r>
        <w:rPr>
          <w:rFonts w:ascii="Simplified Arabic" w:hAnsi="Simplified Arabic" w:eastAsia="Simplified Arabic" w:cs="Simplified Arabic"/>
          <w:color w:val="000000"/>
          <w:sz w:val="28"/>
          <w:szCs w:val="28"/>
        </w:rPr>
        <w:t xml:space="preserve">ثر التكيف ليس نظريا بل قابل للقياس والتوثيق.</w:t>
      </w:r>
      <w:r>
        <w:rPr>
          <w:rFonts w:ascii="Simplified Arabic" w:hAnsi="Simplified Arabic" w:cs="Simplified Arabic"/>
          <w:sz w:val="28"/>
          <w:szCs w:val="28"/>
        </w:rPr>
      </w:r>
      <w:r>
        <w:rPr>
          <w:rFonts w:ascii="Simplified Arabic" w:hAnsi="Simplified Arabic" w:cs="Simplified Arabic"/>
          <w:sz w:val="28"/>
          <w:szCs w:val="28"/>
        </w:rPr>
      </w:r>
    </w:p>
    <w:p w14:paraId="597021A4">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وفي سياق موسع، أجرت دراسة لوزانو-كورديرو وزملائها عام 2020 تحليلا ممنهجا لأكثر من سبعين دراسة تجريبية حول تأثير أنظمة التعلم الشخصي، وتوصلت إلى أن ما بين خمسة وستين وسبعة وسبعين بالمئة من هذه الدراسات أثبتت أثرا إيجابيا ذا دلالة إحصائية لصالح التعلم </w:t>
      </w:r>
      <w:r>
        <w:rPr>
          <w:rFonts w:ascii="Simplified Arabic" w:hAnsi="Simplified Arabic" w:eastAsia="Simplified Arabic" w:cs="Simplified Arabic"/>
          <w:color w:val="000000"/>
          <w:sz w:val="28"/>
          <w:szCs w:val="28"/>
        </w:rPr>
        <w:t xml:space="preserve">الشخصي مقارنة بالتعلم التقليدي الموحد، مع الإشارة إلى ضرورة الحذر في التعميم نظرا لتباين المنهجيات وجودة التصميم التجريبي.</w:t>
      </w:r>
      <w:r>
        <w:rPr>
          <w:rFonts w:ascii="Simplified Arabic" w:hAnsi="Simplified Arabic" w:cs="Simplified Arabic"/>
          <w:sz w:val="28"/>
          <w:szCs w:val="28"/>
        </w:rPr>
      </w:r>
      <w:r>
        <w:rPr>
          <w:rFonts w:ascii="Simplified Arabic" w:hAnsi="Simplified Arabic" w:cs="Simplified Arabic"/>
          <w:sz w:val="28"/>
          <w:szCs w:val="28"/>
        </w:rPr>
      </w:r>
    </w:p>
    <w:p w14:paraId="085DF124">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أما البحث الذي قدمه فاند وزملاؤه عام 2021 فقد ركز تحديدا على دور المتغيرات الإدراكية كالدافعية والفاعلية الذاتية </w:t>
      </w:r>
      <w:r>
        <w:rPr>
          <w:rFonts w:ascii="Times New Roman" w:hAnsi="Times New Roman" w:eastAsia="Times New Roman" w:cs="Times New Roman"/>
          <w:color w:val="000000"/>
          <w:sz w:val="24"/>
          <w:szCs w:val="24"/>
        </w:rPr>
        <w:t xml:space="preserve">Self-Efficacy</w:t>
      </w:r>
      <w:r>
        <w:rPr>
          <w:rFonts w:ascii="Simplified Arabic" w:hAnsi="Simplified Arabic" w:eastAsia="Simplified Arabic" w:cs="Simplified Arabic"/>
          <w:color w:val="000000"/>
          <w:sz w:val="28"/>
          <w:szCs w:val="28"/>
        </w:rPr>
        <w:t xml:space="preserve"> في استجابة المتعلمين للأنظمة التكيفية، وخلص إلى أن فاعلية هذه الأنظمة لا تكون كاملة إلا حين يفهم المتعلم سبب التكيف ويدرك أن</w:t>
      </w:r>
      <w:r>
        <w:rPr>
          <w:rFonts w:ascii="Simplified Arabic" w:hAnsi="Simplified Arabic" w:eastAsia="Simplified Arabic" w:cs="Simplified Arabic"/>
          <w:color w:val="000000"/>
          <w:sz w:val="28"/>
          <w:szCs w:val="28"/>
        </w:rPr>
        <w:t xml:space="preserve"> النظام يعمل في خدمة أهدافه الشخصية لا وفق آلية مبهمة. وهذه النتيجة تلمح إلى أهمية الشفافية في واجهة المستخدم، وهو ما يستحضر في تصميم منصة </w:t>
      </w:r>
      <w:r>
        <w:rPr>
          <w:rFonts w:ascii="Times New Roman" w:hAnsi="Times New Roman" w:eastAsia="Times New Roman" w:cs="Times New Roman"/>
          <w:color w:val="000000"/>
          <w:sz w:val="24"/>
          <w:szCs w:val="24"/>
        </w:rPr>
        <w:t xml:space="preserve">Skill Synth</w:t>
      </w:r>
      <w:r>
        <w:rPr>
          <w:rFonts w:ascii="Simplified Arabic" w:hAnsi="Simplified Arabic" w:eastAsia="Simplified Arabic" w:cs="Simplified Arabic"/>
          <w:color w:val="000000"/>
          <w:sz w:val="28"/>
          <w:szCs w:val="28"/>
        </w:rPr>
        <w:t xml:space="preserve"> حين تقدم للمتعلم تفسيرا لمنطق المسار المولد له.</w:t>
      </w:r>
      <w:r>
        <w:rPr>
          <w:rFonts w:ascii="Simplified Arabic" w:hAnsi="Simplified Arabic" w:cs="Simplified Arabic"/>
          <w:sz w:val="28"/>
          <w:szCs w:val="28"/>
        </w:rPr>
      </w:r>
      <w:r>
        <w:rPr>
          <w:rFonts w:ascii="Simplified Arabic" w:hAnsi="Simplified Arabic" w:cs="Simplified Arabic"/>
          <w:sz w:val="28"/>
          <w:szCs w:val="28"/>
        </w:rPr>
      </w:r>
    </w:p>
    <w:p w14:paraId="45B3CA29">
      <w:pPr>
        <w:pStyle w:val="834"/>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bCs w:val="0"/>
          <w:i w:val="0"/>
          <w:sz w:val="32"/>
          <w:szCs w:val="32"/>
        </w:rPr>
      </w:pPr>
      <w:r>
        <w:rPr>
          <w:rFonts w:ascii="Simplified Arabic" w:hAnsi="Simplified Arabic" w:eastAsia="Simplified Arabic" w:cs="Simplified Arabic"/>
          <w:b/>
          <w:i w:val="0"/>
          <w:iCs w:val="0"/>
          <w:color w:val="000000"/>
          <w:sz w:val="28"/>
          <w:szCs w:val="28"/>
        </w:rPr>
        <w:t xml:space="preserve">2-3-2</w:t>
      </w:r>
      <w:r>
        <w:rPr>
          <w:rFonts w:ascii="Simplified Arabic" w:hAnsi="Simplified Arabic" w:eastAsia="Simplified Arabic" w:cs="Simplified Arabic"/>
          <w:b/>
          <w:i w:val="0"/>
          <w:iCs w:val="0"/>
          <w:color w:val="000000"/>
          <w:sz w:val="32"/>
          <w:szCs w:val="32"/>
          <w:lang w:val="en-US"/>
        </w:rPr>
        <w:t xml:space="preserve">  </w:t>
      </w:r>
      <w:r>
        <w:rPr>
          <w:rFonts w:ascii="Simplified Arabic" w:hAnsi="Simplified Arabic" w:eastAsia="Simplified Arabic" w:cs="Simplified Arabic"/>
          <w:b/>
          <w:i w:val="0"/>
          <w:iCs w:val="0"/>
          <w:color w:val="000000"/>
          <w:sz w:val="32"/>
          <w:szCs w:val="32"/>
        </w:rPr>
        <w:t xml:space="preserve">الدراسات المتعلقة بنماذج اللغة الكبيرة في التعليم</w:t>
      </w:r>
      <w:r>
        <w:rPr>
          <w:rFonts w:ascii="Simplified Arabic" w:hAnsi="Simplified Arabic" w:cs="Simplified Arabic"/>
          <w:bCs w:val="0"/>
          <w:i w:val="0"/>
          <w:sz w:val="32"/>
          <w:szCs w:val="32"/>
        </w:rPr>
      </w:r>
      <w:r>
        <w:rPr>
          <w:rFonts w:ascii="Simplified Arabic" w:hAnsi="Simplified Arabic" w:cs="Simplified Arabic"/>
          <w:bCs w:val="0"/>
          <w:i w:val="0"/>
          <w:sz w:val="32"/>
          <w:szCs w:val="32"/>
        </w:rPr>
      </w:r>
    </w:p>
    <w:p w14:paraId="64652F53">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ظهرت الدراسات التي تعنى بتوظيف نماذج اللغة الكبيرة في السياقات التعليمية بصورة أكثر كثافة اعتبارا من عام 2022، مصحوبة بموجة الاهتمام العام التي رافقت إطلاق </w:t>
      </w:r>
      <w:r>
        <w:rPr>
          <w:rFonts w:ascii="Times New Roman" w:hAnsi="Times New Roman" w:eastAsia="Times New Roman" w:cs="Times New Roman"/>
          <w:color w:val="000000"/>
          <w:sz w:val="24"/>
          <w:szCs w:val="24"/>
        </w:rPr>
        <w:t xml:space="preserve">ChatGPT</w:t>
      </w:r>
      <w:r>
        <w:rPr>
          <w:rFonts w:ascii="Simplified Arabic" w:hAnsi="Simplified Arabic" w:eastAsia="Simplified Arabic" w:cs="Simplified Arabic"/>
          <w:color w:val="000000"/>
          <w:sz w:val="28"/>
          <w:szCs w:val="28"/>
        </w:rPr>
        <w:t xml:space="preserve"> في نوفمبر من العام نفسه. وتصنف هذه الدراسات عادة في عدة خطوط بحثية متقاطعة.</w:t>
      </w:r>
      <w:r>
        <w:rPr>
          <w:rFonts w:ascii="Simplified Arabic" w:hAnsi="Simplified Arabic" w:cs="Simplified Arabic"/>
          <w:sz w:val="28"/>
          <w:szCs w:val="28"/>
        </w:rPr>
      </w:r>
      <w:r>
        <w:rPr>
          <w:rFonts w:ascii="Simplified Arabic" w:hAnsi="Simplified Arabic" w:cs="Simplified Arabic"/>
          <w:sz w:val="28"/>
          <w:szCs w:val="28"/>
        </w:rPr>
      </w:r>
    </w:p>
    <w:p w14:paraId="4F4DFADD">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الخط الأول يعنى بالتوظيف المباشر لهذه النماذج بوصفها مساعدا تعليميا أو معلما خصوصيا ذكيا. وقد قدمت دراسة بيريز وكاديم عام 2023 تقييما للطريقة التي يقدم بها </w:t>
      </w:r>
      <w:r>
        <w:rPr>
          <w:rFonts w:ascii="Times New Roman" w:hAnsi="Times New Roman" w:eastAsia="Times New Roman" w:cs="Times New Roman"/>
          <w:color w:val="000000"/>
          <w:sz w:val="24"/>
          <w:szCs w:val="24"/>
        </w:rPr>
        <w:t xml:space="preserve">GPT</w:t>
      </w:r>
      <w:r>
        <w:rPr>
          <w:rFonts w:ascii="Simplified Arabic" w:hAnsi="Simplified Arabic" w:eastAsia="Simplified Arabic" w:cs="Simplified Arabic"/>
          <w:color w:val="000000"/>
          <w:sz w:val="28"/>
          <w:szCs w:val="28"/>
        </w:rPr>
        <w:t xml:space="preserve">-4 شروحا في الرياضيات للطلاب، وأثبتت أن النموذج يبدي قدرة على تكييف أسلوب الشرح حين </w:t>
      </w:r>
      <w:r>
        <w:rPr>
          <w:rFonts w:ascii="Simplified Arabic" w:hAnsi="Simplified Arabic" w:eastAsia="Simplified Arabic" w:cs="Simplified Arabic"/>
          <w:color w:val="000000"/>
          <w:sz w:val="28"/>
          <w:szCs w:val="28"/>
        </w:rPr>
        <w:t xml:space="preserve">يزود بمعلومات كافية عن مستوى الطالب، لكنها رصدت في الوقت ذاته ميلا نحو تقديم مفاهيم خاطئة بثقة مرتفعة في مجالات معينة، مما يشدد على ضرورة وجود آليات تحقق لا تعتمد على النموذج وحده.</w:t>
      </w:r>
      <w:r>
        <w:rPr>
          <w:rFonts w:ascii="Simplified Arabic" w:hAnsi="Simplified Arabic" w:cs="Simplified Arabic"/>
          <w:sz w:val="28"/>
          <w:szCs w:val="28"/>
        </w:rPr>
      </w:r>
      <w:r>
        <w:rPr>
          <w:rFonts w:ascii="Simplified Arabic" w:hAnsi="Simplified Arabic" w:cs="Simplified Arabic"/>
          <w:sz w:val="28"/>
          <w:szCs w:val="28"/>
        </w:rPr>
      </w:r>
    </w:p>
    <w:p w14:paraId="46C9C8DB">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أما خط البحث الثاني فيتناول توليد محتوى تعليمي بالاعتماد على هذه النماذج، من أسئلة اختبار وملخصات وشروح مكيفة. وقد أجرى كويريتش وزملاؤه عام 2023 دراسة مقارنة بين جودة الأسئلة التعليمية التي يولدها </w:t>
      </w:r>
      <w:r>
        <w:rPr>
          <w:rFonts w:ascii="Times New Roman" w:hAnsi="Times New Roman" w:eastAsia="Times New Roman" w:cs="Times New Roman"/>
          <w:color w:val="000000"/>
          <w:sz w:val="24"/>
          <w:szCs w:val="24"/>
        </w:rPr>
        <w:t xml:space="preserve">GPT</w:t>
      </w:r>
      <w:r>
        <w:rPr>
          <w:rFonts w:ascii="Simplified Arabic" w:hAnsi="Simplified Arabic" w:eastAsia="Simplified Arabic" w:cs="Simplified Arabic"/>
          <w:color w:val="000000"/>
          <w:sz w:val="28"/>
          <w:szCs w:val="28"/>
        </w:rPr>
        <w:t xml:space="preserve">-4 وتلك التي يضعها معلمون متمرسون، وخلصوا إلى أن </w:t>
      </w:r>
      <w:r>
        <w:rPr>
          <w:rFonts w:ascii="Simplified Arabic" w:hAnsi="Simplified Arabic" w:eastAsia="Simplified Arabic" w:cs="Simplified Arabic"/>
          <w:color w:val="000000"/>
          <w:sz w:val="28"/>
          <w:szCs w:val="28"/>
        </w:rPr>
        <w:t xml:space="preserve">جودة الأسئلة التوليدية كانت مقاربة لجودة المعلمين في الجانب اللغوي والصياغة، لكنها أقل دقة في التوجيه التربوي من حيث مناسبة مستوى الصعوبة وتنوع المهارات المستهدفة.</w:t>
      </w:r>
      <w:r>
        <w:rPr>
          <w:rFonts w:ascii="Simplified Arabic" w:hAnsi="Simplified Arabic" w:cs="Simplified Arabic"/>
          <w:sz w:val="28"/>
          <w:szCs w:val="28"/>
        </w:rPr>
      </w:r>
      <w:r>
        <w:rPr>
          <w:rFonts w:ascii="Simplified Arabic" w:hAnsi="Simplified Arabic" w:cs="Simplified Arabic"/>
          <w:sz w:val="28"/>
          <w:szCs w:val="28"/>
        </w:rPr>
      </w:r>
    </w:p>
    <w:p w14:paraId="02B33D16">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والخط الثالث وهو الأكثر صلة مباشرة بهذا البحث يتعلق بتوليد مسارات التعلم أو خططه بالذكاء الاصطناعي التوليدي. وتمثل دراسة تشن وزانغ عام 2023 أحد الأعمال الرائدة في هذا الاتجاه، إذ اقترحا إطارا لتوليد مسارات تعليمية في الرياضيات باستخدام نماذج لغوية كب</w:t>
      </w:r>
      <w:r>
        <w:rPr>
          <w:rFonts w:ascii="Simplified Arabic" w:hAnsi="Simplified Arabic" w:eastAsia="Simplified Arabic" w:cs="Simplified Arabic"/>
          <w:color w:val="000000"/>
          <w:sz w:val="28"/>
          <w:szCs w:val="28"/>
        </w:rPr>
        <w:t xml:space="preserve">يرة موجهة بالملف الشخصي للمتعلم، وأظهرت نتائجهما أن المسارات المولدة كانت تحظى بتقييمات أعلى من خبراء تربويين مقارنة بمسارات مصممة بطريقة التصفية التعاونية التقليدية في بعدي الملاءمة الشخصية والتماسك التربوي.</w:t>
      </w:r>
      <w:r>
        <w:rPr>
          <w:rFonts w:ascii="Simplified Arabic" w:hAnsi="Simplified Arabic" w:cs="Simplified Arabic"/>
          <w:sz w:val="28"/>
          <w:szCs w:val="28"/>
        </w:rPr>
      </w:r>
      <w:r>
        <w:rPr>
          <w:rFonts w:ascii="Simplified Arabic" w:hAnsi="Simplified Arabic" w:cs="Simplified Arabic"/>
          <w:sz w:val="28"/>
          <w:szCs w:val="28"/>
        </w:rPr>
      </w:r>
    </w:p>
    <w:p w14:paraId="78FE8F79">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وفي سياق عربي لا تزال الأبحاث فيه أقل كثافة بالمقارنة، ثمة دراسات ناشئة تعنى بتقييم أداء نماذج اللغة الكبيرة في التعامل مع اللغة العربية وتوليد محتوى تعليمي بها. وقد وثقت بعض هذه الدراسات أداء أضعف بشكل ملحوظ مقارنة بالأداء في اللغة الإنجليزية، مرجع</w:t>
      </w:r>
      <w:r>
        <w:rPr>
          <w:rFonts w:ascii="Simplified Arabic" w:hAnsi="Simplified Arabic" w:eastAsia="Simplified Arabic" w:cs="Simplified Arabic"/>
          <w:color w:val="000000"/>
          <w:sz w:val="28"/>
          <w:szCs w:val="28"/>
        </w:rPr>
        <w:t xml:space="preserve">ة ذلك إلى التمثيل غير المتوازن للغة العربية في بيانات التدريب، لكنها رصدت في الوقت ذاته تحسينات متسارعة بفضل نماذج مخصصة كـ </w:t>
      </w:r>
      <w:r>
        <w:rPr>
          <w:rFonts w:ascii="Times New Roman" w:hAnsi="Times New Roman" w:eastAsia="Times New Roman" w:cs="Times New Roman"/>
          <w:color w:val="000000"/>
          <w:sz w:val="24"/>
          <w:szCs w:val="24"/>
        </w:rPr>
        <w:t xml:space="preserve">2AraGPT</w:t>
      </w:r>
      <w:r>
        <w:rPr>
          <w:rFonts w:ascii="Simplified Arabic" w:hAnsi="Simplified Arabic" w:eastAsia="Simplified Arabic" w:cs="Simplified Arabic"/>
          <w:color w:val="000000"/>
          <w:sz w:val="28"/>
          <w:szCs w:val="28"/>
        </w:rPr>
        <w:t xml:space="preserve"> وغيرها.</w:t>
      </w:r>
      <w:r>
        <w:rPr>
          <w:rFonts w:ascii="Simplified Arabic" w:hAnsi="Simplified Arabic" w:cs="Simplified Arabic"/>
          <w:sz w:val="28"/>
          <w:szCs w:val="28"/>
        </w:rPr>
      </w:r>
      <w:r>
        <w:rPr>
          <w:rFonts w:ascii="Simplified Arabic" w:hAnsi="Simplified Arabic" w:cs="Simplified Arabic"/>
          <w:sz w:val="28"/>
          <w:szCs w:val="28"/>
        </w:rPr>
      </w:r>
    </w:p>
    <w:p w14:paraId="64FD903D">
      <w:pPr>
        <w:pStyle w:val="834"/>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bCs w:val="0"/>
          <w:i w:val="0"/>
          <w:sz w:val="32"/>
          <w:szCs w:val="32"/>
        </w:rPr>
      </w:pPr>
      <w:r>
        <w:rPr>
          <w:rFonts w:ascii="Simplified Arabic" w:hAnsi="Simplified Arabic" w:eastAsia="Simplified Arabic" w:cs="Simplified Arabic"/>
          <w:b/>
          <w:i w:val="0"/>
          <w:iCs w:val="0"/>
          <w:color w:val="000000"/>
          <w:sz w:val="28"/>
          <w:szCs w:val="28"/>
        </w:rPr>
        <w:t xml:space="preserve">2-3-3</w:t>
      </w:r>
      <w:r>
        <w:rPr>
          <w:rFonts w:ascii="Simplified Arabic" w:hAnsi="Simplified Arabic" w:eastAsia="Simplified Arabic" w:cs="Simplified Arabic"/>
          <w:b/>
          <w:i w:val="0"/>
          <w:iCs w:val="0"/>
          <w:color w:val="000000"/>
          <w:sz w:val="32"/>
          <w:szCs w:val="32"/>
        </w:rPr>
        <w:t xml:space="preserve"> </w:t>
      </w:r>
      <w:r>
        <w:rPr>
          <w:rFonts w:ascii="Simplified Arabic" w:hAnsi="Simplified Arabic" w:eastAsia="Simplified Arabic" w:cs="Simplified Arabic"/>
          <w:b/>
          <w:i w:val="0"/>
          <w:iCs w:val="0"/>
          <w:color w:val="000000"/>
          <w:sz w:val="32"/>
          <w:szCs w:val="32"/>
          <w:lang w:val="en-US"/>
        </w:rPr>
        <w:t xml:space="preserve"> </w:t>
      </w:r>
      <w:r>
        <w:rPr>
          <w:rFonts w:ascii="Simplified Arabic" w:hAnsi="Simplified Arabic" w:eastAsia="Simplified Arabic" w:cs="Simplified Arabic"/>
          <w:b/>
          <w:i w:val="0"/>
          <w:iCs w:val="0"/>
          <w:color w:val="000000"/>
          <w:sz w:val="32"/>
          <w:szCs w:val="32"/>
        </w:rPr>
        <w:t xml:space="preserve">الدراسات المتعلقة بتجربة المستخدم في منصات التعلم</w:t>
      </w:r>
      <w:r>
        <w:rPr>
          <w:rFonts w:ascii="Simplified Arabic" w:hAnsi="Simplified Arabic" w:cs="Simplified Arabic"/>
          <w:bCs w:val="0"/>
          <w:i w:val="0"/>
          <w:sz w:val="32"/>
          <w:szCs w:val="32"/>
        </w:rPr>
      </w:r>
      <w:r>
        <w:rPr>
          <w:rFonts w:ascii="Simplified Arabic" w:hAnsi="Simplified Arabic" w:cs="Simplified Arabic"/>
          <w:bCs w:val="0"/>
          <w:i w:val="0"/>
          <w:sz w:val="32"/>
          <w:szCs w:val="32"/>
        </w:rPr>
      </w:r>
    </w:p>
    <w:p w14:paraId="5B9EBB8F">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يعد حقل تجربة المستخدم في سياقات التعلم الرقمي حقلا مستقلا بذاته يعرف في الأدبيات بمصطلح تجربة المتعلم </w:t>
      </w:r>
      <w:r>
        <w:rPr>
          <w:rFonts w:ascii="Times New Roman" w:hAnsi="Times New Roman" w:eastAsia="Times New Roman" w:cs="Times New Roman"/>
          <w:color w:val="000000"/>
          <w:sz w:val="24"/>
          <w:szCs w:val="24"/>
        </w:rPr>
        <w:t xml:space="preserve">Learner Experience</w:t>
      </w:r>
      <w:r>
        <w:rPr>
          <w:rFonts w:ascii="Simplified Arabic" w:hAnsi="Simplified Arabic" w:eastAsia="Simplified Arabic" w:cs="Simplified Arabic"/>
          <w:color w:val="000000"/>
          <w:sz w:val="28"/>
          <w:szCs w:val="28"/>
        </w:rPr>
        <w:t xml:space="preserve"> أو </w:t>
      </w:r>
      <w:r>
        <w:rPr>
          <w:rFonts w:ascii="Times New Roman" w:hAnsi="Times New Roman" w:eastAsia="Times New Roman" w:cs="Times New Roman"/>
          <w:color w:val="000000"/>
          <w:sz w:val="24"/>
          <w:szCs w:val="24"/>
        </w:rPr>
        <w:t xml:space="preserve">LX</w:t>
      </w:r>
      <w:r>
        <w:rPr>
          <w:rFonts w:ascii="Simplified Arabic" w:hAnsi="Simplified Arabic" w:eastAsia="Simplified Arabic" w:cs="Simplified Arabic"/>
          <w:color w:val="000000"/>
          <w:sz w:val="28"/>
          <w:szCs w:val="28"/>
        </w:rPr>
        <w:t xml:space="preserve">، ويعنى بدراسة كيف تؤثر الخيارات التصميمية في الواجهة وسير التجربة على المتغيرات النفسية والتعليمية كالمشاركة والدافعية و</w:t>
      </w:r>
      <w:r>
        <w:rPr>
          <w:rFonts w:ascii="Simplified Arabic" w:hAnsi="Simplified Arabic" w:eastAsia="Simplified Arabic" w:cs="Simplified Arabic"/>
          <w:color w:val="000000"/>
          <w:sz w:val="28"/>
          <w:szCs w:val="28"/>
        </w:rPr>
        <w:t xml:space="preserve">الإتمام والرضا وعمق التعلم.</w:t>
      </w:r>
      <w:r>
        <w:rPr>
          <w:rFonts w:ascii="Simplified Arabic" w:hAnsi="Simplified Arabic" w:cs="Simplified Arabic"/>
          <w:sz w:val="28"/>
          <w:szCs w:val="28"/>
        </w:rPr>
      </w:r>
      <w:r>
        <w:rPr>
          <w:rFonts w:ascii="Simplified Arabic" w:hAnsi="Simplified Arabic" w:cs="Simplified Arabic"/>
          <w:sz w:val="28"/>
          <w:szCs w:val="28"/>
        </w:rPr>
      </w:r>
    </w:p>
    <w:p w14:paraId="65555BB4">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وقد استقطبت مسألة التخلي عن منصات التعلم </w:t>
      </w:r>
      <w:r>
        <w:rPr>
          <w:rFonts w:ascii="Times New Roman" w:hAnsi="Times New Roman" w:eastAsia="Times New Roman" w:cs="Times New Roman"/>
          <w:color w:val="000000"/>
          <w:sz w:val="24"/>
          <w:szCs w:val="24"/>
        </w:rPr>
        <w:t xml:space="preserve">Dropout</w:t>
      </w:r>
      <w:r>
        <w:rPr>
          <w:rFonts w:ascii="Simplified Arabic" w:hAnsi="Simplified Arabic" w:eastAsia="Simplified Arabic" w:cs="Simplified Arabic"/>
          <w:color w:val="000000"/>
          <w:sz w:val="28"/>
          <w:szCs w:val="28"/>
        </w:rPr>
        <w:t xml:space="preserve"> اهتماما بحثيا واسعا في أعقاب الانتشار الهائل للـ </w:t>
      </w:r>
      <w:r>
        <w:rPr>
          <w:rFonts w:ascii="Times New Roman" w:hAnsi="Times New Roman" w:eastAsia="Times New Roman" w:cs="Times New Roman"/>
          <w:color w:val="000000"/>
          <w:sz w:val="24"/>
          <w:szCs w:val="24"/>
        </w:rPr>
        <w:t xml:space="preserve">MOOCs</w:t>
      </w:r>
      <w:r>
        <w:rPr>
          <w:rFonts w:ascii="Simplified Arabic" w:hAnsi="Simplified Arabic" w:eastAsia="Simplified Arabic" w:cs="Simplified Arabic"/>
          <w:color w:val="000000"/>
          <w:sz w:val="28"/>
          <w:szCs w:val="28"/>
        </w:rPr>
        <w:t xml:space="preserve">. وفي سياق هذا الاهتمام، أجرى جوردان عام 2014 تحليلا شاملا لمعدلات الإتمام في 221 دورة من الدورات الإلكترونية المفتوحة، وكشف عن أن المتوسط العام لمع</w:t>
      </w:r>
      <w:r>
        <w:rPr>
          <w:rFonts w:ascii="Simplified Arabic" w:hAnsi="Simplified Arabic" w:eastAsia="Simplified Arabic" w:cs="Simplified Arabic"/>
          <w:color w:val="000000"/>
          <w:sz w:val="28"/>
          <w:szCs w:val="28"/>
        </w:rPr>
        <w:t xml:space="preserve">دل الإتمام بلغ خمسة عشر بالمئة فحسب، مع تباين واسع بحسب نوع الدورة ومقدار التفاعل المطلوب. وقد استخلصت الدراسة جملة من العوامل المرتبطة بالإتمام، كان من أبرزها الأهداف الواضحة للمتعلم، والشعور بالانتماء لمجتمع تعلم، والحصول على تغذية راجعة مستمرة، وهي عوا</w:t>
      </w:r>
      <w:r>
        <w:rPr>
          <w:rFonts w:ascii="Simplified Arabic" w:hAnsi="Simplified Arabic" w:eastAsia="Simplified Arabic" w:cs="Simplified Arabic"/>
          <w:color w:val="000000"/>
          <w:sz w:val="28"/>
          <w:szCs w:val="28"/>
        </w:rPr>
        <w:t xml:space="preserve">مل ثلاثة تلامس مباشرة المزايا التي تقدمها مسارات التعلم الشخصية المولدة.</w:t>
      </w:r>
      <w:r>
        <w:rPr>
          <w:rFonts w:ascii="Simplified Arabic" w:hAnsi="Simplified Arabic" w:cs="Simplified Arabic"/>
          <w:sz w:val="28"/>
          <w:szCs w:val="28"/>
        </w:rPr>
      </w:r>
      <w:r>
        <w:rPr>
          <w:rFonts w:ascii="Simplified Arabic" w:hAnsi="Simplified Arabic" w:cs="Simplified Arabic"/>
          <w:sz w:val="28"/>
          <w:szCs w:val="28"/>
        </w:rPr>
      </w:r>
    </w:p>
    <w:p w14:paraId="7089489C">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وفي مقابل الدراسات التي تبحث في أسباب التخلي، ثمة دراسات رصدت العوامل المرتبطة بالاستمرارية والإتمام. وقد خلص بلانك وزملاؤه عام 2020 إلى أن وضوح الارتباط بين المحتوى التعليمي وهدف المتعلم الشخصي كان المؤشر الأقوى للتنبؤ بالاستمرار، متجاوزا متغيرات كجودة ا</w:t>
      </w:r>
      <w:r>
        <w:rPr>
          <w:rFonts w:ascii="Simplified Arabic" w:hAnsi="Simplified Arabic" w:eastAsia="Simplified Arabic" w:cs="Simplified Arabic"/>
          <w:color w:val="000000"/>
          <w:sz w:val="28"/>
          <w:szCs w:val="28"/>
        </w:rPr>
        <w:t xml:space="preserve">لمحتوى والجاذبية البصرية وسهولة الاستخدام التقني. وهذا يرسخ منطق تصميم </w:t>
      </w:r>
      <w:r>
        <w:rPr>
          <w:rFonts w:ascii="Times New Roman" w:hAnsi="Times New Roman" w:eastAsia="Times New Roman" w:cs="Times New Roman"/>
          <w:color w:val="000000"/>
          <w:sz w:val="24"/>
          <w:szCs w:val="24"/>
        </w:rPr>
        <w:t xml:space="preserve">Skill Synth</w:t>
      </w:r>
      <w:r>
        <w:rPr>
          <w:rFonts w:ascii="Simplified Arabic" w:hAnsi="Simplified Arabic" w:eastAsia="Simplified Arabic" w:cs="Simplified Arabic"/>
          <w:color w:val="000000"/>
          <w:sz w:val="28"/>
          <w:szCs w:val="28"/>
        </w:rPr>
        <w:t xml:space="preserve"> الذي يصدر السؤال عن الهدف الشخصي ويجعله نقطة انطلاق المسار كله.</w:t>
      </w:r>
      <w:r>
        <w:rPr>
          <w:rFonts w:ascii="Simplified Arabic" w:hAnsi="Simplified Arabic" w:cs="Simplified Arabic"/>
          <w:sz w:val="24"/>
          <w:szCs w:val="24"/>
          <w:lang w:val="en-US"/>
        </w:rPr>
        <w:t xml:space="preserve">[18]</w:t>
      </w:r>
      <w:r>
        <w:rPr>
          <w:rFonts w:ascii="Simplified Arabic" w:hAnsi="Simplified Arabic" w:cs="Simplified Arabic"/>
          <w:sz w:val="28"/>
          <w:szCs w:val="28"/>
        </w:rPr>
      </w:r>
    </w:p>
    <w:p w14:paraId="109F1E0A">
      <w:pPr>
        <w:pStyle w:val="834"/>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bCs w:val="0"/>
          <w:i w:val="0"/>
          <w:sz w:val="32"/>
          <w:szCs w:val="32"/>
        </w:rPr>
      </w:pPr>
      <w:r>
        <w:rPr>
          <w:rFonts w:ascii="Simplified Arabic" w:hAnsi="Simplified Arabic" w:eastAsia="Simplified Arabic" w:cs="Simplified Arabic"/>
          <w:b/>
          <w:i w:val="0"/>
          <w:iCs w:val="0"/>
          <w:color w:val="000000"/>
          <w:sz w:val="28"/>
          <w:szCs w:val="28"/>
        </w:rPr>
        <w:t xml:space="preserve">2-3-4</w:t>
      </w:r>
      <w:r>
        <w:rPr>
          <w:rFonts w:ascii="Simplified Arabic" w:hAnsi="Simplified Arabic" w:eastAsia="Simplified Arabic" w:cs="Simplified Arabic"/>
          <w:b/>
          <w:i w:val="0"/>
          <w:iCs w:val="0"/>
          <w:color w:val="000000"/>
          <w:sz w:val="32"/>
          <w:szCs w:val="32"/>
          <w:lang w:val="en-US"/>
        </w:rPr>
        <w:t xml:space="preserve"> </w:t>
      </w:r>
      <w:r>
        <w:rPr>
          <w:rFonts w:ascii="Simplified Arabic" w:hAnsi="Simplified Arabic" w:eastAsia="Simplified Arabic" w:cs="Simplified Arabic"/>
          <w:b/>
          <w:i w:val="0"/>
          <w:iCs w:val="0"/>
          <w:color w:val="000000"/>
          <w:sz w:val="32"/>
          <w:szCs w:val="32"/>
        </w:rPr>
        <w:t xml:space="preserve"> أعمال سابقة في توليد مسارات التعلم</w:t>
      </w:r>
      <w:r>
        <w:rPr>
          <w:rFonts w:ascii="Simplified Arabic" w:hAnsi="Simplified Arabic" w:cs="Simplified Arabic"/>
          <w:bCs w:val="0"/>
          <w:i w:val="0"/>
          <w:sz w:val="32"/>
          <w:szCs w:val="32"/>
        </w:rPr>
      </w:r>
      <w:r>
        <w:rPr>
          <w:rFonts w:ascii="Simplified Arabic" w:hAnsi="Simplified Arabic" w:cs="Simplified Arabic"/>
          <w:bCs w:val="0"/>
          <w:i w:val="0"/>
          <w:sz w:val="32"/>
          <w:szCs w:val="32"/>
        </w:rPr>
      </w:r>
    </w:p>
    <w:p w14:paraId="6F465B1E">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قبل موجة نماذج اللغة الكبيرة، كانت ثمة جهود بحثية في توليد مسارات التعلم تعتمد على أساليب مختلفة. فقد استخدم هيو وكالفين عام 2012 أنطولوجيات المعرفة </w:t>
      </w:r>
      <w:r>
        <w:rPr>
          <w:rFonts w:ascii="Times New Roman" w:hAnsi="Times New Roman" w:eastAsia="Times New Roman" w:cs="Times New Roman"/>
          <w:color w:val="000000"/>
          <w:sz w:val="24"/>
          <w:szCs w:val="24"/>
        </w:rPr>
        <w:t xml:space="preserve">Knowledge Ontologies</w:t>
      </w:r>
      <w:r>
        <w:rPr>
          <w:rFonts w:ascii="Simplified Arabic" w:hAnsi="Simplified Arabic" w:eastAsia="Simplified Arabic" w:cs="Simplified Arabic"/>
          <w:color w:val="000000"/>
          <w:sz w:val="28"/>
          <w:szCs w:val="28"/>
        </w:rPr>
        <w:t xml:space="preserve"> ومقاربات الخوارزمية الجينية لبناء مسارات تعليمية محسنة في مجال الرياضيات، معرفي</w:t>
      </w:r>
      <w:r>
        <w:rPr>
          <w:rFonts w:ascii="Simplified Arabic" w:hAnsi="Simplified Arabic" w:eastAsia="Simplified Arabic" w:cs="Simplified Arabic"/>
          <w:color w:val="000000"/>
          <w:sz w:val="28"/>
          <w:szCs w:val="28"/>
        </w:rPr>
        <w:t xml:space="preserve">ن المسار الأمثل بوصفه مشكلة تحسين تتوازن فيها متطلبات المتعلم وهيكل المعرفة وقيود الوقت. وقد أثبت عملهما جدوى المقاربة في بيئات المجالات المقيدة جيدا، لكنه اصطدم بصعوبة التوسع إلى مجالات أوسع وأقل انضباطا.</w:t>
      </w:r>
      <w:r>
        <w:rPr>
          <w:rFonts w:ascii="Simplified Arabic" w:hAnsi="Simplified Arabic" w:cs="Simplified Arabic"/>
          <w:sz w:val="28"/>
          <w:szCs w:val="28"/>
        </w:rPr>
      </w:r>
      <w:r>
        <w:rPr>
          <w:rFonts w:ascii="Simplified Arabic" w:hAnsi="Simplified Arabic" w:cs="Simplified Arabic"/>
          <w:sz w:val="28"/>
          <w:szCs w:val="28"/>
        </w:rPr>
      </w:r>
    </w:p>
    <w:p w14:paraId="692F332D">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وقدم تييو وزملاؤه عام 2016 نموذجا يستند إلى الشبكات الدلالية </w:t>
      </w:r>
      <w:r>
        <w:rPr>
          <w:rFonts w:ascii="Times New Roman" w:hAnsi="Times New Roman" w:eastAsia="Times New Roman" w:cs="Times New Roman"/>
          <w:color w:val="000000"/>
          <w:sz w:val="24"/>
          <w:szCs w:val="24"/>
        </w:rPr>
        <w:t xml:space="preserve">Semantic Networks</w:t>
      </w:r>
      <w:r>
        <w:rPr>
          <w:rFonts w:ascii="Simplified Arabic" w:hAnsi="Simplified Arabic" w:eastAsia="Simplified Arabic" w:cs="Simplified Arabic"/>
          <w:color w:val="000000"/>
          <w:sz w:val="28"/>
          <w:szCs w:val="28"/>
        </w:rPr>
        <w:t xml:space="preserve"> لتوليد مسارات في مجال البرمجة، معتمدين على استخراج العلاقات المفاهيمية بين موضوعات البرمجة تلقائيا من النصوص التعليمية وتحويلها إلى رسم بياني موجه </w:t>
      </w:r>
      <w:r>
        <w:rPr>
          <w:rFonts w:ascii="Times New Roman" w:hAnsi="Times New Roman" w:eastAsia="Times New Roman" w:cs="Times New Roman"/>
          <w:color w:val="000000"/>
          <w:sz w:val="24"/>
          <w:szCs w:val="24"/>
        </w:rPr>
        <w:t xml:space="preserve">Directed Graph</w:t>
      </w:r>
      <w:r>
        <w:rPr>
          <w:rFonts w:ascii="Simplified Arabic" w:hAnsi="Simplified Arabic" w:eastAsia="Simplified Arabic" w:cs="Simplified Arabic"/>
          <w:color w:val="000000"/>
          <w:sz w:val="28"/>
          <w:szCs w:val="28"/>
        </w:rPr>
        <w:t xml:space="preserve"> يمثل ا</w:t>
      </w:r>
      <w:r>
        <w:rPr>
          <w:rFonts w:ascii="Simplified Arabic" w:hAnsi="Simplified Arabic" w:eastAsia="Simplified Arabic" w:cs="Simplified Arabic"/>
          <w:color w:val="000000"/>
          <w:sz w:val="28"/>
          <w:szCs w:val="28"/>
        </w:rPr>
        <w:t xml:space="preserve">لتبعيات بين المفاهيم، ثم توليد مسار يتتبع هذا الرسم وفق موقع المتعلم فيه. وتمثل فكرة الرسم البياني للمعرفة هذه أساسا تقنيا لا يزال مرجعيا في تصميم مسارات التعلم الذكية.</w:t>
      </w:r>
      <w:r>
        <w:rPr>
          <w:rFonts w:ascii="Simplified Arabic" w:hAnsi="Simplified Arabic" w:cs="Simplified Arabic"/>
          <w:sz w:val="28"/>
          <w:szCs w:val="28"/>
        </w:rPr>
      </w:r>
      <w:r>
        <w:rPr>
          <w:rFonts w:ascii="Simplified Arabic" w:hAnsi="Simplified Arabic" w:cs="Simplified Arabic"/>
          <w:sz w:val="28"/>
          <w:szCs w:val="28"/>
        </w:rPr>
      </w:r>
    </w:p>
    <w:p w14:paraId="38B33E7D">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وعلى صعيد المنصات التجارية المرتبطة بهذا الحقل، يجدر الوقوف عند تجربة منصة </w:t>
      </w:r>
      <w:r>
        <w:rPr>
          <w:rFonts w:ascii="Times New Roman" w:hAnsi="Times New Roman" w:eastAsia="Times New Roman" w:cs="Times New Roman"/>
          <w:color w:val="000000"/>
          <w:sz w:val="24"/>
          <w:szCs w:val="24"/>
        </w:rPr>
        <w:t xml:space="preserve">Pluralsight</w:t>
      </w:r>
      <w:r>
        <w:rPr>
          <w:rFonts w:ascii="Simplified Arabic" w:hAnsi="Simplified Arabic" w:eastAsia="Simplified Arabic" w:cs="Simplified Arabic"/>
          <w:color w:val="000000"/>
          <w:sz w:val="28"/>
          <w:szCs w:val="28"/>
        </w:rPr>
        <w:t xml:space="preserve"> التي طورت ما تسميه قياس المهارات</w:t>
      </w:r>
      <w:r>
        <w:rPr>
          <w:rFonts w:ascii="Times New Roman" w:hAnsi="Times New Roman" w:eastAsia="Times New Roman" w:cs="Times New Roman"/>
          <w:color w:val="000000"/>
          <w:sz w:val="24"/>
          <w:szCs w:val="24"/>
        </w:rPr>
        <w:t xml:space="preserve"> Skill IQ</w:t>
      </w:r>
      <w:r>
        <w:rPr>
          <w:rFonts w:ascii="Simplified Arabic" w:hAnsi="Simplified Arabic" w:eastAsia="Simplified Arabic" w:cs="Simplified Arabic"/>
          <w:color w:val="000000"/>
          <w:sz w:val="28"/>
          <w:szCs w:val="28"/>
        </w:rPr>
        <w:t xml:space="preserve">، وهو نظام تقييمي يحدد مستوى المتعلم في مهارة ما ثم يقترح مسارا تعليميا وفق هذا المستوى. كما طورت </w:t>
      </w:r>
      <w:r>
        <w:rPr>
          <w:rFonts w:ascii="Times New Roman" w:hAnsi="Times New Roman" w:eastAsia="Times New Roman" w:cs="Times New Roman"/>
          <w:color w:val="000000"/>
          <w:sz w:val="24"/>
          <w:szCs w:val="24"/>
        </w:rPr>
        <w:t xml:space="preserve">LinkedIn Learning</w:t>
      </w:r>
      <w:r>
        <w:rPr>
          <w:rFonts w:ascii="Simplified Arabic" w:hAnsi="Simplified Arabic" w:eastAsia="Simplified Arabic" w:cs="Simplified Arabic"/>
          <w:color w:val="000000"/>
          <w:sz w:val="28"/>
          <w:szCs w:val="28"/>
        </w:rPr>
        <w:t xml:space="preserve"> اقترا</w:t>
      </w:r>
      <w:r>
        <w:rPr>
          <w:rFonts w:ascii="Simplified Arabic" w:hAnsi="Simplified Arabic" w:eastAsia="Simplified Arabic" w:cs="Simplified Arabic"/>
          <w:color w:val="000000"/>
          <w:sz w:val="28"/>
          <w:szCs w:val="28"/>
        </w:rPr>
        <w:t xml:space="preserve">حاتها المخصصة للدورات معتمدة على نموذج مزيج من المهنة الحالية للمستخدم والمهن التي يتطلع إليها ودوراته السابقة وتصفحاته. غير أن هذه المنصات تبقى في إطار توصية الاختيار من </w:t>
      </w:r>
      <w:r>
        <w:rPr>
          <w:rFonts w:ascii="Simplified Arabic" w:hAnsi="Simplified Arabic" w:eastAsia="Simplified Arabic" w:cs="Simplified Arabic"/>
          <w:color w:val="000000"/>
          <w:sz w:val="28"/>
          <w:szCs w:val="28"/>
          <w:lang w:val="ar-EG"/>
        </w:rPr>
        <w:t xml:space="preserve">م</w:t>
      </w:r>
      <w:r>
        <w:rPr>
          <w:rFonts w:ascii="Simplified Arabic" w:hAnsi="Simplified Arabic" w:eastAsia="Simplified Arabic" w:cs="Simplified Arabic"/>
          <w:color w:val="000000"/>
          <w:sz w:val="28"/>
          <w:szCs w:val="28"/>
        </w:rPr>
        <w:t xml:space="preserve">خز</w:t>
      </w:r>
      <w:r>
        <w:rPr>
          <w:rFonts w:ascii="Simplified Arabic" w:hAnsi="Simplified Arabic" w:eastAsia="Simplified Arabic" w:cs="Simplified Arabic"/>
          <w:color w:val="000000"/>
          <w:sz w:val="28"/>
          <w:szCs w:val="28"/>
          <w:lang w:val="ar-EG"/>
        </w:rPr>
        <w:t xml:space="preserve">و</w:t>
      </w:r>
      <w:r>
        <w:rPr>
          <w:rFonts w:ascii="Simplified Arabic" w:hAnsi="Simplified Arabic" w:eastAsia="Simplified Arabic" w:cs="Simplified Arabic"/>
          <w:color w:val="000000"/>
          <w:sz w:val="28"/>
          <w:szCs w:val="28"/>
        </w:rPr>
        <w:t xml:space="preserve">ن قائم لا في إطار التوليد المخصص.</w:t>
      </w:r>
      <w:r>
        <w:rPr>
          <w:rFonts w:ascii="Simplified Arabic" w:hAnsi="Simplified Arabic" w:cs="Simplified Arabic"/>
          <w:sz w:val="28"/>
          <w:szCs w:val="28"/>
        </w:rPr>
      </w:r>
      <w:r>
        <w:rPr>
          <w:rFonts w:ascii="Simplified Arabic" w:hAnsi="Simplified Arabic" w:cs="Simplified Arabic"/>
          <w:sz w:val="28"/>
          <w:szCs w:val="28"/>
        </w:rPr>
      </w:r>
    </w:p>
    <w:p w14:paraId="25E3BAE8">
      <w:pPr>
        <w:pStyle w:val="834"/>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bCs w:val="0"/>
          <w:i w:val="0"/>
          <w:sz w:val="32"/>
          <w:szCs w:val="32"/>
        </w:rPr>
      </w:pPr>
      <w:r>
        <w:rPr>
          <w:rFonts w:ascii="Simplified Arabic" w:hAnsi="Simplified Arabic" w:eastAsia="Simplified Arabic" w:cs="Simplified Arabic"/>
          <w:b/>
          <w:i w:val="0"/>
          <w:iCs w:val="0"/>
          <w:color w:val="000000"/>
          <w:sz w:val="28"/>
          <w:szCs w:val="28"/>
        </w:rPr>
        <w:t xml:space="preserve">2-3</w:t>
      </w:r>
      <w:r>
        <w:rPr>
          <w:rFonts w:ascii="Simplified Arabic" w:hAnsi="Simplified Arabic" w:eastAsia="Simplified Arabic" w:cs="Simplified Arabic"/>
          <w:b/>
          <w:i w:val="0"/>
          <w:iCs w:val="0"/>
          <w:color w:val="000000"/>
          <w:sz w:val="28"/>
          <w:szCs w:val="28"/>
          <w:lang w:val="ar-EG"/>
        </w:rPr>
        <w:t xml:space="preserve">-</w:t>
      </w:r>
      <w:r>
        <w:rPr>
          <w:rFonts w:ascii="Simplified Arabic" w:hAnsi="Simplified Arabic" w:eastAsia="Simplified Arabic" w:cs="Simplified Arabic"/>
          <w:b/>
          <w:i w:val="0"/>
          <w:iCs w:val="0"/>
          <w:color w:val="000000"/>
          <w:sz w:val="28"/>
          <w:szCs w:val="28"/>
        </w:rPr>
        <w:t xml:space="preserve">5</w:t>
      </w:r>
      <w:r>
        <w:rPr>
          <w:rFonts w:ascii="Simplified Arabic" w:hAnsi="Simplified Arabic" w:eastAsia="Simplified Arabic" w:cs="Simplified Arabic"/>
          <w:b/>
          <w:i w:val="0"/>
          <w:iCs w:val="0"/>
          <w:color w:val="000000"/>
          <w:sz w:val="32"/>
          <w:szCs w:val="32"/>
          <w:lang w:val="ar-EG"/>
        </w:rPr>
        <w:t xml:space="preserve"> </w:t>
      </w:r>
      <w:r>
        <w:rPr>
          <w:rFonts w:ascii="Simplified Arabic" w:hAnsi="Simplified Arabic" w:eastAsia="Simplified Arabic" w:cs="Simplified Arabic"/>
          <w:b/>
          <w:i w:val="0"/>
          <w:iCs w:val="0"/>
          <w:color w:val="000000"/>
          <w:sz w:val="32"/>
          <w:szCs w:val="32"/>
        </w:rPr>
        <w:t xml:space="preserve"> الدراسات المتعلقة بالذكاء الاصطناعي ونماذج اللغة الكبيرة في توليد خطط التعلم</w:t>
      </w:r>
      <w:r>
        <w:rPr>
          <w:rFonts w:ascii="Simplified Arabic" w:hAnsi="Simplified Arabic" w:cs="Simplified Arabic"/>
          <w:bCs w:val="0"/>
          <w:i w:val="0"/>
          <w:sz w:val="32"/>
          <w:szCs w:val="32"/>
        </w:rPr>
      </w:r>
      <w:r>
        <w:rPr>
          <w:rFonts w:ascii="Simplified Arabic" w:hAnsi="Simplified Arabic" w:cs="Simplified Arabic"/>
          <w:bCs w:val="0"/>
          <w:i w:val="0"/>
          <w:sz w:val="32"/>
          <w:szCs w:val="32"/>
        </w:rPr>
      </w:r>
    </w:p>
    <w:p w14:paraId="2B67BA6C">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تمثل الدراسات التي تتناول التوليد الكامل لمسارات التعلم بالذكاء الاصطناعي التوليدي توجها حديث النشأة نسبيا، انطلق بجدية اعتبارا من عام 2022 مصحوبا بإتاحة النماذج عبر واجهات برمجية. وقد قدمت دراسة شيا وليانغ وزملائهما عام 2023 تجربة توليد خطط تعليمية</w:t>
      </w:r>
      <w:r>
        <w:rPr>
          <w:rFonts w:ascii="Simplified Arabic" w:hAnsi="Simplified Arabic" w:eastAsia="Simplified Arabic" w:cs="Simplified Arabic"/>
          <w:color w:val="000000"/>
          <w:sz w:val="28"/>
          <w:szCs w:val="28"/>
        </w:rPr>
        <w:t xml:space="preserve"> شخصية في مجال علوم الحاسوب بالاستعانة بنموذج</w:t>
      </w:r>
      <w:r>
        <w:rPr>
          <w:rFonts w:ascii="Times New Roman" w:hAnsi="Times New Roman" w:eastAsia="Times New Roman" w:cs="Times New Roman"/>
          <w:color w:val="000000"/>
          <w:sz w:val="24"/>
          <w:szCs w:val="24"/>
        </w:rPr>
        <w:t xml:space="preserve"> GPT</w:t>
      </w:r>
      <w:r>
        <w:rPr>
          <w:rFonts w:ascii="Simplified Arabic" w:hAnsi="Simplified Arabic" w:eastAsia="Simplified Arabic" w:cs="Simplified Arabic"/>
          <w:color w:val="000000"/>
          <w:sz w:val="28"/>
          <w:szCs w:val="28"/>
        </w:rPr>
        <w:t xml:space="preserve">-4، موظفين أسلوب الطلب بالسلسلة التفكيرية </w:t>
      </w:r>
      <w:r>
        <w:rPr>
          <w:rFonts w:ascii="Times New Roman" w:hAnsi="Times New Roman" w:eastAsia="Times New Roman" w:cs="Times New Roman"/>
          <w:color w:val="000000"/>
          <w:sz w:val="24"/>
          <w:szCs w:val="24"/>
        </w:rPr>
        <w:t xml:space="preserve">Chain-of-Thought</w:t>
      </w:r>
      <w:r>
        <w:rPr>
          <w:rFonts w:ascii="Simplified Arabic" w:hAnsi="Simplified Arabic" w:eastAsia="Simplified Arabic" w:cs="Simplified Arabic"/>
          <w:color w:val="000000"/>
          <w:sz w:val="28"/>
          <w:szCs w:val="28"/>
        </w:rPr>
        <w:t xml:space="preserve"> بما يلزم النموذج بتبرير ترتيب الموضوعات قبل إدراجها في المسار، وقد خلصت الدراسة إلى أن هذا الأسلوب أنتج مسارات ذات تماسك منطقي أعلى وفق تقييم ال</w:t>
      </w:r>
      <w:r>
        <w:rPr>
          <w:rFonts w:ascii="Simplified Arabic" w:hAnsi="Simplified Arabic" w:eastAsia="Simplified Arabic" w:cs="Simplified Arabic"/>
          <w:color w:val="000000"/>
          <w:sz w:val="28"/>
          <w:szCs w:val="28"/>
        </w:rPr>
        <w:t xml:space="preserve">خبراء مقارنة بأسلوب الطلب المباشر.</w:t>
      </w:r>
      <w:r>
        <w:rPr>
          <w:rFonts w:ascii="Simplified Arabic" w:hAnsi="Simplified Arabic" w:cs="Simplified Arabic"/>
          <w:sz w:val="28"/>
          <w:szCs w:val="28"/>
        </w:rPr>
      </w:r>
      <w:r>
        <w:rPr>
          <w:rFonts w:ascii="Simplified Arabic" w:hAnsi="Simplified Arabic" w:cs="Simplified Arabic"/>
          <w:sz w:val="28"/>
          <w:szCs w:val="28"/>
        </w:rPr>
      </w:r>
    </w:p>
    <w:p w14:paraId="574D6CB3">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وفي عمل آخر ذي صلة وثيقة، دراسة محمد وكلارك عام 2024 التي استعرضت أطرا متعددة لتوليد مسارات تعلم مخصصة في مجال الذكاء الاصطناعي والتعلم الآلي، وخلصت إلى أن أفضل نتائج التوليد حققتها الأنظمة التي دمجت معلومات ملف المتعلم مع قيود مضمنة تتعلق بالتبعيا</w:t>
      </w:r>
      <w:r>
        <w:rPr>
          <w:rFonts w:ascii="Simplified Arabic" w:hAnsi="Simplified Arabic" w:eastAsia="Simplified Arabic" w:cs="Simplified Arabic"/>
          <w:color w:val="000000"/>
          <w:sz w:val="28"/>
          <w:szCs w:val="28"/>
        </w:rPr>
        <w:t xml:space="preserve">ت المعرفية، أي أن تعلم النموذج صراحة بأن موضوع ب لا يمكن أن يظهر في المسار قبل موضوع </w:t>
      </w:r>
      <w:r>
        <w:rPr>
          <w:rFonts w:ascii="Simplified Arabic" w:hAnsi="Simplified Arabic" w:eastAsia="Simplified Arabic" w:cs="Simplified Arabic"/>
          <w:color w:val="000000"/>
          <w:sz w:val="28"/>
          <w:szCs w:val="28"/>
          <w:lang w:val="ar-EG"/>
        </w:rPr>
        <w:t xml:space="preserve">(</w:t>
      </w:r>
      <w:r>
        <w:rPr>
          <w:rFonts w:ascii="Simplified Arabic" w:hAnsi="Simplified Arabic" w:eastAsia="Simplified Arabic" w:cs="Simplified Arabic"/>
          <w:color w:val="000000"/>
          <w:sz w:val="28"/>
          <w:szCs w:val="28"/>
        </w:rPr>
        <w:t xml:space="preserve">أ</w:t>
      </w:r>
      <w:r>
        <w:rPr>
          <w:rFonts w:ascii="Simplified Arabic" w:hAnsi="Simplified Arabic" w:eastAsia="Simplified Arabic" w:cs="Simplified Arabic"/>
          <w:color w:val="000000"/>
          <w:sz w:val="28"/>
          <w:szCs w:val="28"/>
          <w:lang w:val="ar-EG"/>
        </w:rPr>
        <w:t xml:space="preserve">)</w:t>
      </w:r>
      <w:r>
        <w:rPr>
          <w:rFonts w:ascii="Simplified Arabic" w:hAnsi="Simplified Arabic" w:eastAsia="Simplified Arabic" w:cs="Simplified Arabic"/>
          <w:color w:val="000000"/>
          <w:sz w:val="28"/>
          <w:szCs w:val="28"/>
        </w:rPr>
        <w:t xml:space="preserve"> لأن فهم </w:t>
      </w:r>
      <w:r>
        <w:rPr>
          <w:rFonts w:ascii="Simplified Arabic" w:hAnsi="Simplified Arabic" w:eastAsia="Simplified Arabic" w:cs="Simplified Arabic"/>
          <w:color w:val="000000"/>
          <w:sz w:val="28"/>
          <w:szCs w:val="28"/>
          <w:lang w:val="ar-EG"/>
        </w:rPr>
        <w:t xml:space="preserve">(</w:t>
      </w:r>
      <w:r>
        <w:rPr>
          <w:rFonts w:ascii="Simplified Arabic" w:hAnsi="Simplified Arabic" w:eastAsia="Simplified Arabic" w:cs="Simplified Arabic"/>
          <w:color w:val="000000"/>
          <w:sz w:val="28"/>
          <w:szCs w:val="28"/>
        </w:rPr>
        <w:t xml:space="preserve">أ</w:t>
      </w:r>
      <w:r>
        <w:rPr>
          <w:rFonts w:ascii="Simplified Arabic" w:hAnsi="Simplified Arabic" w:eastAsia="Simplified Arabic" w:cs="Simplified Arabic"/>
          <w:color w:val="000000"/>
          <w:sz w:val="28"/>
          <w:szCs w:val="28"/>
          <w:lang w:val="ar-EG"/>
        </w:rPr>
        <w:t xml:space="preserve">)</w:t>
      </w:r>
      <w:r>
        <w:rPr>
          <w:rFonts w:ascii="Simplified Arabic" w:hAnsi="Simplified Arabic" w:eastAsia="Simplified Arabic" w:cs="Simplified Arabic"/>
          <w:color w:val="000000"/>
          <w:sz w:val="28"/>
          <w:szCs w:val="28"/>
        </w:rPr>
        <w:t xml:space="preserve"> شرط لفهم </w:t>
      </w:r>
      <w:r>
        <w:rPr>
          <w:rFonts w:ascii="Simplified Arabic" w:hAnsi="Simplified Arabic" w:eastAsia="Simplified Arabic" w:cs="Simplified Arabic"/>
          <w:color w:val="000000"/>
          <w:sz w:val="28"/>
          <w:szCs w:val="28"/>
          <w:lang w:val="ar-EG"/>
        </w:rPr>
        <w:t xml:space="preserve">(</w:t>
      </w:r>
      <w:r>
        <w:rPr>
          <w:rFonts w:ascii="Simplified Arabic" w:hAnsi="Simplified Arabic" w:eastAsia="Simplified Arabic" w:cs="Simplified Arabic"/>
          <w:color w:val="000000"/>
          <w:sz w:val="28"/>
          <w:szCs w:val="28"/>
        </w:rPr>
        <w:t xml:space="preserve">ب</w:t>
      </w:r>
      <w:r>
        <w:rPr>
          <w:rFonts w:ascii="Simplified Arabic" w:hAnsi="Simplified Arabic" w:eastAsia="Simplified Arabic" w:cs="Simplified Arabic"/>
          <w:color w:val="000000"/>
          <w:sz w:val="28"/>
          <w:szCs w:val="28"/>
          <w:lang w:val="ar-EG"/>
        </w:rPr>
        <w:t xml:space="preserve">)</w:t>
      </w:r>
      <w:r>
        <w:rPr>
          <w:rFonts w:ascii="Simplified Arabic" w:hAnsi="Simplified Arabic" w:eastAsia="Simplified Arabic" w:cs="Simplified Arabic"/>
          <w:color w:val="000000"/>
          <w:sz w:val="28"/>
          <w:szCs w:val="28"/>
        </w:rPr>
        <w:t xml:space="preserve">. وهذا النهج يشير إلى أهمية هيكلة المعرفة الخارجية كمحدد يوجه النموذج التوليدي لا يتركه طليقا كليا.</w:t>
      </w:r>
      <w:r>
        <w:rPr>
          <w:rFonts w:ascii="Simplified Arabic" w:hAnsi="Simplified Arabic" w:cs="Simplified Arabic"/>
          <w:sz w:val="28"/>
          <w:szCs w:val="28"/>
        </w:rPr>
      </w:r>
      <w:r>
        <w:rPr>
          <w:rFonts w:ascii="Times New Roman" w:hAnsi="Times New Roman" w:eastAsia="Times New Roman" w:cs="Times New Roman"/>
          <w:color w:val="000000"/>
          <w:sz w:val="28"/>
          <w:szCs w:val="28"/>
        </w:rPr>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en-US"/>
        </w:rPr>
        <w:t xml:space="preserve">19</w:t>
      </w:r>
      <w:r>
        <w:rPr>
          <w:rFonts w:ascii="Simplified Arabic" w:hAnsi="Simplified Arabic" w:eastAsia="Simplified Arabic" w:cs="Simplified Arabic"/>
          <w:b w:val="0"/>
          <w:i w:val="0"/>
          <w:sz w:val="24"/>
          <w:szCs w:val="24"/>
          <w:rtl/>
          <w:lang w:bidi="ar-SY"/>
        </w:rPr>
        <w:t xml:space="preserve">]</w:t>
      </w:r>
      <w:r>
        <w:rPr>
          <w:rFonts w:ascii="Simplified Arabic" w:hAnsi="Simplified Arabic" w:cs="Simplified Arabic"/>
          <w:sz w:val="28"/>
          <w:szCs w:val="28"/>
        </w:rPr>
      </w:r>
      <w:r>
        <w:rPr>
          <w:rFonts w:ascii="Times New Roman" w:hAnsi="Times New Roman" w:eastAsia="Times New Roman" w:cs="Times New Roman"/>
          <w:color w:val="000000"/>
          <w:sz w:val="28"/>
          <w:szCs w:val="28"/>
        </w:rPr>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en-US"/>
        </w:rPr>
        <w:t xml:space="preserve">20</w:t>
      </w:r>
      <w:r>
        <w:rPr>
          <w:rFonts w:ascii="Simplified Arabic" w:hAnsi="Simplified Arabic" w:eastAsia="Simplified Arabic" w:cs="Simplified Arabic"/>
          <w:b w:val="0"/>
          <w:i w:val="0"/>
          <w:sz w:val="24"/>
          <w:szCs w:val="24"/>
          <w:rtl/>
          <w:lang w:bidi="ar-SY"/>
        </w:rPr>
        <w:t xml:space="preserve">]</w:t>
      </w:r>
      <w:r/>
      <w:r>
        <w:rPr>
          <w:rFonts w:ascii="Simplified Arabic" w:hAnsi="Simplified Arabic" w:cs="Simplified Arabic"/>
          <w:sz w:val="28"/>
          <w:szCs w:val="28"/>
        </w:rPr>
      </w:r>
    </w:p>
    <w:p w14:paraId="202EA9B8">
      <w:pPr>
        <w:pStyle w:val="834"/>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bCs w:val="0"/>
          <w:i w:val="0"/>
          <w:sz w:val="32"/>
          <w:szCs w:val="32"/>
        </w:rPr>
      </w:pPr>
      <w:r>
        <w:rPr>
          <w:rFonts w:ascii="Simplified Arabic" w:hAnsi="Simplified Arabic" w:eastAsia="Simplified Arabic" w:cs="Simplified Arabic"/>
          <w:b/>
          <w:i w:val="0"/>
          <w:iCs w:val="0"/>
          <w:color w:val="000000"/>
          <w:sz w:val="28"/>
          <w:szCs w:val="28"/>
        </w:rPr>
        <w:t xml:space="preserve">2-3</w:t>
      </w:r>
      <w:r>
        <w:rPr>
          <w:rFonts w:ascii="Simplified Arabic" w:hAnsi="Simplified Arabic" w:eastAsia="Simplified Arabic" w:cs="Simplified Arabic"/>
          <w:b/>
          <w:i w:val="0"/>
          <w:iCs w:val="0"/>
          <w:color w:val="000000"/>
          <w:sz w:val="28"/>
          <w:szCs w:val="28"/>
          <w:lang w:val="ar-EG"/>
        </w:rPr>
        <w:t xml:space="preserve">-</w:t>
      </w:r>
      <w:r>
        <w:rPr>
          <w:rFonts w:ascii="Simplified Arabic" w:hAnsi="Simplified Arabic" w:eastAsia="Simplified Arabic" w:cs="Simplified Arabic"/>
          <w:b/>
          <w:i w:val="0"/>
          <w:iCs w:val="0"/>
          <w:color w:val="000000"/>
          <w:sz w:val="28"/>
          <w:szCs w:val="28"/>
        </w:rPr>
        <w:t xml:space="preserve">6</w:t>
      </w:r>
      <w:r>
        <w:rPr>
          <w:rFonts w:ascii="Simplified Arabic" w:hAnsi="Simplified Arabic" w:eastAsia="Simplified Arabic" w:cs="Simplified Arabic"/>
          <w:b/>
          <w:i w:val="0"/>
          <w:iCs w:val="0"/>
          <w:color w:val="000000"/>
          <w:sz w:val="28"/>
          <w:szCs w:val="28"/>
          <w:lang w:val="en-US"/>
        </w:rPr>
        <w:t xml:space="preserve"> </w:t>
      </w:r>
      <w:r>
        <w:rPr>
          <w:rFonts w:ascii="Simplified Arabic" w:hAnsi="Simplified Arabic" w:eastAsia="Simplified Arabic" w:cs="Simplified Arabic"/>
          <w:b/>
          <w:i w:val="0"/>
          <w:iCs w:val="0"/>
          <w:color w:val="000000"/>
          <w:sz w:val="32"/>
          <w:szCs w:val="32"/>
        </w:rPr>
        <w:t xml:space="preserve"> الفجوة البحثية ومكانة هذا البحث</w:t>
      </w:r>
      <w:r>
        <w:rPr>
          <w:rFonts w:ascii="Simplified Arabic" w:hAnsi="Simplified Arabic" w:cs="Simplified Arabic"/>
          <w:bCs w:val="0"/>
          <w:i w:val="0"/>
          <w:sz w:val="32"/>
          <w:szCs w:val="32"/>
        </w:rPr>
      </w:r>
      <w:r>
        <w:rPr>
          <w:rFonts w:ascii="Simplified Arabic" w:hAnsi="Simplified Arabic" w:cs="Simplified Arabic"/>
          <w:bCs w:val="0"/>
          <w:i w:val="0"/>
          <w:sz w:val="32"/>
          <w:szCs w:val="32"/>
        </w:rPr>
      </w:r>
    </w:p>
    <w:p w14:paraId="6057E52E">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من استعراض الدراسات السابقة في هذه الحقول المتقاطعة، يتضح عدد من الفجوات التي تستدعي معالجة وتشكل المسوغ البحثي لهذا العمل.</w:t>
      </w:r>
      <w:r>
        <w:rPr>
          <w:rFonts w:ascii="Simplified Arabic" w:hAnsi="Simplified Arabic" w:cs="Simplified Arabic"/>
          <w:sz w:val="28"/>
          <w:szCs w:val="28"/>
        </w:rPr>
      </w:r>
      <w:r>
        <w:rPr>
          <w:rFonts w:ascii="Simplified Arabic" w:hAnsi="Simplified Arabic" w:cs="Simplified Arabic"/>
          <w:sz w:val="28"/>
          <w:szCs w:val="28"/>
        </w:rPr>
      </w:r>
    </w:p>
    <w:p w14:paraId="7A266674">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الفجوة الأولى تتعلق بضآلة الأعمال التي تصمم منصات كاملة لتوليد مسارات التعلم بالذكاء الاصطناعي التوليدي وفق تجربة مستخدم متكاملة من التسجيل حتى المسار النهائي، بدلا من الاقتصار على تجارب توليد المسارات في بيئات بحثية لا تلبي اشتراطات المنتج القابل لل</w:t>
      </w:r>
      <w:r>
        <w:rPr>
          <w:rFonts w:ascii="Simplified Arabic" w:hAnsi="Simplified Arabic" w:eastAsia="Simplified Arabic" w:cs="Simplified Arabic"/>
          <w:color w:val="000000"/>
          <w:sz w:val="28"/>
          <w:szCs w:val="28"/>
        </w:rPr>
        <w:t xml:space="preserve">استخدام الحقيقي.</w:t>
      </w:r>
      <w:r>
        <w:rPr>
          <w:rFonts w:ascii="Simplified Arabic" w:hAnsi="Simplified Arabic" w:cs="Simplified Arabic"/>
          <w:sz w:val="28"/>
          <w:szCs w:val="28"/>
        </w:rPr>
      </w:r>
      <w:r>
        <w:rPr>
          <w:rFonts w:ascii="Simplified Arabic" w:hAnsi="Simplified Arabic" w:cs="Simplified Arabic"/>
          <w:sz w:val="28"/>
          <w:szCs w:val="28"/>
        </w:rPr>
      </w:r>
    </w:p>
    <w:p w14:paraId="794944C6">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والفجوة الثانية تتعلق بغياب الدراسات التي تعالج توليد مسارات التعلم في السياق العربي بشكل خاص، سواء من حيث اللغة أو من حيث الأنظمة التعليمية التي يتفاوت فيها المتعلمون في طريقة قياس المستوى الأكاديمي ومتطلبات المجالات المهنية.</w:t>
      </w:r>
      <w:r>
        <w:rPr>
          <w:rFonts w:ascii="Simplified Arabic" w:hAnsi="Simplified Arabic" w:cs="Simplified Arabic"/>
          <w:sz w:val="28"/>
          <w:szCs w:val="28"/>
        </w:rPr>
      </w:r>
      <w:r>
        <w:rPr>
          <w:rFonts w:ascii="Simplified Arabic" w:hAnsi="Simplified Arabic" w:cs="Simplified Arabic"/>
          <w:sz w:val="28"/>
          <w:szCs w:val="28"/>
        </w:rPr>
      </w:r>
    </w:p>
    <w:p w14:paraId="1D4DC53C">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والفجوة الثالثة تتعلق بقلة الدراسات التي تقيم تجربة المستخدم الفعلية على مثل هذه المنصات، والطريقة التي يدرك بها المتعلمون المسار المولد لهم وإلى أي حد يشعرون بأنه يعبر فعلا عن احتياجاتهم ويلامس أهدافهم.</w:t>
      </w:r>
      <w:r>
        <w:rPr>
          <w:rFonts w:ascii="Simplified Arabic" w:hAnsi="Simplified Arabic" w:cs="Simplified Arabic"/>
          <w:sz w:val="28"/>
          <w:szCs w:val="28"/>
        </w:rPr>
      </w:r>
      <w:r>
        <w:rPr>
          <w:rFonts w:ascii="Simplified Arabic" w:hAnsi="Simplified Arabic" w:cs="Simplified Arabic"/>
          <w:sz w:val="28"/>
          <w:szCs w:val="28"/>
        </w:rPr>
      </w:r>
    </w:p>
    <w:p w14:paraId="7157102A">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ويسعى هذا البحث إلى الإسهام في ردم هذه الفجوات الثلاث معا من خلال توثيق تصميم منصة </w:t>
      </w:r>
      <w:r>
        <w:rPr>
          <w:rFonts w:ascii="Times New Roman" w:hAnsi="Times New Roman" w:eastAsia="Times New Roman" w:cs="Times New Roman"/>
          <w:color w:val="000000"/>
          <w:sz w:val="24"/>
          <w:szCs w:val="24"/>
        </w:rPr>
        <w:t xml:space="preserve">Skill</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Synth</w:t>
      </w:r>
      <w:r>
        <w:rPr>
          <w:rFonts w:ascii="Simplified Arabic" w:hAnsi="Simplified Arabic" w:eastAsia="Simplified Arabic" w:cs="Simplified Arabic"/>
          <w:color w:val="000000"/>
          <w:sz w:val="28"/>
          <w:szCs w:val="28"/>
        </w:rPr>
        <w:t xml:space="preserve"> وتطويرها وتقييمها، بوصفها محاولة جادة لتحويل القدرات التوليدية للذكاء الاصطناعي إلى خدمة تعليمية حقيقية ومتاحة وقابلة للاستخدام الفعلي في السياق العربي وما و</w:t>
      </w:r>
      <w:r>
        <w:rPr>
          <w:rFonts w:ascii="Simplified Arabic" w:hAnsi="Simplified Arabic" w:eastAsia="Simplified Arabic" w:cs="Simplified Arabic"/>
          <w:color w:val="000000"/>
          <w:sz w:val="28"/>
          <w:szCs w:val="28"/>
        </w:rPr>
        <w:t xml:space="preserve">راءه.</w:t>
      </w:r>
      <w:r>
        <w:rPr>
          <w:rFonts w:ascii="Simplified Arabic" w:hAnsi="Simplified Arabic" w:cs="Simplified Arabic"/>
          <w:sz w:val="28"/>
          <w:szCs w:val="28"/>
        </w:rPr>
      </w:r>
      <w:r>
        <w:rPr>
          <w:rFonts w:ascii="Simplified Arabic" w:hAnsi="Simplified Arabic" w:cs="Simplified Arabic"/>
          <w:sz w:val="28"/>
          <w:szCs w:val="28"/>
        </w:rPr>
      </w:r>
    </w:p>
    <w:p w14:paraId="68F24509">
      <w:pPr>
        <w:pStyle w:val="833"/>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32"/>
          <w:szCs w:val="32"/>
        </w:rPr>
      </w:pPr>
      <w:r>
        <w:rPr>
          <w:rFonts w:ascii="Simplified Arabic" w:hAnsi="Simplified Arabic" w:eastAsia="Simplified Arabic" w:cs="Simplified Arabic"/>
          <w:b/>
          <w:color w:val="000000"/>
          <w:sz w:val="28"/>
          <w:szCs w:val="28"/>
        </w:rPr>
        <w:t xml:space="preserve">2-4</w:t>
      </w:r>
      <w:r>
        <w:rPr>
          <w:rFonts w:ascii="Simplified Arabic" w:hAnsi="Simplified Arabic" w:eastAsia="Simplified Arabic" w:cs="Simplified Arabic"/>
          <w:b/>
          <w:color w:val="000000"/>
          <w:sz w:val="28"/>
          <w:szCs w:val="28"/>
        </w:rPr>
        <w:t xml:space="preserve"> </w:t>
      </w:r>
      <w:r>
        <w:rPr>
          <w:rFonts w:ascii="Simplified Arabic" w:hAnsi="Simplified Arabic" w:eastAsia="Simplified Arabic" w:cs="Simplified Arabic"/>
          <w:b/>
          <w:color w:val="000000"/>
          <w:sz w:val="32"/>
          <w:szCs w:val="32"/>
          <w:lang w:val="en-US"/>
        </w:rPr>
        <w:t xml:space="preserve"> </w:t>
      </w:r>
      <w:r>
        <w:rPr>
          <w:rFonts w:ascii="Simplified Arabic" w:hAnsi="Simplified Arabic" w:eastAsia="Simplified Arabic" w:cs="Simplified Arabic"/>
          <w:b/>
          <w:color w:val="000000"/>
          <w:sz w:val="32"/>
          <w:szCs w:val="32"/>
        </w:rPr>
        <w:t xml:space="preserve">خلاصة الفصل</w:t>
      </w:r>
      <w:r>
        <w:rPr>
          <w:rFonts w:ascii="Simplified Arabic" w:hAnsi="Simplified Arabic" w:cs="Simplified Arabic"/>
          <w:sz w:val="32"/>
          <w:szCs w:val="32"/>
        </w:rPr>
      </w:r>
      <w:r>
        <w:rPr>
          <w:rFonts w:ascii="Simplified Arabic" w:hAnsi="Simplified Arabic" w:cs="Simplified Arabic"/>
          <w:sz w:val="32"/>
          <w:szCs w:val="32"/>
        </w:rPr>
      </w:r>
    </w:p>
    <w:p w14:paraId="3DC1EE48">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يكشف هذا الفصل في مجمله عن ثراء الإرث النظري والتقني الذي تستند إليه منصة </w:t>
      </w:r>
      <w:r>
        <w:rPr>
          <w:rFonts w:ascii="Times New Roman" w:hAnsi="Times New Roman" w:eastAsia="Times New Roman" w:cs="Times New Roman"/>
          <w:color w:val="000000"/>
          <w:sz w:val="24"/>
          <w:szCs w:val="24"/>
        </w:rPr>
        <w:t xml:space="preserve">Skill Synth</w:t>
      </w:r>
      <w:r>
        <w:rPr>
          <w:rFonts w:ascii="Simplified Arabic" w:hAnsi="Simplified Arabic" w:eastAsia="Simplified Arabic" w:cs="Simplified Arabic"/>
          <w:color w:val="000000"/>
          <w:sz w:val="28"/>
          <w:szCs w:val="28"/>
        </w:rPr>
        <w:t xml:space="preserve">، وعمق الجذور التربوية التي تغذي فلسفتها. فمن نظريات التعلم الكبرى التي تؤسس لمركزية الشخصنة التعليمية، مرورا بالنضج التقني الذي بلغته نماذج اللغة الكبيرة وما فتحته </w:t>
      </w:r>
      <w:r>
        <w:rPr>
          <w:rFonts w:ascii="Simplified Arabic" w:hAnsi="Simplified Arabic" w:eastAsia="Simplified Arabic" w:cs="Simplified Arabic"/>
          <w:color w:val="000000"/>
          <w:sz w:val="28"/>
          <w:szCs w:val="28"/>
        </w:rPr>
        <w:t xml:space="preserve">من آفاق لم تكن ممكنة من قبل، وصولا إلى الفجوات التي كشفت عنها مراجعة الدراسات السابقة، يتضح أن هذا المشروع لا يقف في فراغ بل يتموضع بوعي في نقطة التقاء تيارات بحثية وتطبيقية متعددة. وستنطلق الفصول التالية من هذا الأساس لتفصل الخيارات التصميمية والهندس</w:t>
      </w:r>
      <w:r>
        <w:rPr>
          <w:rFonts w:ascii="Simplified Arabic" w:hAnsi="Simplified Arabic" w:eastAsia="Simplified Arabic" w:cs="Simplified Arabic"/>
          <w:color w:val="000000"/>
          <w:sz w:val="28"/>
          <w:szCs w:val="28"/>
        </w:rPr>
        <w:t xml:space="preserve">ية التي اتخذت في بناء المنصة، مع ربطها دائما بالأطر النظرية التي يضيء بها هذا الفصل منطقها وأسبابها.</w:t>
      </w:r>
      <w:r>
        <w:rPr>
          <w:rFonts w:ascii="Simplified Arabic" w:hAnsi="Simplified Arabic" w:cs="Simplified Arabic"/>
          <w:sz w:val="28"/>
          <w:szCs w:val="28"/>
        </w:rPr>
      </w:r>
      <w:r>
        <w:rPr>
          <w:rFonts w:ascii="Simplified Arabic" w:hAnsi="Simplified Arabic" w:cs="Simplified Arabic"/>
          <w:sz w:val="28"/>
          <w:szCs w:val="28"/>
        </w:rPr>
      </w:r>
    </w:p>
    <w:p w14:paraId="79E11859">
      <w:pPr>
        <w:pBdr/>
        <w:bidi w:val="true"/>
        <w:spacing/>
        <w:ind/>
        <w:jc w:val="left"/>
        <w:rPr>
          <w:rFonts w:ascii="Simplified Arabic" w:hAnsi="Simplified Arabic" w:cs="Simplified Arabic"/>
          <w:sz w:val="28"/>
          <w:szCs w:val="28"/>
        </w:rPr>
      </w:pPr>
      <w:r>
        <w:rPr>
          <w:rFonts w:ascii="Simplified Arabic" w:hAnsi="Simplified Arabic" w:eastAsia="Simplified Arabic" w:cs="Simplified Arabic"/>
          <w:sz w:val="28"/>
          <w:szCs w:val="28"/>
        </w:rPr>
      </w:r>
      <w:r>
        <w:rPr>
          <w:rFonts w:ascii="Simplified Arabic" w:hAnsi="Simplified Arabic" w:cs="Simplified Arabic"/>
          <w:sz w:val="28"/>
          <w:szCs w:val="28"/>
        </w:rPr>
      </w:r>
      <w:r>
        <w:rPr>
          <w:rFonts w:ascii="Simplified Arabic" w:hAnsi="Simplified Arabic" w:cs="Simplified Arabic"/>
          <w:sz w:val="28"/>
          <w:szCs w:val="28"/>
        </w:rPr>
      </w:r>
    </w:p>
    <w:p w14:paraId="559C2591">
      <w:pPr>
        <w:pStyle w:val="831"/>
        <w:pBdr/>
        <w:bidi w:val="true"/>
        <w:spacing w:after="80" w:before="0"/>
        <w:ind/>
        <w:jc w:val="center"/>
        <w:rPr>
          <w:b/>
          <w:bCs/>
          <w:sz w:val="32"/>
          <w:szCs w:val="32"/>
        </w:rPr>
      </w:pPr>
      <w:r>
        <w:rPr>
          <w:rFonts w:hint="cs" w:ascii="Times New Roman" w:hAnsi="Times New Roman" w:cs="Simplified Arabic"/>
          <w:b/>
          <w:bCs/>
          <w:i w:val="0"/>
          <w:iCs w:val="0"/>
          <w:color w:val="000000"/>
          <w:sz w:val="32"/>
          <w:szCs w:val="32"/>
          <w:rtl/>
          <w:cs/>
          <w:lang w:val="ar-EG"/>
        </w:rPr>
        <w:t xml:space="preserve">الفصل الثالث</w:t>
      </w:r>
      <w:r>
        <w:rPr>
          <w:b/>
          <w:bCs/>
          <w:sz w:val="32"/>
          <w:szCs w:val="32"/>
        </w:rPr>
      </w:r>
      <w:r>
        <w:rPr>
          <w:b/>
          <w:bCs/>
          <w:sz w:val="32"/>
          <w:szCs w:val="32"/>
        </w:rPr>
      </w:r>
    </w:p>
    <w:p w14:paraId="34596F73">
      <w:pPr>
        <w:pStyle w:val="831"/>
        <w:pBdr/>
        <w:bidi w:val="true"/>
        <w:spacing w:after="400" w:before="0"/>
        <w:ind/>
        <w:jc w:val="center"/>
        <w:rPr>
          <w:b/>
          <w:bCs/>
          <w:sz w:val="32"/>
          <w:szCs w:val="32"/>
        </w:rPr>
      </w:pPr>
      <w:r>
        <w:rPr>
          <w:rFonts w:ascii="Times New Roman" w:hAnsi="Times New Roman" w:cs="Simplified Arabic"/>
          <w:b/>
          <w:bCs/>
          <w:i w:val="0"/>
          <w:color w:val="000000"/>
          <w:sz w:val="32"/>
          <w:szCs w:val="32"/>
          <w:rtl/>
          <w:lang w:bidi="ar-SY"/>
        </w:rPr>
        <w:t xml:space="preserve">التقنيات المستخدمة وأهميتها وتكاملها</w:t>
      </w:r>
      <w:r>
        <w:rPr>
          <w:b/>
          <w:bCs/>
          <w:sz w:val="32"/>
          <w:szCs w:val="32"/>
        </w:rPr>
      </w:r>
      <w:r>
        <w:rPr>
          <w:b/>
          <w:bCs/>
          <w:sz w:val="32"/>
          <w:szCs w:val="32"/>
        </w:rPr>
      </w:r>
    </w:p>
    <w:p w14:paraId="45E82C48">
      <w:pPr>
        <w:pStyle w:val="832"/>
        <w:pBdr/>
        <w:bidi w:val="true"/>
        <w:spacing w:after="160" w:before="280"/>
        <w:ind/>
        <w:jc w:val="both"/>
        <w:rPr>
          <w:b/>
          <w:bCs/>
        </w:rPr>
      </w:pPr>
      <w:r>
        <w:rPr>
          <w:rFonts w:ascii="Times New Roman" w:hAnsi="Times New Roman" w:cs="Simplified Arabic"/>
          <w:b/>
          <w:bCs/>
          <w:i w:val="0"/>
          <w:color w:val="000000"/>
          <w:sz w:val="32"/>
          <w:szCs w:val="32"/>
          <w:rtl/>
          <w:lang w:bidi="ar-SY"/>
        </w:rPr>
        <w:t xml:space="preserve">تمهيد الفصل</w:t>
      </w:r>
      <w:r>
        <w:rPr>
          <w:b/>
          <w:bCs/>
        </w:rPr>
      </w:r>
      <w:r>
        <w:rPr>
          <w:b/>
          <w:bCs/>
        </w:rPr>
      </w:r>
    </w:p>
    <w:p w14:paraId="38764E93">
      <w:pPr>
        <w:pBdr/>
        <w:bidi w:val="true"/>
        <w:spacing w:after="160" w:before="0" w:line="240" w:lineRule="auto"/>
        <w:ind/>
        <w:jc w:val="both"/>
        <w:rPr/>
      </w:pPr>
      <w:r>
        <w:rPr>
          <w:rFonts w:ascii="Times New Roman" w:hAnsi="Times New Roman" w:cs="Simplified Arabic"/>
          <w:b w:val="0"/>
          <w:i w:val="0"/>
          <w:sz w:val="28"/>
          <w:szCs w:val="28"/>
          <w:rtl/>
          <w:lang w:bidi="ar-SY"/>
        </w:rPr>
        <w:t xml:space="preserve">قبل الدخول في تفاصيل التصميم والتنفيذ، يؤدي هذا الفصل وظيفة خريطة القراءة للمشروع بأكمله</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4"/>
          <w:szCs w:val="24"/>
          <w:rtl/>
          <w:lang w:val="ar-EG"/>
        </w:rPr>
        <w:t xml:space="preserve"> </w:t>
      </w:r>
      <w:r>
        <w:rPr>
          <w:rFonts w:ascii="Times New Roman" w:hAnsi="Times New Roman" w:eastAsia="Times New Roman" w:cs="Times New Roman"/>
          <w:b w:val="0"/>
          <w:i w:val="0"/>
          <w:sz w:val="24"/>
          <w:szCs w:val="24"/>
          <w:rtl/>
          <w:lang w:bidi="ar-SY"/>
        </w:rPr>
        <w:t xml:space="preserve">Skill Synth</w:t>
      </w:r>
      <w:r>
        <w:rPr>
          <w:rFonts w:ascii="Times New Roman" w:hAnsi="Times New Roman" w:cs="Simplified Arabic"/>
          <w:b w:val="0"/>
          <w:i w:val="0"/>
          <w:sz w:val="28"/>
          <w:szCs w:val="28"/>
          <w:rtl/>
          <w:lang w:bidi="ar-SY"/>
        </w:rPr>
        <w:t xml:space="preserve"> ليس تطبيقا واحدا، بل منظومة مترابطة من مكونات مستقلة تتخاطب عبر عقود واضحة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خادم خلفي يعرض ثماني</w:t>
      </w:r>
      <w:r>
        <w:rPr>
          <w:rFonts w:ascii="Times New Roman" w:hAnsi="Times New Roman" w:cs="Simplified Arabic"/>
          <w:b w:val="0"/>
          <w:i w:val="0"/>
          <w:sz w:val="28"/>
          <w:szCs w:val="28"/>
          <w:rtl/>
          <w:lang w:val="ar-EG"/>
        </w:rPr>
        <w:t xml:space="preserve">ة</w:t>
      </w:r>
      <w:r>
        <w:rPr>
          <w:rFonts w:ascii="Times New Roman" w:hAnsi="Times New Roman" w:cs="Simplified Arabic"/>
          <w:b w:val="0"/>
          <w:i w:val="0"/>
          <w:sz w:val="28"/>
          <w:szCs w:val="28"/>
          <w:rtl/>
          <w:lang w:bidi="ar-SY"/>
        </w:rPr>
        <w:t xml:space="preserve"> وستين عملية برمجية موزعة على أربعة وخمسين مسارا عبر ثمانية راوترات، وواجهتان منفصلتان إحداهما للطالب والأخرى للإدارة، وقاعدة بيانات علائقية من خمسة عشر جدولا، ومحرك استدلال محلي يولد الاختبارات والتفسيرات دون نداء خارجي واحد</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w:t>
      </w:r>
      <w:r>
        <w:rPr>
          <w:rFonts w:ascii="Times New Roman" w:hAnsi="Times New Roman" w:cs="Simplified Arabic"/>
          <w:b w:val="0"/>
          <w:i w:val="0"/>
          <w:sz w:val="28"/>
          <w:szCs w:val="28"/>
          <w:rtl/>
          <w:lang w:val="ar-EG"/>
        </w:rPr>
        <w:t xml:space="preserve">و</w:t>
      </w:r>
      <w:r>
        <w:rPr>
          <w:rFonts w:hint="cs" w:ascii="Times New Roman" w:hAnsi="Times New Roman" w:cs="Simplified Arabic"/>
          <w:b w:val="0"/>
          <w:bCs w:val="0"/>
          <w:i w:val="0"/>
          <w:iCs w:val="0"/>
          <w:sz w:val="28"/>
          <w:szCs w:val="28"/>
          <w:rtl/>
          <w:cs/>
          <w:lang w:val="ar-EG"/>
        </w:rPr>
        <w:t xml:space="preserve">عند</w:t>
      </w:r>
      <w:r>
        <w:rPr>
          <w:rFonts w:ascii="Times New Roman" w:hAnsi="Times New Roman" w:cs="Simplified Arabic"/>
          <w:b w:val="0"/>
          <w:i w:val="0"/>
          <w:sz w:val="28"/>
          <w:szCs w:val="28"/>
          <w:rtl/>
          <w:lang w:bidi="ar-SY"/>
        </w:rPr>
        <w:t xml:space="preserve"> </w:t>
      </w:r>
      <w:r>
        <w:rPr>
          <w:rFonts w:ascii="Times New Roman" w:hAnsi="Times New Roman" w:cs="Simplified Arabic"/>
          <w:b w:val="0"/>
          <w:i w:val="0"/>
          <w:sz w:val="28"/>
          <w:szCs w:val="28"/>
          <w:rtl/>
          <w:lang w:val="ar-EG"/>
        </w:rPr>
        <w:t xml:space="preserve">إ</w:t>
      </w:r>
      <w:r>
        <w:rPr>
          <w:rFonts w:hint="cs" w:ascii="Times New Roman" w:hAnsi="Times New Roman" w:cs="Simplified Arabic"/>
          <w:b w:val="0"/>
          <w:bCs w:val="0"/>
          <w:i w:val="0"/>
          <w:iCs w:val="0"/>
          <w:sz w:val="28"/>
          <w:szCs w:val="28"/>
          <w:rtl/>
          <w:cs/>
          <w:lang w:val="ar-EG"/>
        </w:rPr>
        <w:t xml:space="preserve">عادة التفكير في</w:t>
      </w:r>
      <w:r>
        <w:rPr>
          <w:rFonts w:ascii="Times New Roman" w:hAnsi="Times New Roman" w:cs="Simplified Arabic"/>
          <w:b w:val="0"/>
          <w:i w:val="0"/>
          <w:sz w:val="28"/>
          <w:szCs w:val="28"/>
          <w:rtl/>
          <w:lang w:bidi="ar-SY"/>
        </w:rPr>
        <w:t xml:space="preserve"> أسباب اختيار كل قطعة في هذه المنظومة،</w:t>
      </w:r>
      <w:r>
        <w:rPr>
          <w:rFonts w:ascii="Times New Roman" w:hAnsi="Times New Roman" w:cs="Simplified Arabic"/>
          <w:b w:val="0"/>
          <w:i w:val="0"/>
          <w:sz w:val="28"/>
          <w:szCs w:val="28"/>
          <w:rtl/>
          <w:lang w:val="ar-EG"/>
        </w:rPr>
        <w:t xml:space="preserve"> </w:t>
      </w:r>
      <w:r>
        <w:rPr>
          <w:rFonts w:hint="cs" w:ascii="Times New Roman" w:hAnsi="Times New Roman" w:cs="Simplified Arabic"/>
          <w:b w:val="0"/>
          <w:bCs w:val="0"/>
          <w:i w:val="0"/>
          <w:iCs w:val="0"/>
          <w:sz w:val="28"/>
          <w:szCs w:val="28"/>
          <w:rtl/>
          <w:cs/>
          <w:lang w:val="ar-EG"/>
        </w:rPr>
        <w:t xml:space="preserve">نجد أن</w:t>
      </w:r>
      <w:r>
        <w:rPr>
          <w:rFonts w:ascii="Times New Roman" w:hAnsi="Times New Roman" w:cs="Simplified Arabic"/>
          <w:b w:val="0"/>
          <w:i w:val="0"/>
          <w:sz w:val="28"/>
          <w:szCs w:val="28"/>
          <w:rtl/>
          <w:lang w:bidi="ar-SY"/>
        </w:rPr>
        <w:t xml:space="preserve"> جميع</w:t>
      </w:r>
      <w:r>
        <w:rPr>
          <w:rFonts w:ascii="Times New Roman" w:hAnsi="Times New Roman" w:cs="Simplified Arabic"/>
          <w:b w:val="0"/>
          <w:i w:val="0"/>
          <w:sz w:val="28"/>
          <w:szCs w:val="28"/>
          <w:rtl/>
          <w:lang w:val="ar-EG"/>
        </w:rPr>
        <w:t xml:space="preserve">ه</w:t>
      </w:r>
      <w:r>
        <w:rPr>
          <w:rFonts w:ascii="Times New Roman" w:hAnsi="Times New Roman" w:cs="Simplified Arabic"/>
          <w:b w:val="0"/>
          <w:i w:val="0"/>
          <w:sz w:val="28"/>
          <w:szCs w:val="28"/>
          <w:rtl/>
          <w:lang w:bidi="ar-SY"/>
        </w:rPr>
        <w:t xml:space="preserve">ا</w:t>
      </w:r>
      <w:r>
        <w:rPr>
          <w:rFonts w:ascii="Times New Roman" w:hAnsi="Times New Roman" w:cs="Simplified Arabic"/>
          <w:b w:val="0"/>
          <w:i w:val="0"/>
          <w:sz w:val="28"/>
          <w:szCs w:val="28"/>
          <w:rtl/>
          <w:lang w:bidi="ar-SY"/>
        </w:rPr>
        <w:t xml:space="preserve"> مرت</w:t>
      </w:r>
      <w:r>
        <w:rPr>
          <w:rFonts w:ascii="Times New Roman" w:hAnsi="Times New Roman" w:cs="Simplified Arabic"/>
          <w:b w:val="0"/>
          <w:i w:val="0"/>
          <w:sz w:val="28"/>
          <w:szCs w:val="28"/>
          <w:rtl/>
          <w:lang w:bidi="ar-SY"/>
        </w:rPr>
        <w:t xml:space="preserve"> </w:t>
      </w:r>
      <w:r>
        <w:rPr>
          <w:rFonts w:ascii="Times New Roman" w:hAnsi="Times New Roman" w:cs="Simplified Arabic"/>
          <w:b w:val="0"/>
          <w:i w:val="0"/>
          <w:sz w:val="28"/>
          <w:szCs w:val="28"/>
          <w:rtl/>
          <w:lang w:val="ar-EG"/>
        </w:rPr>
        <w:t xml:space="preserve">ب</w:t>
      </w:r>
      <w:r>
        <w:rPr>
          <w:rFonts w:ascii="Times New Roman" w:hAnsi="Times New Roman" w:cs="Simplified Arabic"/>
          <w:b w:val="0"/>
          <w:i w:val="0"/>
          <w:sz w:val="28"/>
          <w:szCs w:val="28"/>
          <w:rtl/>
          <w:lang w:bidi="ar-SY"/>
        </w:rPr>
        <w:t xml:space="preserve">السؤال نفسه</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ما المشكلة التي تحلها هذه التقنية تحديدا</w:t>
      </w:r>
      <w:r>
        <w:rPr>
          <w:rFonts w:ascii="Times New Roman" w:hAnsi="Times New Roman" w:cs="Simplified Arabic"/>
          <w:b w:val="0"/>
          <w:i w:val="0"/>
          <w:sz w:val="28"/>
          <w:szCs w:val="28"/>
          <w:rtl/>
          <w:lang w:val="ar-EG"/>
        </w:rPr>
        <w:t xml:space="preserve">،</w:t>
      </w:r>
      <w:r>
        <w:rPr>
          <w:rFonts w:ascii="Times New Roman" w:hAnsi="Times New Roman" w:cs="Simplified Arabic"/>
          <w:b w:val="0"/>
          <w:i w:val="0"/>
          <w:sz w:val="28"/>
          <w:szCs w:val="28"/>
          <w:rtl/>
          <w:lang w:bidi="ar-SY"/>
        </w:rPr>
        <w:t xml:space="preserve"> وما الثمن </w:t>
      </w:r>
      <w:r>
        <w:rPr>
          <w:rFonts w:ascii="Times New Roman" w:hAnsi="Times New Roman" w:cs="Simplified Arabic"/>
          <w:b w:val="0"/>
          <w:i w:val="0"/>
          <w:sz w:val="28"/>
          <w:szCs w:val="28"/>
          <w:rtl/>
          <w:lang w:val="ar-EG"/>
        </w:rPr>
        <w:t xml:space="preserve">ا</w:t>
      </w:r>
      <w:r>
        <w:rPr>
          <w:rFonts w:hint="cs" w:ascii="Times New Roman" w:hAnsi="Times New Roman" w:cs="Simplified Arabic"/>
          <w:b w:val="0"/>
          <w:bCs w:val="0"/>
          <w:i w:val="0"/>
          <w:iCs w:val="0"/>
          <w:sz w:val="28"/>
          <w:szCs w:val="28"/>
          <w:rtl/>
          <w:cs/>
          <w:lang w:val="ar-EG"/>
        </w:rPr>
        <w:t xml:space="preserve">لذي سيدفع </w:t>
      </w:r>
      <w:r>
        <w:rPr>
          <w:rFonts w:ascii="Times New Roman" w:hAnsi="Times New Roman" w:cs="Simplified Arabic"/>
          <w:b w:val="0"/>
          <w:i w:val="0"/>
          <w:sz w:val="28"/>
          <w:szCs w:val="28"/>
          <w:rtl/>
          <w:lang w:bidi="ar-SY"/>
        </w:rPr>
        <w:t xml:space="preserve">لو </w:t>
      </w:r>
      <w:r>
        <w:rPr>
          <w:rFonts w:hint="cs" w:ascii="Times New Roman" w:hAnsi="Times New Roman" w:cs="Simplified Arabic"/>
          <w:b w:val="0"/>
          <w:bCs w:val="0"/>
          <w:i w:val="0"/>
          <w:iCs w:val="0"/>
          <w:sz w:val="28"/>
          <w:szCs w:val="28"/>
          <w:rtl/>
          <w:cs/>
          <w:lang w:val="ar-EG"/>
        </w:rPr>
        <w:t xml:space="preserve">تم الاستغناء</w:t>
      </w:r>
      <w:r>
        <w:rPr>
          <w:rFonts w:ascii="Times New Roman" w:hAnsi="Times New Roman" w:cs="Simplified Arabic"/>
          <w:b w:val="0"/>
          <w:i w:val="0"/>
          <w:sz w:val="28"/>
          <w:szCs w:val="28"/>
          <w:rtl/>
          <w:lang w:bidi="ar-SY"/>
        </w:rPr>
        <w:t xml:space="preserve"> عنها أو استبدل بها غيرها؟</w:t>
      </w:r>
      <w:r/>
    </w:p>
    <w:p w14:paraId="5318305D">
      <w:pPr>
        <w:pBdr/>
        <w:bidi w:val="true"/>
        <w:spacing w:after="160" w:before="0" w:line="240" w:lineRule="auto"/>
        <w:ind/>
        <w:jc w:val="both"/>
        <w:rPr>
          <w:lang w:val="ar-SY"/>
        </w:rPr>
      </w:pPr>
      <w:r>
        <w:rPr>
          <w:rFonts w:hint="cs" w:ascii="Times New Roman" w:hAnsi="Times New Roman" w:cs="Simplified Arabic"/>
          <w:b w:val="0"/>
          <w:bCs w:val="0"/>
          <w:i w:val="0"/>
          <w:iCs w:val="0"/>
          <w:sz w:val="28"/>
          <w:szCs w:val="28"/>
          <w:rtl/>
          <w:cs/>
          <w:lang w:val="ar-EG"/>
        </w:rPr>
        <w:t xml:space="preserve">يعرض </w:t>
      </w:r>
      <w:r>
        <w:rPr>
          <w:rFonts w:ascii="Times New Roman" w:hAnsi="Times New Roman" w:cs="Simplified Arabic"/>
          <w:b w:val="0"/>
          <w:i w:val="0"/>
          <w:sz w:val="28"/>
          <w:szCs w:val="28"/>
          <w:rtl/>
          <w:lang w:bidi="ar-SY"/>
        </w:rPr>
        <w:t xml:space="preserve">هذا الفصل التقنيات الأساسية </w:t>
      </w:r>
      <w:r>
        <w:rPr>
          <w:rFonts w:hint="cs" w:ascii="Times New Roman" w:hAnsi="Times New Roman" w:cs="Simplified Arabic"/>
          <w:b w:val="0"/>
          <w:bCs w:val="0"/>
          <w:i w:val="0"/>
          <w:iCs w:val="0"/>
          <w:sz w:val="28"/>
          <w:szCs w:val="28"/>
          <w:rtl/>
          <w:cs/>
          <w:lang w:val="ar-EG"/>
        </w:rPr>
        <w:t xml:space="preserve">مرتبة </w:t>
      </w:r>
      <w:r>
        <w:rPr>
          <w:rFonts w:ascii="Times New Roman" w:hAnsi="Times New Roman" w:cs="Simplified Arabic"/>
          <w:b w:val="0"/>
          <w:i w:val="0"/>
          <w:sz w:val="28"/>
          <w:szCs w:val="28"/>
          <w:rtl/>
          <w:lang w:bidi="ar-SY"/>
        </w:rPr>
        <w:t xml:space="preserve">من العمق إلى السطح</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w:t>
      </w:r>
      <w:r>
        <w:rPr>
          <w:rFonts w:ascii="Times New Roman" w:hAnsi="Times New Roman" w:cs="Simplified Arabic"/>
          <w:b w:val="0"/>
          <w:i w:val="0"/>
          <w:sz w:val="28"/>
          <w:szCs w:val="28"/>
          <w:rtl/>
          <w:lang w:val="ar-EG"/>
        </w:rPr>
        <w:t xml:space="preserve">ب</w:t>
      </w:r>
      <w:r>
        <w:rPr>
          <w:rFonts w:ascii="Times New Roman" w:hAnsi="Times New Roman" w:cs="Simplified Arabic"/>
          <w:b w:val="0"/>
          <w:i w:val="0"/>
          <w:sz w:val="28"/>
          <w:szCs w:val="28"/>
          <w:rtl/>
          <w:lang w:val="ar-EG"/>
        </w:rPr>
        <w:t xml:space="preserve">د</w:t>
      </w:r>
      <w:r>
        <w:rPr>
          <w:rFonts w:hint="cs" w:ascii="Times New Roman" w:hAnsi="Times New Roman" w:cs="Simplified Arabic"/>
          <w:b w:val="0"/>
          <w:bCs w:val="0"/>
          <w:i w:val="0"/>
          <w:iCs w:val="0"/>
          <w:sz w:val="28"/>
          <w:szCs w:val="28"/>
          <w:rtl/>
          <w:cs/>
          <w:lang w:val="ar-EG"/>
        </w:rPr>
        <w:t xml:space="preserve">ءا </w:t>
      </w:r>
      <w:r>
        <w:rPr>
          <w:rFonts w:ascii="Times New Roman" w:hAnsi="Times New Roman" w:cs="Simplified Arabic"/>
          <w:b w:val="0"/>
          <w:i w:val="0"/>
          <w:sz w:val="28"/>
          <w:szCs w:val="28"/>
          <w:rtl/>
          <w:lang w:bidi="ar-SY"/>
        </w:rPr>
        <w:t xml:space="preserve">بإطار العمل الخلفي </w:t>
      </w:r>
      <w:r>
        <w:rPr>
          <w:rFonts w:ascii="Times New Roman" w:hAnsi="Times New Roman" w:eastAsia="Times New Roman" w:cs="Times New Roman"/>
          <w:b w:val="0"/>
          <w:i w:val="0"/>
          <w:sz w:val="24"/>
          <w:szCs w:val="24"/>
          <w:rtl/>
          <w:lang w:bidi="ar-SY"/>
        </w:rPr>
        <w:t xml:space="preserve">FastAPI</w:t>
      </w:r>
      <w:r>
        <w:rPr>
          <w:rFonts w:ascii="Times New Roman" w:hAnsi="Times New Roman" w:cs="Simplified Arabic"/>
          <w:b w:val="0"/>
          <w:i w:val="0"/>
          <w:sz w:val="28"/>
          <w:szCs w:val="28"/>
          <w:rtl/>
          <w:lang w:bidi="ar-SY"/>
        </w:rPr>
        <w:t xml:space="preserve"> الذي يحمل عبء الطلبات كافة، ثم طبقة </w:t>
      </w:r>
      <w:r>
        <w:rPr>
          <w:rFonts w:ascii="Times New Roman" w:hAnsi="Times New Roman" w:eastAsia="Times New Roman" w:cs="Times New Roman"/>
          <w:b w:val="0"/>
          <w:i w:val="0"/>
          <w:sz w:val="24"/>
          <w:szCs w:val="24"/>
          <w:rtl/>
          <w:lang w:bidi="ar-SY"/>
        </w:rPr>
        <w:t xml:space="preserve">SQLAlchemy</w:t>
      </w:r>
      <w:r>
        <w:rPr>
          <w:rFonts w:ascii="Times New Roman" w:hAnsi="Times New Roman" w:cs="Simplified Arabic"/>
          <w:b w:val="0"/>
          <w:i w:val="0"/>
          <w:sz w:val="28"/>
          <w:szCs w:val="28"/>
          <w:rtl/>
          <w:lang w:bidi="ar-SY"/>
        </w:rPr>
        <w:t xml:space="preserve"> الوسيطة بين منطق الأعمال وجداول قاعدة البيانات، ثم نمط معمارية التنظيف </w:t>
      </w:r>
      <w:r>
        <w:rPr>
          <w:rFonts w:ascii="Times New Roman" w:hAnsi="Times New Roman" w:eastAsia="Times New Roman" w:cs="Times New Roman"/>
          <w:b w:val="0"/>
          <w:i w:val="0"/>
          <w:sz w:val="24"/>
          <w:szCs w:val="24"/>
          <w:rtl/>
          <w:lang w:val="en-US"/>
        </w:rPr>
        <w:t xml:space="preserve">(</w:t>
      </w:r>
      <w:r>
        <w:rPr>
          <w:rFonts w:ascii="Times New Roman" w:hAnsi="Times New Roman" w:eastAsia="Times New Roman" w:cs="Times New Roman"/>
          <w:b w:val="0"/>
          <w:i w:val="0"/>
          <w:sz w:val="24"/>
          <w:szCs w:val="24"/>
          <w:rtl/>
          <w:lang w:bidi="ar-SY"/>
        </w:rPr>
        <w:t xml:space="preserve">Clean Architecture</w:t>
      </w:r>
      <w:r>
        <w:rPr>
          <w:rFonts w:ascii="Times New Roman" w:hAnsi="Times New Roman" w:cs="Simplified Arabic"/>
          <w:b w:val="0"/>
          <w:i w:val="0"/>
          <w:sz w:val="28"/>
          <w:szCs w:val="28"/>
          <w:rtl/>
          <w:lang w:val="en-US"/>
        </w:rPr>
        <w:t xml:space="preserve">)</w:t>
      </w:r>
      <w:r>
        <w:rPr>
          <w:rFonts w:ascii="Times New Roman" w:hAnsi="Times New Roman" w:cs="Simplified Arabic"/>
          <w:b w:val="0"/>
          <w:i w:val="0"/>
          <w:sz w:val="28"/>
          <w:szCs w:val="28"/>
          <w:rtl/>
          <w:lang w:bidi="ar-SY"/>
        </w:rPr>
        <w:t xml:space="preserve"> الذي وزع الشيفرة على ثماني طبقات محدودة الصلاحيات</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بعده</w:t>
      </w:r>
      <w:r>
        <w:rPr>
          <w:rFonts w:ascii="Times New Roman" w:hAnsi="Times New Roman" w:cs="Simplified Arabic"/>
          <w:b w:val="0"/>
          <w:i w:val="0"/>
          <w:sz w:val="28"/>
          <w:szCs w:val="28"/>
          <w:rtl/>
          <w:lang w:val="ar-EG"/>
        </w:rPr>
        <w:t xml:space="preserve">ا</w:t>
      </w:r>
      <w:r>
        <w:rPr>
          <w:rFonts w:hint="cs" w:ascii="Times New Roman" w:hAnsi="Times New Roman" w:cs="Simplified Arabic"/>
          <w:b w:val="0"/>
          <w:bCs w:val="0"/>
          <w:i w:val="0"/>
          <w:iCs w:val="0"/>
          <w:sz w:val="28"/>
          <w:szCs w:val="28"/>
          <w:rtl/>
          <w:cs/>
          <w:lang w:val="ar-EG"/>
        </w:rPr>
        <w:t xml:space="preserve"> يصعد </w:t>
      </w:r>
      <w:r>
        <w:rPr>
          <w:rFonts w:ascii="Times New Roman" w:hAnsi="Times New Roman" w:cs="Simplified Arabic"/>
          <w:b w:val="0"/>
          <w:i w:val="0"/>
          <w:sz w:val="28"/>
          <w:szCs w:val="28"/>
          <w:rtl/>
          <w:lang w:bidi="ar-SY"/>
        </w:rPr>
        <w:t xml:space="preserve">إلى سطح المستخدم عند حزمة الواجهات المبنية على</w:t>
      </w:r>
      <w:r>
        <w:rPr>
          <w:rFonts w:ascii="Times New Roman" w:hAnsi="Times New Roman" w:cs="Simplified Arabic"/>
          <w:b w:val="0"/>
          <w:i w:val="0"/>
          <w:sz w:val="28"/>
          <w:szCs w:val="28"/>
          <w:rtl/>
          <w:lang w:val="ar-EG"/>
        </w:rPr>
        <w:t xml:space="preserve"> </w:t>
      </w:r>
      <w:r>
        <w:rPr>
          <w:rFonts w:ascii="Times New Roman" w:hAnsi="Times New Roman" w:cs="Simplified Arabic"/>
          <w:b w:val="0"/>
          <w:i w:val="0"/>
          <w:sz w:val="24"/>
          <w:szCs w:val="24"/>
          <w:rtl/>
          <w:lang w:bidi="ar-SY"/>
        </w:rPr>
        <w:t xml:space="preserve">14</w:t>
      </w:r>
      <w:r>
        <w:rPr>
          <w:rFonts w:ascii="Times New Roman" w:hAnsi="Times New Roman" w:cs="Simplified Arabic"/>
          <w:b w:val="0"/>
          <w:i w:val="0"/>
          <w:sz w:val="28"/>
          <w:szCs w:val="28"/>
          <w:rtl/>
          <w:lang w:bidi="ar-SY"/>
        </w:rPr>
        <w:t xml:space="preserve"> </w:t>
      </w:r>
      <w:r>
        <w:rPr>
          <w:rFonts w:ascii="Times New Roman" w:hAnsi="Times New Roman" w:eastAsia="Times New Roman" w:cs="Times New Roman"/>
          <w:b w:val="0"/>
          <w:i w:val="0"/>
          <w:sz w:val="24"/>
          <w:szCs w:val="24"/>
          <w:rtl/>
          <w:lang w:bidi="ar-SY"/>
        </w:rPr>
        <w:t xml:space="preserve">Next.js</w:t>
      </w:r>
      <w:r>
        <w:rPr>
          <w:rFonts w:ascii="Times New Roman" w:hAnsi="Times New Roman" w:cs="Simplified Arabic"/>
          <w:b w:val="0"/>
          <w:i w:val="0"/>
          <w:sz w:val="28"/>
          <w:szCs w:val="28"/>
          <w:rtl/>
          <w:lang w:bidi="ar-SY"/>
        </w:rPr>
        <w:t xml:space="preserve"> و</w:t>
      </w:r>
      <w:r>
        <w:rPr>
          <w:rFonts w:ascii="Times New Roman" w:hAnsi="Times New Roman" w:cs="Simplified Arabic"/>
          <w:b w:val="0"/>
          <w:i w:val="0"/>
          <w:sz w:val="24"/>
          <w:szCs w:val="24"/>
          <w:rtl/>
          <w:lang w:bidi="ar-SY"/>
        </w:rPr>
        <w:t xml:space="preserve">1</w:t>
      </w:r>
      <w:r>
        <w:rPr>
          <w:rFonts w:ascii="Times New Roman" w:hAnsi="Times New Roman" w:cs="Simplified Arabic"/>
          <w:b w:val="0"/>
          <w:i w:val="0"/>
          <w:sz w:val="24"/>
          <w:szCs w:val="24"/>
          <w:rtl/>
          <w:lang w:val="ar-EG"/>
        </w:rPr>
        <w:t xml:space="preserve">8</w:t>
      </w:r>
      <w:r>
        <w:rPr>
          <w:rFonts w:ascii="Times New Roman" w:hAnsi="Times New Roman" w:cs="Simplified Arabic"/>
          <w:b w:val="0"/>
          <w:i w:val="0"/>
          <w:sz w:val="28"/>
          <w:szCs w:val="28"/>
          <w:rtl/>
          <w:lang w:val="ar-EG"/>
        </w:rPr>
        <w:t xml:space="preserve"> </w:t>
      </w:r>
      <w:r>
        <w:rPr>
          <w:rFonts w:ascii="Times New Roman" w:hAnsi="Times New Roman" w:eastAsia="Times New Roman" w:cs="Times New Roman"/>
          <w:b w:val="0"/>
          <w:i w:val="0"/>
          <w:sz w:val="24"/>
          <w:szCs w:val="24"/>
          <w:rtl/>
          <w:lang w:bidi="ar-SY"/>
        </w:rPr>
        <w:t xml:space="preserve">React</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و</w:t>
      </w:r>
      <w:r>
        <w:rPr>
          <w:rFonts w:ascii="Times New Roman" w:hAnsi="Times New Roman" w:eastAsia="Times New Roman" w:cs="Times New Roman"/>
          <w:b w:val="0"/>
          <w:i w:val="0"/>
          <w:sz w:val="24"/>
          <w:szCs w:val="24"/>
          <w:rtl/>
          <w:lang w:bidi="ar-SY"/>
        </w:rPr>
        <w:t xml:space="preserve">Tailwind CSS</w:t>
      </w:r>
      <w:r>
        <w:rPr>
          <w:rFonts w:ascii="Times New Roman" w:hAnsi="Times New Roman" w:cs="Simplified Arabic"/>
          <w:b w:val="0"/>
          <w:i w:val="0"/>
          <w:sz w:val="28"/>
          <w:szCs w:val="28"/>
          <w:rtl/>
          <w:lang w:bidi="ar-SY"/>
        </w:rPr>
        <w:t xml:space="preserve"> ومكونات </w:t>
      </w:r>
      <w:r>
        <w:rPr>
          <w:rFonts w:ascii="Times New Roman" w:hAnsi="Times New Roman" w:eastAsia="Times New Roman" w:cs="Times New Roman"/>
          <w:b w:val="0"/>
          <w:i w:val="0"/>
          <w:sz w:val="24"/>
          <w:szCs w:val="24"/>
          <w:rtl/>
          <w:lang w:bidi="ar-SY"/>
        </w:rPr>
        <w:t xml:space="preserve">shadcn/ui</w:t>
      </w:r>
      <w:r>
        <w:rPr>
          <w:rFonts w:ascii="Times New Roman" w:hAnsi="Times New Roman" w:cs="Simplified Arabic"/>
          <w:b w:val="0"/>
          <w:i w:val="0"/>
          <w:sz w:val="28"/>
          <w:szCs w:val="28"/>
          <w:rtl/>
          <w:lang w:bidi="ar-SY"/>
        </w:rPr>
        <w:t xml:space="preserve">، ولا يفوتن</w:t>
      </w:r>
      <w:r>
        <w:rPr>
          <w:rFonts w:ascii="Times New Roman" w:hAnsi="Times New Roman" w:cs="Simplified Arabic"/>
          <w:b w:val="0"/>
          <w:i w:val="0"/>
          <w:sz w:val="28"/>
          <w:szCs w:val="28"/>
          <w:rtl/>
          <w:lang w:val="ar-EG"/>
        </w:rPr>
        <w:t xml:space="preserve">ا</w:t>
      </w:r>
      <w:r>
        <w:rPr>
          <w:rFonts w:ascii="Times New Roman" w:hAnsi="Times New Roman" w:cs="Simplified Arabic"/>
          <w:b w:val="0"/>
          <w:i w:val="0"/>
          <w:sz w:val="28"/>
          <w:szCs w:val="28"/>
          <w:rtl/>
          <w:lang w:bidi="ar-SY"/>
        </w:rPr>
        <w:t xml:space="preserve"> ما يميز هذا المشروع تحديدا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واجهة ثنائية اللغة ولدت تميل إلى العربية قبل غيرها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ثم </w:t>
      </w:r>
      <w:r>
        <w:rPr>
          <w:rFonts w:hint="cs" w:ascii="Times New Roman" w:hAnsi="Times New Roman" w:cs="Simplified Arabic"/>
          <w:b w:val="0"/>
          <w:bCs w:val="0"/>
          <w:i w:val="0"/>
          <w:iCs w:val="0"/>
          <w:sz w:val="28"/>
          <w:szCs w:val="28"/>
          <w:rtl/>
          <w:cs/>
          <w:lang w:bidi="ar-SY"/>
        </w:rPr>
        <w:t xml:space="preserve">يخصص</w:t>
      </w:r>
      <w:r>
        <w:rPr>
          <w:rFonts w:ascii="Times New Roman" w:hAnsi="Times New Roman" w:cs="Simplified Arabic"/>
          <w:b w:val="0"/>
          <w:i w:val="0"/>
          <w:sz w:val="28"/>
          <w:szCs w:val="28"/>
          <w:rtl/>
          <w:lang w:bidi="ar-SY"/>
        </w:rPr>
        <w:t xml:space="preserve"> قسم مطول للجانب الأبرز في المشروع، وهو تشغيل نموذج لغوي محلي بتكميم</w:t>
      </w:r>
      <w:r>
        <w:rPr>
          <w:rFonts w:ascii="Times New Roman" w:hAnsi="Times New Roman" w:eastAsia="Times New Roman" w:cs="Times New Roman"/>
          <w:b w:val="0"/>
          <w:i w:val="0"/>
          <w:sz w:val="28"/>
          <w:szCs w:val="28"/>
          <w:rtl/>
          <w:lang w:bidi="ar-SY"/>
        </w:rPr>
        <w:t xml:space="preserve"> </w:t>
      </w:r>
      <w:r>
        <w:rPr>
          <w:rFonts w:ascii="Times New Roman" w:hAnsi="Times New Roman" w:eastAsia="Times New Roman" w:cs="Times New Roman"/>
          <w:b w:val="0"/>
          <w:i w:val="0"/>
          <w:sz w:val="24"/>
          <w:szCs w:val="24"/>
          <w:rtl/>
          <w:lang w:bidi="ar-SY"/>
        </w:rPr>
        <w:t xml:space="preserve">Q6_K</w:t>
      </w:r>
      <w:r>
        <w:rPr>
          <w:rFonts w:ascii="Times New Roman" w:hAnsi="Times New Roman" w:cs="Simplified Arabic"/>
          <w:b w:val="0"/>
          <w:i w:val="0"/>
          <w:sz w:val="28"/>
          <w:szCs w:val="28"/>
          <w:rtl/>
          <w:lang w:bidi="ar-SY"/>
        </w:rPr>
        <w:t xml:space="preserve"> عبر مكتبة </w:t>
      </w:r>
      <w:r>
        <w:rPr>
          <w:rFonts w:ascii="Times New Roman" w:hAnsi="Times New Roman" w:eastAsia="Times New Roman" w:cs="Times New Roman"/>
          <w:b w:val="0"/>
          <w:i w:val="0"/>
          <w:sz w:val="24"/>
          <w:szCs w:val="24"/>
          <w:rtl/>
          <w:lang w:bidi="ar-SY"/>
        </w:rPr>
        <w:t xml:space="preserve">llama-cpp-python</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ويختم الفصل بقسمين؛ أحدهما للتقنيات المساندة من اختبار وأمان وحزم، وال</w:t>
      </w:r>
      <w:r>
        <w:rPr>
          <w:rFonts w:ascii="Times New Roman" w:hAnsi="Times New Roman" w:cs="Simplified Arabic"/>
          <w:b w:val="0"/>
          <w:i w:val="0"/>
          <w:sz w:val="28"/>
          <w:szCs w:val="28"/>
          <w:rtl/>
          <w:lang w:bidi="ar-SY"/>
        </w:rPr>
        <w:t xml:space="preserve">آخر مثال تطبيقي واحد يتتبع رحلة طلب كامل من لحظة نقر الطالب حتى عودة أسئلة الاختبار من النموذج</w:t>
      </w:r>
      <w:r>
        <w:rPr>
          <w:rFonts w:ascii="Times New Roman" w:hAnsi="Times New Roman" w:cs="Simplified Arabic"/>
          <w:b w:val="0"/>
          <w:i w:val="0"/>
          <w:sz w:val="24"/>
          <w:szCs w:val="24"/>
          <w:rtl/>
          <w:lang w:bidi="ar-SY"/>
        </w:rPr>
        <w:t xml:space="preserve">.</w:t>
      </w:r>
      <w:r>
        <w:rPr>
          <w:lang w:val="ar-SY"/>
        </w:rPr>
      </w:r>
      <w:r>
        <w:rPr>
          <w:lang w:val="ar-SY"/>
        </w:rPr>
      </w:r>
    </w:p>
    <w:p w14:paraId="63650710">
      <w:pPr>
        <w:pBdr/>
        <w:bidi w:val="true"/>
        <w:spacing w:after="160" w:before="0" w:line="240" w:lineRule="auto"/>
        <w:ind/>
        <w:jc w:val="both"/>
        <w:rPr/>
      </w:pPr>
      <w:r>
        <w:rPr>
          <w:rFonts w:ascii="Times New Roman" w:hAnsi="Times New Roman" w:cs="Simplified Arabic"/>
          <w:b w:val="0"/>
          <w:i w:val="0"/>
          <w:sz w:val="28"/>
          <w:szCs w:val="28"/>
          <w:rtl/>
          <w:lang w:bidi="ar-SY"/>
        </w:rPr>
        <w:t xml:space="preserve">الغاية </w:t>
      </w:r>
      <w:r>
        <w:rPr>
          <w:rFonts w:hint="cs" w:ascii="Times New Roman" w:hAnsi="Times New Roman" w:cs="Simplified Arabic"/>
          <w:b w:val="0"/>
          <w:bCs w:val="0"/>
          <w:i w:val="0"/>
          <w:iCs w:val="0"/>
          <w:sz w:val="28"/>
          <w:szCs w:val="28"/>
          <w:rtl/>
          <w:cs/>
          <w:lang w:bidi="ar-SY"/>
        </w:rPr>
        <w:t xml:space="preserve">من الفصل </w:t>
      </w:r>
      <w:r>
        <w:rPr>
          <w:rFonts w:ascii="Times New Roman" w:hAnsi="Times New Roman" w:cs="Simplified Arabic"/>
          <w:b w:val="0"/>
          <w:i w:val="0"/>
          <w:sz w:val="28"/>
          <w:szCs w:val="28"/>
          <w:rtl/>
          <w:lang w:bidi="ar-SY"/>
        </w:rPr>
        <w:t xml:space="preserve">هي ربط كل تقنية بموقعها الفعلي في المشروع وبالقرار الهندسي الذي رافق تبنيها، لأن قيمة التقرير في صدق توثيقه لما نفذ فعلا لا في طول قائمة أدواته</w:t>
      </w:r>
      <w:r>
        <w:rPr>
          <w:rFonts w:ascii="Times New Roman" w:hAnsi="Times New Roman" w:cs="Simplified Arabic"/>
          <w:b w:val="0"/>
          <w:i w:val="0"/>
          <w:sz w:val="24"/>
          <w:szCs w:val="24"/>
          <w:rtl/>
          <w:lang w:bidi="ar-SY"/>
        </w:rPr>
        <w:t xml:space="preserve">.</w:t>
      </w:r>
      <w:r/>
    </w:p>
    <w:p w14:paraId="171EF54E">
      <w:pPr>
        <w:pStyle w:val="832"/>
        <w:pBdr/>
        <w:bidi w:val="true"/>
        <w:spacing w:after="160" w:before="320"/>
        <w:ind/>
        <w:jc w:val="both"/>
        <w:rPr>
          <w:b/>
          <w:bCs/>
        </w:rPr>
      </w:pPr>
      <w:r>
        <w:rPr>
          <w:rFonts w:ascii="Times New Roman" w:hAnsi="Times New Roman" w:cs="Simplified Arabic"/>
          <w:b/>
          <w:bCs/>
          <w:i w:val="0"/>
          <w:color w:val="000000"/>
          <w:sz w:val="28"/>
          <w:szCs w:val="28"/>
          <w:rtl/>
          <w:lang w:bidi="ar-SY"/>
        </w:rPr>
        <w:t xml:space="preserve">3-1</w:t>
      </w:r>
      <w:r>
        <w:rPr>
          <w:rFonts w:ascii="Times New Roman" w:hAnsi="Times New Roman" w:cs="Simplified Arabic"/>
          <w:b/>
          <w:bCs/>
          <w:i w:val="0"/>
          <w:color w:val="000000"/>
          <w:sz w:val="32"/>
          <w:szCs w:val="32"/>
          <w:rtl/>
          <w:lang w:bidi="ar-SY"/>
        </w:rPr>
        <w:t xml:space="preserve"> </w:t>
      </w:r>
      <w:r>
        <w:rPr>
          <w:rFonts w:ascii="Times New Roman" w:hAnsi="Times New Roman" w:eastAsia="Times New Roman" w:cs="Times New Roman"/>
          <w:b/>
          <w:bCs/>
          <w:i w:val="0"/>
          <w:color w:val="000000"/>
          <w:sz w:val="28"/>
          <w:szCs w:val="28"/>
          <w:rtl/>
          <w:lang w:bidi="ar-SY"/>
        </w:rPr>
        <w:t xml:space="preserve">FastAPI</w:t>
      </w:r>
      <w:r>
        <w:rPr>
          <w:rFonts w:ascii="Times New Roman" w:hAnsi="Times New Roman" w:cs="Simplified Arabic"/>
          <w:b/>
          <w:bCs/>
          <w:i w:val="0"/>
          <w:color w:val="000000"/>
          <w:sz w:val="32"/>
          <w:szCs w:val="32"/>
          <w:rtl/>
          <w:lang w:bidi="ar-SY"/>
        </w:rPr>
        <w:t xml:space="preserve"> وإطار العمل الخلفي</w:t>
      </w:r>
      <w:r>
        <w:rPr>
          <w:b/>
          <w:bCs/>
          <w:lang w:val="en-US"/>
        </w:rPr>
        <w:t xml:space="preserve"> </w:t>
      </w:r>
      <w:r>
        <w:rPr>
          <w:b/>
          <w:bCs/>
        </w:rPr>
      </w:r>
    </w:p>
    <w:p w14:paraId="71C8990B">
      <w:pPr>
        <w:pBdr/>
        <w:bidi w:val="true"/>
        <w:spacing w:after="160" w:before="0" w:line="240" w:lineRule="auto"/>
        <w:ind/>
        <w:jc w:val="both"/>
        <w:rPr/>
      </w:pPr>
      <w:r>
        <w:rPr>
          <w:rFonts w:ascii="Times New Roman" w:hAnsi="Times New Roman" w:cs="Simplified Arabic"/>
          <w:b w:val="0"/>
          <w:i w:val="0"/>
          <w:sz w:val="28"/>
          <w:szCs w:val="28"/>
          <w:rtl/>
          <w:lang w:bidi="ar-SY"/>
        </w:rPr>
        <w:t xml:space="preserve">يقوم الجانب الخلفي للمشروع بأكمله على </w:t>
      </w:r>
      <w:r>
        <w:rPr>
          <w:rFonts w:ascii="Times New Roman" w:hAnsi="Times New Roman" w:eastAsia="Times New Roman" w:cs="Times New Roman"/>
          <w:b w:val="0"/>
          <w:i w:val="0"/>
          <w:sz w:val="24"/>
          <w:szCs w:val="24"/>
          <w:rtl/>
          <w:lang w:bidi="ar-SY"/>
        </w:rPr>
        <w:t xml:space="preserve">FastAPI</w:t>
      </w:r>
      <w:r>
        <w:rPr>
          <w:rFonts w:ascii="Times New Roman" w:hAnsi="Times New Roman" w:cs="Simplified Arabic"/>
          <w:b w:val="0"/>
          <w:i w:val="0"/>
          <w:sz w:val="28"/>
          <w:szCs w:val="28"/>
          <w:rtl/>
          <w:lang w:bidi="ar-SY"/>
        </w:rPr>
        <w:t xml:space="preserve">، وهو إطار عمل</w:t>
      </w:r>
      <w:r>
        <w:rPr>
          <w:rFonts w:ascii="Times New Roman" w:hAnsi="Times New Roman" w:cs="Simplified Arabic"/>
          <w:b w:val="0"/>
          <w:i w:val="0"/>
          <w:sz w:val="28"/>
          <w:szCs w:val="28"/>
          <w:rtl/>
          <w:lang w:bidi="ar-SY"/>
        </w:rPr>
        <w:t xml:space="preserve"> بلغة بايثون شيد فوق معيار </w:t>
      </w:r>
      <w:r>
        <w:rPr>
          <w:rFonts w:ascii="Times New Roman" w:hAnsi="Times New Roman" w:eastAsia="Times New Roman" w:cs="Times New Roman"/>
          <w:b w:val="0"/>
          <w:i w:val="0"/>
          <w:sz w:val="24"/>
          <w:szCs w:val="24"/>
          <w:rtl/>
          <w:lang w:bidi="ar-SY"/>
        </w:rPr>
        <w:t xml:space="preserve">ASGI</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الخاص بالخوادم غير المتزامنة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لم يكن الاختيار ترفا في حداثة التقنية، بل جاء من خاصية عملية واحدة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قدرة الخادم على خدمة طلبات متزامنة دون أن يحجز خيطا </w:t>
      </w:r>
      <w:r>
        <w:rPr>
          <w:rFonts w:ascii="Times New Roman" w:hAnsi="Times New Roman" w:cs="Simplified Arabic"/>
          <w:b w:val="0"/>
          <w:i w:val="0"/>
          <w:sz w:val="28"/>
          <w:szCs w:val="28"/>
          <w:rtl/>
          <w:lang w:val="en-US"/>
        </w:rPr>
        <w:t xml:space="preserve">(</w:t>
      </w:r>
      <w:r>
        <w:rPr>
          <w:rFonts w:ascii="Times New Roman" w:hAnsi="Times New Roman" w:eastAsia="Times New Roman" w:cs="Times New Roman"/>
          <w:b w:val="0"/>
          <w:i w:val="0"/>
          <w:sz w:val="24"/>
          <w:szCs w:val="24"/>
          <w:rtl/>
          <w:lang w:bidi="ar-SY"/>
        </w:rPr>
        <w:t xml:space="preserve">Thread</w:t>
      </w:r>
      <w:r>
        <w:rPr>
          <w:rFonts w:ascii="Times New Roman" w:hAnsi="Times New Roman" w:eastAsia="Times New Roman" w:cs="Times New Roman"/>
          <w:b w:val="0"/>
          <w:i w:val="0"/>
          <w:sz w:val="28"/>
          <w:szCs w:val="28"/>
          <w:rtl/>
          <w:lang w:val="en-US"/>
        </w:rPr>
        <w:t xml:space="preserve">)</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مستقلا لكل طلب معلق</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وهذا في مشروعنا ليس تفصيلا هامشيا، لأن أكثر الطلبات كلفة على الإطلاق هي طلبات توليد الأسئلة من النموذج اللغوي، وقد يستغرق الواحد منها عشرات الثواني</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لو كان الإطار متزامنا بالمعنى القديم لبقي الخادم مشغولا بخدمة طالب واحد بينما ينتظر آخرون في الطابور، أما مع النموذج غير المتزامن فتبقى دورة الأحداث</w:t>
      </w:r>
      <w:r>
        <w:rPr>
          <w:rFonts w:ascii="Times New Roman" w:hAnsi="Times New Roman" w:cs="Simplified Arabic"/>
          <w:b w:val="0"/>
          <w:i w:val="0"/>
          <w:sz w:val="24"/>
          <w:szCs w:val="24"/>
          <w:rtl/>
          <w:lang w:bidi="ar-SY"/>
        </w:rPr>
        <w:t xml:space="preserve"> </w:t>
      </w:r>
      <w:r>
        <w:rPr>
          <w:rFonts w:ascii="Times New Roman" w:hAnsi="Times New Roman" w:eastAsia="Times New Roman" w:cs="Times New Roman"/>
          <w:b w:val="0"/>
          <w:i w:val="0"/>
          <w:sz w:val="24"/>
          <w:szCs w:val="24"/>
          <w:rtl/>
          <w:lang w:val="en-US"/>
        </w:rPr>
        <w:t xml:space="preserve">(</w:t>
      </w:r>
      <w:r>
        <w:rPr>
          <w:rFonts w:ascii="Times New Roman" w:hAnsi="Times New Roman" w:eastAsia="Times New Roman" w:cs="Times New Roman"/>
          <w:b w:val="0"/>
          <w:i w:val="0"/>
          <w:sz w:val="24"/>
          <w:szCs w:val="24"/>
          <w:rtl/>
          <w:lang w:bidi="ar-SY"/>
        </w:rPr>
        <w:t xml:space="preserve">Event Loop</w:t>
      </w:r>
      <w:r>
        <w:rPr>
          <w:rFonts w:ascii="Times New Roman" w:hAnsi="Times New Roman" w:eastAsia="Times New Roman" w:cs="Times New Roman"/>
          <w:b w:val="0"/>
          <w:i w:val="0"/>
          <w:sz w:val="24"/>
          <w:szCs w:val="24"/>
          <w:rtl/>
          <w:lang w:val="en-US"/>
        </w:rPr>
        <w:t xml:space="preserve">)</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حية تستقبل الاتصالات وترد على الاستعلامات الخفيفة بينما يعمل الاستدلال الثقيل في خلفية العملية</w:t>
      </w:r>
      <w:r>
        <w:rPr>
          <w:rFonts w:ascii="Times New Roman" w:hAnsi="Times New Roman" w:cs="Simplified Arabic"/>
          <w:b w:val="0"/>
          <w:i w:val="0"/>
          <w:sz w:val="24"/>
          <w:szCs w:val="24"/>
          <w:rtl/>
          <w:lang w:bidi="ar-SY"/>
        </w:rPr>
        <w:t xml:space="preserve">.</w:t>
      </w:r>
      <w:r/>
    </w:p>
    <w:p w14:paraId="009A83CC">
      <w:pPr>
        <w:pBdr/>
        <w:bidi w:val="true"/>
        <w:spacing w:after="160" w:before="0" w:line="240" w:lineRule="auto"/>
        <w:ind/>
        <w:jc w:val="both"/>
        <w:rPr/>
      </w:pPr>
      <w:r>
        <w:rPr>
          <w:rFonts w:ascii="Times New Roman" w:hAnsi="Times New Roman" w:cs="Simplified Arabic"/>
          <w:b w:val="0"/>
          <w:i w:val="0"/>
          <w:sz w:val="28"/>
          <w:szCs w:val="28"/>
          <w:rtl/>
          <w:lang w:bidi="ar-SY"/>
        </w:rPr>
        <w:t xml:space="preserve">الميزة الثانية التي حسمت القرار هي التوثيق الذاتي </w:t>
      </w:r>
      <w:r>
        <w:rPr>
          <w:rFonts w:ascii="Times New Roman" w:hAnsi="Times New Roman" w:eastAsia="Times New Roman" w:cs="Times New Roman"/>
          <w:b w:val="0"/>
          <w:i w:val="0"/>
          <w:sz w:val="24"/>
          <w:szCs w:val="24"/>
          <w:rtl/>
          <w:lang w:val="en-US"/>
        </w:rPr>
        <w:t xml:space="preserve">(</w:t>
      </w:r>
      <w:r>
        <w:rPr>
          <w:rFonts w:ascii="Times New Roman" w:hAnsi="Times New Roman" w:eastAsia="Times New Roman" w:cs="Times New Roman"/>
          <w:b w:val="0"/>
          <w:i w:val="0"/>
          <w:sz w:val="24"/>
          <w:szCs w:val="24"/>
          <w:rtl/>
          <w:lang w:bidi="ar-SY"/>
        </w:rPr>
        <w:t xml:space="preserve">Self-documentatio</w:t>
      </w:r>
      <w:r>
        <w:rPr>
          <w:rFonts w:ascii="Times New Roman" w:hAnsi="Times New Roman" w:eastAsia="Times New Roman" w:cs="Times New Roman"/>
          <w:b w:val="0"/>
          <w:i w:val="0"/>
          <w:sz w:val="24"/>
          <w:szCs w:val="24"/>
          <w:rtl/>
          <w:lang w:bidi="ar-SY"/>
        </w:rPr>
        <w:t xml:space="preserve">n</w:t>
      </w:r>
      <w:r>
        <w:rPr>
          <w:rFonts w:ascii="Times New Roman" w:hAnsi="Times New Roman" w:cs="Simplified Arabic"/>
          <w:b w:val="0"/>
          <w:i w:val="0"/>
          <w:sz w:val="24"/>
          <w:szCs w:val="24"/>
          <w:rtl/>
          <w:lang w:val="en-US"/>
        </w:rPr>
        <w:t xml:space="preserve">)</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w:t>
      </w:r>
      <w:r>
        <w:rPr>
          <w:rFonts w:ascii="Times New Roman" w:hAnsi="Times New Roman" w:cs="Simplified Arabic"/>
          <w:b w:val="0"/>
          <w:i w:val="0"/>
          <w:sz w:val="28"/>
          <w:szCs w:val="28"/>
          <w:rtl/>
          <w:lang w:bidi="ar-SY"/>
        </w:rPr>
        <w:t xml:space="preserve">يولد </w:t>
      </w:r>
      <w:r>
        <w:rPr>
          <w:rFonts w:ascii="Times New Roman" w:hAnsi="Times New Roman" w:eastAsia="Times New Roman" w:cs="Times New Roman"/>
          <w:b w:val="0"/>
          <w:i w:val="0"/>
          <w:sz w:val="24"/>
          <w:szCs w:val="24"/>
          <w:rtl/>
          <w:lang w:bidi="ar-SY"/>
        </w:rPr>
        <w:t xml:space="preserve">FastAPI</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تلقائيا مواصفة </w:t>
      </w:r>
      <w:r>
        <w:rPr>
          <w:rFonts w:ascii="Times New Roman" w:hAnsi="Times New Roman" w:eastAsia="Times New Roman" w:cs="Times New Roman"/>
          <w:b w:val="0"/>
          <w:i w:val="0"/>
          <w:sz w:val="24"/>
          <w:szCs w:val="24"/>
          <w:rtl/>
          <w:lang w:bidi="ar-SY"/>
        </w:rPr>
        <w:t xml:space="preserve">OpenAPI</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تفصل كل مسار وأنماط المدخلات والمخرجات، وتقدم صفحة تفاعلية لتجربتها مباشرة من المتصفح</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في مشروع يضم ثمانية راوترات و</w:t>
      </w:r>
      <w:r>
        <w:rPr>
          <w:rFonts w:hint="cs" w:ascii="Times New Roman" w:hAnsi="Times New Roman" w:cs="Simplified Arabic"/>
          <w:b w:val="0"/>
          <w:bCs w:val="0"/>
          <w:i w:val="0"/>
          <w:iCs w:val="0"/>
          <w:sz w:val="28"/>
          <w:szCs w:val="28"/>
          <w:rtl/>
          <w:cs/>
          <w:lang w:bidi="ar-SY"/>
        </w:rPr>
        <w:t xml:space="preserve">ثمانية</w:t>
      </w:r>
      <w:r>
        <w:rPr>
          <w:rFonts w:ascii="Times New Roman" w:hAnsi="Times New Roman" w:cs="Simplified Arabic"/>
          <w:b w:val="0"/>
          <w:i w:val="0"/>
          <w:sz w:val="28"/>
          <w:szCs w:val="28"/>
          <w:rtl/>
          <w:lang w:bidi="ar-SY"/>
        </w:rPr>
        <w:t xml:space="preserve"> وستين عملية موزعة على أربعة وخمسين مسارا، صار هذا المواصفة المرجعية التي أعود إليها عند ربط الواجهة الأمامية بالخلفية بدل كتابة وثائق يدوية تتقادم بمجرد تعديل حقل واحد</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وحين تغير نمط بيانات ما، انعكس التعريف في الوثائق في اللحظة نفسها، فانطفأ مصدر أخطاء </w:t>
      </w:r>
      <w:r>
        <w:rPr>
          <w:rFonts w:ascii="Times New Roman" w:hAnsi="Times New Roman" w:cs="Simplified Arabic"/>
          <w:b w:val="0"/>
          <w:i w:val="0"/>
          <w:sz w:val="28"/>
          <w:szCs w:val="28"/>
          <w:rtl/>
          <w:lang w:bidi="ar-SY"/>
        </w:rPr>
        <w:t xml:space="preserve">التزامن بين الفريقين حتى لو كان الفريقان شخصا واحدا</w:t>
      </w:r>
      <w:r>
        <w:rPr>
          <w:rFonts w:ascii="Times New Roman" w:hAnsi="Times New Roman" w:cs="Simplified Arabic"/>
          <w:b w:val="0"/>
          <w:i w:val="0"/>
          <w:sz w:val="24"/>
          <w:szCs w:val="24"/>
          <w:rtl/>
          <w:lang w:bidi="ar-SY"/>
        </w:rPr>
        <w:t xml:space="preserve">.</w:t>
      </w:r>
      <w:r/>
    </w:p>
    <w:p w14:paraId="7E06E41E">
      <w:pPr>
        <w:pBdr/>
        <w:bidi w:val="true"/>
        <w:spacing w:after="160" w:before="0" w:line="240" w:lineRule="auto"/>
        <w:ind/>
        <w:jc w:val="both"/>
        <w:rPr/>
      </w:pPr>
      <w:r>
        <w:rPr>
          <w:rFonts w:ascii="Times New Roman" w:hAnsi="Times New Roman" w:cs="Simplified Arabic"/>
          <w:b w:val="0"/>
          <w:i w:val="0"/>
          <w:sz w:val="28"/>
          <w:szCs w:val="28"/>
          <w:rtl/>
          <w:lang w:bidi="ar-SY"/>
        </w:rPr>
        <w:t xml:space="preserve">أما التحقق من صحة البيانات فيتكفل به </w:t>
      </w:r>
      <w:r>
        <w:rPr>
          <w:rFonts w:ascii="Times New Roman" w:hAnsi="Times New Roman" w:eastAsia="Times New Roman" w:cs="Times New Roman"/>
          <w:b w:val="0"/>
          <w:i w:val="0"/>
          <w:sz w:val="24"/>
          <w:szCs w:val="24"/>
          <w:rtl/>
          <w:lang w:bidi="ar-SY"/>
        </w:rPr>
        <w:t xml:space="preserve">Pydantic</w:t>
      </w:r>
      <w:r>
        <w:rPr>
          <w:rFonts w:ascii="Times New Roman" w:hAnsi="Times New Roman" w:cs="Simplified Arabic"/>
          <w:b w:val="0"/>
          <w:i w:val="0"/>
          <w:sz w:val="28"/>
          <w:szCs w:val="28"/>
          <w:rtl/>
          <w:lang w:bidi="ar-SY"/>
        </w:rPr>
        <w:t xml:space="preserve"> الذي يتكامل مع الإطار عضويا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كل مخطط إدخال</w:t>
      </w:r>
      <w:r>
        <w:rPr>
          <w:rFonts w:ascii="Times New Roman" w:hAnsi="Times New Roman" w:cs="Simplified Arabic"/>
          <w:b w:val="0"/>
          <w:i w:val="0"/>
          <w:sz w:val="28"/>
          <w:szCs w:val="28"/>
          <w:rtl/>
          <w:lang w:val="en-US"/>
        </w:rPr>
        <w:t xml:space="preserve"> </w:t>
      </w:r>
      <w:r>
        <w:rPr>
          <w:rFonts w:ascii="Times New Roman" w:hAnsi="Times New Roman" w:cs="Simplified Arabic"/>
          <w:b w:val="0"/>
          <w:i w:val="0"/>
          <w:sz w:val="28"/>
          <w:szCs w:val="28"/>
          <w:rtl/>
          <w:lang w:val="ar-EG"/>
        </w:rPr>
        <w:t xml:space="preserve">(</w:t>
      </w:r>
      <w:r>
        <w:rPr>
          <w:rFonts w:ascii="Times New Roman" w:hAnsi="Times New Roman" w:eastAsia="Times New Roman" w:cs="Times New Roman"/>
          <w:b w:val="0"/>
          <w:i w:val="0"/>
          <w:sz w:val="24"/>
          <w:szCs w:val="24"/>
          <w:rtl/>
          <w:lang w:bidi="ar-SY"/>
        </w:rPr>
        <w:t xml:space="preserve">DTO</w:t>
      </w:r>
      <w:r>
        <w:rPr>
          <w:rFonts w:ascii="Times New Roman" w:hAnsi="Times New Roman" w:cs="Simplified Arabic"/>
          <w:b w:val="0"/>
          <w:i w:val="0"/>
          <w:sz w:val="28"/>
          <w:szCs w:val="28"/>
          <w:rtl/>
          <w:lang w:val="ar-EG"/>
        </w:rPr>
        <w:t xml:space="preserve">) </w:t>
      </w:r>
      <w:r>
        <w:rPr>
          <w:rFonts w:ascii="Times New Roman" w:hAnsi="Times New Roman" w:cs="Simplified Arabic"/>
          <w:b w:val="0"/>
          <w:i w:val="0"/>
          <w:sz w:val="28"/>
          <w:szCs w:val="28"/>
          <w:rtl/>
          <w:lang w:bidi="ar-SY"/>
        </w:rPr>
        <w:t xml:space="preserve">يعرف حقوله بأنواعه وقيوده، فلا يصل أي نص فارغ أو رقم سالب أو معرف مفقود إلى طبقة منطق الأعمال أصلا؛ الطلب الرديء يرد برقم حالة مناسب قبل ذلك</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w:t>
      </w:r>
      <w:r>
        <w:rPr>
          <w:rFonts w:hint="cs" w:ascii="Times New Roman" w:hAnsi="Times New Roman" w:cs="Simplified Arabic"/>
          <w:b w:val="0"/>
          <w:bCs w:val="0"/>
          <w:i w:val="0"/>
          <w:iCs w:val="0"/>
          <w:sz w:val="28"/>
          <w:szCs w:val="28"/>
          <w:rtl/>
          <w:cs/>
          <w:lang w:bidi="ar-SY"/>
        </w:rPr>
        <w:t xml:space="preserve">تمت </w:t>
      </w:r>
      <w:r>
        <w:rPr>
          <w:rFonts w:hint="cs" w:ascii="Times New Roman" w:hAnsi="Times New Roman" w:cs="Simplified Arabic"/>
          <w:b w:val="0"/>
          <w:bCs w:val="0"/>
          <w:i w:val="0"/>
          <w:iCs w:val="0"/>
          <w:sz w:val="28"/>
          <w:szCs w:val="28"/>
          <w:rtl/>
          <w:cs/>
          <w:lang w:bidi="ar-SY"/>
        </w:rPr>
        <w:t xml:space="preserve">إضافة</w:t>
      </w:r>
      <w:r>
        <w:rPr>
          <w:rFonts w:ascii="Times New Roman" w:hAnsi="Times New Roman" w:cs="Simplified Arabic"/>
          <w:b w:val="0"/>
          <w:i w:val="0"/>
          <w:sz w:val="28"/>
          <w:szCs w:val="28"/>
          <w:rtl/>
          <w:lang w:bidi="ar-SY"/>
        </w:rPr>
        <w:t xml:space="preserve"> فوق ذلك حزمة وسطيات </w:t>
      </w:r>
      <w:r>
        <w:rPr>
          <w:rFonts w:ascii="Times New Roman" w:hAnsi="Times New Roman" w:eastAsia="Times New Roman" w:cs="Times New Roman"/>
          <w:b w:val="0"/>
          <w:i w:val="0"/>
          <w:sz w:val="24"/>
          <w:szCs w:val="24"/>
          <w:rtl/>
          <w:lang w:val="ar-EG"/>
        </w:rPr>
        <w:t xml:space="preserve">(</w:t>
      </w:r>
      <w:r>
        <w:rPr>
          <w:rFonts w:ascii="Times New Roman" w:hAnsi="Times New Roman" w:eastAsia="Times New Roman" w:cs="Times New Roman"/>
          <w:b w:val="0"/>
          <w:i w:val="0"/>
          <w:sz w:val="24"/>
          <w:szCs w:val="24"/>
          <w:rtl/>
          <w:lang w:bidi="ar-SY"/>
        </w:rPr>
        <w:t xml:space="preserve">Middlewares</w:t>
      </w:r>
      <w:r>
        <w:rPr>
          <w:rFonts w:ascii="Times New Roman" w:hAnsi="Times New Roman" w:eastAsia="Times New Roman" w:cs="Times New Roman"/>
          <w:b w:val="0"/>
          <w:i w:val="0"/>
          <w:sz w:val="24"/>
          <w:szCs w:val="24"/>
          <w:rtl/>
          <w:lang w:val="ar-EG"/>
        </w:rPr>
        <w:t xml:space="preserve">)</w:t>
      </w:r>
      <w:r>
        <w:rPr>
          <w:rFonts w:ascii="Times New Roman" w:hAnsi="Times New Roman" w:cs="Simplified Arabic"/>
          <w:b w:val="0"/>
          <w:i w:val="0"/>
          <w:sz w:val="28"/>
          <w:szCs w:val="28"/>
          <w:rtl/>
          <w:lang w:bidi="ar-SY"/>
        </w:rPr>
        <w:t xml:space="preserve"> تعمل قبل وصول الطلب إلى المسارات</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ترويسات أمنية تفرض سياسة محتوى صارمة و</w:t>
      </w:r>
      <w:r>
        <w:rPr>
          <w:rFonts w:ascii="Times New Roman" w:hAnsi="Times New Roman" w:eastAsia="Times New Roman" w:cs="Times New Roman"/>
          <w:b w:val="0"/>
          <w:i w:val="0"/>
          <w:sz w:val="24"/>
          <w:szCs w:val="24"/>
          <w:rtl/>
          <w:lang w:bidi="ar-SY"/>
        </w:rPr>
        <w:t xml:space="preserve">HSTS</w:t>
      </w:r>
      <w:r>
        <w:rPr>
          <w:rFonts w:ascii="Times New Roman" w:hAnsi="Times New Roman" w:cs="Simplified Arabic"/>
          <w:b w:val="0"/>
          <w:i w:val="0"/>
          <w:sz w:val="28"/>
          <w:szCs w:val="28"/>
          <w:rtl/>
          <w:lang w:bidi="ar-SY"/>
        </w:rPr>
        <w:t xml:space="preserve">، وضغط </w:t>
      </w:r>
      <w:r>
        <w:rPr>
          <w:rFonts w:ascii="Times New Roman" w:hAnsi="Times New Roman" w:eastAsia="Times New Roman" w:cs="Times New Roman"/>
          <w:b w:val="0"/>
          <w:i w:val="0"/>
          <w:sz w:val="24"/>
          <w:szCs w:val="24"/>
          <w:rtl/>
          <w:lang w:bidi="ar-SY"/>
        </w:rPr>
        <w:t xml:space="preserve">gzip</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للأجسام التي تتجاوز كيلوبايتا واحدا، ومحدد معدل </w:t>
      </w:r>
      <w:r>
        <w:rPr>
          <w:rFonts w:ascii="Times New Roman" w:hAnsi="Times New Roman" w:eastAsia="Times New Roman" w:cs="Times New Roman"/>
          <w:b w:val="0"/>
          <w:i w:val="0"/>
          <w:sz w:val="24"/>
          <w:szCs w:val="24"/>
          <w:rtl/>
          <w:lang w:val="ar-EG"/>
        </w:rPr>
        <w:t xml:space="preserve">(</w:t>
      </w:r>
      <w:r>
        <w:rPr>
          <w:rFonts w:ascii="Times New Roman" w:hAnsi="Times New Roman" w:eastAsia="Times New Roman" w:cs="Times New Roman"/>
          <w:b w:val="0"/>
          <w:i w:val="0"/>
          <w:sz w:val="24"/>
          <w:szCs w:val="24"/>
          <w:rtl/>
          <w:lang w:bidi="ar-SY"/>
        </w:rPr>
        <w:t xml:space="preserve">Rate Limiter</w:t>
      </w:r>
      <w:r>
        <w:rPr>
          <w:rFonts w:ascii="Times New Roman" w:hAnsi="Times New Roman" w:cs="Simplified Arabic"/>
          <w:b w:val="0"/>
          <w:i w:val="0"/>
          <w:sz w:val="28"/>
          <w:szCs w:val="28"/>
          <w:rtl/>
          <w:lang w:val="ar-EG"/>
        </w:rPr>
        <w:t xml:space="preserve">)</w:t>
      </w:r>
      <w:r>
        <w:rPr>
          <w:rFonts w:ascii="Times New Roman" w:hAnsi="Times New Roman" w:cs="Simplified Arabic"/>
          <w:b w:val="0"/>
          <w:i w:val="0"/>
          <w:sz w:val="28"/>
          <w:szCs w:val="28"/>
          <w:rtl/>
          <w:lang w:bidi="ar-SY"/>
        </w:rPr>
        <w:t xml:space="preserve"> يحمي نقاط الدخول الحساسة من الإغراق</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هذه الطبقة الوقائية كانت ستتطلب في إطار آخر تركيبات خارجية معقدة، </w:t>
      </w:r>
      <w:r>
        <w:rPr>
          <w:rFonts w:hint="cs" w:ascii="Times New Roman" w:hAnsi="Times New Roman" w:cs="Simplified Arabic"/>
          <w:b w:val="0"/>
          <w:bCs w:val="0"/>
          <w:i w:val="0"/>
          <w:iCs w:val="0"/>
          <w:sz w:val="28"/>
          <w:szCs w:val="28"/>
          <w:rtl/>
          <w:cs/>
          <w:lang w:bidi="ar-SY"/>
        </w:rPr>
        <w:t xml:space="preserve">أما </w:t>
      </w:r>
      <w:r>
        <w:rPr>
          <w:rFonts w:ascii="Times New Roman" w:hAnsi="Times New Roman" w:cs="Simplified Arabic"/>
          <w:b w:val="0"/>
          <w:i w:val="0"/>
          <w:sz w:val="28"/>
          <w:szCs w:val="28"/>
          <w:rtl/>
          <w:lang w:bidi="ar-SY"/>
        </w:rPr>
        <w:t xml:space="preserve">هنا </w:t>
      </w:r>
      <w:r>
        <w:rPr>
          <w:rFonts w:hint="cs" w:ascii="Times New Roman" w:hAnsi="Times New Roman" w:cs="Simplified Arabic"/>
          <w:b w:val="0"/>
          <w:bCs w:val="0"/>
          <w:i w:val="0"/>
          <w:iCs w:val="0"/>
          <w:sz w:val="28"/>
          <w:szCs w:val="28"/>
          <w:rtl/>
          <w:cs/>
          <w:lang w:bidi="ar-SY"/>
        </w:rPr>
        <w:t xml:space="preserve">فكانت</w:t>
      </w:r>
      <w:r>
        <w:rPr>
          <w:rFonts w:ascii="Times New Roman" w:hAnsi="Times New Roman" w:cs="Simplified Arabic"/>
          <w:b w:val="0"/>
          <w:i w:val="0"/>
          <w:sz w:val="28"/>
          <w:szCs w:val="28"/>
          <w:rtl/>
          <w:lang w:bidi="ar-SY"/>
        </w:rPr>
        <w:t xml:space="preserve"> امتدادا طبيعيا لدورة حياة الطلب</w:t>
      </w:r>
      <w:r>
        <w:rPr>
          <w:rFonts w:ascii="Times New Roman" w:hAnsi="Times New Roman" w:cs="Simplified Arabic"/>
          <w:b w:val="0"/>
          <w:i w:val="0"/>
          <w:sz w:val="24"/>
          <w:szCs w:val="24"/>
          <w:rtl/>
          <w:lang w:bidi="ar-SY"/>
        </w:rPr>
        <w:t xml:space="preserve">.</w:t>
      </w:r>
      <w:r/>
    </w:p>
    <w:p w14:paraId="4E11F661">
      <w:pPr>
        <w:pBdr/>
        <w:bidi w:val="true"/>
        <w:spacing w:after="160" w:before="0" w:line="240" w:lineRule="auto"/>
        <w:ind/>
        <w:jc w:val="both"/>
        <w:rPr/>
      </w:pPr>
      <w:r>
        <w:rPr>
          <w:rFonts w:ascii="Times New Roman" w:hAnsi="Times New Roman" w:cs="Simplified Arabic"/>
          <w:b w:val="0"/>
          <w:i w:val="0"/>
          <w:sz w:val="28"/>
          <w:szCs w:val="28"/>
          <w:rtl/>
          <w:lang w:bidi="ar-SY"/>
        </w:rPr>
        <w:t xml:space="preserve">ولم تكن آلية الحقن بالتبعيات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Dependency Injection</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التي يعتمدها الإطار تفصيلا ثانويا في هذا الاختيار؛ فبوابات المصادقة والصلاحية تعلن وسائط عادية في توقيع كل مسار محمي فيستدعيها الإطار تلقائيا قبل تنفيذ المعالج، وهو ما جعل حماية مسار جديد عملا من سطر واحد لا فرصة لنسيانه</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كما استثمر</w:t>
      </w:r>
      <w:r>
        <w:rPr>
          <w:rFonts w:hint="cs" w:ascii="Times New Roman" w:hAnsi="Times New Roman" w:cs="Simplified Arabic"/>
          <w:b w:val="0"/>
          <w:bCs w:val="0"/>
          <w:i w:val="0"/>
          <w:iCs w:val="0"/>
          <w:sz w:val="28"/>
          <w:szCs w:val="28"/>
          <w:rtl/>
          <w:cs/>
          <w:lang w:bidi="ar-SY"/>
        </w:rPr>
        <w:t xml:space="preserve">نا</w:t>
      </w:r>
      <w:r>
        <w:rPr>
          <w:rFonts w:ascii="Times New Roman" w:hAnsi="Times New Roman" w:cs="Simplified Arabic"/>
          <w:b w:val="0"/>
          <w:i w:val="0"/>
          <w:sz w:val="28"/>
          <w:szCs w:val="28"/>
          <w:rtl/>
          <w:lang w:bidi="ar-SY"/>
        </w:rPr>
        <w:t xml:space="preserve"> في نظام ردود الأخطاء المركزي الذي يترجم الاستثناءات إلى رسائل مفهومة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خرق قيد تكاملية في القاعدة يتحول إلى رقم </w:t>
      </w:r>
      <w:r>
        <w:rPr>
          <w:rFonts w:ascii="Times New Roman" w:hAnsi="Times New Roman" w:cs="Simplified Arabic"/>
          <w:b w:val="0"/>
          <w:i w:val="0"/>
          <w:sz w:val="24"/>
          <w:szCs w:val="24"/>
          <w:rtl/>
          <w:lang w:bidi="ar-SY"/>
        </w:rPr>
        <w:t xml:space="preserve">409</w:t>
      </w:r>
      <w:r>
        <w:rPr>
          <w:rFonts w:ascii="Times New Roman" w:hAnsi="Times New Roman" w:cs="Simplified Arabic"/>
          <w:b w:val="0"/>
          <w:i w:val="0"/>
          <w:sz w:val="28"/>
          <w:szCs w:val="28"/>
          <w:rtl/>
          <w:lang w:bidi="ar-SY"/>
        </w:rPr>
        <w:t xml:space="preserve"> مع بيان </w:t>
      </w:r>
      <w:r>
        <w:rPr>
          <w:rFonts w:hint="cs" w:ascii="Times New Roman" w:hAnsi="Times New Roman" w:cs="Simplified Arabic"/>
          <w:b w:val="0"/>
          <w:bCs w:val="0"/>
          <w:i w:val="0"/>
          <w:iCs w:val="0"/>
          <w:sz w:val="28"/>
          <w:szCs w:val="28"/>
          <w:rtl/>
          <w:cs/>
          <w:lang w:bidi="ar-SY"/>
        </w:rPr>
        <w:t xml:space="preserve">اعتماديات</w:t>
      </w:r>
      <w:r>
        <w:rPr>
          <w:rFonts w:ascii="Times New Roman" w:hAnsi="Times New Roman" w:cs="Simplified Arabic"/>
          <w:b w:val="0"/>
          <w:i w:val="0"/>
          <w:sz w:val="28"/>
          <w:szCs w:val="28"/>
          <w:rtl/>
          <w:lang w:bidi="ar-SY"/>
        </w:rPr>
        <w:t xml:space="preserve"> العنصر الذي يحاول أحد حذفه، والمرجع المفقود يرد برسالة تسمي المرجع الخاطئ تحديدا، بدل تسريب أثر استثناء داخلي للمستخدم</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4"/>
          <w:szCs w:val="24"/>
          <w:rtl/>
          <w:lang w:val="en-US"/>
        </w:rPr>
        <w:t xml:space="preserve">2</w:t>
      </w:r>
      <w:r>
        <w:rPr>
          <w:rFonts w:ascii="Times New Roman" w:hAnsi="Times New Roman" w:cs="Simplified Arabic"/>
          <w:b w:val="0"/>
          <w:i w:val="0"/>
          <w:sz w:val="24"/>
          <w:szCs w:val="24"/>
          <w:rtl/>
          <w:lang w:bidi="ar-SY"/>
        </w:rPr>
        <w:t xml:space="preserve">1]</w:t>
      </w:r>
      <w:r>
        <w:rPr>
          <w:lang w:val="en-US"/>
        </w:rPr>
      </w:r>
      <w:r/>
    </w:p>
    <w:p w14:paraId="5ADD0DD5">
      <w:pPr>
        <w:pStyle w:val="832"/>
        <w:pBdr/>
        <w:bidi w:val="true"/>
        <w:spacing w:after="160" w:before="320"/>
        <w:ind/>
        <w:jc w:val="both"/>
        <w:rPr>
          <w:b/>
          <w:bCs/>
        </w:rPr>
      </w:pPr>
      <w:r>
        <w:rPr>
          <w:rFonts w:ascii="Times New Roman" w:hAnsi="Times New Roman" w:cs="Simplified Arabic"/>
          <w:b/>
          <w:bCs/>
          <w:i w:val="0"/>
          <w:color w:val="000000"/>
          <w:sz w:val="28"/>
          <w:szCs w:val="28"/>
          <w:rtl/>
          <w:lang w:bidi="ar-SY"/>
        </w:rPr>
        <w:t xml:space="preserve">3-2</w:t>
      </w:r>
      <w:r>
        <w:rPr>
          <w:rFonts w:ascii="Times New Roman" w:hAnsi="Times New Roman" w:eastAsia="Times New Roman" w:cs="Times New Roman"/>
          <w:b/>
          <w:bCs/>
          <w:i w:val="0"/>
          <w:color w:val="000000"/>
          <w:sz w:val="28"/>
          <w:szCs w:val="28"/>
          <w:rtl/>
          <w:lang w:bidi="ar-SY"/>
        </w:rPr>
        <w:t xml:space="preserve"> SQLAlchemy</w:t>
      </w:r>
      <w:r>
        <w:rPr>
          <w:rFonts w:ascii="Times New Roman" w:hAnsi="Times New Roman" w:cs="Simplified Arabic"/>
          <w:b/>
          <w:bCs/>
          <w:i w:val="0"/>
          <w:color w:val="000000"/>
          <w:sz w:val="32"/>
          <w:szCs w:val="32"/>
          <w:rtl/>
          <w:lang w:bidi="ar-SY"/>
        </w:rPr>
        <w:t xml:space="preserve"> وقاعدة البيانات</w:t>
      </w:r>
      <w:r>
        <w:rPr>
          <w:b/>
          <w:bCs/>
        </w:rPr>
      </w:r>
      <w:r>
        <w:rPr>
          <w:b/>
          <w:bCs/>
        </w:rPr>
      </w:r>
    </w:p>
    <w:p w14:paraId="1BF9001E">
      <w:pPr>
        <w:pBdr/>
        <w:bidi w:val="true"/>
        <w:spacing w:after="160" w:before="0" w:line="240" w:lineRule="auto"/>
        <w:ind/>
        <w:jc w:val="both"/>
        <w:rPr/>
      </w:pPr>
      <w:r>
        <w:rPr>
          <w:rFonts w:ascii="Times New Roman" w:hAnsi="Times New Roman" w:cs="Simplified Arabic"/>
          <w:b w:val="0"/>
          <w:i w:val="0"/>
          <w:sz w:val="28"/>
          <w:szCs w:val="28"/>
          <w:rtl/>
          <w:lang w:bidi="ar-SY"/>
        </w:rPr>
        <w:t xml:space="preserve">بين منطق الأعمال والأقراص الصلبة تقف مكتبة </w:t>
      </w:r>
      <w:r>
        <w:rPr>
          <w:rFonts w:ascii="Times New Roman" w:hAnsi="Times New Roman" w:eastAsia="Times New Roman" w:cs="Times New Roman"/>
          <w:b w:val="0"/>
          <w:bCs w:val="0"/>
          <w:i w:val="0"/>
          <w:sz w:val="24"/>
          <w:szCs w:val="24"/>
          <w:rtl/>
          <w:lang w:bidi="ar-SY"/>
        </w:rPr>
        <w:t xml:space="preserve">SQLAlchemy</w:t>
      </w:r>
      <w:r>
        <w:rPr>
          <w:rFonts w:ascii="Times New Roman" w:hAnsi="Times New Roman" w:cs="Simplified Arabic"/>
          <w:b w:val="0"/>
          <w:i w:val="0"/>
          <w:sz w:val="28"/>
          <w:szCs w:val="28"/>
          <w:rtl/>
          <w:lang w:bidi="ar-SY"/>
        </w:rPr>
        <w:t xml:space="preserve">، وهي أشهر أدوات التعيين الكائني العلائقي </w:t>
      </w:r>
      <w:r>
        <w:rPr>
          <w:rFonts w:ascii="Times New Roman" w:hAnsi="Times New Roman" w:eastAsia="Times New Roman" w:cs="Times New Roman"/>
          <w:b w:val="0"/>
          <w:bCs w:val="0"/>
          <w:i w:val="0"/>
          <w:sz w:val="24"/>
          <w:szCs w:val="24"/>
          <w:rtl/>
          <w:lang w:val="ar-EG"/>
        </w:rPr>
        <w:t xml:space="preserve">(</w:t>
      </w:r>
      <w:r>
        <w:rPr>
          <w:rFonts w:ascii="Times New Roman" w:hAnsi="Times New Roman" w:eastAsia="Times New Roman" w:cs="Times New Roman"/>
          <w:b w:val="0"/>
          <w:bCs w:val="0"/>
          <w:i w:val="0"/>
          <w:sz w:val="24"/>
          <w:szCs w:val="24"/>
          <w:rtl/>
          <w:lang w:bidi="ar-SY"/>
        </w:rPr>
        <w:t xml:space="preserve">Object-Relational Mapping</w:t>
      </w:r>
      <w:r>
        <w:rPr>
          <w:rFonts w:ascii="Times New Roman" w:hAnsi="Times New Roman" w:cs="Simplified Arabic"/>
          <w:b w:val="0"/>
          <w:i w:val="0"/>
          <w:sz w:val="28"/>
          <w:szCs w:val="28"/>
          <w:rtl/>
          <w:lang w:val="ar-EG"/>
        </w:rPr>
        <w:t xml:space="preserve">)</w:t>
      </w:r>
      <w:r>
        <w:rPr>
          <w:rFonts w:ascii="Times New Roman" w:hAnsi="Times New Roman" w:cs="Simplified Arabic"/>
          <w:b w:val="0"/>
          <w:i w:val="0"/>
          <w:sz w:val="28"/>
          <w:szCs w:val="28"/>
          <w:rtl/>
          <w:lang w:bidi="ar-SY"/>
        </w:rPr>
        <w:t xml:space="preserve"> في بايثون</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الفكرة الجوهرية أن </w:t>
      </w:r>
      <w:r>
        <w:rPr>
          <w:rFonts w:hint="cs" w:ascii="Times New Roman" w:hAnsi="Times New Roman" w:cs="Simplified Arabic"/>
          <w:b w:val="0"/>
          <w:bCs w:val="0"/>
          <w:i w:val="0"/>
          <w:iCs w:val="0"/>
          <w:sz w:val="28"/>
          <w:szCs w:val="28"/>
          <w:rtl/>
          <w:cs/>
          <w:lang w:bidi="ar-SY"/>
        </w:rPr>
        <w:t xml:space="preserve">ن</w:t>
      </w:r>
      <w:r>
        <w:rPr>
          <w:rFonts w:hint="cs" w:ascii="Times New Roman" w:hAnsi="Times New Roman" w:cs="Simplified Arabic"/>
          <w:b w:val="0"/>
          <w:bCs w:val="0"/>
          <w:i w:val="0"/>
          <w:iCs w:val="0"/>
          <w:sz w:val="28"/>
          <w:szCs w:val="28"/>
          <w:rtl/>
          <w:cs/>
          <w:lang w:bidi="ar-SY"/>
        </w:rPr>
        <w:t xml:space="preserve">عرف</w:t>
      </w:r>
      <w:r>
        <w:rPr>
          <w:rFonts w:ascii="Times New Roman" w:hAnsi="Times New Roman" w:cs="Simplified Arabic"/>
          <w:b w:val="0"/>
          <w:i w:val="0"/>
          <w:sz w:val="28"/>
          <w:szCs w:val="28"/>
          <w:rtl/>
          <w:lang w:bidi="ar-SY"/>
        </w:rPr>
        <w:t xml:space="preserve"> كل جدول صنفا بايثونيا خصائصه أعمدته، ثم </w:t>
      </w:r>
      <w:r>
        <w:rPr>
          <w:rFonts w:hint="cs" w:ascii="Times New Roman" w:hAnsi="Times New Roman" w:cs="Simplified Arabic"/>
          <w:b w:val="0"/>
          <w:bCs w:val="0"/>
          <w:i w:val="0"/>
          <w:iCs w:val="0"/>
          <w:sz w:val="28"/>
          <w:szCs w:val="28"/>
          <w:rtl/>
          <w:cs/>
          <w:lang w:bidi="ar-SY"/>
        </w:rPr>
        <w:t xml:space="preserve">ن</w:t>
      </w:r>
      <w:r>
        <w:rPr>
          <w:rFonts w:hint="cs" w:ascii="Times New Roman" w:hAnsi="Times New Roman" w:cs="Simplified Arabic"/>
          <w:b w:val="0"/>
          <w:bCs w:val="0"/>
          <w:i w:val="0"/>
          <w:iCs w:val="0"/>
          <w:sz w:val="28"/>
          <w:szCs w:val="28"/>
          <w:rtl/>
          <w:cs/>
          <w:lang w:bidi="ar-SY"/>
        </w:rPr>
        <w:t xml:space="preserve">تعامل</w:t>
      </w:r>
      <w:r>
        <w:rPr>
          <w:rFonts w:ascii="Times New Roman" w:hAnsi="Times New Roman" w:cs="Simplified Arabic"/>
          <w:b w:val="0"/>
          <w:i w:val="0"/>
          <w:sz w:val="28"/>
          <w:szCs w:val="28"/>
          <w:rtl/>
          <w:lang w:bidi="ar-SY"/>
        </w:rPr>
        <w:t xml:space="preserve"> مع البيانات بوصفها كائنات </w:t>
      </w:r>
      <w:r>
        <w:rPr>
          <w:rFonts w:hint="cs" w:ascii="Times New Roman" w:hAnsi="Times New Roman" w:cs="Simplified Arabic"/>
          <w:b w:val="0"/>
          <w:bCs w:val="0"/>
          <w:i w:val="0"/>
          <w:iCs w:val="0"/>
          <w:sz w:val="28"/>
          <w:szCs w:val="28"/>
          <w:rtl/>
          <w:cs/>
          <w:lang w:bidi="ar-SY"/>
        </w:rPr>
        <w:t xml:space="preserve">نستعلم</w:t>
      </w:r>
      <w:r>
        <w:rPr>
          <w:rFonts w:ascii="Times New Roman" w:hAnsi="Times New Roman" w:cs="Simplified Arabic"/>
          <w:b w:val="0"/>
          <w:i w:val="0"/>
          <w:sz w:val="28"/>
          <w:szCs w:val="28"/>
          <w:rtl/>
          <w:lang w:bidi="ar-SY"/>
        </w:rPr>
        <w:t xml:space="preserve"> عنها </w:t>
      </w:r>
      <w:r>
        <w:rPr>
          <w:rFonts w:hint="cs" w:ascii="Times New Roman" w:hAnsi="Times New Roman" w:cs="Simplified Arabic"/>
          <w:b w:val="0"/>
          <w:bCs w:val="0"/>
          <w:i w:val="0"/>
          <w:iCs w:val="0"/>
          <w:sz w:val="28"/>
          <w:szCs w:val="28"/>
          <w:rtl/>
          <w:cs/>
          <w:lang w:bidi="ar-SY"/>
        </w:rPr>
        <w:t xml:space="preserve">ونعدلها</w:t>
      </w:r>
      <w:r>
        <w:rPr>
          <w:rFonts w:ascii="Times New Roman" w:hAnsi="Times New Roman" w:cs="Simplified Arabic"/>
          <w:b w:val="0"/>
          <w:i w:val="0"/>
          <w:sz w:val="28"/>
          <w:szCs w:val="28"/>
          <w:rtl/>
          <w:lang w:bidi="ar-SY"/>
        </w:rPr>
        <w:t xml:space="preserve"> بلغة بايثون، فيتولى المحرك ترجمة ذلك إلى جمل </w:t>
      </w:r>
      <w:r>
        <w:rPr>
          <w:rFonts w:ascii="Times New Roman" w:hAnsi="Times New Roman" w:eastAsia="Times New Roman" w:cs="Times New Roman"/>
          <w:b w:val="0"/>
          <w:i w:val="0"/>
          <w:sz w:val="24"/>
          <w:szCs w:val="24"/>
          <w:rtl/>
          <w:lang w:bidi="ar-SY"/>
        </w:rPr>
        <w:t xml:space="preserve">SQL</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المناسبة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في المشروع تجمع الكيانات </w:t>
      </w:r>
      <w:r>
        <w:rPr>
          <w:rFonts w:ascii="Times New Roman" w:hAnsi="Times New Roman" w:cs="Simplified Arabic"/>
          <w:b w:val="0"/>
          <w:i w:val="0"/>
          <w:sz w:val="28"/>
          <w:szCs w:val="28"/>
          <w:rtl/>
          <w:lang w:val="ar-EG"/>
        </w:rPr>
        <w:t xml:space="preserve">(</w:t>
      </w:r>
      <w:r>
        <w:rPr>
          <w:rFonts w:ascii="Times New Roman" w:hAnsi="Times New Roman" w:eastAsia="Times New Roman" w:cs="Times New Roman"/>
          <w:b w:val="0"/>
          <w:i w:val="0"/>
          <w:sz w:val="24"/>
          <w:szCs w:val="24"/>
          <w:rtl/>
          <w:lang w:bidi="ar-SY"/>
        </w:rPr>
        <w:t xml:space="preserve">Entities</w:t>
      </w:r>
      <w:r>
        <w:rPr>
          <w:rFonts w:ascii="Times New Roman" w:hAnsi="Times New Roman" w:eastAsia="Times New Roman" w:cs="Times New Roman"/>
          <w:b w:val="0"/>
          <w:i w:val="0"/>
          <w:sz w:val="24"/>
          <w:szCs w:val="24"/>
          <w:rtl/>
          <w:lang w:val="ar-EG"/>
        </w:rPr>
        <w:t xml:space="preserve">)</w:t>
      </w:r>
      <w:r>
        <w:rPr>
          <w:rFonts w:ascii="Times New Roman" w:hAnsi="Times New Roman" w:cs="Simplified Arabic"/>
          <w:b w:val="0"/>
          <w:i w:val="0"/>
          <w:sz w:val="28"/>
          <w:szCs w:val="28"/>
          <w:rtl/>
          <w:lang w:bidi="ar-SY"/>
        </w:rPr>
        <w:t xml:space="preserve"> الخمسة عشر جدولا كلها في خمسة موديلات مجمعة إلى جانب موديل أساس مشترك يحمل الأعمدة العامة كالتوقيت الزمني للإنشاء</w:t>
      </w:r>
      <w:r>
        <w:rPr>
          <w:rFonts w:ascii="Times New Roman" w:hAnsi="Times New Roman" w:cs="Simplified Arabic"/>
          <w:b w:val="0"/>
          <w:i w:val="0"/>
          <w:sz w:val="24"/>
          <w:szCs w:val="24"/>
          <w:rtl/>
          <w:lang w:bidi="ar-SY"/>
        </w:rPr>
        <w:t xml:space="preserve">.</w:t>
      </w:r>
      <w:r/>
    </w:p>
    <w:p w14:paraId="3DBF2CF9">
      <w:pPr>
        <w:pBdr/>
        <w:bidi w:val="true"/>
        <w:spacing w:after="160" w:before="0" w:line="240" w:lineRule="auto"/>
        <w:ind/>
        <w:jc w:val="both"/>
        <w:rPr/>
      </w:pPr>
      <w:r>
        <w:rPr>
          <w:rFonts w:hint="cs" w:ascii="Times New Roman" w:hAnsi="Times New Roman" w:cs="Simplified Arabic"/>
          <w:b w:val="0"/>
          <w:bCs w:val="0"/>
          <w:i w:val="0"/>
          <w:iCs w:val="0"/>
          <w:sz w:val="28"/>
          <w:szCs w:val="28"/>
          <w:rtl/>
          <w:cs/>
          <w:lang w:bidi="ar-SY"/>
        </w:rPr>
        <w:t xml:space="preserve">اختيرت</w:t>
      </w:r>
      <w:r>
        <w:rPr>
          <w:rFonts w:ascii="Times New Roman" w:hAnsi="Times New Roman" w:cs="Simplified Arabic"/>
          <w:b w:val="0"/>
          <w:i w:val="0"/>
          <w:sz w:val="28"/>
          <w:szCs w:val="28"/>
          <w:rtl/>
          <w:lang w:bidi="ar-SY"/>
        </w:rPr>
        <w:t xml:space="preserve"> قاعدة </w:t>
      </w:r>
      <w:r>
        <w:rPr>
          <w:rFonts w:ascii="Times New Roman" w:hAnsi="Times New Roman" w:eastAsia="Times New Roman" w:cs="Times New Roman"/>
          <w:b w:val="0"/>
          <w:i w:val="0"/>
          <w:sz w:val="24"/>
          <w:szCs w:val="24"/>
          <w:rtl/>
          <w:lang w:bidi="ar-SY"/>
        </w:rPr>
        <w:t xml:space="preserve">SQLite</w:t>
      </w:r>
      <w:r>
        <w:rPr>
          <w:rFonts w:ascii="Times New Roman" w:hAnsi="Times New Roman" w:cs="Simplified Arabic"/>
          <w:b w:val="0"/>
          <w:i w:val="0"/>
          <w:sz w:val="28"/>
          <w:szCs w:val="28"/>
          <w:rtl/>
          <w:lang w:bidi="ar-SY"/>
        </w:rPr>
        <w:t xml:space="preserve"> بيئة </w:t>
      </w:r>
      <w:r>
        <w:rPr>
          <w:rFonts w:ascii="Times New Roman" w:hAnsi="Times New Roman" w:cs="Simplified Arabic"/>
          <w:b w:val="0"/>
          <w:i w:val="0"/>
          <w:sz w:val="28"/>
          <w:szCs w:val="28"/>
          <w:rtl/>
          <w:lang w:val="ar-EG"/>
        </w:rPr>
        <w:t xml:space="preserve">ل</w:t>
      </w:r>
      <w:r>
        <w:rPr>
          <w:rFonts w:ascii="Times New Roman" w:hAnsi="Times New Roman" w:cs="Simplified Arabic"/>
          <w:b w:val="0"/>
          <w:i w:val="0"/>
          <w:sz w:val="28"/>
          <w:szCs w:val="28"/>
          <w:rtl/>
          <w:lang w:bidi="ar-SY"/>
        </w:rPr>
        <w:t xml:space="preserve">لتطوير لأنها لا تحتاج خدمة مستقلة ولا إعدادا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الملف نفسه هو القاعدة، فيسهل نسخه احتياطيا ونقله بين الأجهزة، كما أن اختبارات الوحدة تنشئ قاعدة مؤقتة نظيفة في ثوان</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لكنني لم </w:t>
      </w:r>
      <w:r>
        <w:rPr>
          <w:rFonts w:ascii="Times New Roman" w:hAnsi="Times New Roman" w:cs="Simplified Arabic"/>
          <w:b w:val="0"/>
          <w:i w:val="0"/>
          <w:sz w:val="28"/>
          <w:szCs w:val="28"/>
          <w:rtl/>
          <w:lang w:val="ar-EG"/>
        </w:rPr>
        <w:t xml:space="preserve">ي</w:t>
      </w:r>
      <w:r>
        <w:rPr>
          <w:rFonts w:ascii="Times New Roman" w:hAnsi="Times New Roman" w:cs="Simplified Arabic"/>
          <w:b w:val="0"/>
          <w:i w:val="0"/>
          <w:sz w:val="28"/>
          <w:szCs w:val="28"/>
          <w:rtl/>
          <w:lang w:val="ar-EG"/>
        </w:rPr>
        <w:t xml:space="preserve">ن</w:t>
      </w:r>
      <w:r>
        <w:rPr>
          <w:rFonts w:ascii="Times New Roman" w:hAnsi="Times New Roman" w:cs="Simplified Arabic"/>
          <w:b w:val="0"/>
          <w:i w:val="0"/>
          <w:sz w:val="28"/>
          <w:szCs w:val="28"/>
          <w:rtl/>
          <w:lang w:val="ar-EG"/>
        </w:rPr>
        <w:t xml:space="preserve">ب</w:t>
      </w:r>
      <w:r>
        <w:rPr>
          <w:rFonts w:ascii="Times New Roman" w:hAnsi="Times New Roman" w:cs="Simplified Arabic"/>
          <w:b w:val="0"/>
          <w:i w:val="0"/>
          <w:sz w:val="28"/>
          <w:szCs w:val="28"/>
          <w:rtl/>
          <w:lang w:val="ar-EG"/>
        </w:rPr>
        <w:t xml:space="preserve">ى</w:t>
      </w:r>
      <w:r>
        <w:rPr>
          <w:rFonts w:ascii="Times New Roman" w:hAnsi="Times New Roman" w:cs="Simplified Arabic"/>
          <w:b w:val="0"/>
          <w:i w:val="0"/>
          <w:sz w:val="28"/>
          <w:szCs w:val="28"/>
          <w:rtl/>
          <w:lang w:bidi="ar-SY"/>
        </w:rPr>
        <w:t xml:space="preserve"> المشروع على </w:t>
      </w:r>
      <w:r>
        <w:rPr>
          <w:rFonts w:ascii="Times New Roman" w:hAnsi="Times New Roman" w:eastAsia="Times New Roman" w:cs="Times New Roman"/>
          <w:b w:val="0"/>
          <w:i w:val="0"/>
          <w:sz w:val="24"/>
          <w:szCs w:val="24"/>
          <w:rtl/>
          <w:lang w:bidi="ar-SY"/>
        </w:rPr>
        <w:t xml:space="preserve">SQLite</w:t>
      </w:r>
      <w:r>
        <w:rPr>
          <w:rFonts w:ascii="Times New Roman" w:hAnsi="Times New Roman" w:cs="Simplified Arabic"/>
          <w:b w:val="0"/>
          <w:i w:val="0"/>
          <w:sz w:val="28"/>
          <w:szCs w:val="28"/>
          <w:rtl/>
          <w:lang w:bidi="ar-SY"/>
        </w:rPr>
        <w:t xml:space="preserve"> بوصفها سقفا نهائيا؛ فلغة </w:t>
      </w:r>
      <w:r>
        <w:rPr>
          <w:rFonts w:ascii="Times New Roman" w:hAnsi="Times New Roman" w:eastAsia="Times New Roman" w:cs="Times New Roman"/>
          <w:b w:val="0"/>
          <w:i w:val="0"/>
          <w:sz w:val="24"/>
          <w:szCs w:val="24"/>
          <w:rtl/>
          <w:lang w:bidi="ar-SY"/>
        </w:rPr>
        <w:t xml:space="preserve">SQLAlchemy</w:t>
      </w:r>
      <w:r>
        <w:rPr>
          <w:rFonts w:ascii="Times New Roman" w:hAnsi="Times New Roman" w:cs="Simplified Arabic"/>
          <w:b w:val="0"/>
          <w:i w:val="0"/>
          <w:sz w:val="28"/>
          <w:szCs w:val="28"/>
          <w:rtl/>
          <w:lang w:bidi="ar-SY"/>
        </w:rPr>
        <w:t xml:space="preserve"> العليا تجعل لهجة قاعدة البيانات </w:t>
      </w:r>
      <w:r>
        <w:rPr>
          <w:rFonts w:ascii="Times New Roman" w:hAnsi="Times New Roman" w:eastAsia="Times New Roman" w:cs="Times New Roman"/>
          <w:b w:val="0"/>
          <w:i w:val="0"/>
          <w:sz w:val="24"/>
          <w:szCs w:val="24"/>
          <w:rtl/>
          <w:lang w:val="ar-EG"/>
        </w:rPr>
        <w:t xml:space="preserve">(</w:t>
      </w:r>
      <w:r>
        <w:rPr>
          <w:rFonts w:ascii="Times New Roman" w:hAnsi="Times New Roman" w:eastAsia="Times New Roman" w:cs="Times New Roman"/>
          <w:b w:val="0"/>
          <w:i w:val="0"/>
          <w:sz w:val="24"/>
          <w:szCs w:val="24"/>
          <w:rtl/>
          <w:lang w:bidi="ar-SY"/>
        </w:rPr>
        <w:t xml:space="preserve">Dialect</w:t>
      </w:r>
      <w:r>
        <w:rPr>
          <w:rFonts w:ascii="Times New Roman" w:hAnsi="Times New Roman" w:eastAsia="Times New Roman" w:cs="Times New Roman"/>
          <w:b w:val="0"/>
          <w:i w:val="0"/>
          <w:sz w:val="28"/>
          <w:szCs w:val="28"/>
          <w:rtl/>
          <w:lang w:val="ar-EG"/>
        </w:rPr>
        <w:t xml:space="preserve">)</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تفصيلا يمكن تبديله، ولهذا صار الانتقال إلى </w:t>
      </w:r>
      <w:r>
        <w:rPr>
          <w:rFonts w:ascii="Times New Roman" w:hAnsi="Times New Roman" w:eastAsia="Times New Roman" w:cs="Times New Roman"/>
          <w:b w:val="0"/>
          <w:i w:val="0"/>
          <w:sz w:val="24"/>
          <w:szCs w:val="24"/>
          <w:rtl/>
          <w:lang w:bidi="ar-SY"/>
        </w:rPr>
        <w:t xml:space="preserve">PostgreSQL</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في الإنتاج مجرد ضبط متغير بيئة يسمى </w:t>
      </w:r>
      <w:r>
        <w:rPr>
          <w:rFonts w:ascii="Times New Roman" w:hAnsi="Times New Roman" w:eastAsia="Times New Roman" w:cs="Times New Roman"/>
          <w:b w:val="0"/>
          <w:i w:val="0"/>
          <w:sz w:val="24"/>
          <w:szCs w:val="24"/>
          <w:rtl/>
          <w:lang w:bidi="ar-SY"/>
        </w:rPr>
        <w:t xml:space="preserve">MODE</w:t>
      </w:r>
      <w:r>
        <w:rPr>
          <w:rFonts w:ascii="Times New Roman" w:hAnsi="Times New Roman" w:cs="Simplified Arabic"/>
          <w:b w:val="0"/>
          <w:i w:val="0"/>
          <w:sz w:val="28"/>
          <w:szCs w:val="28"/>
          <w:rtl/>
          <w:lang w:bidi="ar-SY"/>
        </w:rPr>
        <w:t xml:space="preserve"> مع رابط اتصال مناسب، دون تعديل سطر واحد في الشيفرة البرمجية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هذه المرونة ليست نظرية؛ فقد صمم مخطط البيانات بحيث لا يستعمل إلا الأنواع والقيود المشتركة بين اللهجتين</w:t>
      </w:r>
      <w:r>
        <w:rPr>
          <w:rFonts w:ascii="Times New Roman" w:hAnsi="Times New Roman" w:cs="Simplified Arabic"/>
          <w:b w:val="0"/>
          <w:i w:val="0"/>
          <w:sz w:val="24"/>
          <w:szCs w:val="24"/>
          <w:rtl/>
          <w:lang w:bidi="ar-SY"/>
        </w:rPr>
        <w:t xml:space="preserve">.</w:t>
      </w:r>
      <w:r/>
    </w:p>
    <w:p w14:paraId="53ED50EB">
      <w:pPr>
        <w:pBdr/>
        <w:bidi w:val="true"/>
        <w:spacing w:after="160" w:before="0" w:line="240" w:lineRule="auto"/>
        <w:ind/>
        <w:jc w:val="both"/>
        <w:rPr/>
      </w:pPr>
      <w:r>
        <w:rPr>
          <w:rFonts w:ascii="Times New Roman" w:hAnsi="Times New Roman" w:cs="Simplified Arabic"/>
          <w:b w:val="0"/>
          <w:i w:val="0"/>
          <w:sz w:val="28"/>
          <w:szCs w:val="28"/>
          <w:rtl/>
          <w:lang w:bidi="ar-SY"/>
        </w:rPr>
        <w:t xml:space="preserve">التزم</w:t>
      </w:r>
      <w:r>
        <w:rPr>
          <w:rFonts w:ascii="Times New Roman" w:hAnsi="Times New Roman" w:cs="Simplified Arabic"/>
          <w:b w:val="0"/>
          <w:i w:val="0"/>
          <w:sz w:val="28"/>
          <w:szCs w:val="28"/>
          <w:rtl/>
          <w:lang w:val="ar-EG"/>
        </w:rPr>
        <w:t xml:space="preserve">ن</w:t>
      </w:r>
      <w:r>
        <w:rPr>
          <w:rFonts w:ascii="Times New Roman" w:hAnsi="Times New Roman" w:cs="Simplified Arabic"/>
          <w:b w:val="0"/>
          <w:i w:val="0"/>
          <w:sz w:val="28"/>
          <w:szCs w:val="28"/>
          <w:rtl/>
          <w:lang w:val="ar-EG"/>
        </w:rPr>
        <w:t xml:space="preserve">ا</w:t>
      </w:r>
      <w:r>
        <w:rPr>
          <w:rFonts w:ascii="Times New Roman" w:hAnsi="Times New Roman" w:cs="Simplified Arabic"/>
          <w:b w:val="0"/>
          <w:i w:val="0"/>
          <w:sz w:val="28"/>
          <w:szCs w:val="28"/>
          <w:rtl/>
          <w:lang w:bidi="ar-SY"/>
        </w:rPr>
        <w:t xml:space="preserve"> في تصميم المخطط بالصيغة الطبيعية الثالثة </w:t>
      </w:r>
      <w:r>
        <w:rPr>
          <w:rFonts w:ascii="Times New Roman" w:hAnsi="Times New Roman" w:eastAsia="Times New Roman" w:cs="Times New Roman"/>
          <w:b w:val="0"/>
          <w:i w:val="0"/>
          <w:sz w:val="24"/>
          <w:szCs w:val="24"/>
          <w:rtl/>
          <w:lang w:val="ar-EG"/>
        </w:rPr>
        <w:t xml:space="preserve">(</w:t>
      </w:r>
      <w:r>
        <w:rPr>
          <w:rFonts w:ascii="Times New Roman" w:hAnsi="Times New Roman" w:eastAsia="Times New Roman" w:cs="Times New Roman"/>
          <w:b w:val="0"/>
          <w:i w:val="0"/>
          <w:sz w:val="24"/>
          <w:szCs w:val="24"/>
          <w:rtl/>
          <w:lang w:bidi="ar-SY"/>
        </w:rPr>
        <w:t xml:space="preserve">Third Normal Form</w:t>
      </w:r>
      <w:r>
        <w:rPr>
          <w:rFonts w:ascii="Times New Roman" w:hAnsi="Times New Roman" w:eastAsia="Times New Roman" w:cs="Times New Roman"/>
          <w:b w:val="0"/>
          <w:i w:val="0"/>
          <w:sz w:val="24"/>
          <w:szCs w:val="24"/>
          <w:rtl/>
          <w:lang w:val="ar-EG"/>
        </w:rPr>
        <w:t xml:space="preserve">)</w:t>
      </w:r>
      <w:r>
        <w:rPr>
          <w:rFonts w:ascii="Times New Roman" w:hAnsi="Times New Roman" w:cs="Simplified Arabic"/>
          <w:b w:val="0"/>
          <w:i w:val="0"/>
          <w:sz w:val="28"/>
          <w:szCs w:val="28"/>
          <w:rtl/>
          <w:lang w:bidi="ar-SY"/>
        </w:rPr>
        <w:t xml:space="preserve"> التزاما حرفيا، فخرج</w:t>
      </w:r>
      <w:r>
        <w:rPr>
          <w:rFonts w:ascii="Times New Roman" w:hAnsi="Times New Roman" w:cs="Simplified Arabic"/>
          <w:b w:val="0"/>
          <w:i w:val="0"/>
          <w:sz w:val="28"/>
          <w:szCs w:val="28"/>
          <w:rtl/>
          <w:lang w:val="ar-EG"/>
        </w:rPr>
        <w:t xml:space="preserve">ن</w:t>
      </w:r>
      <w:r>
        <w:rPr>
          <w:rFonts w:ascii="Times New Roman" w:hAnsi="Times New Roman" w:cs="Simplified Arabic"/>
          <w:b w:val="0"/>
          <w:i w:val="0"/>
          <w:sz w:val="28"/>
          <w:szCs w:val="28"/>
          <w:rtl/>
          <w:lang w:val="ar-EG"/>
        </w:rPr>
        <w:t xml:space="preserve">ا</w:t>
      </w:r>
      <w:r>
        <w:rPr>
          <w:rFonts w:ascii="Times New Roman" w:hAnsi="Times New Roman" w:cs="Simplified Arabic"/>
          <w:b w:val="0"/>
          <w:i w:val="0"/>
          <w:sz w:val="28"/>
          <w:szCs w:val="28"/>
          <w:rtl/>
          <w:lang w:bidi="ar-SY"/>
        </w:rPr>
        <w:t xml:space="preserve"> بخمسة عشر جدولا لا تكرار في أي منها، وكل حقيقة مخزنة مرة واحدة في موضعها الصحيح، والعلاقات بين الجداول محكومة بمفاتيح أجنبية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Foreign Keys</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لها سياسات حذف معلنة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والاستثناء الوحيد هو أربعة أعمدة بصيغة </w:t>
      </w:r>
      <w:r>
        <w:rPr>
          <w:rFonts w:ascii="Times New Roman" w:hAnsi="Times New Roman" w:eastAsia="Times New Roman" w:cs="Times New Roman"/>
          <w:b w:val="0"/>
          <w:i w:val="0"/>
          <w:sz w:val="24"/>
          <w:szCs w:val="24"/>
          <w:rtl/>
          <w:lang w:bidi="ar-SY"/>
        </w:rPr>
        <w:t xml:space="preserve">JSON</w:t>
      </w:r>
      <w:r>
        <w:rPr>
          <w:rFonts w:ascii="Times New Roman" w:hAnsi="Times New Roman" w:cs="Simplified Arabic"/>
          <w:b w:val="0"/>
          <w:i w:val="0"/>
          <w:sz w:val="28"/>
          <w:szCs w:val="28"/>
          <w:rtl/>
          <w:lang w:bidi="ar-SY"/>
        </w:rPr>
        <w:t xml:space="preserve"> موثقة السبب في سجل قرارات المشروع، لأنها بيانات متغيرة البنية بطبيعتها كخيارات الأسئلة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ولضبط الانحراف المحتمل بين مصدر الحقيقة وترجمة </w:t>
      </w:r>
      <w:r>
        <w:rPr>
          <w:rFonts w:ascii="Times New Roman" w:hAnsi="Times New Roman" w:eastAsia="Times New Roman" w:cs="Times New Roman"/>
          <w:b w:val="0"/>
          <w:i w:val="0"/>
          <w:sz w:val="24"/>
          <w:szCs w:val="24"/>
          <w:rtl/>
          <w:lang w:bidi="ar-SY"/>
        </w:rPr>
        <w:t xml:space="preserve">ORM</w:t>
      </w:r>
      <w:r>
        <w:rPr>
          <w:rFonts w:ascii="Times New Roman" w:hAnsi="Times New Roman" w:cs="Simplified Arabic"/>
          <w:b w:val="0"/>
          <w:i w:val="0"/>
          <w:sz w:val="28"/>
          <w:szCs w:val="28"/>
          <w:rtl/>
          <w:lang w:bidi="ar-SY"/>
        </w:rPr>
        <w:t xml:space="preserve">، </w:t>
      </w:r>
      <w:r>
        <w:rPr>
          <w:rFonts w:ascii="Times New Roman" w:hAnsi="Times New Roman" w:cs="Simplified Arabic"/>
          <w:b w:val="0"/>
          <w:i w:val="0"/>
          <w:sz w:val="28"/>
          <w:szCs w:val="28"/>
          <w:rtl/>
          <w:lang w:val="ar-EG"/>
        </w:rPr>
        <w:t xml:space="preserve">ت</w:t>
      </w:r>
      <w:r>
        <w:rPr>
          <w:rFonts w:ascii="Times New Roman" w:hAnsi="Times New Roman" w:cs="Simplified Arabic"/>
          <w:b w:val="0"/>
          <w:i w:val="0"/>
          <w:sz w:val="28"/>
          <w:szCs w:val="28"/>
          <w:rtl/>
          <w:lang w:val="ar-EG"/>
        </w:rPr>
        <w:t xml:space="preserve">م </w:t>
      </w:r>
      <w:r>
        <w:rPr>
          <w:rFonts w:ascii="Times New Roman" w:hAnsi="Times New Roman" w:cs="Simplified Arabic"/>
          <w:b w:val="0"/>
          <w:i w:val="0"/>
          <w:sz w:val="28"/>
          <w:szCs w:val="28"/>
          <w:rtl/>
          <w:lang w:val="ar-EG"/>
        </w:rPr>
        <w:t xml:space="preserve">ك</w:t>
      </w:r>
      <w:r>
        <w:rPr>
          <w:rFonts w:ascii="Times New Roman" w:hAnsi="Times New Roman" w:cs="Simplified Arabic"/>
          <w:b w:val="0"/>
          <w:i w:val="0"/>
          <w:sz w:val="28"/>
          <w:szCs w:val="28"/>
          <w:rtl/>
          <w:lang w:val="ar-EG"/>
        </w:rPr>
        <w:t xml:space="preserve">ت</w:t>
      </w:r>
      <w:r>
        <w:rPr>
          <w:rFonts w:ascii="Times New Roman" w:hAnsi="Times New Roman" w:cs="Simplified Arabic"/>
          <w:b w:val="0"/>
          <w:i w:val="0"/>
          <w:sz w:val="28"/>
          <w:szCs w:val="28"/>
          <w:rtl/>
          <w:lang w:val="ar-EG"/>
        </w:rPr>
        <w:t xml:space="preserve">ا</w:t>
      </w:r>
      <w:r>
        <w:rPr>
          <w:rFonts w:hint="cs" w:ascii="Times New Roman" w:hAnsi="Times New Roman" w:cs="Simplified Arabic"/>
          <w:b w:val="0"/>
          <w:bCs w:val="0"/>
          <w:i w:val="0"/>
          <w:iCs w:val="0"/>
          <w:sz w:val="28"/>
          <w:szCs w:val="28"/>
          <w:rtl/>
          <w:cs/>
          <w:lang w:val="ar-EG"/>
        </w:rPr>
        <w:t xml:space="preserve">بة</w:t>
      </w:r>
      <w:r>
        <w:rPr>
          <w:rFonts w:ascii="Times New Roman" w:hAnsi="Times New Roman" w:cs="Simplified Arabic"/>
          <w:b w:val="0"/>
          <w:i w:val="0"/>
          <w:sz w:val="28"/>
          <w:szCs w:val="28"/>
          <w:rtl/>
          <w:lang w:bidi="ar-SY"/>
        </w:rPr>
        <w:t xml:space="preserve"> أداة تحقق تقارن لغة تعريف البيانات المعتمدة بنماذج </w:t>
      </w:r>
      <w:r>
        <w:rPr>
          <w:rFonts w:ascii="Times New Roman" w:hAnsi="Times New Roman" w:eastAsia="Times New Roman" w:cs="Times New Roman"/>
          <w:b w:val="0"/>
          <w:i w:val="0"/>
          <w:sz w:val="24"/>
          <w:szCs w:val="24"/>
          <w:rtl/>
          <w:lang w:bidi="ar-SY"/>
        </w:rPr>
        <w:t xml:space="preserve">ORM</w:t>
      </w:r>
      <w:r>
        <w:rPr>
          <w:rFonts w:ascii="Times New Roman" w:hAnsi="Times New Roman" w:cs="Simplified Arabic"/>
          <w:b w:val="0"/>
          <w:i w:val="0"/>
          <w:sz w:val="28"/>
          <w:szCs w:val="28"/>
          <w:rtl/>
          <w:lang w:bidi="ar-SY"/>
        </w:rPr>
        <w:t xml:space="preserve"> عمودا عمودا وقيدا بقيد، فإذا طابق الأمر بعضه بعضا طبع النتيجة </w:t>
      </w:r>
      <w:r>
        <w:rPr>
          <w:rFonts w:ascii="Times New Roman" w:hAnsi="Times New Roman" w:eastAsia="Times New Roman" w:cs="Times New Roman"/>
          <w:b w:val="0"/>
          <w:i w:val="0"/>
          <w:sz w:val="28"/>
          <w:szCs w:val="28"/>
          <w:rtl/>
          <w:lang w:bidi="ar-SY"/>
        </w:rPr>
        <w:t xml:space="preserve">«</w:t>
      </w:r>
      <w:r>
        <w:rPr>
          <w:rFonts w:ascii="Times New Roman" w:hAnsi="Times New Roman" w:eastAsia="Times New Roman" w:cs="Times New Roman"/>
          <w:b w:val="0"/>
          <w:i w:val="0"/>
          <w:sz w:val="24"/>
          <w:szCs w:val="24"/>
          <w:rtl/>
          <w:lang w:bidi="ar-SY"/>
        </w:rPr>
        <w:t xml:space="preserve">SCHEMA MATCH</w:t>
      </w:r>
      <w:r>
        <w:rPr>
          <w:rFonts w:ascii="Times New Roman" w:hAnsi="Times New Roman" w:eastAsia="Times New Roman" w:cs="Times New Roman"/>
          <w:b w:val="0"/>
          <w:i w:val="0"/>
          <w:sz w:val="28"/>
          <w:szCs w:val="28"/>
          <w:rtl/>
          <w:lang w:bidi="ar-SY"/>
        </w:rPr>
        <w:t xml:space="preserve">»</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صارت هذه الأداة جزءا من عادة التحقق بعد كل تعديل على المخطط، وهي التي تكشف مثلا مفتاحا أجنبيا نسي</w:t>
      </w:r>
      <w:r>
        <w:rPr>
          <w:rFonts w:ascii="Times New Roman" w:hAnsi="Times New Roman" w:cs="Simplified Arabic"/>
          <w:b w:val="0"/>
          <w:i w:val="0"/>
          <w:sz w:val="28"/>
          <w:szCs w:val="28"/>
          <w:rtl/>
          <w:lang w:bidi="ar-SY"/>
        </w:rPr>
        <w:t xml:space="preserve"> توثيق سياسة حذفه</w:t>
      </w:r>
      <w:r>
        <w:rPr>
          <w:rFonts w:ascii="Times New Roman" w:hAnsi="Times New Roman" w:cs="Simplified Arabic"/>
          <w:b w:val="0"/>
          <w:i w:val="0"/>
          <w:sz w:val="24"/>
          <w:szCs w:val="24"/>
          <w:rtl/>
          <w:lang w:bidi="ar-SY"/>
        </w:rPr>
        <w:t xml:space="preserve">.</w:t>
      </w:r>
      <w:r/>
    </w:p>
    <w:p w14:paraId="43D48C5B">
      <w:pPr>
        <w:pBdr/>
        <w:bidi w:val="true"/>
        <w:spacing w:after="160" w:before="0" w:line="240" w:lineRule="auto"/>
        <w:ind/>
        <w:jc w:val="both"/>
        <w:rPr/>
      </w:pPr>
      <w:r>
        <w:rPr>
          <w:rFonts w:ascii="Times New Roman" w:hAnsi="Times New Roman" w:cs="Simplified Arabic"/>
          <w:b w:val="0"/>
          <w:i w:val="0"/>
          <w:sz w:val="28"/>
          <w:szCs w:val="28"/>
          <w:rtl/>
          <w:lang w:bidi="ar-SY"/>
        </w:rPr>
        <w:t xml:space="preserve">واختصرت مسألة ترحيل المخطط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Migrations</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بقرار صريح</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ملف </w:t>
      </w:r>
      <w:r>
        <w:rPr>
          <w:rFonts w:ascii="Times New Roman" w:hAnsi="Times New Roman" w:eastAsia="Times New Roman" w:cs="Times New Roman"/>
          <w:b w:val="0"/>
          <w:i w:val="0"/>
          <w:sz w:val="24"/>
          <w:szCs w:val="24"/>
          <w:rtl/>
          <w:lang w:bidi="ar-SY"/>
        </w:rPr>
        <w:t xml:space="preserve">DDL</w:t>
      </w:r>
      <w:r>
        <w:rPr>
          <w:rFonts w:ascii="Times New Roman" w:hAnsi="Times New Roman" w:cs="Simplified Arabic"/>
          <w:b w:val="0"/>
          <w:i w:val="0"/>
          <w:sz w:val="28"/>
          <w:szCs w:val="28"/>
          <w:rtl/>
          <w:lang w:bidi="ar-SY"/>
        </w:rPr>
        <w:t xml:space="preserve"> واحد هو مصدر الحقيقة للبنية، ولا أدوات ترحيل تراكمية تخفي ما جرى على القاعدة عبر سلاسل تعديلات</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من يريد معرفة شكل قاعدة البيانات يقرأ الملف المعتمد فيرى الجداول والأعمدة والقيود كما هي تماما</w:t>
      </w:r>
      <w:r>
        <w:rPr>
          <w:rFonts w:ascii="Times New Roman" w:hAnsi="Times New Roman" w:cs="Simplified Arabic"/>
          <w:b w:val="0"/>
          <w:i w:val="0"/>
          <w:sz w:val="28"/>
          <w:szCs w:val="28"/>
          <w:rtl/>
          <w:lang w:bidi="ar-SY"/>
        </w:rPr>
        <w:t xml:space="preserve">، وأي تعديل يمر أولا على هذا الملف ثم على أداة المطابقة قبل أن يلمس نماذج </w:t>
      </w:r>
      <w:r>
        <w:rPr>
          <w:rFonts w:ascii="Times New Roman" w:hAnsi="Times New Roman" w:eastAsia="Times New Roman" w:cs="Times New Roman"/>
          <w:b w:val="0"/>
          <w:i w:val="0"/>
          <w:sz w:val="24"/>
          <w:szCs w:val="24"/>
          <w:rtl/>
          <w:lang w:bidi="ar-SY"/>
        </w:rPr>
        <w:t xml:space="preserve">ORM</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وتكمل ذلك وحدة تعبئة بيانات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Seeding</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تخترق قاعدة التطوير بأكثر من ألف صف من بيانات واقعية مقنعة، تنفذ بترتيب يحترم مفاتيح الأجنبية، وهي خالية من الآثار الجانبية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Idempotent</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فيمكن إعادة تشغيلها دون أن تكرر الصفوف أو تكسر ما سبق</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[2</w:t>
      </w:r>
      <w:r>
        <w:rPr>
          <w:rFonts w:ascii="Times New Roman" w:hAnsi="Times New Roman" w:eastAsia="Times New Roman" w:cs="Times New Roman"/>
          <w:b w:val="0"/>
          <w:i w:val="0"/>
          <w:sz w:val="24"/>
          <w:szCs w:val="24"/>
          <w:rtl/>
          <w:lang w:val="en-US"/>
        </w:rPr>
        <w:t xml:space="preserve">2</w:t>
      </w:r>
      <w:r>
        <w:rPr>
          <w:rFonts w:ascii="Times New Roman" w:hAnsi="Times New Roman" w:eastAsia="Times New Roman" w:cs="Times New Roman"/>
          <w:b w:val="0"/>
          <w:i w:val="0"/>
          <w:sz w:val="24"/>
          <w:szCs w:val="24"/>
          <w:rtl/>
          <w:lang w:bidi="ar-SY"/>
        </w:rPr>
        <w:t xml:space="preserve">]</w:t>
      </w:r>
      <w:r>
        <w:rPr>
          <w:rFonts w:ascii="Times New Roman" w:hAnsi="Times New Roman" w:cs="Simplified Arabic"/>
          <w:b w:val="0"/>
          <w:i w:val="0"/>
          <w:sz w:val="24"/>
          <w:szCs w:val="24"/>
          <w:rtl/>
          <w:lang w:bidi="ar-SY"/>
        </w:rPr>
      </w:r>
      <w:r/>
    </w:p>
    <w:p w14:paraId="2D5AC27A">
      <w:pPr>
        <w:pStyle w:val="832"/>
        <w:pBdr/>
        <w:bidi w:val="true"/>
        <w:spacing w:after="160" w:before="320"/>
        <w:ind/>
        <w:jc w:val="both"/>
        <w:rPr>
          <w:b/>
          <w:bCs/>
        </w:rPr>
      </w:pPr>
      <w:r>
        <w:rPr>
          <w:rFonts w:ascii="Times New Roman" w:hAnsi="Times New Roman" w:cs="Simplified Arabic"/>
          <w:b/>
          <w:bCs/>
          <w:i w:val="0"/>
          <w:color w:val="000000"/>
          <w:sz w:val="28"/>
          <w:szCs w:val="28"/>
          <w:rtl/>
          <w:lang w:val="ar-EG"/>
        </w:rPr>
        <w:t xml:space="preserve">3</w:t>
      </w:r>
      <w:r>
        <w:rPr>
          <w:rFonts w:ascii="Times New Roman" w:hAnsi="Times New Roman" w:cs="Simplified Arabic"/>
          <w:b/>
          <w:bCs/>
          <w:i w:val="0"/>
          <w:color w:val="000000"/>
          <w:sz w:val="28"/>
          <w:szCs w:val="28"/>
          <w:rtl/>
          <w:lang w:bidi="ar-SY"/>
        </w:rPr>
        <w:t xml:space="preserve">-</w:t>
      </w:r>
      <w:r>
        <w:rPr>
          <w:rFonts w:ascii="Times New Roman" w:hAnsi="Times New Roman" w:cs="Simplified Arabic"/>
          <w:b/>
          <w:bCs/>
          <w:i w:val="0"/>
          <w:color w:val="000000"/>
          <w:sz w:val="28"/>
          <w:szCs w:val="28"/>
          <w:rtl/>
          <w:lang w:val="ar-EG"/>
        </w:rPr>
        <w:t xml:space="preserve">3</w:t>
      </w:r>
      <w:r>
        <w:rPr>
          <w:rFonts w:ascii="Times New Roman" w:hAnsi="Times New Roman" w:cs="Simplified Arabic"/>
          <w:b/>
          <w:bCs/>
          <w:i w:val="0"/>
          <w:color w:val="000000"/>
          <w:sz w:val="32"/>
          <w:szCs w:val="32"/>
          <w:rtl/>
          <w:lang w:bidi="ar-SY"/>
        </w:rPr>
        <w:t xml:space="preserve"> معمارية التنظيف </w:t>
      </w:r>
      <w:r>
        <w:rPr>
          <w:rFonts w:ascii="Times New Roman" w:hAnsi="Times New Roman" w:eastAsia="Times New Roman" w:cs="Times New Roman"/>
          <w:b/>
          <w:bCs/>
          <w:i w:val="0"/>
          <w:color w:val="000000"/>
          <w:sz w:val="28"/>
          <w:szCs w:val="28"/>
          <w:rtl/>
          <w:lang w:bidi="ar-SY"/>
        </w:rPr>
        <w:t xml:space="preserve">Clean Architecture</w:t>
      </w:r>
      <w:r>
        <w:rPr>
          <w:b/>
          <w:bCs/>
        </w:rPr>
      </w:r>
      <w:r>
        <w:rPr>
          <w:b/>
          <w:bCs/>
        </w:rPr>
      </w:r>
    </w:p>
    <w:p w14:paraId="16CCA3F0">
      <w:pPr>
        <w:pBdr/>
        <w:bidi w:val="true"/>
        <w:spacing w:after="160" w:before="0" w:line="240" w:lineRule="auto"/>
        <w:ind/>
        <w:jc w:val="both"/>
        <w:rPr/>
      </w:pPr>
      <w:r>
        <w:rPr>
          <w:rFonts w:ascii="Times New Roman" w:hAnsi="Times New Roman" w:cs="Simplified Arabic"/>
          <w:b w:val="0"/>
          <w:i w:val="0"/>
          <w:sz w:val="28"/>
          <w:szCs w:val="28"/>
          <w:rtl/>
          <w:lang w:bidi="ar-SY"/>
        </w:rPr>
        <w:t xml:space="preserve">حين كبرت الشيفرة تجاوزت مرحلة </w:t>
      </w:r>
      <w:r>
        <w:rPr>
          <w:rFonts w:ascii="Times New Roman" w:hAnsi="Times New Roman" w:eastAsia="Times New Roman" w:cs="Times New Roman"/>
          <w:b w:val="0"/>
          <w:i w:val="0"/>
          <w:sz w:val="28"/>
          <w:szCs w:val="28"/>
          <w:rtl/>
          <w:lang w:bidi="ar-SY"/>
        </w:rPr>
        <w:t xml:space="preserve">"</w:t>
      </w:r>
      <w:r>
        <w:rPr>
          <w:rFonts w:ascii="Times New Roman" w:hAnsi="Times New Roman" w:cs="Simplified Arabic"/>
          <w:b w:val="0"/>
          <w:i w:val="0"/>
          <w:sz w:val="28"/>
          <w:szCs w:val="28"/>
          <w:rtl/>
          <w:lang w:bidi="ar-SY"/>
        </w:rPr>
        <w:t xml:space="preserve">السكربت</w:t>
      </w:r>
      <w:r>
        <w:rPr>
          <w:rFonts w:ascii="Times New Roman" w:hAnsi="Times New Roman" w:eastAsia="Times New Roman" w:cs="Times New Roman"/>
          <w:b w:val="0"/>
          <w:i w:val="0"/>
          <w:sz w:val="28"/>
          <w:szCs w:val="28"/>
          <w:rtl/>
          <w:lang w:bidi="ar-SY"/>
        </w:rPr>
        <w:t xml:space="preserve">"</w:t>
      </w:r>
      <w:r>
        <w:rPr>
          <w:rFonts w:ascii="Times New Roman" w:hAnsi="Times New Roman" w:cs="Simplified Arabic"/>
          <w:b w:val="0"/>
          <w:i w:val="0"/>
          <w:sz w:val="28"/>
          <w:szCs w:val="28"/>
          <w:rtl/>
          <w:lang w:bidi="ar-SY"/>
        </w:rPr>
        <w:t xml:space="preserve"> التي يجتمع فيها كل شيء في ملف واحد، وظهر السؤال الذي تواجهه كل مشاريع الويب</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أين يسكن كل قرار؟ فالخلط بين معالجة </w:t>
      </w:r>
      <w:r>
        <w:rPr>
          <w:rFonts w:ascii="Times New Roman" w:hAnsi="Times New Roman" w:cs="Simplified Arabic"/>
          <w:b w:val="0"/>
          <w:i w:val="0"/>
          <w:sz w:val="24"/>
          <w:szCs w:val="24"/>
          <w:rtl/>
          <w:lang w:bidi="ar-SY"/>
        </w:rPr>
        <w:t xml:space="preserve">HTTP</w:t>
      </w:r>
      <w:r>
        <w:rPr>
          <w:rFonts w:ascii="Times New Roman" w:hAnsi="Times New Roman" w:cs="Simplified Arabic"/>
          <w:b w:val="0"/>
          <w:i w:val="0"/>
          <w:sz w:val="28"/>
          <w:szCs w:val="28"/>
          <w:rtl/>
          <w:lang w:bidi="ar-SY"/>
        </w:rPr>
        <w:t xml:space="preserve"> ومنطق الأعمال واستعلامات قاعدة البيانات يجعل الاختبار مؤلما والتعديل مقامرة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اعتمد</w:t>
      </w:r>
      <w:r>
        <w:rPr>
          <w:rFonts w:ascii="Times New Roman" w:hAnsi="Times New Roman" w:cs="Simplified Arabic"/>
          <w:b w:val="0"/>
          <w:i w:val="0"/>
          <w:sz w:val="28"/>
          <w:szCs w:val="28"/>
          <w:rtl/>
          <w:lang w:val="ar-EG"/>
        </w:rPr>
        <w:t xml:space="preserve">ن</w:t>
      </w:r>
      <w:r>
        <w:rPr>
          <w:rFonts w:ascii="Times New Roman" w:hAnsi="Times New Roman" w:cs="Simplified Arabic"/>
          <w:b w:val="0"/>
          <w:i w:val="0"/>
          <w:sz w:val="28"/>
          <w:szCs w:val="28"/>
          <w:rtl/>
          <w:lang w:val="ar-EG"/>
        </w:rPr>
        <w:t xml:space="preserve">ا</w:t>
      </w:r>
      <w:r>
        <w:rPr>
          <w:rFonts w:ascii="Times New Roman" w:hAnsi="Times New Roman" w:cs="Simplified Arabic"/>
          <w:b w:val="0"/>
          <w:i w:val="0"/>
          <w:sz w:val="28"/>
          <w:szCs w:val="28"/>
          <w:rtl/>
          <w:lang w:bidi="ar-SY"/>
        </w:rPr>
        <w:t xml:space="preserve"> لهذا نمط معمارية التنظيف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Clean Architecture</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بروحها أكثر من حرفيتها، وهو نمط يقوم على مبدأ واحد</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التبعيات تسير في اتجاه واحد فقط، من الطبقات السطحية الخارجية إلى الطبقات الجوهرية الداخلية، ولا يعرف الجوهر شيئا عن سطح الخارج</w:t>
      </w:r>
      <w:r>
        <w:rPr>
          <w:rFonts w:ascii="Times New Roman" w:hAnsi="Times New Roman" w:cs="Simplified Arabic"/>
          <w:b w:val="0"/>
          <w:i w:val="0"/>
          <w:sz w:val="24"/>
          <w:szCs w:val="24"/>
          <w:rtl/>
          <w:lang w:bidi="ar-SY"/>
        </w:rPr>
        <w:t xml:space="preserve">.</w:t>
      </w:r>
      <w:r/>
    </w:p>
    <w:p w14:paraId="06E8757A">
      <w:pPr>
        <w:pBdr/>
        <w:bidi w:val="true"/>
        <w:spacing w:after="160" w:before="0" w:line="240" w:lineRule="auto"/>
        <w:ind/>
        <w:jc w:val="both"/>
        <w:rPr/>
      </w:pPr>
      <w:r>
        <w:rPr>
          <w:rFonts w:ascii="Times New Roman" w:hAnsi="Times New Roman" w:cs="Simplified Arabic"/>
          <w:b w:val="0"/>
          <w:i w:val="0"/>
          <w:sz w:val="28"/>
          <w:szCs w:val="28"/>
          <w:rtl/>
          <w:lang w:bidi="ar-SY"/>
        </w:rPr>
        <w:t xml:space="preserve">تنتظم شيفرة الخادم عمليا في ثمانية مجلدات، لكل منها عقد صريح</w:t>
      </w:r>
      <w:r>
        <w:rPr>
          <w:rFonts w:ascii="Times New Roman" w:hAnsi="Times New Roman" w:cs="Simplified Arabic"/>
          <w:b w:val="0"/>
          <w:i w:val="0"/>
          <w:sz w:val="24"/>
          <w:szCs w:val="24"/>
          <w:rtl/>
          <w:lang w:bidi="ar-SY"/>
        </w:rPr>
        <w:t xml:space="preserve">:</w:t>
      </w:r>
      <w:r/>
    </w:p>
    <w:p w14:paraId="7F48A5DE">
      <w:pPr>
        <w:pStyle w:val="895"/>
        <w:pBdr/>
        <w:bidi w:val="true"/>
        <w:spacing w:after="120" w:line="240" w:lineRule="auto"/>
        <w:ind/>
        <w:jc w:val="both"/>
        <w:rPr/>
      </w:pPr>
      <w:r>
        <w:rPr>
          <w:rFonts w:ascii="Times New Roman" w:hAnsi="Times New Roman" w:eastAsia="Times New Roman" w:cs="Times New Roman"/>
          <w:b/>
          <w:bCs/>
          <w:i w:val="0"/>
          <w:sz w:val="24"/>
          <w:szCs w:val="24"/>
          <w:rtl/>
          <w:lang w:bidi="ar-SY"/>
        </w:rPr>
        <w:t xml:space="preserve">routers</w:t>
      </w:r>
      <w:r>
        <w:rPr>
          <w:rFonts w:ascii="Times New Roman" w:hAnsi="Times New Roman" w:eastAsia="Times New Roman" w:cs="Times New Roman"/>
          <w:b/>
          <w:bCs/>
          <w:i w:val="0"/>
          <w:sz w:val="24"/>
          <w:szCs w:val="24"/>
          <w:rtl/>
          <w:lang w:bidi="ar-SY"/>
        </w:rPr>
        <w:t xml:space="preserve">:</w:t>
      </w:r>
      <w:r>
        <w:rPr>
          <w:rFonts w:ascii="Times New Roman" w:hAnsi="Times New Roman" w:cs="Simplified Arabic"/>
          <w:b/>
          <w:bCs/>
          <w:i w:val="0"/>
          <w:sz w:val="28"/>
          <w:szCs w:val="28"/>
          <w:rtl/>
          <w:lang w:bidi="ar-SY"/>
        </w:rPr>
        <w:t xml:space="preserve"> </w:t>
      </w:r>
      <w:r>
        <w:rPr>
          <w:rFonts w:ascii="Times New Roman" w:hAnsi="Times New Roman" w:cs="Simplified Arabic"/>
          <w:b w:val="0"/>
          <w:i w:val="0"/>
          <w:sz w:val="28"/>
          <w:szCs w:val="28"/>
          <w:rtl/>
          <w:lang w:bidi="ar-SY"/>
        </w:rPr>
        <w:t xml:space="preserve">معالجات رقيقة لا تفعل شيئا سوى مطابقة المسار واستدعاء الخدمة وإرجاع الرد</w:t>
      </w:r>
      <w:r>
        <w:rPr>
          <w:rFonts w:ascii="Times New Roman" w:hAnsi="Times New Roman" w:cs="Simplified Arabic"/>
          <w:b w:val="0"/>
          <w:i w:val="0"/>
          <w:sz w:val="24"/>
          <w:szCs w:val="24"/>
          <w:rtl/>
          <w:lang w:bidi="ar-SY"/>
        </w:rPr>
        <w:t xml:space="preserve">.</w:t>
      </w:r>
      <w:r/>
    </w:p>
    <w:p w14:paraId="49231861">
      <w:pPr>
        <w:pStyle w:val="895"/>
        <w:pBdr/>
        <w:bidi w:val="true"/>
        <w:spacing w:after="120" w:line="240" w:lineRule="auto"/>
        <w:ind/>
        <w:jc w:val="both"/>
        <w:rPr/>
      </w:pPr>
      <w:r>
        <w:rPr>
          <w:rFonts w:ascii="Times New Roman" w:hAnsi="Times New Roman" w:eastAsia="Times New Roman" w:cs="Times New Roman"/>
          <w:b/>
          <w:bCs/>
          <w:i w:val="0"/>
          <w:sz w:val="24"/>
          <w:szCs w:val="24"/>
          <w:rtl/>
          <w:lang w:bidi="ar-SY"/>
        </w:rPr>
        <w:t xml:space="preserve">services</w:t>
      </w:r>
      <w:r>
        <w:rPr>
          <w:rFonts w:ascii="Times New Roman" w:hAnsi="Times New Roman" w:eastAsia="Times New Roman" w:cs="Times New Roman"/>
          <w:b/>
          <w:bCs/>
          <w:i w:val="0"/>
          <w:sz w:val="24"/>
          <w:szCs w:val="24"/>
          <w:rtl/>
          <w:lang w:bidi="ar-SY"/>
        </w:rPr>
        <w:t xml:space="preserve">:</w:t>
      </w:r>
      <w:r>
        <w:rPr>
          <w:rFonts w:ascii="Times New Roman" w:hAnsi="Times New Roman" w:cs="Simplified Arabic"/>
          <w:b w:val="0"/>
          <w:i w:val="0"/>
          <w:sz w:val="28"/>
          <w:szCs w:val="28"/>
          <w:rtl/>
          <w:lang w:bidi="ar-SY"/>
        </w:rPr>
        <w:t xml:space="preserve"> منطق الأعمال وحده، من حساب الفجوات المهارية إلى توليد المسارات</w:t>
      </w:r>
      <w:r>
        <w:rPr>
          <w:rFonts w:ascii="Times New Roman" w:hAnsi="Times New Roman" w:cs="Simplified Arabic"/>
          <w:b w:val="0"/>
          <w:i w:val="0"/>
          <w:sz w:val="24"/>
          <w:szCs w:val="24"/>
          <w:rtl/>
          <w:lang w:bidi="ar-SY"/>
        </w:rPr>
        <w:t xml:space="preserve">.</w:t>
      </w:r>
      <w:r/>
    </w:p>
    <w:p w14:paraId="5230E4C8">
      <w:pPr>
        <w:pStyle w:val="895"/>
        <w:pBdr/>
        <w:bidi w:val="true"/>
        <w:spacing w:after="120" w:line="240" w:lineRule="auto"/>
        <w:ind/>
        <w:jc w:val="both"/>
        <w:rPr/>
      </w:pPr>
      <w:r>
        <w:rPr>
          <w:rFonts w:ascii="Times New Roman" w:hAnsi="Times New Roman" w:eastAsia="Times New Roman" w:cs="Times New Roman"/>
          <w:b/>
          <w:bCs/>
          <w:i w:val="0"/>
          <w:sz w:val="24"/>
          <w:szCs w:val="24"/>
          <w:rtl/>
          <w:lang w:bidi="ar-SY"/>
        </w:rPr>
        <w:t xml:space="preserve">repositories</w:t>
      </w:r>
      <w:r>
        <w:rPr>
          <w:rFonts w:ascii="Times New Roman" w:hAnsi="Times New Roman" w:eastAsia="Times New Roman" w:cs="Times New Roman"/>
          <w:b/>
          <w:bCs/>
          <w:i w:val="0"/>
          <w:sz w:val="24"/>
          <w:szCs w:val="24"/>
          <w:rtl/>
          <w:lang w:bidi="ar-SY"/>
        </w:rPr>
        <w:t xml:space="preserve">:</w:t>
      </w:r>
      <w:r>
        <w:rPr>
          <w:rFonts w:ascii="Times New Roman" w:hAnsi="Times New Roman" w:cs="Simplified Arabic"/>
          <w:b w:val="0"/>
          <w:i w:val="0"/>
          <w:sz w:val="28"/>
          <w:szCs w:val="28"/>
          <w:rtl/>
          <w:lang w:bidi="ar-SY"/>
        </w:rPr>
        <w:t xml:space="preserve"> كل استعلامات قاعدة البيانات محصورة هنا، فلا </w:t>
      </w:r>
      <w:r>
        <w:rPr>
          <w:rFonts w:ascii="Times New Roman" w:hAnsi="Times New Roman" w:eastAsia="Times New Roman" w:cs="Times New Roman"/>
          <w:b w:val="0"/>
          <w:bCs w:val="0"/>
          <w:i w:val="0"/>
          <w:sz w:val="24"/>
          <w:szCs w:val="24"/>
          <w:rtl/>
          <w:lang w:bidi="ar-SY"/>
        </w:rPr>
        <w:t xml:space="preserve">SQL</w:t>
      </w:r>
      <w:r>
        <w:rPr>
          <w:rFonts w:ascii="Times New Roman" w:hAnsi="Times New Roman" w:cs="Simplified Arabic"/>
          <w:b w:val="0"/>
          <w:i w:val="0"/>
          <w:sz w:val="28"/>
          <w:szCs w:val="28"/>
          <w:rtl/>
          <w:lang w:bidi="ar-SY"/>
        </w:rPr>
        <w:t xml:space="preserve"> خارجها</w:t>
      </w:r>
      <w:r>
        <w:rPr>
          <w:rFonts w:ascii="Times New Roman" w:hAnsi="Times New Roman" w:cs="Simplified Arabic"/>
          <w:b w:val="0"/>
          <w:i w:val="0"/>
          <w:sz w:val="24"/>
          <w:szCs w:val="24"/>
          <w:rtl/>
          <w:lang w:bidi="ar-SY"/>
        </w:rPr>
        <w:t xml:space="preserve">.</w:t>
      </w:r>
      <w:r/>
    </w:p>
    <w:p w14:paraId="7C6956CE">
      <w:pPr>
        <w:pStyle w:val="895"/>
        <w:pBdr/>
        <w:bidi w:val="true"/>
        <w:spacing w:after="120" w:line="240" w:lineRule="auto"/>
        <w:ind/>
        <w:jc w:val="both"/>
        <w:rPr/>
      </w:pPr>
      <w:r>
        <w:rPr>
          <w:rFonts w:ascii="Times New Roman" w:hAnsi="Times New Roman" w:eastAsia="Times New Roman" w:cs="Times New Roman"/>
          <w:b/>
          <w:bCs/>
          <w:i w:val="0"/>
          <w:sz w:val="24"/>
          <w:szCs w:val="24"/>
          <w:rtl/>
          <w:lang w:bidi="ar-SY"/>
        </w:rPr>
        <w:t xml:space="preserve">entities</w:t>
      </w:r>
      <w:r>
        <w:rPr>
          <w:rFonts w:ascii="Times New Roman" w:hAnsi="Times New Roman" w:eastAsia="Times New Roman" w:cs="Times New Roman"/>
          <w:b/>
          <w:bCs/>
          <w:i w:val="0"/>
          <w:sz w:val="24"/>
          <w:szCs w:val="24"/>
          <w:rtl/>
          <w:lang w:bidi="ar-SY"/>
        </w:rPr>
        <w:t xml:space="preserve">:</w:t>
      </w:r>
      <w:r>
        <w:rPr>
          <w:rFonts w:ascii="Times New Roman" w:hAnsi="Times New Roman" w:cs="Simplified Arabic"/>
          <w:b w:val="0"/>
          <w:i w:val="0"/>
          <w:sz w:val="28"/>
          <w:szCs w:val="28"/>
          <w:rtl/>
          <w:lang w:bidi="ar-SY"/>
        </w:rPr>
        <w:t xml:space="preserve"> نماذج </w:t>
      </w:r>
      <w:r>
        <w:rPr>
          <w:rFonts w:ascii="Times New Roman" w:hAnsi="Times New Roman" w:eastAsia="Times New Roman" w:cs="Times New Roman"/>
          <w:b w:val="0"/>
          <w:i w:val="0"/>
          <w:sz w:val="24"/>
          <w:szCs w:val="24"/>
          <w:rtl/>
          <w:lang w:bidi="ar-SY"/>
        </w:rPr>
        <w:t xml:space="preserve">ORM</w:t>
      </w:r>
      <w:r>
        <w:rPr>
          <w:rFonts w:ascii="Times New Roman" w:hAnsi="Times New Roman" w:cs="Simplified Arabic"/>
          <w:b w:val="0"/>
          <w:i w:val="0"/>
          <w:sz w:val="28"/>
          <w:szCs w:val="28"/>
          <w:rtl/>
          <w:lang w:bidi="ar-SY"/>
        </w:rPr>
        <w:t xml:space="preserve"> للجداول الخمسة عشر</w:t>
      </w:r>
      <w:r>
        <w:rPr>
          <w:rFonts w:ascii="Times New Roman" w:hAnsi="Times New Roman" w:cs="Simplified Arabic"/>
          <w:b w:val="0"/>
          <w:i w:val="0"/>
          <w:sz w:val="24"/>
          <w:szCs w:val="24"/>
          <w:rtl/>
          <w:lang w:bidi="ar-SY"/>
        </w:rPr>
        <w:t xml:space="preserve">.</w:t>
      </w:r>
      <w:r/>
    </w:p>
    <w:p w14:paraId="3860EF2C">
      <w:pPr>
        <w:pStyle w:val="895"/>
        <w:pBdr/>
        <w:bidi w:val="true"/>
        <w:spacing w:after="120" w:line="240" w:lineRule="auto"/>
        <w:ind w:firstLine="0" w:left="0"/>
        <w:jc w:val="both"/>
        <w:rPr/>
      </w:pPr>
      <w:r>
        <w:rPr>
          <w:rFonts w:ascii="Times New Roman" w:hAnsi="Times New Roman" w:eastAsia="Times New Roman" w:cs="Times New Roman"/>
          <w:b/>
          <w:bCs/>
          <w:i w:val="0"/>
          <w:sz w:val="24"/>
          <w:szCs w:val="24"/>
          <w:rtl/>
          <w:lang w:bidi="ar-SY"/>
        </w:rPr>
        <w:t xml:space="preserve">DTO:</w:t>
      </w:r>
      <w:r>
        <w:rPr>
          <w:rFonts w:ascii="Times New Roman" w:hAnsi="Times New Roman" w:cs="Simplified Arabic"/>
          <w:b w:val="0"/>
          <w:i w:val="0"/>
          <w:sz w:val="28"/>
          <w:szCs w:val="28"/>
          <w:rtl/>
          <w:lang w:bidi="ar-SY"/>
        </w:rPr>
        <w:t xml:space="preserve"> مخططات </w:t>
      </w:r>
      <w:r>
        <w:rPr>
          <w:rFonts w:ascii="Times New Roman" w:hAnsi="Times New Roman" w:eastAsia="Times New Roman" w:cs="Times New Roman"/>
          <w:b w:val="0"/>
          <w:i w:val="0"/>
          <w:sz w:val="24"/>
          <w:szCs w:val="24"/>
          <w:rtl/>
          <w:lang w:bidi="ar-SY"/>
        </w:rPr>
        <w:t xml:space="preserve">Pydantic</w:t>
      </w:r>
      <w:r>
        <w:rPr>
          <w:rFonts w:ascii="Times New Roman" w:hAnsi="Times New Roman" w:cs="Simplified Arabic"/>
          <w:b w:val="0"/>
          <w:i w:val="0"/>
          <w:sz w:val="28"/>
          <w:szCs w:val="28"/>
          <w:rtl/>
          <w:lang w:bidi="ar-SY"/>
        </w:rPr>
        <w:t xml:space="preserve"> للتحقق من مدخلات الطلبات وصياغة مخرجاتها</w:t>
      </w:r>
      <w:r>
        <w:rPr>
          <w:rFonts w:ascii="Times New Roman" w:hAnsi="Times New Roman" w:cs="Simplified Arabic"/>
          <w:b w:val="0"/>
          <w:i w:val="0"/>
          <w:sz w:val="24"/>
          <w:szCs w:val="24"/>
          <w:rtl/>
          <w:lang w:bidi="ar-SY"/>
        </w:rPr>
        <w:t xml:space="preserve">.</w:t>
      </w:r>
      <w:r/>
    </w:p>
    <w:p w14:paraId="2D51D1D2">
      <w:pPr>
        <w:pStyle w:val="895"/>
        <w:pBdr/>
        <w:bidi w:val="true"/>
        <w:spacing w:after="120" w:line="240" w:lineRule="auto"/>
        <w:ind/>
        <w:jc w:val="both"/>
        <w:rPr/>
      </w:pPr>
      <w:r>
        <w:rPr>
          <w:rFonts w:ascii="Times New Roman" w:hAnsi="Times New Roman" w:eastAsia="Times New Roman" w:cs="Times New Roman"/>
          <w:b/>
          <w:bCs/>
          <w:i w:val="0"/>
          <w:sz w:val="24"/>
          <w:szCs w:val="24"/>
          <w:rtl/>
          <w:lang w:bidi="ar-SY"/>
        </w:rPr>
        <w:t xml:space="preserve">policies</w:t>
      </w:r>
      <w:r>
        <w:rPr>
          <w:rFonts w:ascii="Times New Roman" w:hAnsi="Times New Roman" w:eastAsia="Times New Roman" w:cs="Times New Roman"/>
          <w:b/>
          <w:bCs/>
          <w:i w:val="0"/>
          <w:sz w:val="24"/>
          <w:szCs w:val="24"/>
          <w:rtl/>
          <w:lang w:bidi="ar-SY"/>
        </w:rPr>
        <w:t xml:space="preserve">:</w:t>
      </w:r>
      <w:r>
        <w:rPr>
          <w:rFonts w:ascii="Times New Roman" w:hAnsi="Times New Roman" w:cs="Simplified Arabic"/>
          <w:b w:val="0"/>
          <w:i w:val="0"/>
          <w:sz w:val="28"/>
          <w:szCs w:val="28"/>
          <w:rtl/>
          <w:lang w:bidi="ar-SY"/>
        </w:rPr>
        <w:t xml:space="preserve"> بوابتا المصادقة والصلاحية اللتان يمر منهما كل مسار محمي</w:t>
      </w:r>
      <w:r>
        <w:rPr>
          <w:rFonts w:ascii="Times New Roman" w:hAnsi="Times New Roman" w:cs="Simplified Arabic"/>
          <w:b w:val="0"/>
          <w:i w:val="0"/>
          <w:sz w:val="24"/>
          <w:szCs w:val="24"/>
          <w:rtl/>
          <w:lang w:bidi="ar-SY"/>
        </w:rPr>
        <w:t xml:space="preserve">.</w:t>
      </w:r>
      <w:r/>
    </w:p>
    <w:p w14:paraId="1E999517">
      <w:pPr>
        <w:pStyle w:val="895"/>
        <w:pBdr/>
        <w:bidi w:val="true"/>
        <w:spacing w:after="120" w:line="240" w:lineRule="auto"/>
        <w:ind/>
        <w:jc w:val="both"/>
        <w:rPr/>
      </w:pPr>
      <w:r>
        <w:rPr>
          <w:rFonts w:ascii="Times New Roman" w:hAnsi="Times New Roman" w:eastAsia="Times New Roman" w:cs="Times New Roman"/>
          <w:b/>
          <w:bCs/>
          <w:i w:val="0"/>
          <w:sz w:val="24"/>
          <w:szCs w:val="24"/>
          <w:rtl/>
          <w:lang w:bidi="ar-SY"/>
        </w:rPr>
        <w:t xml:space="preserve">middlewares</w:t>
      </w:r>
      <w:r>
        <w:rPr>
          <w:rFonts w:ascii="Times New Roman" w:hAnsi="Times New Roman" w:eastAsia="Times New Roman" w:cs="Times New Roman"/>
          <w:b/>
          <w:bCs/>
          <w:i w:val="0"/>
          <w:sz w:val="24"/>
          <w:szCs w:val="24"/>
          <w:rtl/>
          <w:lang w:bidi="ar-SY"/>
        </w:rPr>
        <w:t xml:space="preserve">:</w:t>
      </w:r>
      <w:r>
        <w:rPr>
          <w:rFonts w:ascii="Times New Roman" w:hAnsi="Times New Roman" w:cs="Simplified Arabic"/>
          <w:b w:val="0"/>
          <w:i w:val="0"/>
          <w:sz w:val="28"/>
          <w:szCs w:val="28"/>
          <w:rtl/>
          <w:lang w:bidi="ar-SY"/>
        </w:rPr>
        <w:t xml:space="preserve"> الوسطيات الأمنية والضغط والحماية من التزوير</w:t>
      </w:r>
      <w:r>
        <w:rPr>
          <w:rFonts w:ascii="Times New Roman" w:hAnsi="Times New Roman" w:cs="Simplified Arabic"/>
          <w:b w:val="0"/>
          <w:i w:val="0"/>
          <w:sz w:val="24"/>
          <w:szCs w:val="24"/>
          <w:rtl/>
          <w:lang w:bidi="ar-SY"/>
        </w:rPr>
        <w:t xml:space="preserve">.</w:t>
      </w:r>
      <w:r/>
    </w:p>
    <w:p w14:paraId="08E04576">
      <w:pPr>
        <w:pStyle w:val="895"/>
        <w:pBdr/>
        <w:bidi w:val="true"/>
        <w:spacing w:after="120" w:line="240" w:lineRule="auto"/>
        <w:ind/>
        <w:jc w:val="both"/>
        <w:rPr/>
      </w:pPr>
      <w:r>
        <w:rPr>
          <w:rFonts w:ascii="Times New Roman" w:hAnsi="Times New Roman" w:eastAsia="Times New Roman" w:cs="Times New Roman"/>
          <w:b/>
          <w:bCs/>
          <w:i w:val="0"/>
          <w:sz w:val="24"/>
          <w:szCs w:val="24"/>
          <w:rtl/>
          <w:lang w:bidi="ar-SY"/>
        </w:rPr>
        <w:t xml:space="preserve">events</w:t>
      </w:r>
      <w:r>
        <w:rPr>
          <w:rFonts w:ascii="Times New Roman" w:hAnsi="Times New Roman" w:eastAsia="Times New Roman" w:cs="Times New Roman"/>
          <w:b/>
          <w:bCs/>
          <w:i w:val="0"/>
          <w:sz w:val="24"/>
          <w:szCs w:val="24"/>
          <w:rtl/>
          <w:lang w:bidi="ar-SY"/>
        </w:rPr>
        <w:t xml:space="preserve">:</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ناشر الأحداث داخل الذاكرة الذي يغذي قنوات البث الحي</w:t>
      </w:r>
      <w:r>
        <w:rPr>
          <w:rFonts w:ascii="Times New Roman" w:hAnsi="Times New Roman" w:cs="Simplified Arabic"/>
          <w:b w:val="0"/>
          <w:i w:val="0"/>
          <w:sz w:val="24"/>
          <w:szCs w:val="24"/>
          <w:rtl/>
          <w:lang w:bidi="ar-SY"/>
        </w:rPr>
        <w:t xml:space="preserve">.</w:t>
      </w:r>
      <w:r/>
    </w:p>
    <w:p w14:paraId="154D3D06">
      <w:pPr>
        <w:pBdr/>
        <w:bidi w:val="true"/>
        <w:spacing w:after="160" w:before="0" w:line="240" w:lineRule="auto"/>
        <w:ind/>
        <w:jc w:val="both"/>
        <w:rPr/>
      </w:pPr>
      <w:r>
        <w:rPr>
          <w:rFonts w:ascii="Times New Roman" w:hAnsi="Times New Roman" w:cs="Simplified Arabic"/>
          <w:b w:val="0"/>
          <w:i w:val="0"/>
          <w:sz w:val="28"/>
          <w:szCs w:val="28"/>
          <w:rtl/>
          <w:lang w:bidi="ar-SY"/>
        </w:rPr>
        <w:t xml:space="preserve">اتجاه التدفق ثابت لا يتغير</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من الراوتر إلى الخدمة إلى المستودع إلى الكيان</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الراوتر لا يحوي منطقا، والخدمة لا تكتب </w:t>
      </w:r>
      <w:r>
        <w:rPr>
          <w:rFonts w:ascii="Times New Roman" w:hAnsi="Times New Roman" w:eastAsia="Times New Roman" w:cs="Times New Roman"/>
          <w:b w:val="0"/>
          <w:bCs w:val="0"/>
          <w:i w:val="0"/>
          <w:sz w:val="24"/>
          <w:szCs w:val="24"/>
          <w:rtl/>
          <w:lang w:bidi="ar-SY"/>
        </w:rPr>
        <w:t xml:space="preserve">SQL</w:t>
      </w:r>
      <w:r>
        <w:rPr>
          <w:rFonts w:ascii="Times New Roman" w:hAnsi="Times New Roman" w:cs="Simplified Arabic"/>
          <w:b w:val="0"/>
          <w:i w:val="0"/>
          <w:sz w:val="28"/>
          <w:szCs w:val="28"/>
          <w:rtl/>
          <w:lang w:bidi="ar-SY"/>
        </w:rPr>
        <w:t xml:space="preserve">، والمستودع لا يعرف شيئا عن </w:t>
      </w:r>
      <w:r>
        <w:rPr>
          <w:rFonts w:ascii="Times New Roman" w:hAnsi="Times New Roman" w:eastAsia="Times New Roman" w:cs="Times New Roman"/>
          <w:b w:val="0"/>
          <w:i w:val="0"/>
          <w:sz w:val="24"/>
          <w:szCs w:val="24"/>
          <w:rtl/>
          <w:lang w:bidi="ar-SY"/>
        </w:rPr>
        <w:t xml:space="preserve">HTTP</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وترجم هذا الانضباط إلى قواعد صارمة قابلة للقياس</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لا ملف يتجاوز ثلاثمائة سطر، ولا دالة تتجاوز أربعين سطرا، ولكل دالة توثيقة تصرح بهدفها الواحد وبمن يستدعيها ومن تستدعي</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هذه القواعد الأخيرة تبدو قاسية في أول قراءة، لكنها أجبرتن</w:t>
      </w:r>
      <w:r>
        <w:rPr>
          <w:rFonts w:ascii="Times New Roman" w:hAnsi="Times New Roman" w:cs="Simplified Arabic"/>
          <w:b w:val="0"/>
          <w:i w:val="0"/>
          <w:sz w:val="28"/>
          <w:szCs w:val="28"/>
          <w:rtl/>
          <w:lang w:val="ar-EG"/>
        </w:rPr>
        <w:t xml:space="preserve">ا</w:t>
      </w:r>
      <w:r>
        <w:rPr>
          <w:rFonts w:ascii="Times New Roman" w:hAnsi="Times New Roman" w:cs="Simplified Arabic"/>
          <w:b w:val="0"/>
          <w:i w:val="0"/>
          <w:sz w:val="28"/>
          <w:szCs w:val="28"/>
          <w:rtl/>
          <w:lang w:bidi="ar-SY"/>
        </w:rPr>
        <w:t xml:space="preserve"> على تفكيك المنطق المعقد إلى دوال صغيرة مسماة بدقة، فصار الكود يقرأ كنثر موصوف</w:t>
      </w:r>
      <w:r>
        <w:rPr>
          <w:rFonts w:ascii="Times New Roman" w:hAnsi="Times New Roman" w:cs="Simplified Arabic"/>
          <w:b w:val="0"/>
          <w:i w:val="0"/>
          <w:sz w:val="24"/>
          <w:szCs w:val="24"/>
          <w:rtl/>
          <w:lang w:bidi="ar-SY"/>
        </w:rPr>
        <w:t xml:space="preserve">.</w:t>
      </w:r>
      <w:r/>
    </w:p>
    <w:p w14:paraId="72DD47DE">
      <w:pPr>
        <w:pBdr/>
        <w:bidi w:val="true"/>
        <w:spacing w:after="160" w:before="0" w:line="240" w:lineRule="auto"/>
        <w:ind/>
        <w:jc w:val="both"/>
        <w:rPr/>
      </w:pPr>
      <w:r>
        <w:rPr>
          <w:rFonts w:ascii="Times New Roman" w:hAnsi="Times New Roman" w:cs="Simplified Arabic"/>
          <w:b w:val="0"/>
          <w:i w:val="0"/>
          <w:sz w:val="28"/>
          <w:szCs w:val="28"/>
          <w:rtl/>
          <w:lang w:bidi="ar-SY"/>
        </w:rPr>
        <w:t xml:space="preserve">كان لهذا النمط أثر مباشر في قابلية الاختبار</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بما أن الخدمات لا تعتمد على تفاصيل الإطار، أمكن اختبار منطق توليد المسارات والترتيب الطوبولوجي للمتطلبات القبلية دون إقلاع خادم حقيقي، وباستبدال مستودع وهمي أمكن عزل الاختبار عن قاعدة البيانات تماما حيث دعت الحاجة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كما أنه جعل قرارات الإحلال ممكنة عمليا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حين قرر</w:t>
      </w:r>
      <w:r>
        <w:rPr>
          <w:rFonts w:ascii="Times New Roman" w:hAnsi="Times New Roman" w:cs="Simplified Arabic"/>
          <w:b w:val="0"/>
          <w:i w:val="0"/>
          <w:sz w:val="28"/>
          <w:szCs w:val="28"/>
          <w:rtl/>
          <w:lang w:val="ar-EG"/>
        </w:rPr>
        <w:t xml:space="preserve">ن</w:t>
      </w:r>
      <w:r>
        <w:rPr>
          <w:rFonts w:ascii="Times New Roman" w:hAnsi="Times New Roman" w:cs="Simplified Arabic"/>
          <w:b w:val="0"/>
          <w:i w:val="0"/>
          <w:sz w:val="28"/>
          <w:szCs w:val="28"/>
          <w:rtl/>
          <w:lang w:val="ar-EG"/>
        </w:rPr>
        <w:t xml:space="preserve">ا</w:t>
      </w:r>
      <w:r>
        <w:rPr>
          <w:rFonts w:ascii="Times New Roman" w:hAnsi="Times New Roman" w:cs="Simplified Arabic"/>
          <w:b w:val="0"/>
          <w:i w:val="0"/>
          <w:sz w:val="28"/>
          <w:szCs w:val="28"/>
          <w:rtl/>
          <w:lang w:bidi="ar-SY"/>
        </w:rPr>
        <w:t xml:space="preserve"> تقليص المخطط من عدد أكبر من الجداول إلى الخمسة عشر الحالية، وثق القرار في سجل قرارات معمارية، وحذفت طبقات كانت قد فقدت مبررها كمجلدات المخططين والمدققين والأوامر والاستعلامات لأن وظائفها ذابت في الطبقات الباقية، ولم ينعكس ذلك إلا على حدود محددة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هذا هو المعيار الحقيقي لنمط ناجح</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أن يتغير المشروع دون أن ينكسر</w:t>
      </w:r>
      <w:r>
        <w:rPr>
          <w:rFonts w:ascii="Times New Roman" w:hAnsi="Times New Roman" w:cs="Simplified Arabic"/>
          <w:b w:val="0"/>
          <w:i w:val="0"/>
          <w:sz w:val="24"/>
          <w:szCs w:val="24"/>
          <w:rtl/>
          <w:lang w:bidi="ar-SY"/>
        </w:rPr>
        <w:t xml:space="preserve">.</w:t>
      </w:r>
      <w:r/>
    </w:p>
    <w:p w14:paraId="19683DFD">
      <w:pPr>
        <w:pBdr/>
        <w:bidi w:val="true"/>
        <w:spacing w:after="160" w:before="0" w:line="240" w:lineRule="auto"/>
        <w:ind/>
        <w:jc w:val="both"/>
        <w:rPr/>
      </w:pPr>
      <w:r>
        <w:rPr>
          <w:rFonts w:ascii="Times New Roman" w:hAnsi="Times New Roman" w:cs="Simplified Arabic"/>
          <w:b w:val="0"/>
          <w:i w:val="0"/>
          <w:sz w:val="28"/>
          <w:szCs w:val="28"/>
          <w:rtl/>
          <w:lang w:bidi="ar-SY"/>
        </w:rPr>
        <w:t xml:space="preserve">وقاعدة أخيرة أغلقت الباب على الانزلاق التدريجي نحو الفوضى</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عدد الطبقات ثابت، والقدرة الجديدة تضاف كوحدة خدمة جديدة لا كمجلد جديد</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فكلما خطر ببال إضافة طبقة أو استثناء من الاتجاه الواحد للتبعيات، صار الثمن معروفا مسبقا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وثيقة قرار تشرح السبب وتحمل تاريخ القرار</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لم </w:t>
      </w:r>
      <w:r>
        <w:rPr>
          <w:rFonts w:ascii="Times New Roman" w:hAnsi="Times New Roman" w:cs="Simplified Arabic"/>
          <w:b w:val="0"/>
          <w:i w:val="0"/>
          <w:sz w:val="28"/>
          <w:szCs w:val="28"/>
          <w:rtl/>
          <w:lang w:val="ar-EG"/>
        </w:rPr>
        <w:t xml:space="preserve">ن</w:t>
      </w:r>
      <w:r>
        <w:rPr>
          <w:rFonts w:ascii="Times New Roman" w:hAnsi="Times New Roman" w:cs="Simplified Arabic"/>
          <w:b w:val="0"/>
          <w:i w:val="0"/>
          <w:sz w:val="28"/>
          <w:szCs w:val="28"/>
          <w:rtl/>
          <w:lang w:bidi="ar-SY"/>
        </w:rPr>
        <w:t xml:space="preserve">حتج إلى تفعيل ذلك إلا مرات قليلة، وهذا في ذاته دليل على أن الحدود رسمت في مواضعها الصحيحة منذ البداية</w:t>
      </w:r>
      <w:r>
        <w:rPr>
          <w:rFonts w:ascii="Times New Roman" w:hAnsi="Times New Roman" w:cs="Simplified Arabic"/>
          <w:b w:val="0"/>
          <w:i w:val="0"/>
          <w:sz w:val="24"/>
          <w:szCs w:val="24"/>
          <w:rtl/>
          <w:lang w:bidi="ar-SY"/>
        </w:rPr>
        <w:t xml:space="preserve">.</w:t>
      </w:r>
      <w:r/>
      <w:r>
        <w:rPr>
          <w:rFonts w:ascii="Times New Roman" w:hAnsi="Times New Roman" w:eastAsia="Times New Roman" w:cs="Times New Roman"/>
          <w:b w:val="0"/>
          <w:i w:val="0"/>
          <w:sz w:val="24"/>
          <w:szCs w:val="24"/>
          <w:rtl/>
          <w:lang w:bidi="ar-SY"/>
        </w:rPr>
        <w:t xml:space="preserve">[</w:t>
      </w:r>
      <w:r>
        <w:rPr>
          <w:rFonts w:ascii="Times New Roman" w:hAnsi="Times New Roman" w:eastAsia="Times New Roman" w:cs="Times New Roman"/>
          <w:b w:val="0"/>
          <w:i w:val="0"/>
          <w:sz w:val="24"/>
          <w:szCs w:val="24"/>
          <w:rtl/>
          <w:lang w:val="en-US"/>
        </w:rPr>
        <w:t xml:space="preserve">2</w:t>
      </w:r>
      <w:r>
        <w:rPr>
          <w:rFonts w:ascii="Times New Roman" w:hAnsi="Times New Roman" w:eastAsia="Times New Roman" w:cs="Times New Roman"/>
          <w:b w:val="0"/>
          <w:i w:val="0"/>
          <w:sz w:val="24"/>
          <w:szCs w:val="24"/>
          <w:rtl/>
          <w:lang w:bidi="ar-SY"/>
        </w:rPr>
        <w:t xml:space="preserve">3]</w:t>
      </w:r>
      <w:r/>
      <w:r/>
    </w:p>
    <w:p w14:paraId="644E321F">
      <w:pPr>
        <w:pStyle w:val="832"/>
        <w:pBdr/>
        <w:bidi w:val="true"/>
        <w:spacing w:after="160" w:before="320"/>
        <w:ind/>
        <w:jc w:val="both"/>
        <w:rPr>
          <w:b/>
          <w:bCs/>
        </w:rPr>
      </w:pPr>
      <w:r>
        <w:rPr>
          <w:rFonts w:ascii="Times New Roman" w:hAnsi="Times New Roman" w:cs="Simplified Arabic"/>
          <w:b/>
          <w:bCs/>
          <w:i w:val="0"/>
          <w:color w:val="000000"/>
          <w:sz w:val="28"/>
          <w:szCs w:val="28"/>
          <w:rtl/>
          <w:lang w:val="ar-EG"/>
        </w:rPr>
        <w:t xml:space="preserve">3-4</w:t>
      </w:r>
      <w:r>
        <w:rPr>
          <w:rFonts w:ascii="Times New Roman" w:hAnsi="Times New Roman" w:eastAsia="Times New Roman" w:cs="Times New Roman"/>
          <w:b/>
          <w:bCs/>
          <w:i w:val="0"/>
          <w:color w:val="000000"/>
          <w:sz w:val="28"/>
          <w:szCs w:val="28"/>
          <w:rtl/>
          <w:lang w:bidi="ar-SY"/>
        </w:rPr>
        <w:t xml:space="preserve"> 14 Next.js </w:t>
      </w:r>
      <w:r>
        <w:rPr>
          <w:rFonts w:ascii="Times New Roman" w:hAnsi="Times New Roman" w:cs="Simplified Arabic"/>
          <w:b/>
          <w:bCs/>
          <w:i w:val="0"/>
          <w:color w:val="000000"/>
          <w:sz w:val="32"/>
          <w:szCs w:val="32"/>
          <w:rtl/>
          <w:lang w:bidi="ar-SY"/>
        </w:rPr>
        <w:t xml:space="preserve">و</w:t>
      </w:r>
      <w:r>
        <w:rPr>
          <w:rFonts w:ascii="Times New Roman" w:hAnsi="Times New Roman" w:eastAsia="Times New Roman" w:cs="Times New Roman"/>
          <w:b/>
          <w:bCs/>
          <w:i w:val="0"/>
          <w:color w:val="000000"/>
          <w:sz w:val="28"/>
          <w:szCs w:val="28"/>
          <w:rtl/>
          <w:lang w:bidi="ar-SY"/>
        </w:rPr>
        <w:t xml:space="preserve">18 React</w:t>
      </w:r>
      <w:r>
        <w:rPr>
          <w:rFonts w:ascii="Times New Roman" w:hAnsi="Times New Roman" w:cs="Simplified Arabic"/>
          <w:b/>
          <w:bCs/>
          <w:i w:val="0"/>
          <w:color w:val="000000"/>
          <w:sz w:val="28"/>
          <w:szCs w:val="28"/>
          <w:rtl/>
          <w:lang w:bidi="ar-SY"/>
        </w:rPr>
        <w:t xml:space="preserve"> </w:t>
      </w:r>
      <w:r>
        <w:rPr>
          <w:rFonts w:ascii="Times New Roman" w:hAnsi="Times New Roman" w:cs="Simplified Arabic"/>
          <w:b/>
          <w:bCs/>
          <w:i w:val="0"/>
          <w:color w:val="000000"/>
          <w:sz w:val="32"/>
          <w:szCs w:val="32"/>
          <w:rtl/>
          <w:lang w:bidi="ar-SY"/>
        </w:rPr>
        <w:t xml:space="preserve">و</w:t>
      </w:r>
      <w:r>
        <w:rPr>
          <w:rFonts w:ascii="Times New Roman" w:hAnsi="Times New Roman" w:eastAsia="Times New Roman" w:cs="Times New Roman"/>
          <w:b/>
          <w:bCs/>
          <w:i w:val="0"/>
          <w:color w:val="000000"/>
          <w:sz w:val="28"/>
          <w:szCs w:val="28"/>
          <w:rtl/>
          <w:lang w:bidi="ar-SY"/>
        </w:rPr>
        <w:t xml:space="preserve">Tailwind CSS</w:t>
      </w:r>
      <w:r>
        <w:rPr>
          <w:rFonts w:ascii="Times New Roman" w:hAnsi="Times New Roman" w:cs="Simplified Arabic"/>
          <w:b/>
          <w:bCs/>
          <w:i w:val="0"/>
          <w:color w:val="000000"/>
          <w:sz w:val="28"/>
          <w:szCs w:val="28"/>
          <w:rtl/>
          <w:lang w:bidi="ar-SY"/>
        </w:rPr>
        <w:t xml:space="preserve"> </w:t>
      </w:r>
      <w:r>
        <w:rPr>
          <w:rFonts w:ascii="Times New Roman" w:hAnsi="Times New Roman" w:cs="Simplified Arabic"/>
          <w:b/>
          <w:bCs/>
          <w:i w:val="0"/>
          <w:color w:val="000000"/>
          <w:sz w:val="32"/>
          <w:szCs w:val="32"/>
          <w:rtl/>
          <w:lang w:bidi="ar-SY"/>
        </w:rPr>
        <w:t xml:space="preserve">و</w:t>
      </w:r>
      <w:r>
        <w:rPr>
          <w:rFonts w:ascii="Times New Roman" w:hAnsi="Times New Roman" w:eastAsia="Times New Roman" w:cs="Times New Roman"/>
          <w:b/>
          <w:bCs/>
          <w:i w:val="0"/>
          <w:color w:val="000000"/>
          <w:sz w:val="28"/>
          <w:szCs w:val="28"/>
          <w:rtl/>
          <w:lang w:bidi="ar-SY"/>
        </w:rPr>
        <w:t xml:space="preserve">shadcn/ui</w:t>
      </w:r>
      <w:r>
        <w:rPr>
          <w:b/>
          <w:bCs/>
        </w:rPr>
      </w:r>
      <w:r>
        <w:rPr>
          <w:b/>
          <w:bCs/>
        </w:rPr>
      </w:r>
    </w:p>
    <w:p w14:paraId="65906C31">
      <w:pPr>
        <w:pBdr/>
        <w:bidi w:val="true"/>
        <w:spacing w:after="160" w:before="0" w:line="240" w:lineRule="auto"/>
        <w:ind/>
        <w:jc w:val="both"/>
        <w:rPr/>
      </w:pPr>
      <w:r>
        <w:rPr>
          <w:rFonts w:ascii="Times New Roman" w:hAnsi="Times New Roman" w:cs="Simplified Arabic"/>
          <w:b w:val="0"/>
          <w:i w:val="0"/>
          <w:sz w:val="28"/>
          <w:szCs w:val="28"/>
          <w:rtl/>
          <w:lang w:bidi="ar-SY"/>
        </w:rPr>
        <w:t xml:space="preserve">في مقدمة النظام يقف تطبيقان منفصلان مبنيان على</w:t>
      </w:r>
      <w:r>
        <w:rPr>
          <w:rFonts w:ascii="Times New Roman" w:hAnsi="Times New Roman" w:cs="Simplified Arabic"/>
          <w:b w:val="0"/>
          <w:i w:val="0"/>
          <w:sz w:val="24"/>
          <w:szCs w:val="24"/>
          <w:rtl/>
          <w:lang w:bidi="ar-SY"/>
        </w:rPr>
        <w:t xml:space="preserve"> </w:t>
      </w:r>
      <w:r>
        <w:rPr>
          <w:rFonts w:ascii="Times New Roman" w:hAnsi="Times New Roman" w:eastAsia="Times New Roman" w:cs="Times New Roman"/>
          <w:b w:val="0"/>
          <w:bCs w:val="0"/>
          <w:i w:val="0"/>
          <w:color w:val="000000"/>
          <w:sz w:val="24"/>
          <w:szCs w:val="24"/>
          <w:rtl/>
          <w:lang w:bidi="ar-SY"/>
        </w:rPr>
        <w:t xml:space="preserve">14 Next.js</w:t>
      </w:r>
      <w:r>
        <w:rPr>
          <w:rFonts w:ascii="Times New Roman" w:hAnsi="Times New Roman" w:cs="Simplified Arabic"/>
          <w:b w:val="0"/>
          <w:i w:val="0"/>
          <w:sz w:val="28"/>
          <w:szCs w:val="28"/>
          <w:rtl/>
          <w:lang w:bidi="ar-SY"/>
        </w:rPr>
        <w:t xml:space="preserve">، وهو إطار عمل فوق مكتبة</w:t>
      </w:r>
      <w:r>
        <w:rPr>
          <w:rFonts w:ascii="Times New Roman" w:hAnsi="Times New Roman" w:cs="Simplified Arabic"/>
          <w:b w:val="0"/>
          <w:i w:val="0"/>
          <w:sz w:val="28"/>
          <w:szCs w:val="28"/>
          <w:rtl/>
          <w:lang w:val="ar-EG"/>
        </w:rPr>
        <w:t xml:space="preserve"> </w:t>
      </w:r>
      <w:r>
        <w:rPr>
          <w:rFonts w:ascii="Times New Roman" w:hAnsi="Times New Roman" w:eastAsia="Times New Roman" w:cs="Times New Roman"/>
          <w:b w:val="0"/>
          <w:i w:val="0"/>
          <w:sz w:val="24"/>
          <w:szCs w:val="24"/>
          <w:rtl/>
          <w:lang w:val="ar-EG"/>
        </w:rPr>
        <w:t xml:space="preserve">18</w:t>
      </w:r>
      <w:r>
        <w:rPr>
          <w:rFonts w:ascii="Times New Roman" w:hAnsi="Times New Roman" w:cs="Simplified Arabic"/>
          <w:b w:val="0"/>
          <w:i w:val="0"/>
          <w:sz w:val="28"/>
          <w:szCs w:val="28"/>
          <w:rtl/>
          <w:lang w:bidi="ar-SY"/>
        </w:rPr>
        <w:t xml:space="preserve"> </w:t>
      </w:r>
      <w:r>
        <w:rPr>
          <w:rFonts w:ascii="Times New Roman" w:hAnsi="Times New Roman" w:eastAsia="Times New Roman" w:cs="Times New Roman"/>
          <w:b w:val="0"/>
          <w:bCs w:val="0"/>
          <w:i w:val="0"/>
          <w:sz w:val="24"/>
          <w:szCs w:val="24"/>
          <w:rtl/>
          <w:lang w:bidi="ar-SY"/>
        </w:rPr>
        <w:t xml:space="preserve">React</w:t>
      </w:r>
      <w:r>
        <w:rPr>
          <w:rFonts w:ascii="Times New Roman" w:hAnsi="Times New Roman" w:eastAsia="Times New Roman" w:cs="Times New Roman"/>
          <w:b/>
          <w:bCs/>
          <w:i w:val="0"/>
          <w:sz w:val="24"/>
          <w:szCs w:val="24"/>
          <w:rtl/>
          <w:lang w:bidi="ar-SY"/>
        </w:rPr>
        <w:t xml:space="preserve"> </w:t>
      </w:r>
      <w:r>
        <w:rPr>
          <w:rFonts w:ascii="Times New Roman" w:hAnsi="Times New Roman" w:cs="Simplified Arabic"/>
          <w:b w:val="0"/>
          <w:i w:val="0"/>
          <w:sz w:val="28"/>
          <w:szCs w:val="28"/>
          <w:rtl/>
          <w:lang w:bidi="ar-SY"/>
        </w:rPr>
        <w:t xml:space="preserve"> يوفر </w:t>
      </w:r>
      <w:r>
        <w:rPr>
          <w:rFonts w:ascii="Times New Roman" w:hAnsi="Times New Roman" w:eastAsia="Times New Roman" w:cs="Times New Roman"/>
          <w:b w:val="0"/>
          <w:i w:val="0"/>
          <w:sz w:val="28"/>
          <w:szCs w:val="28"/>
          <w:rtl/>
          <w:lang w:bidi="ar-SY"/>
        </w:rPr>
        <w:t xml:space="preserve">الت</w:t>
      </w:r>
      <w:r>
        <w:rPr>
          <w:rFonts w:ascii="Times New Roman" w:hAnsi="Times New Roman" w:eastAsia="Times New Roman" w:cs="Times New Roman"/>
          <w:b w:val="0"/>
          <w:i w:val="0"/>
          <w:sz w:val="28"/>
          <w:szCs w:val="28"/>
          <w:rtl/>
          <w:lang w:bidi="ar-SY"/>
        </w:rPr>
        <w:t xml:space="preserve">وجيه </w:t>
      </w:r>
      <w:r>
        <w:rPr>
          <w:rFonts w:ascii="Times New Roman" w:hAnsi="Times New Roman" w:cs="Simplified Arabic"/>
          <w:b w:val="0"/>
          <w:i w:val="0"/>
          <w:sz w:val="28"/>
          <w:szCs w:val="28"/>
          <w:rtl/>
          <w:lang w:bidi="ar-SY"/>
        </w:rPr>
        <w:t xml:space="preserve">بالملفات وال</w:t>
      </w:r>
      <w:r>
        <w:rPr>
          <w:rFonts w:ascii="Times New Roman" w:hAnsi="Times New Roman" w:cs="Simplified Arabic"/>
          <w:b w:val="0"/>
          <w:i w:val="0"/>
          <w:sz w:val="28"/>
          <w:szCs w:val="28"/>
          <w:rtl/>
          <w:lang w:val="ar-EG"/>
        </w:rPr>
        <w:t xml:space="preserve">ر</w:t>
      </w:r>
      <w:r>
        <w:rPr>
          <w:rFonts w:ascii="Times New Roman" w:hAnsi="Times New Roman" w:cs="Simplified Arabic"/>
          <w:b w:val="0"/>
          <w:i w:val="0"/>
          <w:sz w:val="28"/>
          <w:szCs w:val="28"/>
          <w:rtl/>
          <w:lang w:val="ar-EG"/>
        </w:rPr>
        <w:t xml:space="preserve">ن</w:t>
      </w:r>
      <w:r>
        <w:rPr>
          <w:rFonts w:ascii="Times New Roman" w:hAnsi="Times New Roman" w:cs="Simplified Arabic"/>
          <w:b w:val="0"/>
          <w:i w:val="0"/>
          <w:sz w:val="28"/>
          <w:szCs w:val="28"/>
          <w:rtl/>
          <w:lang w:val="ar-EG"/>
        </w:rPr>
        <w:t xml:space="preserve">د</w:t>
      </w:r>
      <w:r>
        <w:rPr>
          <w:rFonts w:hint="cs" w:ascii="Times New Roman" w:hAnsi="Times New Roman" w:cs="Simplified Arabic"/>
          <w:b w:val="0"/>
          <w:bCs w:val="0"/>
          <w:i w:val="0"/>
          <w:iCs w:val="0"/>
          <w:sz w:val="28"/>
          <w:szCs w:val="28"/>
          <w:rtl/>
          <w:cs/>
          <w:lang w:val="ar-EG"/>
        </w:rPr>
        <w:t xml:space="preserve">رة</w:t>
      </w:r>
      <w:r>
        <w:rPr>
          <w:rFonts w:ascii="Times New Roman" w:hAnsi="Times New Roman" w:cs="Simplified Arabic"/>
          <w:b w:val="0"/>
          <w:i w:val="0"/>
          <w:sz w:val="28"/>
          <w:szCs w:val="28"/>
          <w:rtl/>
          <w:lang w:bidi="ar-SY"/>
        </w:rPr>
        <w:t xml:space="preserve"> على الخادم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Server-side Rendering</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التطبيق الأول هو واجهة الطالب وتعمل على المنفذ </w:t>
      </w:r>
      <w:r>
        <w:rPr>
          <w:rFonts w:ascii="Times New Roman" w:hAnsi="Times New Roman" w:cs="Simplified Arabic"/>
          <w:b w:val="0"/>
          <w:i w:val="0"/>
          <w:sz w:val="24"/>
          <w:szCs w:val="24"/>
          <w:rtl/>
          <w:lang w:bidi="ar-SY"/>
        </w:rPr>
        <w:t xml:space="preserve">3000</w:t>
      </w:r>
      <w:r>
        <w:rPr>
          <w:rFonts w:ascii="Times New Roman" w:hAnsi="Times New Roman" w:cs="Simplified Arabic"/>
          <w:b w:val="0"/>
          <w:i w:val="0"/>
          <w:sz w:val="28"/>
          <w:szCs w:val="28"/>
          <w:rtl/>
          <w:lang w:bidi="ar-SY"/>
        </w:rPr>
        <w:t xml:space="preserve">، والثاني تطبيق إدارة مستقل يعمل على المنفذ </w:t>
      </w:r>
      <w:r>
        <w:rPr>
          <w:rFonts w:ascii="Times New Roman" w:hAnsi="Times New Roman" w:cs="Simplified Arabic"/>
          <w:b w:val="0"/>
          <w:i w:val="0"/>
          <w:sz w:val="24"/>
          <w:szCs w:val="24"/>
          <w:rtl/>
          <w:lang w:bidi="ar-SY"/>
        </w:rPr>
        <w:t xml:space="preserve">3001</w:t>
      </w:r>
      <w:r>
        <w:rPr>
          <w:rFonts w:ascii="Times New Roman" w:hAnsi="Times New Roman" w:cs="Simplified Arabic"/>
          <w:b w:val="0"/>
          <w:i w:val="0"/>
          <w:sz w:val="28"/>
          <w:szCs w:val="28"/>
          <w:rtl/>
          <w:lang w:bidi="ar-SY"/>
        </w:rPr>
        <w:t xml:space="preserve"> بواجهة إنجليزية خالصة موجها لفريق تشغيل المنصة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لم </w:t>
      </w:r>
      <w:r>
        <w:rPr>
          <w:rFonts w:ascii="Times New Roman" w:hAnsi="Times New Roman" w:cs="Simplified Arabic"/>
          <w:b w:val="0"/>
          <w:i w:val="0"/>
          <w:sz w:val="28"/>
          <w:szCs w:val="28"/>
          <w:rtl/>
          <w:lang w:val="ar-EG"/>
        </w:rPr>
        <w:t xml:space="preserve">ي</w:t>
      </w:r>
      <w:r>
        <w:rPr>
          <w:rFonts w:ascii="Times New Roman" w:hAnsi="Times New Roman" w:cs="Simplified Arabic"/>
          <w:b w:val="0"/>
          <w:i w:val="0"/>
          <w:sz w:val="28"/>
          <w:szCs w:val="28"/>
          <w:rtl/>
          <w:lang w:bidi="ar-SY"/>
        </w:rPr>
        <w:t xml:space="preserve">دمج التطبيقين في</w:t>
      </w:r>
      <w:r>
        <w:rPr>
          <w:rFonts w:ascii="Times New Roman" w:hAnsi="Times New Roman" w:cs="Simplified Arabic"/>
          <w:b w:val="0"/>
          <w:i w:val="0"/>
          <w:sz w:val="28"/>
          <w:szCs w:val="28"/>
          <w:rtl/>
          <w:lang w:val="ar-EG"/>
        </w:rPr>
        <w:t xml:space="preserve"> </w:t>
      </w:r>
      <w:r>
        <w:rPr>
          <w:rFonts w:hint="cs" w:ascii="Times New Roman" w:hAnsi="Times New Roman" w:cs="Simplified Arabic"/>
          <w:b w:val="0"/>
          <w:bCs w:val="0"/>
          <w:i w:val="0"/>
          <w:iCs w:val="0"/>
          <w:sz w:val="28"/>
          <w:szCs w:val="28"/>
          <w:rtl/>
          <w:cs/>
          <w:lang w:val="ar-EG"/>
        </w:rPr>
        <w:t xml:space="preserve">تطبيق</w:t>
      </w:r>
      <w:r>
        <w:rPr>
          <w:rFonts w:ascii="Times New Roman" w:hAnsi="Times New Roman" w:cs="Simplified Arabic"/>
          <w:b w:val="0"/>
          <w:i w:val="0"/>
          <w:sz w:val="28"/>
          <w:szCs w:val="28"/>
          <w:rtl/>
          <w:lang w:bidi="ar-SY"/>
        </w:rPr>
        <w:t xml:space="preserve"> واحد رغم إغراء الاقتصاد في الجهد، لأن جماهيرهما مختلفة تماما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الطالب يحتاج سرعة تحميل وتجربة عربية أصيلة، والإدارة تحتاج كثافة بيانات وجداول تحرير، وفصل المشروعين جعل حجم كل حزمة برمجية أصغر ونشر كل تطبيق مستقلا عن الآخر</w:t>
      </w:r>
      <w:r>
        <w:rPr>
          <w:rFonts w:ascii="Times New Roman" w:hAnsi="Times New Roman" w:cs="Simplified Arabic"/>
          <w:b w:val="0"/>
          <w:i w:val="0"/>
          <w:sz w:val="24"/>
          <w:szCs w:val="24"/>
          <w:rtl/>
          <w:lang w:bidi="ar-SY"/>
        </w:rPr>
        <w:t xml:space="preserve">.</w:t>
      </w:r>
      <w:r/>
    </w:p>
    <w:p w14:paraId="68398DD3">
      <w:pPr>
        <w:pBdr/>
        <w:bidi w:val="true"/>
        <w:spacing w:after="160" w:before="0" w:line="240" w:lineRule="auto"/>
        <w:ind/>
        <w:jc w:val="both"/>
        <w:rPr/>
      </w:pPr>
      <w:r>
        <w:rPr>
          <w:rFonts w:ascii="Times New Roman" w:hAnsi="Times New Roman" w:cs="Simplified Arabic"/>
          <w:b w:val="0"/>
          <w:i w:val="0"/>
          <w:sz w:val="28"/>
          <w:szCs w:val="28"/>
          <w:rtl/>
          <w:lang w:bidi="ar-SY"/>
        </w:rPr>
        <w:t xml:space="preserve">من </w:t>
      </w:r>
      <w:r>
        <w:rPr>
          <w:rFonts w:ascii="Times New Roman" w:hAnsi="Times New Roman" w:eastAsia="Times New Roman" w:cs="Times New Roman"/>
          <w:b w:val="0"/>
          <w:i w:val="0"/>
          <w:sz w:val="24"/>
          <w:szCs w:val="24"/>
          <w:rtl/>
          <w:lang w:val="ar-EG"/>
        </w:rPr>
        <w:t xml:space="preserve">18</w:t>
      </w:r>
      <w:r>
        <w:rPr>
          <w:rFonts w:ascii="Times New Roman" w:hAnsi="Times New Roman" w:cs="Simplified Arabic"/>
          <w:b w:val="0"/>
          <w:i w:val="0"/>
          <w:sz w:val="28"/>
          <w:szCs w:val="28"/>
          <w:rtl/>
          <w:lang w:bidi="ar-SY"/>
        </w:rPr>
        <w:t xml:space="preserve"> </w:t>
      </w:r>
      <w:r>
        <w:rPr>
          <w:rFonts w:ascii="Times New Roman" w:hAnsi="Times New Roman" w:eastAsia="Times New Roman" w:cs="Times New Roman"/>
          <w:b w:val="0"/>
          <w:bCs w:val="0"/>
          <w:i w:val="0"/>
          <w:sz w:val="24"/>
          <w:szCs w:val="24"/>
          <w:rtl/>
          <w:lang w:bidi="ar-SY"/>
        </w:rPr>
        <w:t xml:space="preserve">React</w:t>
      </w:r>
      <w:r>
        <w:rPr>
          <w:rFonts w:ascii="Times New Roman" w:hAnsi="Times New Roman" w:cs="Simplified Arabic"/>
          <w:b w:val="0"/>
          <w:i w:val="0"/>
          <w:sz w:val="28"/>
          <w:szCs w:val="28"/>
          <w:rtl/>
          <w:lang w:bidi="ar-SY"/>
        </w:rPr>
        <w:t xml:space="preserve"> استفد</w:t>
      </w:r>
      <w:r>
        <w:rPr>
          <w:rFonts w:ascii="Times New Roman" w:hAnsi="Times New Roman" w:cs="Simplified Arabic"/>
          <w:b w:val="0"/>
          <w:i w:val="0"/>
          <w:sz w:val="28"/>
          <w:szCs w:val="28"/>
          <w:rtl/>
          <w:lang w:val="ar-EG"/>
        </w:rPr>
        <w:t xml:space="preserve">ن</w:t>
      </w:r>
      <w:r>
        <w:rPr>
          <w:rFonts w:ascii="Times New Roman" w:hAnsi="Times New Roman" w:cs="Simplified Arabic"/>
          <w:b w:val="0"/>
          <w:i w:val="0"/>
          <w:sz w:val="28"/>
          <w:szCs w:val="28"/>
          <w:rtl/>
          <w:lang w:val="ar-EG"/>
        </w:rPr>
        <w:t xml:space="preserve">ا</w:t>
      </w:r>
      <w:r>
        <w:rPr>
          <w:rFonts w:ascii="Times New Roman" w:hAnsi="Times New Roman" w:cs="Simplified Arabic"/>
          <w:b w:val="0"/>
          <w:i w:val="0"/>
          <w:sz w:val="28"/>
          <w:szCs w:val="28"/>
          <w:rtl/>
          <w:lang w:bidi="ar-SY"/>
        </w:rPr>
        <w:t xml:space="preserve"> تحديدا من المكونات الخادمية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Server Components</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التي تنفذ على الخادم ولا تضيف شيئا لحجم الجافاسكربت الذي ينزل إلى المتصفح، فالصفحات الغنية بالمحتوى الثابت كصفحات عرض المسارات تصير على الخادم، ولا تتحول إلى تفاعلية إلا الأجزاء التي تستحق ذلك كمعالج الإنشاء خطوة خطوة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أما التنسيق فبإطار </w:t>
      </w:r>
      <w:r>
        <w:rPr>
          <w:rFonts w:ascii="Times New Roman" w:hAnsi="Times New Roman" w:eastAsia="Times New Roman" w:cs="Times New Roman"/>
          <w:b w:val="0"/>
          <w:i w:val="0"/>
          <w:sz w:val="24"/>
          <w:szCs w:val="24"/>
          <w:rtl/>
          <w:lang w:bidi="ar-SY"/>
        </w:rPr>
        <w:t xml:space="preserve">Tailwind CSS</w:t>
      </w:r>
      <w:r>
        <w:rPr>
          <w:rFonts w:ascii="Times New Roman" w:hAnsi="Times New Roman" w:cs="Simplified Arabic"/>
          <w:b w:val="0"/>
          <w:i w:val="0"/>
          <w:sz w:val="28"/>
          <w:szCs w:val="28"/>
          <w:rtl/>
          <w:lang w:bidi="ar-SY"/>
        </w:rPr>
        <w:t xml:space="preserve"> ذي الأصناف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Utility-first</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التي تكتب الأنماط</w:t>
      </w:r>
      <w:r>
        <w:rPr>
          <w:rFonts w:ascii="Times New Roman" w:hAnsi="Times New Roman" w:cs="Simplified Arabic"/>
          <w:b w:val="0"/>
          <w:i w:val="0"/>
          <w:sz w:val="28"/>
          <w:szCs w:val="28"/>
          <w:rtl/>
          <w:lang w:val="ar-EG"/>
        </w:rPr>
        <w:t xml:space="preserve"> </w:t>
      </w:r>
      <w:r>
        <w:rPr>
          <w:rFonts w:ascii="Times New Roman" w:hAnsi="Times New Roman" w:cs="Simplified Arabic"/>
          <w:b w:val="0"/>
          <w:i w:val="0"/>
          <w:sz w:val="28"/>
          <w:szCs w:val="28"/>
          <w:rtl/>
          <w:lang w:bidi="ar-SY"/>
        </w:rPr>
        <w:t xml:space="preserve">داخل علامة العنصر نفسها، فاختفت ملفات الأنماط المتضخمة، وأصبح ضبط نظام الألوان والتباعد عبر رموز تصميم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Design Tokens</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مركزية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ألوان مسطحة صلبة بلا تدرجات ولا توهج، على طراز أدوات مثل </w:t>
      </w:r>
      <w:r>
        <w:rPr>
          <w:rFonts w:ascii="Times New Roman" w:hAnsi="Times New Roman" w:eastAsia="Times New Roman" w:cs="Times New Roman"/>
          <w:b w:val="0"/>
          <w:i w:val="0"/>
          <w:sz w:val="24"/>
          <w:szCs w:val="24"/>
          <w:rtl/>
          <w:lang w:bidi="ar-SY"/>
        </w:rPr>
        <w:t xml:space="preserve">Linear</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و</w:t>
      </w:r>
      <w:r>
        <w:rPr>
          <w:rFonts w:ascii="Times New Roman" w:hAnsi="Times New Roman" w:eastAsia="Times New Roman" w:cs="Times New Roman"/>
          <w:b w:val="0"/>
          <w:i w:val="0"/>
          <w:sz w:val="24"/>
          <w:szCs w:val="24"/>
          <w:rtl/>
          <w:lang w:bidi="ar-SY"/>
        </w:rPr>
        <w:t xml:space="preserve">Notion</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التي تضع المحتوى أولا</w:t>
      </w:r>
      <w:r>
        <w:rPr>
          <w:rFonts w:ascii="Times New Roman" w:hAnsi="Times New Roman" w:cs="Simplified Arabic"/>
          <w:b w:val="0"/>
          <w:i w:val="0"/>
          <w:sz w:val="24"/>
          <w:szCs w:val="24"/>
          <w:rtl/>
          <w:lang w:bidi="ar-SY"/>
        </w:rPr>
        <w:t xml:space="preserve">.</w:t>
      </w:r>
      <w:r/>
    </w:p>
    <w:p w14:paraId="745ADBF3">
      <w:pPr>
        <w:pBdr/>
        <w:bidi w:val="true"/>
        <w:spacing w:after="160" w:before="0" w:line="240" w:lineRule="auto"/>
        <w:ind/>
        <w:jc w:val="both"/>
        <w:rPr/>
      </w:pPr>
      <w:r>
        <w:rPr>
          <w:rFonts w:ascii="Times New Roman" w:hAnsi="Times New Roman" w:cs="Simplified Arabic"/>
          <w:b w:val="0"/>
          <w:i w:val="0"/>
          <w:sz w:val="28"/>
          <w:szCs w:val="28"/>
          <w:rtl/>
          <w:lang w:bidi="ar-SY"/>
        </w:rPr>
        <w:t xml:space="preserve">والمكونات الجاهزة من </w:t>
      </w:r>
      <w:r>
        <w:rPr>
          <w:rFonts w:ascii="Times New Roman" w:hAnsi="Times New Roman" w:eastAsia="Times New Roman" w:cs="Times New Roman"/>
          <w:b w:val="0"/>
          <w:i w:val="0"/>
          <w:sz w:val="24"/>
          <w:szCs w:val="24"/>
          <w:rtl/>
          <w:lang w:bidi="ar-SY"/>
        </w:rPr>
        <w:t xml:space="preserve">shadcn/ui</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ليست مكتبة تركب وتستورد، بل شيفرة مصدرية تنسخ إلى المشروع فيصير المطور مالكها الكامل</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هذه الملكية كانت ضرورية في </w:t>
      </w:r>
      <w:r>
        <w:rPr>
          <w:rFonts w:ascii="Times New Roman" w:hAnsi="Times New Roman" w:cs="Simplified Arabic"/>
          <w:b w:val="0"/>
          <w:i w:val="0"/>
          <w:sz w:val="28"/>
          <w:szCs w:val="28"/>
          <w:rtl/>
          <w:lang w:val="ar-EG"/>
        </w:rPr>
        <w:t xml:space="preserve">ا</w:t>
      </w:r>
      <w:r>
        <w:rPr>
          <w:rFonts w:ascii="Times New Roman" w:hAnsi="Times New Roman" w:cs="Simplified Arabic"/>
          <w:b w:val="0"/>
          <w:i w:val="0"/>
          <w:sz w:val="28"/>
          <w:szCs w:val="28"/>
          <w:rtl/>
          <w:lang w:val="ar-EG"/>
        </w:rPr>
        <w:t xml:space="preserve">ل</w:t>
      </w:r>
      <w:r>
        <w:rPr>
          <w:rFonts w:ascii="Times New Roman" w:hAnsi="Times New Roman" w:cs="Simplified Arabic"/>
          <w:b w:val="0"/>
          <w:i w:val="0"/>
          <w:sz w:val="28"/>
          <w:szCs w:val="28"/>
          <w:rtl/>
          <w:lang w:bidi="ar-SY"/>
        </w:rPr>
        <w:t xml:space="preserve">مشروع</w:t>
      </w:r>
      <w:r>
        <w:rPr>
          <w:rFonts w:ascii="Times New Roman" w:hAnsi="Times New Roman" w:cs="Simplified Arabic"/>
          <w:b w:val="0"/>
          <w:i w:val="0"/>
          <w:sz w:val="28"/>
          <w:szCs w:val="28"/>
          <w:rtl/>
          <w:lang w:val="ar-EG"/>
        </w:rPr>
        <w:t xml:space="preserve"> </w:t>
      </w:r>
      <w:r>
        <w:rPr>
          <w:rFonts w:ascii="Times New Roman" w:hAnsi="Times New Roman" w:cs="Simplified Arabic"/>
          <w:b w:val="0"/>
          <w:i w:val="0"/>
          <w:sz w:val="28"/>
          <w:szCs w:val="28"/>
          <w:rtl/>
          <w:lang w:bidi="ar-SY"/>
        </w:rPr>
        <w:t xml:space="preserve">لأن كل مكون أساسي كالأزرار والحوارات والقوائم اضطر لاحقا لضبط اتجاه</w:t>
      </w:r>
      <w:r>
        <w:rPr>
          <w:rFonts w:ascii="Times New Roman" w:hAnsi="Times New Roman" w:cs="Simplified Arabic"/>
          <w:b w:val="0"/>
          <w:i w:val="0"/>
          <w:sz w:val="28"/>
          <w:szCs w:val="28"/>
          <w:rtl/>
          <w:lang w:val="ar-EG"/>
        </w:rPr>
        <w:t xml:space="preserve">ن</w:t>
      </w:r>
      <w:r>
        <w:rPr>
          <w:rFonts w:ascii="Times New Roman" w:hAnsi="Times New Roman" w:cs="Simplified Arabic"/>
          <w:b w:val="0"/>
          <w:i w:val="0"/>
          <w:sz w:val="28"/>
          <w:szCs w:val="28"/>
          <w:rtl/>
          <w:lang w:val="ar-EG"/>
        </w:rPr>
        <w:t xml:space="preserve">ا</w:t>
      </w:r>
      <w:r>
        <w:rPr>
          <w:rFonts w:ascii="Times New Roman" w:hAnsi="Times New Roman" w:cs="Simplified Arabic"/>
          <w:b w:val="0"/>
          <w:i w:val="0"/>
          <w:sz w:val="28"/>
          <w:szCs w:val="28"/>
          <w:rtl/>
          <w:lang w:bidi="ar-SY"/>
        </w:rPr>
        <w:t xml:space="preserve"> وخطه، وكان الضبط على نسخة مستوردة سيعني التجاوز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Override</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المستمر ضد المكتبة، أما مع النسخة المملوكة فالتعديل مباشر وآمن</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وقد جاءت هذه المكونة أصولا مبنية على معايير إتاحة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Accessibility</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صارمة في التنقل بلوحة المفاتيح وقارئات الشاشة، وهو ما خدم هدف المشروع بالتوافق مع مستوى </w:t>
      </w:r>
      <w:r>
        <w:rPr>
          <w:rFonts w:ascii="Times New Roman" w:hAnsi="Times New Roman" w:eastAsia="Times New Roman" w:cs="Times New Roman"/>
          <w:b w:val="0"/>
          <w:i w:val="0"/>
          <w:sz w:val="24"/>
          <w:szCs w:val="24"/>
          <w:rtl/>
          <w:lang w:bidi="ar-SY"/>
        </w:rPr>
        <w:t xml:space="preserve">WCAG 2.1 AA</w:t>
      </w:r>
      <w:r>
        <w:rPr>
          <w:rFonts w:ascii="Times New Roman" w:hAnsi="Times New Roman" w:cs="Simplified Arabic"/>
          <w:b w:val="0"/>
          <w:i w:val="0"/>
          <w:sz w:val="24"/>
          <w:szCs w:val="24"/>
          <w:rtl/>
          <w:lang w:bidi="ar-SY"/>
        </w:rPr>
        <w:t xml:space="preserve">.</w:t>
      </w:r>
      <w:r/>
    </w:p>
    <w:p w14:paraId="4D2827A2">
      <w:pPr>
        <w:pBdr/>
        <w:bidi w:val="true"/>
        <w:spacing w:after="160" w:before="0" w:line="240" w:lineRule="auto"/>
        <w:ind/>
        <w:jc w:val="both"/>
        <w:rPr/>
      </w:pPr>
      <w:r>
        <w:rPr>
          <w:rFonts w:ascii="Times New Roman" w:hAnsi="Times New Roman" w:cs="Simplified Arabic"/>
          <w:b w:val="0"/>
          <w:i w:val="0"/>
          <w:sz w:val="28"/>
          <w:szCs w:val="28"/>
          <w:rtl/>
          <w:lang w:bidi="ar-SY"/>
        </w:rPr>
        <w:t xml:space="preserve">أما الهوية العربية فهي قرار تأسيسي لا ترجمة لاحقة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وثيقة </w:t>
      </w:r>
      <w:r>
        <w:rPr>
          <w:rFonts w:ascii="Times New Roman" w:hAnsi="Times New Roman" w:eastAsia="Times New Roman" w:cs="Times New Roman"/>
          <w:b w:val="0"/>
          <w:i w:val="0"/>
          <w:sz w:val="24"/>
          <w:szCs w:val="24"/>
          <w:rtl/>
          <w:lang w:bidi="ar-SY"/>
        </w:rPr>
        <w:t xml:space="preserve">HTML</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تولد افتراضيا بالسمة</w:t>
      </w:r>
      <w:r>
        <w:rPr>
          <w:rFonts w:ascii="Times New Roman" w:hAnsi="Times New Roman" w:cs="Simplified Arabic"/>
          <w:b w:val="0"/>
          <w:i w:val="0"/>
          <w:sz w:val="28"/>
          <w:szCs w:val="28"/>
          <w:rtl/>
          <w:lang w:bidi="ar-SY"/>
        </w:rPr>
        <w:t xml:space="preserve"> &lt;</w:t>
      </w:r>
      <w:r>
        <w:rPr>
          <w:rFonts w:ascii="Times New Roman" w:hAnsi="Times New Roman" w:eastAsia="Times New Roman" w:cs="Times New Roman"/>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html </w:t>
      </w:r>
      <w:r>
        <w:rPr>
          <w:rFonts w:ascii="Times New Roman" w:hAnsi="Times New Roman" w:eastAsia="Times New Roman" w:cs="Times New Roman"/>
          <w:b w:val="0"/>
          <w:i w:val="0"/>
          <w:sz w:val="24"/>
          <w:szCs w:val="24"/>
          <w:rtl/>
          <w:lang w:bidi="ar-SY"/>
        </w:rPr>
        <w:t xml:space="preserve">dir</w:t>
      </w:r>
      <w:r>
        <w:rPr>
          <w:rFonts w:ascii="Times New Roman" w:hAnsi="Times New Roman" w:eastAsia="Times New Roman" w:cs="Times New Roman"/>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rtl</w:t>
      </w:r>
      <w:r>
        <w:rPr>
          <w:rFonts w:ascii="Times New Roman" w:hAnsi="Times New Roman" w:eastAsia="Times New Roman" w:cs="Times New Roman"/>
          <w:b w:val="0"/>
          <w:i w:val="0"/>
          <w:sz w:val="24"/>
          <w:szCs w:val="24"/>
          <w:rtl/>
          <w:lang w:val="en-US"/>
        </w:rPr>
        <w:t xml:space="preserve"> </w:t>
      </w:r>
      <w:r>
        <w:rPr>
          <w:rFonts w:ascii="Times New Roman" w:hAnsi="Times New Roman" w:eastAsia="Times New Roman" w:cs="Times New Roman"/>
          <w:b w:val="0"/>
          <w:i w:val="0"/>
          <w:sz w:val="24"/>
          <w:szCs w:val="24"/>
          <w:rtl/>
          <w:lang w:bidi="ar-SY"/>
        </w:rPr>
        <w:t xml:space="preserve">lang</w:t>
      </w:r>
      <w:r>
        <w:rPr>
          <w:rFonts w:ascii="Times New Roman" w:hAnsi="Times New Roman" w:eastAsia="Times New Roman" w:cs="Times New Roman"/>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ar</w:t>
      </w:r>
      <w:r>
        <w:rPr>
          <w:rFonts w:ascii="Times New Roman" w:hAnsi="Times New Roman" w:eastAsia="Times New Roman" w:cs="Times New Roman"/>
          <w:b w:val="0"/>
          <w:i w:val="0"/>
          <w:sz w:val="24"/>
          <w:szCs w:val="24"/>
          <w:rtl/>
          <w:lang w:bidi="ar-SY"/>
        </w:rPr>
        <w:t xml:space="preserve">"</w:t>
      </w:r>
      <w:r>
        <w:rPr>
          <w:rFonts w:ascii="Times New Roman" w:hAnsi="Times New Roman" w:cs="Simplified Arabic"/>
          <w:b w:val="0"/>
          <w:i w:val="0"/>
          <w:sz w:val="28"/>
          <w:szCs w:val="28"/>
          <w:rtl/>
          <w:lang w:bidi="ar-SY"/>
        </w:rPr>
        <w:t xml:space="preserve">&gt;، والخط الأساسي هو </w:t>
      </w:r>
      <w:r>
        <w:rPr>
          <w:rFonts w:ascii="Times New Roman" w:hAnsi="Times New Roman" w:eastAsia="Times New Roman" w:cs="Times New Roman"/>
          <w:b w:val="0"/>
          <w:i w:val="0"/>
          <w:sz w:val="24"/>
          <w:szCs w:val="24"/>
          <w:rtl/>
          <w:lang w:bidi="ar-SY"/>
        </w:rPr>
        <w:t xml:space="preserve">Tajawal</w:t>
      </w:r>
      <w:r>
        <w:rPr>
          <w:rFonts w:ascii="Times New Roman" w:hAnsi="Times New Roman" w:cs="Simplified Arabic"/>
          <w:b w:val="0"/>
          <w:i w:val="0"/>
          <w:sz w:val="28"/>
          <w:szCs w:val="28"/>
          <w:rtl/>
          <w:lang w:bidi="ar-SY"/>
        </w:rPr>
        <w:t xml:space="preserve"> العربي المقروء، وكل النصوص تمر عبر مفاتيح ترجمة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i18n Keys</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ثنائية اللغة بمفردات متكافئة عددها نحو خمسمئة وستين مفتاحا لكل لغة، فلا يوجد نص ثابت مدفون في الشيفرة إطلاقا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وعند تبديل المستخدم لغة الواجهة تنقلب الاتجاه كليا من اليمين إلى اليسار أو العكس باستخدام الخصائص المنطقية في </w:t>
      </w:r>
      <w:r>
        <w:rPr>
          <w:rFonts w:ascii="Times New Roman" w:hAnsi="Times New Roman" w:eastAsia="Times New Roman" w:cs="Times New Roman"/>
          <w:b w:val="0"/>
          <w:i w:val="0"/>
          <w:sz w:val="24"/>
          <w:szCs w:val="24"/>
          <w:rtl/>
          <w:lang w:bidi="ar-SY"/>
        </w:rPr>
        <w:t xml:space="preserve">CSS</w:t>
      </w:r>
      <w:r>
        <w:rPr>
          <w:rFonts w:ascii="Times New Roman" w:hAnsi="Times New Roman" w:cs="Simplified Arabic"/>
          <w:b w:val="0"/>
          <w:i w:val="0"/>
          <w:sz w:val="28"/>
          <w:szCs w:val="28"/>
          <w:rtl/>
          <w:lang w:bidi="ar-SY"/>
        </w:rPr>
        <w:t xml:space="preserve"> بدل اليمين واليسار الحرفيين، فتنقلب القوائم والأسهم والحواف بانسجام</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هذا التوجه الذي </w:t>
      </w:r>
      <w:r>
        <w:rPr>
          <w:rFonts w:ascii="Times New Roman" w:hAnsi="Times New Roman" w:cs="Simplified Arabic"/>
          <w:b w:val="0"/>
          <w:i w:val="0"/>
          <w:sz w:val="28"/>
          <w:szCs w:val="28"/>
          <w:rtl/>
          <w:lang w:val="ar-EG"/>
        </w:rPr>
        <w:t xml:space="preserve">ي</w:t>
      </w:r>
      <w:r>
        <w:rPr>
          <w:rFonts w:ascii="Times New Roman" w:hAnsi="Times New Roman" w:cs="Simplified Arabic"/>
          <w:b w:val="0"/>
          <w:i w:val="0"/>
          <w:sz w:val="28"/>
          <w:szCs w:val="28"/>
          <w:rtl/>
          <w:lang w:val="ar-EG"/>
        </w:rPr>
        <w:t xml:space="preserve">س</w:t>
      </w:r>
      <w:r>
        <w:rPr>
          <w:rFonts w:ascii="Times New Roman" w:hAnsi="Times New Roman" w:cs="Simplified Arabic"/>
          <w:b w:val="0"/>
          <w:i w:val="0"/>
          <w:sz w:val="28"/>
          <w:szCs w:val="28"/>
          <w:rtl/>
          <w:lang w:val="ar-EG"/>
        </w:rPr>
        <w:t xml:space="preserve">م</w:t>
      </w:r>
      <w:r>
        <w:rPr>
          <w:rFonts w:ascii="Times New Roman" w:hAnsi="Times New Roman" w:cs="Simplified Arabic"/>
          <w:b w:val="0"/>
          <w:i w:val="0"/>
          <w:sz w:val="28"/>
          <w:szCs w:val="28"/>
          <w:rtl/>
          <w:lang w:val="ar-EG"/>
        </w:rPr>
        <w:t xml:space="preserve">ى</w:t>
      </w:r>
      <w:r>
        <w:rPr>
          <w:rFonts w:ascii="Times New Roman" w:hAnsi="Times New Roman" w:cs="Simplified Arabic"/>
          <w:b w:val="0"/>
          <w:i w:val="0"/>
          <w:sz w:val="28"/>
          <w:szCs w:val="28"/>
          <w:rtl/>
          <w:lang w:bidi="ar-SY"/>
        </w:rPr>
        <w:t xml:space="preserve"> </w:t>
      </w:r>
      <w:r>
        <w:rPr>
          <w:rFonts w:ascii="Times New Roman" w:hAnsi="Times New Roman" w:eastAsia="Times New Roman" w:cs="Times New Roman"/>
          <w:b w:val="0"/>
          <w:i w:val="0"/>
          <w:sz w:val="24"/>
          <w:szCs w:val="24"/>
          <w:rtl/>
          <w:lang w:bidi="ar-SY"/>
        </w:rPr>
        <w:t xml:space="preserve">RTL-first</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كلف انتباها إضافيا في كل مكون جديد، لكنه جعل العربية لغة أولى في المنتج لا ضيفا متأخرا، وهي نقطة </w:t>
      </w:r>
      <w:r>
        <w:rPr>
          <w:rFonts w:ascii="Times New Roman" w:hAnsi="Times New Roman" w:cs="Simplified Arabic"/>
          <w:b w:val="0"/>
          <w:i w:val="0"/>
          <w:sz w:val="28"/>
          <w:szCs w:val="28"/>
          <w:rtl/>
          <w:lang w:val="ar-EG"/>
        </w:rPr>
        <w:t xml:space="preserve">ن</w:t>
      </w:r>
      <w:r>
        <w:rPr>
          <w:rFonts w:ascii="Times New Roman" w:hAnsi="Times New Roman" w:cs="Simplified Arabic"/>
          <w:b w:val="0"/>
          <w:i w:val="0"/>
          <w:sz w:val="28"/>
          <w:szCs w:val="28"/>
          <w:rtl/>
          <w:lang w:bidi="ar-SY"/>
        </w:rPr>
        <w:t xml:space="preserve">عتز بها في هذا المشروع لأن معظم أدوات التعلم المماثلة تتعامل مع العربية كفكرة لاحقة</w:t>
      </w:r>
      <w:r>
        <w:rPr>
          <w:rFonts w:ascii="Times New Roman" w:hAnsi="Times New Roman" w:cs="Simplified Arabic"/>
          <w:b w:val="0"/>
          <w:i w:val="0"/>
          <w:sz w:val="24"/>
          <w:szCs w:val="24"/>
          <w:rtl/>
          <w:lang w:bidi="ar-SY"/>
        </w:rPr>
        <w:t xml:space="preserve">.</w:t>
      </w:r>
      <w:r/>
    </w:p>
    <w:p w14:paraId="7F7C518C">
      <w:pPr>
        <w:pBdr/>
        <w:bidi w:val="true"/>
        <w:spacing w:after="160" w:before="0" w:line="240" w:lineRule="auto"/>
        <w:ind/>
        <w:jc w:val="both"/>
        <w:rPr/>
      </w:pPr>
      <w:r>
        <w:rPr>
          <w:rFonts w:ascii="Times New Roman" w:hAnsi="Times New Roman" w:cs="Simplified Arabic"/>
          <w:b w:val="0"/>
          <w:i w:val="0"/>
          <w:sz w:val="28"/>
          <w:szCs w:val="28"/>
          <w:rtl/>
          <w:lang w:bidi="ar-SY"/>
        </w:rPr>
        <w:t xml:space="preserve">ولم يغفل التصميم سيناريو الفشل أمام المستخدم</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فبدل الشاشة البيضاء المبتذلة عند خطأ غير متوقع، تحيط حدود أخطاء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Error Boundaries</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بشجرة الواجهة فتعرض رسالة هادئة وزر إعادة المحاولة، مع حد أعلى في الجذر يمسك ما تفلت منه كل شيء</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وفي تطبيق الإدارة ترجمت هذه الفلسفة عمليا إلى حوارات إنشاء وتحرير لكل كيان من المستخدمين والمهارات والتصنيفات والموارد والأدوار الوظيفية، بما فيها عمليات التحديث والحذف القسري الذي يتجاوز رفضا سببه وجود تعتمدات، بعد أن يعرف المشرف بالضبط ماذا سيمس</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4"/>
          <w:szCs w:val="24"/>
          <w:rtl/>
          <w:lang w:val="en-US"/>
        </w:rPr>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2</w:t>
      </w:r>
      <w:r>
        <w:rPr>
          <w:rFonts w:ascii="Simplified Arabic" w:hAnsi="Simplified Arabic" w:eastAsia="Simplified Arabic" w:cs="Simplified Arabic"/>
          <w:b w:val="0"/>
          <w:i w:val="0"/>
          <w:sz w:val="24"/>
          <w:szCs w:val="24"/>
          <w:rtl/>
          <w:lang w:val="en-US"/>
        </w:rPr>
        <w:t xml:space="preserve">6</w:t>
      </w:r>
      <w:r>
        <w:rPr>
          <w:rFonts w:ascii="Simplified Arabic" w:hAnsi="Simplified Arabic" w:eastAsia="Simplified Arabic" w:cs="Simplified Arabic"/>
          <w:b w:val="0"/>
          <w:i w:val="0"/>
          <w:sz w:val="24"/>
          <w:szCs w:val="24"/>
          <w:rtl/>
          <w:lang w:bidi="ar-SY"/>
        </w:rPr>
        <w:t xml:space="preserve">]</w:t>
      </w:r>
      <w:r>
        <w:rPr>
          <w:rFonts w:ascii="Times New Roman" w:hAnsi="Times New Roman" w:cs="Simplified Arabic"/>
          <w:b w:val="0"/>
          <w:i w:val="0"/>
          <w:sz w:val="24"/>
          <w:szCs w:val="24"/>
          <w:rtl/>
          <w:lang w:val="en-US"/>
        </w:rPr>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2</w:t>
      </w:r>
      <w:r>
        <w:rPr>
          <w:rFonts w:ascii="Simplified Arabic" w:hAnsi="Simplified Arabic" w:eastAsia="Simplified Arabic" w:cs="Simplified Arabic"/>
          <w:b w:val="0"/>
          <w:i w:val="0"/>
          <w:sz w:val="24"/>
          <w:szCs w:val="24"/>
          <w:rtl/>
          <w:lang w:val="en-US"/>
        </w:rPr>
        <w:t xml:space="preserve">7</w:t>
      </w:r>
      <w:r>
        <w:rPr>
          <w:rFonts w:ascii="Simplified Arabic" w:hAnsi="Simplified Arabic" w:eastAsia="Simplified Arabic" w:cs="Simplified Arabic"/>
          <w:b w:val="0"/>
          <w:i w:val="0"/>
          <w:sz w:val="24"/>
          <w:szCs w:val="24"/>
          <w:rtl/>
          <w:lang w:bidi="ar-SY"/>
        </w:rPr>
        <w:t xml:space="preserve">]</w:t>
      </w:r>
      <w:r>
        <w:rPr>
          <w:rFonts w:ascii="Times New Roman" w:hAnsi="Times New Roman" w:cs="Simplified Arabic"/>
          <w:b w:val="0"/>
          <w:i w:val="0"/>
          <w:sz w:val="24"/>
          <w:szCs w:val="24"/>
          <w:rtl/>
          <w:lang w:val="en-US"/>
        </w:rPr>
      </w:r>
      <w:r/>
    </w:p>
    <w:p w14:paraId="37EFA50B">
      <w:pPr>
        <w:pStyle w:val="832"/>
        <w:pBdr/>
        <w:bidi w:val="true"/>
        <w:spacing w:after="160" w:before="320"/>
        <w:ind/>
        <w:jc w:val="both"/>
        <w:rPr>
          <w:b/>
          <w:bCs/>
        </w:rPr>
      </w:pPr>
      <w:r>
        <w:rPr>
          <w:rFonts w:ascii="Times New Roman" w:hAnsi="Times New Roman" w:cs="Simplified Arabic"/>
          <w:b/>
          <w:bCs/>
          <w:i w:val="0"/>
          <w:color w:val="000000"/>
          <w:sz w:val="28"/>
          <w:szCs w:val="28"/>
          <w:rtl/>
          <w:lang w:val="ar-EG"/>
        </w:rPr>
        <w:t xml:space="preserve">3</w:t>
      </w:r>
      <w:r>
        <w:rPr>
          <w:rFonts w:ascii="Times New Roman" w:hAnsi="Times New Roman" w:cs="Simplified Arabic"/>
          <w:b/>
          <w:bCs/>
          <w:i w:val="0"/>
          <w:color w:val="000000"/>
          <w:sz w:val="28"/>
          <w:szCs w:val="28"/>
          <w:rtl/>
          <w:lang w:bidi="ar-SY"/>
        </w:rPr>
        <w:t xml:space="preserve">-5</w:t>
      </w:r>
      <w:r>
        <w:rPr>
          <w:rFonts w:ascii="Times New Roman" w:hAnsi="Times New Roman" w:cs="Simplified Arabic"/>
          <w:b/>
          <w:bCs/>
          <w:i w:val="0"/>
          <w:color w:val="000000"/>
          <w:sz w:val="32"/>
          <w:szCs w:val="32"/>
          <w:rtl/>
          <w:lang w:bidi="ar-SY"/>
        </w:rPr>
        <w:t xml:space="preserve">  </w:t>
      </w:r>
      <w:r>
        <w:rPr>
          <w:rFonts w:ascii="Times New Roman" w:hAnsi="Times New Roman" w:eastAsia="Times New Roman" w:cs="Times New Roman"/>
          <w:b/>
          <w:bCs/>
          <w:i w:val="0"/>
          <w:color w:val="000000"/>
          <w:sz w:val="28"/>
          <w:szCs w:val="28"/>
          <w:rtl/>
          <w:lang w:bidi="ar-SY"/>
        </w:rPr>
        <w:t xml:space="preserve">llama-cpp-python</w:t>
      </w:r>
      <w:r>
        <w:rPr>
          <w:rFonts w:ascii="Times New Roman" w:hAnsi="Times New Roman" w:cs="Simplified Arabic"/>
          <w:b/>
          <w:bCs/>
          <w:i w:val="0"/>
          <w:color w:val="000000"/>
          <w:sz w:val="32"/>
          <w:szCs w:val="32"/>
          <w:rtl/>
          <w:lang w:bidi="ar-SY"/>
        </w:rPr>
        <w:t xml:space="preserve"> والاستدلال المحلي</w:t>
      </w:r>
      <w:r>
        <w:rPr>
          <w:b/>
          <w:bCs/>
        </w:rPr>
      </w:r>
      <w:r>
        <w:rPr>
          <w:b/>
          <w:bCs/>
        </w:rPr>
      </w:r>
    </w:p>
    <w:p w14:paraId="351467FB">
      <w:pPr>
        <w:pStyle w:val="833"/>
        <w:pBdr/>
        <w:bidi w:val="true"/>
        <w:spacing w:after="120" w:before="200"/>
        <w:ind/>
        <w:jc w:val="both"/>
        <w:rPr>
          <w:b/>
          <w:bCs/>
          <w:sz w:val="32"/>
          <w:szCs w:val="32"/>
        </w:rPr>
      </w:pPr>
      <w:r>
        <w:rPr>
          <w:rFonts w:ascii="Times New Roman" w:hAnsi="Times New Roman" w:cs="Simplified Arabic"/>
          <w:b/>
          <w:bCs/>
          <w:i w:val="0"/>
          <w:color w:val="000000"/>
          <w:sz w:val="28"/>
          <w:szCs w:val="28"/>
          <w:rtl/>
          <w:lang w:val="ar-EG"/>
        </w:rPr>
        <w:t xml:space="preserve">3</w:t>
      </w:r>
      <w:r>
        <w:rPr>
          <w:rFonts w:ascii="Times New Roman" w:hAnsi="Times New Roman" w:cs="Simplified Arabic"/>
          <w:b/>
          <w:bCs/>
          <w:i w:val="0"/>
          <w:color w:val="000000"/>
          <w:sz w:val="28"/>
          <w:szCs w:val="28"/>
          <w:rtl/>
          <w:lang w:bidi="ar-SY"/>
        </w:rPr>
        <w:t xml:space="preserve">-5-1</w:t>
      </w:r>
      <w:r>
        <w:rPr>
          <w:rFonts w:ascii="Times New Roman" w:hAnsi="Times New Roman" w:cs="Simplified Arabic"/>
          <w:b/>
          <w:bCs/>
          <w:i w:val="0"/>
          <w:color w:val="000000"/>
          <w:sz w:val="28"/>
          <w:szCs w:val="28"/>
          <w:rtl/>
          <w:lang w:bidi="ar-SY"/>
        </w:rPr>
        <w:t xml:space="preserve"> </w:t>
      </w:r>
      <w:r>
        <w:rPr>
          <w:rFonts w:ascii="Times New Roman" w:hAnsi="Times New Roman" w:cs="Simplified Arabic"/>
          <w:b/>
          <w:bCs/>
          <w:i w:val="0"/>
          <w:color w:val="000000"/>
          <w:sz w:val="32"/>
          <w:szCs w:val="32"/>
          <w:rtl/>
          <w:lang w:bidi="ar-SY"/>
        </w:rPr>
        <w:t xml:space="preserve"> ما معنى تكميم النموذج؟</w:t>
      </w:r>
      <w:r>
        <w:rPr>
          <w:b/>
          <w:bCs/>
          <w:sz w:val="32"/>
          <w:szCs w:val="32"/>
        </w:rPr>
      </w:r>
      <w:r>
        <w:rPr>
          <w:b/>
          <w:bCs/>
          <w:sz w:val="32"/>
          <w:szCs w:val="32"/>
        </w:rPr>
      </w:r>
    </w:p>
    <w:p w14:paraId="22921A40">
      <w:pPr>
        <w:pBdr/>
        <w:bidi w:val="true"/>
        <w:spacing w:after="160" w:before="0" w:line="240" w:lineRule="auto"/>
        <w:ind/>
        <w:jc w:val="both"/>
        <w:rPr>
          <w:rFonts w:ascii="Simplified Arabic" w:hAnsi="Simplified Arabic" w:cs="Simplified Arabic"/>
          <w:sz w:val="24"/>
          <w:szCs w:val="24"/>
        </w:rPr>
      </w:pPr>
      <w:r>
        <w:rPr>
          <w:rFonts w:ascii="Times New Roman" w:hAnsi="Times New Roman" w:cs="Simplified Arabic"/>
          <w:b w:val="0"/>
          <w:i w:val="0"/>
          <w:sz w:val="28"/>
          <w:szCs w:val="28"/>
          <w:rtl/>
          <w:lang w:bidi="ar-SY"/>
        </w:rPr>
        <w:t xml:space="preserve">النموذج اللغوي في هذا المشروع هو </w:t>
      </w:r>
      <w:r>
        <w:rPr>
          <w:rFonts w:ascii="Times New Roman" w:hAnsi="Times New Roman" w:eastAsia="Times New Roman" w:cs="Times New Roman"/>
          <w:b w:val="0"/>
          <w:i w:val="0"/>
          <w:sz w:val="24"/>
          <w:szCs w:val="24"/>
          <w:rtl/>
          <w:lang w:bidi="ar-SY"/>
        </w:rPr>
        <w:t xml:space="preserve">Llama 3.2 Instruct</w:t>
      </w:r>
      <w:r>
        <w:rPr>
          <w:rFonts w:ascii="Times New Roman" w:hAnsi="Times New Roman" w:cs="Simplified Arabic"/>
          <w:b w:val="0"/>
          <w:i w:val="0"/>
          <w:sz w:val="28"/>
          <w:szCs w:val="28"/>
          <w:rtl/>
          <w:lang w:bidi="ar-SY"/>
        </w:rPr>
        <w:t xml:space="preserve"> بثلاثة مليارات معامل من ميتا، مخزن بصيغة </w:t>
      </w:r>
      <w:r>
        <w:rPr>
          <w:rFonts w:ascii="Times New Roman" w:hAnsi="Times New Roman" w:eastAsia="Times New Roman" w:cs="Times New Roman"/>
          <w:b w:val="0"/>
          <w:i w:val="0"/>
          <w:sz w:val="24"/>
          <w:szCs w:val="24"/>
          <w:rtl/>
          <w:lang w:bidi="ar-SY"/>
        </w:rPr>
        <w:t xml:space="preserve">GGUF</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وهي صيغة ملف واحد يجمع الأوزان والمفردات والبيانات الوصفية في حزمة قابلة للحمل مباشرة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والنقطة التقنية الجوهرية هنا هي التكميم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Quantization</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النموذج كما يخرج من التدريب تخزن أوزانه بدقة عائمة ذات </w:t>
      </w:r>
      <w:r>
        <w:rPr>
          <w:rFonts w:ascii="Times New Roman" w:hAnsi="Times New Roman" w:cs="Simplified Arabic"/>
          <w:b w:val="0"/>
          <w:i w:val="0"/>
          <w:sz w:val="24"/>
          <w:szCs w:val="24"/>
          <w:rtl/>
          <w:lang w:bidi="ar-SY"/>
        </w:rPr>
        <w:t xml:space="preserve">16</w:t>
      </w:r>
      <w:r>
        <w:rPr>
          <w:rFonts w:ascii="Times New Roman" w:hAnsi="Times New Roman" w:cs="Simplified Arabic"/>
          <w:b w:val="0"/>
          <w:i w:val="0"/>
          <w:sz w:val="28"/>
          <w:szCs w:val="28"/>
          <w:rtl/>
          <w:lang w:bidi="ar-SY"/>
        </w:rPr>
        <w:t xml:space="preserve"> بت لكل معامل، والتكميم يعني إعادة تمثيل تلك الأرقام بدقة أدنى، في حالتنا نحو ست بتات لكل معامل وفق عائلة </w:t>
      </w:r>
      <w:r>
        <w:rPr>
          <w:rFonts w:ascii="Times New Roman" w:hAnsi="Times New Roman" w:eastAsia="Times New Roman" w:cs="Times New Roman"/>
          <w:b w:val="0"/>
          <w:i w:val="0"/>
          <w:sz w:val="24"/>
          <w:szCs w:val="24"/>
          <w:rtl/>
          <w:lang w:bidi="ar-SY"/>
        </w:rPr>
        <w:t xml:space="preserve">Q6_K</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النتيجة أن حجم النموذج ينكمش إلى نحو ثلاثة غيغابايتات فقط، أي أقل من نصف حج</w:t>
      </w:r>
      <w:r>
        <w:rPr>
          <w:rFonts w:ascii="Times New Roman" w:hAnsi="Times New Roman" w:cs="Simplified Arabic"/>
          <w:b w:val="0"/>
          <w:i w:val="0"/>
          <w:sz w:val="28"/>
          <w:szCs w:val="28"/>
          <w:rtl/>
          <w:lang w:val="ar-EG"/>
        </w:rPr>
        <w:t xml:space="preserve">م</w:t>
      </w:r>
      <w:r>
        <w:rPr>
          <w:rFonts w:ascii="Times New Roman" w:hAnsi="Times New Roman" w:cs="Simplified Arabic"/>
          <w:b w:val="0"/>
          <w:i w:val="0"/>
          <w:sz w:val="28"/>
          <w:szCs w:val="28"/>
          <w:rtl/>
          <w:lang w:bidi="ar-SY"/>
        </w:rPr>
        <w:t xml:space="preserve">ه الأصلي تقريبا، مقابل فقدان طفيف جدا في جودة المخرجات لا يكاد يلحظ في مهام مثل توليد أسئلة اختيار من متعدد أو شرح نتيجة سؤال</w:t>
      </w:r>
      <w:r>
        <w:rPr>
          <w:rFonts w:ascii="Times New Roman" w:hAnsi="Times New Roman" w:cs="Simplified Arabic"/>
          <w:b w:val="0"/>
          <w:i w:val="0"/>
          <w:sz w:val="24"/>
          <w:szCs w:val="24"/>
          <w:rtl/>
          <w:lang w:bidi="ar-SY"/>
        </w:rPr>
        <w:t xml:space="preserve">.</w:t>
      </w:r>
      <w:r>
        <w:rPr>
          <w:rFonts w:ascii="Simplified Arabic" w:hAnsi="Simplified Arabic" w:cs="Simplified Arabic"/>
          <w:sz w:val="24"/>
          <w:szCs w:val="24"/>
        </w:rPr>
      </w:r>
      <w:r>
        <w:rPr>
          <w:rFonts w:ascii="Simplified Arabic" w:hAnsi="Simplified Arabic" w:cs="Simplified Arabic"/>
          <w:sz w:val="24"/>
          <w:szCs w:val="24"/>
        </w:rPr>
      </w:r>
    </w:p>
    <w:p w14:paraId="7BEA07D8">
      <w:pPr>
        <w:pBdr/>
        <w:bidi w:val="true"/>
        <w:spacing w:after="160" w:before="0" w:line="240" w:lineRule="auto"/>
        <w:ind/>
        <w:jc w:val="both"/>
        <w:rPr/>
      </w:pPr>
      <w:r>
        <w:rPr>
          <w:rFonts w:ascii="Times New Roman" w:hAnsi="Times New Roman" w:cs="Simplified Arabic"/>
          <w:b w:val="0"/>
          <w:i w:val="0"/>
          <w:sz w:val="28"/>
          <w:szCs w:val="28"/>
          <w:rtl/>
          <w:lang w:bidi="ar-SY"/>
        </w:rPr>
        <w:t xml:space="preserve">هذا الانكماش هو ما جعل الفكرة كلها ممكنة على جهاز حاسوب جامعي عادي</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فبدل الحاجة إلى بطاقة رسومية بسعات ضخمة أو اشتراك سحابي، يحمل النموذج كاملا في ذاكرة الجهاز ويستدل منه مباشرة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والمكتبة الوسيطة </w:t>
      </w:r>
      <w:r>
        <w:rPr>
          <w:rFonts w:ascii="Times New Roman" w:hAnsi="Times New Roman" w:eastAsia="Times New Roman" w:cs="Times New Roman"/>
          <w:b w:val="0"/>
          <w:i w:val="0"/>
          <w:sz w:val="24"/>
          <w:szCs w:val="24"/>
          <w:rtl/>
          <w:lang w:bidi="ar-SY"/>
        </w:rPr>
        <w:t xml:space="preserve">llama-cpp-python</w:t>
      </w:r>
      <w:r>
        <w:rPr>
          <w:rFonts w:ascii="Times New Roman" w:hAnsi="Times New Roman" w:cs="Simplified Arabic"/>
          <w:b w:val="0"/>
          <w:i w:val="0"/>
          <w:sz w:val="28"/>
          <w:szCs w:val="28"/>
          <w:rtl/>
          <w:lang w:bidi="ar-SY"/>
        </w:rPr>
        <w:t xml:space="preserve"> هي الرابط بين بايثون ومحرك</w:t>
      </w:r>
      <w:r>
        <w:rPr>
          <w:rFonts w:ascii="Times New Roman" w:hAnsi="Times New Roman" w:cs="Simplified Arabic"/>
          <w:b w:val="0"/>
          <w:i w:val="0"/>
          <w:sz w:val="24"/>
          <w:szCs w:val="24"/>
          <w:rtl/>
          <w:lang w:bidi="ar-SY"/>
        </w:rPr>
        <w:t xml:space="preserve"> </w:t>
      </w:r>
      <w:r>
        <w:rPr>
          <w:rFonts w:ascii="Times New Roman" w:hAnsi="Times New Roman" w:cs="Simplified Arabic"/>
          <w:b w:val="0"/>
          <w:i w:val="0"/>
          <w:sz w:val="24"/>
          <w:szCs w:val="24"/>
          <w:rtl/>
          <w:lang w:val="en-US"/>
        </w:rPr>
        <w:t xml:space="preserve">[30]</w:t>
      </w:r>
      <w:r>
        <w:rPr>
          <w:rFonts w:ascii="Times New Roman" w:hAnsi="Times New Roman" w:cs="Simplified Arabic"/>
          <w:b w:val="0"/>
          <w:i w:val="0"/>
          <w:sz w:val="28"/>
          <w:szCs w:val="28"/>
          <w:rtl/>
          <w:lang w:val="en-US"/>
        </w:rPr>
        <w:t xml:space="preserve"> </w:t>
      </w:r>
      <w:r>
        <w:rPr>
          <w:rFonts w:ascii="Times New Roman" w:hAnsi="Times New Roman" w:eastAsia="Times New Roman" w:cs="Times New Roman"/>
          <w:b w:val="0"/>
          <w:i w:val="0"/>
          <w:sz w:val="24"/>
          <w:szCs w:val="24"/>
          <w:rtl/>
          <w:lang w:bidi="ar-SY"/>
        </w:rPr>
        <w:t xml:space="preserve">llama.cpp</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المكتوب بلغة</w:t>
      </w:r>
      <w:r>
        <w:rPr>
          <w:rFonts w:ascii="Times New Roman" w:hAnsi="Times New Roman" w:cs="Simplified Arabic"/>
          <w:b w:val="0"/>
          <w:i w:val="0"/>
          <w:sz w:val="28"/>
          <w:szCs w:val="28"/>
          <w:rtl/>
          <w:lang w:val="en-US"/>
        </w:rPr>
        <w:t xml:space="preserve"> </w:t>
      </w:r>
      <w:r>
        <w:rPr>
          <w:rFonts w:ascii="Times New Roman" w:hAnsi="Times New Roman" w:eastAsia="Times New Roman" w:cs="Times New Roman"/>
          <w:b w:val="0"/>
          <w:i w:val="0"/>
          <w:sz w:val="24"/>
          <w:szCs w:val="24"/>
          <w:rtl/>
          <w:lang w:val="en-US"/>
        </w:rPr>
        <w:t xml:space="preserve">++C</w:t>
      </w:r>
      <w:r>
        <w:rPr>
          <w:rFonts w:ascii="Times New Roman" w:hAnsi="Times New Roman" w:cs="Simplified Arabic"/>
          <w:b w:val="0"/>
          <w:i w:val="0"/>
          <w:sz w:val="28"/>
          <w:szCs w:val="28"/>
          <w:rtl/>
          <w:lang w:val="en-US"/>
        </w:rPr>
        <w:t xml:space="preserve"> </w:t>
      </w:r>
      <w:r>
        <w:rPr>
          <w:rFonts w:ascii="Times New Roman" w:hAnsi="Times New Roman" w:cs="Simplified Arabic"/>
          <w:b w:val="0"/>
          <w:i w:val="0"/>
          <w:sz w:val="28"/>
          <w:szCs w:val="28"/>
          <w:rtl/>
          <w:lang w:bidi="ar-SY"/>
        </w:rPr>
        <w:t xml:space="preserve">عالي الأداء، وما يميز استخدامها هنا أنها تعمل داخل عملية الخادم نفسه، فلا خدمة مستقلة ثانية ولا قفزة شبكية إضافية بين </w:t>
      </w:r>
      <w:r>
        <w:rPr>
          <w:rFonts w:ascii="Times New Roman" w:hAnsi="Times New Roman" w:eastAsia="Times New Roman" w:cs="Times New Roman"/>
          <w:b w:val="0"/>
          <w:i w:val="0"/>
          <w:sz w:val="24"/>
          <w:szCs w:val="24"/>
          <w:rtl/>
          <w:lang w:bidi="ar-SY"/>
        </w:rPr>
        <w:t xml:space="preserve">FastAPI</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والنموذج، بل استدعاء دالة داخلية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وضبطت معاملات الاستدلال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Inference</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بقيم ثابتة تضمن اتساق المخرجات</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درجة حرارة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Temperature</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منخفضة عند </w:t>
      </w:r>
      <w:r>
        <w:rPr>
          <w:rFonts w:ascii="Times New Roman" w:hAnsi="Times New Roman" w:cs="Simplified Arabic"/>
          <w:b w:val="0"/>
          <w:i w:val="0"/>
          <w:sz w:val="24"/>
          <w:szCs w:val="24"/>
          <w:rtl/>
          <w:lang w:bidi="ar-SY"/>
        </w:rPr>
        <w:t xml:space="preserve">0.3</w:t>
      </w:r>
      <w:r>
        <w:rPr>
          <w:rFonts w:ascii="Times New Roman" w:hAnsi="Times New Roman" w:cs="Simplified Arabic"/>
          <w:b w:val="0"/>
          <w:i w:val="0"/>
          <w:sz w:val="28"/>
          <w:szCs w:val="28"/>
          <w:rtl/>
          <w:lang w:bidi="ar-SY"/>
        </w:rPr>
        <w:t xml:space="preserve"> لكبح العشوائية، وعقوبة تكرار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Repeat Penalty</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عند </w:t>
      </w:r>
      <w:r>
        <w:rPr>
          <w:rFonts w:ascii="Times New Roman" w:hAnsi="Times New Roman" w:cs="Simplified Arabic"/>
          <w:b w:val="0"/>
          <w:i w:val="0"/>
          <w:sz w:val="24"/>
          <w:szCs w:val="24"/>
          <w:rtl/>
          <w:lang w:bidi="ar-SY"/>
        </w:rPr>
        <w:t xml:space="preserve">1.15</w:t>
      </w:r>
      <w:r>
        <w:rPr>
          <w:rFonts w:ascii="Times New Roman" w:hAnsi="Times New Roman" w:cs="Simplified Arabic"/>
          <w:b w:val="0"/>
          <w:i w:val="0"/>
          <w:sz w:val="28"/>
          <w:szCs w:val="28"/>
          <w:rtl/>
          <w:lang w:bidi="ar-SY"/>
        </w:rPr>
        <w:t xml:space="preserve"> لمنع حلقات النص الملتصقة، وقيمة </w:t>
      </w:r>
      <w:r>
        <w:rPr>
          <w:rFonts w:ascii="Times New Roman" w:hAnsi="Times New Roman" w:eastAsia="Times New Roman" w:cs="Times New Roman"/>
          <w:b w:val="0"/>
          <w:i w:val="0"/>
          <w:sz w:val="24"/>
          <w:szCs w:val="24"/>
          <w:rtl/>
          <w:lang w:bidi="ar-SY"/>
        </w:rPr>
        <w:t xml:space="preserve">top_p</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عند </w:t>
      </w:r>
      <w:r>
        <w:rPr>
          <w:rFonts w:ascii="Times New Roman" w:hAnsi="Times New Roman" w:cs="Simplified Arabic"/>
          <w:b w:val="0"/>
          <w:i w:val="0"/>
          <w:sz w:val="24"/>
          <w:szCs w:val="24"/>
          <w:rtl/>
          <w:lang w:bidi="ar-SY"/>
        </w:rPr>
        <w:t xml:space="preserve">0.95</w:t>
      </w:r>
      <w:r>
        <w:rPr>
          <w:rFonts w:ascii="Times New Roman" w:hAnsi="Times New Roman" w:cs="Simplified Arabic"/>
          <w:b w:val="0"/>
          <w:i w:val="0"/>
          <w:sz w:val="28"/>
          <w:szCs w:val="28"/>
          <w:rtl/>
          <w:lang w:bidi="ar-SY"/>
        </w:rPr>
        <w:t xml:space="preserve">، وسقف سبعمائة رمية جديدة لكل استجابة، ونافذة سياق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Context Window</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من أربعة آلاف</w:t>
      </w:r>
      <w:r>
        <w:rPr>
          <w:rFonts w:ascii="Times New Roman" w:hAnsi="Times New Roman" w:cs="Simplified Arabic"/>
          <w:b w:val="0"/>
          <w:i w:val="0"/>
          <w:sz w:val="28"/>
          <w:szCs w:val="28"/>
          <w:rtl/>
          <w:lang w:val="ar-EG"/>
        </w:rPr>
        <w:t xml:space="preserve"> </w:t>
      </w:r>
      <w:r>
        <w:rPr>
          <w:rFonts w:ascii="Times New Roman" w:hAnsi="Times New Roman" w:eastAsia="Times New Roman" w:cs="Times New Roman"/>
          <w:b w:val="0"/>
          <w:i w:val="0"/>
          <w:sz w:val="24"/>
          <w:szCs w:val="24"/>
          <w:rtl/>
          <w:lang w:val="en-US"/>
        </w:rPr>
        <w:t xml:space="preserve">token</w:t>
      </w:r>
      <w:r>
        <w:rPr>
          <w:rFonts w:ascii="Times New Roman" w:hAnsi="Times New Roman" w:cs="Simplified Arabic"/>
          <w:b w:val="0"/>
          <w:i w:val="0"/>
          <w:sz w:val="24"/>
          <w:szCs w:val="24"/>
          <w:rtl/>
          <w:lang w:bidi="ar-SY"/>
        </w:rPr>
        <w:t xml:space="preserve">.</w:t>
      </w:r>
      <w:r/>
    </w:p>
    <w:p w14:paraId="40E29733">
      <w:pPr>
        <w:pBdr/>
        <w:bidi w:val="true"/>
        <w:spacing w:after="160" w:before="0" w:line="240" w:lineRule="auto"/>
        <w:ind/>
        <w:jc w:val="both"/>
        <w:rPr/>
      </w:pPr>
      <w:r>
        <w:rPr>
          <w:rFonts w:ascii="Times New Roman" w:hAnsi="Times New Roman" w:cs="Simplified Arabic"/>
          <w:b w:val="0"/>
          <w:i w:val="0"/>
          <w:sz w:val="28"/>
          <w:szCs w:val="28"/>
          <w:rtl/>
          <w:lang w:bidi="ar-SY"/>
        </w:rPr>
        <w:t xml:space="preserve">وتحمل</w:t>
      </w:r>
      <w:r>
        <w:rPr>
          <w:rFonts w:ascii="Times New Roman" w:hAnsi="Times New Roman" w:cs="Simplified Arabic"/>
          <w:b w:val="0"/>
          <w:i w:val="0"/>
          <w:sz w:val="28"/>
          <w:szCs w:val="28"/>
          <w:rtl/>
          <w:lang w:bidi="ar-SY"/>
        </w:rPr>
        <w:t xml:space="preserve"> المكتبة خيار تسريع عتادي جاهز</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متغير ضبط يحدد عدد طبقات النموذج المنقولة إلى معالج الرسوميات إن وجدت أدوات </w:t>
      </w:r>
      <w:r>
        <w:rPr>
          <w:rFonts w:ascii="Times New Roman" w:hAnsi="Times New Roman" w:eastAsia="Times New Roman" w:cs="Times New Roman"/>
          <w:b w:val="0"/>
          <w:i w:val="0"/>
          <w:sz w:val="24"/>
          <w:szCs w:val="24"/>
          <w:rtl/>
          <w:lang w:bidi="ar-SY"/>
        </w:rPr>
        <w:t xml:space="preserve">CUDA</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على الجهاز</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وعلى بيئة التطوير الحالية يبقى هذا المتغير بلا أثر لأن البنية المشيدة تعم</w:t>
      </w:r>
      <w:r>
        <w:rPr>
          <w:rFonts w:ascii="Times New Roman" w:hAnsi="Times New Roman" w:cs="Simplified Arabic"/>
          <w:b w:val="0"/>
          <w:i w:val="0"/>
          <w:sz w:val="28"/>
          <w:szCs w:val="28"/>
          <w:rtl/>
          <w:lang w:bidi="ar-SY"/>
        </w:rPr>
        <w:t xml:space="preserve">ل على المعالج المركزي وحده، وهو وضع مقصود في التوثيق لا قصور غير ملاحظ؛ فالنموذج الصغير يجعل زمن التوليد مقبولا حتى دون بطاقة رسومية، وهو ما يحفظ قابلية تشغيل المشروع على أوسع طيف من الأجهزة، من حاسوب محمول متواضع إلى محطة عمل مزودة بتسريع رسومي عند توفره</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أما ملف النموذج نفسه فقد </w:t>
      </w:r>
      <w:r>
        <w:rPr>
          <w:rFonts w:ascii="Times New Roman" w:hAnsi="Times New Roman" w:cs="Simplified Arabic"/>
          <w:b w:val="0"/>
          <w:i w:val="0"/>
          <w:sz w:val="28"/>
          <w:szCs w:val="28"/>
          <w:rtl/>
          <w:lang w:val="ar-EG"/>
        </w:rPr>
        <w:t xml:space="preserve">ت</w:t>
      </w:r>
      <w:r>
        <w:rPr>
          <w:rFonts w:ascii="Times New Roman" w:hAnsi="Times New Roman" w:cs="Simplified Arabic"/>
          <w:b w:val="0"/>
          <w:i w:val="0"/>
          <w:sz w:val="28"/>
          <w:szCs w:val="28"/>
          <w:rtl/>
          <w:lang w:val="ar-EG"/>
        </w:rPr>
        <w:t xml:space="preserve">م </w:t>
      </w:r>
      <w:r>
        <w:rPr>
          <w:rFonts w:ascii="Times New Roman" w:hAnsi="Times New Roman" w:cs="Simplified Arabic"/>
          <w:b w:val="0"/>
          <w:i w:val="0"/>
          <w:sz w:val="28"/>
          <w:szCs w:val="28"/>
          <w:rtl/>
          <w:lang w:val="ar-EG"/>
        </w:rPr>
        <w:t xml:space="preserve">ت</w:t>
      </w:r>
      <w:r>
        <w:rPr>
          <w:rFonts w:ascii="Times New Roman" w:hAnsi="Times New Roman" w:cs="Simplified Arabic"/>
          <w:b w:val="0"/>
          <w:i w:val="0"/>
          <w:sz w:val="28"/>
          <w:szCs w:val="28"/>
          <w:rtl/>
          <w:lang w:val="ar-EG"/>
        </w:rPr>
        <w:t xml:space="preserve">و</w:t>
      </w:r>
      <w:r>
        <w:rPr>
          <w:rFonts w:hint="cs" w:ascii="Times New Roman" w:hAnsi="Times New Roman" w:cs="Simplified Arabic"/>
          <w:b w:val="0"/>
          <w:bCs w:val="0"/>
          <w:i w:val="0"/>
          <w:iCs w:val="0"/>
          <w:sz w:val="28"/>
          <w:szCs w:val="28"/>
          <w:rtl/>
          <w:cs/>
          <w:lang w:val="ar-EG"/>
        </w:rPr>
        <w:t xml:space="preserve">ثيق</w:t>
      </w:r>
      <w:r>
        <w:rPr>
          <w:rFonts w:ascii="Times New Roman" w:hAnsi="Times New Roman" w:cs="Simplified Arabic"/>
          <w:b w:val="0"/>
          <w:i w:val="0"/>
          <w:sz w:val="28"/>
          <w:szCs w:val="28"/>
          <w:rtl/>
          <w:lang w:bidi="ar-SY"/>
        </w:rPr>
        <w:t xml:space="preserve"> مصدره وفحصت بياناته الوصفية الداخلية للتثبت من مطابقته لمواصفة النموذج الأصلي قبل اعتماده ضمن مخزون المشروع</w:t>
      </w:r>
      <w:r>
        <w:rPr>
          <w:rFonts w:ascii="Times New Roman" w:hAnsi="Times New Roman" w:cs="Simplified Arabic"/>
          <w:b w:val="0"/>
          <w:i w:val="0"/>
          <w:sz w:val="24"/>
          <w:szCs w:val="24"/>
          <w:rtl/>
          <w:lang w:bidi="ar-SY"/>
        </w:rPr>
        <w:t xml:space="preserve">.</w:t>
      </w:r>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4"/>
          <w:szCs w:val="24"/>
          <w:rtl/>
          <w:lang w:val="en-US"/>
        </w:rPr>
        <w:t xml:space="preserve">2</w:t>
      </w:r>
      <w:r>
        <w:rPr>
          <w:rFonts w:ascii="Times New Roman" w:hAnsi="Times New Roman" w:cs="Simplified Arabic"/>
          <w:b w:val="0"/>
          <w:i w:val="0"/>
          <w:sz w:val="24"/>
          <w:szCs w:val="24"/>
          <w:rtl/>
          <w:lang w:bidi="ar-SY"/>
        </w:rPr>
        <w:t xml:space="preserve">4</w:t>
      </w:r>
      <w:r>
        <w:rPr>
          <w:rFonts w:ascii="Times New Roman" w:hAnsi="Times New Roman" w:cs="Simplified Arabic"/>
          <w:b w:val="0"/>
          <w:i w:val="0"/>
          <w:sz w:val="24"/>
          <w:szCs w:val="24"/>
          <w:rtl/>
          <w:lang w:bidi="ar-SY"/>
        </w:rPr>
        <w:t xml:space="preserve">]</w:t>
      </w:r>
      <w:r/>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2</w:t>
      </w:r>
      <w:r>
        <w:rPr>
          <w:rFonts w:ascii="Simplified Arabic" w:hAnsi="Simplified Arabic" w:eastAsia="Simplified Arabic" w:cs="Simplified Arabic"/>
          <w:b w:val="0"/>
          <w:i w:val="0"/>
          <w:sz w:val="24"/>
          <w:szCs w:val="24"/>
          <w:rtl/>
          <w:lang w:val="en-US"/>
        </w:rPr>
        <w:t xml:space="preserve">5</w:t>
      </w:r>
      <w:r>
        <w:rPr>
          <w:rFonts w:ascii="Simplified Arabic" w:hAnsi="Simplified Arabic" w:eastAsia="Simplified Arabic" w:cs="Simplified Arabic"/>
          <w:b w:val="0"/>
          <w:i w:val="0"/>
          <w:sz w:val="24"/>
          <w:szCs w:val="24"/>
          <w:rtl/>
          <w:lang w:bidi="ar-SY"/>
        </w:rPr>
        <w:t xml:space="preserve">]</w:t>
      </w:r>
      <w:r/>
      <w:r/>
    </w:p>
    <w:p w14:paraId="41355FF4">
      <w:pPr>
        <w:pStyle w:val="833"/>
        <w:pBdr/>
        <w:bidi w:val="true"/>
        <w:spacing w:after="120" w:before="200"/>
        <w:ind/>
        <w:jc w:val="both"/>
        <w:rPr>
          <w:b/>
          <w:bCs/>
          <w:sz w:val="32"/>
          <w:szCs w:val="32"/>
        </w:rPr>
      </w:pPr>
      <w:r>
        <w:rPr>
          <w:rFonts w:ascii="Times New Roman" w:hAnsi="Times New Roman" w:cs="Simplified Arabic"/>
          <w:b/>
          <w:bCs/>
          <w:i w:val="0"/>
          <w:color w:val="000000"/>
          <w:sz w:val="28"/>
          <w:szCs w:val="28"/>
          <w:rtl/>
          <w:lang w:val="ar-EG"/>
        </w:rPr>
        <w:t xml:space="preserve">3</w:t>
      </w:r>
      <w:r>
        <w:rPr>
          <w:rFonts w:ascii="Times New Roman" w:hAnsi="Times New Roman" w:cs="Simplified Arabic"/>
          <w:b/>
          <w:bCs/>
          <w:i w:val="0"/>
          <w:color w:val="000000"/>
          <w:sz w:val="28"/>
          <w:szCs w:val="28"/>
          <w:rtl/>
          <w:lang w:bidi="ar-SY"/>
        </w:rPr>
        <w:t xml:space="preserve">-5-2</w:t>
      </w:r>
      <w:r>
        <w:rPr>
          <w:rFonts w:ascii="Times New Roman" w:hAnsi="Times New Roman" w:cs="Simplified Arabic"/>
          <w:b/>
          <w:bCs/>
          <w:i w:val="0"/>
          <w:color w:val="000000"/>
          <w:sz w:val="28"/>
          <w:szCs w:val="28"/>
          <w:rtl/>
          <w:lang w:bidi="ar-SY"/>
        </w:rPr>
        <w:t xml:space="preserve"> </w:t>
      </w:r>
      <w:r>
        <w:rPr>
          <w:rFonts w:ascii="Times New Roman" w:hAnsi="Times New Roman" w:cs="Simplified Arabic"/>
          <w:b/>
          <w:bCs/>
          <w:i w:val="0"/>
          <w:color w:val="000000"/>
          <w:sz w:val="32"/>
          <w:szCs w:val="32"/>
          <w:rtl/>
          <w:lang w:bidi="ar-SY"/>
        </w:rPr>
        <w:t xml:space="preserve"> لماذا التشغيل المحلي؟</w:t>
      </w:r>
      <w:r>
        <w:rPr>
          <w:b/>
          <w:bCs/>
          <w:sz w:val="32"/>
          <w:szCs w:val="32"/>
        </w:rPr>
      </w:r>
      <w:r>
        <w:rPr>
          <w:b/>
          <w:bCs/>
          <w:sz w:val="32"/>
          <w:szCs w:val="32"/>
        </w:rPr>
      </w:r>
    </w:p>
    <w:p w14:paraId="291DD851">
      <w:pPr>
        <w:pBdr/>
        <w:bidi w:val="true"/>
        <w:spacing w:after="160" w:before="0" w:line="240" w:lineRule="auto"/>
        <w:ind/>
        <w:jc w:val="both"/>
        <w:rPr/>
      </w:pPr>
      <w:r>
        <w:rPr>
          <w:rFonts w:ascii="Times New Roman" w:hAnsi="Times New Roman" w:cs="Simplified Arabic"/>
          <w:b w:val="0"/>
          <w:i w:val="0"/>
          <w:sz w:val="28"/>
          <w:szCs w:val="28"/>
          <w:rtl/>
          <w:lang w:bidi="ar-SY"/>
        </w:rPr>
        <w:t xml:space="preserve">ثلاثة أسباب جعلت الاستدلال المحلي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Local Inference</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قرارا مؤسسيا في هذا المشروع لا خيارا ثانويا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الأول الخصوصية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إجابات الطالب التشخيصية ومستوى مهاراته بيانات حساسة، وفي نموذجنا لا تغادر أي واحدة منها حدود الجهاز، فلا يوجد طرف ثالث يراها أو يحتفظ بها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والثاني الكلفة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واجهات النماذج السحابية تحتسب الفاتورة بالرمز المولد، وميزانية مشروع تخرج لا تحتمل ذلك ولا تسمح بتجارب حرة، أما نموذج محلي فتكلفته التشغيلية صفر مهما تكرر الاستخدام</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والثالث الجاهزية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العرض النهائي أمام اللجنة قد يجري في قاعة بإنترنت متقطع، والنظام كامل الوظائف بلا شبكة لأن كل ما يحتاجه موجود على القرص</w:t>
      </w:r>
      <w:r>
        <w:rPr>
          <w:rFonts w:ascii="Times New Roman" w:hAnsi="Times New Roman" w:cs="Simplified Arabic"/>
          <w:b w:val="0"/>
          <w:i w:val="0"/>
          <w:sz w:val="24"/>
          <w:szCs w:val="24"/>
          <w:rtl/>
          <w:lang w:bidi="ar-SY"/>
        </w:rPr>
        <w:t xml:space="preserve">.</w:t>
      </w:r>
      <w:r/>
    </w:p>
    <w:p w14:paraId="39B32CA3">
      <w:pPr>
        <w:pBdr/>
        <w:bidi w:val="true"/>
        <w:spacing w:after="160" w:before="0" w:line="240" w:lineRule="auto"/>
        <w:ind/>
        <w:jc w:val="both"/>
        <w:rPr/>
      </w:pPr>
      <w:r>
        <w:rPr>
          <w:rFonts w:ascii="Times New Roman" w:hAnsi="Times New Roman" w:cs="Simplified Arabic"/>
          <w:b w:val="0"/>
          <w:i w:val="0"/>
          <w:sz w:val="28"/>
          <w:szCs w:val="28"/>
          <w:rtl/>
          <w:lang w:bidi="ar-SY"/>
        </w:rPr>
        <w:t xml:space="preserve">ومع ذلك لم </w:t>
      </w:r>
      <w:r>
        <w:rPr>
          <w:rFonts w:ascii="Times New Roman" w:hAnsi="Times New Roman" w:cs="Simplified Arabic"/>
          <w:b w:val="0"/>
          <w:i w:val="0"/>
          <w:sz w:val="28"/>
          <w:szCs w:val="28"/>
          <w:rtl/>
          <w:lang w:val="ar-EG"/>
        </w:rPr>
        <w:t xml:space="preserve">ت</w:t>
      </w:r>
      <w:r>
        <w:rPr>
          <w:rFonts w:ascii="Times New Roman" w:hAnsi="Times New Roman" w:cs="Simplified Arabic"/>
          <w:b w:val="0"/>
          <w:i w:val="0"/>
          <w:sz w:val="28"/>
          <w:szCs w:val="28"/>
          <w:rtl/>
          <w:lang w:bidi="ar-SY"/>
        </w:rPr>
        <w:t xml:space="preserve">ترك هذه القدرة بلا حبال</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كل نقاط النهاية الخاصة بالذكاء الاصطناعي تسور خلف متغير بيئة اسمه </w:t>
      </w:r>
      <w:r>
        <w:rPr>
          <w:rFonts w:ascii="Times New Roman" w:hAnsi="Times New Roman" w:eastAsia="Times New Roman" w:cs="Times New Roman"/>
          <w:b w:val="0"/>
          <w:i w:val="0"/>
          <w:sz w:val="24"/>
          <w:szCs w:val="24"/>
          <w:rtl/>
          <w:lang w:bidi="ar-SY"/>
        </w:rPr>
        <w:t xml:space="preserve">AI_ENABLED</w:t>
      </w:r>
      <w:r>
        <w:rPr>
          <w:rFonts w:ascii="Times New Roman" w:hAnsi="Times New Roman" w:cs="Simplified Arabic"/>
          <w:b w:val="0"/>
          <w:i w:val="0"/>
          <w:sz w:val="28"/>
          <w:szCs w:val="28"/>
          <w:rtl/>
          <w:lang w:bidi="ar-SY"/>
        </w:rPr>
        <w:t xml:space="preserve"> ومعطل افتراضيا، فمن يشغل المشروع لأول مرة يحصل على نظام كامل الوظائف التعليمية، وترد نقاط الذكاء الاصطناعي برقم الحالة </w:t>
      </w:r>
      <w:r>
        <w:rPr>
          <w:rFonts w:ascii="Times New Roman" w:hAnsi="Times New Roman" w:cs="Simplified Arabic"/>
          <w:b w:val="0"/>
          <w:i w:val="0"/>
          <w:sz w:val="24"/>
          <w:szCs w:val="24"/>
          <w:rtl/>
          <w:lang w:bidi="ar-SY"/>
        </w:rPr>
        <w:t xml:space="preserve">503</w:t>
      </w:r>
      <w:r>
        <w:rPr>
          <w:rFonts w:ascii="Times New Roman" w:hAnsi="Times New Roman" w:cs="Simplified Arabic"/>
          <w:b w:val="0"/>
          <w:i w:val="0"/>
          <w:sz w:val="28"/>
          <w:szCs w:val="28"/>
          <w:rtl/>
          <w:lang w:bidi="ar-SY"/>
        </w:rPr>
        <w:t xml:space="preserve"> برسالة واضحة بدل الانهيار</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وحين يكون مفعلا، يبقى دوره محدودا بحسب سياسة الاستقلالية المحدودة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Bounded Autonomy</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الموثقة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النموذج يجوز له أن يقترح تعديل مستوى إتقان مهارة الطالب بمقدار درجة واحدة صعودا أو هبوطا فقط، وشريطة ثقة عالية، وداخل حدود السلم من صفر إلى خمسة، وكل اقتراح مطبق يسجل في سجل النشاط مع بث حدث حي به</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أما حساب النتائج وترتيب المسارات فخوارزمية حتمية لا يلمسها النموذج أصلا، فهو مفسر ومقترح، لا حكم</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وتظهر الفلسفة ذاتها في تصميم معالج الإنشاء ذي المرحلتين</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فالاختبار التشخيصي وتحليل النتائج يجريان أولا كعملية قراءة خالصة لا تكتب شيئا في القاعدة، ولا ينشأ مسار التعلم إلا بعد أن يطلع الطالب على نقاط ضعفه ويقرر المضي، فالذكاء الاصطناعي يستشير قبل أن يحدث أثرا دائما</w:t>
      </w:r>
      <w:r>
        <w:rPr>
          <w:rFonts w:ascii="Times New Roman" w:hAnsi="Times New Roman" w:cs="Simplified Arabic"/>
          <w:b w:val="0"/>
          <w:i w:val="0"/>
          <w:sz w:val="24"/>
          <w:szCs w:val="24"/>
          <w:rtl/>
          <w:lang w:bidi="ar-SY"/>
        </w:rPr>
        <w:t xml:space="preserve">.</w:t>
      </w:r>
      <w:r/>
    </w:p>
    <w:p w14:paraId="6B21B308">
      <w:pPr>
        <w:pStyle w:val="833"/>
        <w:pBdr/>
        <w:bidi w:val="true"/>
        <w:spacing w:after="120" w:before="200"/>
        <w:ind/>
        <w:jc w:val="both"/>
        <w:rPr>
          <w:b/>
          <w:bCs/>
          <w:sz w:val="32"/>
          <w:szCs w:val="32"/>
        </w:rPr>
      </w:pPr>
      <w:r>
        <w:rPr>
          <w:rFonts w:ascii="Times New Roman" w:hAnsi="Times New Roman" w:cs="Simplified Arabic"/>
          <w:b/>
          <w:bCs/>
          <w:i w:val="0"/>
          <w:color w:val="000000"/>
          <w:sz w:val="28"/>
          <w:szCs w:val="28"/>
          <w:rtl/>
          <w:lang w:val="ar-EG"/>
        </w:rPr>
        <w:t xml:space="preserve">3</w:t>
      </w:r>
      <w:r>
        <w:rPr>
          <w:rFonts w:ascii="Times New Roman" w:hAnsi="Times New Roman" w:cs="Simplified Arabic"/>
          <w:b/>
          <w:bCs/>
          <w:i w:val="0"/>
          <w:color w:val="000000"/>
          <w:sz w:val="28"/>
          <w:szCs w:val="28"/>
          <w:rtl/>
          <w:lang w:bidi="ar-SY"/>
        </w:rPr>
        <w:t xml:space="preserve">-5-3</w:t>
      </w:r>
      <w:r>
        <w:rPr>
          <w:rFonts w:ascii="Times New Roman" w:hAnsi="Times New Roman" w:cs="Simplified Arabic"/>
          <w:b/>
          <w:bCs/>
          <w:i w:val="0"/>
          <w:color w:val="000000"/>
          <w:sz w:val="32"/>
          <w:szCs w:val="32"/>
          <w:rtl/>
          <w:lang w:bidi="ar-SY"/>
        </w:rPr>
        <w:t xml:space="preserve">  سلم التدهور الرشيق</w:t>
      </w:r>
      <w:r>
        <w:rPr>
          <w:b/>
          <w:bCs/>
          <w:sz w:val="32"/>
          <w:szCs w:val="32"/>
        </w:rPr>
      </w:r>
      <w:r>
        <w:rPr>
          <w:b/>
          <w:bCs/>
          <w:sz w:val="32"/>
          <w:szCs w:val="32"/>
        </w:rPr>
      </w:r>
    </w:p>
    <w:p w14:paraId="0D302B16">
      <w:pPr>
        <w:pBdr/>
        <w:bidi w:val="true"/>
        <w:spacing w:after="160" w:before="0" w:line="240" w:lineRule="auto"/>
        <w:ind/>
        <w:jc w:val="both"/>
        <w:rPr/>
      </w:pPr>
      <w:r>
        <w:rPr>
          <w:rFonts w:ascii="Times New Roman" w:hAnsi="Times New Roman" w:cs="Simplified Arabic"/>
          <w:b w:val="0"/>
          <w:i w:val="0"/>
          <w:sz w:val="28"/>
          <w:szCs w:val="28"/>
          <w:rtl/>
          <w:lang w:bidi="ar-SY"/>
        </w:rPr>
        <w:t xml:space="preserve">ربطت هذه البوابة بسلم تدهور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Degradation Ladder</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واضح السلوك</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إذا كان الذكاء الاصطناعي معطلا ردت النقاط فورا برسالة </w:t>
      </w:r>
      <w:r>
        <w:rPr>
          <w:rFonts w:ascii="Times New Roman" w:hAnsi="Times New Roman" w:cs="Simplified Arabic"/>
          <w:b w:val="0"/>
          <w:i w:val="0"/>
          <w:sz w:val="24"/>
          <w:szCs w:val="24"/>
          <w:rtl/>
          <w:lang w:bidi="ar-SY"/>
        </w:rPr>
        <w:t xml:space="preserve">503.</w:t>
      </w:r>
      <w:r>
        <w:rPr>
          <w:rFonts w:ascii="Times New Roman" w:hAnsi="Times New Roman" w:cs="Simplified Arabic"/>
          <w:b w:val="0"/>
          <w:i w:val="0"/>
          <w:sz w:val="28"/>
          <w:szCs w:val="28"/>
          <w:rtl/>
          <w:lang w:bidi="ar-SY"/>
        </w:rPr>
        <w:t xml:space="preserve"> وإذا تعذر تحميل النموذج لفقدان الملف أو ف</w:t>
      </w:r>
      <w:r>
        <w:rPr>
          <w:rFonts w:ascii="Times New Roman" w:hAnsi="Times New Roman" w:cs="Simplified Arabic"/>
          <w:b w:val="0"/>
          <w:i w:val="0"/>
          <w:sz w:val="28"/>
          <w:szCs w:val="28"/>
          <w:rtl/>
          <w:lang w:bidi="ar-SY"/>
        </w:rPr>
        <w:t xml:space="preserve">ساده، رفع المحرك راية عدم توفر تدوم حتى إعادة التشغيل، فتصف طلبات توليد الاختبارات بحدث فشل صريح على قناة البث، بينما تستمر التحليلات والشروح بوضعها الحتمي مع علم يفيد أن الرواية النصية غير متاحة، وحتى مراجعة الكفاءة تتحول إلى قرار صفر التغيير بلا أثر مخزن</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بهذا التصميم يبقى النظام صالحا للاستخدام في أسوأ الحالات، والذكاء الاصطناعي فيه تحسين فوق أساس متين لا شرط لبقاء النظام</w:t>
      </w:r>
      <w:r>
        <w:rPr>
          <w:rFonts w:ascii="Times New Roman" w:hAnsi="Times New Roman" w:cs="Simplified Arabic"/>
          <w:b w:val="0"/>
          <w:i w:val="0"/>
          <w:sz w:val="24"/>
          <w:szCs w:val="24"/>
          <w:rtl/>
          <w:lang w:bidi="ar-SY"/>
        </w:rPr>
        <w:t xml:space="preserve">.</w:t>
      </w:r>
      <w:r/>
    </w:p>
    <w:p w14:paraId="3D7827B6">
      <w:pPr>
        <w:pStyle w:val="832"/>
        <w:pBdr/>
        <w:bidi w:val="true"/>
        <w:spacing w:after="160" w:before="320"/>
        <w:ind/>
        <w:jc w:val="both"/>
        <w:rPr>
          <w:b/>
          <w:bCs/>
        </w:rPr>
      </w:pPr>
      <w:r>
        <w:rPr>
          <w:rFonts w:ascii="Times New Roman" w:hAnsi="Times New Roman" w:cs="Simplified Arabic"/>
          <w:b/>
          <w:bCs/>
          <w:i w:val="0"/>
          <w:color w:val="000000"/>
          <w:sz w:val="28"/>
          <w:szCs w:val="28"/>
          <w:rtl/>
          <w:lang w:val="ar-EG"/>
        </w:rPr>
        <w:t xml:space="preserve">3</w:t>
      </w:r>
      <w:r>
        <w:rPr>
          <w:rFonts w:ascii="Times New Roman" w:hAnsi="Times New Roman" w:cs="Simplified Arabic"/>
          <w:b/>
          <w:bCs/>
          <w:i w:val="0"/>
          <w:color w:val="000000"/>
          <w:sz w:val="28"/>
          <w:szCs w:val="28"/>
          <w:rtl/>
          <w:lang w:bidi="ar-SY"/>
        </w:rPr>
        <w:t xml:space="preserve">-6</w:t>
      </w:r>
      <w:r>
        <w:rPr>
          <w:rFonts w:ascii="Times New Roman" w:hAnsi="Times New Roman" w:cs="Simplified Arabic"/>
          <w:b/>
          <w:bCs/>
          <w:i w:val="0"/>
          <w:color w:val="000000"/>
          <w:sz w:val="32"/>
          <w:szCs w:val="32"/>
          <w:rtl/>
          <w:lang w:val="ar-EG"/>
        </w:rPr>
        <w:t xml:space="preserve">  </w:t>
      </w:r>
      <w:r>
        <w:rPr>
          <w:rFonts w:ascii="Times New Roman" w:hAnsi="Times New Roman" w:cs="Simplified Arabic"/>
          <w:b/>
          <w:bCs/>
          <w:i w:val="0"/>
          <w:color w:val="000000"/>
          <w:sz w:val="32"/>
          <w:szCs w:val="32"/>
          <w:rtl/>
          <w:lang w:bidi="ar-SY"/>
        </w:rPr>
        <w:t xml:space="preserve">تقنيات مساندة</w:t>
      </w:r>
      <w:r>
        <w:rPr>
          <w:b/>
          <w:bCs/>
        </w:rPr>
      </w:r>
      <w:r>
        <w:rPr>
          <w:b/>
          <w:bCs/>
        </w:rPr>
      </w:r>
    </w:p>
    <w:p w14:paraId="4DBDC0FB">
      <w:pPr>
        <w:pBdr/>
        <w:bidi w:val="true"/>
        <w:spacing w:after="160" w:before="0" w:line="240" w:lineRule="auto"/>
        <w:ind/>
        <w:jc w:val="both"/>
        <w:rPr/>
      </w:pPr>
      <w:r>
        <w:rPr>
          <w:rFonts w:ascii="Times New Roman" w:hAnsi="Times New Roman" w:cs="Simplified Arabic"/>
          <w:b w:val="0"/>
          <w:i w:val="0"/>
          <w:sz w:val="28"/>
          <w:szCs w:val="28"/>
          <w:rtl/>
          <w:lang w:bidi="ar-SY"/>
        </w:rPr>
        <w:t xml:space="preserve">خلف المسرح تعمل مجموعة أدوات أصغر حجما لكنها لا تقل أهمية عن الأدوات الكبرى</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أولها</w:t>
      </w:r>
      <w:r>
        <w:rPr>
          <w:rFonts w:ascii="Times New Roman" w:hAnsi="Times New Roman" w:eastAsia="Times New Roman" w:cs="Times New Roman"/>
          <w:b w:val="0"/>
          <w:i w:val="0"/>
          <w:sz w:val="28"/>
          <w:szCs w:val="28"/>
          <w:rtl/>
          <w:lang w:bidi="ar-SY"/>
        </w:rPr>
        <w:t xml:space="preserve"> </w:t>
      </w:r>
      <w:r>
        <w:rPr>
          <w:rFonts w:ascii="Times New Roman" w:hAnsi="Times New Roman" w:eastAsia="Times New Roman" w:cs="Times New Roman"/>
          <w:b w:val="0"/>
          <w:i w:val="0"/>
          <w:sz w:val="24"/>
          <w:szCs w:val="24"/>
          <w:rtl/>
          <w:lang w:bidi="ar-SY"/>
        </w:rPr>
        <w:t xml:space="preserve">pytest</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لإطار الاختبار، وقد جمع</w:t>
      </w:r>
      <w:r>
        <w:rPr>
          <w:rFonts w:ascii="Times New Roman" w:hAnsi="Times New Roman" w:cs="Simplified Arabic"/>
          <w:b w:val="0"/>
          <w:i w:val="0"/>
          <w:sz w:val="28"/>
          <w:szCs w:val="28"/>
          <w:rtl/>
          <w:lang w:val="ar-EG"/>
        </w:rPr>
        <w:t xml:space="preserve">ن</w:t>
      </w:r>
      <w:r>
        <w:rPr>
          <w:rFonts w:ascii="Times New Roman" w:hAnsi="Times New Roman" w:cs="Simplified Arabic"/>
          <w:b w:val="0"/>
          <w:i w:val="0"/>
          <w:sz w:val="28"/>
          <w:szCs w:val="28"/>
          <w:rtl/>
          <w:lang w:val="ar-EG"/>
        </w:rPr>
        <w:t xml:space="preserve">ا</w:t>
      </w:r>
      <w:r>
        <w:rPr>
          <w:rFonts w:ascii="Times New Roman" w:hAnsi="Times New Roman" w:cs="Simplified Arabic"/>
          <w:b w:val="0"/>
          <w:i w:val="0"/>
          <w:sz w:val="28"/>
          <w:szCs w:val="28"/>
          <w:rtl/>
          <w:lang w:bidi="ar-SY"/>
        </w:rPr>
        <w:t xml:space="preserve"> فيه حتى الآن مائة وسبعة وتسعين اختبارا ناجحا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والقرار الذي </w:t>
      </w:r>
      <w:r>
        <w:rPr>
          <w:rFonts w:ascii="Times New Roman" w:hAnsi="Times New Roman" w:cs="Simplified Arabic"/>
          <w:b w:val="0"/>
          <w:i w:val="0"/>
          <w:sz w:val="28"/>
          <w:szCs w:val="28"/>
          <w:rtl/>
          <w:lang w:val="ar-EG"/>
        </w:rPr>
        <w:t xml:space="preserve">ي</w:t>
      </w:r>
      <w:r>
        <w:rPr>
          <w:rFonts w:ascii="Times New Roman" w:hAnsi="Times New Roman" w:cs="Simplified Arabic"/>
          <w:b w:val="0"/>
          <w:i w:val="0"/>
          <w:sz w:val="28"/>
          <w:szCs w:val="28"/>
          <w:rtl/>
          <w:lang w:bidi="ar-SY"/>
        </w:rPr>
        <w:t xml:space="preserve">عتبر من أنضج قرارات المشروع هو عزل قاعدة البيانات في كل تشغيل</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كل جلسة اختبار تنشئ ملف </w:t>
      </w:r>
      <w:r>
        <w:rPr>
          <w:rFonts w:ascii="Times New Roman" w:hAnsi="Times New Roman" w:eastAsia="Times New Roman" w:cs="Times New Roman"/>
          <w:b w:val="0"/>
          <w:i w:val="0"/>
          <w:sz w:val="24"/>
          <w:szCs w:val="24"/>
          <w:rtl/>
          <w:lang w:bidi="ar-SY"/>
        </w:rPr>
        <w:t xml:space="preserve">SQLite</w:t>
      </w:r>
      <w:r>
        <w:rPr>
          <w:rFonts w:ascii="Times New Roman" w:hAnsi="Times New Roman" w:cs="Simplified Arabic"/>
          <w:b w:val="0"/>
          <w:i w:val="0"/>
          <w:sz w:val="28"/>
          <w:szCs w:val="28"/>
          <w:rtl/>
          <w:lang w:bidi="ar-SY"/>
        </w:rPr>
        <w:t xml:space="preserve"> مؤقتا في مجال الملفات المؤقتة وتدمره عند الانتهاء، فلا تلمس الاختبارات قاعدة التطوير أبدا ولا تعتمد على ترتيب تنفيذها على بعضها، ويمكن تشغيلها على أي جهاز في أي وقت بنتيجة واحدة متوقعة</w:t>
      </w:r>
      <w:r>
        <w:rPr>
          <w:rFonts w:ascii="Times New Roman" w:hAnsi="Times New Roman" w:cs="Simplified Arabic"/>
          <w:b w:val="0"/>
          <w:i w:val="0"/>
          <w:sz w:val="24"/>
          <w:szCs w:val="24"/>
          <w:rtl/>
          <w:lang w:bidi="ar-SY"/>
        </w:rPr>
        <w:t xml:space="preserve">.</w:t>
      </w:r>
      <w:r/>
    </w:p>
    <w:p w14:paraId="1FEFF8DE">
      <w:pPr>
        <w:pBdr/>
        <w:bidi w:val="true"/>
        <w:spacing w:after="160" w:before="0" w:line="240" w:lineRule="auto"/>
        <w:ind/>
        <w:jc w:val="both"/>
        <w:rPr/>
      </w:pPr>
      <w:r>
        <w:rPr>
          <w:rFonts w:ascii="Times New Roman" w:hAnsi="Times New Roman" w:cs="Simplified Arabic"/>
          <w:b w:val="0"/>
          <w:i w:val="0"/>
          <w:sz w:val="28"/>
          <w:szCs w:val="28"/>
          <w:rtl/>
          <w:lang w:bidi="ar-SY"/>
        </w:rPr>
        <w:t xml:space="preserve">ثانيها تقنية أحداث الخادم المرسلة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Server-Sent Events</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لقناة البث الحي</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فبدل استقصاء الواجهة الأمامية للخادم كل بضع ثوان سائلين عن النتيجة، يفتح المتصفح اتصالا واحدا على مسار الأحداث يدفع الخادم عبره الإطارات لحظة جهوزها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جاهزية الاختبار المولد أو فشله، اكتمال تقييم، تعديل كفاءة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فضل</w:t>
      </w:r>
      <w:r>
        <w:rPr>
          <w:rFonts w:ascii="Times New Roman" w:hAnsi="Times New Roman" w:cs="Simplified Arabic"/>
          <w:b w:val="0"/>
          <w:i w:val="0"/>
          <w:sz w:val="28"/>
          <w:szCs w:val="28"/>
          <w:rtl/>
          <w:lang w:val="ar-EG"/>
        </w:rPr>
        <w:t xml:space="preserve">ن</w:t>
      </w:r>
      <w:r>
        <w:rPr>
          <w:rFonts w:ascii="Times New Roman" w:hAnsi="Times New Roman" w:cs="Simplified Arabic"/>
          <w:b w:val="0"/>
          <w:i w:val="0"/>
          <w:sz w:val="28"/>
          <w:szCs w:val="28"/>
          <w:rtl/>
          <w:lang w:val="ar-EG"/>
        </w:rPr>
        <w:t xml:space="preserve">ا</w:t>
      </w:r>
      <w:r>
        <w:rPr>
          <w:rFonts w:ascii="Times New Roman" w:hAnsi="Times New Roman" w:cs="Simplified Arabic"/>
          <w:b w:val="0"/>
          <w:i w:val="0"/>
          <w:sz w:val="28"/>
          <w:szCs w:val="28"/>
          <w:rtl/>
          <w:lang w:bidi="ar-SY"/>
        </w:rPr>
        <w:t xml:space="preserve"> هذه التقنية على </w:t>
      </w:r>
      <w:r>
        <w:rPr>
          <w:rFonts w:ascii="Times New Roman" w:hAnsi="Times New Roman" w:eastAsia="Times New Roman" w:cs="Times New Roman"/>
          <w:b w:val="0"/>
          <w:i w:val="0"/>
          <w:sz w:val="24"/>
          <w:szCs w:val="24"/>
          <w:rtl/>
          <w:lang w:bidi="ar-SY"/>
        </w:rPr>
        <w:t xml:space="preserve">WebSocket</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لأن اتجاهها الواحد من الخادم إلى العميل يكفي حاجتي تماما، ولأنها تعمل فوق </w:t>
      </w:r>
      <w:r>
        <w:rPr>
          <w:rFonts w:ascii="Times New Roman" w:hAnsi="Times New Roman" w:eastAsia="Times New Roman" w:cs="Times New Roman"/>
          <w:b w:val="0"/>
          <w:i w:val="0"/>
          <w:sz w:val="24"/>
          <w:szCs w:val="24"/>
          <w:rtl/>
          <w:lang w:bidi="ar-SY"/>
        </w:rPr>
        <w:t xml:space="preserve">HTTP</w:t>
      </w:r>
      <w:r>
        <w:rPr>
          <w:rFonts w:ascii="Times New Roman" w:hAnsi="Times New Roman" w:cs="Simplified Arabic"/>
          <w:b w:val="0"/>
          <w:i w:val="0"/>
          <w:sz w:val="28"/>
          <w:szCs w:val="28"/>
          <w:rtl/>
          <w:lang w:bidi="ar-SY"/>
        </w:rPr>
        <w:t xml:space="preserve"> العادي فتعبر الوسائط والبروكسيات دون تهيئة خاصة، ولأنها تندرج في نفس نظام المصادقة بالرمز الحامل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Bearer Token</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المعتاد عبر رمز مخصص لتيار الأحداث</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وهي في نظام</w:t>
      </w:r>
      <w:r>
        <w:rPr>
          <w:rFonts w:ascii="Times New Roman" w:hAnsi="Times New Roman" w:cs="Simplified Arabic"/>
          <w:b w:val="0"/>
          <w:i w:val="0"/>
          <w:sz w:val="28"/>
          <w:szCs w:val="28"/>
          <w:rtl/>
          <w:lang w:val="ar-EG"/>
        </w:rPr>
        <w:t xml:space="preserve">ن</w:t>
      </w:r>
      <w:r>
        <w:rPr>
          <w:rFonts w:ascii="Times New Roman" w:hAnsi="Times New Roman" w:cs="Simplified Arabic"/>
          <w:b w:val="0"/>
          <w:i w:val="0"/>
          <w:sz w:val="28"/>
          <w:szCs w:val="28"/>
          <w:rtl/>
          <w:lang w:val="ar-EG"/>
        </w:rPr>
        <w:t xml:space="preserve">ا</w:t>
      </w:r>
      <w:r>
        <w:rPr>
          <w:rFonts w:ascii="Times New Roman" w:hAnsi="Times New Roman" w:cs="Simplified Arabic"/>
          <w:b w:val="0"/>
          <w:i w:val="0"/>
          <w:sz w:val="28"/>
          <w:szCs w:val="28"/>
          <w:rtl/>
          <w:lang w:bidi="ar-SY"/>
        </w:rPr>
        <w:t xml:space="preserve"> القناة الوحيدة للدفع اللحظي، ووجود قناة واحدة أفضل من قناتين متنافستين</w:t>
      </w:r>
      <w:r>
        <w:rPr>
          <w:rFonts w:ascii="Times New Roman" w:hAnsi="Times New Roman" w:cs="Simplified Arabic"/>
          <w:b w:val="0"/>
          <w:i w:val="0"/>
          <w:sz w:val="24"/>
          <w:szCs w:val="24"/>
          <w:rtl/>
          <w:lang w:bidi="ar-SY"/>
        </w:rPr>
        <w:t xml:space="preserve">.</w:t>
      </w:r>
      <w:r/>
    </w:p>
    <w:p w14:paraId="7EF71F59">
      <w:pPr>
        <w:pBdr/>
        <w:bidi w:val="true"/>
        <w:spacing w:after="160" w:before="0" w:line="240" w:lineRule="auto"/>
        <w:ind/>
        <w:jc w:val="both"/>
        <w:rPr/>
      </w:pPr>
      <w:r>
        <w:rPr>
          <w:rFonts w:ascii="Times New Roman" w:hAnsi="Times New Roman" w:cs="Simplified Arabic"/>
          <w:b w:val="0"/>
          <w:i w:val="0"/>
          <w:sz w:val="28"/>
          <w:szCs w:val="28"/>
          <w:rtl/>
          <w:lang w:bidi="ar-SY"/>
        </w:rPr>
        <w:t xml:space="preserve">ثالثها الجانب الأمني القائم على </w:t>
      </w:r>
      <w:r>
        <w:rPr>
          <w:rFonts w:ascii="Times New Roman" w:hAnsi="Times New Roman" w:eastAsia="Times New Roman" w:cs="Times New Roman"/>
          <w:b w:val="0"/>
          <w:i w:val="0"/>
          <w:sz w:val="24"/>
          <w:szCs w:val="24"/>
          <w:rtl/>
          <w:lang w:bidi="ar-SY"/>
        </w:rPr>
        <w:t xml:space="preserve">JWT</w:t>
      </w:r>
      <w:r>
        <w:rPr>
          <w:rFonts w:ascii="Times New Roman" w:hAnsi="Times New Roman" w:cs="Simplified Arabic"/>
          <w:b w:val="0"/>
          <w:i w:val="0"/>
          <w:sz w:val="28"/>
          <w:szCs w:val="28"/>
          <w:rtl/>
          <w:lang w:bidi="ar-SY"/>
        </w:rPr>
        <w:t xml:space="preserve">، أي الرموز المميزة لويب</w:t>
      </w:r>
      <w:r>
        <w:rPr>
          <w:rFonts w:ascii="Times New Roman" w:hAnsi="Times New Roman" w:eastAsia="Times New Roman" w:cs="Times New Roman"/>
          <w:b w:val="0"/>
          <w:i w:val="0"/>
          <w:sz w:val="28"/>
          <w:szCs w:val="28"/>
          <w:rtl/>
          <w:lang w:val="ar-EG"/>
        </w:rPr>
        <w:t xml:space="preserve"> </w:t>
      </w:r>
      <w:r>
        <w:rPr>
          <w:rFonts w:ascii="Times New Roman" w:hAnsi="Times New Roman" w:eastAsia="Times New Roman" w:cs="Times New Roman"/>
          <w:b w:val="0"/>
          <w:i w:val="0"/>
          <w:sz w:val="24"/>
          <w:szCs w:val="24"/>
          <w:rtl/>
          <w:lang w:bidi="ar-SY"/>
        </w:rPr>
        <w:t xml:space="preserve">JSON Web Token</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w:t>
      </w:r>
      <w:r>
        <w:rPr>
          <w:rFonts w:ascii="Times New Roman" w:hAnsi="Times New Roman" w:eastAsia="Times New Roman" w:cs="Times New Roman"/>
          <w:b w:val="0"/>
          <w:i w:val="0"/>
          <w:sz w:val="24"/>
          <w:szCs w:val="24"/>
          <w:rtl/>
          <w:lang w:bidi="ar-SY"/>
        </w:rPr>
        <w:t xml:space="preserve">JSON</w:t>
      </w:r>
      <w:r>
        <w:rPr>
          <w:rFonts w:ascii="Times New Roman" w:hAnsi="Times New Roman" w:cs="Simplified Arabic"/>
          <w:b w:val="0"/>
          <w:i w:val="0"/>
          <w:sz w:val="24"/>
          <w:szCs w:val="24"/>
          <w:rtl/>
          <w:lang w:val="ar-EG"/>
        </w:rPr>
        <w:t xml:space="preserve">)</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صلاحية الرمز أربع وعشرون ساعة، ولا يوجد جدول جلسات في قاعدة البيانات أصلا لأن التحقق يجري حسابيا من توقيع الرمز نفسه، وهي مقايضة مقصودة بساطة على حساب إمكانية الإبطال الفوري</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وراء المصادقة بوابة صلاحية ثنائية بحقل </w:t>
      </w:r>
      <w:r>
        <w:rPr>
          <w:rFonts w:ascii="Times New Roman" w:hAnsi="Times New Roman" w:eastAsia="Times New Roman" w:cs="Times New Roman"/>
          <w:b w:val="0"/>
          <w:i w:val="0"/>
          <w:sz w:val="24"/>
          <w:szCs w:val="24"/>
          <w:rtl/>
          <w:lang w:bidi="ar-SY"/>
        </w:rPr>
        <w:t xml:space="preserve">is_admin</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بلا سلالم أدوار وسيطة، لأن المشروع لا يحتاج أكثر من ذلك فعلا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وتكمل الصورة إجراءات صغيرة حازمة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قفل الحساب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Account Lockout</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بعد خمس محاولات دخول فاشلة، واستعادة كلمة المرور عبر ر</w:t>
      </w:r>
      <w:r>
        <w:rPr>
          <w:rFonts w:ascii="Times New Roman" w:hAnsi="Times New Roman" w:cs="Simplified Arabic"/>
          <w:b w:val="0"/>
          <w:i w:val="0"/>
          <w:sz w:val="28"/>
          <w:szCs w:val="28"/>
          <w:rtl/>
          <w:lang w:bidi="ar-SY"/>
        </w:rPr>
        <w:t xml:space="preserve">مز موقع عديم الحالة لا يحتاج تخزينا، وكاش داخلي بمدة صلاحية ثلاثين ثانية لنقطة الإحصاءات العامة المزدحمة، وحماية من تزوير الطلبات بين المواقع بنمط الإرسال المزدوج لا تعمل إلا في وضع الإنتاج، لأن بيئة التطوير تستفيد من بقاءها معطلا أثناء التجارب المتكررة</w:t>
      </w:r>
      <w:r>
        <w:rPr>
          <w:rFonts w:ascii="Times New Roman" w:hAnsi="Times New Roman" w:cs="Simplified Arabic"/>
          <w:b w:val="0"/>
          <w:i w:val="0"/>
          <w:sz w:val="24"/>
          <w:szCs w:val="24"/>
          <w:rtl/>
          <w:lang w:bidi="ar-SY"/>
        </w:rPr>
        <w:t xml:space="preserve">.</w:t>
      </w:r>
      <w:r/>
    </w:p>
    <w:p w14:paraId="4F9ED85D">
      <w:pPr>
        <w:pBdr/>
        <w:bidi w:val="true"/>
        <w:spacing w:after="160" w:before="0" w:line="240" w:lineRule="auto"/>
        <w:ind/>
        <w:jc w:val="both"/>
        <w:rPr/>
      </w:pPr>
      <w:r>
        <w:rPr>
          <w:rFonts w:ascii="Times New Roman" w:hAnsi="Times New Roman" w:cs="Simplified Arabic"/>
          <w:b w:val="0"/>
          <w:i w:val="0"/>
          <w:sz w:val="28"/>
          <w:szCs w:val="28"/>
          <w:rtl/>
          <w:lang w:bidi="ar-SY"/>
        </w:rPr>
        <w:t xml:space="preserve">أما أدوات العمل اليومي ف</w:t>
      </w:r>
      <w:r>
        <w:rPr>
          <w:rFonts w:ascii="Times New Roman" w:hAnsi="Times New Roman" w:cs="Simplified Arabic"/>
          <w:b w:val="0"/>
          <w:i w:val="0"/>
          <w:sz w:val="28"/>
          <w:szCs w:val="28"/>
          <w:rtl/>
          <w:lang w:val="ar-EG"/>
        </w:rPr>
        <w:t xml:space="preserve">إ</w:t>
      </w:r>
      <w:r>
        <w:rPr>
          <w:rFonts w:ascii="Times New Roman" w:hAnsi="Times New Roman" w:cs="Simplified Arabic"/>
          <w:b w:val="0"/>
          <w:i w:val="0"/>
          <w:sz w:val="28"/>
          <w:szCs w:val="28"/>
          <w:rtl/>
          <w:lang w:bidi="ar-SY"/>
        </w:rPr>
        <w:t xml:space="preserve">دارتها بواجهة سطر أوامر خاصة بالمشروع اسمها </w:t>
      </w:r>
      <w:r>
        <w:rPr>
          <w:rFonts w:ascii="Times New Roman" w:hAnsi="Times New Roman" w:eastAsia="Times New Roman" w:cs="Times New Roman"/>
          <w:b w:val="0"/>
          <w:i w:val="0"/>
          <w:sz w:val="24"/>
          <w:szCs w:val="24"/>
          <w:rtl/>
          <w:lang w:bidi="ar-SY"/>
        </w:rPr>
        <w:t xml:space="preserve">Skill Synth</w:t>
      </w:r>
      <w:r>
        <w:rPr>
          <w:rFonts w:ascii="Times New Roman" w:hAnsi="Times New Roman" w:cs="Simplified Arabic"/>
          <w:b w:val="0"/>
          <w:i w:val="0"/>
          <w:sz w:val="28"/>
          <w:szCs w:val="28"/>
          <w:rtl/>
          <w:lang w:bidi="ar-SY"/>
        </w:rPr>
        <w:t xml:space="preserve">،</w:t>
      </w:r>
      <w:r>
        <w:rPr>
          <w:rFonts w:ascii="Times New Roman" w:hAnsi="Times New Roman" w:cs="Simplified Arabic"/>
          <w:b w:val="0"/>
          <w:i w:val="0"/>
          <w:sz w:val="28"/>
          <w:szCs w:val="28"/>
          <w:rtl/>
          <w:lang w:val="ar-EG"/>
        </w:rPr>
        <w:t xml:space="preserve"> </w:t>
      </w:r>
      <w:r>
        <w:rPr>
          <w:rFonts w:ascii="Times New Roman" w:hAnsi="Times New Roman" w:cs="Simplified Arabic"/>
          <w:b w:val="0"/>
          <w:i w:val="0"/>
          <w:sz w:val="28"/>
          <w:szCs w:val="28"/>
          <w:rtl/>
          <w:lang w:bidi="ar-SY"/>
        </w:rPr>
        <w:t xml:space="preserve">جمع</w:t>
      </w:r>
      <w:r>
        <w:rPr>
          <w:rFonts w:ascii="Times New Roman" w:hAnsi="Times New Roman" w:cs="Simplified Arabic"/>
          <w:b w:val="0"/>
          <w:i w:val="0"/>
          <w:sz w:val="28"/>
          <w:szCs w:val="28"/>
          <w:rtl/>
          <w:lang w:val="ar-EG"/>
        </w:rPr>
        <w:t xml:space="preserve">ت</w:t>
      </w:r>
      <w:r>
        <w:rPr>
          <w:rFonts w:ascii="Times New Roman" w:hAnsi="Times New Roman" w:cs="Simplified Arabic"/>
          <w:b w:val="0"/>
          <w:i w:val="0"/>
          <w:sz w:val="28"/>
          <w:szCs w:val="28"/>
          <w:rtl/>
          <w:lang w:bidi="ar-SY"/>
        </w:rPr>
        <w:t xml:space="preserve"> فيها الأوامر المتكررة تحت سقف واحد</w:t>
      </w:r>
      <w:r>
        <w:rPr>
          <w:rFonts w:ascii="Times New Roman" w:hAnsi="Times New Roman" w:cs="Simplified Arabic"/>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run</w:t>
      </w:r>
      <w:r>
        <w:rPr>
          <w:rFonts w:ascii="Times New Roman" w:hAnsi="Times New Roman" w:cs="Simplified Arabic"/>
          <w:b w:val="0"/>
          <w:i w:val="0"/>
          <w:sz w:val="28"/>
          <w:szCs w:val="28"/>
          <w:rtl/>
          <w:lang w:bidi="ar-SY"/>
        </w:rPr>
        <w:t xml:space="preserve"> لتشغيل الخادم، و</w:t>
      </w:r>
      <w:r>
        <w:rPr>
          <w:rFonts w:ascii="Times New Roman" w:hAnsi="Times New Roman" w:eastAsia="Times New Roman" w:cs="Times New Roman"/>
          <w:b w:val="0"/>
          <w:i w:val="0"/>
          <w:sz w:val="24"/>
          <w:szCs w:val="24"/>
          <w:rtl/>
          <w:lang w:bidi="ar-SY"/>
        </w:rPr>
        <w:t xml:space="preserve">seed</w:t>
      </w:r>
      <w:r>
        <w:rPr>
          <w:rFonts w:ascii="Times New Roman" w:hAnsi="Times New Roman" w:cs="Simplified Arabic"/>
          <w:b w:val="0"/>
          <w:i w:val="0"/>
          <w:sz w:val="28"/>
          <w:szCs w:val="28"/>
          <w:rtl/>
          <w:lang w:bidi="ar-SY"/>
        </w:rPr>
        <w:t xml:space="preserve"> لتعبئة قاعدة التطوير ببيانات واقعية، و</w:t>
      </w:r>
      <w:r>
        <w:rPr>
          <w:rFonts w:ascii="Times New Roman" w:hAnsi="Times New Roman" w:eastAsia="Times New Roman" w:cs="Times New Roman"/>
          <w:b w:val="0"/>
          <w:i w:val="0"/>
          <w:sz w:val="24"/>
          <w:szCs w:val="24"/>
          <w:rtl/>
          <w:lang w:bidi="ar-SY"/>
        </w:rPr>
        <w:t xml:space="preserve">test</w:t>
      </w:r>
      <w:r>
        <w:rPr>
          <w:rFonts w:ascii="Times New Roman" w:hAnsi="Times New Roman" w:cs="Simplified Arabic"/>
          <w:b w:val="0"/>
          <w:i w:val="0"/>
          <w:sz w:val="28"/>
          <w:szCs w:val="28"/>
          <w:rtl/>
          <w:lang w:bidi="ar-SY"/>
        </w:rPr>
        <w:t xml:space="preserve"> لغلاف الاختبارات، و</w:t>
      </w:r>
      <w:r>
        <w:rPr>
          <w:rFonts w:ascii="Times New Roman" w:hAnsi="Times New Roman" w:eastAsia="Times New Roman" w:cs="Times New Roman"/>
          <w:b w:val="0"/>
          <w:i w:val="0"/>
          <w:sz w:val="24"/>
          <w:szCs w:val="24"/>
          <w:rtl/>
          <w:lang w:bidi="ar-SY"/>
        </w:rPr>
        <w:t xml:space="preserve">schema</w:t>
      </w:r>
      <w:r>
        <w:rPr>
          <w:rFonts w:ascii="Times New Roman" w:hAnsi="Times New Roman" w:cs="Simplified Arabic"/>
          <w:b w:val="0"/>
          <w:i w:val="0"/>
          <w:sz w:val="28"/>
          <w:szCs w:val="28"/>
          <w:rtl/>
          <w:lang w:bidi="ar-SY"/>
        </w:rPr>
        <w:t xml:space="preserve"> للتحقق من تطابق </w:t>
      </w:r>
      <w:r>
        <w:rPr>
          <w:rFonts w:ascii="Times New Roman" w:hAnsi="Times New Roman" w:eastAsia="Times New Roman" w:cs="Times New Roman"/>
          <w:b w:val="0"/>
          <w:i w:val="0"/>
          <w:sz w:val="24"/>
          <w:szCs w:val="24"/>
          <w:rtl/>
          <w:lang w:bidi="ar-SY"/>
        </w:rPr>
        <w:t xml:space="preserve">DDL</w:t>
      </w:r>
      <w:r>
        <w:rPr>
          <w:rFonts w:ascii="Times New Roman" w:hAnsi="Times New Roman" w:cs="Simplified Arabic"/>
          <w:b w:val="0"/>
          <w:i w:val="0"/>
          <w:sz w:val="28"/>
          <w:szCs w:val="28"/>
          <w:rtl/>
          <w:lang w:bidi="ar-SY"/>
        </w:rPr>
        <w:t xml:space="preserve"> مع نماذج </w:t>
      </w:r>
      <w:r>
        <w:rPr>
          <w:rFonts w:ascii="Times New Roman" w:hAnsi="Times New Roman" w:eastAsia="Times New Roman" w:cs="Times New Roman"/>
          <w:b w:val="0"/>
          <w:i w:val="0"/>
          <w:sz w:val="24"/>
          <w:szCs w:val="24"/>
          <w:rtl/>
          <w:lang w:bidi="ar-SY"/>
        </w:rPr>
        <w:t xml:space="preserve">ORM</w:t>
      </w:r>
      <w:r>
        <w:rPr>
          <w:rFonts w:ascii="Times New Roman" w:hAnsi="Times New Roman" w:cs="Simplified Arabic"/>
          <w:b w:val="0"/>
          <w:i w:val="0"/>
          <w:sz w:val="28"/>
          <w:szCs w:val="28"/>
          <w:rtl/>
          <w:lang w:bidi="ar-SY"/>
        </w:rPr>
        <w:t xml:space="preserve">، و</w:t>
      </w:r>
      <w:r>
        <w:rPr>
          <w:rFonts w:ascii="Times New Roman" w:hAnsi="Times New Roman" w:eastAsia="Times New Roman" w:cs="Times New Roman"/>
          <w:b w:val="0"/>
          <w:i w:val="0"/>
          <w:sz w:val="24"/>
          <w:szCs w:val="24"/>
          <w:rtl/>
          <w:lang w:bidi="ar-SY"/>
        </w:rPr>
        <w:t xml:space="preserve">doctor</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لفحص صحة البيئة من التبعيات والنموذج والقاعدة، و</w:t>
      </w:r>
      <w:r>
        <w:rPr>
          <w:rFonts w:ascii="Times New Roman" w:hAnsi="Times New Roman" w:eastAsia="Times New Roman" w:cs="Times New Roman"/>
          <w:b w:val="0"/>
          <w:i w:val="0"/>
          <w:sz w:val="24"/>
          <w:szCs w:val="24"/>
          <w:rtl/>
          <w:lang w:bidi="ar-SY"/>
        </w:rPr>
        <w:t xml:space="preserve">version</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وحزم الواجهتين الأماميتين تديرهما </w:t>
      </w:r>
      <w:r>
        <w:rPr>
          <w:rFonts w:ascii="Times New Roman" w:hAnsi="Times New Roman" w:eastAsia="Times New Roman" w:cs="Times New Roman"/>
          <w:b w:val="0"/>
          <w:i w:val="0"/>
          <w:sz w:val="24"/>
          <w:szCs w:val="24"/>
          <w:rtl/>
          <w:lang w:bidi="ar-SY"/>
        </w:rPr>
        <w:t xml:space="preserve">pnpm</w:t>
      </w:r>
      <w:r>
        <w:rPr>
          <w:rFonts w:ascii="Times New Roman" w:hAnsi="Times New Roman" w:cs="Simplified Arabic"/>
          <w:b w:val="0"/>
          <w:i w:val="0"/>
          <w:sz w:val="28"/>
          <w:szCs w:val="28"/>
          <w:rtl/>
          <w:lang w:bidi="ar-SY"/>
        </w:rPr>
        <w:t xml:space="preserve"> بدل </w:t>
      </w:r>
      <w:r>
        <w:rPr>
          <w:rFonts w:ascii="Times New Roman" w:hAnsi="Times New Roman" w:eastAsia="Times New Roman" w:cs="Times New Roman"/>
          <w:b w:val="0"/>
          <w:i w:val="0"/>
          <w:sz w:val="24"/>
          <w:szCs w:val="24"/>
          <w:rtl/>
          <w:lang w:bidi="ar-SY"/>
        </w:rPr>
        <w:t xml:space="preserve">npm</w:t>
      </w:r>
      <w:r>
        <w:rPr>
          <w:rFonts w:ascii="Times New Roman" w:hAnsi="Times New Roman" w:cs="Simplified Arabic"/>
          <w:b w:val="0"/>
          <w:i w:val="0"/>
          <w:sz w:val="28"/>
          <w:szCs w:val="28"/>
          <w:rtl/>
          <w:lang w:bidi="ar-SY"/>
        </w:rPr>
        <w:t xml:space="preserve"> لسرعته الأعلى وانضباطه في توفير مساحات القرص عبر مخزن حزم مشترك، أما </w:t>
      </w:r>
      <w:r>
        <w:rPr>
          <w:rFonts w:ascii="Times New Roman" w:hAnsi="Times New Roman" w:eastAsia="Times New Roman" w:cs="Times New Roman"/>
          <w:b w:val="0"/>
          <w:i w:val="0"/>
          <w:sz w:val="24"/>
          <w:szCs w:val="24"/>
          <w:rtl/>
          <w:lang w:bidi="ar-SY"/>
        </w:rPr>
        <w:t xml:space="preserve">Docker</w:t>
      </w:r>
      <w:r>
        <w:rPr>
          <w:rFonts w:ascii="Times New Roman" w:hAnsi="Times New Roman" w:cs="Simplified Arabic"/>
          <w:b w:val="0"/>
          <w:i w:val="0"/>
          <w:sz w:val="28"/>
          <w:szCs w:val="28"/>
          <w:rtl/>
          <w:lang w:bidi="ar-SY"/>
        </w:rPr>
        <w:t xml:space="preserve"> فأبقي</w:t>
      </w:r>
      <w:r>
        <w:rPr>
          <w:rFonts w:ascii="Times New Roman" w:hAnsi="Times New Roman" w:cs="Simplified Arabic"/>
          <w:b w:val="0"/>
          <w:i w:val="0"/>
          <w:sz w:val="28"/>
          <w:szCs w:val="28"/>
          <w:rtl/>
          <w:lang w:val="ar-EG"/>
        </w:rPr>
        <w:t xml:space="preserve">ن</w:t>
      </w:r>
      <w:r>
        <w:rPr>
          <w:rFonts w:ascii="Times New Roman" w:hAnsi="Times New Roman" w:cs="Simplified Arabic"/>
          <w:b w:val="0"/>
          <w:i w:val="0"/>
          <w:sz w:val="28"/>
          <w:szCs w:val="28"/>
          <w:rtl/>
          <w:lang w:val="ar-EG"/>
        </w:rPr>
        <w:t xml:space="preserve">ا</w:t>
      </w:r>
      <w:r>
        <w:rPr>
          <w:rFonts w:ascii="Times New Roman" w:hAnsi="Times New Roman" w:cs="Simplified Arabic"/>
          <w:b w:val="0"/>
          <w:i w:val="0"/>
          <w:sz w:val="28"/>
          <w:szCs w:val="28"/>
          <w:rtl/>
          <w:lang w:val="ar-EG"/>
        </w:rPr>
        <w:t xml:space="preserve">ه</w:t>
      </w:r>
      <w:r>
        <w:rPr>
          <w:rFonts w:ascii="Times New Roman" w:hAnsi="Times New Roman" w:cs="Simplified Arabic"/>
          <w:b w:val="0"/>
          <w:i w:val="0"/>
          <w:sz w:val="28"/>
          <w:szCs w:val="28"/>
          <w:rtl/>
          <w:lang w:bidi="ar-SY"/>
        </w:rPr>
        <w:t xml:space="preserve"> خيارا اختياريا بلا التزام، لأن طبيعة المشروع الجامعي تجعل النشر المباشر على الجهاز هو السيناريو الأساسي، وحاوية النموذج المحلي تضيف تعقيدا لا يبرره الوضع الحالي</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وقد وجد</w:t>
      </w:r>
      <w:r>
        <w:rPr>
          <w:rFonts w:ascii="Times New Roman" w:hAnsi="Times New Roman" w:cs="Simplified Arabic"/>
          <w:b w:val="0"/>
          <w:i w:val="0"/>
          <w:sz w:val="28"/>
          <w:szCs w:val="28"/>
          <w:rtl/>
          <w:lang w:val="ar-EG"/>
        </w:rPr>
        <w:t xml:space="preserve">ن</w:t>
      </w:r>
      <w:r>
        <w:rPr>
          <w:rFonts w:ascii="Times New Roman" w:hAnsi="Times New Roman" w:cs="Simplified Arabic"/>
          <w:b w:val="0"/>
          <w:i w:val="0"/>
          <w:sz w:val="28"/>
          <w:szCs w:val="28"/>
          <w:rtl/>
          <w:lang w:val="ar-EG"/>
        </w:rPr>
        <w:t xml:space="preserve">ا</w:t>
      </w:r>
      <w:r>
        <w:rPr>
          <w:rFonts w:ascii="Times New Roman" w:hAnsi="Times New Roman" w:cs="Simplified Arabic"/>
          <w:b w:val="0"/>
          <w:i w:val="0"/>
          <w:sz w:val="28"/>
          <w:szCs w:val="28"/>
          <w:rtl/>
          <w:lang w:bidi="ar-SY"/>
        </w:rPr>
        <w:t xml:space="preserve"> في هذه الأدوات الصغيرة عائدا يفوق كلفة بنائها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فأمر </w:t>
      </w:r>
      <w:r>
        <w:rPr>
          <w:rFonts w:ascii="Times New Roman" w:hAnsi="Times New Roman" w:eastAsia="Times New Roman" w:cs="Times New Roman"/>
          <w:b w:val="0"/>
          <w:i w:val="0"/>
          <w:sz w:val="24"/>
          <w:szCs w:val="24"/>
          <w:rtl/>
          <w:lang w:bidi="ar-SY"/>
        </w:rPr>
        <w:t xml:space="preserve">doctor</w:t>
      </w:r>
      <w:r>
        <w:rPr>
          <w:rFonts w:ascii="Times New Roman" w:hAnsi="Times New Roman" w:cs="Simplified Arabic"/>
          <w:b w:val="0"/>
          <w:i w:val="0"/>
          <w:sz w:val="28"/>
          <w:szCs w:val="28"/>
          <w:rtl/>
          <w:lang w:bidi="ar-SY"/>
        </w:rPr>
        <w:t xml:space="preserve"> وحده وفر علي</w:t>
      </w:r>
      <w:r>
        <w:rPr>
          <w:rFonts w:ascii="Times New Roman" w:hAnsi="Times New Roman" w:cs="Simplified Arabic"/>
          <w:b w:val="0"/>
          <w:i w:val="0"/>
          <w:sz w:val="28"/>
          <w:szCs w:val="28"/>
          <w:rtl/>
          <w:lang w:val="ar-EG"/>
        </w:rPr>
        <w:t xml:space="preserve">ن</w:t>
      </w:r>
      <w:r>
        <w:rPr>
          <w:rFonts w:ascii="Times New Roman" w:hAnsi="Times New Roman" w:cs="Simplified Arabic"/>
          <w:b w:val="0"/>
          <w:i w:val="0"/>
          <w:sz w:val="28"/>
          <w:szCs w:val="28"/>
          <w:rtl/>
          <w:lang w:val="ar-EG"/>
        </w:rPr>
        <w:t xml:space="preserve">ا</w:t>
      </w:r>
      <w:r>
        <w:rPr>
          <w:rFonts w:ascii="Times New Roman" w:hAnsi="Times New Roman" w:cs="Simplified Arabic"/>
          <w:b w:val="0"/>
          <w:i w:val="0"/>
          <w:sz w:val="28"/>
          <w:szCs w:val="28"/>
          <w:rtl/>
          <w:lang w:bidi="ar-SY"/>
        </w:rPr>
        <w:t xml:space="preserve"> أكثر من جلسة تحقيق في </w:t>
      </w:r>
      <w:r>
        <w:rPr>
          <w:rFonts w:ascii="Times New Roman" w:hAnsi="Times New Roman" w:eastAsia="Times New Roman" w:cs="Times New Roman"/>
          <w:b w:val="0"/>
          <w:i w:val="0"/>
          <w:sz w:val="28"/>
          <w:szCs w:val="28"/>
          <w:rtl/>
          <w:lang w:bidi="ar-SY"/>
        </w:rPr>
        <w:t xml:space="preserve">"</w:t>
      </w:r>
      <w:r>
        <w:rPr>
          <w:rFonts w:ascii="Times New Roman" w:hAnsi="Times New Roman" w:cs="Simplified Arabic"/>
          <w:b w:val="0"/>
          <w:i w:val="0"/>
          <w:sz w:val="28"/>
          <w:szCs w:val="28"/>
          <w:rtl/>
          <w:lang w:bidi="ar-SY"/>
        </w:rPr>
        <w:t xml:space="preserve">لماذا لا يعمل عندي وهو يعمل عند غيري</w:t>
      </w:r>
      <w:r>
        <w:rPr>
          <w:rFonts w:ascii="Times New Roman" w:hAnsi="Times New Roman" w:eastAsia="Times New Roman" w:cs="Times New Roman"/>
          <w:b w:val="0"/>
          <w:i w:val="0"/>
          <w:sz w:val="28"/>
          <w:szCs w:val="28"/>
          <w:rtl/>
          <w:lang w:bidi="ar-SY"/>
        </w:rPr>
        <w:t xml:space="preserve">"</w:t>
      </w:r>
      <w:r>
        <w:rPr>
          <w:rFonts w:ascii="Times New Roman" w:hAnsi="Times New Roman" w:cs="Simplified Arabic"/>
          <w:b w:val="0"/>
          <w:i w:val="0"/>
          <w:sz w:val="28"/>
          <w:szCs w:val="28"/>
          <w:rtl/>
          <w:lang w:bidi="ar-SY"/>
        </w:rPr>
        <w:t xml:space="preserve">، لأنه يجيب قبل السؤال عن حالة كل اعتمادية ومسار النموذج وسلامة القاعدة في جدول واحد</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4"/>
          <w:szCs w:val="24"/>
          <w:rtl/>
          <w:lang w:val="en-US"/>
        </w:rPr>
        <w:t xml:space="preserve">[28]</w:t>
      </w:r>
      <w:r/>
    </w:p>
    <w:p w14:paraId="0133ED60">
      <w:pPr>
        <w:pStyle w:val="832"/>
        <w:pBdr/>
        <w:bidi w:val="true"/>
        <w:spacing w:after="160" w:before="320"/>
        <w:ind/>
        <w:jc w:val="both"/>
        <w:rPr>
          <w:b/>
          <w:bCs/>
        </w:rPr>
      </w:pPr>
      <w:r>
        <w:rPr>
          <w:rFonts w:ascii="Times New Roman" w:hAnsi="Times New Roman" w:cs="Simplified Arabic"/>
          <w:b/>
          <w:bCs/>
          <w:i w:val="0"/>
          <w:color w:val="000000"/>
          <w:sz w:val="28"/>
          <w:szCs w:val="28"/>
          <w:rtl/>
          <w:lang w:val="ar-EG"/>
        </w:rPr>
        <w:t xml:space="preserve">3</w:t>
      </w:r>
      <w:r>
        <w:rPr>
          <w:rFonts w:ascii="Times New Roman" w:hAnsi="Times New Roman" w:cs="Simplified Arabic"/>
          <w:b/>
          <w:bCs/>
          <w:i w:val="0"/>
          <w:color w:val="000000"/>
          <w:sz w:val="28"/>
          <w:szCs w:val="28"/>
          <w:rtl/>
          <w:lang w:bidi="ar-SY"/>
        </w:rPr>
        <w:t xml:space="preserve">-7</w:t>
      </w:r>
      <w:r>
        <w:rPr>
          <w:rFonts w:ascii="Times New Roman" w:hAnsi="Times New Roman" w:cs="Simplified Arabic"/>
          <w:b/>
          <w:bCs/>
          <w:i w:val="0"/>
          <w:color w:val="000000"/>
          <w:sz w:val="32"/>
          <w:szCs w:val="32"/>
          <w:rtl/>
          <w:lang w:bidi="ar-SY"/>
        </w:rPr>
        <w:t xml:space="preserve">  التكامل</w:t>
      </w:r>
      <w:r>
        <w:rPr>
          <w:rFonts w:ascii="Times New Roman" w:hAnsi="Times New Roman" w:cs="Simplified Arabic"/>
          <w:b/>
          <w:bCs/>
          <w:i w:val="0"/>
          <w:color w:val="000000"/>
          <w:sz w:val="28"/>
          <w:szCs w:val="28"/>
          <w:rtl/>
          <w:lang w:bidi="ar-SY"/>
        </w:rPr>
        <w:t xml:space="preserve">:</w:t>
      </w:r>
      <w:r>
        <w:rPr>
          <w:rFonts w:ascii="Times New Roman" w:hAnsi="Times New Roman" w:cs="Simplified Arabic"/>
          <w:b/>
          <w:bCs/>
          <w:i w:val="0"/>
          <w:color w:val="000000"/>
          <w:sz w:val="32"/>
          <w:szCs w:val="32"/>
          <w:rtl/>
          <w:lang w:bidi="ar-SY"/>
        </w:rPr>
        <w:t xml:space="preserve"> رحلة طلب من الواجهة إلى النموذج</w:t>
      </w:r>
      <w:r>
        <w:rPr>
          <w:b/>
          <w:bCs/>
        </w:rPr>
      </w:r>
      <w:r>
        <w:rPr>
          <w:b/>
          <w:bCs/>
        </w:rPr>
      </w:r>
    </w:p>
    <w:p w14:paraId="13A340BA">
      <w:pPr>
        <w:pBdr/>
        <w:bidi w:val="true"/>
        <w:spacing w:after="160" w:before="0" w:line="240" w:lineRule="auto"/>
        <w:ind/>
        <w:jc w:val="both"/>
        <w:rPr/>
      </w:pPr>
      <w:r>
        <w:rPr>
          <w:rFonts w:ascii="Times New Roman" w:hAnsi="Times New Roman" w:cs="Simplified Arabic"/>
          <w:b w:val="0"/>
          <w:i w:val="0"/>
          <w:sz w:val="28"/>
          <w:szCs w:val="28"/>
          <w:rtl/>
          <w:lang w:bidi="ar-SY"/>
        </w:rPr>
        <w:t xml:space="preserve">لتجسيد ما سبق، </w:t>
      </w:r>
      <w:r>
        <w:rPr>
          <w:rFonts w:ascii="Times New Roman" w:hAnsi="Times New Roman" w:cs="Simplified Arabic"/>
          <w:b w:val="0"/>
          <w:i w:val="0"/>
          <w:sz w:val="28"/>
          <w:szCs w:val="28"/>
          <w:rtl/>
          <w:lang w:val="ar-EG"/>
        </w:rPr>
        <w:t xml:space="preserve">ن</w:t>
      </w:r>
      <w:r>
        <w:rPr>
          <w:rFonts w:ascii="Times New Roman" w:hAnsi="Times New Roman" w:cs="Simplified Arabic"/>
          <w:b w:val="0"/>
          <w:i w:val="0"/>
          <w:sz w:val="28"/>
          <w:szCs w:val="28"/>
          <w:rtl/>
          <w:lang w:bidi="ar-SY"/>
        </w:rPr>
        <w:t xml:space="preserve">تتبع هنا طلبا واحدا من طرفه إلى طرفه</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طالب يطلب اختبارا تدريبيا مولدا بالذكاء الاصطناعي لمهارة معينة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يبدأ كل شيء في الواجهة الأمامية حيث يضغط الطالب زر التوليد، فيبني عميل الواجهة طلب </w:t>
      </w:r>
      <w:r>
        <w:rPr>
          <w:rFonts w:ascii="Times New Roman" w:hAnsi="Times New Roman" w:eastAsia="Times New Roman" w:cs="Times New Roman"/>
          <w:b w:val="0"/>
          <w:i w:val="0"/>
          <w:sz w:val="24"/>
          <w:szCs w:val="24"/>
          <w:rtl/>
          <w:lang w:bidi="ar-SY"/>
        </w:rPr>
        <w:t xml:space="preserve">POST</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إلى المسار</w:t>
      </w:r>
      <w:r>
        <w:rPr>
          <w:rFonts w:ascii="Times New Roman" w:hAnsi="Times New Roman" w:cs="Simplified Arabic"/>
          <w:b w:val="0"/>
          <w:i w:val="0"/>
          <w:sz w:val="24"/>
          <w:szCs w:val="24"/>
          <w:rtl/>
          <w:lang w:val="ar-EG"/>
        </w:rPr>
        <w:t xml:space="preserve"> </w:t>
      </w:r>
      <w:r>
        <w:rPr>
          <w:rFonts w:ascii="Times New Roman" w:hAnsi="Times New Roman" w:eastAsia="Times New Roman" w:cs="Times New Roman"/>
          <w:b w:val="0"/>
          <w:i w:val="0"/>
          <w:sz w:val="24"/>
          <w:szCs w:val="24"/>
          <w:rtl/>
          <w:lang w:bidi="ar-SY"/>
        </w:rPr>
        <w:t xml:space="preserve">api/ai/tests/generate</w:t>
      </w:r>
      <w:r>
        <w:rPr>
          <w:rFonts w:ascii="Times New Roman" w:hAnsi="Times New Roman" w:eastAsia="Times New Roman" w:cs="Times New Roman"/>
          <w:b w:val="0"/>
          <w:i w:val="0"/>
          <w:sz w:val="28"/>
          <w:szCs w:val="28"/>
          <w:rtl/>
          <w:lang w:val="ar-EG"/>
        </w:rPr>
        <w:t xml:space="preserve"> </w:t>
      </w:r>
      <w:r>
        <w:rPr>
          <w:rFonts w:ascii="Times New Roman" w:hAnsi="Times New Roman" w:cs="Simplified Arabic"/>
          <w:b w:val="0"/>
          <w:i w:val="0"/>
          <w:sz w:val="28"/>
          <w:szCs w:val="28"/>
          <w:rtl/>
          <w:lang w:bidi="ar-SY"/>
        </w:rPr>
        <w:t xml:space="preserve">مرفقا رمز </w:t>
      </w:r>
      <w:r>
        <w:rPr>
          <w:rFonts w:ascii="Times New Roman" w:hAnsi="Times New Roman" w:eastAsia="Times New Roman" w:cs="Times New Roman"/>
          <w:b w:val="0"/>
          <w:i w:val="0"/>
          <w:sz w:val="24"/>
          <w:szCs w:val="24"/>
          <w:rtl/>
          <w:lang w:bidi="ar-SY"/>
        </w:rPr>
        <w:t xml:space="preserve">JWT</w:t>
      </w:r>
      <w:r>
        <w:rPr>
          <w:rFonts w:ascii="Times New Roman" w:hAnsi="Times New Roman" w:cs="Simplified Arabic"/>
          <w:b w:val="0"/>
          <w:i w:val="0"/>
          <w:sz w:val="28"/>
          <w:szCs w:val="28"/>
          <w:rtl/>
          <w:lang w:bidi="ar-SY"/>
        </w:rPr>
        <w:t xml:space="preserve"> في ترويسة </w:t>
      </w:r>
      <w:r>
        <w:rPr>
          <w:rFonts w:ascii="Times New Roman" w:hAnsi="Times New Roman" w:eastAsia="Times New Roman" w:cs="Times New Roman"/>
          <w:b w:val="0"/>
          <w:i w:val="0"/>
          <w:sz w:val="24"/>
          <w:szCs w:val="24"/>
          <w:rtl/>
          <w:lang w:bidi="ar-SY"/>
        </w:rPr>
        <w:t xml:space="preserve">Authorization</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يدخل الطلب خادم </w:t>
      </w:r>
      <w:r>
        <w:rPr>
          <w:rFonts w:ascii="Times New Roman" w:hAnsi="Times New Roman" w:eastAsia="Times New Roman" w:cs="Times New Roman"/>
          <w:b w:val="0"/>
          <w:i w:val="0"/>
          <w:sz w:val="24"/>
          <w:szCs w:val="24"/>
          <w:rtl/>
          <w:lang w:bidi="ar-SY"/>
        </w:rPr>
        <w:t xml:space="preserve">uvicorn</w:t>
      </w:r>
      <w:r>
        <w:rPr>
          <w:rFonts w:ascii="Times New Roman" w:hAnsi="Times New Roman" w:cs="Simplified Arabic"/>
          <w:b w:val="0"/>
          <w:i w:val="0"/>
          <w:sz w:val="28"/>
          <w:szCs w:val="28"/>
          <w:rtl/>
          <w:lang w:bidi="ar-SY"/>
        </w:rPr>
        <w:t xml:space="preserve"> فيمر أولا بكامل سلسلة الوسطيات بترتيبها الثابت</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فحص </w:t>
      </w:r>
      <w:r>
        <w:rPr>
          <w:rFonts w:ascii="Times New Roman" w:hAnsi="Times New Roman" w:eastAsia="Times New Roman" w:cs="Times New Roman"/>
          <w:b w:val="0"/>
          <w:i w:val="0"/>
          <w:sz w:val="24"/>
          <w:szCs w:val="24"/>
          <w:rtl/>
          <w:lang w:bidi="ar-SY"/>
        </w:rPr>
        <w:t xml:space="preserve">CORS</w:t>
      </w:r>
      <w:r>
        <w:rPr>
          <w:rFonts w:ascii="Times New Roman" w:hAnsi="Times New Roman" w:cs="Simplified Arabic"/>
          <w:b w:val="0"/>
          <w:i w:val="0"/>
          <w:sz w:val="28"/>
          <w:szCs w:val="28"/>
          <w:rtl/>
          <w:lang w:bidi="ar-SY"/>
        </w:rPr>
        <w:t xml:space="preserve">، ثم الضغط، ثم الترويسات الأمنية، ثم الحماية من تزوير الطلبات في وضع الإنتاج، ثم محدد المعدل الذي يقرر إن كان هذا العميل تجاوز نصابه أم لا</w:t>
      </w:r>
      <w:r>
        <w:rPr>
          <w:rFonts w:ascii="Times New Roman" w:hAnsi="Times New Roman" w:cs="Simplified Arabic"/>
          <w:b w:val="0"/>
          <w:i w:val="0"/>
          <w:sz w:val="24"/>
          <w:szCs w:val="24"/>
          <w:rtl/>
          <w:lang w:bidi="ar-SY"/>
        </w:rPr>
        <w:t xml:space="preserve">.</w:t>
      </w:r>
      <w:r/>
    </w:p>
    <w:p w14:paraId="193CC117">
      <w:pPr>
        <w:pBdr/>
        <w:bidi w:val="true"/>
        <w:spacing w:after="160" w:before="0" w:line="240" w:lineRule="auto"/>
        <w:ind/>
        <w:jc w:val="both"/>
        <w:rPr/>
      </w:pPr>
      <w:r>
        <w:rPr>
          <w:rFonts w:ascii="Times New Roman" w:hAnsi="Times New Roman" w:cs="Simplified Arabic"/>
          <w:b w:val="0"/>
          <w:i w:val="0"/>
          <w:sz w:val="28"/>
          <w:szCs w:val="28"/>
          <w:rtl/>
          <w:lang w:bidi="ar-SY"/>
        </w:rPr>
        <w:t xml:space="preserve">بعدها يطابق الراوتر المسار، فتشغل سياسة المصادقة فك تشفير الرمز والتحقق من توقيته وسريانه، ثم يتحقق مخطط </w:t>
      </w:r>
      <w:r>
        <w:rPr>
          <w:rFonts w:ascii="Times New Roman" w:hAnsi="Times New Roman" w:eastAsia="Times New Roman" w:cs="Times New Roman"/>
          <w:b w:val="0"/>
          <w:i w:val="0"/>
          <w:sz w:val="24"/>
          <w:szCs w:val="24"/>
          <w:rtl/>
          <w:lang w:bidi="ar-SY"/>
        </w:rPr>
        <w:t xml:space="preserve">Pydantic</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من سلامة جسم الطلب</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وهنا فقط يصل الطلب إلى طبقة الخدمات، حيث تنطلق خط الأنابيب الخاص بالنماذج</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تفحص أولا بوابة</w:t>
      </w:r>
      <w:r>
        <w:rPr>
          <w:rFonts w:ascii="Times New Roman" w:hAnsi="Times New Roman" w:eastAsia="Times New Roman" w:cs="Times New Roman"/>
          <w:b w:val="0"/>
          <w:i w:val="0"/>
          <w:sz w:val="28"/>
          <w:szCs w:val="28"/>
          <w:rtl/>
          <w:lang w:bidi="ar-SY"/>
        </w:rPr>
        <w:t xml:space="preserve"> </w:t>
      </w:r>
      <w:r>
        <w:rPr>
          <w:rFonts w:ascii="Times New Roman" w:hAnsi="Times New Roman" w:eastAsia="Times New Roman" w:cs="Times New Roman"/>
          <w:b w:val="0"/>
          <w:i w:val="0"/>
          <w:sz w:val="24"/>
          <w:szCs w:val="24"/>
          <w:rtl/>
          <w:lang w:bidi="ar-SY"/>
        </w:rPr>
        <w:t xml:space="preserve">AI_ENABLED</w:t>
      </w:r>
      <w:r>
        <w:rPr>
          <w:rFonts w:ascii="Times New Roman" w:hAnsi="Times New Roman" w:cs="Simplified Arabic"/>
          <w:b w:val="0"/>
          <w:i w:val="0"/>
          <w:sz w:val="28"/>
          <w:szCs w:val="28"/>
          <w:rtl/>
          <w:lang w:bidi="ar-SY"/>
        </w:rPr>
        <w:t xml:space="preserve"> فإن كانت مغلقة رد الطلب برقم </w:t>
      </w:r>
      <w:r>
        <w:rPr>
          <w:rFonts w:ascii="Times New Roman" w:hAnsi="Times New Roman" w:cs="Simplified Arabic"/>
          <w:b w:val="0"/>
          <w:i w:val="0"/>
          <w:sz w:val="24"/>
          <w:szCs w:val="24"/>
          <w:rtl/>
          <w:lang w:bidi="ar-SY"/>
        </w:rPr>
        <w:t xml:space="preserve">503</w:t>
      </w:r>
      <w:r>
        <w:rPr>
          <w:rFonts w:ascii="Times New Roman" w:hAnsi="Times New Roman" w:cs="Simplified Arabic"/>
          <w:b w:val="0"/>
          <w:i w:val="0"/>
          <w:sz w:val="28"/>
          <w:szCs w:val="28"/>
          <w:rtl/>
          <w:lang w:bidi="ar-SY"/>
        </w:rPr>
        <w:t xml:space="preserve"> دون أن يفتح النموذج عينيه أصلا، وإن كانت مفتوحة صاغت </w:t>
      </w:r>
      <w:r>
        <w:rPr>
          <w:rFonts w:ascii="Times New Roman" w:hAnsi="Times New Roman" w:cs="Simplified Arabic"/>
          <w:b w:val="0"/>
          <w:i w:val="0"/>
          <w:sz w:val="28"/>
          <w:szCs w:val="28"/>
          <w:rtl/>
          <w:lang w:val="ar-EG"/>
        </w:rPr>
        <w:t xml:space="preserve">ا</w:t>
      </w:r>
      <w:r>
        <w:rPr>
          <w:rFonts w:ascii="Times New Roman" w:hAnsi="Times New Roman" w:cs="Simplified Arabic"/>
          <w:b w:val="0"/>
          <w:i w:val="0"/>
          <w:sz w:val="28"/>
          <w:szCs w:val="28"/>
          <w:rtl/>
          <w:lang w:val="ar-EG"/>
        </w:rPr>
        <w:t xml:space="preserve">اﻷ</w:t>
      </w:r>
      <w:r>
        <w:rPr>
          <w:rFonts w:hint="cs" w:ascii="Times New Roman" w:hAnsi="Times New Roman" w:cs="Simplified Arabic"/>
          <w:b w:val="0"/>
          <w:bCs w:val="0"/>
          <w:i w:val="0"/>
          <w:iCs w:val="0"/>
          <w:sz w:val="28"/>
          <w:szCs w:val="28"/>
          <w:rtl/>
          <w:cs/>
          <w:lang w:val="ar-EG"/>
        </w:rPr>
        <w:t xml:space="preserve">مر</w:t>
      </w:r>
      <w:r>
        <w:rPr>
          <w:rFonts w:hint="cs" w:ascii="Times New Roman" w:hAnsi="Times New Roman" w:cs="Simplified Arabic"/>
          <w:b w:val="0"/>
          <w:bCs w:val="0"/>
          <w:i w:val="0"/>
          <w:iCs w:val="0"/>
          <w:sz w:val="24"/>
          <w:szCs w:val="24"/>
          <w:rtl/>
          <w:cs/>
          <w:lang w:val="ar-EG"/>
        </w:rPr>
        <w:t xml:space="preserve">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Prompt</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المناسب لمهارة الطالب ومستواه، وسلمته إلى المحرك الذي يحمل النموذج المكمم في الذاكرة منذ إقلاع الخادم، فجرى الاستدلال بمعاملاته الثابتة الحرارة والعقوبة والسقوف، ثم مرت الأسئلة الناتجة على حراس التنقية الذين يرفضون أي سؤال مشوه أو خارج الصيغة المتفق عليها</w:t>
      </w:r>
      <w:r>
        <w:rPr>
          <w:rFonts w:ascii="Times New Roman" w:hAnsi="Times New Roman" w:cs="Simplified Arabic"/>
          <w:b w:val="0"/>
          <w:i w:val="0"/>
          <w:sz w:val="24"/>
          <w:szCs w:val="24"/>
          <w:rtl/>
          <w:lang w:bidi="ar-SY"/>
        </w:rPr>
        <w:t xml:space="preserve">.</w:t>
      </w:r>
      <w:r/>
    </w:p>
    <w:p w14:paraId="48BC9A84">
      <w:pPr>
        <w:pBdr/>
        <w:bidi w:val="true"/>
        <w:spacing w:after="160" w:before="0" w:line="240" w:lineRule="auto"/>
        <w:ind/>
        <w:jc w:val="both"/>
        <w:rPr/>
      </w:pPr>
      <w:r>
        <w:rPr>
          <w:rFonts w:ascii="Times New Roman" w:hAnsi="Times New Roman" w:cs="Simplified Arabic"/>
          <w:b w:val="0"/>
          <w:i w:val="0"/>
          <w:sz w:val="28"/>
          <w:szCs w:val="28"/>
          <w:rtl/>
          <w:lang w:bidi="ar-SY"/>
        </w:rPr>
        <w:t xml:space="preserve">بعد نجاح التوليد يتحرك الرد في اتجاهين</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ففي الاتجاه الأول تنشأ صف في جدول التقييمات بعنوان يوثق أصل الاختبار المولد، عبر المستودع الذي يكتب بـ </w:t>
      </w:r>
      <w:r>
        <w:rPr>
          <w:rFonts w:ascii="Times New Roman" w:hAnsi="Times New Roman" w:eastAsia="Times New Roman" w:cs="Times New Roman"/>
          <w:b w:val="0"/>
          <w:i w:val="0"/>
          <w:sz w:val="24"/>
          <w:szCs w:val="24"/>
          <w:rtl/>
          <w:lang w:bidi="ar-SY"/>
        </w:rPr>
        <w:t xml:space="preserve">SQLAlchemy</w:t>
      </w:r>
      <w:r>
        <w:rPr>
          <w:rFonts w:ascii="Times New Roman" w:hAnsi="Times New Roman" w:cs="Simplified Arabic"/>
          <w:b w:val="0"/>
          <w:i w:val="0"/>
          <w:sz w:val="28"/>
          <w:szCs w:val="28"/>
          <w:rtl/>
          <w:lang w:bidi="ar-SY"/>
        </w:rPr>
        <w:t xml:space="preserve"> وحده، فيصبح الاختبار جزءا من تاريخ الطالب وتظهر نتائجه لاحقا في لوحات التحليلات دون أي شيفرة جديدة هناك</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وفي الاتجاه الثاني يدفع ناشر الأحداث إطار </w:t>
      </w:r>
      <w:r>
        <w:rPr>
          <w:rFonts w:ascii="Times New Roman" w:hAnsi="Times New Roman" w:eastAsia="Times New Roman" w:cs="Times New Roman"/>
          <w:b w:val="0"/>
          <w:i w:val="0"/>
          <w:sz w:val="24"/>
          <w:szCs w:val="24"/>
          <w:rtl/>
          <w:lang w:bidi="ar-SY"/>
        </w:rPr>
        <w:t xml:space="preserve">SSE</w:t>
      </w:r>
      <w:r>
        <w:rPr>
          <w:rFonts w:ascii="Times New Roman" w:hAnsi="Times New Roman" w:cs="Simplified Arabic"/>
          <w:b w:val="0"/>
          <w:i w:val="0"/>
          <w:sz w:val="28"/>
          <w:szCs w:val="28"/>
          <w:rtl/>
          <w:lang w:bidi="ar-SY"/>
        </w:rPr>
        <w:t xml:space="preserve"> على قناة البث الحي يخطر الواجهة بجهوزية الاختبار، فتستقبله الواجهة الأمامية التي ظلت صامتة تنتظر على الاتصال المفتوح، وتعرض الأسئلة على الطالب</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واللافت أن مسار الاختبار التشخيصي في معالج الإنشاء يسلك الرحلة نفسها عدا الخطوة الأخيرة تماما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أسئلته لا تعيش إلا في ذاكرة البث ثم تزول، لأن قيمتها تنتهي لحظة تحليلها، فلم </w:t>
      </w:r>
      <w:r>
        <w:rPr>
          <w:rFonts w:ascii="Times New Roman" w:hAnsi="Times New Roman" w:cs="Simplified Arabic"/>
          <w:b w:val="0"/>
          <w:i w:val="0"/>
          <w:sz w:val="28"/>
          <w:szCs w:val="28"/>
          <w:rtl/>
          <w:lang w:val="ar-EG"/>
        </w:rPr>
        <w:t xml:space="preserve">ن</w:t>
      </w:r>
      <w:r>
        <w:rPr>
          <w:rFonts w:ascii="Times New Roman" w:hAnsi="Times New Roman" w:cs="Simplified Arabic"/>
          <w:b w:val="0"/>
          <w:i w:val="0"/>
          <w:sz w:val="28"/>
          <w:szCs w:val="28"/>
          <w:rtl/>
          <w:lang w:bidi="ar-SY"/>
        </w:rPr>
        <w:t xml:space="preserve">ر مبررا لإثقال القاعدة بما لا يرجى الاستفادة منه ثانية</w:t>
      </w:r>
      <w:r>
        <w:rPr>
          <w:rFonts w:ascii="Times New Roman" w:hAnsi="Times New Roman" w:cs="Simplified Arabic"/>
          <w:b w:val="0"/>
          <w:i w:val="0"/>
          <w:sz w:val="24"/>
          <w:szCs w:val="24"/>
          <w:rtl/>
          <w:lang w:bidi="ar-SY"/>
        </w:rPr>
        <w:t xml:space="preserve">.</w:t>
      </w:r>
      <w:r/>
    </w:p>
    <w:p w14:paraId="0CBC8BBA">
      <w:pPr>
        <w:pBdr/>
        <w:bidi w:val="true"/>
        <w:spacing w:after="160" w:before="0" w:line="240" w:lineRule="auto"/>
        <w:ind/>
        <w:jc w:val="both"/>
        <w:rPr/>
      </w:pPr>
      <w:r>
        <w:rPr>
          <w:rFonts w:ascii="Times New Roman" w:hAnsi="Times New Roman" w:cs="Simplified Arabic"/>
          <w:b w:val="0"/>
          <w:i w:val="0"/>
          <w:sz w:val="28"/>
          <w:szCs w:val="28"/>
          <w:rtl/>
          <w:lang w:bidi="ar-SY"/>
        </w:rPr>
        <w:t xml:space="preserve">لاحظ</w:t>
      </w:r>
      <w:r>
        <w:rPr>
          <w:rFonts w:ascii="Times New Roman" w:hAnsi="Times New Roman" w:cs="Simplified Arabic"/>
          <w:b w:val="0"/>
          <w:i w:val="0"/>
          <w:sz w:val="28"/>
          <w:szCs w:val="28"/>
          <w:rtl/>
          <w:lang w:val="ar-EG"/>
        </w:rPr>
        <w:t xml:space="preserve">و</w:t>
      </w:r>
      <w:r>
        <w:rPr>
          <w:rFonts w:hint="cs" w:ascii="Times New Roman" w:hAnsi="Times New Roman" w:cs="Simplified Arabic"/>
          <w:b w:val="0"/>
          <w:bCs w:val="0"/>
          <w:i w:val="0"/>
          <w:iCs w:val="0"/>
          <w:sz w:val="28"/>
          <w:szCs w:val="28"/>
          <w:rtl/>
          <w:cs/>
          <w:lang w:val="ar-EG"/>
        </w:rPr>
        <w:t xml:space="preserve">ا</w:t>
      </w:r>
      <w:r>
        <w:rPr>
          <w:rFonts w:ascii="Times New Roman" w:hAnsi="Times New Roman" w:cs="Simplified Arabic"/>
          <w:b w:val="0"/>
          <w:i w:val="0"/>
          <w:sz w:val="28"/>
          <w:szCs w:val="28"/>
          <w:rtl/>
          <w:lang w:val="ar-EG"/>
        </w:rPr>
        <w:t xml:space="preserve"> </w:t>
      </w:r>
      <w:r>
        <w:rPr>
          <w:rFonts w:ascii="Times New Roman" w:hAnsi="Times New Roman" w:cs="Simplified Arabic"/>
          <w:b w:val="0"/>
          <w:i w:val="0"/>
          <w:sz w:val="28"/>
          <w:szCs w:val="28"/>
          <w:rtl/>
          <w:lang w:bidi="ar-SY"/>
        </w:rPr>
        <w:t xml:space="preserve">كيف شاركت في هذه الرحلة الطبقات الثماني كلها، وكيف لم يتجاوز أي مكون حدوده</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الوسطيات لم تلمس البيانات، والراو</w:t>
      </w:r>
      <w:r>
        <w:rPr>
          <w:rFonts w:ascii="Times New Roman" w:hAnsi="Times New Roman" w:cs="Simplified Arabic"/>
          <w:b w:val="0"/>
          <w:i w:val="0"/>
          <w:sz w:val="28"/>
          <w:szCs w:val="28"/>
          <w:rtl/>
          <w:lang w:val="ar-EG"/>
        </w:rPr>
        <w:t xml:space="preserve">ت</w:t>
      </w:r>
      <w:r>
        <w:rPr>
          <w:rFonts w:ascii="Times New Roman" w:hAnsi="Times New Roman" w:cs="Simplified Arabic"/>
          <w:b w:val="0"/>
          <w:i w:val="0"/>
          <w:sz w:val="28"/>
          <w:szCs w:val="28"/>
          <w:rtl/>
          <w:lang w:bidi="ar-SY"/>
        </w:rPr>
        <w:t xml:space="preserve">ر لم يعرف كيف يولد سؤال، والخدمة لم تكتب استعلاما واحدا، والنموذج نفسه لم يكتب في قاعدة البيانات حرفا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هذا الفصل الصارم هو الذي جعل إضافة كل قدرة جديدة في هذا المشروع تعديلا موضعيا لا جراحة شاملة، وهو خلاصة ما أريد لهذا الفصل أن يقوله عن التقنيات</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قيمتها ليست في أسمائها، بل في الحدود التي رسمتها بين أجزاء النظام</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4"/>
          <w:szCs w:val="24"/>
          <w:rtl/>
          <w:lang w:val="en-US"/>
        </w:rPr>
        <w:t xml:space="preserve">[29]</w:t>
      </w:r>
      <w:r/>
    </w:p>
    <w:p w14:paraId="1DF20BB3">
      <w:pPr>
        <w:pBdr/>
        <w:bidi w:val="true"/>
        <w:spacing/>
        <w:ind/>
        <w:jc w:val="center"/>
        <w:rPr/>
      </w:pPr>
      <w:r>
        <mc:AlternateContent>
          <mc:Choice Requires="wpg">
            <w:drawing>
              <wp:inline xmlns:wp="http://schemas.openxmlformats.org/drawingml/2006/wordprocessingDrawing" distT="0" distB="0" distL="0" distR="0">
                <wp:extent cx="4860000" cy="307717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082087" name="fig_clean_arch.png"/>
                        <pic:cNvPicPr>
                          <a:picLocks noChangeAspect="1"/>
                        </pic:cNvPicPr>
                        <pic:nvPr/>
                      </pic:nvPicPr>
                      <pic:blipFill rotWithShape="1">
                        <a:blip r:embed="rId16"/>
                        <a:stretch/>
                      </pic:blipFill>
                      <pic:spPr bwMode="auto">
                        <a:xfrm rot="0" flipH="0" flipV="0">
                          <a:off x="0" y="0"/>
                          <a:ext cx="4860000" cy="30771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82.68pt;height:242.30pt;mso-wrap-distance-left:0.00pt;mso-wrap-distance-top:0.00pt;mso-wrap-distance-right:0.00pt;mso-wrap-distance-bottom:0.00pt;rotation:0;z-index:1;" stroked="false">
                <v:imagedata r:id="rId16" o:title=""/>
                <o:lock v:ext="edit" rotation="t"/>
              </v:shape>
            </w:pict>
          </mc:Fallback>
        </mc:AlternateContent>
      </w:r>
      <w:r/>
    </w:p>
    <w:p w14:paraId="371F8820">
      <w:pPr>
        <w:pBdr/>
        <w:bidi w:val="true"/>
        <w:spacing w:after="280"/>
        <w:ind/>
        <w:jc w:val="center"/>
        <w:rPr/>
      </w:pPr>
      <w:r>
        <w:rPr>
          <w:rFonts w:ascii="Times New Roman" w:hAnsi="Times New Roman" w:cs="Simplified Arabic"/>
          <w:b w:val="0"/>
          <w:i/>
          <w:sz w:val="24"/>
          <w:szCs w:val="24"/>
          <w:rtl/>
          <w:lang w:bidi="ar-SY"/>
        </w:rPr>
        <w:t xml:space="preserve">الشكل </w:t>
      </w:r>
      <w:r>
        <w:rPr>
          <w:rFonts w:ascii="Times New Roman" w:hAnsi="Times New Roman" w:cs="Simplified Arabic"/>
          <w:b w:val="0"/>
          <w:i/>
          <w:sz w:val="22"/>
          <w:szCs w:val="22"/>
          <w:rtl/>
          <w:lang w:val="ar-EG"/>
        </w:rPr>
        <w:t xml:space="preserve">(3-1)</w:t>
      </w:r>
      <w:r>
        <w:rPr>
          <w:rFonts w:ascii="Times New Roman" w:hAnsi="Times New Roman" w:cs="Simplified Arabic"/>
          <w:b w:val="0"/>
          <w:i/>
          <w:sz w:val="22"/>
          <w:szCs w:val="22"/>
          <w:rtl/>
          <w:lang w:bidi="ar-SY"/>
        </w:rPr>
        <w:t xml:space="preserve">:</w:t>
      </w:r>
      <w:r>
        <w:rPr>
          <w:rFonts w:ascii="Times New Roman" w:hAnsi="Times New Roman" w:cs="Simplified Arabic"/>
          <w:b w:val="0"/>
          <w:i/>
          <w:sz w:val="24"/>
          <w:szCs w:val="24"/>
          <w:rtl/>
          <w:lang w:bidi="ar-SY"/>
        </w:rPr>
        <w:t xml:space="preserve"> تدفق الطلب عبر طبقات معمارية التنظيف الثمانية</w:t>
      </w:r>
      <w:r/>
    </w:p>
    <w:p w14:paraId="4EAB31A6">
      <w:pPr>
        <w:pBdr/>
        <w:bidi w:val="true"/>
        <w:spacing/>
        <w:ind/>
        <w:jc w:val="left"/>
        <w:rPr/>
      </w:pPr>
      <w:r>
        <w:br w:type="page" w:clear="all"/>
      </w:r>
      <w:r/>
    </w:p>
    <w:p w14:paraId="247DF2BB">
      <w:pPr>
        <w:pStyle w:val="831"/>
        <w:pBdr/>
        <w:bidi w:val="true"/>
        <w:spacing w:after="80" w:before="0"/>
        <w:ind/>
        <w:jc w:val="center"/>
        <w:rPr>
          <w:b/>
          <w:bCs/>
          <w:sz w:val="32"/>
          <w:szCs w:val="32"/>
        </w:rPr>
      </w:pPr>
      <w:r>
        <w:rPr>
          <w:rFonts w:ascii="Times New Roman" w:hAnsi="Times New Roman" w:cs="Simplified Arabic"/>
          <w:b/>
          <w:bCs/>
          <w:i w:val="0"/>
          <w:color w:val="000000"/>
          <w:sz w:val="32"/>
          <w:szCs w:val="32"/>
          <w:rtl/>
          <w:lang w:bidi="ar-SY"/>
        </w:rPr>
        <w:t xml:space="preserve">الفصل</w:t>
      </w:r>
      <w:r>
        <w:rPr>
          <w:rFonts w:ascii="Times New Roman" w:hAnsi="Times New Roman" w:cs="Simplified Arabic"/>
          <w:b/>
          <w:bCs/>
          <w:i w:val="0"/>
          <w:color w:val="000000"/>
          <w:sz w:val="32"/>
          <w:szCs w:val="32"/>
          <w:rtl/>
          <w:lang w:val="ar-EG"/>
        </w:rPr>
        <w:t xml:space="preserve"> </w:t>
      </w:r>
      <w:r>
        <w:rPr>
          <w:rFonts w:hint="cs" w:ascii="Times New Roman" w:hAnsi="Times New Roman" w:cs="Simplified Arabic"/>
          <w:b/>
          <w:bCs/>
          <w:i w:val="0"/>
          <w:iCs w:val="0"/>
          <w:color w:val="000000"/>
          <w:sz w:val="32"/>
          <w:szCs w:val="32"/>
          <w:rtl/>
          <w:cs/>
          <w:lang w:val="ar-EG"/>
        </w:rPr>
        <w:t xml:space="preserve">الرابع</w:t>
      </w:r>
      <w:r>
        <w:rPr>
          <w:b/>
          <w:bCs/>
          <w:sz w:val="32"/>
          <w:szCs w:val="32"/>
        </w:rPr>
      </w:r>
      <w:r>
        <w:rPr>
          <w:b/>
          <w:bCs/>
          <w:sz w:val="32"/>
          <w:szCs w:val="32"/>
        </w:rPr>
      </w:r>
    </w:p>
    <w:p w14:paraId="12A300F0">
      <w:pPr>
        <w:pStyle w:val="831"/>
        <w:pBdr/>
        <w:bidi w:val="true"/>
        <w:spacing w:after="400" w:before="0"/>
        <w:ind/>
        <w:jc w:val="center"/>
        <w:rPr>
          <w:b/>
          <w:bCs/>
          <w:sz w:val="32"/>
          <w:szCs w:val="32"/>
        </w:rPr>
      </w:pPr>
      <w:r>
        <w:rPr>
          <w:rFonts w:ascii="Times New Roman" w:hAnsi="Times New Roman" w:cs="Simplified Arabic"/>
          <w:b/>
          <w:bCs/>
          <w:i w:val="0"/>
          <w:color w:val="000000"/>
          <w:sz w:val="32"/>
          <w:szCs w:val="32"/>
          <w:rtl/>
          <w:lang w:bidi="ar-SY"/>
        </w:rPr>
        <w:t xml:space="preserve">وصف المشروع: الأهداف والمكونات ورحلة المستخدم</w:t>
      </w:r>
      <w:r>
        <w:rPr>
          <w:b/>
          <w:bCs/>
          <w:sz w:val="32"/>
          <w:szCs w:val="32"/>
        </w:rPr>
      </w:r>
      <w:r>
        <w:rPr>
          <w:b/>
          <w:bCs/>
          <w:sz w:val="32"/>
          <w:szCs w:val="32"/>
        </w:rPr>
      </w:r>
    </w:p>
    <w:p w14:paraId="41F97A39">
      <w:pPr>
        <w:pStyle w:val="832"/>
        <w:pBdr/>
        <w:bidi w:val="true"/>
        <w:spacing w:after="160" w:before="280"/>
        <w:ind/>
        <w:jc w:val="both"/>
        <w:rPr>
          <w:b/>
          <w:bCs/>
        </w:rPr>
      </w:pPr>
      <w:r>
        <w:rPr>
          <w:rFonts w:ascii="Times New Roman" w:hAnsi="Times New Roman" w:cs="Simplified Arabic"/>
          <w:b/>
          <w:bCs/>
          <w:i w:val="0"/>
          <w:color w:val="000000"/>
          <w:sz w:val="32"/>
          <w:szCs w:val="32"/>
          <w:rtl/>
          <w:lang w:bidi="ar-SY"/>
        </w:rPr>
        <w:t xml:space="preserve">تمهيد الفصل</w:t>
      </w:r>
      <w:r>
        <w:rPr>
          <w:b/>
          <w:bCs/>
        </w:rPr>
      </w:r>
      <w:r>
        <w:rPr>
          <w:b/>
          <w:bCs/>
        </w:rPr>
      </w:r>
    </w:p>
    <w:p w14:paraId="00E6086C">
      <w:pPr>
        <w:pBdr/>
        <w:bidi w:val="true"/>
        <w:spacing w:after="160" w:before="0" w:line="240" w:lineRule="auto"/>
        <w:ind/>
        <w:jc w:val="both"/>
        <w:rPr/>
      </w:pPr>
      <w:r>
        <w:rPr>
          <w:rFonts w:ascii="Times New Roman" w:hAnsi="Times New Roman" w:cs="Simplified Arabic"/>
          <w:b w:val="0"/>
          <w:i w:val="0"/>
          <w:sz w:val="28"/>
          <w:szCs w:val="28"/>
          <w:rtl/>
          <w:lang w:bidi="ar-SY"/>
        </w:rPr>
        <w:t xml:space="preserve">ينزل هذا الفصل بالحديث </w:t>
      </w:r>
      <w:r>
        <w:rPr>
          <w:rFonts w:ascii="Times New Roman" w:hAnsi="Times New Roman" w:cs="Simplified Arabic"/>
          <w:b w:val="0"/>
          <w:i w:val="0"/>
          <w:sz w:val="28"/>
          <w:szCs w:val="28"/>
          <w:rtl/>
          <w:lang w:val="ar-EG"/>
        </w:rPr>
        <w:t xml:space="preserve">م</w:t>
      </w:r>
      <w:r>
        <w:rPr>
          <w:rFonts w:ascii="Times New Roman" w:hAnsi="Times New Roman" w:cs="Simplified Arabic"/>
          <w:b w:val="0"/>
          <w:i w:val="0"/>
          <w:sz w:val="28"/>
          <w:szCs w:val="28"/>
          <w:rtl/>
          <w:lang w:bidi="ar-SY"/>
        </w:rPr>
        <w:t xml:space="preserve">ن التقنيات التي عرضها الفصل الثا</w:t>
      </w:r>
      <w:r>
        <w:rPr>
          <w:rFonts w:ascii="Times New Roman" w:hAnsi="Times New Roman" w:cs="Simplified Arabic"/>
          <w:b w:val="0"/>
          <w:i w:val="0"/>
          <w:sz w:val="28"/>
          <w:szCs w:val="28"/>
          <w:rtl/>
          <w:lang w:val="ar-EG"/>
        </w:rPr>
        <w:t xml:space="preserve">ل</w:t>
      </w:r>
      <w:r>
        <w:rPr>
          <w:rFonts w:ascii="Times New Roman" w:hAnsi="Times New Roman" w:cs="Simplified Arabic"/>
          <w:b w:val="0"/>
          <w:i w:val="0"/>
          <w:sz w:val="28"/>
          <w:szCs w:val="28"/>
          <w:rtl/>
          <w:lang w:val="ar-EG"/>
        </w:rPr>
        <w:t xml:space="preserve">ث</w:t>
      </w:r>
      <w:r>
        <w:rPr>
          <w:rFonts w:ascii="Times New Roman" w:hAnsi="Times New Roman" w:cs="Simplified Arabic"/>
          <w:b w:val="0"/>
          <w:i w:val="0"/>
          <w:sz w:val="28"/>
          <w:szCs w:val="28"/>
          <w:rtl/>
          <w:lang w:bidi="ar-SY"/>
        </w:rPr>
        <w:t xml:space="preserve"> إلى المنتج نفسه</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ماذا يفعل</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val="en-US"/>
        </w:rPr>
        <w:t xml:space="preserve">Skill Synth</w:t>
      </w:r>
      <w:r>
        <w:rPr>
          <w:rFonts w:ascii="Times New Roman" w:hAnsi="Times New Roman" w:eastAsia="Times New Roman" w:cs="Times New Roman"/>
          <w:b w:val="0"/>
          <w:i w:val="0"/>
          <w:sz w:val="24"/>
          <w:szCs w:val="24"/>
          <w:rtl/>
          <w:lang w:bidi="ar-SY"/>
        </w:rPr>
        <w:t xml:space="preserve"> </w:t>
      </w:r>
      <w:r>
        <w:rPr>
          <w:rFonts w:ascii="Times New Roman" w:hAnsi="Times New Roman" w:cs="Simplified Arabic"/>
          <w:b w:val="0"/>
          <w:i w:val="0"/>
          <w:sz w:val="28"/>
          <w:szCs w:val="28"/>
          <w:rtl/>
          <w:lang w:bidi="ar-SY"/>
        </w:rPr>
        <w:t xml:space="preserve">فعلا، وما حدوده، وكيف يسير المستخدم فيه من أول نقرة حتى آخر لوحة إحصاءات</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يعرض الفصل أولا أهداف المشروع ونطاقه، ثم مكوناته الخمسة الكبرى، ثم رحلة الطالب الكاملة من التسجيل حتى التحليلات، ثم حالتي استخدام الطالب والمشرف</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أما محرك التعلم الحتمي وبنية قاعدة البيانات فيفردان بالفصل ا</w:t>
      </w:r>
      <w:r>
        <w:rPr>
          <w:rFonts w:hint="cs" w:ascii="Times New Roman" w:hAnsi="Times New Roman" w:cs="Simplified Arabic"/>
          <w:b w:val="0"/>
          <w:bCs w:val="0"/>
          <w:i w:val="0"/>
          <w:iCs w:val="0"/>
          <w:sz w:val="28"/>
          <w:szCs w:val="28"/>
          <w:rtl/>
          <w:cs/>
          <w:lang w:val="ar-EG"/>
        </w:rPr>
        <w:t xml:space="preserve">لخامس</w:t>
      </w:r>
      <w:r>
        <w:rPr>
          <w:rFonts w:ascii="Times New Roman" w:hAnsi="Times New Roman" w:cs="Simplified Arabic"/>
          <w:b w:val="0"/>
          <w:i w:val="0"/>
          <w:sz w:val="28"/>
          <w:szCs w:val="28"/>
          <w:rtl/>
          <w:lang w:bidi="ar-SY"/>
        </w:rPr>
        <w:t xml:space="preserve">، وحوكمة الذكاء الاصطناعي وضمان الجودة والتشغيل بالفصل ا</w:t>
      </w:r>
      <w:r>
        <w:rPr>
          <w:rFonts w:hint="cs" w:ascii="Times New Roman" w:hAnsi="Times New Roman" w:cs="Simplified Arabic"/>
          <w:b w:val="0"/>
          <w:bCs w:val="0"/>
          <w:i w:val="0"/>
          <w:iCs w:val="0"/>
          <w:sz w:val="28"/>
          <w:szCs w:val="28"/>
          <w:rtl/>
          <w:cs/>
          <w:lang w:val="ar-EG"/>
        </w:rPr>
        <w:t xml:space="preserve">لسادس</w:t>
      </w:r>
      <w:r>
        <w:rPr>
          <w:rFonts w:ascii="Times New Roman" w:hAnsi="Times New Roman" w:cs="Simplified Arabic"/>
          <w:b w:val="0"/>
          <w:i w:val="0"/>
          <w:sz w:val="24"/>
          <w:szCs w:val="24"/>
          <w:rtl/>
          <w:lang w:bidi="ar-SY"/>
        </w:rPr>
        <w:t xml:space="preserve">.</w:t>
      </w:r>
      <w:r/>
    </w:p>
    <w:p w14:paraId="6A5FF8F0">
      <w:pPr>
        <w:pStyle w:val="832"/>
        <w:pBdr/>
        <w:bidi w:val="true"/>
        <w:spacing w:after="160" w:before="320"/>
        <w:ind/>
        <w:jc w:val="both"/>
        <w:rPr>
          <w:b/>
          <w:bCs/>
        </w:rPr>
      </w:pPr>
      <w:r>
        <w:rPr>
          <w:rFonts w:ascii="Times New Roman" w:hAnsi="Times New Roman" w:cs="Simplified Arabic"/>
          <w:b/>
          <w:bCs/>
          <w:i w:val="0"/>
          <w:color w:val="000000"/>
          <w:sz w:val="28"/>
          <w:szCs w:val="28"/>
          <w:rtl/>
          <w:lang w:bidi="ar-SY"/>
        </w:rPr>
        <w:t xml:space="preserve">4-1</w:t>
      </w:r>
      <w:r>
        <w:rPr>
          <w:rFonts w:ascii="Times New Roman" w:hAnsi="Times New Roman" w:cs="Simplified Arabic"/>
          <w:b/>
          <w:bCs/>
          <w:i w:val="0"/>
          <w:color w:val="000000"/>
          <w:sz w:val="32"/>
          <w:szCs w:val="32"/>
          <w:rtl/>
          <w:lang w:bidi="ar-SY"/>
        </w:rPr>
        <w:t xml:space="preserve">  أهداف المشروع ونطاقه</w:t>
      </w:r>
      <w:r>
        <w:rPr>
          <w:b/>
          <w:bCs/>
        </w:rPr>
      </w:r>
      <w:r>
        <w:rPr>
          <w:b/>
          <w:bCs/>
        </w:rPr>
      </w:r>
    </w:p>
    <w:p w14:paraId="4BF55C42">
      <w:pPr>
        <w:pBdr/>
        <w:bidi w:val="true"/>
        <w:spacing w:after="160" w:before="0" w:line="240" w:lineRule="auto"/>
        <w:ind/>
        <w:jc w:val="both"/>
        <w:rPr/>
      </w:pPr>
      <w:r>
        <w:rPr>
          <w:rFonts w:ascii="Times New Roman" w:hAnsi="Times New Roman" w:cs="Simplified Arabic"/>
          <w:b w:val="0"/>
          <w:i w:val="0"/>
          <w:sz w:val="28"/>
          <w:szCs w:val="28"/>
          <w:rtl/>
          <w:lang w:bidi="ar-SY"/>
        </w:rPr>
        <w:t xml:space="preserve">تنبع فكرة المشروع من ملاحظة متكررة في تجربة التعلم الذاتي</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المتعلم يجد الموارد وفيرة، لكنه لا يجد جوابا عن سؤالين؛ من أين أبدأ الآن أنا تحديدا، ما</w:t>
      </w:r>
      <w:r>
        <w:rPr>
          <w:rFonts w:ascii="Times New Roman" w:hAnsi="Times New Roman" w:cs="Simplified Arabic"/>
          <w:b w:val="0"/>
          <w:i w:val="0"/>
          <w:sz w:val="28"/>
          <w:szCs w:val="28"/>
          <w:rtl/>
          <w:lang w:val="ar-EG"/>
        </w:rPr>
        <w:t xml:space="preserve"> </w:t>
      </w:r>
      <w:r>
        <w:rPr>
          <w:rFonts w:hint="cs" w:ascii="Times New Roman" w:hAnsi="Times New Roman" w:cs="Simplified Arabic"/>
          <w:b w:val="0"/>
          <w:bCs w:val="0"/>
          <w:i w:val="0"/>
          <w:iCs w:val="0"/>
          <w:sz w:val="28"/>
          <w:szCs w:val="28"/>
          <w:rtl/>
          <w:cs/>
          <w:lang w:val="ar-EG"/>
        </w:rPr>
        <w:t xml:space="preserve">الذي</w:t>
      </w:r>
      <w:r>
        <w:rPr>
          <w:rFonts w:ascii="Times New Roman" w:hAnsi="Times New Roman" w:cs="Simplified Arabic"/>
          <w:b w:val="0"/>
          <w:i w:val="0"/>
          <w:sz w:val="28"/>
          <w:szCs w:val="28"/>
          <w:rtl/>
          <w:lang w:bidi="ar-SY"/>
        </w:rPr>
        <w:t xml:space="preserve"> أعرفه وما </w:t>
      </w:r>
      <w:r>
        <w:rPr>
          <w:rFonts w:ascii="Times New Roman" w:hAnsi="Times New Roman" w:cs="Simplified Arabic"/>
          <w:b w:val="0"/>
          <w:i w:val="0"/>
          <w:sz w:val="28"/>
          <w:szCs w:val="28"/>
          <w:rtl/>
          <w:lang w:val="ar-EG"/>
        </w:rPr>
        <w:t xml:space="preserve">ا</w:t>
      </w:r>
      <w:r>
        <w:rPr>
          <w:rFonts w:hint="cs" w:ascii="Times New Roman" w:hAnsi="Times New Roman" w:cs="Simplified Arabic"/>
          <w:b w:val="0"/>
          <w:bCs w:val="0"/>
          <w:i w:val="0"/>
          <w:iCs w:val="0"/>
          <w:sz w:val="28"/>
          <w:szCs w:val="28"/>
          <w:rtl/>
          <w:cs/>
          <w:lang w:val="ar-EG"/>
        </w:rPr>
        <w:t xml:space="preserve">لذي أ</w:t>
      </w:r>
      <w:r>
        <w:rPr>
          <w:rFonts w:ascii="Times New Roman" w:hAnsi="Times New Roman" w:cs="Simplified Arabic"/>
          <w:b w:val="0"/>
          <w:i w:val="0"/>
          <w:sz w:val="28"/>
          <w:szCs w:val="28"/>
          <w:rtl/>
          <w:lang w:bidi="ar-SY"/>
        </w:rPr>
        <w:t xml:space="preserve">جهله؟ وبأي ترتيب أدرس حتى لا أصطدم بمهارة قبل استيفاء متطلباتها؟ هدف </w:t>
      </w:r>
      <w:r>
        <w:rPr>
          <w:rFonts w:ascii="Times New Roman" w:hAnsi="Times New Roman" w:eastAsia="Times New Roman" w:cs="Times New Roman"/>
          <w:b w:val="0"/>
          <w:i w:val="0"/>
          <w:sz w:val="24"/>
          <w:szCs w:val="24"/>
          <w:rtl/>
          <w:lang w:val="en-US"/>
        </w:rPr>
        <w:t xml:space="preserve">Skill Synth</w:t>
      </w:r>
      <w:r>
        <w:rPr>
          <w:rFonts w:ascii="Times New Roman" w:hAnsi="Times New Roman" w:cs="Simplified Arabic"/>
          <w:b w:val="0"/>
          <w:i w:val="0"/>
          <w:sz w:val="28"/>
          <w:szCs w:val="28"/>
          <w:rtl/>
          <w:lang w:bidi="ar-SY"/>
        </w:rPr>
        <w:t xml:space="preserve"> الأول هو تحويل هذا الجواب من تخمين إلى قياس</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يشخص النظام مستوى المتعلم في كل مهارة على سلم من صفر إلى خمسة، ويستخرج فجوات المعرفة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Knowledge Gaps</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بين مستواه الفعلي ومستوى هدفه المهني، ثم يبني مسارا تعليميا شخصيا مرتبا بحيث لا يجدول أي مهارة قبل متطلباتها القبلية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والمعيار الذي حكمت به كل غاية لاحقة كان قابلية القياس ذاته</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ما لا يحسب من بيانات مخزنة لا يدخل في تعريف الهدف أصلا</w:t>
      </w:r>
      <w:r>
        <w:rPr>
          <w:rFonts w:ascii="Times New Roman" w:hAnsi="Times New Roman" w:cs="Simplified Arabic"/>
          <w:b w:val="0"/>
          <w:i w:val="0"/>
          <w:sz w:val="24"/>
          <w:szCs w:val="24"/>
          <w:rtl/>
          <w:lang w:bidi="ar-SY"/>
        </w:rPr>
        <w:t xml:space="preserve">.</w:t>
      </w:r>
      <w:r/>
    </w:p>
    <w:p w14:paraId="152E2A69">
      <w:pPr>
        <w:pBdr/>
        <w:bidi w:val="true"/>
        <w:spacing w:after="160" w:before="0" w:line="240" w:lineRule="auto"/>
        <w:ind/>
        <w:jc w:val="both"/>
        <w:rPr/>
      </w:pPr>
      <w:r>
        <w:rPr>
          <w:rFonts w:ascii="Times New Roman" w:hAnsi="Times New Roman" w:cs="Simplified Arabic"/>
          <w:b w:val="0"/>
          <w:i w:val="0"/>
          <w:sz w:val="28"/>
          <w:szCs w:val="28"/>
          <w:rtl/>
          <w:lang w:bidi="ar-SY"/>
        </w:rPr>
        <w:t xml:space="preserve">وقبل تفصيل الغايات، يستحق مبدأ </w:t>
      </w:r>
      <w:r>
        <w:rPr>
          <w:rFonts w:ascii="Times New Roman" w:hAnsi="Times New Roman" w:eastAsia="Times New Roman" w:cs="Times New Roman"/>
          <w:b w:val="0"/>
          <w:i w:val="0"/>
          <w:sz w:val="28"/>
          <w:szCs w:val="28"/>
          <w:rtl/>
          <w:lang w:bidi="ar-SY"/>
        </w:rPr>
        <w:t xml:space="preserve">"</w:t>
      </w:r>
      <w:r>
        <w:rPr>
          <w:rFonts w:ascii="Simplified Arabic" w:hAnsi="Simplified Arabic" w:eastAsia="Simplified Arabic" w:cs="Simplified Arabic"/>
          <w:b w:val="0"/>
          <w:i w:val="0"/>
          <w:sz w:val="28"/>
          <w:szCs w:val="28"/>
          <w:rtl/>
          <w:lang w:bidi="ar-SY"/>
        </w:rPr>
        <w:t xml:space="preserve">التشخيص أولا</w:t>
      </w:r>
      <w:r>
        <w:rPr>
          <w:rFonts w:ascii="Times New Roman" w:hAnsi="Times New Roman" w:eastAsia="Times New Roman" w:cs="Times New Roman"/>
          <w:b w:val="0"/>
          <w:i w:val="0"/>
          <w:sz w:val="28"/>
          <w:szCs w:val="28"/>
          <w:rtl/>
          <w:lang w:bidi="ar-SY"/>
        </w:rPr>
        <w:t xml:space="preserve">"</w:t>
      </w:r>
      <w:r>
        <w:rPr>
          <w:rFonts w:ascii="Times New Roman" w:hAnsi="Times New Roman" w:cs="Simplified Arabic"/>
          <w:b w:val="0"/>
          <w:i w:val="0"/>
          <w:sz w:val="28"/>
          <w:szCs w:val="28"/>
          <w:rtl/>
          <w:lang w:bidi="ar-SY"/>
        </w:rPr>
        <w:t xml:space="preserve"> وقفة لأنه الفلسفة التي انبثقت منها بقية القرارات</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فالمناهج التقليدية تسير في خط واحد سواء كان المتعلم يعرفه كله أو لا يعرف شيئا، والنتيجة في الحالتين خسارة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ملل من يكرر ما يتقنه، وانهيار من يقفز فوق ما لم يستوفه</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أما حين يبدأ النظام بقياس الوضع الفعلي ثم يبني فوقه، صار المسار لكل طالب مختلفا بطبيعته لا بزخرفته، وصار التقدم فيه قابلا للتفسير</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كل خطوة موجودة لسبب معلن هو سد فجوة معينة أو استيفاء متطلب معين</w:t>
      </w:r>
      <w:r>
        <w:rPr>
          <w:rFonts w:ascii="Times New Roman" w:hAnsi="Times New Roman" w:cs="Simplified Arabic"/>
          <w:b w:val="0"/>
          <w:i w:val="0"/>
          <w:sz w:val="24"/>
          <w:szCs w:val="24"/>
          <w:rtl/>
          <w:lang w:bidi="ar-SY"/>
        </w:rPr>
        <w:t xml:space="preserve">.</w:t>
      </w:r>
      <w:r/>
    </w:p>
    <w:p w14:paraId="71518B5F">
      <w:pPr>
        <w:pBdr/>
        <w:bidi w:val="true"/>
        <w:spacing w:after="160" w:before="0" w:line="240" w:lineRule="auto"/>
        <w:ind/>
        <w:jc w:val="both"/>
        <w:rPr/>
      </w:pPr>
      <w:r>
        <w:rPr>
          <w:rFonts w:ascii="Times New Roman" w:hAnsi="Times New Roman" w:cs="Simplified Arabic"/>
          <w:b w:val="0"/>
          <w:i w:val="0"/>
          <w:sz w:val="28"/>
          <w:szCs w:val="28"/>
          <w:rtl/>
          <w:lang w:bidi="ar-SY"/>
        </w:rPr>
        <w:t xml:space="preserve">وتتفرع عن هذا الهدف الأم غايات محددة التزم</w:t>
      </w:r>
      <w:r>
        <w:rPr>
          <w:rFonts w:ascii="Times New Roman" w:hAnsi="Times New Roman" w:cs="Simplified Arabic"/>
          <w:b w:val="0"/>
          <w:i w:val="0"/>
          <w:sz w:val="28"/>
          <w:szCs w:val="28"/>
          <w:rtl/>
          <w:lang w:val="ar-EG"/>
        </w:rPr>
        <w:t xml:space="preserve">ن</w:t>
      </w:r>
      <w:r>
        <w:rPr>
          <w:rFonts w:ascii="Times New Roman" w:hAnsi="Times New Roman" w:cs="Simplified Arabic"/>
          <w:b w:val="0"/>
          <w:i w:val="0"/>
          <w:sz w:val="28"/>
          <w:szCs w:val="28"/>
          <w:rtl/>
          <w:lang w:val="ar-EG"/>
        </w:rPr>
        <w:t xml:space="preserve">ا</w:t>
      </w:r>
      <w:r>
        <w:rPr>
          <w:rFonts w:ascii="Times New Roman" w:hAnsi="Times New Roman" w:cs="Simplified Arabic"/>
          <w:b w:val="0"/>
          <w:i w:val="0"/>
          <w:sz w:val="28"/>
          <w:szCs w:val="28"/>
          <w:rtl/>
          <w:lang w:bidi="ar-SY"/>
        </w:rPr>
        <w:t xml:space="preserve"> بها في التصميم</w:t>
      </w:r>
      <w:r>
        <w:rPr>
          <w:rFonts w:ascii="Times New Roman" w:hAnsi="Times New Roman" w:cs="Simplified Arabic"/>
          <w:b w:val="0"/>
          <w:i w:val="0"/>
          <w:sz w:val="24"/>
          <w:szCs w:val="24"/>
          <w:rtl/>
          <w:lang w:bidi="ar-SY"/>
        </w:rPr>
        <w:t xml:space="preserve">:</w:t>
      </w:r>
      <w:r/>
    </w:p>
    <w:p w14:paraId="7B502B3E">
      <w:pPr>
        <w:pStyle w:val="895"/>
        <w:pBdr/>
        <w:bidi w:val="true"/>
        <w:spacing w:after="120" w:line="240" w:lineRule="auto"/>
        <w:ind/>
        <w:jc w:val="both"/>
        <w:rPr/>
      </w:pPr>
      <w:r>
        <w:rPr>
          <w:rFonts w:ascii="Times New Roman" w:hAnsi="Times New Roman" w:cs="Simplified Arabic"/>
          <w:b w:val="0"/>
          <w:i w:val="0"/>
          <w:sz w:val="28"/>
          <w:szCs w:val="28"/>
          <w:rtl/>
          <w:lang w:bidi="ar-SY"/>
        </w:rPr>
        <w:t xml:space="preserve">بناء مسارات مرتبة طوبولوجيا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Topological Sort</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فوق مخطط المتطلبات القبلية بين المهارات، لا مجرد قوائم مهارات متراصة بالإعجاب</w:t>
      </w:r>
      <w:r>
        <w:rPr>
          <w:rFonts w:ascii="Times New Roman" w:hAnsi="Times New Roman" w:cs="Simplified Arabic"/>
          <w:b w:val="0"/>
          <w:i w:val="0"/>
          <w:sz w:val="24"/>
          <w:szCs w:val="24"/>
          <w:rtl/>
          <w:lang w:bidi="ar-SY"/>
        </w:rPr>
        <w:t xml:space="preserve">.</w:t>
      </w:r>
      <w:r/>
    </w:p>
    <w:p w14:paraId="60025DD4">
      <w:pPr>
        <w:pStyle w:val="895"/>
        <w:pBdr/>
        <w:bidi w:val="true"/>
        <w:spacing w:after="120" w:line="240" w:lineRule="auto"/>
        <w:ind/>
        <w:jc w:val="both"/>
        <w:rPr/>
      </w:pPr>
      <w:r>
        <w:rPr>
          <w:rFonts w:ascii="Times New Roman" w:hAnsi="Times New Roman" w:cs="Simplified Arabic"/>
          <w:b w:val="0"/>
          <w:i w:val="0"/>
          <w:sz w:val="28"/>
          <w:szCs w:val="28"/>
          <w:rtl/>
          <w:lang w:bidi="ar-SY"/>
        </w:rPr>
        <w:t xml:space="preserve">قياس قابل للتكرار عبر تقييمات موضوعية تسجل نتائجها في ملف كفاءة دائم لكل طالب ولكل مهارة</w:t>
      </w:r>
      <w:r>
        <w:rPr>
          <w:rFonts w:ascii="Times New Roman" w:hAnsi="Times New Roman" w:cs="Simplified Arabic"/>
          <w:b w:val="0"/>
          <w:i w:val="0"/>
          <w:sz w:val="24"/>
          <w:szCs w:val="24"/>
          <w:rtl/>
          <w:lang w:bidi="ar-SY"/>
        </w:rPr>
        <w:t xml:space="preserve">.</w:t>
      </w:r>
      <w:r/>
    </w:p>
    <w:p w14:paraId="534D2690">
      <w:pPr>
        <w:pStyle w:val="895"/>
        <w:pBdr/>
        <w:bidi w:val="true"/>
        <w:spacing w:after="120" w:line="240" w:lineRule="auto"/>
        <w:ind/>
        <w:jc w:val="both"/>
        <w:rPr/>
      </w:pPr>
      <w:r>
        <w:rPr>
          <w:rFonts w:ascii="Times New Roman" w:hAnsi="Times New Roman" w:cs="Simplified Arabic"/>
          <w:b w:val="0"/>
          <w:i w:val="0"/>
          <w:sz w:val="28"/>
          <w:szCs w:val="28"/>
          <w:rtl/>
          <w:lang w:bidi="ar-SY"/>
        </w:rPr>
        <w:t xml:space="preserve">تحليلات صادقة تشتق من الأحداث الفعلية لا من تقديرات يدوية، منها سرعة التعلم والمهارات المتقنة ونمو المهارة عبر الزمن</w:t>
      </w:r>
      <w:r>
        <w:rPr>
          <w:rFonts w:ascii="Times New Roman" w:hAnsi="Times New Roman" w:cs="Simplified Arabic"/>
          <w:b w:val="0"/>
          <w:i w:val="0"/>
          <w:sz w:val="24"/>
          <w:szCs w:val="24"/>
          <w:rtl/>
          <w:lang w:bidi="ar-SY"/>
        </w:rPr>
        <w:t xml:space="preserve">.</w:t>
      </w:r>
      <w:r/>
    </w:p>
    <w:p w14:paraId="7E94169B">
      <w:pPr>
        <w:pStyle w:val="895"/>
        <w:pBdr/>
        <w:bidi w:val="true"/>
        <w:spacing w:after="120" w:line="240" w:lineRule="auto"/>
        <w:ind/>
        <w:jc w:val="both"/>
        <w:rPr/>
      </w:pPr>
      <w:r>
        <w:rPr>
          <w:rFonts w:ascii="Times New Roman" w:hAnsi="Times New Roman" w:cs="Simplified Arabic"/>
          <w:b w:val="0"/>
          <w:i w:val="0"/>
          <w:sz w:val="28"/>
          <w:szCs w:val="28"/>
          <w:rtl/>
          <w:lang w:bidi="ar-SY"/>
        </w:rPr>
        <w:t xml:space="preserve">ذكاء اصطناعي محلي محدود الحكم يولد الاختبارات والشروح ويقترح مراجعات دقيقة، دون أن يلمس الحتمية الجوهرية للمحرك</w:t>
      </w:r>
      <w:r>
        <w:rPr>
          <w:rFonts w:ascii="Times New Roman" w:hAnsi="Times New Roman" w:cs="Simplified Arabic"/>
          <w:b w:val="0"/>
          <w:i w:val="0"/>
          <w:sz w:val="24"/>
          <w:szCs w:val="24"/>
          <w:rtl/>
          <w:lang w:bidi="ar-SY"/>
        </w:rPr>
        <w:t xml:space="preserve">.</w:t>
      </w:r>
      <w:r/>
    </w:p>
    <w:p w14:paraId="7C213BA3">
      <w:pPr>
        <w:pStyle w:val="895"/>
        <w:pBdr/>
        <w:bidi w:val="true"/>
        <w:spacing w:after="120" w:line="240" w:lineRule="auto"/>
        <w:ind/>
        <w:jc w:val="both"/>
        <w:rPr/>
      </w:pPr>
      <w:r>
        <w:rPr>
          <w:rFonts w:ascii="Times New Roman" w:hAnsi="Times New Roman" w:cs="Simplified Arabic"/>
          <w:b w:val="0"/>
          <w:i w:val="0"/>
          <w:sz w:val="28"/>
          <w:szCs w:val="28"/>
          <w:rtl/>
          <w:lang w:bidi="ar-SY"/>
        </w:rPr>
        <w:t xml:space="preserve">تشغيل كامل بلا خدمات سحابية ولا اشتراكات، بحيث يعمل النظام من جهاز واحد حتى دون اتصال بالشبكة</w:t>
      </w:r>
      <w:r>
        <w:rPr>
          <w:rFonts w:ascii="Times New Roman" w:hAnsi="Times New Roman" w:cs="Simplified Arabic"/>
          <w:b w:val="0"/>
          <w:i w:val="0"/>
          <w:sz w:val="24"/>
          <w:szCs w:val="24"/>
          <w:rtl/>
          <w:lang w:bidi="ar-SY"/>
        </w:rPr>
        <w:t xml:space="preserve">.</w:t>
      </w:r>
      <w:r/>
    </w:p>
    <w:p w14:paraId="36A1F568">
      <w:pPr>
        <w:pBdr/>
        <w:bidi w:val="true"/>
        <w:spacing w:after="160" w:before="0" w:line="240" w:lineRule="auto"/>
        <w:ind/>
        <w:jc w:val="both"/>
        <w:rPr/>
      </w:pPr>
      <w:r>
        <w:rPr>
          <w:rFonts w:ascii="Times New Roman" w:hAnsi="Times New Roman" w:cs="Simplified Arabic"/>
          <w:b w:val="0"/>
          <w:i w:val="0"/>
          <w:sz w:val="28"/>
          <w:szCs w:val="28"/>
          <w:rtl/>
          <w:lang w:bidi="ar-SY"/>
        </w:rPr>
        <w:t xml:space="preserve">أما النطاق فقد رسمت حدوده بوعي لا بقصور</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النظام منظومة تعلم تكيفي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Adaptive Learning</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لمحتوى نصي موجه بالروابط والتقييمات، وليس منصة بث دروس أو شبكة اجتماعية تعليمية؛ ولهذا </w:t>
      </w:r>
      <w:r>
        <w:rPr>
          <w:rFonts w:ascii="Times New Roman" w:hAnsi="Times New Roman" w:cs="Simplified Arabic"/>
          <w:b w:val="0"/>
          <w:i w:val="0"/>
          <w:sz w:val="28"/>
          <w:szCs w:val="28"/>
          <w:rtl/>
          <w:lang w:val="ar-EG"/>
        </w:rPr>
        <w:t xml:space="preserve">ت</w:t>
      </w:r>
      <w:r>
        <w:rPr>
          <w:rFonts w:ascii="Times New Roman" w:hAnsi="Times New Roman" w:cs="Simplified Arabic"/>
          <w:b w:val="0"/>
          <w:i w:val="0"/>
          <w:sz w:val="28"/>
          <w:szCs w:val="28"/>
          <w:rtl/>
          <w:lang w:val="ar-EG"/>
        </w:rPr>
        <w:t xml:space="preserve">م </w:t>
      </w:r>
      <w:r>
        <w:rPr>
          <w:rFonts w:ascii="Times New Roman" w:hAnsi="Times New Roman" w:cs="Simplified Arabic"/>
          <w:b w:val="0"/>
          <w:i w:val="0"/>
          <w:sz w:val="28"/>
          <w:szCs w:val="28"/>
          <w:rtl/>
          <w:lang w:bidi="ar-SY"/>
        </w:rPr>
        <w:t xml:space="preserve">حذف سياقات التلعيب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Gamification</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من التصميم حين تبين أنها تضيف جداول وشاشات بلا قيمة قياس حقيقية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والواجهة الطلابية ثنائية اللغة عربية أولا، وواجهة الإدارة إنجليزية خالصة لجمهورها التشغيلي</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والذكاء الاصطناعي فيها محلي التشغيل بلا بديل سحابي، وهو قرار شرحناه وبررناه في الفصل </w:t>
      </w:r>
      <w:r>
        <w:rPr>
          <w:rFonts w:ascii="Times New Roman" w:hAnsi="Times New Roman" w:cs="Simplified Arabic"/>
          <w:b w:val="0"/>
          <w:i w:val="0"/>
          <w:sz w:val="28"/>
          <w:szCs w:val="28"/>
          <w:rtl/>
          <w:lang w:bidi="ar-SY"/>
        </w:rPr>
        <w:t xml:space="preserve">الثا</w:t>
      </w:r>
      <w:r>
        <w:rPr>
          <w:rFonts w:ascii="Times New Roman" w:hAnsi="Times New Roman" w:cs="Simplified Arabic"/>
          <w:b w:val="0"/>
          <w:i w:val="0"/>
          <w:sz w:val="28"/>
          <w:szCs w:val="28"/>
          <w:rtl/>
          <w:lang w:val="ar-EG"/>
        </w:rPr>
        <w:t xml:space="preserve">ل</w:t>
      </w:r>
      <w:r>
        <w:rPr>
          <w:rFonts w:ascii="Times New Roman" w:hAnsi="Times New Roman" w:cs="Simplified Arabic"/>
          <w:b w:val="0"/>
          <w:i w:val="0"/>
          <w:sz w:val="28"/>
          <w:szCs w:val="28"/>
          <w:rtl/>
          <w:lang w:val="ar-EG"/>
        </w:rPr>
        <w:t xml:space="preserve">ث</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وخارج النطاق أيضا أي استضافة محتوى أصلي</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النظام يرشد إلى موارد ويقيم الفهم، ولا يستبدل بالمصادر نفسها ولا يدعي إنتاجها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هذه الحدود ليست أسوارا حول نقاط ضعف، بل هي تعريف للمنتج نفسه؛ فكل ميزة اقترحت من خارجها رفضت مهما بدت جاذبة، وكل ما بني داخلها اكتمل حتى نهايته</w:t>
      </w:r>
      <w:r>
        <w:rPr>
          <w:rFonts w:ascii="Times New Roman" w:hAnsi="Times New Roman" w:cs="Simplified Arabic"/>
          <w:b w:val="0"/>
          <w:i w:val="0"/>
          <w:sz w:val="24"/>
          <w:szCs w:val="24"/>
          <w:rtl/>
          <w:lang w:bidi="ar-SY"/>
        </w:rPr>
        <w:t xml:space="preserve">.</w:t>
      </w:r>
      <w:r/>
    </w:p>
    <w:p w14:paraId="28DB78C4">
      <w:pPr>
        <w:pStyle w:val="832"/>
        <w:pBdr/>
        <w:bidi w:val="true"/>
        <w:spacing w:after="160" w:before="320"/>
        <w:ind/>
        <w:jc w:val="both"/>
        <w:rPr>
          <w:b/>
          <w:bCs/>
        </w:rPr>
      </w:pPr>
      <w:r>
        <w:rPr>
          <w:rFonts w:ascii="Times New Roman" w:hAnsi="Times New Roman" w:cs="Simplified Arabic"/>
          <w:b/>
          <w:bCs/>
          <w:i w:val="0"/>
          <w:color w:val="000000"/>
          <w:sz w:val="28"/>
          <w:szCs w:val="28"/>
          <w:rtl/>
          <w:lang w:bidi="ar-SY"/>
        </w:rPr>
        <w:t xml:space="preserve">4-2</w:t>
      </w:r>
      <w:r>
        <w:rPr>
          <w:rFonts w:ascii="Times New Roman" w:hAnsi="Times New Roman" w:cs="Simplified Arabic"/>
          <w:b/>
          <w:bCs/>
          <w:i w:val="0"/>
          <w:color w:val="000000"/>
          <w:sz w:val="32"/>
          <w:szCs w:val="32"/>
          <w:rtl/>
          <w:lang w:bidi="ar-SY"/>
        </w:rPr>
        <w:t xml:space="preserve">  المكونات العامة للنظام</w:t>
      </w:r>
      <w:r>
        <w:rPr>
          <w:b/>
          <w:bCs/>
        </w:rPr>
      </w:r>
      <w:r>
        <w:rPr>
          <w:b/>
          <w:bCs/>
        </w:rPr>
      </w:r>
    </w:p>
    <w:p w14:paraId="0D548126">
      <w:pPr>
        <w:pBdr/>
        <w:bidi w:val="true"/>
        <w:spacing w:after="160" w:before="0" w:line="240" w:lineRule="auto"/>
        <w:ind/>
        <w:jc w:val="both"/>
        <w:rPr/>
      </w:pPr>
      <w:r>
        <w:rPr>
          <w:rFonts w:ascii="Times New Roman" w:hAnsi="Times New Roman" w:cs="Simplified Arabic"/>
          <w:b w:val="0"/>
          <w:i w:val="0"/>
          <w:sz w:val="28"/>
          <w:szCs w:val="28"/>
          <w:rtl/>
          <w:lang w:bidi="ar-SY"/>
        </w:rPr>
        <w:t xml:space="preserve">يتكون النظام من خمسة مكونات رئيسة تتخاطب عبر عقود واضحة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أولها الخادم الخلفي المبني على </w:t>
      </w:r>
      <w:r>
        <w:rPr>
          <w:rFonts w:ascii="Times New Roman" w:hAnsi="Times New Roman" w:eastAsia="Times New Roman" w:cs="Times New Roman"/>
          <w:b w:val="0"/>
          <w:i w:val="0"/>
          <w:sz w:val="24"/>
          <w:szCs w:val="24"/>
          <w:rtl/>
          <w:lang w:bidi="ar-SY"/>
        </w:rPr>
        <w:t xml:space="preserve">FastAPI</w:t>
      </w:r>
      <w:r>
        <w:rPr>
          <w:rFonts w:ascii="Times New Roman" w:hAnsi="Times New Roman" w:cs="Simplified Arabic"/>
          <w:b w:val="0"/>
          <w:i w:val="0"/>
          <w:sz w:val="28"/>
          <w:szCs w:val="28"/>
          <w:rtl/>
          <w:lang w:bidi="ar-SY"/>
        </w:rPr>
        <w:t xml:space="preserve"> والمنصب على المنفذ </w:t>
      </w:r>
      <w:r>
        <w:rPr>
          <w:rFonts w:ascii="Times New Roman" w:hAnsi="Times New Roman" w:cs="Simplified Arabic"/>
          <w:b w:val="0"/>
          <w:i w:val="0"/>
          <w:sz w:val="24"/>
          <w:szCs w:val="24"/>
          <w:rtl/>
          <w:lang w:bidi="ar-SY"/>
        </w:rPr>
        <w:t xml:space="preserve">8000</w:t>
      </w:r>
      <w:r>
        <w:rPr>
          <w:rFonts w:ascii="Times New Roman" w:hAnsi="Times New Roman" w:cs="Simplified Arabic"/>
          <w:b w:val="0"/>
          <w:i w:val="0"/>
          <w:sz w:val="28"/>
          <w:szCs w:val="28"/>
          <w:rtl/>
          <w:lang w:bidi="ar-SY"/>
        </w:rPr>
        <w:t xml:space="preserve">، وهو العقل الذي يسكنه منطق الأعمال كله</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ثماني</w:t>
      </w:r>
      <w:r>
        <w:rPr>
          <w:rFonts w:ascii="Times New Roman" w:hAnsi="Times New Roman" w:cs="Simplified Arabic"/>
          <w:b w:val="0"/>
          <w:i w:val="0"/>
          <w:sz w:val="28"/>
          <w:szCs w:val="28"/>
          <w:rtl/>
          <w:lang w:val="ar-EG"/>
        </w:rPr>
        <w:t xml:space="preserve">ة</w:t>
      </w:r>
      <w:r>
        <w:rPr>
          <w:rFonts w:ascii="Times New Roman" w:hAnsi="Times New Roman" w:cs="Simplified Arabic"/>
          <w:b w:val="0"/>
          <w:i w:val="0"/>
          <w:sz w:val="28"/>
          <w:szCs w:val="28"/>
          <w:rtl/>
          <w:lang w:bidi="ar-SY"/>
        </w:rPr>
        <w:t xml:space="preserve"> وستون عملية برمجية موزعة على أربعة وخمسين مسارا عبر ثمانية راوترات تغطي المصادقة والتعلم والمسارات والتقييمات والتحليلات والإدارة والأحداث الحية والذكاء الاصطناعي</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وتنتظم شيفرة هذا الخادم في ثماني طبقات معمارية فصلناها في الفصل الثاني، تتقدمها وسطيات أمنية تطبق تحديد المعدل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Rate Limiting</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وترويسات الحماية </w:t>
      </w:r>
      <w:r>
        <w:rPr>
          <w:rFonts w:ascii="Times New Roman" w:hAnsi="Times New Roman" w:eastAsia="Times New Roman" w:cs="Times New Roman"/>
          <w:b w:val="0"/>
          <w:i w:val="0"/>
          <w:sz w:val="24"/>
          <w:szCs w:val="24"/>
          <w:rtl/>
          <w:lang w:bidi="ar-SY"/>
        </w:rPr>
        <w:t xml:space="preserve">CSP</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و</w:t>
      </w:r>
      <w:r>
        <w:rPr>
          <w:rFonts w:ascii="Times New Roman" w:hAnsi="Times New Roman" w:eastAsia="Times New Roman" w:cs="Times New Roman"/>
          <w:b w:val="0"/>
          <w:i w:val="0"/>
          <w:sz w:val="24"/>
          <w:szCs w:val="24"/>
          <w:rtl/>
          <w:lang w:bidi="ar-SY"/>
        </w:rPr>
        <w:t xml:space="preserve">HSTS</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والحماية من تزوير الطلبات بين المواقع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CSRF</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في وضع الإنتاج، فضلا عن ضغط الاستجابات وكاش داخلي مدته ثلاثون ثانية لنقطة الإحصاءات العامة الأكثر ازدحاما</w:t>
      </w:r>
      <w:r>
        <w:rPr>
          <w:rFonts w:ascii="Times New Roman" w:hAnsi="Times New Roman" w:cs="Simplified Arabic"/>
          <w:b w:val="0"/>
          <w:i w:val="0"/>
          <w:sz w:val="24"/>
          <w:szCs w:val="24"/>
          <w:rtl/>
          <w:lang w:bidi="ar-SY"/>
        </w:rPr>
        <w:t xml:space="preserve">.</w:t>
      </w:r>
      <w:r/>
    </w:p>
    <w:p w14:paraId="023EA24F">
      <w:pPr>
        <w:pBdr/>
        <w:bidi w:val="true"/>
        <w:spacing w:after="160" w:before="0" w:line="240" w:lineRule="auto"/>
        <w:ind/>
        <w:jc w:val="both"/>
        <w:rPr/>
      </w:pPr>
      <w:r>
        <w:rPr>
          <w:rFonts w:ascii="Times New Roman" w:hAnsi="Times New Roman" w:cs="Simplified Arabic"/>
          <w:b w:val="0"/>
          <w:i w:val="0"/>
          <w:sz w:val="28"/>
          <w:szCs w:val="28"/>
          <w:rtl/>
          <w:lang w:bidi="ar-SY"/>
        </w:rPr>
        <w:t xml:space="preserve">وثاني المكونات واجهة الطالب، تطبيق </w:t>
      </w:r>
      <w:r>
        <w:rPr>
          <w:rFonts w:ascii="Times New Roman" w:hAnsi="Times New Roman" w:eastAsia="Times New Roman" w:cs="Times New Roman"/>
          <w:b w:val="0"/>
          <w:i w:val="0"/>
          <w:sz w:val="24"/>
          <w:szCs w:val="24"/>
          <w:rtl/>
          <w:lang w:bidi="ar-SY"/>
        </w:rPr>
        <w:t xml:space="preserve">Next.js</w:t>
      </w:r>
      <w:r>
        <w:rPr>
          <w:rFonts w:ascii="Times New Roman" w:hAnsi="Times New Roman" w:cs="Simplified Arabic"/>
          <w:b w:val="0"/>
          <w:i w:val="0"/>
          <w:sz w:val="28"/>
          <w:szCs w:val="28"/>
          <w:rtl/>
          <w:lang w:bidi="ar-SY"/>
        </w:rPr>
        <w:t xml:space="preserve"> مستقل يعمل على المنفذ </w:t>
      </w:r>
      <w:r>
        <w:rPr>
          <w:rFonts w:ascii="Times New Roman" w:hAnsi="Times New Roman" w:cs="Simplified Arabic"/>
          <w:b w:val="0"/>
          <w:i w:val="0"/>
          <w:sz w:val="24"/>
          <w:szCs w:val="24"/>
          <w:rtl/>
          <w:lang w:bidi="ar-SY"/>
        </w:rPr>
        <w:t xml:space="preserve">3000</w:t>
      </w:r>
      <w:r>
        <w:rPr>
          <w:rFonts w:ascii="Times New Roman" w:hAnsi="Times New Roman" w:cs="Simplified Arabic"/>
          <w:b w:val="0"/>
          <w:i w:val="0"/>
          <w:sz w:val="28"/>
          <w:szCs w:val="28"/>
          <w:rtl/>
          <w:lang w:bidi="ar-SY"/>
        </w:rPr>
        <w:t xml:space="preserve">، ثنائي اللغة عربية وإنجليزية بواجهة تنقلب اتجاهيا بين اليمين واليسار، وهي سطح تفاعل المتعلم الوحيد</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منه يبدأ التسجيل والدخول، ومنه يمر بمعالج الإنشاء ويتابع مساره ويجيب الاختبارات ويقرأ تحليلاته</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وثالثها تطبيق الإدارة، مشروع </w:t>
      </w:r>
      <w:r>
        <w:rPr>
          <w:rFonts w:ascii="Times New Roman" w:hAnsi="Times New Roman" w:eastAsia="Times New Roman" w:cs="Times New Roman"/>
          <w:b w:val="0"/>
          <w:i w:val="0"/>
          <w:sz w:val="24"/>
          <w:szCs w:val="24"/>
          <w:rtl/>
          <w:lang w:bidi="ar-SY"/>
        </w:rPr>
        <w:t xml:space="preserve">Next.js</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آخر منفصل تماما على المنفذ </w:t>
      </w:r>
      <w:r>
        <w:rPr>
          <w:rFonts w:ascii="Times New Roman" w:hAnsi="Times New Roman" w:cs="Simplified Arabic"/>
          <w:b w:val="0"/>
          <w:i w:val="0"/>
          <w:sz w:val="24"/>
          <w:szCs w:val="24"/>
          <w:rtl/>
          <w:lang w:bidi="ar-SY"/>
        </w:rPr>
        <w:t xml:space="preserve">3001</w:t>
      </w:r>
      <w:r>
        <w:rPr>
          <w:rFonts w:ascii="Times New Roman" w:hAnsi="Times New Roman" w:cs="Simplified Arabic"/>
          <w:b w:val="0"/>
          <w:i w:val="0"/>
          <w:sz w:val="28"/>
          <w:szCs w:val="28"/>
          <w:rtl/>
          <w:lang w:bidi="ar-SY"/>
        </w:rPr>
        <w:t xml:space="preserve"> بواجهة إنجليزية مكثفة، يستعمله مشرف المنصة لإدارة المستخدمين والمحتوى ومراقبة الأحداث</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w:t>
      </w:r>
      <w:r>
        <w:rPr>
          <w:rFonts w:ascii="Times New Roman" w:hAnsi="Times New Roman" w:cs="Simplified Arabic"/>
          <w:b w:val="0"/>
          <w:i w:val="0"/>
          <w:sz w:val="28"/>
          <w:szCs w:val="28"/>
          <w:rtl/>
          <w:lang w:val="ar-EG"/>
        </w:rPr>
        <w:t xml:space="preserve">ت</w:t>
      </w:r>
      <w:r>
        <w:rPr>
          <w:rFonts w:ascii="Times New Roman" w:hAnsi="Times New Roman" w:cs="Simplified Arabic"/>
          <w:b w:val="0"/>
          <w:i w:val="0"/>
          <w:sz w:val="28"/>
          <w:szCs w:val="28"/>
          <w:rtl/>
          <w:lang w:val="ar-EG"/>
        </w:rPr>
        <w:t xml:space="preserve">م </w:t>
      </w:r>
      <w:r>
        <w:rPr>
          <w:rFonts w:ascii="Times New Roman" w:hAnsi="Times New Roman" w:cs="Simplified Arabic"/>
          <w:b w:val="0"/>
          <w:i w:val="0"/>
          <w:sz w:val="28"/>
          <w:szCs w:val="28"/>
          <w:rtl/>
          <w:lang w:bidi="ar-SY"/>
        </w:rPr>
        <w:t xml:space="preserve">فصل</w:t>
      </w:r>
      <w:r>
        <w:rPr>
          <w:rFonts w:ascii="Times New Roman" w:hAnsi="Times New Roman" w:cs="Simplified Arabic"/>
          <w:b w:val="0"/>
          <w:i w:val="0"/>
          <w:sz w:val="28"/>
          <w:szCs w:val="28"/>
          <w:rtl/>
          <w:lang w:bidi="ar-SY"/>
        </w:rPr>
        <w:t xml:space="preserve"> التطبيقين عمدا لأن جماهيرهما وحاجتيهما وحتى دورات نشرهما مختلفة، فكان لكل منهما تصميمه وحالته وتابعه الخاص</w:t>
      </w:r>
      <w:r>
        <w:rPr>
          <w:rFonts w:ascii="Times New Roman" w:hAnsi="Times New Roman" w:cs="Simplified Arabic"/>
          <w:b w:val="0"/>
          <w:i w:val="0"/>
          <w:sz w:val="24"/>
          <w:szCs w:val="24"/>
          <w:rtl/>
          <w:lang w:bidi="ar-SY"/>
        </w:rPr>
        <w:t xml:space="preserve">.</w:t>
      </w:r>
      <w:r/>
    </w:p>
    <w:p w14:paraId="3BE98D69">
      <w:pPr>
        <w:pBdr/>
        <w:bidi w:val="true"/>
        <w:spacing w:after="160" w:before="0" w:line="240" w:lineRule="auto"/>
        <w:ind/>
        <w:jc w:val="both"/>
        <w:rPr/>
      </w:pPr>
      <w:r>
        <w:rPr>
          <w:rFonts w:ascii="Times New Roman" w:hAnsi="Times New Roman" w:cs="Simplified Arabic"/>
          <w:b w:val="0"/>
          <w:i w:val="0"/>
          <w:sz w:val="28"/>
          <w:szCs w:val="28"/>
          <w:rtl/>
          <w:lang w:bidi="ar-SY"/>
        </w:rPr>
        <w:t xml:space="preserve">أما المكونان الأخيران فهما الأرضية التي تقف عليها المكونات الثلاثة السابقة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رابعها قاعدة البيانات العلائقية</w:t>
      </w:r>
      <w:r>
        <w:rPr>
          <w:rFonts w:ascii="Times New Roman" w:hAnsi="Times New Roman" w:cs="Simplified Arabic"/>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SQLite</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في بيئة التطوير لأنها ملف بلا خدمة مستقلة، و</w:t>
      </w:r>
      <w:r>
        <w:rPr>
          <w:rFonts w:ascii="Times New Roman" w:hAnsi="Times New Roman" w:eastAsia="Times New Roman" w:cs="Times New Roman"/>
          <w:b w:val="0"/>
          <w:i w:val="0"/>
          <w:sz w:val="24"/>
          <w:szCs w:val="24"/>
          <w:rtl/>
          <w:lang w:bidi="ar-SY"/>
        </w:rPr>
        <w:t xml:space="preserve">PostgreSQL</w:t>
      </w:r>
      <w:r>
        <w:rPr>
          <w:rFonts w:ascii="Times New Roman" w:hAnsi="Times New Roman" w:cs="Simplified Arabic"/>
          <w:b w:val="0"/>
          <w:i w:val="0"/>
          <w:sz w:val="28"/>
          <w:szCs w:val="28"/>
          <w:rtl/>
          <w:lang w:bidi="ar-SY"/>
        </w:rPr>
        <w:t xml:space="preserve"> في الإنتاج بانتقال لا يتجاوز ضبط متغير بيئة اسمه </w:t>
      </w:r>
      <w:r>
        <w:rPr>
          <w:rFonts w:ascii="Times New Roman" w:hAnsi="Times New Roman" w:eastAsia="Times New Roman" w:cs="Times New Roman"/>
          <w:b w:val="0"/>
          <w:i w:val="0"/>
          <w:sz w:val="24"/>
          <w:szCs w:val="24"/>
          <w:rtl/>
          <w:lang w:bidi="ar-SY"/>
        </w:rPr>
        <w:t xml:space="preserve">MODE</w:t>
      </w:r>
      <w:r>
        <w:rPr>
          <w:rFonts w:ascii="Times New Roman" w:hAnsi="Times New Roman" w:cs="Simplified Arabic"/>
          <w:b w:val="0"/>
          <w:i w:val="0"/>
          <w:sz w:val="28"/>
          <w:szCs w:val="28"/>
          <w:rtl/>
          <w:lang w:bidi="ar-SY"/>
        </w:rPr>
        <w:t xml:space="preserve"> مع رابط الاتصال، والمخطط واحده بجداوله الخمسة عشر كما سيفصل هذا الفصل في قسمه الخاص</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وخامسها نموذج اللغة المحلي، ملف </w:t>
      </w:r>
      <w:r>
        <w:rPr>
          <w:rFonts w:ascii="Times New Roman" w:hAnsi="Times New Roman" w:eastAsia="Times New Roman" w:cs="Times New Roman"/>
          <w:b w:val="0"/>
          <w:i w:val="0"/>
          <w:sz w:val="24"/>
          <w:szCs w:val="24"/>
          <w:rtl/>
          <w:lang w:bidi="ar-SY"/>
        </w:rPr>
        <w:t xml:space="preserve">GGUF</w:t>
      </w:r>
      <w:r>
        <w:rPr>
          <w:rFonts w:ascii="Times New Roman" w:hAnsi="Times New Roman" w:cs="Simplified Arabic"/>
          <w:b w:val="0"/>
          <w:i w:val="0"/>
          <w:sz w:val="28"/>
          <w:szCs w:val="28"/>
          <w:rtl/>
          <w:lang w:bidi="ar-SY"/>
        </w:rPr>
        <w:t xml:space="preserve"> واحد بنحو</w:t>
      </w:r>
      <w:r>
        <w:rPr>
          <w:rFonts w:ascii="Times New Roman" w:hAnsi="Times New Roman" w:cs="Simplified Arabic"/>
          <w:b w:val="0"/>
          <w:i w:val="0"/>
          <w:sz w:val="28"/>
          <w:szCs w:val="28"/>
          <w:rtl/>
          <w:lang w:val="en-US"/>
        </w:rPr>
        <w:t xml:space="preserve"> </w:t>
      </w:r>
      <w:r>
        <w:rPr>
          <w:rFonts w:ascii="Times New Roman" w:hAnsi="Times New Roman" w:eastAsia="Times New Roman" w:cs="Times New Roman"/>
          <w:b w:val="0"/>
          <w:i w:val="0"/>
          <w:sz w:val="24"/>
          <w:szCs w:val="24"/>
          <w:rtl/>
          <w:lang w:val="en-US"/>
        </w:rPr>
        <w:t xml:space="preserve">GB</w:t>
      </w:r>
      <w:r>
        <w:rPr>
          <w:rFonts w:ascii="Times New Roman" w:hAnsi="Times New Roman" w:cs="Simplified Arabic"/>
          <w:b w:val="0"/>
          <w:i w:val="0"/>
          <w:sz w:val="28"/>
          <w:szCs w:val="28"/>
          <w:rtl/>
          <w:lang w:val="en-US"/>
        </w:rPr>
        <w:t xml:space="preserve"> </w:t>
      </w:r>
      <w:r>
        <w:rPr>
          <w:rFonts w:ascii="Times New Roman" w:hAnsi="Times New Roman" w:cs="Simplified Arabic"/>
          <w:b w:val="0"/>
          <w:i w:val="0"/>
          <w:sz w:val="24"/>
          <w:szCs w:val="24"/>
          <w:rtl/>
          <w:lang w:val="ar-EG"/>
        </w:rPr>
        <w:t xml:space="preserve">3</w:t>
      </w:r>
      <w:r>
        <w:rPr>
          <w:rFonts w:ascii="Times New Roman" w:hAnsi="Times New Roman" w:cs="Simplified Arabic"/>
          <w:b w:val="0"/>
          <w:i w:val="0"/>
          <w:sz w:val="28"/>
          <w:szCs w:val="28"/>
          <w:rtl/>
          <w:lang w:bidi="ar-SY"/>
        </w:rPr>
        <w:t xml:space="preserve"> مكمم بصيغة </w:t>
      </w:r>
      <w:r>
        <w:rPr>
          <w:rFonts w:ascii="Times New Roman" w:hAnsi="Times New Roman" w:eastAsia="Times New Roman" w:cs="Times New Roman"/>
          <w:b w:val="0"/>
          <w:i w:val="0"/>
          <w:sz w:val="24"/>
          <w:szCs w:val="24"/>
          <w:rtl/>
          <w:lang w:bidi="ar-SY"/>
        </w:rPr>
        <w:t xml:space="preserve">Q6_K</w:t>
      </w:r>
      <w:r>
        <w:rPr>
          <w:rFonts w:ascii="Times New Roman" w:hAnsi="Times New Roman" w:cs="Simplified Arabic"/>
          <w:b w:val="0"/>
          <w:i w:val="0"/>
          <w:sz w:val="28"/>
          <w:szCs w:val="28"/>
          <w:rtl/>
          <w:lang w:bidi="ar-SY"/>
        </w:rPr>
        <w:t xml:space="preserve">، يحمل داخل عملية الخادم نفسها عبر </w:t>
      </w:r>
      <w:r>
        <w:rPr>
          <w:rFonts w:ascii="Times New Roman" w:hAnsi="Times New Roman" w:eastAsia="Times New Roman" w:cs="Times New Roman"/>
          <w:b w:val="0"/>
          <w:i w:val="0"/>
          <w:sz w:val="24"/>
          <w:szCs w:val="24"/>
          <w:rtl/>
          <w:lang w:bidi="ar-SY"/>
        </w:rPr>
        <w:t xml:space="preserve">llama-cpp-python</w:t>
      </w:r>
      <w:r>
        <w:rPr>
          <w:rFonts w:ascii="Times New Roman" w:hAnsi="Times New Roman" w:cs="Simplified Arabic"/>
          <w:b w:val="0"/>
          <w:i w:val="0"/>
          <w:sz w:val="28"/>
          <w:szCs w:val="28"/>
          <w:rtl/>
          <w:lang w:bidi="ar-SY"/>
        </w:rPr>
        <w:t xml:space="preserve"> منذ لحظة الإقلاع، فيخدم طلبات التوليد استدعاء داخليا بلا خدمة جانبية ولا نداء شبكي خارجي</w:t>
      </w:r>
      <w:r>
        <w:rPr>
          <w:rFonts w:ascii="Times New Roman" w:hAnsi="Times New Roman" w:cs="Simplified Arabic"/>
          <w:b w:val="0"/>
          <w:i w:val="0"/>
          <w:sz w:val="24"/>
          <w:szCs w:val="24"/>
          <w:rtl/>
          <w:lang w:bidi="ar-SY"/>
        </w:rPr>
        <w:t xml:space="preserve">.</w:t>
      </w:r>
      <w:r/>
    </w:p>
    <w:p w14:paraId="1458DA5B">
      <w:pPr>
        <w:pBdr/>
        <w:bidi w:val="true"/>
        <w:spacing w:after="160" w:before="0" w:line="240" w:lineRule="auto"/>
        <w:ind/>
        <w:jc w:val="both"/>
        <w:rPr/>
      </w:pPr>
      <w:r>
        <w:rPr>
          <w:rFonts w:ascii="Times New Roman" w:hAnsi="Times New Roman" w:cs="Simplified Arabic"/>
          <w:b w:val="0"/>
          <w:i w:val="0"/>
          <w:sz w:val="28"/>
          <w:szCs w:val="28"/>
          <w:rtl/>
          <w:lang w:bidi="ar-SY"/>
        </w:rPr>
        <w:t xml:space="preserve">وتتخاطب هذه المكونات الخمسة بعقدين فقط يسهل حفظهما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العقد الأول هو</w:t>
      </w:r>
      <w:r>
        <w:rPr>
          <w:rFonts w:ascii="Times New Roman" w:hAnsi="Times New Roman" w:eastAsia="Times New Roman" w:cs="Times New Roman"/>
          <w:b w:val="0"/>
          <w:i w:val="0"/>
          <w:sz w:val="28"/>
          <w:szCs w:val="28"/>
          <w:rtl/>
          <w:lang w:bidi="ar-SY"/>
        </w:rPr>
        <w:t xml:space="preserve"> </w:t>
      </w:r>
      <w:r>
        <w:rPr>
          <w:rFonts w:ascii="Times New Roman" w:hAnsi="Times New Roman" w:eastAsia="Times New Roman" w:cs="Times New Roman"/>
          <w:b w:val="0"/>
          <w:i w:val="0"/>
          <w:sz w:val="24"/>
          <w:szCs w:val="24"/>
          <w:rtl/>
          <w:lang w:bidi="ar-SY"/>
        </w:rPr>
        <w:t xml:space="preserve">REST</w:t>
      </w:r>
      <w:r>
        <w:rPr>
          <w:rFonts w:ascii="Times New Roman" w:hAnsi="Times New Roman" w:cs="Simplified Arabic"/>
          <w:b w:val="0"/>
          <w:i w:val="0"/>
          <w:sz w:val="28"/>
          <w:szCs w:val="28"/>
          <w:rtl/>
          <w:lang w:bidi="ar-SY"/>
        </w:rPr>
        <w:t xml:space="preserve"> بصيغة </w:t>
      </w:r>
      <w:r>
        <w:rPr>
          <w:rFonts w:ascii="Times New Roman" w:hAnsi="Times New Roman" w:eastAsia="Times New Roman" w:cs="Times New Roman"/>
          <w:b w:val="0"/>
          <w:i w:val="0"/>
          <w:sz w:val="24"/>
          <w:szCs w:val="24"/>
          <w:rtl/>
          <w:lang w:bidi="ar-SY"/>
        </w:rPr>
        <w:t xml:space="preserve">JSON</w:t>
      </w:r>
      <w:r>
        <w:rPr>
          <w:rFonts w:ascii="Times New Roman" w:hAnsi="Times New Roman" w:cs="Simplified Arabic"/>
          <w:b w:val="0"/>
          <w:i w:val="0"/>
          <w:sz w:val="28"/>
          <w:szCs w:val="28"/>
          <w:rtl/>
          <w:lang w:bidi="ar-SY"/>
        </w:rPr>
        <w:t xml:space="preserve"> عبر مواصفة </w:t>
      </w:r>
      <w:r>
        <w:rPr>
          <w:rFonts w:ascii="Times New Roman" w:hAnsi="Times New Roman" w:eastAsia="Times New Roman" w:cs="Times New Roman"/>
          <w:b w:val="0"/>
          <w:i w:val="0"/>
          <w:sz w:val="24"/>
          <w:szCs w:val="24"/>
          <w:rtl/>
          <w:lang w:bidi="ar-SY"/>
        </w:rPr>
        <w:t xml:space="preserve">OpenAPI</w:t>
      </w:r>
      <w:r>
        <w:rPr>
          <w:rFonts w:ascii="Times New Roman" w:hAnsi="Times New Roman" w:cs="Simplified Arabic"/>
          <w:b w:val="0"/>
          <w:i w:val="0"/>
          <w:sz w:val="28"/>
          <w:szCs w:val="28"/>
          <w:rtl/>
          <w:lang w:bidi="ar-SY"/>
        </w:rPr>
        <w:t xml:space="preserve"> المولدة ذاتيا، وهي المرجع المشترك الذي تلتزم به الواجهتان وتتحقق منه عند الربط بدل تخمين أشكال الاستجابات</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والعقد الثاني هو قناة الأحداث الحية للدفع اللحظي من الخادم إلى المتصفح، تحمل أحداث التوليد والتقييم والبث بمصادقة رمزية خاصة بها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ولا شيء غير ذلك</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لا اتصال مباشر بين الواجهتين الأماميتين وقاعدة البيانات إطلاقا، ولا مسار يتخطى الخادم إلى النموذج</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بهذه البنية الخماسية يستقيم وصف النظام بأنه منظومة متكاملة لا تحتاج سوى حاسوب واحد</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خادم يفكر، وواجهتان تتحدثان، وقاعدة تحفظ، ونموذج يستدل</w:t>
      </w:r>
      <w:r>
        <w:rPr>
          <w:rFonts w:ascii="Times New Roman" w:hAnsi="Times New Roman" w:cs="Simplified Arabic"/>
          <w:b w:val="0"/>
          <w:i w:val="0"/>
          <w:sz w:val="24"/>
          <w:szCs w:val="24"/>
          <w:rtl/>
          <w:lang w:bidi="ar-SY"/>
        </w:rPr>
        <w:t xml:space="preserve">.</w:t>
      </w:r>
      <w:r/>
    </w:p>
    <w:p w14:paraId="1ED36862">
      <w:pPr>
        <w:pStyle w:val="832"/>
        <w:pBdr/>
        <w:bidi w:val="true"/>
        <w:spacing w:after="160" w:before="320"/>
        <w:ind/>
        <w:jc w:val="both"/>
        <w:rPr>
          <w:b/>
          <w:bCs/>
        </w:rPr>
      </w:pPr>
      <w:r>
        <w:rPr>
          <w:rFonts w:ascii="Times New Roman" w:hAnsi="Times New Roman" w:cs="Simplified Arabic"/>
          <w:b/>
          <w:bCs/>
          <w:i w:val="0"/>
          <w:color w:val="000000"/>
          <w:sz w:val="28"/>
          <w:szCs w:val="28"/>
          <w:rtl/>
          <w:lang w:bidi="ar-SY"/>
        </w:rPr>
        <w:t xml:space="preserve">4-3</w:t>
      </w:r>
      <w:r>
        <w:rPr>
          <w:rFonts w:ascii="Times New Roman" w:hAnsi="Times New Roman" w:cs="Simplified Arabic"/>
          <w:b/>
          <w:bCs/>
          <w:i w:val="0"/>
          <w:color w:val="000000"/>
          <w:sz w:val="32"/>
          <w:szCs w:val="32"/>
          <w:rtl/>
          <w:lang w:bidi="ar-SY"/>
        </w:rPr>
        <w:t xml:space="preserve">  رحلة المستخدم من التسجيل إلى التحليلات</w:t>
      </w:r>
      <w:r>
        <w:rPr>
          <w:b/>
          <w:bCs/>
        </w:rPr>
      </w:r>
      <w:r>
        <w:rPr>
          <w:b/>
          <w:bCs/>
        </w:rPr>
      </w:r>
    </w:p>
    <w:p w14:paraId="49488587">
      <w:pPr>
        <w:pStyle w:val="833"/>
        <w:pBdr/>
        <w:bidi w:val="true"/>
        <w:spacing w:after="120" w:before="200"/>
        <w:ind/>
        <w:jc w:val="both"/>
        <w:rPr>
          <w:b/>
          <w:bCs/>
          <w:sz w:val="32"/>
          <w:szCs w:val="32"/>
        </w:rPr>
      </w:pPr>
      <w:r>
        <w:rPr>
          <w:rFonts w:ascii="Times New Roman" w:hAnsi="Times New Roman" w:cs="Simplified Arabic"/>
          <w:b/>
          <w:bCs/>
          <w:i w:val="0"/>
          <w:color w:val="000000"/>
          <w:sz w:val="28"/>
          <w:szCs w:val="28"/>
          <w:rtl/>
          <w:lang w:bidi="ar-SY"/>
        </w:rPr>
        <w:t xml:space="preserve">4-3-1</w:t>
      </w:r>
      <w:r>
        <w:rPr>
          <w:rFonts w:ascii="Times New Roman" w:hAnsi="Times New Roman" w:cs="Simplified Arabic"/>
          <w:b/>
          <w:bCs/>
          <w:i w:val="0"/>
          <w:color w:val="000000"/>
          <w:sz w:val="30"/>
          <w:szCs w:val="30"/>
          <w:rtl/>
          <w:lang w:bidi="ar-SY"/>
        </w:rPr>
        <w:t xml:space="preserve">  </w:t>
      </w:r>
      <w:r>
        <w:rPr>
          <w:rFonts w:ascii="Times New Roman" w:hAnsi="Times New Roman" w:cs="Simplified Arabic"/>
          <w:b/>
          <w:bCs/>
          <w:i w:val="0"/>
          <w:color w:val="000000"/>
          <w:sz w:val="32"/>
          <w:szCs w:val="32"/>
          <w:rtl/>
          <w:lang w:bidi="ar-SY"/>
        </w:rPr>
        <w:t xml:space="preserve">قبل أن يوجد مسار</w:t>
      </w:r>
      <w:r>
        <w:rPr>
          <w:rFonts w:ascii="Times New Roman" w:hAnsi="Times New Roman" w:cs="Simplified Arabic"/>
          <w:b/>
          <w:bCs/>
          <w:i w:val="0"/>
          <w:color w:val="000000"/>
          <w:sz w:val="32"/>
          <w:szCs w:val="32"/>
          <w:rtl/>
          <w:lang w:bidi="ar-SY"/>
        </w:rPr>
        <w:t xml:space="preserve">:</w:t>
      </w:r>
      <w:r>
        <w:rPr>
          <w:rFonts w:ascii="Times New Roman" w:hAnsi="Times New Roman" w:cs="Simplified Arabic"/>
          <w:b/>
          <w:bCs/>
          <w:i w:val="0"/>
          <w:color w:val="000000"/>
          <w:sz w:val="32"/>
          <w:szCs w:val="32"/>
          <w:rtl/>
          <w:lang w:bidi="ar-SY"/>
        </w:rPr>
        <w:t xml:space="preserve"> التسجيل والتشخيص</w:t>
      </w:r>
      <w:r>
        <w:rPr>
          <w:b/>
          <w:bCs/>
          <w:sz w:val="32"/>
          <w:szCs w:val="32"/>
        </w:rPr>
      </w:r>
      <w:r>
        <w:rPr>
          <w:b/>
          <w:bCs/>
          <w:sz w:val="32"/>
          <w:szCs w:val="32"/>
        </w:rPr>
      </w:r>
    </w:p>
    <w:p w14:paraId="64570267">
      <w:pPr>
        <w:pBdr/>
        <w:bidi w:val="true"/>
        <w:spacing w:after="160" w:before="0" w:line="240" w:lineRule="auto"/>
        <w:ind/>
        <w:jc w:val="both"/>
        <w:rPr/>
      </w:pPr>
      <w:r>
        <w:rPr>
          <w:rFonts w:ascii="Times New Roman" w:hAnsi="Times New Roman" w:cs="Simplified Arabic"/>
          <w:b w:val="0"/>
          <w:i w:val="0"/>
          <w:sz w:val="28"/>
          <w:szCs w:val="28"/>
          <w:rtl/>
          <w:lang w:bidi="ar-SY"/>
        </w:rPr>
        <w:t xml:space="preserve">تبدأ الرحلة بتسجيل حساب جديد أو بدخول حساب قائم؛ يصدر الخادم رمز </w:t>
      </w:r>
      <w:r>
        <w:rPr>
          <w:rFonts w:ascii="Times New Roman" w:hAnsi="Times New Roman" w:eastAsia="Times New Roman" w:cs="Times New Roman"/>
          <w:b w:val="0"/>
          <w:i w:val="0"/>
          <w:sz w:val="24"/>
          <w:szCs w:val="24"/>
          <w:rtl/>
          <w:lang w:bidi="ar-SY"/>
        </w:rPr>
        <w:t xml:space="preserve">JWT</w:t>
      </w:r>
      <w:r>
        <w:rPr>
          <w:rFonts w:ascii="Times New Roman" w:hAnsi="Times New Roman" w:cs="Simplified Arabic"/>
          <w:b w:val="0"/>
          <w:i w:val="0"/>
          <w:sz w:val="28"/>
          <w:szCs w:val="28"/>
          <w:rtl/>
          <w:lang w:bidi="ar-SY"/>
        </w:rPr>
        <w:t xml:space="preserve"> صالحا لأربع وعشرين ساعة، ويقفل الحساب مؤقتا بعد خمس محاولات دخول فاشلة حفاظا على سلامته</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وبعد الدخول يقف الطالب أمام معالج الإنشاء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Wizard</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وهو البوابة الإلزامية إلى أي مسار تعلم في النظام</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يطلب المعالج أولا الدور المهني المستهدف والالتزام الزمني الأسبوعي والتفضيلات، مستمدا خياراته من نقطة النهاية العامة التي تقدم الأدوار الوظيفية وقيم التفضيلات المتاحة</w:t>
      </w:r>
      <w:r>
        <w:rPr>
          <w:rFonts w:ascii="Times New Roman" w:hAnsi="Times New Roman" w:cs="Simplified Arabic"/>
          <w:b w:val="0"/>
          <w:i w:val="0"/>
          <w:sz w:val="24"/>
          <w:szCs w:val="24"/>
          <w:rtl/>
          <w:lang w:bidi="ar-SY"/>
        </w:rPr>
        <w:t xml:space="preserve">.</w:t>
      </w:r>
      <w:r/>
    </w:p>
    <w:p w14:paraId="38F99A2B">
      <w:pPr>
        <w:pBdr/>
        <w:bidi w:val="true"/>
        <w:spacing w:after="160" w:before="0" w:line="240" w:lineRule="auto"/>
        <w:ind/>
        <w:jc w:val="both"/>
        <w:rPr/>
      </w:pPr>
      <w:r>
        <w:rPr>
          <w:rFonts w:ascii="Times New Roman" w:hAnsi="Times New Roman" w:cs="Simplified Arabic"/>
          <w:b w:val="0"/>
          <w:i w:val="0"/>
          <w:sz w:val="28"/>
          <w:szCs w:val="28"/>
          <w:rtl/>
          <w:lang w:bidi="ar-SY"/>
        </w:rPr>
        <w:t xml:space="preserve">ثم يأتي الطور الأول من طوري المعالج</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اختبار تشخيصي توليدي يصاغه النموذج اللغوي خصيصا لهذا الطالب وعلى المهارات المرشحة لدوره</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وهذه الأسئلة عابرة بكل معنى الكلمة؛ تسلم عبر قناة الأحداث الحية بحدث جاهزية الاختبار، وتعيش في الذاكرة فقط، ولا يكتب منها صف واحد في قاعدة البيانات لأن قيمتها تستنفد لحظة حلها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وحتى الاتصال بقناة البث محمي بمصادقة خاصة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يصدر الخادم رمزا مخصصا لتيار الأحداث لا يجيز غيره، فلا يفتح مجرى الأحداث إلا من حازه</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يجيب الطالب، فيجري التحليل فورا بوصفه عمليات قراءة خالصة لا تكتب شيئا، وتظهر أمامه شاشة نتائج مفصلة تعرض مستواه في كل مهارة ونقاط ضعفه مرتبة من الأشد إلى الأخف</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هنا نقطة فارقة في فلسفة المشروع كله</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النتائج تعرض قبل إنشاء أي مسار، والقرار بين يدي الطالب</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فإن تراجع زال بأثره كله، وإن أكد مضى إلى الطور الثاني حيث يتحول التشخيص إلى مسار فعلي</w:t>
      </w:r>
      <w:r>
        <w:rPr>
          <w:rFonts w:ascii="Times New Roman" w:hAnsi="Times New Roman" w:cs="Simplified Arabic"/>
          <w:b w:val="0"/>
          <w:i w:val="0"/>
          <w:sz w:val="24"/>
          <w:szCs w:val="24"/>
          <w:rtl/>
          <w:lang w:bidi="ar-SY"/>
        </w:rPr>
        <w:t xml:space="preserve">.</w:t>
      </w:r>
      <w:r/>
    </w:p>
    <w:p w14:paraId="52A64F1C">
      <w:pPr>
        <w:pStyle w:val="833"/>
        <w:pBdr/>
        <w:bidi w:val="true"/>
        <w:spacing w:after="120" w:before="200"/>
        <w:ind/>
        <w:jc w:val="both"/>
        <w:rPr>
          <w:b/>
          <w:bCs/>
        </w:rPr>
      </w:pPr>
      <w:r>
        <w:rPr>
          <w:rFonts w:ascii="Times New Roman" w:hAnsi="Times New Roman" w:cs="Simplified Arabic"/>
          <w:b/>
          <w:bCs/>
          <w:i w:val="0"/>
          <w:color w:val="000000"/>
          <w:sz w:val="28"/>
          <w:szCs w:val="28"/>
          <w:rtl/>
          <w:lang w:bidi="ar-SY"/>
        </w:rPr>
        <w:t xml:space="preserve">4-3-2</w:t>
      </w:r>
      <w:r>
        <w:rPr>
          <w:rFonts w:ascii="Times New Roman" w:hAnsi="Times New Roman" w:cs="Simplified Arabic"/>
          <w:b/>
          <w:bCs/>
          <w:i w:val="0"/>
          <w:color w:val="000000"/>
          <w:sz w:val="28"/>
          <w:szCs w:val="28"/>
          <w:rtl/>
          <w:lang w:bidi="ar-SY"/>
        </w:rPr>
        <w:t xml:space="preserve">  </w:t>
      </w:r>
      <w:r>
        <w:rPr>
          <w:rFonts w:ascii="Times New Roman" w:hAnsi="Times New Roman" w:cs="Simplified Arabic"/>
          <w:b/>
          <w:bCs/>
          <w:i w:val="0"/>
          <w:color w:val="000000"/>
          <w:sz w:val="32"/>
          <w:szCs w:val="32"/>
          <w:rtl/>
          <w:lang w:bidi="ar-SY"/>
        </w:rPr>
        <w:t xml:space="preserve">بعد التأكيد</w:t>
      </w:r>
      <w:r>
        <w:rPr>
          <w:rFonts w:ascii="Times New Roman" w:hAnsi="Times New Roman" w:cs="Simplified Arabic"/>
          <w:b/>
          <w:bCs/>
          <w:i w:val="0"/>
          <w:color w:val="000000"/>
          <w:sz w:val="32"/>
          <w:szCs w:val="32"/>
          <w:rtl/>
          <w:lang w:bidi="ar-SY"/>
        </w:rPr>
        <w:t xml:space="preserve">:</w:t>
      </w:r>
      <w:r>
        <w:rPr>
          <w:rFonts w:ascii="Times New Roman" w:hAnsi="Times New Roman" w:cs="Simplified Arabic"/>
          <w:b/>
          <w:bCs/>
          <w:i w:val="0"/>
          <w:color w:val="000000"/>
          <w:sz w:val="32"/>
          <w:szCs w:val="32"/>
          <w:rtl/>
          <w:lang w:bidi="ar-SY"/>
        </w:rPr>
        <w:t xml:space="preserve"> التعلم والقياس والمتابعة</w:t>
      </w:r>
      <w:r>
        <w:rPr>
          <w:b/>
          <w:bCs/>
        </w:rPr>
      </w:r>
      <w:r>
        <w:rPr>
          <w:b/>
          <w:bCs/>
        </w:rPr>
      </w:r>
    </w:p>
    <w:p w14:paraId="335710B2">
      <w:pPr>
        <w:pBdr/>
        <w:bidi w:val="true"/>
        <w:spacing w:after="160" w:before="0" w:line="240" w:lineRule="auto"/>
        <w:ind/>
        <w:jc w:val="both"/>
        <w:rPr/>
      </w:pPr>
      <w:r>
        <w:rPr>
          <w:rFonts w:ascii="Times New Roman" w:hAnsi="Times New Roman" w:cs="Simplified Arabic"/>
          <w:b w:val="0"/>
          <w:i w:val="0"/>
          <w:sz w:val="28"/>
          <w:szCs w:val="28"/>
          <w:rtl/>
          <w:lang w:bidi="ar-SY"/>
        </w:rPr>
        <w:t xml:space="preserve">يبنى المسار حتميا بترتيب طوبولوجي فوق جدول المتطلبات القبلية </w:t>
      </w:r>
      <w:r>
        <w:rPr>
          <w:rFonts w:ascii="Times New Roman" w:hAnsi="Times New Roman" w:eastAsia="Times New Roman" w:cs="Times New Roman"/>
          <w:b w:val="0"/>
          <w:i w:val="0"/>
          <w:sz w:val="24"/>
          <w:szCs w:val="24"/>
          <w:rtl/>
          <w:lang w:bidi="ar-SY"/>
        </w:rPr>
        <w:t xml:space="preserve">skill_prerequisites</w:t>
      </w:r>
      <w:r>
        <w:rPr>
          <w:rFonts w:ascii="Times New Roman" w:hAnsi="Times New Roman" w:cs="Simplified Arabic"/>
          <w:b w:val="0"/>
          <w:i w:val="0"/>
          <w:sz w:val="28"/>
          <w:szCs w:val="28"/>
          <w:rtl/>
          <w:lang w:bidi="ar-SY"/>
        </w:rPr>
        <w:t xml:space="preserve">، فلا تسبق أي مهارة متطلباتها أبدا، وتقدر ساعات كل خطوة وتوزع الأسابيع على التزام الطالب الأسبوعي</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يمشي الطالب في خطواته واحدة واحدة، ويؤكد إتمام كل خطوة فتسجل في جدول التقدم بطابع زمني ودرجة عند وجود اختبار، مع حق التراجع عن الإتمام إذا تبين له أنه استعجل</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وفي أثناء التعليم يمكنه طلب اختبار عملي تدريبي مولد بالذكاء الاصطناعي لمهارة معينة؛ وهذا يختلف عن الاختبار التشخيصي العابر في مصيره</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يحفظ اختبارا حقيقيا بعنوان يعرف أصله </w:t>
      </w:r>
      <w:r>
        <w:rPr>
          <w:rFonts w:ascii="Times New Roman" w:hAnsi="Times New Roman" w:cs="Simplified Arabic"/>
          <w:b w:val="0"/>
          <w:i w:val="0"/>
          <w:sz w:val="24"/>
          <w:szCs w:val="24"/>
          <w:rtl/>
          <w:lang w:val="en-US"/>
        </w:rPr>
        <w:t xml:space="preserve">(</w:t>
      </w:r>
      <w:r>
        <w:rPr>
          <w:rFonts w:ascii="Times New Roman" w:hAnsi="Times New Roman" w:eastAsia="Times New Roman" w:cs="Times New Roman"/>
          <w:b w:val="0"/>
          <w:i w:val="0"/>
          <w:sz w:val="24"/>
          <w:szCs w:val="24"/>
          <w:rtl/>
          <w:lang w:bidi="ar-SY"/>
        </w:rPr>
        <w:t xml:space="preserve">AI</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Skill</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8"/>
          <w:szCs w:val="28"/>
          <w:rtl/>
          <w:lang w:bidi="ar-SY"/>
        </w:rPr>
        <w:t xml:space="preserve">— </w:t>
      </w:r>
      <w:r>
        <w:rPr>
          <w:rFonts w:ascii="Times New Roman" w:hAnsi="Times New Roman" w:eastAsia="Times New Roman" w:cs="Times New Roman"/>
          <w:b w:val="0"/>
          <w:i w:val="0"/>
          <w:sz w:val="24"/>
          <w:szCs w:val="24"/>
          <w:rtl/>
          <w:lang w:bidi="ar-SY"/>
        </w:rPr>
        <w:t xml:space="preserve">adaptive</w:t>
      </w:r>
      <w:r>
        <w:rPr>
          <w:rFonts w:ascii="Times New Roman" w:hAnsi="Times New Roman" w:cs="Simplified Arabic"/>
          <w:b w:val="0"/>
          <w:i w:val="0"/>
          <w:sz w:val="28"/>
          <w:szCs w:val="28"/>
          <w:rtl/>
          <w:lang w:val="en-US"/>
        </w:rPr>
        <w:t xml:space="preserve">)</w:t>
      </w:r>
      <w:r>
        <w:rPr>
          <w:rFonts w:ascii="Times New Roman" w:hAnsi="Times New Roman" w:cs="Simplified Arabic"/>
          <w:b w:val="0"/>
          <w:i w:val="0"/>
          <w:sz w:val="28"/>
          <w:szCs w:val="28"/>
          <w:rtl/>
          <w:lang w:bidi="ar-SY"/>
        </w:rPr>
        <w:t xml:space="preserve">، فتصبح نتائجه جزءا من تاريخ الطالب وتنساب تلقائيا إلى تحليلاته دون أي شيفرة إضافية، وإذا أربكه سؤال طلب شرحه فأعاده النموذج مشروحة من جديد</w:t>
      </w:r>
      <w:r>
        <w:rPr>
          <w:rFonts w:ascii="Times New Roman" w:hAnsi="Times New Roman" w:cs="Simplified Arabic"/>
          <w:b w:val="0"/>
          <w:i w:val="0"/>
          <w:sz w:val="24"/>
          <w:szCs w:val="24"/>
          <w:rtl/>
          <w:lang w:bidi="ar-SY"/>
        </w:rPr>
        <w:t xml:space="preserve">.</w:t>
      </w:r>
      <w:r/>
    </w:p>
    <w:p w14:paraId="50765A63">
      <w:pPr>
        <w:pBdr/>
        <w:bidi w:val="true"/>
        <w:spacing w:after="160" w:before="0" w:line="240" w:lineRule="auto"/>
        <w:ind/>
        <w:jc w:val="both"/>
        <w:rPr/>
      </w:pPr>
      <w:r>
        <w:rPr>
          <w:rFonts w:ascii="Times New Roman" w:hAnsi="Times New Roman" w:cs="Simplified Arabic"/>
          <w:b w:val="0"/>
          <w:i w:val="0"/>
          <w:sz w:val="28"/>
          <w:szCs w:val="28"/>
          <w:rtl/>
          <w:lang w:bidi="ar-SY"/>
        </w:rPr>
        <w:t xml:space="preserve">وتكتمل الحلقة بلوحة التحليلات التي تترقب كل ما سبق</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سرعة التعلم المستمدة من إيقاع إتمام الخطوات، والمهارات المتقنة المستمدة من ملف الكفاءة، ونمو المهارة عبر الزمن، وتقدم المسارات، وسجل التعلم مرتبا زمنيا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وللطالب في أثناء ذلك نوافذ تشخيصية دائمة تتجاوز لوحة المسار</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يستطيع طلب أسئلة تقييم مرصوفة على دوره الوظيفي كاملا لا على مهارة واحدة، وعرض مخطط المعرفة الذي يرسم المهارات عقدا والمتطلبات القبلية حوافا، وسؤال محرك التحليل عن مواطن ضعفه وقوته في أي لحظة دون أن يمر بمعالج الإنشاء من جديد</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وكل الأحداث الجوهرية في هذه الرحلة، من توليد مسار إلى إتمام تقييم، تبث لحظيا على قناة الأحداث فتبقى الشاشات حية بلا استقصاء متكرر</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هكذا يدور النظام دورة مغلقة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تشخيص يسبق القرار، ومسار يحترم الترتيب، وقياس يغذي التحليل، وتحليل يقود إلى تشخيص أعمق في الجولة التالية</w:t>
      </w:r>
      <w:r>
        <w:rPr>
          <w:rFonts w:ascii="Times New Roman" w:hAnsi="Times New Roman" w:cs="Simplified Arabic"/>
          <w:b w:val="0"/>
          <w:i w:val="0"/>
          <w:sz w:val="24"/>
          <w:szCs w:val="24"/>
          <w:rtl/>
          <w:lang w:bidi="ar-SY"/>
        </w:rPr>
        <w:t xml:space="preserve">.</w:t>
      </w:r>
      <w:r/>
    </w:p>
    <w:p w14:paraId="1FD460F9">
      <w:pPr>
        <w:pStyle w:val="832"/>
        <w:pBdr/>
        <w:bidi w:val="true"/>
        <w:spacing w:after="160" w:before="320"/>
        <w:ind/>
        <w:jc w:val="both"/>
        <w:rPr>
          <w:b/>
          <w:bCs/>
        </w:rPr>
      </w:pPr>
      <w:r>
        <w:rPr>
          <w:rFonts w:ascii="Times New Roman" w:hAnsi="Times New Roman" w:cs="Simplified Arabic"/>
          <w:b/>
          <w:bCs/>
          <w:i w:val="0"/>
          <w:color w:val="000000"/>
          <w:sz w:val="28"/>
          <w:szCs w:val="28"/>
          <w:rtl/>
          <w:lang w:bidi="ar-SY"/>
        </w:rPr>
        <w:t xml:space="preserve">4-4</w:t>
      </w:r>
      <w:r>
        <w:rPr>
          <w:rFonts w:ascii="Times New Roman" w:hAnsi="Times New Roman" w:cs="Simplified Arabic"/>
          <w:b/>
          <w:bCs/>
          <w:i w:val="0"/>
          <w:color w:val="000000"/>
          <w:sz w:val="32"/>
          <w:szCs w:val="32"/>
          <w:rtl/>
          <w:lang w:bidi="ar-SY"/>
        </w:rPr>
        <w:t xml:space="preserve">  حالات استخدام الطالب</w:t>
      </w:r>
      <w:r>
        <w:rPr>
          <w:b/>
          <w:bCs/>
        </w:rPr>
      </w:r>
      <w:r>
        <w:rPr>
          <w:b/>
          <w:bCs/>
        </w:rPr>
      </w:r>
    </w:p>
    <w:p w14:paraId="2B41A4C9">
      <w:pPr>
        <w:pBdr/>
        <w:bidi w:val="true"/>
        <w:spacing w:after="160" w:before="0" w:line="240" w:lineRule="auto"/>
        <w:ind/>
        <w:jc w:val="both"/>
        <w:rPr/>
      </w:pPr>
      <w:r>
        <w:rPr>
          <w:rFonts w:ascii="Times New Roman" w:hAnsi="Times New Roman" w:cs="Simplified Arabic"/>
          <w:b w:val="0"/>
          <w:i w:val="0"/>
          <w:sz w:val="28"/>
          <w:szCs w:val="28"/>
          <w:rtl/>
          <w:lang w:bidi="ar-SY"/>
        </w:rPr>
        <w:t xml:space="preserve">أفضل طريقة لوصف النظام من الخارج هي تتبع يوم كامل لطالب افتراضي</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يبدأ الطالب بالتسجيل فيبقى حسابه محفوظا بكلمة مرور ممشطة، ثم يدخل فيرمز دخوله صالحا ليوم كامل فلا يعيد المصادقة كل ساعة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يفتح معالج الإنشاء ويختار دوره المهني والتزامه الأسبوعي، فيعرض عليه المعالج اختبارا تشخيصيا ولد خصيصا له، يجيبه سؤالا سؤالا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عند التسليم تظهر له شاشة النتائج المفصلة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مستواه في كل مهارة، ونقاط ضعفه الأبرز، وما يتقنه فعلا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هنا قد يعيد الاختبار إن شاء بعد إعادة النظر، فالتشخيص لا يكلف القاعدة شيئا، أو يقرأ النتائج بتمعن فيقرر المضي ويؤكد، فيتولد له مسار مرتب خطوة خطوة لا تسبق فيه أي مهارة متطلباتها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يمضي في خطواته أياما، يؤكد إتمام ما أنجزه ويرجع عن ما استعجله، وحين يشعر بحاجة إلى اختبار يطلب اختبارا عمليا مولدا فيحفظ باسمه الأصلي وتبقى نتائجه في سجله</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وإذا وقف عند سؤال محير طلبه شرحا فأعاد له النموذج بتفصيل</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ويختم يومه في لوحة التحليلات حيث يشاهد سرعة تعلمه ترتفع، ومهاراته المتقنة تزداد، ومخطط تقدم مساره يمتلئ</w:t>
      </w:r>
      <w:r>
        <w:rPr>
          <w:rFonts w:ascii="Times New Roman" w:hAnsi="Times New Roman" w:cs="Simplified Arabic"/>
          <w:b w:val="0"/>
          <w:i w:val="0"/>
          <w:sz w:val="24"/>
          <w:szCs w:val="24"/>
          <w:rtl/>
          <w:lang w:bidi="ar-SY"/>
        </w:rPr>
        <w:t xml:space="preserve">.</w:t>
      </w:r>
      <w:r/>
    </w:p>
    <w:p w14:paraId="56869CC4">
      <w:pPr>
        <w:pBdr/>
        <w:bidi w:val="true"/>
        <w:spacing/>
        <w:ind/>
        <w:jc w:val="center"/>
        <w:rPr/>
      </w:pPr>
      <w:r>
        <mc:AlternateContent>
          <mc:Choice Requires="wpg">
            <w:drawing>
              <wp:inline xmlns:wp="http://schemas.openxmlformats.org/drawingml/2006/wordprocessingDrawing" distT="0" distB="0" distL="0" distR="0">
                <wp:extent cx="4860000" cy="2726562"/>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651460" name="fig_student_flow.png"/>
                        <pic:cNvPicPr>
                          <a:picLocks noChangeAspect="1"/>
                        </pic:cNvPicPr>
                        <pic:nvPr/>
                      </pic:nvPicPr>
                      <pic:blipFill rotWithShape="1">
                        <a:blip r:embed="rId17"/>
                        <a:stretch/>
                      </pic:blipFill>
                      <pic:spPr bwMode="auto">
                        <a:xfrm rot="0" flipH="0" flipV="0">
                          <a:off x="0" y="0"/>
                          <a:ext cx="4860000" cy="27265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82.68pt;height:214.69pt;mso-wrap-distance-left:0.00pt;mso-wrap-distance-top:0.00pt;mso-wrap-distance-right:0.00pt;mso-wrap-distance-bottom:0.00pt;rotation:0;z-index:1;" stroked="false">
                <v:imagedata r:id="rId17" o:title=""/>
                <o:lock v:ext="edit" rotation="t"/>
              </v:shape>
            </w:pict>
          </mc:Fallback>
        </mc:AlternateContent>
      </w:r>
      <w:r/>
    </w:p>
    <w:p w14:paraId="2F9DF7FD">
      <w:pPr>
        <w:pBdr/>
        <w:bidi w:val="true"/>
        <w:spacing w:after="280"/>
        <w:ind/>
        <w:jc w:val="center"/>
        <w:rPr/>
      </w:pPr>
      <w:r>
        <w:rPr>
          <w:rFonts w:ascii="Times New Roman" w:hAnsi="Times New Roman" w:cs="Simplified Arabic"/>
          <w:b w:val="0"/>
          <w:i/>
          <w:sz w:val="24"/>
          <w:szCs w:val="24"/>
          <w:rtl/>
          <w:lang w:bidi="ar-SY"/>
        </w:rPr>
        <w:t xml:space="preserve">الشكل </w:t>
      </w:r>
      <w:r>
        <w:rPr>
          <w:rFonts w:ascii="Simplified Arabic" w:hAnsi="Simplified Arabic" w:eastAsia="Simplified Arabic" w:cs="Simplified Arabic"/>
          <w:b w:val="0"/>
          <w:i/>
          <w:sz w:val="22"/>
          <w:szCs w:val="22"/>
          <w:rtl/>
          <w:lang w:val="ar-EG"/>
        </w:rPr>
        <w:t xml:space="preserve">(</w:t>
      </w:r>
      <w:r>
        <w:rPr>
          <w:rFonts w:ascii="Simplified Arabic" w:hAnsi="Simplified Arabic" w:eastAsia="Simplified Arabic" w:cs="Simplified Arabic"/>
          <w:b w:val="0"/>
          <w:i/>
          <w:sz w:val="22"/>
          <w:szCs w:val="22"/>
          <w:rtl/>
          <w:lang w:val="en-US"/>
        </w:rPr>
        <w:t xml:space="preserve">4-1</w:t>
      </w:r>
      <w:r>
        <w:rPr>
          <w:rFonts w:ascii="Simplified Arabic" w:hAnsi="Simplified Arabic" w:eastAsia="Simplified Arabic" w:cs="Simplified Arabic"/>
          <w:b w:val="0"/>
          <w:i/>
          <w:sz w:val="22"/>
          <w:szCs w:val="22"/>
          <w:rtl/>
          <w:lang w:val="ar-EG"/>
        </w:rPr>
        <w:t xml:space="preserve">)</w:t>
      </w:r>
      <w:r>
        <w:rPr>
          <w:rFonts w:ascii="Times New Roman" w:hAnsi="Times New Roman" w:cs="Simplified Arabic"/>
          <w:b w:val="0"/>
          <w:i/>
          <w:sz w:val="22"/>
          <w:szCs w:val="22"/>
          <w:rtl/>
          <w:lang w:bidi="ar-SY"/>
        </w:rPr>
        <w:t xml:space="preserve">:</w:t>
      </w:r>
      <w:r>
        <w:rPr>
          <w:rFonts w:ascii="Times New Roman" w:hAnsi="Times New Roman" w:cs="Simplified Arabic"/>
          <w:b w:val="0"/>
          <w:i/>
          <w:sz w:val="24"/>
          <w:szCs w:val="24"/>
          <w:rtl/>
          <w:lang w:bidi="ar-SY"/>
        </w:rPr>
        <w:t xml:space="preserve"> رحلة الطالب عبر مراحل النظام الرئيسة</w:t>
      </w:r>
      <w:r/>
    </w:p>
    <w:p w14:paraId="677BA34A">
      <w:pPr>
        <w:pBdr/>
        <w:bidi w:val="true"/>
        <w:spacing w:after="160" w:before="0" w:line="240" w:lineRule="auto"/>
        <w:ind/>
        <w:jc w:val="both"/>
        <w:rPr/>
      </w:pPr>
      <w:r>
        <w:rPr>
          <w:rFonts w:ascii="Times New Roman" w:hAnsi="Times New Roman" w:cs="Simplified Arabic"/>
          <w:b w:val="0"/>
          <w:i w:val="0"/>
          <w:sz w:val="28"/>
          <w:szCs w:val="28"/>
          <w:rtl/>
          <w:lang w:val="ar-EG"/>
        </w:rPr>
        <w:t xml:space="preserve">ن</w:t>
      </w:r>
      <w:r>
        <w:rPr>
          <w:rFonts w:ascii="Times New Roman" w:hAnsi="Times New Roman" w:cs="Simplified Arabic"/>
          <w:b w:val="0"/>
          <w:i w:val="0"/>
          <w:sz w:val="28"/>
          <w:szCs w:val="28"/>
          <w:rtl/>
          <w:lang w:bidi="ar-SY"/>
        </w:rPr>
        <w:t xml:space="preserve">ل</w:t>
      </w:r>
      <w:r>
        <w:rPr>
          <w:rFonts w:ascii="Times New Roman" w:hAnsi="Times New Roman" w:cs="Simplified Arabic"/>
          <w:b w:val="0"/>
          <w:i w:val="0"/>
          <w:sz w:val="28"/>
          <w:szCs w:val="28"/>
          <w:rtl/>
          <w:lang w:bidi="ar-SY"/>
        </w:rPr>
        <w:t xml:space="preserve">احظ</w:t>
      </w:r>
      <w:r>
        <w:rPr>
          <w:rFonts w:ascii="Times New Roman" w:hAnsi="Times New Roman" w:cs="Simplified Arabic"/>
          <w:b w:val="0"/>
          <w:i w:val="0"/>
          <w:sz w:val="28"/>
          <w:szCs w:val="28"/>
          <w:rtl/>
          <w:lang w:bidi="ar-SY"/>
        </w:rPr>
        <w:t xml:space="preserve"> أن الطالب في هذه الرحلة كلها لم ير مصطلحا تقنيا واحدا ولا اضطر لفهم ما يجري تحت السطح؛ فالمعمارية الحتمية والنموذج المولد والقناة الحية كلها تفاصيل خلف ستارة واحدة يراها شكل خطوات واضحة ونتائج مفهومة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وهذا ليس سهوا؛ إنه نتيجة قرار مبكر بأن يظهر التعقيد في الواجهة على صورة قرارات بسيطة، لا على صورة خيارات تقنية يلقى بها على المتعلم</w:t>
      </w:r>
      <w:r>
        <w:rPr>
          <w:rFonts w:ascii="Times New Roman" w:hAnsi="Times New Roman" w:cs="Simplified Arabic"/>
          <w:b w:val="0"/>
          <w:i w:val="0"/>
          <w:sz w:val="24"/>
          <w:szCs w:val="24"/>
          <w:rtl/>
          <w:lang w:bidi="ar-SY"/>
        </w:rPr>
        <w:t xml:space="preserve">.</w:t>
      </w:r>
      <w:r/>
    </w:p>
    <w:p w14:paraId="087D4181">
      <w:pPr>
        <w:pStyle w:val="832"/>
        <w:pBdr/>
        <w:bidi w:val="true"/>
        <w:spacing w:after="160" w:before="320"/>
        <w:ind/>
        <w:jc w:val="both"/>
        <w:rPr>
          <w:b/>
          <w:bCs/>
        </w:rPr>
      </w:pPr>
      <w:r>
        <w:rPr>
          <w:rFonts w:ascii="Times New Roman" w:hAnsi="Times New Roman" w:cs="Simplified Arabic"/>
          <w:b/>
          <w:bCs/>
          <w:i w:val="0"/>
          <w:color w:val="000000"/>
          <w:sz w:val="28"/>
          <w:szCs w:val="28"/>
          <w:rtl/>
          <w:lang w:bidi="ar-SY"/>
        </w:rPr>
        <w:t xml:space="preserve">4-5</w:t>
      </w:r>
      <w:r>
        <w:rPr>
          <w:rFonts w:ascii="Times New Roman" w:hAnsi="Times New Roman" w:cs="Simplified Arabic"/>
          <w:b/>
          <w:bCs/>
          <w:i w:val="0"/>
          <w:color w:val="000000"/>
          <w:sz w:val="32"/>
          <w:szCs w:val="32"/>
          <w:rtl/>
          <w:lang w:bidi="ar-SY"/>
        </w:rPr>
        <w:t xml:space="preserve">  حالات استخدام المشرف</w:t>
      </w:r>
      <w:r>
        <w:rPr>
          <w:b/>
          <w:bCs/>
        </w:rPr>
      </w:r>
      <w:r>
        <w:rPr>
          <w:b/>
          <w:bCs/>
        </w:rPr>
      </w:r>
    </w:p>
    <w:p w14:paraId="1D2320E4">
      <w:pPr>
        <w:pBdr/>
        <w:bidi w:val="true"/>
        <w:spacing w:after="160" w:before="0" w:line="240" w:lineRule="auto"/>
        <w:ind/>
        <w:jc w:val="both"/>
        <w:rPr/>
      </w:pPr>
      <w:r>
        <w:rPr>
          <w:rFonts w:ascii="Times New Roman" w:hAnsi="Times New Roman" w:cs="Simplified Arabic"/>
          <w:b w:val="0"/>
          <w:i w:val="0"/>
          <w:sz w:val="28"/>
          <w:szCs w:val="28"/>
          <w:rtl/>
          <w:lang w:bidi="ar-SY"/>
        </w:rPr>
        <w:t xml:space="preserve">يقف على الجانب الآخر مشرف المنصة بواجهة إنجليزية مكثفة تختلف روحا عن واجهة الطالب</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عمله اليومي إدارة المحتوى والحسابات</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ينشئ المستخدمين ويعدل بياناتهم ويغير كلمات مرورهم نيابة عنهم، ويدير المهارات بوصفها العمود الفقري للكتالوج فتحدد صعوبتها وساعاتها التقديرية وتصنيفها، ويبني شجرة التصنيفات، ويضيف موارد التعلم بروابطها وأنواعها ولغاتها، ويعرف الأدوار الوظيفية ويرجح مهاراتها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وكل عمليات الإنشاء والتعديل والحذف متاحة له في حوارات تحرير كاملة، بما فيها الحذف القسري الذي يسبقه عرض إحصاء بالمعتمدات حتى لا يمسح شيئا وهو جاهل بتبعات ذلك</w:t>
      </w:r>
      <w:r>
        <w:rPr>
          <w:rFonts w:ascii="Times New Roman" w:hAnsi="Times New Roman" w:cs="Simplified Arabic"/>
          <w:b w:val="0"/>
          <w:i w:val="0"/>
          <w:sz w:val="24"/>
          <w:szCs w:val="24"/>
          <w:rtl/>
          <w:lang w:bidi="ar-SY"/>
        </w:rPr>
        <w:t xml:space="preserve">.</w:t>
      </w:r>
      <w:r/>
    </w:p>
    <w:p w14:paraId="20C6B86B">
      <w:pPr>
        <w:pBdr/>
        <w:bidi w:val="true"/>
        <w:spacing w:after="160" w:before="0" w:line="240" w:lineRule="auto"/>
        <w:ind/>
        <w:jc w:val="both"/>
        <w:rPr>
          <w:rFonts w:ascii="Times New Roman" w:hAnsi="Times New Roman" w:cs="Simplified Arabic"/>
          <w:b w:val="0"/>
          <w:bCs w:val="0"/>
          <w:i w:val="0"/>
          <w:sz w:val="24"/>
          <w:szCs w:val="24"/>
          <w:highlight w:val="none"/>
          <w:lang w:bidi="ar-SY"/>
        </w:rPr>
      </w:pPr>
      <w:r>
        <w:rPr>
          <w:rFonts w:ascii="Times New Roman" w:hAnsi="Times New Roman" w:cs="Simplified Arabic"/>
          <w:b w:val="0"/>
          <w:i w:val="0"/>
          <w:sz w:val="28"/>
          <w:szCs w:val="28"/>
          <w:rtl/>
          <w:lang w:bidi="ar-SY"/>
        </w:rPr>
        <w:t xml:space="preserve">وإلى جانب الإدارة اليومية يراقب المشرف نبض المنصة من أربعة مواضع</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سجل التدقيق يعرض له ماذا جرى ومن فعل ومتى ومن أي عنوان، فكل عملية جوهرية في النظام تترك أثرا لا يمحوه شيء</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وتغذية الأحداث الحية تبث له ما يجري الآن من توليد مسارات وإتمام تقييمات كما يجري</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أما التقارير المجمعة فتلخص الأرقام الكلية عبر المستخدمين والمحتوى</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ويضاف إلى ذلك أدوات تشغيلية أربع</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صفحة مفاتيح الميزات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Feature Flags</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المطالعية التي تريه ما هو مفعل وما هو مغلق دون تعديل، وفحص قاعدة البيانات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DB Inspector</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الذي يعرض الجداول وأحجامها من الواجهة ذاتها، وفحص صحة النظام الذي يجيب عن سؤال </w:t>
      </w:r>
      <w:r>
        <w:rPr>
          <w:rFonts w:ascii="Times New Roman" w:hAnsi="Times New Roman" w:eastAsia="Times New Roman" w:cs="Times New Roman"/>
          <w:b w:val="0"/>
          <w:i w:val="0"/>
          <w:sz w:val="28"/>
          <w:szCs w:val="28"/>
          <w:rtl/>
          <w:lang w:bidi="ar-SY"/>
        </w:rPr>
        <w:t xml:space="preserve">"</w:t>
      </w:r>
      <w:r>
        <w:rPr>
          <w:rFonts w:ascii="Times New Roman" w:hAnsi="Times New Roman" w:cs="Simplified Arabic"/>
          <w:b w:val="0"/>
          <w:i w:val="0"/>
          <w:sz w:val="28"/>
          <w:szCs w:val="28"/>
          <w:rtl/>
          <w:lang w:bidi="ar-SY"/>
        </w:rPr>
        <w:t xml:space="preserve">هل كل شيء سليم؟</w:t>
      </w:r>
      <w:r>
        <w:rPr>
          <w:rFonts w:ascii="Times New Roman" w:hAnsi="Times New Roman" w:eastAsia="Times New Roman" w:cs="Times New Roman"/>
          <w:b w:val="0"/>
          <w:i w:val="0"/>
          <w:sz w:val="28"/>
          <w:szCs w:val="28"/>
          <w:rtl/>
          <w:lang w:bidi="ar-SY"/>
        </w:rPr>
        <w:t xml:space="preserve">"</w:t>
      </w:r>
      <w:r>
        <w:rPr>
          <w:rFonts w:ascii="Times New Roman" w:hAnsi="Times New Roman" w:cs="Simplified Arabic"/>
          <w:b w:val="0"/>
          <w:i w:val="0"/>
          <w:sz w:val="28"/>
          <w:szCs w:val="28"/>
          <w:rtl/>
          <w:lang w:val="en-US"/>
        </w:rPr>
        <w:t xml:space="preserve"> </w:t>
      </w:r>
      <w:r>
        <w:rPr>
          <w:rFonts w:ascii="Times New Roman" w:hAnsi="Times New Roman" w:cs="Simplified Arabic"/>
          <w:b w:val="0"/>
          <w:i w:val="0"/>
          <w:sz w:val="28"/>
          <w:szCs w:val="28"/>
          <w:rtl/>
          <w:lang w:bidi="ar-SY"/>
        </w:rPr>
        <w:t xml:space="preserve">قبل أن يسأله أحد، وإدارة النسخ الاحتياطية للقاعدة من المكان نفسه</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والمشرف كذلك هو من يملك صلاحيات الحذف المقيد التي فصلناها في قسم القاعدة، فهو الوحيد القادر على تجاوز رفض الحذف بعد الاطلاع على المعتمدات</w:t>
      </w:r>
      <w:r>
        <w:rPr>
          <w:rFonts w:ascii="Times New Roman" w:hAnsi="Times New Roman" w:cs="Simplified Arabic"/>
          <w:b w:val="0"/>
          <w:i w:val="0"/>
          <w:sz w:val="24"/>
          <w:szCs w:val="24"/>
          <w:rtl/>
          <w:lang w:bidi="ar-SY"/>
        </w:rPr>
        <w:t xml:space="preserve">.</w:t>
      </w:r>
      <w:r>
        <w:rPr>
          <w:rFonts w:ascii="Times New Roman" w:hAnsi="Times New Roman" w:cs="Simplified Arabic"/>
          <w:b w:val="0"/>
          <w:bCs w:val="0"/>
          <w:i w:val="0"/>
          <w:sz w:val="24"/>
          <w:szCs w:val="24"/>
          <w:highlight w:val="none"/>
          <w:lang w:bidi="ar-SY"/>
        </w:rPr>
      </w:r>
      <w:r>
        <w:rPr>
          <w:rFonts w:ascii="Times New Roman" w:hAnsi="Times New Roman" w:cs="Simplified Arabic"/>
          <w:b w:val="0"/>
          <w:bCs w:val="0"/>
          <w:i w:val="0"/>
          <w:sz w:val="24"/>
          <w:szCs w:val="24"/>
          <w:highlight w:val="none"/>
          <w:lang w:bidi="ar-SY"/>
        </w:rPr>
      </w:r>
    </w:p>
    <w:p w14:paraId="7027B2B7">
      <w:pPr>
        <w:pBdr/>
        <w:bidi w:val="true"/>
        <w:spacing w:after="160" w:before="0" w:line="240" w:lineRule="auto"/>
        <w:ind/>
        <w:jc w:val="left"/>
        <w:rPr/>
      </w:pPr>
      <w:r>
        <w:rPr>
          <w:rFonts w:ascii="Times New Roman" w:hAnsi="Times New Roman" w:cs="Simplified Arabic"/>
          <w:b w:val="0"/>
          <w:i w:val="0"/>
          <w:sz w:val="24"/>
          <w:szCs w:val="24"/>
          <w:highlight w:val="none"/>
          <w:rtl/>
          <w:lang w:bidi="ar-SY"/>
        </w:rPr>
      </w:r>
      <w:r>
        <w:rPr>
          <w:rFonts w:ascii="Times New Roman" w:hAnsi="Times New Roman" w:cs="Simplified Arabic"/>
          <w:b w:val="0"/>
          <w:i w:val="0"/>
          <w:sz w:val="24"/>
          <w:szCs w:val="24"/>
          <w:highlight w:val="none"/>
          <w:rtl/>
          <w:lang w:bidi="ar-SY"/>
        </w:rPr>
      </w:r>
      <w:r/>
    </w:p>
    <w:p w14:paraId="0135E0D4">
      <w:pPr>
        <w:pBdr/>
        <w:bidi w:val="true"/>
        <w:spacing/>
        <w:ind/>
        <w:jc w:val="center"/>
        <w:rPr/>
      </w:pPr>
      <w:r>
        <mc:AlternateContent>
          <mc:Choice Requires="wpg">
            <w:drawing>
              <wp:inline xmlns:wp="http://schemas.openxmlformats.org/drawingml/2006/wordprocessingDrawing" distT="0" distB="0" distL="0" distR="0">
                <wp:extent cx="4860000" cy="2992864"/>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48173" name="fig_admin_ops.png"/>
                        <pic:cNvPicPr>
                          <a:picLocks noChangeAspect="1"/>
                        </pic:cNvPicPr>
                        <pic:nvPr/>
                      </pic:nvPicPr>
                      <pic:blipFill rotWithShape="1">
                        <a:blip r:embed="rId18"/>
                        <a:stretch/>
                      </pic:blipFill>
                      <pic:spPr bwMode="auto">
                        <a:xfrm rot="0" flipH="0" flipV="0">
                          <a:off x="0" y="0"/>
                          <a:ext cx="4860000" cy="29928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82.68pt;height:235.66pt;mso-wrap-distance-left:0.00pt;mso-wrap-distance-top:0.00pt;mso-wrap-distance-right:0.00pt;mso-wrap-distance-bottom:0.00pt;rotation:0;z-index:1;" stroked="false">
                <v:imagedata r:id="rId18" o:title=""/>
                <o:lock v:ext="edit" rotation="t"/>
              </v:shape>
            </w:pict>
          </mc:Fallback>
        </mc:AlternateContent>
      </w:r>
      <w:r/>
    </w:p>
    <w:p w14:paraId="09EDA348">
      <w:pPr>
        <w:pBdr/>
        <w:bidi w:val="true"/>
        <w:spacing w:after="280"/>
        <w:ind/>
        <w:jc w:val="center"/>
        <w:rPr/>
      </w:pPr>
      <w:r>
        <w:rPr>
          <w:rFonts w:ascii="Times New Roman" w:hAnsi="Times New Roman" w:cs="Simplified Arabic"/>
          <w:b w:val="0"/>
          <w:i/>
          <w:sz w:val="24"/>
          <w:szCs w:val="24"/>
          <w:rtl/>
          <w:lang w:bidi="ar-SY"/>
        </w:rPr>
        <w:t xml:space="preserve">الشكل </w:t>
      </w:r>
      <w:r>
        <w:rPr>
          <w:rFonts w:ascii="Times New Roman" w:hAnsi="Times New Roman" w:cs="Simplified Arabic"/>
          <w:b w:val="0"/>
          <w:i/>
          <w:sz w:val="22"/>
          <w:szCs w:val="22"/>
          <w:rtl/>
          <w:lang w:val="ar-EG"/>
        </w:rPr>
        <w:t xml:space="preserve">(</w:t>
      </w:r>
      <w:r>
        <w:rPr>
          <w:rFonts w:ascii="Times New Roman" w:hAnsi="Times New Roman" w:cs="Simplified Arabic"/>
          <w:b w:val="0"/>
          <w:i/>
          <w:sz w:val="22"/>
          <w:szCs w:val="22"/>
          <w:rtl/>
          <w:lang w:val="en-US"/>
        </w:rPr>
        <w:t xml:space="preserve">4-2</w:t>
      </w:r>
      <w:r>
        <w:rPr>
          <w:rFonts w:ascii="Times New Roman" w:hAnsi="Times New Roman" w:cs="Simplified Arabic"/>
          <w:b w:val="0"/>
          <w:i/>
          <w:sz w:val="22"/>
          <w:szCs w:val="22"/>
          <w:rtl/>
          <w:lang w:val="ar-EG"/>
        </w:rPr>
        <w:t xml:space="preserve">)</w:t>
      </w:r>
      <w:r>
        <w:rPr>
          <w:rFonts w:ascii="Times New Roman" w:hAnsi="Times New Roman" w:cs="Simplified Arabic"/>
          <w:b w:val="0"/>
          <w:i/>
          <w:sz w:val="22"/>
          <w:szCs w:val="22"/>
          <w:rtl/>
          <w:lang w:bidi="ar-SY"/>
        </w:rPr>
        <w:t xml:space="preserve">:</w:t>
      </w:r>
      <w:r>
        <w:rPr>
          <w:rFonts w:ascii="Times New Roman" w:hAnsi="Times New Roman" w:cs="Simplified Arabic"/>
          <w:b w:val="0"/>
          <w:i/>
          <w:sz w:val="24"/>
          <w:szCs w:val="24"/>
          <w:rtl/>
          <w:lang w:bidi="ar-SY"/>
        </w:rPr>
        <w:t xml:space="preserve"> سطح عمليات المشرف الرئيسة</w:t>
      </w:r>
      <w:r/>
    </w:p>
    <w:p w14:paraId="26270503">
      <w:pPr>
        <w:pBdr/>
        <w:bidi w:val="true"/>
        <w:spacing/>
        <w:ind/>
        <w:jc w:val="center"/>
        <w:rPr/>
      </w:pPr>
      <w:r>
        <w:br w:type="page" w:clear="all"/>
      </w:r>
      <w:r/>
    </w:p>
    <w:p w14:paraId="11BDBD2D">
      <w:pPr>
        <w:pStyle w:val="831"/>
        <w:pBdr/>
        <w:bidi w:val="true"/>
        <w:spacing w:after="80" w:before="0"/>
        <w:ind/>
        <w:jc w:val="center"/>
        <w:rPr>
          <w:b/>
          <w:bCs/>
          <w:sz w:val="32"/>
          <w:szCs w:val="32"/>
        </w:rPr>
      </w:pPr>
      <w:r>
        <w:rPr>
          <w:rFonts w:ascii="Times New Roman" w:hAnsi="Times New Roman" w:cs="Simplified Arabic"/>
          <w:b/>
          <w:bCs/>
          <w:i w:val="0"/>
          <w:color w:val="000000"/>
          <w:sz w:val="28"/>
          <w:szCs w:val="32"/>
          <w:rtl/>
          <w:lang w:bidi="ar-SY"/>
        </w:rPr>
        <w:t xml:space="preserve">الفصل </w:t>
      </w:r>
      <w:r>
        <w:rPr>
          <w:rFonts w:ascii="Times New Roman" w:hAnsi="Times New Roman" w:cs="Simplified Arabic"/>
          <w:b/>
          <w:bCs/>
          <w:i w:val="0"/>
          <w:color w:val="000000"/>
          <w:sz w:val="28"/>
          <w:szCs w:val="32"/>
          <w:rtl/>
          <w:lang w:val="ar-EG"/>
        </w:rPr>
        <w:t xml:space="preserve">ا</w:t>
      </w:r>
      <w:r>
        <w:rPr>
          <w:rFonts w:hint="cs" w:ascii="Times New Roman" w:hAnsi="Times New Roman" w:cs="Simplified Arabic"/>
          <w:b/>
          <w:bCs/>
          <w:i w:val="0"/>
          <w:iCs w:val="0"/>
          <w:color w:val="000000"/>
          <w:sz w:val="28"/>
          <w:szCs w:val="32"/>
          <w:rtl/>
          <w:cs/>
          <w:lang w:val="ar-EG"/>
        </w:rPr>
        <w:t xml:space="preserve">لخامس</w:t>
      </w:r>
      <w:r>
        <w:rPr>
          <w:b/>
          <w:bCs/>
          <w:sz w:val="32"/>
          <w:szCs w:val="32"/>
        </w:rPr>
      </w:r>
      <w:r>
        <w:rPr>
          <w:b/>
          <w:bCs/>
          <w:sz w:val="32"/>
          <w:szCs w:val="32"/>
        </w:rPr>
      </w:r>
    </w:p>
    <w:p w14:paraId="3EBFDE12">
      <w:pPr>
        <w:pStyle w:val="831"/>
        <w:pBdr/>
        <w:bidi w:val="true"/>
        <w:spacing w:after="400" w:before="0"/>
        <w:ind/>
        <w:jc w:val="center"/>
        <w:rPr>
          <w:b/>
          <w:bCs/>
          <w:sz w:val="32"/>
          <w:szCs w:val="32"/>
        </w:rPr>
      </w:pPr>
      <w:r>
        <w:rPr>
          <w:rFonts w:ascii="Times New Roman" w:hAnsi="Times New Roman" w:cs="Simplified Arabic"/>
          <w:b/>
          <w:bCs/>
          <w:i w:val="0"/>
          <w:color w:val="000000"/>
          <w:sz w:val="28"/>
          <w:szCs w:val="32"/>
          <w:rtl/>
          <w:lang w:bidi="ar-SY"/>
        </w:rPr>
        <w:t xml:space="preserve">محرك التعلم الحتمي وبنية قاعدة البيانات</w:t>
      </w:r>
      <w:r>
        <w:rPr>
          <w:b/>
          <w:bCs/>
          <w:sz w:val="32"/>
          <w:szCs w:val="32"/>
        </w:rPr>
      </w:r>
      <w:r>
        <w:rPr>
          <w:b/>
          <w:bCs/>
          <w:sz w:val="32"/>
          <w:szCs w:val="32"/>
        </w:rPr>
      </w:r>
    </w:p>
    <w:p w14:paraId="41F97A39">
      <w:pPr>
        <w:pStyle w:val="832"/>
        <w:pBdr/>
        <w:bidi w:val="true"/>
        <w:spacing w:after="160" w:before="280"/>
        <w:ind/>
        <w:jc w:val="both"/>
        <w:rPr>
          <w:b/>
          <w:bCs/>
        </w:rPr>
      </w:pPr>
      <w:r>
        <w:rPr>
          <w:rFonts w:ascii="Times New Roman" w:hAnsi="Times New Roman" w:cs="Simplified Arabic"/>
          <w:b/>
          <w:bCs/>
          <w:i w:val="0"/>
          <w:color w:val="000000"/>
          <w:sz w:val="32"/>
          <w:szCs w:val="32"/>
          <w:rtl/>
          <w:lang w:bidi="ar-SY"/>
        </w:rPr>
        <w:t xml:space="preserve">تمهيد الفصل</w:t>
      </w:r>
      <w:r>
        <w:rPr>
          <w:b/>
          <w:bCs/>
        </w:rPr>
      </w:r>
      <w:r>
        <w:rPr>
          <w:b/>
          <w:bCs/>
        </w:rPr>
      </w:r>
    </w:p>
    <w:p w14:paraId="33EB0139">
      <w:pPr>
        <w:pBdr/>
        <w:bidi w:val="true"/>
        <w:spacing w:after="160" w:before="0" w:line="240" w:lineRule="auto"/>
        <w:ind/>
        <w:jc w:val="both"/>
        <w:rPr/>
      </w:pPr>
      <w:r>
        <w:rPr>
          <w:rFonts w:ascii="Times New Roman" w:hAnsi="Times New Roman" w:cs="Simplified Arabic"/>
          <w:b w:val="0"/>
          <w:i w:val="0"/>
          <w:sz w:val="28"/>
          <w:szCs w:val="28"/>
          <w:rtl/>
          <w:lang w:bidi="ar-SY"/>
        </w:rPr>
        <w:t xml:space="preserve">يتوقف هذا الفصل عند جوهر</w:t>
      </w:r>
      <w:r>
        <w:rPr>
          <w:rFonts w:ascii="Times New Roman" w:hAnsi="Times New Roman" w:cs="Simplified Arabic"/>
          <w:b w:val="0"/>
          <w:i w:val="0"/>
          <w:sz w:val="28"/>
          <w:szCs w:val="28"/>
          <w:rtl/>
          <w:lang w:bidi="ar-SY"/>
        </w:rPr>
        <w:t xml:space="preserve"> </w:t>
      </w:r>
      <w:r>
        <w:rPr>
          <w:rFonts w:ascii="Times New Roman" w:hAnsi="Times New Roman" w:eastAsia="Times New Roman" w:cs="Times New Roman"/>
          <w:b w:val="0"/>
          <w:i w:val="0"/>
          <w:sz w:val="24"/>
          <w:szCs w:val="24"/>
          <w:rtl/>
          <w:lang w:val="en-US"/>
        </w:rPr>
        <w:t xml:space="preserve">Skill Synth</w:t>
      </w:r>
      <w:r>
        <w:rPr>
          <w:rFonts w:ascii="Times New Roman" w:hAnsi="Times New Roman" w:cs="Simplified Arabic"/>
          <w:b w:val="0"/>
          <w:i w:val="0"/>
          <w:sz w:val="24"/>
          <w:szCs w:val="24"/>
          <w:rtl/>
          <w:lang w:bidi="ar-SY"/>
        </w:rPr>
        <w:t xml:space="preserve"> </w:t>
      </w:r>
      <w:r>
        <w:rPr>
          <w:rFonts w:ascii="Times New Roman" w:hAnsi="Times New Roman" w:cs="Simplified Arabic"/>
          <w:b w:val="0"/>
          <w:i w:val="0"/>
          <w:sz w:val="28"/>
          <w:szCs w:val="28"/>
          <w:rtl/>
          <w:lang w:bidi="ar-SY"/>
        </w:rPr>
        <w:t xml:space="preserve">الفكري</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محرك التعلم الحتمي الذي يرتب مسار كل طالب بخوارزميات رياضية صرفة بلا أي عنصر عشوائي، ثم بنية قاعدة البيانات الخمسة عشر جدولا التي يقوم عليها هذا المحرك وبقية النظام</w:t>
      </w:r>
      <w:r>
        <w:rPr>
          <w:rFonts w:ascii="Times New Roman" w:hAnsi="Times New Roman" w:cs="Simplified Arabic"/>
          <w:b w:val="0"/>
          <w:i w:val="0"/>
          <w:sz w:val="24"/>
          <w:szCs w:val="24"/>
          <w:rtl/>
          <w:lang w:bidi="ar-SY"/>
        </w:rPr>
        <w:t xml:space="preserve">.</w:t>
      </w:r>
      <w:r/>
    </w:p>
    <w:p w14:paraId="53419ABC">
      <w:pPr>
        <w:pStyle w:val="832"/>
        <w:pBdr/>
        <w:bidi w:val="true"/>
        <w:spacing w:after="160" w:before="320"/>
        <w:ind/>
        <w:jc w:val="both"/>
        <w:rPr>
          <w:b/>
          <w:bCs/>
        </w:rPr>
      </w:pPr>
      <w:r>
        <w:rPr>
          <w:rFonts w:ascii="Times New Roman" w:hAnsi="Times New Roman" w:cs="Simplified Arabic"/>
          <w:b/>
          <w:bCs/>
          <w:i w:val="0"/>
          <w:color w:val="000000"/>
          <w:sz w:val="28"/>
          <w:szCs w:val="28"/>
          <w:rtl/>
          <w:lang w:bidi="ar-SY"/>
        </w:rPr>
        <w:t xml:space="preserve">5-1</w:t>
      </w:r>
      <w:r>
        <w:rPr>
          <w:rFonts w:ascii="Times New Roman" w:hAnsi="Times New Roman" w:cs="Simplified Arabic"/>
          <w:b/>
          <w:bCs/>
          <w:i w:val="0"/>
          <w:color w:val="000000"/>
          <w:sz w:val="32"/>
          <w:szCs w:val="32"/>
          <w:rtl/>
          <w:lang w:bidi="ar-SY"/>
        </w:rPr>
        <w:t xml:space="preserve">  محرك التعلم الحتمي</w:t>
      </w:r>
      <w:r>
        <w:rPr>
          <w:b/>
          <w:bCs/>
        </w:rPr>
      </w:r>
      <w:r>
        <w:rPr>
          <w:b/>
          <w:bCs/>
        </w:rPr>
      </w:r>
    </w:p>
    <w:p w14:paraId="491A89E1">
      <w:pPr>
        <w:pBdr/>
        <w:bidi w:val="true"/>
        <w:spacing w:after="160" w:before="0" w:line="240" w:lineRule="auto"/>
        <w:ind/>
        <w:jc w:val="both"/>
        <w:rPr/>
      </w:pPr>
      <w:r>
        <w:rPr>
          <w:rFonts w:ascii="Times New Roman" w:hAnsi="Times New Roman" w:cs="Simplified Arabic"/>
          <w:b w:val="0"/>
          <w:i w:val="0"/>
          <w:sz w:val="28"/>
          <w:szCs w:val="28"/>
          <w:rtl/>
          <w:lang w:bidi="ar-SY"/>
        </w:rPr>
        <w:t xml:space="preserve">جوهر</w:t>
      </w:r>
      <w:r>
        <w:rPr>
          <w:rFonts w:ascii="Times New Roman" w:hAnsi="Times New Roman" w:cs="Simplified Arabic"/>
          <w:b w:val="0"/>
          <w:i w:val="0"/>
          <w:sz w:val="28"/>
          <w:szCs w:val="28"/>
          <w:rtl/>
          <w:lang w:bidi="ar-SY"/>
        </w:rPr>
        <w:t xml:space="preserve"> </w:t>
      </w:r>
      <w:r>
        <w:rPr>
          <w:rFonts w:ascii="Times New Roman" w:hAnsi="Times New Roman" w:eastAsia="Times New Roman" w:cs="Times New Roman"/>
          <w:b w:val="0"/>
          <w:i w:val="0"/>
          <w:sz w:val="24"/>
          <w:szCs w:val="24"/>
          <w:rtl/>
          <w:lang w:val="en-US"/>
        </w:rPr>
        <w:t xml:space="preserve">Skill Synth</w:t>
      </w:r>
      <w:r>
        <w:rPr>
          <w:rFonts w:ascii="Times New Roman" w:hAnsi="Times New Roman" w:cs="Simplified Arabic"/>
          <w:b w:val="0"/>
          <w:i w:val="0"/>
          <w:sz w:val="24"/>
          <w:szCs w:val="24"/>
          <w:rtl/>
          <w:lang w:val="en-US"/>
        </w:rPr>
        <w:t xml:space="preserve"> </w:t>
      </w:r>
      <w:r>
        <w:rPr>
          <w:rFonts w:ascii="Times New Roman" w:hAnsi="Times New Roman" w:cs="Simplified Arabic"/>
          <w:b w:val="0"/>
          <w:i w:val="0"/>
          <w:sz w:val="28"/>
          <w:szCs w:val="28"/>
          <w:rtl/>
          <w:lang w:bidi="ar-SY"/>
        </w:rPr>
        <w:t xml:space="preserve">ليس النموذج اللغوي كما قد يظن القارئ، بل محرك التعلم الحتمي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Deterministic </w:t>
      </w:r>
      <w:r>
        <w:rPr>
          <w:rFonts w:ascii="Times New Roman" w:hAnsi="Times New Roman" w:eastAsia="Times New Roman" w:cs="Times New Roman"/>
          <w:b w:val="0"/>
          <w:i w:val="0"/>
          <w:sz w:val="24"/>
          <w:szCs w:val="24"/>
          <w:rtl/>
          <w:lang w:bidi="ar-SY"/>
        </w:rPr>
        <w:t xml:space="preserve">Learning Engine</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الذي يعمل بالرياضيات الصرفة وبلا أي عنصر عشوائي</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المدخل الأول إليه ملف الكفاءة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عند تسليم أي تقييم تحسب درجة المهارة بالمعادلة</w:t>
      </w:r>
      <w:r>
        <w:rPr>
          <w:rFonts w:ascii="Times New Roman" w:hAnsi="Times New Roman" w:cs="Simplified Arabic"/>
          <w:b w:val="0"/>
          <w:i w:val="0"/>
          <w:sz w:val="28"/>
          <w:szCs w:val="28"/>
          <w:rtl/>
          <w:lang w:val="en-US"/>
        </w:rPr>
        <w:t xml:space="preserve"> </w:t>
      </w:r>
      <w:r>
        <w:rPr>
          <w:rFonts w:ascii="Times New Roman" w:hAnsi="Times New Roman" w:eastAsia="Times New Roman" w:cs="Times New Roman"/>
          <w:b w:val="0"/>
          <w:i w:val="0"/>
          <w:sz w:val="28"/>
          <w:szCs w:val="28"/>
          <w:rtl/>
          <w:lang w:val="en-US"/>
        </w:rPr>
        <w:t xml:space="preserve">"</w:t>
      </w:r>
      <w:r>
        <w:rPr>
          <w:rFonts w:ascii="Times New Roman" w:hAnsi="Times New Roman" w:cs="Simplified Arabic"/>
          <w:b w:val="0"/>
          <w:i w:val="0"/>
          <w:sz w:val="24"/>
          <w:szCs w:val="24"/>
          <w:rtl/>
          <w:lang w:val="en-US"/>
        </w:rPr>
        <w:t xml:space="preserve">(</w:t>
      </w:r>
      <w:r>
        <w:rPr>
          <w:rFonts w:ascii="Times New Roman" w:hAnsi="Times New Roman" w:cs="Simplified Arabic"/>
          <w:b w:val="0"/>
          <w:i w:val="0"/>
          <w:sz w:val="24"/>
          <w:szCs w:val="24"/>
          <w:rtl/>
          <w:lang w:bidi="ar-SY"/>
        </w:rPr>
        <w:t xml:space="preserve">round(correct / total</w:t>
      </w:r>
      <w:r>
        <w:rPr>
          <w:rFonts w:ascii="Times New Roman" w:hAnsi="Times New Roman" w:cs="Simplified Arabic"/>
          <w:b w:val="0"/>
          <w:i w:val="0"/>
          <w:sz w:val="28"/>
          <w:szCs w:val="28"/>
          <w:rtl/>
          <w:lang w:bidi="ar-SY"/>
        </w:rPr>
        <w:t xml:space="preserve"> × </w:t>
      </w:r>
      <w:r>
        <w:rPr>
          <w:rFonts w:ascii="Times New Roman" w:hAnsi="Times New Roman" w:cs="Simplified Arabic"/>
          <w:b w:val="0"/>
          <w:i w:val="0"/>
          <w:sz w:val="24"/>
          <w:szCs w:val="24"/>
          <w:rtl/>
          <w:lang w:bidi="ar-SY"/>
        </w:rPr>
        <w:t xml:space="preserve">5</w:t>
      </w:r>
      <w:r>
        <w:rPr>
          <w:rFonts w:ascii="Times New Roman" w:hAnsi="Times New Roman" w:eastAsia="Times New Roman" w:cs="Times New Roman"/>
          <w:b w:val="0"/>
          <w:i w:val="0"/>
          <w:sz w:val="28"/>
          <w:szCs w:val="28"/>
          <w:rtl/>
          <w:lang w:val="en-US"/>
        </w:rPr>
        <w:t xml:space="preserve">"</w:t>
      </w:r>
      <w:r>
        <w:rPr>
          <w:rFonts w:ascii="Times New Roman" w:hAnsi="Times New Roman" w:cs="Simplified Arabic"/>
          <w:b w:val="0"/>
          <w:i w:val="0"/>
          <w:sz w:val="28"/>
          <w:szCs w:val="28"/>
          <w:rtl/>
          <w:lang w:bidi="ar-SY"/>
        </w:rPr>
        <w:t xml:space="preserve"> مقصوصة إلى المجال من صفر إلى خمسة، فمن أجاب عن أربعة أسئلة صحيحة من خمسة سجل له مستوى أربعة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وقاعدة مكملة مهمة تحمي الطالب من الظلم الإحصائي</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المهارات التي لم يطرأ عليها سؤال في هذا التقييم تحتفظ بمستواها السابق كما هي، فلا ينزل مستوى طالب بصمت لأن الاختبار لم يشمله</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وعلى هذا السلم تعني القيمتان الأوليان تعلما مبتدئا، والثالثة والرابعة كفاية، والخامسة إتقا</w:t>
      </w:r>
      <w:r>
        <w:rPr>
          <w:rFonts w:ascii="Times New Roman" w:hAnsi="Times New Roman" w:cs="Simplified Arabic"/>
          <w:b w:val="0"/>
          <w:i w:val="0"/>
          <w:sz w:val="28"/>
          <w:szCs w:val="28"/>
          <w:rtl/>
          <w:lang w:val="ar-EG"/>
        </w:rPr>
        <w:t xml:space="preserve">ن</w:t>
      </w:r>
      <w:r>
        <w:rPr>
          <w:rFonts w:ascii="Times New Roman" w:hAnsi="Times New Roman" w:cs="Simplified Arabic"/>
          <w:b w:val="0"/>
          <w:i w:val="0"/>
          <w:sz w:val="28"/>
          <w:szCs w:val="28"/>
          <w:rtl/>
          <w:lang w:val="ar-EG"/>
        </w:rPr>
        <w:t xml:space="preserve">ا</w:t>
      </w:r>
      <w:r>
        <w:rPr>
          <w:rFonts w:ascii="Times New Roman" w:hAnsi="Times New Roman" w:cs="Simplified Arabic"/>
          <w:b w:val="0"/>
          <w:i w:val="0"/>
          <w:sz w:val="28"/>
          <w:szCs w:val="28"/>
          <w:rtl/>
          <w:lang w:bidi="ar-SY"/>
        </w:rPr>
        <w:t xml:space="preserve">؛ وما فاق مستواه ثلاثة يعد متقنا فيستبعد من توليد المسارات لأن إعادة تعلمه هدر</w:t>
      </w:r>
      <w:r>
        <w:rPr>
          <w:rFonts w:ascii="Times New Roman" w:hAnsi="Times New Roman" w:cs="Simplified Arabic"/>
          <w:b w:val="0"/>
          <w:i w:val="0"/>
          <w:sz w:val="24"/>
          <w:szCs w:val="24"/>
          <w:rtl/>
          <w:lang w:bidi="ar-SY"/>
        </w:rPr>
        <w:t xml:space="preserve">.</w:t>
      </w:r>
      <w:r/>
    </w:p>
    <w:p w14:paraId="2815FC3A">
      <w:pPr>
        <w:pBdr/>
        <w:bidi w:val="true"/>
        <w:spacing w:after="160" w:before="0" w:line="240" w:lineRule="auto"/>
        <w:ind/>
        <w:jc w:val="both"/>
        <w:rPr/>
      </w:pPr>
      <w:r>
        <w:rPr>
          <w:rFonts w:ascii="Times New Roman" w:hAnsi="Times New Roman" w:cs="Simplified Arabic"/>
          <w:b w:val="0"/>
          <w:i w:val="0"/>
          <w:sz w:val="28"/>
          <w:szCs w:val="28"/>
          <w:rtl/>
          <w:lang w:bidi="ar-SY"/>
        </w:rPr>
        <w:t xml:space="preserve">المدخل الثاني هو تحليل الفجوات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Gap Analysis</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يقارن المحرك مستوى الطالب الحالي بالمستوى المطلوب لهدفه، فيخرج بنقاط الضعف مرتبة تنازليا بحسب حجم الفجوة، وبنقاط القوة التي يمكن الارتكاز عليها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والمدخل الثالث هو مخطط المتطلبات القبلية، شبكة موجهة لا دورية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DAG</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تخزن في جدول الوصل </w:t>
      </w:r>
      <w:r>
        <w:rPr>
          <w:rFonts w:ascii="Times New Roman" w:hAnsi="Times New Roman" w:eastAsia="Times New Roman" w:cs="Times New Roman"/>
          <w:b w:val="0"/>
          <w:i w:val="0"/>
          <w:sz w:val="24"/>
          <w:szCs w:val="24"/>
          <w:rtl/>
          <w:lang w:bidi="ar-SY"/>
        </w:rPr>
        <w:t xml:space="preserve">skill_prerequisites</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حيث كل صف يقول إن مهارة تتطلب أخرى</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وحين يبني المحرك المسار يرتب المهارات بخوارزمية كان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Kahn</w:t>
      </w:r>
      <w:r>
        <w:rPr>
          <w:rFonts w:ascii="Times New Roman" w:hAnsi="Times New Roman" w:eastAsia="Times New Roman" w:cs="Times New Roman"/>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s Algorithm</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للترتيب الطوبولوجي، فتتقدم المتطلبات إلى تابعتها دوما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وحتى لو حاول أحد أن يدخل دورة في هذه الشبكة عبر الواجهة، </w:t>
      </w:r>
      <w:r>
        <w:rPr>
          <w:rFonts w:ascii="Times New Roman" w:hAnsi="Times New Roman" w:cs="Simplified Arabic"/>
          <w:b w:val="0"/>
          <w:i w:val="0"/>
          <w:sz w:val="28"/>
          <w:szCs w:val="28"/>
          <w:rtl/>
          <w:lang w:val="ar-EG"/>
        </w:rPr>
        <w:t xml:space="preserve">ي</w:t>
      </w:r>
      <w:r>
        <w:rPr>
          <w:rFonts w:ascii="Times New Roman" w:hAnsi="Times New Roman" w:cs="Simplified Arabic"/>
          <w:b w:val="0"/>
          <w:i w:val="0"/>
          <w:sz w:val="28"/>
          <w:szCs w:val="28"/>
          <w:rtl/>
          <w:lang w:val="ar-EG"/>
        </w:rPr>
        <w:t xml:space="preserve">ر</w:t>
      </w:r>
      <w:r>
        <w:rPr>
          <w:rFonts w:ascii="Times New Roman" w:hAnsi="Times New Roman" w:cs="Simplified Arabic"/>
          <w:b w:val="0"/>
          <w:i w:val="0"/>
          <w:sz w:val="28"/>
          <w:szCs w:val="28"/>
          <w:rtl/>
          <w:lang w:bidi="ar-SY"/>
        </w:rPr>
        <w:t xml:space="preserve">فضها الحارس برقم </w:t>
      </w:r>
      <w:r>
        <w:rPr>
          <w:rFonts w:ascii="Times New Roman" w:hAnsi="Times New Roman" w:cs="Simplified Arabic"/>
          <w:b w:val="0"/>
          <w:i w:val="0"/>
          <w:sz w:val="24"/>
          <w:szCs w:val="24"/>
          <w:rtl/>
          <w:lang w:bidi="ar-SY"/>
        </w:rPr>
        <w:t xml:space="preserve">400</w:t>
      </w:r>
      <w:r>
        <w:rPr>
          <w:rFonts w:ascii="Times New Roman" w:hAnsi="Times New Roman" w:cs="Simplified Arabic"/>
          <w:b w:val="0"/>
          <w:i w:val="0"/>
          <w:sz w:val="28"/>
          <w:szCs w:val="28"/>
          <w:rtl/>
          <w:lang w:bidi="ar-SY"/>
        </w:rPr>
        <w:t xml:space="preserve"> قبل أن يقترب الطلب من المولد، فالثبات الطوبولوجي شرط مضمون عند الباب لا أمنية مؤجلة</w:t>
      </w:r>
      <w:r>
        <w:rPr>
          <w:rFonts w:ascii="Times New Roman" w:hAnsi="Times New Roman" w:cs="Simplified Arabic"/>
          <w:b w:val="0"/>
          <w:i w:val="0"/>
          <w:sz w:val="24"/>
          <w:szCs w:val="24"/>
          <w:rtl/>
          <w:lang w:bidi="ar-SY"/>
        </w:rPr>
        <w:t xml:space="preserve">.</w:t>
      </w:r>
      <w:r/>
    </w:p>
    <w:p w14:paraId="6DB37E19">
      <w:pPr>
        <w:pBdr/>
        <w:bidi w:val="true"/>
        <w:spacing w:after="160" w:before="0" w:line="240" w:lineRule="auto"/>
        <w:ind/>
        <w:jc w:val="both"/>
        <w:rPr/>
      </w:pPr>
      <w:r>
        <w:rPr>
          <w:rFonts w:ascii="Times New Roman" w:hAnsi="Times New Roman" w:cs="Simplified Arabic"/>
          <w:b w:val="0"/>
          <w:i w:val="0"/>
          <w:sz w:val="28"/>
          <w:szCs w:val="28"/>
          <w:rtl/>
          <w:lang w:bidi="ar-SY"/>
        </w:rPr>
        <w:t xml:space="preserve">ولا يتوقف عمل المحرك عند الترتيب؛ فهو مسؤول كذلك عن جعل الخطوات قابلة للتنفيذ فعلا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يختار لكل خطوة مورد التعلم الأنسب من الكتالوج مرشحا المرشحات بحسب تفضيلات الطالب</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المجانية أولا لمن فضل ذلك، واللغة المفضلة، وصيغة المورد من مقال أو فيديو أو توثيق</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ثم يقدر زمن كل مهارة بالساعات ويوزعها على أسابيع وفق الالتزام الأسبوعي الذي أقر به الطالب، ويخرج ببيانات مخطط المعرفة عقدا وحواف لتصويرها في الواجهة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وهذه التقديرات كلها حسابات فوق أرقام مخزنة، لا تخمينات نصية يلفظها نموذج</w:t>
      </w:r>
      <w:r>
        <w:rPr>
          <w:rFonts w:ascii="Times New Roman" w:hAnsi="Times New Roman" w:cs="Simplified Arabic"/>
          <w:b w:val="0"/>
          <w:i w:val="0"/>
          <w:sz w:val="24"/>
          <w:szCs w:val="24"/>
          <w:rtl/>
          <w:lang w:bidi="ar-SY"/>
        </w:rPr>
        <w:t xml:space="preserve">.</w:t>
      </w:r>
      <w:r/>
    </w:p>
    <w:p w14:paraId="660F6B47">
      <w:pPr>
        <w:pBdr/>
        <w:bidi w:val="true"/>
        <w:spacing w:after="160" w:before="0" w:line="240" w:lineRule="auto"/>
        <w:ind/>
        <w:jc w:val="both"/>
        <w:rPr/>
      </w:pPr>
      <w:r>
        <w:rPr>
          <w:rFonts w:ascii="Times New Roman" w:hAnsi="Times New Roman" w:cs="Simplified Arabic"/>
          <w:b w:val="0"/>
          <w:i w:val="0"/>
          <w:sz w:val="28"/>
          <w:szCs w:val="28"/>
          <w:rtl/>
          <w:lang w:bidi="ar-SY"/>
        </w:rPr>
        <w:t xml:space="preserve">وأما السؤال الذي يستحق الوقوف عنده</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لماذا لا يتجاوز النموذج اللغوي هذه الحتمية أبدا؟ لأن</w:t>
      </w:r>
      <w:r>
        <w:rPr>
          <w:rFonts w:ascii="Times New Roman" w:hAnsi="Times New Roman" w:cs="Simplified Arabic"/>
          <w:b w:val="0"/>
          <w:i w:val="0"/>
          <w:sz w:val="28"/>
          <w:szCs w:val="28"/>
          <w:rtl/>
          <w:lang w:val="ar-EG"/>
        </w:rPr>
        <w:t xml:space="preserve"> </w:t>
      </w:r>
      <w:r>
        <w:rPr>
          <w:rFonts w:ascii="Times New Roman" w:hAnsi="Times New Roman" w:cs="Simplified Arabic"/>
          <w:b w:val="0"/>
          <w:i w:val="0"/>
          <w:sz w:val="28"/>
          <w:szCs w:val="28"/>
          <w:rtl/>
          <w:lang w:bidi="ar-SY"/>
        </w:rPr>
        <w:t xml:space="preserve">الأدوار</w:t>
      </w:r>
      <w:r>
        <w:rPr>
          <w:rFonts w:ascii="Times New Roman" w:hAnsi="Times New Roman" w:cs="Simplified Arabic"/>
          <w:b w:val="0"/>
          <w:i w:val="0"/>
          <w:sz w:val="28"/>
          <w:szCs w:val="28"/>
          <w:rtl/>
          <w:lang w:val="ar-EG"/>
        </w:rPr>
        <w:t xml:space="preserve"> </w:t>
      </w:r>
      <w:r>
        <w:rPr>
          <w:rFonts w:ascii="Times New Roman" w:hAnsi="Times New Roman" w:cs="Simplified Arabic"/>
          <w:b w:val="0"/>
          <w:i w:val="0"/>
          <w:sz w:val="28"/>
          <w:szCs w:val="28"/>
          <w:rtl/>
          <w:lang w:bidi="ar-SY"/>
        </w:rPr>
        <w:t xml:space="preserve"> وزعت</w:t>
      </w:r>
      <w:r>
        <w:rPr>
          <w:rFonts w:ascii="Times New Roman" w:hAnsi="Times New Roman" w:cs="Simplified Arabic"/>
          <w:b w:val="0"/>
          <w:i w:val="0"/>
          <w:sz w:val="28"/>
          <w:szCs w:val="28"/>
          <w:rtl/>
          <w:lang w:bidi="ar-SY"/>
        </w:rPr>
        <w:t xml:space="preserve"> توزيعا لا ارتجال فيه</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النموذج مولد للأسئلة ورواية للنتائج ومفسح للشروح، لكنه لا يحسب درجة ولا يرتب خطوة ولا يعيد كتابة مستوى</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أقرب ما يسمح له بالحكم هو مراجعة لاحقة لملف الكفاءة تعدل الدرجة درجة واحدة صعودا أو هبوطا، بشرط ثقة عالية، وداخل حدود السلم، وبقيد تدقيقي مكتوب وبث حي معلن</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وحتى هذه الصلاحية الضيقة لا تمس المعادلة الحتمية ذاتها ولا الترتيب الطوبولوجي، وكلاهما مثبت باختبارات لا تزال خضراء كما كانت قبل دخول النموذج إلى المشروع أصلا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الحتمية هنا ليست تحفظا تقنيا بل رسالة تربوية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تقدير مستوى المتعلم قرار قابل للتفسير والتكرار، ولا يجوز أن يختلف بتقلب مزاج نموذج احتمالي</w:t>
      </w:r>
      <w:r>
        <w:rPr>
          <w:rFonts w:ascii="Times New Roman" w:hAnsi="Times New Roman" w:cs="Simplified Arabic"/>
          <w:b w:val="0"/>
          <w:i w:val="0"/>
          <w:sz w:val="24"/>
          <w:szCs w:val="24"/>
          <w:rtl/>
          <w:lang w:bidi="ar-SY"/>
        </w:rPr>
        <w:t xml:space="preserve">.</w:t>
      </w:r>
      <w:r/>
    </w:p>
    <w:p w14:paraId="22FBEB52">
      <w:pPr>
        <w:pStyle w:val="832"/>
        <w:pBdr/>
        <w:bidi w:val="true"/>
        <w:spacing w:after="160" w:before="320"/>
        <w:ind/>
        <w:jc w:val="both"/>
        <w:rPr>
          <w:b/>
          <w:bCs/>
        </w:rPr>
      </w:pPr>
      <w:r>
        <w:rPr>
          <w:rFonts w:ascii="Times New Roman" w:hAnsi="Times New Roman" w:cs="Simplified Arabic"/>
          <w:b/>
          <w:bCs/>
          <w:i w:val="0"/>
          <w:color w:val="000000"/>
          <w:sz w:val="28"/>
          <w:szCs w:val="28"/>
          <w:rtl/>
          <w:lang w:bidi="ar-SY"/>
        </w:rPr>
        <w:t xml:space="preserve">5-2</w:t>
      </w:r>
      <w:r>
        <w:rPr>
          <w:rFonts w:ascii="Times New Roman" w:hAnsi="Times New Roman" w:cs="Simplified Arabic"/>
          <w:b/>
          <w:bCs/>
          <w:i w:val="0"/>
          <w:color w:val="000000"/>
          <w:sz w:val="32"/>
          <w:szCs w:val="32"/>
          <w:rtl/>
          <w:lang w:bidi="ar-SY"/>
        </w:rPr>
        <w:t xml:space="preserve">  بنية قاعدة البيانات</w:t>
      </w:r>
      <w:r>
        <w:rPr>
          <w:b/>
          <w:bCs/>
        </w:rPr>
      </w:r>
      <w:r>
        <w:rPr>
          <w:b/>
          <w:bCs/>
        </w:rPr>
      </w:r>
    </w:p>
    <w:p w14:paraId="07917686">
      <w:pPr>
        <w:pStyle w:val="833"/>
        <w:pBdr/>
        <w:bidi w:val="true"/>
        <w:spacing w:after="120" w:before="200"/>
        <w:ind/>
        <w:jc w:val="both"/>
        <w:rPr>
          <w:b/>
          <w:bCs/>
        </w:rPr>
      </w:pPr>
      <w:r>
        <w:rPr>
          <w:rFonts w:ascii="Times New Roman" w:hAnsi="Times New Roman" w:cs="Simplified Arabic"/>
          <w:b/>
          <w:bCs/>
          <w:i w:val="0"/>
          <w:color w:val="000000"/>
          <w:sz w:val="28"/>
          <w:szCs w:val="28"/>
          <w:rtl/>
          <w:lang w:bidi="ar-SY"/>
        </w:rPr>
        <w:t xml:space="preserve">5-2-1</w:t>
      </w:r>
      <w:r>
        <w:rPr>
          <w:rFonts w:ascii="Times New Roman" w:hAnsi="Times New Roman" w:cs="Simplified Arabic"/>
          <w:b/>
          <w:bCs/>
          <w:i w:val="0"/>
          <w:color w:val="000000"/>
          <w:sz w:val="28"/>
          <w:szCs w:val="28"/>
          <w:rtl/>
          <w:lang w:bidi="ar-SY"/>
        </w:rPr>
        <w:t xml:space="preserve"> </w:t>
      </w:r>
      <w:r>
        <w:rPr>
          <w:rFonts w:ascii="Times New Roman" w:hAnsi="Times New Roman" w:cs="Simplified Arabic"/>
          <w:b/>
          <w:bCs/>
          <w:i w:val="0"/>
          <w:color w:val="000000"/>
          <w:sz w:val="30"/>
          <w:szCs w:val="30"/>
          <w:rtl/>
          <w:lang w:bidi="ar-SY"/>
        </w:rPr>
        <w:t xml:space="preserve"> </w:t>
      </w:r>
      <w:r>
        <w:rPr>
          <w:rFonts w:ascii="Times New Roman" w:hAnsi="Times New Roman" w:cs="Simplified Arabic"/>
          <w:b/>
          <w:bCs/>
          <w:i w:val="0"/>
          <w:color w:val="000000"/>
          <w:sz w:val="32"/>
          <w:szCs w:val="32"/>
          <w:rtl/>
          <w:lang w:bidi="ar-SY"/>
        </w:rPr>
        <w:t xml:space="preserve">الجداول الخمسة عشر وعلاقاتها</w:t>
      </w:r>
      <w:r>
        <w:rPr>
          <w:b/>
          <w:bCs/>
        </w:rPr>
      </w:r>
      <w:r>
        <w:rPr>
          <w:b/>
          <w:bCs/>
        </w:rPr>
      </w:r>
    </w:p>
    <w:p w14:paraId="74E856A3">
      <w:pPr>
        <w:pBdr/>
        <w:bidi w:val="true"/>
        <w:spacing w:after="160" w:before="0" w:line="240" w:lineRule="auto"/>
        <w:ind/>
        <w:jc w:val="both"/>
        <w:rPr/>
      </w:pPr>
      <w:r>
        <w:rPr>
          <w:rFonts w:ascii="Times New Roman" w:hAnsi="Times New Roman" w:cs="Simplified Arabic"/>
          <w:b w:val="0"/>
          <w:i w:val="0"/>
          <w:sz w:val="28"/>
          <w:szCs w:val="28"/>
          <w:rtl/>
          <w:lang w:bidi="ar-SY"/>
        </w:rPr>
        <w:t xml:space="preserve">صمم المخطط بالصيغة الطبيعية الثالثة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Third Normal Form</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التزاما حرفيا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كل حقيقة مخزنة مرة واحدة، ولا اعتماد متعد بين الأعمدة غير المفاتيح، وجدول واحد لكل كيان</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وانتهت بيدي خمسة عشر جدولا تتوزع على خمس عائلات وظيفية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عائلة الهوية فيها جدول </w:t>
      </w:r>
      <w:r>
        <w:rPr>
          <w:rFonts w:ascii="Times New Roman" w:hAnsi="Times New Roman" w:eastAsia="Times New Roman" w:cs="Times New Roman"/>
          <w:b w:val="0"/>
          <w:i w:val="0"/>
          <w:sz w:val="24"/>
          <w:szCs w:val="24"/>
          <w:rtl/>
          <w:lang w:bidi="ar-SY"/>
        </w:rPr>
        <w:t xml:space="preserve">users</w:t>
      </w:r>
      <w:r>
        <w:rPr>
          <w:rFonts w:ascii="Times New Roman" w:hAnsi="Times New Roman" w:cs="Simplified Arabic"/>
          <w:b w:val="0"/>
          <w:i w:val="0"/>
          <w:sz w:val="28"/>
          <w:szCs w:val="28"/>
          <w:rtl/>
          <w:lang w:bidi="ar-SY"/>
        </w:rPr>
        <w:t xml:space="preserve"> وحده، ويحمل بيانات الحساب ورقم كلمة المرور الممشط والعلم الثنائي </w:t>
      </w:r>
      <w:r>
        <w:rPr>
          <w:rFonts w:ascii="Times New Roman" w:hAnsi="Times New Roman" w:eastAsia="Times New Roman" w:cs="Times New Roman"/>
          <w:b w:val="0"/>
          <w:i w:val="0"/>
          <w:sz w:val="24"/>
          <w:szCs w:val="24"/>
          <w:rtl/>
          <w:lang w:bidi="ar-SY"/>
        </w:rPr>
        <w:t xml:space="preserve">is_admin</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وعائلة الكتالوج فيها ستة جداول</w:t>
      </w:r>
      <w:r>
        <w:rPr>
          <w:rFonts w:ascii="Times New Roman" w:hAnsi="Times New Roman" w:cs="Simplified Arabic"/>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categories</w:t>
      </w:r>
      <w:r>
        <w:rPr>
          <w:rFonts w:ascii="Times New Roman" w:hAnsi="Times New Roman" w:cs="Simplified Arabic"/>
          <w:b w:val="0"/>
          <w:i w:val="0"/>
          <w:sz w:val="28"/>
          <w:szCs w:val="28"/>
          <w:rtl/>
          <w:lang w:bidi="ar-SY"/>
        </w:rPr>
        <w:t xml:space="preserve"> تصنف المهارات بشجرة أبوية مرجعية الذات، و</w:t>
      </w:r>
      <w:r>
        <w:rPr>
          <w:rFonts w:ascii="Times New Roman" w:hAnsi="Times New Roman" w:eastAsia="Times New Roman" w:cs="Times New Roman"/>
          <w:b w:val="0"/>
          <w:i w:val="0"/>
          <w:sz w:val="24"/>
          <w:szCs w:val="24"/>
          <w:rtl/>
          <w:lang w:bidi="ar-SY"/>
        </w:rPr>
        <w:t xml:space="preserve">skills</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هي عملة النظام المتداولة في كل مكان، و</w:t>
      </w:r>
      <w:r>
        <w:rPr>
          <w:rFonts w:ascii="Times New Roman" w:hAnsi="Times New Roman" w:eastAsia="Times New Roman" w:cs="Times New Roman"/>
          <w:b w:val="0"/>
          <w:i w:val="0"/>
          <w:sz w:val="24"/>
          <w:szCs w:val="24"/>
          <w:rtl/>
          <w:lang w:bidi="ar-SY"/>
        </w:rPr>
        <w:t xml:space="preserve">skill_prerequisites</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جدول وصل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Junction</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بمفتاح مركب يرسم شبكة المتطلبات القبلية، و</w:t>
      </w:r>
      <w:r>
        <w:rPr>
          <w:rFonts w:ascii="Times New Roman" w:hAnsi="Times New Roman" w:eastAsia="Times New Roman" w:cs="Times New Roman"/>
          <w:b w:val="0"/>
          <w:i w:val="0"/>
          <w:sz w:val="24"/>
          <w:szCs w:val="24"/>
          <w:rtl/>
          <w:lang w:bidi="ar-SY"/>
        </w:rPr>
        <w:t xml:space="preserve">job_roles</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تعرف الأدوار المهنية، و</w:t>
      </w:r>
      <w:r>
        <w:rPr>
          <w:rFonts w:ascii="Times New Roman" w:hAnsi="Times New Roman" w:eastAsia="Times New Roman" w:cs="Times New Roman"/>
          <w:b w:val="0"/>
          <w:i w:val="0"/>
          <w:sz w:val="24"/>
          <w:szCs w:val="24"/>
          <w:rtl/>
          <w:lang w:bidi="ar-SY"/>
        </w:rPr>
        <w:t xml:space="preserve">job_role_skills</w:t>
      </w:r>
      <w:r>
        <w:rPr>
          <w:rFonts w:ascii="Times New Roman" w:hAnsi="Times New Roman" w:cs="Simplified Arabic"/>
          <w:b w:val="0"/>
          <w:i w:val="0"/>
          <w:sz w:val="28"/>
          <w:szCs w:val="28"/>
          <w:rtl/>
          <w:lang w:bidi="ar-SY"/>
        </w:rPr>
        <w:t xml:space="preserve"> جدول وصل يرجح أهمية كل مهارة لكل دور، و</w:t>
      </w:r>
      <w:r>
        <w:rPr>
          <w:rFonts w:ascii="Times New Roman" w:hAnsi="Times New Roman" w:eastAsia="Times New Roman" w:cs="Times New Roman"/>
          <w:b w:val="0"/>
          <w:i w:val="0"/>
          <w:sz w:val="24"/>
          <w:szCs w:val="24"/>
          <w:rtl/>
          <w:lang w:bidi="ar-SY"/>
        </w:rPr>
        <w:t xml:space="preserve">resources</w:t>
      </w:r>
      <w:r>
        <w:rPr>
          <w:rFonts w:ascii="Times New Roman" w:hAnsi="Times New Roman" w:cs="Simplified Arabic"/>
          <w:b w:val="0"/>
          <w:i w:val="0"/>
          <w:sz w:val="28"/>
          <w:szCs w:val="28"/>
          <w:rtl/>
          <w:lang w:bidi="ar-SY"/>
        </w:rPr>
        <w:t xml:space="preserve"> تخزن موارد التعلم بروابطها وأنواعها ولغاتها وبيانات مجانيتها</w:t>
      </w:r>
      <w:r>
        <w:rPr>
          <w:rFonts w:ascii="Times New Roman" w:hAnsi="Times New Roman" w:cs="Simplified Arabic"/>
          <w:b w:val="0"/>
          <w:i w:val="0"/>
          <w:sz w:val="24"/>
          <w:szCs w:val="24"/>
          <w:rtl/>
          <w:lang w:bidi="ar-SY"/>
        </w:rPr>
        <w:t xml:space="preserve">.</w:t>
      </w:r>
      <w:r/>
    </w:p>
    <w:p w14:paraId="4561FF6C">
      <w:pPr>
        <w:pBdr/>
        <w:bidi w:val="true"/>
        <w:spacing w:after="160" w:before="0" w:line="240" w:lineRule="auto"/>
        <w:ind/>
        <w:jc w:val="both"/>
        <w:rPr/>
      </w:pPr>
      <w:r>
        <w:rPr>
          <w:rFonts w:ascii="Times New Roman" w:hAnsi="Times New Roman" w:cs="Simplified Arabic"/>
          <w:b w:val="0"/>
          <w:i w:val="0"/>
          <w:sz w:val="28"/>
          <w:szCs w:val="28"/>
          <w:rtl/>
          <w:lang w:bidi="ar-SY"/>
        </w:rPr>
        <w:t xml:space="preserve">ثم تأتي عائلة التقييم بأربعة جداول</w:t>
      </w:r>
      <w:r>
        <w:rPr>
          <w:rFonts w:ascii="Times New Roman" w:hAnsi="Times New Roman" w:cs="Simplified Arabic"/>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assessments</w:t>
      </w:r>
      <w:r>
        <w:rPr>
          <w:rFonts w:ascii="Times New Roman" w:hAnsi="Times New Roman" w:cs="Simplified Arabic"/>
          <w:b w:val="0"/>
          <w:i w:val="0"/>
          <w:sz w:val="28"/>
          <w:szCs w:val="28"/>
          <w:rtl/>
          <w:lang w:bidi="ar-SY"/>
        </w:rPr>
        <w:t xml:space="preserve"> تعرف التقييمات بعتبة نجاح معلنة، و</w:t>
      </w:r>
      <w:r>
        <w:rPr>
          <w:rFonts w:ascii="Times New Roman" w:hAnsi="Times New Roman" w:eastAsia="Times New Roman" w:cs="Times New Roman"/>
          <w:b w:val="0"/>
          <w:i w:val="0"/>
          <w:sz w:val="24"/>
          <w:szCs w:val="24"/>
          <w:rtl/>
          <w:lang w:bidi="ar-SY"/>
        </w:rPr>
        <w:t xml:space="preserve">assessment_questions</w:t>
      </w:r>
      <w:r>
        <w:rPr>
          <w:rFonts w:ascii="Times New Roman" w:hAnsi="Times New Roman" w:cs="Simplified Arabic"/>
          <w:b w:val="0"/>
          <w:i w:val="0"/>
          <w:sz w:val="28"/>
          <w:szCs w:val="28"/>
          <w:rtl/>
          <w:lang w:bidi="ar-SY"/>
        </w:rPr>
        <w:t xml:space="preserve"> بنك الأسئلة مطبعا بسؤال في صف وترتيب صريح، و</w:t>
      </w:r>
      <w:r>
        <w:rPr>
          <w:rFonts w:ascii="Times New Roman" w:hAnsi="Times New Roman" w:eastAsia="Times New Roman" w:cs="Times New Roman"/>
          <w:b w:val="0"/>
          <w:i w:val="0"/>
          <w:sz w:val="24"/>
          <w:szCs w:val="24"/>
          <w:rtl/>
          <w:lang w:bidi="ar-SY"/>
        </w:rPr>
        <w:t xml:space="preserve">assessment_results</w:t>
      </w:r>
      <w:r>
        <w:rPr>
          <w:rFonts w:ascii="Times New Roman" w:hAnsi="Times New Roman" w:cs="Simplified Arabic"/>
          <w:b w:val="0"/>
          <w:i w:val="0"/>
          <w:sz w:val="28"/>
          <w:szCs w:val="28"/>
          <w:rtl/>
          <w:lang w:bidi="ar-SY"/>
        </w:rPr>
        <w:t xml:space="preserve"> توثق كل محاولة بدرجتها وحكم النجاح، و</w:t>
      </w:r>
      <w:r>
        <w:rPr>
          <w:rFonts w:ascii="Times New Roman" w:hAnsi="Times New Roman" w:eastAsia="Times New Roman" w:cs="Times New Roman"/>
          <w:b w:val="0"/>
          <w:i w:val="0"/>
          <w:sz w:val="24"/>
          <w:szCs w:val="24"/>
          <w:rtl/>
          <w:lang w:bidi="ar-SY"/>
        </w:rPr>
        <w:t xml:space="preserve">user_skills</w:t>
      </w:r>
      <w:r>
        <w:rPr>
          <w:rFonts w:ascii="Times New Roman" w:hAnsi="Times New Roman" w:cs="Simplified Arabic"/>
          <w:b w:val="0"/>
          <w:i w:val="0"/>
          <w:sz w:val="28"/>
          <w:szCs w:val="28"/>
          <w:rtl/>
          <w:lang w:bidi="ar-SY"/>
        </w:rPr>
        <w:t xml:space="preserve"> ملف الكفاءة الدائم بمفتاح مركب من الطالب والمهارة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وعائلة التعلم ثلاثة جداول</w:t>
      </w:r>
      <w:r>
        <w:rPr>
          <w:rFonts w:ascii="Times New Roman" w:hAnsi="Times New Roman" w:cs="Simplified Arabic"/>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paths</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المسارات وتخص مستخدما واحدا وتحمل حذفا رخوا بطابع</w:t>
      </w:r>
      <w:r>
        <w:rPr>
          <w:rFonts w:ascii="Times New Roman" w:hAnsi="Times New Roman" w:eastAsia="Times New Roman" w:cs="Times New Roman"/>
          <w:b w:val="0"/>
          <w:i w:val="0"/>
          <w:sz w:val="28"/>
          <w:szCs w:val="28"/>
          <w:rtl/>
          <w:lang w:bidi="ar-SY"/>
        </w:rPr>
        <w:t xml:space="preserve"> </w:t>
      </w:r>
      <w:r>
        <w:rPr>
          <w:rFonts w:ascii="Times New Roman" w:hAnsi="Times New Roman" w:eastAsia="Times New Roman" w:cs="Times New Roman"/>
          <w:b w:val="0"/>
          <w:i w:val="0"/>
          <w:sz w:val="24"/>
          <w:szCs w:val="24"/>
          <w:rtl/>
          <w:lang w:bidi="ar-SY"/>
        </w:rPr>
        <w:t xml:space="preserve">deleted_at</w:t>
      </w:r>
      <w:r>
        <w:rPr>
          <w:rFonts w:ascii="Times New Roman" w:hAnsi="Times New Roman" w:cs="Simplified Arabic"/>
          <w:b w:val="0"/>
          <w:i w:val="0"/>
          <w:sz w:val="28"/>
          <w:szCs w:val="28"/>
          <w:rtl/>
          <w:lang w:bidi="ar-SY"/>
        </w:rPr>
        <w:t xml:space="preserve"> لا يمسح الصف بل يعزله عن الاستعلامات كلها، و</w:t>
      </w:r>
      <w:r>
        <w:rPr>
          <w:rFonts w:ascii="Times New Roman" w:hAnsi="Times New Roman" w:eastAsia="Times New Roman" w:cs="Times New Roman"/>
          <w:b w:val="0"/>
          <w:i w:val="0"/>
          <w:sz w:val="24"/>
          <w:szCs w:val="24"/>
          <w:rtl/>
          <w:lang w:bidi="ar-SY"/>
        </w:rPr>
        <w:t xml:space="preserve">path_steps</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خطوات المسار بترتيبها وإحالاتها إلى المهارات والموارد والتقييمات، و</w:t>
      </w:r>
      <w:r>
        <w:rPr>
          <w:rFonts w:ascii="Times New Roman" w:hAnsi="Times New Roman" w:eastAsia="Times New Roman" w:cs="Times New Roman"/>
          <w:b w:val="0"/>
          <w:i w:val="0"/>
          <w:sz w:val="24"/>
          <w:szCs w:val="24"/>
          <w:rtl/>
          <w:lang w:bidi="ar-SY"/>
        </w:rPr>
        <w:t xml:space="preserve">step_progress</w:t>
      </w:r>
      <w:r>
        <w:rPr>
          <w:rFonts w:ascii="Times New Roman" w:hAnsi="Times New Roman" w:cs="Simplified Arabic"/>
          <w:b w:val="0"/>
          <w:i w:val="0"/>
          <w:sz w:val="28"/>
          <w:szCs w:val="28"/>
          <w:rtl/>
          <w:lang w:bidi="ar-SY"/>
        </w:rPr>
        <w:t xml:space="preserve"> تقدم الإنجاز بطابع زمني للإتمام</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وأخيرا عائلة التفاعل بجدول</w:t>
      </w:r>
      <w:r>
        <w:rPr>
          <w:rFonts w:ascii="Times New Roman" w:hAnsi="Times New Roman" w:eastAsia="Times New Roman" w:cs="Times New Roman"/>
          <w:b w:val="0"/>
          <w:i w:val="0"/>
          <w:sz w:val="28"/>
          <w:szCs w:val="28"/>
          <w:rtl/>
          <w:lang w:bidi="ar-SY"/>
        </w:rPr>
        <w:t xml:space="preserve"> </w:t>
      </w:r>
      <w:r>
        <w:rPr>
          <w:rFonts w:ascii="Times New Roman" w:hAnsi="Times New Roman" w:eastAsia="Times New Roman" w:cs="Times New Roman"/>
          <w:b w:val="0"/>
          <w:i w:val="0"/>
          <w:sz w:val="24"/>
          <w:szCs w:val="24"/>
          <w:rtl/>
          <w:lang w:bidi="ar-SY"/>
        </w:rPr>
        <w:t xml:space="preserve">activity_log</w:t>
      </w:r>
      <w:r>
        <w:rPr>
          <w:rFonts w:ascii="Times New Roman" w:hAnsi="Times New Roman" w:cs="Simplified Arabic"/>
          <w:b w:val="0"/>
          <w:i w:val="0"/>
          <w:sz w:val="28"/>
          <w:szCs w:val="28"/>
          <w:rtl/>
          <w:lang w:bidi="ar-SY"/>
        </w:rPr>
        <w:t xml:space="preserve"> وحده، سجل التدقيق الذي يلحق ولا يعدل، يوثق ما جرى بتصنيفاته الخمسة من تدقيق ومصادقة ونظام وتعلم وبث</w:t>
      </w:r>
      <w:r>
        <w:rPr>
          <w:rFonts w:ascii="Times New Roman" w:hAnsi="Times New Roman" w:cs="Simplified Arabic"/>
          <w:b w:val="0"/>
          <w:i w:val="0"/>
          <w:sz w:val="24"/>
          <w:szCs w:val="24"/>
          <w:rtl/>
          <w:lang w:bidi="ar-SY"/>
        </w:rPr>
        <w:t xml:space="preserve">.</w:t>
      </w:r>
      <w:r/>
    </w:p>
    <w:p w14:paraId="1D46FF59">
      <w:pPr>
        <w:pBdr/>
        <w:bidi w:val="true"/>
        <w:spacing/>
        <w:ind/>
        <w:jc w:val="center"/>
        <w:rPr/>
      </w:pPr>
      <w:r>
        <mc:AlternateContent>
          <mc:Choice Requires="wpg">
            <w:drawing>
              <wp:inline xmlns:wp="http://schemas.openxmlformats.org/drawingml/2006/wordprocessingDrawing" distT="0" distB="0" distL="0" distR="0">
                <wp:extent cx="4860000" cy="3174178"/>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44644" name="fig_db_families.png"/>
                        <pic:cNvPicPr>
                          <a:picLocks noChangeAspect="1"/>
                        </pic:cNvPicPr>
                        <pic:nvPr/>
                      </pic:nvPicPr>
                      <pic:blipFill rotWithShape="1">
                        <a:blip r:embed="rId19"/>
                        <a:stretch/>
                      </pic:blipFill>
                      <pic:spPr bwMode="auto">
                        <a:xfrm rot="0" flipH="0" flipV="0">
                          <a:off x="0" y="0"/>
                          <a:ext cx="4860000" cy="31741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82.68pt;height:249.94pt;mso-wrap-distance-left:0.00pt;mso-wrap-distance-top:0.00pt;mso-wrap-distance-right:0.00pt;mso-wrap-distance-bottom:0.00pt;rotation:0;z-index:1;" stroked="false">
                <v:imagedata r:id="rId19" o:title=""/>
                <o:lock v:ext="edit" rotation="t"/>
              </v:shape>
            </w:pict>
          </mc:Fallback>
        </mc:AlternateContent>
      </w:r>
      <w:r/>
    </w:p>
    <w:p w14:paraId="048668D6">
      <w:pPr>
        <w:pBdr/>
        <w:bidi w:val="true"/>
        <w:spacing w:after="280"/>
        <w:ind/>
        <w:jc w:val="center"/>
        <w:rPr/>
      </w:pPr>
      <w:r>
        <w:rPr>
          <w:rFonts w:ascii="Times New Roman" w:hAnsi="Times New Roman" w:cs="Simplified Arabic"/>
          <w:b w:val="0"/>
          <w:i/>
          <w:sz w:val="24"/>
          <w:szCs w:val="24"/>
          <w:rtl/>
          <w:lang w:bidi="ar-SY"/>
        </w:rPr>
        <w:t xml:space="preserve">الشكل </w:t>
      </w:r>
      <w:r>
        <w:rPr>
          <w:rFonts w:ascii="Times New Roman" w:hAnsi="Times New Roman" w:cs="Simplified Arabic"/>
          <w:b w:val="0"/>
          <w:i/>
          <w:sz w:val="22"/>
          <w:szCs w:val="22"/>
          <w:rtl/>
          <w:lang w:val="ar-EG"/>
        </w:rPr>
        <w:t xml:space="preserve">(</w:t>
      </w:r>
      <w:r>
        <w:rPr>
          <w:rFonts w:ascii="Times New Roman" w:hAnsi="Times New Roman" w:cs="Simplified Arabic"/>
          <w:b w:val="0"/>
          <w:i/>
          <w:sz w:val="22"/>
          <w:szCs w:val="22"/>
          <w:rtl/>
          <w:lang w:val="en-US"/>
        </w:rPr>
        <w:t xml:space="preserve">5-1</w:t>
      </w:r>
      <w:r>
        <w:rPr>
          <w:rFonts w:ascii="Times New Roman" w:hAnsi="Times New Roman" w:cs="Simplified Arabic"/>
          <w:b w:val="0"/>
          <w:i/>
          <w:sz w:val="22"/>
          <w:szCs w:val="22"/>
          <w:rtl/>
          <w:lang w:val="ar-EG"/>
        </w:rPr>
        <w:t xml:space="preserve">)</w:t>
      </w:r>
      <w:r>
        <w:rPr>
          <w:rFonts w:ascii="Times New Roman" w:hAnsi="Times New Roman" w:cs="Simplified Arabic"/>
          <w:b w:val="0"/>
          <w:i/>
          <w:sz w:val="22"/>
          <w:szCs w:val="22"/>
          <w:rtl/>
          <w:lang w:bidi="ar-SY"/>
        </w:rPr>
        <w:t xml:space="preserve">:</w:t>
      </w:r>
      <w:r>
        <w:rPr>
          <w:rFonts w:ascii="Times New Roman" w:hAnsi="Times New Roman" w:cs="Simplified Arabic"/>
          <w:b w:val="0"/>
          <w:i/>
          <w:sz w:val="24"/>
          <w:szCs w:val="24"/>
          <w:rtl/>
          <w:lang w:bidi="ar-SY"/>
        </w:rPr>
        <w:t xml:space="preserve"> عائلات جداول قاعدة البيانات الخمس </w:t>
      </w:r>
      <w:r>
        <w:rPr>
          <w:rFonts w:ascii="Times New Roman" w:hAnsi="Times New Roman" w:cs="Simplified Arabic"/>
          <w:b w:val="0"/>
          <w:i/>
          <w:sz w:val="22"/>
          <w:szCs w:val="22"/>
          <w:rtl/>
          <w:lang w:bidi="ar-SY"/>
        </w:rPr>
        <w:t xml:space="preserve">(3</w:t>
      </w:r>
      <w:r>
        <w:rPr>
          <w:rFonts w:ascii="Times New Roman" w:hAnsi="Times New Roman" w:eastAsia="Times New Roman" w:cs="Times New Roman"/>
          <w:b w:val="0"/>
          <w:i/>
          <w:sz w:val="22"/>
          <w:szCs w:val="22"/>
          <w:rtl/>
          <w:lang w:bidi="ar-SY"/>
        </w:rPr>
        <w:t xml:space="preserve">NF</w:t>
      </w:r>
      <w:r>
        <w:rPr>
          <w:rFonts w:ascii="Times New Roman" w:hAnsi="Times New Roman" w:cs="Simplified Arabic"/>
          <w:b w:val="0"/>
          <w:i/>
          <w:sz w:val="22"/>
          <w:szCs w:val="22"/>
          <w:rtl/>
          <w:lang w:bidi="ar-SY"/>
        </w:rPr>
        <w:t xml:space="preserve">)</w:t>
      </w:r>
      <w:r/>
    </w:p>
    <w:p w14:paraId="050FFBAD">
      <w:pPr>
        <w:pBdr/>
        <w:bidi w:val="true"/>
        <w:spacing w:after="160" w:before="0" w:line="240" w:lineRule="auto"/>
        <w:ind/>
        <w:jc w:val="both"/>
        <w:rPr/>
      </w:pPr>
      <w:r>
        <w:rPr>
          <w:rFonts w:ascii="Times New Roman" w:hAnsi="Times New Roman" w:cs="Simplified Arabic"/>
          <w:b w:val="0"/>
          <w:i w:val="0"/>
          <w:sz w:val="28"/>
          <w:szCs w:val="28"/>
          <w:rtl/>
          <w:lang w:bidi="ar-SY"/>
        </w:rPr>
        <w:t xml:space="preserve">تحكم هذه الجداول سياسة حذف معلنة لا اجتهاد فيها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الحواف الملكية تحذف تتابعيا بـ </w:t>
      </w:r>
      <w:r>
        <w:rPr>
          <w:rFonts w:ascii="Times New Roman" w:hAnsi="Times New Roman" w:eastAsia="Times New Roman" w:cs="Times New Roman"/>
          <w:b w:val="0"/>
          <w:i w:val="0"/>
          <w:sz w:val="24"/>
          <w:szCs w:val="24"/>
          <w:rtl/>
          <w:lang w:bidi="ar-SY"/>
        </w:rPr>
        <w:t xml:space="preserve">ON DELETE </w:t>
      </w:r>
      <w:r>
        <w:rPr>
          <w:rFonts w:ascii="Times New Roman" w:hAnsi="Times New Roman" w:eastAsia="Times New Roman" w:cs="Times New Roman"/>
          <w:b w:val="0"/>
          <w:i w:val="0"/>
          <w:sz w:val="24"/>
          <w:szCs w:val="24"/>
          <w:rtl/>
          <w:lang w:bidi="ar-SY"/>
        </w:rPr>
        <w:t xml:space="preserve">CASCADE</w:t>
      </w:r>
      <w:r>
        <w:rPr>
          <w:rFonts w:ascii="Times New Roman" w:hAnsi="Times New Roman" w:cs="Simplified Arabic"/>
          <w:b w:val="0"/>
          <w:i w:val="0"/>
          <w:sz w:val="28"/>
          <w:szCs w:val="28"/>
          <w:rtl/>
          <w:lang w:bidi="ar-SY"/>
        </w:rPr>
        <w:t xml:space="preserve"> فحذف المستخدم يمحو مساراته وتقدمه ونتائجه وملف كفاءته، بينما المراجع الاختيارية تتساهل بـ </w:t>
      </w:r>
      <w:r>
        <w:rPr>
          <w:rFonts w:ascii="Times New Roman" w:hAnsi="Times New Roman" w:eastAsia="Times New Roman" w:cs="Times New Roman"/>
          <w:b w:val="0"/>
          <w:i w:val="0"/>
          <w:sz w:val="24"/>
          <w:szCs w:val="24"/>
          <w:rtl/>
          <w:lang w:bidi="ar-SY"/>
        </w:rPr>
        <w:t xml:space="preserve">ON DELETE SET NULL</w:t>
      </w:r>
      <w:r>
        <w:rPr>
          <w:rFonts w:ascii="Times New Roman" w:hAnsi="Times New Roman" w:cs="Simplified Arabic"/>
          <w:b w:val="0"/>
          <w:i w:val="0"/>
          <w:sz w:val="28"/>
          <w:szCs w:val="28"/>
          <w:rtl/>
          <w:lang w:bidi="ar-SY"/>
        </w:rPr>
        <w:t xml:space="preserve"> فحذف تصنيف لا يمحو مهاراته بل يجردها من التصنيف فقط، وحذف مستخدم لا يمحو أثره في سجل التدقيق بل يجرده من إحالة صاحب الحدث حفاظا على التاريخ</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والسياسة موزونة في ملف </w:t>
      </w:r>
      <w:r>
        <w:rPr>
          <w:rFonts w:ascii="Times New Roman" w:hAnsi="Times New Roman" w:eastAsia="Times New Roman" w:cs="Times New Roman"/>
          <w:b w:val="0"/>
          <w:i w:val="0"/>
          <w:sz w:val="24"/>
          <w:szCs w:val="24"/>
          <w:rtl/>
          <w:lang w:bidi="ar-SY"/>
        </w:rPr>
        <w:t xml:space="preserve">DDL</w:t>
      </w:r>
      <w:r>
        <w:rPr>
          <w:rFonts w:ascii="Times New Roman" w:hAnsi="Times New Roman" w:cs="Simplified Arabic"/>
          <w:b w:val="0"/>
          <w:i w:val="0"/>
          <w:sz w:val="28"/>
          <w:szCs w:val="28"/>
          <w:rtl/>
          <w:lang w:bidi="ar-SY"/>
        </w:rPr>
        <w:t xml:space="preserve"> المعتمد بالأرقام</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ثلاث عشرة بند حذف تتابعي وستة بنود تلويح بالقيم الفارغة، مع ستة وعشرين فهرسا تغطي عمليات البحث بالمفاتيح الأجنبية والمصادقة والاستعلامات الزمنية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وجميع علاقات </w:t>
      </w:r>
      <w:r>
        <w:rPr>
          <w:rFonts w:ascii="Times New Roman" w:hAnsi="Times New Roman" w:eastAsia="Times New Roman" w:cs="Times New Roman"/>
          <w:b w:val="0"/>
          <w:i w:val="0"/>
          <w:sz w:val="24"/>
          <w:szCs w:val="24"/>
          <w:rtl/>
          <w:lang w:val="en-US"/>
        </w:rPr>
        <w:t xml:space="preserve">Many-to-Many</w:t>
      </w:r>
      <w:r>
        <w:rPr>
          <w:rFonts w:ascii="Times New Roman" w:hAnsi="Times New Roman" w:cs="Simplified Arabic"/>
          <w:b w:val="0"/>
          <w:i w:val="0"/>
          <w:sz w:val="28"/>
          <w:szCs w:val="28"/>
          <w:rtl/>
          <w:lang w:bidi="ar-SY"/>
        </w:rPr>
        <w:t xml:space="preserve"> مرت عبر جداول وصل بمفاتيح مركبة، فلا مصفوفات معرفات مدفونة في أعمدة نصية</w:t>
      </w:r>
      <w:r>
        <w:rPr>
          <w:rFonts w:ascii="Times New Roman" w:hAnsi="Times New Roman" w:cs="Simplified Arabic"/>
          <w:b w:val="0"/>
          <w:i w:val="0"/>
          <w:sz w:val="24"/>
          <w:szCs w:val="24"/>
          <w:rtl/>
          <w:lang w:bidi="ar-SY"/>
        </w:rPr>
        <w:t xml:space="preserve">.</w:t>
      </w:r>
      <w:r/>
    </w:p>
    <w:p w14:paraId="0FC9CE1C">
      <w:pPr>
        <w:pStyle w:val="833"/>
        <w:pBdr/>
        <w:bidi w:val="true"/>
        <w:spacing w:after="120" w:before="200"/>
        <w:ind/>
        <w:jc w:val="both"/>
        <w:rPr>
          <w:b/>
          <w:bCs/>
          <w:sz w:val="32"/>
          <w:szCs w:val="32"/>
        </w:rPr>
      </w:pPr>
      <w:r>
        <w:rPr>
          <w:rFonts w:ascii="Times New Roman" w:hAnsi="Times New Roman" w:cs="Simplified Arabic"/>
          <w:b/>
          <w:bCs/>
          <w:i w:val="0"/>
          <w:color w:val="000000"/>
          <w:sz w:val="28"/>
          <w:szCs w:val="28"/>
          <w:rtl/>
          <w:lang w:bidi="ar-SY"/>
        </w:rPr>
        <w:t xml:space="preserve">5-2-2</w:t>
      </w:r>
      <w:r>
        <w:rPr>
          <w:rFonts w:ascii="Times New Roman" w:hAnsi="Times New Roman" w:cs="Simplified Arabic"/>
          <w:b/>
          <w:bCs/>
          <w:i w:val="0"/>
          <w:color w:val="000000"/>
          <w:sz w:val="30"/>
          <w:szCs w:val="30"/>
          <w:rtl/>
          <w:lang w:bidi="ar-SY"/>
        </w:rPr>
        <w:t xml:space="preserve">  </w:t>
      </w:r>
      <w:r>
        <w:rPr>
          <w:rFonts w:ascii="Times New Roman" w:hAnsi="Times New Roman" w:cs="Simplified Arabic"/>
          <w:b/>
          <w:bCs/>
          <w:i w:val="0"/>
          <w:color w:val="000000"/>
          <w:sz w:val="32"/>
          <w:szCs w:val="32"/>
          <w:rtl/>
          <w:lang w:bidi="ar-SY"/>
        </w:rPr>
        <w:t xml:space="preserve">الاستثناءات الأربعة والسلامة المرجعية</w:t>
      </w:r>
      <w:r>
        <w:rPr>
          <w:b/>
          <w:bCs/>
          <w:sz w:val="32"/>
          <w:szCs w:val="32"/>
        </w:rPr>
      </w:r>
      <w:r>
        <w:rPr>
          <w:b/>
          <w:bCs/>
          <w:sz w:val="32"/>
          <w:szCs w:val="32"/>
        </w:rPr>
      </w:r>
    </w:p>
    <w:p w14:paraId="1B198923">
      <w:pPr>
        <w:pBdr/>
        <w:bidi w:val="true"/>
        <w:spacing w:after="160" w:before="0" w:line="240" w:lineRule="auto"/>
        <w:ind/>
        <w:jc w:val="both"/>
        <w:rPr/>
      </w:pPr>
      <w:r>
        <w:rPr>
          <w:rFonts w:ascii="Times New Roman" w:hAnsi="Times New Roman" w:cs="Simplified Arabic"/>
          <w:b w:val="0"/>
          <w:i w:val="0"/>
          <w:sz w:val="28"/>
          <w:szCs w:val="28"/>
          <w:rtl/>
          <w:lang w:bidi="ar-SY"/>
        </w:rPr>
        <w:t xml:space="preserve">التزاما بالصيغة الطبيعية الثالثة وثقت أربعة استثناءات فقط لأعمدة بصيغة</w:t>
      </w:r>
      <w:r>
        <w:rPr>
          <w:rFonts w:ascii="Times New Roman" w:hAnsi="Times New Roman" w:eastAsia="Times New Roman" w:cs="Times New Roman"/>
          <w:b w:val="0"/>
          <w:i w:val="0"/>
          <w:sz w:val="28"/>
          <w:szCs w:val="28"/>
          <w:rtl/>
          <w:lang w:bidi="ar-SY"/>
        </w:rPr>
        <w:t xml:space="preserve"> </w:t>
      </w:r>
      <w:r>
        <w:rPr>
          <w:rFonts w:ascii="Times New Roman" w:hAnsi="Times New Roman" w:eastAsia="Times New Roman" w:cs="Times New Roman"/>
          <w:b w:val="0"/>
          <w:i w:val="0"/>
          <w:sz w:val="24"/>
          <w:szCs w:val="24"/>
          <w:rtl/>
          <w:lang w:bidi="ar-SY"/>
        </w:rPr>
        <w:t xml:space="preserve">JSON</w:t>
      </w:r>
      <w:r>
        <w:rPr>
          <w:rFonts w:ascii="Times New Roman" w:hAnsi="Times New Roman" w:cs="Simplified Arabic"/>
          <w:b w:val="0"/>
          <w:i w:val="0"/>
          <w:sz w:val="28"/>
          <w:szCs w:val="28"/>
          <w:rtl/>
          <w:lang w:bidi="ar-SY"/>
        </w:rPr>
        <w:t xml:space="preserve">، كل استثناء بسبب بنيوي لا رخاء في الانضباط</w:t>
      </w:r>
      <w:r>
        <w:rPr>
          <w:rFonts w:ascii="Times New Roman" w:hAnsi="Times New Roman" w:cs="Simplified Arabic"/>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options</w:t>
      </w:r>
      <w:r>
        <w:rPr>
          <w:rFonts w:ascii="Times New Roman" w:hAnsi="Times New Roman" w:cs="Simplified Arabic"/>
          <w:b w:val="0"/>
          <w:i w:val="0"/>
          <w:sz w:val="28"/>
          <w:szCs w:val="28"/>
          <w:rtl/>
          <w:lang w:bidi="ar-SY"/>
        </w:rPr>
        <w:t xml:space="preserve"> في </w:t>
      </w:r>
      <w:r>
        <w:rPr>
          <w:rFonts w:ascii="Times New Roman" w:hAnsi="Times New Roman" w:eastAsia="Times New Roman" w:cs="Times New Roman"/>
          <w:b w:val="0"/>
          <w:i w:val="0"/>
          <w:sz w:val="24"/>
          <w:szCs w:val="24"/>
          <w:rtl/>
          <w:lang w:bidi="ar-SY"/>
        </w:rPr>
        <w:t xml:space="preserve">assessment_questions</w:t>
      </w:r>
      <w:r>
        <w:rPr>
          <w:rFonts w:ascii="Times New Roman" w:hAnsi="Times New Roman" w:cs="Simplified Arabic"/>
          <w:b w:val="0"/>
          <w:i w:val="0"/>
          <w:sz w:val="28"/>
          <w:szCs w:val="28"/>
          <w:rtl/>
          <w:lang w:bidi="ar-SY"/>
        </w:rPr>
        <w:t xml:space="preserve"> لأن خيارات السؤال متغيرة العدد والبنية بطبيعتها، و</w:t>
      </w:r>
      <w:r>
        <w:rPr>
          <w:rFonts w:ascii="Times New Roman" w:hAnsi="Times New Roman" w:eastAsia="Times New Roman" w:cs="Times New Roman"/>
          <w:b w:val="0"/>
          <w:i w:val="0"/>
          <w:sz w:val="24"/>
          <w:szCs w:val="24"/>
          <w:rtl/>
          <w:lang w:bidi="ar-SY"/>
        </w:rPr>
        <w:t xml:space="preserve">resource_ids</w:t>
      </w:r>
      <w:r>
        <w:rPr>
          <w:rFonts w:ascii="Times New Roman" w:hAnsi="Times New Roman" w:cs="Simplified Arabic"/>
          <w:b w:val="0"/>
          <w:i w:val="0"/>
          <w:sz w:val="28"/>
          <w:szCs w:val="28"/>
          <w:rtl/>
          <w:lang w:bidi="ar-SY"/>
        </w:rPr>
        <w:t xml:space="preserve"> و</w:t>
      </w:r>
      <w:r>
        <w:rPr>
          <w:rFonts w:ascii="Times New Roman" w:hAnsi="Times New Roman" w:eastAsia="Times New Roman" w:cs="Times New Roman"/>
          <w:b w:val="0"/>
          <w:i w:val="0"/>
          <w:sz w:val="24"/>
          <w:szCs w:val="24"/>
          <w:rtl/>
          <w:lang w:bidi="ar-SY"/>
        </w:rPr>
        <w:t xml:space="preserve">assessment_ids</w:t>
      </w:r>
      <w:r>
        <w:rPr>
          <w:rFonts w:ascii="Times New Roman" w:hAnsi="Times New Roman" w:cs="Simplified Arabic"/>
          <w:b w:val="0"/>
          <w:i w:val="0"/>
          <w:sz w:val="28"/>
          <w:szCs w:val="28"/>
          <w:rtl/>
          <w:lang w:bidi="ar-SY"/>
        </w:rPr>
        <w:t xml:space="preserve"> في </w:t>
      </w:r>
      <w:r>
        <w:rPr>
          <w:rFonts w:ascii="Times New Roman" w:hAnsi="Times New Roman" w:eastAsia="Times New Roman" w:cs="Times New Roman"/>
          <w:b w:val="0"/>
          <w:i w:val="0"/>
          <w:sz w:val="24"/>
          <w:szCs w:val="24"/>
          <w:rtl/>
          <w:lang w:bidi="ar-SY"/>
        </w:rPr>
        <w:t xml:space="preserve">path_steps</w:t>
      </w:r>
      <w:r>
        <w:rPr>
          <w:rFonts w:ascii="Times New Roman" w:hAnsi="Times New Roman" w:cs="Simplified Arabic"/>
          <w:b w:val="0"/>
          <w:i w:val="0"/>
          <w:sz w:val="28"/>
          <w:szCs w:val="28"/>
          <w:rtl/>
          <w:lang w:bidi="ar-SY"/>
        </w:rPr>
        <w:t xml:space="preserve"> لأن الخطوة قد تحيل إلى عدد متغير من الموارد والتقييمات بحسب نتيجة التوليد، و</w:t>
      </w:r>
      <w:r>
        <w:rPr>
          <w:rFonts w:ascii="Times New Roman" w:hAnsi="Times New Roman" w:eastAsia="Times New Roman" w:cs="Times New Roman"/>
          <w:b w:val="0"/>
          <w:i w:val="0"/>
          <w:sz w:val="24"/>
          <w:szCs w:val="24"/>
          <w:rtl/>
          <w:lang w:bidi="ar-SY"/>
        </w:rPr>
        <w:t xml:space="preserve">data</w:t>
      </w:r>
      <w:r>
        <w:rPr>
          <w:rFonts w:ascii="Times New Roman" w:hAnsi="Times New Roman" w:cs="Simplified Arabic"/>
          <w:b w:val="0"/>
          <w:i w:val="0"/>
          <w:sz w:val="28"/>
          <w:szCs w:val="28"/>
          <w:rtl/>
          <w:lang w:bidi="ar-SY"/>
        </w:rPr>
        <w:t xml:space="preserve"> في </w:t>
      </w:r>
      <w:r>
        <w:rPr>
          <w:rFonts w:ascii="Times New Roman" w:hAnsi="Times New Roman" w:eastAsia="Times New Roman" w:cs="Times New Roman"/>
          <w:b w:val="0"/>
          <w:i w:val="0"/>
          <w:sz w:val="24"/>
          <w:szCs w:val="24"/>
          <w:rtl/>
          <w:lang w:bidi="ar-SY"/>
        </w:rPr>
        <w:t xml:space="preserve">activity_log</w:t>
      </w:r>
      <w:r>
        <w:rPr>
          <w:rFonts w:ascii="Times New Roman" w:hAnsi="Times New Roman" w:cs="Simplified Arabic"/>
          <w:b w:val="0"/>
          <w:i w:val="0"/>
          <w:sz w:val="28"/>
          <w:szCs w:val="28"/>
          <w:rtl/>
          <w:lang w:bidi="ar-SY"/>
        </w:rPr>
        <w:t xml:space="preserve"> لأن حمولة الحدث التدقيقي تختلف بحسب نوع الحدث ذاته</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خارج هذه الأربعة لا يوجد عمود شبه مهيكل في المخطط كله، ومصدر الحقيقة للبنية ملف </w:t>
      </w:r>
      <w:r>
        <w:rPr>
          <w:rFonts w:ascii="Times New Roman" w:hAnsi="Times New Roman" w:eastAsia="Times New Roman" w:cs="Times New Roman"/>
          <w:b w:val="0"/>
          <w:i w:val="0"/>
          <w:sz w:val="24"/>
          <w:szCs w:val="24"/>
          <w:rtl/>
          <w:lang w:bidi="ar-SY"/>
        </w:rPr>
        <w:t xml:space="preserve">DDL</w:t>
      </w:r>
      <w:r>
        <w:rPr>
          <w:rFonts w:ascii="Times New Roman" w:hAnsi="Times New Roman" w:cs="Simplified Arabic"/>
          <w:b w:val="0"/>
          <w:i w:val="0"/>
          <w:sz w:val="28"/>
          <w:szCs w:val="28"/>
          <w:rtl/>
          <w:lang w:bidi="ar-SY"/>
        </w:rPr>
        <w:t xml:space="preserve"> واحد معتمد تقرؤه فتعرف القاعدة كما هي تماما</w:t>
      </w:r>
      <w:r>
        <w:rPr>
          <w:rFonts w:ascii="Times New Roman" w:hAnsi="Times New Roman" w:cs="Simplified Arabic"/>
          <w:b w:val="0"/>
          <w:i w:val="0"/>
          <w:sz w:val="24"/>
          <w:szCs w:val="24"/>
          <w:rtl/>
          <w:lang w:bidi="ar-SY"/>
        </w:rPr>
        <w:t xml:space="preserve">.</w:t>
      </w:r>
      <w:r/>
    </w:p>
    <w:p w14:paraId="2DCF0C72">
      <w:pPr>
        <w:pBdr/>
        <w:bidi w:val="true"/>
        <w:spacing w:after="160" w:before="0" w:line="240" w:lineRule="auto"/>
        <w:ind/>
        <w:jc w:val="both"/>
        <w:rPr>
          <w:rFonts w:ascii="Times New Roman" w:hAnsi="Times New Roman" w:cs="Simplified Arabic"/>
          <w:b w:val="0"/>
          <w:bCs w:val="0"/>
          <w:i w:val="0"/>
          <w:sz w:val="24"/>
          <w:szCs w:val="24"/>
          <w:highlight w:val="none"/>
          <w:lang w:bidi="ar-SY"/>
        </w:rPr>
      </w:pPr>
      <w:r>
        <w:rPr>
          <w:rFonts w:ascii="Times New Roman" w:hAnsi="Times New Roman" w:cs="Simplified Arabic"/>
          <w:b w:val="0"/>
          <w:i w:val="0"/>
          <w:sz w:val="28"/>
          <w:szCs w:val="28"/>
          <w:rtl/>
          <w:lang w:bidi="ar-SY"/>
        </w:rPr>
        <w:t xml:space="preserve">والسلامة المرجعية في هذا المشروع طبقة خدمة كاملة لا مجرد قيود قاعدة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فقبل أي إنشاء يتحقق منطق الأعمال من وجود المراجع المشار إليها، فالإحالة الرديئة ترد برقم </w:t>
      </w:r>
      <w:r>
        <w:rPr>
          <w:rFonts w:ascii="Times New Roman" w:hAnsi="Times New Roman" w:cs="Simplified Arabic"/>
          <w:b w:val="0"/>
          <w:i w:val="0"/>
          <w:sz w:val="24"/>
          <w:szCs w:val="24"/>
          <w:rtl/>
          <w:lang w:bidi="ar-SY"/>
        </w:rPr>
        <w:t xml:space="preserve">400</w:t>
      </w:r>
      <w:r>
        <w:rPr>
          <w:rFonts w:ascii="Times New Roman" w:hAnsi="Times New Roman" w:cs="Simplified Arabic"/>
          <w:b w:val="0"/>
          <w:i w:val="0"/>
          <w:sz w:val="28"/>
          <w:szCs w:val="28"/>
          <w:rtl/>
          <w:lang w:bidi="ar-SY"/>
        </w:rPr>
        <w:t xml:space="preserve"> يسمي المرجع الخطأ تحديدا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وعند إعادة التسمية يفرض تفرد الاسم بلا حساسية للحالة الكبيرة والصغيرة، والمكرر يرد برقم </w:t>
      </w:r>
      <w:r>
        <w:rPr>
          <w:rFonts w:ascii="Times New Roman" w:hAnsi="Times New Roman" w:cs="Simplified Arabic"/>
          <w:b w:val="0"/>
          <w:i w:val="0"/>
          <w:sz w:val="24"/>
          <w:szCs w:val="24"/>
          <w:rtl/>
          <w:lang w:bidi="ar-SY"/>
        </w:rPr>
        <w:t xml:space="preserve">409.</w:t>
      </w:r>
      <w:r>
        <w:rPr>
          <w:rFonts w:ascii="Times New Roman" w:hAnsi="Times New Roman" w:cs="Simplified Arabic"/>
          <w:b w:val="0"/>
          <w:i w:val="0"/>
          <w:sz w:val="28"/>
          <w:szCs w:val="28"/>
          <w:rtl/>
          <w:lang w:bidi="ar-SY"/>
        </w:rPr>
        <w:t xml:space="preserve"> وحراستان خاصتان تمنعان دورات</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دورة في شجرة التصنيفات الأبوية وأخرى في شبكة المتطلبات القبليتين، وكلتاهما ترد برقم </w:t>
      </w:r>
      <w:r>
        <w:rPr>
          <w:rFonts w:ascii="Times New Roman" w:hAnsi="Times New Roman" w:cs="Simplified Arabic"/>
          <w:b w:val="0"/>
          <w:i w:val="0"/>
          <w:sz w:val="24"/>
          <w:szCs w:val="24"/>
          <w:rtl/>
          <w:lang w:bidi="ar-SY"/>
        </w:rPr>
        <w:t xml:space="preserve">400</w:t>
      </w:r>
      <w:r>
        <w:rPr>
          <w:rFonts w:ascii="Times New Roman" w:hAnsi="Times New Roman" w:cs="Simplified Arabic"/>
          <w:b w:val="0"/>
          <w:i w:val="0"/>
          <w:sz w:val="28"/>
          <w:szCs w:val="28"/>
          <w:rtl/>
          <w:lang w:bidi="ar-SY"/>
        </w:rPr>
        <w:t xml:space="preserve"> قبل أن تفسد التوليد أو التنقل</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أما الحذف فمقيد في الكيانات ذات الأبناء</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محاولة حذف مهارة أو تصنيف أو دور وظيفي عليه معتمدات ترد برقم </w:t>
      </w:r>
      <w:r>
        <w:rPr>
          <w:rFonts w:ascii="Times New Roman" w:hAnsi="Times New Roman" w:cs="Simplified Arabic"/>
          <w:b w:val="0"/>
          <w:i w:val="0"/>
          <w:sz w:val="24"/>
          <w:szCs w:val="24"/>
          <w:rtl/>
          <w:lang w:bidi="ar-SY"/>
        </w:rPr>
        <w:t xml:space="preserve">409</w:t>
      </w:r>
      <w:r>
        <w:rPr>
          <w:rFonts w:ascii="Times New Roman" w:hAnsi="Times New Roman" w:cs="Simplified Arabic"/>
          <w:b w:val="0"/>
          <w:i w:val="0"/>
          <w:sz w:val="28"/>
          <w:szCs w:val="28"/>
          <w:rtl/>
          <w:lang w:bidi="ar-SY"/>
        </w:rPr>
        <w:t xml:space="preserve"> مع إحصاء كامل بالصفوف المعتمدة عليه، ولا يتم الحذف إلا بإصرار صريح عبر معامل </w:t>
      </w:r>
      <w:r>
        <w:rPr>
          <w:rFonts w:ascii="Times New Roman" w:hAnsi="Times New Roman" w:eastAsia="Times New Roman" w:cs="Times New Roman"/>
          <w:b w:val="0"/>
          <w:i w:val="0"/>
          <w:sz w:val="24"/>
          <w:szCs w:val="24"/>
          <w:rtl/>
          <w:lang w:bidi="ar-SY"/>
        </w:rPr>
        <w:t xml:space="preserve">force</w:t>
      </w:r>
      <w:r>
        <w:rPr>
          <w:rFonts w:ascii="Times New Roman" w:hAnsi="Times New Roman" w:eastAsia="Times New Roman" w:cs="Times New Roman"/>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true</w:t>
      </w:r>
      <w:r>
        <w:rPr>
          <w:rFonts w:ascii="Times New Roman" w:hAnsi="Times New Roman" w:cs="Simplified Arabic"/>
          <w:b w:val="0"/>
          <w:i w:val="0"/>
          <w:sz w:val="28"/>
          <w:szCs w:val="28"/>
          <w:rtl/>
          <w:lang w:bidi="ar-SY"/>
        </w:rPr>
        <w:t xml:space="preserve"> بعد أن يرى المشرف ماذا سيمس</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وتحوط شبكة أمان أخيرة أي ثغرة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معالج مركزي لأخطاء التكاملية يلتقط ما أفلت من الحراس فيرد برقم </w:t>
      </w:r>
      <w:r>
        <w:rPr>
          <w:rFonts w:ascii="Times New Roman" w:hAnsi="Times New Roman" w:cs="Simplified Arabic"/>
          <w:b w:val="0"/>
          <w:i w:val="0"/>
          <w:sz w:val="24"/>
          <w:szCs w:val="24"/>
          <w:rtl/>
          <w:lang w:bidi="ar-SY"/>
        </w:rPr>
        <w:t xml:space="preserve">409</w:t>
      </w:r>
      <w:r>
        <w:rPr>
          <w:rFonts w:ascii="Times New Roman" w:hAnsi="Times New Roman" w:cs="Simplified Arabic"/>
          <w:b w:val="0"/>
          <w:i w:val="0"/>
          <w:sz w:val="28"/>
          <w:szCs w:val="28"/>
          <w:rtl/>
          <w:lang w:bidi="ar-SY"/>
        </w:rPr>
        <w:t xml:space="preserve"> بدل تسريب أثر استثناء داخلي</w:t>
      </w:r>
      <w:r>
        <w:rPr>
          <w:rFonts w:ascii="Times New Roman" w:hAnsi="Times New Roman" w:cs="Simplified Arabic"/>
          <w:b w:val="0"/>
          <w:i w:val="0"/>
          <w:sz w:val="24"/>
          <w:szCs w:val="24"/>
          <w:rtl/>
          <w:lang w:bidi="ar-SY"/>
        </w:rPr>
        <w:t xml:space="preserve">.</w:t>
      </w:r>
      <w:r>
        <w:rPr>
          <w:rFonts w:ascii="Times New Roman" w:hAnsi="Times New Roman" w:cs="Simplified Arabic"/>
          <w:b w:val="0"/>
          <w:bCs w:val="0"/>
          <w:i w:val="0"/>
          <w:sz w:val="24"/>
          <w:szCs w:val="24"/>
          <w:highlight w:val="none"/>
          <w:lang w:bidi="ar-SY"/>
        </w:rPr>
      </w:r>
    </w:p>
    <w:p w14:paraId="78760D91">
      <w:pPr>
        <w:pBdr/>
        <w:bidi w:val="true"/>
        <w:spacing w:after="160" w:before="0" w:line="240" w:lineRule="auto"/>
        <w:ind/>
        <w:jc w:val="both"/>
        <w:rPr>
          <w:rFonts w:ascii="Times New Roman" w:hAnsi="Times New Roman" w:cs="Simplified Arabic"/>
          <w:b w:val="0"/>
          <w:bCs w:val="0"/>
          <w:i w:val="0"/>
          <w:sz w:val="24"/>
          <w:szCs w:val="24"/>
          <w:highlight w:val="none"/>
          <w:lang w:bidi="ar-SY"/>
        </w:rPr>
      </w:pPr>
      <w:r>
        <w:rPr>
          <w:rFonts w:ascii="Times New Roman" w:hAnsi="Times New Roman" w:cs="Simplified Arabic"/>
          <w:b w:val="0"/>
          <w:bCs w:val="0"/>
          <w:i w:val="0"/>
          <w:sz w:val="24"/>
          <w:szCs w:val="24"/>
          <w:highlight w:val="none"/>
          <w:lang w:bidi="ar-SY"/>
        </w:rPr>
      </w:r>
      <w:r>
        <w:rPr>
          <w:rFonts w:ascii="Times New Roman" w:hAnsi="Times New Roman" w:cs="Simplified Arabic"/>
          <w:b w:val="0"/>
          <w:bCs w:val="0"/>
          <w:i w:val="0"/>
          <w:sz w:val="24"/>
          <w:szCs w:val="24"/>
          <w:highlight w:val="none"/>
          <w:lang w:bidi="ar-SY"/>
        </w:rPr>
      </w:r>
      <w:r>
        <w:rPr>
          <w:rFonts w:ascii="Times New Roman" w:hAnsi="Times New Roman" w:cs="Simplified Arabic"/>
          <w:b w:val="0"/>
          <w:bCs w:val="0"/>
          <w:i w:val="0"/>
          <w:sz w:val="24"/>
          <w:szCs w:val="24"/>
          <w:highlight w:val="none"/>
          <w:lang w:bidi="ar-SY"/>
        </w:rPr>
      </w:r>
    </w:p>
    <w:p w14:paraId="29AFCAE1">
      <w:pPr>
        <w:pBdr/>
        <w:bidi w:val="true"/>
        <w:spacing w:after="160" w:before="0" w:line="240" w:lineRule="auto"/>
        <w:ind/>
        <w:jc w:val="both"/>
        <w:rPr>
          <w:rFonts w:ascii="Times New Roman" w:hAnsi="Times New Roman" w:cs="Simplified Arabic"/>
          <w:b w:val="0"/>
          <w:bCs w:val="0"/>
          <w:i w:val="0"/>
          <w:sz w:val="24"/>
          <w:szCs w:val="24"/>
          <w:highlight w:val="none"/>
          <w:lang w:bidi="ar-SY"/>
        </w:rPr>
      </w:pPr>
      <w:r>
        <w:rPr>
          <w:rFonts w:ascii="Times New Roman" w:hAnsi="Times New Roman" w:cs="Simplified Arabic"/>
          <w:b w:val="0"/>
          <w:bCs w:val="0"/>
          <w:i w:val="0"/>
          <w:sz w:val="24"/>
          <w:szCs w:val="24"/>
          <w:highlight w:val="none"/>
          <w:lang w:bidi="ar-SY"/>
        </w:rPr>
      </w:r>
      <w:r>
        <w:rPr>
          <w:rFonts w:ascii="Times New Roman" w:hAnsi="Times New Roman" w:cs="Simplified Arabic"/>
          <w:b w:val="0"/>
          <w:bCs w:val="0"/>
          <w:i w:val="0"/>
          <w:sz w:val="24"/>
          <w:szCs w:val="24"/>
          <w:highlight w:val="none"/>
          <w:lang w:bidi="ar-SY"/>
        </w:rPr>
      </w:r>
      <w:r>
        <w:rPr>
          <w:rFonts w:ascii="Times New Roman" w:hAnsi="Times New Roman" w:cs="Simplified Arabic"/>
          <w:b w:val="0"/>
          <w:bCs w:val="0"/>
          <w:i w:val="0"/>
          <w:sz w:val="24"/>
          <w:szCs w:val="24"/>
          <w:highlight w:val="none"/>
          <w:lang w:bidi="ar-SY"/>
        </w:rPr>
      </w:r>
    </w:p>
    <w:p w14:paraId="547E740B">
      <w:pPr>
        <w:pBdr/>
        <w:bidi w:val="true"/>
        <w:spacing w:after="160" w:before="0" w:line="240" w:lineRule="auto"/>
        <w:ind/>
        <w:jc w:val="both"/>
        <w:rPr>
          <w:rFonts w:ascii="Times New Roman" w:hAnsi="Times New Roman" w:cs="Simplified Arabic"/>
          <w:b w:val="0"/>
          <w:bCs w:val="0"/>
          <w:i w:val="0"/>
          <w:sz w:val="24"/>
          <w:szCs w:val="24"/>
          <w:highlight w:val="none"/>
          <w:lang w:bidi="ar-SY"/>
        </w:rPr>
      </w:pPr>
      <w:r>
        <w:rPr>
          <w:rFonts w:ascii="Times New Roman" w:hAnsi="Times New Roman" w:cs="Simplified Arabic"/>
          <w:b w:val="0"/>
          <w:bCs w:val="0"/>
          <w:i w:val="0"/>
          <w:sz w:val="24"/>
          <w:szCs w:val="24"/>
          <w:highlight w:val="none"/>
          <w:lang w:bidi="ar-SY"/>
        </w:rPr>
      </w:r>
      <w:r>
        <w:rPr>
          <w:rFonts w:ascii="Times New Roman" w:hAnsi="Times New Roman" w:cs="Simplified Arabic"/>
          <w:b w:val="0"/>
          <w:bCs w:val="0"/>
          <w:i w:val="0"/>
          <w:sz w:val="24"/>
          <w:szCs w:val="24"/>
          <w:highlight w:val="none"/>
          <w:lang w:bidi="ar-SY"/>
        </w:rPr>
      </w:r>
      <w:r>
        <w:rPr>
          <w:rFonts w:ascii="Times New Roman" w:hAnsi="Times New Roman" w:cs="Simplified Arabic"/>
          <w:b w:val="0"/>
          <w:bCs w:val="0"/>
          <w:i w:val="0"/>
          <w:sz w:val="24"/>
          <w:szCs w:val="24"/>
          <w:highlight w:val="none"/>
          <w:lang w:bidi="ar-SY"/>
        </w:rPr>
      </w:r>
    </w:p>
    <w:p w14:paraId="7C4D3303">
      <w:pPr>
        <w:pBdr/>
        <w:bidi w:val="true"/>
        <w:spacing w:after="160" w:before="0" w:line="240" w:lineRule="auto"/>
        <w:ind/>
        <w:jc w:val="both"/>
        <w:rPr>
          <w:rFonts w:ascii="Times New Roman" w:hAnsi="Times New Roman" w:cs="Simplified Arabic"/>
          <w:b w:val="0"/>
          <w:bCs w:val="0"/>
          <w:i w:val="0"/>
          <w:sz w:val="24"/>
          <w:szCs w:val="24"/>
          <w:highlight w:val="none"/>
          <w:lang w:bidi="ar-SY"/>
        </w:rPr>
      </w:pPr>
      <w:r>
        <w:rPr>
          <w:rFonts w:ascii="Times New Roman" w:hAnsi="Times New Roman" w:cs="Simplified Arabic"/>
          <w:b w:val="0"/>
          <w:bCs w:val="0"/>
          <w:i w:val="0"/>
          <w:sz w:val="24"/>
          <w:szCs w:val="24"/>
          <w:highlight w:val="none"/>
          <w:lang w:bidi="ar-SY"/>
        </w:rPr>
      </w:r>
      <w:r>
        <w:rPr>
          <w:rFonts w:ascii="Times New Roman" w:hAnsi="Times New Roman" w:cs="Simplified Arabic"/>
          <w:b w:val="0"/>
          <w:bCs w:val="0"/>
          <w:i w:val="0"/>
          <w:sz w:val="24"/>
          <w:szCs w:val="24"/>
          <w:highlight w:val="none"/>
          <w:lang w:bidi="ar-SY"/>
        </w:rPr>
      </w:r>
      <w:r>
        <w:rPr>
          <w:rFonts w:ascii="Times New Roman" w:hAnsi="Times New Roman" w:cs="Simplified Arabic"/>
          <w:b w:val="0"/>
          <w:bCs w:val="0"/>
          <w:i w:val="0"/>
          <w:sz w:val="24"/>
          <w:szCs w:val="24"/>
          <w:highlight w:val="none"/>
          <w:lang w:bidi="ar-SY"/>
        </w:rPr>
      </w:r>
    </w:p>
    <w:p w14:paraId="1620567C">
      <w:pPr>
        <w:pBdr/>
        <w:bidi w:val="true"/>
        <w:spacing w:after="160" w:before="0" w:line="240" w:lineRule="auto"/>
        <w:ind/>
        <w:jc w:val="both"/>
        <w:rPr>
          <w:rFonts w:ascii="Times New Roman" w:hAnsi="Times New Roman" w:cs="Simplified Arabic"/>
          <w:b w:val="0"/>
          <w:bCs w:val="0"/>
          <w:i w:val="0"/>
          <w:sz w:val="24"/>
          <w:szCs w:val="24"/>
          <w:highlight w:val="none"/>
          <w:lang w:bidi="ar-SY"/>
        </w:rPr>
      </w:pPr>
      <w:r>
        <w:rPr>
          <w:rFonts w:ascii="Times New Roman" w:hAnsi="Times New Roman" w:cs="Simplified Arabic"/>
          <w:b w:val="0"/>
          <w:bCs w:val="0"/>
          <w:i w:val="0"/>
          <w:sz w:val="24"/>
          <w:szCs w:val="24"/>
          <w:highlight w:val="none"/>
          <w:lang w:bidi="ar-SY"/>
        </w:rPr>
      </w:r>
      <w:r>
        <w:rPr>
          <w:rFonts w:ascii="Times New Roman" w:hAnsi="Times New Roman" w:cs="Simplified Arabic"/>
          <w:b w:val="0"/>
          <w:bCs w:val="0"/>
          <w:i w:val="0"/>
          <w:sz w:val="24"/>
          <w:szCs w:val="24"/>
          <w:highlight w:val="none"/>
          <w:lang w:bidi="ar-SY"/>
        </w:rPr>
      </w:r>
      <w:r>
        <w:rPr>
          <w:rFonts w:ascii="Times New Roman" w:hAnsi="Times New Roman" w:cs="Simplified Arabic"/>
          <w:b w:val="0"/>
          <w:bCs w:val="0"/>
          <w:i w:val="0"/>
          <w:sz w:val="24"/>
          <w:szCs w:val="24"/>
          <w:highlight w:val="none"/>
          <w:lang w:bidi="ar-SY"/>
        </w:rPr>
      </w:r>
    </w:p>
    <w:p w14:paraId="1F77F7EA">
      <w:pPr>
        <w:pBdr/>
        <w:bidi w:val="true"/>
        <w:spacing w:after="160" w:before="0" w:line="240" w:lineRule="auto"/>
        <w:ind/>
        <w:jc w:val="both"/>
        <w:rPr>
          <w:rFonts w:ascii="Times New Roman" w:hAnsi="Times New Roman" w:cs="Simplified Arabic"/>
          <w:b w:val="0"/>
          <w:bCs w:val="0"/>
          <w:i w:val="0"/>
          <w:sz w:val="24"/>
          <w:szCs w:val="24"/>
          <w:highlight w:val="none"/>
          <w:lang w:bidi="ar-SY"/>
        </w:rPr>
      </w:pPr>
      <w:r>
        <w:rPr>
          <w:rFonts w:ascii="Times New Roman" w:hAnsi="Times New Roman" w:cs="Simplified Arabic"/>
          <w:b w:val="0"/>
          <w:bCs w:val="0"/>
          <w:i w:val="0"/>
          <w:sz w:val="24"/>
          <w:szCs w:val="24"/>
          <w:highlight w:val="none"/>
          <w:lang w:bidi="ar-SY"/>
        </w:rPr>
      </w:r>
      <w:r>
        <w:rPr>
          <w:rFonts w:ascii="Times New Roman" w:hAnsi="Times New Roman" w:cs="Simplified Arabic"/>
          <w:b w:val="0"/>
          <w:bCs w:val="0"/>
          <w:i w:val="0"/>
          <w:sz w:val="24"/>
          <w:szCs w:val="24"/>
          <w:highlight w:val="none"/>
          <w:lang w:bidi="ar-SY"/>
        </w:rPr>
      </w:r>
      <w:r>
        <w:rPr>
          <w:rFonts w:ascii="Times New Roman" w:hAnsi="Times New Roman" w:cs="Simplified Arabic"/>
          <w:b w:val="0"/>
          <w:bCs w:val="0"/>
          <w:i w:val="0"/>
          <w:sz w:val="24"/>
          <w:szCs w:val="24"/>
          <w:highlight w:val="none"/>
          <w:lang w:bidi="ar-SY"/>
        </w:rPr>
      </w:r>
    </w:p>
    <w:p w14:paraId="530C7FB4">
      <w:pPr>
        <w:pBdr/>
        <w:bidi w:val="true"/>
        <w:spacing w:after="160" w:before="0" w:line="240" w:lineRule="auto"/>
        <w:ind/>
        <w:jc w:val="both"/>
        <w:rPr>
          <w:rFonts w:ascii="Times New Roman" w:hAnsi="Times New Roman" w:cs="Simplified Arabic"/>
          <w:b w:val="0"/>
          <w:bCs w:val="0"/>
          <w:i w:val="0"/>
          <w:sz w:val="24"/>
          <w:szCs w:val="24"/>
          <w:highlight w:val="none"/>
          <w:lang w:bidi="ar-SY"/>
        </w:rPr>
      </w:pPr>
      <w:r>
        <w:rPr>
          <w:rFonts w:ascii="Times New Roman" w:hAnsi="Times New Roman" w:cs="Simplified Arabic"/>
          <w:b w:val="0"/>
          <w:bCs w:val="0"/>
          <w:i w:val="0"/>
          <w:sz w:val="24"/>
          <w:szCs w:val="24"/>
          <w:highlight w:val="none"/>
          <w:lang w:bidi="ar-SY"/>
        </w:rPr>
      </w:r>
      <w:r>
        <w:rPr>
          <w:rFonts w:ascii="Times New Roman" w:hAnsi="Times New Roman" w:cs="Simplified Arabic"/>
          <w:b w:val="0"/>
          <w:bCs w:val="0"/>
          <w:i w:val="0"/>
          <w:sz w:val="24"/>
          <w:szCs w:val="24"/>
          <w:highlight w:val="none"/>
          <w:lang w:bidi="ar-SY"/>
        </w:rPr>
      </w:r>
      <w:r>
        <w:rPr>
          <w:rFonts w:ascii="Times New Roman" w:hAnsi="Times New Roman" w:cs="Simplified Arabic"/>
          <w:b w:val="0"/>
          <w:bCs w:val="0"/>
          <w:i w:val="0"/>
          <w:sz w:val="24"/>
          <w:szCs w:val="24"/>
          <w:highlight w:val="none"/>
          <w:lang w:bidi="ar-SY"/>
        </w:rPr>
      </w:r>
    </w:p>
    <w:p w14:paraId="7A72896C">
      <w:pPr>
        <w:pBdr/>
        <w:bidi w:val="true"/>
        <w:spacing w:after="160" w:before="0" w:line="240" w:lineRule="auto"/>
        <w:ind/>
        <w:jc w:val="both"/>
        <w:rPr>
          <w:rFonts w:ascii="Times New Roman" w:hAnsi="Times New Roman" w:cs="Simplified Arabic"/>
          <w:b w:val="0"/>
          <w:bCs w:val="0"/>
          <w:i w:val="0"/>
          <w:sz w:val="24"/>
          <w:szCs w:val="24"/>
          <w:highlight w:val="none"/>
          <w:lang w:bidi="ar-SY"/>
        </w:rPr>
      </w:pPr>
      <w:r>
        <w:rPr>
          <w:rFonts w:ascii="Times New Roman" w:hAnsi="Times New Roman" w:cs="Simplified Arabic"/>
          <w:b w:val="0"/>
          <w:bCs w:val="0"/>
          <w:i w:val="0"/>
          <w:sz w:val="24"/>
          <w:szCs w:val="24"/>
          <w:highlight w:val="none"/>
          <w:lang w:bidi="ar-SY"/>
        </w:rPr>
      </w:r>
      <w:r>
        <w:rPr>
          <w:rFonts w:ascii="Times New Roman" w:hAnsi="Times New Roman" w:cs="Simplified Arabic"/>
          <w:b w:val="0"/>
          <w:bCs w:val="0"/>
          <w:i w:val="0"/>
          <w:sz w:val="24"/>
          <w:szCs w:val="24"/>
          <w:highlight w:val="none"/>
          <w:lang w:bidi="ar-SY"/>
        </w:rPr>
      </w:r>
      <w:r>
        <w:rPr>
          <w:rFonts w:ascii="Times New Roman" w:hAnsi="Times New Roman" w:cs="Simplified Arabic"/>
          <w:b w:val="0"/>
          <w:bCs w:val="0"/>
          <w:i w:val="0"/>
          <w:sz w:val="24"/>
          <w:szCs w:val="24"/>
          <w:highlight w:val="none"/>
          <w:lang w:bidi="ar-SY"/>
        </w:rPr>
      </w:r>
    </w:p>
    <w:p w14:paraId="2156C815">
      <w:pPr>
        <w:pBdr/>
        <w:bidi w:val="true"/>
        <w:spacing w:after="160" w:before="0" w:line="240" w:lineRule="auto"/>
        <w:ind/>
        <w:jc w:val="both"/>
        <w:rPr>
          <w:rFonts w:ascii="Times New Roman" w:hAnsi="Times New Roman" w:cs="Simplified Arabic"/>
          <w:b w:val="0"/>
          <w:bCs w:val="0"/>
          <w:i w:val="0"/>
          <w:sz w:val="24"/>
          <w:szCs w:val="24"/>
          <w:highlight w:val="none"/>
          <w:lang w:bidi="ar-SY"/>
        </w:rPr>
      </w:pPr>
      <w:r>
        <w:rPr>
          <w:rFonts w:ascii="Times New Roman" w:hAnsi="Times New Roman" w:cs="Simplified Arabic"/>
          <w:b w:val="0"/>
          <w:i w:val="0"/>
          <w:sz w:val="24"/>
          <w:szCs w:val="24"/>
          <w:highlight w:val="none"/>
          <w:rtl/>
          <w:lang w:bidi="ar-SY"/>
        </w:rPr>
      </w:r>
      <w:r>
        <w:rPr>
          <w:rFonts w:ascii="Times New Roman" w:hAnsi="Times New Roman" w:cs="Simplified Arabic"/>
          <w:b w:val="0"/>
          <w:i w:val="0"/>
          <w:sz w:val="24"/>
          <w:szCs w:val="24"/>
          <w:highlight w:val="none"/>
          <w:rtl/>
          <w:lang w:bidi="ar-SY"/>
        </w:rPr>
      </w:r>
      <w:r>
        <w:rPr>
          <w:rFonts w:ascii="Times New Roman" w:hAnsi="Times New Roman" w:cs="Simplified Arabic"/>
          <w:b w:val="0"/>
          <w:i w:val="0"/>
          <w:sz w:val="24"/>
          <w:szCs w:val="24"/>
          <w:highlight w:val="none"/>
          <w:rtl/>
          <w:lang w:bidi="ar-SY"/>
        </w:rPr>
      </w:r>
    </w:p>
    <w:p w14:paraId="366F4B01">
      <w:pPr>
        <w:pStyle w:val="832"/>
        <w:pBdr/>
        <w:bidi w:val="true"/>
        <w:spacing w:after="160" w:before="320"/>
        <w:ind/>
        <w:jc w:val="both"/>
        <w:rPr>
          <w:b/>
          <w:bCs/>
        </w:rPr>
      </w:pPr>
      <w:r>
        <w:rPr>
          <w:rFonts w:ascii="Times New Roman" w:hAnsi="Times New Roman" w:cs="Simplified Arabic"/>
          <w:b/>
          <w:bCs/>
          <w:i w:val="0"/>
          <w:color w:val="000000"/>
          <w:sz w:val="28"/>
          <w:szCs w:val="28"/>
          <w:rtl/>
          <w:lang w:val="ar-EG"/>
        </w:rPr>
        <w:t xml:space="preserve">5</w:t>
      </w:r>
      <w:r>
        <w:rPr>
          <w:rFonts w:ascii="Times New Roman" w:hAnsi="Times New Roman" w:cs="Simplified Arabic"/>
          <w:b/>
          <w:bCs/>
          <w:i w:val="0"/>
          <w:color w:val="000000"/>
          <w:sz w:val="28"/>
          <w:szCs w:val="28"/>
          <w:rtl/>
          <w:lang w:val="en-US"/>
        </w:rPr>
        <w:t xml:space="preserve">-3</w:t>
      </w:r>
      <w:r>
        <w:rPr>
          <w:rFonts w:ascii="Times New Roman" w:hAnsi="Times New Roman" w:cs="Simplified Arabic"/>
          <w:b/>
          <w:bCs/>
          <w:i w:val="0"/>
          <w:color w:val="000000"/>
          <w:sz w:val="32"/>
          <w:szCs w:val="32"/>
          <w:rtl/>
          <w:lang w:val="en-US"/>
        </w:rPr>
        <w:t xml:space="preserve"> </w:t>
      </w:r>
      <w:r>
        <w:rPr>
          <w:rFonts w:ascii="Times New Roman" w:hAnsi="Times New Roman" w:cs="Simplified Arabic"/>
          <w:b/>
          <w:bCs/>
          <w:i w:val="0"/>
          <w:color w:val="000000"/>
          <w:sz w:val="32"/>
          <w:szCs w:val="32"/>
          <w:rtl/>
          <w:lang w:bidi="ar-SY"/>
        </w:rPr>
        <w:t xml:space="preserve"> نقاط النهاية البرمجية لمحرك التعلم</w:t>
      </w:r>
      <w:r>
        <w:rPr>
          <w:b/>
          <w:bCs/>
        </w:rPr>
      </w:r>
      <w:r>
        <w:rPr>
          <w:b/>
          <w:bCs/>
        </w:rPr>
      </w:r>
    </w:p>
    <w:p w14:paraId="3F3ED449">
      <w:pPr>
        <w:pBdr/>
        <w:bidi w:val="true"/>
        <w:spacing w:after="160" w:before="0" w:line="240" w:lineRule="auto"/>
        <w:ind/>
        <w:jc w:val="both"/>
        <w:rPr>
          <w:rFonts w:ascii="Times New Roman" w:hAnsi="Times New Roman" w:cs="Simplified Arabic"/>
          <w:b w:val="0"/>
          <w:bCs w:val="0"/>
          <w:i w:val="0"/>
          <w:sz w:val="24"/>
          <w:szCs w:val="24"/>
          <w:highlight w:val="none"/>
          <w:lang w:bidi="ar-SY"/>
        </w:rPr>
      </w:pPr>
      <w:r>
        <w:rPr>
          <w:rFonts w:ascii="Times New Roman" w:hAnsi="Times New Roman" w:cs="Simplified Arabic"/>
          <w:b w:val="0"/>
          <w:i w:val="0"/>
          <w:sz w:val="28"/>
          <w:szCs w:val="28"/>
          <w:rtl/>
          <w:lang w:bidi="ar-SY"/>
        </w:rPr>
        <w:t xml:space="preserve">يلخص الجدول التالي نقاط النهاية السبع التي يعرضها محرك التعلم عبر واجهة </w:t>
      </w:r>
      <w:r>
        <w:rPr>
          <w:rFonts w:ascii="Times New Roman" w:hAnsi="Times New Roman" w:eastAsia="Times New Roman" w:cs="Times New Roman"/>
          <w:b w:val="0"/>
          <w:i w:val="0"/>
          <w:sz w:val="24"/>
          <w:szCs w:val="24"/>
          <w:rtl/>
          <w:lang w:bidi="ar-SY"/>
        </w:rPr>
        <w:t xml:space="preserve">REST</w:t>
      </w:r>
      <w:r>
        <w:rPr>
          <w:rFonts w:ascii="Times New Roman" w:hAnsi="Times New Roman" w:cs="Simplified Arabic"/>
          <w:b w:val="0"/>
          <w:i w:val="0"/>
          <w:sz w:val="28"/>
          <w:szCs w:val="28"/>
          <w:rtl/>
          <w:lang w:bidi="ar-SY"/>
        </w:rPr>
        <w:t xml:space="preserve">، وكلها تحت المسار المشترك </w:t>
      </w:r>
      <w:r>
        <w:rPr>
          <w:rFonts w:ascii="Times New Roman" w:hAnsi="Times New Roman" w:eastAsia="Times New Roman" w:cs="Times New Roman"/>
          <w:b w:val="0"/>
          <w:i w:val="0"/>
          <w:sz w:val="24"/>
          <w:szCs w:val="24"/>
          <w:rtl/>
          <w:lang w:bidi="ar-SY"/>
        </w:rPr>
        <w:t xml:space="preserve">api/learning</w:t>
      </w:r>
      <w:r>
        <w:rPr>
          <w:rFonts w:ascii="Times New Roman" w:hAnsi="Times New Roman" w:cs="Simplified Arabic"/>
          <w:b w:val="0"/>
          <w:i w:val="0"/>
          <w:sz w:val="24"/>
          <w:szCs w:val="24"/>
          <w:rtl/>
          <w:lang w:bidi="ar-SY"/>
        </w:rPr>
        <w:t xml:space="preserve">:</w:t>
      </w:r>
      <w:r/>
    </w:p>
    <w:p w14:paraId="708298B3">
      <w:pPr>
        <w:pBdr/>
        <w:bidi w:val="true"/>
        <w:spacing w:after="160" w:before="0" w:line="240" w:lineRule="auto"/>
        <w:ind/>
        <w:jc w:val="center"/>
        <w:rPr>
          <w:rFonts w:ascii="Simplified Arabic" w:hAnsi="Simplified Arabic" w:cs="Simplified Arabic"/>
          <w:sz w:val="24"/>
          <w:szCs w:val="24"/>
        </w:rPr>
      </w:pPr>
      <w:r>
        <w:rPr>
          <w:rFonts w:hint="cs" w:ascii="Times New Roman" w:hAnsi="Times New Roman" w:cs="Simplified Arabic"/>
          <w:b w:val="0"/>
          <w:bCs w:val="0"/>
          <w:i w:val="0"/>
          <w:iCs w:val="0"/>
          <w:sz w:val="24"/>
          <w:szCs w:val="24"/>
          <w:highlight w:val="none"/>
          <w:rtl/>
          <w:cs/>
          <w:lang w:val="ar-EG"/>
        </w:rPr>
        <w:t xml:space="preserve">الجدول (5-1) ملخص نقاط التعلم</w:t>
      </w:r>
      <w:r>
        <w:rPr>
          <w:rFonts w:ascii="Times New Roman" w:hAnsi="Times New Roman" w:cs="Simplified Arabic"/>
          <w:b w:val="0"/>
          <w:i w:val="0"/>
          <w:sz w:val="24"/>
          <w:szCs w:val="24"/>
          <w:highlight w:val="none"/>
          <w:rtl/>
          <w:lang w:val="ar-EG"/>
        </w:rPr>
      </w:r>
      <w:r>
        <w:rPr>
          <w:rFonts w:ascii="Simplified Arabic" w:hAnsi="Simplified Arabic" w:cs="Simplified Arabic"/>
          <w:sz w:val="24"/>
          <w:szCs w:val="24"/>
        </w:rPr>
      </w:r>
    </w:p>
    <w:tbl>
      <w:tblPr>
        <w:tblStyle w:val="896"/>
        <w:jc w:val="center"/>
        <w:tblW w:w="0" w:type="auto"/>
        <w:tblBorders/>
        <w:tblLook w:val="04A0" w:firstRow="1" w:lastRow="0" w:firstColumn="1" w:lastColumn="0" w:noHBand="0" w:noVBand="1"/>
      </w:tblPr>
      <w:tblGrid>
        <w:gridCol w:w="3024"/>
        <w:gridCol w:w="3024"/>
        <w:gridCol w:w="3024"/>
      </w:tblGrid>
      <w:tr>
        <w:trPr>
          <w:trHeight w:val="328"/>
        </w:trPr>
        <w:tc>
          <w:tcPr>
            <w:tcBorders/>
            <w:tcW w:w="3024" w:type="dxa"/>
          </w:tcPr>
          <w:p w14:paraId="7BCEE4F9">
            <w:pPr>
              <w:pBdr/>
              <w:bidi w:val="true"/>
              <w:spacing/>
              <w:ind/>
              <w:jc w:val="center"/>
              <w:rPr/>
            </w:pPr>
            <w:r>
              <w:rPr>
                <w:rFonts w:ascii="Times New Roman" w:hAnsi="Times New Roman" w:cs="Simplified Arabic"/>
                <w:b/>
                <w:i w:val="0"/>
                <w:sz w:val="24"/>
                <w:szCs w:val="24"/>
                <w:rtl/>
                <w:lang w:bidi="ar-SY"/>
              </w:rPr>
              <w:t xml:space="preserve">نقطة النهاية</w:t>
            </w:r>
            <w:r/>
          </w:p>
        </w:tc>
        <w:tc>
          <w:tcPr>
            <w:tcBorders/>
            <w:tcW w:w="3024" w:type="dxa"/>
          </w:tcPr>
          <w:p w14:paraId="7E09F79C">
            <w:pPr>
              <w:pBdr/>
              <w:bidi w:val="true"/>
              <w:spacing/>
              <w:ind/>
              <w:jc w:val="center"/>
              <w:rPr/>
            </w:pPr>
            <w:r>
              <w:rPr>
                <w:rFonts w:ascii="Times New Roman" w:hAnsi="Times New Roman" w:cs="Simplified Arabic"/>
                <w:b/>
                <w:i w:val="0"/>
                <w:sz w:val="24"/>
                <w:szCs w:val="24"/>
                <w:rtl/>
                <w:lang w:bidi="ar-SY"/>
              </w:rPr>
              <w:t xml:space="preserve">الطريقة</w:t>
            </w:r>
            <w:r/>
          </w:p>
        </w:tc>
        <w:tc>
          <w:tcPr>
            <w:tcBorders/>
            <w:tcW w:w="3024" w:type="dxa"/>
          </w:tcPr>
          <w:p w14:paraId="609D3FBA">
            <w:pPr>
              <w:pBdr/>
              <w:bidi w:val="true"/>
              <w:spacing/>
              <w:ind/>
              <w:jc w:val="center"/>
              <w:rPr/>
            </w:pPr>
            <w:r>
              <w:rPr>
                <w:rFonts w:ascii="Times New Roman" w:hAnsi="Times New Roman" w:cs="Simplified Arabic"/>
                <w:b/>
                <w:i w:val="0"/>
                <w:sz w:val="24"/>
                <w:szCs w:val="24"/>
                <w:rtl/>
                <w:lang w:bidi="ar-SY"/>
              </w:rPr>
              <w:t xml:space="preserve">الوظيفة</w:t>
            </w:r>
            <w:r/>
          </w:p>
        </w:tc>
      </w:tr>
      <w:tr>
        <w:trPr/>
        <w:tc>
          <w:tcPr>
            <w:tcBorders/>
            <w:tcW w:w="3024" w:type="dxa"/>
          </w:tcPr>
          <w:p w14:paraId="6CC1B9DA">
            <w:pPr>
              <w:pBdr/>
              <w:bidi w:val="true"/>
              <w:spacing/>
              <w:ind/>
              <w:jc w:val="center"/>
              <w:rPr>
                <w:rFonts w:ascii="Times New Roman" w:hAnsi="Times New Roman" w:cs="Times New Roman"/>
              </w:rPr>
            </w:pPr>
            <w:r>
              <w:rPr>
                <w:rFonts w:ascii="Times New Roman" w:hAnsi="Times New Roman" w:eastAsia="Times New Roman" w:cs="Times New Roman"/>
                <w:b w:val="0"/>
                <w:i w:val="0"/>
                <w:sz w:val="22"/>
                <w:szCs w:val="22"/>
                <w:rtl/>
                <w:lang w:bidi="ar-SY"/>
              </w:rPr>
              <w:t xml:space="preserve">graph</w:t>
            </w:r>
            <w:r>
              <w:rPr>
                <w:rFonts w:ascii="Times New Roman" w:hAnsi="Times New Roman" w:cs="Times New Roman"/>
              </w:rPr>
            </w:r>
            <w:r>
              <w:rPr>
                <w:rFonts w:ascii="Times New Roman" w:hAnsi="Times New Roman" w:cs="Times New Roman"/>
              </w:rPr>
            </w:r>
          </w:p>
        </w:tc>
        <w:tc>
          <w:tcPr>
            <w:tcBorders/>
            <w:tcW w:w="3024" w:type="dxa"/>
          </w:tcPr>
          <w:p w14:paraId="24498597">
            <w:pPr>
              <w:pBdr/>
              <w:bidi w:val="true"/>
              <w:spacing/>
              <w:ind/>
              <w:jc w:val="center"/>
              <w:rPr>
                <w:rFonts w:ascii="Times New Roman" w:hAnsi="Times New Roman" w:cs="Times New Roman"/>
                <w:b/>
                <w:bCs/>
              </w:rPr>
            </w:pPr>
            <w:r>
              <w:rPr>
                <w:rFonts w:ascii="Times New Roman" w:hAnsi="Times New Roman" w:eastAsia="Times New Roman" w:cs="Times New Roman"/>
                <w:b/>
                <w:bCs/>
                <w:i w:val="0"/>
                <w:sz w:val="22"/>
                <w:szCs w:val="22"/>
                <w:rtl/>
                <w:lang w:bidi="ar-SY"/>
              </w:rPr>
              <w:t xml:space="preserve">GET</w:t>
            </w:r>
            <w:r>
              <w:rPr>
                <w:rFonts w:ascii="Times New Roman" w:hAnsi="Times New Roman" w:cs="Times New Roman"/>
                <w:b/>
                <w:bCs/>
              </w:rPr>
            </w:r>
            <w:r>
              <w:rPr>
                <w:rFonts w:ascii="Times New Roman" w:hAnsi="Times New Roman" w:cs="Times New Roman"/>
                <w:b/>
                <w:bCs/>
              </w:rPr>
            </w:r>
          </w:p>
        </w:tc>
        <w:tc>
          <w:tcPr>
            <w:tcBorders/>
            <w:tcW w:w="3024" w:type="dxa"/>
          </w:tcPr>
          <w:p w14:paraId="2C3FA88B">
            <w:pPr>
              <w:pBdr/>
              <w:bidi w:val="true"/>
              <w:spacing/>
              <w:ind/>
              <w:jc w:val="center"/>
              <w:rPr/>
            </w:pPr>
            <w:r>
              <w:rPr>
                <w:rFonts w:ascii="Times New Roman" w:hAnsi="Times New Roman" w:cs="Simplified Arabic"/>
                <w:b w:val="0"/>
                <w:i w:val="0"/>
                <w:sz w:val="22"/>
                <w:szCs w:val="22"/>
                <w:rtl/>
                <w:lang w:bidi="ar-SY"/>
              </w:rPr>
              <w:t xml:space="preserve">مخطط المعرفة الكامل </w:t>
            </w:r>
            <w:r>
              <w:rPr>
                <w:rFonts w:ascii="Times New Roman" w:hAnsi="Times New Roman" w:cs="Simplified Arabic"/>
                <w:b w:val="0"/>
                <w:i w:val="0"/>
                <w:sz w:val="22"/>
                <w:szCs w:val="22"/>
                <w:rtl/>
                <w:lang w:bidi="ar-SY"/>
              </w:rPr>
              <w:t xml:space="preserve">(</w:t>
            </w:r>
            <w:r>
              <w:rPr>
                <w:rFonts w:ascii="Times New Roman" w:hAnsi="Times New Roman" w:cs="Simplified Arabic"/>
                <w:b w:val="0"/>
                <w:i w:val="0"/>
                <w:sz w:val="22"/>
                <w:szCs w:val="22"/>
                <w:rtl/>
                <w:lang w:bidi="ar-SY"/>
              </w:rPr>
              <w:t xml:space="preserve">عقد وحواف وتصنيفات</w:t>
            </w:r>
            <w:r>
              <w:rPr>
                <w:rFonts w:ascii="Times New Roman" w:hAnsi="Times New Roman" w:cs="Simplified Arabic"/>
                <w:b w:val="0"/>
                <w:i w:val="0"/>
                <w:sz w:val="22"/>
                <w:szCs w:val="22"/>
                <w:rtl/>
                <w:lang w:bidi="ar-SY"/>
              </w:rPr>
              <w:t xml:space="preserve">)</w:t>
            </w:r>
            <w:r/>
          </w:p>
        </w:tc>
      </w:tr>
      <w:tr>
        <w:trPr/>
        <w:tc>
          <w:tcPr>
            <w:tcBorders/>
            <w:tcW w:w="3024" w:type="dxa"/>
          </w:tcPr>
          <w:p w14:paraId="7DFDD57F">
            <w:pPr>
              <w:pBdr/>
              <w:bidi w:val="true"/>
              <w:spacing/>
              <w:ind/>
              <w:jc w:val="center"/>
              <w:rPr>
                <w:rFonts w:ascii="Times New Roman" w:hAnsi="Times New Roman" w:cs="Times New Roman"/>
              </w:rPr>
            </w:pPr>
            <w:r>
              <w:rPr>
                <w:rFonts w:ascii="Times New Roman" w:hAnsi="Times New Roman" w:eastAsia="Times New Roman" w:cs="Times New Roman"/>
                <w:b w:val="0"/>
                <w:i w:val="0"/>
                <w:sz w:val="22"/>
                <w:szCs w:val="22"/>
                <w:rtl/>
                <w:lang w:bidi="ar-SY"/>
              </w:rPr>
              <w:t xml:space="preserve">path/generate</w:t>
            </w:r>
            <w:r>
              <w:rPr>
                <w:rFonts w:ascii="Times New Roman" w:hAnsi="Times New Roman" w:cs="Times New Roman"/>
              </w:rPr>
            </w:r>
            <w:r>
              <w:rPr>
                <w:rFonts w:ascii="Times New Roman" w:hAnsi="Times New Roman" w:cs="Times New Roman"/>
              </w:rPr>
            </w:r>
          </w:p>
        </w:tc>
        <w:tc>
          <w:tcPr>
            <w:tcBorders/>
            <w:tcW w:w="3024" w:type="dxa"/>
          </w:tcPr>
          <w:p w14:paraId="0CC9A0D7">
            <w:pPr>
              <w:pBdr/>
              <w:bidi w:val="true"/>
              <w:spacing/>
              <w:ind/>
              <w:jc w:val="center"/>
              <w:rPr>
                <w:rFonts w:ascii="Times New Roman" w:hAnsi="Times New Roman" w:cs="Times New Roman"/>
                <w:b/>
                <w:bCs/>
              </w:rPr>
            </w:pPr>
            <w:r>
              <w:rPr>
                <w:rFonts w:ascii="Times New Roman" w:hAnsi="Times New Roman" w:eastAsia="Times New Roman" w:cs="Times New Roman"/>
                <w:b/>
                <w:bCs/>
                <w:i w:val="0"/>
                <w:sz w:val="22"/>
                <w:szCs w:val="22"/>
                <w:rtl/>
                <w:lang w:bidi="ar-SY"/>
              </w:rPr>
              <w:t xml:space="preserve">GET</w:t>
            </w:r>
            <w:r>
              <w:rPr>
                <w:rFonts w:ascii="Times New Roman" w:hAnsi="Times New Roman" w:cs="Times New Roman"/>
                <w:b/>
                <w:bCs/>
              </w:rPr>
            </w:r>
            <w:r>
              <w:rPr>
                <w:rFonts w:ascii="Times New Roman" w:hAnsi="Times New Roman" w:cs="Times New Roman"/>
                <w:b/>
                <w:bCs/>
              </w:rPr>
            </w:r>
          </w:p>
        </w:tc>
        <w:tc>
          <w:tcPr>
            <w:tcBorders/>
            <w:tcW w:w="3024" w:type="dxa"/>
          </w:tcPr>
          <w:p w14:paraId="28E477EB">
            <w:pPr>
              <w:pBdr/>
              <w:bidi w:val="true"/>
              <w:spacing/>
              <w:ind/>
              <w:jc w:val="center"/>
              <w:rPr/>
            </w:pPr>
            <w:r>
              <w:rPr>
                <w:rFonts w:ascii="Times New Roman" w:hAnsi="Times New Roman" w:cs="Simplified Arabic"/>
                <w:b w:val="0"/>
                <w:i w:val="0"/>
                <w:sz w:val="22"/>
                <w:szCs w:val="22"/>
                <w:rtl/>
                <w:lang w:bidi="ar-SY"/>
              </w:rPr>
              <w:t xml:space="preserve">توليد مسار شخصي للمهارات الهدف</w:t>
            </w:r>
            <w:r/>
          </w:p>
        </w:tc>
      </w:tr>
      <w:tr>
        <w:trPr/>
        <w:tc>
          <w:tcPr>
            <w:tcBorders/>
            <w:tcW w:w="3024" w:type="dxa"/>
          </w:tcPr>
          <w:p w14:paraId="41973893">
            <w:pPr>
              <w:pBdr/>
              <w:bidi w:val="true"/>
              <w:spacing/>
              <w:ind/>
              <w:jc w:val="center"/>
              <w:rPr>
                <w:rFonts w:ascii="Times New Roman" w:hAnsi="Times New Roman" w:cs="Times New Roman"/>
              </w:rPr>
            </w:pPr>
            <w:r>
              <w:rPr>
                <w:rFonts w:ascii="Times New Roman" w:hAnsi="Times New Roman" w:eastAsia="Times New Roman" w:cs="Times New Roman"/>
                <w:b w:val="0"/>
                <w:i w:val="0"/>
                <w:sz w:val="22"/>
                <w:szCs w:val="22"/>
                <w:rtl/>
                <w:lang w:bidi="ar-SY"/>
              </w:rPr>
              <w:t xml:space="preserve">analysis</w:t>
            </w:r>
            <w:r>
              <w:rPr>
                <w:rFonts w:ascii="Times New Roman" w:hAnsi="Times New Roman" w:cs="Times New Roman"/>
              </w:rPr>
            </w:r>
            <w:r>
              <w:rPr>
                <w:rFonts w:ascii="Times New Roman" w:hAnsi="Times New Roman" w:cs="Times New Roman"/>
              </w:rPr>
            </w:r>
          </w:p>
        </w:tc>
        <w:tc>
          <w:tcPr>
            <w:tcBorders/>
            <w:tcW w:w="3024" w:type="dxa"/>
          </w:tcPr>
          <w:p w14:paraId="517DE009">
            <w:pPr>
              <w:pBdr/>
              <w:bidi w:val="true"/>
              <w:spacing/>
              <w:ind/>
              <w:jc w:val="center"/>
              <w:rPr>
                <w:rFonts w:ascii="Times New Roman" w:hAnsi="Times New Roman" w:cs="Times New Roman"/>
                <w:b/>
                <w:bCs/>
              </w:rPr>
            </w:pPr>
            <w:r>
              <w:rPr>
                <w:rFonts w:ascii="Times New Roman" w:hAnsi="Times New Roman" w:eastAsia="Times New Roman" w:cs="Times New Roman"/>
                <w:b/>
                <w:bCs/>
                <w:i w:val="0"/>
                <w:sz w:val="22"/>
                <w:szCs w:val="22"/>
                <w:rtl/>
                <w:lang w:bidi="ar-SY"/>
              </w:rPr>
              <w:t xml:space="preserve">GET</w:t>
            </w:r>
            <w:r>
              <w:rPr>
                <w:rFonts w:ascii="Times New Roman" w:hAnsi="Times New Roman" w:cs="Times New Roman"/>
                <w:b/>
                <w:bCs/>
              </w:rPr>
            </w:r>
            <w:r>
              <w:rPr>
                <w:rFonts w:ascii="Times New Roman" w:hAnsi="Times New Roman" w:cs="Times New Roman"/>
                <w:b/>
                <w:bCs/>
              </w:rPr>
            </w:r>
          </w:p>
        </w:tc>
        <w:tc>
          <w:tcPr>
            <w:tcBorders/>
            <w:tcW w:w="3024" w:type="dxa"/>
          </w:tcPr>
          <w:p w14:paraId="796B12B2">
            <w:pPr>
              <w:pBdr/>
              <w:bidi w:val="true"/>
              <w:spacing/>
              <w:ind/>
              <w:jc w:val="center"/>
              <w:rPr/>
            </w:pPr>
            <w:r>
              <w:rPr>
                <w:rFonts w:ascii="Times New Roman" w:hAnsi="Times New Roman" w:cs="Simplified Arabic"/>
                <w:b w:val="0"/>
                <w:i w:val="0"/>
                <w:sz w:val="22"/>
                <w:szCs w:val="22"/>
                <w:rtl/>
                <w:lang w:bidi="ar-SY"/>
              </w:rPr>
              <w:t xml:space="preserve">تحليل نقاط الضعف والقوة لملف الكفاءة</w:t>
            </w:r>
            <w:r/>
          </w:p>
        </w:tc>
      </w:tr>
      <w:tr>
        <w:trPr/>
        <w:tc>
          <w:tcPr>
            <w:tcBorders/>
            <w:tcW w:w="3024" w:type="dxa"/>
          </w:tcPr>
          <w:p w14:paraId="14F292BF">
            <w:pPr>
              <w:pBdr/>
              <w:bidi w:val="true"/>
              <w:spacing/>
              <w:ind/>
              <w:jc w:val="center"/>
              <w:rPr>
                <w:rFonts w:ascii="Times New Roman" w:hAnsi="Times New Roman" w:cs="Times New Roman"/>
              </w:rPr>
            </w:pPr>
            <w:r>
              <w:rPr>
                <w:rFonts w:ascii="Times New Roman" w:hAnsi="Times New Roman" w:eastAsia="Times New Roman" w:cs="Times New Roman"/>
                <w:b w:val="0"/>
                <w:i w:val="0"/>
                <w:sz w:val="22"/>
                <w:szCs w:val="22"/>
                <w:rtl/>
                <w:lang w:bidi="ar-SY"/>
              </w:rPr>
              <w:t xml:space="preserve">recommendations</w:t>
            </w:r>
            <w:r>
              <w:rPr>
                <w:rFonts w:ascii="Times New Roman" w:hAnsi="Times New Roman" w:cs="Times New Roman"/>
              </w:rPr>
            </w:r>
            <w:r>
              <w:rPr>
                <w:rFonts w:ascii="Times New Roman" w:hAnsi="Times New Roman" w:cs="Times New Roman"/>
              </w:rPr>
            </w:r>
          </w:p>
        </w:tc>
        <w:tc>
          <w:tcPr>
            <w:tcBorders/>
            <w:tcW w:w="3024" w:type="dxa"/>
          </w:tcPr>
          <w:p w14:paraId="610F6C24">
            <w:pPr>
              <w:pBdr/>
              <w:bidi w:val="true"/>
              <w:spacing/>
              <w:ind/>
              <w:jc w:val="center"/>
              <w:rPr>
                <w:rFonts w:ascii="Times New Roman" w:hAnsi="Times New Roman" w:cs="Times New Roman"/>
                <w:b/>
                <w:bCs/>
              </w:rPr>
            </w:pPr>
            <w:r>
              <w:rPr>
                <w:rFonts w:ascii="Times New Roman" w:hAnsi="Times New Roman" w:eastAsia="Times New Roman" w:cs="Times New Roman"/>
                <w:b/>
                <w:bCs/>
                <w:i w:val="0"/>
                <w:sz w:val="22"/>
                <w:szCs w:val="22"/>
                <w:rtl/>
                <w:lang w:bidi="ar-SY"/>
              </w:rPr>
              <w:t xml:space="preserve">POST</w:t>
            </w:r>
            <w:r>
              <w:rPr>
                <w:rFonts w:ascii="Times New Roman" w:hAnsi="Times New Roman" w:cs="Times New Roman"/>
                <w:b/>
                <w:bCs/>
              </w:rPr>
            </w:r>
            <w:r>
              <w:rPr>
                <w:rFonts w:ascii="Times New Roman" w:hAnsi="Times New Roman" w:cs="Times New Roman"/>
                <w:b/>
                <w:bCs/>
              </w:rPr>
            </w:r>
          </w:p>
        </w:tc>
        <w:tc>
          <w:tcPr>
            <w:tcBorders/>
            <w:tcW w:w="3024" w:type="dxa"/>
          </w:tcPr>
          <w:p w14:paraId="19A46474">
            <w:pPr>
              <w:pBdr/>
              <w:bidi w:val="true"/>
              <w:spacing/>
              <w:ind/>
              <w:jc w:val="center"/>
              <w:rPr/>
            </w:pPr>
            <w:r>
              <w:rPr>
                <w:rFonts w:ascii="Times New Roman" w:hAnsi="Times New Roman" w:cs="Simplified Arabic"/>
                <w:b w:val="0"/>
                <w:i w:val="0"/>
                <w:sz w:val="22"/>
                <w:szCs w:val="22"/>
                <w:rtl/>
                <w:lang w:bidi="ar-SY"/>
              </w:rPr>
              <w:t xml:space="preserve">توصيات موارد مرشحة بحسب التفضيلات</w:t>
            </w:r>
            <w:r/>
          </w:p>
        </w:tc>
      </w:tr>
      <w:tr>
        <w:trPr/>
        <w:tc>
          <w:tcPr>
            <w:tcBorders/>
            <w:tcW w:w="3024" w:type="dxa"/>
          </w:tcPr>
          <w:p w14:paraId="45646CBB">
            <w:pPr>
              <w:pBdr/>
              <w:bidi w:val="true"/>
              <w:spacing/>
              <w:ind/>
              <w:jc w:val="center"/>
              <w:rPr>
                <w:rFonts w:ascii="Times New Roman" w:hAnsi="Times New Roman" w:cs="Times New Roman"/>
              </w:rPr>
            </w:pPr>
            <w:r>
              <w:rPr>
                <w:rFonts w:ascii="Times New Roman" w:hAnsi="Times New Roman" w:eastAsia="Times New Roman" w:cs="Times New Roman"/>
                <w:b w:val="0"/>
                <w:i w:val="0"/>
                <w:sz w:val="22"/>
                <w:szCs w:val="22"/>
                <w:rtl/>
                <w:lang w:bidi="ar-SY"/>
              </w:rPr>
              <w:t xml:space="preserve">progress</w:t>
            </w:r>
            <w:r>
              <w:rPr>
                <w:rFonts w:ascii="Times New Roman" w:hAnsi="Times New Roman" w:cs="Times New Roman"/>
              </w:rPr>
            </w:r>
            <w:r>
              <w:rPr>
                <w:rFonts w:ascii="Times New Roman" w:hAnsi="Times New Roman" w:cs="Times New Roman"/>
              </w:rPr>
            </w:r>
          </w:p>
        </w:tc>
        <w:tc>
          <w:tcPr>
            <w:tcBorders/>
            <w:tcW w:w="3024" w:type="dxa"/>
          </w:tcPr>
          <w:p w14:paraId="40ED77D3">
            <w:pPr>
              <w:pBdr/>
              <w:bidi w:val="true"/>
              <w:spacing/>
              <w:ind/>
              <w:jc w:val="center"/>
              <w:rPr>
                <w:rFonts w:ascii="Times New Roman" w:hAnsi="Times New Roman" w:cs="Times New Roman"/>
                <w:b/>
                <w:bCs/>
              </w:rPr>
            </w:pPr>
            <w:r>
              <w:rPr>
                <w:rFonts w:ascii="Times New Roman" w:hAnsi="Times New Roman" w:eastAsia="Times New Roman" w:cs="Times New Roman"/>
                <w:b/>
                <w:bCs/>
                <w:i w:val="0"/>
                <w:sz w:val="22"/>
                <w:szCs w:val="22"/>
                <w:rtl/>
                <w:lang w:bidi="ar-SY"/>
              </w:rPr>
              <w:t xml:space="preserve">GET</w:t>
            </w:r>
            <w:r>
              <w:rPr>
                <w:rFonts w:ascii="Times New Roman" w:hAnsi="Times New Roman" w:cs="Times New Roman"/>
                <w:b/>
                <w:bCs/>
              </w:rPr>
            </w:r>
            <w:r>
              <w:rPr>
                <w:rFonts w:ascii="Times New Roman" w:hAnsi="Times New Roman" w:cs="Times New Roman"/>
                <w:b/>
                <w:bCs/>
              </w:rPr>
            </w:r>
          </w:p>
        </w:tc>
        <w:tc>
          <w:tcPr>
            <w:tcBorders/>
            <w:tcW w:w="3024" w:type="dxa"/>
          </w:tcPr>
          <w:p w14:paraId="6EEACC55">
            <w:pPr>
              <w:pBdr/>
              <w:bidi w:val="true"/>
              <w:spacing/>
              <w:ind/>
              <w:jc w:val="center"/>
              <w:rPr/>
            </w:pPr>
            <w:r>
              <w:rPr>
                <w:rFonts w:ascii="Times New Roman" w:hAnsi="Times New Roman" w:cs="Simplified Arabic"/>
                <w:b w:val="0"/>
                <w:i w:val="0"/>
                <w:sz w:val="22"/>
                <w:szCs w:val="22"/>
                <w:rtl/>
                <w:lang w:bidi="ar-SY"/>
              </w:rPr>
              <w:t xml:space="preserve">التقدم مصنفا حسب الفئة</w:t>
            </w:r>
            <w:r/>
          </w:p>
        </w:tc>
      </w:tr>
      <w:tr>
        <w:trPr/>
        <w:tc>
          <w:tcPr>
            <w:tcBorders/>
            <w:tcW w:w="3024" w:type="dxa"/>
          </w:tcPr>
          <w:p w14:paraId="3912F9D9">
            <w:pPr>
              <w:pBdr/>
              <w:bidi w:val="true"/>
              <w:spacing/>
              <w:ind/>
              <w:jc w:val="center"/>
              <w:rPr>
                <w:rFonts w:ascii="Times New Roman" w:hAnsi="Times New Roman" w:cs="Times New Roman"/>
              </w:rPr>
            </w:pPr>
            <w:r>
              <w:rPr>
                <w:rFonts w:ascii="Times New Roman" w:hAnsi="Times New Roman" w:eastAsia="Times New Roman" w:cs="Times New Roman"/>
                <w:b w:val="0"/>
                <w:i w:val="0"/>
                <w:sz w:val="22"/>
                <w:szCs w:val="22"/>
                <w:rtl/>
                <w:lang w:bidi="ar-SY"/>
              </w:rPr>
              <w:t xml:space="preserve">time-estimate</w:t>
            </w:r>
            <w:r>
              <w:rPr>
                <w:rFonts w:ascii="Times New Roman" w:hAnsi="Times New Roman" w:cs="Times New Roman"/>
              </w:rPr>
            </w:r>
            <w:r>
              <w:rPr>
                <w:rFonts w:ascii="Times New Roman" w:hAnsi="Times New Roman" w:cs="Times New Roman"/>
              </w:rPr>
            </w:r>
          </w:p>
        </w:tc>
        <w:tc>
          <w:tcPr>
            <w:tcBorders/>
            <w:tcW w:w="3024" w:type="dxa"/>
          </w:tcPr>
          <w:p w14:paraId="5DEAD1C7">
            <w:pPr>
              <w:pBdr/>
              <w:bidi w:val="true"/>
              <w:spacing/>
              <w:ind/>
              <w:jc w:val="center"/>
              <w:rPr>
                <w:rFonts w:ascii="Times New Roman" w:hAnsi="Times New Roman" w:cs="Times New Roman"/>
                <w:b/>
                <w:bCs/>
              </w:rPr>
            </w:pPr>
            <w:r>
              <w:rPr>
                <w:rFonts w:ascii="Times New Roman" w:hAnsi="Times New Roman" w:eastAsia="Times New Roman" w:cs="Times New Roman"/>
                <w:b/>
                <w:bCs/>
                <w:i w:val="0"/>
                <w:sz w:val="22"/>
                <w:szCs w:val="22"/>
                <w:rtl/>
                <w:lang w:bidi="ar-SY"/>
              </w:rPr>
              <w:t xml:space="preserve">GET</w:t>
            </w:r>
            <w:r>
              <w:rPr>
                <w:rFonts w:ascii="Times New Roman" w:hAnsi="Times New Roman" w:cs="Times New Roman"/>
                <w:b/>
                <w:bCs/>
              </w:rPr>
            </w:r>
            <w:r>
              <w:rPr>
                <w:rFonts w:ascii="Times New Roman" w:hAnsi="Times New Roman" w:cs="Times New Roman"/>
                <w:b/>
                <w:bCs/>
              </w:rPr>
            </w:r>
          </w:p>
        </w:tc>
        <w:tc>
          <w:tcPr>
            <w:tcBorders/>
            <w:tcW w:w="3024" w:type="dxa"/>
          </w:tcPr>
          <w:p w14:paraId="197E853A">
            <w:pPr>
              <w:pBdr/>
              <w:bidi w:val="true"/>
              <w:spacing/>
              <w:ind/>
              <w:jc w:val="center"/>
              <w:rPr/>
            </w:pPr>
            <w:r>
              <w:rPr>
                <w:rFonts w:ascii="Times New Roman" w:hAnsi="Times New Roman" w:cs="Simplified Arabic"/>
                <w:b w:val="0"/>
                <w:i w:val="0"/>
                <w:sz w:val="22"/>
                <w:szCs w:val="22"/>
                <w:rtl/>
                <w:lang w:bidi="ar-SY"/>
              </w:rPr>
              <w:t xml:space="preserve">تقدير زمن الوصول للمهارات الهدف</w:t>
            </w:r>
            <w:r/>
          </w:p>
        </w:tc>
      </w:tr>
      <w:tr>
        <w:trPr/>
        <w:tc>
          <w:tcPr>
            <w:tcBorders/>
            <w:tcW w:w="3024" w:type="dxa"/>
          </w:tcPr>
          <w:p w14:paraId="02479318">
            <w:pPr>
              <w:pBdr/>
              <w:bidi w:val="true"/>
              <w:spacing/>
              <w:ind/>
              <w:jc w:val="center"/>
              <w:rPr>
                <w:rFonts w:ascii="Times New Roman" w:hAnsi="Times New Roman" w:cs="Times New Roman"/>
              </w:rPr>
            </w:pPr>
            <w:r>
              <w:rPr>
                <w:rFonts w:ascii="Times New Roman" w:hAnsi="Times New Roman" w:eastAsia="Times New Roman" w:cs="Times New Roman"/>
                <w:b w:val="0"/>
                <w:i w:val="0"/>
                <w:sz w:val="22"/>
                <w:szCs w:val="22"/>
                <w:rtl/>
                <w:lang w:bidi="ar-SY"/>
              </w:rPr>
              <w:t xml:space="preserve">skill-gaps</w:t>
            </w:r>
            <w:r>
              <w:rPr>
                <w:rFonts w:ascii="Times New Roman" w:hAnsi="Times New Roman" w:cs="Times New Roman"/>
              </w:rPr>
            </w:r>
            <w:r>
              <w:rPr>
                <w:rFonts w:ascii="Times New Roman" w:hAnsi="Times New Roman" w:cs="Times New Roman"/>
              </w:rPr>
            </w:r>
          </w:p>
        </w:tc>
        <w:tc>
          <w:tcPr>
            <w:tcBorders/>
            <w:tcW w:w="3024" w:type="dxa"/>
          </w:tcPr>
          <w:p w14:paraId="53A96311">
            <w:pPr>
              <w:pBdr/>
              <w:bidi w:val="true"/>
              <w:spacing/>
              <w:ind/>
              <w:jc w:val="center"/>
              <w:rPr>
                <w:rFonts w:ascii="Times New Roman" w:hAnsi="Times New Roman" w:cs="Times New Roman"/>
                <w:b/>
                <w:bCs/>
              </w:rPr>
            </w:pPr>
            <w:r>
              <w:rPr>
                <w:rFonts w:ascii="Times New Roman" w:hAnsi="Times New Roman" w:eastAsia="Times New Roman" w:cs="Times New Roman"/>
                <w:b/>
                <w:bCs/>
                <w:i w:val="0"/>
                <w:sz w:val="22"/>
                <w:szCs w:val="22"/>
                <w:rtl/>
                <w:lang w:bidi="ar-SY"/>
              </w:rPr>
              <w:t xml:space="preserve">GET</w:t>
            </w:r>
            <w:r>
              <w:rPr>
                <w:rFonts w:ascii="Times New Roman" w:hAnsi="Times New Roman" w:cs="Times New Roman"/>
                <w:b/>
                <w:bCs/>
              </w:rPr>
            </w:r>
            <w:r>
              <w:rPr>
                <w:rFonts w:ascii="Times New Roman" w:hAnsi="Times New Roman" w:cs="Times New Roman"/>
                <w:b/>
                <w:bCs/>
              </w:rPr>
            </w:r>
          </w:p>
        </w:tc>
        <w:tc>
          <w:tcPr>
            <w:tcBorders/>
            <w:tcW w:w="3024" w:type="dxa"/>
          </w:tcPr>
          <w:p w14:paraId="3AEBD7EE">
            <w:pPr>
              <w:pBdr/>
              <w:bidi w:val="true"/>
              <w:spacing/>
              <w:ind/>
              <w:jc w:val="center"/>
              <w:rPr/>
            </w:pPr>
            <w:r>
              <w:rPr>
                <w:rFonts w:ascii="Times New Roman" w:hAnsi="Times New Roman" w:cs="Simplified Arabic"/>
                <w:b w:val="0"/>
                <w:i w:val="0"/>
                <w:sz w:val="22"/>
                <w:szCs w:val="22"/>
                <w:rtl/>
                <w:lang w:bidi="ar-SY"/>
              </w:rPr>
              <w:t xml:space="preserve">استخراج الفجوات بين المستوى الحالي والهدف</w:t>
            </w:r>
            <w:r/>
          </w:p>
        </w:tc>
      </w:tr>
    </w:tbl>
    <w:p w14:paraId="0396574E">
      <w:pPr>
        <w:pBdr/>
        <w:bidi w:val="true"/>
        <w:spacing w:after="200" w:before="0" w:line="240" w:lineRule="auto"/>
        <w:ind/>
        <w:jc w:val="center"/>
        <w:rPr/>
      </w:pPr>
      <w:r/>
      <w:r/>
    </w:p>
    <w:p w14:paraId="6382D9B5">
      <w:pPr>
        <w:pBdr/>
        <w:bidi w:val="true"/>
        <w:spacing/>
        <w:ind/>
        <w:rPr/>
      </w:pPr>
      <w:r>
        <w:br w:type="page" w:clear="all"/>
      </w:r>
      <w:r/>
    </w:p>
    <w:p w14:paraId="153722E2">
      <w:pPr>
        <w:pStyle w:val="831"/>
        <w:pBdr/>
        <w:bidi w:val="true"/>
        <w:spacing w:after="80" w:before="0"/>
        <w:ind/>
        <w:jc w:val="center"/>
        <w:rPr>
          <w:b/>
          <w:bCs/>
          <w:sz w:val="32"/>
          <w:szCs w:val="32"/>
        </w:rPr>
      </w:pPr>
      <w:r>
        <w:rPr>
          <w:rFonts w:ascii="Times New Roman" w:hAnsi="Times New Roman" w:cs="Simplified Arabic"/>
          <w:b/>
          <w:bCs/>
          <w:i w:val="0"/>
          <w:color w:val="000000"/>
          <w:sz w:val="32"/>
          <w:szCs w:val="32"/>
          <w:rtl/>
          <w:lang w:bidi="ar-SY"/>
        </w:rPr>
        <w:t xml:space="preserve">الفصل ا</w:t>
      </w:r>
      <w:r>
        <w:rPr>
          <w:rFonts w:hint="cs" w:ascii="Times New Roman" w:hAnsi="Times New Roman" w:cs="Simplified Arabic"/>
          <w:b/>
          <w:bCs/>
          <w:i w:val="0"/>
          <w:iCs w:val="0"/>
          <w:color w:val="000000"/>
          <w:sz w:val="32"/>
          <w:szCs w:val="32"/>
          <w:rtl/>
          <w:cs/>
          <w:lang w:val="ar-EG"/>
        </w:rPr>
        <w:t xml:space="preserve">لسادس</w:t>
      </w:r>
      <w:r>
        <w:rPr>
          <w:b/>
          <w:bCs/>
          <w:sz w:val="32"/>
          <w:szCs w:val="32"/>
        </w:rPr>
      </w:r>
      <w:r>
        <w:rPr>
          <w:b/>
          <w:bCs/>
          <w:sz w:val="32"/>
          <w:szCs w:val="32"/>
        </w:rPr>
      </w:r>
    </w:p>
    <w:p w14:paraId="2FF69EA9">
      <w:pPr>
        <w:pStyle w:val="831"/>
        <w:pBdr/>
        <w:bidi w:val="true"/>
        <w:spacing w:after="400" w:before="0"/>
        <w:ind/>
        <w:jc w:val="center"/>
        <w:rPr>
          <w:b/>
          <w:bCs/>
          <w:sz w:val="32"/>
          <w:szCs w:val="32"/>
        </w:rPr>
      </w:pPr>
      <w:r>
        <w:rPr>
          <w:rFonts w:ascii="Times New Roman" w:hAnsi="Times New Roman" w:cs="Simplified Arabic"/>
          <w:b/>
          <w:bCs/>
          <w:i w:val="0"/>
          <w:color w:val="000000"/>
          <w:sz w:val="32"/>
          <w:szCs w:val="32"/>
          <w:rtl/>
          <w:lang w:bidi="ar-SY"/>
        </w:rPr>
        <w:t xml:space="preserve">حوكمة الذكاء الاصطناعي وضمان الجودة والتشغيل</w:t>
      </w:r>
      <w:r>
        <w:rPr>
          <w:b/>
          <w:bCs/>
          <w:sz w:val="32"/>
          <w:szCs w:val="32"/>
        </w:rPr>
      </w:r>
      <w:r>
        <w:rPr>
          <w:b/>
          <w:bCs/>
          <w:sz w:val="32"/>
          <w:szCs w:val="32"/>
        </w:rPr>
      </w:r>
    </w:p>
    <w:p w14:paraId="41F97A39">
      <w:pPr>
        <w:pStyle w:val="832"/>
        <w:pBdr/>
        <w:bidi w:val="true"/>
        <w:spacing w:after="160" w:before="280"/>
        <w:ind/>
        <w:jc w:val="both"/>
        <w:rPr>
          <w:b/>
          <w:bCs/>
        </w:rPr>
      </w:pPr>
      <w:r>
        <w:rPr>
          <w:rFonts w:ascii="Times New Roman" w:hAnsi="Times New Roman" w:cs="Simplified Arabic"/>
          <w:b/>
          <w:bCs/>
          <w:i w:val="0"/>
          <w:color w:val="000000"/>
          <w:sz w:val="32"/>
          <w:szCs w:val="32"/>
          <w:rtl/>
          <w:lang w:bidi="ar-SY"/>
        </w:rPr>
        <w:t xml:space="preserve">تمهيد الفصل</w:t>
      </w:r>
      <w:r>
        <w:rPr>
          <w:b/>
          <w:bCs/>
        </w:rPr>
      </w:r>
      <w:r>
        <w:rPr>
          <w:b/>
          <w:bCs/>
        </w:rPr>
      </w:r>
    </w:p>
    <w:p w14:paraId="6C2547AD">
      <w:pPr>
        <w:pBdr/>
        <w:bidi w:val="true"/>
        <w:spacing w:after="160" w:before="0" w:line="240" w:lineRule="auto"/>
        <w:ind/>
        <w:jc w:val="both"/>
        <w:rPr/>
      </w:pPr>
      <w:r>
        <w:rPr>
          <w:rFonts w:ascii="Times New Roman" w:hAnsi="Times New Roman" w:cs="Simplified Arabic"/>
          <w:b w:val="0"/>
          <w:i w:val="0"/>
          <w:sz w:val="28"/>
          <w:szCs w:val="28"/>
          <w:rtl/>
          <w:lang w:bidi="ar-SY"/>
        </w:rPr>
        <w:t xml:space="preserve">يعرض هذا الفصل الحدود التي وضعناها لعمل النموذج اللغوي المحلي داخل النظام، ثم شبكة الاختبارات الآلية التي تضمن أن هذه الحدود لا تخرق، وأخيرا أدوات التشغيل اليومي التي تنقل النظام من بيئة التطوير إلى بيئة الإنتاج</w:t>
      </w:r>
      <w:r>
        <w:rPr>
          <w:rFonts w:ascii="Times New Roman" w:hAnsi="Times New Roman" w:cs="Simplified Arabic"/>
          <w:b w:val="0"/>
          <w:i w:val="0"/>
          <w:sz w:val="24"/>
          <w:szCs w:val="24"/>
          <w:rtl/>
          <w:lang w:bidi="ar-SY"/>
        </w:rPr>
        <w:t xml:space="preserve">.</w:t>
      </w:r>
      <w:r/>
    </w:p>
    <w:p w14:paraId="3F2193F9">
      <w:pPr>
        <w:pStyle w:val="832"/>
        <w:pBdr/>
        <w:bidi w:val="true"/>
        <w:spacing w:after="160" w:before="320"/>
        <w:ind/>
        <w:jc w:val="both"/>
        <w:rPr>
          <w:b/>
          <w:bCs/>
        </w:rPr>
      </w:pPr>
      <w:r>
        <w:rPr>
          <w:rFonts w:ascii="Times New Roman" w:hAnsi="Times New Roman" w:cs="Simplified Arabic"/>
          <w:b/>
          <w:bCs/>
          <w:i w:val="0"/>
          <w:color w:val="000000"/>
          <w:sz w:val="28"/>
          <w:szCs w:val="28"/>
          <w:rtl/>
          <w:lang w:bidi="ar-SY"/>
        </w:rPr>
        <w:t xml:space="preserve">6-1</w:t>
      </w:r>
      <w:r>
        <w:rPr>
          <w:rFonts w:ascii="Times New Roman" w:hAnsi="Times New Roman" w:cs="Simplified Arabic"/>
          <w:b/>
          <w:bCs/>
          <w:i w:val="0"/>
          <w:color w:val="000000"/>
          <w:sz w:val="32"/>
          <w:szCs w:val="32"/>
          <w:rtl/>
          <w:lang w:bidi="ar-SY"/>
        </w:rPr>
        <w:t xml:space="preserve">  تكامل النموذج المحلي وحوكمته</w:t>
      </w:r>
      <w:r>
        <w:rPr>
          <w:b/>
          <w:bCs/>
        </w:rPr>
      </w:r>
      <w:r>
        <w:rPr>
          <w:b/>
          <w:bCs/>
        </w:rPr>
      </w:r>
    </w:p>
    <w:p w14:paraId="6239BC62">
      <w:pPr>
        <w:pBdr/>
        <w:bidi w:val="true"/>
        <w:spacing w:after="160" w:before="0" w:line="240" w:lineRule="auto"/>
        <w:ind/>
        <w:jc w:val="both"/>
        <w:rPr/>
      </w:pPr>
      <w:r>
        <w:rPr>
          <w:rFonts w:ascii="Times New Roman" w:hAnsi="Times New Roman" w:cs="Simplified Arabic"/>
          <w:b w:val="0"/>
          <w:i w:val="0"/>
          <w:sz w:val="28"/>
          <w:szCs w:val="28"/>
          <w:rtl/>
          <w:lang w:bidi="ar-SY"/>
        </w:rPr>
        <w:t xml:space="preserve">دخل النموذج اللغوي إلى هذا المشروع ضيفا مقيدا بالشروط، لا سيدا يملك التصرف</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أول تلك الشروط البوابة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كل قدرات الذكاء الاصطناعي تسور خلف متغير بيئة اسمه </w:t>
      </w:r>
      <w:r>
        <w:rPr>
          <w:rFonts w:ascii="Times New Roman" w:hAnsi="Times New Roman" w:eastAsia="Times New Roman" w:cs="Times New Roman"/>
          <w:b w:val="0"/>
          <w:i w:val="0"/>
          <w:sz w:val="24"/>
          <w:szCs w:val="24"/>
          <w:rtl/>
          <w:lang w:bidi="ar-SY"/>
        </w:rPr>
        <w:t xml:space="preserve">AI_ENABLED</w:t>
      </w:r>
      <w:r>
        <w:rPr>
          <w:rFonts w:ascii="Times New Roman" w:hAnsi="Times New Roman" w:cs="Simplified Arabic"/>
          <w:b w:val="0"/>
          <w:i w:val="0"/>
          <w:sz w:val="28"/>
          <w:szCs w:val="28"/>
          <w:rtl/>
          <w:lang w:bidi="ar-SY"/>
        </w:rPr>
        <w:t xml:space="preserve"> ومعطل افتراضيا، فمن يشغل النظام أول مرة يحصل على كل الوظائف التعليمية كاملة، وترد نقاط الذكاء الاصطناعي الخمس برقم </w:t>
      </w:r>
      <w:r>
        <w:rPr>
          <w:rFonts w:ascii="Times New Roman" w:hAnsi="Times New Roman" w:cs="Simplified Arabic"/>
          <w:b w:val="0"/>
          <w:i w:val="0"/>
          <w:sz w:val="24"/>
          <w:szCs w:val="24"/>
          <w:rtl/>
          <w:lang w:bidi="ar-SY"/>
        </w:rPr>
        <w:t xml:space="preserve">503</w:t>
      </w:r>
      <w:r>
        <w:rPr>
          <w:rFonts w:ascii="Times New Roman" w:hAnsi="Times New Roman" w:cs="Simplified Arabic"/>
          <w:b w:val="0"/>
          <w:i w:val="0"/>
          <w:sz w:val="28"/>
          <w:szCs w:val="28"/>
          <w:rtl/>
          <w:lang w:bidi="ar-SY"/>
        </w:rPr>
        <w:t xml:space="preserve"> برسالة واضحة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وهذه النقاط الخمس هي</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توليد اختبار المعالج التشخيصي، وتوليد الاختبارات العملية، وتحليل نتائج المعالج، وشرح السؤال الواحد، وتحليل ملف التعلم؛ لا سادس لها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وحين تكون البوابة مفتوحة، يمر كل طلب توليد عبر خط أنابيب واحد يبدأ بصياغة موجه نصي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Prompt</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مفصل على مقاس مهارة الطالب ومستواه، وينتهي بحراس تنقية يرفضون أي مخرج مشوه أو خارج الصيغة المتفق عليها قبل أن يراه المستخدم</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وتسليم النواتج يجري عبر قناة الأحداث الحية لا عبر انتظار</w:t>
      </w:r>
      <w:r>
        <w:rPr>
          <w:rFonts w:ascii="Times New Roman" w:hAnsi="Times New Roman" w:eastAsia="Times New Roman" w:cs="Times New Roman"/>
          <w:b w:val="0"/>
          <w:i w:val="0"/>
          <w:sz w:val="28"/>
          <w:szCs w:val="28"/>
          <w:rtl/>
          <w:lang w:bidi="ar-SY"/>
        </w:rPr>
        <w:t xml:space="preserve"> </w:t>
      </w:r>
      <w:r>
        <w:rPr>
          <w:rFonts w:ascii="Times New Roman" w:hAnsi="Times New Roman" w:eastAsia="Times New Roman" w:cs="Times New Roman"/>
          <w:b w:val="0"/>
          <w:i w:val="0"/>
          <w:sz w:val="24"/>
          <w:szCs w:val="24"/>
          <w:rtl/>
          <w:lang w:bidi="ar-SY"/>
        </w:rPr>
        <w:t xml:space="preserve">HTTP</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طويل</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فاختبار المعالج التشخيصي يبث حدث </w:t>
      </w:r>
      <w:r>
        <w:rPr>
          <w:rFonts w:ascii="Times New Roman" w:hAnsi="Times New Roman" w:eastAsia="Times New Roman" w:cs="Times New Roman"/>
          <w:b w:val="0"/>
          <w:i w:val="0"/>
          <w:sz w:val="24"/>
          <w:szCs w:val="24"/>
          <w:rtl/>
          <w:lang w:bidi="ar-SY"/>
        </w:rPr>
        <w:t xml:space="preserve">ai_quiz_ready</w:t>
      </w:r>
      <w:r>
        <w:rPr>
          <w:rFonts w:ascii="Times New Roman" w:hAnsi="Times New Roman" w:cs="Simplified Arabic"/>
          <w:b w:val="0"/>
          <w:i w:val="0"/>
          <w:sz w:val="28"/>
          <w:szCs w:val="28"/>
          <w:rtl/>
          <w:lang w:bidi="ar-SY"/>
        </w:rPr>
        <w:t xml:space="preserve"> عند جهوزه، والاختبار العملي يبث</w:t>
      </w:r>
      <w:r>
        <w:rPr>
          <w:rFonts w:ascii="Times New Roman" w:hAnsi="Times New Roman" w:eastAsia="Times New Roman" w:cs="Times New Roman"/>
          <w:b w:val="0"/>
          <w:i w:val="0"/>
          <w:sz w:val="28"/>
          <w:szCs w:val="28"/>
          <w:rtl/>
          <w:lang w:bidi="ar-SY"/>
        </w:rPr>
        <w:t xml:space="preserve"> </w:t>
      </w:r>
      <w:r>
        <w:rPr>
          <w:rFonts w:ascii="Times New Roman" w:hAnsi="Times New Roman" w:eastAsia="Times New Roman" w:cs="Times New Roman"/>
          <w:b w:val="0"/>
          <w:i w:val="0"/>
          <w:sz w:val="24"/>
          <w:szCs w:val="24"/>
          <w:rtl/>
          <w:lang w:bidi="ar-SY"/>
        </w:rPr>
        <w:t xml:space="preserve">ai_test_ready</w:t>
      </w:r>
      <w:r>
        <w:rPr>
          <w:rFonts w:ascii="Times New Roman" w:hAnsi="Times New Roman" w:cs="Simplified Arabic"/>
          <w:b w:val="0"/>
          <w:i w:val="0"/>
          <w:sz w:val="28"/>
          <w:szCs w:val="28"/>
          <w:rtl/>
          <w:lang w:bidi="ar-SY"/>
        </w:rPr>
        <w:t xml:space="preserve">، ولكل منهما حدث فشل صريح إن تعذر التوليد، فتبقى الواجهة مطالعة بالمصير أيا كان</w:t>
      </w:r>
      <w:r>
        <w:rPr>
          <w:rFonts w:ascii="Times New Roman" w:hAnsi="Times New Roman" w:cs="Simplified Arabic"/>
          <w:b w:val="0"/>
          <w:i w:val="0"/>
          <w:sz w:val="24"/>
          <w:szCs w:val="24"/>
          <w:rtl/>
          <w:lang w:bidi="ar-SY"/>
        </w:rPr>
        <w:t xml:space="preserve">.</w:t>
      </w:r>
      <w:r/>
    </w:p>
    <w:p w14:paraId="20B09FFB">
      <w:pPr>
        <w:pBdr/>
        <w:bidi w:val="true"/>
        <w:spacing w:after="160" w:before="0" w:line="240" w:lineRule="auto"/>
        <w:ind/>
        <w:jc w:val="both"/>
        <w:rPr/>
      </w:pPr>
      <w:r>
        <w:rPr>
          <w:rFonts w:ascii="Times New Roman" w:hAnsi="Times New Roman" w:cs="Simplified Arabic"/>
          <w:b w:val="0"/>
          <w:i w:val="0"/>
          <w:sz w:val="28"/>
          <w:szCs w:val="28"/>
          <w:rtl/>
          <w:lang w:bidi="ar-SY"/>
        </w:rPr>
        <w:t xml:space="preserve">والحوكمة الأعمق هي سياسة الاستقلالية المحدودة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Bounded Autonomy</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التي حددت أدوار النموذج حرفيا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بعد تسليم أي تقييم يجوز للنموذج أن يراجع مستوى المهارة المقاس، لكن سلطته في ذلك درجة واحدة فقط زيادة أو نقصان، وبشرطين لا ثالث لهما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أن يصرح بثقة عالية في مراجعته، وأن يبقى التعديل داخل حدود السلم من صفر إلى خمسة أي مهما اقترح قص إلى المجال</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وكل مراجعة مطبقة تكتب في سجل التدقيق بحدث </w:t>
      </w:r>
      <w:r>
        <w:rPr>
          <w:rFonts w:ascii="Times New Roman" w:hAnsi="Times New Roman" w:eastAsia="Times New Roman" w:cs="Times New Roman"/>
          <w:b w:val="0"/>
          <w:i w:val="0"/>
          <w:sz w:val="24"/>
          <w:szCs w:val="24"/>
          <w:rtl/>
          <w:lang w:bidi="ar-SY"/>
        </w:rPr>
        <w:t xml:space="preserve">ai_proficiency_review</w:t>
      </w:r>
      <w:r>
        <w:rPr>
          <w:rFonts w:ascii="Times New Roman" w:hAnsi="Times New Roman" w:cs="Simplified Arabic"/>
          <w:b w:val="0"/>
          <w:i w:val="0"/>
          <w:sz w:val="28"/>
          <w:szCs w:val="28"/>
          <w:rtl/>
          <w:lang w:bidi="ar-SY"/>
        </w:rPr>
        <w:t xml:space="preserve"> وتبث لحظيا بحدث </w:t>
      </w:r>
      <w:r>
        <w:rPr>
          <w:rFonts w:ascii="Times New Roman" w:hAnsi="Times New Roman" w:eastAsia="Times New Roman" w:cs="Times New Roman"/>
          <w:b w:val="0"/>
          <w:i w:val="0"/>
          <w:sz w:val="24"/>
          <w:szCs w:val="24"/>
          <w:rtl/>
          <w:lang w:bidi="ar-SY"/>
        </w:rPr>
        <w:t xml:space="preserve">proficiency_adjusted</w:t>
      </w:r>
      <w:r>
        <w:rPr>
          <w:rFonts w:ascii="Times New Roman" w:hAnsi="Times New Roman" w:cs="Simplified Arabic"/>
          <w:b w:val="0"/>
          <w:i w:val="0"/>
          <w:sz w:val="28"/>
          <w:szCs w:val="28"/>
          <w:rtl/>
          <w:lang w:bidi="ar-SY"/>
        </w:rPr>
        <w:t xml:space="preserve">، فلا تعديل صامت في النظام كله</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وما لا يجوز له مطلقا هو المساس بالمعادلة الحتمية للدرجات أو بالترتيب الطوبولوجي للمسار، فهما خارج نطاقه التعريف نفسه</w:t>
      </w:r>
      <w:r>
        <w:rPr>
          <w:rFonts w:ascii="Times New Roman" w:hAnsi="Times New Roman" w:cs="Simplified Arabic"/>
          <w:b w:val="0"/>
          <w:i w:val="0"/>
          <w:sz w:val="24"/>
          <w:szCs w:val="24"/>
          <w:rtl/>
          <w:lang w:bidi="ar-SY"/>
        </w:rPr>
        <w:t xml:space="preserve">.</w:t>
      </w:r>
      <w:r/>
    </w:p>
    <w:p w14:paraId="50F17B24">
      <w:pPr>
        <w:pBdr/>
        <w:bidi w:val="true"/>
        <w:spacing w:after="160" w:before="0" w:line="240" w:lineRule="auto"/>
        <w:ind/>
        <w:jc w:val="both"/>
        <w:rPr/>
      </w:pPr>
      <w:r>
        <w:rPr>
          <w:rFonts w:ascii="Times New Roman" w:hAnsi="Times New Roman" w:cs="Simplified Arabic"/>
          <w:b w:val="0"/>
          <w:i w:val="0"/>
          <w:sz w:val="28"/>
          <w:szCs w:val="28"/>
          <w:rtl/>
          <w:lang w:bidi="ar-SY"/>
        </w:rPr>
        <w:t xml:space="preserve">أما ضبط الجيل نفسه فوحد بقيم ثابتة موثقة تضمن اتساق المخرجات عبر الاستدعاءات</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درجة حرارة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Temperature</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عند </w:t>
      </w:r>
      <w:r>
        <w:rPr>
          <w:rFonts w:ascii="Times New Roman" w:hAnsi="Times New Roman" w:cs="Simplified Arabic"/>
          <w:b w:val="0"/>
          <w:i w:val="0"/>
          <w:sz w:val="24"/>
          <w:szCs w:val="24"/>
          <w:rtl/>
          <w:lang w:bidi="ar-SY"/>
        </w:rPr>
        <w:t xml:space="preserve">0.3</w:t>
      </w:r>
      <w:r>
        <w:rPr>
          <w:rFonts w:ascii="Times New Roman" w:hAnsi="Times New Roman" w:cs="Simplified Arabic"/>
          <w:b w:val="0"/>
          <w:i w:val="0"/>
          <w:sz w:val="28"/>
          <w:szCs w:val="28"/>
          <w:rtl/>
          <w:lang w:bidi="ar-SY"/>
        </w:rPr>
        <w:t xml:space="preserve"> لكبح العشوائية، وعقوبة تكرار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Repeat Penalty</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عند </w:t>
      </w:r>
      <w:r>
        <w:rPr>
          <w:rFonts w:ascii="Times New Roman" w:hAnsi="Times New Roman" w:cs="Simplified Arabic"/>
          <w:b w:val="0"/>
          <w:i w:val="0"/>
          <w:sz w:val="24"/>
          <w:szCs w:val="24"/>
          <w:rtl/>
          <w:lang w:bidi="ar-SY"/>
        </w:rPr>
        <w:t xml:space="preserve">1.15</w:t>
      </w:r>
      <w:r>
        <w:rPr>
          <w:rFonts w:ascii="Times New Roman" w:hAnsi="Times New Roman" w:cs="Simplified Arabic"/>
          <w:b w:val="0"/>
          <w:i w:val="0"/>
          <w:sz w:val="28"/>
          <w:szCs w:val="28"/>
          <w:rtl/>
          <w:lang w:bidi="ar-SY"/>
        </w:rPr>
        <w:t xml:space="preserve"> لقطع الحلقات النصية، وعتبة </w:t>
      </w:r>
      <w:r>
        <w:rPr>
          <w:rFonts w:ascii="Times New Roman" w:hAnsi="Times New Roman" w:eastAsia="Times New Roman" w:cs="Times New Roman"/>
          <w:b w:val="0"/>
          <w:i w:val="0"/>
          <w:sz w:val="24"/>
          <w:szCs w:val="24"/>
          <w:rtl/>
          <w:lang w:bidi="ar-SY"/>
        </w:rPr>
        <w:t xml:space="preserve">top_p</w:t>
      </w:r>
      <w:r>
        <w:rPr>
          <w:rFonts w:ascii="Times New Roman" w:hAnsi="Times New Roman" w:cs="Simplified Arabic"/>
          <w:b w:val="0"/>
          <w:i w:val="0"/>
          <w:sz w:val="28"/>
          <w:szCs w:val="28"/>
          <w:rtl/>
          <w:lang w:bidi="ar-SY"/>
        </w:rPr>
        <w:t xml:space="preserve"> عند </w:t>
      </w:r>
      <w:r>
        <w:rPr>
          <w:rFonts w:ascii="Times New Roman" w:hAnsi="Times New Roman" w:cs="Simplified Arabic"/>
          <w:b w:val="0"/>
          <w:i w:val="0"/>
          <w:sz w:val="24"/>
          <w:szCs w:val="24"/>
          <w:rtl/>
          <w:lang w:bidi="ar-SY"/>
        </w:rPr>
        <w:t xml:space="preserve">0.95</w:t>
      </w:r>
      <w:r>
        <w:rPr>
          <w:rFonts w:ascii="Times New Roman" w:hAnsi="Times New Roman" w:cs="Simplified Arabic"/>
          <w:b w:val="0"/>
          <w:i w:val="0"/>
          <w:sz w:val="28"/>
          <w:szCs w:val="28"/>
          <w:rtl/>
          <w:lang w:bidi="ar-SY"/>
        </w:rPr>
        <w:t xml:space="preserve">، ونافذة سياق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Context Window</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من </w:t>
      </w:r>
      <w:r>
        <w:rPr>
          <w:rFonts w:ascii="Times New Roman" w:hAnsi="Times New Roman" w:cs="Simplified Arabic"/>
          <w:b w:val="0"/>
          <w:i w:val="0"/>
          <w:sz w:val="24"/>
          <w:szCs w:val="24"/>
          <w:rtl/>
          <w:lang w:bidi="ar-SY"/>
        </w:rPr>
        <w:t xml:space="preserve">4096</w:t>
      </w:r>
      <w:r>
        <w:rPr>
          <w:rFonts w:ascii="Times New Roman" w:hAnsi="Times New Roman" w:cs="Simplified Arabic"/>
          <w:b w:val="0"/>
          <w:i w:val="0"/>
          <w:sz w:val="28"/>
          <w:szCs w:val="28"/>
          <w:rtl/>
          <w:lang w:bidi="ar-SY"/>
        </w:rPr>
        <w:t xml:space="preserve"> </w:t>
      </w:r>
      <w:r>
        <w:rPr>
          <w:rFonts w:ascii="Times New Roman" w:hAnsi="Times New Roman" w:eastAsia="Times New Roman" w:cs="Times New Roman"/>
          <w:b w:val="0"/>
          <w:i w:val="0"/>
          <w:sz w:val="24"/>
          <w:szCs w:val="24"/>
          <w:rtl/>
          <w:lang w:val="en-US"/>
        </w:rPr>
        <w:t xml:space="preserve">token</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وقاعدة صامتة تحكم كل هذا لا يقل شأنها عن القواعد المعلنة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النص الخام الذي يلفظه النموذج لا يكتب في قاعدة البيانات حرفا أبدا، فما يعبر حراس التنقية فقط هو ما يتحول إلى أثر مخزن، وهو اختبار عادي من اختبارات النظام كغيره لا صف استثنائيا بصمة نموذج</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وتغلق المنظومة بسلم تدهور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Degradation Ladder</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يعرف مصير كل شيء حين يختبر شيء</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فإذا فقد ملف النموذج أو فسد رفع المحرك راية عدم التوفر، فتصف طلبات التوليد بأحداث فشل صريحة، بينما تعود الشروح والتحليلات إلى وضعها الحتمي الخالص مع علم بأن الرواية النصية غير متاحة، وتعود مراجعة الكفاءة بقرار صفر التغيير</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بهذا الترتيب يكون الذكاء الاصطناعي في النظام طبقة إثراء فوق أساس متين، ويمكن نزعها كاملة دون أن يفقد النظام هويته أو وظيفته</w:t>
      </w:r>
      <w:r>
        <w:rPr>
          <w:rFonts w:ascii="Times New Roman" w:hAnsi="Times New Roman" w:cs="Simplified Arabic"/>
          <w:b w:val="0"/>
          <w:i w:val="0"/>
          <w:sz w:val="24"/>
          <w:szCs w:val="24"/>
          <w:rtl/>
          <w:lang w:bidi="ar-SY"/>
        </w:rPr>
        <w:t xml:space="preserve">.</w:t>
      </w:r>
      <w:r/>
    </w:p>
    <w:p w14:paraId="4F42667E">
      <w:pPr>
        <w:pStyle w:val="832"/>
        <w:pBdr/>
        <w:bidi w:val="true"/>
        <w:spacing w:after="160" w:before="320"/>
        <w:ind/>
        <w:jc w:val="both"/>
        <w:rPr>
          <w:b/>
          <w:bCs/>
        </w:rPr>
      </w:pPr>
      <w:r>
        <w:rPr>
          <w:rFonts w:ascii="Times New Roman" w:hAnsi="Times New Roman" w:cs="Simplified Arabic"/>
          <w:b/>
          <w:bCs/>
          <w:i w:val="0"/>
          <w:color w:val="000000"/>
          <w:sz w:val="28"/>
          <w:szCs w:val="28"/>
          <w:rtl/>
          <w:lang w:bidi="ar-SY"/>
        </w:rPr>
        <w:t xml:space="preserve">6-2</w:t>
      </w:r>
      <w:r>
        <w:rPr>
          <w:rFonts w:ascii="Times New Roman" w:hAnsi="Times New Roman" w:cs="Simplified Arabic"/>
          <w:b/>
          <w:bCs/>
          <w:i w:val="0"/>
          <w:color w:val="000000"/>
          <w:sz w:val="32"/>
          <w:szCs w:val="32"/>
          <w:rtl/>
          <w:lang w:bidi="ar-SY"/>
        </w:rPr>
        <w:t xml:space="preserve">  ضمان الجودة</w:t>
      </w:r>
      <w:r>
        <w:rPr>
          <w:b/>
          <w:bCs/>
        </w:rPr>
      </w:r>
      <w:r>
        <w:rPr>
          <w:b/>
          <w:bCs/>
        </w:rPr>
      </w:r>
    </w:p>
    <w:p w14:paraId="17CDF110">
      <w:pPr>
        <w:pBdr/>
        <w:bidi w:val="true"/>
        <w:spacing w:after="160" w:before="0" w:line="240" w:lineRule="auto"/>
        <w:ind/>
        <w:jc w:val="both"/>
        <w:rPr/>
      </w:pPr>
      <w:r>
        <w:rPr>
          <w:rFonts w:ascii="Times New Roman" w:hAnsi="Times New Roman" w:cs="Simplified Arabic"/>
          <w:b w:val="0"/>
          <w:i w:val="0"/>
          <w:sz w:val="28"/>
          <w:szCs w:val="28"/>
          <w:rtl/>
          <w:lang w:bidi="ar-SY"/>
        </w:rPr>
        <w:t xml:space="preserve">لم أكن سأجرؤ على وصف أي مما سبق بثقة لولا شبكة الاختبارات التي تمسك النظام من حافاته</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بلغت الشبكة حتى كتابة هذه السطور مئة وتسعة وتسعين اختبارا ناجحا، تغطي المصادقة والكتالوج ومحرك التعلم والتقييمات والتحليلات والإدارة والذكاء الاصطناعي والقناة الحية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والقرار المؤسسي فيها هو العزل الكامل لقاعدة البيانات</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كل جلسة اختبار تنشئ ملف </w:t>
      </w:r>
      <w:r>
        <w:rPr>
          <w:rFonts w:ascii="Times New Roman" w:hAnsi="Times New Roman" w:eastAsia="Times New Roman" w:cs="Times New Roman"/>
          <w:b w:val="0"/>
          <w:i w:val="0"/>
          <w:sz w:val="24"/>
          <w:szCs w:val="24"/>
          <w:rtl/>
          <w:lang w:bidi="ar-SY"/>
        </w:rPr>
        <w:t xml:space="preserve">SQLite</w:t>
      </w:r>
      <w:r>
        <w:rPr>
          <w:rFonts w:ascii="Times New Roman" w:hAnsi="Times New Roman" w:cs="Simplified Arabic"/>
          <w:b w:val="0"/>
          <w:i w:val="0"/>
          <w:sz w:val="28"/>
          <w:szCs w:val="28"/>
          <w:rtl/>
          <w:lang w:bidi="ar-SY"/>
        </w:rPr>
        <w:t xml:space="preserve"> مؤقتا في مجال الملفات المؤقتة وتعبئه ثم تدمره عند الانتهاء، فلا تلمس الاختبارات قاعدة التطوير أبدا، ولا يعتمد نجاح أي اختبار على ترتيب تنفيذ إخوته، ويمكن تشغيل المجموعة كاملة على أي جهاز في أي وقت بنتيجة واحدة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واختبارات الذكاء الاصطناعي تحديدا تحل محل المحرك ببديل وهمي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Mock</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فتبقى المجموعة خضراء كاملة حتى على آلة بلا ملف نموذج، لأن ما نختبره هو العقود والسلوك لا الاستدلال ذاته</w:t>
      </w:r>
      <w:r>
        <w:rPr>
          <w:rFonts w:ascii="Times New Roman" w:hAnsi="Times New Roman" w:cs="Simplified Arabic"/>
          <w:b w:val="0"/>
          <w:i w:val="0"/>
          <w:sz w:val="24"/>
          <w:szCs w:val="24"/>
          <w:rtl/>
          <w:lang w:bidi="ar-SY"/>
        </w:rPr>
        <w:t xml:space="preserve">.</w:t>
      </w:r>
      <w:r/>
    </w:p>
    <w:p w14:paraId="5FF0DF0E">
      <w:pPr>
        <w:pBdr/>
        <w:bidi w:val="true"/>
        <w:spacing w:after="160" w:before="0" w:line="240" w:lineRule="auto"/>
        <w:ind/>
        <w:jc w:val="both"/>
        <w:rPr/>
      </w:pPr>
      <w:r>
        <w:rPr>
          <w:rFonts w:ascii="Times New Roman" w:hAnsi="Times New Roman" w:cs="Simplified Arabic"/>
          <w:b w:val="0"/>
          <w:i w:val="0"/>
          <w:sz w:val="28"/>
          <w:szCs w:val="28"/>
          <w:rtl/>
          <w:lang w:bidi="ar-SY"/>
        </w:rPr>
        <w:t xml:space="preserve">ولشبكة الاختبارات فضل تاريخي يستحق التوثيق</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ضمانات الحتمية الثلاثة، وهي معادلة الدرجات وحفظ المستوى للمهارات غير المطرقة والترتيب الطوبولوجي، مثبتة بنفس الاختبارات التي كتبت قبل دخول النموذج اللغوي إلى المشروع، ولم يعدل منها سؤال واحد بعد ذلك</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w:t>
      </w:r>
      <w:r>
        <w:rPr>
          <w:rFonts w:ascii="Times New Roman" w:hAnsi="Times New Roman" w:cs="Simplified Arabic"/>
          <w:b w:val="0"/>
          <w:i w:val="0"/>
          <w:sz w:val="28"/>
          <w:szCs w:val="28"/>
          <w:rtl/>
          <w:lang w:val="ar-EG"/>
        </w:rPr>
        <w:t xml:space="preserve">ف</w:t>
      </w:r>
      <w:r>
        <w:rPr>
          <w:rFonts w:ascii="Times New Roman" w:hAnsi="Times New Roman" w:cs="Simplified Arabic"/>
          <w:b w:val="0"/>
          <w:i w:val="0"/>
          <w:sz w:val="28"/>
          <w:szCs w:val="28"/>
          <w:rtl/>
          <w:lang w:val="ar-EG"/>
        </w:rPr>
        <w:t xml:space="preserve">ع</w:t>
      </w:r>
      <w:r>
        <w:rPr>
          <w:rFonts w:ascii="Times New Roman" w:hAnsi="Times New Roman" w:cs="Simplified Arabic"/>
          <w:b w:val="0"/>
          <w:i w:val="0"/>
          <w:sz w:val="28"/>
          <w:szCs w:val="28"/>
          <w:rtl/>
          <w:lang w:val="ar-EG"/>
        </w:rPr>
        <w:t xml:space="preserve">ن</w:t>
      </w:r>
      <w:r>
        <w:rPr>
          <w:rFonts w:ascii="Times New Roman" w:hAnsi="Times New Roman" w:cs="Simplified Arabic"/>
          <w:b w:val="0"/>
          <w:i w:val="0"/>
          <w:sz w:val="28"/>
          <w:szCs w:val="28"/>
          <w:rtl/>
          <w:lang w:val="ar-EG"/>
        </w:rPr>
        <w:t xml:space="preserve">د </w:t>
      </w:r>
      <w:r>
        <w:rPr>
          <w:rFonts w:hint="cs" w:ascii="Times New Roman" w:hAnsi="Times New Roman" w:cs="Simplified Arabic"/>
          <w:b w:val="0"/>
          <w:bCs w:val="0"/>
          <w:i w:val="0"/>
          <w:iCs w:val="0"/>
          <w:sz w:val="28"/>
          <w:szCs w:val="28"/>
          <w:rtl/>
          <w:cs/>
          <w:lang w:val="ar-EG"/>
        </w:rPr>
        <w:t xml:space="preserve">إضافة </w:t>
      </w:r>
      <w:r>
        <w:rPr>
          <w:rFonts w:ascii="Times New Roman" w:hAnsi="Times New Roman" w:cs="Simplified Arabic"/>
          <w:b w:val="0"/>
          <w:i w:val="0"/>
          <w:sz w:val="28"/>
          <w:szCs w:val="28"/>
          <w:rtl/>
          <w:lang w:bidi="ar-SY"/>
        </w:rPr>
        <w:t xml:space="preserve">طبقة الذكاء الاصطناعي كانت تلك الاختبارات هي القاضي الذي برأ المحرك القديم من أي مساس، وهذا في ذاته دليل على أن قرار فصل المولد عن الحكم كان صائبا منذ البداية</w:t>
      </w:r>
      <w:r>
        <w:rPr>
          <w:rFonts w:ascii="Times New Roman" w:hAnsi="Times New Roman" w:cs="Simplified Arabic"/>
          <w:b w:val="0"/>
          <w:i w:val="0"/>
          <w:sz w:val="24"/>
          <w:szCs w:val="24"/>
          <w:rtl/>
          <w:lang w:bidi="ar-SY"/>
        </w:rPr>
        <w:t xml:space="preserve">.</w:t>
      </w:r>
      <w:r/>
    </w:p>
    <w:p w14:paraId="1D171BAA">
      <w:pPr>
        <w:pBdr/>
        <w:bidi w:val="true"/>
        <w:spacing w:after="160" w:before="0" w:line="240" w:lineRule="auto"/>
        <w:ind/>
        <w:jc w:val="both"/>
        <w:rPr/>
      </w:pPr>
      <w:r>
        <w:rPr>
          <w:rFonts w:ascii="Times New Roman" w:hAnsi="Times New Roman" w:cs="Simplified Arabic"/>
          <w:b w:val="0"/>
          <w:i w:val="0"/>
          <w:sz w:val="28"/>
          <w:szCs w:val="28"/>
          <w:rtl/>
          <w:lang w:bidi="ar-SY"/>
        </w:rPr>
        <w:t xml:space="preserve">أما سلامة المخطط فتحرسها أداة التحقق التي تقارن ملف </w:t>
      </w:r>
      <w:r>
        <w:rPr>
          <w:rFonts w:ascii="Times New Roman" w:hAnsi="Times New Roman" w:eastAsia="Times New Roman" w:cs="Times New Roman"/>
          <w:b w:val="0"/>
          <w:i w:val="0"/>
          <w:sz w:val="24"/>
          <w:szCs w:val="24"/>
          <w:rtl/>
          <w:lang w:bidi="ar-SY"/>
        </w:rPr>
        <w:t xml:space="preserve">DDL</w:t>
      </w:r>
      <w:r>
        <w:rPr>
          <w:rFonts w:ascii="Times New Roman" w:hAnsi="Times New Roman" w:cs="Simplified Arabic"/>
          <w:b w:val="0"/>
          <w:i w:val="0"/>
          <w:sz w:val="28"/>
          <w:szCs w:val="28"/>
          <w:rtl/>
          <w:lang w:bidi="ar-SY"/>
        </w:rPr>
        <w:t xml:space="preserve"> المعتمد بنماذج </w:t>
      </w:r>
      <w:r>
        <w:rPr>
          <w:rFonts w:ascii="Times New Roman" w:hAnsi="Times New Roman" w:eastAsia="Times New Roman" w:cs="Times New Roman"/>
          <w:b w:val="0"/>
          <w:i w:val="0"/>
          <w:sz w:val="24"/>
          <w:szCs w:val="24"/>
          <w:rtl/>
          <w:lang w:bidi="ar-SY"/>
        </w:rPr>
        <w:t xml:space="preserve">ORM</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عمودا عمودا وقيدا بقيد</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الجداول الخمسة عشر بأعمدتها ومفاتيحها الأولية والأجنبية وسياسات الحذف المعلنة والقيود الفردية والفهرسات</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فإن طابق الأمر بعضه بعضا طبع</w:t>
      </w:r>
      <w:r>
        <w:rPr>
          <w:rFonts w:ascii="Times New Roman" w:hAnsi="Times New Roman" w:cs="Simplified Arabic"/>
          <w:b w:val="0"/>
          <w:i w:val="0"/>
          <w:sz w:val="28"/>
          <w:szCs w:val="28"/>
          <w:rtl/>
          <w:lang w:val="ar-EG"/>
        </w:rPr>
        <w:t xml:space="preserve">ت</w:t>
      </w:r>
      <w:r>
        <w:rPr>
          <w:rFonts w:ascii="Times New Roman" w:hAnsi="Times New Roman" w:cs="Simplified Arabic"/>
          <w:b w:val="0"/>
          <w:i w:val="0"/>
          <w:sz w:val="28"/>
          <w:szCs w:val="28"/>
          <w:rtl/>
          <w:lang w:bidi="ar-SY"/>
        </w:rPr>
        <w:t xml:space="preserve"> الأداة حكمها الشهير</w:t>
      </w:r>
      <w:r>
        <w:rPr>
          <w:rFonts w:ascii="Times New Roman" w:hAnsi="Times New Roman" w:cs="Simplified Arabic"/>
          <w:b w:val="0"/>
          <w:i w:val="0"/>
          <w:sz w:val="28"/>
          <w:szCs w:val="28"/>
          <w:rtl/>
          <w:lang w:val="ar-EG"/>
        </w:rPr>
        <w:t xml:space="preserve"> </w:t>
      </w:r>
      <w:r>
        <w:rPr>
          <w:rFonts w:ascii="Times New Roman" w:hAnsi="Times New Roman" w:eastAsia="Times New Roman" w:cs="Times New Roman"/>
          <w:b w:val="0"/>
          <w:i w:val="0"/>
          <w:sz w:val="28"/>
          <w:szCs w:val="28"/>
          <w:rtl/>
          <w:lang w:bidi="ar-SY"/>
        </w:rPr>
        <w:t xml:space="preserve">"</w:t>
      </w:r>
      <w:r>
        <w:rPr>
          <w:rFonts w:ascii="Times New Roman" w:hAnsi="Times New Roman" w:eastAsia="Times New Roman" w:cs="Times New Roman"/>
          <w:b w:val="0"/>
          <w:i w:val="0"/>
          <w:sz w:val="24"/>
          <w:szCs w:val="24"/>
          <w:rtl/>
          <w:lang w:bidi="ar-SY"/>
        </w:rPr>
        <w:t xml:space="preserve">SCHEMA MATCH</w:t>
      </w:r>
      <w:r>
        <w:rPr>
          <w:rFonts w:ascii="Times New Roman" w:hAnsi="Times New Roman" w:eastAsia="Times New Roman" w:cs="Times New Roman"/>
          <w:b w:val="0"/>
          <w:i w:val="0"/>
          <w:sz w:val="28"/>
          <w:szCs w:val="28"/>
          <w:rtl/>
          <w:lang w:bidi="ar-SY"/>
        </w:rPr>
        <w:t xml:space="preserve">"</w:t>
      </w:r>
      <w:r>
        <w:rPr>
          <w:rFonts w:ascii="Times New Roman" w:hAnsi="Times New Roman" w:cs="Simplified Arabic"/>
          <w:b w:val="0"/>
          <w:i w:val="0"/>
          <w:sz w:val="28"/>
          <w:szCs w:val="28"/>
          <w:rtl/>
          <w:lang w:bidi="ar-SY"/>
        </w:rPr>
        <w:t xml:space="preserve">، وإلا سمات ما اختلفت بدقة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صار تشغيل هذه الأداة جزءا من طقس ما بعد أي تعديل على المخطط، وهي التي كانت أول من يصرخ حين ينسى مطور أن يوثق سياسة حذف لمفتاح أجنبي جديد</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وتكمل الصورة بوابة تحقق للواجهتين الأماميتين لا يمر منها بناء إلا بعد اجتياز التحقق النوعي للأنواع </w:t>
      </w:r>
      <w:r>
        <w:rPr>
          <w:rFonts w:ascii="Times New Roman" w:hAnsi="Times New Roman" w:cs="Simplified Arabic"/>
          <w:b w:val="0"/>
          <w:i w:val="0"/>
          <w:sz w:val="28"/>
          <w:szCs w:val="28"/>
          <w:rtl/>
          <w:lang w:val="ar-EG"/>
        </w:rPr>
        <w:t xml:space="preserve">و</w:t>
      </w:r>
      <w:r>
        <w:rPr>
          <w:rFonts w:hint="cs" w:ascii="Times New Roman" w:hAnsi="Times New Roman" w:cs="Simplified Arabic"/>
          <w:b w:val="0"/>
          <w:bCs w:val="0"/>
          <w:i w:val="0"/>
          <w:iCs w:val="0"/>
          <w:sz w:val="28"/>
          <w:szCs w:val="28"/>
          <w:rtl/>
          <w:cs/>
          <w:lang w:val="ar-EG"/>
        </w:rPr>
        <w:t xml:space="preserve">تنسيق</w:t>
      </w:r>
      <w:r>
        <w:rPr>
          <w:rFonts w:ascii="Times New Roman" w:hAnsi="Times New Roman" w:cs="Simplified Arabic"/>
          <w:b w:val="0"/>
          <w:i w:val="0"/>
          <w:sz w:val="28"/>
          <w:szCs w:val="28"/>
          <w:rtl/>
          <w:lang w:bidi="ar-SY"/>
        </w:rPr>
        <w:t xml:space="preserve"> الشيفرة بقواعد الجودة، فلا يصل إلى المستخدم إصدار فاشل الفحص أصلا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الجودة هنا ليست مرحلة نهائية تسبق التسليم، بل شرط ميكانيكي مدمج في دورة العمل نفسها</w:t>
      </w:r>
      <w:r>
        <w:rPr>
          <w:rFonts w:ascii="Times New Roman" w:hAnsi="Times New Roman" w:cs="Simplified Arabic"/>
          <w:b w:val="0"/>
          <w:i w:val="0"/>
          <w:sz w:val="24"/>
          <w:szCs w:val="24"/>
          <w:rtl/>
          <w:lang w:bidi="ar-SY"/>
        </w:rPr>
        <w:t xml:space="preserve">.</w:t>
      </w:r>
      <w:r/>
    </w:p>
    <w:p w14:paraId="4C74CF1D">
      <w:pPr>
        <w:pStyle w:val="832"/>
        <w:pBdr/>
        <w:bidi w:val="true"/>
        <w:spacing w:after="160" w:before="320"/>
        <w:ind/>
        <w:jc w:val="both"/>
        <w:rPr>
          <w:b/>
          <w:bCs/>
        </w:rPr>
      </w:pPr>
      <w:r>
        <w:rPr>
          <w:rFonts w:ascii="Times New Roman" w:hAnsi="Times New Roman" w:cs="Simplified Arabic"/>
          <w:b/>
          <w:bCs/>
          <w:i w:val="0"/>
          <w:color w:val="000000"/>
          <w:sz w:val="28"/>
          <w:szCs w:val="28"/>
          <w:rtl/>
          <w:lang w:bidi="ar-SY"/>
        </w:rPr>
        <w:t xml:space="preserve">6-</w:t>
      </w:r>
      <w:r>
        <w:rPr>
          <w:rFonts w:ascii="Times New Roman" w:hAnsi="Times New Roman" w:cs="Simplified Arabic"/>
          <w:b/>
          <w:bCs/>
          <w:i w:val="0"/>
          <w:color w:val="000000"/>
          <w:sz w:val="28"/>
          <w:szCs w:val="28"/>
          <w:rtl/>
          <w:lang w:val="ar-EG"/>
        </w:rPr>
        <w:t xml:space="preserve">3</w:t>
      </w:r>
      <w:r>
        <w:rPr>
          <w:rFonts w:ascii="Times New Roman" w:hAnsi="Times New Roman" w:cs="Simplified Arabic"/>
          <w:b/>
          <w:bCs/>
          <w:i w:val="0"/>
          <w:color w:val="000000"/>
          <w:sz w:val="32"/>
          <w:szCs w:val="32"/>
          <w:rtl/>
          <w:lang w:bidi="ar-SY"/>
        </w:rPr>
        <w:t xml:space="preserve">  التشغيل</w:t>
      </w:r>
      <w:r>
        <w:rPr>
          <w:b/>
          <w:bCs/>
        </w:rPr>
      </w:r>
      <w:r>
        <w:rPr>
          <w:b/>
          <w:bCs/>
        </w:rPr>
      </w:r>
    </w:p>
    <w:p w14:paraId="305813C2">
      <w:pPr>
        <w:pBdr/>
        <w:bidi w:val="true"/>
        <w:spacing w:after="160" w:before="0" w:line="240" w:lineRule="auto"/>
        <w:ind/>
        <w:jc w:val="both"/>
        <w:rPr/>
      </w:pPr>
      <w:r>
        <w:rPr>
          <w:rFonts w:ascii="Times New Roman" w:hAnsi="Times New Roman" w:cs="Simplified Arabic"/>
          <w:b w:val="0"/>
          <w:i w:val="0"/>
          <w:sz w:val="28"/>
          <w:szCs w:val="28"/>
          <w:rtl/>
          <w:lang w:bidi="ar-SY"/>
        </w:rPr>
        <w:t xml:space="preserve">جمعت عمليات التشغيل اليومية في واجهة سطر أوامر خاصة بالمشروع اسمها </w:t>
      </w:r>
      <w:r>
        <w:rPr>
          <w:rFonts w:ascii="Times New Roman" w:hAnsi="Times New Roman" w:eastAsia="Times New Roman" w:cs="Times New Roman"/>
          <w:b w:val="0"/>
          <w:i w:val="0"/>
          <w:sz w:val="24"/>
          <w:szCs w:val="24"/>
          <w:rtl/>
          <w:lang w:bidi="ar-SY"/>
        </w:rPr>
        <w:t xml:space="preserve">skillsynth</w:t>
      </w:r>
      <w:r>
        <w:rPr>
          <w:rFonts w:ascii="Times New Roman" w:hAnsi="Times New Roman" w:cs="Simplified Arabic"/>
          <w:b w:val="0"/>
          <w:i w:val="0"/>
          <w:sz w:val="28"/>
          <w:szCs w:val="28"/>
          <w:rtl/>
          <w:lang w:bidi="ar-SY"/>
        </w:rPr>
        <w:t xml:space="preserve">، حتى لا يحتاج من ي</w:t>
      </w:r>
      <w:r>
        <w:rPr>
          <w:rFonts w:ascii="Times New Roman" w:hAnsi="Times New Roman" w:cs="Simplified Arabic"/>
          <w:b w:val="0"/>
          <w:i w:val="0"/>
          <w:sz w:val="28"/>
          <w:szCs w:val="28"/>
          <w:rtl/>
          <w:lang w:val="ar-EG"/>
        </w:rPr>
        <w:t xml:space="preserve">ط</w:t>
      </w:r>
      <w:r>
        <w:rPr>
          <w:rFonts w:hint="cs" w:ascii="Times New Roman" w:hAnsi="Times New Roman" w:cs="Simplified Arabic"/>
          <w:b w:val="0"/>
          <w:bCs w:val="0"/>
          <w:i w:val="0"/>
          <w:iCs w:val="0"/>
          <w:sz w:val="28"/>
          <w:szCs w:val="28"/>
          <w:rtl/>
          <w:cs/>
          <w:lang w:val="ar-EG"/>
        </w:rPr>
        <w:t xml:space="preserve">ور</w:t>
      </w:r>
      <w:r>
        <w:rPr>
          <w:rFonts w:ascii="Times New Roman" w:hAnsi="Times New Roman" w:cs="Simplified Arabic"/>
          <w:b w:val="0"/>
          <w:i w:val="0"/>
          <w:sz w:val="28"/>
          <w:szCs w:val="28"/>
          <w:rtl/>
          <w:lang w:bidi="ar-SY"/>
        </w:rPr>
        <w:t xml:space="preserve"> المشروع لاحقا إلى حفظ سلاسل أوامر طويلة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تثبيت الحزمة بوضعها القابل للتحرير يجعل هذه الأوامر متاحة في مسار النظام مباشرة، ويعالج الخادم مسار الاستيراد بنفسه فلا يحتاج المستدعي إلى ضبط يدوي لمتغيرات البيئة قبل كل استدعاء</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الأمر </w:t>
      </w:r>
      <w:r>
        <w:rPr>
          <w:rFonts w:ascii="Times New Roman" w:hAnsi="Times New Roman" w:eastAsia="Times New Roman" w:cs="Times New Roman"/>
          <w:b w:val="0"/>
          <w:i w:val="0"/>
          <w:sz w:val="24"/>
          <w:szCs w:val="24"/>
          <w:rtl/>
          <w:lang w:bidi="ar-SY"/>
        </w:rPr>
        <w:t xml:space="preserve">run</w:t>
      </w:r>
      <w:r>
        <w:rPr>
          <w:rFonts w:ascii="Times New Roman" w:hAnsi="Times New Roman" w:cs="Simplified Arabic"/>
          <w:b w:val="0"/>
          <w:i w:val="0"/>
          <w:sz w:val="28"/>
          <w:szCs w:val="28"/>
          <w:rtl/>
          <w:lang w:bidi="ar-SY"/>
        </w:rPr>
        <w:t xml:space="preserve"> يقلع الخادم ويقرأ المضيف والمنفذ ووضع التشغيل من البيئة مع إمكانية التجاوز بالوسائط</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w:t>
      </w:r>
      <w:r>
        <w:rPr>
          <w:rFonts w:ascii="Times New Roman" w:hAnsi="Times New Roman" w:eastAsia="Times New Roman" w:cs="Times New Roman"/>
          <w:b w:val="0"/>
          <w:i w:val="0"/>
          <w:sz w:val="24"/>
          <w:szCs w:val="24"/>
          <w:rtl/>
          <w:lang w:bidi="ar-SY"/>
        </w:rPr>
        <w:t xml:space="preserve">seed</w:t>
      </w:r>
      <w:r>
        <w:rPr>
          <w:rFonts w:ascii="Times New Roman" w:hAnsi="Times New Roman" w:cs="Simplified Arabic"/>
          <w:b w:val="0"/>
          <w:i w:val="0"/>
          <w:sz w:val="28"/>
          <w:szCs w:val="28"/>
          <w:rtl/>
          <w:lang w:bidi="ar-SY"/>
        </w:rPr>
        <w:t xml:space="preserve"> يبني قاعدة التطوير ويعبئها، مع خيار عزل المسار لقاعدة مؤقتة حين يريد أحدهم التجربة دون مساس بقاعدة العمل</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w:t>
      </w:r>
      <w:r>
        <w:rPr>
          <w:rFonts w:ascii="Times New Roman" w:hAnsi="Times New Roman" w:eastAsia="Times New Roman" w:cs="Times New Roman"/>
          <w:b w:val="0"/>
          <w:i w:val="0"/>
          <w:sz w:val="24"/>
          <w:szCs w:val="24"/>
          <w:rtl/>
          <w:lang w:bidi="ar-SY"/>
        </w:rPr>
        <w:t xml:space="preserve">test</w:t>
      </w:r>
      <w:r>
        <w:rPr>
          <w:rFonts w:ascii="Times New Roman" w:hAnsi="Times New Roman" w:cs="Simplified Arabic"/>
          <w:b w:val="0"/>
          <w:i w:val="0"/>
          <w:sz w:val="28"/>
          <w:szCs w:val="28"/>
          <w:rtl/>
          <w:lang w:bidi="ar-SY"/>
        </w:rPr>
        <w:t xml:space="preserve"> غلاف جاهز لاختبارات بايثون مضبوط البيئة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w:t>
      </w:r>
      <w:r>
        <w:rPr>
          <w:rFonts w:ascii="Times New Roman" w:hAnsi="Times New Roman" w:eastAsia="Times New Roman" w:cs="Times New Roman"/>
          <w:b w:val="0"/>
          <w:i w:val="0"/>
          <w:sz w:val="24"/>
          <w:szCs w:val="24"/>
          <w:rtl/>
          <w:lang w:bidi="ar-SY"/>
        </w:rPr>
        <w:t xml:space="preserve">schema</w:t>
      </w:r>
      <w:r>
        <w:rPr>
          <w:rFonts w:ascii="Times New Roman" w:hAnsi="Times New Roman" w:cs="Simplified Arabic"/>
          <w:b w:val="0"/>
          <w:i w:val="0"/>
          <w:sz w:val="28"/>
          <w:szCs w:val="28"/>
          <w:rtl/>
          <w:lang w:bidi="ar-SY"/>
        </w:rPr>
        <w:t xml:space="preserve"> يستدعي أداة المطابقة فيطبع حكمها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w:t>
      </w:r>
      <w:r>
        <w:rPr>
          <w:rFonts w:ascii="Times New Roman" w:hAnsi="Times New Roman" w:eastAsia="Times New Roman" w:cs="Times New Roman"/>
          <w:b w:val="0"/>
          <w:i w:val="0"/>
          <w:sz w:val="24"/>
          <w:szCs w:val="24"/>
          <w:rtl/>
          <w:lang w:bidi="ar-SY"/>
        </w:rPr>
        <w:t xml:space="preserve">doctor</w:t>
      </w:r>
      <w:r>
        <w:rPr>
          <w:rFonts w:ascii="Times New Roman" w:hAnsi="Times New Roman" w:cs="Simplified Arabic"/>
          <w:b w:val="0"/>
          <w:i w:val="0"/>
          <w:sz w:val="28"/>
          <w:szCs w:val="28"/>
          <w:rtl/>
          <w:lang w:bidi="ar-SY"/>
        </w:rPr>
        <w:t xml:space="preserve"> يجيب عن سؤال الصحة قبل أي سؤال آخر، فيفحص التبعيات وحالة بوابة الذكاء الاصطناعي ومسار النموذج وسلامة القاعدة ويعرض النتيجة جدولا واحدا، مع وضع صارم يفشل عند أول عجز لمن أراد بوابة نشر لا مجرد تقرير</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w:t>
      </w:r>
      <w:r>
        <w:rPr>
          <w:rFonts w:ascii="Times New Roman" w:hAnsi="Times New Roman" w:eastAsia="Times New Roman" w:cs="Times New Roman"/>
          <w:b w:val="0"/>
          <w:i w:val="0"/>
          <w:sz w:val="24"/>
          <w:szCs w:val="24"/>
          <w:rtl/>
          <w:lang w:bidi="ar-SY"/>
        </w:rPr>
        <w:t xml:space="preserve">version</w:t>
      </w:r>
      <w:r>
        <w:rPr>
          <w:rFonts w:ascii="Times New Roman" w:hAnsi="Times New Roman" w:cs="Simplified Arabic"/>
          <w:b w:val="0"/>
          <w:i w:val="0"/>
          <w:sz w:val="28"/>
          <w:szCs w:val="28"/>
          <w:rtl/>
          <w:lang w:bidi="ar-SY"/>
        </w:rPr>
        <w:t xml:space="preserve"> يطبع هوية البنية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ومن لم يثبت الحزمة تثبيتا دائما </w:t>
      </w:r>
      <w:r>
        <w:rPr>
          <w:rFonts w:ascii="Times New Roman" w:hAnsi="Times New Roman" w:cs="Simplified Arabic"/>
          <w:b w:val="0"/>
          <w:i w:val="0"/>
          <w:sz w:val="28"/>
          <w:szCs w:val="28"/>
          <w:rtl/>
          <w:lang w:val="ar-EG"/>
        </w:rPr>
        <w:t xml:space="preserve">ي</w:t>
      </w:r>
      <w:r>
        <w:rPr>
          <w:rFonts w:ascii="Times New Roman" w:hAnsi="Times New Roman" w:cs="Simplified Arabic"/>
          <w:b w:val="0"/>
          <w:i w:val="0"/>
          <w:sz w:val="28"/>
          <w:szCs w:val="28"/>
          <w:rtl/>
          <w:lang w:val="ar-EG"/>
        </w:rPr>
        <w:t xml:space="preserve">ك</w:t>
      </w:r>
      <w:r>
        <w:rPr>
          <w:rFonts w:ascii="Times New Roman" w:hAnsi="Times New Roman" w:cs="Simplified Arabic"/>
          <w:b w:val="0"/>
          <w:i w:val="0"/>
          <w:sz w:val="28"/>
          <w:szCs w:val="28"/>
          <w:rtl/>
          <w:lang w:val="ar-EG"/>
        </w:rPr>
        <w:t xml:space="preserve">ف</w:t>
      </w:r>
      <w:r>
        <w:rPr>
          <w:rFonts w:ascii="Times New Roman" w:hAnsi="Times New Roman" w:cs="Simplified Arabic"/>
          <w:b w:val="0"/>
          <w:i w:val="0"/>
          <w:sz w:val="28"/>
          <w:szCs w:val="28"/>
          <w:rtl/>
          <w:lang w:val="ar-EG"/>
        </w:rPr>
        <w:t xml:space="preserve">ي</w:t>
      </w:r>
      <w:r>
        <w:rPr>
          <w:rFonts w:ascii="Times New Roman" w:hAnsi="Times New Roman" w:cs="Simplified Arabic"/>
          <w:b w:val="0"/>
          <w:i w:val="0"/>
          <w:sz w:val="28"/>
          <w:szCs w:val="28"/>
          <w:rtl/>
          <w:lang w:val="ar-EG"/>
        </w:rPr>
        <w:t xml:space="preserve">ه </w:t>
      </w:r>
      <w:r>
        <w:rPr>
          <w:rFonts w:hint="cs" w:ascii="Times New Roman" w:hAnsi="Times New Roman" w:cs="Simplified Arabic"/>
          <w:b w:val="0"/>
          <w:bCs w:val="0"/>
          <w:i w:val="0"/>
          <w:iCs w:val="0"/>
          <w:sz w:val="28"/>
          <w:szCs w:val="28"/>
          <w:rtl/>
          <w:cs/>
          <w:lang w:val="ar-EG"/>
        </w:rPr>
        <w:t xml:space="preserve">أن يثبتها ضمن</w:t>
      </w:r>
      <w:r>
        <w:rPr>
          <w:rFonts w:ascii="Times New Roman" w:hAnsi="Times New Roman" w:eastAsia="Times New Roman" w:cs="Times New Roman"/>
          <w:b w:val="0"/>
          <w:i w:val="0"/>
          <w:sz w:val="24"/>
          <w:szCs w:val="24"/>
          <w:rtl/>
          <w:lang w:val="en-US"/>
        </w:rPr>
        <w:t xml:space="preserve"> </w:t>
      </w:r>
      <w:r>
        <w:rPr>
          <w:rFonts w:ascii="Times New Roman" w:hAnsi="Times New Roman" w:eastAsia="Times New Roman" w:cs="Times New Roman"/>
          <w:b w:val="0"/>
          <w:i w:val="0"/>
          <w:sz w:val="24"/>
          <w:szCs w:val="24"/>
          <w:rtl/>
          <w:lang w:bidi="ar-SY"/>
        </w:rPr>
        <w:t xml:space="preserve">skillsynth</w:t>
      </w:r>
      <w:r>
        <w:rPr>
          <w:rFonts w:ascii="Times New Roman" w:hAnsi="Times New Roman" w:eastAsia="Times New Roman" w:cs="Times New Roman"/>
          <w:b w:val="0"/>
          <w:i w:val="0"/>
          <w:sz w:val="28"/>
          <w:szCs w:val="28"/>
          <w:rtl/>
          <w:lang w:val="en-US"/>
        </w:rPr>
        <w:t xml:space="preserve">.</w:t>
      </w:r>
      <w:r>
        <w:rPr>
          <w:rFonts w:ascii="Times New Roman" w:hAnsi="Times New Roman" w:eastAsia="Times New Roman" w:cs="Times New Roman"/>
          <w:b w:val="0"/>
          <w:i w:val="0"/>
          <w:sz w:val="28"/>
          <w:szCs w:val="28"/>
          <w:rtl/>
          <w:lang w:val="en-US"/>
        </w:rPr>
        <w:t xml:space="preserve">/</w:t>
      </w:r>
      <w:r>
        <w:rPr>
          <w:rFonts w:ascii="Times New Roman" w:hAnsi="Times New Roman" w:cs="Simplified Arabic"/>
          <w:b w:val="0"/>
          <w:i w:val="0"/>
          <w:sz w:val="28"/>
          <w:szCs w:val="28"/>
          <w:rtl/>
          <w:lang w:bidi="ar-SY"/>
        </w:rPr>
        <w:t xml:space="preserve"> </w:t>
      </w:r>
      <w:r>
        <w:rPr>
          <w:rFonts w:ascii="Times New Roman" w:hAnsi="Times New Roman" w:cs="Simplified Arabic"/>
          <w:b w:val="0"/>
          <w:i w:val="0"/>
          <w:sz w:val="28"/>
          <w:szCs w:val="28"/>
          <w:rtl/>
          <w:lang w:bidi="ar-SY"/>
        </w:rPr>
        <w:t xml:space="preserve">الذي يؤدي الغرض نفسه دون خطوة تركيب</w:t>
      </w:r>
      <w:r>
        <w:rPr>
          <w:rFonts w:ascii="Times New Roman" w:hAnsi="Times New Roman" w:cs="Simplified Arabic"/>
          <w:b w:val="0"/>
          <w:i w:val="0"/>
          <w:sz w:val="24"/>
          <w:szCs w:val="24"/>
          <w:rtl/>
          <w:lang w:bidi="ar-SY"/>
        </w:rPr>
        <w:t xml:space="preserve">.</w:t>
      </w:r>
      <w:r/>
    </w:p>
    <w:p w14:paraId="1921DCCA">
      <w:pPr>
        <w:pBdr/>
        <w:bidi w:val="true"/>
        <w:spacing w:after="160" w:before="0" w:line="240" w:lineRule="auto"/>
        <w:ind/>
        <w:jc w:val="both"/>
        <w:rPr/>
      </w:pPr>
      <w:r>
        <w:rPr>
          <w:rFonts w:ascii="Times New Roman" w:hAnsi="Times New Roman" w:cs="Simplified Arabic"/>
          <w:b w:val="0"/>
          <w:i w:val="0"/>
          <w:sz w:val="28"/>
          <w:szCs w:val="28"/>
          <w:rtl/>
          <w:lang w:bidi="ar-SY"/>
        </w:rPr>
        <w:t xml:space="preserve">وتعبئة النظام تبدأ من سكربت البذرة الذي يزرع قاعد</w:t>
      </w:r>
      <w:r>
        <w:rPr>
          <w:rFonts w:ascii="Times New Roman" w:hAnsi="Times New Roman" w:cs="Simplified Arabic"/>
          <w:b w:val="0"/>
          <w:i w:val="0"/>
          <w:sz w:val="28"/>
          <w:szCs w:val="28"/>
          <w:rtl/>
          <w:lang w:bidi="ar-SY"/>
        </w:rPr>
        <w:t xml:space="preserve">ة التطوير بألف ومئة وتسعة صفوف من البيانات الواقعية المقنعة، موزعة على الجداول الخمسة عشر كلها بترتيب يحترم المفاتيح الأجنبية، وبخاصية خلوه من الآثار الجانبية فيمكن إعادة تشغيله كيفما تكرر دون تكرار صفوف أو كسر ما سبق، مع فحص سلامة المفاتيح بعد الانتهاء</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أما الانتقال من بيئة التطوير إلى الإنتاج فلا يتجاوز ضبط متغير</w:t>
      </w:r>
      <w:r>
        <w:rPr>
          <w:rFonts w:ascii="Times New Roman" w:hAnsi="Times New Roman" w:eastAsia="Times New Roman" w:cs="Times New Roman"/>
          <w:b w:val="0"/>
          <w:i w:val="0"/>
          <w:sz w:val="28"/>
          <w:szCs w:val="28"/>
          <w:rtl/>
          <w:lang w:bidi="ar-SY"/>
        </w:rPr>
        <w:t xml:space="preserve"> </w:t>
      </w:r>
      <w:r>
        <w:rPr>
          <w:rFonts w:ascii="Times New Roman" w:hAnsi="Times New Roman" w:eastAsia="Times New Roman" w:cs="Times New Roman"/>
          <w:b w:val="0"/>
          <w:i w:val="0"/>
          <w:sz w:val="24"/>
          <w:szCs w:val="24"/>
          <w:rtl/>
          <w:lang w:bidi="ar-SY"/>
        </w:rPr>
        <w:t xml:space="preserve">MODE</w:t>
      </w:r>
      <w:r>
        <w:rPr>
          <w:rFonts w:ascii="Times New Roman" w:hAnsi="Times New Roman" w:cs="Simplified Arabic"/>
          <w:b w:val="0"/>
          <w:i w:val="0"/>
          <w:sz w:val="28"/>
          <w:szCs w:val="28"/>
          <w:rtl/>
          <w:lang w:bidi="ar-SY"/>
        </w:rPr>
        <w:t xml:space="preserve"> إلى قيمة الإنتاج مع رابط </w:t>
      </w:r>
      <w:r>
        <w:rPr>
          <w:rFonts w:ascii="Times New Roman" w:hAnsi="Times New Roman" w:eastAsia="Times New Roman" w:cs="Times New Roman"/>
          <w:b w:val="0"/>
          <w:i w:val="0"/>
          <w:sz w:val="24"/>
          <w:szCs w:val="24"/>
          <w:rtl/>
          <w:lang w:bidi="ar-SY"/>
        </w:rPr>
        <w:t xml:space="preserve">PostgreSQL</w:t>
      </w:r>
      <w:r>
        <w:rPr>
          <w:rFonts w:ascii="Times New Roman" w:hAnsi="Times New Roman" w:cs="Simplified Arabic"/>
          <w:b w:val="0"/>
          <w:i w:val="0"/>
          <w:sz w:val="28"/>
          <w:szCs w:val="28"/>
          <w:rtl/>
          <w:lang w:bidi="ar-SY"/>
        </w:rPr>
        <w:t xml:space="preserve"> صحيح، فيتحول الخادم إلى لهجة القاعدة الإنتاجية بلا تعديل شيفرة، مع تجمع اتصالات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Connection Pool</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يفحص حيوية الوصلات قبل استعمالها، وإمكانة توليد حساب المشرف تلقائيا عند أول إقلاع بضبط كلمة مروره من البيئة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val="ar-EG"/>
        </w:rPr>
        <w:t xml:space="preserve"> </w:t>
      </w:r>
      <w:r>
        <w:rPr>
          <w:rFonts w:ascii="Times New Roman" w:hAnsi="Times New Roman" w:cs="Simplified Arabic"/>
          <w:b w:val="0"/>
          <w:i w:val="0"/>
          <w:sz w:val="28"/>
          <w:szCs w:val="28"/>
          <w:rtl/>
          <w:lang w:val="ar-EG"/>
        </w:rPr>
        <w:t xml:space="preserve">و</w:t>
      </w:r>
      <w:r>
        <w:rPr>
          <w:rFonts w:hint="cs" w:ascii="Times New Roman" w:hAnsi="Times New Roman" w:cs="Simplified Arabic"/>
          <w:b w:val="0"/>
          <w:bCs w:val="0"/>
          <w:i w:val="0"/>
          <w:iCs w:val="0"/>
          <w:sz w:val="28"/>
          <w:szCs w:val="28"/>
          <w:rtl/>
          <w:cs/>
          <w:lang w:val="ar-EG"/>
        </w:rPr>
        <w:t xml:space="preserve">قد أثمر عملنا عل</w:t>
      </w:r>
      <w:r>
        <w:rPr>
          <w:rFonts w:hint="cs" w:ascii="Times New Roman" w:hAnsi="Times New Roman" w:cs="Simplified Arabic"/>
          <w:b w:val="0"/>
          <w:bCs w:val="0"/>
          <w:i w:val="0"/>
          <w:iCs w:val="0"/>
          <w:sz w:val="28"/>
          <w:szCs w:val="28"/>
          <w:rtl/>
          <w:cs/>
          <w:lang w:val="ar-EG"/>
        </w:rPr>
        <w:t xml:space="preserve">ى هذه الأدوات،</w:t>
      </w:r>
      <w:r>
        <w:rPr>
          <w:rFonts w:ascii="Times New Roman" w:hAnsi="Times New Roman" w:cs="Simplified Arabic"/>
          <w:b w:val="0"/>
          <w:i w:val="0"/>
          <w:sz w:val="28"/>
          <w:szCs w:val="28"/>
          <w:rtl/>
          <w:lang w:bidi="ar-SY"/>
        </w:rPr>
        <w:t xml:space="preserve"> فبعد أن صار </w:t>
      </w:r>
      <w:r>
        <w:rPr>
          <w:rFonts w:ascii="Times New Roman" w:hAnsi="Times New Roman" w:eastAsia="Times New Roman" w:cs="Times New Roman"/>
          <w:b w:val="0"/>
          <w:i w:val="0"/>
          <w:sz w:val="24"/>
          <w:szCs w:val="24"/>
          <w:rtl/>
          <w:lang w:bidi="ar-SY"/>
        </w:rPr>
        <w:t xml:space="preserve">doctor</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خطوة ثابتة أفتتح بها كل جلسة عمل، كاد سؤال </w:t>
      </w:r>
      <w:r>
        <w:rPr>
          <w:rFonts w:ascii="Times New Roman" w:hAnsi="Times New Roman" w:eastAsia="Times New Roman" w:cs="Times New Roman"/>
          <w:b w:val="0"/>
          <w:i w:val="0"/>
          <w:sz w:val="28"/>
          <w:szCs w:val="28"/>
          <w:rtl/>
          <w:lang w:bidi="ar-SY"/>
        </w:rPr>
        <w:t xml:space="preserve">"</w:t>
      </w:r>
      <w:r>
        <w:rPr>
          <w:rFonts w:ascii="Times New Roman" w:hAnsi="Times New Roman" w:cs="Simplified Arabic"/>
          <w:b w:val="0"/>
          <w:i w:val="0"/>
          <w:sz w:val="28"/>
          <w:szCs w:val="28"/>
          <w:rtl/>
          <w:lang w:bidi="ar-SY"/>
        </w:rPr>
        <w:t xml:space="preserve">لماذا لا يعمل عندي</w:t>
      </w:r>
      <w:r>
        <w:rPr>
          <w:rFonts w:ascii="Times New Roman" w:hAnsi="Times New Roman" w:cs="Simplified Arabic"/>
          <w:b w:val="0"/>
          <w:i w:val="0"/>
          <w:sz w:val="28"/>
          <w:szCs w:val="28"/>
          <w:rtl/>
          <w:lang w:val="ar-EG"/>
        </w:rPr>
        <w:t xml:space="preserve">؟</w:t>
      </w:r>
      <w:r>
        <w:rPr>
          <w:rFonts w:ascii="Times New Roman" w:hAnsi="Times New Roman" w:eastAsia="Times New Roman" w:cs="Times New Roman"/>
          <w:b w:val="0"/>
          <w:i w:val="0"/>
          <w:sz w:val="28"/>
          <w:szCs w:val="28"/>
          <w:rtl/>
          <w:lang w:bidi="ar-SY"/>
        </w:rPr>
        <w:t xml:space="preserve">"</w:t>
      </w:r>
      <w:r>
        <w:rPr>
          <w:rFonts w:ascii="Times New Roman" w:hAnsi="Times New Roman" w:cs="Simplified Arabic"/>
          <w:b w:val="0"/>
          <w:i w:val="0"/>
          <w:sz w:val="28"/>
          <w:szCs w:val="28"/>
          <w:rtl/>
          <w:lang w:bidi="ar-SY"/>
        </w:rPr>
        <w:t xml:space="preserve"> </w:t>
      </w:r>
      <w:r>
        <w:rPr>
          <w:rFonts w:hint="cs" w:ascii="Times New Roman" w:hAnsi="Times New Roman" w:cs="Simplified Arabic"/>
          <w:b w:val="0"/>
          <w:bCs w:val="0"/>
          <w:i w:val="0"/>
          <w:iCs w:val="0"/>
          <w:sz w:val="28"/>
          <w:szCs w:val="28"/>
          <w:rtl/>
          <w:cs/>
          <w:lang w:val="ar-EG"/>
        </w:rPr>
        <w:t xml:space="preserve">يختفي</w:t>
      </w:r>
      <w:r>
        <w:rPr>
          <w:rFonts w:ascii="Times New Roman" w:hAnsi="Times New Roman" w:cs="Simplified Arabic"/>
          <w:b w:val="0"/>
          <w:i w:val="0"/>
          <w:sz w:val="28"/>
          <w:szCs w:val="28"/>
          <w:rtl/>
          <w:lang w:bidi="ar-SY"/>
        </w:rPr>
        <w:t xml:space="preserve">، لأن البيئة تصرح بحالتها قبل أن يسألها أحد بدل أن يظنها كل بحسب هواه</w:t>
      </w:r>
      <w:r>
        <w:rPr>
          <w:rFonts w:ascii="Times New Roman" w:hAnsi="Times New Roman" w:cs="Simplified Arabic"/>
          <w:b w:val="0"/>
          <w:i w:val="0"/>
          <w:sz w:val="24"/>
          <w:szCs w:val="24"/>
          <w:rtl/>
          <w:lang w:bidi="ar-SY"/>
        </w:rPr>
        <w:t xml:space="preserve">.</w:t>
      </w:r>
      <w:r>
        <w:rPr>
          <w:lang w:val="ar-EG"/>
        </w:rPr>
      </w:r>
      <w:r/>
    </w:p>
    <w:p w14:paraId="0DC89D49">
      <w:pPr>
        <w:pStyle w:val="832"/>
        <w:pBdr/>
        <w:bidi w:val="true"/>
        <w:spacing w:after="160" w:before="320"/>
        <w:ind/>
        <w:jc w:val="both"/>
        <w:rPr>
          <w:b/>
          <w:bCs/>
        </w:rPr>
      </w:pPr>
      <w:r>
        <w:rPr>
          <w:rFonts w:ascii="Times New Roman" w:hAnsi="Times New Roman" w:cs="Simplified Arabic"/>
          <w:b/>
          <w:bCs/>
          <w:i w:val="0"/>
          <w:color w:val="000000"/>
          <w:sz w:val="28"/>
          <w:szCs w:val="28"/>
          <w:rtl/>
          <w:lang w:bidi="ar-SY"/>
        </w:rPr>
        <w:t xml:space="preserve">6-4</w:t>
      </w:r>
      <w:r>
        <w:rPr>
          <w:rFonts w:ascii="Times New Roman" w:hAnsi="Times New Roman" w:cs="Simplified Arabic"/>
          <w:b/>
          <w:bCs/>
          <w:i w:val="0"/>
          <w:color w:val="000000"/>
          <w:sz w:val="32"/>
          <w:szCs w:val="32"/>
          <w:rtl/>
          <w:lang w:bidi="ar-SY"/>
        </w:rPr>
        <w:t xml:space="preserve">  توزع حزمة الاختبارات على الوحدات</w:t>
      </w:r>
      <w:r>
        <w:rPr>
          <w:b/>
          <w:bCs/>
        </w:rPr>
      </w:r>
      <w:r>
        <w:rPr>
          <w:b/>
          <w:bCs/>
        </w:rPr>
      </w:r>
    </w:p>
    <w:p w14:paraId="458E5DA2">
      <w:pPr>
        <w:pBdr/>
        <w:bidi w:val="true"/>
        <w:spacing w:after="160" w:before="0" w:line="240" w:lineRule="auto"/>
        <w:ind/>
        <w:jc w:val="both"/>
        <w:rPr>
          <w:highlight w:val="none"/>
        </w:rPr>
      </w:pPr>
      <w:r>
        <w:rPr>
          <w:rFonts w:ascii="Times New Roman" w:hAnsi="Times New Roman" w:cs="Simplified Arabic"/>
          <w:b w:val="0"/>
          <w:i w:val="0"/>
          <w:sz w:val="28"/>
          <w:szCs w:val="28"/>
          <w:rtl/>
          <w:lang w:bidi="ar-SY"/>
        </w:rPr>
        <w:t xml:space="preserve">يبين الجدول التالي كيفية توزع الاختبارات المئة والتسعة والتسعين على أهم ملفات الاختبار العشرين، وهو توزيع يعكس مقدار العناية بكل وحدة وظيفية في النظام</w:t>
      </w:r>
      <w:r>
        <w:rPr>
          <w:rFonts w:ascii="Times New Roman" w:hAnsi="Times New Roman" w:cs="Simplified Arabic"/>
          <w:b w:val="0"/>
          <w:i w:val="0"/>
          <w:sz w:val="24"/>
          <w:szCs w:val="24"/>
          <w:rtl/>
          <w:lang w:bidi="ar-SY"/>
        </w:rPr>
        <w:t xml:space="preserve">:</w:t>
      </w:r>
      <w:r/>
      <w:r/>
    </w:p>
    <w:p w14:paraId="48ADF484">
      <w:pPr>
        <w:pBdr/>
        <w:bidi w:val="true"/>
        <w:spacing w:after="160" w:before="0" w:line="240" w:lineRule="auto"/>
        <w:ind/>
        <w:jc w:val="center"/>
        <w:rPr>
          <w:rFonts w:ascii="Simplified Arabic" w:hAnsi="Simplified Arabic" w:cs="Simplified Arabic"/>
          <w:sz w:val="24"/>
          <w:szCs w:val="24"/>
        </w:rPr>
      </w:pPr>
      <w:r>
        <w:rPr>
          <w:rFonts w:hint="cs" w:ascii="Simplified Arabic" w:hAnsi="Simplified Arabic" w:eastAsia="Simplified Arabic" w:cs="Simplified Arabic"/>
          <w:sz w:val="24"/>
          <w:szCs w:val="24"/>
          <w:highlight w:val="none"/>
          <w:cs/>
          <w:lang w:val="ar-EG"/>
        </w:rPr>
        <w:t xml:space="preserve">الجدول (6-1) </w:t>
      </w:r>
      <w:r>
        <w:rPr>
          <w:rFonts w:hint="cs" w:ascii="Simplified Arabic" w:hAnsi="Simplified Arabic" w:eastAsia="Simplified Arabic" w:cs="Simplified Arabic"/>
          <w:sz w:val="24"/>
          <w:szCs w:val="24"/>
          <w:highlight w:val="none"/>
          <w:cs/>
          <w:lang w:val="ar-EG"/>
        </w:rPr>
        <w:t xml:space="preserve">توزع الاختبارات المئة والتسعة والتسعين على أهم ملفات الاختبار العشرين</w:t>
      </w:r>
      <w:r>
        <w:rPr>
          <w:rFonts w:hint="cs" w:ascii="Simplified Arabic" w:hAnsi="Simplified Arabic" w:eastAsia="Simplified Arabic" w:cs="Simplified Arabic"/>
          <w:sz w:val="24"/>
          <w:szCs w:val="24"/>
          <w:highlight w:val="none"/>
          <w:cs/>
          <w:lang w:val="ar-EG"/>
        </w:rPr>
      </w:r>
      <w:r>
        <w:rPr>
          <w:rFonts w:ascii="Simplified Arabic" w:hAnsi="Simplified Arabic" w:cs="Simplified Arabic"/>
          <w:sz w:val="24"/>
          <w:szCs w:val="24"/>
        </w:rPr>
      </w:r>
    </w:p>
    <w:tbl>
      <w:tblPr>
        <w:tblStyle w:val="896"/>
        <w:tblW w:w="0" w:type="auto"/>
        <w:tblBorders/>
        <w:tblLook w:val="04A0" w:firstRow="1" w:lastRow="0" w:firstColumn="1" w:lastColumn="0" w:noHBand="0" w:noVBand="1"/>
      </w:tblPr>
      <w:tblGrid>
        <w:gridCol w:w="3024"/>
        <w:gridCol w:w="3024"/>
        <w:gridCol w:w="3024"/>
      </w:tblGrid>
      <w:tr>
        <w:trPr/>
        <w:tc>
          <w:tcPr>
            <w:tcBorders/>
            <w:tcW w:w="3024" w:type="dxa"/>
          </w:tcPr>
          <w:p w14:paraId="46E48D11">
            <w:pPr>
              <w:pBdr/>
              <w:bidi w:val="true"/>
              <w:spacing/>
              <w:ind/>
              <w:jc w:val="center"/>
              <w:rPr/>
            </w:pPr>
            <w:r>
              <w:rPr>
                <w:rFonts w:ascii="Times New Roman" w:hAnsi="Times New Roman" w:cs="Simplified Arabic"/>
                <w:b/>
                <w:i w:val="0"/>
                <w:sz w:val="24"/>
                <w:szCs w:val="24"/>
                <w:rtl/>
                <w:lang w:bidi="ar-SY"/>
              </w:rPr>
              <w:t xml:space="preserve">ملف الاختبار</w:t>
            </w:r>
            <w:r/>
          </w:p>
        </w:tc>
        <w:tc>
          <w:tcPr>
            <w:tcBorders/>
            <w:tcW w:w="3024" w:type="dxa"/>
          </w:tcPr>
          <w:p w14:paraId="10B36383">
            <w:pPr>
              <w:pBdr/>
              <w:bidi w:val="true"/>
              <w:spacing/>
              <w:ind/>
              <w:jc w:val="center"/>
              <w:rPr/>
            </w:pPr>
            <w:r>
              <w:rPr>
                <w:rFonts w:ascii="Times New Roman" w:hAnsi="Times New Roman" w:cs="Simplified Arabic"/>
                <w:b/>
                <w:i w:val="0"/>
                <w:sz w:val="24"/>
                <w:szCs w:val="24"/>
                <w:rtl/>
                <w:lang w:bidi="ar-SY"/>
              </w:rPr>
              <w:t xml:space="preserve">عدد الاختبارات</w:t>
            </w:r>
            <w:r/>
          </w:p>
        </w:tc>
        <w:tc>
          <w:tcPr>
            <w:tcBorders/>
            <w:tcW w:w="3024" w:type="dxa"/>
          </w:tcPr>
          <w:p w14:paraId="1D7909D5">
            <w:pPr>
              <w:pBdr/>
              <w:bidi w:val="true"/>
              <w:spacing/>
              <w:ind/>
              <w:jc w:val="center"/>
              <w:rPr/>
            </w:pPr>
            <w:r>
              <w:rPr>
                <w:rFonts w:ascii="Times New Roman" w:hAnsi="Times New Roman" w:cs="Simplified Arabic"/>
                <w:b/>
                <w:i w:val="0"/>
                <w:sz w:val="24"/>
                <w:szCs w:val="24"/>
                <w:rtl/>
                <w:lang w:bidi="ar-SY"/>
              </w:rPr>
              <w:t xml:space="preserve">المجال المغطى</w:t>
            </w:r>
            <w:r/>
          </w:p>
        </w:tc>
      </w:tr>
      <w:tr>
        <w:trPr/>
        <w:tc>
          <w:tcPr>
            <w:tcBorders/>
            <w:tcW w:w="3024" w:type="dxa"/>
          </w:tcPr>
          <w:p w14:paraId="5C08A3A7">
            <w:pPr>
              <w:pBdr/>
              <w:bidi w:val="true"/>
              <w:spacing/>
              <w:ind/>
              <w:jc w:val="center"/>
              <w:rPr>
                <w:rFonts w:ascii="Times New Roman" w:hAnsi="Times New Roman" w:cs="Times New Roman"/>
              </w:rPr>
            </w:pPr>
            <w:r>
              <w:rPr>
                <w:rFonts w:ascii="Times New Roman" w:hAnsi="Times New Roman" w:eastAsia="Times New Roman" w:cs="Times New Roman"/>
                <w:b w:val="0"/>
                <w:i w:val="0"/>
                <w:sz w:val="22"/>
                <w:szCs w:val="22"/>
                <w:rtl/>
                <w:lang w:bidi="ar-SY"/>
              </w:rPr>
              <w:t xml:space="preserve">test_admin.py</w:t>
            </w:r>
            <w:r>
              <w:rPr>
                <w:rFonts w:ascii="Times New Roman" w:hAnsi="Times New Roman" w:cs="Times New Roman"/>
              </w:rPr>
            </w:r>
            <w:r>
              <w:rPr>
                <w:rFonts w:ascii="Times New Roman" w:hAnsi="Times New Roman" w:cs="Times New Roman"/>
              </w:rPr>
            </w:r>
          </w:p>
        </w:tc>
        <w:tc>
          <w:tcPr>
            <w:tcBorders/>
            <w:tcW w:w="3024" w:type="dxa"/>
          </w:tcPr>
          <w:p w14:paraId="28250FEF">
            <w:pPr>
              <w:pBdr/>
              <w:bidi w:val="true"/>
              <w:spacing/>
              <w:ind/>
              <w:jc w:val="center"/>
              <w:rPr/>
            </w:pPr>
            <w:r>
              <w:rPr>
                <w:rFonts w:ascii="Times New Roman" w:hAnsi="Times New Roman" w:cs="Simplified Arabic"/>
                <w:b w:val="0"/>
                <w:i w:val="0"/>
                <w:sz w:val="22"/>
                <w:szCs w:val="22"/>
                <w:rtl/>
                <w:lang w:bidi="ar-SY"/>
              </w:rPr>
              <w:t xml:space="preserve">22</w:t>
            </w:r>
            <w:r/>
          </w:p>
        </w:tc>
        <w:tc>
          <w:tcPr>
            <w:tcBorders/>
            <w:tcW w:w="3024" w:type="dxa"/>
          </w:tcPr>
          <w:p w14:paraId="49AF49F8">
            <w:pPr>
              <w:pBdr/>
              <w:bidi w:val="true"/>
              <w:spacing/>
              <w:ind/>
              <w:jc w:val="center"/>
              <w:rPr/>
            </w:pPr>
            <w:r>
              <w:rPr>
                <w:rFonts w:ascii="Times New Roman" w:hAnsi="Times New Roman" w:cs="Simplified Arabic"/>
                <w:b w:val="0"/>
                <w:i w:val="0"/>
                <w:sz w:val="22"/>
                <w:szCs w:val="22"/>
                <w:rtl/>
                <w:lang w:bidi="ar-SY"/>
              </w:rPr>
              <w:t xml:space="preserve">عمليات الإدارة والنسخ الاحتياطي والحذف المقيد</w:t>
            </w:r>
            <w:r/>
          </w:p>
        </w:tc>
      </w:tr>
      <w:tr>
        <w:trPr/>
        <w:tc>
          <w:tcPr>
            <w:tcBorders/>
            <w:tcW w:w="3024" w:type="dxa"/>
          </w:tcPr>
          <w:p w14:paraId="0EA417C8">
            <w:pPr>
              <w:pBdr/>
              <w:bidi w:val="true"/>
              <w:spacing/>
              <w:ind/>
              <w:jc w:val="center"/>
              <w:rPr>
                <w:rFonts w:ascii="Times New Roman" w:hAnsi="Times New Roman" w:cs="Times New Roman"/>
              </w:rPr>
            </w:pPr>
            <w:r>
              <w:rPr>
                <w:rFonts w:ascii="Times New Roman" w:hAnsi="Times New Roman" w:eastAsia="Times New Roman" w:cs="Times New Roman"/>
                <w:b w:val="0"/>
                <w:i w:val="0"/>
                <w:sz w:val="22"/>
                <w:szCs w:val="22"/>
                <w:rtl/>
                <w:lang w:bidi="ar-SY"/>
              </w:rPr>
              <w:t xml:space="preserve">test_catalog_integrity.py</w:t>
            </w:r>
            <w:r>
              <w:rPr>
                <w:rFonts w:ascii="Times New Roman" w:hAnsi="Times New Roman" w:cs="Times New Roman"/>
              </w:rPr>
            </w:r>
            <w:r>
              <w:rPr>
                <w:rFonts w:ascii="Times New Roman" w:hAnsi="Times New Roman" w:cs="Times New Roman"/>
              </w:rPr>
            </w:r>
          </w:p>
        </w:tc>
        <w:tc>
          <w:tcPr>
            <w:tcBorders/>
            <w:tcW w:w="3024" w:type="dxa"/>
          </w:tcPr>
          <w:p w14:paraId="6808F193">
            <w:pPr>
              <w:pBdr/>
              <w:bidi w:val="true"/>
              <w:spacing/>
              <w:ind/>
              <w:jc w:val="center"/>
              <w:rPr/>
            </w:pPr>
            <w:r>
              <w:rPr>
                <w:rFonts w:ascii="Times New Roman" w:hAnsi="Times New Roman" w:cs="Simplified Arabic"/>
                <w:b w:val="0"/>
                <w:i w:val="0"/>
                <w:sz w:val="22"/>
                <w:szCs w:val="22"/>
                <w:rtl/>
                <w:lang w:bidi="ar-SY"/>
              </w:rPr>
              <w:t xml:space="preserve">20</w:t>
            </w:r>
            <w:r/>
          </w:p>
        </w:tc>
        <w:tc>
          <w:tcPr>
            <w:tcBorders/>
            <w:tcW w:w="3024" w:type="dxa"/>
          </w:tcPr>
          <w:p w14:paraId="41A3E7BE">
            <w:pPr>
              <w:pBdr/>
              <w:bidi w:val="true"/>
              <w:spacing/>
              <w:ind/>
              <w:jc w:val="center"/>
              <w:rPr/>
            </w:pPr>
            <w:r>
              <w:rPr>
                <w:rFonts w:ascii="Times New Roman" w:hAnsi="Times New Roman" w:cs="Simplified Arabic"/>
                <w:b w:val="0"/>
                <w:i w:val="0"/>
                <w:sz w:val="22"/>
                <w:szCs w:val="22"/>
                <w:rtl/>
                <w:lang w:bidi="ar-SY"/>
              </w:rPr>
              <w:t xml:space="preserve">تفرد التسمية والدورات والتحقق من المراجع</w:t>
            </w:r>
            <w:r/>
          </w:p>
        </w:tc>
      </w:tr>
      <w:tr>
        <w:trPr/>
        <w:tc>
          <w:tcPr>
            <w:tcBorders/>
            <w:tcW w:w="3024" w:type="dxa"/>
          </w:tcPr>
          <w:p w14:paraId="0EAAF425">
            <w:pPr>
              <w:pBdr/>
              <w:bidi w:val="true"/>
              <w:spacing/>
              <w:ind/>
              <w:jc w:val="center"/>
              <w:rPr>
                <w:rFonts w:ascii="Times New Roman" w:hAnsi="Times New Roman" w:cs="Times New Roman"/>
              </w:rPr>
            </w:pPr>
            <w:r>
              <w:rPr>
                <w:rFonts w:ascii="Times New Roman" w:hAnsi="Times New Roman" w:eastAsia="Times New Roman" w:cs="Times New Roman"/>
                <w:b w:val="0"/>
                <w:i w:val="0"/>
                <w:sz w:val="22"/>
                <w:szCs w:val="22"/>
                <w:rtl/>
                <w:lang w:bidi="ar-SY"/>
              </w:rPr>
              <w:t xml:space="preserve">test_catalog.py</w:t>
            </w:r>
            <w:r>
              <w:rPr>
                <w:rFonts w:ascii="Times New Roman" w:hAnsi="Times New Roman" w:cs="Times New Roman"/>
              </w:rPr>
            </w:r>
            <w:r>
              <w:rPr>
                <w:rFonts w:ascii="Times New Roman" w:hAnsi="Times New Roman" w:cs="Times New Roman"/>
              </w:rPr>
            </w:r>
          </w:p>
        </w:tc>
        <w:tc>
          <w:tcPr>
            <w:tcBorders/>
            <w:tcW w:w="3024" w:type="dxa"/>
          </w:tcPr>
          <w:p w14:paraId="2ACA5706">
            <w:pPr>
              <w:pBdr/>
              <w:bidi w:val="true"/>
              <w:spacing/>
              <w:ind/>
              <w:jc w:val="center"/>
              <w:rPr/>
            </w:pPr>
            <w:r>
              <w:rPr>
                <w:rFonts w:ascii="Times New Roman" w:hAnsi="Times New Roman" w:cs="Simplified Arabic"/>
                <w:b w:val="0"/>
                <w:i w:val="0"/>
                <w:sz w:val="22"/>
                <w:szCs w:val="22"/>
                <w:rtl/>
                <w:lang w:bidi="ar-SY"/>
              </w:rPr>
              <w:t xml:space="preserve">19</w:t>
            </w:r>
            <w:r/>
          </w:p>
        </w:tc>
        <w:tc>
          <w:tcPr>
            <w:tcBorders/>
            <w:tcW w:w="3024" w:type="dxa"/>
          </w:tcPr>
          <w:p w14:paraId="2329F424">
            <w:pPr>
              <w:pBdr/>
              <w:bidi w:val="true"/>
              <w:spacing/>
              <w:ind/>
              <w:jc w:val="center"/>
              <w:rPr/>
            </w:pPr>
            <w:r>
              <w:rPr>
                <w:rFonts w:ascii="Times New Roman" w:hAnsi="Times New Roman" w:cs="Simplified Arabic"/>
                <w:b w:val="0"/>
                <w:i w:val="0"/>
                <w:sz w:val="22"/>
                <w:szCs w:val="22"/>
                <w:rtl/>
                <w:lang w:bidi="ar-SY"/>
              </w:rPr>
              <w:t xml:space="preserve">قراءة وكتابة الكتالوج</w:t>
            </w:r>
            <w:r/>
          </w:p>
        </w:tc>
      </w:tr>
      <w:tr>
        <w:trPr/>
        <w:tc>
          <w:tcPr>
            <w:tcBorders/>
            <w:tcW w:w="3024" w:type="dxa"/>
          </w:tcPr>
          <w:p w14:paraId="62407286">
            <w:pPr>
              <w:pBdr/>
              <w:bidi w:val="true"/>
              <w:spacing/>
              <w:ind/>
              <w:jc w:val="center"/>
              <w:rPr>
                <w:rFonts w:ascii="Times New Roman" w:hAnsi="Times New Roman" w:cs="Times New Roman"/>
              </w:rPr>
            </w:pPr>
            <w:r>
              <w:rPr>
                <w:rFonts w:ascii="Times New Roman" w:hAnsi="Times New Roman" w:eastAsia="Times New Roman" w:cs="Times New Roman"/>
                <w:b w:val="0"/>
                <w:i w:val="0"/>
                <w:sz w:val="22"/>
                <w:szCs w:val="22"/>
                <w:rtl/>
                <w:lang w:bidi="ar-SY"/>
              </w:rPr>
              <w:t xml:space="preserve">test_auth.py</w:t>
            </w:r>
            <w:r>
              <w:rPr>
                <w:rFonts w:ascii="Times New Roman" w:hAnsi="Times New Roman" w:cs="Times New Roman"/>
              </w:rPr>
            </w:r>
            <w:r>
              <w:rPr>
                <w:rFonts w:ascii="Times New Roman" w:hAnsi="Times New Roman" w:cs="Times New Roman"/>
              </w:rPr>
            </w:r>
          </w:p>
        </w:tc>
        <w:tc>
          <w:tcPr>
            <w:tcBorders/>
            <w:tcW w:w="3024" w:type="dxa"/>
          </w:tcPr>
          <w:p w14:paraId="64937704">
            <w:pPr>
              <w:pBdr/>
              <w:bidi w:val="true"/>
              <w:spacing/>
              <w:ind/>
              <w:jc w:val="center"/>
              <w:rPr/>
            </w:pPr>
            <w:r>
              <w:rPr>
                <w:rFonts w:ascii="Times New Roman" w:hAnsi="Times New Roman" w:cs="Simplified Arabic"/>
                <w:b w:val="0"/>
                <w:i w:val="0"/>
                <w:sz w:val="22"/>
                <w:szCs w:val="22"/>
                <w:rtl/>
                <w:lang w:bidi="ar-SY"/>
              </w:rPr>
              <w:t xml:space="preserve">17</w:t>
            </w:r>
            <w:r/>
          </w:p>
        </w:tc>
        <w:tc>
          <w:tcPr>
            <w:tcBorders/>
            <w:tcW w:w="3024" w:type="dxa"/>
          </w:tcPr>
          <w:p w14:paraId="4E578BA3">
            <w:pPr>
              <w:pBdr/>
              <w:bidi w:val="true"/>
              <w:spacing/>
              <w:ind/>
              <w:jc w:val="center"/>
              <w:rPr/>
            </w:pPr>
            <w:r>
              <w:rPr>
                <w:rFonts w:ascii="Times New Roman" w:hAnsi="Times New Roman" w:cs="Simplified Arabic"/>
                <w:b w:val="0"/>
                <w:i w:val="0"/>
                <w:sz w:val="22"/>
                <w:szCs w:val="22"/>
                <w:rtl/>
                <w:lang w:bidi="ar-SY"/>
              </w:rPr>
              <w:t xml:space="preserve">التسجيل والدخول وقفل الحساب واستعادة كلمة المرور</w:t>
            </w:r>
            <w:r/>
          </w:p>
        </w:tc>
      </w:tr>
      <w:tr>
        <w:trPr/>
        <w:tc>
          <w:tcPr>
            <w:tcBorders/>
            <w:tcW w:w="3024" w:type="dxa"/>
          </w:tcPr>
          <w:p w14:paraId="0DCD9177">
            <w:pPr>
              <w:pBdr/>
              <w:bidi w:val="true"/>
              <w:spacing/>
              <w:ind/>
              <w:jc w:val="center"/>
              <w:rPr>
                <w:rFonts w:ascii="Times New Roman" w:hAnsi="Times New Roman" w:cs="Times New Roman"/>
              </w:rPr>
            </w:pPr>
            <w:r>
              <w:rPr>
                <w:rFonts w:ascii="Times New Roman" w:hAnsi="Times New Roman" w:eastAsia="Times New Roman" w:cs="Times New Roman"/>
                <w:b w:val="0"/>
                <w:i w:val="0"/>
                <w:sz w:val="22"/>
                <w:szCs w:val="22"/>
                <w:rtl/>
                <w:lang w:bidi="ar-SY"/>
              </w:rPr>
              <w:t xml:space="preserve">test_learning.py</w:t>
            </w:r>
            <w:r>
              <w:rPr>
                <w:rFonts w:ascii="Times New Roman" w:hAnsi="Times New Roman" w:cs="Times New Roman"/>
              </w:rPr>
            </w:r>
            <w:r>
              <w:rPr>
                <w:rFonts w:ascii="Times New Roman" w:hAnsi="Times New Roman" w:cs="Times New Roman"/>
              </w:rPr>
            </w:r>
          </w:p>
        </w:tc>
        <w:tc>
          <w:tcPr>
            <w:tcBorders/>
            <w:tcW w:w="3024" w:type="dxa"/>
          </w:tcPr>
          <w:p w14:paraId="2A39B242">
            <w:pPr>
              <w:pBdr/>
              <w:bidi w:val="true"/>
              <w:spacing/>
              <w:ind/>
              <w:jc w:val="center"/>
              <w:rPr/>
            </w:pPr>
            <w:r>
              <w:rPr>
                <w:rFonts w:ascii="Times New Roman" w:hAnsi="Times New Roman" w:cs="Simplified Arabic"/>
                <w:b w:val="0"/>
                <w:i w:val="0"/>
                <w:sz w:val="22"/>
                <w:szCs w:val="22"/>
                <w:rtl/>
                <w:lang w:bidi="ar-SY"/>
              </w:rPr>
              <w:t xml:space="preserve">16</w:t>
            </w:r>
            <w:r/>
          </w:p>
        </w:tc>
        <w:tc>
          <w:tcPr>
            <w:tcBorders/>
            <w:tcW w:w="3024" w:type="dxa"/>
          </w:tcPr>
          <w:p w14:paraId="09CEA5B5">
            <w:pPr>
              <w:pBdr/>
              <w:bidi w:val="true"/>
              <w:spacing/>
              <w:ind/>
              <w:jc w:val="center"/>
              <w:rPr/>
            </w:pPr>
            <w:r>
              <w:rPr>
                <w:rFonts w:ascii="Times New Roman" w:hAnsi="Times New Roman" w:cs="Simplified Arabic"/>
                <w:b w:val="0"/>
                <w:i w:val="0"/>
                <w:sz w:val="22"/>
                <w:szCs w:val="22"/>
                <w:rtl/>
                <w:lang w:bidi="ar-SY"/>
              </w:rPr>
              <w:t xml:space="preserve">مخطط المعرفة والفجوات والتحليل والتوليد</w:t>
            </w:r>
            <w:r/>
          </w:p>
        </w:tc>
      </w:tr>
      <w:tr>
        <w:trPr/>
        <w:tc>
          <w:tcPr>
            <w:tcBorders/>
            <w:tcW w:w="3024" w:type="dxa"/>
          </w:tcPr>
          <w:p w14:paraId="3CD745AE">
            <w:pPr>
              <w:pBdr/>
              <w:bidi w:val="true"/>
              <w:spacing/>
              <w:ind/>
              <w:jc w:val="center"/>
              <w:rPr>
                <w:rFonts w:ascii="Times New Roman" w:hAnsi="Times New Roman" w:cs="Times New Roman"/>
              </w:rPr>
            </w:pPr>
            <w:r>
              <w:rPr>
                <w:rFonts w:ascii="Times New Roman" w:hAnsi="Times New Roman" w:eastAsia="Times New Roman" w:cs="Times New Roman"/>
                <w:b w:val="0"/>
                <w:i w:val="0"/>
                <w:sz w:val="22"/>
                <w:szCs w:val="22"/>
                <w:rtl/>
                <w:lang w:bidi="ar-SY"/>
              </w:rPr>
              <w:t xml:space="preserve">test_assessments.py</w:t>
            </w:r>
            <w:r>
              <w:rPr>
                <w:rFonts w:ascii="Times New Roman" w:hAnsi="Times New Roman" w:cs="Times New Roman"/>
              </w:rPr>
            </w:r>
            <w:r>
              <w:rPr>
                <w:rFonts w:ascii="Times New Roman" w:hAnsi="Times New Roman" w:cs="Times New Roman"/>
              </w:rPr>
            </w:r>
          </w:p>
        </w:tc>
        <w:tc>
          <w:tcPr>
            <w:tcBorders/>
            <w:tcW w:w="3024" w:type="dxa"/>
          </w:tcPr>
          <w:p w14:paraId="32471660">
            <w:pPr>
              <w:pBdr/>
              <w:bidi w:val="true"/>
              <w:spacing/>
              <w:ind/>
              <w:jc w:val="center"/>
              <w:rPr/>
            </w:pPr>
            <w:r>
              <w:rPr>
                <w:rFonts w:ascii="Times New Roman" w:hAnsi="Times New Roman" w:cs="Simplified Arabic"/>
                <w:b w:val="0"/>
                <w:i w:val="0"/>
                <w:sz w:val="22"/>
                <w:szCs w:val="22"/>
                <w:rtl/>
                <w:lang w:bidi="ar-SY"/>
              </w:rPr>
              <w:t xml:space="preserve">13</w:t>
            </w:r>
            <w:r/>
          </w:p>
        </w:tc>
        <w:tc>
          <w:tcPr>
            <w:tcBorders/>
            <w:tcW w:w="3024" w:type="dxa"/>
          </w:tcPr>
          <w:p w14:paraId="3795830E">
            <w:pPr>
              <w:pBdr/>
              <w:bidi w:val="true"/>
              <w:spacing/>
              <w:ind/>
              <w:jc w:val="center"/>
              <w:rPr/>
            </w:pPr>
            <w:r>
              <w:rPr>
                <w:rFonts w:ascii="Times New Roman" w:hAnsi="Times New Roman" w:cs="Simplified Arabic"/>
                <w:b w:val="0"/>
                <w:i w:val="0"/>
                <w:sz w:val="22"/>
                <w:szCs w:val="22"/>
                <w:rtl/>
                <w:lang w:bidi="ar-SY"/>
              </w:rPr>
              <w:t xml:space="preserve">الأسئلة ومجموعات الأدوار وتصحيح التسليم</w:t>
            </w:r>
            <w:r/>
          </w:p>
        </w:tc>
      </w:tr>
      <w:tr>
        <w:trPr/>
        <w:tc>
          <w:tcPr>
            <w:tcBorders/>
            <w:tcW w:w="3024" w:type="dxa"/>
          </w:tcPr>
          <w:p w14:paraId="223D1AD9">
            <w:pPr>
              <w:pBdr/>
              <w:bidi w:val="true"/>
              <w:spacing/>
              <w:ind/>
              <w:jc w:val="center"/>
              <w:rPr>
                <w:rFonts w:ascii="Times New Roman" w:hAnsi="Times New Roman" w:cs="Times New Roman"/>
              </w:rPr>
            </w:pPr>
            <w:r>
              <w:rPr>
                <w:rFonts w:ascii="Times New Roman" w:hAnsi="Times New Roman" w:eastAsia="Times New Roman" w:cs="Times New Roman"/>
                <w:b w:val="0"/>
                <w:i w:val="0"/>
                <w:sz w:val="22"/>
                <w:szCs w:val="22"/>
                <w:rtl/>
                <w:lang w:bidi="ar-SY"/>
              </w:rPr>
              <w:t xml:space="preserve">test_ai_pipeline.py</w:t>
            </w:r>
            <w:r>
              <w:rPr>
                <w:rFonts w:ascii="Times New Roman" w:hAnsi="Times New Roman" w:cs="Times New Roman"/>
              </w:rPr>
            </w:r>
            <w:r>
              <w:rPr>
                <w:rFonts w:ascii="Times New Roman" w:hAnsi="Times New Roman" w:cs="Times New Roman"/>
              </w:rPr>
            </w:r>
          </w:p>
        </w:tc>
        <w:tc>
          <w:tcPr>
            <w:tcBorders/>
            <w:tcW w:w="3024" w:type="dxa"/>
          </w:tcPr>
          <w:p w14:paraId="71A94A4B">
            <w:pPr>
              <w:pBdr/>
              <w:bidi w:val="true"/>
              <w:spacing/>
              <w:ind/>
              <w:jc w:val="center"/>
              <w:rPr/>
            </w:pPr>
            <w:r>
              <w:rPr>
                <w:rFonts w:ascii="Times New Roman" w:hAnsi="Times New Roman" w:cs="Simplified Arabic"/>
                <w:b w:val="0"/>
                <w:i w:val="0"/>
                <w:sz w:val="22"/>
                <w:szCs w:val="22"/>
                <w:rtl/>
                <w:lang w:bidi="ar-SY"/>
              </w:rPr>
              <w:t xml:space="preserve">12</w:t>
            </w:r>
            <w:r/>
          </w:p>
        </w:tc>
        <w:tc>
          <w:tcPr>
            <w:tcBorders/>
            <w:tcW w:w="3024" w:type="dxa"/>
          </w:tcPr>
          <w:p w14:paraId="66597744">
            <w:pPr>
              <w:pBdr/>
              <w:bidi w:val="true"/>
              <w:spacing/>
              <w:ind/>
              <w:jc w:val="center"/>
              <w:rPr/>
            </w:pPr>
            <w:r>
              <w:rPr>
                <w:rFonts w:ascii="Times New Roman" w:hAnsi="Times New Roman" w:cs="Simplified Arabic"/>
                <w:b w:val="0"/>
                <w:i w:val="0"/>
                <w:sz w:val="22"/>
                <w:szCs w:val="22"/>
                <w:rtl/>
                <w:lang w:bidi="ar-SY"/>
              </w:rPr>
              <w:t xml:space="preserve">خط أنابيب الذكاء الاصطناعي أمام محرك وهمي</w:t>
            </w:r>
            <w:r/>
          </w:p>
        </w:tc>
      </w:tr>
      <w:tr>
        <w:trPr/>
        <w:tc>
          <w:tcPr>
            <w:tcBorders/>
            <w:tcW w:w="3024" w:type="dxa"/>
          </w:tcPr>
          <w:p w14:paraId="40991177">
            <w:pPr>
              <w:pBdr/>
              <w:bidi w:val="true"/>
              <w:spacing/>
              <w:ind/>
              <w:jc w:val="center"/>
              <w:rPr>
                <w:rFonts w:ascii="Times New Roman" w:hAnsi="Times New Roman" w:cs="Times New Roman"/>
              </w:rPr>
            </w:pPr>
            <w:r>
              <w:rPr>
                <w:rFonts w:ascii="Times New Roman" w:hAnsi="Times New Roman" w:eastAsia="Times New Roman" w:cs="Times New Roman"/>
                <w:b w:val="0"/>
                <w:i w:val="0"/>
                <w:sz w:val="22"/>
                <w:szCs w:val="22"/>
                <w:rtl/>
                <w:lang w:bidi="ar-SY"/>
              </w:rPr>
              <w:t xml:space="preserve">test_integrity.py</w:t>
            </w:r>
            <w:r>
              <w:rPr>
                <w:rFonts w:ascii="Times New Roman" w:hAnsi="Times New Roman" w:cs="Times New Roman"/>
              </w:rPr>
            </w:r>
            <w:r>
              <w:rPr>
                <w:rFonts w:ascii="Times New Roman" w:hAnsi="Times New Roman" w:cs="Times New Roman"/>
              </w:rPr>
            </w:r>
          </w:p>
        </w:tc>
        <w:tc>
          <w:tcPr>
            <w:tcBorders/>
            <w:tcW w:w="3024" w:type="dxa"/>
          </w:tcPr>
          <w:p w14:paraId="2D4591F4">
            <w:pPr>
              <w:pBdr/>
              <w:bidi w:val="true"/>
              <w:spacing/>
              <w:ind/>
              <w:jc w:val="center"/>
              <w:rPr/>
            </w:pPr>
            <w:r>
              <w:rPr>
                <w:rFonts w:ascii="Times New Roman" w:hAnsi="Times New Roman" w:cs="Simplified Arabic"/>
                <w:b w:val="0"/>
                <w:i w:val="0"/>
                <w:sz w:val="22"/>
                <w:szCs w:val="22"/>
                <w:rtl/>
                <w:lang w:bidi="ar-SY"/>
              </w:rPr>
              <w:t xml:space="preserve">11</w:t>
            </w:r>
            <w:r/>
          </w:p>
        </w:tc>
        <w:tc>
          <w:tcPr>
            <w:tcBorders/>
            <w:tcW w:w="3024" w:type="dxa"/>
          </w:tcPr>
          <w:p w14:paraId="596D8925">
            <w:pPr>
              <w:pBdr/>
              <w:bidi w:val="true"/>
              <w:spacing/>
              <w:ind/>
              <w:jc w:val="center"/>
              <w:rPr/>
            </w:pPr>
            <w:r>
              <w:rPr>
                <w:rFonts w:ascii="Times New Roman" w:hAnsi="Times New Roman" w:cs="Simplified Arabic"/>
                <w:b w:val="0"/>
                <w:i w:val="0"/>
                <w:sz w:val="22"/>
                <w:szCs w:val="22"/>
                <w:rtl/>
                <w:lang w:bidi="ar-SY"/>
              </w:rPr>
              <w:t xml:space="preserve">مصفوفة الحذف التتابعي والحذف المقيد</w:t>
            </w:r>
            <w:r/>
          </w:p>
        </w:tc>
      </w:tr>
    </w:tbl>
    <w:p w14:paraId="42C67AFA">
      <w:pPr>
        <w:pBdr/>
        <w:bidi w:val="true"/>
        <w:spacing w:after="200" w:before="0" w:line="240" w:lineRule="auto"/>
        <w:ind/>
        <w:jc w:val="center"/>
        <w:rPr/>
      </w:pPr>
      <w:r>
        <w:rPr>
          <w:rFonts w:ascii="Times New Roman" w:hAnsi="Times New Roman" w:cs="Simplified Arabic"/>
          <w:b w:val="0"/>
          <w:i/>
          <w:sz w:val="20"/>
          <w:szCs w:val="20"/>
          <w:rtl/>
          <w:lang w:bidi="ar-SY"/>
        </w:rPr>
        <w:t xml:space="preserve">(</w:t>
      </w:r>
      <w:r>
        <w:rPr>
          <w:rFonts w:ascii="Times New Roman" w:hAnsi="Times New Roman" w:cs="Simplified Arabic"/>
          <w:b w:val="0"/>
          <w:i/>
          <w:sz w:val="22"/>
          <w:szCs w:val="22"/>
          <w:rtl/>
          <w:lang w:bidi="ar-SY"/>
        </w:rPr>
        <w:t xml:space="preserve">القائمة الكاملة بالملفات العشرين موثقة في الملحق </w:t>
      </w:r>
      <w:r>
        <w:rPr>
          <w:rFonts w:ascii="Times New Roman" w:hAnsi="Times New Roman" w:cs="Simplified Arabic"/>
          <w:b w:val="0"/>
          <w:i/>
          <w:sz w:val="22"/>
          <w:szCs w:val="22"/>
          <w:rtl/>
          <w:lang w:val="ar-EG"/>
        </w:rPr>
        <w:t xml:space="preserve">(</w:t>
      </w:r>
      <w:r>
        <w:rPr>
          <w:rFonts w:ascii="Times New Roman" w:hAnsi="Times New Roman" w:cs="Simplified Arabic"/>
          <w:b w:val="0"/>
          <w:i/>
          <w:sz w:val="22"/>
          <w:szCs w:val="22"/>
          <w:rtl/>
          <w:lang w:bidi="ar-SY"/>
        </w:rPr>
        <w:t xml:space="preserve">أ</w:t>
      </w:r>
      <w:r>
        <w:rPr>
          <w:rFonts w:ascii="Times New Roman" w:hAnsi="Times New Roman" w:cs="Simplified Arabic"/>
          <w:b w:val="0"/>
          <w:i/>
          <w:sz w:val="20"/>
          <w:szCs w:val="20"/>
          <w:rtl/>
          <w:lang w:val="ar-EG"/>
        </w:rPr>
        <w:t xml:space="preserve">)</w:t>
      </w:r>
      <w:r>
        <w:rPr>
          <w:rFonts w:ascii="Times New Roman" w:hAnsi="Times New Roman" w:cs="Simplified Arabic"/>
          <w:b w:val="0"/>
          <w:i/>
          <w:sz w:val="20"/>
          <w:szCs w:val="20"/>
          <w:rtl/>
          <w:lang w:bidi="ar-SY"/>
        </w:rPr>
        <w:t xml:space="preserve">)</w:t>
      </w:r>
      <w:r/>
    </w:p>
    <w:p w14:paraId="7AEF66C2">
      <w:pPr>
        <w:pBdr/>
        <w:bidi w:val="true"/>
        <w:spacing/>
        <w:ind/>
        <w:rPr/>
      </w:pPr>
      <w:r>
        <w:br w:type="page" w:clear="all"/>
      </w:r>
      <w:r/>
    </w:p>
    <w:p w14:paraId="3E76C10C">
      <w:pPr>
        <w:pStyle w:val="831"/>
        <w:pBdr/>
        <w:bidi w:val="true"/>
        <w:spacing w:after="80" w:before="0"/>
        <w:ind/>
        <w:jc w:val="center"/>
        <w:rPr>
          <w:b/>
          <w:bCs/>
          <w:sz w:val="32"/>
          <w:szCs w:val="32"/>
        </w:rPr>
      </w:pPr>
      <w:r>
        <w:rPr>
          <w:rFonts w:ascii="Times New Roman" w:hAnsi="Times New Roman" w:cs="Simplified Arabic"/>
          <w:b/>
          <w:bCs/>
          <w:i w:val="0"/>
          <w:color w:val="000000"/>
          <w:sz w:val="32"/>
          <w:szCs w:val="32"/>
          <w:rtl/>
          <w:lang w:bidi="ar-SY"/>
        </w:rPr>
        <w:t xml:space="preserve">الفصل الس</w:t>
      </w:r>
      <w:r>
        <w:rPr>
          <w:rFonts w:ascii="Times New Roman" w:hAnsi="Times New Roman" w:cs="Simplified Arabic"/>
          <w:b/>
          <w:bCs/>
          <w:i w:val="0"/>
          <w:color w:val="000000"/>
          <w:sz w:val="32"/>
          <w:szCs w:val="32"/>
          <w:rtl/>
          <w:lang w:val="ar-EG"/>
        </w:rPr>
        <w:t xml:space="preserve">ا</w:t>
      </w:r>
      <w:r>
        <w:rPr>
          <w:rFonts w:hint="cs" w:ascii="Times New Roman" w:hAnsi="Times New Roman" w:cs="Simplified Arabic"/>
          <w:b/>
          <w:bCs/>
          <w:i w:val="0"/>
          <w:iCs w:val="0"/>
          <w:color w:val="000000"/>
          <w:sz w:val="32"/>
          <w:szCs w:val="32"/>
          <w:rtl/>
          <w:cs/>
          <w:lang w:val="ar-EG"/>
        </w:rPr>
        <w:t xml:space="preserve">بع</w:t>
      </w:r>
      <w:r>
        <w:rPr>
          <w:b/>
          <w:bCs/>
          <w:sz w:val="32"/>
          <w:szCs w:val="32"/>
        </w:rPr>
      </w:r>
      <w:r>
        <w:rPr>
          <w:b/>
          <w:bCs/>
          <w:sz w:val="32"/>
          <w:szCs w:val="32"/>
        </w:rPr>
      </w:r>
    </w:p>
    <w:p w14:paraId="58AEEF38">
      <w:pPr>
        <w:pStyle w:val="831"/>
        <w:pBdr/>
        <w:bidi w:val="true"/>
        <w:spacing w:after="400" w:before="0"/>
        <w:ind/>
        <w:jc w:val="center"/>
        <w:rPr>
          <w:b/>
          <w:bCs/>
          <w:sz w:val="32"/>
          <w:szCs w:val="32"/>
        </w:rPr>
      </w:pPr>
      <w:r>
        <w:rPr>
          <w:rFonts w:ascii="Times New Roman" w:hAnsi="Times New Roman" w:cs="Simplified Arabic"/>
          <w:b/>
          <w:bCs/>
          <w:i w:val="0"/>
          <w:color w:val="000000"/>
          <w:sz w:val="32"/>
          <w:szCs w:val="32"/>
          <w:rtl/>
          <w:lang w:bidi="ar-SY"/>
        </w:rPr>
        <w:t xml:space="preserve">الاستنتاجات والمقترحات</w:t>
      </w:r>
      <w:r>
        <w:rPr>
          <w:rFonts w:ascii="Times New Roman" w:hAnsi="Times New Roman" w:cs="Simplified Arabic"/>
          <w:b/>
          <w:bCs/>
          <w:i w:val="0"/>
          <w:color w:val="000000"/>
          <w:sz w:val="32"/>
          <w:szCs w:val="32"/>
          <w:rtl/>
          <w:lang w:val="ar-EG"/>
        </w:rPr>
        <w:t xml:space="preserve"> </w:t>
      </w:r>
      <w:r>
        <w:rPr>
          <w:rFonts w:hint="cs" w:ascii="Times New Roman" w:hAnsi="Times New Roman" w:cs="Simplified Arabic"/>
          <w:b/>
          <w:bCs/>
          <w:i w:val="0"/>
          <w:iCs w:val="0"/>
          <w:color w:val="000000"/>
          <w:sz w:val="32"/>
          <w:szCs w:val="32"/>
          <w:rtl/>
          <w:cs/>
          <w:lang w:val="ar-EG"/>
        </w:rPr>
        <w:t xml:space="preserve">المستقبلية</w:t>
      </w:r>
      <w:r>
        <w:rPr>
          <w:b/>
          <w:bCs/>
          <w:sz w:val="32"/>
          <w:szCs w:val="32"/>
        </w:rPr>
      </w:r>
      <w:r>
        <w:rPr>
          <w:b/>
          <w:bCs/>
          <w:sz w:val="32"/>
          <w:szCs w:val="32"/>
        </w:rPr>
      </w:r>
    </w:p>
    <w:p w14:paraId="3D3CB8B7">
      <w:pPr>
        <w:pBdr/>
        <w:bidi w:val="true"/>
        <w:spacing w:after="160" w:before="0" w:line="240" w:lineRule="auto"/>
        <w:ind/>
        <w:jc w:val="both"/>
        <w:rPr/>
      </w:pPr>
      <w:r>
        <w:rPr>
          <w:rFonts w:ascii="Times New Roman" w:hAnsi="Times New Roman" w:cs="Simplified Arabic"/>
          <w:b w:val="0"/>
          <w:i w:val="0"/>
          <w:sz w:val="28"/>
          <w:szCs w:val="28"/>
          <w:rtl/>
          <w:lang w:bidi="ar-SY"/>
        </w:rPr>
        <w:t xml:space="preserve">خرجنا من هذا المشروع بجملة من الاستنتاجات تتجاوز وصف ما بنيناه إلى وصف ما تعلمناه من بنائه</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أول هذه الاستنتاجات أن الفصل الصارم بين طبقات النظام </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الراوتر والخدمة والمستودع والكيان </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لم يكن ترفا معماريا بل شرطا عمليا لقابلية الاختبار؛ فمعمارية التنظيف التي اعتمدن</w:t>
      </w:r>
      <w:r>
        <w:rPr>
          <w:rFonts w:ascii="Times New Roman" w:hAnsi="Times New Roman" w:cs="Simplified Arabic"/>
          <w:b w:val="0"/>
          <w:i w:val="0"/>
          <w:sz w:val="28"/>
          <w:szCs w:val="28"/>
          <w:rtl/>
          <w:lang w:bidi="ar-SY"/>
        </w:rPr>
        <w:t xml:space="preserve">اها هي التي جعلت اختبار محرك التعلم ممكنا بمعزل عن تفاصيل الشبكة وقاعدة البيانات، وهي التي أبقت شبكة الاختبارات البالغة مئة وتسعة وتسعين اختبارا خضراء حتى بعد إدخال طبقة الذكاء الاصطناعي كاملة إلى النظام دون أن تمس سطرا واحدا من ضمانات الحتمية الثلاثة</w:t>
      </w:r>
      <w:r>
        <w:rPr>
          <w:rFonts w:ascii="Times New Roman" w:hAnsi="Times New Roman" w:cs="Simplified Arabic"/>
          <w:b w:val="0"/>
          <w:i w:val="0"/>
          <w:sz w:val="24"/>
          <w:szCs w:val="24"/>
          <w:rtl/>
          <w:lang w:bidi="ar-SY"/>
        </w:rPr>
        <w:t xml:space="preserve">.</w:t>
      </w:r>
      <w:r/>
    </w:p>
    <w:p w14:paraId="534E676D">
      <w:pPr>
        <w:pBdr/>
        <w:bidi w:val="true"/>
        <w:spacing w:after="160" w:before="0" w:line="240" w:lineRule="auto"/>
        <w:ind/>
        <w:jc w:val="both"/>
        <w:rPr/>
      </w:pPr>
      <w:r>
        <w:rPr>
          <w:rFonts w:ascii="Times New Roman" w:hAnsi="Times New Roman" w:cs="Simplified Arabic"/>
          <w:b w:val="0"/>
          <w:i w:val="0"/>
          <w:sz w:val="28"/>
          <w:szCs w:val="28"/>
          <w:rtl/>
          <w:lang w:bidi="ar-SY"/>
        </w:rPr>
        <w:t xml:space="preserve">والاستنتاج الثاني أن تقييد صلاحيات النموذج اللغوي منذ التصميم الأول </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لا بعد ظهور مشكلة </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وفر علينا مساءلات لاحقة كثيرة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فحين حصرنا دور النموذج في التوليد والشرح ومراجعة محدودة لدرجة واحدة فقط ضمن حدود مدققة، بقي حساب الدرجات وترتيب المسار خارج منطقة الشك تماما، وهذا فرق بين نظام تعليمي يمكن تبرير كل قرار فيه ونظام تعزى نتائجه إلى </w:t>
      </w:r>
      <w:r>
        <w:rPr>
          <w:rFonts w:ascii="Times New Roman" w:hAnsi="Times New Roman" w:cs="Simplified Arabic"/>
          <w:b w:val="0"/>
          <w:i w:val="0"/>
          <w:sz w:val="28"/>
          <w:szCs w:val="28"/>
          <w:rtl/>
          <w:lang w:bidi="ar-SY"/>
        </w:rPr>
        <w:t xml:space="preserve">رأي النموذج دون تفسير</w:t>
      </w:r>
      <w:r>
        <w:rPr>
          <w:rFonts w:ascii="Times New Roman" w:hAnsi="Times New Roman" w:cs="Simplified Arabic"/>
          <w:b w:val="0"/>
          <w:i w:val="0"/>
          <w:sz w:val="24"/>
          <w:szCs w:val="24"/>
          <w:rtl/>
          <w:lang w:bidi="ar-SY"/>
        </w:rPr>
        <w:t xml:space="preserve">.</w:t>
      </w:r>
      <w:r/>
    </w:p>
    <w:p w14:paraId="63283E1A">
      <w:pPr>
        <w:pBdr/>
        <w:bidi w:val="true"/>
        <w:spacing w:after="160" w:before="0" w:line="240" w:lineRule="auto"/>
        <w:ind/>
        <w:jc w:val="both"/>
        <w:rPr/>
      </w:pPr>
      <w:r>
        <w:rPr>
          <w:rFonts w:ascii="Times New Roman" w:hAnsi="Times New Roman" w:cs="Simplified Arabic"/>
          <w:b w:val="0"/>
          <w:i w:val="0"/>
          <w:sz w:val="28"/>
          <w:szCs w:val="28"/>
          <w:rtl/>
          <w:lang w:bidi="ar-SY"/>
        </w:rPr>
        <w:t xml:space="preserve">والاستنتاج الثالث يخص القرار بتشغيل الذكاء الاصطناعي محليا بالكامل</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فقد أثبتت تجربة العرض العملي أن الاستقلال عن أي اتصال سحابي لم يكن قرارا نظريا بل ميزة تشغيلية حقيقية، إذ بقي النظام كامل الوظائف في بيئات اتصال متقطعة، وبتكلفة تشغيلية صفرية لا تحسب بالرمز المولد كما هو الحال في واجهات النماذج السحابية</w:t>
      </w:r>
      <w:r>
        <w:rPr>
          <w:rFonts w:ascii="Times New Roman" w:hAnsi="Times New Roman" w:cs="Simplified Arabic"/>
          <w:b w:val="0"/>
          <w:i w:val="0"/>
          <w:sz w:val="24"/>
          <w:szCs w:val="24"/>
          <w:rtl/>
          <w:lang w:bidi="ar-SY"/>
        </w:rPr>
        <w:t xml:space="preserve">.</w:t>
      </w:r>
      <w:r/>
    </w:p>
    <w:p w14:paraId="03CD4D67">
      <w:pPr>
        <w:pBdr/>
        <w:bidi w:val="true"/>
        <w:spacing w:after="160" w:before="0" w:line="240" w:lineRule="auto"/>
        <w:ind/>
        <w:jc w:val="both"/>
        <w:rPr/>
      </w:pPr>
      <w:r>
        <w:rPr>
          <w:rFonts w:ascii="Times New Roman" w:hAnsi="Times New Roman" w:cs="Simplified Arabic"/>
          <w:b w:val="0"/>
          <w:i w:val="0"/>
          <w:sz w:val="28"/>
          <w:szCs w:val="28"/>
          <w:rtl/>
          <w:lang w:bidi="ar-SY"/>
        </w:rPr>
        <w:t xml:space="preserve">أما على صعيد المقترحات المستقبلية، فقد حددنا أثناء العمل عدة اتجاهات لتطوير النظام لم يتسع المجال الزمني للمشروع لتنفيذها، ونوثقها هنا لمن</w:t>
      </w:r>
      <w:r>
        <w:rPr>
          <w:rFonts w:ascii="Times New Roman" w:hAnsi="Times New Roman" w:cs="Simplified Arabic"/>
          <w:b w:val="0"/>
          <w:i w:val="0"/>
          <w:sz w:val="28"/>
          <w:szCs w:val="28"/>
          <w:rtl/>
          <w:lang w:val="ar-EG"/>
        </w:rPr>
        <w:t xml:space="preserve"> </w:t>
      </w:r>
      <w:r>
        <w:rPr>
          <w:rFonts w:hint="cs" w:ascii="Times New Roman" w:hAnsi="Times New Roman" w:cs="Simplified Arabic"/>
          <w:b w:val="0"/>
          <w:bCs w:val="0"/>
          <w:i w:val="0"/>
          <w:iCs w:val="0"/>
          <w:sz w:val="28"/>
          <w:szCs w:val="28"/>
          <w:rtl/>
          <w:cs/>
          <w:lang w:val="ar-EG"/>
        </w:rPr>
        <w:t xml:space="preserve">يريد أن</w:t>
      </w:r>
      <w:r>
        <w:rPr>
          <w:rFonts w:ascii="Times New Roman" w:hAnsi="Times New Roman" w:cs="Simplified Arabic"/>
          <w:b w:val="0"/>
          <w:i w:val="0"/>
          <w:sz w:val="28"/>
          <w:szCs w:val="28"/>
          <w:rtl/>
          <w:lang w:bidi="ar-SY"/>
        </w:rPr>
        <w:t xml:space="preserve"> يواصل العمل عليه</w:t>
      </w:r>
      <w:r>
        <w:rPr>
          <w:rFonts w:ascii="Times New Roman" w:hAnsi="Times New Roman" w:cs="Simplified Arabic"/>
          <w:b w:val="0"/>
          <w:i w:val="0"/>
          <w:sz w:val="28"/>
          <w:szCs w:val="28"/>
          <w:rtl/>
          <w:lang w:val="ar-EG"/>
        </w:rPr>
        <w:t xml:space="preserve">ا</w:t>
      </w:r>
      <w:r>
        <w:rPr>
          <w:rFonts w:ascii="Times New Roman" w:hAnsi="Times New Roman" w:cs="Simplified Arabic"/>
          <w:b w:val="0"/>
          <w:i w:val="0"/>
          <w:sz w:val="24"/>
          <w:szCs w:val="24"/>
          <w:rtl/>
          <w:lang w:bidi="ar-SY"/>
        </w:rPr>
        <w:t xml:space="preserve">:</w:t>
      </w:r>
      <w:r/>
    </w:p>
    <w:p w14:paraId="381DF3B1">
      <w:pPr>
        <w:pStyle w:val="895"/>
        <w:pBdr/>
        <w:bidi w:val="true"/>
        <w:spacing w:after="120" w:line="240" w:lineRule="auto"/>
        <w:ind/>
        <w:jc w:val="both"/>
        <w:rPr/>
      </w:pPr>
      <w:r>
        <w:rPr>
          <w:rFonts w:ascii="Times New Roman" w:hAnsi="Times New Roman" w:cs="Simplified Arabic"/>
          <w:b w:val="0"/>
          <w:i w:val="0"/>
          <w:sz w:val="28"/>
          <w:szCs w:val="28"/>
          <w:rtl/>
          <w:lang w:bidi="ar-SY"/>
        </w:rPr>
        <w:t xml:space="preserve">استخلاص خوارزمية توليد المسار الشخصي إلى نمط استراتيجية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bCs w:val="0"/>
          <w:i w:val="0"/>
          <w:sz w:val="24"/>
          <w:szCs w:val="24"/>
          <w:rtl/>
          <w:lang w:bidi="ar-SY"/>
        </w:rPr>
        <w:t xml:space="preserve">Strategy Pattern</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منفصل يتيح تجربة أكثر من خوارزمية ترتيب ومقارنة أثرها على المتعلم، تمهيدا لاختبار </w:t>
      </w:r>
      <w:r>
        <w:rPr>
          <w:rFonts w:ascii="Times New Roman" w:hAnsi="Times New Roman" w:eastAsia="Times New Roman" w:cs="Times New Roman"/>
          <w:b w:val="0"/>
          <w:i w:val="0"/>
          <w:sz w:val="24"/>
          <w:szCs w:val="24"/>
          <w:rtl/>
          <w:lang w:bidi="ar-SY"/>
        </w:rPr>
        <w:t xml:space="preserve">A</w:t>
      </w:r>
      <w:r>
        <w:rPr>
          <w:rFonts w:ascii="Times New Roman" w:hAnsi="Times New Roman" w:eastAsia="Times New Roman" w:cs="Times New Roman"/>
          <w:b w:val="0"/>
          <w:i w:val="0"/>
          <w:sz w:val="28"/>
          <w:szCs w:val="28"/>
          <w:rtl/>
          <w:lang w:bidi="ar-SY"/>
        </w:rPr>
        <w:t xml:space="preserve">/</w:t>
      </w:r>
      <w:r>
        <w:rPr>
          <w:rFonts w:ascii="Times New Roman" w:hAnsi="Times New Roman" w:eastAsia="Times New Roman" w:cs="Times New Roman"/>
          <w:b w:val="0"/>
          <w:i w:val="0"/>
          <w:sz w:val="24"/>
          <w:szCs w:val="24"/>
          <w:rtl/>
          <w:lang w:bidi="ar-SY"/>
        </w:rPr>
        <w:t xml:space="preserve">B</w:t>
      </w:r>
      <w:r>
        <w:rPr>
          <w:rFonts w:ascii="Times New Roman" w:hAnsi="Times New Roman" w:cs="Simplified Arabic"/>
          <w:b w:val="0"/>
          <w:i w:val="0"/>
          <w:sz w:val="28"/>
          <w:szCs w:val="28"/>
          <w:rtl/>
          <w:lang w:bidi="ar-SY"/>
        </w:rPr>
        <w:t xml:space="preserve"> بين نسخ مختلفة من محرك التوليد</w:t>
      </w:r>
      <w:r>
        <w:rPr>
          <w:rFonts w:ascii="Times New Roman" w:hAnsi="Times New Roman" w:cs="Simplified Arabic"/>
          <w:b w:val="0"/>
          <w:i w:val="0"/>
          <w:sz w:val="24"/>
          <w:szCs w:val="24"/>
          <w:rtl/>
          <w:lang w:bidi="ar-SY"/>
        </w:rPr>
        <w:t xml:space="preserve">.</w:t>
      </w:r>
      <w:r/>
    </w:p>
    <w:p w14:paraId="547C6DDF">
      <w:pPr>
        <w:pStyle w:val="895"/>
        <w:pBdr/>
        <w:bidi w:val="true"/>
        <w:spacing w:after="120" w:line="240" w:lineRule="auto"/>
        <w:ind/>
        <w:jc w:val="both"/>
        <w:rPr/>
      </w:pPr>
      <w:r>
        <w:rPr>
          <w:rFonts w:ascii="Times New Roman" w:hAnsi="Times New Roman" w:cs="Simplified Arabic"/>
          <w:b w:val="0"/>
          <w:i w:val="0"/>
          <w:sz w:val="28"/>
          <w:szCs w:val="28"/>
          <w:rtl/>
          <w:lang w:bidi="ar-SY"/>
        </w:rPr>
        <w:t xml:space="preserve">الانتقال من ناشر الأحداث الداخلي في الذاكرة إلى وسيط رسائل خارجي مثل </w:t>
      </w:r>
      <w:r>
        <w:rPr>
          <w:rFonts w:ascii="Times New Roman" w:hAnsi="Times New Roman" w:eastAsia="Times New Roman" w:cs="Times New Roman"/>
          <w:b w:val="0"/>
          <w:i w:val="0"/>
          <w:sz w:val="24"/>
          <w:szCs w:val="24"/>
          <w:rtl/>
          <w:lang w:bidi="ar-SY"/>
        </w:rPr>
        <w:t xml:space="preserve">Redis</w:t>
      </w:r>
      <w:r>
        <w:rPr>
          <w:rFonts w:ascii="Times New Roman" w:hAnsi="Times New Roman" w:cs="Simplified Arabic"/>
          <w:b w:val="0"/>
          <w:i w:val="0"/>
          <w:sz w:val="28"/>
          <w:szCs w:val="28"/>
          <w:rtl/>
          <w:lang w:bidi="ar-SY"/>
        </w:rPr>
        <w:t xml:space="preserve"> عند الحاجة إلى نشر النظام على أكثر من عملية أو خادم واحد، لأن الحل الحالي المعتمد على طابور ذاكرة داخل العملية يفترض عملية خادم واحدة</w:t>
      </w:r>
      <w:r>
        <w:rPr>
          <w:rFonts w:ascii="Times New Roman" w:hAnsi="Times New Roman" w:cs="Simplified Arabic"/>
          <w:b w:val="0"/>
          <w:i w:val="0"/>
          <w:sz w:val="24"/>
          <w:szCs w:val="24"/>
          <w:rtl/>
          <w:lang w:bidi="ar-SY"/>
        </w:rPr>
        <w:t xml:space="preserve">.</w:t>
      </w:r>
      <w:r/>
    </w:p>
    <w:p w14:paraId="44BBC151">
      <w:pPr>
        <w:pStyle w:val="895"/>
        <w:pBdr/>
        <w:bidi w:val="true"/>
        <w:spacing w:after="120" w:line="240" w:lineRule="auto"/>
        <w:ind/>
        <w:jc w:val="both"/>
        <w:rPr/>
      </w:pPr>
      <w:r>
        <w:rPr>
          <w:rFonts w:ascii="Times New Roman" w:hAnsi="Times New Roman" w:cs="Simplified Arabic"/>
          <w:b w:val="0"/>
          <w:i w:val="0"/>
          <w:sz w:val="28"/>
          <w:szCs w:val="28"/>
          <w:rtl/>
          <w:lang w:bidi="ar-SY"/>
        </w:rPr>
        <w:t xml:space="preserve">تخزين الترجمات في قاعدة بيانات قابلة للتحرير من واجهة الإدارة بدل ملفات </w:t>
      </w:r>
      <w:r>
        <w:rPr>
          <w:rFonts w:ascii="Times New Roman" w:hAnsi="Times New Roman" w:eastAsia="Times New Roman" w:cs="Times New Roman"/>
          <w:b w:val="0"/>
          <w:i w:val="0"/>
          <w:sz w:val="24"/>
          <w:szCs w:val="24"/>
          <w:rtl/>
          <w:lang w:bidi="ar-SY"/>
        </w:rPr>
        <w:t xml:space="preserve">JSON</w:t>
      </w:r>
      <w:r>
        <w:rPr>
          <w:rFonts w:ascii="Times New Roman" w:hAnsi="Times New Roman" w:cs="Simplified Arabic"/>
          <w:b w:val="0"/>
          <w:i w:val="0"/>
          <w:sz w:val="28"/>
          <w:szCs w:val="28"/>
          <w:rtl/>
          <w:lang w:bidi="ar-SY"/>
        </w:rPr>
        <w:t xml:space="preserve"> الثابتة، بما يتيح لغير المطورين تعديل النصوص الظاهرة للمستخدم دون إعادة نشر النظام</w:t>
      </w:r>
      <w:r>
        <w:rPr>
          <w:rFonts w:ascii="Times New Roman" w:hAnsi="Times New Roman" w:cs="Simplified Arabic"/>
          <w:b w:val="0"/>
          <w:i w:val="0"/>
          <w:sz w:val="24"/>
          <w:szCs w:val="24"/>
          <w:rtl/>
          <w:lang w:bidi="ar-SY"/>
        </w:rPr>
        <w:t xml:space="preserve">.</w:t>
      </w:r>
      <w:r/>
    </w:p>
    <w:p w14:paraId="1743840F">
      <w:pPr>
        <w:pStyle w:val="895"/>
        <w:pBdr/>
        <w:bidi w:val="true"/>
        <w:spacing w:after="120" w:line="240" w:lineRule="auto"/>
        <w:ind/>
        <w:jc w:val="both"/>
        <w:rPr/>
      </w:pPr>
      <w:r>
        <w:rPr>
          <w:rFonts w:ascii="Times New Roman" w:hAnsi="Times New Roman" w:cs="Simplified Arabic"/>
          <w:b w:val="0"/>
          <w:i w:val="0"/>
          <w:sz w:val="28"/>
          <w:szCs w:val="28"/>
          <w:rtl/>
          <w:lang w:bidi="ar-SY"/>
        </w:rPr>
        <w:t xml:space="preserve">توسيع شبكة الاختبارات لتشمل اختبارات واجهة شاملة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End-to-End</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بأداة من طراز</w:t>
      </w:r>
      <w:r>
        <w:rPr>
          <w:rFonts w:ascii="Times New Roman" w:hAnsi="Times New Roman" w:eastAsia="Times New Roman" w:cs="Times New Roman"/>
          <w:b w:val="0"/>
          <w:i w:val="0"/>
          <w:sz w:val="28"/>
          <w:szCs w:val="28"/>
          <w:rtl/>
          <w:lang w:bidi="ar-SY"/>
        </w:rPr>
        <w:t xml:space="preserve"> </w:t>
      </w:r>
      <w:r>
        <w:rPr>
          <w:rFonts w:ascii="Times New Roman" w:hAnsi="Times New Roman" w:eastAsia="Times New Roman" w:cs="Times New Roman"/>
          <w:b w:val="0"/>
          <w:i w:val="0"/>
          <w:sz w:val="24"/>
          <w:szCs w:val="24"/>
          <w:rtl/>
          <w:lang w:bidi="ar-SY"/>
        </w:rPr>
        <w:t xml:space="preserve">Playwright</w:t>
      </w:r>
      <w:r>
        <w:rPr>
          <w:rFonts w:ascii="Times New Roman" w:hAnsi="Times New Roman" w:cs="Simplified Arabic"/>
          <w:b w:val="0"/>
          <w:i w:val="0"/>
          <w:sz w:val="28"/>
          <w:szCs w:val="28"/>
          <w:rtl/>
          <w:lang w:bidi="ar-SY"/>
        </w:rPr>
        <w:t xml:space="preserve"> تحاكي رحلة المستخدم الكاملة عبر الواجهة الفعلية لا عبر استدعاء التطبيق البرمجية مباشرة، إلى جانب ربط الاختبارات بخط تكامل مستمر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C</w:t>
      </w:r>
      <w:r>
        <w:rPr>
          <w:rFonts w:ascii="Times New Roman" w:hAnsi="Times New Roman" w:eastAsia="Times New Roman" w:cs="Times New Roman"/>
          <w:b w:val="0"/>
          <w:i w:val="0"/>
          <w:sz w:val="24"/>
          <w:szCs w:val="24"/>
          <w:rtl/>
          <w:lang w:bidi="ar-SY"/>
        </w:rPr>
        <w:t xml:space="preserve">I</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يشغلها تلقائيا عند كل تعديل</w:t>
      </w:r>
      <w:r>
        <w:rPr>
          <w:rFonts w:ascii="Times New Roman" w:hAnsi="Times New Roman" w:cs="Simplified Arabic"/>
          <w:b w:val="0"/>
          <w:i w:val="0"/>
          <w:sz w:val="24"/>
          <w:szCs w:val="24"/>
          <w:rtl/>
          <w:lang w:bidi="ar-SY"/>
        </w:rPr>
        <w:t xml:space="preserve">.</w:t>
      </w:r>
      <w:r/>
    </w:p>
    <w:p w14:paraId="5B14F411">
      <w:pPr>
        <w:pStyle w:val="895"/>
        <w:pBdr/>
        <w:bidi w:val="true"/>
        <w:spacing w:after="120" w:line="240" w:lineRule="auto"/>
        <w:ind/>
        <w:jc w:val="both"/>
        <w:rPr/>
      </w:pPr>
      <w:r>
        <w:rPr>
          <w:rFonts w:ascii="Times New Roman" w:hAnsi="Times New Roman" w:cs="Simplified Arabic"/>
          <w:b w:val="0"/>
          <w:i w:val="0"/>
          <w:sz w:val="28"/>
          <w:szCs w:val="28"/>
          <w:rtl/>
          <w:lang w:bidi="ar-SY"/>
        </w:rPr>
        <w:t xml:space="preserve">تحسين أداء استرجاع مخطط المعرفة بطبقة تخزين مؤقت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Cache</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من طراز </w:t>
      </w:r>
      <w:r>
        <w:rPr>
          <w:rFonts w:ascii="Times New Roman" w:hAnsi="Times New Roman" w:eastAsia="Times New Roman" w:cs="Times New Roman"/>
          <w:b w:val="0"/>
          <w:i w:val="0"/>
          <w:sz w:val="24"/>
          <w:szCs w:val="24"/>
          <w:rtl/>
          <w:lang w:bidi="ar-SY"/>
        </w:rPr>
        <w:t xml:space="preserve">Redis</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عند تنفيذ النظام لجمهور أوسع من الطلاب المتزامنين</w:t>
      </w:r>
      <w:r>
        <w:rPr>
          <w:rFonts w:ascii="Times New Roman" w:hAnsi="Times New Roman" w:cs="Simplified Arabic"/>
          <w:b w:val="0"/>
          <w:i w:val="0"/>
          <w:sz w:val="24"/>
          <w:szCs w:val="24"/>
          <w:rtl/>
          <w:lang w:bidi="ar-SY"/>
        </w:rPr>
        <w:t xml:space="preserve">.</w:t>
      </w:r>
      <w:r/>
    </w:p>
    <w:p w14:paraId="49B1F00B">
      <w:pPr>
        <w:pBdr/>
        <w:bidi w:val="true"/>
        <w:spacing w:after="160" w:before="0" w:line="240" w:lineRule="auto"/>
        <w:ind/>
        <w:jc w:val="both"/>
        <w:rPr/>
      </w:pPr>
      <w:r>
        <w:rPr>
          <w:rFonts w:ascii="Times New Roman" w:hAnsi="Times New Roman" w:cs="Simplified Arabic"/>
          <w:b w:val="0"/>
          <w:i w:val="0"/>
          <w:sz w:val="28"/>
          <w:szCs w:val="28"/>
          <w:rtl/>
          <w:lang w:bidi="ar-SY"/>
        </w:rPr>
        <w:t xml:space="preserve">نرى في هذه المقترحات امتدادا طبيعيا للفلسفة التي بني عليها النظام منذ اليوم الأول</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كل قدرة جديدة تضاف كوحدة خدمة إضافية داخل الحدود المعمارية القائمة، لا استثناء يكسرها</w:t>
      </w:r>
      <w:r>
        <w:rPr>
          <w:rFonts w:ascii="Times New Roman" w:hAnsi="Times New Roman" w:cs="Simplified Arabic"/>
          <w:b w:val="0"/>
          <w:i w:val="0"/>
          <w:sz w:val="24"/>
          <w:szCs w:val="24"/>
          <w:rtl/>
          <w:lang w:bidi="ar-SY"/>
        </w:rPr>
        <w:t xml:space="preserve">.</w:t>
      </w:r>
      <w:r/>
    </w:p>
    <w:p w14:paraId="709B18C8">
      <w:pPr>
        <w:suppressLineNumbers w:val="false"/>
        <w:pBdr/>
        <w:bidi w:val="true"/>
        <w:spacing/>
        <w:ind/>
        <w:jc w:val="left"/>
        <w:rPr>
          <w:rFonts w:hint="cs" w:ascii="Simplified Arabic" w:hAnsi="Simplified Arabic" w:eastAsia="Simplified Arabic" w:cs="Simplified Arabic"/>
          <w:b/>
          <w:bCs/>
          <w:sz w:val="28"/>
          <w:szCs w:val="28"/>
          <w:highlight w:val="none"/>
          <w:lang w:val="en-US"/>
        </w:rPr>
      </w:pPr>
      <w:r>
        <w:rPr>
          <w:rFonts w:hint="cs" w:ascii="Simplified Arabic" w:hAnsi="Simplified Arabic" w:eastAsia="Simplified Arabic" w:cs="Simplified Arabic"/>
          <w:b/>
          <w:bCs/>
          <w:sz w:val="28"/>
          <w:szCs w:val="28"/>
          <w:highlight w:val="none"/>
          <w:cs/>
          <w:lang w:val="en-US"/>
        </w:rPr>
      </w:r>
      <w:r>
        <w:rPr>
          <w:rFonts w:hint="cs" w:ascii="Simplified Arabic" w:hAnsi="Simplified Arabic" w:eastAsia="Simplified Arabic" w:cs="Simplified Arabic"/>
          <w:b/>
          <w:bCs/>
          <w:sz w:val="28"/>
          <w:szCs w:val="28"/>
          <w:highlight w:val="none"/>
          <w:lang w:val="en-US"/>
        </w:rPr>
      </w:r>
      <w:r>
        <w:rPr>
          <w:rFonts w:hint="cs" w:ascii="Simplified Arabic" w:hAnsi="Simplified Arabic" w:eastAsia="Simplified Arabic" w:cs="Simplified Arabic"/>
          <w:b/>
          <w:bCs/>
          <w:sz w:val="28"/>
          <w:szCs w:val="28"/>
          <w:highlight w:val="none"/>
          <w:lang w:val="en-US"/>
        </w:rPr>
      </w:r>
    </w:p>
    <w:p w14:paraId="1D8EFC92">
      <w:pPr>
        <w:suppressLineNumbers w:val="false"/>
        <w:pBdr/>
        <w:bidi w:val="true"/>
        <w:spacing/>
        <w:ind/>
        <w:jc w:val="left"/>
        <w:rPr>
          <w:rFonts w:hint="cs" w:ascii="Simplified Arabic" w:hAnsi="Simplified Arabic" w:cs="Simplified Arabic"/>
          <w:b/>
          <w:bCs/>
          <w:sz w:val="28"/>
          <w:szCs w:val="28"/>
          <w:highlight w:val="none"/>
        </w:rPr>
      </w:pPr>
      <w:r>
        <w:rPr>
          <w:rFonts w:hint="cs" w:ascii="Simplified Arabic" w:hAnsi="Simplified Arabic" w:cs="Simplified Arabic"/>
          <w:b/>
          <w:bCs/>
          <w:sz w:val="28"/>
          <w:szCs w:val="28"/>
          <w:highlight w:val="none"/>
        </w:rPr>
        <w:br w:type="page" w:clear="all"/>
      </w:r>
      <w:r>
        <w:rPr>
          <w:rFonts w:hint="cs" w:ascii="Simplified Arabic" w:hAnsi="Simplified Arabic" w:cs="Simplified Arabic"/>
          <w:b/>
          <w:bCs/>
          <w:sz w:val="28"/>
          <w:szCs w:val="28"/>
          <w:highlight w:val="none"/>
        </w:rPr>
      </w:r>
      <w:r>
        <w:rPr>
          <w:rFonts w:hint="cs" w:ascii="Simplified Arabic" w:hAnsi="Simplified Arabic" w:cs="Simplified Arabic"/>
          <w:b/>
          <w:bCs/>
          <w:sz w:val="28"/>
          <w:szCs w:val="28"/>
          <w:highlight w:val="none"/>
        </w:rPr>
      </w:r>
    </w:p>
    <w:p w14:paraId="479D81DF">
      <w:pPr>
        <w:pBdr/>
        <w:shd w:val="clear" w:color="ffffff" w:themeColor="background1" w:fill="ffffff" w:themeFill="background1"/>
        <w:bidi w:val="true"/>
        <w:spacing/>
        <w:ind/>
        <w:rPr/>
      </w:pPr>
      <w:r/>
      <w:r/>
    </w:p>
    <w:p w14:paraId="23D1792A">
      <w:pPr>
        <w:pBdr/>
        <w:bidi w:val="true"/>
        <w:spacing w:after="400" w:before="0" w:line="240" w:lineRule="auto"/>
        <w:ind/>
        <w:jc w:val="center"/>
        <w:rPr>
          <w:b/>
          <w:bCs/>
          <w:sz w:val="32"/>
          <w:szCs w:val="32"/>
        </w:rPr>
      </w:pPr>
      <w:r>
        <w:rPr>
          <w:rFonts w:ascii="Times New Roman" w:hAnsi="Times New Roman" w:cs="Simplified Arabic"/>
          <w:b/>
          <w:i w:val="0"/>
          <w:sz w:val="32"/>
          <w:szCs w:val="32"/>
          <w:rtl/>
          <w:lang w:bidi="ar-SY"/>
        </w:rPr>
      </w:r>
      <w:r>
        <w:rPr>
          <w:rFonts w:ascii="Times New Roman" w:hAnsi="Times New Roman" w:cs="Simplified Arabic"/>
          <w:b/>
          <w:bCs/>
          <w:i w:val="0"/>
          <w:sz w:val="32"/>
          <w:szCs w:val="32"/>
          <w:rtl/>
          <w:lang w:bidi="ar-SY"/>
        </w:rPr>
        <w:t xml:space="preserve">شكر وتقدير</w:t>
      </w:r>
      <w:r>
        <w:rPr>
          <w:b/>
          <w:bCs/>
          <w:sz w:val="32"/>
          <w:szCs w:val="32"/>
        </w:rPr>
      </w:r>
      <w:r>
        <w:rPr>
          <w:b/>
          <w:bCs/>
          <w:sz w:val="32"/>
          <w:szCs w:val="32"/>
        </w:rPr>
      </w:r>
    </w:p>
    <w:p w14:paraId="77539326">
      <w:pPr>
        <w:pBdr/>
        <w:bidi w:val="true"/>
        <w:spacing w:after="160" w:before="0" w:line="240" w:lineRule="auto"/>
        <w:ind/>
        <w:jc w:val="both"/>
        <w:rPr/>
      </w:pPr>
      <w:r>
        <w:rPr>
          <w:rFonts w:ascii="Times New Roman" w:hAnsi="Times New Roman" w:cs="Simplified Arabic"/>
          <w:b w:val="0"/>
          <w:i w:val="0"/>
          <w:sz w:val="28"/>
          <w:szCs w:val="28"/>
          <w:rtl/>
          <w:lang w:bidi="ar-SY"/>
        </w:rPr>
        <w:t xml:space="preserve">نتقدم بجزيل الشكر والامتنان إلى أستاذ</w:t>
      </w:r>
      <w:r>
        <w:rPr>
          <w:rFonts w:ascii="Times New Roman" w:hAnsi="Times New Roman" w:cs="Simplified Arabic"/>
          <w:b w:val="0"/>
          <w:i w:val="0"/>
          <w:sz w:val="28"/>
          <w:szCs w:val="28"/>
          <w:rtl/>
          <w:lang w:val="ar-EG"/>
        </w:rPr>
        <w:t xml:space="preserve">ت</w:t>
      </w:r>
      <w:r>
        <w:rPr>
          <w:rFonts w:ascii="Times New Roman" w:hAnsi="Times New Roman" w:cs="Simplified Arabic"/>
          <w:b w:val="0"/>
          <w:i w:val="0"/>
          <w:sz w:val="28"/>
          <w:szCs w:val="28"/>
          <w:rtl/>
          <w:lang w:bidi="ar-SY"/>
        </w:rPr>
        <w:t xml:space="preserve">نا الم</w:t>
      </w:r>
      <w:r>
        <w:rPr>
          <w:rFonts w:ascii="Times New Roman" w:hAnsi="Times New Roman" w:cs="Simplified Arabic"/>
          <w:b w:val="0"/>
          <w:i w:val="0"/>
          <w:sz w:val="28"/>
          <w:szCs w:val="28"/>
          <w:rtl/>
          <w:lang w:bidi="ar-SY"/>
        </w:rPr>
        <w:t xml:space="preserve">شرفين، الأستاذ الدكتور بدر الدين قصاب والأستاذ الدكتور سهيل خواتمي، على ما قدماه من متابعة دقيقة وملاحظات علمية ثاقبة رافقت هذا المشروع منذ اقتراحه الأول وحتى إخراجه بصورته النهائية، وعلى سعة صدرهما في مراجعة تفاصيل تقنية دقيقة لم تكن لتستقيم دون توجيههما</w:t>
      </w:r>
      <w:r>
        <w:rPr>
          <w:rFonts w:ascii="Times New Roman" w:hAnsi="Times New Roman" w:cs="Simplified Arabic"/>
          <w:b w:val="0"/>
          <w:i w:val="0"/>
          <w:sz w:val="24"/>
          <w:szCs w:val="24"/>
          <w:rtl/>
          <w:lang w:bidi="ar-SY"/>
        </w:rPr>
        <w:t xml:space="preserve">.</w:t>
      </w:r>
      <w:r/>
    </w:p>
    <w:p w14:paraId="7FD7ED56">
      <w:pPr>
        <w:pBdr/>
        <w:bidi w:val="true"/>
        <w:spacing w:after="160" w:before="0" w:line="240" w:lineRule="auto"/>
        <w:ind/>
        <w:jc w:val="both"/>
        <w:rPr/>
      </w:pPr>
      <w:r>
        <w:rPr>
          <w:rFonts w:ascii="Times New Roman" w:hAnsi="Times New Roman" w:cs="Simplified Arabic"/>
          <w:b w:val="0"/>
          <w:i w:val="0"/>
          <w:sz w:val="28"/>
          <w:szCs w:val="28"/>
          <w:rtl/>
          <w:lang w:bidi="ar-SY"/>
        </w:rPr>
        <w:t xml:space="preserve">كما نشكر كلية الهندسة المعلوماتية في جامعة حلب وكل من قدم لنا عونا أو استشارة أو وقتا خلال مراحل التصميم والتنفيذ والاختبار، وأهلنا الذين لم يبخلوا علينا بالدعم طوال فترة العمل على هذا المشروع</w:t>
      </w:r>
      <w:r>
        <w:rPr>
          <w:rFonts w:ascii="Times New Roman" w:hAnsi="Times New Roman" w:cs="Simplified Arabic"/>
          <w:b w:val="0"/>
          <w:i w:val="0"/>
          <w:sz w:val="24"/>
          <w:szCs w:val="24"/>
          <w:rtl/>
          <w:lang w:bidi="ar-SY"/>
        </w:rPr>
        <w:t xml:space="preserve">.</w:t>
      </w:r>
      <w:r/>
    </w:p>
    <w:p w14:paraId="0D70B80B">
      <w:pPr>
        <w:pBdr/>
        <w:bidi w:val="true"/>
        <w:spacing/>
        <w:ind/>
        <w:rPr/>
      </w:pPr>
      <w:r>
        <w:br w:type="page" w:clear="all"/>
      </w:r>
      <w:r/>
    </w:p>
    <w:p w14:paraId="51B65746">
      <w:pPr>
        <w:pBdr/>
        <w:spacing w:after="400" w:before="0" w:line="240" w:lineRule="auto"/>
        <w:ind/>
        <w:jc w:val="center"/>
        <w:rPr>
          <w:b/>
          <w:bCs/>
          <w:sz w:val="28"/>
          <w:szCs w:val="28"/>
        </w:rPr>
      </w:pPr>
      <w:r>
        <w:rPr>
          <w:rFonts w:ascii="Times New Roman" w:hAnsi="Times New Roman" w:cs="Times New Roman"/>
          <w:b/>
          <w:bCs/>
          <w:i w:val="0"/>
          <w:sz w:val="28"/>
          <w:szCs w:val="28"/>
          <w:rtl/>
          <w:lang w:bidi="ar-SY"/>
        </w:rPr>
        <w:t xml:space="preserve">Abstract</w:t>
      </w:r>
      <w:r>
        <w:rPr>
          <w:b/>
          <w:bCs/>
          <w:sz w:val="28"/>
          <w:szCs w:val="28"/>
        </w:rPr>
      </w:r>
      <w:r>
        <w:rPr>
          <w:b/>
          <w:bCs/>
          <w:sz w:val="28"/>
          <w:szCs w:val="28"/>
        </w:rPr>
      </w:r>
    </w:p>
    <w:p w14:paraId="4F95F426">
      <w:pPr>
        <w:pBdr/>
        <w:spacing w:after="320" w:before="0" w:line="240" w:lineRule="auto"/>
        <w:ind/>
        <w:jc w:val="both"/>
        <w:rPr/>
      </w:pPr>
      <w:r>
        <w:rPr>
          <w:rFonts w:ascii="Times New Roman" w:hAnsi="Times New Roman" w:cs="Times New Roman"/>
          <w:b w:val="0"/>
          <w:i w:val="0"/>
          <w:sz w:val="24"/>
          <w:szCs w:val="24"/>
          <w:rtl/>
          <w:lang w:bidi="ar-SY"/>
        </w:rPr>
        <w:t xml:space="preserve">This report presents Skill</w:t>
      </w:r>
      <w:r>
        <w:rPr>
          <w:rFonts w:ascii="Times New Roman" w:hAnsi="Times New Roman" w:cs="Times New Roman"/>
          <w:b w:val="0"/>
          <w:i w:val="0"/>
          <w:sz w:val="24"/>
          <w:szCs w:val="24"/>
          <w:rtl/>
          <w:lang w:val="ar-EG"/>
        </w:rPr>
        <w:t xml:space="preserve"> </w:t>
      </w:r>
      <w:r>
        <w:rPr>
          <w:rFonts w:ascii="Times New Roman" w:hAnsi="Times New Roman" w:cs="Times New Roman"/>
          <w:b w:val="0"/>
          <w:i w:val="0"/>
          <w:sz w:val="24"/>
          <w:szCs w:val="24"/>
          <w:rtl/>
          <w:lang w:bidi="ar-SY"/>
        </w:rPr>
        <w:t xml:space="preserve">Synth, a bilingual (Arabic/English) adaptive-learning platform that diagnoses </w:t>
      </w:r>
      <w:r>
        <w:rPr>
          <w:rFonts w:ascii="Times New Roman" w:hAnsi="Times New Roman" w:cs="Times New Roman"/>
          <w:b w:val="0"/>
          <w:i w:val="0"/>
          <w:sz w:val="24"/>
          <w:szCs w:val="24"/>
          <w:rtl/>
          <w:lang w:bidi="ar-SY"/>
        </w:rPr>
        <w:t xml:space="preserve">a learner's proficiency in each skill on a zero-to-five scale, identifies knowledge gaps against a target job role, and generates a topologically ordered learning path over a prerequisite graph so that no skill is scheduled before its prerequisites. The sy</w:t>
      </w:r>
      <w:r>
        <w:rPr>
          <w:rFonts w:ascii="Times New Roman" w:hAnsi="Times New Roman" w:cs="Times New Roman"/>
          <w:b w:val="0"/>
          <w:i w:val="0"/>
          <w:sz w:val="24"/>
          <w:szCs w:val="24"/>
          <w:rtl/>
          <w:lang w:bidi="ar-SY"/>
        </w:rPr>
        <w:t xml:space="preserve">stem is built on a FastAPI backend organized in an eight-layer Clean Architecture, two independent Next.js frontends for the student and admin personas, a strict-3NF fifteen-table relational database, and a locally quantized language model (Llama 3.2, GGUF</w:t>
      </w:r>
      <w:r>
        <w:rPr>
          <w:rFonts w:ascii="Times New Roman" w:hAnsi="Times New Roman" w:cs="Times New Roman"/>
          <w:b w:val="0"/>
          <w:i w:val="0"/>
          <w:sz w:val="24"/>
          <w:szCs w:val="24"/>
          <w:rtl/>
          <w:lang w:bidi="ar-SY"/>
        </w:rPr>
        <w:t xml:space="preserve"> format) that runs inside the backend process with no cloud dependency. Artificial intelligence is deliberately confined to a bounded, enrichment role — generating quizzes and explanations and proposing narrow, audited proficiency adjustments — while score</w:t>
      </w:r>
      <w:r>
        <w:rPr>
          <w:rFonts w:ascii="Times New Roman" w:hAnsi="Times New Roman" w:cs="Times New Roman"/>
          <w:b w:val="0"/>
          <w:i w:val="0"/>
          <w:sz w:val="24"/>
          <w:szCs w:val="24"/>
          <w:rtl/>
          <w:lang w:bidi="ar-SY"/>
        </w:rPr>
        <w:t xml:space="preserve"> computation and path ordering remain fully deterministic. The system is backed by an automated test suite of over one hundred and ninety passing tests and a schema-verification tool that guarantees the database schema and the ORM models never drift apart.</w:t>
      </w:r>
      <w:r/>
    </w:p>
    <w:p w14:paraId="471E439D">
      <w:pPr>
        <w:pBdr/>
        <w:spacing w:after="80" w:before="0" w:line="240" w:lineRule="auto"/>
        <w:ind/>
        <w:jc w:val="both"/>
        <w:rPr/>
      </w:pPr>
      <w:r>
        <w:rPr>
          <w:rFonts w:ascii="Times New Roman" w:hAnsi="Times New Roman" w:cs="Times New Roman"/>
          <w:b/>
          <w:i w:val="0"/>
          <w:sz w:val="24"/>
          <w:szCs w:val="24"/>
          <w:rtl/>
          <w:lang w:bidi="ar-SY"/>
        </w:rPr>
        <w:t xml:space="preserve">Keywords: adaptive learning, skill diagnosis, topological sort, Clean Architecture, local language model, FastAPI, relational database.</w:t>
      </w:r>
      <w:r/>
    </w:p>
    <w:p w14:paraId="76EB5766">
      <w:pPr>
        <w:pBdr/>
        <w:bidi w:val="true"/>
        <w:spacing/>
        <w:ind/>
        <w:rPr/>
      </w:pPr>
      <w:r>
        <w:br w:type="page" w:clear="all"/>
      </w:r>
      <w:r/>
    </w:p>
    <w:p w14:paraId="4AE25B31">
      <w:pPr>
        <w:pBdr/>
        <w:bidi w:val="true"/>
        <w:spacing w:after="400" w:before="0" w:line="240" w:lineRule="auto"/>
        <w:ind/>
        <w:jc w:val="center"/>
        <w:rPr>
          <w:b/>
          <w:bCs/>
          <w:sz w:val="32"/>
          <w:szCs w:val="32"/>
          <w:highlight w:val="none"/>
        </w:rPr>
      </w:pPr>
      <w:r>
        <w:rPr>
          <w:rFonts w:ascii="Times New Roman" w:hAnsi="Times New Roman" w:cs="Simplified Arabic"/>
          <w:b/>
          <w:bCs/>
          <w:i w:val="0"/>
          <w:sz w:val="32"/>
          <w:szCs w:val="32"/>
          <w:rtl/>
          <w:lang w:bidi="ar-SY"/>
        </w:rPr>
        <w:t xml:space="preserve">المراجع</w:t>
      </w:r>
      <w:r>
        <w:rPr>
          <w:b/>
          <w:bCs/>
          <w:sz w:val="32"/>
          <w:szCs w:val="32"/>
        </w:rPr>
      </w:r>
      <w:r>
        <w:rPr>
          <w:b/>
          <w:bCs/>
          <w:sz w:val="32"/>
          <w:szCs w:val="32"/>
        </w:rPr>
      </w:r>
    </w:p>
    <w:p w14:paraId="18B345AA">
      <w:pPr>
        <w:pBdr>
          <w:top w:val="none" w:color="000000" w:sz="4" w:space="0"/>
          <w:left w:val="none" w:color="000000" w:sz="4" w:space="0"/>
          <w:bottom w:val="none" w:color="000000" w:sz="4" w:space="0"/>
          <w:right w:val="none" w:color="000000" w:sz="4" w:space="0"/>
        </w:pBdr>
        <w:bidi w:val="true"/>
        <w:spacing/>
        <w:ind w:right="0" w:firstLine="0" w:left="0"/>
        <w:jc w:val="both"/>
        <w:rPr>
          <w:rFonts w:ascii="Times New Roman" w:hAnsi="Times New Roman" w:cs="Times New Roman"/>
          <w:bCs w:val="0"/>
          <w:i w:val="0"/>
        </w:rPr>
      </w:pPr>
      <w:r>
        <w:rPr>
          <w:rFonts w:ascii="Times New Roman" w:hAnsi="Times New Roman" w:eastAsia="Times New Roman" w:cs="Times New Roman"/>
          <w:i w:val="0"/>
          <w:iCs w:val="0"/>
          <w:color w:val="000000"/>
          <w:sz w:val="24"/>
        </w:rPr>
      </w:r>
      <w:r>
        <w:rPr>
          <w:rFonts w:ascii="Simplified Arabic" w:hAnsi="Simplified Arabic" w:eastAsia="Simplified Arabic" w:cs="Simplified Arabic"/>
          <w:b w:val="0"/>
          <w:i w:val="0"/>
          <w:sz w:val="24"/>
          <w:szCs w:val="24"/>
          <w:rtl/>
          <w:lang w:bidi="ar-SY"/>
        </w:rPr>
        <w:t xml:space="preserve">[1]</w:t>
      </w:r>
      <w:r>
        <w:rPr>
          <w:rFonts w:ascii="Times New Roman" w:hAnsi="Times New Roman" w:eastAsia="Times New Roman" w:cs="Times New Roman"/>
          <w:i w:val="0"/>
          <w:iCs w:val="0"/>
          <w:color w:val="000000"/>
          <w:sz w:val="24"/>
          <w:lang w:val="ar-EG"/>
        </w:rPr>
        <w:t xml:space="preserve"> </w:t>
      </w:r>
      <w:r>
        <w:rPr>
          <w:rFonts w:ascii="Times New Roman" w:hAnsi="Times New Roman" w:eastAsia="Times New Roman" w:cs="Times New Roman"/>
          <w:i w:val="0"/>
          <w:iCs w:val="0"/>
          <w:color w:val="000000"/>
          <w:sz w:val="24"/>
        </w:rPr>
        <w:t xml:space="preserve">Bloom, B. S., Engelhart, M. D., Furst, E. J., Hill, W. H., &amp; Krathwohl, D. R. (1956). </w:t>
      </w:r>
      <w:r>
        <w:rPr>
          <w:rFonts w:ascii="Times New Roman" w:hAnsi="Times New Roman" w:eastAsia="Times New Roman" w:cs="Times New Roman"/>
          <w:i w:val="0"/>
          <w:iCs w:val="0"/>
          <w:color w:val="000000"/>
          <w:sz w:val="24"/>
        </w:rPr>
        <w:t xml:space="preserve">Taxonomy of educational objectives: The classification of educational goals. Handbook I: Cognitive domain.</w:t>
      </w:r>
      <w:r>
        <w:rPr>
          <w:rFonts w:ascii="Times New Roman" w:hAnsi="Times New Roman" w:eastAsia="Times New Roman" w:cs="Times New Roman"/>
          <w:i w:val="0"/>
          <w:iCs w:val="0"/>
          <w:color w:val="000000"/>
          <w:sz w:val="24"/>
        </w:rPr>
        <w:t xml:space="preserve"> David McKay.</w:t>
      </w:r>
      <w:r>
        <w:rPr>
          <w:rFonts w:ascii="Times New Roman" w:hAnsi="Times New Roman" w:eastAsia="Times New Roman" w:cs="Times New Roman"/>
          <w:i w:val="0"/>
          <w:iCs w:val="0"/>
        </w:rPr>
      </w:r>
    </w:p>
    <w:p w14:paraId="3447790F">
      <w:pPr>
        <w:pBdr>
          <w:top w:val="none" w:color="000000" w:sz="4" w:space="0"/>
          <w:left w:val="none" w:color="000000" w:sz="4" w:space="0"/>
          <w:bottom w:val="none" w:color="000000" w:sz="4" w:space="0"/>
          <w:right w:val="none" w:color="000000" w:sz="4" w:space="0"/>
        </w:pBdr>
        <w:bidi w:val="true"/>
        <w:spacing/>
        <w:ind w:right="0" w:firstLine="0" w:left="0"/>
        <w:jc w:val="both"/>
        <w:rPr>
          <w:rFonts w:ascii="Times New Roman" w:hAnsi="Times New Roman" w:cs="Times New Roman"/>
          <w:bCs w:val="0"/>
          <w:i w:val="0"/>
        </w:rPr>
      </w:pPr>
      <w:r>
        <w:rPr>
          <w:rFonts w:ascii="Times New Roman" w:hAnsi="Times New Roman" w:eastAsia="Times New Roman" w:cs="Times New Roman"/>
          <w:i w:val="0"/>
          <w:iCs w:val="0"/>
          <w:color w:val="000000"/>
          <w:sz w:val="24"/>
        </w:rPr>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2</w:t>
      </w:r>
      <w:r>
        <w:rPr>
          <w:rFonts w:ascii="Simplified Arabic" w:hAnsi="Simplified Arabic" w:eastAsia="Simplified Arabic" w:cs="Simplified Arabic"/>
          <w:b w:val="0"/>
          <w:i w:val="0"/>
          <w:sz w:val="24"/>
          <w:szCs w:val="24"/>
          <w:rtl/>
          <w:lang w:bidi="ar-SY"/>
        </w:rPr>
        <w:t xml:space="preserve">]</w:t>
      </w:r>
      <w:r>
        <w:rPr>
          <w:rFonts w:ascii="Times New Roman" w:hAnsi="Times New Roman" w:eastAsia="Times New Roman" w:cs="Times New Roman"/>
          <w:i w:val="0"/>
          <w:iCs w:val="0"/>
          <w:color w:val="000000"/>
          <w:sz w:val="24"/>
          <w:lang w:val="ar-EG"/>
        </w:rPr>
        <w:t xml:space="preserve"> </w:t>
      </w:r>
      <w:r>
        <w:rPr>
          <w:rFonts w:ascii="Times New Roman" w:hAnsi="Times New Roman" w:eastAsia="Times New Roman" w:cs="Times New Roman"/>
          <w:i w:val="0"/>
          <w:iCs w:val="0"/>
          <w:color w:val="000000"/>
          <w:sz w:val="24"/>
        </w:rPr>
        <w:t xml:space="preserve">Vygotsky, L. S. (1978). </w:t>
      </w:r>
      <w:r>
        <w:rPr>
          <w:rFonts w:ascii="Times New Roman" w:hAnsi="Times New Roman" w:eastAsia="Times New Roman" w:cs="Times New Roman"/>
          <w:i w:val="0"/>
          <w:iCs w:val="0"/>
          <w:color w:val="000000"/>
          <w:sz w:val="24"/>
        </w:rPr>
        <w:t xml:space="preserve">Mind in society: The development of higher psychological processes</w:t>
      </w:r>
      <w:r>
        <w:rPr>
          <w:rFonts w:ascii="Times New Roman" w:hAnsi="Times New Roman" w:eastAsia="Times New Roman" w:cs="Times New Roman"/>
          <w:i w:val="0"/>
          <w:iCs w:val="0"/>
          <w:color w:val="000000"/>
          <w:sz w:val="24"/>
        </w:rPr>
        <w:t xml:space="preserve"> (M. Cole, V. John-Steiner, S. Scribner, &amp; E. Souberman, Eds. &amp; Trans.). Harvard University Press.</w:t>
      </w:r>
      <w:r>
        <w:rPr>
          <w:rFonts w:ascii="Times New Roman" w:hAnsi="Times New Roman" w:eastAsia="Times New Roman" w:cs="Times New Roman"/>
          <w:i w:val="0"/>
          <w:iCs w:val="0"/>
        </w:rPr>
      </w:r>
    </w:p>
    <w:p w14:paraId="574BE9F7">
      <w:pPr>
        <w:pBdr>
          <w:top w:val="none" w:color="000000" w:sz="4" w:space="0"/>
          <w:left w:val="none" w:color="000000" w:sz="4" w:space="0"/>
          <w:bottom w:val="none" w:color="000000" w:sz="4" w:space="0"/>
          <w:right w:val="none" w:color="000000" w:sz="4" w:space="0"/>
        </w:pBdr>
        <w:bidi w:val="true"/>
        <w:spacing/>
        <w:ind w:right="0" w:firstLine="0" w:left="0"/>
        <w:jc w:val="both"/>
        <w:rPr>
          <w:rFonts w:ascii="Times New Roman" w:hAnsi="Times New Roman" w:cs="Times New Roman"/>
          <w:bCs w:val="0"/>
          <w:i w:val="0"/>
        </w:rPr>
      </w:pPr>
      <w:r>
        <w:rPr>
          <w:rFonts w:ascii="Times New Roman" w:hAnsi="Times New Roman" w:eastAsia="Times New Roman" w:cs="Times New Roman"/>
          <w:i w:val="0"/>
          <w:iCs w:val="0"/>
          <w:color w:val="000000"/>
          <w:sz w:val="24"/>
        </w:rPr>
        <w:t xml:space="preserve">Piaget, J. (1970). </w:t>
      </w:r>
      <w:r>
        <w:rPr>
          <w:rFonts w:ascii="Times New Roman" w:hAnsi="Times New Roman" w:eastAsia="Times New Roman" w:cs="Times New Roman"/>
          <w:i w:val="0"/>
          <w:iCs w:val="0"/>
          <w:color w:val="000000"/>
          <w:sz w:val="24"/>
        </w:rPr>
        <w:t xml:space="preserve">Science of education and the psychology of the child</w:t>
      </w:r>
      <w:r>
        <w:rPr>
          <w:rFonts w:ascii="Times New Roman" w:hAnsi="Times New Roman" w:eastAsia="Times New Roman" w:cs="Times New Roman"/>
          <w:i w:val="0"/>
          <w:iCs w:val="0"/>
          <w:color w:val="000000"/>
          <w:sz w:val="24"/>
        </w:rPr>
        <w:t xml:space="preserve"> (D. Coltman, Trans.). Orion Press.</w:t>
      </w:r>
      <w:r>
        <w:rPr>
          <w:rFonts w:ascii="Times New Roman" w:hAnsi="Times New Roman" w:eastAsia="Times New Roman" w:cs="Times New Roman"/>
          <w:i w:val="0"/>
          <w:iCs w:val="0"/>
        </w:rPr>
      </w:r>
    </w:p>
    <w:p w14:paraId="69712314">
      <w:pPr>
        <w:pBdr>
          <w:top w:val="none" w:color="000000" w:sz="4" w:space="0"/>
          <w:left w:val="none" w:color="000000" w:sz="4" w:space="0"/>
          <w:bottom w:val="none" w:color="000000" w:sz="4" w:space="0"/>
          <w:right w:val="none" w:color="000000" w:sz="4" w:space="0"/>
        </w:pBdr>
        <w:bidi w:val="true"/>
        <w:spacing/>
        <w:ind w:right="0" w:firstLine="0" w:left="0"/>
        <w:jc w:val="both"/>
        <w:rPr>
          <w:rFonts w:ascii="Times New Roman" w:hAnsi="Times New Roman" w:cs="Times New Roman"/>
          <w:bCs w:val="0"/>
          <w:i w:val="0"/>
        </w:rPr>
      </w:pPr>
      <w:r>
        <w:rPr>
          <w:rFonts w:ascii="Times New Roman" w:hAnsi="Times New Roman" w:eastAsia="Times New Roman" w:cs="Times New Roman"/>
          <w:i w:val="0"/>
          <w:iCs w:val="0"/>
          <w:color w:val="000000"/>
          <w:sz w:val="24"/>
        </w:rPr>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3</w:t>
      </w:r>
      <w:r>
        <w:rPr>
          <w:rFonts w:ascii="Simplified Arabic" w:hAnsi="Simplified Arabic" w:eastAsia="Simplified Arabic" w:cs="Simplified Arabic"/>
          <w:b w:val="0"/>
          <w:i w:val="0"/>
          <w:sz w:val="24"/>
          <w:szCs w:val="24"/>
          <w:rtl/>
          <w:lang w:bidi="ar-SY"/>
        </w:rPr>
        <w:t xml:space="preserve">]</w:t>
      </w:r>
      <w:r>
        <w:rPr>
          <w:rFonts w:ascii="Times New Roman" w:hAnsi="Times New Roman" w:eastAsia="Times New Roman" w:cs="Times New Roman"/>
          <w:i w:val="0"/>
          <w:iCs w:val="0"/>
          <w:color w:val="000000"/>
          <w:sz w:val="24"/>
          <w:lang w:val="ar-EG"/>
        </w:rPr>
        <w:t xml:space="preserve"> </w:t>
      </w:r>
      <w:r>
        <w:rPr>
          <w:rFonts w:ascii="Times New Roman" w:hAnsi="Times New Roman" w:eastAsia="Times New Roman" w:cs="Times New Roman"/>
          <w:i w:val="0"/>
          <w:iCs w:val="0"/>
          <w:color w:val="000000"/>
          <w:sz w:val="24"/>
        </w:rPr>
        <w:t xml:space="preserve">Knowles, M. S. (1980). </w:t>
      </w:r>
      <w:r>
        <w:rPr>
          <w:rFonts w:ascii="Times New Roman" w:hAnsi="Times New Roman" w:eastAsia="Times New Roman" w:cs="Times New Roman"/>
          <w:i w:val="0"/>
          <w:iCs w:val="0"/>
          <w:color w:val="000000"/>
          <w:sz w:val="24"/>
        </w:rPr>
        <w:t xml:space="preserve">The modern practice of adult education: From pedagogy to andragogy</w:t>
      </w:r>
      <w:r>
        <w:rPr>
          <w:rFonts w:ascii="Times New Roman" w:hAnsi="Times New Roman" w:eastAsia="Times New Roman" w:cs="Times New Roman"/>
          <w:i w:val="0"/>
          <w:iCs w:val="0"/>
          <w:color w:val="000000"/>
          <w:sz w:val="24"/>
        </w:rPr>
        <w:t xml:space="preserve"> (2nd ed.). Cambridge Adult Education.</w:t>
      </w:r>
      <w:r>
        <w:rPr>
          <w:rFonts w:ascii="Times New Roman" w:hAnsi="Times New Roman" w:eastAsia="Times New Roman" w:cs="Times New Roman"/>
          <w:i w:val="0"/>
          <w:iCs w:val="0"/>
        </w:rPr>
      </w:r>
    </w:p>
    <w:p w14:paraId="524E09D8">
      <w:pPr>
        <w:pBdr>
          <w:top w:val="none" w:color="000000" w:sz="4" w:space="0"/>
          <w:left w:val="none" w:color="000000" w:sz="4" w:space="0"/>
          <w:bottom w:val="none" w:color="000000" w:sz="4" w:space="0"/>
          <w:right w:val="none" w:color="000000" w:sz="4" w:space="0"/>
        </w:pBdr>
        <w:bidi w:val="true"/>
        <w:spacing/>
        <w:ind w:right="0" w:firstLine="0" w:left="0"/>
        <w:jc w:val="both"/>
        <w:rPr>
          <w:rFonts w:ascii="Times New Roman" w:hAnsi="Times New Roman" w:cs="Times New Roman"/>
          <w:bCs w:val="0"/>
          <w:i w:val="0"/>
        </w:rPr>
      </w:pPr>
      <w:r>
        <w:rPr>
          <w:rFonts w:ascii="Times New Roman" w:hAnsi="Times New Roman" w:eastAsia="Times New Roman" w:cs="Times New Roman"/>
          <w:i w:val="0"/>
          <w:iCs w:val="0"/>
          <w:color w:val="000000"/>
          <w:sz w:val="24"/>
        </w:rPr>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4</w:t>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i w:val="0"/>
          <w:iCs w:val="0"/>
          <w:color w:val="000000"/>
          <w:sz w:val="24"/>
          <w:lang w:val="ar-EG"/>
        </w:rPr>
        <w:t xml:space="preserve"> </w:t>
      </w:r>
      <w:r>
        <w:rPr>
          <w:rFonts w:ascii="Times New Roman" w:hAnsi="Times New Roman" w:eastAsia="Times New Roman" w:cs="Times New Roman"/>
          <w:i w:val="0"/>
          <w:iCs w:val="0"/>
          <w:color w:val="000000"/>
          <w:sz w:val="24"/>
        </w:rPr>
        <w:t xml:space="preserve">Skinner, B. F. (1968). </w:t>
      </w:r>
      <w:r>
        <w:rPr>
          <w:rFonts w:ascii="Times New Roman" w:hAnsi="Times New Roman" w:eastAsia="Times New Roman" w:cs="Times New Roman"/>
          <w:i w:val="0"/>
          <w:iCs w:val="0"/>
          <w:color w:val="000000"/>
          <w:sz w:val="24"/>
        </w:rPr>
        <w:t xml:space="preserve">The technology of teaching.</w:t>
      </w:r>
      <w:r>
        <w:rPr>
          <w:rFonts w:ascii="Times New Roman" w:hAnsi="Times New Roman" w:eastAsia="Times New Roman" w:cs="Times New Roman"/>
          <w:i w:val="0"/>
          <w:iCs w:val="0"/>
          <w:color w:val="000000"/>
          <w:sz w:val="24"/>
        </w:rPr>
        <w:t xml:space="preserve"> Appleton-Century-Crofts.</w:t>
      </w:r>
      <w:r>
        <w:rPr>
          <w:rFonts w:ascii="Times New Roman" w:hAnsi="Times New Roman" w:eastAsia="Times New Roman" w:cs="Times New Roman"/>
          <w:i w:val="0"/>
          <w:iCs w:val="0"/>
        </w:rPr>
      </w:r>
    </w:p>
    <w:p w14:paraId="57F5B9D9">
      <w:pPr>
        <w:pBdr>
          <w:top w:val="none" w:color="000000" w:sz="4" w:space="0"/>
          <w:left w:val="none" w:color="000000" w:sz="4" w:space="0"/>
          <w:bottom w:val="none" w:color="000000" w:sz="4" w:space="0"/>
          <w:right w:val="none" w:color="000000" w:sz="4" w:space="0"/>
        </w:pBdr>
        <w:bidi w:val="true"/>
        <w:spacing/>
        <w:ind w:right="0" w:firstLine="0" w:left="0"/>
        <w:jc w:val="both"/>
        <w:rPr>
          <w:rFonts w:ascii="Times New Roman" w:hAnsi="Times New Roman" w:cs="Times New Roman"/>
          <w:bCs w:val="0"/>
          <w:i w:val="0"/>
        </w:rPr>
      </w:pPr>
      <w:r>
        <w:rPr>
          <w:rFonts w:ascii="Times New Roman" w:hAnsi="Times New Roman" w:eastAsia="Times New Roman" w:cs="Times New Roman"/>
          <w:i w:val="0"/>
          <w:iCs w:val="0"/>
          <w:color w:val="000000"/>
          <w:sz w:val="24"/>
        </w:rPr>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5</w:t>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i w:val="0"/>
          <w:iCs w:val="0"/>
          <w:color w:val="000000"/>
          <w:sz w:val="24"/>
          <w:lang w:val="ar-EG"/>
        </w:rPr>
        <w:t xml:space="preserve"> </w:t>
      </w:r>
      <w:r>
        <w:rPr>
          <w:rFonts w:ascii="Times New Roman" w:hAnsi="Times New Roman" w:eastAsia="Times New Roman" w:cs="Times New Roman"/>
          <w:i w:val="0"/>
          <w:iCs w:val="0"/>
          <w:color w:val="000000"/>
          <w:sz w:val="24"/>
        </w:rPr>
        <w:t xml:space="preserve">Gardner, H. (1983). </w:t>
      </w:r>
      <w:r>
        <w:rPr>
          <w:rFonts w:ascii="Times New Roman" w:hAnsi="Times New Roman" w:eastAsia="Times New Roman" w:cs="Times New Roman"/>
          <w:i w:val="0"/>
          <w:iCs w:val="0"/>
          <w:color w:val="000000"/>
          <w:sz w:val="24"/>
        </w:rPr>
        <w:t xml:space="preserve">Frames of mind: The theory of multiple intelligences.</w:t>
      </w:r>
      <w:r>
        <w:rPr>
          <w:rFonts w:ascii="Times New Roman" w:hAnsi="Times New Roman" w:eastAsia="Times New Roman" w:cs="Times New Roman"/>
          <w:i w:val="0"/>
          <w:iCs w:val="0"/>
          <w:color w:val="000000"/>
          <w:sz w:val="24"/>
        </w:rPr>
        <w:t xml:space="preserve"> Basic Books.</w:t>
      </w:r>
      <w:r>
        <w:rPr>
          <w:rFonts w:ascii="Times New Roman" w:hAnsi="Times New Roman" w:eastAsia="Times New Roman" w:cs="Times New Roman"/>
          <w:i w:val="0"/>
          <w:iCs w:val="0"/>
        </w:rPr>
      </w:r>
    </w:p>
    <w:p w14:paraId="12E36D2E">
      <w:pPr>
        <w:pBdr>
          <w:top w:val="none" w:color="000000" w:sz="4" w:space="0"/>
          <w:left w:val="none" w:color="000000" w:sz="4" w:space="0"/>
          <w:bottom w:val="none" w:color="000000" w:sz="4" w:space="0"/>
          <w:right w:val="none" w:color="000000" w:sz="4" w:space="0"/>
        </w:pBdr>
        <w:bidi w:val="true"/>
        <w:spacing/>
        <w:ind w:right="0" w:firstLine="0" w:left="0"/>
        <w:jc w:val="both"/>
        <w:rPr>
          <w:rFonts w:ascii="Times New Roman" w:hAnsi="Times New Roman" w:cs="Times New Roman"/>
          <w:bCs w:val="0"/>
          <w:i w:val="0"/>
        </w:rPr>
      </w:pPr>
      <w:r>
        <w:rPr>
          <w:rFonts w:ascii="Times New Roman" w:hAnsi="Times New Roman" w:eastAsia="Times New Roman" w:cs="Times New Roman"/>
          <w:i w:val="0"/>
          <w:iCs w:val="0"/>
          <w:color w:val="000000"/>
          <w:sz w:val="24"/>
        </w:rPr>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6</w:t>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i w:val="0"/>
          <w:iCs w:val="0"/>
          <w:color w:val="000000"/>
          <w:sz w:val="24"/>
          <w:lang w:val="ar-EG"/>
        </w:rPr>
        <w:t xml:space="preserve"> </w:t>
      </w:r>
      <w:r>
        <w:rPr>
          <w:rFonts w:ascii="Times New Roman" w:hAnsi="Times New Roman" w:eastAsia="Times New Roman" w:cs="Times New Roman"/>
          <w:i w:val="0"/>
          <w:iCs w:val="0"/>
          <w:color w:val="000000"/>
          <w:sz w:val="24"/>
        </w:rPr>
        <w:t xml:space="preserve">Csikszentmihalyi, M. (1990). </w:t>
      </w:r>
      <w:r>
        <w:rPr>
          <w:rFonts w:ascii="Times New Roman" w:hAnsi="Times New Roman" w:eastAsia="Times New Roman" w:cs="Times New Roman"/>
          <w:i w:val="0"/>
          <w:iCs w:val="0"/>
          <w:color w:val="000000"/>
          <w:sz w:val="24"/>
        </w:rPr>
        <w:t xml:space="preserve">Flow: The psychology of optimal experience.</w:t>
      </w:r>
      <w:r>
        <w:rPr>
          <w:rFonts w:ascii="Times New Roman" w:hAnsi="Times New Roman" w:eastAsia="Times New Roman" w:cs="Times New Roman"/>
          <w:i w:val="0"/>
          <w:iCs w:val="0"/>
          <w:color w:val="000000"/>
          <w:sz w:val="24"/>
        </w:rPr>
        <w:t xml:space="preserve"> Harper &amp; Row.</w:t>
      </w:r>
      <w:r>
        <w:rPr>
          <w:rFonts w:ascii="Times New Roman" w:hAnsi="Times New Roman" w:eastAsia="Times New Roman" w:cs="Times New Roman"/>
          <w:i w:val="0"/>
          <w:iCs w:val="0"/>
        </w:rPr>
      </w:r>
    </w:p>
    <w:p w14:paraId="1FC594B5">
      <w:pPr>
        <w:pBdr>
          <w:top w:val="none" w:color="000000" w:sz="4" w:space="0"/>
          <w:left w:val="none" w:color="000000" w:sz="4" w:space="0"/>
          <w:bottom w:val="none" w:color="000000" w:sz="4" w:space="0"/>
          <w:right w:val="none" w:color="000000" w:sz="4" w:space="0"/>
        </w:pBdr>
        <w:bidi w:val="true"/>
        <w:spacing/>
        <w:ind w:right="0" w:firstLine="0" w:left="0"/>
        <w:jc w:val="both"/>
        <w:rPr>
          <w:rFonts w:ascii="Times New Roman" w:hAnsi="Times New Roman" w:cs="Times New Roman"/>
          <w:bCs w:val="0"/>
          <w:i w:val="0"/>
        </w:rPr>
      </w:pP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7</w:t>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i w:val="0"/>
          <w:iCs w:val="0"/>
          <w:color w:val="000000"/>
          <w:sz w:val="24"/>
          <w:lang w:val="ar-EG"/>
        </w:rPr>
        <w:t xml:space="preserve"> </w:t>
      </w:r>
      <w:r>
        <w:rPr>
          <w:rFonts w:ascii="Times New Roman" w:hAnsi="Times New Roman" w:eastAsia="Times New Roman" w:cs="Times New Roman"/>
          <w:i w:val="0"/>
          <w:iCs w:val="0"/>
          <w:color w:val="000000"/>
          <w:sz w:val="24"/>
        </w:rPr>
        <w:t xml:space="preserve">Bandura, A. (1997). </w:t>
      </w:r>
      <w:r>
        <w:rPr>
          <w:rFonts w:ascii="Times New Roman" w:hAnsi="Times New Roman" w:eastAsia="Times New Roman" w:cs="Times New Roman"/>
          <w:i w:val="0"/>
          <w:iCs w:val="0"/>
          <w:color w:val="000000"/>
          <w:sz w:val="24"/>
        </w:rPr>
        <w:t xml:space="preserve">Self-efficacy: The exercise of control.</w:t>
      </w:r>
      <w:r>
        <w:rPr>
          <w:rFonts w:ascii="Times New Roman" w:hAnsi="Times New Roman" w:eastAsia="Times New Roman" w:cs="Times New Roman"/>
          <w:i w:val="0"/>
          <w:iCs w:val="0"/>
          <w:color w:val="000000"/>
          <w:sz w:val="24"/>
        </w:rPr>
        <w:t xml:space="preserve"> W. H. Freeman.</w:t>
      </w:r>
      <w:r>
        <w:rPr>
          <w:rFonts w:ascii="Times New Roman" w:hAnsi="Times New Roman" w:eastAsia="Times New Roman" w:cs="Times New Roman"/>
          <w:i w:val="0"/>
          <w:iCs w:val="0"/>
        </w:rPr>
      </w:r>
    </w:p>
    <w:p w14:paraId="23C57B5D">
      <w:pPr>
        <w:pBdr>
          <w:top w:val="none" w:color="000000" w:sz="4" w:space="0"/>
          <w:left w:val="none" w:color="000000" w:sz="4" w:space="0"/>
          <w:bottom w:val="none" w:color="000000" w:sz="4" w:space="0"/>
          <w:right w:val="none" w:color="000000" w:sz="4" w:space="0"/>
        </w:pBdr>
        <w:bidi w:val="true"/>
        <w:spacing/>
        <w:ind w:right="0" w:firstLine="0" w:left="0"/>
        <w:jc w:val="both"/>
        <w:rPr>
          <w:rFonts w:ascii="Times New Roman" w:hAnsi="Times New Roman" w:cs="Times New Roman"/>
          <w:bCs w:val="0"/>
          <w:i w:val="0"/>
        </w:rPr>
      </w:pPr>
      <w:r>
        <w:rPr>
          <w:rFonts w:ascii="Times New Roman" w:hAnsi="Times New Roman" w:eastAsia="Times New Roman" w:cs="Times New Roman"/>
          <w:i w:val="0"/>
          <w:iCs w:val="0"/>
          <w:color w:val="000000"/>
          <w:sz w:val="24"/>
        </w:rPr>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8</w:t>
      </w:r>
      <w:r>
        <w:rPr>
          <w:rFonts w:ascii="Simplified Arabic" w:hAnsi="Simplified Arabic" w:eastAsia="Simplified Arabic" w:cs="Simplified Arabic"/>
          <w:b w:val="0"/>
          <w:i w:val="0"/>
          <w:sz w:val="24"/>
          <w:szCs w:val="24"/>
          <w:rtl/>
          <w:lang w:bidi="ar-SY"/>
        </w:rPr>
        <w:t xml:space="preserve">]</w:t>
      </w:r>
      <w:r>
        <w:rPr>
          <w:rFonts w:ascii="Times New Roman" w:hAnsi="Times New Roman" w:eastAsia="Times New Roman" w:cs="Times New Roman"/>
          <w:i w:val="0"/>
          <w:iCs w:val="0"/>
          <w:color w:val="000000"/>
          <w:sz w:val="24"/>
          <w:lang w:val="ar-EG"/>
        </w:rPr>
        <w:t xml:space="preserve"> </w:t>
      </w:r>
      <w:r>
        <w:rPr>
          <w:rFonts w:ascii="Times New Roman" w:hAnsi="Times New Roman" w:eastAsia="Times New Roman" w:cs="Times New Roman"/>
          <w:i w:val="0"/>
          <w:iCs w:val="0"/>
          <w:color w:val="000000"/>
          <w:sz w:val="24"/>
        </w:rPr>
        <w:t xml:space="preserve">Zimmerman, B. J. (2000). Self-efficacy: An essential motive to learn. </w:t>
      </w:r>
      <w:r>
        <w:rPr>
          <w:rFonts w:ascii="Times New Roman" w:hAnsi="Times New Roman" w:eastAsia="Times New Roman" w:cs="Times New Roman"/>
          <w:i w:val="0"/>
          <w:iCs w:val="0"/>
          <w:color w:val="000000"/>
          <w:sz w:val="24"/>
        </w:rPr>
        <w:t xml:space="preserve">Contemporary Educational Psychology, 25</w:t>
      </w:r>
      <w:r>
        <w:rPr>
          <w:rFonts w:ascii="Times New Roman" w:hAnsi="Times New Roman" w:eastAsia="Times New Roman" w:cs="Times New Roman"/>
          <w:i w:val="0"/>
          <w:iCs w:val="0"/>
          <w:color w:val="000000"/>
          <w:sz w:val="24"/>
        </w:rPr>
        <w:t xml:space="preserve">(1), 82–91.</w:t>
      </w:r>
      <w:r>
        <w:rPr>
          <w:rFonts w:ascii="Times New Roman" w:hAnsi="Times New Roman" w:eastAsia="Times New Roman" w:cs="Times New Roman"/>
          <w:i w:val="0"/>
          <w:iCs w:val="0"/>
        </w:rPr>
      </w:r>
    </w:p>
    <w:p w14:paraId="254766CF">
      <w:pPr>
        <w:pBdr>
          <w:top w:val="none" w:color="000000" w:sz="4" w:space="0"/>
          <w:left w:val="none" w:color="000000" w:sz="4" w:space="0"/>
          <w:bottom w:val="none" w:color="000000" w:sz="4" w:space="0"/>
          <w:right w:val="none" w:color="000000" w:sz="4" w:space="0"/>
        </w:pBdr>
        <w:bidi w:val="true"/>
        <w:spacing/>
        <w:ind w:right="0" w:firstLine="0" w:left="0"/>
        <w:jc w:val="both"/>
        <w:rPr>
          <w:rFonts w:ascii="Times New Roman" w:hAnsi="Times New Roman" w:cs="Times New Roman"/>
          <w:b w:val="0"/>
          <w:bCs w:val="0"/>
        </w:rPr>
      </w:pPr>
      <w:r>
        <w:rPr>
          <w:rFonts w:ascii="Times New Roman" w:hAnsi="Times New Roman" w:eastAsia="Times New Roman" w:cs="Times New Roman"/>
          <w:b w:val="0"/>
          <w:bCs w:val="0"/>
          <w:color w:val="000000"/>
          <w:sz w:val="24"/>
        </w:rPr>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9</w:t>
      </w:r>
      <w:r>
        <w:rPr>
          <w:rFonts w:ascii="Simplified Arabic" w:hAnsi="Simplified Arabic" w:eastAsia="Simplified Arabic" w:cs="Simplified Arabic"/>
          <w:b w:val="0"/>
          <w:i w:val="0"/>
          <w:sz w:val="24"/>
          <w:szCs w:val="24"/>
          <w:rtl/>
          <w:lang w:bidi="ar-SY"/>
        </w:rPr>
        <w:t xml:space="preserve">]</w:t>
      </w:r>
      <w:r>
        <w:rPr>
          <w:rFonts w:ascii="Times New Roman" w:hAnsi="Times New Roman" w:eastAsia="Times New Roman" w:cs="Times New Roman"/>
          <w:b w:val="0"/>
          <w:bCs w:val="0"/>
          <w:color w:val="000000"/>
          <w:sz w:val="24"/>
          <w:lang w:val="ar-EG"/>
        </w:rPr>
        <w:t xml:space="preserve"> </w:t>
      </w:r>
      <w:r>
        <w:rPr>
          <w:rFonts w:ascii="Times New Roman" w:hAnsi="Times New Roman" w:eastAsia="Times New Roman" w:cs="Times New Roman"/>
          <w:b w:val="0"/>
          <w:bCs w:val="0"/>
          <w:color w:val="000000"/>
          <w:sz w:val="24"/>
        </w:rPr>
        <w:t xml:space="preserve">Corbett, A. T., &amp; Anderson, J. R. (1994). Knowledge tracing: Modeling the acquisition of procedural knowledge. User Modeling and User-Adapted Interaction, 4(4), 253–278.</w:t>
      </w:r>
      <w:r>
        <w:rPr>
          <w:rFonts w:ascii="Times New Roman" w:hAnsi="Times New Roman" w:eastAsia="Times New Roman" w:cs="Times New Roman"/>
          <w:b w:val="0"/>
          <w:bCs w:val="0"/>
          <w:color w:val="000000"/>
          <w:sz w:val="24"/>
        </w:rPr>
      </w:r>
      <w:r>
        <w:rPr>
          <w:rFonts w:ascii="Times New Roman" w:hAnsi="Times New Roman" w:eastAsia="Times New Roman" w:cs="Times New Roman"/>
          <w:b w:val="0"/>
          <w:bCs w:val="0"/>
          <w:color w:val="000000"/>
          <w:sz w:val="24"/>
        </w:rPr>
      </w:r>
    </w:p>
    <w:p w14:paraId="0A1F7C94">
      <w:pPr>
        <w:pBdr>
          <w:top w:val="none" w:color="000000" w:sz="4" w:space="0"/>
          <w:left w:val="none" w:color="000000" w:sz="4" w:space="0"/>
          <w:bottom w:val="none" w:color="000000" w:sz="4" w:space="0"/>
          <w:right w:val="none" w:color="000000" w:sz="4" w:space="0"/>
        </w:pBdr>
        <w:bidi w:val="true"/>
        <w:spacing/>
        <w:ind w:right="0" w:firstLine="0" w:left="0"/>
        <w:jc w:val="both"/>
        <w:rPr>
          <w:rFonts w:ascii="Times New Roman" w:hAnsi="Times New Roman" w:cs="Times New Roman"/>
          <w:b w:val="0"/>
          <w:bCs w:val="0"/>
        </w:rPr>
      </w:pPr>
      <w:r>
        <w:rPr>
          <w:rFonts w:ascii="Times New Roman" w:hAnsi="Times New Roman" w:eastAsia="Times New Roman" w:cs="Times New Roman"/>
          <w:b w:val="0"/>
          <w:bCs w:val="0"/>
          <w:color w:val="000000"/>
          <w:sz w:val="24"/>
        </w:rPr>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10</w:t>
      </w:r>
      <w:r>
        <w:rPr>
          <w:rFonts w:ascii="Simplified Arabic" w:hAnsi="Simplified Arabic" w:eastAsia="Simplified Arabic" w:cs="Simplified Arabic"/>
          <w:b w:val="0"/>
          <w:i w:val="0"/>
          <w:sz w:val="24"/>
          <w:szCs w:val="24"/>
          <w:rtl/>
          <w:lang w:bidi="ar-SY"/>
        </w:rPr>
        <w:t xml:space="preserve">]</w:t>
      </w:r>
      <w:r>
        <w:rPr>
          <w:rFonts w:ascii="Times New Roman" w:hAnsi="Times New Roman" w:eastAsia="Times New Roman" w:cs="Times New Roman"/>
          <w:b w:val="0"/>
          <w:bCs w:val="0"/>
          <w:color w:val="000000"/>
          <w:sz w:val="24"/>
          <w:lang w:val="ar-EG"/>
        </w:rPr>
        <w:t xml:space="preserve"> </w:t>
      </w:r>
      <w:r>
        <w:rPr>
          <w:rFonts w:ascii="Times New Roman" w:hAnsi="Times New Roman" w:eastAsia="Times New Roman" w:cs="Times New Roman"/>
          <w:b w:val="0"/>
          <w:bCs w:val="0"/>
          <w:color w:val="000000"/>
          <w:sz w:val="24"/>
        </w:rPr>
        <w:t xml:space="preserve">VanLehn, K. (2011). The relative effectiveness of human tutoring, intelligent tutoring systems, and other tutoring systems. Educational Psychologist, 46(4), 197–221. https://doi.org/10.1080/00461520.2011.611369</w:t>
      </w:r>
      <w:r>
        <w:rPr>
          <w:rFonts w:ascii="Times New Roman" w:hAnsi="Times New Roman" w:eastAsia="Times New Roman" w:cs="Times New Roman"/>
          <w:b w:val="0"/>
          <w:bCs w:val="0"/>
          <w:color w:val="000000"/>
          <w:sz w:val="24"/>
        </w:rPr>
      </w:r>
      <w:r>
        <w:rPr>
          <w:rFonts w:ascii="Times New Roman" w:hAnsi="Times New Roman" w:eastAsia="Times New Roman" w:cs="Times New Roman"/>
          <w:b w:val="0"/>
          <w:bCs w:val="0"/>
          <w:sz w:val="24"/>
        </w:rPr>
      </w:r>
    </w:p>
    <w:p w14:paraId="73D8AC44">
      <w:pPr>
        <w:pBdr/>
        <w:bidi w:val="true"/>
        <w:spacing w:after="160" w:before="0" w:line="240" w:lineRule="auto"/>
        <w:ind/>
        <w:jc w:val="both"/>
        <w:rPr>
          <w:rFonts w:ascii="Times New Roman" w:hAnsi="Times New Roman" w:cs="Times New Roman"/>
        </w:rPr>
      </w:pPr>
      <w:r>
        <w:rPr>
          <w:rFonts w:ascii="Times New Roman" w:hAnsi="Times New Roman" w:eastAsia="Times New Roman" w:cs="Times New Roman"/>
          <w:b w:val="0"/>
          <w:i w:val="0"/>
          <w:sz w:val="24"/>
          <w:szCs w:val="24"/>
          <w:highlight w:val="none"/>
          <w:rtl/>
          <w:lang w:bidi="ar-SY"/>
        </w:rPr>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11</w:t>
      </w:r>
      <w:r>
        <w:rPr>
          <w:rFonts w:ascii="Simplified Arabic" w:hAnsi="Simplified Arabic" w:eastAsia="Simplified Arabic" w:cs="Simplified Arabic"/>
          <w:b w:val="0"/>
          <w:i w:val="0"/>
          <w:sz w:val="24"/>
          <w:szCs w:val="24"/>
          <w:rtl/>
          <w:lang w:bidi="ar-SY"/>
        </w:rPr>
        <w:t xml:space="preserve">]</w:t>
      </w:r>
      <w:r>
        <w:rPr>
          <w:rFonts w:ascii="Times New Roman" w:hAnsi="Times New Roman" w:eastAsia="Times New Roman" w:cs="Times New Roman"/>
          <w:b w:val="0"/>
          <w:i w:val="0"/>
          <w:sz w:val="24"/>
          <w:szCs w:val="24"/>
          <w:highlight w:val="none"/>
          <w:rtl/>
          <w:lang w:val="ar-EG"/>
        </w:rPr>
        <w:t xml:space="preserve"> </w:t>
      </w:r>
      <w:r>
        <w:rPr>
          <w:rFonts w:ascii="Times New Roman" w:hAnsi="Times New Roman" w:eastAsia="Times New Roman" w:cs="Times New Roman"/>
          <w:b w:val="0"/>
          <w:i w:val="0"/>
          <w:sz w:val="24"/>
          <w:szCs w:val="24"/>
          <w:highlight w:val="none"/>
          <w:rtl/>
          <w:lang w:bidi="ar-SY"/>
        </w:rPr>
        <w:t xml:space="preserve">Vaswani, A., Shazeer, N., Parmar, N., Uszkoreit, J., Jones, L., Gomez, A. N., Kaiser, Ł., &amp; Polosukhin, I. (2017). Attention is all you need. Advances in Neural Information Processing Systems, 30, 5998–6008.</w:t>
      </w:r>
      <w:r>
        <w:rPr>
          <w:rFonts w:ascii="Times New Roman" w:hAnsi="Times New Roman" w:eastAsia="Times New Roman" w:cs="Times New Roman"/>
          <w:b w:val="0"/>
          <w:i w:val="0"/>
          <w:sz w:val="24"/>
          <w:szCs w:val="24"/>
          <w:highlight w:val="none"/>
          <w:rtl/>
          <w:lang w:bidi="ar-SY"/>
        </w:rPr>
      </w:r>
      <w:r>
        <w:rPr>
          <w:rFonts w:ascii="Times New Roman" w:hAnsi="Times New Roman" w:eastAsia="Times New Roman" w:cs="Times New Roman"/>
          <w:b w:val="0"/>
          <w:i w:val="0"/>
          <w:sz w:val="24"/>
          <w:szCs w:val="24"/>
          <w:highlight w:val="none"/>
          <w:rtl/>
          <w:lang w:bidi="ar-SY"/>
        </w:rPr>
      </w:r>
    </w:p>
    <w:p w14:paraId="2BDBADB2">
      <w:pPr>
        <w:pBdr/>
        <w:bidi w:val="true"/>
        <w:spacing w:after="160" w:before="0" w:line="240" w:lineRule="auto"/>
        <w:ind/>
        <w:jc w:val="both"/>
        <w:rPr>
          <w:rFonts w:ascii="Times New Roman" w:hAnsi="Times New Roman" w:cs="Times New Roman"/>
        </w:rPr>
      </w:pPr>
      <w:r>
        <w:rPr>
          <w:rFonts w:ascii="Times New Roman" w:hAnsi="Times New Roman" w:eastAsia="Times New Roman" w:cs="Times New Roman"/>
          <w:b w:val="0"/>
          <w:i w:val="0"/>
          <w:sz w:val="24"/>
          <w:szCs w:val="24"/>
          <w:highlight w:val="none"/>
          <w:rtl/>
          <w:lang w:bidi="ar-SY"/>
        </w:rPr>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12</w:t>
      </w:r>
      <w:r>
        <w:rPr>
          <w:rFonts w:ascii="Simplified Arabic" w:hAnsi="Simplified Arabic" w:eastAsia="Simplified Arabic" w:cs="Simplified Arabic"/>
          <w:b w:val="0"/>
          <w:i w:val="0"/>
          <w:sz w:val="24"/>
          <w:szCs w:val="24"/>
          <w:rtl/>
          <w:lang w:bidi="ar-SY"/>
        </w:rPr>
        <w:t xml:space="preserve">]</w:t>
      </w:r>
      <w:r>
        <w:rPr>
          <w:rFonts w:ascii="Times New Roman" w:hAnsi="Times New Roman" w:eastAsia="Times New Roman" w:cs="Times New Roman"/>
          <w:b w:val="0"/>
          <w:i w:val="0"/>
          <w:sz w:val="24"/>
          <w:szCs w:val="24"/>
          <w:highlight w:val="none"/>
          <w:rtl/>
          <w:lang w:val="ar-EG"/>
        </w:rPr>
        <w:t xml:space="preserve"> </w:t>
      </w:r>
      <w:r>
        <w:rPr>
          <w:rFonts w:ascii="Times New Roman" w:hAnsi="Times New Roman" w:eastAsia="Times New Roman" w:cs="Times New Roman"/>
          <w:b w:val="0"/>
          <w:i w:val="0"/>
          <w:sz w:val="24"/>
          <w:szCs w:val="24"/>
          <w:highlight w:val="none"/>
          <w:rtl/>
          <w:lang w:bidi="ar-SY"/>
        </w:rPr>
        <w:t xml:space="preserve">Brown, T. B., Mann, B., Ryder, N., Subbiah, M., Kaplan, J., Dhariwal, P., Neelakantan, A., Shyam, P., Sastry, G., Askell, A., Agarwal, S., Herbert-Voss, A., Krueger, G., Henighan, T., Child, </w:t>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13</w:t>
      </w:r>
      <w:r>
        <w:rPr>
          <w:rFonts w:ascii="Simplified Arabic" w:hAnsi="Simplified Arabic" w:eastAsia="Simplified Arabic" w:cs="Simplified Arabic"/>
          <w:b w:val="0"/>
          <w:i w:val="0"/>
          <w:sz w:val="24"/>
          <w:szCs w:val="24"/>
          <w:rtl/>
          <w:lang w:bidi="ar-SY"/>
        </w:rPr>
        <w:t xml:space="preserve">]</w:t>
      </w:r>
      <w:r>
        <w:rPr>
          <w:rFonts w:ascii="Times New Roman" w:hAnsi="Times New Roman" w:eastAsia="Times New Roman" w:cs="Times New Roman"/>
          <w:b w:val="0"/>
          <w:i w:val="0"/>
          <w:sz w:val="24"/>
          <w:szCs w:val="24"/>
          <w:highlight w:val="none"/>
          <w:rtl/>
          <w:lang w:val="ar-EG"/>
        </w:rPr>
        <w:t xml:space="preserve"> </w:t>
      </w:r>
      <w:r>
        <w:rPr>
          <w:rFonts w:ascii="Times New Roman" w:hAnsi="Times New Roman" w:eastAsia="Times New Roman" w:cs="Times New Roman"/>
          <w:b w:val="0"/>
          <w:i w:val="0"/>
          <w:sz w:val="24"/>
          <w:szCs w:val="24"/>
          <w:highlight w:val="none"/>
          <w:rtl/>
          <w:lang w:bidi="ar-SY"/>
        </w:rPr>
        <w:t xml:space="preserve">R., Ramesh, A., Ziegler, D. M., Wu, J., Winter, C., &amp; Amodei, D. (</w:t>
      </w:r>
      <w:r>
        <w:rPr>
          <w:rFonts w:ascii="Times New Roman" w:hAnsi="Times New Roman" w:eastAsia="Times New Roman" w:cs="Times New Roman"/>
          <w:b w:val="0"/>
          <w:i w:val="0"/>
          <w:sz w:val="24"/>
          <w:szCs w:val="24"/>
          <w:highlight w:val="none"/>
          <w:rtl/>
          <w:lang w:bidi="ar-SY"/>
        </w:rPr>
        <w:t xml:space="preserve">2020). Language models are few-shot learners. Advances in Neural Information Processing Systems, 33, 1877–1901.</w:t>
      </w:r>
      <w:r>
        <w:rPr>
          <w:rFonts w:ascii="Times New Roman" w:hAnsi="Times New Roman" w:eastAsia="Times New Roman" w:cs="Times New Roman"/>
          <w:b w:val="0"/>
          <w:i w:val="0"/>
          <w:sz w:val="24"/>
          <w:szCs w:val="24"/>
          <w:highlight w:val="none"/>
          <w:rtl/>
          <w:lang w:bidi="ar-SY"/>
        </w:rPr>
      </w:r>
      <w:r>
        <w:rPr>
          <w:rFonts w:ascii="Times New Roman" w:hAnsi="Times New Roman" w:eastAsia="Times New Roman" w:cs="Times New Roman"/>
          <w:b w:val="0"/>
          <w:i w:val="0"/>
          <w:sz w:val="24"/>
          <w:szCs w:val="24"/>
          <w:highlight w:val="none"/>
          <w:rtl/>
          <w:lang w:bidi="ar-SY"/>
        </w:rPr>
      </w:r>
    </w:p>
    <w:p w14:paraId="41B6E061">
      <w:pPr>
        <w:pBdr/>
        <w:bidi w:val="true"/>
        <w:spacing w:after="160" w:before="0" w:line="240" w:lineRule="auto"/>
        <w:ind/>
        <w:jc w:val="both"/>
        <w:rPr>
          <w:rFonts w:ascii="Times New Roman" w:hAnsi="Times New Roman" w:cs="Times New Roman"/>
        </w:rPr>
      </w:pPr>
      <w:r>
        <w:rPr>
          <w:rFonts w:ascii="Times New Roman" w:hAnsi="Times New Roman" w:eastAsia="Times New Roman" w:cs="Times New Roman"/>
          <w:b w:val="0"/>
          <w:i w:val="0"/>
          <w:sz w:val="24"/>
          <w:szCs w:val="24"/>
          <w:highlight w:val="none"/>
          <w:rtl/>
          <w:lang w:bidi="ar-SY"/>
        </w:rPr>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14</w:t>
      </w:r>
      <w:r>
        <w:rPr>
          <w:rFonts w:ascii="Simplified Arabic" w:hAnsi="Simplified Arabic" w:eastAsia="Simplified Arabic" w:cs="Simplified Arabic"/>
          <w:b w:val="0"/>
          <w:i w:val="0"/>
          <w:sz w:val="24"/>
          <w:szCs w:val="24"/>
          <w:rtl/>
          <w:lang w:bidi="ar-SY"/>
        </w:rPr>
        <w:t xml:space="preserve">]</w:t>
      </w:r>
      <w:r>
        <w:rPr>
          <w:rFonts w:ascii="Times New Roman" w:hAnsi="Times New Roman" w:eastAsia="Times New Roman" w:cs="Times New Roman"/>
          <w:b w:val="0"/>
          <w:i w:val="0"/>
          <w:sz w:val="24"/>
          <w:szCs w:val="24"/>
          <w:highlight w:val="none"/>
          <w:rtl/>
          <w:lang w:val="ar-EG"/>
        </w:rPr>
        <w:t xml:space="preserve"> </w:t>
      </w:r>
      <w:r>
        <w:rPr>
          <w:rFonts w:ascii="Times New Roman" w:hAnsi="Times New Roman" w:eastAsia="Times New Roman" w:cs="Times New Roman"/>
          <w:b w:val="0"/>
          <w:i w:val="0"/>
          <w:sz w:val="24"/>
          <w:szCs w:val="24"/>
          <w:highlight w:val="none"/>
          <w:rtl/>
          <w:lang w:bidi="ar-SY"/>
        </w:rPr>
        <w:t xml:space="preserve">Wei, J., Wang, X., Schuurmans, D., Bosma, M., Xia, F., Chi, E., Le, Q. V., &amp; Zhou, D. (2022). Chain-of-thought prompting elicits reasoning in large language models. Advances in Neural Information Processing Systems, 35, 24824–24837.</w:t>
      </w:r>
      <w:r>
        <w:rPr>
          <w:rFonts w:ascii="Times New Roman" w:hAnsi="Times New Roman" w:eastAsia="Times New Roman" w:cs="Times New Roman"/>
          <w:b w:val="0"/>
          <w:i w:val="0"/>
          <w:sz w:val="24"/>
          <w:szCs w:val="24"/>
          <w:highlight w:val="none"/>
          <w:rtl/>
          <w:lang w:bidi="ar-SY"/>
        </w:rPr>
      </w:r>
      <w:r>
        <w:rPr>
          <w:rFonts w:ascii="Times New Roman" w:hAnsi="Times New Roman" w:eastAsia="Times New Roman" w:cs="Times New Roman"/>
          <w:b w:val="0"/>
          <w:i w:val="0"/>
          <w:sz w:val="24"/>
          <w:szCs w:val="24"/>
          <w:highlight w:val="none"/>
          <w:rtl/>
          <w:lang w:bidi="ar-SY"/>
        </w:rPr>
      </w:r>
    </w:p>
    <w:p w14:paraId="5F7CD546">
      <w:pPr>
        <w:pBdr/>
        <w:bidi w:val="true"/>
        <w:spacing w:after="160" w:before="0" w:line="240" w:lineRule="auto"/>
        <w:ind/>
        <w:jc w:val="both"/>
        <w:rPr>
          <w:rFonts w:ascii="Times New Roman" w:hAnsi="Times New Roman" w:cs="Times New Roman"/>
        </w:rPr>
      </w:pPr>
      <w:r>
        <w:rPr>
          <w:rFonts w:ascii="Times New Roman" w:hAnsi="Times New Roman" w:eastAsia="Times New Roman" w:cs="Times New Roman"/>
          <w:b w:val="0"/>
          <w:i w:val="0"/>
          <w:sz w:val="24"/>
          <w:szCs w:val="24"/>
          <w:highlight w:val="none"/>
          <w:rtl/>
          <w:lang w:bidi="ar-SY"/>
        </w:rPr>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15</w:t>
      </w:r>
      <w:r>
        <w:rPr>
          <w:rFonts w:ascii="Simplified Arabic" w:hAnsi="Simplified Arabic" w:eastAsia="Simplified Arabic" w:cs="Simplified Arabic"/>
          <w:b w:val="0"/>
          <w:i w:val="0"/>
          <w:sz w:val="24"/>
          <w:szCs w:val="24"/>
          <w:rtl/>
          <w:lang w:bidi="ar-SY"/>
        </w:rPr>
        <w:t xml:space="preserve">]</w:t>
      </w:r>
      <w:r>
        <w:rPr>
          <w:rFonts w:ascii="Times New Roman" w:hAnsi="Times New Roman" w:eastAsia="Times New Roman" w:cs="Times New Roman"/>
          <w:b w:val="0"/>
          <w:i w:val="0"/>
          <w:sz w:val="24"/>
          <w:szCs w:val="24"/>
          <w:highlight w:val="none"/>
          <w:rtl/>
          <w:lang w:val="ar-EG"/>
        </w:rPr>
        <w:t xml:space="preserve"> </w:t>
      </w:r>
      <w:r>
        <w:rPr>
          <w:rFonts w:ascii="Times New Roman" w:hAnsi="Times New Roman" w:eastAsia="Times New Roman" w:cs="Times New Roman"/>
          <w:b w:val="0"/>
          <w:i w:val="0"/>
          <w:sz w:val="24"/>
          <w:szCs w:val="24"/>
          <w:highlight w:val="none"/>
          <w:rtl/>
          <w:lang w:bidi="ar-SY"/>
        </w:rPr>
        <w:t xml:space="preserve">Ji, Z., Lee, N., Frieske, R., Yu, T., Su, D., Xu, Y., Ishii, E., Bang, Y. J., Madotto, A., &amp; Fung, P. (2023). Survey of hallucination in natural language generation. ACM Computing Surveys, 55(12), 1–38. https://doi.org/10.1145/3571730</w:t>
      </w:r>
      <w:r>
        <w:rPr>
          <w:rFonts w:ascii="Times New Roman" w:hAnsi="Times New Roman" w:eastAsia="Times New Roman" w:cs="Times New Roman"/>
          <w:b w:val="0"/>
          <w:i w:val="0"/>
          <w:sz w:val="24"/>
          <w:szCs w:val="24"/>
          <w:highlight w:val="none"/>
          <w:rtl/>
          <w:lang w:bidi="ar-SY"/>
        </w:rPr>
      </w:r>
      <w:r>
        <w:rPr>
          <w:rFonts w:ascii="Times New Roman" w:hAnsi="Times New Roman" w:eastAsia="Times New Roman" w:cs="Times New Roman"/>
          <w:b w:val="0"/>
          <w:i w:val="0"/>
          <w:sz w:val="24"/>
          <w:szCs w:val="24"/>
          <w:highlight w:val="none"/>
          <w:rtl/>
          <w:lang w:bidi="ar-SY"/>
        </w:rPr>
      </w:r>
    </w:p>
    <w:p w14:paraId="0ACDB89F">
      <w:pPr>
        <w:pBdr/>
        <w:bidi w:val="true"/>
        <w:spacing w:after="160" w:before="0" w:line="240" w:lineRule="auto"/>
        <w:ind/>
        <w:jc w:val="both"/>
        <w:rPr>
          <w:rFonts w:ascii="Times New Roman" w:hAnsi="Times New Roman" w:cs="Times New Roman"/>
          <w:b w:val="0"/>
          <w:bCs w:val="0"/>
          <w:i w:val="0"/>
          <w:sz w:val="24"/>
          <w:szCs w:val="24"/>
          <w:highlight w:val="none"/>
        </w:rPr>
      </w:pPr>
      <w:r>
        <w:rPr>
          <w:rFonts w:ascii="Times New Roman" w:hAnsi="Times New Roman" w:eastAsia="Times New Roman" w:cs="Times New Roman"/>
          <w:b w:val="0"/>
          <w:i w:val="0"/>
          <w:sz w:val="24"/>
          <w:szCs w:val="24"/>
          <w:highlight w:val="none"/>
          <w:rtl/>
          <w:lang w:bidi="ar-SY"/>
        </w:rPr>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16</w:t>
      </w:r>
      <w:r>
        <w:rPr>
          <w:rFonts w:ascii="Simplified Arabic" w:hAnsi="Simplified Arabic" w:eastAsia="Simplified Arabic" w:cs="Simplified Arabic"/>
          <w:b w:val="0"/>
          <w:i w:val="0"/>
          <w:sz w:val="24"/>
          <w:szCs w:val="24"/>
          <w:rtl/>
          <w:lang w:bidi="ar-SY"/>
        </w:rPr>
        <w:t xml:space="preserve">]</w:t>
      </w:r>
      <w:r>
        <w:rPr>
          <w:rFonts w:ascii="Times New Roman" w:hAnsi="Times New Roman" w:eastAsia="Times New Roman" w:cs="Times New Roman"/>
          <w:b w:val="0"/>
          <w:i w:val="0"/>
          <w:sz w:val="24"/>
          <w:szCs w:val="24"/>
          <w:highlight w:val="none"/>
          <w:rtl/>
          <w:lang w:val="ar-EG"/>
        </w:rPr>
        <w:t xml:space="preserve"> </w:t>
      </w:r>
      <w:r>
        <w:rPr>
          <w:rFonts w:ascii="Times New Roman" w:hAnsi="Times New Roman" w:eastAsia="Times New Roman" w:cs="Times New Roman"/>
          <w:b w:val="0"/>
          <w:i w:val="0"/>
          <w:sz w:val="24"/>
          <w:szCs w:val="24"/>
          <w:highlight w:val="none"/>
          <w:rtl/>
          <w:lang w:bidi="ar-SY"/>
        </w:rPr>
        <w:t xml:space="preserve">Hu, E. J., Shen, Y., Wallis, P., Allen-Zhu, Z., Li, Y., Wang, S., Wang, L., &amp; Chen, W. (2022). LoRA: Low-rank adaptation of large language models. International Conference on Learning Representations. </w:t>
      </w:r>
      <w:hyperlink r:id="rId20" w:tooltip="https://arxiv.org/abs/2106.09685" w:history="1">
        <w:r>
          <w:rPr>
            <w:rStyle w:val="876"/>
            <w:rFonts w:ascii="Times New Roman" w:hAnsi="Times New Roman" w:eastAsia="Times New Roman" w:cs="Times New Roman"/>
            <w:b w:val="0"/>
            <w:i w:val="0"/>
            <w:sz w:val="24"/>
            <w:szCs w:val="24"/>
            <w:highlight w:val="none"/>
            <w:rtl/>
            <w:lang w:bidi="ar-SY"/>
          </w:rPr>
          <w:t xml:space="preserve">https://arxiv.org/abs/2106.09685</w:t>
        </w:r>
        <w:r>
          <w:rPr>
            <w:rStyle w:val="876"/>
            <w:rFonts w:ascii="Times New Roman" w:hAnsi="Times New Roman" w:eastAsia="Times New Roman" w:cs="Times New Roman"/>
            <w:b w:val="0"/>
            <w:i w:val="0"/>
            <w:sz w:val="24"/>
            <w:szCs w:val="24"/>
            <w:highlight w:val="none"/>
            <w:rtl/>
            <w:lang w:bidi="ar-SY"/>
          </w:rPr>
        </w:r>
        <w:r>
          <w:rPr>
            <w:rStyle w:val="876"/>
            <w:rFonts w:ascii="Times New Roman" w:hAnsi="Times New Roman" w:eastAsia="Times New Roman" w:cs="Times New Roman"/>
            <w:b w:val="0"/>
            <w:i w:val="0"/>
            <w:sz w:val="24"/>
            <w:szCs w:val="24"/>
            <w:highlight w:val="none"/>
            <w:rtl/>
            <w:lang w:bidi="ar-SY"/>
          </w:rPr>
        </w:r>
        <w:r>
          <w:rPr>
            <w:rStyle w:val="876"/>
            <w:rFonts w:ascii="Times New Roman" w:hAnsi="Times New Roman" w:eastAsia="Times New Roman" w:cs="Times New Roman"/>
            <w:b w:val="0"/>
            <w:i w:val="0"/>
            <w:sz w:val="24"/>
            <w:szCs w:val="24"/>
            <w:highlight w:val="none"/>
            <w:rtl/>
            <w:lang w:bidi="ar-SY"/>
          </w:rPr>
        </w:r>
        <w:r>
          <w:rPr>
            <w:rStyle w:val="876"/>
            <w:rFonts w:ascii="Times New Roman" w:hAnsi="Times New Roman" w:eastAsia="Times New Roman" w:cs="Times New Roman"/>
          </w:rPr>
        </w:r>
      </w:hyperlink>
      <w:r/>
      <w:r>
        <w:rPr>
          <w:rFonts w:ascii="Times New Roman" w:hAnsi="Times New Roman" w:eastAsia="Times New Roman" w:cs="Times New Roman"/>
        </w:rPr>
      </w:r>
    </w:p>
    <w:p w14:paraId="1ED1333D">
      <w:pPr>
        <w:pBdr/>
        <w:bidi w:val="true"/>
        <w:spacing w:after="160" w:before="0" w:line="240" w:lineRule="auto"/>
        <w:ind/>
        <w:jc w:val="both"/>
        <w:rPr>
          <w:rFonts w:ascii="Times New Roman" w:hAnsi="Times New Roman" w:cs="Times New Roman"/>
          <w:b w:val="0"/>
          <w:bCs w:val="0"/>
          <w:i w:val="0"/>
          <w:sz w:val="24"/>
          <w:szCs w:val="24"/>
          <w:highlight w:val="none"/>
        </w:rPr>
      </w:pPr>
      <w:r>
        <w:rPr>
          <w:rFonts w:ascii="Times New Roman" w:hAnsi="Times New Roman" w:eastAsia="Times New Roman" w:cs="Times New Roman"/>
          <w:b w:val="0"/>
          <w:i w:val="0"/>
          <w:sz w:val="24"/>
          <w:szCs w:val="24"/>
          <w:highlight w:val="none"/>
          <w:rtl/>
          <w:lang w:bidi="ar-SY"/>
        </w:rPr>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17</w:t>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highlight w:val="none"/>
          <w:rtl/>
          <w:lang w:val="ar-EG"/>
        </w:rPr>
        <w:t xml:space="preserve"> </w:t>
      </w:r>
      <w:r>
        <w:rPr>
          <w:rFonts w:ascii="Times New Roman" w:hAnsi="Times New Roman" w:eastAsia="Times New Roman" w:cs="Times New Roman"/>
          <w:b w:val="0"/>
          <w:i w:val="0"/>
          <w:sz w:val="24"/>
          <w:szCs w:val="24"/>
          <w:highlight w:val="none"/>
          <w:rtl/>
          <w:lang w:bidi="ar-SY"/>
        </w:rPr>
        <w:t xml:space="preserve">Lewis, P., Perez, E., Piktus, A., Petroni, F., Karpukhin, V., Goyal, N., Küttler, H., Lewis, M., Yih, W., Rocktäschel, T., Riedel, S., &amp; Kiela, D. (2020). Retrieval-augmented generation for knowledge-intensive NLP tasks. Advances in Neural Information Proce</w:t>
      </w:r>
      <w:r>
        <w:rPr>
          <w:rFonts w:ascii="Times New Roman" w:hAnsi="Times New Roman" w:eastAsia="Times New Roman" w:cs="Times New Roman"/>
          <w:b w:val="0"/>
          <w:i w:val="0"/>
          <w:sz w:val="24"/>
          <w:szCs w:val="24"/>
          <w:highlight w:val="none"/>
          <w:rtl/>
          <w:lang w:bidi="ar-SY"/>
        </w:rPr>
        <w:t xml:space="preserve">ssing Systems, 33, 9459–9474</w:t>
      </w:r>
      <w:r>
        <w:rPr>
          <w:rFonts w:ascii="Times New Roman" w:hAnsi="Times New Roman" w:eastAsia="Times New Roman" w:cs="Times New Roman"/>
          <w:b w:val="0"/>
          <w:i w:val="0"/>
          <w:sz w:val="24"/>
          <w:szCs w:val="24"/>
          <w:highlight w:val="none"/>
          <w:rtl/>
          <w:lang w:bidi="ar-SY"/>
        </w:rPr>
        <w:t xml:space="preserve">.</w:t>
      </w:r>
      <w:r>
        <w:rPr>
          <w:rFonts w:ascii="Times New Roman" w:hAnsi="Times New Roman" w:eastAsia="Times New Roman" w:cs="Times New Roman"/>
        </w:rPr>
      </w:r>
      <w:r>
        <w:rPr>
          <w:rFonts w:ascii="Times New Roman" w:hAnsi="Times New Roman" w:eastAsia="Times New Roman" w:cs="Times New Roman"/>
          <w:b w:val="0"/>
          <w:bCs w:val="0"/>
          <w:i w:val="0"/>
          <w:sz w:val="24"/>
          <w:szCs w:val="24"/>
          <w:highlight w:val="none"/>
          <w:lang w:bidi="ar-SY"/>
        </w:rPr>
      </w:r>
    </w:p>
    <w:p w14:paraId="650CFDD7">
      <w:pPr>
        <w:pBdr/>
        <w:bidi w:val="true"/>
        <w:spacing w:after="160" w:before="0" w:line="240" w:lineRule="auto"/>
        <w:ind/>
        <w:jc w:val="both"/>
        <w:rPr>
          <w:rFonts w:ascii="Times New Roman" w:hAnsi="Times New Roman" w:cs="Times New Roman"/>
          <w:b w:val="0"/>
          <w:bCs w:val="0"/>
          <w:i w:val="0"/>
          <w:sz w:val="24"/>
          <w:szCs w:val="24"/>
          <w:highlight w:val="none"/>
        </w:rPr>
      </w:pPr>
      <w:r>
        <w:rPr>
          <w:rFonts w:ascii="Times New Roman" w:hAnsi="Times New Roman" w:eastAsia="Times New Roman" w:cs="Times New Roman"/>
          <w:b w:val="0"/>
          <w:i w:val="0"/>
          <w:sz w:val="24"/>
          <w:szCs w:val="24"/>
          <w:highlight w:val="none"/>
          <w:rtl/>
          <w:lang w:bidi="ar-SY"/>
        </w:rPr>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18</w:t>
      </w:r>
      <w:r>
        <w:rPr>
          <w:rFonts w:ascii="Simplified Arabic" w:hAnsi="Simplified Arabic" w:eastAsia="Simplified Arabic" w:cs="Simplified Arabic"/>
          <w:b w:val="0"/>
          <w:i w:val="0"/>
          <w:sz w:val="24"/>
          <w:szCs w:val="24"/>
          <w:rtl/>
          <w:lang w:bidi="ar-SY"/>
        </w:rPr>
        <w:t xml:space="preserve">]</w:t>
      </w:r>
      <w:r>
        <w:rPr>
          <w:rFonts w:ascii="Times New Roman" w:hAnsi="Times New Roman" w:eastAsia="Times New Roman" w:cs="Times New Roman"/>
          <w:b w:val="0"/>
          <w:i w:val="0"/>
          <w:sz w:val="24"/>
          <w:szCs w:val="24"/>
          <w:highlight w:val="none"/>
          <w:rtl/>
          <w:lang w:val="ar-EG"/>
        </w:rPr>
        <w:t xml:space="preserve"> </w:t>
      </w:r>
      <w:r>
        <w:rPr>
          <w:rFonts w:ascii="Times New Roman" w:hAnsi="Times New Roman" w:eastAsia="Times New Roman" w:cs="Times New Roman"/>
          <w:b w:val="0"/>
          <w:i w:val="0"/>
          <w:sz w:val="24"/>
          <w:szCs w:val="24"/>
          <w:highlight w:val="none"/>
          <w:rtl/>
          <w:lang w:bidi="ar-SY"/>
        </w:rPr>
        <w:t xml:space="preserve">Jordan, K. (2014). Initial trends in enrolment and completion of massive open online courses. The International Review of Research in Open and Distributed Learning, 15(1), 133–160. </w:t>
      </w:r>
      <w:hyperlink r:id="rId21" w:tooltip="https://doi.org/10.19173/irrodl.v15i1.1651" w:history="1">
        <w:r>
          <w:rPr>
            <w:rStyle w:val="876"/>
            <w:rFonts w:ascii="Times New Roman" w:hAnsi="Times New Roman" w:eastAsia="Times New Roman" w:cs="Times New Roman"/>
            <w:b w:val="0"/>
            <w:i w:val="0"/>
            <w:sz w:val="24"/>
            <w:szCs w:val="24"/>
            <w:highlight w:val="none"/>
            <w:rtl/>
            <w:lang w:bidi="ar-SY"/>
          </w:rPr>
          <w:t xml:space="preserve">https://doi.org/10.19173/irrodl.v15i1.1651</w:t>
        </w:r>
        <w:r>
          <w:rPr>
            <w:rStyle w:val="876"/>
            <w:rFonts w:ascii="Times New Roman" w:hAnsi="Times New Roman" w:eastAsia="Times New Roman" w:cs="Times New Roman"/>
            <w:b w:val="0"/>
            <w:i w:val="0"/>
            <w:sz w:val="24"/>
            <w:szCs w:val="24"/>
            <w:highlight w:val="none"/>
            <w:rtl/>
            <w:lang w:bidi="ar-SY"/>
          </w:rPr>
        </w:r>
        <w:r>
          <w:rPr>
            <w:rStyle w:val="876"/>
            <w:rFonts w:ascii="Times New Roman" w:hAnsi="Times New Roman" w:eastAsia="Times New Roman" w:cs="Times New Roman"/>
            <w:b w:val="0"/>
            <w:i w:val="0"/>
            <w:sz w:val="24"/>
            <w:szCs w:val="24"/>
            <w:highlight w:val="none"/>
            <w:rtl/>
            <w:lang w:bidi="ar-SY"/>
          </w:rPr>
        </w:r>
        <w:r>
          <w:rPr>
            <w:rStyle w:val="876"/>
            <w:rFonts w:ascii="Times New Roman" w:hAnsi="Times New Roman" w:eastAsia="Times New Roman" w:cs="Times New Roman"/>
            <w:b w:val="0"/>
            <w:bCs w:val="0"/>
            <w:i w:val="0"/>
            <w:sz w:val="24"/>
            <w:szCs w:val="24"/>
            <w:highlight w:val="none"/>
            <w:lang w:bidi="ar-SY"/>
          </w:rPr>
        </w:r>
      </w:hyperlink>
      <w:r/>
      <w:r>
        <w:rPr>
          <w:rFonts w:ascii="Times New Roman" w:hAnsi="Times New Roman" w:eastAsia="Times New Roman" w:cs="Times New Roman"/>
          <w:b w:val="0"/>
          <w:bCs w:val="0"/>
          <w:i w:val="0"/>
          <w:sz w:val="24"/>
          <w:szCs w:val="24"/>
          <w:highlight w:val="none"/>
          <w:lang w:bidi="ar-SY"/>
        </w:rPr>
      </w:r>
    </w:p>
    <w:p w14:paraId="24F45780">
      <w:pPr>
        <w:pBdr/>
        <w:bidi w:val="true"/>
        <w:spacing w:after="160" w:before="0" w:line="240" w:lineRule="auto"/>
        <w:ind/>
        <w:jc w:val="both"/>
        <w:rPr>
          <w:rFonts w:ascii="Times New Roman" w:hAnsi="Times New Roman" w:cs="Times New Roman"/>
        </w:rPr>
      </w:pPr>
      <w:r>
        <w:rPr>
          <w:rFonts w:ascii="Times New Roman" w:hAnsi="Times New Roman" w:eastAsia="Times New Roman" w:cs="Times New Roman"/>
          <w:b w:val="0"/>
          <w:i w:val="0"/>
          <w:sz w:val="24"/>
          <w:szCs w:val="24"/>
          <w:highlight w:val="none"/>
          <w:rtl/>
          <w:lang w:bidi="ar-SY"/>
        </w:rPr>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19</w:t>
      </w:r>
      <w:r>
        <w:rPr>
          <w:rFonts w:ascii="Simplified Arabic" w:hAnsi="Simplified Arabic" w:eastAsia="Simplified Arabic" w:cs="Simplified Arabic"/>
          <w:b w:val="0"/>
          <w:i w:val="0"/>
          <w:sz w:val="24"/>
          <w:szCs w:val="24"/>
          <w:rtl/>
          <w:lang w:bidi="ar-SY"/>
        </w:rPr>
        <w:t xml:space="preserve">]</w:t>
      </w:r>
      <w:r>
        <w:rPr>
          <w:rFonts w:ascii="Times New Roman" w:hAnsi="Times New Roman" w:eastAsia="Times New Roman" w:cs="Times New Roman"/>
          <w:b w:val="0"/>
          <w:i w:val="0"/>
          <w:sz w:val="24"/>
          <w:szCs w:val="24"/>
          <w:highlight w:val="none"/>
          <w:rtl/>
          <w:lang w:val="ar-EG"/>
        </w:rPr>
        <w:t xml:space="preserve"> </w:t>
      </w:r>
      <w:r>
        <w:rPr>
          <w:rFonts w:ascii="Times New Roman" w:hAnsi="Times New Roman" w:eastAsia="Times New Roman" w:cs="Times New Roman"/>
          <w:b w:val="0"/>
          <w:i w:val="0"/>
          <w:sz w:val="24"/>
          <w:szCs w:val="24"/>
          <w:highlight w:val="none"/>
          <w:rtl/>
          <w:lang w:bidi="ar-SY"/>
        </w:rPr>
        <w:t xml:space="preserve">Kasneci, E., Seßler, K., Küchemann, S., Bannert, M., Dementieva, D., Fischer, F., Gasser, U., Groh, G., Günnemann, S., Hüllermeier, E., Krusche, S., Kutyniok, G., Michaeli, T., Nerdel, C., Pfeffer, J., Poquet, O., Sailer, M., Schmidt, A., Seidel, T., &amp; Kasn</w:t>
      </w:r>
      <w:r>
        <w:rPr>
          <w:rFonts w:ascii="Times New Roman" w:hAnsi="Times New Roman" w:eastAsia="Times New Roman" w:cs="Times New Roman"/>
          <w:b w:val="0"/>
          <w:i w:val="0"/>
          <w:sz w:val="24"/>
          <w:szCs w:val="24"/>
          <w:highlight w:val="none"/>
          <w:rtl/>
          <w:lang w:bidi="ar-SY"/>
        </w:rPr>
        <w:t xml:space="preserve">eci, G. (2023). ChatGPT for good? On opportunities and challenges of large language models for education. Learning and Individual Differences, 103, 102274. https://doi.org/10.1016/j.lindif.2023.102274</w:t>
      </w:r>
      <w:r>
        <w:rPr>
          <w:rFonts w:ascii="Times New Roman" w:hAnsi="Times New Roman" w:eastAsia="Times New Roman" w:cs="Times New Roman"/>
          <w:b w:val="0"/>
          <w:i w:val="0"/>
          <w:sz w:val="24"/>
          <w:szCs w:val="24"/>
          <w:highlight w:val="none"/>
          <w:rtl/>
          <w:lang w:bidi="ar-SY"/>
        </w:rPr>
      </w:r>
      <w:r>
        <w:rPr>
          <w:rFonts w:ascii="Times New Roman" w:hAnsi="Times New Roman" w:eastAsia="Times New Roman" w:cs="Times New Roman"/>
          <w:b w:val="0"/>
          <w:i w:val="0"/>
          <w:sz w:val="24"/>
          <w:szCs w:val="24"/>
          <w:highlight w:val="none"/>
          <w:rtl/>
          <w:lang w:bidi="ar-SY"/>
        </w:rPr>
      </w:r>
    </w:p>
    <w:p w14:paraId="73441B63">
      <w:pPr>
        <w:pBdr/>
        <w:bidi w:val="true"/>
        <w:spacing w:after="160" w:before="0" w:line="240" w:lineRule="auto"/>
        <w:ind/>
        <w:jc w:val="both"/>
        <w:rPr>
          <w:rFonts w:ascii="Times New Roman" w:hAnsi="Times New Roman" w:cs="Times New Roman"/>
          <w:b w:val="0"/>
          <w:bCs w:val="0"/>
          <w:i w:val="0"/>
          <w:sz w:val="24"/>
          <w:szCs w:val="24"/>
          <w:highlight w:val="none"/>
        </w:rPr>
      </w:pPr>
      <w:r>
        <w:rPr>
          <w:rFonts w:ascii="Times New Roman" w:hAnsi="Times New Roman" w:eastAsia="Times New Roman" w:cs="Times New Roman"/>
          <w:b w:val="0"/>
          <w:i w:val="0"/>
          <w:sz w:val="24"/>
          <w:szCs w:val="24"/>
          <w:highlight w:val="none"/>
          <w:rtl/>
          <w:lang w:bidi="ar-SY"/>
        </w:rPr>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20</w:t>
      </w:r>
      <w:r>
        <w:rPr>
          <w:rFonts w:ascii="Simplified Arabic" w:hAnsi="Simplified Arabic" w:eastAsia="Simplified Arabic" w:cs="Simplified Arabic"/>
          <w:b w:val="0"/>
          <w:i w:val="0"/>
          <w:sz w:val="24"/>
          <w:szCs w:val="24"/>
          <w:rtl/>
          <w:lang w:bidi="ar-SY"/>
        </w:rPr>
        <w:t xml:space="preserve">]</w:t>
      </w:r>
      <w:r>
        <w:rPr>
          <w:rFonts w:ascii="Times New Roman" w:hAnsi="Times New Roman" w:eastAsia="Times New Roman" w:cs="Times New Roman"/>
          <w:b w:val="0"/>
          <w:i w:val="0"/>
          <w:sz w:val="24"/>
          <w:szCs w:val="24"/>
          <w:highlight w:val="none"/>
          <w:rtl/>
          <w:lang w:val="ar-EG"/>
        </w:rPr>
        <w:t xml:space="preserve"> </w:t>
      </w:r>
      <w:r>
        <w:rPr>
          <w:rFonts w:ascii="Times New Roman" w:hAnsi="Times New Roman" w:eastAsia="Times New Roman" w:cs="Times New Roman"/>
          <w:b w:val="0"/>
          <w:i w:val="0"/>
          <w:sz w:val="24"/>
          <w:szCs w:val="24"/>
          <w:highlight w:val="none"/>
          <w:rtl/>
          <w:lang w:bidi="ar-SY"/>
        </w:rPr>
        <w:t xml:space="preserve">Antoun, W., Baly, F., &amp; Hajj, H. (2021). AraGPT2: Pre-trained transformer for Arabic language generation. Proceedings of the Sixth Arabic Natural Language Processing Workshop, 196–207. </w:t>
      </w:r>
      <w:hyperlink r:id="rId22" w:tooltip="https://arxiv.org/abs/2012.15520" w:history="1">
        <w:r>
          <w:rPr>
            <w:rStyle w:val="876"/>
            <w:rFonts w:ascii="Times New Roman" w:hAnsi="Times New Roman" w:eastAsia="Times New Roman" w:cs="Times New Roman"/>
            <w:b w:val="0"/>
            <w:i w:val="0"/>
            <w:sz w:val="24"/>
            <w:szCs w:val="24"/>
            <w:highlight w:val="none"/>
            <w:rtl/>
            <w:lang w:bidi="ar-SY"/>
          </w:rPr>
          <w:t xml:space="preserve">https://arxiv.org/abs/2012.15520</w:t>
        </w:r>
        <w:r>
          <w:rPr>
            <w:rStyle w:val="876"/>
            <w:rFonts w:ascii="Times New Roman" w:hAnsi="Times New Roman" w:eastAsia="Times New Roman" w:cs="Times New Roman"/>
            <w:b w:val="0"/>
            <w:i w:val="0"/>
            <w:sz w:val="24"/>
            <w:szCs w:val="24"/>
            <w:highlight w:val="none"/>
            <w:rtl/>
            <w:lang w:bidi="ar-SY"/>
          </w:rPr>
        </w:r>
        <w:r>
          <w:rPr>
            <w:rStyle w:val="876"/>
            <w:rFonts w:ascii="Times New Roman" w:hAnsi="Times New Roman" w:eastAsia="Times New Roman" w:cs="Times New Roman"/>
            <w:b w:val="0"/>
            <w:i w:val="0"/>
            <w:sz w:val="24"/>
            <w:szCs w:val="24"/>
            <w:highlight w:val="none"/>
            <w:rtl/>
            <w:lang w:val="ar-EG"/>
          </w:rPr>
        </w:r>
      </w:hyperlink>
      <w:r>
        <w:rPr>
          <w:rFonts w:ascii="Times New Roman" w:hAnsi="Times New Roman" w:eastAsia="Times New Roman" w:cs="Times New Roman"/>
          <w:b w:val="0"/>
          <w:i w:val="0"/>
          <w:sz w:val="24"/>
          <w:szCs w:val="24"/>
          <w:highlight w:val="none"/>
          <w:rtl/>
          <w:lang w:bidi="ar-SY"/>
        </w:rPr>
      </w:r>
      <w:r>
        <w:rPr>
          <w:rFonts w:ascii="Times New Roman" w:hAnsi="Times New Roman" w:eastAsia="Times New Roman" w:cs="Times New Roman"/>
          <w:b w:val="0"/>
          <w:i w:val="0"/>
          <w:sz w:val="24"/>
          <w:szCs w:val="24"/>
          <w:highlight w:val="none"/>
          <w:rtl/>
          <w:lang w:bidi="ar-SY"/>
        </w:rPr>
      </w:r>
    </w:p>
    <w:p w14:paraId="717AEE62">
      <w:pPr>
        <w:pBdr/>
        <w:bidi w:val="true"/>
        <w:spacing w:after="160" w:before="0" w:line="240" w:lineRule="auto"/>
        <w:ind/>
        <w:jc w:val="both"/>
        <w:rPr>
          <w:rFonts w:ascii="Times New Roman" w:hAnsi="Times New Roman" w:eastAsia="Times New Roman" w:cs="Times New Roman"/>
          <w:b w:val="0"/>
          <w:bCs w:val="0"/>
          <w:i w:val="0"/>
          <w:sz w:val="24"/>
          <w:szCs w:val="24"/>
          <w:highlight w:val="none"/>
          <w:lang w:bidi="ar-SY"/>
        </w:rPr>
      </w:pP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2</w:t>
      </w:r>
      <w:r>
        <w:rPr>
          <w:rFonts w:ascii="Simplified Arabic" w:hAnsi="Simplified Arabic" w:eastAsia="Simplified Arabic" w:cs="Simplified Arabic"/>
          <w:b w:val="0"/>
          <w:i w:val="0"/>
          <w:sz w:val="24"/>
          <w:szCs w:val="24"/>
          <w:rtl/>
          <w:lang w:bidi="ar-SY"/>
        </w:rPr>
        <w:t xml:space="preserve">1</w:t>
      </w:r>
      <w:r>
        <w:rPr>
          <w:rFonts w:ascii="Simplified Arabic" w:hAnsi="Simplified Arabic" w:eastAsia="Simplified Arabic" w:cs="Simplified Arabic"/>
          <w:b w:val="0"/>
          <w:i w:val="0"/>
          <w:sz w:val="24"/>
          <w:szCs w:val="24"/>
          <w:rtl/>
          <w:lang w:bidi="ar-SY"/>
        </w:rPr>
        <w:t xml:space="preserve">]</w:t>
      </w:r>
      <w:r>
        <w:rPr>
          <w:rFonts w:ascii="Times New Roman" w:hAnsi="Times New Roman" w:cs="Simplified Arabic"/>
          <w:b w:val="0"/>
          <w:i w:val="0"/>
          <w:sz w:val="26"/>
          <w:szCs w:val="26"/>
          <w:rtl/>
          <w:lang w:bidi="ar-SY"/>
        </w:rPr>
        <w:t xml:space="preserve">  </w:t>
      </w:r>
      <w:r>
        <w:rPr>
          <w:rFonts w:ascii="Times New Roman" w:hAnsi="Times New Roman" w:eastAsia="Times New Roman" w:cs="Times New Roman"/>
          <w:b w:val="0"/>
          <w:i w:val="0"/>
          <w:sz w:val="24"/>
          <w:szCs w:val="24"/>
          <w:rtl/>
          <w:lang w:bidi="ar-SY"/>
        </w:rPr>
        <w:t xml:space="preserve">Ram</w:t>
      </w:r>
      <w:r>
        <w:rPr>
          <w:rFonts w:ascii="Times New Roman" w:hAnsi="Times New Roman" w:eastAsia="Times New Roman" w:cs="Times New Roman"/>
          <w:b w:val="0"/>
          <w:i w:val="0"/>
          <w:sz w:val="24"/>
          <w:szCs w:val="24"/>
          <w:rtl/>
          <w:lang w:bidi="ar-SY"/>
        </w:rPr>
        <w:t xml:space="preserve">í</w:t>
      </w:r>
      <w:r>
        <w:rPr>
          <w:rFonts w:ascii="Times New Roman" w:hAnsi="Times New Roman" w:eastAsia="Times New Roman" w:cs="Times New Roman"/>
          <w:b w:val="0"/>
          <w:i w:val="0"/>
          <w:sz w:val="24"/>
          <w:szCs w:val="24"/>
          <w:rtl/>
          <w:lang w:bidi="ar-SY"/>
        </w:rPr>
        <w:t xml:space="preserve">rez</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Sebasti</w:t>
      </w:r>
      <w:r>
        <w:rPr>
          <w:rFonts w:ascii="Times New Roman" w:hAnsi="Times New Roman" w:eastAsia="Times New Roman" w:cs="Times New Roman"/>
          <w:b w:val="0"/>
          <w:i w:val="0"/>
          <w:sz w:val="24"/>
          <w:szCs w:val="24"/>
          <w:rtl/>
          <w:lang w:bidi="ar-SY"/>
        </w:rPr>
        <w:t xml:space="preserve">á</w:t>
      </w:r>
      <w:r>
        <w:rPr>
          <w:rFonts w:ascii="Times New Roman" w:hAnsi="Times New Roman" w:eastAsia="Times New Roman" w:cs="Times New Roman"/>
          <w:b w:val="0"/>
          <w:i w:val="0"/>
          <w:sz w:val="24"/>
          <w:szCs w:val="24"/>
          <w:rtl/>
          <w:lang w:bidi="ar-SY"/>
        </w:rPr>
        <w:t xml:space="preserve">n. FastAPI Documentation. fastapi.tiangolo.com.</w:t>
      </w:r>
      <w:r>
        <w:rPr>
          <w:rFonts w:ascii="Times New Roman" w:hAnsi="Times New Roman" w:eastAsia="Times New Roman" w:cs="Times New Roman"/>
          <w:sz w:val="24"/>
          <w:szCs w:val="24"/>
        </w:rPr>
      </w:r>
      <w:r/>
    </w:p>
    <w:p w14:paraId="78E79086">
      <w:pPr>
        <w:pBdr/>
        <w:bidi w:val="true"/>
        <w:spacing w:after="160" w:before="0" w:line="240" w:lineRule="auto"/>
        <w:ind/>
        <w:jc w:val="both"/>
        <w:rPr>
          <w:rFonts w:ascii="Times New Roman" w:hAnsi="Times New Roman" w:cs="Times New Roman"/>
        </w:rPr>
      </w:pP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2</w:t>
      </w:r>
      <w:r>
        <w:rPr>
          <w:rFonts w:ascii="Simplified Arabic" w:hAnsi="Simplified Arabic" w:eastAsia="Simplified Arabic" w:cs="Simplified Arabic"/>
          <w:b w:val="0"/>
          <w:i w:val="0"/>
          <w:sz w:val="24"/>
          <w:szCs w:val="24"/>
          <w:rtl/>
          <w:lang w:bidi="ar-SY"/>
        </w:rPr>
        <w:t xml:space="preserve">2]</w:t>
      </w:r>
      <w:r>
        <w:rPr>
          <w:rFonts w:ascii="Times New Roman" w:hAnsi="Times New Roman" w:eastAsia="Times New Roman" w:cs="Times New Roman"/>
          <w:b w:val="0"/>
          <w:i w:val="0"/>
          <w:sz w:val="26"/>
          <w:szCs w:val="26"/>
          <w:rtl/>
          <w:lang w:bidi="ar-SY"/>
        </w:rPr>
        <w:t xml:space="preserve"> </w:t>
      </w:r>
      <w:r>
        <w:rPr>
          <w:rFonts w:ascii="Times New Roman" w:hAnsi="Times New Roman" w:eastAsia="Times New Roman" w:cs="Times New Roman"/>
          <w:b w:val="0"/>
          <w:i w:val="0"/>
          <w:sz w:val="24"/>
          <w:szCs w:val="24"/>
          <w:rtl/>
          <w:lang w:bidi="ar-SY"/>
        </w:rPr>
        <w:t xml:space="preserve">SQLAlchemy Authors and Contributors. SQLAlchemy 2.0 Documentation. docs.sqlalchemy.org.</w:t>
      </w:r>
      <w:r>
        <w:rPr>
          <w:rFonts w:ascii="Times New Roman" w:hAnsi="Times New Roman" w:eastAsia="Times New Roman" w:cs="Times New Roman"/>
          <w:b w:val="0"/>
          <w:i w:val="0"/>
          <w:sz w:val="26"/>
          <w:szCs w:val="26"/>
          <w:rtl/>
          <w:lang w:bidi="ar-SY"/>
        </w:rPr>
        <w:t xml:space="preserve"> </w:t>
      </w:r>
      <w:r>
        <w:rPr>
          <w:rFonts w:ascii="Times New Roman" w:hAnsi="Times New Roman" w:cs="Times New Roman"/>
        </w:rPr>
      </w:r>
      <w:r>
        <w:rPr>
          <w:rFonts w:ascii="Times New Roman" w:hAnsi="Times New Roman" w:cs="Times New Roman"/>
        </w:rPr>
      </w:r>
    </w:p>
    <w:p w14:paraId="1DCBC228">
      <w:pPr>
        <w:pBdr/>
        <w:bidi w:val="true"/>
        <w:spacing w:after="160" w:before="0" w:line="240" w:lineRule="auto"/>
        <w:ind/>
        <w:jc w:val="both"/>
        <w:rPr/>
      </w:pP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2</w:t>
      </w:r>
      <w:r>
        <w:rPr>
          <w:rFonts w:ascii="Simplified Arabic" w:hAnsi="Simplified Arabic" w:eastAsia="Simplified Arabic" w:cs="Simplified Arabic"/>
          <w:b w:val="0"/>
          <w:i w:val="0"/>
          <w:sz w:val="24"/>
          <w:szCs w:val="24"/>
          <w:rtl/>
          <w:lang w:bidi="ar-SY"/>
        </w:rPr>
        <w:t xml:space="preserve">3]</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Martin</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Robert C. Clean Architecture: A Craftsman</w:t>
      </w:r>
      <w:r>
        <w:rPr>
          <w:rFonts w:ascii="Times New Roman" w:hAnsi="Times New Roman" w:eastAsia="Times New Roman" w:cs="Times New Roman"/>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s Guide to Software Structure and Design</w:t>
      </w:r>
      <w:r>
        <w:rPr>
          <w:rFonts w:ascii="Times New Roman" w:hAnsi="Times New Roman" w:eastAsia="Times New Roman" w:cs="Times New Roman"/>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 </w:t>
      </w:r>
      <w:r>
        <w:rPr>
          <w:rFonts w:ascii="Times New Roman" w:hAnsi="Times New Roman" w:cs="Simplified Arabic"/>
          <w:b w:val="0"/>
          <w:i w:val="0"/>
          <w:sz w:val="28"/>
          <w:szCs w:val="28"/>
          <w:rtl/>
          <w:lang w:bidi="ar-SY"/>
        </w:rPr>
        <w:t xml:space="preserve">الطبعة الأولى</w:t>
      </w:r>
      <w:r>
        <w:rPr>
          <w:rFonts w:ascii="Times New Roman" w:hAnsi="Times New Roman" w:cs="Simplified Arabic"/>
          <w:b w:val="0"/>
          <w:i w:val="0"/>
          <w:sz w:val="28"/>
          <w:szCs w:val="28"/>
          <w:rtl/>
          <w:lang w:bidi="ar-SY"/>
        </w:rPr>
        <w:t xml:space="preserve">.</w:t>
      </w:r>
      <w:r>
        <w:rPr>
          <w:rFonts w:ascii="Times New Roman" w:hAnsi="Times New Roman" w:cs="Simplified Arabic"/>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Prentice Hall</w:t>
      </w:r>
      <w:r>
        <w:rPr>
          <w:rFonts w:ascii="Times New Roman" w:hAnsi="Times New Roman" w:cs="Simplified Arabic"/>
          <w:b w:val="0"/>
          <w:i w:val="0"/>
          <w:sz w:val="26"/>
          <w:szCs w:val="26"/>
          <w:rtl/>
          <w:lang w:bidi="ar-SY"/>
        </w:rPr>
        <w:t xml:space="preserve">، </w:t>
      </w:r>
      <w:r>
        <w:rPr>
          <w:rFonts w:ascii="Times New Roman" w:hAnsi="Times New Roman" w:cs="Simplified Arabic"/>
          <w:b w:val="0"/>
          <w:i w:val="0"/>
          <w:sz w:val="28"/>
          <w:szCs w:val="28"/>
          <w:rtl/>
          <w:lang w:bidi="ar-SY"/>
        </w:rPr>
        <w:t xml:space="preserve">الولايات المتحدة الأمريكية</w:t>
      </w:r>
      <w:r>
        <w:rPr>
          <w:rFonts w:ascii="Times New Roman" w:hAnsi="Times New Roman" w:cs="Simplified Arabic"/>
          <w:b w:val="0"/>
          <w:i w:val="0"/>
          <w:sz w:val="26"/>
          <w:szCs w:val="26"/>
          <w:rtl/>
          <w:lang w:bidi="ar-SY"/>
        </w:rPr>
        <w:t xml:space="preserve">، </w:t>
      </w:r>
      <w:r>
        <w:rPr>
          <w:rFonts w:ascii="Times New Roman" w:hAnsi="Times New Roman" w:cs="Simplified Arabic"/>
          <w:b w:val="0"/>
          <w:i w:val="0"/>
          <w:sz w:val="24"/>
          <w:szCs w:val="24"/>
          <w:rtl/>
          <w:lang w:bidi="ar-SY"/>
        </w:rPr>
        <w:t xml:space="preserve">2017.</w:t>
      </w:r>
      <w:r/>
    </w:p>
    <w:p w14:paraId="3693D7A7">
      <w:pPr>
        <w:pBdr/>
        <w:bidi w:val="true"/>
        <w:spacing w:after="160" w:before="0" w:line="240" w:lineRule="auto"/>
        <w:ind/>
        <w:jc w:val="both"/>
        <w:rPr/>
      </w:pP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2</w:t>
      </w:r>
      <w:r>
        <w:rPr>
          <w:rFonts w:ascii="Simplified Arabic" w:hAnsi="Simplified Arabic" w:eastAsia="Simplified Arabic" w:cs="Simplified Arabic"/>
          <w:b w:val="0"/>
          <w:i w:val="0"/>
          <w:sz w:val="24"/>
          <w:szCs w:val="24"/>
          <w:rtl/>
          <w:lang w:bidi="ar-SY"/>
        </w:rPr>
        <w:t xml:space="preserve">4]</w:t>
      </w:r>
      <w:r>
        <w:rPr>
          <w:rFonts w:ascii="Times New Roman" w:hAnsi="Times New Roman" w:cs="Simplified Arabic"/>
          <w:b w:val="0"/>
          <w:i w:val="0"/>
          <w:sz w:val="26"/>
          <w:szCs w:val="26"/>
          <w:rtl/>
          <w:lang w:bidi="ar-SY"/>
        </w:rPr>
        <w:t xml:space="preserve"> </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Meta AI. Llama 3.2: Revolutionizing Edge AI and Vision with Open</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Customizable Models. ai.meta.com/blog</w:t>
      </w:r>
      <w:r>
        <w:rPr>
          <w:rFonts w:ascii="Times New Roman" w:hAnsi="Times New Roman" w:eastAsia="Times New Roman" w:cs="Times New Roman"/>
          <w:b w:val="0"/>
          <w:i w:val="0"/>
          <w:sz w:val="24"/>
          <w:szCs w:val="24"/>
          <w:rtl/>
          <w:lang w:bidi="ar-SY"/>
        </w:rPr>
        <w:t xml:space="preserve">.</w:t>
      </w:r>
      <w:r>
        <w:rPr>
          <w:rFonts w:ascii="Times New Roman" w:hAnsi="Times New Roman" w:cs="Simplified Arabic"/>
          <w:b w:val="0"/>
          <w:i w:val="0"/>
          <w:sz w:val="26"/>
          <w:szCs w:val="26"/>
          <w:rtl/>
          <w:lang w:bidi="ar-SY"/>
        </w:rPr>
        <w:t xml:space="preserve"> </w:t>
      </w:r>
      <w:r>
        <w:rPr>
          <w:rFonts w:ascii="Times New Roman" w:hAnsi="Times New Roman" w:cs="Simplified Arabic"/>
          <w:b w:val="0"/>
          <w:i w:val="0"/>
          <w:sz w:val="28"/>
          <w:szCs w:val="28"/>
          <w:rtl/>
          <w:lang w:bidi="ar-SY"/>
        </w:rPr>
        <w:t xml:space="preserve">تاريخ النشر</w:t>
      </w:r>
      <w:r>
        <w:rPr>
          <w:rFonts w:ascii="Times New Roman" w:hAnsi="Times New Roman" w:cs="Simplified Arabic"/>
          <w:b w:val="0"/>
          <w:i w:val="0"/>
          <w:sz w:val="28"/>
          <w:szCs w:val="28"/>
          <w:rtl/>
          <w:lang w:bidi="ar-SY"/>
        </w:rPr>
        <w:t xml:space="preserve">:</w:t>
      </w:r>
      <w:r>
        <w:rPr>
          <w:rFonts w:ascii="Times New Roman" w:hAnsi="Times New Roman" w:cs="Simplified Arabic"/>
          <w:b w:val="0"/>
          <w:i w:val="0"/>
          <w:sz w:val="24"/>
          <w:szCs w:val="24"/>
          <w:rtl/>
          <w:lang w:bidi="ar-SY"/>
        </w:rPr>
        <w:t xml:space="preserve"> 25</w:t>
      </w:r>
      <w:r>
        <w:rPr>
          <w:rFonts w:ascii="Times New Roman" w:hAnsi="Times New Roman" w:cs="Simplified Arabic"/>
          <w:b w:val="0"/>
          <w:i w:val="0"/>
          <w:sz w:val="26"/>
          <w:szCs w:val="26"/>
          <w:rtl/>
          <w:lang w:bidi="ar-SY"/>
        </w:rPr>
        <w:t xml:space="preserve"> </w:t>
      </w:r>
      <w:r>
        <w:rPr>
          <w:rFonts w:ascii="Times New Roman" w:hAnsi="Times New Roman" w:cs="Simplified Arabic"/>
          <w:b w:val="0"/>
          <w:i w:val="0"/>
          <w:sz w:val="28"/>
          <w:szCs w:val="28"/>
          <w:rtl/>
          <w:lang w:bidi="ar-SY"/>
        </w:rPr>
        <w:t xml:space="preserve">أيلول</w:t>
      </w:r>
      <w:r>
        <w:rPr>
          <w:rFonts w:ascii="Times New Roman" w:hAnsi="Times New Roman" w:cs="Simplified Arabic"/>
          <w:b w:val="0"/>
          <w:i w:val="0"/>
          <w:sz w:val="26"/>
          <w:szCs w:val="26"/>
          <w:rtl/>
          <w:lang w:bidi="ar-SY"/>
        </w:rPr>
        <w:t xml:space="preserve"> </w:t>
      </w:r>
      <w:r>
        <w:rPr>
          <w:rFonts w:ascii="Times New Roman" w:hAnsi="Times New Roman" w:cs="Simplified Arabic"/>
          <w:b w:val="0"/>
          <w:i w:val="0"/>
          <w:sz w:val="24"/>
          <w:szCs w:val="24"/>
          <w:rtl/>
          <w:lang w:bidi="ar-SY"/>
        </w:rPr>
        <w:t xml:space="preserve">2024.</w:t>
      </w:r>
      <w:r/>
    </w:p>
    <w:p w14:paraId="5EEF36EB">
      <w:pPr>
        <w:pBdr/>
        <w:bidi w:val="true"/>
        <w:spacing w:after="160" w:before="0" w:line="240" w:lineRule="auto"/>
        <w:ind/>
        <w:jc w:val="both"/>
        <w:rPr>
          <w:rFonts w:ascii="Times New Roman" w:hAnsi="Times New Roman" w:cs="Times New Roman"/>
        </w:rPr>
      </w:pP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2</w:t>
      </w:r>
      <w:r>
        <w:rPr>
          <w:rFonts w:ascii="Simplified Arabic" w:hAnsi="Simplified Arabic" w:eastAsia="Simplified Arabic" w:cs="Simplified Arabic"/>
          <w:b w:val="0"/>
          <w:i w:val="0"/>
          <w:sz w:val="24"/>
          <w:szCs w:val="24"/>
          <w:rtl/>
          <w:lang w:bidi="ar-SY"/>
        </w:rPr>
        <w:t xml:space="preserve">5</w:t>
      </w:r>
      <w:r>
        <w:rPr>
          <w:rFonts w:ascii="Simplified Arabic" w:hAnsi="Simplified Arabic" w:eastAsia="Simplified Arabic" w:cs="Simplified Arabic"/>
          <w:b w:val="0"/>
          <w:i w:val="0"/>
          <w:sz w:val="24"/>
          <w:szCs w:val="24"/>
          <w:rtl/>
          <w:lang w:bidi="ar-SY"/>
        </w:rPr>
        <w:t xml:space="preserve">]</w:t>
      </w:r>
      <w:r>
        <w:rPr>
          <w:rFonts w:ascii="Times New Roman" w:hAnsi="Times New Roman" w:cs="Simplified Arabic"/>
          <w:b w:val="0"/>
          <w:i w:val="0"/>
          <w:sz w:val="26"/>
          <w:szCs w:val="26"/>
          <w:rtl/>
          <w:lang w:bidi="ar-SY"/>
        </w:rPr>
        <w:t xml:space="preserve"> </w:t>
      </w:r>
      <w:r>
        <w:rPr>
          <w:rFonts w:ascii="Times New Roman" w:hAnsi="Times New Roman" w:eastAsia="Times New Roman" w:cs="Times New Roman"/>
          <w:b w:val="0"/>
          <w:i w:val="0"/>
          <w:sz w:val="26"/>
          <w:szCs w:val="26"/>
          <w:rtl/>
          <w:lang w:bidi="ar-SY"/>
        </w:rPr>
        <w:t xml:space="preserve"> </w:t>
      </w:r>
      <w:r>
        <w:rPr>
          <w:rFonts w:ascii="Times New Roman" w:hAnsi="Times New Roman" w:eastAsia="Times New Roman" w:cs="Times New Roman"/>
          <w:b w:val="0"/>
          <w:i w:val="0"/>
          <w:sz w:val="24"/>
          <w:szCs w:val="24"/>
          <w:rtl/>
          <w:lang w:bidi="ar-SY"/>
        </w:rPr>
        <w:t xml:space="preserve">Meta (llama-models repository). Llama 3.2 Model Card. github.com/meta-llama/llama-models.</w:t>
      </w:r>
      <w:r>
        <w:rPr>
          <w:rFonts w:ascii="Times New Roman" w:hAnsi="Times New Roman" w:eastAsia="Times New Roman" w:cs="Times New Roman"/>
          <w:b w:val="0"/>
          <w:i w:val="0"/>
          <w:sz w:val="26"/>
          <w:szCs w:val="26"/>
          <w:rtl/>
          <w:lang w:bidi="ar-SY"/>
        </w:rPr>
        <w:t xml:space="preserve"> </w:t>
      </w:r>
      <w:r>
        <w:rPr>
          <w:rFonts w:ascii="Times New Roman" w:hAnsi="Times New Roman" w:cs="Times New Roman"/>
        </w:rPr>
      </w:r>
      <w:r>
        <w:rPr>
          <w:rFonts w:ascii="Times New Roman" w:hAnsi="Times New Roman" w:cs="Times New Roman"/>
        </w:rPr>
      </w:r>
    </w:p>
    <w:p w14:paraId="229CA395">
      <w:pPr>
        <w:pBdr/>
        <w:bidi w:val="true"/>
        <w:spacing w:after="160" w:before="0" w:line="240" w:lineRule="auto"/>
        <w:ind/>
        <w:jc w:val="both"/>
        <w:rPr>
          <w:rFonts w:ascii="Times New Roman" w:hAnsi="Times New Roman" w:cs="Times New Roman"/>
        </w:rPr>
      </w:pP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4"/>
          <w:szCs w:val="24"/>
          <w:rtl/>
          <w:lang w:val="ar-EG"/>
        </w:rPr>
        <w:t xml:space="preserve">2</w:t>
      </w:r>
      <w:r>
        <w:rPr>
          <w:rFonts w:ascii="Times New Roman" w:hAnsi="Times New Roman" w:cs="Simplified Arabic"/>
          <w:b w:val="0"/>
          <w:i w:val="0"/>
          <w:sz w:val="24"/>
          <w:szCs w:val="24"/>
          <w:rtl/>
          <w:lang w:bidi="ar-SY"/>
        </w:rPr>
        <w:t xml:space="preserve">6]</w:t>
      </w:r>
      <w:r>
        <w:rPr>
          <w:rFonts w:ascii="Times New Roman" w:hAnsi="Times New Roman" w:cs="Simplified Arabic"/>
          <w:b w:val="0"/>
          <w:i w:val="0"/>
          <w:sz w:val="26"/>
          <w:szCs w:val="26"/>
          <w:rtl/>
          <w:lang w:bidi="ar-SY"/>
        </w:rPr>
        <w:t xml:space="preserve"> </w:t>
      </w:r>
      <w:r>
        <w:rPr>
          <w:rFonts w:ascii="Times New Roman" w:hAnsi="Times New Roman" w:eastAsia="Times New Roman" w:cs="Times New Roman"/>
          <w:b w:val="0"/>
          <w:i w:val="0"/>
          <w:sz w:val="26"/>
          <w:szCs w:val="26"/>
          <w:rtl/>
          <w:lang w:bidi="ar-SY"/>
        </w:rPr>
        <w:t xml:space="preserve"> </w:t>
      </w:r>
      <w:r>
        <w:rPr>
          <w:rFonts w:ascii="Times New Roman" w:hAnsi="Times New Roman" w:eastAsia="Times New Roman" w:cs="Times New Roman"/>
          <w:b w:val="0"/>
          <w:i w:val="0"/>
          <w:sz w:val="24"/>
          <w:szCs w:val="24"/>
          <w:rtl/>
          <w:lang w:bidi="ar-SY"/>
        </w:rPr>
        <w:t xml:space="preserve">Vercel Inc. Next.js Documentation. nextjs.org/docs.</w:t>
      </w:r>
      <w:r>
        <w:rPr>
          <w:rFonts w:ascii="Times New Roman" w:hAnsi="Times New Roman" w:eastAsia="Times New Roman" w:cs="Times New Roman"/>
          <w:b w:val="0"/>
          <w:i w:val="0"/>
          <w:sz w:val="26"/>
          <w:szCs w:val="26"/>
          <w:rtl/>
          <w:lang w:bidi="ar-SY"/>
        </w:rPr>
        <w:t xml:space="preserve"> </w:t>
      </w:r>
      <w:r>
        <w:rPr>
          <w:rFonts w:ascii="Times New Roman" w:hAnsi="Times New Roman" w:cs="Times New Roman"/>
        </w:rPr>
      </w:r>
      <w:r>
        <w:rPr>
          <w:rFonts w:ascii="Times New Roman" w:hAnsi="Times New Roman" w:cs="Times New Roman"/>
        </w:rPr>
      </w:r>
    </w:p>
    <w:p w14:paraId="13CE24DF">
      <w:pPr>
        <w:pBdr/>
        <w:bidi w:val="true"/>
        <w:spacing w:after="160" w:before="0" w:line="240" w:lineRule="auto"/>
        <w:ind/>
        <w:jc w:val="both"/>
        <w:rPr>
          <w:rFonts w:ascii="Times New Roman" w:hAnsi="Times New Roman" w:cs="Times New Roman"/>
          <w:sz w:val="24"/>
          <w:szCs w:val="24"/>
        </w:rPr>
      </w:pP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4"/>
          <w:szCs w:val="24"/>
          <w:rtl/>
          <w:lang w:val="ar-EG"/>
        </w:rPr>
        <w:t xml:space="preserve">2</w:t>
      </w:r>
      <w:r>
        <w:rPr>
          <w:rFonts w:ascii="Times New Roman" w:hAnsi="Times New Roman" w:cs="Simplified Arabic"/>
          <w:b w:val="0"/>
          <w:i w:val="0"/>
          <w:sz w:val="24"/>
          <w:szCs w:val="24"/>
          <w:rtl/>
          <w:lang w:bidi="ar-SY"/>
        </w:rPr>
        <w:t xml:space="preserve">7]</w:t>
      </w:r>
      <w:r>
        <w:rPr>
          <w:rFonts w:ascii="Times New Roman" w:hAnsi="Times New Roman" w:cs="Simplified Arabic"/>
          <w:b w:val="0"/>
          <w:i w:val="0"/>
          <w:sz w:val="26"/>
          <w:szCs w:val="26"/>
          <w:rtl/>
          <w:lang w:bidi="ar-SY"/>
        </w:rPr>
        <w:t xml:space="preserve"> </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Meta Platforms</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Inc. React Documentation. react.dev.</w:t>
      </w:r>
      <w:r>
        <w:rPr>
          <w:rFonts w:ascii="Times New Roman" w:hAnsi="Times New Roman" w:eastAsia="Times New Roman" w:cs="Times New Roman"/>
          <w:b w:val="0"/>
          <w:i w:val="0"/>
          <w:sz w:val="24"/>
          <w:szCs w:val="24"/>
          <w:rtl/>
          <w:lang w:bidi="ar-SY"/>
        </w:rPr>
        <w:t xml:space="preserve"> </w:t>
      </w:r>
      <w:r>
        <w:rPr>
          <w:rFonts w:ascii="Times New Roman" w:hAnsi="Times New Roman" w:cs="Times New Roman"/>
          <w:sz w:val="24"/>
          <w:szCs w:val="24"/>
        </w:rPr>
      </w:r>
      <w:r>
        <w:rPr>
          <w:rFonts w:ascii="Times New Roman" w:hAnsi="Times New Roman" w:cs="Times New Roman"/>
          <w:sz w:val="24"/>
          <w:szCs w:val="24"/>
        </w:rPr>
      </w:r>
    </w:p>
    <w:p w14:paraId="5B945BD5">
      <w:pPr>
        <w:pBdr/>
        <w:bidi w:val="true"/>
        <w:spacing w:after="160" w:before="0" w:line="240" w:lineRule="auto"/>
        <w:ind/>
        <w:jc w:val="both"/>
        <w:rPr/>
      </w:pP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4"/>
          <w:szCs w:val="24"/>
          <w:rtl/>
          <w:lang w:val="ar-EG"/>
        </w:rPr>
        <w:t xml:space="preserve">2</w:t>
      </w:r>
      <w:r>
        <w:rPr>
          <w:rFonts w:ascii="Times New Roman" w:hAnsi="Times New Roman" w:cs="Simplified Arabic"/>
          <w:b w:val="0"/>
          <w:i w:val="0"/>
          <w:sz w:val="24"/>
          <w:szCs w:val="24"/>
          <w:rtl/>
          <w:lang w:bidi="ar-SY"/>
        </w:rPr>
        <w:t xml:space="preserve">8]</w:t>
      </w:r>
      <w:r>
        <w:rPr>
          <w:rFonts w:ascii="Times New Roman" w:hAnsi="Times New Roman" w:cs="Simplified Arabic"/>
          <w:b w:val="0"/>
          <w:i w:val="0"/>
          <w:sz w:val="26"/>
          <w:szCs w:val="26"/>
          <w:rtl/>
          <w:lang w:bidi="ar-SY"/>
        </w:rPr>
        <w:t xml:space="preserve">  </w:t>
      </w:r>
      <w:r>
        <w:rPr>
          <w:rFonts w:ascii="Times New Roman" w:hAnsi="Times New Roman" w:eastAsia="Times New Roman" w:cs="Times New Roman"/>
          <w:b w:val="0"/>
          <w:i w:val="0"/>
          <w:sz w:val="24"/>
          <w:szCs w:val="24"/>
          <w:rtl/>
          <w:lang w:bidi="ar-SY"/>
        </w:rPr>
        <w:t xml:space="preserve">Jones</w:t>
      </w:r>
      <w:r>
        <w:rPr>
          <w:rFonts w:ascii="Times New Roman" w:hAnsi="Times New Roman" w:eastAsia="Times New Roman" w:cs="Times New Roman"/>
          <w:b w:val="0"/>
          <w:i w:val="0"/>
          <w:sz w:val="26"/>
          <w:szCs w:val="26"/>
          <w:rtl/>
          <w:lang w:bidi="ar-SY"/>
        </w:rPr>
        <w:t xml:space="preserve">, </w:t>
      </w:r>
      <w:r>
        <w:rPr>
          <w:rFonts w:ascii="Times New Roman" w:hAnsi="Times New Roman" w:eastAsia="Times New Roman" w:cs="Times New Roman"/>
          <w:b w:val="0"/>
          <w:i w:val="0"/>
          <w:sz w:val="24"/>
          <w:szCs w:val="24"/>
          <w:rtl/>
          <w:lang w:bidi="ar-SY"/>
        </w:rPr>
        <w:t xml:space="preserve">M.</w:t>
      </w:r>
      <w:r>
        <w:rPr>
          <w:rFonts w:ascii="Times New Roman" w:hAnsi="Times New Roman" w:eastAsia="Times New Roman" w:cs="Times New Roman"/>
          <w:b w:val="0"/>
          <w:i w:val="0"/>
          <w:sz w:val="26"/>
          <w:szCs w:val="26"/>
          <w:rtl/>
          <w:lang w:bidi="ar-SY"/>
        </w:rPr>
        <w:t xml:space="preserve">، </w:t>
      </w:r>
      <w:r>
        <w:rPr>
          <w:rFonts w:ascii="Times New Roman" w:hAnsi="Times New Roman" w:eastAsia="Times New Roman" w:cs="Times New Roman"/>
          <w:b w:val="0"/>
          <w:i w:val="0"/>
          <w:sz w:val="24"/>
          <w:szCs w:val="24"/>
          <w:rtl/>
          <w:lang w:bidi="ar-SY"/>
        </w:rPr>
        <w:t xml:space="preserve">Bradley</w:t>
      </w:r>
      <w:r>
        <w:rPr>
          <w:rFonts w:ascii="Times New Roman" w:hAnsi="Times New Roman" w:eastAsia="Times New Roman" w:cs="Times New Roman"/>
          <w:b w:val="0"/>
          <w:i w:val="0"/>
          <w:sz w:val="26"/>
          <w:szCs w:val="26"/>
          <w:rtl/>
          <w:lang w:bidi="ar-SY"/>
        </w:rPr>
        <w:t xml:space="preserve">, </w:t>
      </w:r>
      <w:r>
        <w:rPr>
          <w:rFonts w:ascii="Times New Roman" w:hAnsi="Times New Roman" w:eastAsia="Times New Roman" w:cs="Times New Roman"/>
          <w:b w:val="0"/>
          <w:i w:val="0"/>
          <w:sz w:val="24"/>
          <w:szCs w:val="24"/>
          <w:rtl/>
          <w:lang w:bidi="ar-SY"/>
        </w:rPr>
        <w:t xml:space="preserve">J.</w:t>
      </w:r>
      <w:r>
        <w:rPr>
          <w:rFonts w:ascii="Times New Roman" w:hAnsi="Times New Roman" w:eastAsia="Times New Roman" w:cs="Times New Roman"/>
          <w:b w:val="0"/>
          <w:i w:val="0"/>
          <w:sz w:val="26"/>
          <w:szCs w:val="26"/>
          <w:rtl/>
          <w:lang w:bidi="ar-SY"/>
        </w:rPr>
        <w:t xml:space="preserve">، </w:t>
      </w:r>
      <w:r>
        <w:rPr>
          <w:rFonts w:ascii="Times New Roman" w:hAnsi="Times New Roman" w:eastAsia="Times New Roman" w:cs="Times New Roman"/>
          <w:b w:val="0"/>
          <w:i w:val="0"/>
          <w:sz w:val="24"/>
          <w:szCs w:val="24"/>
          <w:rtl/>
          <w:lang w:bidi="ar-SY"/>
        </w:rPr>
        <w:t xml:space="preserve">Sakimura</w:t>
      </w:r>
      <w:r>
        <w:rPr>
          <w:rFonts w:ascii="Times New Roman" w:hAnsi="Times New Roman" w:eastAsia="Times New Roman" w:cs="Times New Roman"/>
          <w:b w:val="0"/>
          <w:i w:val="0"/>
          <w:sz w:val="26"/>
          <w:szCs w:val="26"/>
          <w:rtl/>
          <w:lang w:bidi="ar-SY"/>
        </w:rPr>
        <w:t xml:space="preserve">, </w:t>
      </w:r>
      <w:r>
        <w:rPr>
          <w:rFonts w:ascii="Times New Roman" w:hAnsi="Times New Roman" w:eastAsia="Times New Roman" w:cs="Times New Roman"/>
          <w:b w:val="0"/>
          <w:i w:val="0"/>
          <w:sz w:val="24"/>
          <w:szCs w:val="24"/>
          <w:rtl/>
          <w:lang w:bidi="ar-SY"/>
        </w:rPr>
        <w:t xml:space="preserve">N. RFC 7519: JSON Web Token (JWT). Internet Engineering Task Force (IETF)</w:t>
      </w:r>
      <w:r>
        <w:rPr>
          <w:rFonts w:ascii="Times New Roman" w:hAnsi="Times New Roman" w:eastAsia="Times New Roman" w:cs="Times New Roman"/>
          <w:b w:val="0"/>
          <w:i w:val="0"/>
          <w:sz w:val="26"/>
          <w:szCs w:val="26"/>
          <w:rtl/>
          <w:lang w:bidi="ar-SY"/>
        </w:rPr>
        <w:t xml:space="preserve">، </w:t>
      </w:r>
      <w:r>
        <w:rPr>
          <w:rFonts w:ascii="Times New Roman" w:hAnsi="Times New Roman" w:eastAsia="Times New Roman" w:cs="Times New Roman"/>
          <w:b w:val="0"/>
          <w:i w:val="0"/>
          <w:sz w:val="24"/>
          <w:szCs w:val="24"/>
          <w:rtl/>
          <w:lang w:bidi="ar-SY"/>
        </w:rPr>
        <w:t xml:space="preserve">datatracker.ietf.org/doc/html/rfc7519</w:t>
      </w:r>
      <w:r>
        <w:rPr>
          <w:rFonts w:ascii="Times New Roman" w:hAnsi="Times New Roman" w:eastAsia="Times New Roman" w:cs="Times New Roman"/>
          <w:b w:val="0"/>
          <w:i w:val="0"/>
          <w:sz w:val="24"/>
          <w:szCs w:val="24"/>
          <w:rtl/>
          <w:lang w:bidi="ar-SY"/>
        </w:rPr>
        <w:t xml:space="preserve">،</w:t>
      </w:r>
      <w:r>
        <w:rPr>
          <w:rFonts w:ascii="Times New Roman" w:hAnsi="Times New Roman" w:cs="Simplified Arabic"/>
          <w:b w:val="0"/>
          <w:i w:val="0"/>
          <w:sz w:val="28"/>
          <w:szCs w:val="28"/>
          <w:rtl/>
          <w:lang w:bidi="ar-SY"/>
        </w:rPr>
        <w:t xml:space="preserve"> أيار</w:t>
      </w:r>
      <w:r>
        <w:rPr>
          <w:rFonts w:ascii="Times New Roman" w:hAnsi="Times New Roman" w:cs="Simplified Arabic"/>
          <w:b w:val="0"/>
          <w:i w:val="0"/>
          <w:sz w:val="26"/>
          <w:szCs w:val="26"/>
          <w:rtl/>
          <w:lang w:bidi="ar-SY"/>
        </w:rPr>
        <w:t xml:space="preserve"> </w:t>
      </w:r>
      <w:r>
        <w:rPr>
          <w:rFonts w:ascii="Times New Roman" w:hAnsi="Times New Roman" w:cs="Simplified Arabic"/>
          <w:b w:val="0"/>
          <w:i w:val="0"/>
          <w:sz w:val="24"/>
          <w:szCs w:val="24"/>
          <w:rtl/>
          <w:lang w:bidi="ar-SY"/>
        </w:rPr>
        <w:t xml:space="preserve">2015.</w:t>
      </w:r>
      <w:r/>
    </w:p>
    <w:p w14:paraId="0B485786">
      <w:pPr>
        <w:pBdr/>
        <w:bidi w:val="true"/>
        <w:spacing w:after="160" w:before="0" w:line="240" w:lineRule="auto"/>
        <w:ind/>
        <w:jc w:val="both"/>
        <w:rPr>
          <w:rFonts w:ascii="Times New Roman" w:hAnsi="Times New Roman" w:cs="Times New Roman"/>
        </w:rPr>
      </w:pP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4"/>
          <w:szCs w:val="24"/>
          <w:rtl/>
          <w:lang w:val="ar-EG"/>
        </w:rPr>
        <w:t xml:space="preserve">2</w:t>
      </w:r>
      <w:r>
        <w:rPr>
          <w:rFonts w:ascii="Times New Roman" w:hAnsi="Times New Roman" w:cs="Simplified Arabic"/>
          <w:b w:val="0"/>
          <w:i w:val="0"/>
          <w:sz w:val="24"/>
          <w:szCs w:val="24"/>
          <w:rtl/>
          <w:lang w:bidi="ar-SY"/>
        </w:rPr>
        <w:t xml:space="preserve">9]</w:t>
      </w:r>
      <w:r>
        <w:rPr>
          <w:rFonts w:ascii="Times New Roman" w:hAnsi="Times New Roman" w:cs="Simplified Arabic"/>
          <w:b w:val="0"/>
          <w:i w:val="0"/>
          <w:sz w:val="26"/>
          <w:szCs w:val="26"/>
          <w:rtl/>
          <w:lang w:bidi="ar-SY"/>
        </w:rPr>
        <w:t xml:space="preserve"> </w:t>
      </w:r>
      <w:r>
        <w:rPr>
          <w:rFonts w:ascii="Times New Roman" w:hAnsi="Times New Roman" w:eastAsia="Times New Roman" w:cs="Times New Roman"/>
          <w:b w:val="0"/>
          <w:i w:val="0"/>
          <w:sz w:val="26"/>
          <w:szCs w:val="26"/>
          <w:rtl/>
          <w:lang w:bidi="ar-SY"/>
        </w:rPr>
        <w:t xml:space="preserve"> </w:t>
      </w:r>
      <w:r>
        <w:rPr>
          <w:rFonts w:ascii="Times New Roman" w:hAnsi="Times New Roman" w:eastAsia="Times New Roman" w:cs="Times New Roman"/>
          <w:b w:val="0"/>
          <w:i w:val="0"/>
          <w:sz w:val="24"/>
          <w:szCs w:val="24"/>
          <w:rtl/>
          <w:lang w:bidi="ar-SY"/>
        </w:rPr>
        <w:t xml:space="preserve">OWASP Foundation. OWASP Top 10. owasp.org/www-project-top-ten.</w:t>
      </w:r>
      <w:r>
        <w:rPr>
          <w:rFonts w:ascii="Times New Roman" w:hAnsi="Times New Roman" w:eastAsia="Times New Roman" w:cs="Times New Roman"/>
          <w:b w:val="0"/>
          <w:i w:val="0"/>
          <w:sz w:val="26"/>
          <w:szCs w:val="26"/>
          <w:rtl/>
          <w:lang w:bidi="ar-SY"/>
        </w:rPr>
        <w:t xml:space="preserve"> </w:t>
      </w:r>
      <w:r>
        <w:rPr>
          <w:rFonts w:ascii="Times New Roman" w:hAnsi="Times New Roman" w:cs="Times New Roman"/>
        </w:rPr>
      </w:r>
      <w:r>
        <w:rPr>
          <w:rFonts w:ascii="Times New Roman" w:hAnsi="Times New Roman" w:cs="Times New Roman"/>
        </w:rPr>
      </w:r>
    </w:p>
    <w:p w14:paraId="0CE3E1B8">
      <w:pPr>
        <w:pBdr/>
        <w:bidi w:val="true"/>
        <w:spacing w:after="160" w:before="0" w:line="240" w:lineRule="auto"/>
        <w:ind/>
        <w:jc w:val="both"/>
        <w:rPr>
          <w:rFonts w:ascii="Times New Roman" w:hAnsi="Times New Roman" w:cs="Times New Roman"/>
        </w:rPr>
      </w:pP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4"/>
          <w:szCs w:val="24"/>
          <w:rtl/>
          <w:lang w:val="ar-EG"/>
        </w:rPr>
        <w:t xml:space="preserve">3</w:t>
      </w:r>
      <w:r>
        <w:rPr>
          <w:rFonts w:ascii="Times New Roman" w:hAnsi="Times New Roman" w:cs="Simplified Arabic"/>
          <w:b w:val="0"/>
          <w:i w:val="0"/>
          <w:sz w:val="24"/>
          <w:szCs w:val="24"/>
          <w:rtl/>
          <w:lang w:bidi="ar-SY"/>
        </w:rPr>
        <w:t xml:space="preserve">0]</w:t>
      </w:r>
      <w:r>
        <w:rPr>
          <w:rFonts w:ascii="Times New Roman" w:hAnsi="Times New Roman" w:cs="Simplified Arabic"/>
          <w:b w:val="0"/>
          <w:i w:val="0"/>
          <w:sz w:val="26"/>
          <w:szCs w:val="26"/>
          <w:rtl/>
          <w:lang w:bidi="ar-SY"/>
        </w:rPr>
        <w:t xml:space="preserve">  </w:t>
      </w:r>
      <w:r>
        <w:rPr>
          <w:rFonts w:ascii="Times New Roman" w:hAnsi="Times New Roman" w:eastAsia="Times New Roman" w:cs="Times New Roman"/>
          <w:b w:val="0"/>
          <w:i w:val="0"/>
          <w:sz w:val="24"/>
          <w:szCs w:val="24"/>
          <w:rtl/>
          <w:lang w:bidi="ar-SY"/>
        </w:rPr>
        <w:t xml:space="preserve">Gerganov</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Georgi</w:t>
      </w:r>
      <w:r>
        <w:rPr>
          <w:rFonts w:ascii="Times New Roman" w:hAnsi="Times New Roman" w:cs="Simplified Arabic"/>
          <w:b w:val="0"/>
          <w:i w:val="0"/>
          <w:sz w:val="26"/>
          <w:szCs w:val="26"/>
          <w:rtl/>
          <w:lang w:bidi="ar-SY"/>
        </w:rPr>
        <w:t xml:space="preserve"> </w:t>
      </w:r>
      <w:r>
        <w:rPr>
          <w:rFonts w:ascii="Times New Roman" w:hAnsi="Times New Roman" w:cs="Simplified Arabic"/>
          <w:b w:val="0"/>
          <w:i w:val="0"/>
          <w:sz w:val="28"/>
          <w:szCs w:val="28"/>
          <w:rtl/>
          <w:lang w:bidi="ar-SY"/>
        </w:rPr>
        <w:t xml:space="preserve">وآخرون</w:t>
      </w:r>
      <w:r>
        <w:rPr>
          <w:rFonts w:ascii="Times New Roman" w:hAnsi="Times New Roman" w:cs="Simplified Arabic"/>
          <w:b w:val="0"/>
          <w:i w:val="0"/>
          <w:sz w:val="28"/>
          <w:szCs w:val="28"/>
          <w:rtl/>
          <w:lang w:bidi="ar-SY"/>
        </w:rPr>
        <w:t xml:space="preserve">.</w:t>
      </w:r>
      <w:r>
        <w:rPr>
          <w:rFonts w:ascii="Times New Roman" w:hAnsi="Times New Roman" w:cs="Simplified Arabic"/>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llama.cpp</w:t>
      </w:r>
      <w:r>
        <w:rPr>
          <w:rFonts w:ascii="Times New Roman" w:hAnsi="Times New Roman" w:cs="Simplified Arabic"/>
          <w:b w:val="0"/>
          <w:i w:val="0"/>
          <w:sz w:val="24"/>
          <w:szCs w:val="24"/>
          <w:rtl/>
          <w:lang w:bidi="ar-SY"/>
        </w:rPr>
        <w:t xml:space="preserve"> </w:t>
      </w:r>
      <w:r>
        <w:rPr>
          <w:rFonts w:ascii="Times New Roman" w:hAnsi="Times New Roman" w:cs="Simplified Arabic"/>
          <w:b w:val="0"/>
          <w:i w:val="0"/>
          <w:sz w:val="28"/>
          <w:szCs w:val="28"/>
          <w:rtl/>
          <w:lang w:bidi="ar-SY"/>
        </w:rPr>
        <w:t xml:space="preserve">(</w:t>
      </w:r>
      <w:r>
        <w:rPr>
          <w:rFonts w:ascii="Times New Roman" w:hAnsi="Times New Roman" w:cs="Simplified Arabic"/>
          <w:b w:val="0"/>
          <w:i w:val="0"/>
          <w:sz w:val="28"/>
          <w:szCs w:val="28"/>
          <w:rtl/>
          <w:lang w:bidi="ar-SY"/>
        </w:rPr>
        <w:t xml:space="preserve">مستودع برمجي مفتوح المصدر</w:t>
      </w:r>
      <w:r>
        <w:rPr>
          <w:rFonts w:ascii="Times New Roman" w:hAnsi="Times New Roman" w:cs="Simplified Arabic"/>
          <w:b w:val="0"/>
          <w:i w:val="0"/>
          <w:sz w:val="28"/>
          <w:szCs w:val="28"/>
          <w:rtl/>
          <w:lang w:bidi="ar-SY"/>
        </w:rPr>
        <w:t xml:space="preserve">). </w:t>
      </w:r>
      <w:r>
        <w:rPr>
          <w:rFonts w:ascii="Times New Roman" w:hAnsi="Times New Roman" w:eastAsia="Times New Roman" w:cs="Times New Roman"/>
          <w:b w:val="0"/>
          <w:i w:val="0"/>
          <w:sz w:val="24"/>
          <w:szCs w:val="24"/>
          <w:rtl/>
          <w:lang w:bidi="ar-SY"/>
        </w:rPr>
        <w:t xml:space="preserve">github.com/ggerganov/llama.cpp.</w:t>
      </w:r>
      <w:r>
        <w:rPr>
          <w:rFonts w:ascii="Times New Roman" w:hAnsi="Times New Roman" w:eastAsia="Times New Roman" w:cs="Times New Roman"/>
          <w:b w:val="0"/>
          <w:i w:val="0"/>
          <w:sz w:val="26"/>
          <w:szCs w:val="26"/>
          <w:rtl/>
          <w:lang w:bidi="ar-SY"/>
        </w:rPr>
        <w:t xml:space="preserve"> </w:t>
      </w:r>
      <w:r>
        <w:rPr>
          <w:rFonts w:ascii="Times New Roman" w:hAnsi="Times New Roman" w:cs="Times New Roman"/>
        </w:rPr>
      </w:r>
      <w:r>
        <w:rPr>
          <w:rFonts w:ascii="Times New Roman" w:hAnsi="Times New Roman" w:cs="Times New Roman"/>
        </w:rPr>
      </w:r>
    </w:p>
    <w:p w14:paraId="2E266489">
      <w:pPr>
        <w:pBdr/>
        <w:bidi w:val="true"/>
        <w:spacing/>
        <w:ind/>
        <w:rPr/>
      </w:pPr>
      <w:r>
        <w:br w:type="page" w:clear="all"/>
      </w:r>
      <w:r/>
    </w:p>
    <w:p w14:paraId="73553AE9">
      <w:pPr>
        <w:pBdr/>
        <w:bidi w:val="true"/>
        <w:spacing/>
        <w:ind/>
        <w:rPr/>
      </w:pPr>
      <w:r/>
      <w:r/>
    </w:p>
    <w:p w14:paraId="6EFF66BE">
      <w:pPr>
        <w:pBdr/>
        <w:bidi w:val="true"/>
        <w:spacing w:after="80" w:before="0" w:line="240" w:lineRule="auto"/>
        <w:ind/>
        <w:jc w:val="center"/>
        <w:rPr>
          <w:b/>
          <w:bCs/>
          <w:sz w:val="32"/>
          <w:szCs w:val="32"/>
        </w:rPr>
      </w:pPr>
      <w:r>
        <w:rPr>
          <w:rFonts w:ascii="Times New Roman" w:hAnsi="Times New Roman" w:cs="Simplified Arabic"/>
          <w:b/>
          <w:bCs/>
          <w:i w:val="0"/>
          <w:sz w:val="32"/>
          <w:szCs w:val="32"/>
          <w:rtl/>
          <w:lang w:bidi="ar-SY"/>
        </w:rPr>
        <w:t xml:space="preserve">الملحق </w:t>
      </w:r>
      <w:r>
        <w:rPr>
          <w:rFonts w:ascii="Times New Roman" w:hAnsi="Times New Roman" w:cs="Simplified Arabic"/>
          <w:b/>
          <w:bCs/>
          <w:i w:val="0"/>
          <w:sz w:val="32"/>
          <w:szCs w:val="32"/>
          <w:rtl/>
          <w:lang w:val="ar-EG"/>
        </w:rPr>
        <w:t xml:space="preserve">(</w:t>
      </w:r>
      <w:r>
        <w:rPr>
          <w:rFonts w:hint="cs" w:ascii="Times New Roman" w:hAnsi="Times New Roman" w:cs="Simplified Arabic"/>
          <w:b/>
          <w:bCs/>
          <w:i w:val="0"/>
          <w:iCs w:val="0"/>
          <w:sz w:val="32"/>
          <w:szCs w:val="32"/>
          <w:rtl/>
          <w:cs/>
          <w:lang w:val="ar-EG"/>
        </w:rPr>
        <w:t xml:space="preserve">أ)</w:t>
      </w:r>
      <w:r>
        <w:rPr>
          <w:b/>
          <w:bCs/>
          <w:sz w:val="32"/>
          <w:szCs w:val="32"/>
        </w:rPr>
      </w:r>
      <w:r>
        <w:rPr>
          <w:b/>
          <w:bCs/>
          <w:sz w:val="32"/>
          <w:szCs w:val="32"/>
        </w:rPr>
      </w:r>
    </w:p>
    <w:p w14:paraId="53D04F97">
      <w:pPr>
        <w:pBdr/>
        <w:bidi w:val="true"/>
        <w:spacing w:after="320" w:before="0" w:line="240" w:lineRule="auto"/>
        <w:ind/>
        <w:jc w:val="center"/>
        <w:rPr>
          <w:b/>
          <w:bCs/>
        </w:rPr>
      </w:pPr>
      <w:r>
        <w:rPr>
          <w:rFonts w:ascii="Times New Roman" w:hAnsi="Times New Roman" w:cs="Simplified Arabic"/>
          <w:b/>
          <w:bCs/>
          <w:i w:val="0"/>
          <w:sz w:val="32"/>
          <w:szCs w:val="32"/>
          <w:rtl/>
          <w:lang w:bidi="ar-SY"/>
        </w:rPr>
        <w:t xml:space="preserve">القائمة الكاملة لملفات الاختبار الآلي</w:t>
      </w:r>
      <w:r>
        <w:rPr>
          <w:b/>
          <w:bCs/>
        </w:rPr>
      </w:r>
      <w:r>
        <w:rPr>
          <w:b/>
          <w:bCs/>
        </w:rPr>
      </w:r>
    </w:p>
    <w:p w14:paraId="21300C38">
      <w:pPr>
        <w:pBdr/>
        <w:bidi w:val="true"/>
        <w:spacing w:after="160" w:before="0" w:line="240" w:lineRule="auto"/>
        <w:ind/>
        <w:jc w:val="both"/>
        <w:rPr>
          <w:highlight w:val="none"/>
        </w:rPr>
      </w:pPr>
      <w:r>
        <w:rPr>
          <w:rFonts w:ascii="Times New Roman" w:hAnsi="Times New Roman" w:cs="Simplified Arabic"/>
          <w:b w:val="0"/>
          <w:i w:val="0"/>
          <w:sz w:val="28"/>
          <w:szCs w:val="28"/>
          <w:rtl/>
          <w:lang w:bidi="ar-SY"/>
        </w:rPr>
        <w:t xml:space="preserve">يسرد الجدول</w:t>
      </w:r>
      <w:fldSimple w:instr="NUMPAGES \* MERGEFORMAT">
        <w:r>
          <w:rPr>
            <w:rFonts w:ascii="Times New Roman" w:hAnsi="Times New Roman" w:cs="Simplified Arabic"/>
            <w:b w:val="0"/>
            <w:i w:val="0"/>
            <w:sz w:val="28"/>
            <w:szCs w:val="28"/>
            <w:rtl/>
            <w:lang w:bidi="ar-SY"/>
          </w:rPr>
          <w:t xml:space="preserve">1</w:t>
        </w:r>
      </w:fldSimple>
      <w:r>
        <w:rPr>
          <w:rFonts w:ascii="Times New Roman" w:hAnsi="Times New Roman" w:cs="Simplified Arabic"/>
          <w:b w:val="0"/>
          <w:i w:val="0"/>
          <w:sz w:val="28"/>
          <w:szCs w:val="28"/>
          <w:rtl/>
          <w:lang w:bidi="ar-SY"/>
        </w:rPr>
        <w:t xml:space="preserve"> </w:t>
      </w:r>
      <w:r>
        <w:rPr>
          <w:rFonts w:ascii="Times New Roman" w:hAnsi="Times New Roman" w:cs="Simplified Arabic"/>
          <w:b w:val="0"/>
          <w:i w:val="0"/>
          <w:sz w:val="28"/>
          <w:szCs w:val="28"/>
          <w:rtl/>
          <w:lang w:val="ar-EG"/>
        </w:rPr>
        <w:t xml:space="preserve">ف</w:t>
      </w:r>
      <w:r>
        <w:rPr>
          <w:rFonts w:ascii="Times New Roman" w:hAnsi="Times New Roman" w:cs="Simplified Arabic"/>
          <w:b w:val="0"/>
          <w:i w:val="0"/>
          <w:sz w:val="28"/>
          <w:szCs w:val="28"/>
          <w:rtl/>
          <w:lang w:val="ar-EG"/>
        </w:rPr>
        <w:t xml:space="preserve">ي </w:t>
      </w:r>
      <w:r>
        <w:rPr>
          <w:rFonts w:hint="cs" w:ascii="Times New Roman" w:hAnsi="Times New Roman" w:cs="Simplified Arabic"/>
          <w:b w:val="0"/>
          <w:bCs w:val="0"/>
          <w:i w:val="0"/>
          <w:iCs w:val="0"/>
          <w:sz w:val="28"/>
          <w:szCs w:val="28"/>
          <w:rtl/>
          <w:cs/>
          <w:lang w:val="ar-EG"/>
        </w:rPr>
        <w:t xml:space="preserve">الصفحة التالية </w:t>
      </w:r>
      <w:r>
        <w:rPr>
          <w:rFonts w:ascii="Times New Roman" w:hAnsi="Times New Roman" w:cs="Simplified Arabic"/>
          <w:b w:val="0"/>
          <w:i w:val="0"/>
          <w:sz w:val="28"/>
          <w:szCs w:val="28"/>
          <w:rtl/>
          <w:lang w:bidi="ar-SY"/>
        </w:rPr>
        <w:t xml:space="preserve">ملفات الاختبار الحادي والعشرين كافة التي تؤلف حزمة الاختبارات البالغة مئة وتسعة وتسعين اختبارا، وكلها تنفذ ضد قاعدة بيانات مؤقتة معزولة تبنى وتتلف في كل تشغيل</w:t>
      </w:r>
      <w:r>
        <w:rPr>
          <w:rFonts w:ascii="Times New Roman" w:hAnsi="Times New Roman" w:cs="Simplified Arabic"/>
          <w:b w:val="0"/>
          <w:i w:val="0"/>
          <w:sz w:val="24"/>
          <w:szCs w:val="24"/>
          <w:rtl/>
          <w:lang w:bidi="ar-SY"/>
        </w:rPr>
        <w:t xml:space="preserve">:</w:t>
      </w:r>
      <w:r/>
      <w:r/>
    </w:p>
    <w:p w14:paraId="52A8993F">
      <w:pPr>
        <w:pBdr/>
        <w:bidi w:val="true"/>
        <w:spacing w:after="160" w:before="0" w:line="240" w:lineRule="auto"/>
        <w:ind/>
        <w:jc w:val="both"/>
        <w:rPr/>
      </w:pPr>
      <w:r/>
      <w:r/>
      <w:r/>
    </w:p>
    <w:p w14:paraId="1701E4FE">
      <w:pPr>
        <w:pBdr/>
        <w:bidi w:val="true"/>
        <w:spacing w:after="160" w:before="0" w:line="240" w:lineRule="auto"/>
        <w:ind/>
        <w:jc w:val="both"/>
        <w:rPr/>
      </w:pPr>
      <w:r/>
      <w:r/>
      <w:r/>
    </w:p>
    <w:p w14:paraId="7C97C572">
      <w:pPr>
        <w:pBdr/>
        <w:bidi w:val="true"/>
        <w:spacing w:after="160" w:before="0" w:line="240" w:lineRule="auto"/>
        <w:ind/>
        <w:jc w:val="both"/>
        <w:rPr/>
      </w:pPr>
      <w:r/>
      <w:r/>
      <w:r/>
    </w:p>
    <w:p w14:paraId="79DCEA24">
      <w:pPr>
        <w:pBdr/>
        <w:bidi w:val="true"/>
        <w:spacing w:after="160" w:before="0" w:line="240" w:lineRule="auto"/>
        <w:ind/>
        <w:jc w:val="both"/>
        <w:rPr/>
      </w:pPr>
      <w:r/>
      <w:r/>
      <w:r/>
    </w:p>
    <w:p w14:paraId="7FC1A7F5">
      <w:pPr>
        <w:pBdr/>
        <w:bidi w:val="true"/>
        <w:spacing w:after="160" w:before="0" w:line="240" w:lineRule="auto"/>
        <w:ind/>
        <w:jc w:val="both"/>
        <w:rPr/>
      </w:pPr>
      <w:r/>
      <w:r/>
      <w:r/>
    </w:p>
    <w:p w14:paraId="21C7364F">
      <w:pPr>
        <w:pBdr/>
        <w:bidi w:val="true"/>
        <w:spacing w:after="160" w:before="0" w:line="240" w:lineRule="auto"/>
        <w:ind/>
        <w:jc w:val="both"/>
        <w:rPr/>
      </w:pPr>
      <w:r/>
      <w:r/>
      <w:r/>
    </w:p>
    <w:p w14:paraId="1C7B8684">
      <w:pPr>
        <w:pBdr/>
        <w:bidi w:val="true"/>
        <w:spacing w:after="160" w:before="0" w:line="240" w:lineRule="auto"/>
        <w:ind/>
        <w:jc w:val="both"/>
        <w:rPr/>
      </w:pPr>
      <w:r/>
      <w:r/>
      <w:r/>
    </w:p>
    <w:p w14:paraId="450492F1">
      <w:pPr>
        <w:pBdr/>
        <w:bidi w:val="true"/>
        <w:spacing w:after="160" w:before="0" w:line="240" w:lineRule="auto"/>
        <w:ind/>
        <w:jc w:val="both"/>
        <w:rPr/>
      </w:pPr>
      <w:r/>
      <w:r/>
      <w:r/>
    </w:p>
    <w:p w14:paraId="1A28D086">
      <w:pPr>
        <w:pBdr/>
        <w:bidi w:val="true"/>
        <w:spacing w:after="160" w:before="0" w:line="240" w:lineRule="auto"/>
        <w:ind/>
        <w:jc w:val="both"/>
        <w:rPr/>
      </w:pPr>
      <w:r/>
      <w:r/>
      <w:r/>
    </w:p>
    <w:p w14:paraId="13CD1A99">
      <w:pPr>
        <w:pBdr/>
        <w:bidi w:val="true"/>
        <w:spacing w:after="160" w:before="0" w:line="240" w:lineRule="auto"/>
        <w:ind/>
        <w:jc w:val="both"/>
        <w:rPr/>
      </w:pPr>
      <w:r/>
      <w:r/>
      <w:r/>
    </w:p>
    <w:p w14:paraId="3C890CA9">
      <w:pPr>
        <w:pBdr/>
        <w:bidi w:val="true"/>
        <w:spacing w:after="160" w:before="0" w:line="240" w:lineRule="auto"/>
        <w:ind/>
        <w:jc w:val="both"/>
        <w:rPr/>
      </w:pPr>
      <w:r/>
      <w:r/>
      <w:r/>
    </w:p>
    <w:p w14:paraId="63459420">
      <w:pPr>
        <w:pBdr/>
        <w:bidi w:val="true"/>
        <w:spacing w:after="160" w:before="0" w:line="240" w:lineRule="auto"/>
        <w:ind/>
        <w:jc w:val="both"/>
        <w:rPr/>
      </w:pPr>
      <w:r/>
      <w:r/>
      <w:r/>
    </w:p>
    <w:p w14:paraId="0196FEBC">
      <w:pPr>
        <w:pBdr/>
        <w:bidi w:val="true"/>
        <w:spacing w:after="160" w:before="0" w:line="240" w:lineRule="auto"/>
        <w:ind/>
        <w:jc w:val="both"/>
        <w:rPr/>
      </w:pPr>
      <w:r/>
      <w:r/>
      <w:r/>
    </w:p>
    <w:p w14:paraId="36DDF7A8">
      <w:pPr>
        <w:pBdr/>
        <w:bidi w:val="true"/>
        <w:spacing w:after="160" w:before="0" w:line="240" w:lineRule="auto"/>
        <w:ind/>
        <w:jc w:val="both"/>
        <w:rPr/>
      </w:pPr>
      <w:r/>
      <w:r/>
      <w:r/>
    </w:p>
    <w:p w14:paraId="5E02EED2">
      <w:pPr>
        <w:pBdr/>
        <w:bidi w:val="true"/>
        <w:spacing w:after="160" w:before="0" w:line="240" w:lineRule="auto"/>
        <w:ind/>
        <w:jc w:val="both"/>
        <w:rPr/>
      </w:pPr>
      <w:r/>
      <w:r/>
      <w:r/>
    </w:p>
    <w:p w14:paraId="4E0CE84D">
      <w:pPr>
        <w:pBdr/>
        <w:bidi w:val="true"/>
        <w:spacing w:after="160" w:before="0" w:line="240" w:lineRule="auto"/>
        <w:ind/>
        <w:jc w:val="both"/>
        <w:rPr/>
      </w:pPr>
      <w:r/>
      <w:r/>
      <w:r/>
    </w:p>
    <w:p w14:paraId="33804847">
      <w:pPr>
        <w:pBdr/>
        <w:bidi w:val="true"/>
        <w:spacing w:after="160" w:before="0" w:line="240" w:lineRule="auto"/>
        <w:ind/>
        <w:jc w:val="both"/>
        <w:rPr/>
      </w:pPr>
      <w:r/>
      <w:r/>
      <w:r/>
    </w:p>
    <w:p w14:paraId="5EA26C46">
      <w:pPr>
        <w:pBdr/>
        <w:bidi w:val="true"/>
        <w:spacing w:after="160" w:before="0" w:line="240" w:lineRule="auto"/>
        <w:ind/>
        <w:jc w:val="both"/>
        <w:rPr/>
      </w:pPr>
      <w:r/>
      <w:r/>
      <w:r/>
    </w:p>
    <w:p w14:paraId="33D102BD">
      <w:pPr>
        <w:pBdr/>
        <w:bidi w:val="true"/>
        <w:spacing w:after="160" w:before="0" w:line="240" w:lineRule="auto"/>
        <w:ind/>
        <w:jc w:val="both"/>
        <w:rPr/>
      </w:pPr>
      <w:r/>
      <w:r/>
      <w:r/>
    </w:p>
    <w:p w14:paraId="679F0915">
      <w:pPr>
        <w:pBdr/>
        <w:bidi w:val="true"/>
        <w:spacing w:after="160" w:before="0" w:line="240" w:lineRule="auto"/>
        <w:ind/>
        <w:jc w:val="both"/>
        <w:rPr/>
      </w:pPr>
      <w:r/>
      <w:r/>
      <w:r/>
    </w:p>
    <w:p w14:paraId="77D8A447">
      <w:pPr>
        <w:pBdr/>
        <w:bidi w:val="true"/>
        <w:spacing w:after="160" w:before="0" w:line="240" w:lineRule="auto"/>
        <w:ind/>
        <w:jc w:val="both"/>
        <w:rPr/>
      </w:pPr>
      <w:r/>
      <w:r/>
      <w:r/>
    </w:p>
    <w:p w14:paraId="23A83046">
      <w:pPr>
        <w:pBdr/>
        <w:bidi w:val="true"/>
        <w:spacing w:after="160" w:before="0" w:line="240" w:lineRule="auto"/>
        <w:ind/>
        <w:jc w:val="both"/>
        <w:rPr/>
      </w:pPr>
      <w:r/>
      <w:r/>
      <w:r/>
    </w:p>
    <w:p w14:paraId="74849155">
      <w:pPr>
        <w:pBdr/>
        <w:bidi w:val="true"/>
        <w:spacing w:after="160" w:before="0" w:line="240" w:lineRule="auto"/>
        <w:ind/>
        <w:jc w:val="both"/>
        <w:rPr/>
      </w:pPr>
      <w:r/>
      <w:r/>
      <w:r/>
    </w:p>
    <w:p w14:paraId="0C40F587">
      <w:pPr>
        <w:pBdr/>
        <w:bidi w:val="true"/>
        <w:spacing w:after="160" w:before="0" w:line="240" w:lineRule="auto"/>
        <w:ind/>
        <w:jc w:val="both"/>
        <w:rPr/>
      </w:pPr>
      <w:r/>
      <w:r/>
      <w:r/>
    </w:p>
    <w:p w14:paraId="44E29787">
      <w:pPr>
        <w:pBdr/>
        <w:bidi w:val="true"/>
        <w:spacing w:after="160" w:before="0" w:line="240" w:lineRule="auto"/>
        <w:ind/>
        <w:jc w:val="center"/>
        <w:rPr/>
      </w:pPr>
      <w:r>
        <w:rPr>
          <w:rFonts w:ascii="Simplified Arabic" w:hAnsi="Simplified Arabic" w:eastAsia="Simplified Arabic" w:cs="Simplified Arabic"/>
          <w:sz w:val="24"/>
          <w:szCs w:val="24"/>
          <w:highlight w:val="none"/>
        </w:rPr>
        <w:t xml:space="preserve">الملحق (أ)</w:t>
      </w:r>
      <w:r>
        <w:rPr>
          <w:rFonts w:ascii="Simplified Arabic" w:hAnsi="Simplified Arabic" w:eastAsia="Simplified Arabic" w:cs="Simplified Arabic"/>
          <w:sz w:val="24"/>
          <w:szCs w:val="24"/>
          <w:highlight w:val="none"/>
          <w:lang w:val="ar-EG"/>
        </w:rPr>
        <w:t xml:space="preserve">: </w:t>
      </w:r>
      <w:r>
        <w:rPr>
          <w:rFonts w:ascii="Simplified Arabic" w:hAnsi="Simplified Arabic" w:eastAsia="Simplified Arabic" w:cs="Simplified Arabic"/>
          <w:sz w:val="24"/>
          <w:szCs w:val="24"/>
          <w:highlight w:val="none"/>
        </w:rPr>
      </w:r>
      <w:r>
        <w:rPr>
          <w:rFonts w:ascii="Simplified Arabic" w:hAnsi="Simplified Arabic" w:eastAsia="Simplified Arabic" w:cs="Simplified Arabic"/>
          <w:sz w:val="24"/>
          <w:szCs w:val="24"/>
          <w:highlight w:val="none"/>
        </w:rPr>
        <w:t xml:space="preserve">القائمة الكاملة لملفات الاختبار الآلي</w:t>
      </w:r>
      <w:r>
        <w:rPr>
          <w:rFonts w:ascii="Simplified Arabic" w:hAnsi="Simplified Arabic" w:eastAsia="Simplified Arabic" w:cs="Simplified Arabic"/>
          <w:sz w:val="24"/>
          <w:szCs w:val="24"/>
          <w:highlight w:val="none"/>
        </w:rPr>
      </w:r>
      <w:r>
        <w:rPr>
          <w:rFonts w:ascii="Simplified Arabic" w:hAnsi="Simplified Arabic" w:eastAsia="Simplified Arabic" w:cs="Simplified Arabic"/>
          <w:sz w:val="24"/>
          <w:szCs w:val="24"/>
          <w:highlight w:val="none"/>
        </w:rPr>
      </w:r>
      <w:r>
        <w:rPr>
          <w:rFonts w:ascii="Simplified Arabic" w:hAnsi="Simplified Arabic" w:cs="Simplified Arabic"/>
          <w:sz w:val="24"/>
          <w:szCs w:val="24"/>
        </w:rPr>
      </w:r>
      <w:r>
        <w:rPr>
          <w:rFonts w:ascii="Simplified Arabic" w:hAnsi="Simplified Arabic" w:eastAsia="Simplified Arabic" w:cs="Simplified Arabic"/>
          <w:sz w:val="24"/>
          <w:szCs w:val="24"/>
          <w:highlight w:val="none"/>
        </w:rPr>
      </w:r>
    </w:p>
    <w:tbl>
      <w:tblPr>
        <w:tblStyle w:val="896"/>
        <w:tblW w:w="0" w:type="auto"/>
        <w:tblBorders/>
        <w:tblLook w:val="04A0" w:firstRow="1" w:lastRow="0" w:firstColumn="1" w:lastColumn="0" w:noHBand="0" w:noVBand="1"/>
      </w:tblPr>
      <w:tblGrid>
        <w:gridCol w:w="3024"/>
        <w:gridCol w:w="3024"/>
        <w:gridCol w:w="3024"/>
      </w:tblGrid>
      <w:tr>
        <w:trPr/>
        <w:tc>
          <w:tcPr>
            <w:tcBorders/>
            <w:tcW w:w="3024" w:type="dxa"/>
          </w:tcPr>
          <w:p w14:paraId="5C0A3E72">
            <w:pPr>
              <w:pBdr/>
              <w:bidi w:val="true"/>
              <w:spacing/>
              <w:ind/>
              <w:jc w:val="center"/>
              <w:rPr/>
            </w:pPr>
            <w:r>
              <w:rPr>
                <w:rFonts w:ascii="Times New Roman" w:hAnsi="Times New Roman" w:cs="Simplified Arabic"/>
                <w:b/>
                <w:i w:val="0"/>
                <w:sz w:val="24"/>
                <w:szCs w:val="24"/>
                <w:rtl/>
                <w:lang w:bidi="ar-SY"/>
              </w:rPr>
              <w:t xml:space="preserve">ملف الاختبار</w:t>
            </w:r>
            <w:r/>
          </w:p>
        </w:tc>
        <w:tc>
          <w:tcPr>
            <w:tcBorders/>
            <w:tcW w:w="3024" w:type="dxa"/>
          </w:tcPr>
          <w:p w14:paraId="4CC001D5">
            <w:pPr>
              <w:pBdr/>
              <w:bidi w:val="true"/>
              <w:spacing/>
              <w:ind/>
              <w:jc w:val="center"/>
              <w:rPr/>
            </w:pPr>
            <w:r>
              <w:rPr>
                <w:rFonts w:ascii="Times New Roman" w:hAnsi="Times New Roman" w:cs="Simplified Arabic"/>
                <w:b/>
                <w:i w:val="0"/>
                <w:sz w:val="24"/>
                <w:szCs w:val="24"/>
                <w:rtl/>
                <w:lang w:bidi="ar-SY"/>
              </w:rPr>
              <w:t xml:space="preserve">عدد الاختبارات</w:t>
            </w:r>
            <w:r/>
          </w:p>
        </w:tc>
        <w:tc>
          <w:tcPr>
            <w:tcBorders/>
            <w:tcW w:w="3024" w:type="dxa"/>
          </w:tcPr>
          <w:p w14:paraId="14B22943">
            <w:pPr>
              <w:pBdr/>
              <w:bidi w:val="true"/>
              <w:spacing/>
              <w:ind/>
              <w:jc w:val="center"/>
              <w:rPr/>
            </w:pPr>
            <w:r>
              <w:rPr>
                <w:rFonts w:ascii="Times New Roman" w:hAnsi="Times New Roman" w:cs="Simplified Arabic"/>
                <w:b/>
                <w:i w:val="0"/>
                <w:sz w:val="24"/>
                <w:szCs w:val="24"/>
                <w:rtl/>
                <w:lang w:bidi="ar-SY"/>
              </w:rPr>
              <w:t xml:space="preserve">المجال المغطى</w:t>
            </w:r>
            <w:r/>
          </w:p>
        </w:tc>
      </w:tr>
      <w:tr>
        <w:trPr/>
        <w:tc>
          <w:tcPr>
            <w:tcBorders/>
            <w:tcW w:w="3024" w:type="dxa"/>
          </w:tcPr>
          <w:p w14:paraId="31F52FF8">
            <w:pPr>
              <w:pBdr/>
              <w:bidi w:val="true"/>
              <w:spacing/>
              <w:ind/>
              <w:jc w:val="center"/>
              <w:rPr>
                <w:rFonts w:ascii="Times New Roman" w:hAnsi="Times New Roman" w:cs="Times New Roman"/>
              </w:rPr>
            </w:pPr>
            <w:r>
              <w:rPr>
                <w:rFonts w:ascii="Times New Roman" w:hAnsi="Times New Roman" w:eastAsia="Times New Roman" w:cs="Times New Roman"/>
                <w:b w:val="0"/>
                <w:i w:val="0"/>
                <w:sz w:val="21"/>
                <w:szCs w:val="21"/>
                <w:rtl/>
                <w:lang w:bidi="ar-SY"/>
              </w:rPr>
              <w:t xml:space="preserve">test_admin.py</w:t>
            </w:r>
            <w:r>
              <w:rPr>
                <w:rFonts w:ascii="Times New Roman" w:hAnsi="Times New Roman" w:cs="Times New Roman"/>
              </w:rPr>
            </w:r>
            <w:r>
              <w:rPr>
                <w:rFonts w:ascii="Times New Roman" w:hAnsi="Times New Roman" w:cs="Times New Roman"/>
              </w:rPr>
            </w:r>
          </w:p>
        </w:tc>
        <w:tc>
          <w:tcPr>
            <w:tcBorders/>
            <w:tcW w:w="3024" w:type="dxa"/>
          </w:tcPr>
          <w:p w14:paraId="5A55EBF2">
            <w:pPr>
              <w:pBdr/>
              <w:bidi w:val="true"/>
              <w:spacing/>
              <w:ind/>
              <w:jc w:val="center"/>
              <w:rPr/>
            </w:pPr>
            <w:r>
              <w:rPr>
                <w:rFonts w:ascii="Times New Roman" w:hAnsi="Times New Roman" w:cs="Simplified Arabic"/>
                <w:b w:val="0"/>
                <w:i w:val="0"/>
                <w:sz w:val="21"/>
                <w:szCs w:val="21"/>
                <w:rtl/>
                <w:lang w:bidi="ar-SY"/>
              </w:rPr>
              <w:t xml:space="preserve">22</w:t>
            </w:r>
            <w:r/>
          </w:p>
        </w:tc>
        <w:tc>
          <w:tcPr>
            <w:tcBorders/>
            <w:tcW w:w="3024" w:type="dxa"/>
          </w:tcPr>
          <w:p w14:paraId="68FDA23E">
            <w:pPr>
              <w:pBdr/>
              <w:bidi w:val="true"/>
              <w:spacing/>
              <w:ind/>
              <w:jc w:val="center"/>
              <w:rPr/>
            </w:pPr>
            <w:r>
              <w:rPr>
                <w:rFonts w:ascii="Times New Roman" w:hAnsi="Times New Roman" w:cs="Simplified Arabic"/>
                <w:b w:val="0"/>
                <w:i w:val="0"/>
                <w:sz w:val="21"/>
                <w:szCs w:val="21"/>
                <w:rtl/>
                <w:lang w:bidi="ar-SY"/>
              </w:rPr>
              <w:t xml:space="preserve">إدارة المستخدمين والنسخ الاحتياطي والتقارير والحذف المقيد</w:t>
            </w:r>
            <w:r/>
          </w:p>
        </w:tc>
      </w:tr>
      <w:tr>
        <w:trPr/>
        <w:tc>
          <w:tcPr>
            <w:tcBorders/>
            <w:tcW w:w="3024" w:type="dxa"/>
          </w:tcPr>
          <w:p w14:paraId="697683D1">
            <w:pPr>
              <w:pBdr/>
              <w:bidi w:val="true"/>
              <w:spacing/>
              <w:ind/>
              <w:jc w:val="center"/>
              <w:rPr>
                <w:rFonts w:ascii="Times New Roman" w:hAnsi="Times New Roman" w:cs="Times New Roman"/>
              </w:rPr>
            </w:pPr>
            <w:r>
              <w:rPr>
                <w:rFonts w:ascii="Times New Roman" w:hAnsi="Times New Roman" w:eastAsia="Times New Roman" w:cs="Times New Roman"/>
                <w:b w:val="0"/>
                <w:i w:val="0"/>
                <w:sz w:val="21"/>
                <w:szCs w:val="21"/>
                <w:rtl/>
                <w:lang w:bidi="ar-SY"/>
              </w:rPr>
              <w:t xml:space="preserve">test_catalog_integrity.py</w:t>
            </w:r>
            <w:r>
              <w:rPr>
                <w:rFonts w:ascii="Times New Roman" w:hAnsi="Times New Roman" w:cs="Times New Roman"/>
              </w:rPr>
            </w:r>
            <w:r>
              <w:rPr>
                <w:rFonts w:ascii="Times New Roman" w:hAnsi="Times New Roman" w:cs="Times New Roman"/>
              </w:rPr>
            </w:r>
          </w:p>
        </w:tc>
        <w:tc>
          <w:tcPr>
            <w:tcBorders/>
            <w:tcW w:w="3024" w:type="dxa"/>
          </w:tcPr>
          <w:p w14:paraId="3878C3CF">
            <w:pPr>
              <w:pBdr/>
              <w:bidi w:val="true"/>
              <w:spacing/>
              <w:ind/>
              <w:jc w:val="center"/>
              <w:rPr/>
            </w:pPr>
            <w:r>
              <w:rPr>
                <w:rFonts w:ascii="Times New Roman" w:hAnsi="Times New Roman" w:cs="Simplified Arabic"/>
                <w:b w:val="0"/>
                <w:i w:val="0"/>
                <w:sz w:val="21"/>
                <w:szCs w:val="21"/>
                <w:rtl/>
                <w:lang w:bidi="ar-SY"/>
              </w:rPr>
              <w:t xml:space="preserve">20</w:t>
            </w:r>
            <w:r/>
          </w:p>
        </w:tc>
        <w:tc>
          <w:tcPr>
            <w:tcBorders/>
            <w:tcW w:w="3024" w:type="dxa"/>
          </w:tcPr>
          <w:p w14:paraId="542DDF74">
            <w:pPr>
              <w:pBdr/>
              <w:bidi w:val="true"/>
              <w:spacing/>
              <w:ind/>
              <w:jc w:val="center"/>
              <w:rPr/>
            </w:pPr>
            <w:r>
              <w:rPr>
                <w:rFonts w:ascii="Times New Roman" w:hAnsi="Times New Roman" w:cs="Simplified Arabic"/>
                <w:b w:val="0"/>
                <w:i w:val="0"/>
                <w:sz w:val="21"/>
                <w:szCs w:val="21"/>
                <w:rtl/>
                <w:lang w:bidi="ar-SY"/>
              </w:rPr>
              <w:t xml:space="preserve">تفرد التسمية والدورات والتحقق من المراجع → </w:t>
            </w:r>
            <w:r>
              <w:rPr>
                <w:rFonts w:ascii="Times New Roman" w:hAnsi="Times New Roman" w:cs="Simplified Arabic"/>
                <w:b w:val="0"/>
                <w:i w:val="0"/>
                <w:sz w:val="21"/>
                <w:szCs w:val="21"/>
                <w:rtl/>
                <w:lang w:bidi="ar-SY"/>
              </w:rPr>
              <w:t xml:space="preserve">400/409</w:t>
            </w:r>
            <w:r/>
          </w:p>
        </w:tc>
      </w:tr>
      <w:tr>
        <w:trPr/>
        <w:tc>
          <w:tcPr>
            <w:tcBorders/>
            <w:tcW w:w="3024" w:type="dxa"/>
          </w:tcPr>
          <w:p w14:paraId="32A49F37">
            <w:pPr>
              <w:pBdr/>
              <w:bidi w:val="true"/>
              <w:spacing/>
              <w:ind/>
              <w:jc w:val="center"/>
              <w:rPr>
                <w:rFonts w:ascii="Times New Roman" w:hAnsi="Times New Roman" w:cs="Times New Roman"/>
              </w:rPr>
            </w:pPr>
            <w:r>
              <w:rPr>
                <w:rFonts w:ascii="Times New Roman" w:hAnsi="Times New Roman" w:eastAsia="Times New Roman" w:cs="Times New Roman"/>
                <w:b w:val="0"/>
                <w:i w:val="0"/>
                <w:sz w:val="21"/>
                <w:szCs w:val="21"/>
                <w:rtl/>
                <w:lang w:bidi="ar-SY"/>
              </w:rPr>
              <w:t xml:space="preserve">test_catalog.py</w:t>
            </w:r>
            <w:r>
              <w:rPr>
                <w:rFonts w:ascii="Times New Roman" w:hAnsi="Times New Roman" w:cs="Times New Roman"/>
              </w:rPr>
            </w:r>
            <w:r>
              <w:rPr>
                <w:rFonts w:ascii="Times New Roman" w:hAnsi="Times New Roman" w:cs="Times New Roman"/>
              </w:rPr>
            </w:r>
          </w:p>
        </w:tc>
        <w:tc>
          <w:tcPr>
            <w:tcBorders/>
            <w:tcW w:w="3024" w:type="dxa"/>
          </w:tcPr>
          <w:p w14:paraId="1AB83553">
            <w:pPr>
              <w:pBdr/>
              <w:bidi w:val="true"/>
              <w:spacing/>
              <w:ind/>
              <w:jc w:val="center"/>
              <w:rPr/>
            </w:pPr>
            <w:r>
              <w:rPr>
                <w:rFonts w:ascii="Times New Roman" w:hAnsi="Times New Roman" w:cs="Simplified Arabic"/>
                <w:b w:val="0"/>
                <w:i w:val="0"/>
                <w:sz w:val="21"/>
                <w:szCs w:val="21"/>
                <w:rtl/>
                <w:lang w:bidi="ar-SY"/>
              </w:rPr>
              <w:t xml:space="preserve">19</w:t>
            </w:r>
            <w:r/>
          </w:p>
        </w:tc>
        <w:tc>
          <w:tcPr>
            <w:tcBorders/>
            <w:tcW w:w="3024" w:type="dxa"/>
          </w:tcPr>
          <w:p w14:paraId="3D3B3AA7">
            <w:pPr>
              <w:pBdr/>
              <w:bidi w:val="true"/>
              <w:spacing/>
              <w:ind/>
              <w:jc w:val="center"/>
              <w:rPr/>
            </w:pPr>
            <w:r>
              <w:rPr>
                <w:rFonts w:ascii="Times New Roman" w:hAnsi="Times New Roman" w:cs="Simplified Arabic"/>
                <w:b w:val="0"/>
                <w:i w:val="0"/>
                <w:sz w:val="21"/>
                <w:szCs w:val="21"/>
                <w:rtl/>
                <w:lang w:bidi="ar-SY"/>
              </w:rPr>
              <w:t xml:space="preserve">قراءة وكتابة الكتالوج</w:t>
            </w:r>
            <w:r/>
          </w:p>
        </w:tc>
      </w:tr>
      <w:tr>
        <w:trPr/>
        <w:tc>
          <w:tcPr>
            <w:tcBorders/>
            <w:tcW w:w="3024" w:type="dxa"/>
          </w:tcPr>
          <w:p w14:paraId="6EFE0D45">
            <w:pPr>
              <w:pBdr/>
              <w:bidi w:val="true"/>
              <w:spacing/>
              <w:ind/>
              <w:jc w:val="center"/>
              <w:rPr>
                <w:rFonts w:ascii="Times New Roman" w:hAnsi="Times New Roman" w:cs="Times New Roman"/>
              </w:rPr>
            </w:pPr>
            <w:r>
              <w:rPr>
                <w:rFonts w:ascii="Times New Roman" w:hAnsi="Times New Roman" w:eastAsia="Times New Roman" w:cs="Times New Roman"/>
                <w:b w:val="0"/>
                <w:i w:val="0"/>
                <w:sz w:val="21"/>
                <w:szCs w:val="21"/>
                <w:rtl/>
                <w:lang w:bidi="ar-SY"/>
              </w:rPr>
              <w:t xml:space="preserve">test_auth.py</w:t>
            </w:r>
            <w:r>
              <w:rPr>
                <w:rFonts w:ascii="Times New Roman" w:hAnsi="Times New Roman" w:cs="Times New Roman"/>
              </w:rPr>
            </w:r>
            <w:r>
              <w:rPr>
                <w:rFonts w:ascii="Times New Roman" w:hAnsi="Times New Roman" w:cs="Times New Roman"/>
              </w:rPr>
            </w:r>
          </w:p>
        </w:tc>
        <w:tc>
          <w:tcPr>
            <w:tcBorders/>
            <w:tcW w:w="3024" w:type="dxa"/>
          </w:tcPr>
          <w:p w14:paraId="2322C82F">
            <w:pPr>
              <w:pBdr/>
              <w:bidi w:val="true"/>
              <w:spacing/>
              <w:ind/>
              <w:jc w:val="center"/>
              <w:rPr/>
            </w:pPr>
            <w:r>
              <w:rPr>
                <w:rFonts w:ascii="Times New Roman" w:hAnsi="Times New Roman" w:cs="Simplified Arabic"/>
                <w:b w:val="0"/>
                <w:i w:val="0"/>
                <w:sz w:val="21"/>
                <w:szCs w:val="21"/>
                <w:rtl/>
                <w:lang w:bidi="ar-SY"/>
              </w:rPr>
              <w:t xml:space="preserve">17</w:t>
            </w:r>
            <w:r/>
          </w:p>
        </w:tc>
        <w:tc>
          <w:tcPr>
            <w:tcBorders/>
            <w:tcW w:w="3024" w:type="dxa"/>
          </w:tcPr>
          <w:p w14:paraId="092BAB97">
            <w:pPr>
              <w:pBdr/>
              <w:bidi w:val="true"/>
              <w:spacing/>
              <w:ind/>
              <w:jc w:val="center"/>
              <w:rPr/>
            </w:pPr>
            <w:r>
              <w:rPr>
                <w:rFonts w:ascii="Times New Roman" w:hAnsi="Times New Roman" w:cs="Simplified Arabic"/>
                <w:b w:val="0"/>
                <w:i w:val="0"/>
                <w:sz w:val="21"/>
                <w:szCs w:val="21"/>
                <w:rtl/>
                <w:lang w:bidi="ar-SY"/>
              </w:rPr>
              <w:t xml:space="preserve">التسجيل والدخول والملف الشخصي وقفل الحساب وكلمة المرور</w:t>
            </w:r>
            <w:r/>
          </w:p>
        </w:tc>
      </w:tr>
      <w:tr>
        <w:trPr/>
        <w:tc>
          <w:tcPr>
            <w:tcBorders/>
            <w:tcW w:w="3024" w:type="dxa"/>
          </w:tcPr>
          <w:p w14:paraId="283167F3">
            <w:pPr>
              <w:pBdr/>
              <w:bidi w:val="true"/>
              <w:spacing/>
              <w:ind/>
              <w:jc w:val="center"/>
              <w:rPr>
                <w:rFonts w:ascii="Times New Roman" w:hAnsi="Times New Roman" w:cs="Times New Roman"/>
              </w:rPr>
            </w:pPr>
            <w:r>
              <w:rPr>
                <w:rFonts w:ascii="Times New Roman" w:hAnsi="Times New Roman" w:eastAsia="Times New Roman" w:cs="Times New Roman"/>
                <w:b w:val="0"/>
                <w:i w:val="0"/>
                <w:sz w:val="21"/>
                <w:szCs w:val="21"/>
                <w:rtl/>
                <w:lang w:bidi="ar-SY"/>
              </w:rPr>
              <w:t xml:space="preserve">test_learning.py</w:t>
            </w:r>
            <w:r>
              <w:rPr>
                <w:rFonts w:ascii="Times New Roman" w:hAnsi="Times New Roman" w:cs="Times New Roman"/>
              </w:rPr>
            </w:r>
            <w:r>
              <w:rPr>
                <w:rFonts w:ascii="Times New Roman" w:hAnsi="Times New Roman" w:cs="Times New Roman"/>
              </w:rPr>
            </w:r>
          </w:p>
        </w:tc>
        <w:tc>
          <w:tcPr>
            <w:tcBorders/>
            <w:tcW w:w="3024" w:type="dxa"/>
          </w:tcPr>
          <w:p w14:paraId="6C8176E8">
            <w:pPr>
              <w:pBdr/>
              <w:bidi w:val="true"/>
              <w:spacing/>
              <w:ind/>
              <w:jc w:val="center"/>
              <w:rPr/>
            </w:pPr>
            <w:r>
              <w:rPr>
                <w:rFonts w:ascii="Times New Roman" w:hAnsi="Times New Roman" w:cs="Simplified Arabic"/>
                <w:b w:val="0"/>
                <w:i w:val="0"/>
                <w:sz w:val="21"/>
                <w:szCs w:val="21"/>
                <w:rtl/>
                <w:lang w:bidi="ar-SY"/>
              </w:rPr>
              <w:t xml:space="preserve">16</w:t>
            </w:r>
            <w:r/>
          </w:p>
        </w:tc>
        <w:tc>
          <w:tcPr>
            <w:tcBorders/>
            <w:tcW w:w="3024" w:type="dxa"/>
          </w:tcPr>
          <w:p w14:paraId="1883CE77">
            <w:pPr>
              <w:pBdr/>
              <w:bidi w:val="true"/>
              <w:spacing/>
              <w:ind/>
              <w:jc w:val="center"/>
              <w:rPr/>
            </w:pPr>
            <w:r>
              <w:rPr>
                <w:rFonts w:ascii="Times New Roman" w:hAnsi="Times New Roman" w:cs="Simplified Arabic"/>
                <w:b w:val="0"/>
                <w:i w:val="0"/>
                <w:sz w:val="21"/>
                <w:szCs w:val="21"/>
                <w:rtl/>
                <w:lang w:bidi="ar-SY"/>
              </w:rPr>
              <w:t xml:space="preserve">مخطط المعرفة والفجوات والتحليل والتوليد</w:t>
            </w:r>
            <w:r/>
          </w:p>
        </w:tc>
      </w:tr>
      <w:tr>
        <w:trPr/>
        <w:tc>
          <w:tcPr>
            <w:tcBorders/>
            <w:tcW w:w="3024" w:type="dxa"/>
          </w:tcPr>
          <w:p w14:paraId="4A0E4129">
            <w:pPr>
              <w:pBdr/>
              <w:bidi w:val="true"/>
              <w:spacing/>
              <w:ind/>
              <w:jc w:val="center"/>
              <w:rPr>
                <w:rFonts w:ascii="Times New Roman" w:hAnsi="Times New Roman" w:cs="Times New Roman"/>
              </w:rPr>
            </w:pPr>
            <w:r>
              <w:rPr>
                <w:rFonts w:ascii="Times New Roman" w:hAnsi="Times New Roman" w:eastAsia="Times New Roman" w:cs="Times New Roman"/>
                <w:b w:val="0"/>
                <w:i w:val="0"/>
                <w:sz w:val="21"/>
                <w:szCs w:val="21"/>
                <w:rtl/>
                <w:lang w:bidi="ar-SY"/>
              </w:rPr>
              <w:t xml:space="preserve">test_assessments.py</w:t>
            </w:r>
            <w:r>
              <w:rPr>
                <w:rFonts w:ascii="Times New Roman" w:hAnsi="Times New Roman" w:cs="Times New Roman"/>
              </w:rPr>
            </w:r>
            <w:r>
              <w:rPr>
                <w:rFonts w:ascii="Times New Roman" w:hAnsi="Times New Roman" w:cs="Times New Roman"/>
              </w:rPr>
            </w:r>
          </w:p>
        </w:tc>
        <w:tc>
          <w:tcPr>
            <w:tcBorders/>
            <w:tcW w:w="3024" w:type="dxa"/>
          </w:tcPr>
          <w:p w14:paraId="74E80CAF">
            <w:pPr>
              <w:pBdr/>
              <w:bidi w:val="true"/>
              <w:spacing/>
              <w:ind/>
              <w:jc w:val="center"/>
              <w:rPr/>
            </w:pPr>
            <w:r>
              <w:rPr>
                <w:rFonts w:ascii="Times New Roman" w:hAnsi="Times New Roman" w:cs="Simplified Arabic"/>
                <w:b w:val="0"/>
                <w:i w:val="0"/>
                <w:sz w:val="21"/>
                <w:szCs w:val="21"/>
                <w:rtl/>
                <w:lang w:bidi="ar-SY"/>
              </w:rPr>
              <w:t xml:space="preserve">13</w:t>
            </w:r>
            <w:r/>
          </w:p>
        </w:tc>
        <w:tc>
          <w:tcPr>
            <w:tcBorders/>
            <w:tcW w:w="3024" w:type="dxa"/>
          </w:tcPr>
          <w:p w14:paraId="38CC98E3">
            <w:pPr>
              <w:pBdr/>
              <w:bidi w:val="true"/>
              <w:spacing/>
              <w:ind/>
              <w:jc w:val="center"/>
              <w:rPr/>
            </w:pPr>
            <w:r>
              <w:rPr>
                <w:rFonts w:ascii="Times New Roman" w:hAnsi="Times New Roman" w:cs="Simplified Arabic"/>
                <w:b w:val="0"/>
                <w:i w:val="0"/>
                <w:sz w:val="21"/>
                <w:szCs w:val="21"/>
                <w:rtl/>
                <w:lang w:bidi="ar-SY"/>
              </w:rPr>
              <w:t xml:space="preserve">الأسئلة ومجموعات الأدوار وتصحيح التسليم</w:t>
            </w:r>
            <w:r/>
          </w:p>
        </w:tc>
      </w:tr>
      <w:tr>
        <w:trPr/>
        <w:tc>
          <w:tcPr>
            <w:tcBorders/>
            <w:tcW w:w="3024" w:type="dxa"/>
          </w:tcPr>
          <w:p w14:paraId="44251418">
            <w:pPr>
              <w:pBdr/>
              <w:bidi w:val="true"/>
              <w:spacing/>
              <w:ind/>
              <w:jc w:val="center"/>
              <w:rPr>
                <w:rFonts w:ascii="Times New Roman" w:hAnsi="Times New Roman" w:cs="Times New Roman"/>
              </w:rPr>
            </w:pPr>
            <w:r>
              <w:rPr>
                <w:rFonts w:ascii="Times New Roman" w:hAnsi="Times New Roman" w:eastAsia="Times New Roman" w:cs="Times New Roman"/>
                <w:b w:val="0"/>
                <w:i w:val="0"/>
                <w:sz w:val="21"/>
                <w:szCs w:val="21"/>
                <w:rtl/>
                <w:lang w:bidi="ar-SY"/>
              </w:rPr>
              <w:t xml:space="preserve">test_integrity.py</w:t>
            </w:r>
            <w:r>
              <w:rPr>
                <w:rFonts w:ascii="Times New Roman" w:hAnsi="Times New Roman" w:cs="Times New Roman"/>
              </w:rPr>
            </w:r>
            <w:r>
              <w:rPr>
                <w:rFonts w:ascii="Times New Roman" w:hAnsi="Times New Roman" w:cs="Times New Roman"/>
              </w:rPr>
            </w:r>
          </w:p>
        </w:tc>
        <w:tc>
          <w:tcPr>
            <w:tcBorders/>
            <w:tcW w:w="3024" w:type="dxa"/>
          </w:tcPr>
          <w:p w14:paraId="5B7652D0">
            <w:pPr>
              <w:pBdr/>
              <w:bidi w:val="true"/>
              <w:spacing/>
              <w:ind/>
              <w:jc w:val="center"/>
              <w:rPr/>
            </w:pPr>
            <w:r>
              <w:rPr>
                <w:rFonts w:ascii="Times New Roman" w:hAnsi="Times New Roman" w:cs="Simplified Arabic"/>
                <w:b w:val="0"/>
                <w:i w:val="0"/>
                <w:sz w:val="21"/>
                <w:szCs w:val="21"/>
                <w:rtl/>
                <w:lang w:bidi="ar-SY"/>
              </w:rPr>
              <w:t xml:space="preserve">11</w:t>
            </w:r>
            <w:r/>
          </w:p>
        </w:tc>
        <w:tc>
          <w:tcPr>
            <w:tcBorders/>
            <w:tcW w:w="3024" w:type="dxa"/>
          </w:tcPr>
          <w:p w14:paraId="510C24E8">
            <w:pPr>
              <w:pBdr/>
              <w:bidi w:val="true"/>
              <w:spacing/>
              <w:ind/>
              <w:jc w:val="center"/>
              <w:rPr/>
            </w:pPr>
            <w:r>
              <w:rPr>
                <w:rFonts w:ascii="Times New Roman" w:hAnsi="Times New Roman" w:cs="Simplified Arabic"/>
                <w:b w:val="0"/>
                <w:i w:val="0"/>
                <w:sz w:val="21"/>
                <w:szCs w:val="21"/>
                <w:rtl/>
                <w:lang w:bidi="ar-SY"/>
              </w:rPr>
              <w:t xml:space="preserve">مصفوفة الحذف التتابعي والحذف المقيد</w:t>
            </w:r>
            <w:r/>
          </w:p>
        </w:tc>
      </w:tr>
      <w:tr>
        <w:trPr/>
        <w:tc>
          <w:tcPr>
            <w:tcBorders/>
            <w:tcW w:w="3024" w:type="dxa"/>
          </w:tcPr>
          <w:p w14:paraId="5A8DECBD">
            <w:pPr>
              <w:pBdr/>
              <w:bidi w:val="true"/>
              <w:spacing/>
              <w:ind/>
              <w:jc w:val="center"/>
              <w:rPr>
                <w:rFonts w:ascii="Times New Roman" w:hAnsi="Times New Roman" w:cs="Times New Roman"/>
              </w:rPr>
            </w:pPr>
            <w:r>
              <w:rPr>
                <w:rFonts w:ascii="Times New Roman" w:hAnsi="Times New Roman" w:eastAsia="Times New Roman" w:cs="Times New Roman"/>
                <w:b w:val="0"/>
                <w:i w:val="0"/>
                <w:sz w:val="21"/>
                <w:szCs w:val="21"/>
                <w:rtl/>
                <w:lang w:bidi="ar-SY"/>
              </w:rPr>
              <w:t xml:space="preserve">test_analytics.py</w:t>
            </w:r>
            <w:r>
              <w:rPr>
                <w:rFonts w:ascii="Times New Roman" w:hAnsi="Times New Roman" w:cs="Times New Roman"/>
              </w:rPr>
            </w:r>
            <w:r>
              <w:rPr>
                <w:rFonts w:ascii="Times New Roman" w:hAnsi="Times New Roman" w:cs="Times New Roman"/>
              </w:rPr>
            </w:r>
          </w:p>
        </w:tc>
        <w:tc>
          <w:tcPr>
            <w:tcBorders/>
            <w:tcW w:w="3024" w:type="dxa"/>
          </w:tcPr>
          <w:p w14:paraId="2C9807E5">
            <w:pPr>
              <w:pBdr/>
              <w:bidi w:val="true"/>
              <w:spacing/>
              <w:ind/>
              <w:jc w:val="center"/>
              <w:rPr/>
            </w:pPr>
            <w:r>
              <w:rPr>
                <w:rFonts w:ascii="Times New Roman" w:hAnsi="Times New Roman" w:cs="Simplified Arabic"/>
                <w:b w:val="0"/>
                <w:i w:val="0"/>
                <w:sz w:val="21"/>
                <w:szCs w:val="21"/>
                <w:rtl/>
                <w:lang w:bidi="ar-SY"/>
              </w:rPr>
              <w:t xml:space="preserve">8</w:t>
            </w:r>
            <w:r/>
          </w:p>
        </w:tc>
        <w:tc>
          <w:tcPr>
            <w:tcBorders/>
            <w:tcW w:w="3024" w:type="dxa"/>
          </w:tcPr>
          <w:p w14:paraId="7C229B9A">
            <w:pPr>
              <w:pBdr/>
              <w:bidi w:val="true"/>
              <w:spacing/>
              <w:ind/>
              <w:jc w:val="center"/>
              <w:rPr/>
            </w:pPr>
            <w:r>
              <w:rPr>
                <w:rFonts w:ascii="Times New Roman" w:hAnsi="Times New Roman" w:cs="Simplified Arabic"/>
                <w:b w:val="0"/>
                <w:i w:val="0"/>
                <w:sz w:val="21"/>
                <w:szCs w:val="21"/>
                <w:rtl/>
                <w:lang w:bidi="ar-SY"/>
              </w:rPr>
              <w:t xml:space="preserve">لوحة التحليلات والنمو والسجل</w:t>
            </w:r>
            <w:r/>
          </w:p>
        </w:tc>
      </w:tr>
      <w:tr>
        <w:trPr/>
        <w:tc>
          <w:tcPr>
            <w:tcBorders/>
            <w:tcW w:w="3024" w:type="dxa"/>
          </w:tcPr>
          <w:p w14:paraId="5252C2ED">
            <w:pPr>
              <w:pBdr/>
              <w:bidi w:val="true"/>
              <w:spacing/>
              <w:ind/>
              <w:jc w:val="center"/>
              <w:rPr>
                <w:rFonts w:ascii="Times New Roman" w:hAnsi="Times New Roman" w:cs="Times New Roman"/>
              </w:rPr>
            </w:pPr>
            <w:r>
              <w:rPr>
                <w:rFonts w:ascii="Times New Roman" w:hAnsi="Times New Roman" w:eastAsia="Times New Roman" w:cs="Times New Roman"/>
                <w:b w:val="0"/>
                <w:i w:val="0"/>
                <w:sz w:val="21"/>
                <w:szCs w:val="21"/>
                <w:rtl/>
                <w:lang w:bidi="ar-SY"/>
              </w:rPr>
              <w:t xml:space="preserve">test_realtime.py</w:t>
            </w:r>
            <w:r>
              <w:rPr>
                <w:rFonts w:ascii="Times New Roman" w:hAnsi="Times New Roman" w:cs="Times New Roman"/>
              </w:rPr>
            </w:r>
            <w:r>
              <w:rPr>
                <w:rFonts w:ascii="Times New Roman" w:hAnsi="Times New Roman" w:cs="Times New Roman"/>
              </w:rPr>
            </w:r>
          </w:p>
        </w:tc>
        <w:tc>
          <w:tcPr>
            <w:tcBorders/>
            <w:tcW w:w="3024" w:type="dxa"/>
          </w:tcPr>
          <w:p w14:paraId="53AD5C35">
            <w:pPr>
              <w:pBdr/>
              <w:bidi w:val="true"/>
              <w:spacing/>
              <w:ind/>
              <w:jc w:val="center"/>
              <w:rPr/>
            </w:pPr>
            <w:r>
              <w:rPr>
                <w:rFonts w:ascii="Times New Roman" w:hAnsi="Times New Roman" w:cs="Simplified Arabic"/>
                <w:b w:val="0"/>
                <w:i w:val="0"/>
                <w:sz w:val="21"/>
                <w:szCs w:val="21"/>
                <w:rtl/>
                <w:lang w:bidi="ar-SY"/>
              </w:rPr>
              <w:t xml:space="preserve">7</w:t>
            </w:r>
            <w:r/>
          </w:p>
        </w:tc>
        <w:tc>
          <w:tcPr>
            <w:tcBorders/>
            <w:tcW w:w="3024" w:type="dxa"/>
          </w:tcPr>
          <w:p w14:paraId="3FFB77E2">
            <w:pPr>
              <w:pBdr/>
              <w:bidi w:val="true"/>
              <w:spacing/>
              <w:ind/>
              <w:jc w:val="center"/>
              <w:rPr/>
            </w:pPr>
            <w:r>
              <w:rPr>
                <w:rFonts w:ascii="Times New Roman" w:hAnsi="Times New Roman" w:cs="Simplified Arabic"/>
                <w:b w:val="0"/>
                <w:i w:val="0"/>
                <w:sz w:val="21"/>
                <w:szCs w:val="21"/>
                <w:rtl/>
                <w:lang w:bidi="ar-SY"/>
              </w:rPr>
              <w:t xml:space="preserve">بث الأحداث الحية وإصدارها</w:t>
            </w:r>
            <w:r/>
          </w:p>
        </w:tc>
      </w:tr>
      <w:tr>
        <w:trPr/>
        <w:tc>
          <w:tcPr>
            <w:tcBorders/>
            <w:tcW w:w="3024" w:type="dxa"/>
          </w:tcPr>
          <w:p w14:paraId="376510E8">
            <w:pPr>
              <w:pBdr/>
              <w:bidi w:val="true"/>
              <w:spacing/>
              <w:ind/>
              <w:jc w:val="center"/>
              <w:rPr>
                <w:rFonts w:ascii="Times New Roman" w:hAnsi="Times New Roman" w:cs="Times New Roman"/>
              </w:rPr>
            </w:pPr>
            <w:r>
              <w:rPr>
                <w:rFonts w:ascii="Times New Roman" w:hAnsi="Times New Roman" w:eastAsia="Times New Roman" w:cs="Times New Roman"/>
                <w:b w:val="0"/>
                <w:i w:val="0"/>
                <w:sz w:val="21"/>
                <w:szCs w:val="21"/>
                <w:rtl/>
                <w:lang w:bidi="ar-SY"/>
              </w:rPr>
              <w:t xml:space="preserve">test_schema.py</w:t>
            </w:r>
            <w:r>
              <w:rPr>
                <w:rFonts w:ascii="Times New Roman" w:hAnsi="Times New Roman" w:cs="Times New Roman"/>
              </w:rPr>
            </w:r>
            <w:r>
              <w:rPr>
                <w:rFonts w:ascii="Times New Roman" w:hAnsi="Times New Roman" w:cs="Times New Roman"/>
              </w:rPr>
            </w:r>
          </w:p>
        </w:tc>
        <w:tc>
          <w:tcPr>
            <w:tcBorders/>
            <w:tcW w:w="3024" w:type="dxa"/>
          </w:tcPr>
          <w:p w14:paraId="515252AD">
            <w:pPr>
              <w:pBdr/>
              <w:bidi w:val="true"/>
              <w:spacing/>
              <w:ind/>
              <w:jc w:val="center"/>
              <w:rPr/>
            </w:pPr>
            <w:r>
              <w:rPr>
                <w:rFonts w:ascii="Times New Roman" w:hAnsi="Times New Roman" w:cs="Simplified Arabic"/>
                <w:b w:val="0"/>
                <w:i w:val="0"/>
                <w:sz w:val="21"/>
                <w:szCs w:val="21"/>
                <w:rtl/>
                <w:lang w:bidi="ar-SY"/>
              </w:rPr>
              <w:t xml:space="preserve">7</w:t>
            </w:r>
            <w:r/>
          </w:p>
        </w:tc>
        <w:tc>
          <w:tcPr>
            <w:tcBorders/>
            <w:tcW w:w="3024" w:type="dxa"/>
          </w:tcPr>
          <w:p w14:paraId="20598D49">
            <w:pPr>
              <w:pBdr/>
              <w:bidi w:val="true"/>
              <w:spacing/>
              <w:ind/>
              <w:jc w:val="center"/>
              <w:rPr/>
            </w:pPr>
            <w:r>
              <w:rPr>
                <w:rFonts w:ascii="Times New Roman" w:hAnsi="Times New Roman" w:cs="Simplified Arabic"/>
                <w:b w:val="0"/>
                <w:i w:val="0"/>
                <w:sz w:val="21"/>
                <w:szCs w:val="21"/>
                <w:rtl/>
                <w:lang w:bidi="ar-SY"/>
              </w:rPr>
              <w:t xml:space="preserve">مطابقة </w:t>
            </w:r>
            <w:r>
              <w:rPr>
                <w:rFonts w:ascii="Times New Roman" w:hAnsi="Times New Roman" w:cs="Simplified Arabic"/>
                <w:b w:val="0"/>
                <w:i w:val="0"/>
                <w:sz w:val="21"/>
                <w:szCs w:val="21"/>
                <w:rtl/>
                <w:lang w:bidi="ar-SY"/>
              </w:rPr>
              <w:t xml:space="preserve">DDL</w:t>
            </w:r>
            <w:r>
              <w:rPr>
                <w:rFonts w:ascii="Times New Roman" w:hAnsi="Times New Roman" w:cs="Simplified Arabic"/>
                <w:b w:val="0"/>
                <w:i w:val="0"/>
                <w:sz w:val="21"/>
                <w:szCs w:val="21"/>
                <w:rtl/>
                <w:lang w:bidi="ar-SY"/>
              </w:rPr>
              <w:t xml:space="preserve"> لنماذج </w:t>
            </w:r>
            <w:r>
              <w:rPr>
                <w:rFonts w:ascii="Times New Roman" w:hAnsi="Times New Roman" w:cs="Simplified Arabic"/>
                <w:b w:val="0"/>
                <w:i w:val="0"/>
                <w:sz w:val="21"/>
                <w:szCs w:val="21"/>
                <w:rtl/>
                <w:lang w:bidi="ar-SY"/>
              </w:rPr>
              <w:t xml:space="preserve">ORM</w:t>
            </w:r>
            <w:r/>
          </w:p>
        </w:tc>
      </w:tr>
      <w:tr>
        <w:trPr/>
        <w:tc>
          <w:tcPr>
            <w:tcBorders/>
            <w:tcW w:w="3024" w:type="dxa"/>
          </w:tcPr>
          <w:p w14:paraId="28AFF74B">
            <w:pPr>
              <w:pBdr/>
              <w:bidi w:val="true"/>
              <w:spacing/>
              <w:ind/>
              <w:jc w:val="center"/>
              <w:rPr>
                <w:rFonts w:ascii="Times New Roman" w:hAnsi="Times New Roman" w:cs="Times New Roman"/>
              </w:rPr>
            </w:pPr>
            <w:r>
              <w:rPr>
                <w:rFonts w:ascii="Times New Roman" w:hAnsi="Times New Roman" w:eastAsia="Times New Roman" w:cs="Times New Roman"/>
                <w:b w:val="0"/>
                <w:i w:val="0"/>
                <w:sz w:val="21"/>
                <w:szCs w:val="21"/>
                <w:rtl/>
                <w:lang w:bidi="ar-SY"/>
              </w:rPr>
              <w:t xml:space="preserve">test_ai_router.py</w:t>
            </w:r>
            <w:r>
              <w:rPr>
                <w:rFonts w:ascii="Times New Roman" w:hAnsi="Times New Roman" w:cs="Times New Roman"/>
              </w:rPr>
            </w:r>
            <w:r>
              <w:rPr>
                <w:rFonts w:ascii="Times New Roman" w:hAnsi="Times New Roman" w:cs="Times New Roman"/>
              </w:rPr>
            </w:r>
          </w:p>
        </w:tc>
        <w:tc>
          <w:tcPr>
            <w:tcBorders/>
            <w:tcW w:w="3024" w:type="dxa"/>
          </w:tcPr>
          <w:p w14:paraId="085B00E3">
            <w:pPr>
              <w:pBdr/>
              <w:bidi w:val="true"/>
              <w:spacing/>
              <w:ind/>
              <w:jc w:val="center"/>
              <w:rPr/>
            </w:pPr>
            <w:r>
              <w:rPr>
                <w:rFonts w:ascii="Times New Roman" w:hAnsi="Times New Roman" w:cs="Simplified Arabic"/>
                <w:b w:val="0"/>
                <w:i w:val="0"/>
                <w:sz w:val="21"/>
                <w:szCs w:val="21"/>
                <w:rtl/>
                <w:lang w:bidi="ar-SY"/>
              </w:rPr>
              <w:t xml:space="preserve">7</w:t>
            </w:r>
            <w:r/>
          </w:p>
        </w:tc>
        <w:tc>
          <w:tcPr>
            <w:tcBorders/>
            <w:tcW w:w="3024" w:type="dxa"/>
          </w:tcPr>
          <w:p w14:paraId="42574457">
            <w:pPr>
              <w:pBdr/>
              <w:bidi w:val="true"/>
              <w:spacing/>
              <w:ind/>
              <w:jc w:val="center"/>
              <w:rPr/>
            </w:pPr>
            <w:r>
              <w:rPr>
                <w:rFonts w:ascii="Times New Roman" w:hAnsi="Times New Roman" w:cs="Simplified Arabic"/>
                <w:b w:val="0"/>
                <w:i w:val="0"/>
                <w:sz w:val="21"/>
                <w:szCs w:val="21"/>
                <w:rtl/>
                <w:lang w:bidi="ar-SY"/>
              </w:rPr>
              <w:t xml:space="preserve">نقاط توليد الذكاء الاصطناعي</w:t>
            </w:r>
            <w:r>
              <w:rPr>
                <w:rFonts w:ascii="Times New Roman" w:hAnsi="Times New Roman" w:cs="Simplified Arabic"/>
                <w:b w:val="0"/>
                <w:i w:val="0"/>
                <w:sz w:val="21"/>
                <w:szCs w:val="21"/>
                <w:rtl/>
                <w:lang w:bidi="ar-SY"/>
              </w:rPr>
              <w:t xml:space="preserve">:</w:t>
            </w:r>
            <w:r>
              <w:rPr>
                <w:rFonts w:ascii="Times New Roman" w:hAnsi="Times New Roman" w:cs="Simplified Arabic"/>
                <w:b w:val="0"/>
                <w:i w:val="0"/>
                <w:sz w:val="21"/>
                <w:szCs w:val="21"/>
                <w:rtl/>
                <w:lang w:bidi="ar-SY"/>
              </w:rPr>
              <w:t xml:space="preserve"> البوابات والمهام</w:t>
            </w:r>
            <w:r/>
          </w:p>
        </w:tc>
      </w:tr>
      <w:tr>
        <w:trPr/>
        <w:tc>
          <w:tcPr>
            <w:tcBorders/>
            <w:tcW w:w="3024" w:type="dxa"/>
          </w:tcPr>
          <w:p w14:paraId="5D66976A">
            <w:pPr>
              <w:pBdr/>
              <w:bidi w:val="true"/>
              <w:spacing/>
              <w:ind/>
              <w:jc w:val="center"/>
              <w:rPr>
                <w:rFonts w:ascii="Times New Roman" w:hAnsi="Times New Roman" w:cs="Times New Roman"/>
              </w:rPr>
            </w:pPr>
            <w:r>
              <w:rPr>
                <w:rFonts w:ascii="Times New Roman" w:hAnsi="Times New Roman" w:eastAsia="Times New Roman" w:cs="Times New Roman"/>
                <w:b w:val="0"/>
                <w:i w:val="0"/>
                <w:sz w:val="21"/>
                <w:szCs w:val="21"/>
                <w:rtl/>
                <w:lang w:bidi="ar-SY"/>
              </w:rPr>
              <w:t xml:space="preserve">test_ai_review.py</w:t>
            </w:r>
            <w:r>
              <w:rPr>
                <w:rFonts w:ascii="Times New Roman" w:hAnsi="Times New Roman" w:cs="Times New Roman"/>
              </w:rPr>
            </w:r>
            <w:r>
              <w:rPr>
                <w:rFonts w:ascii="Times New Roman" w:hAnsi="Times New Roman" w:cs="Times New Roman"/>
              </w:rPr>
            </w:r>
          </w:p>
        </w:tc>
        <w:tc>
          <w:tcPr>
            <w:tcBorders/>
            <w:tcW w:w="3024" w:type="dxa"/>
          </w:tcPr>
          <w:p w14:paraId="65CD26A0">
            <w:pPr>
              <w:pBdr/>
              <w:bidi w:val="true"/>
              <w:spacing/>
              <w:ind/>
              <w:jc w:val="center"/>
              <w:rPr/>
            </w:pPr>
            <w:r>
              <w:rPr>
                <w:rFonts w:ascii="Times New Roman" w:hAnsi="Times New Roman" w:cs="Simplified Arabic"/>
                <w:b w:val="0"/>
                <w:i w:val="0"/>
                <w:sz w:val="21"/>
                <w:szCs w:val="21"/>
                <w:rtl/>
                <w:lang w:bidi="ar-SY"/>
              </w:rPr>
              <w:t xml:space="preserve">7</w:t>
            </w:r>
            <w:r/>
          </w:p>
        </w:tc>
        <w:tc>
          <w:tcPr>
            <w:tcBorders/>
            <w:tcW w:w="3024" w:type="dxa"/>
          </w:tcPr>
          <w:p w14:paraId="10BB64E9">
            <w:pPr>
              <w:pBdr/>
              <w:bidi w:val="true"/>
              <w:spacing/>
              <w:ind/>
              <w:jc w:val="center"/>
              <w:rPr/>
            </w:pPr>
            <w:r>
              <w:rPr>
                <w:rFonts w:ascii="Times New Roman" w:hAnsi="Times New Roman" w:cs="Simplified Arabic"/>
                <w:b w:val="0"/>
                <w:i w:val="0"/>
                <w:sz w:val="21"/>
                <w:szCs w:val="21"/>
                <w:rtl/>
                <w:lang w:bidi="ar-SY"/>
              </w:rPr>
              <w:t xml:space="preserve">الشرح ومراجعة الكفاءة محدودة الصلاحية</w:t>
            </w:r>
            <w:r/>
          </w:p>
        </w:tc>
      </w:tr>
      <w:tr>
        <w:trPr/>
        <w:tc>
          <w:tcPr>
            <w:tcBorders/>
            <w:tcW w:w="3024" w:type="dxa"/>
          </w:tcPr>
          <w:p w14:paraId="5FAD5426">
            <w:pPr>
              <w:pBdr/>
              <w:bidi w:val="true"/>
              <w:spacing/>
              <w:ind/>
              <w:jc w:val="center"/>
              <w:rPr>
                <w:rFonts w:ascii="Times New Roman" w:hAnsi="Times New Roman" w:cs="Times New Roman"/>
              </w:rPr>
            </w:pPr>
            <w:r>
              <w:rPr>
                <w:rFonts w:ascii="Times New Roman" w:hAnsi="Times New Roman" w:eastAsia="Times New Roman" w:cs="Times New Roman"/>
                <w:b w:val="0"/>
                <w:i w:val="0"/>
                <w:sz w:val="21"/>
                <w:szCs w:val="21"/>
                <w:rtl/>
                <w:lang w:bidi="ar-SY"/>
              </w:rPr>
              <w:t xml:space="preserve">test_ai_pipeline.py</w:t>
            </w:r>
            <w:r>
              <w:rPr>
                <w:rFonts w:ascii="Times New Roman" w:hAnsi="Times New Roman" w:cs="Times New Roman"/>
              </w:rPr>
            </w:r>
            <w:r>
              <w:rPr>
                <w:rFonts w:ascii="Times New Roman" w:hAnsi="Times New Roman" w:cs="Times New Roman"/>
              </w:rPr>
            </w:r>
          </w:p>
        </w:tc>
        <w:tc>
          <w:tcPr>
            <w:tcBorders/>
            <w:tcW w:w="3024" w:type="dxa"/>
          </w:tcPr>
          <w:p w14:paraId="60837F64">
            <w:pPr>
              <w:pBdr/>
              <w:bidi w:val="true"/>
              <w:spacing/>
              <w:ind/>
              <w:jc w:val="center"/>
              <w:rPr/>
            </w:pPr>
            <w:r>
              <w:rPr>
                <w:rFonts w:ascii="Times New Roman" w:hAnsi="Times New Roman" w:cs="Simplified Arabic"/>
                <w:b w:val="0"/>
                <w:i w:val="0"/>
                <w:sz w:val="21"/>
                <w:szCs w:val="21"/>
                <w:rtl/>
                <w:lang w:bidi="ar-SY"/>
              </w:rPr>
              <w:t xml:space="preserve">12</w:t>
            </w:r>
            <w:r/>
          </w:p>
        </w:tc>
        <w:tc>
          <w:tcPr>
            <w:tcBorders/>
            <w:tcW w:w="3024" w:type="dxa"/>
          </w:tcPr>
          <w:p w14:paraId="448E922B">
            <w:pPr>
              <w:pBdr/>
              <w:bidi w:val="true"/>
              <w:spacing/>
              <w:ind/>
              <w:jc w:val="center"/>
              <w:rPr/>
            </w:pPr>
            <w:r>
              <w:rPr>
                <w:rFonts w:ascii="Times New Roman" w:hAnsi="Times New Roman" w:cs="Simplified Arabic"/>
                <w:b w:val="0"/>
                <w:i w:val="0"/>
                <w:sz w:val="21"/>
                <w:szCs w:val="21"/>
                <w:rtl/>
                <w:lang w:bidi="ar-SY"/>
              </w:rPr>
              <w:t xml:space="preserve">خط أنابيب الذكاء الاصطناعي أمام محرك وهمي</w:t>
            </w:r>
            <w:r/>
          </w:p>
        </w:tc>
      </w:tr>
      <w:tr>
        <w:trPr/>
        <w:tc>
          <w:tcPr>
            <w:tcBorders/>
            <w:tcW w:w="3024" w:type="dxa"/>
          </w:tcPr>
          <w:p w14:paraId="256B3C0A">
            <w:pPr>
              <w:pBdr/>
              <w:bidi w:val="true"/>
              <w:spacing/>
              <w:ind/>
              <w:jc w:val="center"/>
              <w:rPr>
                <w:rFonts w:ascii="Times New Roman" w:hAnsi="Times New Roman" w:cs="Times New Roman"/>
              </w:rPr>
            </w:pPr>
            <w:r>
              <w:rPr>
                <w:rFonts w:ascii="Times New Roman" w:hAnsi="Times New Roman" w:eastAsia="Times New Roman" w:cs="Times New Roman"/>
                <w:b w:val="0"/>
                <w:i w:val="0"/>
                <w:sz w:val="21"/>
                <w:szCs w:val="21"/>
                <w:rtl/>
                <w:lang w:bidi="ar-SY"/>
              </w:rPr>
              <w:t xml:space="preserve">test_learning_guards.py</w:t>
            </w:r>
            <w:r>
              <w:rPr>
                <w:rFonts w:ascii="Times New Roman" w:hAnsi="Times New Roman" w:cs="Times New Roman"/>
              </w:rPr>
            </w:r>
            <w:r>
              <w:rPr>
                <w:rFonts w:ascii="Times New Roman" w:hAnsi="Times New Roman" w:cs="Times New Roman"/>
              </w:rPr>
            </w:r>
          </w:p>
        </w:tc>
        <w:tc>
          <w:tcPr>
            <w:tcBorders/>
            <w:tcW w:w="3024" w:type="dxa"/>
          </w:tcPr>
          <w:p w14:paraId="5E0F9340">
            <w:pPr>
              <w:pBdr/>
              <w:bidi w:val="true"/>
              <w:spacing/>
              <w:ind/>
              <w:jc w:val="center"/>
              <w:rPr/>
            </w:pPr>
            <w:r>
              <w:rPr>
                <w:rFonts w:ascii="Times New Roman" w:hAnsi="Times New Roman" w:cs="Simplified Arabic"/>
                <w:b w:val="0"/>
                <w:i w:val="0"/>
                <w:sz w:val="21"/>
                <w:szCs w:val="21"/>
                <w:rtl/>
                <w:lang w:bidi="ar-SY"/>
              </w:rPr>
              <w:t xml:space="preserve">4</w:t>
            </w:r>
            <w:r/>
          </w:p>
        </w:tc>
        <w:tc>
          <w:tcPr>
            <w:tcBorders/>
            <w:tcW w:w="3024" w:type="dxa"/>
          </w:tcPr>
          <w:p w14:paraId="588C82F1">
            <w:pPr>
              <w:pBdr/>
              <w:bidi w:val="true"/>
              <w:spacing/>
              <w:ind/>
              <w:jc w:val="center"/>
              <w:rPr/>
            </w:pPr>
            <w:r>
              <w:rPr>
                <w:rFonts w:ascii="Times New Roman" w:hAnsi="Times New Roman" w:cs="Simplified Arabic"/>
                <w:b w:val="0"/>
                <w:i w:val="0"/>
                <w:sz w:val="21"/>
                <w:szCs w:val="21"/>
                <w:rtl/>
                <w:lang w:bidi="ar-SY"/>
              </w:rPr>
              <w:t xml:space="preserve">حراس الملكية والصلاحية</w:t>
            </w:r>
            <w:r/>
          </w:p>
        </w:tc>
      </w:tr>
      <w:tr>
        <w:trPr/>
        <w:tc>
          <w:tcPr>
            <w:tcBorders/>
            <w:tcW w:w="3024" w:type="dxa"/>
          </w:tcPr>
          <w:p w14:paraId="1F719F38">
            <w:pPr>
              <w:pBdr/>
              <w:bidi w:val="true"/>
              <w:spacing/>
              <w:ind/>
              <w:jc w:val="center"/>
              <w:rPr>
                <w:rFonts w:ascii="Times New Roman" w:hAnsi="Times New Roman" w:cs="Times New Roman"/>
              </w:rPr>
            </w:pPr>
            <w:r>
              <w:rPr>
                <w:rFonts w:ascii="Times New Roman" w:hAnsi="Times New Roman" w:eastAsia="Times New Roman" w:cs="Times New Roman"/>
                <w:b w:val="0"/>
                <w:i w:val="0"/>
                <w:sz w:val="21"/>
                <w:szCs w:val="21"/>
                <w:rtl/>
                <w:lang w:bidi="ar-SY"/>
              </w:rPr>
              <w:t xml:space="preserve">test_cors.py</w:t>
            </w:r>
            <w:r>
              <w:rPr>
                <w:rFonts w:ascii="Times New Roman" w:hAnsi="Times New Roman" w:cs="Times New Roman"/>
              </w:rPr>
            </w:r>
            <w:r>
              <w:rPr>
                <w:rFonts w:ascii="Times New Roman" w:hAnsi="Times New Roman" w:cs="Times New Roman"/>
              </w:rPr>
            </w:r>
          </w:p>
        </w:tc>
        <w:tc>
          <w:tcPr>
            <w:tcBorders/>
            <w:tcW w:w="3024" w:type="dxa"/>
          </w:tcPr>
          <w:p w14:paraId="470CABD5">
            <w:pPr>
              <w:pBdr/>
              <w:bidi w:val="true"/>
              <w:spacing/>
              <w:ind/>
              <w:jc w:val="center"/>
              <w:rPr/>
            </w:pPr>
            <w:r>
              <w:rPr>
                <w:rFonts w:ascii="Times New Roman" w:hAnsi="Times New Roman" w:cs="Simplified Arabic"/>
                <w:b w:val="0"/>
                <w:i w:val="0"/>
                <w:sz w:val="21"/>
                <w:szCs w:val="21"/>
                <w:rtl/>
                <w:lang w:bidi="ar-SY"/>
              </w:rPr>
              <w:t xml:space="preserve">3</w:t>
            </w:r>
            <w:r/>
          </w:p>
        </w:tc>
        <w:tc>
          <w:tcPr>
            <w:tcBorders/>
            <w:tcW w:w="3024" w:type="dxa"/>
          </w:tcPr>
          <w:p w14:paraId="199B01A5">
            <w:pPr>
              <w:pBdr/>
              <w:bidi w:val="true"/>
              <w:spacing/>
              <w:ind/>
              <w:jc w:val="center"/>
              <w:rPr/>
            </w:pPr>
            <w:r>
              <w:rPr>
                <w:rFonts w:ascii="Times New Roman" w:hAnsi="Times New Roman" w:cs="Simplified Arabic"/>
                <w:b w:val="0"/>
                <w:i w:val="0"/>
                <w:sz w:val="21"/>
                <w:szCs w:val="21"/>
                <w:rtl/>
                <w:lang w:bidi="ar-SY"/>
              </w:rPr>
              <w:t xml:space="preserve">قائمة نطاقات </w:t>
            </w:r>
            <w:r>
              <w:rPr>
                <w:rFonts w:ascii="Times New Roman" w:hAnsi="Times New Roman" w:cs="Simplified Arabic"/>
                <w:b w:val="0"/>
                <w:i w:val="0"/>
                <w:sz w:val="21"/>
                <w:szCs w:val="21"/>
                <w:rtl/>
                <w:lang w:bidi="ar-SY"/>
              </w:rPr>
              <w:t xml:space="preserve">CORS</w:t>
            </w:r>
            <w:r>
              <w:rPr>
                <w:rFonts w:ascii="Times New Roman" w:hAnsi="Times New Roman" w:cs="Simplified Arabic"/>
                <w:b w:val="0"/>
                <w:i w:val="0"/>
                <w:sz w:val="21"/>
                <w:szCs w:val="21"/>
                <w:rtl/>
                <w:lang w:bidi="ar-SY"/>
              </w:rPr>
              <w:t xml:space="preserve"> المسموحة</w:t>
            </w:r>
            <w:r/>
          </w:p>
        </w:tc>
      </w:tr>
      <w:tr>
        <w:trPr/>
        <w:tc>
          <w:tcPr>
            <w:tcBorders/>
            <w:tcW w:w="3024" w:type="dxa"/>
          </w:tcPr>
          <w:p w14:paraId="5E2406D1">
            <w:pPr>
              <w:pBdr/>
              <w:bidi w:val="true"/>
              <w:spacing/>
              <w:ind/>
              <w:jc w:val="center"/>
              <w:rPr>
                <w:rFonts w:ascii="Times New Roman" w:hAnsi="Times New Roman" w:cs="Times New Roman"/>
              </w:rPr>
            </w:pPr>
            <w:r>
              <w:rPr>
                <w:rFonts w:ascii="Times New Roman" w:hAnsi="Times New Roman" w:eastAsia="Times New Roman" w:cs="Times New Roman"/>
                <w:b w:val="0"/>
                <w:i w:val="0"/>
                <w:sz w:val="21"/>
                <w:szCs w:val="21"/>
                <w:rtl/>
                <w:lang w:bidi="ar-SY"/>
              </w:rPr>
              <w:t xml:space="preserve">test_wizard_analysis.py</w:t>
            </w:r>
            <w:r>
              <w:rPr>
                <w:rFonts w:ascii="Times New Roman" w:hAnsi="Times New Roman" w:cs="Times New Roman"/>
              </w:rPr>
            </w:r>
            <w:r>
              <w:rPr>
                <w:rFonts w:ascii="Times New Roman" w:hAnsi="Times New Roman" w:cs="Times New Roman"/>
              </w:rPr>
            </w:r>
          </w:p>
        </w:tc>
        <w:tc>
          <w:tcPr>
            <w:tcBorders/>
            <w:tcW w:w="3024" w:type="dxa"/>
          </w:tcPr>
          <w:p w14:paraId="14DD0A2B">
            <w:pPr>
              <w:pBdr/>
              <w:bidi w:val="true"/>
              <w:spacing/>
              <w:ind/>
              <w:jc w:val="center"/>
              <w:rPr/>
            </w:pPr>
            <w:r>
              <w:rPr>
                <w:rFonts w:ascii="Times New Roman" w:hAnsi="Times New Roman" w:cs="Simplified Arabic"/>
                <w:b w:val="0"/>
                <w:i w:val="0"/>
                <w:sz w:val="21"/>
                <w:szCs w:val="21"/>
                <w:rtl/>
                <w:lang w:bidi="ar-SY"/>
              </w:rPr>
              <w:t xml:space="preserve">3</w:t>
            </w:r>
            <w:r/>
          </w:p>
        </w:tc>
        <w:tc>
          <w:tcPr>
            <w:tcBorders/>
            <w:tcW w:w="3024" w:type="dxa"/>
          </w:tcPr>
          <w:p w14:paraId="6AB38C43">
            <w:pPr>
              <w:pBdr/>
              <w:bidi w:val="true"/>
              <w:spacing/>
              <w:ind/>
              <w:jc w:val="center"/>
              <w:rPr/>
            </w:pPr>
            <w:r>
              <w:rPr>
                <w:rFonts w:ascii="Times New Roman" w:hAnsi="Times New Roman" w:cs="Simplified Arabic"/>
                <w:b w:val="0"/>
                <w:i w:val="0"/>
                <w:sz w:val="21"/>
                <w:szCs w:val="21"/>
                <w:rtl/>
                <w:lang w:bidi="ar-SY"/>
              </w:rPr>
              <w:t xml:space="preserve">التحليل النقي ثنائي المرحلة لمعالج الإنشاء</w:t>
            </w:r>
            <w:r/>
          </w:p>
        </w:tc>
      </w:tr>
      <w:tr>
        <w:trPr/>
        <w:tc>
          <w:tcPr>
            <w:tcBorders/>
            <w:tcW w:w="3024" w:type="dxa"/>
          </w:tcPr>
          <w:p w14:paraId="2636473B">
            <w:pPr>
              <w:pBdr/>
              <w:bidi w:val="true"/>
              <w:spacing/>
              <w:ind/>
              <w:jc w:val="center"/>
              <w:rPr>
                <w:rFonts w:ascii="Times New Roman" w:hAnsi="Times New Roman" w:cs="Times New Roman"/>
              </w:rPr>
            </w:pPr>
            <w:r>
              <w:rPr>
                <w:rFonts w:ascii="Times New Roman" w:hAnsi="Times New Roman" w:eastAsia="Times New Roman" w:cs="Times New Roman"/>
                <w:b w:val="0"/>
                <w:i w:val="0"/>
                <w:sz w:val="21"/>
                <w:szCs w:val="21"/>
                <w:rtl/>
                <w:lang w:bidi="ar-SY"/>
              </w:rPr>
              <w:t xml:space="preserve">test_llm_prompts.py</w:t>
            </w:r>
            <w:r>
              <w:rPr>
                <w:rFonts w:ascii="Times New Roman" w:hAnsi="Times New Roman" w:cs="Times New Roman"/>
              </w:rPr>
            </w:r>
            <w:r>
              <w:rPr>
                <w:rFonts w:ascii="Times New Roman" w:hAnsi="Times New Roman" w:cs="Times New Roman"/>
              </w:rPr>
            </w:r>
          </w:p>
        </w:tc>
        <w:tc>
          <w:tcPr>
            <w:tcBorders/>
            <w:tcW w:w="3024" w:type="dxa"/>
          </w:tcPr>
          <w:p w14:paraId="652CD81B">
            <w:pPr>
              <w:pBdr/>
              <w:bidi w:val="true"/>
              <w:spacing/>
              <w:ind/>
              <w:jc w:val="center"/>
              <w:rPr/>
            </w:pPr>
            <w:r>
              <w:rPr>
                <w:rFonts w:ascii="Times New Roman" w:hAnsi="Times New Roman" w:cs="Simplified Arabic"/>
                <w:b w:val="0"/>
                <w:i w:val="0"/>
                <w:sz w:val="21"/>
                <w:szCs w:val="21"/>
                <w:rtl/>
                <w:lang w:bidi="ar-SY"/>
              </w:rPr>
              <w:t xml:space="preserve">4</w:t>
            </w:r>
            <w:r/>
          </w:p>
        </w:tc>
        <w:tc>
          <w:tcPr>
            <w:tcBorders/>
            <w:tcW w:w="3024" w:type="dxa"/>
          </w:tcPr>
          <w:p w14:paraId="6888EDB2">
            <w:pPr>
              <w:pBdr/>
              <w:bidi w:val="true"/>
              <w:spacing/>
              <w:ind/>
              <w:jc w:val="center"/>
              <w:rPr/>
            </w:pPr>
            <w:r>
              <w:rPr>
                <w:rFonts w:ascii="Times New Roman" w:hAnsi="Times New Roman" w:cs="Simplified Arabic"/>
                <w:b w:val="0"/>
                <w:i w:val="0"/>
                <w:sz w:val="21"/>
                <w:szCs w:val="21"/>
                <w:rtl/>
                <w:lang w:bidi="ar-SY"/>
              </w:rPr>
              <w:t xml:space="preserve">علامات عقد </w:t>
            </w:r>
            <w:r>
              <w:rPr>
                <w:rFonts w:ascii="Times New Roman" w:hAnsi="Times New Roman" w:cs="Simplified Arabic"/>
                <w:b w:val="0"/>
                <w:i w:val="0"/>
                <w:sz w:val="21"/>
                <w:szCs w:val="21"/>
                <w:rtl/>
                <w:lang w:bidi="ar-SY"/>
              </w:rPr>
              <w:t xml:space="preserve">JSON</w:t>
            </w:r>
            <w:r>
              <w:rPr>
                <w:rFonts w:ascii="Times New Roman" w:hAnsi="Times New Roman" w:cs="Simplified Arabic"/>
                <w:b w:val="0"/>
                <w:i w:val="0"/>
                <w:sz w:val="21"/>
                <w:szCs w:val="21"/>
                <w:rtl/>
                <w:lang w:bidi="ar-SY"/>
              </w:rPr>
              <w:t xml:space="preserve"> في الموجهات النصية</w:t>
            </w:r>
            <w:r/>
          </w:p>
        </w:tc>
      </w:tr>
      <w:tr>
        <w:trPr/>
        <w:tc>
          <w:tcPr>
            <w:tcBorders/>
            <w:tcW w:w="3024" w:type="dxa"/>
          </w:tcPr>
          <w:p w14:paraId="409F3036">
            <w:pPr>
              <w:pBdr/>
              <w:bidi w:val="true"/>
              <w:spacing/>
              <w:ind/>
              <w:jc w:val="center"/>
              <w:rPr>
                <w:rFonts w:ascii="Times New Roman" w:hAnsi="Times New Roman" w:cs="Times New Roman"/>
              </w:rPr>
            </w:pPr>
            <w:r>
              <w:rPr>
                <w:rFonts w:ascii="Times New Roman" w:hAnsi="Times New Roman" w:eastAsia="Times New Roman" w:cs="Times New Roman"/>
                <w:b w:val="0"/>
                <w:i w:val="0"/>
                <w:sz w:val="21"/>
                <w:szCs w:val="21"/>
                <w:rtl/>
                <w:lang w:bidi="ar-SY"/>
              </w:rPr>
              <w:t xml:space="preserve">test_llm_engine.py</w:t>
            </w:r>
            <w:r>
              <w:rPr>
                <w:rFonts w:ascii="Times New Roman" w:hAnsi="Times New Roman" w:cs="Times New Roman"/>
              </w:rPr>
            </w:r>
            <w:r>
              <w:rPr>
                <w:rFonts w:ascii="Times New Roman" w:hAnsi="Times New Roman" w:cs="Times New Roman"/>
              </w:rPr>
            </w:r>
          </w:p>
        </w:tc>
        <w:tc>
          <w:tcPr>
            <w:tcBorders/>
            <w:tcW w:w="3024" w:type="dxa"/>
          </w:tcPr>
          <w:p w14:paraId="4569FBDC">
            <w:pPr>
              <w:pBdr/>
              <w:bidi w:val="true"/>
              <w:spacing/>
              <w:ind/>
              <w:jc w:val="center"/>
              <w:rPr/>
            </w:pPr>
            <w:r>
              <w:rPr>
                <w:rFonts w:ascii="Times New Roman" w:hAnsi="Times New Roman" w:cs="Simplified Arabic"/>
                <w:b w:val="0"/>
                <w:i w:val="0"/>
                <w:sz w:val="21"/>
                <w:szCs w:val="21"/>
                <w:rtl/>
                <w:lang w:bidi="ar-SY"/>
              </w:rPr>
              <w:t xml:space="preserve">3</w:t>
            </w:r>
            <w:r/>
          </w:p>
        </w:tc>
        <w:tc>
          <w:tcPr>
            <w:tcBorders/>
            <w:tcW w:w="3024" w:type="dxa"/>
          </w:tcPr>
          <w:p w14:paraId="0250B850">
            <w:pPr>
              <w:pBdr/>
              <w:bidi w:val="true"/>
              <w:spacing/>
              <w:ind/>
              <w:jc w:val="center"/>
              <w:rPr/>
            </w:pPr>
            <w:r>
              <w:rPr>
                <w:rFonts w:ascii="Times New Roman" w:hAnsi="Times New Roman" w:cs="Simplified Arabic"/>
                <w:b w:val="0"/>
                <w:i w:val="0"/>
                <w:sz w:val="21"/>
                <w:szCs w:val="21"/>
                <w:rtl/>
                <w:lang w:bidi="ar-SY"/>
              </w:rPr>
              <w:t xml:space="preserve">حراسة نموذج </w:t>
            </w:r>
            <w:r>
              <w:rPr>
                <w:rFonts w:ascii="Times New Roman" w:hAnsi="Times New Roman" w:cs="Simplified Arabic"/>
                <w:b w:val="0"/>
                <w:i w:val="0"/>
                <w:sz w:val="21"/>
                <w:szCs w:val="21"/>
                <w:rtl/>
                <w:lang w:bidi="ar-SY"/>
              </w:rPr>
              <w:t xml:space="preserve">GGUF</w:t>
            </w:r>
            <w:r>
              <w:rPr>
                <w:rFonts w:ascii="Times New Roman" w:hAnsi="Times New Roman" w:cs="Simplified Arabic"/>
                <w:b w:val="0"/>
                <w:i w:val="0"/>
                <w:sz w:val="21"/>
                <w:szCs w:val="21"/>
                <w:rtl/>
                <w:lang w:bidi="ar-SY"/>
              </w:rPr>
              <w:t xml:space="preserve"> الوحيد وسلم التدهور</w:t>
            </w:r>
            <w:r/>
          </w:p>
        </w:tc>
      </w:tr>
      <w:tr>
        <w:trPr/>
        <w:tc>
          <w:tcPr>
            <w:tcBorders/>
            <w:tcW w:w="3024" w:type="dxa"/>
          </w:tcPr>
          <w:p w14:paraId="68E2E3B2">
            <w:pPr>
              <w:pBdr/>
              <w:bidi w:val="true"/>
              <w:spacing/>
              <w:ind/>
              <w:jc w:val="center"/>
              <w:rPr>
                <w:rFonts w:ascii="Times New Roman" w:hAnsi="Times New Roman" w:cs="Times New Roman"/>
              </w:rPr>
            </w:pPr>
            <w:r>
              <w:rPr>
                <w:rFonts w:ascii="Times New Roman" w:hAnsi="Times New Roman" w:eastAsia="Times New Roman" w:cs="Times New Roman"/>
                <w:b w:val="0"/>
                <w:i w:val="0"/>
                <w:sz w:val="21"/>
                <w:szCs w:val="21"/>
                <w:rtl/>
                <w:lang w:bidi="ar-SY"/>
              </w:rPr>
              <w:t xml:space="preserve">test_ai_config.py</w:t>
            </w:r>
            <w:r>
              <w:rPr>
                <w:rFonts w:ascii="Times New Roman" w:hAnsi="Times New Roman" w:cs="Times New Roman"/>
              </w:rPr>
            </w:r>
            <w:r>
              <w:rPr>
                <w:rFonts w:ascii="Times New Roman" w:hAnsi="Times New Roman" w:cs="Times New Roman"/>
              </w:rPr>
            </w:r>
          </w:p>
        </w:tc>
        <w:tc>
          <w:tcPr>
            <w:tcBorders/>
            <w:tcW w:w="3024" w:type="dxa"/>
          </w:tcPr>
          <w:p w14:paraId="511AAB7F">
            <w:pPr>
              <w:pBdr/>
              <w:bidi w:val="true"/>
              <w:spacing/>
              <w:ind/>
              <w:jc w:val="center"/>
              <w:rPr/>
            </w:pPr>
            <w:r>
              <w:rPr>
                <w:rFonts w:ascii="Times New Roman" w:hAnsi="Times New Roman" w:cs="Simplified Arabic"/>
                <w:b w:val="0"/>
                <w:i w:val="0"/>
                <w:sz w:val="21"/>
                <w:szCs w:val="21"/>
                <w:rtl/>
                <w:lang w:bidi="ar-SY"/>
              </w:rPr>
              <w:t xml:space="preserve">2</w:t>
            </w:r>
            <w:r/>
          </w:p>
        </w:tc>
        <w:tc>
          <w:tcPr>
            <w:tcBorders/>
            <w:tcW w:w="3024" w:type="dxa"/>
          </w:tcPr>
          <w:p w14:paraId="3C7AB514">
            <w:pPr>
              <w:pBdr/>
              <w:bidi w:val="true"/>
              <w:spacing/>
              <w:ind/>
              <w:jc w:val="center"/>
              <w:rPr/>
            </w:pPr>
            <w:r>
              <w:rPr>
                <w:rFonts w:ascii="Times New Roman" w:hAnsi="Times New Roman" w:cs="Simplified Arabic"/>
                <w:b w:val="0"/>
                <w:i w:val="0"/>
                <w:sz w:val="21"/>
                <w:szCs w:val="21"/>
                <w:rtl/>
                <w:lang w:bidi="ar-SY"/>
              </w:rPr>
              <w:t xml:space="preserve">القيم الافتراضية لإعدادات الذكاء الاصطناعي</w:t>
            </w:r>
            <w:r/>
          </w:p>
        </w:tc>
      </w:tr>
      <w:tr>
        <w:trPr/>
        <w:tc>
          <w:tcPr>
            <w:tcBorders/>
            <w:tcW w:w="3024" w:type="dxa"/>
          </w:tcPr>
          <w:p w14:paraId="0B35BE2C">
            <w:pPr>
              <w:pBdr/>
              <w:bidi w:val="true"/>
              <w:spacing/>
              <w:ind/>
              <w:jc w:val="center"/>
              <w:rPr>
                <w:rFonts w:ascii="Times New Roman" w:hAnsi="Times New Roman" w:cs="Times New Roman"/>
              </w:rPr>
            </w:pPr>
            <w:r>
              <w:rPr>
                <w:rFonts w:ascii="Times New Roman" w:hAnsi="Times New Roman" w:eastAsia="Times New Roman" w:cs="Times New Roman"/>
                <w:b w:val="0"/>
                <w:i w:val="0"/>
                <w:sz w:val="21"/>
                <w:szCs w:val="21"/>
                <w:rtl/>
                <w:lang w:bidi="ar-SY"/>
              </w:rPr>
              <w:t xml:space="preserve">test_ai_bank.py</w:t>
            </w:r>
            <w:r>
              <w:rPr>
                <w:rFonts w:ascii="Times New Roman" w:hAnsi="Times New Roman" w:cs="Times New Roman"/>
              </w:rPr>
            </w:r>
            <w:r>
              <w:rPr>
                <w:rFonts w:ascii="Times New Roman" w:hAnsi="Times New Roman" w:cs="Times New Roman"/>
              </w:rPr>
            </w:r>
          </w:p>
        </w:tc>
        <w:tc>
          <w:tcPr>
            <w:tcBorders/>
            <w:tcW w:w="3024" w:type="dxa"/>
          </w:tcPr>
          <w:p w14:paraId="2554E1B1">
            <w:pPr>
              <w:pBdr/>
              <w:bidi w:val="true"/>
              <w:spacing/>
              <w:ind/>
              <w:jc w:val="center"/>
              <w:rPr/>
            </w:pPr>
            <w:r>
              <w:rPr>
                <w:rFonts w:ascii="Times New Roman" w:hAnsi="Times New Roman" w:cs="Simplified Arabic"/>
                <w:b w:val="0"/>
                <w:i w:val="0"/>
                <w:sz w:val="21"/>
                <w:szCs w:val="21"/>
                <w:rtl/>
                <w:lang w:bidi="ar-SY"/>
              </w:rPr>
              <w:t xml:space="preserve">3</w:t>
            </w:r>
            <w:r/>
          </w:p>
        </w:tc>
        <w:tc>
          <w:tcPr>
            <w:tcBorders/>
            <w:tcW w:w="3024" w:type="dxa"/>
          </w:tcPr>
          <w:p w14:paraId="4459070A">
            <w:pPr>
              <w:pBdr/>
              <w:bidi w:val="true"/>
              <w:spacing/>
              <w:ind/>
              <w:jc w:val="center"/>
              <w:rPr/>
            </w:pPr>
            <w:r>
              <w:rPr>
                <w:rFonts w:ascii="Times New Roman" w:hAnsi="Times New Roman" w:cs="Simplified Arabic"/>
                <w:b w:val="0"/>
                <w:i w:val="0"/>
                <w:sz w:val="21"/>
                <w:szCs w:val="21"/>
                <w:rtl/>
                <w:lang w:bidi="ar-SY"/>
              </w:rPr>
              <w:t xml:space="preserve">دوال مساعدة لبنك أسئلة الذكاء الاصطناعي</w:t>
            </w:r>
            <w:r/>
          </w:p>
        </w:tc>
      </w:tr>
      <w:tr>
        <w:trPr/>
        <w:tc>
          <w:tcPr>
            <w:tcBorders/>
            <w:tcW w:w="3024" w:type="dxa"/>
          </w:tcPr>
          <w:p w14:paraId="24110EFF">
            <w:pPr>
              <w:pBdr/>
              <w:bidi w:val="true"/>
              <w:spacing/>
              <w:ind/>
              <w:jc w:val="center"/>
              <w:rPr>
                <w:rFonts w:ascii="Times New Roman" w:hAnsi="Times New Roman" w:cs="Times New Roman"/>
              </w:rPr>
            </w:pPr>
            <w:r>
              <w:rPr>
                <w:rFonts w:ascii="Times New Roman" w:hAnsi="Times New Roman" w:eastAsia="Times New Roman" w:cs="Times New Roman"/>
                <w:b w:val="0"/>
                <w:i w:val="0"/>
                <w:sz w:val="21"/>
                <w:szCs w:val="21"/>
                <w:rtl/>
                <w:lang w:bidi="ar-SY"/>
              </w:rPr>
              <w:t xml:space="preserve">test_ai_repo.py</w:t>
            </w:r>
            <w:r>
              <w:rPr>
                <w:rFonts w:ascii="Times New Roman" w:hAnsi="Times New Roman" w:cs="Times New Roman"/>
              </w:rPr>
            </w:r>
            <w:r>
              <w:rPr>
                <w:rFonts w:ascii="Times New Roman" w:hAnsi="Times New Roman" w:cs="Times New Roman"/>
              </w:rPr>
            </w:r>
          </w:p>
        </w:tc>
        <w:tc>
          <w:tcPr>
            <w:tcBorders/>
            <w:tcW w:w="3024" w:type="dxa"/>
          </w:tcPr>
          <w:p w14:paraId="0B5C9C3C">
            <w:pPr>
              <w:pBdr/>
              <w:bidi w:val="true"/>
              <w:spacing/>
              <w:ind/>
              <w:jc w:val="center"/>
              <w:rPr/>
            </w:pPr>
            <w:r>
              <w:rPr>
                <w:rFonts w:ascii="Times New Roman" w:hAnsi="Times New Roman" w:cs="Simplified Arabic"/>
                <w:b w:val="0"/>
                <w:i w:val="0"/>
                <w:sz w:val="21"/>
                <w:szCs w:val="21"/>
                <w:rtl/>
                <w:lang w:bidi="ar-SY"/>
              </w:rPr>
              <w:t xml:space="preserve">1</w:t>
            </w:r>
            <w:r/>
          </w:p>
        </w:tc>
        <w:tc>
          <w:tcPr>
            <w:tcBorders/>
            <w:tcW w:w="3024" w:type="dxa"/>
          </w:tcPr>
          <w:p w14:paraId="0C43F680">
            <w:pPr>
              <w:pBdr/>
              <w:bidi w:val="true"/>
              <w:spacing/>
              <w:ind/>
              <w:jc w:val="center"/>
              <w:rPr/>
            </w:pPr>
            <w:r>
              <w:rPr>
                <w:rFonts w:ascii="Times New Roman" w:hAnsi="Times New Roman" w:cs="Simplified Arabic"/>
                <w:b w:val="0"/>
                <w:i w:val="0"/>
                <w:sz w:val="21"/>
                <w:szCs w:val="21"/>
                <w:rtl/>
                <w:lang w:bidi="ar-SY"/>
              </w:rPr>
              <w:t xml:space="preserve">مساعد حفظ التقييمات الخاصة بالذكاء الاصطناعي</w:t>
            </w:r>
            <w:r/>
          </w:p>
        </w:tc>
      </w:tr>
    </w:tbl>
    <w:p w14:paraId="74948E7F">
      <w:pPr>
        <w:pBdr/>
        <w:bidi w:val="true"/>
        <w:spacing/>
        <w:ind/>
        <w:rPr/>
      </w:pPr>
      <w:r>
        <w:rPr>
          <w:rFonts w:hint="cs" w:ascii="Simplified Arabic" w:hAnsi="Simplified Arabic" w:cs="Simplified Arabic"/>
          <w:b/>
          <w:bCs/>
          <w:sz w:val="28"/>
          <w:szCs w:val="28"/>
          <w:highlight w:val="none"/>
        </w:rPr>
      </w:r>
      <w:r>
        <w:rPr>
          <w:rFonts w:hint="cs" w:ascii="Simplified Arabic" w:hAnsi="Simplified Arabic" w:cs="Simplified Arabic"/>
          <w:b/>
          <w:bCs/>
          <w:sz w:val="28"/>
          <w:szCs w:val="28"/>
          <w:highlight w:val="none"/>
        </w:rPr>
      </w:r>
      <w:r/>
    </w:p>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h="15840" w:orient="portrait" w:w="12240"/>
      <w:pgMar w:top="1440" w:right="1440" w:bottom="1440" w:left="1440" w:header="720" w:footer="72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implified Arabic">
    <w:panose1 w:val="02020603050405020304"/>
  </w:font>
  <w:font w:name="Symbol">
    <w:panose1 w:val="05050102010706020507"/>
  </w:font>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7F8111E">
    <w:pPr>
      <w:pStyle w:val="867"/>
      <w:pBdr/>
      <w:spacing/>
      <w:ind/>
      <w:jc w:val="center"/>
      <w:rPr/>
    </w:pPr>
    <w:fldSimple w:instr="PAGE \* MERGEFORMAT">
      <w:r>
        <w:t xml:space="preserve">1</w:t>
      </w:r>
    </w:fldSimple>
    <w:r/>
    <w:r/>
  </w:p>
  <w:p w14:paraId="4941CC19">
    <w:pPr>
      <w:pStyle w:val="867"/>
      <w:pBdr/>
      <w:spacing/>
      <w:ind/>
      <w:rPr/>
    </w:p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4202645">
    <w:pPr>
      <w:pStyle w:val="867"/>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82B6DCB">
    <w:pPr>
      <w:pStyle w:val="867"/>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11A2F6E">
    <w:pPr>
      <w:pStyle w:val="865"/>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22CC023">
    <w:pPr>
      <w:pStyle w:val="865"/>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CEBFF0F">
    <w:pPr>
      <w:pStyle w:val="865"/>
      <w:pBdr/>
      <w:spacing/>
      <w:ind/>
      <w:rPr/>
    </w:pPr>
    <w: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lvl w:ilvl="0">
      <w:isLgl w:val="false"/>
      <w:lvlJc w:val="left"/>
      <w:lvlText w:val=""/>
      <w:numFmt w:val="bullet"/>
      <w:pPr>
        <w:pBdr/>
        <w:tabs>
          <w:tab w:val="num" w:leader="none" w:pos="360"/>
        </w:tabs>
        <w:spacing/>
        <w:ind w:hanging="360" w:left="360"/>
      </w:pPr>
      <w:pStyle w:val="89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89"/>
    <w:lvl w:ilvl="0">
      <w:isLgl w:val="false"/>
      <w:lvlJc w:val="left"/>
      <w:lvlText w:val=""/>
      <w:numFmt w:val="bullet"/>
      <w:pPr>
        <w:pBdr/>
        <w:tabs>
          <w:tab w:val="num" w:leader="none" w:pos="360"/>
        </w:tabs>
        <w:spacing/>
        <w:ind w:hanging="360" w:left="36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ar-SY"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5">
    <w:name w:val="Table Grid"/>
    <w:basedOn w:val="89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Table Grid Light"/>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1"/>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2"/>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3"/>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4"/>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5"/>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w:basedOn w:val="89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1"/>
    <w:basedOn w:val="8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2"/>
    <w:basedOn w:val="8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3"/>
    <w:basedOn w:val="8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4"/>
    <w:basedOn w:val="8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5"/>
    <w:basedOn w:val="8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6"/>
    <w:basedOn w:val="8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w:basedOn w:val="8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1"/>
    <w:basedOn w:val="8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5"/>
    <w:basedOn w:val="8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6"/>
    <w:basedOn w:val="8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w:basedOn w:val="8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1"/>
    <w:basedOn w:val="8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5"/>
    <w:basedOn w:val="8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6"/>
    <w:basedOn w:val="8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w:basedOn w:val="89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1"/>
    <w:basedOn w:val="89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2"/>
    <w:basedOn w:val="89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3"/>
    <w:basedOn w:val="89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4"/>
    <w:basedOn w:val="89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5"/>
    <w:basedOn w:val="89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6"/>
    <w:basedOn w:val="89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Accent 1"/>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2"/>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3"/>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4"/>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5"/>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6"/>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6 Colorful"/>
    <w:basedOn w:val="89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8">
    <w:name w:val="Grid Table 6 Colorful - Accent 1"/>
    <w:basedOn w:val="89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9">
    <w:name w:val="Grid Table 6 Colorful - Accent 2"/>
    <w:basedOn w:val="8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0">
    <w:name w:val="Grid Table 6 Colorful - Accent 3"/>
    <w:basedOn w:val="89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1">
    <w:name w:val="Grid Table 6 Colorful - Accent 4"/>
    <w:basedOn w:val="8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2">
    <w:name w:val="Grid Table 6 Colorful - Accent 5"/>
    <w:basedOn w:val="89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3">
    <w:name w:val="Grid Table 6 Colorful - Accent 6"/>
    <w:basedOn w:val="89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7 Colorful"/>
    <w:basedOn w:val="89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1"/>
    <w:basedOn w:val="89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5"/>
    <w:basedOn w:val="89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6"/>
    <w:basedOn w:val="89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1"/>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2"/>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3"/>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4"/>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5"/>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6"/>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w:basedOn w:val="89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1"/>
    <w:basedOn w:val="89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2"/>
    <w:basedOn w:val="89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3"/>
    <w:basedOn w:val="89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4"/>
    <w:basedOn w:val="89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5"/>
    <w:basedOn w:val="89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6"/>
    <w:basedOn w:val="89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w:basedOn w:val="8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1"/>
    <w:basedOn w:val="89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2"/>
    <w:basedOn w:val="8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3"/>
    <w:basedOn w:val="89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4"/>
    <w:basedOn w:val="8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5"/>
    <w:basedOn w:val="89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6"/>
    <w:basedOn w:val="89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w:basedOn w:val="8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1"/>
    <w:basedOn w:val="89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2"/>
    <w:basedOn w:val="89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3"/>
    <w:basedOn w:val="89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4"/>
    <w:basedOn w:val="89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5"/>
    <w:basedOn w:val="89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6"/>
    <w:basedOn w:val="89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5 Dark"/>
    <w:basedOn w:val="89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1"/>
    <w:basedOn w:val="89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2"/>
    <w:basedOn w:val="89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3"/>
    <w:basedOn w:val="89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4"/>
    <w:basedOn w:val="89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5"/>
    <w:basedOn w:val="89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6"/>
    <w:basedOn w:val="89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6 Colorful"/>
    <w:basedOn w:val="89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1"/>
    <w:basedOn w:val="89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2"/>
    <w:basedOn w:val="89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3"/>
    <w:basedOn w:val="89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4"/>
    <w:basedOn w:val="89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5"/>
    <w:basedOn w:val="89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6"/>
    <w:basedOn w:val="89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7 Colorful"/>
    <w:basedOn w:val="89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4">
    <w:name w:val="List Table 7 Colorful - Accent 1"/>
    <w:basedOn w:val="89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5">
    <w:name w:val="List Table 7 Colorful - Accent 2"/>
    <w:basedOn w:val="89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6">
    <w:name w:val="List Table 7 Colorful - Accent 3"/>
    <w:basedOn w:val="89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7">
    <w:name w:val="List Table 7 Colorful - Accent 4"/>
    <w:basedOn w:val="89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8">
    <w:name w:val="List Table 7 Colorful - Accent 5"/>
    <w:basedOn w:val="89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9">
    <w:name w:val="List Table 7 Colorful - Accent 6"/>
    <w:basedOn w:val="89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0">
    <w:name w:val="Lined - Accent"/>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1"/>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2"/>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3"/>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4"/>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5"/>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6"/>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w:basedOn w:val="89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1"/>
    <w:basedOn w:val="89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2"/>
    <w:basedOn w:val="89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3"/>
    <w:basedOn w:val="89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4"/>
    <w:basedOn w:val="89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5"/>
    <w:basedOn w:val="89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6"/>
    <w:basedOn w:val="89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w:basedOn w:val="89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1"/>
    <w:basedOn w:val="8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2"/>
    <w:basedOn w:val="8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3"/>
    <w:basedOn w:val="8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4"/>
    <w:basedOn w:val="8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5"/>
    <w:basedOn w:val="8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6"/>
    <w:basedOn w:val="8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1">
    <w:name w:val="Heading 1"/>
    <w:basedOn w:val="890"/>
    <w:next w:val="890"/>
    <w:link w:val="841"/>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2">
    <w:name w:val="Heading 2"/>
    <w:basedOn w:val="890"/>
    <w:next w:val="890"/>
    <w:link w:val="842"/>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3">
    <w:name w:val="Heading 3"/>
    <w:basedOn w:val="890"/>
    <w:next w:val="890"/>
    <w:link w:val="84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4">
    <w:name w:val="Heading 4"/>
    <w:basedOn w:val="890"/>
    <w:next w:val="890"/>
    <w:link w:val="84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5">
    <w:name w:val="Heading 5"/>
    <w:basedOn w:val="890"/>
    <w:next w:val="890"/>
    <w:link w:val="84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6">
    <w:name w:val="Heading 6"/>
    <w:basedOn w:val="890"/>
    <w:next w:val="890"/>
    <w:link w:val="84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7">
    <w:name w:val="Heading 7"/>
    <w:basedOn w:val="890"/>
    <w:next w:val="890"/>
    <w:link w:val="84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8">
    <w:name w:val="Heading 8"/>
    <w:basedOn w:val="890"/>
    <w:next w:val="890"/>
    <w:link w:val="84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9">
    <w:name w:val="Heading 9"/>
    <w:basedOn w:val="890"/>
    <w:next w:val="890"/>
    <w:link w:val="84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0" w:default="1">
    <w:name w:val="Default Paragraph Font"/>
    <w:uiPriority w:val="1"/>
    <w:semiHidden/>
    <w:unhideWhenUsed/>
    <w:pPr>
      <w:pBdr/>
      <w:spacing/>
      <w:ind/>
    </w:pPr>
  </w:style>
  <w:style w:type="character" w:styleId="841">
    <w:name w:val="Heading 1 Char"/>
    <w:basedOn w:val="840"/>
    <w:link w:val="831"/>
    <w:uiPriority w:val="9"/>
    <w:pPr>
      <w:pBdr/>
      <w:spacing/>
      <w:ind/>
    </w:pPr>
    <w:rPr>
      <w:rFonts w:ascii="Arial" w:hAnsi="Arial" w:eastAsia="Arial" w:cs="Arial"/>
      <w:color w:val="0f4761" w:themeColor="accent1" w:themeShade="BF"/>
      <w:sz w:val="40"/>
      <w:szCs w:val="40"/>
    </w:rPr>
  </w:style>
  <w:style w:type="character" w:styleId="842">
    <w:name w:val="Heading 2 Char"/>
    <w:basedOn w:val="840"/>
    <w:link w:val="832"/>
    <w:uiPriority w:val="9"/>
    <w:pPr>
      <w:pBdr/>
      <w:spacing/>
      <w:ind/>
    </w:pPr>
    <w:rPr>
      <w:rFonts w:ascii="Arial" w:hAnsi="Arial" w:eastAsia="Arial" w:cs="Arial"/>
      <w:color w:val="0f4761" w:themeColor="accent1" w:themeShade="BF"/>
      <w:sz w:val="32"/>
      <w:szCs w:val="32"/>
    </w:rPr>
  </w:style>
  <w:style w:type="character" w:styleId="843">
    <w:name w:val="Heading 3 Char"/>
    <w:basedOn w:val="840"/>
    <w:link w:val="833"/>
    <w:uiPriority w:val="9"/>
    <w:pPr>
      <w:pBdr/>
      <w:spacing/>
      <w:ind/>
    </w:pPr>
    <w:rPr>
      <w:rFonts w:ascii="Arial" w:hAnsi="Arial" w:eastAsia="Arial" w:cs="Arial"/>
      <w:color w:val="0f4761" w:themeColor="accent1" w:themeShade="BF"/>
      <w:sz w:val="28"/>
      <w:szCs w:val="28"/>
    </w:rPr>
  </w:style>
  <w:style w:type="character" w:styleId="844">
    <w:name w:val="Heading 4 Char"/>
    <w:basedOn w:val="840"/>
    <w:link w:val="834"/>
    <w:uiPriority w:val="9"/>
    <w:pPr>
      <w:pBdr/>
      <w:spacing/>
      <w:ind/>
    </w:pPr>
    <w:rPr>
      <w:rFonts w:ascii="Arial" w:hAnsi="Arial" w:eastAsia="Arial" w:cs="Arial"/>
      <w:i/>
      <w:iCs/>
      <w:color w:val="0f4761" w:themeColor="accent1" w:themeShade="BF"/>
    </w:rPr>
  </w:style>
  <w:style w:type="character" w:styleId="845">
    <w:name w:val="Heading 5 Char"/>
    <w:basedOn w:val="840"/>
    <w:link w:val="835"/>
    <w:uiPriority w:val="9"/>
    <w:pPr>
      <w:pBdr/>
      <w:spacing/>
      <w:ind/>
    </w:pPr>
    <w:rPr>
      <w:rFonts w:ascii="Arial" w:hAnsi="Arial" w:eastAsia="Arial" w:cs="Arial"/>
      <w:color w:val="0f4761" w:themeColor="accent1" w:themeShade="BF"/>
    </w:rPr>
  </w:style>
  <w:style w:type="character" w:styleId="846">
    <w:name w:val="Heading 6 Char"/>
    <w:basedOn w:val="840"/>
    <w:link w:val="836"/>
    <w:uiPriority w:val="9"/>
    <w:pPr>
      <w:pBdr/>
      <w:spacing/>
      <w:ind/>
    </w:pPr>
    <w:rPr>
      <w:rFonts w:ascii="Arial" w:hAnsi="Arial" w:eastAsia="Arial" w:cs="Arial"/>
      <w:i/>
      <w:iCs/>
      <w:color w:val="595959" w:themeColor="text1" w:themeTint="A6"/>
    </w:rPr>
  </w:style>
  <w:style w:type="character" w:styleId="847">
    <w:name w:val="Heading 7 Char"/>
    <w:basedOn w:val="840"/>
    <w:link w:val="837"/>
    <w:uiPriority w:val="9"/>
    <w:pPr>
      <w:pBdr/>
      <w:spacing/>
      <w:ind/>
    </w:pPr>
    <w:rPr>
      <w:rFonts w:ascii="Arial" w:hAnsi="Arial" w:eastAsia="Arial" w:cs="Arial"/>
      <w:color w:val="595959" w:themeColor="text1" w:themeTint="A6"/>
    </w:rPr>
  </w:style>
  <w:style w:type="character" w:styleId="848">
    <w:name w:val="Heading 8 Char"/>
    <w:basedOn w:val="840"/>
    <w:link w:val="838"/>
    <w:uiPriority w:val="9"/>
    <w:pPr>
      <w:pBdr/>
      <w:spacing/>
      <w:ind/>
    </w:pPr>
    <w:rPr>
      <w:rFonts w:ascii="Arial" w:hAnsi="Arial" w:eastAsia="Arial" w:cs="Arial"/>
      <w:i/>
      <w:iCs/>
      <w:color w:val="272727" w:themeColor="text1" w:themeTint="D8"/>
    </w:rPr>
  </w:style>
  <w:style w:type="character" w:styleId="849">
    <w:name w:val="Heading 9 Char"/>
    <w:basedOn w:val="840"/>
    <w:link w:val="839"/>
    <w:uiPriority w:val="9"/>
    <w:pPr>
      <w:pBdr/>
      <w:spacing/>
      <w:ind/>
    </w:pPr>
    <w:rPr>
      <w:rFonts w:ascii="Arial" w:hAnsi="Arial" w:eastAsia="Arial" w:cs="Arial"/>
      <w:i/>
      <w:iCs/>
      <w:color w:val="272727" w:themeColor="text1" w:themeTint="D8"/>
    </w:rPr>
  </w:style>
  <w:style w:type="paragraph" w:styleId="850">
    <w:name w:val="Title"/>
    <w:basedOn w:val="890"/>
    <w:next w:val="890"/>
    <w:link w:val="851"/>
    <w:uiPriority w:val="10"/>
    <w:qFormat/>
    <w:pPr>
      <w:pBdr/>
      <w:spacing w:after="80" w:line="240" w:lineRule="auto"/>
      <w:ind/>
      <w:contextualSpacing w:val="true"/>
    </w:pPr>
    <w:rPr>
      <w:rFonts w:ascii="Arial" w:hAnsi="Arial" w:eastAsia="Arial" w:cs="Arial"/>
      <w:spacing w:val="-10"/>
      <w:sz w:val="56"/>
      <w:szCs w:val="56"/>
    </w:rPr>
  </w:style>
  <w:style w:type="character" w:styleId="851">
    <w:name w:val="Title Char"/>
    <w:basedOn w:val="840"/>
    <w:link w:val="850"/>
    <w:uiPriority w:val="10"/>
    <w:pPr>
      <w:pBdr/>
      <w:spacing/>
      <w:ind/>
    </w:pPr>
    <w:rPr>
      <w:rFonts w:ascii="Arial" w:hAnsi="Arial" w:eastAsia="Arial" w:cs="Arial"/>
      <w:spacing w:val="-10"/>
      <w:sz w:val="56"/>
      <w:szCs w:val="56"/>
    </w:rPr>
  </w:style>
  <w:style w:type="paragraph" w:styleId="852">
    <w:name w:val="Subtitle"/>
    <w:basedOn w:val="890"/>
    <w:next w:val="890"/>
    <w:link w:val="853"/>
    <w:uiPriority w:val="11"/>
    <w:qFormat/>
    <w:pPr>
      <w:numPr>
        <w:ilvl w:val="1"/>
      </w:numPr>
      <w:pBdr/>
      <w:spacing/>
      <w:ind/>
    </w:pPr>
    <w:rPr>
      <w:color w:val="595959" w:themeColor="text1" w:themeTint="A6"/>
      <w:spacing w:val="15"/>
      <w:sz w:val="28"/>
      <w:szCs w:val="28"/>
    </w:rPr>
  </w:style>
  <w:style w:type="character" w:styleId="853">
    <w:name w:val="Subtitle Char"/>
    <w:basedOn w:val="840"/>
    <w:link w:val="852"/>
    <w:uiPriority w:val="11"/>
    <w:pPr>
      <w:pBdr/>
      <w:spacing/>
      <w:ind/>
    </w:pPr>
    <w:rPr>
      <w:color w:val="595959" w:themeColor="text1" w:themeTint="A6"/>
      <w:spacing w:val="15"/>
      <w:sz w:val="28"/>
      <w:szCs w:val="28"/>
    </w:rPr>
  </w:style>
  <w:style w:type="paragraph" w:styleId="854">
    <w:name w:val="Quote"/>
    <w:basedOn w:val="890"/>
    <w:next w:val="890"/>
    <w:link w:val="855"/>
    <w:uiPriority w:val="29"/>
    <w:qFormat/>
    <w:pPr>
      <w:pBdr/>
      <w:spacing w:before="160"/>
      <w:ind/>
      <w:jc w:val="center"/>
    </w:pPr>
    <w:rPr>
      <w:i/>
      <w:iCs/>
      <w:color w:val="404040" w:themeColor="text1" w:themeTint="BF"/>
    </w:rPr>
  </w:style>
  <w:style w:type="character" w:styleId="855">
    <w:name w:val="Quote Char"/>
    <w:basedOn w:val="840"/>
    <w:link w:val="854"/>
    <w:uiPriority w:val="29"/>
    <w:pPr>
      <w:pBdr/>
      <w:spacing/>
      <w:ind/>
    </w:pPr>
    <w:rPr>
      <w:i/>
      <w:iCs/>
      <w:color w:val="404040" w:themeColor="text1" w:themeTint="BF"/>
    </w:rPr>
  </w:style>
  <w:style w:type="character" w:styleId="856">
    <w:name w:val="Intense Emphasis"/>
    <w:basedOn w:val="840"/>
    <w:uiPriority w:val="21"/>
    <w:qFormat/>
    <w:pPr>
      <w:pBdr/>
      <w:spacing/>
      <w:ind/>
    </w:pPr>
    <w:rPr>
      <w:i/>
      <w:iCs/>
      <w:color w:val="0f4761" w:themeColor="accent1" w:themeShade="BF"/>
    </w:rPr>
  </w:style>
  <w:style w:type="paragraph" w:styleId="857">
    <w:name w:val="Intense Quote"/>
    <w:basedOn w:val="890"/>
    <w:next w:val="890"/>
    <w:link w:val="85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8">
    <w:name w:val="Intense Quote Char"/>
    <w:basedOn w:val="840"/>
    <w:link w:val="857"/>
    <w:uiPriority w:val="30"/>
    <w:pPr>
      <w:pBdr/>
      <w:spacing/>
      <w:ind/>
    </w:pPr>
    <w:rPr>
      <w:i/>
      <w:iCs/>
      <w:color w:val="0f4761" w:themeColor="accent1" w:themeShade="BF"/>
    </w:rPr>
  </w:style>
  <w:style w:type="character" w:styleId="859">
    <w:name w:val="Intense Reference"/>
    <w:basedOn w:val="840"/>
    <w:uiPriority w:val="32"/>
    <w:qFormat/>
    <w:pPr>
      <w:pBdr/>
      <w:spacing/>
      <w:ind/>
    </w:pPr>
    <w:rPr>
      <w:b/>
      <w:bCs/>
      <w:smallCaps/>
      <w:color w:val="0f4761" w:themeColor="accent1" w:themeShade="BF"/>
      <w:spacing w:val="5"/>
    </w:rPr>
  </w:style>
  <w:style w:type="character" w:styleId="860">
    <w:name w:val="Subtle Emphasis"/>
    <w:basedOn w:val="840"/>
    <w:uiPriority w:val="19"/>
    <w:qFormat/>
    <w:pPr>
      <w:pBdr/>
      <w:spacing/>
      <w:ind/>
    </w:pPr>
    <w:rPr>
      <w:i/>
      <w:iCs/>
      <w:color w:val="404040" w:themeColor="text1" w:themeTint="BF"/>
    </w:rPr>
  </w:style>
  <w:style w:type="character" w:styleId="861">
    <w:name w:val="Emphasis"/>
    <w:basedOn w:val="840"/>
    <w:uiPriority w:val="20"/>
    <w:qFormat/>
    <w:pPr>
      <w:pBdr/>
      <w:spacing/>
      <w:ind/>
    </w:pPr>
    <w:rPr>
      <w:i/>
      <w:iCs/>
    </w:rPr>
  </w:style>
  <w:style w:type="character" w:styleId="862">
    <w:name w:val="Strong"/>
    <w:basedOn w:val="840"/>
    <w:uiPriority w:val="22"/>
    <w:qFormat/>
    <w:pPr>
      <w:pBdr/>
      <w:spacing/>
      <w:ind/>
    </w:pPr>
    <w:rPr>
      <w:b/>
      <w:bCs/>
    </w:rPr>
  </w:style>
  <w:style w:type="character" w:styleId="863">
    <w:name w:val="Subtle Reference"/>
    <w:basedOn w:val="840"/>
    <w:uiPriority w:val="31"/>
    <w:qFormat/>
    <w:pPr>
      <w:pBdr/>
      <w:spacing/>
      <w:ind/>
    </w:pPr>
    <w:rPr>
      <w:smallCaps/>
      <w:color w:val="5a5a5a" w:themeColor="text1" w:themeTint="A5"/>
    </w:rPr>
  </w:style>
  <w:style w:type="character" w:styleId="864">
    <w:name w:val="Book Title"/>
    <w:basedOn w:val="840"/>
    <w:uiPriority w:val="33"/>
    <w:qFormat/>
    <w:pPr>
      <w:pBdr/>
      <w:spacing/>
      <w:ind/>
    </w:pPr>
    <w:rPr>
      <w:b/>
      <w:bCs/>
      <w:i/>
      <w:iCs/>
      <w:spacing w:val="5"/>
    </w:rPr>
  </w:style>
  <w:style w:type="paragraph" w:styleId="865">
    <w:name w:val="Header"/>
    <w:basedOn w:val="890"/>
    <w:link w:val="866"/>
    <w:uiPriority w:val="99"/>
    <w:unhideWhenUsed/>
    <w:pPr>
      <w:pBdr/>
      <w:tabs>
        <w:tab w:val="center" w:leader="none" w:pos="4844"/>
        <w:tab w:val="right" w:leader="none" w:pos="9689"/>
      </w:tabs>
      <w:spacing w:after="0" w:line="240" w:lineRule="auto"/>
      <w:ind/>
    </w:pPr>
  </w:style>
  <w:style w:type="character" w:styleId="866">
    <w:name w:val="Header Char"/>
    <w:basedOn w:val="840"/>
    <w:link w:val="865"/>
    <w:uiPriority w:val="99"/>
    <w:pPr>
      <w:pBdr/>
      <w:spacing/>
      <w:ind/>
    </w:pPr>
  </w:style>
  <w:style w:type="paragraph" w:styleId="867">
    <w:name w:val="Footer"/>
    <w:basedOn w:val="890"/>
    <w:link w:val="868"/>
    <w:uiPriority w:val="99"/>
    <w:unhideWhenUsed/>
    <w:pPr>
      <w:pBdr/>
      <w:tabs>
        <w:tab w:val="center" w:leader="none" w:pos="4844"/>
        <w:tab w:val="right" w:leader="none" w:pos="9689"/>
      </w:tabs>
      <w:spacing w:after="0" w:line="240" w:lineRule="auto"/>
      <w:ind/>
    </w:pPr>
  </w:style>
  <w:style w:type="character" w:styleId="868">
    <w:name w:val="Footer Char"/>
    <w:basedOn w:val="840"/>
    <w:link w:val="867"/>
    <w:uiPriority w:val="99"/>
    <w:pPr>
      <w:pBdr/>
      <w:spacing/>
      <w:ind/>
    </w:pPr>
  </w:style>
  <w:style w:type="paragraph" w:styleId="869">
    <w:name w:val="Caption"/>
    <w:basedOn w:val="890"/>
    <w:next w:val="890"/>
    <w:uiPriority w:val="35"/>
    <w:unhideWhenUsed/>
    <w:qFormat/>
    <w:pPr>
      <w:pBdr/>
      <w:spacing w:after="200" w:line="240" w:lineRule="auto"/>
      <w:ind/>
    </w:pPr>
    <w:rPr>
      <w:i/>
      <w:iCs/>
      <w:color w:val="0e2841" w:themeColor="text2"/>
      <w:sz w:val="18"/>
      <w:szCs w:val="18"/>
    </w:rPr>
  </w:style>
  <w:style w:type="paragraph" w:styleId="870">
    <w:name w:val="footnote text"/>
    <w:basedOn w:val="890"/>
    <w:link w:val="871"/>
    <w:uiPriority w:val="99"/>
    <w:semiHidden/>
    <w:unhideWhenUsed/>
    <w:pPr>
      <w:pBdr/>
      <w:spacing w:after="0" w:line="240" w:lineRule="auto"/>
      <w:ind/>
    </w:pPr>
    <w:rPr>
      <w:sz w:val="20"/>
      <w:szCs w:val="20"/>
    </w:rPr>
  </w:style>
  <w:style w:type="character" w:styleId="871">
    <w:name w:val="Footnote Text Char"/>
    <w:basedOn w:val="840"/>
    <w:link w:val="870"/>
    <w:uiPriority w:val="99"/>
    <w:semiHidden/>
    <w:pPr>
      <w:pBdr/>
      <w:spacing/>
      <w:ind/>
    </w:pPr>
    <w:rPr>
      <w:sz w:val="20"/>
      <w:szCs w:val="20"/>
    </w:rPr>
  </w:style>
  <w:style w:type="character" w:styleId="872">
    <w:name w:val="footnote reference"/>
    <w:basedOn w:val="840"/>
    <w:uiPriority w:val="99"/>
    <w:semiHidden/>
    <w:unhideWhenUsed/>
    <w:pPr>
      <w:pBdr/>
      <w:spacing/>
      <w:ind/>
    </w:pPr>
    <w:rPr>
      <w:vertAlign w:val="superscript"/>
    </w:rPr>
  </w:style>
  <w:style w:type="paragraph" w:styleId="873">
    <w:name w:val="endnote text"/>
    <w:basedOn w:val="890"/>
    <w:link w:val="874"/>
    <w:uiPriority w:val="99"/>
    <w:semiHidden/>
    <w:unhideWhenUsed/>
    <w:pPr>
      <w:pBdr/>
      <w:spacing w:after="0" w:line="240" w:lineRule="auto"/>
      <w:ind/>
    </w:pPr>
    <w:rPr>
      <w:sz w:val="20"/>
      <w:szCs w:val="20"/>
    </w:rPr>
  </w:style>
  <w:style w:type="character" w:styleId="874">
    <w:name w:val="Endnote Text Char"/>
    <w:basedOn w:val="840"/>
    <w:link w:val="873"/>
    <w:uiPriority w:val="99"/>
    <w:semiHidden/>
    <w:pPr>
      <w:pBdr/>
      <w:spacing/>
      <w:ind/>
    </w:pPr>
    <w:rPr>
      <w:sz w:val="20"/>
      <w:szCs w:val="20"/>
    </w:rPr>
  </w:style>
  <w:style w:type="character" w:styleId="875">
    <w:name w:val="endnote reference"/>
    <w:basedOn w:val="840"/>
    <w:uiPriority w:val="99"/>
    <w:semiHidden/>
    <w:unhideWhenUsed/>
    <w:pPr>
      <w:pBdr/>
      <w:spacing/>
      <w:ind/>
    </w:pPr>
    <w:rPr>
      <w:vertAlign w:val="superscript"/>
    </w:rPr>
  </w:style>
  <w:style w:type="character" w:styleId="876">
    <w:name w:val="Hyperlink"/>
    <w:basedOn w:val="840"/>
    <w:uiPriority w:val="99"/>
    <w:unhideWhenUsed/>
    <w:pPr>
      <w:pBdr/>
      <w:spacing/>
      <w:ind/>
    </w:pPr>
    <w:rPr>
      <w:color w:val="0563c1" w:themeColor="hyperlink"/>
      <w:u w:val="single"/>
    </w:rPr>
  </w:style>
  <w:style w:type="character" w:styleId="877">
    <w:name w:val="FollowedHyperlink"/>
    <w:basedOn w:val="840"/>
    <w:uiPriority w:val="99"/>
    <w:semiHidden/>
    <w:unhideWhenUsed/>
    <w:pPr>
      <w:pBdr/>
      <w:spacing/>
      <w:ind/>
    </w:pPr>
    <w:rPr>
      <w:color w:val="954f72" w:themeColor="followedHyperlink"/>
      <w:u w:val="single"/>
    </w:rPr>
  </w:style>
  <w:style w:type="paragraph" w:styleId="878">
    <w:name w:val="toc 1"/>
    <w:basedOn w:val="890"/>
    <w:next w:val="890"/>
    <w:uiPriority w:val="39"/>
    <w:unhideWhenUsed/>
    <w:pPr>
      <w:pBdr/>
      <w:spacing w:after="100"/>
      <w:ind/>
    </w:pPr>
  </w:style>
  <w:style w:type="paragraph" w:styleId="879">
    <w:name w:val="toc 2"/>
    <w:basedOn w:val="890"/>
    <w:next w:val="890"/>
    <w:uiPriority w:val="39"/>
    <w:unhideWhenUsed/>
    <w:pPr>
      <w:pBdr/>
      <w:spacing w:after="100"/>
      <w:ind w:left="220"/>
    </w:pPr>
  </w:style>
  <w:style w:type="paragraph" w:styleId="880">
    <w:name w:val="toc 3"/>
    <w:basedOn w:val="890"/>
    <w:next w:val="890"/>
    <w:uiPriority w:val="39"/>
    <w:unhideWhenUsed/>
    <w:pPr>
      <w:pBdr/>
      <w:spacing w:after="100"/>
      <w:ind w:left="440"/>
    </w:pPr>
  </w:style>
  <w:style w:type="paragraph" w:styleId="881">
    <w:name w:val="toc 4"/>
    <w:basedOn w:val="890"/>
    <w:next w:val="890"/>
    <w:uiPriority w:val="39"/>
    <w:unhideWhenUsed/>
    <w:pPr>
      <w:pBdr/>
      <w:spacing w:after="100"/>
      <w:ind w:left="660"/>
    </w:pPr>
  </w:style>
  <w:style w:type="paragraph" w:styleId="882">
    <w:name w:val="toc 5"/>
    <w:basedOn w:val="890"/>
    <w:next w:val="890"/>
    <w:uiPriority w:val="39"/>
    <w:unhideWhenUsed/>
    <w:pPr>
      <w:pBdr/>
      <w:spacing w:after="100"/>
      <w:ind w:left="880"/>
    </w:pPr>
  </w:style>
  <w:style w:type="paragraph" w:styleId="883">
    <w:name w:val="toc 6"/>
    <w:basedOn w:val="890"/>
    <w:next w:val="890"/>
    <w:uiPriority w:val="39"/>
    <w:unhideWhenUsed/>
    <w:pPr>
      <w:pBdr/>
      <w:spacing w:after="100"/>
      <w:ind w:left="1100"/>
    </w:pPr>
  </w:style>
  <w:style w:type="paragraph" w:styleId="884">
    <w:name w:val="toc 7"/>
    <w:basedOn w:val="890"/>
    <w:next w:val="890"/>
    <w:uiPriority w:val="39"/>
    <w:unhideWhenUsed/>
    <w:pPr>
      <w:pBdr/>
      <w:spacing w:after="100"/>
      <w:ind w:left="1320"/>
    </w:pPr>
  </w:style>
  <w:style w:type="paragraph" w:styleId="885">
    <w:name w:val="toc 8"/>
    <w:basedOn w:val="890"/>
    <w:next w:val="890"/>
    <w:uiPriority w:val="39"/>
    <w:unhideWhenUsed/>
    <w:pPr>
      <w:pBdr/>
      <w:spacing w:after="100"/>
      <w:ind w:left="1540"/>
    </w:pPr>
  </w:style>
  <w:style w:type="paragraph" w:styleId="886">
    <w:name w:val="toc 9"/>
    <w:basedOn w:val="890"/>
    <w:next w:val="890"/>
    <w:uiPriority w:val="39"/>
    <w:unhideWhenUsed/>
    <w:pPr>
      <w:pBdr/>
      <w:spacing w:after="100"/>
      <w:ind w:left="1760"/>
    </w:pPr>
  </w:style>
  <w:style w:type="character" w:styleId="887">
    <w:name w:val="Placeholder Text"/>
    <w:basedOn w:val="840"/>
    <w:uiPriority w:val="99"/>
    <w:semiHidden/>
    <w:pPr>
      <w:pBdr/>
      <w:spacing/>
      <w:ind/>
    </w:pPr>
    <w:rPr>
      <w:color w:val="666666"/>
    </w:rPr>
  </w:style>
  <w:style w:type="paragraph" w:styleId="888">
    <w:name w:val="TOC Heading"/>
    <w:uiPriority w:val="39"/>
    <w:unhideWhenUsed/>
    <w:pPr>
      <w:pBdr/>
      <w:spacing/>
      <w:ind/>
    </w:pPr>
  </w:style>
  <w:style w:type="paragraph" w:styleId="889">
    <w:name w:val="table of figures"/>
    <w:basedOn w:val="890"/>
    <w:next w:val="890"/>
    <w:uiPriority w:val="99"/>
    <w:unhideWhenUsed/>
    <w:pPr>
      <w:pBdr/>
      <w:spacing w:after="0" w:afterAutospacing="0"/>
      <w:ind/>
    </w:pPr>
  </w:style>
  <w:style w:type="paragraph" w:styleId="890" w:default="1">
    <w:name w:val="Normal"/>
    <w:qFormat/>
    <w:pPr>
      <w:pBdr/>
      <w:spacing/>
      <w:ind/>
    </w:pPr>
  </w:style>
  <w:style w:type="table" w:styleId="89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2" w:default="1">
    <w:name w:val="No List"/>
    <w:uiPriority w:val="99"/>
    <w:semiHidden/>
    <w:unhideWhenUsed/>
    <w:pPr>
      <w:pBdr/>
      <w:spacing/>
      <w:ind/>
    </w:pPr>
  </w:style>
  <w:style w:type="paragraph" w:styleId="893">
    <w:name w:val="No Spacing"/>
    <w:basedOn w:val="890"/>
    <w:uiPriority w:val="1"/>
    <w:qFormat/>
    <w:pPr>
      <w:pBdr/>
      <w:spacing w:after="0" w:line="240" w:lineRule="auto"/>
      <w:ind/>
    </w:pPr>
  </w:style>
  <w:style w:type="paragraph" w:styleId="894">
    <w:name w:val="List Paragraph"/>
    <w:basedOn w:val="890"/>
    <w:uiPriority w:val="34"/>
    <w:qFormat/>
    <w:pPr>
      <w:pBdr/>
      <w:spacing/>
      <w:ind w:left="720"/>
      <w:contextualSpacing w:val="true"/>
    </w:pPr>
  </w:style>
  <w:style w:type="paragraph" w:styleId="895" w:customStyle="1">
    <w:name w:val="List Bullet"/>
    <w:uiPriority w:val="99"/>
    <w:unhideWhenUsed/>
    <w:pPr>
      <w:keepNext w:val="false"/>
      <w:keepLines w:val="false"/>
      <w:pageBreakBefore w:val="false"/>
      <w:widowControl w:val="true"/>
      <w:numPr>
        <w:numId w:val="1"/>
      </w:numPr>
      <w:suppressLineNumbers w:val="false"/>
      <w:pBdr>
        <w:top w:val="none" w:color="000000" w:sz="4" w:space="0"/>
        <w:left w:val="none" w:color="000000" w:sz="4" w:space="0"/>
        <w:bottom w:val="none" w:color="000000" w:sz="4" w:space="0"/>
        <w:right w:val="none" w:color="000000" w:sz="4" w:space="0"/>
        <w:between w:val="none" w:color="000000" w:sz="4" w:space="0"/>
      </w:pBdr>
      <w:shd w:val="nil"/>
      <w:tabs>
        <w:tab w:val="num" w:leader="none" w:pos="360"/>
      </w:tabs>
      <w:bidi w:val="false"/>
      <w:spacing w:after="200" w:afterAutospacing="0" w:before="0" w:beforeAutospacing="0" w:line="276" w:lineRule="auto"/>
      <w:ind w:right="0" w:hanging="360" w:left="360"/>
      <w:contextualSpacing w:val="true"/>
      <w:jc w:val="left"/>
    </w:pPr>
    <w:rPr>
      <w:rFonts w:ascii="Times New Roman" w:hAnsi="Times New Roman" w:eastAsiaTheme="minorEastAsia" w:cstheme="minorBidi"/>
      <w:b w:val="0"/>
      <w:bCs w:val="0"/>
      <w:i w:val="0"/>
      <w:iCs w:val="0"/>
      <w:caps w:val="0"/>
      <w:smallCaps w:val="0"/>
      <w:strike w:val="0"/>
      <w:vanish w:val="0"/>
      <w:color w:val="auto"/>
      <w:spacing w:val="0"/>
      <w:position w:val="0"/>
      <w:sz w:val="28"/>
      <w:szCs w:val="22"/>
      <w:highlight w:val="none"/>
      <w:u w:val="none"/>
      <w:vertAlign w:val="baseline"/>
      <w:rtl w:val="0"/>
      <w:cs w:val="0"/>
      <w:lang w:val="en-US" w:eastAsia="en-US" w:bidi="ar-SA"/>
      <w14:ligatures w14:val="none"/>
    </w:rPr>
  </w:style>
  <w:style w:type="table" w:styleId="896" w:customStyle="1">
    <w:name w:val="Light Grid Accent 1"/>
    <w:basedOn w:val="717"/>
    <w:uiPriority w:val="62"/>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0" w:afterAutospacing="0" w:before="0" w:beforeAutospacing="0" w:line="240" w:lineRule="auto"/>
      <w:ind w:right="0" w:firstLine="0" w:left="0"/>
      <w:contextualSpacing w:val="false"/>
      <w:jc w:val="left"/>
    </w:pPr>
    <w:rPr>
      <w:rFonts w:hint="default" w:asciiTheme="minorHAnsi" w:hAnsiTheme="minorHAnsi" w:eastAsiaTheme="minorEastAsia" w:cstheme="minorBidi"/>
      <w:b w:val="0"/>
      <w:bCs w:val="0"/>
      <w:i w:val="0"/>
      <w:iCs w:val="0"/>
      <w:caps w:val="0"/>
      <w:smallCaps w:val="0"/>
      <w:strike w:val="0"/>
      <w:vanish w:val="0"/>
      <w:color w:val="auto"/>
      <w:spacing w:val="0"/>
      <w:position w:val="0"/>
      <w:sz w:val="22"/>
      <w:szCs w:val="22"/>
      <w:highlight w:val="none"/>
      <w:u w:val="none"/>
      <w:vertAlign w:val="baseline"/>
      <w:rtl w:val="0"/>
      <w:cs w:val="0"/>
      <w:lang w:val="en-US" w:eastAsia="en-US" w:bidi="ar-SA"/>
      <w14:ligatures w14:val="none"/>
    </w:rPr>
    <w:tblPr>
      <w:tblStyleRowBandSize w:val="1"/>
      <w:tblStyleColBandSize w:val="1"/>
      <w:tblInd w:w="0" w:type="dxa"/>
      <w:tblW w:w="0" w:type="auto"/>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Pr>
    <w:trPr>
      <w:cantSplit w:val="false"/>
      <w:jc w:val="left"/>
    </w:trPr>
    <w:tcPr>
      <w:tcBorders/>
      <w:tcW w:w="0" w:type="auto"/>
      <w:vAlign w:val="top"/>
      <w:vMerge w:val="restart"/>
      <w:hMerge w:val="restart"/>
      <w:noWrap w:val="false"/>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hyperlink" Target="https://arxiv.org/abs/2106.09685" TargetMode="External"/><Relationship Id="rId21" Type="http://schemas.openxmlformats.org/officeDocument/2006/relationships/hyperlink" Target="https://doi.org/10.19173/irrodl.v15i1.1651" TargetMode="External"/><Relationship Id="rId22" Type="http://schemas.openxmlformats.org/officeDocument/2006/relationships/hyperlink" Target="https://arxiv.org/abs/2012.15520"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12</cp:revision>
  <dcterms:modified xsi:type="dcterms:W3CDTF">2026-08-30T18:26:27Z</dcterms:modified>
</cp:coreProperties>
</file>