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BBB" w:rsidRDefault="004E093F" w:rsidP="004E093F">
      <w:pPr>
        <w:pStyle w:val="Heading1"/>
        <w:bidi/>
        <w:jc w:val="center"/>
      </w:pPr>
      <w:r>
        <w:t>البرمجة</w:t>
      </w:r>
      <w:r>
        <w:t xml:space="preserve"> </w:t>
      </w:r>
      <w:r>
        <w:t>للصف</w:t>
      </w:r>
      <w:r>
        <w:t xml:space="preserve"> </w:t>
      </w:r>
      <w:r>
        <w:t>التاسع</w:t>
      </w:r>
      <w:r>
        <w:t xml:space="preserve"> — </w:t>
      </w:r>
      <w:r>
        <w:t>من</w:t>
      </w:r>
      <w:r>
        <w:t xml:space="preserve"> </w:t>
      </w:r>
      <w:r>
        <w:t>المربع</w:t>
      </w:r>
      <w:r>
        <w:t xml:space="preserve"> </w:t>
      </w:r>
      <w:r>
        <w:t>إلى</w:t>
      </w:r>
      <w:r>
        <w:t xml:space="preserve"> </w:t>
      </w:r>
      <w:r>
        <w:t>أي</w:t>
      </w:r>
      <w:r>
        <w:t xml:space="preserve"> </w:t>
      </w:r>
      <w:r>
        <w:t>مضلع</w:t>
      </w:r>
      <w:r>
        <w:t xml:space="preserve"> </w:t>
      </w:r>
      <w:r>
        <w:t>منتظم</w:t>
      </w:r>
    </w:p>
    <w:p w:rsidR="00876BBB" w:rsidRDefault="004E093F" w:rsidP="004E093F">
      <w:pPr>
        <w:bidi/>
      </w:pPr>
      <w:r>
        <w:t>تدرّج</w:t>
      </w:r>
      <w:r>
        <w:t xml:space="preserve"> </w:t>
      </w:r>
      <w:r>
        <w:t>مفاهيمي</w:t>
      </w:r>
      <w:r>
        <w:t xml:space="preserve"> </w:t>
      </w:r>
      <w:r>
        <w:t>في</w:t>
      </w:r>
      <w:r>
        <w:t xml:space="preserve"> </w:t>
      </w:r>
      <w:r>
        <w:t>سكراتش</w:t>
      </w:r>
      <w:r>
        <w:t xml:space="preserve">: </w:t>
      </w:r>
      <w:r>
        <w:t>مربع</w:t>
      </w:r>
      <w:r>
        <w:t xml:space="preserve"> </w:t>
      </w:r>
      <w:r>
        <w:t>بسيط</w:t>
      </w:r>
      <w:r>
        <w:t xml:space="preserve"> → </w:t>
      </w:r>
      <w:r>
        <w:t>نقاط</w:t>
      </w:r>
      <w:r>
        <w:t xml:space="preserve"> </w:t>
      </w:r>
      <w:r>
        <w:t>ثابتة</w:t>
      </w:r>
      <w:r>
        <w:t xml:space="preserve"> (X/Y) → </w:t>
      </w:r>
      <w:r>
        <w:t>متغيّرات</w:t>
      </w:r>
      <w:r>
        <w:t xml:space="preserve"> → </w:t>
      </w:r>
      <w:r>
        <w:t>لبنة</w:t>
      </w:r>
      <w:r>
        <w:t xml:space="preserve"> </w:t>
      </w:r>
      <w:r>
        <w:t>مخصّصة</w:t>
      </w:r>
      <w:r>
        <w:t xml:space="preserve"> → </w:t>
      </w:r>
      <w:r>
        <w:t>معين</w:t>
      </w:r>
      <w:r>
        <w:t xml:space="preserve"> → </w:t>
      </w:r>
      <w:r>
        <w:t>برنامج</w:t>
      </w:r>
      <w:r>
        <w:t xml:space="preserve"> </w:t>
      </w:r>
      <w:r>
        <w:t>عام</w:t>
      </w:r>
      <w:r>
        <w:t xml:space="preserve"> </w:t>
      </w:r>
      <w:r>
        <w:t>لأي</w:t>
      </w:r>
      <w:r>
        <w:t xml:space="preserve"> </w:t>
      </w:r>
      <w:r>
        <w:t>مضلع</w:t>
      </w:r>
      <w:r>
        <w:t xml:space="preserve"> </w:t>
      </w:r>
      <w:r>
        <w:t>منتظم</w:t>
      </w:r>
      <w:r>
        <w:t>.</w:t>
      </w:r>
    </w:p>
    <w:p w:rsidR="00876BBB" w:rsidRDefault="00876BBB" w:rsidP="004E093F">
      <w:pPr>
        <w:bidi/>
      </w:pPr>
    </w:p>
    <w:p w:rsidR="00876BBB" w:rsidRDefault="004E093F" w:rsidP="004E093F">
      <w:pPr>
        <w:pStyle w:val="Heading2"/>
        <w:bidi/>
      </w:pPr>
      <w:r>
        <w:t>مقدمة</w:t>
      </w:r>
    </w:p>
    <w:p w:rsidR="00876BBB" w:rsidRDefault="004E093F" w:rsidP="004E093F">
      <w:pPr>
        <w:bidi/>
      </w:pPr>
      <w:r>
        <w:t>في</w:t>
      </w:r>
      <w:r>
        <w:t xml:space="preserve"> </w:t>
      </w:r>
      <w:r>
        <w:t>هذا</w:t>
      </w:r>
      <w:r>
        <w:t xml:space="preserve"> </w:t>
      </w:r>
      <w:r>
        <w:t>الدرس</w:t>
      </w:r>
      <w:r>
        <w:t xml:space="preserve"> </w:t>
      </w:r>
      <w:r>
        <w:t>نتدرّج</w:t>
      </w:r>
      <w:r>
        <w:t xml:space="preserve"> </w:t>
      </w:r>
      <w:r>
        <w:t>من</w:t>
      </w:r>
      <w:r>
        <w:t xml:space="preserve"> </w:t>
      </w:r>
      <w:r>
        <w:t>أبسط</w:t>
      </w:r>
      <w:r>
        <w:t xml:space="preserve"> </w:t>
      </w:r>
      <w:r>
        <w:t>برنامج</w:t>
      </w:r>
      <w:r>
        <w:t xml:space="preserve"> </w:t>
      </w:r>
      <w:r>
        <w:t>لرسم</w:t>
      </w:r>
      <w:r>
        <w:t xml:space="preserve"> </w:t>
      </w:r>
      <w:r>
        <w:t>مربع،</w:t>
      </w:r>
      <w:r>
        <w:t xml:space="preserve"> </w:t>
      </w:r>
      <w:r>
        <w:t>ثم</w:t>
      </w:r>
      <w:r>
        <w:t xml:space="preserve"> </w:t>
      </w:r>
      <w:r>
        <w:t>نعيد</w:t>
      </w:r>
      <w:r>
        <w:t xml:space="preserve"> </w:t>
      </w:r>
      <w:r>
        <w:t>صياغته</w:t>
      </w:r>
      <w:r>
        <w:t xml:space="preserve"> </w:t>
      </w:r>
      <w:r>
        <w:t>باستخدام</w:t>
      </w:r>
      <w:r>
        <w:t xml:space="preserve"> </w:t>
      </w:r>
      <w:r>
        <w:t>المتغيّرات</w:t>
      </w:r>
      <w:r>
        <w:t xml:space="preserve"> </w:t>
      </w:r>
      <w:r>
        <w:t>واللبنات</w:t>
      </w:r>
      <w:r>
        <w:t xml:space="preserve"> </w:t>
      </w:r>
      <w:r>
        <w:t>المخصّصة،</w:t>
      </w:r>
      <w:r>
        <w:t xml:space="preserve"> </w:t>
      </w:r>
      <w:r>
        <w:t>ونطوّر</w:t>
      </w:r>
      <w:r>
        <w:t xml:space="preserve"> </w:t>
      </w:r>
      <w:r>
        <w:t>الفكرة</w:t>
      </w:r>
      <w:r>
        <w:t xml:space="preserve"> </w:t>
      </w:r>
      <w:r>
        <w:t>لرسم</w:t>
      </w:r>
      <w:r>
        <w:t xml:space="preserve"> </w:t>
      </w:r>
      <w:r>
        <w:t>معيّن</w:t>
      </w:r>
      <w:r>
        <w:t xml:space="preserve"> </w:t>
      </w:r>
      <w:r>
        <w:t>ثم</w:t>
      </w:r>
      <w:r>
        <w:t xml:space="preserve"> </w:t>
      </w:r>
      <w:r>
        <w:t>أي</w:t>
      </w:r>
      <w:r>
        <w:t xml:space="preserve"> </w:t>
      </w:r>
      <w:r>
        <w:t>مضلع</w:t>
      </w:r>
      <w:r>
        <w:t xml:space="preserve"> </w:t>
      </w:r>
      <w:r>
        <w:t>منتظم</w:t>
      </w:r>
      <w:r>
        <w:t xml:space="preserve"> n-gon.</w:t>
      </w:r>
    </w:p>
    <w:p w:rsidR="00876BBB" w:rsidRDefault="004E093F" w:rsidP="004E093F">
      <w:pPr>
        <w:pStyle w:val="Heading2"/>
        <w:bidi/>
      </w:pPr>
      <w:r>
        <w:t>خطة</w:t>
      </w:r>
      <w:r>
        <w:t xml:space="preserve"> </w:t>
      </w:r>
      <w:r>
        <w:t>الدرس</w:t>
      </w:r>
      <w:r>
        <w:t xml:space="preserve"> (45–50 </w:t>
      </w:r>
      <w:r>
        <w:t>دقيقة</w:t>
      </w:r>
      <w:r>
        <w:t>)</w:t>
      </w:r>
    </w:p>
    <w:p w:rsidR="00876BBB" w:rsidRDefault="004E093F" w:rsidP="004E093F">
      <w:pPr>
        <w:pStyle w:val="ListNumber"/>
        <w:bidi/>
      </w:pPr>
      <w:r>
        <w:t>تمهيد</w:t>
      </w:r>
      <w:r>
        <w:t xml:space="preserve"> </w:t>
      </w:r>
      <w:r>
        <w:t>سريع</w:t>
      </w:r>
      <w:r>
        <w:t xml:space="preserve"> (5 </w:t>
      </w:r>
      <w:r>
        <w:t>د</w:t>
      </w:r>
      <w:r>
        <w:t xml:space="preserve">): </w:t>
      </w:r>
      <w:r>
        <w:t>مراجعة</w:t>
      </w:r>
      <w:r>
        <w:t xml:space="preserve"> </w:t>
      </w:r>
      <w:r>
        <w:t>واجهة</w:t>
      </w:r>
      <w:r>
        <w:t xml:space="preserve"> </w:t>
      </w:r>
      <w:r>
        <w:t>سكراتش</w:t>
      </w:r>
      <w:r>
        <w:t xml:space="preserve"> </w:t>
      </w:r>
      <w:r>
        <w:t>ولبنات</w:t>
      </w:r>
      <w:r>
        <w:t xml:space="preserve"> </w:t>
      </w:r>
      <w:r>
        <w:t>القلم</w:t>
      </w:r>
      <w:r>
        <w:t>.</w:t>
      </w:r>
    </w:p>
    <w:p w:rsidR="00876BBB" w:rsidRDefault="004E093F" w:rsidP="004E093F">
      <w:pPr>
        <w:pStyle w:val="ListNumber"/>
        <w:bidi/>
      </w:pPr>
      <w:r>
        <w:t xml:space="preserve">A — </w:t>
      </w:r>
      <w:r>
        <w:t>مربع</w:t>
      </w:r>
      <w:r>
        <w:t xml:space="preserve"> </w:t>
      </w:r>
      <w:r>
        <w:t>بأبسط</w:t>
      </w:r>
      <w:r>
        <w:t xml:space="preserve"> </w:t>
      </w:r>
      <w:r>
        <w:t>طريقة</w:t>
      </w:r>
      <w:r>
        <w:t xml:space="preserve"> (7 </w:t>
      </w:r>
      <w:r>
        <w:t>د</w:t>
      </w:r>
      <w:r>
        <w:t>).</w:t>
      </w:r>
    </w:p>
    <w:p w:rsidR="00876BBB" w:rsidRDefault="004E093F" w:rsidP="004E093F">
      <w:pPr>
        <w:pStyle w:val="ListNumber"/>
        <w:bidi/>
      </w:pPr>
      <w:r>
        <w:t xml:space="preserve">B — </w:t>
      </w:r>
      <w:r>
        <w:t>مربع</w:t>
      </w:r>
      <w:r>
        <w:t xml:space="preserve"> </w:t>
      </w:r>
      <w:r>
        <w:t>بالنقاط</w:t>
      </w:r>
      <w:r>
        <w:t xml:space="preserve"> </w:t>
      </w:r>
      <w:r>
        <w:t>الثابتة</w:t>
      </w:r>
      <w:r>
        <w:t xml:space="preserve"> (10 </w:t>
      </w:r>
      <w:r>
        <w:t>د</w:t>
      </w:r>
      <w:r>
        <w:t>).</w:t>
      </w:r>
      <w:bookmarkStart w:id="0" w:name="_GoBack"/>
      <w:bookmarkEnd w:id="0"/>
    </w:p>
    <w:p w:rsidR="00876BBB" w:rsidRDefault="004E093F" w:rsidP="004E093F">
      <w:pPr>
        <w:pStyle w:val="ListNumber"/>
        <w:bidi/>
      </w:pPr>
      <w:r>
        <w:t xml:space="preserve">C — </w:t>
      </w:r>
      <w:r>
        <w:t>مربع</w:t>
      </w:r>
      <w:r>
        <w:t xml:space="preserve"> </w:t>
      </w:r>
      <w:r>
        <w:t>بمتغيّر</w:t>
      </w:r>
      <w:r>
        <w:t xml:space="preserve"> (7 </w:t>
      </w:r>
      <w:r>
        <w:t>د</w:t>
      </w:r>
      <w:r>
        <w:t>).</w:t>
      </w:r>
    </w:p>
    <w:p w:rsidR="00876BBB" w:rsidRDefault="004E093F" w:rsidP="004E093F">
      <w:pPr>
        <w:pStyle w:val="ListNumber"/>
        <w:bidi/>
      </w:pPr>
      <w:r>
        <w:t xml:space="preserve">D — </w:t>
      </w:r>
      <w:r>
        <w:t>ترقية</w:t>
      </w:r>
      <w:r>
        <w:t xml:space="preserve"> </w:t>
      </w:r>
      <w:r>
        <w:t>إلى</w:t>
      </w:r>
      <w:r>
        <w:t xml:space="preserve"> </w:t>
      </w:r>
      <w:r>
        <w:t>لبنة</w:t>
      </w:r>
      <w:r>
        <w:t xml:space="preserve"> </w:t>
      </w:r>
      <w:r>
        <w:t>مخصّصة</w:t>
      </w:r>
      <w:r>
        <w:t xml:space="preserve"> (</w:t>
      </w:r>
      <w:r>
        <w:t xml:space="preserve">7 </w:t>
      </w:r>
      <w:r>
        <w:t>د</w:t>
      </w:r>
      <w:r>
        <w:t>).</w:t>
      </w:r>
    </w:p>
    <w:p w:rsidR="00876BBB" w:rsidRDefault="004E093F" w:rsidP="004E093F">
      <w:pPr>
        <w:pStyle w:val="ListNumber"/>
        <w:bidi/>
      </w:pPr>
      <w:r>
        <w:t xml:space="preserve">E — </w:t>
      </w:r>
      <w:r>
        <w:t>تصميم</w:t>
      </w:r>
      <w:r>
        <w:t xml:space="preserve"> </w:t>
      </w:r>
      <w:r>
        <w:t>المعيّن</w:t>
      </w:r>
      <w:r>
        <w:t xml:space="preserve"> (7 </w:t>
      </w:r>
      <w:r>
        <w:t>د</w:t>
      </w:r>
      <w:r>
        <w:t>).</w:t>
      </w:r>
    </w:p>
    <w:p w:rsidR="00876BBB" w:rsidRDefault="004E093F" w:rsidP="004E093F">
      <w:pPr>
        <w:pStyle w:val="ListNumber"/>
        <w:bidi/>
      </w:pPr>
      <w:r>
        <w:t xml:space="preserve">F — </w:t>
      </w:r>
      <w:r>
        <w:t>تعميم</w:t>
      </w:r>
      <w:r>
        <w:t xml:space="preserve"> </w:t>
      </w:r>
      <w:r>
        <w:t>الحل</w:t>
      </w:r>
      <w:r>
        <w:t xml:space="preserve"> </w:t>
      </w:r>
      <w:r>
        <w:t>لأي</w:t>
      </w:r>
      <w:r>
        <w:t xml:space="preserve"> </w:t>
      </w:r>
      <w:r>
        <w:t>مضلع</w:t>
      </w:r>
      <w:r>
        <w:t xml:space="preserve"> </w:t>
      </w:r>
      <w:r>
        <w:t>منتظم</w:t>
      </w:r>
      <w:r>
        <w:t xml:space="preserve"> (7 </w:t>
      </w:r>
      <w:r>
        <w:t>د</w:t>
      </w:r>
      <w:r>
        <w:t>).</w:t>
      </w:r>
    </w:p>
    <w:p w:rsidR="00876BBB" w:rsidRDefault="004E093F" w:rsidP="004E093F">
      <w:pPr>
        <w:pStyle w:val="Heading2"/>
        <w:bidi/>
      </w:pPr>
      <w:r>
        <w:t xml:space="preserve">A) </w:t>
      </w:r>
      <w:r>
        <w:t>المربع</w:t>
      </w:r>
      <w:r>
        <w:t xml:space="preserve"> — </w:t>
      </w:r>
      <w:r>
        <w:t>الطريقة</w:t>
      </w:r>
      <w:r>
        <w:t xml:space="preserve"> </w:t>
      </w:r>
      <w:r>
        <w:t>الأسهل</w:t>
      </w:r>
    </w:p>
    <w:p w:rsidR="00876BBB" w:rsidRDefault="004E093F" w:rsidP="004E093F">
      <w:pPr>
        <w:pStyle w:val="ListBullet"/>
        <w:bidi/>
      </w:pPr>
      <w:r>
        <w:t>من</w:t>
      </w:r>
      <w:r>
        <w:t xml:space="preserve"> </w:t>
      </w:r>
      <w:r>
        <w:t>القلم</w:t>
      </w:r>
      <w:r>
        <w:t xml:space="preserve">: </w:t>
      </w:r>
      <w:r>
        <w:t>امسح،</w:t>
      </w:r>
      <w:r>
        <w:t xml:space="preserve"> </w:t>
      </w:r>
      <w:r>
        <w:t>ارفع</w:t>
      </w:r>
      <w:r>
        <w:t xml:space="preserve"> </w:t>
      </w:r>
      <w:r>
        <w:t>القلم،</w:t>
      </w:r>
      <w:r>
        <w:t xml:space="preserve"> </w:t>
      </w:r>
      <w:r>
        <w:t>اجعل</w:t>
      </w:r>
      <w:r>
        <w:t xml:space="preserve"> </w:t>
      </w:r>
      <w:r>
        <w:t>حجم</w:t>
      </w:r>
      <w:r>
        <w:t xml:space="preserve"> </w:t>
      </w:r>
      <w:r>
        <w:t>القلم</w:t>
      </w:r>
      <w:r>
        <w:t xml:space="preserve"> 5</w:t>
      </w:r>
      <w:r>
        <w:t>،</w:t>
      </w:r>
      <w:r>
        <w:t xml:space="preserve"> </w:t>
      </w:r>
      <w:r>
        <w:t>اذهب</w:t>
      </w:r>
      <w:r>
        <w:t xml:space="preserve"> </w:t>
      </w:r>
      <w:r>
        <w:t>إلى</w:t>
      </w:r>
      <w:r>
        <w:t xml:space="preserve"> x:-225 y:160</w:t>
      </w:r>
      <w:r>
        <w:t>،</w:t>
      </w:r>
      <w:r>
        <w:t xml:space="preserve"> </w:t>
      </w:r>
      <w:r>
        <w:t>ثم</w:t>
      </w:r>
      <w:r>
        <w:t xml:space="preserve"> </w:t>
      </w:r>
      <w:r>
        <w:t>انزل</w:t>
      </w:r>
      <w:r>
        <w:t xml:space="preserve"> </w:t>
      </w:r>
      <w:r>
        <w:t>القلم</w:t>
      </w:r>
      <w:r>
        <w:t>.</w:t>
      </w:r>
    </w:p>
    <w:p w:rsidR="00876BBB" w:rsidRDefault="004E093F" w:rsidP="004E093F">
      <w:pPr>
        <w:pStyle w:val="ListBullet"/>
        <w:bidi/>
      </w:pPr>
      <w:r>
        <w:t>ضع</w:t>
      </w:r>
      <w:r>
        <w:t xml:space="preserve"> </w:t>
      </w:r>
      <w:r>
        <w:t>حلقة</w:t>
      </w:r>
      <w:r>
        <w:t xml:space="preserve"> </w:t>
      </w:r>
      <w:r>
        <w:t>كرّر</w:t>
      </w:r>
      <w:r>
        <w:t xml:space="preserve"> 4</w:t>
      </w:r>
      <w:r>
        <w:t>،</w:t>
      </w:r>
      <w:r>
        <w:t xml:space="preserve"> </w:t>
      </w:r>
      <w:r>
        <w:t>وفيها</w:t>
      </w:r>
      <w:r>
        <w:t xml:space="preserve">: </w:t>
      </w:r>
      <w:r>
        <w:t>تحرك</w:t>
      </w:r>
      <w:r>
        <w:t xml:space="preserve"> 320 </w:t>
      </w:r>
      <w:r>
        <w:t>خطوة</w:t>
      </w:r>
      <w:r>
        <w:t xml:space="preserve"> </w:t>
      </w:r>
      <w:r>
        <w:t>ثم</w:t>
      </w:r>
      <w:r>
        <w:t xml:space="preserve"> </w:t>
      </w:r>
      <w:r>
        <w:t>استدر</w:t>
      </w:r>
      <w:r>
        <w:t xml:space="preserve"> 90 </w:t>
      </w:r>
      <w:r>
        <w:t>درجة</w:t>
      </w:r>
      <w: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76BBB">
        <w:tc>
          <w:tcPr>
            <w:tcW w:w="8640" w:type="dxa"/>
            <w:shd w:val="clear" w:color="auto" w:fill="1F2937"/>
          </w:tcPr>
          <w:p w:rsidR="00876BBB" w:rsidRDefault="004E093F">
            <w:pPr>
              <w:bidi/>
              <w:jc w:val="right"/>
            </w:pPr>
            <w:r>
              <w:rPr>
                <w:rFonts w:ascii="Courier New" w:hAnsi="Courier New" w:cs="Courier New"/>
                <w:sz w:val="20"/>
              </w:rPr>
              <w:t>when green flag clicke</w:t>
            </w:r>
            <w:r>
              <w:rPr>
                <w:rFonts w:ascii="Courier New" w:hAnsi="Courier New" w:cs="Courier New"/>
                <w:sz w:val="20"/>
              </w:rPr>
              <w:t>d</w:t>
            </w:r>
            <w:r>
              <w:rPr>
                <w:rFonts w:ascii="Courier New" w:hAnsi="Courier New" w:cs="Courier New"/>
                <w:sz w:val="20"/>
              </w:rPr>
              <w:br/>
              <w:t>erase all</w:t>
            </w:r>
            <w:r>
              <w:rPr>
                <w:rFonts w:ascii="Courier New" w:hAnsi="Courier New" w:cs="Courier New"/>
                <w:sz w:val="20"/>
              </w:rPr>
              <w:br/>
              <w:t>pen up</w:t>
            </w:r>
            <w:r>
              <w:rPr>
                <w:rFonts w:ascii="Courier New" w:hAnsi="Courier New" w:cs="Courier New"/>
                <w:sz w:val="20"/>
              </w:rPr>
              <w:br/>
              <w:t>set pen size to (5)</w:t>
            </w:r>
            <w:r>
              <w:rPr>
                <w:rFonts w:ascii="Courier New" w:hAnsi="Courier New" w:cs="Courier New"/>
                <w:sz w:val="20"/>
              </w:rPr>
              <w:br/>
              <w:t>go to x:(-225) y:(160)</w:t>
            </w:r>
            <w:r>
              <w:rPr>
                <w:rFonts w:ascii="Courier New" w:hAnsi="Courier New" w:cs="Courier New"/>
                <w:sz w:val="20"/>
              </w:rPr>
              <w:br/>
              <w:t>pen down</w:t>
            </w:r>
            <w:r>
              <w:rPr>
                <w:rFonts w:ascii="Courier New" w:hAnsi="Courier New" w:cs="Courier New"/>
                <w:sz w:val="20"/>
              </w:rPr>
              <w:br/>
              <w:t>repeat (4)</w:t>
            </w:r>
            <w:r>
              <w:rPr>
                <w:rFonts w:ascii="Courier New" w:hAnsi="Courier New" w:cs="Courier New"/>
                <w:sz w:val="20"/>
              </w:rPr>
              <w:br/>
              <w:t xml:space="preserve">  move (320) steps</w:t>
            </w:r>
            <w:r>
              <w:rPr>
                <w:rFonts w:ascii="Courier New" w:hAnsi="Courier New" w:cs="Courier New"/>
                <w:sz w:val="20"/>
              </w:rPr>
              <w:br/>
              <w:t xml:space="preserve">  turn clockwise (90) degrees</w:t>
            </w:r>
            <w:r>
              <w:rPr>
                <w:rFonts w:ascii="Courier New" w:hAnsi="Courier New" w:cs="Courier New"/>
                <w:sz w:val="20"/>
              </w:rPr>
              <w:br/>
              <w:t>end</w:t>
            </w:r>
            <w:r>
              <w:rPr>
                <w:rFonts w:ascii="Courier New" w:hAnsi="Courier New" w:cs="Courier New"/>
                <w:sz w:val="20"/>
              </w:rPr>
              <w:br/>
              <w:t>pen up</w:t>
            </w:r>
          </w:p>
        </w:tc>
      </w:tr>
    </w:tbl>
    <w:p w:rsidR="004E093F" w:rsidRDefault="004E093F" w:rsidP="004E093F">
      <w:pPr>
        <w:pStyle w:val="Heading2"/>
        <w:bidi/>
        <w:rPr>
          <w:rtl/>
        </w:rPr>
      </w:pPr>
    </w:p>
    <w:p w:rsidR="004E093F" w:rsidRDefault="004E093F" w:rsidP="004E093F">
      <w:pPr>
        <w:pStyle w:val="Heading2"/>
        <w:bidi/>
        <w:rPr>
          <w:rtl/>
        </w:rPr>
      </w:pPr>
    </w:p>
    <w:p w:rsidR="004E093F" w:rsidRDefault="004E093F" w:rsidP="004E093F">
      <w:pPr>
        <w:bidi/>
        <w:rPr>
          <w:rtl/>
        </w:rPr>
      </w:pPr>
    </w:p>
    <w:p w:rsidR="004E093F" w:rsidRDefault="004E093F" w:rsidP="004E093F">
      <w:pPr>
        <w:pStyle w:val="Heading2"/>
        <w:bidi/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  <w:rtl/>
        </w:rPr>
      </w:pPr>
    </w:p>
    <w:p w:rsidR="004E093F" w:rsidRDefault="004E093F" w:rsidP="004E093F">
      <w:pPr>
        <w:bidi/>
        <w:rPr>
          <w:rtl/>
        </w:rPr>
      </w:pPr>
    </w:p>
    <w:p w:rsidR="004E093F" w:rsidRDefault="004E093F" w:rsidP="004E093F">
      <w:pPr>
        <w:bidi/>
        <w:rPr>
          <w:rtl/>
        </w:rPr>
      </w:pPr>
    </w:p>
    <w:p w:rsidR="004E093F" w:rsidRDefault="004E093F" w:rsidP="004E093F">
      <w:pPr>
        <w:bidi/>
        <w:rPr>
          <w:rtl/>
        </w:rPr>
      </w:pPr>
    </w:p>
    <w:p w:rsidR="004E093F" w:rsidRPr="004E093F" w:rsidRDefault="004E093F" w:rsidP="004E093F">
      <w:pPr>
        <w:bidi/>
        <w:rPr>
          <w:rtl/>
        </w:rPr>
      </w:pPr>
    </w:p>
    <w:p w:rsidR="00876BBB" w:rsidRDefault="004E093F" w:rsidP="004E093F">
      <w:pPr>
        <w:pStyle w:val="Heading2"/>
        <w:bidi/>
      </w:pPr>
      <w:r>
        <w:lastRenderedPageBreak/>
        <w:t xml:space="preserve">B) </w:t>
      </w:r>
      <w:r>
        <w:t>المربع</w:t>
      </w:r>
      <w:r>
        <w:t xml:space="preserve"> — </w:t>
      </w:r>
      <w:r>
        <w:t>باستخدام</w:t>
      </w:r>
      <w:r>
        <w:t xml:space="preserve"> </w:t>
      </w:r>
      <w:r>
        <w:t>النقاط</w:t>
      </w:r>
      <w:r>
        <w:t xml:space="preserve"> </w:t>
      </w:r>
      <w:r>
        <w:t>الثابتة</w:t>
      </w:r>
      <w:r>
        <w:t xml:space="preserve"> (X/Y)</w:t>
      </w:r>
    </w:p>
    <w:p w:rsidR="00876BBB" w:rsidRDefault="004E093F" w:rsidP="004E093F">
      <w:pPr>
        <w:bidi/>
      </w:pPr>
      <w:r>
        <w:t>استخدم</w:t>
      </w:r>
      <w:r>
        <w:t xml:space="preserve"> </w:t>
      </w:r>
      <w:r>
        <w:t>أربع</w:t>
      </w:r>
      <w:r>
        <w:t xml:space="preserve"> </w:t>
      </w:r>
      <w:r>
        <w:t>نقاط</w:t>
      </w:r>
      <w:r>
        <w:t xml:space="preserve"> </w:t>
      </w:r>
      <w:r>
        <w:t>أركان</w:t>
      </w:r>
      <w:r>
        <w:t xml:space="preserve">: (-230,160) → (230,160) → (230,-160) → </w:t>
      </w:r>
      <w:r>
        <w:t xml:space="preserve">(-230,-160) → </w:t>
      </w:r>
      <w:r>
        <w:t>العودة</w:t>
      </w:r>
      <w: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76BBB">
        <w:tc>
          <w:tcPr>
            <w:tcW w:w="8640" w:type="dxa"/>
            <w:shd w:val="clear" w:color="auto" w:fill="1F2937"/>
          </w:tcPr>
          <w:p w:rsidR="00876BBB" w:rsidRDefault="004E093F">
            <w:pPr>
              <w:bidi/>
              <w:jc w:val="right"/>
            </w:pPr>
            <w:r>
              <w:rPr>
                <w:rFonts w:ascii="Courier New" w:hAnsi="Courier New" w:cs="Courier New"/>
                <w:sz w:val="20"/>
              </w:rPr>
              <w:t>when green flag clicked</w:t>
            </w:r>
            <w:r>
              <w:rPr>
                <w:rFonts w:ascii="Courier New" w:hAnsi="Courier New" w:cs="Courier New"/>
                <w:sz w:val="20"/>
              </w:rPr>
              <w:br/>
              <w:t>erase all</w:t>
            </w:r>
            <w:r>
              <w:rPr>
                <w:rFonts w:ascii="Courier New" w:hAnsi="Courier New" w:cs="Courier New"/>
                <w:sz w:val="20"/>
              </w:rPr>
              <w:br/>
              <w:t>pen up</w:t>
            </w:r>
            <w:r>
              <w:rPr>
                <w:rFonts w:ascii="Courier New" w:hAnsi="Courier New" w:cs="Courier New"/>
                <w:sz w:val="20"/>
              </w:rPr>
              <w:br/>
              <w:t>set pen size to (5)</w:t>
            </w:r>
            <w:r>
              <w:rPr>
                <w:rFonts w:ascii="Courier New" w:hAnsi="Courier New" w:cs="Courier New"/>
                <w:sz w:val="20"/>
              </w:rPr>
              <w:br/>
              <w:t>go to x:(-230) y:(160)</w:t>
            </w:r>
            <w:r>
              <w:rPr>
                <w:rFonts w:ascii="Courier New" w:hAnsi="Courier New" w:cs="Courier New"/>
                <w:sz w:val="20"/>
              </w:rPr>
              <w:br/>
              <w:t>pen down</w:t>
            </w:r>
            <w:r>
              <w:rPr>
                <w:rFonts w:ascii="Courier New" w:hAnsi="Courier New" w:cs="Courier New"/>
                <w:sz w:val="20"/>
              </w:rPr>
              <w:br/>
              <w:t>glide (1) secs to x:(230) y:(160)</w:t>
            </w:r>
            <w:r>
              <w:rPr>
                <w:rFonts w:ascii="Courier New" w:hAnsi="Courier New" w:cs="Courier New"/>
                <w:sz w:val="20"/>
              </w:rPr>
              <w:br/>
              <w:t>glide (1) secs to x:(230) y:(-160)</w:t>
            </w:r>
            <w:r>
              <w:rPr>
                <w:rFonts w:ascii="Courier New" w:hAnsi="Courier New" w:cs="Courier New"/>
                <w:sz w:val="20"/>
              </w:rPr>
              <w:br/>
              <w:t>glide (1) secs to x:(-230) y:(-160)</w:t>
            </w:r>
            <w:r>
              <w:rPr>
                <w:rFonts w:ascii="Courier New" w:hAnsi="Courier New" w:cs="Courier New"/>
                <w:sz w:val="20"/>
              </w:rPr>
              <w:br/>
              <w:t>glide (1) secs to x:(-230) y:(160)</w:t>
            </w:r>
            <w:r>
              <w:rPr>
                <w:rFonts w:ascii="Courier New" w:hAnsi="Courier New" w:cs="Courier New"/>
                <w:sz w:val="20"/>
              </w:rPr>
              <w:br/>
              <w:t>p</w:t>
            </w:r>
            <w:r>
              <w:rPr>
                <w:rFonts w:ascii="Courier New" w:hAnsi="Courier New" w:cs="Courier New"/>
                <w:sz w:val="20"/>
              </w:rPr>
              <w:t>en up</w:t>
            </w:r>
          </w:p>
        </w:tc>
      </w:tr>
    </w:tbl>
    <w:p w:rsidR="00876BBB" w:rsidRDefault="004E093F" w:rsidP="004E093F">
      <w:pPr>
        <w:pStyle w:val="Heading2"/>
        <w:bidi/>
      </w:pPr>
      <w:r>
        <w:t xml:space="preserve">C) </w:t>
      </w:r>
      <w:r>
        <w:t>المربع</w:t>
      </w:r>
      <w:r>
        <w:t xml:space="preserve"> — </w:t>
      </w:r>
      <w:r>
        <w:t>باستخدام</w:t>
      </w:r>
      <w:r>
        <w:t xml:space="preserve"> </w:t>
      </w:r>
      <w:r>
        <w:t>متغيّر</w:t>
      </w:r>
      <w:r>
        <w:t xml:space="preserve"> (</w:t>
      </w:r>
      <w:r>
        <w:t>طول</w:t>
      </w:r>
      <w:r>
        <w:t>_</w:t>
      </w:r>
      <w:r>
        <w:t>الضلع</w:t>
      </w:r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76BBB">
        <w:tc>
          <w:tcPr>
            <w:tcW w:w="8640" w:type="dxa"/>
            <w:shd w:val="clear" w:color="auto" w:fill="1F2937"/>
          </w:tcPr>
          <w:p w:rsidR="00876BBB" w:rsidRDefault="004E093F">
            <w:pPr>
              <w:bidi/>
              <w:jc w:val="right"/>
            </w:pPr>
            <w:r>
              <w:rPr>
                <w:rFonts w:ascii="Courier New" w:hAnsi="Courier New" w:cs="Courier New"/>
                <w:sz w:val="20"/>
              </w:rPr>
              <w:t>when green flag clicked</w:t>
            </w:r>
            <w:r>
              <w:rPr>
                <w:rFonts w:ascii="Courier New" w:hAnsi="Courier New" w:cs="Courier New"/>
                <w:sz w:val="20"/>
              </w:rPr>
              <w:br/>
              <w:t>erase all</w:t>
            </w:r>
            <w:r>
              <w:rPr>
                <w:rFonts w:ascii="Courier New" w:hAnsi="Courier New" w:cs="Courier New"/>
                <w:sz w:val="20"/>
              </w:rPr>
              <w:br/>
              <w:t>pen up</w:t>
            </w:r>
            <w:r>
              <w:rPr>
                <w:rFonts w:ascii="Courier New" w:hAnsi="Courier New" w:cs="Courier New"/>
                <w:sz w:val="20"/>
              </w:rPr>
              <w:br/>
              <w:t>set pen size to (5)</w:t>
            </w:r>
            <w:r>
              <w:rPr>
                <w:rFonts w:ascii="Courier New" w:hAnsi="Courier New" w:cs="Courier New"/>
                <w:sz w:val="20"/>
              </w:rPr>
              <w:br/>
              <w:t>go to x:(-225) y:(160)</w:t>
            </w:r>
            <w:r>
              <w:rPr>
                <w:rFonts w:ascii="Courier New" w:hAnsi="Courier New" w:cs="Courier New"/>
                <w:sz w:val="20"/>
              </w:rPr>
              <w:br/>
              <w:t>set [</w:t>
            </w:r>
            <w:r>
              <w:rPr>
                <w:rFonts w:ascii="Courier New" w:hAnsi="Courier New" w:cs="Courier New"/>
                <w:sz w:val="20"/>
              </w:rPr>
              <w:t>طول</w:t>
            </w:r>
            <w:r>
              <w:rPr>
                <w:rFonts w:ascii="Courier New" w:hAnsi="Courier New" w:cs="Courier New"/>
                <w:sz w:val="20"/>
              </w:rPr>
              <w:t>_</w:t>
            </w:r>
            <w:r>
              <w:rPr>
                <w:rFonts w:ascii="Courier New" w:hAnsi="Courier New" w:cs="Courier New"/>
                <w:sz w:val="20"/>
              </w:rPr>
              <w:t>الضلع</w:t>
            </w:r>
            <w:r>
              <w:rPr>
                <w:rFonts w:ascii="Courier New" w:hAnsi="Courier New" w:cs="Courier New"/>
                <w:sz w:val="20"/>
              </w:rPr>
              <w:t xml:space="preserve"> v] to (150)</w:t>
            </w:r>
            <w:r>
              <w:rPr>
                <w:rFonts w:ascii="Courier New" w:hAnsi="Courier New" w:cs="Courier New"/>
                <w:sz w:val="20"/>
              </w:rPr>
              <w:br/>
              <w:t>pen down</w:t>
            </w:r>
            <w:r>
              <w:rPr>
                <w:rFonts w:ascii="Courier New" w:hAnsi="Courier New" w:cs="Courier New"/>
                <w:sz w:val="20"/>
              </w:rPr>
              <w:br/>
              <w:t>repeat (4)</w:t>
            </w:r>
            <w:r>
              <w:rPr>
                <w:rFonts w:ascii="Courier New" w:hAnsi="Courier New" w:cs="Courier New"/>
                <w:sz w:val="20"/>
              </w:rPr>
              <w:br/>
              <w:t xml:space="preserve">  move (</w:t>
            </w:r>
            <w:r>
              <w:rPr>
                <w:rFonts w:ascii="Courier New" w:hAnsi="Courier New" w:cs="Courier New"/>
                <w:sz w:val="20"/>
              </w:rPr>
              <w:t>طول</w:t>
            </w:r>
            <w:r>
              <w:rPr>
                <w:rFonts w:ascii="Courier New" w:hAnsi="Courier New" w:cs="Courier New"/>
                <w:sz w:val="20"/>
              </w:rPr>
              <w:t>_</w:t>
            </w:r>
            <w:r>
              <w:rPr>
                <w:rFonts w:ascii="Courier New" w:hAnsi="Courier New" w:cs="Courier New"/>
                <w:sz w:val="20"/>
              </w:rPr>
              <w:t>الضلع</w:t>
            </w:r>
            <w:r>
              <w:rPr>
                <w:rFonts w:ascii="Courier New" w:hAnsi="Courier New" w:cs="Courier New"/>
                <w:sz w:val="20"/>
              </w:rPr>
              <w:t>) steps</w:t>
            </w:r>
            <w:r>
              <w:rPr>
                <w:rFonts w:ascii="Courier New" w:hAnsi="Courier New" w:cs="Courier New"/>
                <w:sz w:val="20"/>
              </w:rPr>
              <w:br/>
              <w:t xml:space="preserve">  turn clockwise (90) degrees</w:t>
            </w:r>
            <w:r>
              <w:rPr>
                <w:rFonts w:ascii="Courier New" w:hAnsi="Courier New" w:cs="Courier New"/>
                <w:sz w:val="20"/>
              </w:rPr>
              <w:br/>
              <w:t>end</w:t>
            </w:r>
            <w:r>
              <w:rPr>
                <w:rFonts w:ascii="Courier New" w:hAnsi="Courier New" w:cs="Courier New"/>
                <w:sz w:val="20"/>
              </w:rPr>
              <w:br/>
              <w:t>pen up</w:t>
            </w:r>
          </w:p>
        </w:tc>
      </w:tr>
    </w:tbl>
    <w:p w:rsidR="00876BBB" w:rsidRDefault="004E093F" w:rsidP="004E093F">
      <w:pPr>
        <w:pStyle w:val="Heading2"/>
        <w:bidi/>
      </w:pPr>
      <w:r>
        <w:t xml:space="preserve">D) </w:t>
      </w:r>
      <w:r>
        <w:t>ترقية</w:t>
      </w:r>
      <w:r>
        <w:t xml:space="preserve">: </w:t>
      </w:r>
      <w:r>
        <w:t>ل</w:t>
      </w:r>
      <w:r>
        <w:t>بنة</w:t>
      </w:r>
      <w:r>
        <w:t xml:space="preserve"> </w:t>
      </w:r>
      <w:r>
        <w:t>مخصّصة</w:t>
      </w:r>
      <w:r>
        <w:t xml:space="preserve"> — </w:t>
      </w:r>
      <w:r>
        <w:t>ارسم</w:t>
      </w:r>
      <w:r>
        <w:t xml:space="preserve"> </w:t>
      </w:r>
      <w:r>
        <w:t>مربع</w:t>
      </w:r>
      <w:r>
        <w:t>(</w:t>
      </w:r>
      <w:r>
        <w:t>الضلع</w:t>
      </w:r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90"/>
      </w:tblGrid>
      <w:tr w:rsidR="00876BBB" w:rsidTr="004E093F">
        <w:trPr>
          <w:trHeight w:val="1378"/>
        </w:trPr>
        <w:tc>
          <w:tcPr>
            <w:tcW w:w="8790" w:type="dxa"/>
            <w:shd w:val="clear" w:color="auto" w:fill="1F2937"/>
          </w:tcPr>
          <w:p w:rsidR="00876BBB" w:rsidRDefault="004E093F">
            <w:pPr>
              <w:bidi/>
              <w:jc w:val="right"/>
            </w:pPr>
            <w:r>
              <w:rPr>
                <w:rFonts w:ascii="Courier New" w:hAnsi="Courier New" w:cs="Courier New"/>
                <w:sz w:val="20"/>
              </w:rPr>
              <w:t xml:space="preserve">define </w:t>
            </w:r>
            <w:r>
              <w:rPr>
                <w:rFonts w:ascii="Courier New" w:hAnsi="Courier New" w:cs="Courier New"/>
                <w:sz w:val="20"/>
              </w:rPr>
              <w:t>ارسم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مربع</w:t>
            </w:r>
            <w:r>
              <w:rPr>
                <w:rFonts w:ascii="Courier New" w:hAnsi="Courier New" w:cs="Courier New"/>
                <w:sz w:val="20"/>
              </w:rPr>
              <w:t xml:space="preserve"> (</w:t>
            </w:r>
            <w:r>
              <w:rPr>
                <w:rFonts w:ascii="Courier New" w:hAnsi="Courier New" w:cs="Courier New"/>
                <w:sz w:val="20"/>
              </w:rPr>
              <w:t>الضلع</w:t>
            </w:r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br/>
              <w:t>repeat (4)</w:t>
            </w:r>
            <w:r>
              <w:rPr>
                <w:rFonts w:ascii="Courier New" w:hAnsi="Courier New" w:cs="Courier New"/>
                <w:sz w:val="20"/>
              </w:rPr>
              <w:br/>
              <w:t xml:space="preserve">  move (</w:t>
            </w:r>
            <w:r>
              <w:rPr>
                <w:rFonts w:ascii="Courier New" w:hAnsi="Courier New" w:cs="Courier New"/>
                <w:sz w:val="20"/>
              </w:rPr>
              <w:t>الضلع</w:t>
            </w:r>
            <w:r>
              <w:rPr>
                <w:rFonts w:ascii="Courier New" w:hAnsi="Courier New" w:cs="Courier New"/>
                <w:sz w:val="20"/>
              </w:rPr>
              <w:t>) steps</w:t>
            </w:r>
            <w:r>
              <w:rPr>
                <w:rFonts w:ascii="Courier New" w:hAnsi="Courier New" w:cs="Courier New"/>
                <w:sz w:val="20"/>
              </w:rPr>
              <w:br/>
              <w:t xml:space="preserve">  turn clockwise (90) degrees</w:t>
            </w:r>
            <w:r>
              <w:rPr>
                <w:rFonts w:ascii="Courier New" w:hAnsi="Courier New" w:cs="Courier New"/>
                <w:sz w:val="20"/>
              </w:rPr>
              <w:br/>
              <w:t>end</w:t>
            </w:r>
          </w:p>
        </w:tc>
      </w:tr>
      <w:tr w:rsidR="00876BBB" w:rsidTr="004E093F">
        <w:trPr>
          <w:trHeight w:val="2095"/>
        </w:trPr>
        <w:tc>
          <w:tcPr>
            <w:tcW w:w="8790" w:type="dxa"/>
            <w:shd w:val="clear" w:color="auto" w:fill="1F2937"/>
          </w:tcPr>
          <w:p w:rsidR="00876BBB" w:rsidRDefault="004E093F">
            <w:pPr>
              <w:bidi/>
              <w:jc w:val="right"/>
            </w:pPr>
            <w:r>
              <w:rPr>
                <w:rFonts w:ascii="Courier New" w:hAnsi="Courier New" w:cs="Courier New"/>
                <w:sz w:val="20"/>
              </w:rPr>
              <w:t>when green flag clicked</w:t>
            </w:r>
            <w:r>
              <w:rPr>
                <w:rFonts w:ascii="Courier New" w:hAnsi="Courier New" w:cs="Courier New"/>
                <w:sz w:val="20"/>
              </w:rPr>
              <w:br/>
              <w:t>erase all</w:t>
            </w:r>
            <w:r>
              <w:rPr>
                <w:rFonts w:ascii="Courier New" w:hAnsi="Courier New" w:cs="Courier New"/>
                <w:sz w:val="20"/>
              </w:rPr>
              <w:br/>
              <w:t>pen up</w:t>
            </w:r>
            <w:r>
              <w:rPr>
                <w:rFonts w:ascii="Courier New" w:hAnsi="Courier New" w:cs="Courier New"/>
                <w:sz w:val="20"/>
              </w:rPr>
              <w:br/>
              <w:t>set pen size to (5)</w:t>
            </w:r>
            <w:r>
              <w:rPr>
                <w:rFonts w:ascii="Courier New" w:hAnsi="Courier New" w:cs="Courier New"/>
                <w:sz w:val="20"/>
              </w:rPr>
              <w:br/>
              <w:t>go to x:(-225) y:(160)</w:t>
            </w:r>
            <w:r>
              <w:rPr>
                <w:rFonts w:ascii="Courier New" w:hAnsi="Courier New" w:cs="Courier New"/>
                <w:sz w:val="20"/>
              </w:rPr>
              <w:br/>
              <w:t>pen down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rFonts w:ascii="Courier New" w:hAnsi="Courier New" w:cs="Courier New"/>
                <w:sz w:val="20"/>
              </w:rPr>
              <w:t>ارسم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مربع</w:t>
            </w:r>
            <w:r>
              <w:rPr>
                <w:rFonts w:ascii="Courier New" w:hAnsi="Courier New" w:cs="Courier New"/>
                <w:sz w:val="20"/>
              </w:rPr>
              <w:t xml:space="preserve"> (150)</w:t>
            </w:r>
            <w:r>
              <w:rPr>
                <w:rFonts w:ascii="Courier New" w:hAnsi="Courier New" w:cs="Courier New"/>
                <w:sz w:val="20"/>
              </w:rPr>
              <w:br/>
              <w:t>pen up</w:t>
            </w:r>
          </w:p>
        </w:tc>
      </w:tr>
    </w:tbl>
    <w:p w:rsidR="004E093F" w:rsidRDefault="004E093F" w:rsidP="004E093F">
      <w:pPr>
        <w:pStyle w:val="Heading2"/>
        <w:bidi/>
        <w:rPr>
          <w:rtl/>
        </w:rPr>
      </w:pPr>
    </w:p>
    <w:p w:rsidR="004E093F" w:rsidRDefault="004E093F" w:rsidP="004E093F">
      <w:pPr>
        <w:bidi/>
        <w:rPr>
          <w:rtl/>
        </w:rPr>
      </w:pPr>
    </w:p>
    <w:p w:rsidR="004E093F" w:rsidRPr="004E093F" w:rsidRDefault="004E093F" w:rsidP="004E093F">
      <w:pPr>
        <w:bidi/>
        <w:rPr>
          <w:rtl/>
        </w:rPr>
      </w:pPr>
    </w:p>
    <w:p w:rsidR="00876BBB" w:rsidRDefault="004E093F" w:rsidP="004E093F">
      <w:pPr>
        <w:pStyle w:val="Heading2"/>
        <w:bidi/>
      </w:pPr>
      <w:r>
        <w:lastRenderedPageBreak/>
        <w:t xml:space="preserve">E) </w:t>
      </w:r>
      <w:proofErr w:type="spellStart"/>
      <w:r>
        <w:t>المعين</w:t>
      </w:r>
      <w:proofErr w:type="spellEnd"/>
      <w:r>
        <w:t xml:space="preserve"> — </w:t>
      </w:r>
      <w:proofErr w:type="spellStart"/>
      <w:r>
        <w:t>لبنة</w:t>
      </w:r>
      <w:proofErr w:type="spellEnd"/>
      <w:r>
        <w:t xml:space="preserve"> </w:t>
      </w:r>
      <w:r>
        <w:t>عامة</w:t>
      </w:r>
      <w:r>
        <w:t xml:space="preserve">: </w:t>
      </w:r>
      <w:r>
        <w:t>ارسم</w:t>
      </w:r>
      <w:r>
        <w:t xml:space="preserve"> </w:t>
      </w:r>
      <w:proofErr w:type="gramStart"/>
      <w:r>
        <w:t>معين</w:t>
      </w:r>
      <w:r>
        <w:t>(</w:t>
      </w:r>
      <w:proofErr w:type="gramEnd"/>
      <w:r>
        <w:t>الضلع،</w:t>
      </w:r>
      <w:r>
        <w:t xml:space="preserve"> </w:t>
      </w:r>
      <w:r>
        <w:t>الزاوية</w:t>
      </w:r>
      <w:r>
        <w:t>_</w:t>
      </w:r>
      <w:r>
        <w:t>الحادة</w:t>
      </w:r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76BBB">
        <w:tc>
          <w:tcPr>
            <w:tcW w:w="8640" w:type="dxa"/>
            <w:shd w:val="clear" w:color="auto" w:fill="1F2937"/>
          </w:tcPr>
          <w:p w:rsidR="00876BBB" w:rsidRDefault="004E093F">
            <w:pPr>
              <w:bidi/>
              <w:jc w:val="right"/>
            </w:pPr>
            <w:r>
              <w:rPr>
                <w:rFonts w:ascii="Courier New" w:hAnsi="Courier New" w:cs="Courier New"/>
                <w:sz w:val="20"/>
              </w:rPr>
              <w:t xml:space="preserve">define </w:t>
            </w:r>
            <w:r>
              <w:rPr>
                <w:rFonts w:ascii="Courier New" w:hAnsi="Courier New" w:cs="Courier New"/>
                <w:sz w:val="20"/>
              </w:rPr>
              <w:t>ارسم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معين</w:t>
            </w:r>
            <w:r>
              <w:rPr>
                <w:rFonts w:ascii="Courier New" w:hAnsi="Courier New" w:cs="Courier New"/>
                <w:sz w:val="20"/>
              </w:rPr>
              <w:t xml:space="preserve"> (</w:t>
            </w:r>
            <w:r>
              <w:rPr>
                <w:rFonts w:ascii="Courier New" w:hAnsi="Courier New" w:cs="Courier New"/>
                <w:sz w:val="20"/>
              </w:rPr>
              <w:t>الضلع</w:t>
            </w:r>
            <w:r>
              <w:rPr>
                <w:rFonts w:ascii="Courier New" w:hAnsi="Courier New" w:cs="Courier New"/>
                <w:sz w:val="20"/>
              </w:rPr>
              <w:t>) (</w:t>
            </w:r>
            <w:r>
              <w:rPr>
                <w:rFonts w:ascii="Courier New" w:hAnsi="Courier New" w:cs="Courier New"/>
                <w:sz w:val="20"/>
              </w:rPr>
              <w:t>الزاوية</w:t>
            </w:r>
            <w:r>
              <w:rPr>
                <w:rFonts w:ascii="Courier New" w:hAnsi="Courier New" w:cs="Courier New"/>
                <w:sz w:val="20"/>
              </w:rPr>
              <w:t>_</w:t>
            </w:r>
            <w:r>
              <w:rPr>
                <w:rFonts w:ascii="Courier New" w:hAnsi="Courier New" w:cs="Courier New"/>
                <w:sz w:val="20"/>
              </w:rPr>
              <w:t>الحادة</w:t>
            </w:r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br/>
              <w:t>set [</w:t>
            </w:r>
            <w:r>
              <w:rPr>
                <w:rFonts w:ascii="Courier New" w:hAnsi="Courier New" w:cs="Courier New"/>
                <w:sz w:val="20"/>
              </w:rPr>
              <w:t>الزاوية</w:t>
            </w:r>
            <w:r>
              <w:rPr>
                <w:rFonts w:ascii="Courier New" w:hAnsi="Courier New" w:cs="Courier New"/>
                <w:sz w:val="20"/>
              </w:rPr>
              <w:t>_</w:t>
            </w:r>
            <w:r>
              <w:rPr>
                <w:rFonts w:ascii="Courier New" w:hAnsi="Courier New" w:cs="Courier New"/>
                <w:sz w:val="20"/>
              </w:rPr>
              <w:t>المنفرجة</w:t>
            </w:r>
            <w:r>
              <w:rPr>
                <w:rFonts w:ascii="Courier New" w:hAnsi="Courier New" w:cs="Courier New"/>
                <w:sz w:val="20"/>
              </w:rPr>
              <w:t xml:space="preserve"> v] to (180 - (</w:t>
            </w:r>
            <w:r>
              <w:rPr>
                <w:rFonts w:ascii="Courier New" w:hAnsi="Courier New" w:cs="Courier New"/>
                <w:sz w:val="20"/>
              </w:rPr>
              <w:t>الزاوية</w:t>
            </w:r>
            <w:r>
              <w:rPr>
                <w:rFonts w:ascii="Courier New" w:hAnsi="Courier New" w:cs="Courier New"/>
                <w:sz w:val="20"/>
              </w:rPr>
              <w:t>_</w:t>
            </w:r>
            <w:r>
              <w:rPr>
                <w:rFonts w:ascii="Courier New" w:hAnsi="Courier New" w:cs="Courier New"/>
                <w:sz w:val="20"/>
              </w:rPr>
              <w:t>الحادة</w:t>
            </w:r>
            <w:r>
              <w:rPr>
                <w:rFonts w:ascii="Courier New" w:hAnsi="Courier New" w:cs="Courier New"/>
                <w:sz w:val="20"/>
              </w:rPr>
              <w:t>))</w:t>
            </w:r>
            <w:r>
              <w:rPr>
                <w:rFonts w:ascii="Courier New" w:hAnsi="Courier New" w:cs="Courier New"/>
                <w:sz w:val="20"/>
              </w:rPr>
              <w:br/>
              <w:t>repeat (2)</w:t>
            </w:r>
            <w:r>
              <w:rPr>
                <w:rFonts w:ascii="Courier New" w:hAnsi="Courier New" w:cs="Courier New"/>
                <w:sz w:val="20"/>
              </w:rPr>
              <w:br/>
              <w:t xml:space="preserve">  move (</w:t>
            </w:r>
            <w:r>
              <w:rPr>
                <w:rFonts w:ascii="Courier New" w:hAnsi="Courier New" w:cs="Courier New"/>
                <w:sz w:val="20"/>
              </w:rPr>
              <w:t>الضلع</w:t>
            </w:r>
            <w:r>
              <w:rPr>
                <w:rFonts w:ascii="Courier New" w:hAnsi="Courier New" w:cs="Courier New"/>
                <w:sz w:val="20"/>
              </w:rPr>
              <w:t>) steps</w:t>
            </w:r>
            <w:r>
              <w:rPr>
                <w:rFonts w:ascii="Courier New" w:hAnsi="Courier New" w:cs="Courier New"/>
                <w:sz w:val="20"/>
              </w:rPr>
              <w:br/>
              <w:t xml:space="preserve">  turn clockwise (</w:t>
            </w:r>
            <w:r>
              <w:rPr>
                <w:rFonts w:ascii="Courier New" w:hAnsi="Courier New" w:cs="Courier New"/>
                <w:sz w:val="20"/>
              </w:rPr>
              <w:t>الزاوية</w:t>
            </w:r>
            <w:r>
              <w:rPr>
                <w:rFonts w:ascii="Courier New" w:hAnsi="Courier New" w:cs="Courier New"/>
                <w:sz w:val="20"/>
              </w:rPr>
              <w:t>_</w:t>
            </w:r>
            <w:r>
              <w:rPr>
                <w:rFonts w:ascii="Courier New" w:hAnsi="Courier New" w:cs="Courier New"/>
                <w:sz w:val="20"/>
              </w:rPr>
              <w:t>الحادة</w:t>
            </w:r>
            <w:r>
              <w:rPr>
                <w:rFonts w:ascii="Courier New" w:hAnsi="Courier New" w:cs="Courier New"/>
                <w:sz w:val="20"/>
              </w:rPr>
              <w:t>) degrees</w:t>
            </w:r>
            <w:r>
              <w:rPr>
                <w:rFonts w:ascii="Courier New" w:hAnsi="Courier New" w:cs="Courier New"/>
                <w:sz w:val="20"/>
              </w:rPr>
              <w:br/>
              <w:t xml:space="preserve">  move (</w:t>
            </w:r>
            <w:r>
              <w:rPr>
                <w:rFonts w:ascii="Courier New" w:hAnsi="Courier New" w:cs="Courier New"/>
                <w:sz w:val="20"/>
              </w:rPr>
              <w:t>الضلع</w:t>
            </w:r>
            <w:r>
              <w:rPr>
                <w:rFonts w:ascii="Courier New" w:hAnsi="Courier New" w:cs="Courier New"/>
                <w:sz w:val="20"/>
              </w:rPr>
              <w:t>) steps</w:t>
            </w:r>
            <w:r>
              <w:rPr>
                <w:rFonts w:ascii="Courier New" w:hAnsi="Courier New" w:cs="Courier New"/>
                <w:sz w:val="20"/>
              </w:rPr>
              <w:br/>
              <w:t xml:space="preserve">  turn clockwise (</w:t>
            </w:r>
            <w:r>
              <w:rPr>
                <w:rFonts w:ascii="Courier New" w:hAnsi="Courier New" w:cs="Courier New"/>
                <w:sz w:val="20"/>
              </w:rPr>
              <w:t>الزاوية</w:t>
            </w:r>
            <w:r>
              <w:rPr>
                <w:rFonts w:ascii="Courier New" w:hAnsi="Courier New" w:cs="Courier New"/>
                <w:sz w:val="20"/>
              </w:rPr>
              <w:t>_</w:t>
            </w:r>
            <w:r>
              <w:rPr>
                <w:rFonts w:ascii="Courier New" w:hAnsi="Courier New" w:cs="Courier New"/>
                <w:sz w:val="20"/>
              </w:rPr>
              <w:t>ا</w:t>
            </w:r>
            <w:r>
              <w:rPr>
                <w:rFonts w:ascii="Courier New" w:hAnsi="Courier New" w:cs="Courier New"/>
                <w:sz w:val="20"/>
              </w:rPr>
              <w:t>لمنفرجة</w:t>
            </w:r>
            <w:r>
              <w:rPr>
                <w:rFonts w:ascii="Courier New" w:hAnsi="Courier New" w:cs="Courier New"/>
                <w:sz w:val="20"/>
              </w:rPr>
              <w:t>) degrees</w:t>
            </w:r>
            <w:r>
              <w:rPr>
                <w:rFonts w:ascii="Courier New" w:hAnsi="Courier New" w:cs="Courier New"/>
                <w:sz w:val="20"/>
              </w:rPr>
              <w:br/>
              <w:t>end</w:t>
            </w:r>
          </w:p>
        </w:tc>
      </w:tr>
      <w:tr w:rsidR="00876BBB">
        <w:tc>
          <w:tcPr>
            <w:tcW w:w="8640" w:type="dxa"/>
            <w:shd w:val="clear" w:color="auto" w:fill="1F2937"/>
          </w:tcPr>
          <w:p w:rsidR="00876BBB" w:rsidRDefault="004E093F">
            <w:pPr>
              <w:bidi/>
              <w:jc w:val="right"/>
            </w:pPr>
            <w:r>
              <w:rPr>
                <w:rFonts w:ascii="Courier New" w:hAnsi="Courier New" w:cs="Courier New"/>
                <w:sz w:val="20"/>
              </w:rPr>
              <w:t>when green flag clicked</w:t>
            </w:r>
            <w:r>
              <w:rPr>
                <w:rFonts w:ascii="Courier New" w:hAnsi="Courier New" w:cs="Courier New"/>
                <w:sz w:val="20"/>
              </w:rPr>
              <w:br/>
              <w:t>erase all</w:t>
            </w:r>
            <w:r>
              <w:rPr>
                <w:rFonts w:ascii="Courier New" w:hAnsi="Courier New" w:cs="Courier New"/>
                <w:sz w:val="20"/>
              </w:rPr>
              <w:br/>
              <w:t>pen up</w:t>
            </w:r>
            <w:r>
              <w:rPr>
                <w:rFonts w:ascii="Courier New" w:hAnsi="Courier New" w:cs="Courier New"/>
                <w:sz w:val="20"/>
              </w:rPr>
              <w:br/>
              <w:t>set pen size to (5)</w:t>
            </w:r>
            <w:r>
              <w:rPr>
                <w:rFonts w:ascii="Courier New" w:hAnsi="Courier New" w:cs="Courier New"/>
                <w:sz w:val="20"/>
              </w:rPr>
              <w:br/>
              <w:t>go to x:(0) y:(160)</w:t>
            </w:r>
            <w:r>
              <w:rPr>
                <w:rFonts w:ascii="Courier New" w:hAnsi="Courier New" w:cs="Courier New"/>
                <w:sz w:val="20"/>
              </w:rPr>
              <w:br/>
              <w:t>pen down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rFonts w:ascii="Courier New" w:hAnsi="Courier New" w:cs="Courier New"/>
                <w:sz w:val="20"/>
              </w:rPr>
              <w:t>ارسم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معين</w:t>
            </w:r>
            <w:r>
              <w:rPr>
                <w:rFonts w:ascii="Courier New" w:hAnsi="Courier New" w:cs="Courier New"/>
                <w:sz w:val="20"/>
              </w:rPr>
              <w:t xml:space="preserve"> (150) (60)</w:t>
            </w:r>
            <w:r>
              <w:rPr>
                <w:rFonts w:ascii="Courier New" w:hAnsi="Courier New" w:cs="Courier New"/>
                <w:sz w:val="20"/>
              </w:rPr>
              <w:br/>
              <w:t>pen up</w:t>
            </w:r>
          </w:p>
        </w:tc>
      </w:tr>
    </w:tbl>
    <w:p w:rsidR="00876BBB" w:rsidRDefault="004E093F" w:rsidP="004E093F">
      <w:pPr>
        <w:pStyle w:val="Heading2"/>
        <w:bidi/>
      </w:pPr>
      <w:r>
        <w:t xml:space="preserve">F) </w:t>
      </w:r>
      <w:r>
        <w:t>برنامج</w:t>
      </w:r>
      <w:r>
        <w:t xml:space="preserve"> </w:t>
      </w:r>
      <w:r>
        <w:t>عام</w:t>
      </w:r>
      <w:r>
        <w:t xml:space="preserve"> — </w:t>
      </w:r>
      <w:r>
        <w:t>أي</w:t>
      </w:r>
      <w:r>
        <w:t xml:space="preserve"> </w:t>
      </w:r>
      <w:r>
        <w:t>مضلع</w:t>
      </w:r>
      <w:r>
        <w:t xml:space="preserve"> </w:t>
      </w:r>
      <w:r>
        <w:t>منتظم</w:t>
      </w:r>
      <w:r>
        <w:t xml:space="preserve"> n-gon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76BBB">
        <w:tc>
          <w:tcPr>
            <w:tcW w:w="8640" w:type="dxa"/>
            <w:shd w:val="clear" w:color="auto" w:fill="1F2937"/>
          </w:tcPr>
          <w:p w:rsidR="00876BBB" w:rsidRDefault="004E093F">
            <w:pPr>
              <w:bidi/>
              <w:jc w:val="right"/>
            </w:pPr>
            <w:r>
              <w:rPr>
                <w:rFonts w:ascii="Courier New" w:hAnsi="Courier New" w:cs="Courier New"/>
                <w:sz w:val="20"/>
              </w:rPr>
              <w:t xml:space="preserve">define </w:t>
            </w:r>
            <w:r>
              <w:rPr>
                <w:rFonts w:ascii="Courier New" w:hAnsi="Courier New" w:cs="Courier New"/>
                <w:sz w:val="20"/>
              </w:rPr>
              <w:t>ارسم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مضلع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منتظم</w:t>
            </w:r>
            <w:r>
              <w:rPr>
                <w:rFonts w:ascii="Courier New" w:hAnsi="Courier New" w:cs="Courier New"/>
                <w:sz w:val="20"/>
              </w:rPr>
              <w:t xml:space="preserve"> (n) (L)</w:t>
            </w:r>
            <w:r>
              <w:rPr>
                <w:rFonts w:ascii="Courier New" w:hAnsi="Courier New" w:cs="Courier New"/>
                <w:sz w:val="20"/>
              </w:rPr>
              <w:br/>
              <w:t>set [</w:t>
            </w:r>
            <w:r>
              <w:rPr>
                <w:rFonts w:ascii="Courier New" w:hAnsi="Courier New" w:cs="Courier New"/>
                <w:sz w:val="20"/>
              </w:rPr>
              <w:t>زاوية</w:t>
            </w:r>
            <w:r>
              <w:rPr>
                <w:rFonts w:ascii="Courier New" w:hAnsi="Courier New" w:cs="Courier New"/>
                <w:sz w:val="20"/>
              </w:rPr>
              <w:t xml:space="preserve"> v] to (360 / (n))</w:t>
            </w:r>
            <w:r>
              <w:rPr>
                <w:rFonts w:ascii="Courier New" w:hAnsi="Courier New" w:cs="Courier New"/>
                <w:sz w:val="20"/>
              </w:rPr>
              <w:br/>
              <w:t>repeat (n)</w:t>
            </w:r>
            <w:r>
              <w:rPr>
                <w:rFonts w:ascii="Courier New" w:hAnsi="Courier New" w:cs="Courier New"/>
                <w:sz w:val="20"/>
              </w:rPr>
              <w:br/>
              <w:t xml:space="preserve">  move (</w:t>
            </w:r>
            <w:r>
              <w:rPr>
                <w:rFonts w:ascii="Courier New" w:hAnsi="Courier New" w:cs="Courier New"/>
                <w:sz w:val="20"/>
              </w:rPr>
              <w:t>L) steps</w:t>
            </w:r>
            <w:r>
              <w:rPr>
                <w:rFonts w:ascii="Courier New" w:hAnsi="Courier New" w:cs="Courier New"/>
                <w:sz w:val="20"/>
              </w:rPr>
              <w:br/>
              <w:t xml:space="preserve">  turn clockwise (</w:t>
            </w:r>
            <w:r>
              <w:rPr>
                <w:rFonts w:ascii="Courier New" w:hAnsi="Courier New" w:cs="Courier New"/>
                <w:sz w:val="20"/>
              </w:rPr>
              <w:t>زاوية</w:t>
            </w:r>
            <w:r>
              <w:rPr>
                <w:rFonts w:ascii="Courier New" w:hAnsi="Courier New" w:cs="Courier New"/>
                <w:sz w:val="20"/>
              </w:rPr>
              <w:t>) degrees</w:t>
            </w:r>
            <w:r>
              <w:rPr>
                <w:rFonts w:ascii="Courier New" w:hAnsi="Courier New" w:cs="Courier New"/>
                <w:sz w:val="20"/>
              </w:rPr>
              <w:br/>
              <w:t>end</w:t>
            </w:r>
          </w:p>
        </w:tc>
      </w:tr>
      <w:tr w:rsidR="00876BBB">
        <w:tc>
          <w:tcPr>
            <w:tcW w:w="8640" w:type="dxa"/>
            <w:shd w:val="clear" w:color="auto" w:fill="1F2937"/>
          </w:tcPr>
          <w:p w:rsidR="00876BBB" w:rsidRDefault="004E093F">
            <w:pPr>
              <w:bidi/>
              <w:jc w:val="right"/>
            </w:pPr>
            <w:r>
              <w:rPr>
                <w:rFonts w:ascii="Courier New" w:hAnsi="Courier New" w:cs="Courier New"/>
                <w:sz w:val="20"/>
              </w:rPr>
              <w:t>when green flag clicked</w:t>
            </w:r>
            <w:r>
              <w:rPr>
                <w:rFonts w:ascii="Courier New" w:hAnsi="Courier New" w:cs="Courier New"/>
                <w:sz w:val="20"/>
              </w:rPr>
              <w:br/>
              <w:t>erase all</w:t>
            </w:r>
            <w:r>
              <w:rPr>
                <w:rFonts w:ascii="Courier New" w:hAnsi="Courier New" w:cs="Courier New"/>
                <w:sz w:val="20"/>
              </w:rPr>
              <w:br/>
              <w:t>pen up</w:t>
            </w:r>
            <w:r>
              <w:rPr>
                <w:rFonts w:ascii="Courier New" w:hAnsi="Courier New" w:cs="Courier New"/>
                <w:sz w:val="20"/>
              </w:rPr>
              <w:br/>
              <w:t>set pen size to (5)</w:t>
            </w:r>
            <w:r>
              <w:rPr>
                <w:rFonts w:ascii="Courier New" w:hAnsi="Courier New" w:cs="Courier New"/>
                <w:sz w:val="20"/>
              </w:rPr>
              <w:br/>
              <w:t>go to x:(0) y:(160)</w:t>
            </w:r>
            <w:r>
              <w:rPr>
                <w:rFonts w:ascii="Courier New" w:hAnsi="Courier New" w:cs="Courier New"/>
                <w:sz w:val="20"/>
              </w:rPr>
              <w:br/>
              <w:t>ask [</w:t>
            </w:r>
            <w:r>
              <w:rPr>
                <w:rFonts w:ascii="Courier New" w:hAnsi="Courier New" w:cs="Courier New"/>
                <w:sz w:val="20"/>
              </w:rPr>
              <w:t>كم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عدد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الأضلاع؟</w:t>
            </w:r>
            <w:r>
              <w:rPr>
                <w:rFonts w:ascii="Courier New" w:hAnsi="Courier New" w:cs="Courier New"/>
                <w:sz w:val="20"/>
              </w:rPr>
              <w:t>] and wait</w:t>
            </w:r>
            <w:r>
              <w:rPr>
                <w:rFonts w:ascii="Courier New" w:hAnsi="Courier New" w:cs="Courier New"/>
                <w:sz w:val="20"/>
              </w:rPr>
              <w:br/>
              <w:t>set [n v] to (answer)</w:t>
            </w:r>
            <w:r>
              <w:rPr>
                <w:rFonts w:ascii="Courier New" w:hAnsi="Courier New" w:cs="Courier New"/>
                <w:sz w:val="20"/>
              </w:rPr>
              <w:br/>
              <w:t>ask [</w:t>
            </w:r>
            <w:r>
              <w:rPr>
                <w:rFonts w:ascii="Courier New" w:hAnsi="Courier New" w:cs="Courier New"/>
                <w:sz w:val="20"/>
              </w:rPr>
              <w:t>ما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طول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الضلع؟</w:t>
            </w:r>
            <w:r>
              <w:rPr>
                <w:rFonts w:ascii="Courier New" w:hAnsi="Courier New" w:cs="Courier New"/>
                <w:sz w:val="20"/>
              </w:rPr>
              <w:t>] and wait</w:t>
            </w:r>
            <w:r>
              <w:rPr>
                <w:rFonts w:ascii="Courier New" w:hAnsi="Courier New" w:cs="Courier New"/>
                <w:sz w:val="20"/>
              </w:rPr>
              <w:br/>
              <w:t>set [L v] to (answer)</w:t>
            </w:r>
            <w:r>
              <w:rPr>
                <w:rFonts w:ascii="Courier New" w:hAnsi="Courier New" w:cs="Courier New"/>
                <w:sz w:val="20"/>
              </w:rPr>
              <w:br/>
              <w:t>pen down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rFonts w:ascii="Courier New" w:hAnsi="Courier New" w:cs="Courier New"/>
                <w:sz w:val="20"/>
              </w:rPr>
              <w:t>ارسم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مضلع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منتظم</w:t>
            </w:r>
            <w:r>
              <w:rPr>
                <w:rFonts w:ascii="Courier New" w:hAnsi="Courier New" w:cs="Courier New"/>
                <w:sz w:val="20"/>
              </w:rPr>
              <w:t xml:space="preserve"> (n) (L)</w:t>
            </w:r>
            <w:r>
              <w:rPr>
                <w:rFonts w:ascii="Courier New" w:hAnsi="Courier New" w:cs="Courier New"/>
                <w:sz w:val="20"/>
              </w:rPr>
              <w:br/>
              <w:t>pen up</w:t>
            </w:r>
          </w:p>
        </w:tc>
      </w:tr>
    </w:tbl>
    <w:p w:rsidR="00876BBB" w:rsidRDefault="004E093F" w:rsidP="004E093F">
      <w:pPr>
        <w:pStyle w:val="Heading2"/>
        <w:bidi/>
      </w:pPr>
      <w:r>
        <w:t>واجبات</w:t>
      </w:r>
      <w:r>
        <w:t xml:space="preserve"> </w:t>
      </w:r>
      <w:r>
        <w:t>وتحدّيات</w:t>
      </w:r>
    </w:p>
    <w:p w:rsidR="00876BBB" w:rsidRDefault="004E093F" w:rsidP="004E093F">
      <w:pPr>
        <w:pStyle w:val="ListBullet"/>
        <w:bidi/>
      </w:pPr>
      <w:r>
        <w:t>ارسم</w:t>
      </w:r>
      <w:r>
        <w:t xml:space="preserve"> </w:t>
      </w:r>
      <w:r>
        <w:t>مضلعًا</w:t>
      </w:r>
      <w:r>
        <w:t xml:space="preserve"> </w:t>
      </w:r>
      <w:r>
        <w:t>منتظمًا</w:t>
      </w:r>
      <w:r>
        <w:t xml:space="preserve"> </w:t>
      </w:r>
      <w:r>
        <w:t>تُحدّده</w:t>
      </w:r>
      <w:r>
        <w:t xml:space="preserve"> </w:t>
      </w:r>
      <w:r>
        <w:t>بنفسك</w:t>
      </w:r>
      <w:r>
        <w:t>.</w:t>
      </w:r>
    </w:p>
    <w:p w:rsidR="00876BBB" w:rsidRDefault="004E093F" w:rsidP="004E093F">
      <w:pPr>
        <w:pStyle w:val="ListBullet"/>
        <w:bidi/>
      </w:pPr>
      <w:r>
        <w:t>أضف</w:t>
      </w:r>
      <w:r>
        <w:t xml:space="preserve"> </w:t>
      </w:r>
      <w:r>
        <w:t>وسيطًا</w:t>
      </w:r>
      <w:r>
        <w:t xml:space="preserve"> </w:t>
      </w:r>
      <w:r>
        <w:t>اختياريًا</w:t>
      </w:r>
      <w:r>
        <w:t xml:space="preserve">: </w:t>
      </w:r>
      <w:r>
        <w:t>زاوية</w:t>
      </w:r>
      <w:r>
        <w:t xml:space="preserve"> </w:t>
      </w:r>
      <w:r>
        <w:t>ابتدائية</w:t>
      </w:r>
      <w:r>
        <w:t xml:space="preserve"> </w:t>
      </w:r>
      <w:r>
        <w:t>لتدوير</w:t>
      </w:r>
      <w:r>
        <w:t xml:space="preserve"> </w:t>
      </w:r>
      <w:r>
        <w:t>الشكل</w:t>
      </w:r>
      <w:r>
        <w:t xml:space="preserve"> </w:t>
      </w:r>
      <w:r>
        <w:t>قبل</w:t>
      </w:r>
      <w:r>
        <w:t xml:space="preserve"> </w:t>
      </w:r>
      <w:r>
        <w:t>الرسم</w:t>
      </w:r>
      <w:r>
        <w:t>.</w:t>
      </w:r>
    </w:p>
    <w:p w:rsidR="00876BBB" w:rsidRDefault="004E093F" w:rsidP="004E093F">
      <w:pPr>
        <w:pStyle w:val="ListBullet"/>
        <w:bidi/>
      </w:pPr>
      <w:r>
        <w:t>بدّل</w:t>
      </w:r>
      <w:r>
        <w:t xml:space="preserve"> </w:t>
      </w:r>
      <w:r>
        <w:t>الألوان</w:t>
      </w:r>
      <w:r>
        <w:t xml:space="preserve"> </w:t>
      </w:r>
      <w:r>
        <w:t>كل</w:t>
      </w:r>
      <w:r>
        <w:t xml:space="preserve"> </w:t>
      </w:r>
      <w:r>
        <w:t>ضلع</w:t>
      </w:r>
      <w:r>
        <w:t xml:space="preserve">: </w:t>
      </w:r>
      <w:r>
        <w:t>استخدم</w:t>
      </w:r>
      <w:r>
        <w:t xml:space="preserve"> "</w:t>
      </w:r>
      <w:r>
        <w:t>غيّر</w:t>
      </w:r>
      <w:r>
        <w:t xml:space="preserve"> </w:t>
      </w:r>
      <w:r>
        <w:t>لون</w:t>
      </w:r>
      <w:r>
        <w:t xml:space="preserve"> </w:t>
      </w:r>
      <w:r>
        <w:t>القلم</w:t>
      </w:r>
      <w:r>
        <w:t xml:space="preserve"> </w:t>
      </w:r>
      <w:r>
        <w:t>بمقدار</w:t>
      </w:r>
      <w:r>
        <w:t xml:space="preserve"> 30" </w:t>
      </w:r>
      <w:r>
        <w:t>داخل</w:t>
      </w:r>
      <w:r>
        <w:t xml:space="preserve"> </w:t>
      </w:r>
      <w:r>
        <w:t>الحلقة</w:t>
      </w:r>
      <w:r>
        <w:t>.</w:t>
      </w:r>
    </w:p>
    <w:p w:rsidR="00876BBB" w:rsidRDefault="004E093F" w:rsidP="004E093F">
      <w:pPr>
        <w:pStyle w:val="Heading2"/>
        <w:bidi/>
      </w:pPr>
      <w:r>
        <w:t>تذكرة</w:t>
      </w:r>
      <w:r>
        <w:t xml:space="preserve"> </w:t>
      </w:r>
      <w:r>
        <w:t>الخروج</w:t>
      </w:r>
      <w:r>
        <w:t xml:space="preserve"> (</w:t>
      </w:r>
      <w:r>
        <w:t>تقويم</w:t>
      </w:r>
      <w:r>
        <w:t xml:space="preserve"> </w:t>
      </w:r>
      <w:r>
        <w:t>ختامي</w:t>
      </w:r>
      <w:r>
        <w:t xml:space="preserve"> </w:t>
      </w:r>
      <w:r>
        <w:t>سريع</w:t>
      </w:r>
      <w:r>
        <w:t>)</w:t>
      </w:r>
    </w:p>
    <w:p w:rsidR="00876BBB" w:rsidRDefault="004E093F" w:rsidP="004E093F">
      <w:pPr>
        <w:pStyle w:val="ListBullet"/>
        <w:bidi/>
      </w:pPr>
      <w:r>
        <w:t>لماذا</w:t>
      </w:r>
      <w:r>
        <w:t xml:space="preserve"> </w:t>
      </w:r>
      <w:r>
        <w:t>نستخدم</w:t>
      </w:r>
      <w:r>
        <w:t xml:space="preserve"> </w:t>
      </w:r>
      <w:r>
        <w:t>الزاوية</w:t>
      </w:r>
      <w:r>
        <w:t xml:space="preserve"> </w:t>
      </w:r>
      <w:r>
        <w:t>الخارج</w:t>
      </w:r>
      <w:r>
        <w:t>ية</w:t>
      </w:r>
      <w:r>
        <w:t xml:space="preserve"> (360/n) </w:t>
      </w:r>
      <w:r>
        <w:t>بدل</w:t>
      </w:r>
      <w:r>
        <w:t xml:space="preserve"> </w:t>
      </w:r>
      <w:r>
        <w:t>الداخلية؟</w:t>
      </w:r>
      <w:r>
        <w:t xml:space="preserve"> </w:t>
      </w:r>
      <w:r>
        <w:t>اشرح</w:t>
      </w:r>
      <w:r>
        <w:t xml:space="preserve"> </w:t>
      </w:r>
      <w:r>
        <w:t>في</w:t>
      </w:r>
      <w:r>
        <w:t xml:space="preserve"> </w:t>
      </w:r>
      <w:r>
        <w:t>جملة</w:t>
      </w:r>
      <w:r>
        <w:t>.</w:t>
      </w:r>
    </w:p>
    <w:p w:rsidR="00876BBB" w:rsidRDefault="004E093F" w:rsidP="004E093F">
      <w:pPr>
        <w:pStyle w:val="ListBullet"/>
        <w:bidi/>
      </w:pPr>
      <w:r>
        <w:t>لقيمة</w:t>
      </w:r>
      <w:r>
        <w:t xml:space="preserve"> n=5</w:t>
      </w:r>
      <w:r>
        <w:t>،</w:t>
      </w:r>
      <w:r>
        <w:t xml:space="preserve"> </w:t>
      </w:r>
      <w:r>
        <w:t>ما</w:t>
      </w:r>
      <w:r>
        <w:t xml:space="preserve"> </w:t>
      </w:r>
      <w:r>
        <w:t>زاوية</w:t>
      </w:r>
      <w:r>
        <w:t xml:space="preserve"> </w:t>
      </w:r>
      <w:r>
        <w:t>الدوران؟</w:t>
      </w:r>
    </w:p>
    <w:sectPr w:rsidR="00876BBB" w:rsidSect="004E093F">
      <w:pgSz w:w="12240" w:h="15840"/>
      <w:pgMar w:top="810" w:right="81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93F"/>
    <w:rsid w:val="00876B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FF0EC"/>
  <w14:defaultImageDpi w14:val="300"/>
  <w15:docId w15:val="{2910DA9C-4923-4356-A81B-D12252FC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6A0031-DD2C-46F1-B9CA-2F9E6DAC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IMOE001</cp:lastModifiedBy>
  <cp:revision>3</cp:revision>
  <dcterms:created xsi:type="dcterms:W3CDTF">2013-12-23T23:15:00Z</dcterms:created>
  <dcterms:modified xsi:type="dcterms:W3CDTF">2025-09-21T23:07:00Z</dcterms:modified>
  <cp:category/>
</cp:coreProperties>
</file>