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1D5" w:rsidRPr="00E67473" w:rsidRDefault="00E67473" w:rsidP="00E67473">
      <w:pPr>
        <w:bidi/>
        <w:jc w:val="center"/>
        <w:rPr>
          <w:rFonts w:ascii="Calibri" w:hAnsi="Calibri" w:cs="Calibri"/>
          <w:sz w:val="28"/>
          <w:szCs w:val="28"/>
        </w:rPr>
      </w:pPr>
      <w:proofErr w:type="spellStart"/>
      <w:r w:rsidRPr="00E67473">
        <w:rPr>
          <w:rFonts w:ascii="Calibri" w:hAnsi="Calibri" w:cs="Calibri"/>
          <w:b/>
          <w:sz w:val="28"/>
          <w:szCs w:val="28"/>
        </w:rPr>
        <w:t>ورقة</w:t>
      </w:r>
      <w:proofErr w:type="spellEnd"/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67473">
        <w:rPr>
          <w:rFonts w:ascii="Calibri" w:hAnsi="Calibri" w:cs="Calibri"/>
          <w:b/>
          <w:sz w:val="28"/>
          <w:szCs w:val="28"/>
        </w:rPr>
        <w:t>عمل</w:t>
      </w:r>
      <w:proofErr w:type="spellEnd"/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67473">
        <w:rPr>
          <w:rFonts w:ascii="Calibri" w:hAnsi="Calibri" w:cs="Calibri"/>
          <w:b/>
          <w:sz w:val="28"/>
          <w:szCs w:val="28"/>
        </w:rPr>
        <w:t>في</w:t>
      </w:r>
      <w:proofErr w:type="spellEnd"/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67473">
        <w:rPr>
          <w:rFonts w:ascii="Calibri" w:hAnsi="Calibri" w:cs="Calibri"/>
          <w:b/>
          <w:sz w:val="28"/>
          <w:szCs w:val="28"/>
        </w:rPr>
        <w:t>درس</w:t>
      </w:r>
      <w:proofErr w:type="spellEnd"/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طاقة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الرياح</w:t>
      </w:r>
      <w:r w:rsidRPr="00E67473">
        <w:rPr>
          <w:rFonts w:ascii="Calibri" w:hAnsi="Calibri" w:cs="Calibri"/>
          <w:b/>
          <w:sz w:val="28"/>
          <w:szCs w:val="28"/>
        </w:rPr>
        <w:t xml:space="preserve"> — </w:t>
      </w:r>
      <w:r w:rsidRPr="00E67473">
        <w:rPr>
          <w:rFonts w:ascii="Calibri" w:hAnsi="Calibri" w:cs="Calibri"/>
          <w:b/>
          <w:sz w:val="28"/>
          <w:szCs w:val="28"/>
        </w:rPr>
        <w:t>الأسبوع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الثالث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sz w:val="28"/>
          <w:szCs w:val="28"/>
        </w:rPr>
        <w:t>السؤال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الأول</w:t>
      </w:r>
      <w:r w:rsidRPr="00E67473">
        <w:rPr>
          <w:rFonts w:ascii="Calibri" w:hAnsi="Calibri" w:cs="Calibri"/>
          <w:b/>
          <w:sz w:val="28"/>
          <w:szCs w:val="28"/>
        </w:rPr>
        <w:t xml:space="preserve">: </w:t>
      </w:r>
      <w:r w:rsidRPr="00E67473">
        <w:rPr>
          <w:rFonts w:ascii="Calibri" w:hAnsi="Calibri" w:cs="Calibri"/>
          <w:b/>
          <w:sz w:val="28"/>
          <w:szCs w:val="28"/>
        </w:rPr>
        <w:t>عرّف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كلًّا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مما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b/>
          <w:sz w:val="28"/>
          <w:szCs w:val="28"/>
        </w:rPr>
        <w:t>يأتي</w:t>
      </w:r>
      <w:r>
        <w:rPr>
          <w:rFonts w:ascii="Calibri" w:hAnsi="Calibri" w:cs="Calibri" w:hint="cs"/>
          <w:b/>
          <w:sz w:val="28"/>
          <w:szCs w:val="28"/>
          <w:rtl/>
        </w:rPr>
        <w:t xml:space="preserve"> :</w:t>
      </w:r>
      <w:proofErr w:type="gramEnd"/>
    </w:p>
    <w:p w:rsidR="00E331D5" w:rsidRPr="00E67473" w:rsidRDefault="00E67473" w:rsidP="00E67473">
      <w:pPr>
        <w:pStyle w:val="ListParagraph"/>
        <w:numPr>
          <w:ilvl w:val="0"/>
          <w:numId w:val="11"/>
        </w:num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>عنفة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الرياح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:</w:t>
      </w:r>
      <w:proofErr w:type="gramEnd"/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pStyle w:val="ListParagraph"/>
        <w:numPr>
          <w:ilvl w:val="0"/>
          <w:numId w:val="11"/>
        </w:num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>المروحة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الكهربائ</w:t>
      </w:r>
      <w:r w:rsidRPr="00E67473">
        <w:rPr>
          <w:rFonts w:ascii="Calibri" w:hAnsi="Calibri" w:cs="Calibri"/>
          <w:sz w:val="28"/>
          <w:szCs w:val="28"/>
        </w:rPr>
        <w:t>ية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:</w:t>
      </w:r>
      <w:proofErr w:type="gramEnd"/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pStyle w:val="ListParagraph"/>
        <w:numPr>
          <w:ilvl w:val="0"/>
          <w:numId w:val="11"/>
        </w:num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>ش</w:t>
      </w:r>
      <w:r w:rsidRPr="00E67473">
        <w:rPr>
          <w:rFonts w:ascii="Calibri" w:hAnsi="Calibri" w:cs="Calibri"/>
          <w:sz w:val="28"/>
          <w:szCs w:val="28"/>
        </w:rPr>
        <w:t>دة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التيار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/>
          <w:sz w:val="28"/>
          <w:szCs w:val="28"/>
          <w:rtl/>
        </w:rPr>
        <w:t>الكهربائية</w:t>
      </w:r>
      <w:proofErr w:type="gramEnd"/>
      <w:r>
        <w:rPr>
          <w:rFonts w:ascii="Calibri" w:hAnsi="Calibri" w:cs="Calibri" w:hint="cs"/>
          <w:sz w:val="28"/>
          <w:szCs w:val="28"/>
          <w:rtl/>
        </w:rPr>
        <w:t xml:space="preserve"> :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pStyle w:val="ListParagraph"/>
        <w:numPr>
          <w:ilvl w:val="0"/>
          <w:numId w:val="11"/>
        </w:num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>فرق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الج</w:t>
      </w:r>
      <w:r w:rsidRPr="00E67473">
        <w:rPr>
          <w:rFonts w:ascii="Calibri" w:hAnsi="Calibri" w:cs="Calibri"/>
          <w:sz w:val="28"/>
          <w:szCs w:val="28"/>
        </w:rPr>
        <w:t>هد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rtl/>
        </w:rPr>
        <w:t>الكهربائية</w:t>
      </w:r>
      <w:proofErr w:type="gramEnd"/>
      <w:r>
        <w:rPr>
          <w:rFonts w:ascii="Calibri" w:hAnsi="Calibri" w:cs="Calibri" w:hint="cs"/>
          <w:sz w:val="28"/>
          <w:szCs w:val="28"/>
          <w:rtl/>
        </w:rPr>
        <w:t xml:space="preserve"> :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sz w:val="28"/>
          <w:szCs w:val="28"/>
        </w:rPr>
        <w:t>السؤال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الثاني</w:t>
      </w:r>
      <w:r w:rsidRPr="00E67473">
        <w:rPr>
          <w:rFonts w:ascii="Calibri" w:hAnsi="Calibri" w:cs="Calibri"/>
          <w:b/>
          <w:sz w:val="28"/>
          <w:szCs w:val="28"/>
        </w:rPr>
        <w:t xml:space="preserve">: </w:t>
      </w:r>
      <w:r w:rsidRPr="00E67473">
        <w:rPr>
          <w:rFonts w:ascii="Calibri" w:hAnsi="Calibri" w:cs="Calibri"/>
          <w:b/>
          <w:sz w:val="28"/>
          <w:szCs w:val="28"/>
        </w:rPr>
        <w:t>علّل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ما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يأتي</w:t>
      </w:r>
      <w:r w:rsidRPr="00E67473">
        <w:rPr>
          <w:rFonts w:ascii="Calibri" w:hAnsi="Calibri" w:cs="Calibri"/>
          <w:b/>
          <w:sz w:val="28"/>
          <w:szCs w:val="28"/>
        </w:rPr>
        <w:t>:</w:t>
      </w:r>
    </w:p>
    <w:p w:rsidR="00E331D5" w:rsidRPr="00E67473" w:rsidRDefault="00E67473" w:rsidP="00E67473">
      <w:pPr>
        <w:pStyle w:val="ListParagraph"/>
        <w:numPr>
          <w:ilvl w:val="0"/>
          <w:numId w:val="11"/>
        </w:num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>يصعب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الاعتماد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دائمًا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على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حرك</w:t>
      </w:r>
      <w:r w:rsidRPr="00E67473">
        <w:rPr>
          <w:rFonts w:ascii="Calibri" w:hAnsi="Calibri" w:cs="Calibri"/>
          <w:sz w:val="28"/>
          <w:szCs w:val="28"/>
        </w:rPr>
        <w:t>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الرياح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في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توليد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الكهرباء</w:t>
      </w:r>
      <w:bookmarkStart w:id="0" w:name="_GoBack"/>
      <w:bookmarkEnd w:id="0"/>
      <w:r>
        <w:rPr>
          <w:rFonts w:ascii="Calibri" w:hAnsi="Calibri" w:cs="Calibri" w:hint="cs"/>
          <w:sz w:val="28"/>
          <w:szCs w:val="28"/>
          <w:rtl/>
        </w:rPr>
        <w:t xml:space="preserve"> 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سُمّيت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الطاقة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المتجددة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بالطاقة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النظيفة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sz w:val="28"/>
          <w:szCs w:val="28"/>
        </w:rPr>
        <w:t>السؤال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الثالث</w:t>
      </w:r>
      <w:r w:rsidRPr="00E67473">
        <w:rPr>
          <w:rFonts w:ascii="Calibri" w:hAnsi="Calibri" w:cs="Calibri"/>
          <w:b/>
          <w:sz w:val="28"/>
          <w:szCs w:val="28"/>
        </w:rPr>
        <w:t xml:space="preserve">: </w:t>
      </w:r>
      <w:r w:rsidRPr="00E67473">
        <w:rPr>
          <w:rFonts w:ascii="Calibri" w:hAnsi="Calibri" w:cs="Calibri"/>
          <w:b/>
          <w:sz w:val="28"/>
          <w:szCs w:val="28"/>
        </w:rPr>
        <w:t>أكمل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الفراغ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بما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يناسب</w:t>
      </w:r>
      <w:r w:rsidRPr="00E67473">
        <w:rPr>
          <w:rFonts w:ascii="Calibri" w:hAnsi="Calibri" w:cs="Calibri"/>
          <w:b/>
          <w:sz w:val="28"/>
          <w:szCs w:val="28"/>
        </w:rPr>
        <w:t>: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طاقة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الرياح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إلى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طاقة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.......... .</w:t>
      </w:r>
      <w:proofErr w:type="gramEnd"/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كلما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زادت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طاقة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الرياح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تزداد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حركة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ويزداد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و</w:t>
      </w:r>
      <w:r w:rsidRPr="00E67473">
        <w:rPr>
          <w:rFonts w:ascii="Calibri" w:hAnsi="Calibri" w:cs="Calibri"/>
          <w:sz w:val="28"/>
          <w:szCs w:val="28"/>
        </w:rPr>
        <w:t xml:space="preserve"> .......... (</w:t>
      </w:r>
      <w:r w:rsidRPr="00E67473">
        <w:rPr>
          <w:rFonts w:ascii="Calibri" w:hAnsi="Calibri" w:cs="Calibri"/>
          <w:sz w:val="28"/>
          <w:szCs w:val="28"/>
        </w:rPr>
        <w:t>علاقة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طردية</w:t>
      </w:r>
      <w:r w:rsidRPr="00E67473">
        <w:rPr>
          <w:rFonts w:ascii="Calibri" w:hAnsi="Calibri" w:cs="Calibri"/>
          <w:sz w:val="28"/>
          <w:szCs w:val="28"/>
        </w:rPr>
        <w:t>).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المروحة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تعمل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بعكس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 xml:space="preserve">: </w:t>
      </w:r>
      <w:r w:rsidRPr="00E67473">
        <w:rPr>
          <w:rFonts w:ascii="Calibri" w:hAnsi="Calibri" w:cs="Calibri"/>
          <w:sz w:val="28"/>
          <w:szCs w:val="28"/>
        </w:rPr>
        <w:t>تحوّل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الطاقة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إلى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طاقة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للهواء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جهاز</w:t>
      </w:r>
      <w:r w:rsidRPr="00E67473">
        <w:rPr>
          <w:rFonts w:ascii="Calibri" w:hAnsi="Calibri" w:cs="Calibri"/>
          <w:sz w:val="28"/>
          <w:szCs w:val="28"/>
        </w:rPr>
        <w:t xml:space="preserve"> (DMM) </w:t>
      </w:r>
      <w:r w:rsidRPr="00E67473">
        <w:rPr>
          <w:rFonts w:ascii="Calibri" w:hAnsi="Calibri" w:cs="Calibri"/>
          <w:sz w:val="28"/>
          <w:szCs w:val="28"/>
        </w:rPr>
        <w:t>هو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جهاز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رقمي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متع</w:t>
      </w:r>
      <w:r w:rsidRPr="00E67473">
        <w:rPr>
          <w:rFonts w:ascii="Calibri" w:hAnsi="Calibri" w:cs="Calibri"/>
          <w:sz w:val="28"/>
          <w:szCs w:val="28"/>
        </w:rPr>
        <w:t>دد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لقياس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و</w:t>
      </w:r>
      <w:r w:rsidRPr="00E67473">
        <w:rPr>
          <w:rFonts w:ascii="Calibri" w:hAnsi="Calibri" w:cs="Calibri"/>
          <w:sz w:val="28"/>
          <w:szCs w:val="28"/>
        </w:rPr>
        <w:t xml:space="preserve"> .......... </w:t>
      </w:r>
      <w:r w:rsidRPr="00E67473">
        <w:rPr>
          <w:rFonts w:ascii="Calibri" w:hAnsi="Calibri" w:cs="Calibri"/>
          <w:sz w:val="28"/>
          <w:szCs w:val="28"/>
        </w:rPr>
        <w:t>و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67473">
        <w:rPr>
          <w:rFonts w:ascii="Calibri" w:hAnsi="Calibri" w:cs="Calibri"/>
          <w:sz w:val="28"/>
          <w:szCs w:val="28"/>
        </w:rPr>
        <w:t>.......... .</w:t>
      </w:r>
      <w:proofErr w:type="gramEnd"/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sz w:val="28"/>
          <w:szCs w:val="28"/>
        </w:rPr>
        <w:t>السؤال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الرابع</w:t>
      </w:r>
      <w:r w:rsidRPr="00E67473">
        <w:rPr>
          <w:rFonts w:ascii="Calibri" w:hAnsi="Calibri" w:cs="Calibri"/>
          <w:b/>
          <w:sz w:val="28"/>
          <w:szCs w:val="28"/>
        </w:rPr>
        <w:t xml:space="preserve">: </w:t>
      </w:r>
      <w:r w:rsidRPr="00E67473">
        <w:rPr>
          <w:rFonts w:ascii="Calibri" w:hAnsi="Calibri" w:cs="Calibri"/>
          <w:b/>
          <w:sz w:val="28"/>
          <w:szCs w:val="28"/>
        </w:rPr>
        <w:t>ضع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علامة</w:t>
      </w:r>
      <w:r w:rsidRPr="00E67473">
        <w:rPr>
          <w:rFonts w:ascii="Calibri" w:hAnsi="Calibri" w:cs="Calibri"/>
          <w:b/>
          <w:sz w:val="28"/>
          <w:szCs w:val="28"/>
        </w:rPr>
        <w:t xml:space="preserve"> (</w:t>
      </w:r>
      <w:r w:rsidRPr="00E67473">
        <w:rPr>
          <w:rFonts w:ascii="Segoe UI Emoji" w:hAnsi="Segoe UI Emoji" w:cs="Segoe UI Emoji"/>
          <w:b/>
          <w:sz w:val="28"/>
          <w:szCs w:val="28"/>
        </w:rPr>
        <w:t>✔</w:t>
      </w:r>
      <w:r w:rsidRPr="00E67473">
        <w:rPr>
          <w:rFonts w:ascii="Calibri" w:hAnsi="Calibri" w:cs="Calibri"/>
          <w:b/>
          <w:sz w:val="28"/>
          <w:szCs w:val="28"/>
        </w:rPr>
        <w:t xml:space="preserve">) </w:t>
      </w:r>
      <w:r w:rsidRPr="00E67473">
        <w:rPr>
          <w:rFonts w:ascii="Calibri" w:hAnsi="Calibri" w:cs="Calibri"/>
          <w:b/>
          <w:sz w:val="28"/>
          <w:szCs w:val="28"/>
        </w:rPr>
        <w:t>أمام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العبارة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الصحيحة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و</w:t>
      </w:r>
      <w:r w:rsidRPr="00E67473">
        <w:rPr>
          <w:rFonts w:ascii="Calibri" w:hAnsi="Calibri" w:cs="Calibri"/>
          <w:b/>
          <w:sz w:val="28"/>
          <w:szCs w:val="28"/>
        </w:rPr>
        <w:t>(</w:t>
      </w:r>
      <w:r w:rsidRPr="00E67473">
        <w:rPr>
          <w:rFonts w:ascii="Segoe UI Emoji" w:hAnsi="Segoe UI Emoji" w:cs="Segoe UI Emoji"/>
          <w:b/>
          <w:sz w:val="28"/>
          <w:szCs w:val="28"/>
        </w:rPr>
        <w:t>✖</w:t>
      </w:r>
      <w:r w:rsidRPr="00E67473">
        <w:rPr>
          <w:rFonts w:ascii="Calibri" w:hAnsi="Calibri" w:cs="Calibri"/>
          <w:b/>
          <w:sz w:val="28"/>
          <w:szCs w:val="28"/>
        </w:rPr>
        <w:t xml:space="preserve">) </w:t>
      </w:r>
      <w:r w:rsidRPr="00E67473">
        <w:rPr>
          <w:rFonts w:ascii="Calibri" w:hAnsi="Calibri" w:cs="Calibri"/>
          <w:b/>
          <w:sz w:val="28"/>
          <w:szCs w:val="28"/>
        </w:rPr>
        <w:t>أمام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العبارة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الخاطئة</w:t>
      </w:r>
      <w:r w:rsidRPr="00E67473">
        <w:rPr>
          <w:rFonts w:ascii="Calibri" w:hAnsi="Calibri" w:cs="Calibri"/>
          <w:b/>
          <w:sz w:val="28"/>
          <w:szCs w:val="28"/>
        </w:rPr>
        <w:t>: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□ 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تولِّد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كهرباء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من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الهواء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□ </w:t>
      </w:r>
      <w:r w:rsidRPr="00E67473">
        <w:rPr>
          <w:rFonts w:ascii="Calibri" w:hAnsi="Calibri" w:cs="Calibri"/>
          <w:sz w:val="28"/>
          <w:szCs w:val="28"/>
        </w:rPr>
        <w:t>لقياس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الجهد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نصل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جهاز</w:t>
      </w:r>
      <w:r w:rsidRPr="00E67473">
        <w:rPr>
          <w:rFonts w:ascii="Calibri" w:hAnsi="Calibri" w:cs="Calibri"/>
          <w:sz w:val="28"/>
          <w:szCs w:val="28"/>
        </w:rPr>
        <w:t xml:space="preserve"> DMM </w:t>
      </w:r>
      <w:r w:rsidRPr="00E67473">
        <w:rPr>
          <w:rFonts w:ascii="Calibri" w:hAnsi="Calibri" w:cs="Calibri"/>
          <w:sz w:val="28"/>
          <w:szCs w:val="28"/>
        </w:rPr>
        <w:t>على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التوالي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مع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الحمل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□ </w:t>
      </w:r>
      <w:r w:rsidRPr="00E67473">
        <w:rPr>
          <w:rFonts w:ascii="Calibri" w:hAnsi="Calibri" w:cs="Calibri"/>
          <w:sz w:val="28"/>
          <w:szCs w:val="28"/>
        </w:rPr>
        <w:t>زيادة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سرعة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الهواء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تزيد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غالبًا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من</w:t>
      </w:r>
      <w:r w:rsidRPr="00E67473">
        <w:rPr>
          <w:rFonts w:ascii="Calibri" w:hAnsi="Calibri" w:cs="Calibri"/>
          <w:sz w:val="28"/>
          <w:szCs w:val="28"/>
        </w:rPr>
        <w:t xml:space="preserve"> V </w:t>
      </w:r>
      <w:r w:rsidRPr="00E67473">
        <w:rPr>
          <w:rFonts w:ascii="Calibri" w:hAnsi="Calibri" w:cs="Calibri"/>
          <w:sz w:val="28"/>
          <w:szCs w:val="28"/>
        </w:rPr>
        <w:t>و</w:t>
      </w:r>
      <w:r w:rsidRPr="00E67473">
        <w:rPr>
          <w:rFonts w:ascii="Calibri" w:hAnsi="Calibri" w:cs="Calibri"/>
          <w:sz w:val="28"/>
          <w:szCs w:val="28"/>
        </w:rPr>
        <w:t xml:space="preserve"> I.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□ P ≈ </w:t>
      </w:r>
      <w:r w:rsidRPr="00E67473">
        <w:rPr>
          <w:rFonts w:ascii="Calibri" w:hAnsi="Calibri" w:cs="Calibri"/>
          <w:sz w:val="28"/>
          <w:szCs w:val="28"/>
        </w:rPr>
        <w:t>V × I (</w:t>
      </w:r>
      <w:r w:rsidRPr="00E67473">
        <w:rPr>
          <w:rFonts w:ascii="Calibri" w:hAnsi="Calibri" w:cs="Calibri"/>
          <w:sz w:val="28"/>
          <w:szCs w:val="28"/>
        </w:rPr>
        <w:t>قدرة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تقديرية</w:t>
      </w:r>
      <w:r w:rsidRPr="00E67473">
        <w:rPr>
          <w:rFonts w:ascii="Calibri" w:hAnsi="Calibri" w:cs="Calibri"/>
          <w:sz w:val="28"/>
          <w:szCs w:val="28"/>
        </w:rPr>
        <w:t>).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□ </w:t>
      </w:r>
      <w:r w:rsidRPr="00E67473">
        <w:rPr>
          <w:rFonts w:ascii="Calibri" w:hAnsi="Calibri" w:cs="Calibri"/>
          <w:sz w:val="28"/>
          <w:szCs w:val="28"/>
        </w:rPr>
        <w:t>المروحة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تماثل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في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الوظيفة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sz w:val="28"/>
          <w:szCs w:val="28"/>
        </w:rPr>
        <w:t>السؤال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الخامس</w:t>
      </w:r>
      <w:r w:rsidRPr="00E67473">
        <w:rPr>
          <w:rFonts w:ascii="Calibri" w:hAnsi="Calibri" w:cs="Calibri"/>
          <w:b/>
          <w:sz w:val="28"/>
          <w:szCs w:val="28"/>
        </w:rPr>
        <w:t xml:space="preserve">: </w:t>
      </w:r>
      <w:r w:rsidRPr="00E67473">
        <w:rPr>
          <w:rFonts w:ascii="Calibri" w:hAnsi="Calibri" w:cs="Calibri"/>
          <w:b/>
          <w:sz w:val="28"/>
          <w:szCs w:val="28"/>
        </w:rPr>
        <w:t>من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دراسة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تجربة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دارة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طاقة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الرياح،</w:t>
      </w:r>
      <w:r w:rsidRPr="00E67473">
        <w:rPr>
          <w:rFonts w:ascii="Calibri" w:hAnsi="Calibri" w:cs="Calibri"/>
          <w:b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sz w:val="28"/>
          <w:szCs w:val="28"/>
        </w:rPr>
        <w:t>أجب</w:t>
      </w:r>
      <w:r w:rsidRPr="00E67473">
        <w:rPr>
          <w:rFonts w:ascii="Calibri" w:hAnsi="Calibri" w:cs="Calibri"/>
          <w:b/>
          <w:sz w:val="28"/>
          <w:szCs w:val="28"/>
        </w:rPr>
        <w:t>:</w:t>
      </w: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ارسم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الدارة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وحدّد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الأجزاء</w:t>
      </w:r>
      <w:r w:rsidRPr="00E67473">
        <w:rPr>
          <w:rFonts w:ascii="Calibri" w:hAnsi="Calibri" w:cs="Calibri"/>
          <w:sz w:val="28"/>
          <w:szCs w:val="28"/>
        </w:rPr>
        <w:t xml:space="preserve"> (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>/</w:t>
      </w:r>
      <w:r w:rsidRPr="00E67473">
        <w:rPr>
          <w:rFonts w:ascii="Calibri" w:hAnsi="Calibri" w:cs="Calibri"/>
          <w:sz w:val="28"/>
          <w:szCs w:val="28"/>
        </w:rPr>
        <w:t>المولّد</w:t>
      </w:r>
      <w:r w:rsidRPr="00E67473">
        <w:rPr>
          <w:rFonts w:ascii="Calibri" w:hAnsi="Calibri" w:cs="Calibri"/>
          <w:sz w:val="28"/>
          <w:szCs w:val="28"/>
        </w:rPr>
        <w:t>/</w:t>
      </w:r>
      <w:r w:rsidRPr="00E67473">
        <w:rPr>
          <w:rFonts w:ascii="Calibri" w:hAnsi="Calibri" w:cs="Calibri"/>
          <w:sz w:val="28"/>
          <w:szCs w:val="28"/>
        </w:rPr>
        <w:t>الأسلاك</w:t>
      </w:r>
      <w:r w:rsidRPr="00E67473">
        <w:rPr>
          <w:rFonts w:ascii="Calibri" w:hAnsi="Calibri" w:cs="Calibri"/>
          <w:sz w:val="28"/>
          <w:szCs w:val="28"/>
        </w:rPr>
        <w:t>/</w:t>
      </w:r>
      <w:r w:rsidRPr="00E67473">
        <w:rPr>
          <w:rFonts w:ascii="Calibri" w:hAnsi="Calibri" w:cs="Calibri"/>
          <w:sz w:val="28"/>
          <w:szCs w:val="28"/>
        </w:rPr>
        <w:t>المصباح</w:t>
      </w:r>
      <w:r w:rsidRPr="00E67473">
        <w:rPr>
          <w:rFonts w:ascii="Calibri" w:hAnsi="Calibri" w:cs="Calibri"/>
          <w:sz w:val="28"/>
          <w:szCs w:val="28"/>
        </w:rPr>
        <w:t>).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اشرح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مبدأ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العمل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كما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في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الكتاب</w:t>
      </w:r>
      <w:r w:rsidRPr="00E67473">
        <w:rPr>
          <w:rFonts w:ascii="Calibri" w:hAnsi="Calibri" w:cs="Calibri"/>
          <w:sz w:val="28"/>
          <w:szCs w:val="28"/>
        </w:rPr>
        <w:t xml:space="preserve">: </w:t>
      </w:r>
      <w:r w:rsidRPr="00E67473">
        <w:rPr>
          <w:rFonts w:ascii="Calibri" w:hAnsi="Calibri" w:cs="Calibri"/>
          <w:sz w:val="28"/>
          <w:szCs w:val="28"/>
        </w:rPr>
        <w:t>وجود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رياح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mbria Math" w:hAnsi="Cambria Math" w:cs="Cambria Math"/>
          <w:sz w:val="28"/>
          <w:szCs w:val="28"/>
        </w:rPr>
        <w:t>⇢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دوران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الشفرات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mbria Math" w:hAnsi="Cambria Math" w:cs="Cambria Math"/>
          <w:sz w:val="28"/>
          <w:szCs w:val="28"/>
        </w:rPr>
        <w:t>⇢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تحريض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كهربائي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mbria Math" w:hAnsi="Cambria Math" w:cs="Cambria Math"/>
          <w:sz w:val="28"/>
          <w:szCs w:val="28"/>
        </w:rPr>
        <w:t>⇢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إضاءة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المصباح</w:t>
      </w:r>
      <w:r w:rsidRPr="00E67473">
        <w:rPr>
          <w:rFonts w:ascii="Calibri" w:hAnsi="Calibri" w:cs="Calibri"/>
          <w:sz w:val="28"/>
          <w:szCs w:val="28"/>
        </w:rPr>
        <w:t>.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sz w:val="28"/>
          <w:szCs w:val="28"/>
        </w:rPr>
        <w:t xml:space="preserve">• </w:t>
      </w:r>
      <w:r w:rsidRPr="00E67473">
        <w:rPr>
          <w:rFonts w:ascii="Calibri" w:hAnsi="Calibri" w:cs="Calibri"/>
          <w:sz w:val="28"/>
          <w:szCs w:val="28"/>
        </w:rPr>
        <w:t>ماذا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يحدث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عند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تعريض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العنفة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لتيار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هوائي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قوي؟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وماذا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عند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تيار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هوائي</w:t>
      </w:r>
      <w:r w:rsidRPr="00E67473">
        <w:rPr>
          <w:rFonts w:ascii="Calibri" w:hAnsi="Calibri" w:cs="Calibri"/>
          <w:sz w:val="28"/>
          <w:szCs w:val="28"/>
        </w:rPr>
        <w:t xml:space="preserve"> </w:t>
      </w:r>
      <w:r w:rsidRPr="00E67473">
        <w:rPr>
          <w:rFonts w:ascii="Calibri" w:hAnsi="Calibri" w:cs="Calibri"/>
          <w:sz w:val="28"/>
          <w:szCs w:val="28"/>
        </w:rPr>
        <w:t>ضعيف؟</w:t>
      </w: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331D5" w:rsidP="00E67473">
      <w:pPr>
        <w:bidi/>
        <w:rPr>
          <w:rFonts w:ascii="Calibri" w:hAnsi="Calibri" w:cs="Calibri"/>
          <w:sz w:val="28"/>
          <w:szCs w:val="28"/>
        </w:rPr>
      </w:pPr>
    </w:p>
    <w:p w:rsidR="00E331D5" w:rsidRPr="00E67473" w:rsidRDefault="00E67473" w:rsidP="00E67473">
      <w:pPr>
        <w:bidi/>
        <w:rPr>
          <w:rFonts w:ascii="Calibri" w:hAnsi="Calibri" w:cs="Calibri"/>
          <w:sz w:val="28"/>
          <w:szCs w:val="28"/>
        </w:rPr>
      </w:pPr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: </w:t>
      </w:r>
      <w:proofErr w:type="spellStart"/>
      <w:r w:rsidRPr="00E67473">
        <w:rPr>
          <w:rFonts w:ascii="Calibri" w:hAnsi="Calibri" w:cs="Calibri"/>
          <w:b/>
          <w:color w:val="00603F"/>
          <w:sz w:val="28"/>
          <w:szCs w:val="28"/>
        </w:rPr>
        <w:t>معلم</w:t>
      </w:r>
      <w:proofErr w:type="spellEnd"/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 </w:t>
      </w:r>
      <w:proofErr w:type="spellStart"/>
      <w:proofErr w:type="gramStart"/>
      <w:r w:rsidRPr="00E67473">
        <w:rPr>
          <w:rFonts w:ascii="Calibri" w:hAnsi="Calibri" w:cs="Calibri"/>
          <w:b/>
          <w:color w:val="00603F"/>
          <w:sz w:val="28"/>
          <w:szCs w:val="28"/>
        </w:rPr>
        <w:t>المادة</w:t>
      </w:r>
      <w:proofErr w:type="spellEnd"/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 </w:t>
      </w:r>
      <w:r>
        <w:rPr>
          <w:rFonts w:ascii="Calibri" w:hAnsi="Calibri" w:cs="Calibri" w:hint="cs"/>
          <w:b/>
          <w:color w:val="00603F"/>
          <w:sz w:val="28"/>
          <w:szCs w:val="28"/>
          <w:rtl/>
        </w:rPr>
        <w:t xml:space="preserve"> 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>م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>.</w:t>
      </w:r>
      <w:proofErr w:type="gramEnd"/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>زهدي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 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>زاهدة</w:t>
      </w:r>
      <w:r w:rsidRPr="00E67473">
        <w:rPr>
          <w:rFonts w:ascii="Calibri" w:hAnsi="Calibri" w:cs="Calibri"/>
          <w:b/>
          <w:color w:val="00603F"/>
          <w:sz w:val="28"/>
          <w:szCs w:val="28"/>
        </w:rPr>
        <w:t xml:space="preserve"> </w:t>
      </w:r>
    </w:p>
    <w:sectPr w:rsidR="00E331D5" w:rsidRPr="00E67473" w:rsidSect="00034616">
      <w:pgSz w:w="12240" w:h="15840"/>
      <w:pgMar w:top="1020" w:right="1134" w:bottom="10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763753"/>
    <w:multiLevelType w:val="hybridMultilevel"/>
    <w:tmpl w:val="50DED3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3298A"/>
    <w:multiLevelType w:val="hybridMultilevel"/>
    <w:tmpl w:val="91AC1ABA"/>
    <w:lvl w:ilvl="0" w:tplc="597A2CA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C757C"/>
    <w:multiLevelType w:val="hybridMultilevel"/>
    <w:tmpl w:val="0ACEC0B4"/>
    <w:lvl w:ilvl="0" w:tplc="597A2CA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31D5"/>
    <w:rsid w:val="00E674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EA320"/>
  <w14:defaultImageDpi w14:val="300"/>
  <w15:docId w15:val="{EBCB31E7-47C5-4609-852F-BF372EA7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104F80-01A2-41DF-A236-D52D7642E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IMOE001</cp:lastModifiedBy>
  <cp:revision>2</cp:revision>
  <dcterms:created xsi:type="dcterms:W3CDTF">2013-12-23T23:15:00Z</dcterms:created>
  <dcterms:modified xsi:type="dcterms:W3CDTF">2025-09-29T23:21:00Z</dcterms:modified>
  <cp:category/>
</cp:coreProperties>
</file>