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939E3" w14:textId="079206F3" w:rsidR="000176F8" w:rsidRPr="000176F8" w:rsidRDefault="000176F8" w:rsidP="00F876A8">
      <w:pPr>
        <w:spacing w:line="240" w:lineRule="auto"/>
        <w:rPr>
          <w:lang w:val="en-US"/>
        </w:rPr>
      </w:pPr>
      <w:r w:rsidRPr="000176F8">
        <w:rPr>
          <w:b/>
          <w:bCs/>
          <w:sz w:val="44"/>
          <w:szCs w:val="44"/>
          <w:lang w:val="en-US"/>
        </w:rPr>
        <w:t>FINAL TEST</w:t>
      </w:r>
    </w:p>
    <w:tbl>
      <w:tblPr>
        <w:tblStyle w:val="a3"/>
        <w:tblW w:w="11052" w:type="dxa"/>
        <w:tblLayout w:type="fixed"/>
        <w:tblLook w:val="04A0" w:firstRow="1" w:lastRow="0" w:firstColumn="1" w:lastColumn="0" w:noHBand="0" w:noVBand="1"/>
      </w:tblPr>
      <w:tblGrid>
        <w:gridCol w:w="925"/>
        <w:gridCol w:w="3039"/>
        <w:gridCol w:w="7088"/>
      </w:tblGrid>
      <w:tr w:rsidR="007A4159" w:rsidRPr="004F2854" w14:paraId="40C28273" w14:textId="77777777" w:rsidTr="00BE009E">
        <w:tc>
          <w:tcPr>
            <w:tcW w:w="11052" w:type="dxa"/>
            <w:gridSpan w:val="3"/>
            <w:vAlign w:val="center"/>
          </w:tcPr>
          <w:p w14:paraId="59CC3F11" w14:textId="0C6A28E3" w:rsidR="00FF663A" w:rsidRDefault="007A4159" w:rsidP="0033287D">
            <w:pPr>
              <w:rPr>
                <w:b/>
                <w:sz w:val="36"/>
                <w:szCs w:val="36"/>
                <w:lang w:val="en-US"/>
              </w:rPr>
            </w:pPr>
            <w:r w:rsidRPr="007A4159">
              <w:rPr>
                <w:sz w:val="36"/>
                <w:szCs w:val="36"/>
                <w:lang w:val="en-US"/>
              </w:rPr>
              <w:t xml:space="preserve">The drawing </w:t>
            </w:r>
            <w:r w:rsidR="0033287D">
              <w:rPr>
                <w:sz w:val="36"/>
                <w:szCs w:val="36"/>
                <w:lang w:val="en-US"/>
              </w:rPr>
              <w:t xml:space="preserve">and renders </w:t>
            </w:r>
            <w:r w:rsidRPr="007A4159">
              <w:rPr>
                <w:sz w:val="36"/>
                <w:szCs w:val="36"/>
                <w:lang w:val="en-US"/>
              </w:rPr>
              <w:t xml:space="preserve">must be saved </w:t>
            </w:r>
            <w:r w:rsidR="0033287D">
              <w:rPr>
                <w:sz w:val="36"/>
                <w:szCs w:val="36"/>
                <w:lang w:val="en-US"/>
              </w:rPr>
              <w:t xml:space="preserve">and sent </w:t>
            </w:r>
            <w:r w:rsidRPr="007A4159">
              <w:rPr>
                <w:sz w:val="36"/>
                <w:szCs w:val="36"/>
                <w:lang w:val="en-US"/>
              </w:rPr>
              <w:t xml:space="preserve">in </w:t>
            </w:r>
            <w:r w:rsidRPr="007A4159">
              <w:rPr>
                <w:b/>
                <w:sz w:val="36"/>
                <w:szCs w:val="36"/>
                <w:highlight w:val="yellow"/>
                <w:lang w:val="en-US"/>
              </w:rPr>
              <w:t>pdf</w:t>
            </w:r>
            <w:r w:rsidR="0033287D" w:rsidRPr="007A4159">
              <w:rPr>
                <w:b/>
                <w:sz w:val="36"/>
                <w:szCs w:val="36"/>
                <w:highlight w:val="yellow"/>
                <w:lang w:val="en-US"/>
              </w:rPr>
              <w:t xml:space="preserve"> </w:t>
            </w:r>
            <w:r w:rsidR="0033287D">
              <w:rPr>
                <w:b/>
                <w:sz w:val="36"/>
                <w:szCs w:val="36"/>
                <w:highlight w:val="yellow"/>
                <w:lang w:val="en-US"/>
              </w:rPr>
              <w:t>or jpg</w:t>
            </w:r>
            <w:r w:rsidRPr="007A4159">
              <w:rPr>
                <w:b/>
                <w:sz w:val="36"/>
                <w:szCs w:val="36"/>
                <w:highlight w:val="yellow"/>
                <w:lang w:val="en-US"/>
              </w:rPr>
              <w:t>.</w:t>
            </w:r>
            <w:r w:rsidRPr="007A4159">
              <w:rPr>
                <w:sz w:val="36"/>
                <w:szCs w:val="36"/>
                <w:lang w:val="en-US"/>
              </w:rPr>
              <w:t xml:space="preserve"> </w:t>
            </w:r>
          </w:p>
          <w:p w14:paraId="1ABFBE32" w14:textId="77777777" w:rsidR="0033287D" w:rsidRDefault="00FE40FC" w:rsidP="0033287D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All files should be archived</w:t>
            </w:r>
            <w:r w:rsidRPr="00FE40FC">
              <w:rPr>
                <w:sz w:val="36"/>
                <w:szCs w:val="36"/>
                <w:lang w:val="en-US"/>
              </w:rPr>
              <w:t>.</w:t>
            </w:r>
            <w:r w:rsidR="0033287D">
              <w:rPr>
                <w:sz w:val="36"/>
                <w:szCs w:val="36"/>
                <w:lang w:val="en-US"/>
              </w:rPr>
              <w:t xml:space="preserve"> </w:t>
            </w:r>
            <w:r w:rsidRPr="00FE40FC">
              <w:rPr>
                <w:sz w:val="36"/>
                <w:szCs w:val="36"/>
                <w:lang w:val="en-US"/>
              </w:rPr>
              <w:t>Document name:</w:t>
            </w:r>
          </w:p>
          <w:p w14:paraId="45A13645" w14:textId="77777777" w:rsidR="004F2854" w:rsidRPr="004F2854" w:rsidRDefault="004F2854" w:rsidP="004F2854">
            <w:pPr>
              <w:rPr>
                <w:b/>
                <w:sz w:val="36"/>
                <w:szCs w:val="36"/>
                <w:highlight w:val="yellow"/>
                <w:u w:val="single"/>
                <w:lang w:val="en-US"/>
              </w:rPr>
            </w:pPr>
            <w:r w:rsidRPr="004F2854">
              <w:rPr>
                <w:b/>
                <w:bCs/>
                <w:sz w:val="36"/>
                <w:szCs w:val="36"/>
                <w:highlight w:val="yellow"/>
                <w:u w:val="single"/>
                <w:lang w:val="en-US"/>
              </w:rPr>
              <w:t>Variant №_Student ID (HDU)_ Name _FT</w:t>
            </w:r>
          </w:p>
          <w:p w14:paraId="54ABD3ED" w14:textId="77777777" w:rsidR="004F2854" w:rsidRPr="004F2854" w:rsidRDefault="004F2854" w:rsidP="004F2854">
            <w:pPr>
              <w:rPr>
                <w:b/>
                <w:sz w:val="36"/>
                <w:szCs w:val="36"/>
                <w:highlight w:val="yellow"/>
                <w:u w:val="single"/>
                <w:lang w:val="en-US"/>
              </w:rPr>
            </w:pPr>
            <w:r w:rsidRPr="004F2854">
              <w:rPr>
                <w:sz w:val="36"/>
                <w:szCs w:val="36"/>
                <w:highlight w:val="yellow"/>
                <w:u w:val="single"/>
                <w:lang w:val="en-US"/>
              </w:rPr>
              <w:t>Example:</w:t>
            </w:r>
            <w:r w:rsidRPr="004F2854">
              <w:rPr>
                <w:b/>
                <w:bCs/>
                <w:sz w:val="36"/>
                <w:szCs w:val="36"/>
                <w:highlight w:val="yellow"/>
                <w:u w:val="single"/>
                <w:lang w:val="en-US"/>
              </w:rPr>
              <w:t xml:space="preserve"> 10_12345678_Konstantin </w:t>
            </w:r>
            <w:proofErr w:type="spellStart"/>
            <w:r w:rsidRPr="004F2854">
              <w:rPr>
                <w:b/>
                <w:bCs/>
                <w:sz w:val="36"/>
                <w:szCs w:val="36"/>
                <w:highlight w:val="yellow"/>
                <w:u w:val="single"/>
                <w:lang w:val="en-US"/>
              </w:rPr>
              <w:t>Nuzhdin_FT</w:t>
            </w:r>
            <w:proofErr w:type="spellEnd"/>
          </w:p>
          <w:p w14:paraId="1E202BB0" w14:textId="77777777" w:rsidR="00DD346E" w:rsidRDefault="00DD346E" w:rsidP="0033287D">
            <w:pPr>
              <w:rPr>
                <w:b/>
                <w:sz w:val="36"/>
                <w:szCs w:val="36"/>
                <w:lang w:val="en-US"/>
              </w:rPr>
            </w:pPr>
            <w:r w:rsidRPr="00DD346E">
              <w:rPr>
                <w:b/>
                <w:sz w:val="36"/>
                <w:szCs w:val="36"/>
                <w:lang w:val="en-US"/>
              </w:rPr>
              <w:t>If the registration requirement is not met, the score is reduced by 2 points.</w:t>
            </w:r>
          </w:p>
          <w:p w14:paraId="5338AFF1" w14:textId="77777777" w:rsidR="00451A02" w:rsidRPr="00DD346E" w:rsidRDefault="00451A02" w:rsidP="00A36F1C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</w:tr>
      <w:tr w:rsidR="007A4159" w:rsidRPr="008E72E1" w14:paraId="64BC64B0" w14:textId="77777777" w:rsidTr="00652A39">
        <w:tc>
          <w:tcPr>
            <w:tcW w:w="925" w:type="dxa"/>
            <w:vAlign w:val="center"/>
          </w:tcPr>
          <w:p w14:paraId="01133DB6" w14:textId="77777777" w:rsidR="007A4159" w:rsidRPr="00FF663A" w:rsidRDefault="007A4159" w:rsidP="007A41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F663A">
              <w:rPr>
                <w:rFonts w:ascii="Times New Roman" w:hAnsi="Times New Roman" w:cs="Times New Roman"/>
                <w:sz w:val="20"/>
                <w:szCs w:val="20"/>
              </w:rPr>
              <w:t>№ variant number</w:t>
            </w:r>
          </w:p>
        </w:tc>
        <w:tc>
          <w:tcPr>
            <w:tcW w:w="3039" w:type="dxa"/>
            <w:vAlign w:val="center"/>
          </w:tcPr>
          <w:p w14:paraId="5A3330FA" w14:textId="77777777" w:rsidR="007A4159" w:rsidRPr="008E72E1" w:rsidRDefault="007A4159" w:rsidP="007A415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The task is required to be completed</w:t>
            </w:r>
          </w:p>
        </w:tc>
        <w:tc>
          <w:tcPr>
            <w:tcW w:w="7088" w:type="dxa"/>
            <w:vAlign w:val="center"/>
          </w:tcPr>
          <w:p w14:paraId="78EADA0F" w14:textId="6470ACFA" w:rsidR="007A4159" w:rsidRPr="008E72E1" w:rsidRDefault="0033287D" w:rsidP="007A415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</w:t>
            </w:r>
            <w:r w:rsidR="007A4159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igure</w:t>
            </w:r>
          </w:p>
        </w:tc>
      </w:tr>
      <w:tr w:rsidR="00652A39" w:rsidRPr="008E72E1" w14:paraId="6C2E5E9B" w14:textId="77777777" w:rsidTr="00652A39">
        <w:tc>
          <w:tcPr>
            <w:tcW w:w="925" w:type="dxa"/>
          </w:tcPr>
          <w:p w14:paraId="2A6F9BDD" w14:textId="77777777" w:rsidR="00823EAC" w:rsidRPr="008E72E1" w:rsidRDefault="00823EAC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16BB44A8" w14:textId="2E41F317" w:rsidR="00823EAC" w:rsidRPr="008E72E1" w:rsidRDefault="0033287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Make a detail. 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</w:t>
            </w:r>
            <w:r w:rsidR="00A07CAA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 is necessary to use the operation of the revolved boss base</w:t>
            </w:r>
            <w:r w:rsidR="004E20D4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 Make a render</w:t>
            </w:r>
            <w:r w:rsidR="002745C5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and drawing</w:t>
            </w:r>
            <w:r w:rsidR="004E20D4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</w:p>
        </w:tc>
        <w:tc>
          <w:tcPr>
            <w:tcW w:w="7088" w:type="dxa"/>
          </w:tcPr>
          <w:p w14:paraId="29458C91" w14:textId="77777777" w:rsidR="00823EAC" w:rsidRPr="008E72E1" w:rsidRDefault="00A07CAA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27D62FE0" wp14:editId="5EF77479">
                  <wp:extent cx="3865245" cy="3420193"/>
                  <wp:effectExtent l="0" t="0" r="1905" b="8890"/>
                  <wp:docPr id="7" name="Рисунок 7" descr="C:\Users\Konstantin\Desktop\экзамен\надо_использовать_операцию_повернутая_бобышк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onstantin\Desktop\экзамен\надо_использовать_операцию_повернутая_бобышк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3465" cy="344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12209F2B" w14:textId="77777777" w:rsidTr="00652A39">
        <w:tc>
          <w:tcPr>
            <w:tcW w:w="925" w:type="dxa"/>
          </w:tcPr>
          <w:p w14:paraId="49F04889" w14:textId="77777777" w:rsidR="00823EAC" w:rsidRPr="008E72E1" w:rsidRDefault="00823EAC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221B7CB9" w14:textId="77777777" w:rsidR="00823EAC" w:rsidRPr="008E72E1" w:rsidRDefault="00382353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detail</w:t>
            </w:r>
            <w:r w:rsidR="004E20D4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 Make a render.</w:t>
            </w:r>
          </w:p>
        </w:tc>
        <w:tc>
          <w:tcPr>
            <w:tcW w:w="7088" w:type="dxa"/>
          </w:tcPr>
          <w:p w14:paraId="138C8D97" w14:textId="77777777" w:rsidR="00823EAC" w:rsidRPr="008E72E1" w:rsidRDefault="00E34833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563C2677" wp14:editId="5C9C7B45">
                  <wp:extent cx="4243848" cy="3990109"/>
                  <wp:effectExtent l="0" t="0" r="4445" b="0"/>
                  <wp:docPr id="1" name="Рисунок 1" descr="C:\Users\Konstantin\Desktop\экзамен\post-10895-12452335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onstantin\Desktop\экзамен\post-10895-124523355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73"/>
                          <a:stretch/>
                        </pic:blipFill>
                        <pic:spPr bwMode="auto">
                          <a:xfrm>
                            <a:off x="0" y="0"/>
                            <a:ext cx="4267103" cy="4011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7C6D1DE9" w14:textId="77777777" w:rsidTr="00652A39">
        <w:tc>
          <w:tcPr>
            <w:tcW w:w="925" w:type="dxa"/>
          </w:tcPr>
          <w:p w14:paraId="0886E8C6" w14:textId="77777777" w:rsidR="00823EAC" w:rsidRPr="008E72E1" w:rsidRDefault="00823EAC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3A9CB797" w14:textId="51A8CE9B" w:rsidR="00823EAC" w:rsidRPr="008E72E1" w:rsidRDefault="003101A4" w:rsidP="0075385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</w:t>
            </w:r>
            <w:r w:rsidR="000A3DB6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se operation </w:t>
            </w:r>
            <w:r w:rsidR="00BB62B3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mirror pattern</w:t>
            </w: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and make a drawing of part. </w:t>
            </w:r>
            <w:r w:rsidR="0075385D" w:rsidRPr="00F876A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Make a render</w:t>
            </w:r>
            <w:r w:rsidR="0075385D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</w:p>
        </w:tc>
        <w:tc>
          <w:tcPr>
            <w:tcW w:w="7088" w:type="dxa"/>
          </w:tcPr>
          <w:p w14:paraId="293BF685" w14:textId="77777777" w:rsidR="00823EAC" w:rsidRPr="008E72E1" w:rsidRDefault="000A3DB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7A31F050" wp14:editId="68DD1CA1">
                  <wp:extent cx="4205605" cy="3648848"/>
                  <wp:effectExtent l="0" t="0" r="4445" b="8890"/>
                  <wp:docPr id="8" name="Рисунок 8" descr="C:\Users\Konstantin\Desktop\экзамен\использовать_операцию_зеркальный_масси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onstantin\Desktop\экзамен\использовать_операцию_зеркальный_массив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2" t="8742" r="18087" b="7804"/>
                          <a:stretch/>
                        </pic:blipFill>
                        <pic:spPr bwMode="auto">
                          <a:xfrm>
                            <a:off x="0" y="0"/>
                            <a:ext cx="4250570" cy="368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5FAE0E4D" w14:textId="77777777" w:rsidTr="00652A39">
        <w:tc>
          <w:tcPr>
            <w:tcW w:w="925" w:type="dxa"/>
          </w:tcPr>
          <w:p w14:paraId="01216C6F" w14:textId="77777777" w:rsidR="00823EAC" w:rsidRPr="008E72E1" w:rsidRDefault="00823EAC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7A498A4E" w14:textId="77777777" w:rsidR="00823EAC" w:rsidRPr="008E72E1" w:rsidRDefault="00382353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detail and a drawing. Make a render.</w:t>
            </w:r>
          </w:p>
        </w:tc>
        <w:tc>
          <w:tcPr>
            <w:tcW w:w="7088" w:type="dxa"/>
          </w:tcPr>
          <w:p w14:paraId="724BC413" w14:textId="77777777" w:rsidR="00823EAC" w:rsidRPr="008E72E1" w:rsidRDefault="003101A4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05A0382A" wp14:editId="6E975768">
                  <wp:extent cx="4206114" cy="3503006"/>
                  <wp:effectExtent l="0" t="0" r="4445" b="2540"/>
                  <wp:docPr id="11" name="Рисунок 11" descr="C:\Users\Konstantin\Desktop\экзамен\JCdF2b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onstantin\Desktop\экзамен\JCdF2b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3661" cy="35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6AECA4D8" w14:textId="77777777" w:rsidTr="00652A39">
        <w:tc>
          <w:tcPr>
            <w:tcW w:w="925" w:type="dxa"/>
          </w:tcPr>
          <w:p w14:paraId="3367947D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27B84432" w14:textId="4AFA8242" w:rsidR="00652A39" w:rsidRPr="008E72E1" w:rsidRDefault="00894ADC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detail and thread. Make a render.</w:t>
            </w:r>
          </w:p>
        </w:tc>
        <w:tc>
          <w:tcPr>
            <w:tcW w:w="7088" w:type="dxa"/>
          </w:tcPr>
          <w:p w14:paraId="631D0243" w14:textId="77777777" w:rsidR="00652A39" w:rsidRPr="008E72E1" w:rsidRDefault="00894ADC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3F011ACE" wp14:editId="286E2B93">
                  <wp:extent cx="4205605" cy="3910206"/>
                  <wp:effectExtent l="0" t="0" r="4445" b="0"/>
                  <wp:docPr id="12" name="Рисунок 12" descr="C:\Users\Konstantin\Desktop\экзамен\maxresdefault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onstantin\Desktop\экзамен\maxresdefault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053" cy="393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08173DFD" w14:textId="77777777" w:rsidTr="00652A39">
        <w:tc>
          <w:tcPr>
            <w:tcW w:w="925" w:type="dxa"/>
          </w:tcPr>
          <w:p w14:paraId="137CF0E0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3B318556" w14:textId="522342D9" w:rsidR="00652A39" w:rsidRPr="008E72E1" w:rsidRDefault="0033287D" w:rsidP="0075385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model. I</w:t>
            </w: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 is necessary to perform the fla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</w:t>
            </w: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pattern. Make a drawing.</w:t>
            </w:r>
          </w:p>
        </w:tc>
        <w:tc>
          <w:tcPr>
            <w:tcW w:w="7088" w:type="dxa"/>
          </w:tcPr>
          <w:p w14:paraId="75D5046A" w14:textId="77777777" w:rsidR="00652A39" w:rsidRPr="008E72E1" w:rsidRDefault="00686184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258A7EF8" wp14:editId="4A43C2FC">
                  <wp:extent cx="4096707" cy="4096707"/>
                  <wp:effectExtent l="0" t="0" r="0" b="0"/>
                  <wp:docPr id="13" name="Рисунок 13" descr="C:\Users\Konstantin\Desktop\экзамен\b8d03272_df02_11e1_82a1_6cf04912d9d0_a7a96411_2835_11e2_b475_000c2915f72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onstantin\Desktop\экзамен\b8d03272_df02_11e1_82a1_6cf04912d9d0_a7a96411_2835_11e2_b475_000c2915f72c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4924" cy="4104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58FC03B7" w14:textId="77777777" w:rsidTr="00652A39">
        <w:tc>
          <w:tcPr>
            <w:tcW w:w="925" w:type="dxa"/>
          </w:tcPr>
          <w:p w14:paraId="7EB1C08A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04345FBA" w14:textId="77777777" w:rsidR="00652A39" w:rsidRPr="008E72E1" w:rsidRDefault="0015322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an assembly of three parts: the pen body, the ball and the holder.</w:t>
            </w:r>
          </w:p>
        </w:tc>
        <w:tc>
          <w:tcPr>
            <w:tcW w:w="7088" w:type="dxa"/>
          </w:tcPr>
          <w:p w14:paraId="68492421" w14:textId="77777777" w:rsidR="00652A39" w:rsidRPr="008E72E1" w:rsidRDefault="00153227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21D5FB6A" wp14:editId="291AD95E">
                  <wp:extent cx="3657600" cy="4903624"/>
                  <wp:effectExtent l="0" t="0" r="0" b="0"/>
                  <wp:docPr id="14" name="Рисунок 14" descr="C:\Users\Konstantin\Desktop\экзамен\147408-vms-ruchk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onstantin\Desktop\экзамен\147408-vms-ruchk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853" cy="491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48775086" w14:textId="77777777" w:rsidTr="00652A39">
        <w:tc>
          <w:tcPr>
            <w:tcW w:w="925" w:type="dxa"/>
          </w:tcPr>
          <w:p w14:paraId="57277BBD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20C2EFF5" w14:textId="5027DF20" w:rsidR="00652A39" w:rsidRPr="008E72E1" w:rsidRDefault="004F2854" w:rsidP="00175CCE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Make a detail. 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</w:t>
            </w: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 is necessary to use the operation of the revolved boss base. 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</w:t>
            </w:r>
            <w:r w:rsidR="00175CCE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ake a drawing of 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the </w:t>
            </w:r>
            <w:r w:rsidR="00175CCE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part.</w:t>
            </w:r>
          </w:p>
        </w:tc>
        <w:tc>
          <w:tcPr>
            <w:tcW w:w="7088" w:type="dxa"/>
          </w:tcPr>
          <w:p w14:paraId="717C4BDD" w14:textId="77777777" w:rsidR="00652A39" w:rsidRPr="008E72E1" w:rsidRDefault="00175CCE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0611A60C" wp14:editId="6E1BC4FE">
                  <wp:extent cx="3739356" cy="4037866"/>
                  <wp:effectExtent l="0" t="0" r="0" b="1270"/>
                  <wp:docPr id="15" name="Рисунок 15" descr="C:\Users\Konstantin\Desktop\экзамен\maxresdefault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onstantin\Desktop\экзамен\maxresdefault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1297" cy="405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026C0252" w14:textId="77777777" w:rsidTr="00652A39">
        <w:tc>
          <w:tcPr>
            <w:tcW w:w="925" w:type="dxa"/>
          </w:tcPr>
          <w:p w14:paraId="24590C9B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07456DAE" w14:textId="08295A80" w:rsidR="00652A39" w:rsidRPr="008E72E1" w:rsidRDefault="004E20D4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</w:t>
            </w:r>
            <w:r w:rsidR="003328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a model,</w:t>
            </w: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render and drawing. </w:t>
            </w:r>
          </w:p>
        </w:tc>
        <w:tc>
          <w:tcPr>
            <w:tcW w:w="7088" w:type="dxa"/>
          </w:tcPr>
          <w:p w14:paraId="0D8D57BF" w14:textId="77777777" w:rsidR="00652A39" w:rsidRPr="008E72E1" w:rsidRDefault="00652A39" w:rsidP="009D0C65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3A612BAD" wp14:editId="3CD558CD">
                  <wp:extent cx="5070436" cy="3135561"/>
                  <wp:effectExtent l="0" t="4128" r="0" b="0"/>
                  <wp:docPr id="5" name="Рисунок 5" descr="C:\Users\Konstantin\Desktop\экзамен\99908d204a79590f175cbb2a0e8ca8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onstantin\Desktop\экзамен\99908d204a79590f175cbb2a0e8ca87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5" r="4472" b="2585"/>
                          <a:stretch/>
                        </pic:blipFill>
                        <pic:spPr bwMode="auto">
                          <a:xfrm rot="5400000">
                            <a:off x="0" y="0"/>
                            <a:ext cx="5082877" cy="3143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7E3D3324" w14:textId="77777777" w:rsidTr="00652A39">
        <w:tc>
          <w:tcPr>
            <w:tcW w:w="925" w:type="dxa"/>
          </w:tcPr>
          <w:p w14:paraId="04A1C5A8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4D28648C" w14:textId="77777777" w:rsidR="00652A39" w:rsidRPr="008E72E1" w:rsidRDefault="00894ADC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detail.</w:t>
            </w:r>
          </w:p>
        </w:tc>
        <w:tc>
          <w:tcPr>
            <w:tcW w:w="7088" w:type="dxa"/>
          </w:tcPr>
          <w:p w14:paraId="21A62744" w14:textId="77777777" w:rsidR="00652A39" w:rsidRPr="008E72E1" w:rsidRDefault="00652A39" w:rsidP="00652A3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5FBC78DA" wp14:editId="5C752EDE">
                  <wp:extent cx="3209599" cy="3277209"/>
                  <wp:effectExtent l="0" t="0" r="0" b="0"/>
                  <wp:docPr id="4" name="Рисунок 4" descr="C:\Users\Konstantin\Desktop\экзамен\OjuZMs8gXVxbrnCJ0KDu991T0jfkQTyt6vyCHZv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onstantin\Desktop\экзамен\OjuZMs8gXVxbrnCJ0KDu991T0jfkQTyt6vyCHZvv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63" b="7108"/>
                          <a:stretch/>
                        </pic:blipFill>
                        <pic:spPr bwMode="auto">
                          <a:xfrm>
                            <a:off x="0" y="0"/>
                            <a:ext cx="3220910" cy="3288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5829DA27" w14:textId="77777777" w:rsidTr="00652A39">
        <w:tc>
          <w:tcPr>
            <w:tcW w:w="925" w:type="dxa"/>
          </w:tcPr>
          <w:p w14:paraId="0CDFEB4F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0552F9AA" w14:textId="3CE1D9EF" w:rsidR="00652A39" w:rsidRPr="008E72E1" w:rsidRDefault="0033287D" w:rsidP="008E72E1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model. I</w:t>
            </w:r>
            <w:r w:rsidR="002B25F8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 is necessary to perform the </w:t>
            </w:r>
            <w:r w:rsidR="008822CF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fla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</w:t>
            </w:r>
            <w:r w:rsidR="008822CF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pattern. </w:t>
            </w:r>
            <w:r w:rsidR="008E72E1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drawing.</w:t>
            </w:r>
          </w:p>
        </w:tc>
        <w:tc>
          <w:tcPr>
            <w:tcW w:w="7088" w:type="dxa"/>
          </w:tcPr>
          <w:p w14:paraId="5B409891" w14:textId="77777777" w:rsidR="00652A39" w:rsidRPr="008E72E1" w:rsidRDefault="002745C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1693D52A" wp14:editId="40656FEB">
                  <wp:extent cx="4221125" cy="2394857"/>
                  <wp:effectExtent l="0" t="0" r="8255" b="5715"/>
                  <wp:docPr id="16" name="Рисунок 16" descr="F:\TRANSCEND\Кит_2\экзамен\доп\fsdgdg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 descr="F:\TRANSCEND\Кит_2\экзамен\доп\fsdgdgf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1" t="8259" r="2496" b="10446"/>
                          <a:stretch/>
                        </pic:blipFill>
                        <pic:spPr bwMode="auto">
                          <a:xfrm>
                            <a:off x="0" y="0"/>
                            <a:ext cx="4276469" cy="2426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54967FC5" w14:textId="77777777" w:rsidTr="00652A39">
        <w:tc>
          <w:tcPr>
            <w:tcW w:w="925" w:type="dxa"/>
          </w:tcPr>
          <w:p w14:paraId="58A2DE16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7B2EDC9D" w14:textId="65BB26EB" w:rsidR="00652A39" w:rsidRPr="008E72E1" w:rsidRDefault="0033287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</w:t>
            </w:r>
            <w:r w:rsidR="008822CF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 is necessary to use the </w:t>
            </w:r>
            <w:r w:rsidR="00616B5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“Pattern” </w:t>
            </w:r>
            <w:r w:rsidR="008822CF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operation</w:t>
            </w:r>
            <w:r w:rsidR="002745C5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. Make a render and drawing. </w:t>
            </w:r>
          </w:p>
        </w:tc>
        <w:tc>
          <w:tcPr>
            <w:tcW w:w="7088" w:type="dxa"/>
          </w:tcPr>
          <w:p w14:paraId="4FD25F15" w14:textId="77777777" w:rsidR="00652A39" w:rsidRPr="008E72E1" w:rsidRDefault="002745C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0E83650A" wp14:editId="61C7DBDD">
                  <wp:extent cx="3434466" cy="3696481"/>
                  <wp:effectExtent l="0" t="0" r="0" b="0"/>
                  <wp:docPr id="17" name="Рисунок 17" descr="F:\TRANSCEND\Кит_2\экзамен\доп\image_2022-06-06_23-13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F:\TRANSCEND\Кит_2\экзамен\доп\image_2022-06-06_23-13-3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0" r="15789"/>
                          <a:stretch/>
                        </pic:blipFill>
                        <pic:spPr bwMode="auto">
                          <a:xfrm>
                            <a:off x="0" y="0"/>
                            <a:ext cx="3441146" cy="3703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1A14D163" w14:textId="77777777" w:rsidTr="00652A39">
        <w:tc>
          <w:tcPr>
            <w:tcW w:w="925" w:type="dxa"/>
          </w:tcPr>
          <w:p w14:paraId="2CB08BEC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0BF4B108" w14:textId="4D126974" w:rsidR="00652A39" w:rsidRPr="008E72E1" w:rsidRDefault="009D0C6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Make a beautiful render of a cup made of aluminum.</w:t>
            </w:r>
          </w:p>
        </w:tc>
        <w:tc>
          <w:tcPr>
            <w:tcW w:w="7088" w:type="dxa"/>
          </w:tcPr>
          <w:p w14:paraId="453840A5" w14:textId="77777777" w:rsidR="00652A39" w:rsidRPr="008E72E1" w:rsidRDefault="00652A39" w:rsidP="00652A3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4B4AA612" wp14:editId="09D1D2E4">
                  <wp:extent cx="2874645" cy="3818255"/>
                  <wp:effectExtent l="0" t="0" r="1905" b="0"/>
                  <wp:docPr id="2" name="Рисунок 2" descr="C:\Users\Konstantin\Desktop\экзамен\maxresdefault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onstantin\Desktop\экзамен\maxresdefault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381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156FC12D" w14:textId="77777777" w:rsidTr="00652A39">
        <w:tc>
          <w:tcPr>
            <w:tcW w:w="925" w:type="dxa"/>
          </w:tcPr>
          <w:p w14:paraId="2BB17578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51F44067" w14:textId="61481D75" w:rsidR="00652A39" w:rsidRPr="008E72E1" w:rsidRDefault="008159B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Create an assembly of </w:t>
            </w:r>
            <w:r w:rsidR="001A41B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the </w:t>
            </w:r>
            <w:r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parts.</w:t>
            </w:r>
          </w:p>
        </w:tc>
        <w:tc>
          <w:tcPr>
            <w:tcW w:w="7088" w:type="dxa"/>
          </w:tcPr>
          <w:p w14:paraId="22579805" w14:textId="77777777" w:rsidR="00652A39" w:rsidRPr="008E72E1" w:rsidRDefault="008159B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519419D8" wp14:editId="39B042F8">
                  <wp:extent cx="4377279" cy="1984579"/>
                  <wp:effectExtent l="0" t="0" r="4445" b="0"/>
                  <wp:docPr id="3" name="Рисунок 3" descr="C:\Users\Konstantin\Desktop\экзамен\maxres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onstantin\Desktop\экзамен\maxresdefa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2068" cy="200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A39" w:rsidRPr="008E72E1" w14:paraId="34C2DB8C" w14:textId="77777777" w:rsidTr="00652A39">
        <w:tc>
          <w:tcPr>
            <w:tcW w:w="925" w:type="dxa"/>
          </w:tcPr>
          <w:p w14:paraId="7B528827" w14:textId="77777777" w:rsidR="00652A39" w:rsidRPr="008E72E1" w:rsidRDefault="00652A39" w:rsidP="00652A39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039" w:type="dxa"/>
          </w:tcPr>
          <w:p w14:paraId="283E31D6" w14:textId="4B2E5507" w:rsidR="000E321A" w:rsidRPr="008E72E1" w:rsidRDefault="0033287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</w:t>
            </w:r>
            <w:r w:rsidR="00674EB2" w:rsidRPr="008E72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 is necessary to make a model and a drawing of the part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</w:p>
        </w:tc>
        <w:tc>
          <w:tcPr>
            <w:tcW w:w="7088" w:type="dxa"/>
          </w:tcPr>
          <w:p w14:paraId="750AA758" w14:textId="77777777" w:rsidR="00652A39" w:rsidRPr="008E72E1" w:rsidRDefault="00674EB2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E72E1">
              <w:rPr>
                <w:rFonts w:ascii="Times New Roman" w:hAnsi="Times New Roman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3A05F338" wp14:editId="11507DFE">
                  <wp:extent cx="4139366" cy="2695905"/>
                  <wp:effectExtent l="0" t="0" r="0" b="9525"/>
                  <wp:docPr id="6" name="Рисунок 6" descr="C:\Users\Konstantin\Desktop\экзамен\maxresdefaul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onstantin\Desktop\экзамен\maxresdefaul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40" cy="2714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D5803" w14:textId="77777777" w:rsidR="00861489" w:rsidRPr="008E72E1" w:rsidRDefault="00861489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861489" w:rsidRPr="008E72E1" w:rsidSect="00823EA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3C5A"/>
    <w:multiLevelType w:val="hybridMultilevel"/>
    <w:tmpl w:val="00CCE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587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3EAC"/>
    <w:rsid w:val="000176F8"/>
    <w:rsid w:val="000A3DB6"/>
    <w:rsid w:val="000E321A"/>
    <w:rsid w:val="00153227"/>
    <w:rsid w:val="00175CCE"/>
    <w:rsid w:val="001A41B0"/>
    <w:rsid w:val="002745C5"/>
    <w:rsid w:val="002B25F8"/>
    <w:rsid w:val="003101A4"/>
    <w:rsid w:val="0033287D"/>
    <w:rsid w:val="00345E96"/>
    <w:rsid w:val="00366712"/>
    <w:rsid w:val="00382353"/>
    <w:rsid w:val="003A0B89"/>
    <w:rsid w:val="003E6244"/>
    <w:rsid w:val="003F68E5"/>
    <w:rsid w:val="00451A02"/>
    <w:rsid w:val="004E20D4"/>
    <w:rsid w:val="004E532C"/>
    <w:rsid w:val="004F2854"/>
    <w:rsid w:val="00616B56"/>
    <w:rsid w:val="00652A39"/>
    <w:rsid w:val="00660E3E"/>
    <w:rsid w:val="00674EB2"/>
    <w:rsid w:val="00686184"/>
    <w:rsid w:val="006A77BF"/>
    <w:rsid w:val="007351C6"/>
    <w:rsid w:val="0075385D"/>
    <w:rsid w:val="007A4159"/>
    <w:rsid w:val="008159BF"/>
    <w:rsid w:val="00823EAC"/>
    <w:rsid w:val="00851B32"/>
    <w:rsid w:val="00861489"/>
    <w:rsid w:val="008822CF"/>
    <w:rsid w:val="00894ADC"/>
    <w:rsid w:val="008E72E1"/>
    <w:rsid w:val="0092692C"/>
    <w:rsid w:val="009A3AB3"/>
    <w:rsid w:val="009C1E0C"/>
    <w:rsid w:val="009D0C65"/>
    <w:rsid w:val="00A07CAA"/>
    <w:rsid w:val="00A36F1C"/>
    <w:rsid w:val="00B66880"/>
    <w:rsid w:val="00BB62B3"/>
    <w:rsid w:val="00BE378C"/>
    <w:rsid w:val="00C03511"/>
    <w:rsid w:val="00C14288"/>
    <w:rsid w:val="00C24F79"/>
    <w:rsid w:val="00C47332"/>
    <w:rsid w:val="00D7381D"/>
    <w:rsid w:val="00DC4ED4"/>
    <w:rsid w:val="00DD346E"/>
    <w:rsid w:val="00E34833"/>
    <w:rsid w:val="00F70EFB"/>
    <w:rsid w:val="00F876A8"/>
    <w:rsid w:val="00FC0171"/>
    <w:rsid w:val="00FE40FC"/>
    <w:rsid w:val="00FF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B7A0D"/>
  <w15:docId w15:val="{00BAAF26-83BE-4C68-A37C-19FDD577C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3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52A3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D3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批注框文本 字符"/>
    <w:basedOn w:val="a0"/>
    <w:link w:val="a5"/>
    <w:uiPriority w:val="99"/>
    <w:semiHidden/>
    <w:rsid w:val="00DD34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92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</dc:creator>
  <cp:lastModifiedBy>Mio Zui</cp:lastModifiedBy>
  <cp:revision>50</cp:revision>
  <cp:lastPrinted>2023-04-20T08:57:00Z</cp:lastPrinted>
  <dcterms:created xsi:type="dcterms:W3CDTF">2022-05-24T21:02:00Z</dcterms:created>
  <dcterms:modified xsi:type="dcterms:W3CDTF">2025-05-15T03:40:00Z</dcterms:modified>
</cp:coreProperties>
</file>