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D3" w:rsidRPr="002F71A5" w:rsidRDefault="00DA6DCA" w:rsidP="00EF5640">
      <w:pPr>
        <w:jc w:val="center"/>
        <w:textAlignment w:val="center"/>
        <w:rPr>
          <w:rStyle w:val="a8"/>
          <w:rFonts w:ascii="宋体" w:hAnsi="宋体"/>
          <w:b/>
          <w:iCs w:val="0"/>
          <w:color w:val="auto"/>
          <w:sz w:val="32"/>
          <w:szCs w:val="32"/>
        </w:rPr>
      </w:pPr>
      <w:r w:rsidRPr="002F71A5">
        <w:rPr>
          <w:rFonts w:ascii="宋体" w:hAnsi="宋体"/>
          <w:b/>
          <w:noProof/>
          <w:sz w:val="32"/>
          <w:szCs w:val="32"/>
        </w:rPr>
        <w:t>2016</w:t>
      </w:r>
      <w:r w:rsidRPr="002F71A5">
        <w:rPr>
          <w:rFonts w:ascii="宋体" w:hAnsi="宋体"/>
          <w:b/>
          <w:noProof/>
          <w:sz w:val="32"/>
          <w:szCs w:val="32"/>
        </w:rPr>
        <w:t>年云南省</w:t>
      </w:r>
      <w:r w:rsidR="00105D15">
        <w:rPr>
          <w:rFonts w:ascii="宋体" w:hAnsi="宋体" w:hint="eastAsia"/>
          <w:b/>
          <w:noProof/>
          <w:sz w:val="32"/>
          <w:szCs w:val="32"/>
        </w:rPr>
        <w:t>大理州</w:t>
      </w:r>
      <w:r w:rsidRPr="002F71A5">
        <w:rPr>
          <w:rFonts w:ascii="宋体" w:hAnsi="宋体"/>
          <w:b/>
          <w:noProof/>
          <w:sz w:val="32"/>
          <w:szCs w:val="32"/>
        </w:rPr>
        <w:t>中考化学试卷</w:t>
      </w:r>
    </w:p>
    <w:p w:rsidR="004D42A0" w:rsidRPr="00105D15" w:rsidRDefault="00DA6DCA" w:rsidP="00FF4E07">
      <w:pPr>
        <w:textAlignment w:val="center"/>
        <w:rPr>
          <w:rFonts w:ascii="宋体" w:hAnsi="宋体"/>
        </w:rPr>
      </w:pPr>
    </w:p>
    <w:p w:rsidR="000439CF" w:rsidRPr="00105D15" w:rsidRDefault="00DA6DCA" w:rsidP="00EF5640">
      <w:pPr>
        <w:jc w:val="center"/>
        <w:textAlignment w:val="center"/>
        <w:rPr>
          <w:rFonts w:ascii="宋体" w:hAnsi="宋体"/>
        </w:rPr>
      </w:pPr>
      <w:bookmarkStart w:id="0" w:name="_GoBack"/>
      <w:bookmarkEnd w:id="0"/>
    </w:p>
    <w:p w:rsidR="004D42A0" w:rsidRPr="002F71A5" w:rsidRDefault="00DA6DCA" w:rsidP="00EF5640">
      <w:pPr>
        <w:jc w:val="center"/>
        <w:textAlignment w:val="center"/>
        <w:rPr>
          <w:rFonts w:ascii="宋体" w:hAnsi="宋体"/>
        </w:rPr>
      </w:pPr>
    </w:p>
    <w:p w:rsidR="00364A04" w:rsidRPr="002F71A5" w:rsidRDefault="00DA6DCA" w:rsidP="00FF4E07">
      <w:pPr>
        <w:textAlignment w:val="center"/>
        <w:rPr>
          <w:rFonts w:ascii="宋体" w:hAnsi="宋体"/>
          <w:b/>
        </w:rPr>
      </w:pPr>
      <w:r>
        <w:rPr>
          <w:b/>
          <w:bCs/>
        </w:rPr>
        <w:t>一、单选题</w:t>
      </w:r>
      <w:r>
        <w:rPr>
          <w:b/>
          <w:bCs/>
        </w:rPr>
        <w:t>(</w:t>
      </w:r>
      <w:r>
        <w:rPr>
          <w:b/>
          <w:bCs/>
        </w:rPr>
        <w:t>本大题共</w:t>
      </w:r>
      <w:r>
        <w:rPr>
          <w:b/>
          <w:bCs/>
        </w:rPr>
        <w:t>16</w:t>
      </w:r>
      <w:r>
        <w:rPr>
          <w:b/>
          <w:bCs/>
        </w:rPr>
        <w:t>小题，共</w:t>
      </w:r>
      <w:r>
        <w:rPr>
          <w:b/>
          <w:bCs/>
        </w:rPr>
        <w:t>33.0</w:t>
      </w:r>
      <w:r>
        <w:rPr>
          <w:b/>
          <w:bCs/>
        </w:rPr>
        <w:t>分</w:t>
      </w:r>
      <w:r>
        <w:rPr>
          <w:b/>
          <w:bCs/>
        </w:rPr>
        <w:t>)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1.</w:t>
      </w:r>
      <w:r>
        <w:t>下列变化中，属于化学变化的是（　　）</w:t>
      </w:r>
      <w:r>
        <w:t xml:space="preserve"> </w:t>
      </w:r>
      <w:r>
        <w:br/>
        <w:t>A.</w:t>
      </w:r>
      <w:r>
        <w:t>矿石粉碎</w:t>
      </w:r>
      <w:r>
        <w:t>  </w:t>
      </w:r>
      <w:r>
        <w:t>B.</w:t>
      </w:r>
      <w:r>
        <w:t>酒精燃烧</w:t>
      </w:r>
      <w:r>
        <w:t>  </w:t>
      </w:r>
      <w:r>
        <w:t>C.</w:t>
      </w:r>
      <w:r>
        <w:t>汽油挥发</w:t>
      </w:r>
      <w:r>
        <w:t>  </w:t>
      </w:r>
      <w:r>
        <w:t>D.</w:t>
      </w:r>
      <w:r>
        <w:t>冰雪融化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2.</w:t>
      </w:r>
      <w:r>
        <w:t>空气中体积分数约为</w:t>
      </w:r>
      <w:r>
        <w:t>78%</w:t>
      </w:r>
      <w:r>
        <w:t>的气体是（　　）</w:t>
      </w:r>
      <w:r>
        <w:t xml:space="preserve"> </w:t>
      </w:r>
      <w:r>
        <w:br/>
        <w:t>A.</w:t>
      </w:r>
      <w:r>
        <w:t>氮气</w:t>
      </w:r>
      <w:r>
        <w:t>    </w:t>
      </w:r>
      <w:r>
        <w:t>B.</w:t>
      </w:r>
      <w:r>
        <w:t>氧气</w:t>
      </w:r>
      <w:r>
        <w:t>    </w:t>
      </w:r>
      <w:r>
        <w:t>C.</w:t>
      </w:r>
      <w:r>
        <w:t>二氧化碳</w:t>
      </w:r>
      <w:r>
        <w:t>  </w:t>
      </w:r>
      <w:r>
        <w:t>D.</w:t>
      </w:r>
      <w:r>
        <w:t>稀有气体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3.</w:t>
      </w:r>
      <w:r>
        <w:t>下列物品所使用的主要材料中，属于有机合成材料的是（　　）</w:t>
      </w:r>
      <w:r>
        <w:t xml:space="preserve"> </w:t>
      </w:r>
      <w:r>
        <w:br/>
        <w:t>A.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68.25pt">
            <v:imagedata r:id="rId9" o:title=""/>
          </v:shape>
        </w:pict>
      </w:r>
      <w:r>
        <w:t xml:space="preserve"> </w:t>
      </w:r>
      <w:r>
        <w:t>木制桌椅</w:t>
      </w:r>
      <w:r>
        <w:t> </w:t>
      </w:r>
      <w:r>
        <w:t>B.</w:t>
      </w:r>
      <w:r>
        <w:pict>
          <v:shape id="_x0000_i1026" type="#_x0000_t75" style="width:55.5pt;height:68.25pt">
            <v:imagedata r:id="rId10" o:title=""/>
          </v:shape>
        </w:pict>
      </w:r>
      <w:r>
        <w:t xml:space="preserve"> </w:t>
      </w:r>
      <w:r>
        <w:t>塑料杯托</w:t>
      </w:r>
      <w:r>
        <w:t> </w:t>
      </w:r>
      <w:r>
        <w:t>C.</w:t>
      </w:r>
      <w:r>
        <w:pict>
          <v:shape id="_x0000_i1027" type="#_x0000_t75" style="width:67.5pt;height:54pt">
            <v:imagedata r:id="rId11" o:title=""/>
          </v:shape>
        </w:pict>
      </w:r>
      <w:r>
        <w:t xml:space="preserve"> </w:t>
      </w:r>
      <w:r>
        <w:t>金属表链</w:t>
      </w:r>
      <w:r>
        <w:t> </w:t>
      </w:r>
      <w:r>
        <w:t>D.</w:t>
      </w:r>
      <w:r>
        <w:pict>
          <v:shape id="_x0000_i1028" type="#_x0000_t75" style="width:69pt;height:61.5pt">
            <v:imagedata r:id="rId12" o:title=""/>
          </v:shape>
        </w:pict>
      </w:r>
      <w:r>
        <w:t xml:space="preserve"> </w:t>
      </w:r>
      <w:r>
        <w:t>陶瓷盆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4.</w:t>
      </w:r>
      <w:r>
        <w:t>下列实物富含糖类的是（　　）</w:t>
      </w:r>
      <w:r>
        <w:t xml:space="preserve"> </w:t>
      </w:r>
      <w:r>
        <w:br/>
        <w:t>A.</w:t>
      </w:r>
      <w:r>
        <w:t>鸡蛋</w:t>
      </w:r>
      <w:r>
        <w:t>    </w:t>
      </w:r>
      <w:r>
        <w:t>B.</w:t>
      </w:r>
      <w:r>
        <w:t>黄瓜</w:t>
      </w:r>
      <w:r>
        <w:t>    </w:t>
      </w:r>
      <w:r>
        <w:t>C.</w:t>
      </w:r>
      <w:r>
        <w:t>牛肉</w:t>
      </w:r>
      <w:r>
        <w:t>    </w:t>
      </w:r>
      <w:r>
        <w:t>D.</w:t>
      </w:r>
      <w:r>
        <w:t>米饭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5.</w:t>
      </w:r>
      <w:r>
        <w:t>地壳中含量最多的元素是（　　）</w:t>
      </w:r>
      <w:r>
        <w:t xml:space="preserve"> </w:t>
      </w:r>
      <w:r>
        <w:br/>
        <w:t>A.</w:t>
      </w:r>
      <w:r>
        <w:t>铝</w:t>
      </w:r>
      <w:r>
        <w:t>     </w:t>
      </w:r>
      <w:r>
        <w:t>B.</w:t>
      </w:r>
      <w:r>
        <w:t>铁</w:t>
      </w:r>
      <w:r>
        <w:t>     </w:t>
      </w:r>
      <w:r>
        <w:t>C.</w:t>
      </w:r>
      <w:r>
        <w:t>氧</w:t>
      </w:r>
      <w:r>
        <w:t>     </w:t>
      </w:r>
      <w:r>
        <w:t>D.</w:t>
      </w:r>
      <w:r>
        <w:t>硅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6.</w:t>
      </w:r>
      <w:r>
        <w:t>碳酸钾（</w:t>
      </w:r>
      <w:r>
        <w:t>K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）属于（　　）</w:t>
      </w:r>
      <w:r>
        <w:t xml:space="preserve"> </w:t>
      </w:r>
      <w:r>
        <w:br/>
        <w:t>A.</w:t>
      </w:r>
      <w:r>
        <w:t>复合肥</w:t>
      </w:r>
      <w:r>
        <w:t>   </w:t>
      </w:r>
      <w:r>
        <w:t>B.</w:t>
      </w:r>
      <w:r>
        <w:t>氮肥</w:t>
      </w:r>
      <w:r>
        <w:t>    </w:t>
      </w:r>
      <w:r>
        <w:t>C.</w:t>
      </w:r>
      <w:r>
        <w:t>磷肥</w:t>
      </w:r>
      <w:r>
        <w:t>    </w:t>
      </w:r>
      <w:r>
        <w:t>D.</w:t>
      </w:r>
      <w:r>
        <w:t>钾肥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7.</w:t>
      </w:r>
      <w:r>
        <w:t>食品安全无小事．下列做法符合食品安全要求的是（　　）</w:t>
      </w:r>
      <w:r>
        <w:t xml:space="preserve"> </w:t>
      </w:r>
      <w:r>
        <w:br/>
        <w:t>A.</w:t>
      </w:r>
      <w:r>
        <w:t>用甲醛溶液浸泡海产品</w:t>
      </w:r>
      <w:r>
        <w:t xml:space="preserve"> </w:t>
      </w:r>
      <w:r>
        <w:br/>
        <w:t>B.</w:t>
      </w:r>
      <w:r>
        <w:t>用霉变花生生产食用油</w:t>
      </w:r>
      <w:r>
        <w:t xml:space="preserve"> </w:t>
      </w:r>
      <w:r>
        <w:br/>
        <w:t>C.</w:t>
      </w:r>
      <w:r>
        <w:t>在中加适量的</w:t>
      </w:r>
      <w:r>
        <w:t>“</w:t>
      </w:r>
      <w:r>
        <w:t>铁</w:t>
      </w:r>
      <w:r>
        <w:t>”</w:t>
      </w:r>
      <w:r>
        <w:t>可预防缺铁性贫血</w:t>
      </w:r>
      <w:r>
        <w:t xml:space="preserve"> </w:t>
      </w:r>
      <w:r>
        <w:br/>
        <w:t>D.</w:t>
      </w:r>
      <w:r>
        <w:t>用聚氯乙烯塑料包装</w:t>
      </w:r>
      <w:r>
        <w:t>食品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8.</w:t>
      </w:r>
      <w:r>
        <w:t>下列实验操作正确是的（　　）</w:t>
      </w:r>
      <w:r>
        <w:t xml:space="preserve"> </w:t>
      </w:r>
      <w:r>
        <w:br/>
        <w:t>A.</w:t>
      </w:r>
      <w:r>
        <w:pict>
          <v:shape id="_x0000_i1029" type="#_x0000_t75" style="width:71.25pt;height:65.25pt">
            <v:imagedata r:id="rId13" o:title=""/>
          </v:shape>
        </w:pict>
      </w:r>
      <w:r>
        <w:t xml:space="preserve"> </w:t>
      </w:r>
      <w:r>
        <w:t>读取液体体积</w:t>
      </w:r>
      <w:r>
        <w:t> </w:t>
      </w:r>
      <w:r>
        <w:t>B.</w:t>
      </w:r>
      <w:r>
        <w:pict>
          <v:shape id="_x0000_i1030" type="#_x0000_t75" style="width:89.25pt;height:63pt">
            <v:imagedata r:id="rId14" o:title=""/>
          </v:shape>
        </w:pict>
      </w:r>
      <w:r>
        <w:t xml:space="preserve"> </w:t>
      </w:r>
      <w:r>
        <w:t>稀释浓硫酸</w:t>
      </w:r>
      <w:r>
        <w:t> </w:t>
      </w:r>
      <w:r>
        <w:t>C.</w:t>
      </w:r>
      <w:r>
        <w:pict>
          <v:shape id="_x0000_i1031" type="#_x0000_t75" style="width:116.25pt;height:98.25pt">
            <v:imagedata r:id="rId15" o:title=""/>
          </v:shape>
        </w:pict>
      </w:r>
      <w:r>
        <w:t xml:space="preserve"> </w:t>
      </w:r>
      <w:r>
        <w:t>倾倒液体</w:t>
      </w:r>
      <w:r>
        <w:t> </w:t>
      </w:r>
      <w:r>
        <w:t>D.</w:t>
      </w:r>
      <w:r>
        <w:pict>
          <v:shape id="_x0000_i1032" type="#_x0000_t75" style="width:87pt;height:96.75pt">
            <v:imagedata r:id="rId16" o:title=""/>
          </v:shape>
        </w:pict>
      </w:r>
      <w:r>
        <w:t xml:space="preserve"> </w:t>
      </w:r>
      <w:r>
        <w:t>点燃酒精灯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9.</w:t>
      </w:r>
      <w:r>
        <w:t>“</w:t>
      </w:r>
      <w:r>
        <w:t>改变环境质量，推动绿色发展</w:t>
      </w:r>
      <w:r>
        <w:t>”</w:t>
      </w:r>
      <w:r>
        <w:t>．下列说法不符合该理念的是（　　）</w:t>
      </w:r>
      <w:r>
        <w:t xml:space="preserve"> </w:t>
      </w:r>
      <w:r>
        <w:br/>
        <w:t>A.</w:t>
      </w:r>
      <w:r>
        <w:t>生活垃圾分类处理</w:t>
      </w:r>
      <w:r>
        <w:t>        </w:t>
      </w:r>
      <w:r>
        <w:t>B.</w:t>
      </w:r>
      <w:r>
        <w:t>使用一次性木块</w:t>
      </w:r>
      <w:r>
        <w:t xml:space="preserve"> </w:t>
      </w:r>
      <w:r>
        <w:br/>
        <w:t>C.</w:t>
      </w:r>
      <w:r>
        <w:t>工业废水处理达标后排放</w:t>
      </w:r>
      <w:r>
        <w:t>     </w:t>
      </w:r>
      <w:r>
        <w:t>D.</w:t>
      </w:r>
      <w:r>
        <w:t>提倡不行、骑自行车等出行方式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lastRenderedPageBreak/>
        <w:t>10.</w:t>
      </w:r>
      <w:r>
        <w:t>下列溶液中，溶剂不是水的是（　　）</w:t>
      </w:r>
      <w:r>
        <w:t xml:space="preserve"> </w:t>
      </w:r>
      <w:r>
        <w:br/>
        <w:t>A.</w:t>
      </w:r>
      <w:r>
        <w:t>蔗糖溶液</w:t>
      </w:r>
      <w:r>
        <w:t>  </w:t>
      </w:r>
      <w:r>
        <w:t>B.</w:t>
      </w:r>
      <w:r>
        <w:t>生理盐水</w:t>
      </w:r>
      <w:r>
        <w:t>  </w:t>
      </w:r>
      <w:r>
        <w:t>C.</w:t>
      </w:r>
      <w:r>
        <w:t>碘的酒精溶液</w:t>
      </w:r>
      <w:r>
        <w:t> </w:t>
      </w:r>
      <w:r>
        <w:t>D.</w:t>
      </w:r>
      <w:r>
        <w:t>稀盐酸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11.</w:t>
      </w:r>
      <w:r>
        <w:t>常温下，一些食物的近似</w:t>
      </w:r>
      <w:r>
        <w:rPr>
          <w:rFonts w:ascii="Times New Roman" w:eastAsia="Times New Roman" w:hAnsi="Times New Roman" w:cs="Times New Roman"/>
          <w:i/>
          <w:iCs/>
        </w:rPr>
        <w:t>p</w:t>
      </w:r>
      <w:r>
        <w:t>H</w:t>
      </w:r>
      <w:r>
        <w:t>如表，其中显碱性的是（　　）</w:t>
      </w:r>
      <w: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1596"/>
        <w:gridCol w:w="1596"/>
        <w:gridCol w:w="1596"/>
        <w:gridCol w:w="1596"/>
      </w:tblGrid>
      <w:tr w:rsidR="00A177F9"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食物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柠檬汁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菠萝汁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牛奶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鸡蛋清</w:t>
            </w:r>
          </w:p>
        </w:tc>
      </w:tr>
      <w:tr w:rsidR="00A177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  <w: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2.1-2.8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3.3-5.2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6.3-6.6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7.6-8.0</w:t>
            </w:r>
          </w:p>
        </w:tc>
      </w:tr>
    </w:tbl>
    <w:p w:rsidR="00A177F9" w:rsidRDefault="00DA6DCA">
      <w:pPr>
        <w:spacing w:after="280" w:afterAutospacing="1"/>
        <w:textAlignment w:val="center"/>
      </w:pPr>
      <w:r>
        <w:br/>
        <w:t>A.</w:t>
      </w:r>
      <w:r>
        <w:t>柠檬汁</w:t>
      </w:r>
      <w:r>
        <w:t>   </w:t>
      </w:r>
      <w:r>
        <w:t>B.</w:t>
      </w:r>
      <w:r>
        <w:t>菠萝汁</w:t>
      </w:r>
      <w:r>
        <w:t>   </w:t>
      </w:r>
      <w:r>
        <w:t>C.</w:t>
      </w:r>
      <w:r>
        <w:t>牛奶</w:t>
      </w:r>
      <w:r>
        <w:t>    </w:t>
      </w:r>
      <w:r>
        <w:t>D.</w:t>
      </w:r>
      <w:r>
        <w:t>鸡蛋清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12.</w:t>
      </w:r>
      <w:r>
        <w:t>在玫瑰园能闻到玫瑰花香的原因是（　　）</w:t>
      </w:r>
      <w:r>
        <w:t xml:space="preserve"> </w:t>
      </w:r>
      <w:r>
        <w:br/>
        <w:t>A.</w:t>
      </w:r>
      <w:r>
        <w:t>分子之间有间隔</w:t>
      </w:r>
      <w:r>
        <w:t>         </w:t>
      </w:r>
      <w:r>
        <w:t>B.</w:t>
      </w:r>
      <w:r>
        <w:t>分子的质量很小</w:t>
      </w:r>
      <w:r>
        <w:t xml:space="preserve"> </w:t>
      </w:r>
      <w:r>
        <w:br/>
        <w:t>C.</w:t>
      </w:r>
      <w:r>
        <w:t>分子在不断运动</w:t>
      </w:r>
      <w:r>
        <w:t>         </w:t>
      </w:r>
      <w:r>
        <w:t>D.</w:t>
      </w:r>
      <w:r>
        <w:t>分子的体积很小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13.</w:t>
      </w:r>
      <w:r>
        <w:pict>
          <v:shape id="_x0000_s1033" type="#_x0000_t75" style="position:absolute;margin-left:26.8pt;margin-top:0;width:78pt;height:75.75pt;z-index:251658240;mso-position-horizontal:right;mso-position-horizontal-relative:text;mso-position-vertical-relative:line" o:allowoverlap="f">
            <v:imagedata r:id="rId17" o:title=""/>
            <w10:wrap type="square"/>
          </v:shape>
        </w:pict>
      </w:r>
      <w:r>
        <w:t>硒是一种人体必需的微量元素．缺硒可能引起表皮角质化和癌症．硒元素在周期表中的相关信息如下图所示．下列说法错误是（　　）</w:t>
      </w:r>
      <w:r>
        <w:t xml:space="preserve"> </w:t>
      </w:r>
      <w:r>
        <w:br/>
        <w:t>A.</w:t>
      </w:r>
      <w:r>
        <w:t>硒原子的质子数为</w:t>
      </w:r>
      <w:r>
        <w:t>34</w:t>
      </w:r>
      <w:r>
        <w:t>       </w:t>
      </w:r>
      <w:r>
        <w:t>B.</w:t>
      </w:r>
      <w:proofErr w:type="gramStart"/>
      <w:r>
        <w:t>硒属于</w:t>
      </w:r>
      <w:proofErr w:type="gramEnd"/>
      <w:r>
        <w:t>金属元素</w:t>
      </w:r>
      <w:r>
        <w:t xml:space="preserve"> </w:t>
      </w:r>
      <w:r>
        <w:br/>
      </w:r>
      <w:r>
        <w:t>C.</w:t>
      </w:r>
      <w:r>
        <w:t>硒的元素符号为</w:t>
      </w:r>
      <w:r>
        <w:t>S</w:t>
      </w:r>
      <w:r>
        <w:rPr>
          <w:rFonts w:ascii="Times New Roman" w:eastAsia="Times New Roman" w:hAnsi="Times New Roman" w:cs="Times New Roman"/>
          <w:i/>
          <w:iCs/>
        </w:rPr>
        <w:t>e</w:t>
      </w:r>
      <w:r>
        <w:t>        </w:t>
      </w:r>
      <w:r>
        <w:t>D.</w:t>
      </w:r>
      <w:r>
        <w:t>硒元素的相对原子质量为</w:t>
      </w:r>
      <w:r>
        <w:t>78.96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14.</w:t>
      </w:r>
      <w:r>
        <w:t>金刚石、石墨和</w:t>
      </w:r>
      <w:r>
        <w:t>C</w:t>
      </w:r>
      <w:r>
        <w:rPr>
          <w:vertAlign w:val="subscript"/>
        </w:rPr>
        <w:t>60</w:t>
      </w:r>
      <w:r>
        <w:t>的化学性质相似，物理性质却有很大差异，其主要原因是（　　）</w:t>
      </w:r>
      <w:r>
        <w:t xml:space="preserve"> </w:t>
      </w:r>
      <w:r>
        <w:br/>
        <w:t>A.</w:t>
      </w:r>
      <w:r>
        <w:t>构成它们的原子大小不同</w:t>
      </w:r>
      <w:r>
        <w:t xml:space="preserve"> </w:t>
      </w:r>
      <w:r>
        <w:br/>
        <w:t>B.</w:t>
      </w:r>
      <w:r>
        <w:t>构成它们的原子数目不同</w:t>
      </w:r>
      <w:r>
        <w:t xml:space="preserve"> </w:t>
      </w:r>
      <w:r>
        <w:br/>
        <w:t>C.</w:t>
      </w:r>
      <w:r>
        <w:t>金刚石、石墨和</w:t>
      </w:r>
      <w:r>
        <w:t>C</w:t>
      </w:r>
      <w:r>
        <w:rPr>
          <w:vertAlign w:val="subscript"/>
        </w:rPr>
        <w:t>60</w:t>
      </w:r>
      <w:r>
        <w:t>里由不同种原子构成</w:t>
      </w:r>
      <w:r>
        <w:t xml:space="preserve"> </w:t>
      </w:r>
      <w:r>
        <w:br/>
        <w:t>D.</w:t>
      </w:r>
      <w:r>
        <w:t>金刚石、石墨和</w:t>
      </w:r>
      <w:r>
        <w:t>C</w:t>
      </w:r>
      <w:r>
        <w:rPr>
          <w:vertAlign w:val="subscript"/>
        </w:rPr>
        <w:t>60</w:t>
      </w:r>
      <w:r>
        <w:t>里碳原子的排列方式不同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15.</w:t>
      </w:r>
      <w:r>
        <w:t>氨气是工业制硝酸的重要原料．氨气（</w:t>
      </w:r>
      <w:r>
        <w:t>NH</w:t>
      </w:r>
      <w:r>
        <w:rPr>
          <w:vertAlign w:val="subscript"/>
        </w:rPr>
        <w:t>3</w:t>
      </w:r>
      <w:r>
        <w:t>）中氢元素的化合价为</w:t>
      </w:r>
      <w:r>
        <w:t>+1</w:t>
      </w:r>
      <w:r>
        <w:t>价，氮元素的化合价为（　　）</w:t>
      </w:r>
      <w:r>
        <w:t xml:space="preserve"> </w:t>
      </w:r>
      <w:r>
        <w:br/>
        <w:t>A.-3</w:t>
      </w:r>
      <w:r>
        <w:t>     </w:t>
      </w:r>
      <w:r>
        <w:t>B</w:t>
      </w:r>
      <w:proofErr w:type="gramStart"/>
      <w:r>
        <w:t>.+</w:t>
      </w:r>
      <w:proofErr w:type="gramEnd"/>
      <w:r>
        <w:t>3</w:t>
      </w:r>
      <w:r>
        <w:t>     </w:t>
      </w:r>
      <w:r>
        <w:t>C.+4</w:t>
      </w:r>
      <w:r>
        <w:t>     </w:t>
      </w:r>
      <w:r>
        <w:t>D.+5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16.</w:t>
      </w:r>
      <w:r>
        <w:t>为探究燃烧的条件．某同</w:t>
      </w:r>
      <w:r>
        <w:t>学进行了如图所示的实验，下列说法错误的是（　　）</w:t>
      </w:r>
      <w:r>
        <w:t xml:space="preserve"> </w:t>
      </w:r>
      <w:r>
        <w:pict>
          <v:shape id="_x0000_i1033" type="#_x0000_t75" style="width:118.5pt;height:83.25pt">
            <v:imagedata r:id="rId18" o:title=""/>
          </v:shape>
        </w:pict>
      </w:r>
      <w:r>
        <w:br/>
        <w:t>A.</w:t>
      </w:r>
      <w:r>
        <w:t>白磷是可燃物，红磷不是可燃物</w:t>
      </w:r>
      <w:r>
        <w:t xml:space="preserve"> </w:t>
      </w:r>
      <w:r>
        <w:br/>
        <w:t>B.</w:t>
      </w:r>
      <w:r>
        <w:t>热水中的白磷不燃烧是因为没有与氧气接触</w:t>
      </w:r>
      <w:r>
        <w:t xml:space="preserve"> </w:t>
      </w:r>
      <w:r>
        <w:br/>
        <w:t>C.</w:t>
      </w:r>
      <w:r>
        <w:t>铜片上的红磷不燃烧是因为温度未达到它的着火点</w:t>
      </w:r>
      <w:r>
        <w:t xml:space="preserve"> </w:t>
      </w:r>
      <w:r>
        <w:br/>
        <w:t>D.</w:t>
      </w:r>
      <w:r>
        <w:t>实验中水的作用是提供热量及隔绝氧气</w:t>
      </w:r>
    </w:p>
    <w:p w:rsidR="004D42A0" w:rsidRPr="002F71A5" w:rsidRDefault="00DA6DCA" w:rsidP="00EF5640">
      <w:pPr>
        <w:jc w:val="center"/>
        <w:textAlignment w:val="center"/>
        <w:rPr>
          <w:rFonts w:ascii="宋体" w:hAnsi="宋体"/>
        </w:rPr>
      </w:pPr>
    </w:p>
    <w:p w:rsidR="00364A04" w:rsidRPr="002F71A5" w:rsidRDefault="00DA6DCA" w:rsidP="00FF4E07">
      <w:pPr>
        <w:textAlignment w:val="center"/>
        <w:rPr>
          <w:rFonts w:ascii="宋体" w:hAnsi="宋体"/>
          <w:b/>
        </w:rPr>
      </w:pPr>
      <w:r>
        <w:rPr>
          <w:b/>
          <w:bCs/>
        </w:rPr>
        <w:t>二、双选题</w:t>
      </w:r>
      <w:r>
        <w:rPr>
          <w:b/>
          <w:bCs/>
        </w:rPr>
        <w:t>(</w:t>
      </w:r>
      <w:r>
        <w:rPr>
          <w:b/>
          <w:bCs/>
        </w:rPr>
        <w:t>本大题共</w:t>
      </w:r>
      <w:r>
        <w:rPr>
          <w:b/>
          <w:bCs/>
        </w:rPr>
        <w:t>1</w:t>
      </w:r>
      <w:r>
        <w:rPr>
          <w:b/>
          <w:bCs/>
        </w:rPr>
        <w:t>小题，共</w:t>
      </w:r>
      <w:r>
        <w:rPr>
          <w:b/>
          <w:bCs/>
        </w:rPr>
        <w:t>3.0</w:t>
      </w:r>
      <w:r>
        <w:rPr>
          <w:b/>
          <w:bCs/>
        </w:rPr>
        <w:t>分</w:t>
      </w:r>
      <w:r>
        <w:rPr>
          <w:b/>
          <w:bCs/>
        </w:rPr>
        <w:t>)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17.2015</w:t>
      </w:r>
      <w:r>
        <w:t>年</w:t>
      </w:r>
      <w:r>
        <w:t>10</w:t>
      </w:r>
      <w:r>
        <w:t>月，中国女科学家</w:t>
      </w:r>
      <w:proofErr w:type="gramStart"/>
      <w:r>
        <w:t>屠</w:t>
      </w:r>
      <w:proofErr w:type="gramEnd"/>
      <w:r>
        <w:t>呦呦因发现了青蒿素（</w:t>
      </w:r>
      <w:r>
        <w:t>C</w:t>
      </w:r>
      <w:r>
        <w:rPr>
          <w:vertAlign w:val="subscript"/>
        </w:rPr>
        <w:t>11</w:t>
      </w:r>
      <w:r>
        <w:t>H</w:t>
      </w:r>
      <w:r>
        <w:rPr>
          <w:vertAlign w:val="subscript"/>
        </w:rPr>
        <w:t>22</w:t>
      </w:r>
      <w:r>
        <w:t>O</w:t>
      </w:r>
      <w:r>
        <w:rPr>
          <w:vertAlign w:val="subscript"/>
        </w:rPr>
        <w:t>7</w:t>
      </w:r>
      <w:r>
        <w:t>）而获得诺贝尔生理学或医学奖．下列有关青蒿素的说法错误的是（　　）</w:t>
      </w:r>
      <w:r>
        <w:t xml:space="preserve"> </w:t>
      </w:r>
      <w:r>
        <w:br/>
        <w:t>A.</w:t>
      </w:r>
      <w:r>
        <w:t>青蒿素是有机化合物</w:t>
      </w:r>
      <w:r>
        <w:t xml:space="preserve"> </w:t>
      </w:r>
      <w:r>
        <w:br/>
        <w:t>B.</w:t>
      </w:r>
      <w:r>
        <w:t>青蒿素由碳、氢、氧三种元素组成</w:t>
      </w:r>
      <w:r>
        <w:t xml:space="preserve"> </w:t>
      </w:r>
      <w:r>
        <w:br/>
        <w:t>C.</w:t>
      </w:r>
      <w:r>
        <w:t>青蒿素中碳、氢、氧元素的质量</w:t>
      </w:r>
      <w:r>
        <w:t>比为</w:t>
      </w:r>
      <w:r>
        <w:t>14</w:t>
      </w:r>
      <w:r>
        <w:t>：</w:t>
      </w:r>
      <w:r>
        <w:t>22</w:t>
      </w:r>
      <w:r>
        <w:t>：</w:t>
      </w:r>
      <w:r>
        <w:t xml:space="preserve">5 </w:t>
      </w:r>
      <w:r>
        <w:br/>
        <w:t>D.</w:t>
      </w:r>
      <w:r>
        <w:t>青蒿素中氧元素的质量分数最小</w:t>
      </w:r>
    </w:p>
    <w:p w:rsidR="004D42A0" w:rsidRPr="002F71A5" w:rsidRDefault="00DA6DCA" w:rsidP="00EF5640">
      <w:pPr>
        <w:jc w:val="center"/>
        <w:textAlignment w:val="center"/>
        <w:rPr>
          <w:rFonts w:ascii="宋体" w:hAnsi="宋体"/>
        </w:rPr>
      </w:pPr>
    </w:p>
    <w:p w:rsidR="00364A04" w:rsidRPr="002F71A5" w:rsidRDefault="00DA6DCA" w:rsidP="00FF4E07">
      <w:pPr>
        <w:textAlignment w:val="center"/>
        <w:rPr>
          <w:rFonts w:ascii="宋体" w:hAnsi="宋体"/>
          <w:b/>
        </w:rPr>
      </w:pPr>
      <w:r>
        <w:rPr>
          <w:b/>
          <w:bCs/>
        </w:rPr>
        <w:t>三、单选题</w:t>
      </w:r>
      <w:r>
        <w:rPr>
          <w:b/>
          <w:bCs/>
        </w:rPr>
        <w:t>(</w:t>
      </w:r>
      <w:r>
        <w:rPr>
          <w:b/>
          <w:bCs/>
        </w:rPr>
        <w:t>本大题共</w:t>
      </w:r>
      <w:r>
        <w:rPr>
          <w:b/>
          <w:bCs/>
        </w:rPr>
        <w:t>3</w:t>
      </w:r>
      <w:r>
        <w:rPr>
          <w:b/>
          <w:bCs/>
        </w:rPr>
        <w:t>小题，共</w:t>
      </w:r>
      <w:r>
        <w:rPr>
          <w:b/>
          <w:bCs/>
        </w:rPr>
        <w:t>9.0</w:t>
      </w:r>
      <w:r>
        <w:rPr>
          <w:b/>
          <w:bCs/>
        </w:rPr>
        <w:t>分</w:t>
      </w:r>
      <w:r>
        <w:rPr>
          <w:b/>
          <w:bCs/>
        </w:rPr>
        <w:t>)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18.</w:t>
      </w:r>
      <w:r>
        <w:t>下列对实验现象的描述错误的是（　　）</w:t>
      </w:r>
      <w:r>
        <w:t xml:space="preserve"> </w:t>
      </w:r>
      <w:r>
        <w:br/>
        <w:t>A.</w:t>
      </w:r>
      <w:r>
        <w:t>碳在氧气中燃烧发出白光，生成二氧化碳</w:t>
      </w:r>
      <w:r>
        <w:t xml:space="preserve"> </w:t>
      </w:r>
      <w:r>
        <w:br/>
      </w:r>
      <w:r>
        <w:lastRenderedPageBreak/>
        <w:t>B.</w:t>
      </w:r>
      <w:r>
        <w:t>镁在空气中燃烧发出耀眼的白光，生成白色固体</w:t>
      </w:r>
      <w:r>
        <w:t xml:space="preserve"> </w:t>
      </w:r>
      <w:r>
        <w:br/>
        <w:t>C.</w:t>
      </w:r>
      <w:r>
        <w:t>细铁丝在氧气中燃烧，火星四射，生成黑色固体</w:t>
      </w:r>
      <w:r>
        <w:t xml:space="preserve"> </w:t>
      </w:r>
      <w:r>
        <w:br/>
        <w:t>D.</w:t>
      </w:r>
      <w:r>
        <w:t>硫在空气中燃烧，发出淡蓝色火焰，生成有刺激性气味的气体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19.</w:t>
      </w:r>
      <w:r>
        <w:t>推理和归纳是研究和学习化学的重要方法．以下说法正确是（　　）</w:t>
      </w:r>
      <w:r>
        <w:t xml:space="preserve"> </w:t>
      </w:r>
      <w:r>
        <w:br/>
        <w:t>A.H</w:t>
      </w:r>
      <w:r>
        <w:rPr>
          <w:vertAlign w:val="subscript"/>
        </w:rPr>
        <w:t>2</w:t>
      </w:r>
      <w:r>
        <w:t>O</w:t>
      </w:r>
      <w:r>
        <w:t>和</w:t>
      </w:r>
      <w:r>
        <w:t>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>的组成元素相同，所以他们的化学性质相同</w:t>
      </w:r>
      <w:r>
        <w:t xml:space="preserve"> </w:t>
      </w:r>
      <w:r>
        <w:br/>
      </w:r>
      <w:r>
        <w:t>B.</w:t>
      </w:r>
      <w:r>
        <w:t>分子可以构成物质，但物质不一定由分子构成</w:t>
      </w:r>
      <w:r>
        <w:t xml:space="preserve"> </w:t>
      </w:r>
      <w:r>
        <w:br/>
        <w:t>C.</w:t>
      </w:r>
      <w:r>
        <w:t>盐中含有金属离子和酸根离子，</w:t>
      </w:r>
      <w:r>
        <w:t>NH</w:t>
      </w:r>
      <w:r>
        <w:rPr>
          <w:vertAlign w:val="subscript"/>
        </w:rPr>
        <w:t>4</w:t>
      </w:r>
      <w:r>
        <w:t>NO</w:t>
      </w:r>
      <w:r>
        <w:rPr>
          <w:vertAlign w:val="subscript"/>
        </w:rPr>
        <w:t>3</w:t>
      </w:r>
      <w:r>
        <w:t>中没有金属离子，不属于盐类</w:t>
      </w:r>
      <w:r>
        <w:t xml:space="preserve"> </w:t>
      </w:r>
      <w:r>
        <w:br/>
        <w:t>D.</w:t>
      </w:r>
      <w:r>
        <w:t>酸能使紫色石蕊溶液变红，</w:t>
      </w:r>
      <w:r>
        <w:t>CO</w:t>
      </w:r>
      <w:r>
        <w:rPr>
          <w:vertAlign w:val="subscript"/>
        </w:rPr>
        <w:t>2</w:t>
      </w:r>
      <w:r>
        <w:t>通入紫色石蕊溶液后溶液变红，所以</w:t>
      </w:r>
      <w:r>
        <w:t>CO</w:t>
      </w:r>
      <w:r>
        <w:rPr>
          <w:vertAlign w:val="subscript"/>
        </w:rPr>
        <w:t>2</w:t>
      </w:r>
      <w:r>
        <w:t>是酸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20.</w:t>
      </w:r>
      <w:r>
        <w:t>下列依据实验目的所设计的实验方案中，正确的是（　　）</w:t>
      </w:r>
      <w: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3584"/>
        <w:gridCol w:w="3394"/>
      </w:tblGrid>
      <w:tr w:rsidR="00A177F9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选项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实验目的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实验方案</w:t>
            </w:r>
          </w:p>
        </w:tc>
      </w:tr>
      <w:tr w:rsidR="00A177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除去</w:t>
            </w:r>
            <w:proofErr w:type="spellStart"/>
            <w:r>
              <w:t>N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a</w:t>
            </w:r>
            <w: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</w:t>
            </w:r>
            <w:proofErr w:type="spellEnd"/>
            <w:r>
              <w:t>溶液中的</w:t>
            </w:r>
            <w:r>
              <w:t>N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加适量稀硫酸</w:t>
            </w:r>
          </w:p>
        </w:tc>
      </w:tr>
      <w:tr w:rsidR="00A177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除去</w:t>
            </w:r>
            <w:proofErr w:type="spellStart"/>
            <w: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a</w:t>
            </w:r>
            <w:r>
              <w:t>O</w:t>
            </w:r>
            <w:proofErr w:type="spellEnd"/>
            <w:r>
              <w:t>中的</w:t>
            </w:r>
            <w:r>
              <w:t>C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a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加水溶解，过滤</w:t>
            </w:r>
          </w:p>
        </w:tc>
      </w:tr>
      <w:tr w:rsidR="00A177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除去</w:t>
            </w:r>
            <w:r>
              <w:t>CO</w:t>
            </w:r>
            <w:r>
              <w:rPr>
                <w:vertAlign w:val="subscript"/>
              </w:rPr>
              <w:t>2</w:t>
            </w:r>
            <w:r>
              <w:t>中的</w:t>
            </w:r>
            <w:proofErr w:type="spellStart"/>
            <w:r>
              <w:t>HC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</w:t>
            </w:r>
            <w:proofErr w:type="spellEnd"/>
            <w:r>
              <w:t>气体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将混合气体通入</w:t>
            </w:r>
            <w:proofErr w:type="spellStart"/>
            <w:r>
              <w:t>N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a</w:t>
            </w:r>
            <w:r>
              <w:t>OH</w:t>
            </w:r>
            <w:proofErr w:type="spellEnd"/>
            <w:r>
              <w:t>溶液</w:t>
            </w:r>
          </w:p>
        </w:tc>
      </w:tr>
      <w:tr w:rsidR="00A177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除去</w:t>
            </w:r>
            <w:r>
              <w:t>KNO</w:t>
            </w:r>
            <w:r>
              <w:rPr>
                <w:vertAlign w:val="subscript"/>
              </w:rPr>
              <w:t>3</w:t>
            </w:r>
            <w:r>
              <w:t>溶液中的</w:t>
            </w:r>
            <w:proofErr w:type="spellStart"/>
            <w:r>
              <w:t>KC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加适量的</w:t>
            </w:r>
            <w:r>
              <w:t>A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>g</w:t>
            </w:r>
            <w:r>
              <w:t>NO</w:t>
            </w:r>
            <w:r>
              <w:rPr>
                <w:vertAlign w:val="subscript"/>
              </w:rPr>
              <w:t>3</w:t>
            </w:r>
            <w:r>
              <w:t>溶液，过滤</w:t>
            </w:r>
          </w:p>
        </w:tc>
      </w:tr>
    </w:tbl>
    <w:p w:rsidR="00A177F9" w:rsidRDefault="00DA6DCA">
      <w:pPr>
        <w:spacing w:after="280" w:afterAutospacing="1"/>
        <w:textAlignment w:val="center"/>
      </w:pPr>
      <w:r>
        <w:br/>
        <w:t>A.A</w:t>
      </w:r>
      <w:r>
        <w:t>      </w:t>
      </w:r>
      <w:r>
        <w:t>B.B</w:t>
      </w:r>
      <w:r>
        <w:t>      </w:t>
      </w:r>
      <w:r>
        <w:t>C.C</w:t>
      </w:r>
      <w:r>
        <w:t>      </w:t>
      </w:r>
      <w:r>
        <w:t>D.D</w:t>
      </w:r>
    </w:p>
    <w:p w:rsidR="004D42A0" w:rsidRPr="002F71A5" w:rsidRDefault="00DA6DCA" w:rsidP="00EF5640">
      <w:pPr>
        <w:jc w:val="center"/>
        <w:textAlignment w:val="center"/>
        <w:rPr>
          <w:rFonts w:ascii="宋体" w:hAnsi="宋体"/>
        </w:rPr>
      </w:pPr>
    </w:p>
    <w:p w:rsidR="00364A04" w:rsidRPr="002F71A5" w:rsidRDefault="00DA6DCA" w:rsidP="00FF4E07">
      <w:pPr>
        <w:textAlignment w:val="center"/>
        <w:rPr>
          <w:rFonts w:ascii="宋体" w:hAnsi="宋体"/>
          <w:b/>
        </w:rPr>
      </w:pPr>
      <w:r>
        <w:rPr>
          <w:b/>
          <w:bCs/>
        </w:rPr>
        <w:t>四、填空题</w:t>
      </w:r>
      <w:r>
        <w:rPr>
          <w:b/>
          <w:bCs/>
        </w:rPr>
        <w:t>(</w:t>
      </w:r>
      <w:r>
        <w:rPr>
          <w:b/>
          <w:bCs/>
        </w:rPr>
        <w:t>本大题共</w:t>
      </w:r>
      <w:r>
        <w:rPr>
          <w:b/>
          <w:bCs/>
        </w:rPr>
        <w:t>3</w:t>
      </w:r>
      <w:r>
        <w:rPr>
          <w:b/>
          <w:bCs/>
        </w:rPr>
        <w:t>小题，共</w:t>
      </w:r>
      <w:r>
        <w:rPr>
          <w:b/>
          <w:bCs/>
        </w:rPr>
        <w:t>21.0</w:t>
      </w:r>
      <w:r>
        <w:rPr>
          <w:b/>
          <w:bCs/>
        </w:rPr>
        <w:t>分</w:t>
      </w:r>
      <w:r>
        <w:rPr>
          <w:b/>
          <w:bCs/>
        </w:rPr>
        <w:t>)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21.</w:t>
      </w:r>
      <w:r>
        <w:pict>
          <v:shape id="_x0000_s1035" type="#_x0000_t75" style="position:absolute;margin-left:71.8pt;margin-top:0;width:123pt;height:42.75pt;z-index:251659264;mso-position-horizontal:right;mso-position-horizontal-relative:text;mso-position-vertical-relative:line" o:allowoverlap="f">
            <v:imagedata r:id="rId19" o:title=""/>
            <w10:wrap type="square"/>
          </v:shape>
        </w:pict>
      </w:r>
      <w:r>
        <w:t>（</w:t>
      </w:r>
      <w:r>
        <w:t>1</w:t>
      </w:r>
      <w:r>
        <w:t>）化学用语是国际通用语言．请用化学用语填空：</w:t>
      </w:r>
      <w:r>
        <w:t xml:space="preserve"> </w:t>
      </w:r>
      <w:r>
        <w:br/>
      </w:r>
      <w:r>
        <w:t> ①</w:t>
      </w:r>
      <w:r>
        <w:t>氮元素</w:t>
      </w:r>
      <w:r>
        <w:t xml:space="preserve"> ______ </w:t>
      </w:r>
      <w:r>
        <w:t>；</w:t>
      </w:r>
      <w:r>
        <w:t xml:space="preserve"> </w:t>
      </w:r>
      <w:r>
        <w:t>②</w:t>
      </w:r>
      <w:r>
        <w:t>3</w:t>
      </w:r>
      <w:r>
        <w:t>个甲烷分子</w:t>
      </w:r>
      <w:r>
        <w:t xml:space="preserve"> ______ </w:t>
      </w:r>
      <w:r>
        <w:t>；</w:t>
      </w:r>
      <w:r>
        <w:t>③</w:t>
      </w:r>
      <w:r>
        <w:t>氢氧根离子</w:t>
      </w:r>
      <w:r>
        <w:t xml:space="preserve"> ______ </w:t>
      </w:r>
      <w:r>
        <w:t>；</w:t>
      </w:r>
      <w:r>
        <w:t>④</w:t>
      </w:r>
      <w:r>
        <w:t>SO</w:t>
      </w:r>
      <w:r>
        <w:rPr>
          <w:vertAlign w:val="subscript"/>
        </w:rPr>
        <w:t>2</w:t>
      </w:r>
      <w:r>
        <w:t>中硫元素的化合价为</w:t>
      </w:r>
      <w:r>
        <w:t xml:space="preserve">+4 ______ </w:t>
      </w:r>
      <w:r>
        <w:t>；</w:t>
      </w:r>
      <w:r>
        <w:t xml:space="preserve"> </w:t>
      </w:r>
      <w:r>
        <w:br/>
      </w:r>
      <w:r>
        <w:t>（</w:t>
      </w:r>
      <w:r>
        <w:t>2</w:t>
      </w:r>
      <w:r>
        <w:t>）如图是两种粒子的结构示意图，请回答下列问题：</w:t>
      </w:r>
      <w:r>
        <w:t xml:space="preserve"> </w:t>
      </w:r>
      <w:r>
        <w:br/>
      </w:r>
      <w:r>
        <w:t>①</w:t>
      </w:r>
      <w:r>
        <w:t>在化学反应中容易失去电子的是</w:t>
      </w:r>
      <w:r>
        <w:t xml:space="preserve"> ______ </w:t>
      </w:r>
      <w:r>
        <w:t>（填序号）；</w:t>
      </w:r>
      <w:r>
        <w:t xml:space="preserve"> </w:t>
      </w:r>
      <w:r>
        <w:br/>
      </w:r>
      <w:r>
        <w:t>②</w:t>
      </w:r>
      <w:r>
        <w:t>图中两种元素组成的化合物的化学式是</w:t>
      </w:r>
      <w:r>
        <w:t xml:space="preserve"> ______ </w:t>
      </w:r>
      <w:r>
        <w:t>．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22.</w:t>
      </w:r>
      <w:r>
        <w:t>（</w:t>
      </w:r>
      <w:r>
        <w:t>1</w:t>
      </w:r>
      <w:r>
        <w:t>）化学就在我们身边，它与我们的生产、生活息息相关．现有干冰、熟石灰、钛合金三种物质．请选择适当的物质填空．</w:t>
      </w:r>
      <w:r>
        <w:t xml:space="preserve"> </w:t>
      </w:r>
      <w:r>
        <w:br/>
      </w:r>
      <w:r>
        <w:t> ①</w:t>
      </w:r>
      <w:r>
        <w:t>可用于人工降雨是的</w:t>
      </w:r>
      <w:r>
        <w:t xml:space="preserve"> ______ </w:t>
      </w:r>
      <w:r>
        <w:t>；</w:t>
      </w:r>
      <w:r>
        <w:t xml:space="preserve"> </w:t>
      </w:r>
      <w:r>
        <w:t>②</w:t>
      </w:r>
      <w:r>
        <w:t>可用于制造人造骨的是</w:t>
      </w:r>
      <w:r>
        <w:t xml:space="preserve"> ______ </w:t>
      </w:r>
      <w:r>
        <w:t>；</w:t>
      </w:r>
      <w:r>
        <w:t>③</w:t>
      </w:r>
      <w:r>
        <w:t>可用于改良酸性土壤的是</w:t>
      </w:r>
      <w:r>
        <w:t xml:space="preserve"> ______ </w:t>
      </w:r>
      <w:r>
        <w:t>．</w:t>
      </w:r>
      <w:r>
        <w:t xml:space="preserve"> </w:t>
      </w:r>
      <w:r>
        <w:br/>
      </w:r>
      <w:r>
        <w:t>（</w:t>
      </w:r>
      <w:r>
        <w:t>2</w:t>
      </w:r>
      <w:r>
        <w:t>）</w:t>
      </w:r>
      <w:r>
        <w:t>①</w:t>
      </w:r>
      <w:r>
        <w:t>目前，人类使用的燃料大多来自化石燃料，如天然气、</w:t>
      </w:r>
      <w:r>
        <w:t xml:space="preserve"> ______ </w:t>
      </w:r>
      <w:r>
        <w:t>和石油等，化石燃料日趋枯竭，人类正在积极开发新能源，请列举一种新能源</w:t>
      </w:r>
      <w:r>
        <w:t xml:space="preserve"> ______ </w:t>
      </w:r>
      <w:r>
        <w:t>．</w:t>
      </w:r>
      <w:r>
        <w:t xml:space="preserve"> </w:t>
      </w:r>
      <w:r>
        <w:br/>
      </w:r>
      <w:r>
        <w:t>②</w:t>
      </w:r>
      <w:r>
        <w:t>汽车尾气中的主要污染物有一氧化碳、氮的氧化物、含铅化合物和粉尘等．如图表示在催化剂作用下，将尾气中的</w:t>
      </w:r>
      <w:r>
        <w:t>一氧化碳、二氧化氮转换为无害气体的反应原理．</w:t>
      </w:r>
      <w:r>
        <w:t xml:space="preserve"> </w:t>
      </w:r>
      <w:r>
        <w:pict>
          <v:shape id="_x0000_i1034" type="#_x0000_t75" style="width:323.25pt;height:60.75pt">
            <v:imagedata r:id="rId20" o:title=""/>
          </v:shape>
        </w:pict>
      </w:r>
      <w:r>
        <w:br/>
      </w:r>
      <w:r>
        <w:t>图中反应生成物中属于单质的化学式是</w:t>
      </w:r>
      <w:r>
        <w:t xml:space="preserve"> ______ </w:t>
      </w:r>
      <w:r>
        <w:t>，该化学反应是否遵循质量守恒定律：</w:t>
      </w:r>
      <w:r>
        <w:t xml:space="preserve"> ______ </w:t>
      </w:r>
      <w:r>
        <w:t>（填</w:t>
      </w:r>
      <w:r>
        <w:t>“</w:t>
      </w:r>
      <w:r>
        <w:t>是</w:t>
      </w:r>
      <w:r>
        <w:t>”</w:t>
      </w:r>
      <w:r>
        <w:t>或</w:t>
      </w:r>
      <w:r>
        <w:t>“</w:t>
      </w:r>
      <w:r>
        <w:t>否</w:t>
      </w:r>
      <w:r>
        <w:t>”</w:t>
      </w:r>
      <w:r>
        <w:t>）．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23.</w:t>
      </w:r>
      <w:r>
        <w:pict>
          <v:shape id="_x0000_s1037" type="#_x0000_t75" style="position:absolute;margin-left:109.3pt;margin-top:0;width:160.5pt;height:150pt;z-index:251660288;mso-position-horizontal:right;mso-position-horizontal-relative:text;mso-position-vertical-relative:line" o:allowoverlap="f">
            <v:imagedata r:id="rId21" o:title=""/>
            <w10:wrap type="square"/>
          </v:shape>
        </w:pict>
      </w:r>
      <w:r>
        <w:t>（</w:t>
      </w:r>
      <w:r>
        <w:t>1</w:t>
      </w:r>
      <w:r>
        <w:t>）生命的孕育和维系需要水，人类的日常生活和工农业生产离不开水．</w:t>
      </w:r>
      <w:r>
        <w:t xml:space="preserve"> </w:t>
      </w:r>
      <w:r>
        <w:br/>
      </w:r>
      <w:r>
        <w:t>①</w:t>
      </w:r>
      <w:r>
        <w:t>下列</w:t>
      </w:r>
      <w:r>
        <w:t>“</w:t>
      </w:r>
      <w:r>
        <w:t>水</w:t>
      </w:r>
      <w:r>
        <w:t>”</w:t>
      </w:r>
      <w:r>
        <w:t>中，属于纯净物的是</w:t>
      </w:r>
      <w:r>
        <w:t xml:space="preserve"> ______ </w:t>
      </w:r>
      <w:r>
        <w:t>（填序号）；</w:t>
      </w:r>
      <w:r>
        <w:t xml:space="preserve"> </w:t>
      </w:r>
      <w:r>
        <w:br/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．海水</w:t>
      </w:r>
      <w:r>
        <w:t>  </w:t>
      </w:r>
      <w:r>
        <w:rPr>
          <w:rFonts w:ascii="Times New Roman" w:eastAsia="Times New Roman" w:hAnsi="Times New Roman" w:cs="Times New Roman"/>
          <w:i/>
          <w:iCs/>
        </w:rPr>
        <w:t>b</w:t>
      </w:r>
      <w:r>
        <w:t>．河水</w:t>
      </w:r>
      <w:r>
        <w:t>   </w:t>
      </w:r>
      <w:r>
        <w:rPr>
          <w:rFonts w:ascii="Times New Roman" w:eastAsia="Times New Roman" w:hAnsi="Times New Roman" w:cs="Times New Roman"/>
          <w:i/>
          <w:iCs/>
        </w:rPr>
        <w:t>c</w:t>
      </w:r>
      <w:r>
        <w:t>．蒸馏水</w:t>
      </w:r>
      <w:r>
        <w:t>   </w:t>
      </w:r>
      <w:r>
        <w:rPr>
          <w:rFonts w:ascii="Times New Roman" w:eastAsia="Times New Roman" w:hAnsi="Times New Roman" w:cs="Times New Roman"/>
          <w:i/>
          <w:iCs/>
        </w:rPr>
        <w:t>d</w:t>
      </w:r>
      <w:r>
        <w:t>．井水</w:t>
      </w:r>
      <w:r>
        <w:t xml:space="preserve"> </w:t>
      </w:r>
      <w:r>
        <w:br/>
      </w:r>
      <w:r>
        <w:t>②</w:t>
      </w:r>
      <w:r>
        <w:t>水在通电条件下分解的化学方程式为</w:t>
      </w:r>
      <w:r>
        <w:t xml:space="preserve"> ______ </w:t>
      </w:r>
      <w:r>
        <w:t>．</w:t>
      </w:r>
      <w:r>
        <w:t xml:space="preserve"> </w:t>
      </w:r>
      <w:r>
        <w:br/>
      </w:r>
      <w:r>
        <w:t>③</w:t>
      </w:r>
      <w:r>
        <w:t>生活中可用活性炭净水器来净水，是利用了活性炭的</w:t>
      </w:r>
      <w:r>
        <w:t xml:space="preserve"> ______ </w:t>
      </w:r>
      <w:r>
        <w:t>性．活性炭不能将硬水软化</w:t>
      </w:r>
      <w:r>
        <w:t>．生活照</w:t>
      </w:r>
      <w:r>
        <w:lastRenderedPageBreak/>
        <w:t>可用</w:t>
      </w:r>
      <w:r>
        <w:t xml:space="preserve"> ______ </w:t>
      </w:r>
      <w:r>
        <w:t>的方法降低水的硬度．</w:t>
      </w:r>
      <w:r>
        <w:t xml:space="preserve"> </w:t>
      </w:r>
      <w:r>
        <w:br/>
      </w:r>
      <w:r>
        <w:t>（</w:t>
      </w:r>
      <w:r>
        <w:t>2</w:t>
      </w:r>
      <w:r>
        <w:t>）甲、乙、丙三种固体物质的溶解度如图所示，请回答下列问题：</w:t>
      </w:r>
      <w:r>
        <w:t xml:space="preserve"> </w:t>
      </w:r>
      <w:r>
        <w:br/>
      </w:r>
      <w:r>
        <w:t> ①</w:t>
      </w:r>
      <w:r>
        <w:t>50</w:t>
      </w:r>
      <w:r>
        <w:t>℃</w:t>
      </w:r>
      <w:r>
        <w:t>时，三种物质的溶解度由大到小的顺序是</w:t>
      </w:r>
      <w:r>
        <w:t xml:space="preserve"> ______ </w:t>
      </w:r>
      <w:r>
        <w:t>；</w:t>
      </w:r>
      <w:r>
        <w:t xml:space="preserve"> </w:t>
      </w:r>
      <w:r>
        <w:br/>
      </w:r>
      <w:r>
        <w:t> ②</w:t>
      </w:r>
      <w:r>
        <w:t>若将丙的饱和溶液转化为不饱和溶液，可采用的方法是</w:t>
      </w:r>
      <w:r>
        <w:t xml:space="preserve"> ______ </w:t>
      </w:r>
      <w:r>
        <w:t>（写一种）．</w:t>
      </w:r>
      <w:r>
        <w:t xml:space="preserve"> </w:t>
      </w:r>
      <w:r>
        <w:br/>
      </w:r>
      <w:r>
        <w:t>③</w:t>
      </w:r>
      <w:r>
        <w:t>将</w:t>
      </w:r>
      <w:r>
        <w:t>60</w:t>
      </w:r>
      <w:r>
        <w:t>℃</w:t>
      </w:r>
      <w:r>
        <w:t>的甲、乙、丙三物质的饱和溶液降温至</w:t>
      </w:r>
      <w:r>
        <w:t>0</w:t>
      </w:r>
      <w:r>
        <w:t>℃</w:t>
      </w:r>
      <w:r>
        <w:t>，所得的溶液中溶质的质量分数由大到小的顺序是</w:t>
      </w:r>
      <w:r>
        <w:t xml:space="preserve"> ______ </w:t>
      </w:r>
      <w:r>
        <w:t>．</w:t>
      </w:r>
    </w:p>
    <w:p w:rsidR="004D42A0" w:rsidRPr="002F71A5" w:rsidRDefault="00DA6DCA" w:rsidP="00EF5640">
      <w:pPr>
        <w:jc w:val="center"/>
        <w:textAlignment w:val="center"/>
        <w:rPr>
          <w:rFonts w:ascii="宋体" w:hAnsi="宋体"/>
        </w:rPr>
      </w:pPr>
    </w:p>
    <w:p w:rsidR="00364A04" w:rsidRPr="002F71A5" w:rsidRDefault="00DA6DCA" w:rsidP="00FF4E07">
      <w:pPr>
        <w:textAlignment w:val="center"/>
        <w:rPr>
          <w:rFonts w:ascii="宋体" w:hAnsi="宋体"/>
          <w:b/>
        </w:rPr>
      </w:pPr>
      <w:r>
        <w:rPr>
          <w:b/>
          <w:bCs/>
        </w:rPr>
        <w:t>五、简答题</w:t>
      </w:r>
      <w:r>
        <w:rPr>
          <w:b/>
          <w:bCs/>
        </w:rPr>
        <w:t>(</w:t>
      </w:r>
      <w:r>
        <w:rPr>
          <w:b/>
          <w:bCs/>
        </w:rPr>
        <w:t>本大题共</w:t>
      </w:r>
      <w:r>
        <w:rPr>
          <w:b/>
          <w:bCs/>
        </w:rPr>
        <w:t>1</w:t>
      </w:r>
      <w:r>
        <w:rPr>
          <w:b/>
          <w:bCs/>
        </w:rPr>
        <w:t>小题，共</w:t>
      </w:r>
      <w:r>
        <w:rPr>
          <w:b/>
          <w:bCs/>
        </w:rPr>
        <w:t>8.0</w:t>
      </w:r>
      <w:r>
        <w:rPr>
          <w:b/>
          <w:bCs/>
        </w:rPr>
        <w:t>分</w:t>
      </w:r>
      <w:r>
        <w:rPr>
          <w:b/>
          <w:bCs/>
        </w:rPr>
        <w:t>)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24.</w:t>
      </w:r>
      <w:r>
        <w:pict>
          <v:shape id="_x0000_s1038" type="#_x0000_t75" style="position:absolute;margin-left:87.55pt;margin-top:0;width:138.75pt;height:71.25pt;z-index:251661312;mso-position-horizontal:right;mso-position-horizontal-relative:text;mso-position-vertical-relative:line" o:allowoverlap="f">
            <v:imagedata r:id="rId22" o:title=""/>
            <w10:wrap type="square"/>
          </v:shape>
        </w:pict>
      </w:r>
      <w:r>
        <w:t>（</w:t>
      </w:r>
      <w:r>
        <w:t>1</w:t>
      </w:r>
      <w:r>
        <w:t>）</w:t>
      </w:r>
      <w:r>
        <w:t>2016</w:t>
      </w:r>
      <w:r>
        <w:t>年底，</w:t>
      </w:r>
      <w:proofErr w:type="gramStart"/>
      <w:r>
        <w:t>沪昆高</w:t>
      </w:r>
      <w:proofErr w:type="gramEnd"/>
      <w:r>
        <w:t>铁和云贵高</w:t>
      </w:r>
      <w:proofErr w:type="gramStart"/>
      <w:r>
        <w:t>铁即将</w:t>
      </w:r>
      <w:proofErr w:type="gramEnd"/>
      <w:r>
        <w:t>开通，人们的出行将更加方便、快捷．结合所学化学知识，回答下列问题：</w:t>
      </w:r>
      <w:r>
        <w:t xml:space="preserve"> </w:t>
      </w:r>
      <w:r>
        <w:br/>
      </w:r>
      <w:r>
        <w:t>①</w:t>
      </w:r>
      <w:r>
        <w:t>动车电路中导线大多是用铜制的，这是利用了铜的延展性和</w:t>
      </w:r>
      <w:r>
        <w:t xml:space="preserve"> ______ </w:t>
      </w:r>
      <w:r>
        <w:t>．动车使用的金属材料大多是合金而不是纯金属，这是因为合金具有更多优良性能，例如，钢比纯铁硬度</w:t>
      </w:r>
      <w:r>
        <w:t xml:space="preserve"> ______ </w:t>
      </w:r>
      <w:r>
        <w:t>（填</w:t>
      </w:r>
      <w:r>
        <w:t>“</w:t>
      </w:r>
      <w:r>
        <w:t>大</w:t>
      </w:r>
      <w:r>
        <w:t>”</w:t>
      </w:r>
      <w:r>
        <w:t>或</w:t>
      </w:r>
      <w:r>
        <w:t>“</w:t>
      </w:r>
      <w:r>
        <w:t>小</w:t>
      </w:r>
      <w:r>
        <w:t>”</w:t>
      </w:r>
      <w:r>
        <w:t>）；</w:t>
      </w:r>
      <w:r>
        <w:t xml:space="preserve"> </w:t>
      </w:r>
      <w:r>
        <w:br/>
      </w:r>
      <w:r>
        <w:t> ②</w:t>
      </w:r>
      <w:r>
        <w:t>动车表面喷漆除美观外，主要是为了防止外壳生锈，其防锈的原理是</w:t>
      </w:r>
      <w:r>
        <w:t xml:space="preserve"> ______ </w:t>
      </w:r>
      <w:r>
        <w:t>；</w:t>
      </w:r>
      <w:r>
        <w:t xml:space="preserve"> </w:t>
      </w:r>
      <w:r>
        <w:br/>
      </w:r>
      <w:r>
        <w:t> ③</w:t>
      </w:r>
      <w:r>
        <w:t>铝热剂是修建铁路时常用的焊接材料，其反应原理是在高温下，铝与氧化铁反应得到熔融的铁与一种氧化物．该反应的化</w:t>
      </w:r>
      <w:r>
        <w:t>学方程式为</w:t>
      </w:r>
      <w:r>
        <w:t xml:space="preserve"> ______ </w:t>
      </w:r>
      <w:r>
        <w:t>．</w:t>
      </w:r>
      <w:r>
        <w:t xml:space="preserve"> </w:t>
      </w:r>
      <w:r>
        <w:br/>
      </w:r>
      <w:r>
        <w:t>（</w:t>
      </w:r>
      <w:r>
        <w:t>2</w:t>
      </w:r>
      <w:r>
        <w:t>）已知</w:t>
      </w:r>
      <w:r>
        <w:t>M</w:t>
      </w:r>
      <w:r>
        <w:t>、</w:t>
      </w:r>
      <w:r>
        <w:t>N</w:t>
      </w:r>
      <w:r>
        <w:t>、</w:t>
      </w:r>
      <w:r>
        <w:t>R</w:t>
      </w:r>
      <w:r>
        <w:t>三种金属存在如下反应：</w:t>
      </w:r>
      <w:r>
        <w:t>R+NC</w:t>
      </w:r>
      <w:r>
        <w:rPr>
          <w:rFonts w:ascii="Times New Roman" w:eastAsia="Times New Roman" w:hAnsi="Times New Roman" w:cs="Times New Roman"/>
          <w:i/>
          <w:iCs/>
        </w:rPr>
        <w:t>l</w:t>
      </w:r>
      <w:r>
        <w:rPr>
          <w:vertAlign w:val="subscript"/>
        </w:rPr>
        <w:t>2</w:t>
      </w:r>
      <w:r>
        <w:t>=N+RC</w:t>
      </w:r>
      <w:r>
        <w:rPr>
          <w:rFonts w:ascii="Times New Roman" w:eastAsia="Times New Roman" w:hAnsi="Times New Roman" w:cs="Times New Roman"/>
          <w:i/>
          <w:iCs/>
        </w:rPr>
        <w:t>l</w:t>
      </w:r>
      <w:r>
        <w:rPr>
          <w:vertAlign w:val="subscript"/>
        </w:rPr>
        <w:t>2</w:t>
      </w:r>
      <w:r>
        <w:t>；</w:t>
      </w:r>
      <w:r>
        <w:t>M+RC</w:t>
      </w:r>
      <w:r>
        <w:rPr>
          <w:rFonts w:ascii="Times New Roman" w:eastAsia="Times New Roman" w:hAnsi="Times New Roman" w:cs="Times New Roman"/>
          <w:i/>
          <w:iCs/>
        </w:rPr>
        <w:t>l</w:t>
      </w:r>
      <w:r>
        <w:rPr>
          <w:vertAlign w:val="subscript"/>
        </w:rPr>
        <w:t>2</w:t>
      </w:r>
      <w:r>
        <w:t>=R+MC</w:t>
      </w:r>
      <w:r>
        <w:rPr>
          <w:rFonts w:ascii="Times New Roman" w:eastAsia="Times New Roman" w:hAnsi="Times New Roman" w:cs="Times New Roman"/>
          <w:i/>
          <w:iCs/>
        </w:rPr>
        <w:t>l</w:t>
      </w:r>
      <w:r>
        <w:rPr>
          <w:vertAlign w:val="subscript"/>
        </w:rPr>
        <w:t>2</w:t>
      </w:r>
      <w:r>
        <w:t>，这两个反应的基本反应类型都是</w:t>
      </w:r>
      <w:r>
        <w:t xml:space="preserve"> ______ </w:t>
      </w:r>
      <w:r>
        <w:t>，</w:t>
      </w:r>
      <w:r>
        <w:t>M</w:t>
      </w:r>
      <w:r>
        <w:t>、</w:t>
      </w:r>
      <w:r>
        <w:t>N</w:t>
      </w:r>
      <w:r>
        <w:t>、</w:t>
      </w:r>
      <w:r>
        <w:t>R</w:t>
      </w:r>
      <w:r>
        <w:t>三种金属的活动性由强到弱的顺序为</w:t>
      </w:r>
      <w:r>
        <w:t xml:space="preserve"> ______ </w:t>
      </w:r>
      <w:r>
        <w:t>．</w:t>
      </w:r>
      <w:r>
        <w:t xml:space="preserve"> </w:t>
      </w:r>
      <w:r>
        <w:br/>
      </w:r>
      <w:r>
        <w:t>（</w:t>
      </w:r>
      <w:r>
        <w:t>3</w:t>
      </w:r>
      <w:r>
        <w:t>）将</w:t>
      </w:r>
      <w:r>
        <w:rPr>
          <w:rFonts w:ascii="Times New Roman" w:eastAsia="Times New Roman" w:hAnsi="Times New Roman" w:cs="Times New Roman"/>
          <w:i/>
          <w:iCs/>
        </w:rPr>
        <w:t>m</w:t>
      </w:r>
      <w:r>
        <w:t>克</w:t>
      </w:r>
      <w:r>
        <w:t>Z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t>和</w:t>
      </w:r>
      <w:r>
        <w:t>F</w:t>
      </w:r>
      <w:r>
        <w:rPr>
          <w:rFonts w:ascii="Times New Roman" w:eastAsia="Times New Roman" w:hAnsi="Times New Roman" w:cs="Times New Roman"/>
          <w:i/>
          <w:iCs/>
        </w:rPr>
        <w:t>e</w:t>
      </w:r>
      <w:r>
        <w:t>的混合物中加入一定质量的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u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l</w:t>
      </w:r>
      <w:r>
        <w:rPr>
          <w:vertAlign w:val="subscript"/>
        </w:rPr>
        <w:t>2</w:t>
      </w:r>
      <w:r>
        <w:t>溶液，充分反应后过滤，将滤渣洗涤、干燥后称量．质量仍为</w:t>
      </w:r>
      <w:r>
        <w:rPr>
          <w:rFonts w:ascii="Times New Roman" w:eastAsia="Times New Roman" w:hAnsi="Times New Roman" w:cs="Times New Roman"/>
          <w:i/>
          <w:iCs/>
        </w:rPr>
        <w:t>mg</w:t>
      </w:r>
      <w:r>
        <w:t>，对所得滤液和滤渣有如下四种判断：</w:t>
      </w:r>
      <w:r>
        <w:t xml:space="preserve"> </w:t>
      </w:r>
      <w:r>
        <w:br/>
        <w:t>A</w:t>
      </w:r>
      <w:r>
        <w:t>、滤液可能是无色</w:t>
      </w:r>
      <w:r>
        <w:t xml:space="preserve"> </w:t>
      </w:r>
      <w:r>
        <w:br/>
        <w:t>B</w:t>
      </w:r>
      <w:r>
        <w:t>、滤液中一定有</w:t>
      </w:r>
      <w:r>
        <w:t>Z</w:t>
      </w:r>
      <w:r>
        <w:rPr>
          <w:rFonts w:ascii="Times New Roman" w:eastAsia="Times New Roman" w:hAnsi="Times New Roman" w:cs="Times New Roman"/>
          <w:i/>
          <w:iCs/>
        </w:rPr>
        <w:t>n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l</w:t>
      </w:r>
      <w:r>
        <w:rPr>
          <w:vertAlign w:val="subscript"/>
        </w:rPr>
        <w:t>2</w:t>
      </w:r>
      <w:r>
        <w:t>和</w:t>
      </w:r>
      <w:r>
        <w:t>F</w:t>
      </w:r>
      <w:r>
        <w:rPr>
          <w:rFonts w:ascii="Times New Roman" w:eastAsia="Times New Roman" w:hAnsi="Times New Roman" w:cs="Times New Roman"/>
          <w:i/>
          <w:iCs/>
        </w:rPr>
        <w:t>e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l</w:t>
      </w:r>
      <w:r>
        <w:rPr>
          <w:vertAlign w:val="subscript"/>
        </w:rPr>
        <w:t>2</w:t>
      </w:r>
      <w:r>
        <w:t xml:space="preserve"> </w:t>
      </w:r>
      <w:r>
        <w:br/>
        <w:t>C</w:t>
      </w:r>
      <w:r>
        <w:t>、滤渣中的物质可能有</w:t>
      </w:r>
      <w:r>
        <w:t>3</w:t>
      </w:r>
      <w:r>
        <w:t>种</w:t>
      </w:r>
      <w:r>
        <w:t xml:space="preserve"> </w:t>
      </w:r>
      <w:r>
        <w:br/>
        <w:t>D</w:t>
      </w:r>
      <w:r>
        <w:t>、滤渣中加稀盐酸一定有气</w:t>
      </w:r>
      <w:r>
        <w:t>泡产生</w:t>
      </w:r>
      <w:r>
        <w:t xml:space="preserve"> </w:t>
      </w:r>
      <w:r>
        <w:br/>
      </w:r>
      <w:r>
        <w:t>以上判断正确的是</w:t>
      </w:r>
      <w:r>
        <w:t xml:space="preserve"> ______ </w:t>
      </w:r>
      <w:r>
        <w:t>（填序号）．</w:t>
      </w:r>
    </w:p>
    <w:p w:rsidR="004D42A0" w:rsidRPr="002F71A5" w:rsidRDefault="00DA6DCA" w:rsidP="00EF5640">
      <w:pPr>
        <w:jc w:val="center"/>
        <w:textAlignment w:val="center"/>
        <w:rPr>
          <w:rFonts w:ascii="宋体" w:hAnsi="宋体"/>
        </w:rPr>
      </w:pPr>
    </w:p>
    <w:p w:rsidR="00364A04" w:rsidRPr="002F71A5" w:rsidRDefault="00DA6DCA" w:rsidP="00FF4E07">
      <w:pPr>
        <w:textAlignment w:val="center"/>
        <w:rPr>
          <w:rFonts w:ascii="宋体" w:hAnsi="宋体"/>
          <w:b/>
        </w:rPr>
      </w:pPr>
      <w:r>
        <w:rPr>
          <w:b/>
          <w:bCs/>
        </w:rPr>
        <w:t>六、推断题</w:t>
      </w:r>
      <w:r>
        <w:rPr>
          <w:b/>
          <w:bCs/>
        </w:rPr>
        <w:t>(</w:t>
      </w:r>
      <w:r>
        <w:rPr>
          <w:b/>
          <w:bCs/>
        </w:rPr>
        <w:t>本大题共</w:t>
      </w:r>
      <w:r>
        <w:rPr>
          <w:b/>
          <w:bCs/>
        </w:rPr>
        <w:t>1</w:t>
      </w:r>
      <w:r>
        <w:rPr>
          <w:b/>
          <w:bCs/>
        </w:rPr>
        <w:t>小题，共</w:t>
      </w:r>
      <w:r>
        <w:rPr>
          <w:b/>
          <w:bCs/>
        </w:rPr>
        <w:t>4.0</w:t>
      </w:r>
      <w:r>
        <w:rPr>
          <w:b/>
          <w:bCs/>
        </w:rPr>
        <w:t>分</w:t>
      </w:r>
      <w:r>
        <w:rPr>
          <w:b/>
          <w:bCs/>
        </w:rPr>
        <w:t>)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25.A</w:t>
      </w:r>
      <w:r>
        <w:t>、</w:t>
      </w:r>
      <w:r>
        <w:t>B</w:t>
      </w:r>
      <w:r>
        <w:t>、</w:t>
      </w:r>
      <w:r>
        <w:t>C</w:t>
      </w:r>
      <w:r>
        <w:t>、</w:t>
      </w:r>
      <w:r>
        <w:t>D</w:t>
      </w:r>
      <w:r>
        <w:t>为初中化学常是的物质，它们之间存在如下图所示的转化关系．已知</w:t>
      </w:r>
      <w:r>
        <w:t xml:space="preserve"> </w:t>
      </w:r>
      <w:r>
        <w:br/>
        <w:t>B</w:t>
      </w:r>
      <w:r>
        <w:t>是密度最小的气体单质，</w:t>
      </w:r>
      <w:r>
        <w:t>D</w:t>
      </w:r>
      <w:r>
        <w:t>的水溶液呈蓝色．根据信息和图示回答问题（反应条件和部分生成物已略去）．</w:t>
      </w:r>
      <w:r>
        <w:t xml:space="preserve"> </w:t>
      </w:r>
      <w:r>
        <w:pict>
          <v:shape id="_x0000_i1035" type="#_x0000_t75" style="width:213.75pt;height:96.75pt">
            <v:imagedata r:id="rId23" o:title=""/>
          </v:shape>
        </w:pict>
      </w:r>
      <w:r>
        <w:br/>
      </w:r>
      <w:r>
        <w:t>（</w:t>
      </w:r>
      <w:r>
        <w:t>1</w:t>
      </w:r>
      <w:r>
        <w:t>）</w:t>
      </w:r>
      <w:r>
        <w:t>A</w:t>
      </w:r>
      <w:r>
        <w:t>的化学式为</w:t>
      </w:r>
      <w:r>
        <w:t xml:space="preserve"> ______ </w:t>
      </w:r>
      <w:r>
        <w:t>，</w:t>
      </w:r>
      <w:r>
        <w:t>B</w:t>
      </w:r>
      <w:r>
        <w:t>的化学式为</w:t>
      </w:r>
      <w:r>
        <w:t xml:space="preserve"> ______ </w:t>
      </w:r>
      <w:r>
        <w:t>．</w:t>
      </w:r>
      <w:r>
        <w:t xml:space="preserve"> </w:t>
      </w:r>
      <w:r>
        <w:br/>
      </w:r>
      <w:r>
        <w:t>（</w:t>
      </w:r>
      <w:r>
        <w:t>2</w:t>
      </w:r>
      <w:r>
        <w:t>）写出一个符合</w:t>
      </w:r>
      <w:r>
        <w:t>D</w:t>
      </w:r>
      <w:r>
        <w:t>和</w:t>
      </w:r>
      <w:r>
        <w:t>E</w:t>
      </w:r>
      <w:r>
        <w:t>反应的化学方程式</w:t>
      </w:r>
      <w:r>
        <w:t xml:space="preserve"> ______ </w:t>
      </w:r>
      <w:r>
        <w:t>．</w:t>
      </w:r>
    </w:p>
    <w:p w:rsidR="004D42A0" w:rsidRPr="002F71A5" w:rsidRDefault="00DA6DCA" w:rsidP="00EF5640">
      <w:pPr>
        <w:jc w:val="center"/>
        <w:textAlignment w:val="center"/>
        <w:rPr>
          <w:rFonts w:ascii="宋体" w:hAnsi="宋体"/>
        </w:rPr>
      </w:pPr>
    </w:p>
    <w:p w:rsidR="00364A04" w:rsidRPr="002F71A5" w:rsidRDefault="00DA6DCA" w:rsidP="00FF4E07">
      <w:pPr>
        <w:textAlignment w:val="center"/>
        <w:rPr>
          <w:rFonts w:ascii="宋体" w:hAnsi="宋体"/>
          <w:b/>
        </w:rPr>
      </w:pPr>
      <w:r>
        <w:rPr>
          <w:b/>
          <w:bCs/>
        </w:rPr>
        <w:t>七、探究题</w:t>
      </w:r>
      <w:r>
        <w:rPr>
          <w:b/>
          <w:bCs/>
        </w:rPr>
        <w:t>(</w:t>
      </w:r>
      <w:r>
        <w:rPr>
          <w:b/>
          <w:bCs/>
        </w:rPr>
        <w:t>本大题共</w:t>
      </w:r>
      <w:r>
        <w:rPr>
          <w:b/>
          <w:bCs/>
        </w:rPr>
        <w:t>2</w:t>
      </w:r>
      <w:r>
        <w:rPr>
          <w:b/>
          <w:bCs/>
        </w:rPr>
        <w:t>小题，共</w:t>
      </w:r>
      <w:r>
        <w:rPr>
          <w:b/>
          <w:bCs/>
        </w:rPr>
        <w:t>16.0</w:t>
      </w:r>
      <w:r>
        <w:rPr>
          <w:b/>
          <w:bCs/>
        </w:rPr>
        <w:t>分</w:t>
      </w:r>
      <w:r>
        <w:rPr>
          <w:b/>
          <w:bCs/>
        </w:rPr>
        <w:t>)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lastRenderedPageBreak/>
        <w:t>26.</w:t>
      </w:r>
      <w:r>
        <w:t>化学是一门以实验为基础的科学，请结合图示回答问题：</w:t>
      </w:r>
      <w:r>
        <w:pict>
          <v:shape id="_x0000_i1036" type="#_x0000_t75" style="width:352.5pt;height:99.75pt">
            <v:imagedata r:id="rId24" o:title=""/>
          </v:shape>
        </w:pict>
      </w:r>
      <w:r>
        <w:t xml:space="preserve"> </w:t>
      </w:r>
      <w:r>
        <w:br/>
      </w:r>
      <w:r>
        <w:t>（</w:t>
      </w:r>
      <w:r>
        <w:t>1</w:t>
      </w:r>
      <w:r>
        <w:t>）仪器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的名称是</w:t>
      </w:r>
      <w:r>
        <w:t xml:space="preserve"> ______ </w:t>
      </w:r>
      <w:r>
        <w:t>．</w:t>
      </w:r>
      <w:r>
        <w:t xml:space="preserve"> </w:t>
      </w:r>
      <w:r>
        <w:br/>
      </w:r>
      <w:r>
        <w:t>（</w:t>
      </w:r>
      <w:r>
        <w:t>2</w:t>
      </w:r>
      <w:r>
        <w:t>）气体的性质是选择气体收集方法的主要依据．下列性质与收集方法的选择无关的是</w:t>
      </w:r>
      <w:r>
        <w:t xml:space="preserve"> </w:t>
      </w:r>
      <w:r>
        <w:br/>
        <w:t xml:space="preserve">______ </w:t>
      </w:r>
      <w:r>
        <w:t>（填序号）．</w:t>
      </w:r>
      <w:r>
        <w:t xml:space="preserve"> </w:t>
      </w:r>
      <w:r>
        <w:br/>
        <w:t>A</w:t>
      </w:r>
      <w:r>
        <w:t>、颜色</w:t>
      </w:r>
      <w:r>
        <w:t>  </w:t>
      </w:r>
      <w:r>
        <w:t>B</w:t>
      </w:r>
      <w:r>
        <w:t>、密度</w:t>
      </w:r>
      <w:r>
        <w:t>   </w:t>
      </w:r>
      <w:r>
        <w:t>C</w:t>
      </w:r>
      <w:r>
        <w:t>、溶解性</w:t>
      </w:r>
      <w:r>
        <w:t>   </w:t>
      </w:r>
      <w:r>
        <w:t>D</w:t>
      </w:r>
      <w:r>
        <w:t>、与氧气是否反应</w:t>
      </w:r>
      <w:r>
        <w:t xml:space="preserve"> </w:t>
      </w:r>
      <w:r>
        <w:br/>
      </w:r>
      <w:r>
        <w:t>（</w:t>
      </w:r>
      <w:r>
        <w:t>3</w:t>
      </w:r>
      <w:r>
        <w:t>）实验室用高锰酸钾制取氧气，反应的化学方程式为</w:t>
      </w:r>
      <w:r>
        <w:t xml:space="preserve"> ______ </w:t>
      </w:r>
      <w:r>
        <w:t>，选用的发生装置是</w:t>
      </w:r>
      <w:r>
        <w:t xml:space="preserve"> ______ </w:t>
      </w:r>
      <w:r>
        <w:t>（填序号，下同），收集装置是</w:t>
      </w:r>
      <w:r>
        <w:t xml:space="preserve"> ______ </w:t>
      </w:r>
      <w:r>
        <w:t>．</w:t>
      </w:r>
      <w:r>
        <w:t xml:space="preserve"> </w:t>
      </w:r>
      <w:r>
        <w:br/>
      </w:r>
      <w:r>
        <w:t>（</w:t>
      </w:r>
      <w:r>
        <w:t>4</w:t>
      </w:r>
      <w:r>
        <w:t>）氮气在很多领域用途广泛．实验室用加热</w:t>
      </w:r>
      <w:r>
        <w:t>N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NO</w:t>
      </w:r>
      <w:r>
        <w:rPr>
          <w:vertAlign w:val="subscript"/>
        </w:rPr>
        <w:t>2</w:t>
      </w:r>
      <w:r>
        <w:t>和</w:t>
      </w:r>
      <w:r>
        <w:t>NH</w:t>
      </w:r>
      <w:r>
        <w:rPr>
          <w:vertAlign w:val="subscript"/>
        </w:rPr>
        <w:t>4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l</w:t>
      </w:r>
      <w:r>
        <w:t>的浓溶液制取氮气．</w:t>
      </w:r>
      <w:r>
        <w:t xml:space="preserve"> </w:t>
      </w:r>
      <w:r>
        <w:br/>
      </w:r>
      <w:r>
        <w:t> ①</w:t>
      </w:r>
      <w:r>
        <w:t>实验室制取氮气应选择的发生装置是</w:t>
      </w:r>
      <w:r>
        <w:t xml:space="preserve"> ______ </w:t>
      </w:r>
      <w:r>
        <w:t>（填序号）．</w:t>
      </w:r>
      <w:r>
        <w:t xml:space="preserve"> </w:t>
      </w:r>
      <w:r>
        <w:br/>
      </w:r>
      <w:r>
        <w:t>②</w:t>
      </w:r>
      <w:r>
        <w:t>氮气的密度小于空气，难溶于水，收集氮气时可用排水法，但不宜用排空气法，处排水集气法外，你还能想到的方法是：</w:t>
      </w:r>
      <w:r>
        <w:t xml:space="preserve"> ______ </w:t>
      </w:r>
      <w:r>
        <w:t>．</w:t>
      </w:r>
      <w:r>
        <w:t xml:space="preserve"> </w:t>
      </w:r>
      <w:r>
        <w:br/>
      </w:r>
      <w:r>
        <w:t>（</w:t>
      </w:r>
      <w:r>
        <w:t>5</w:t>
      </w:r>
      <w:r>
        <w:t>）为验证</w:t>
      </w:r>
      <w:r>
        <w:t>CO</w:t>
      </w:r>
      <w:r>
        <w:rPr>
          <w:vertAlign w:val="subscript"/>
        </w:rPr>
        <w:t>2</w:t>
      </w:r>
      <w:r>
        <w:t>气体这含有</w:t>
      </w:r>
      <w:r>
        <w:t>CO</w:t>
      </w:r>
      <w:r>
        <w:t>，某同学设计了如下图所示装置，</w:t>
      </w:r>
      <w:proofErr w:type="gramStart"/>
      <w:r>
        <w:t>丙通过</w:t>
      </w:r>
      <w:proofErr w:type="gramEnd"/>
      <w:r>
        <w:t>实验验证理论</w:t>
      </w:r>
      <w:r>
        <w:t>CO</w:t>
      </w:r>
      <w:r>
        <w:rPr>
          <w:vertAlign w:val="subscript"/>
        </w:rPr>
        <w:t>2</w:t>
      </w:r>
      <w:r>
        <w:t>气体中含有</w:t>
      </w:r>
      <w:r>
        <w:t>CO</w:t>
      </w:r>
      <w:r>
        <w:t>，根据图示回答下列问题．</w:t>
      </w:r>
      <w:r>
        <w:t xml:space="preserve"> </w:t>
      </w:r>
      <w:r>
        <w:pict>
          <v:shape id="_x0000_i1037" type="#_x0000_t75" style="width:384.75pt;height:132.75pt">
            <v:imagedata r:id="rId25" o:title=""/>
          </v:shape>
        </w:pict>
      </w:r>
      <w:r>
        <w:br/>
      </w:r>
      <w:r>
        <w:t>①</w:t>
      </w:r>
      <w:r>
        <w:t>装置</w:t>
      </w:r>
      <w:r>
        <w:t>G</w:t>
      </w:r>
      <w:r>
        <w:t>的作用是</w:t>
      </w:r>
      <w:r>
        <w:t xml:space="preserve"> ______ </w:t>
      </w:r>
      <w:r>
        <w:t>；</w:t>
      </w:r>
      <w:r>
        <w:t xml:space="preserve"> </w:t>
      </w:r>
      <w:r>
        <w:br/>
      </w:r>
      <w:r>
        <w:t>②</w:t>
      </w:r>
      <w:r>
        <w:t>I</w:t>
      </w:r>
      <w:r>
        <w:t>装置玻璃管中观察到的实验现象是</w:t>
      </w:r>
      <w:r>
        <w:t xml:space="preserve"> ______ </w:t>
      </w:r>
      <w:r>
        <w:t>．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27.</w:t>
      </w:r>
      <w:r>
        <w:t>某同学在课外阅读中得知：实验室用电石（主要成分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C</w:t>
      </w:r>
      <w:r>
        <w:rPr>
          <w:vertAlign w:val="subscript"/>
        </w:rPr>
        <w:t>2</w:t>
      </w:r>
      <w:r>
        <w:t>）与水反应制取乙炔（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）反应的方程式为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C</w:t>
      </w:r>
      <w:r>
        <w:rPr>
          <w:vertAlign w:val="subscript"/>
        </w:rPr>
        <w:t>2</w:t>
      </w:r>
      <w:r>
        <w:t>+2H</w:t>
      </w:r>
      <w:r>
        <w:rPr>
          <w:vertAlign w:val="subscript"/>
        </w:rPr>
        <w:t>2</w:t>
      </w:r>
      <w:r>
        <w:t>O=C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（</w:t>
      </w:r>
      <w:r>
        <w:t>OH</w:t>
      </w:r>
      <w:r>
        <w:t>）</w:t>
      </w:r>
      <w:r>
        <w:rPr>
          <w:vertAlign w:val="subscript"/>
        </w:rPr>
        <w:t>2</w:t>
      </w:r>
      <w:r>
        <w:t>+C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2</w:t>
      </w:r>
      <w:r>
        <w:t>↑</w:t>
      </w:r>
      <w:r>
        <w:t>．在实验室中该同学把一定量的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C</w:t>
      </w:r>
      <w:r>
        <w:rPr>
          <w:vertAlign w:val="subscript"/>
        </w:rPr>
        <w:t>2</w:t>
      </w:r>
      <w:r>
        <w:t>加入</w:t>
      </w:r>
      <w:r>
        <w:t>N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溶液中，充分反应后过滤，得到滤渣和滤液，并对滤液的成分进行探究．</w:t>
      </w:r>
      <w:r>
        <w:t xml:space="preserve"> </w:t>
      </w:r>
      <w:r>
        <w:br/>
      </w:r>
      <w:r>
        <w:t>【提出问题】滤液中溶质的成分是什么？</w:t>
      </w:r>
      <w:r>
        <w:t xml:space="preserve"> </w:t>
      </w:r>
      <w:r>
        <w:br/>
      </w:r>
      <w:r>
        <w:t>【猜想与假设】猜想</w:t>
      </w:r>
      <w:proofErr w:type="gramStart"/>
      <w:r>
        <w:t>一</w:t>
      </w:r>
      <w:proofErr w:type="gramEnd"/>
      <w:r>
        <w:t>：</w:t>
      </w:r>
      <w:proofErr w:type="spellStart"/>
      <w:r>
        <w:t>N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OH</w:t>
      </w:r>
      <w:proofErr w:type="spellEnd"/>
      <w:r>
        <w:t xml:space="preserve"> </w:t>
      </w:r>
      <w:r>
        <w:br/>
      </w:r>
      <w:r>
        <w:t>猜想二：</w:t>
      </w:r>
      <w:proofErr w:type="spellStart"/>
      <w:r>
        <w:t>N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OH</w:t>
      </w:r>
      <w:proofErr w:type="spellEnd"/>
      <w:r>
        <w:t>，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（</w:t>
      </w:r>
      <w:r>
        <w:t>OH</w:t>
      </w:r>
      <w:r>
        <w:t>）</w:t>
      </w:r>
      <w:r>
        <w:rPr>
          <w:vertAlign w:val="subscript"/>
        </w:rPr>
        <w:t>2</w:t>
      </w:r>
      <w:r>
        <w:t xml:space="preserve"> </w:t>
      </w:r>
      <w:r>
        <w:br/>
      </w:r>
      <w:r>
        <w:t>猜想三：</w:t>
      </w:r>
      <w:proofErr w:type="spellStart"/>
      <w:r>
        <w:t>N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OH</w:t>
      </w:r>
      <w:proofErr w:type="spellEnd"/>
      <w:r>
        <w:t>，</w:t>
      </w:r>
      <w:r>
        <w:t>N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</w:t>
      </w:r>
      <w:r>
        <w:br/>
      </w:r>
      <w:r>
        <w:t>【设计并实验】</w:t>
      </w:r>
      <w: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3857"/>
        <w:gridCol w:w="1679"/>
        <w:gridCol w:w="1679"/>
      </w:tblGrid>
      <w:tr w:rsidR="00A177F9"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实验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实验操作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实验现象</w:t>
            </w:r>
          </w:p>
        </w:tc>
        <w:tc>
          <w:tcPr>
            <w:tcW w:w="21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实验结论</w:t>
            </w:r>
          </w:p>
        </w:tc>
      </w:tr>
      <w:tr w:rsidR="00A177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实验</w:t>
            </w:r>
            <w:proofErr w:type="gramStart"/>
            <w:r>
              <w:t>一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取少量滤液于试管中，向试管这滴入适量的碳酸钠溶液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 xml:space="preserve">______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猜想二不成立</w:t>
            </w:r>
          </w:p>
        </w:tc>
      </w:tr>
      <w:tr w:rsidR="00A177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实验二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另取少量滤液于试管中，向其中加入过量稀盐酸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产生气泡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177F9" w:rsidRDefault="00DA6DCA">
            <w:pPr>
              <w:textAlignment w:val="center"/>
            </w:pPr>
            <w:r>
              <w:t>猜想</w:t>
            </w:r>
            <w:r>
              <w:t xml:space="preserve"> ______ </w:t>
            </w:r>
            <w:r>
              <w:t>成立</w:t>
            </w:r>
          </w:p>
        </w:tc>
      </w:tr>
    </w:tbl>
    <w:p w:rsidR="00A177F9" w:rsidRDefault="00DA6DCA">
      <w:pPr>
        <w:spacing w:after="280" w:afterAutospacing="1"/>
        <w:textAlignment w:val="center"/>
      </w:pPr>
      <w:r>
        <w:lastRenderedPageBreak/>
        <w:t>写出实验二中产生气泡的化学方程式：</w:t>
      </w:r>
      <w:r>
        <w:t xml:space="preserve"> ______ </w:t>
      </w:r>
      <w:r>
        <w:br/>
      </w:r>
      <w:r>
        <w:t>【拓展延伸】</w:t>
      </w:r>
      <w:r>
        <w:t xml:space="preserve"> </w:t>
      </w:r>
      <w:r>
        <w:br/>
      </w:r>
      <w:r>
        <w:t> ①</w:t>
      </w:r>
      <w:r>
        <w:t>若向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u</w:t>
      </w:r>
      <w:r>
        <w:t>（</w:t>
      </w:r>
      <w:r>
        <w:t>NO</w:t>
      </w:r>
      <w:r>
        <w:rPr>
          <w:vertAlign w:val="subscript"/>
        </w:rPr>
        <w:t>3</w:t>
      </w:r>
      <w:r>
        <w:t>）</w:t>
      </w:r>
      <w:r>
        <w:rPr>
          <w:vertAlign w:val="subscript"/>
        </w:rPr>
        <w:t>2</w:t>
      </w:r>
      <w:r>
        <w:t>溶液中加少量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C</w:t>
      </w:r>
      <w:r>
        <w:rPr>
          <w:vertAlign w:val="subscript"/>
        </w:rPr>
        <w:t>2</w:t>
      </w:r>
      <w:r>
        <w:t>，充分反应，产生的现象是</w:t>
      </w:r>
      <w:r>
        <w:t xml:space="preserve"> ______ </w:t>
      </w:r>
      <w:r>
        <w:t>．</w:t>
      </w:r>
      <w:r>
        <w:t xml:space="preserve"> </w:t>
      </w:r>
      <w:r>
        <w:br/>
      </w:r>
      <w:r>
        <w:t> ②</w:t>
      </w:r>
      <w:r>
        <w:t>实验室保存电石应注意</w:t>
      </w:r>
      <w:r>
        <w:t xml:space="preserve"> ______ </w:t>
      </w:r>
      <w:r>
        <w:t>．</w:t>
      </w:r>
    </w:p>
    <w:p w:rsidR="004D42A0" w:rsidRPr="002F71A5" w:rsidRDefault="00DA6DCA" w:rsidP="00EF5640">
      <w:pPr>
        <w:jc w:val="center"/>
        <w:textAlignment w:val="center"/>
        <w:rPr>
          <w:rFonts w:ascii="宋体" w:hAnsi="宋体"/>
        </w:rPr>
      </w:pPr>
    </w:p>
    <w:p w:rsidR="00364A04" w:rsidRPr="002F71A5" w:rsidRDefault="00DA6DCA" w:rsidP="00FF4E07">
      <w:pPr>
        <w:textAlignment w:val="center"/>
        <w:rPr>
          <w:rFonts w:ascii="宋体" w:hAnsi="宋体"/>
          <w:b/>
        </w:rPr>
      </w:pPr>
      <w:r>
        <w:rPr>
          <w:b/>
          <w:bCs/>
        </w:rPr>
        <w:t>八、计算题</w:t>
      </w:r>
      <w:r>
        <w:rPr>
          <w:b/>
          <w:bCs/>
        </w:rPr>
        <w:t>(</w:t>
      </w:r>
      <w:r>
        <w:rPr>
          <w:b/>
          <w:bCs/>
        </w:rPr>
        <w:t>本大题共</w:t>
      </w:r>
      <w:r>
        <w:rPr>
          <w:b/>
          <w:bCs/>
        </w:rPr>
        <w:t>1</w:t>
      </w:r>
      <w:r>
        <w:rPr>
          <w:b/>
          <w:bCs/>
        </w:rPr>
        <w:t>小题，共</w:t>
      </w:r>
      <w:r>
        <w:rPr>
          <w:b/>
          <w:bCs/>
        </w:rPr>
        <w:t>6.0</w:t>
      </w:r>
      <w:r>
        <w:rPr>
          <w:b/>
          <w:bCs/>
        </w:rPr>
        <w:t>分</w:t>
      </w:r>
      <w:r>
        <w:rPr>
          <w:b/>
          <w:bCs/>
        </w:rPr>
        <w:t>)</w:t>
      </w:r>
    </w:p>
    <w:p w:rsidR="001D2A6F" w:rsidRPr="002F71A5" w:rsidRDefault="00DA6DCA" w:rsidP="00FF4E07">
      <w:pPr>
        <w:textAlignment w:val="center"/>
        <w:rPr>
          <w:rFonts w:ascii="宋体" w:hAnsi="宋体"/>
        </w:rPr>
      </w:pPr>
      <w:r>
        <w:t>28.</w:t>
      </w:r>
      <w:r>
        <w:t>为测定某硫酸溶液中溶质的质量分数，化学小组同学取</w:t>
      </w:r>
      <w:r>
        <w:t>10</w:t>
      </w:r>
      <w:r>
        <w:rPr>
          <w:rFonts w:ascii="Times New Roman" w:eastAsia="Times New Roman" w:hAnsi="Times New Roman" w:cs="Times New Roman"/>
          <w:i/>
          <w:iCs/>
        </w:rPr>
        <w:t>g</w:t>
      </w:r>
      <w:r>
        <w:t>该硫酸溶液，向其中加入</w:t>
      </w:r>
      <w:r>
        <w:t>21.2</w:t>
      </w:r>
      <w:r>
        <w:rPr>
          <w:rFonts w:ascii="Times New Roman" w:eastAsia="Times New Roman" w:hAnsi="Times New Roman" w:cs="Times New Roman"/>
          <w:i/>
          <w:iCs/>
        </w:rPr>
        <w:t>g</w:t>
      </w:r>
      <w:r>
        <w:t>B</w:t>
      </w:r>
      <w:r>
        <w:rPr>
          <w:rFonts w:ascii="Times New Roman" w:eastAsia="Times New Roman" w:hAnsi="Times New Roman" w:cs="Times New Roman"/>
          <w:i/>
          <w:iCs/>
        </w:rPr>
        <w:t>a</w:t>
      </w:r>
      <w:r>
        <w:t>C</w:t>
      </w:r>
      <w:r>
        <w:rPr>
          <w:rFonts w:ascii="Times New Roman" w:eastAsia="Times New Roman" w:hAnsi="Times New Roman" w:cs="Times New Roman"/>
          <w:i/>
          <w:iCs/>
        </w:rPr>
        <w:t>l</w:t>
      </w:r>
      <w:r>
        <w:rPr>
          <w:vertAlign w:val="subscript"/>
        </w:rPr>
        <w:t>2</w:t>
      </w:r>
      <w:r>
        <w:t>溶液，二者恰好完全反应，过滤后称得滤液的质量为</w:t>
      </w:r>
      <w:r>
        <w:t>28.87</w:t>
      </w:r>
      <w:r>
        <w:rPr>
          <w:rFonts w:ascii="Times New Roman" w:eastAsia="Times New Roman" w:hAnsi="Times New Roman" w:cs="Times New Roman"/>
          <w:i/>
          <w:iCs/>
        </w:rPr>
        <w:t>g</w:t>
      </w:r>
      <w:r>
        <w:t>．请计算：</w:t>
      </w:r>
      <w:r>
        <w:t xml:space="preserve"> </w:t>
      </w:r>
      <w:r>
        <w:br/>
      </w:r>
      <w:r>
        <w:t>（</w:t>
      </w:r>
      <w:r>
        <w:t>1</w:t>
      </w:r>
      <w:r>
        <w:t>）反应</w:t>
      </w:r>
      <w:r>
        <w:t>后生成沉淀的质量是</w:t>
      </w:r>
      <w:r>
        <w:t xml:space="preserve"> ______ </w:t>
      </w:r>
      <w:r>
        <w:rPr>
          <w:rFonts w:ascii="Times New Roman" w:eastAsia="Times New Roman" w:hAnsi="Times New Roman" w:cs="Times New Roman"/>
          <w:i/>
          <w:iCs/>
        </w:rPr>
        <w:t>g</w:t>
      </w:r>
      <w:r>
        <w:t>．</w:t>
      </w:r>
      <w:r>
        <w:t xml:space="preserve"> </w:t>
      </w:r>
      <w:r>
        <w:br/>
      </w:r>
      <w:r>
        <w:t>（</w:t>
      </w:r>
      <w:r>
        <w:t>2</w:t>
      </w:r>
      <w:r>
        <w:t>）该</w:t>
      </w:r>
      <w:proofErr w:type="gramStart"/>
      <w:r>
        <w:t>该</w:t>
      </w:r>
      <w:proofErr w:type="gramEnd"/>
      <w:r>
        <w:t>硫酸溶液中溶质的质量分数．（计算结果精确到</w:t>
      </w:r>
      <w:r>
        <w:t>0.1%</w:t>
      </w:r>
      <w:r>
        <w:t>）</w:t>
      </w:r>
    </w:p>
    <w:sectPr w:rsidR="001D2A6F" w:rsidRPr="002F71A5" w:rsidSect="007A55E5">
      <w:footerReference w:type="even" r:id="rId26"/>
      <w:footerReference w:type="default" r:id="rId27"/>
      <w:pgSz w:w="11906" w:h="16838" w:code="9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DCA" w:rsidRDefault="00DA6DCA">
      <w:r>
        <w:separator/>
      </w:r>
    </w:p>
  </w:endnote>
  <w:endnote w:type="continuationSeparator" w:id="0">
    <w:p w:rsidR="00DA6DCA" w:rsidRDefault="00DA6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,新宋体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87" w:rsidRPr="00BC62FB" w:rsidRDefault="00DA6DCA" w:rsidP="00BC62FB">
    <w:pPr>
      <w:pStyle w:val="a4"/>
      <w:jc w:val="center"/>
    </w:pPr>
    <w:r>
      <w:rPr>
        <w:rFonts w:asciiTheme="minorEastAsia" w:hAnsiTheme="minorEastAsia"/>
        <w:noProof/>
      </w:rPr>
      <w:t>初中化学</w:t>
    </w:r>
    <w:proofErr w:type="gramStart"/>
    <w:r>
      <w:rPr>
        <w:rFonts w:hint="eastAsia"/>
      </w:rPr>
      <w:t>试卷第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105D15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105D15">
      <w:rPr>
        <w:noProof/>
      </w:rPr>
      <w:t>6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105D15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105D15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87" w:rsidRPr="00BC62FB" w:rsidRDefault="00DA6DCA" w:rsidP="00BC62FB">
    <w:pPr>
      <w:pStyle w:val="a4"/>
      <w:jc w:val="center"/>
    </w:pPr>
    <w:r>
      <w:rPr>
        <w:rFonts w:asciiTheme="minorEastAsia" w:hAnsiTheme="minorEastAsia"/>
        <w:noProof/>
      </w:rPr>
      <w:t>初中化学</w:t>
    </w:r>
    <w:proofErr w:type="gramStart"/>
    <w:r>
      <w:rPr>
        <w:rFonts w:hint="eastAsia"/>
      </w:rPr>
      <w:t>试卷第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105D15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105D15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105D15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105D15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DCA" w:rsidRDefault="00DA6DCA">
      <w:r>
        <w:separator/>
      </w:r>
    </w:p>
  </w:footnote>
  <w:footnote w:type="continuationSeparator" w:id="0">
    <w:p w:rsidR="00DA6DCA" w:rsidRDefault="00DA6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hybridMultilevel"/>
    <w:tmpl w:val="0D689B90"/>
    <w:lvl w:ilvl="0" w:tplc="FD7419E4">
      <w:start w:val="1"/>
      <w:numFmt w:val="decimal"/>
      <w:lvlText w:val="%1."/>
      <w:lvlJc w:val="left"/>
      <w:pPr>
        <w:ind w:left="420" w:hanging="420"/>
      </w:pPr>
    </w:lvl>
    <w:lvl w:ilvl="1" w:tplc="94F28FEA" w:tentative="1">
      <w:start w:val="1"/>
      <w:numFmt w:val="lowerLetter"/>
      <w:lvlText w:val="%2)"/>
      <w:lvlJc w:val="left"/>
      <w:pPr>
        <w:ind w:left="840" w:hanging="420"/>
      </w:pPr>
    </w:lvl>
    <w:lvl w:ilvl="2" w:tplc="8C1EF380" w:tentative="1">
      <w:start w:val="1"/>
      <w:numFmt w:val="lowerRoman"/>
      <w:lvlText w:val="%3."/>
      <w:lvlJc w:val="right"/>
      <w:pPr>
        <w:ind w:left="1260" w:hanging="420"/>
      </w:pPr>
    </w:lvl>
    <w:lvl w:ilvl="3" w:tplc="3B604D60" w:tentative="1">
      <w:start w:val="1"/>
      <w:numFmt w:val="decimal"/>
      <w:lvlText w:val="%4."/>
      <w:lvlJc w:val="left"/>
      <w:pPr>
        <w:ind w:left="1680" w:hanging="420"/>
      </w:pPr>
    </w:lvl>
    <w:lvl w:ilvl="4" w:tplc="BCF21CB0" w:tentative="1">
      <w:start w:val="1"/>
      <w:numFmt w:val="lowerLetter"/>
      <w:lvlText w:val="%5)"/>
      <w:lvlJc w:val="left"/>
      <w:pPr>
        <w:ind w:left="2100" w:hanging="420"/>
      </w:pPr>
    </w:lvl>
    <w:lvl w:ilvl="5" w:tplc="007A92D8" w:tentative="1">
      <w:start w:val="1"/>
      <w:numFmt w:val="lowerRoman"/>
      <w:lvlText w:val="%6."/>
      <w:lvlJc w:val="right"/>
      <w:pPr>
        <w:ind w:left="2520" w:hanging="420"/>
      </w:pPr>
    </w:lvl>
    <w:lvl w:ilvl="6" w:tplc="E19A6EDA" w:tentative="1">
      <w:start w:val="1"/>
      <w:numFmt w:val="decimal"/>
      <w:lvlText w:val="%7."/>
      <w:lvlJc w:val="left"/>
      <w:pPr>
        <w:ind w:left="2940" w:hanging="420"/>
      </w:pPr>
    </w:lvl>
    <w:lvl w:ilvl="7" w:tplc="1DCEC28C" w:tentative="1">
      <w:start w:val="1"/>
      <w:numFmt w:val="lowerLetter"/>
      <w:lvlText w:val="%8)"/>
      <w:lvlJc w:val="left"/>
      <w:pPr>
        <w:ind w:left="3360" w:hanging="420"/>
      </w:pPr>
    </w:lvl>
    <w:lvl w:ilvl="8" w:tplc="F26A91C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205D6"/>
    <w:multiLevelType w:val="hybridMultilevel"/>
    <w:tmpl w:val="409644A8"/>
    <w:lvl w:ilvl="0" w:tplc="F6C2392A">
      <w:start w:val="1"/>
      <w:numFmt w:val="decimal"/>
      <w:lvlText w:val="%1."/>
      <w:lvlJc w:val="left"/>
      <w:pPr>
        <w:ind w:left="420" w:hanging="420"/>
      </w:pPr>
    </w:lvl>
    <w:lvl w:ilvl="1" w:tplc="6B0C0DC8" w:tentative="1">
      <w:start w:val="1"/>
      <w:numFmt w:val="lowerLetter"/>
      <w:lvlText w:val="%2)"/>
      <w:lvlJc w:val="left"/>
      <w:pPr>
        <w:ind w:left="840" w:hanging="420"/>
      </w:pPr>
    </w:lvl>
    <w:lvl w:ilvl="2" w:tplc="34BC67C0" w:tentative="1">
      <w:start w:val="1"/>
      <w:numFmt w:val="lowerRoman"/>
      <w:lvlText w:val="%3."/>
      <w:lvlJc w:val="right"/>
      <w:pPr>
        <w:ind w:left="1260" w:hanging="420"/>
      </w:pPr>
    </w:lvl>
    <w:lvl w:ilvl="3" w:tplc="AA6A0FD8" w:tentative="1">
      <w:start w:val="1"/>
      <w:numFmt w:val="decimal"/>
      <w:lvlText w:val="%4."/>
      <w:lvlJc w:val="left"/>
      <w:pPr>
        <w:ind w:left="1680" w:hanging="420"/>
      </w:pPr>
    </w:lvl>
    <w:lvl w:ilvl="4" w:tplc="54E2C3AA" w:tentative="1">
      <w:start w:val="1"/>
      <w:numFmt w:val="lowerLetter"/>
      <w:lvlText w:val="%5)"/>
      <w:lvlJc w:val="left"/>
      <w:pPr>
        <w:ind w:left="2100" w:hanging="420"/>
      </w:pPr>
    </w:lvl>
    <w:lvl w:ilvl="5" w:tplc="CE9E38F8" w:tentative="1">
      <w:start w:val="1"/>
      <w:numFmt w:val="lowerRoman"/>
      <w:lvlText w:val="%6."/>
      <w:lvlJc w:val="right"/>
      <w:pPr>
        <w:ind w:left="2520" w:hanging="420"/>
      </w:pPr>
    </w:lvl>
    <w:lvl w:ilvl="6" w:tplc="03401ACE" w:tentative="1">
      <w:start w:val="1"/>
      <w:numFmt w:val="decimal"/>
      <w:lvlText w:val="%7."/>
      <w:lvlJc w:val="left"/>
      <w:pPr>
        <w:ind w:left="2940" w:hanging="420"/>
      </w:pPr>
    </w:lvl>
    <w:lvl w:ilvl="7" w:tplc="D3B69BEA" w:tentative="1">
      <w:start w:val="1"/>
      <w:numFmt w:val="lowerLetter"/>
      <w:lvlText w:val="%8)"/>
      <w:lvlJc w:val="left"/>
      <w:pPr>
        <w:ind w:left="3360" w:hanging="420"/>
      </w:pPr>
    </w:lvl>
    <w:lvl w:ilvl="8" w:tplc="0FD4B3F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02985"/>
    <w:multiLevelType w:val="hybridMultilevel"/>
    <w:tmpl w:val="37B6C0DC"/>
    <w:lvl w:ilvl="0" w:tplc="D51405A2">
      <w:start w:val="1"/>
      <w:numFmt w:val="decimal"/>
      <w:lvlText w:val="%1."/>
      <w:lvlJc w:val="left"/>
      <w:pPr>
        <w:ind w:left="840" w:hanging="420"/>
      </w:pPr>
    </w:lvl>
    <w:lvl w:ilvl="1" w:tplc="7E4E0E3C" w:tentative="1">
      <w:start w:val="1"/>
      <w:numFmt w:val="lowerLetter"/>
      <w:lvlText w:val="%2)"/>
      <w:lvlJc w:val="left"/>
      <w:pPr>
        <w:ind w:left="1260" w:hanging="420"/>
      </w:pPr>
    </w:lvl>
    <w:lvl w:ilvl="2" w:tplc="81BC6A88" w:tentative="1">
      <w:start w:val="1"/>
      <w:numFmt w:val="lowerRoman"/>
      <w:lvlText w:val="%3."/>
      <w:lvlJc w:val="right"/>
      <w:pPr>
        <w:ind w:left="1680" w:hanging="420"/>
      </w:pPr>
    </w:lvl>
    <w:lvl w:ilvl="3" w:tplc="591ABA5A" w:tentative="1">
      <w:start w:val="1"/>
      <w:numFmt w:val="decimal"/>
      <w:lvlText w:val="%4."/>
      <w:lvlJc w:val="left"/>
      <w:pPr>
        <w:ind w:left="2100" w:hanging="420"/>
      </w:pPr>
    </w:lvl>
    <w:lvl w:ilvl="4" w:tplc="8FA418D8" w:tentative="1">
      <w:start w:val="1"/>
      <w:numFmt w:val="lowerLetter"/>
      <w:lvlText w:val="%5)"/>
      <w:lvlJc w:val="left"/>
      <w:pPr>
        <w:ind w:left="2520" w:hanging="420"/>
      </w:pPr>
    </w:lvl>
    <w:lvl w:ilvl="5" w:tplc="900807E8" w:tentative="1">
      <w:start w:val="1"/>
      <w:numFmt w:val="lowerRoman"/>
      <w:lvlText w:val="%6."/>
      <w:lvlJc w:val="right"/>
      <w:pPr>
        <w:ind w:left="2940" w:hanging="420"/>
      </w:pPr>
    </w:lvl>
    <w:lvl w:ilvl="6" w:tplc="D1960300" w:tentative="1">
      <w:start w:val="1"/>
      <w:numFmt w:val="decimal"/>
      <w:lvlText w:val="%7."/>
      <w:lvlJc w:val="left"/>
      <w:pPr>
        <w:ind w:left="3360" w:hanging="420"/>
      </w:pPr>
    </w:lvl>
    <w:lvl w:ilvl="7" w:tplc="8E2EE8C8" w:tentative="1">
      <w:start w:val="1"/>
      <w:numFmt w:val="lowerLetter"/>
      <w:lvlText w:val="%8)"/>
      <w:lvlJc w:val="left"/>
      <w:pPr>
        <w:ind w:left="3780" w:hanging="420"/>
      </w:pPr>
    </w:lvl>
    <w:lvl w:ilvl="8" w:tplc="E50EC4EA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6B86C49"/>
    <w:multiLevelType w:val="hybridMultilevel"/>
    <w:tmpl w:val="D4B8112A"/>
    <w:lvl w:ilvl="0" w:tplc="2F205DC4">
      <w:start w:val="1"/>
      <w:numFmt w:val="chineseCountingThousand"/>
      <w:lvlText w:val="%1、"/>
      <w:lvlJc w:val="left"/>
      <w:pPr>
        <w:ind w:left="420" w:hanging="420"/>
      </w:pPr>
    </w:lvl>
    <w:lvl w:ilvl="1" w:tplc="993E8EF8" w:tentative="1">
      <w:start w:val="1"/>
      <w:numFmt w:val="lowerLetter"/>
      <w:lvlText w:val="%2)"/>
      <w:lvlJc w:val="left"/>
      <w:pPr>
        <w:ind w:left="840" w:hanging="420"/>
      </w:pPr>
    </w:lvl>
    <w:lvl w:ilvl="2" w:tplc="2DC66764" w:tentative="1">
      <w:start w:val="1"/>
      <w:numFmt w:val="lowerRoman"/>
      <w:lvlText w:val="%3."/>
      <w:lvlJc w:val="right"/>
      <w:pPr>
        <w:ind w:left="1260" w:hanging="420"/>
      </w:pPr>
    </w:lvl>
    <w:lvl w:ilvl="3" w:tplc="07A0C68A" w:tentative="1">
      <w:start w:val="1"/>
      <w:numFmt w:val="decimal"/>
      <w:lvlText w:val="%4."/>
      <w:lvlJc w:val="left"/>
      <w:pPr>
        <w:ind w:left="1680" w:hanging="420"/>
      </w:pPr>
    </w:lvl>
    <w:lvl w:ilvl="4" w:tplc="2AC4EADE" w:tentative="1">
      <w:start w:val="1"/>
      <w:numFmt w:val="lowerLetter"/>
      <w:lvlText w:val="%5)"/>
      <w:lvlJc w:val="left"/>
      <w:pPr>
        <w:ind w:left="2100" w:hanging="420"/>
      </w:pPr>
    </w:lvl>
    <w:lvl w:ilvl="5" w:tplc="D854A73A" w:tentative="1">
      <w:start w:val="1"/>
      <w:numFmt w:val="lowerRoman"/>
      <w:lvlText w:val="%6."/>
      <w:lvlJc w:val="right"/>
      <w:pPr>
        <w:ind w:left="2520" w:hanging="420"/>
      </w:pPr>
    </w:lvl>
    <w:lvl w:ilvl="6" w:tplc="E102B8C8" w:tentative="1">
      <w:start w:val="1"/>
      <w:numFmt w:val="decimal"/>
      <w:lvlText w:val="%7."/>
      <w:lvlJc w:val="left"/>
      <w:pPr>
        <w:ind w:left="2940" w:hanging="420"/>
      </w:pPr>
    </w:lvl>
    <w:lvl w:ilvl="7" w:tplc="8346B05A" w:tentative="1">
      <w:start w:val="1"/>
      <w:numFmt w:val="lowerLetter"/>
      <w:lvlText w:val="%8)"/>
      <w:lvlJc w:val="left"/>
      <w:pPr>
        <w:ind w:left="3360" w:hanging="420"/>
      </w:pPr>
    </w:lvl>
    <w:lvl w:ilvl="8" w:tplc="E886F46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964B8"/>
    <w:multiLevelType w:val="hybridMultilevel"/>
    <w:tmpl w:val="5F58070C"/>
    <w:lvl w:ilvl="0" w:tplc="39F25486">
      <w:start w:val="1"/>
      <w:numFmt w:val="chineseCountingThousand"/>
      <w:lvlText w:val="%1、"/>
      <w:lvlJc w:val="left"/>
      <w:pPr>
        <w:ind w:left="420" w:hanging="420"/>
      </w:pPr>
    </w:lvl>
    <w:lvl w:ilvl="1" w:tplc="15D259D8" w:tentative="1">
      <w:start w:val="1"/>
      <w:numFmt w:val="lowerLetter"/>
      <w:lvlText w:val="%2)"/>
      <w:lvlJc w:val="left"/>
      <w:pPr>
        <w:ind w:left="840" w:hanging="420"/>
      </w:pPr>
    </w:lvl>
    <w:lvl w:ilvl="2" w:tplc="1B9C8AA0" w:tentative="1">
      <w:start w:val="1"/>
      <w:numFmt w:val="lowerRoman"/>
      <w:lvlText w:val="%3."/>
      <w:lvlJc w:val="right"/>
      <w:pPr>
        <w:ind w:left="1260" w:hanging="420"/>
      </w:pPr>
    </w:lvl>
    <w:lvl w:ilvl="3" w:tplc="B4B62D20" w:tentative="1">
      <w:start w:val="1"/>
      <w:numFmt w:val="decimal"/>
      <w:lvlText w:val="%4."/>
      <w:lvlJc w:val="left"/>
      <w:pPr>
        <w:ind w:left="1680" w:hanging="420"/>
      </w:pPr>
    </w:lvl>
    <w:lvl w:ilvl="4" w:tplc="6CD007C4" w:tentative="1">
      <w:start w:val="1"/>
      <w:numFmt w:val="lowerLetter"/>
      <w:lvlText w:val="%5)"/>
      <w:lvlJc w:val="left"/>
      <w:pPr>
        <w:ind w:left="2100" w:hanging="420"/>
      </w:pPr>
    </w:lvl>
    <w:lvl w:ilvl="5" w:tplc="4A422666" w:tentative="1">
      <w:start w:val="1"/>
      <w:numFmt w:val="lowerRoman"/>
      <w:lvlText w:val="%6."/>
      <w:lvlJc w:val="right"/>
      <w:pPr>
        <w:ind w:left="2520" w:hanging="420"/>
      </w:pPr>
    </w:lvl>
    <w:lvl w:ilvl="6" w:tplc="8BC0BD10" w:tentative="1">
      <w:start w:val="1"/>
      <w:numFmt w:val="decimal"/>
      <w:lvlText w:val="%7."/>
      <w:lvlJc w:val="left"/>
      <w:pPr>
        <w:ind w:left="2940" w:hanging="420"/>
      </w:pPr>
    </w:lvl>
    <w:lvl w:ilvl="7" w:tplc="8DB4CB74" w:tentative="1">
      <w:start w:val="1"/>
      <w:numFmt w:val="lowerLetter"/>
      <w:lvlText w:val="%8)"/>
      <w:lvlJc w:val="left"/>
      <w:pPr>
        <w:ind w:left="3360" w:hanging="420"/>
      </w:pPr>
    </w:lvl>
    <w:lvl w:ilvl="8" w:tplc="CD3E7840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oNotTrackMoves/>
  <w:defaultTabStop w:val="840"/>
  <w:evenAndOddHeaders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7F9"/>
    <w:rsid w:val="00105D15"/>
    <w:rsid w:val="00A177F9"/>
    <w:rsid w:val="00DA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contextualSpacing/>
    </w:pPr>
    <w:rPr>
      <w:rFonts w:ascii="Cambria Math" w:eastAsia="宋体,新宋体" w:hAnsi="宋体,新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,新宋体" w:hAnsi="宋体,新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,新宋体" w:hAnsi="宋体,新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,新宋体" w:hAnsi="宋体,新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pPr>
      <w:contextualSpacing/>
    </w:pPr>
    <w:rPr>
      <w:rFonts w:ascii="Cambria Math" w:eastAsia="宋体,新宋体" w:hAnsi="宋体,新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,新宋体" w:hAnsi="宋体,新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,新宋体" w:hAnsi="宋体,新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pPr>
      <w:contextualSpacing/>
    </w:pPr>
    <w:rPr>
      <w:rFonts w:ascii="Cambria Math" w:eastAsia="宋体,新宋体" w:hAnsi="宋体,新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contextualSpacing/>
    </w:pPr>
    <w:rPr>
      <w:rFonts w:ascii="Cambria Math" w:eastAsia="宋体,新宋体" w:hAnsi="宋体,新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rFonts w:ascii="Cambria Math" w:eastAsia="宋体,新宋体" w:hAnsi="宋体,新宋体" w:cs="Cambria Math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992"/>
    <w:rPr>
      <w:rFonts w:ascii="Cambria Math" w:eastAsia="宋体,新宋体" w:hAnsi="宋体,新宋体" w:cs="Cambria Math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rFonts w:ascii="Cambria Math" w:eastAsia="宋体,新宋体" w:hAnsi="宋体,新宋体" w:cs="Cambria Math"/>
      <w:sz w:val="18"/>
      <w:szCs w:val="18"/>
    </w:rPr>
  </w:style>
  <w:style w:type="paragraph" w:styleId="a6">
    <w:name w:val="No Spacing"/>
    <w:link w:val="Char2"/>
    <w:uiPriority w:val="1"/>
    <w:qFormat/>
    <w:rsid w:val="00AD3992"/>
    <w:pPr>
      <w:contextualSpacing/>
    </w:pPr>
    <w:rPr>
      <w:rFonts w:ascii="Cambria Math" w:eastAsia="宋体,新宋体" w:hAnsi="宋体,新宋体" w:cs="Cambria Math"/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rFonts w:ascii="Cambria Math" w:eastAsia="宋体,新宋体" w:hAnsi="宋体,新宋体" w:cs="Cambria Math"/>
      <w:kern w:val="0"/>
      <w:sz w:val="22"/>
    </w:rPr>
  </w:style>
  <w:style w:type="paragraph" w:styleId="a7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8">
    <w:name w:val="Subtle Emphasis"/>
    <w:basedOn w:val="a0"/>
    <w:uiPriority w:val="19"/>
    <w:qFormat/>
    <w:rsid w:val="00BE7B57"/>
    <w:rPr>
      <w:rFonts w:ascii="Cambria Math" w:eastAsia="宋体,新宋体" w:hAnsi="宋体,新宋体" w:cs="Cambria Math"/>
      <w:i/>
      <w:iCs/>
      <w:color w:val="808080" w:themeColor="text1" w:themeTint="7F"/>
    </w:rPr>
  </w:style>
  <w:style w:type="table" w:styleId="a9">
    <w:name w:val="Table Grid"/>
    <w:basedOn w:val="a1"/>
    <w:uiPriority w:val="59"/>
    <w:rsid w:val="004E2D48"/>
    <w:pPr>
      <w:contextualSpacing/>
    </w:pPr>
    <w:rPr>
      <w:rFonts w:ascii="Cambria Math" w:eastAsia="宋体,新宋体" w:hAnsi="宋体,新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3B70F-D0D3-4235-8FE8-259F84B8F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708</Words>
  <Characters>4039</Characters>
  <Application>Microsoft Office Word</Application>
  <DocSecurity>0</DocSecurity>
  <Lines>33</Lines>
  <Paragraphs>9</Paragraphs>
  <ScaleCrop>false</ScaleCrop>
  <Company>iflytek</Company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admin</cp:lastModifiedBy>
  <cp:revision>248</cp:revision>
  <dcterms:created xsi:type="dcterms:W3CDTF">2011-01-13T09:46:00Z</dcterms:created>
  <dcterms:modified xsi:type="dcterms:W3CDTF">2017-06-20T04:59:00Z</dcterms:modified>
</cp:coreProperties>
</file>