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2A790BD" w14:textId="69003D27" w:rsidR="004A518A" w:rsidRDefault="004A518A" w:rsidP="004A518A">
      <w:pPr>
        <w:spacing w:line="259" w:lineRule="auto"/>
        <w:rPr>
          <w:rFonts w:ascii="Helvetica" w:hAnsi="Helvetica" w:cs="Helvetica"/>
          <w:b/>
        </w:rPr>
      </w:pPr>
    </w:p>
    <w:bookmarkStart w:id="0" w:name="_Toc517043695" w:displacedByCustomXml="next"/>
    <w:sdt>
      <w:sdtPr>
        <w:rPr>
          <w:rFonts w:asciiTheme="minorHAnsi" w:eastAsiaTheme="minorHAnsi" w:hAnsiTheme="minorHAnsi" w:cstheme="minorBidi"/>
          <w:color w:val="auto"/>
          <w:sz w:val="22"/>
          <w:szCs w:val="22"/>
        </w:rPr>
        <w:id w:val="-1816411229"/>
        <w:docPartObj>
          <w:docPartGallery w:val="Table of Contents"/>
          <w:docPartUnique/>
        </w:docPartObj>
      </w:sdtPr>
      <w:sdtEndPr>
        <w:rPr>
          <w:b/>
          <w:bCs/>
        </w:rPr>
      </w:sdtEndPr>
      <w:sdtContent>
        <w:p w14:paraId="7AAB684D" w14:textId="754FD4E7" w:rsidR="004A518A" w:rsidRPr="004A518A" w:rsidRDefault="004A518A" w:rsidP="004A518A">
          <w:pPr>
            <w:pStyle w:val="2"/>
            <w:rPr>
              <w:rFonts w:ascii="Helvetica" w:hAnsi="Helvetica" w:cs="Helvetica"/>
              <w:b/>
              <w:sz w:val="32"/>
              <w:szCs w:val="32"/>
            </w:rPr>
          </w:pPr>
          <w:r>
            <w:t>Оглавление</w:t>
          </w:r>
          <w:bookmarkEnd w:id="0"/>
        </w:p>
        <w:p w14:paraId="43197AAC" w14:textId="4F1B96A7" w:rsidR="005826F7" w:rsidRDefault="004A518A">
          <w:pPr>
            <w:pStyle w:val="21"/>
            <w:tabs>
              <w:tab w:val="right" w:leader="dot" w:pos="9579"/>
            </w:tabs>
            <w:rPr>
              <w:rFonts w:asciiTheme="minorHAnsi" w:eastAsiaTheme="minorEastAsia" w:hAnsiTheme="minorHAnsi"/>
              <w:noProof/>
              <w:sz w:val="22"/>
              <w:lang w:eastAsia="ru-RU"/>
            </w:rPr>
          </w:pPr>
          <w:r>
            <w:fldChar w:fldCharType="begin"/>
          </w:r>
          <w:r>
            <w:instrText xml:space="preserve"> TOC \o "1-3" \h \z \u </w:instrText>
          </w:r>
          <w:r>
            <w:fldChar w:fldCharType="separate"/>
          </w:r>
          <w:hyperlink w:anchor="_Toc517043695" w:history="1">
            <w:r w:rsidR="005826F7" w:rsidRPr="004F0D55">
              <w:rPr>
                <w:rStyle w:val="a3"/>
                <w:noProof/>
              </w:rPr>
              <w:t>Оглавление</w:t>
            </w:r>
            <w:r w:rsidR="005826F7">
              <w:rPr>
                <w:noProof/>
                <w:webHidden/>
              </w:rPr>
              <w:tab/>
            </w:r>
            <w:r w:rsidR="005826F7">
              <w:rPr>
                <w:noProof/>
                <w:webHidden/>
              </w:rPr>
              <w:fldChar w:fldCharType="begin"/>
            </w:r>
            <w:r w:rsidR="005826F7">
              <w:rPr>
                <w:noProof/>
                <w:webHidden/>
              </w:rPr>
              <w:instrText xml:space="preserve"> PAGEREF _Toc517043695 \h </w:instrText>
            </w:r>
            <w:r w:rsidR="005826F7">
              <w:rPr>
                <w:noProof/>
                <w:webHidden/>
              </w:rPr>
            </w:r>
            <w:r w:rsidR="005826F7">
              <w:rPr>
                <w:noProof/>
                <w:webHidden/>
              </w:rPr>
              <w:fldChar w:fldCharType="separate"/>
            </w:r>
            <w:r w:rsidR="005826F7">
              <w:rPr>
                <w:noProof/>
                <w:webHidden/>
              </w:rPr>
              <w:t>2</w:t>
            </w:r>
            <w:r w:rsidR="005826F7">
              <w:rPr>
                <w:noProof/>
                <w:webHidden/>
              </w:rPr>
              <w:fldChar w:fldCharType="end"/>
            </w:r>
          </w:hyperlink>
        </w:p>
        <w:p w14:paraId="4383EE0D" w14:textId="3CB18434" w:rsidR="005826F7" w:rsidRDefault="004B6B67">
          <w:pPr>
            <w:pStyle w:val="13"/>
            <w:tabs>
              <w:tab w:val="right" w:leader="dot" w:pos="9579"/>
            </w:tabs>
            <w:rPr>
              <w:rFonts w:asciiTheme="minorHAnsi" w:eastAsiaTheme="minorEastAsia" w:hAnsiTheme="minorHAnsi"/>
              <w:noProof/>
              <w:sz w:val="22"/>
              <w:lang w:eastAsia="ru-RU"/>
            </w:rPr>
          </w:pPr>
          <w:hyperlink w:anchor="_Toc517043696" w:history="1">
            <w:r w:rsidR="005826F7" w:rsidRPr="004F0D55">
              <w:rPr>
                <w:rStyle w:val="a3"/>
                <w:rFonts w:ascii="Helvetica" w:hAnsi="Helvetica" w:cs="Helvetica"/>
                <w:b/>
                <w:noProof/>
              </w:rPr>
              <w:t>1.Использование функций. Создание и использование простой функции. Прототипы функций. Вызов по значению и вызов по ссылке.</w:t>
            </w:r>
            <w:r w:rsidR="005826F7">
              <w:rPr>
                <w:noProof/>
                <w:webHidden/>
              </w:rPr>
              <w:tab/>
            </w:r>
            <w:r w:rsidR="005826F7">
              <w:rPr>
                <w:noProof/>
                <w:webHidden/>
              </w:rPr>
              <w:fldChar w:fldCharType="begin"/>
            </w:r>
            <w:r w:rsidR="005826F7">
              <w:rPr>
                <w:noProof/>
                <w:webHidden/>
              </w:rPr>
              <w:instrText xml:space="preserve"> PAGEREF _Toc517043696 \h </w:instrText>
            </w:r>
            <w:r w:rsidR="005826F7">
              <w:rPr>
                <w:noProof/>
                <w:webHidden/>
              </w:rPr>
            </w:r>
            <w:r w:rsidR="005826F7">
              <w:rPr>
                <w:noProof/>
                <w:webHidden/>
              </w:rPr>
              <w:fldChar w:fldCharType="separate"/>
            </w:r>
            <w:r w:rsidR="005826F7">
              <w:rPr>
                <w:noProof/>
                <w:webHidden/>
              </w:rPr>
              <w:t>10</w:t>
            </w:r>
            <w:r w:rsidR="005826F7">
              <w:rPr>
                <w:noProof/>
                <w:webHidden/>
              </w:rPr>
              <w:fldChar w:fldCharType="end"/>
            </w:r>
          </w:hyperlink>
        </w:p>
        <w:p w14:paraId="37505332" w14:textId="68D9D5F3" w:rsidR="005826F7" w:rsidRDefault="004B6B67">
          <w:pPr>
            <w:pStyle w:val="13"/>
            <w:tabs>
              <w:tab w:val="right" w:leader="dot" w:pos="9579"/>
            </w:tabs>
            <w:rPr>
              <w:rFonts w:asciiTheme="minorHAnsi" w:eastAsiaTheme="minorEastAsia" w:hAnsiTheme="minorHAnsi"/>
              <w:noProof/>
              <w:sz w:val="22"/>
              <w:lang w:eastAsia="ru-RU"/>
            </w:rPr>
          </w:pPr>
          <w:hyperlink w:anchor="_Toc517043697" w:history="1">
            <w:r w:rsidR="005826F7" w:rsidRPr="004F0D55">
              <w:rPr>
                <w:rStyle w:val="a3"/>
                <w:rFonts w:ascii="Helvetica" w:hAnsi="Helvetica" w:cs="Helvetica"/>
                <w:b/>
                <w:noProof/>
              </w:rPr>
              <w:t>2.Использование функций. Использование указателей для связи между функциями. Рекурсия. Равноправность функций в языке Си.</w:t>
            </w:r>
            <w:r w:rsidR="005826F7">
              <w:rPr>
                <w:noProof/>
                <w:webHidden/>
              </w:rPr>
              <w:tab/>
            </w:r>
            <w:r w:rsidR="005826F7">
              <w:rPr>
                <w:noProof/>
                <w:webHidden/>
              </w:rPr>
              <w:fldChar w:fldCharType="begin"/>
            </w:r>
            <w:r w:rsidR="005826F7">
              <w:rPr>
                <w:noProof/>
                <w:webHidden/>
              </w:rPr>
              <w:instrText xml:space="preserve"> PAGEREF _Toc517043697 \h </w:instrText>
            </w:r>
            <w:r w:rsidR="005826F7">
              <w:rPr>
                <w:noProof/>
                <w:webHidden/>
              </w:rPr>
            </w:r>
            <w:r w:rsidR="005826F7">
              <w:rPr>
                <w:noProof/>
                <w:webHidden/>
              </w:rPr>
              <w:fldChar w:fldCharType="separate"/>
            </w:r>
            <w:r w:rsidR="005826F7">
              <w:rPr>
                <w:noProof/>
                <w:webHidden/>
              </w:rPr>
              <w:t>11</w:t>
            </w:r>
            <w:r w:rsidR="005826F7">
              <w:rPr>
                <w:noProof/>
                <w:webHidden/>
              </w:rPr>
              <w:fldChar w:fldCharType="end"/>
            </w:r>
          </w:hyperlink>
        </w:p>
        <w:p w14:paraId="179C956E" w14:textId="70DC1A7D" w:rsidR="005826F7" w:rsidRDefault="004B6B67" w:rsidP="005826F7">
          <w:pPr>
            <w:pStyle w:val="13"/>
            <w:tabs>
              <w:tab w:val="right" w:leader="dot" w:pos="9579"/>
            </w:tabs>
            <w:rPr>
              <w:rFonts w:asciiTheme="minorHAnsi" w:eastAsiaTheme="minorEastAsia" w:hAnsiTheme="minorHAnsi"/>
              <w:noProof/>
              <w:sz w:val="22"/>
              <w:lang w:eastAsia="ru-RU"/>
            </w:rPr>
          </w:pPr>
          <w:hyperlink w:anchor="_Toc517043698" w:history="1">
            <w:r w:rsidR="005826F7" w:rsidRPr="004F0D55">
              <w:rPr>
                <w:rStyle w:val="a3"/>
                <w:rFonts w:ascii="Helvetica" w:hAnsi="Helvetica" w:cs="Helvetica"/>
                <w:b/>
                <w:noProof/>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r w:rsidR="005826F7">
              <w:rPr>
                <w:noProof/>
                <w:webHidden/>
              </w:rPr>
              <w:tab/>
            </w:r>
            <w:r w:rsidR="005826F7">
              <w:rPr>
                <w:noProof/>
                <w:webHidden/>
              </w:rPr>
              <w:fldChar w:fldCharType="begin"/>
            </w:r>
            <w:r w:rsidR="005826F7">
              <w:rPr>
                <w:noProof/>
                <w:webHidden/>
              </w:rPr>
              <w:instrText xml:space="preserve"> PAGEREF _Toc517043698 \h </w:instrText>
            </w:r>
            <w:r w:rsidR="005826F7">
              <w:rPr>
                <w:noProof/>
                <w:webHidden/>
              </w:rPr>
            </w:r>
            <w:r w:rsidR="005826F7">
              <w:rPr>
                <w:noProof/>
                <w:webHidden/>
              </w:rPr>
              <w:fldChar w:fldCharType="separate"/>
            </w:r>
            <w:r w:rsidR="005826F7">
              <w:rPr>
                <w:noProof/>
                <w:webHidden/>
              </w:rPr>
              <w:t>15</w:t>
            </w:r>
            <w:r w:rsidR="005826F7">
              <w:rPr>
                <w:noProof/>
                <w:webHidden/>
              </w:rPr>
              <w:fldChar w:fldCharType="end"/>
            </w:r>
          </w:hyperlink>
        </w:p>
        <w:p w14:paraId="6D1D5A2D" w14:textId="328342FC" w:rsidR="005826F7" w:rsidRDefault="004B6B67">
          <w:pPr>
            <w:pStyle w:val="13"/>
            <w:tabs>
              <w:tab w:val="right" w:leader="dot" w:pos="9579"/>
            </w:tabs>
            <w:rPr>
              <w:rFonts w:asciiTheme="minorHAnsi" w:eastAsiaTheme="minorEastAsia" w:hAnsiTheme="minorHAnsi"/>
              <w:noProof/>
              <w:sz w:val="22"/>
              <w:lang w:eastAsia="ru-RU"/>
            </w:rPr>
          </w:pPr>
          <w:hyperlink w:anchor="_Toc517043701" w:history="1">
            <w:r w:rsidR="005826F7" w:rsidRPr="004F0D55">
              <w:rPr>
                <w:rStyle w:val="a3"/>
                <w:rFonts w:ascii="Helvetica" w:hAnsi="Helvetica" w:cs="Helvetica"/>
                <w:b/>
                <w:noProof/>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r w:rsidR="005826F7">
              <w:rPr>
                <w:noProof/>
                <w:webHidden/>
              </w:rPr>
              <w:tab/>
            </w:r>
            <w:r w:rsidR="005826F7">
              <w:rPr>
                <w:noProof/>
                <w:webHidden/>
              </w:rPr>
              <w:fldChar w:fldCharType="begin"/>
            </w:r>
            <w:r w:rsidR="005826F7">
              <w:rPr>
                <w:noProof/>
                <w:webHidden/>
              </w:rPr>
              <w:instrText xml:space="preserve"> PAGEREF _Toc517043701 \h </w:instrText>
            </w:r>
            <w:r w:rsidR="005826F7">
              <w:rPr>
                <w:noProof/>
                <w:webHidden/>
              </w:rPr>
            </w:r>
            <w:r w:rsidR="005826F7">
              <w:rPr>
                <w:noProof/>
                <w:webHidden/>
              </w:rPr>
              <w:fldChar w:fldCharType="separate"/>
            </w:r>
            <w:r w:rsidR="005826F7">
              <w:rPr>
                <w:noProof/>
                <w:webHidden/>
              </w:rPr>
              <w:t>21</w:t>
            </w:r>
            <w:r w:rsidR="005826F7">
              <w:rPr>
                <w:noProof/>
                <w:webHidden/>
              </w:rPr>
              <w:fldChar w:fldCharType="end"/>
            </w:r>
          </w:hyperlink>
        </w:p>
        <w:p w14:paraId="1A19598D" w14:textId="253DAB22" w:rsidR="005826F7" w:rsidRDefault="004B6B67">
          <w:pPr>
            <w:pStyle w:val="13"/>
            <w:tabs>
              <w:tab w:val="right" w:leader="dot" w:pos="9579"/>
            </w:tabs>
            <w:rPr>
              <w:rFonts w:asciiTheme="minorHAnsi" w:eastAsiaTheme="minorEastAsia" w:hAnsiTheme="minorHAnsi"/>
              <w:noProof/>
              <w:sz w:val="22"/>
              <w:lang w:eastAsia="ru-RU"/>
            </w:rPr>
          </w:pPr>
          <w:hyperlink w:anchor="_Toc517043702" w:history="1">
            <w:r w:rsidR="005826F7" w:rsidRPr="004F0D55">
              <w:rPr>
                <w:rStyle w:val="a3"/>
                <w:rFonts w:ascii="Helvetica" w:hAnsi="Helvetica" w:cs="Helvetica"/>
                <w:b/>
                <w:noProof/>
              </w:rPr>
              <w:t>5. Использование функций. Важные возможности C++. Встраивание (inline). Перегрузка (overloading).</w:t>
            </w:r>
            <w:r w:rsidR="005826F7">
              <w:rPr>
                <w:noProof/>
                <w:webHidden/>
              </w:rPr>
              <w:tab/>
            </w:r>
            <w:r w:rsidR="005826F7">
              <w:rPr>
                <w:noProof/>
                <w:webHidden/>
              </w:rPr>
              <w:fldChar w:fldCharType="begin"/>
            </w:r>
            <w:r w:rsidR="005826F7">
              <w:rPr>
                <w:noProof/>
                <w:webHidden/>
              </w:rPr>
              <w:instrText xml:space="preserve"> PAGEREF _Toc517043702 \h </w:instrText>
            </w:r>
            <w:r w:rsidR="005826F7">
              <w:rPr>
                <w:noProof/>
                <w:webHidden/>
              </w:rPr>
            </w:r>
            <w:r w:rsidR="005826F7">
              <w:rPr>
                <w:noProof/>
                <w:webHidden/>
              </w:rPr>
              <w:fldChar w:fldCharType="separate"/>
            </w:r>
            <w:r w:rsidR="005826F7">
              <w:rPr>
                <w:noProof/>
                <w:webHidden/>
              </w:rPr>
              <w:t>26</w:t>
            </w:r>
            <w:r w:rsidR="005826F7">
              <w:rPr>
                <w:noProof/>
                <w:webHidden/>
              </w:rPr>
              <w:fldChar w:fldCharType="end"/>
            </w:r>
          </w:hyperlink>
        </w:p>
        <w:p w14:paraId="598D2A99" w14:textId="0DE85A7F" w:rsidR="005826F7" w:rsidRDefault="004B6B67">
          <w:pPr>
            <w:pStyle w:val="13"/>
            <w:tabs>
              <w:tab w:val="right" w:leader="dot" w:pos="9579"/>
            </w:tabs>
            <w:rPr>
              <w:rFonts w:asciiTheme="minorHAnsi" w:eastAsiaTheme="minorEastAsia" w:hAnsiTheme="minorHAnsi"/>
              <w:noProof/>
              <w:sz w:val="22"/>
              <w:lang w:eastAsia="ru-RU"/>
            </w:rPr>
          </w:pPr>
          <w:hyperlink w:anchor="_Toc517043703" w:history="1">
            <w:r w:rsidR="005826F7" w:rsidRPr="004F0D55">
              <w:rPr>
                <w:rStyle w:val="a3"/>
                <w:rFonts w:ascii="Helvetica" w:hAnsi="Helvetica" w:cs="Helvetica"/>
                <w:b/>
                <w:noProof/>
              </w:rPr>
              <w:t>6. 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r w:rsidR="005826F7">
              <w:rPr>
                <w:noProof/>
                <w:webHidden/>
              </w:rPr>
              <w:tab/>
            </w:r>
            <w:r w:rsidR="005826F7">
              <w:rPr>
                <w:noProof/>
                <w:webHidden/>
              </w:rPr>
              <w:fldChar w:fldCharType="begin"/>
            </w:r>
            <w:r w:rsidR="005826F7">
              <w:rPr>
                <w:noProof/>
                <w:webHidden/>
              </w:rPr>
              <w:instrText xml:space="preserve"> PAGEREF _Toc517043703 \h </w:instrText>
            </w:r>
            <w:r w:rsidR="005826F7">
              <w:rPr>
                <w:noProof/>
                <w:webHidden/>
              </w:rPr>
            </w:r>
            <w:r w:rsidR="005826F7">
              <w:rPr>
                <w:noProof/>
                <w:webHidden/>
              </w:rPr>
              <w:fldChar w:fldCharType="separate"/>
            </w:r>
            <w:r w:rsidR="005826F7">
              <w:rPr>
                <w:noProof/>
                <w:webHidden/>
              </w:rPr>
              <w:t>28</w:t>
            </w:r>
            <w:r w:rsidR="005826F7">
              <w:rPr>
                <w:noProof/>
                <w:webHidden/>
              </w:rPr>
              <w:fldChar w:fldCharType="end"/>
            </w:r>
          </w:hyperlink>
        </w:p>
        <w:p w14:paraId="17A80826" w14:textId="4A3279FA" w:rsidR="005826F7" w:rsidRDefault="004B6B67">
          <w:pPr>
            <w:pStyle w:val="13"/>
            <w:tabs>
              <w:tab w:val="right" w:leader="dot" w:pos="9579"/>
            </w:tabs>
            <w:rPr>
              <w:rFonts w:asciiTheme="minorHAnsi" w:eastAsiaTheme="minorEastAsia" w:hAnsiTheme="minorHAnsi"/>
              <w:noProof/>
              <w:sz w:val="22"/>
              <w:lang w:eastAsia="ru-RU"/>
            </w:rPr>
          </w:pPr>
          <w:hyperlink w:anchor="_Toc517043704" w:history="1">
            <w:r w:rsidR="005826F7" w:rsidRPr="004F0D55">
              <w:rPr>
                <w:rStyle w:val="a3"/>
                <w:rFonts w:ascii="Helvetica" w:eastAsia="Tahoma" w:hAnsi="Helvetica" w:cs="Helvetica"/>
                <w:b/>
                <w:noProof/>
              </w:rPr>
              <w:t>7.</w:t>
            </w:r>
            <w:r w:rsidR="005826F7" w:rsidRPr="004F0D55">
              <w:rPr>
                <w:rStyle w:val="a3"/>
                <w:rFonts w:ascii="Helvetica" w:hAnsi="Helvetica" w:cs="Helvetica"/>
                <w:b/>
                <w:noProof/>
              </w:rPr>
              <w:t xml:space="preserve"> Использование функций. Аргументы функции main(). Строки. Целые числа. Числа с плавающей точкой.</w:t>
            </w:r>
            <w:r w:rsidR="005826F7">
              <w:rPr>
                <w:noProof/>
                <w:webHidden/>
              </w:rPr>
              <w:tab/>
            </w:r>
            <w:r w:rsidR="005826F7">
              <w:rPr>
                <w:noProof/>
                <w:webHidden/>
              </w:rPr>
              <w:fldChar w:fldCharType="begin"/>
            </w:r>
            <w:r w:rsidR="005826F7">
              <w:rPr>
                <w:noProof/>
                <w:webHidden/>
              </w:rPr>
              <w:instrText xml:space="preserve"> PAGEREF _Toc517043704 \h </w:instrText>
            </w:r>
            <w:r w:rsidR="005826F7">
              <w:rPr>
                <w:noProof/>
                <w:webHidden/>
              </w:rPr>
            </w:r>
            <w:r w:rsidR="005826F7">
              <w:rPr>
                <w:noProof/>
                <w:webHidden/>
              </w:rPr>
              <w:fldChar w:fldCharType="separate"/>
            </w:r>
            <w:r w:rsidR="005826F7">
              <w:rPr>
                <w:noProof/>
                <w:webHidden/>
              </w:rPr>
              <w:t>30</w:t>
            </w:r>
            <w:r w:rsidR="005826F7">
              <w:rPr>
                <w:noProof/>
                <w:webHidden/>
              </w:rPr>
              <w:fldChar w:fldCharType="end"/>
            </w:r>
          </w:hyperlink>
        </w:p>
        <w:p w14:paraId="244D681B" w14:textId="117CEC9A" w:rsidR="005826F7" w:rsidRDefault="004B6B67">
          <w:pPr>
            <w:pStyle w:val="13"/>
            <w:tabs>
              <w:tab w:val="right" w:leader="dot" w:pos="9579"/>
            </w:tabs>
            <w:rPr>
              <w:rFonts w:asciiTheme="minorHAnsi" w:eastAsiaTheme="minorEastAsia" w:hAnsiTheme="minorHAnsi"/>
              <w:noProof/>
              <w:sz w:val="22"/>
              <w:lang w:eastAsia="ru-RU"/>
            </w:rPr>
          </w:pPr>
          <w:hyperlink w:anchor="_Toc517043705" w:history="1">
            <w:r w:rsidR="005826F7" w:rsidRPr="004F0D55">
              <w:rPr>
                <w:rStyle w:val="a3"/>
                <w:rFonts w:ascii="Helvetica" w:hAnsi="Helvetica" w:cs="Helvetica"/>
                <w:b/>
                <w:noProof/>
              </w:rPr>
              <w:t>8. 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r w:rsidR="005826F7">
              <w:rPr>
                <w:noProof/>
                <w:webHidden/>
              </w:rPr>
              <w:tab/>
            </w:r>
            <w:r w:rsidR="005826F7">
              <w:rPr>
                <w:noProof/>
                <w:webHidden/>
              </w:rPr>
              <w:fldChar w:fldCharType="begin"/>
            </w:r>
            <w:r w:rsidR="005826F7">
              <w:rPr>
                <w:noProof/>
                <w:webHidden/>
              </w:rPr>
              <w:instrText xml:space="preserve"> PAGEREF _Toc517043705 \h </w:instrText>
            </w:r>
            <w:r w:rsidR="005826F7">
              <w:rPr>
                <w:noProof/>
                <w:webHidden/>
              </w:rPr>
            </w:r>
            <w:r w:rsidR="005826F7">
              <w:rPr>
                <w:noProof/>
                <w:webHidden/>
              </w:rPr>
              <w:fldChar w:fldCharType="separate"/>
            </w:r>
            <w:r w:rsidR="005826F7">
              <w:rPr>
                <w:noProof/>
                <w:webHidden/>
              </w:rPr>
              <w:t>31</w:t>
            </w:r>
            <w:r w:rsidR="005826F7">
              <w:rPr>
                <w:noProof/>
                <w:webHidden/>
              </w:rPr>
              <w:fldChar w:fldCharType="end"/>
            </w:r>
          </w:hyperlink>
        </w:p>
        <w:p w14:paraId="489FA687" w14:textId="5FC8FB0E" w:rsidR="005826F7" w:rsidRDefault="004B6B67">
          <w:pPr>
            <w:pStyle w:val="13"/>
            <w:tabs>
              <w:tab w:val="right" w:leader="dot" w:pos="9579"/>
            </w:tabs>
            <w:rPr>
              <w:rFonts w:asciiTheme="minorHAnsi" w:eastAsiaTheme="minorEastAsia" w:hAnsiTheme="minorHAnsi"/>
              <w:noProof/>
              <w:sz w:val="22"/>
              <w:lang w:eastAsia="ru-RU"/>
            </w:rPr>
          </w:pPr>
          <w:hyperlink w:anchor="_Toc517043706" w:history="1">
            <w:r w:rsidR="005826F7" w:rsidRPr="004F0D55">
              <w:rPr>
                <w:rStyle w:val="a3"/>
                <w:rFonts w:ascii="Helvetica" w:hAnsi="Helvetica" w:cs="Helvetica"/>
                <w:b/>
                <w:noProof/>
              </w:rPr>
              <w:t>9. Использование функций. Математические функции</w:t>
            </w:r>
            <w:r w:rsidR="005826F7">
              <w:rPr>
                <w:noProof/>
                <w:webHidden/>
              </w:rPr>
              <w:tab/>
            </w:r>
            <w:r w:rsidR="005826F7">
              <w:rPr>
                <w:noProof/>
                <w:webHidden/>
              </w:rPr>
              <w:fldChar w:fldCharType="begin"/>
            </w:r>
            <w:r w:rsidR="005826F7">
              <w:rPr>
                <w:noProof/>
                <w:webHidden/>
              </w:rPr>
              <w:instrText xml:space="preserve"> PAGEREF _Toc517043706 \h </w:instrText>
            </w:r>
            <w:r w:rsidR="005826F7">
              <w:rPr>
                <w:noProof/>
                <w:webHidden/>
              </w:rPr>
            </w:r>
            <w:r w:rsidR="005826F7">
              <w:rPr>
                <w:noProof/>
                <w:webHidden/>
              </w:rPr>
              <w:fldChar w:fldCharType="separate"/>
            </w:r>
            <w:r w:rsidR="005826F7">
              <w:rPr>
                <w:noProof/>
                <w:webHidden/>
              </w:rPr>
              <w:t>34</w:t>
            </w:r>
            <w:r w:rsidR="005826F7">
              <w:rPr>
                <w:noProof/>
                <w:webHidden/>
              </w:rPr>
              <w:fldChar w:fldCharType="end"/>
            </w:r>
          </w:hyperlink>
        </w:p>
        <w:p w14:paraId="2FC47744" w14:textId="158C9A7E" w:rsidR="005826F7" w:rsidRDefault="004B6B67">
          <w:pPr>
            <w:pStyle w:val="13"/>
            <w:tabs>
              <w:tab w:val="right" w:leader="dot" w:pos="9579"/>
            </w:tabs>
            <w:rPr>
              <w:rFonts w:asciiTheme="minorHAnsi" w:eastAsiaTheme="minorEastAsia" w:hAnsiTheme="minorHAnsi"/>
              <w:noProof/>
              <w:sz w:val="22"/>
              <w:lang w:eastAsia="ru-RU"/>
            </w:rPr>
          </w:pPr>
          <w:hyperlink w:anchor="_Toc517043707" w:history="1">
            <w:r w:rsidR="005826F7" w:rsidRPr="004F0D55">
              <w:rPr>
                <w:rStyle w:val="a3"/>
                <w:rFonts w:ascii="Helvetica" w:hAnsi="Helvetica" w:cs="Helvetica"/>
                <w:b/>
                <w:noProof/>
              </w:rPr>
              <w:t>10. 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r w:rsidR="005826F7">
              <w:rPr>
                <w:noProof/>
                <w:webHidden/>
              </w:rPr>
              <w:tab/>
            </w:r>
            <w:r w:rsidR="005826F7">
              <w:rPr>
                <w:noProof/>
                <w:webHidden/>
              </w:rPr>
              <w:fldChar w:fldCharType="begin"/>
            </w:r>
            <w:r w:rsidR="005826F7">
              <w:rPr>
                <w:noProof/>
                <w:webHidden/>
              </w:rPr>
              <w:instrText xml:space="preserve"> PAGEREF _Toc517043707 \h </w:instrText>
            </w:r>
            <w:r w:rsidR="005826F7">
              <w:rPr>
                <w:noProof/>
                <w:webHidden/>
              </w:rPr>
            </w:r>
            <w:r w:rsidR="005826F7">
              <w:rPr>
                <w:noProof/>
                <w:webHidden/>
              </w:rPr>
              <w:fldChar w:fldCharType="separate"/>
            </w:r>
            <w:r w:rsidR="005826F7">
              <w:rPr>
                <w:noProof/>
                <w:webHidden/>
              </w:rPr>
              <w:t>35</w:t>
            </w:r>
            <w:r w:rsidR="005826F7">
              <w:rPr>
                <w:noProof/>
                <w:webHidden/>
              </w:rPr>
              <w:fldChar w:fldCharType="end"/>
            </w:r>
          </w:hyperlink>
        </w:p>
        <w:p w14:paraId="1F202699" w14:textId="167D2D6B" w:rsidR="005826F7" w:rsidRDefault="004B6B67">
          <w:pPr>
            <w:pStyle w:val="13"/>
            <w:tabs>
              <w:tab w:val="right" w:leader="dot" w:pos="9579"/>
            </w:tabs>
            <w:rPr>
              <w:rFonts w:asciiTheme="minorHAnsi" w:eastAsiaTheme="minorEastAsia" w:hAnsiTheme="minorHAnsi"/>
              <w:noProof/>
              <w:sz w:val="22"/>
              <w:lang w:eastAsia="ru-RU"/>
            </w:rPr>
          </w:pPr>
          <w:hyperlink w:anchor="_Toc517043708" w:history="1">
            <w:r w:rsidR="005826F7" w:rsidRPr="004F0D55">
              <w:rPr>
                <w:rStyle w:val="a3"/>
                <w:rFonts w:ascii="Helvetica" w:hAnsi="Helvetica" w:cs="Helvetica"/>
                <w:b/>
                <w:noProof/>
              </w:rPr>
              <w:t>11. Использование функций. Массив указателей на функции. Шаблоны функций в С++. Основные понятия. Параметры шаблонов функций.</w:t>
            </w:r>
            <w:r w:rsidR="005826F7">
              <w:rPr>
                <w:noProof/>
                <w:webHidden/>
              </w:rPr>
              <w:tab/>
            </w:r>
            <w:r w:rsidR="005826F7">
              <w:rPr>
                <w:noProof/>
                <w:webHidden/>
              </w:rPr>
              <w:fldChar w:fldCharType="begin"/>
            </w:r>
            <w:r w:rsidR="005826F7">
              <w:rPr>
                <w:noProof/>
                <w:webHidden/>
              </w:rPr>
              <w:instrText xml:space="preserve"> PAGEREF _Toc517043708 \h </w:instrText>
            </w:r>
            <w:r w:rsidR="005826F7">
              <w:rPr>
                <w:noProof/>
                <w:webHidden/>
              </w:rPr>
            </w:r>
            <w:r w:rsidR="005826F7">
              <w:rPr>
                <w:noProof/>
                <w:webHidden/>
              </w:rPr>
              <w:fldChar w:fldCharType="separate"/>
            </w:r>
            <w:r w:rsidR="005826F7">
              <w:rPr>
                <w:noProof/>
                <w:webHidden/>
              </w:rPr>
              <w:t>41</w:t>
            </w:r>
            <w:r w:rsidR="005826F7">
              <w:rPr>
                <w:noProof/>
                <w:webHidden/>
              </w:rPr>
              <w:fldChar w:fldCharType="end"/>
            </w:r>
          </w:hyperlink>
        </w:p>
        <w:p w14:paraId="2F758C95" w14:textId="1B6EC0B3" w:rsidR="005826F7" w:rsidRDefault="004B6B67">
          <w:pPr>
            <w:pStyle w:val="13"/>
            <w:tabs>
              <w:tab w:val="right" w:leader="dot" w:pos="9579"/>
            </w:tabs>
            <w:rPr>
              <w:rFonts w:asciiTheme="minorHAnsi" w:eastAsiaTheme="minorEastAsia" w:hAnsiTheme="minorHAnsi"/>
              <w:noProof/>
              <w:sz w:val="22"/>
              <w:lang w:eastAsia="ru-RU"/>
            </w:rPr>
          </w:pPr>
          <w:hyperlink w:anchor="_Toc517043709" w:history="1">
            <w:r w:rsidR="005826F7" w:rsidRPr="004F0D55">
              <w:rPr>
                <w:rStyle w:val="a3"/>
                <w:rFonts w:ascii="Helvetica" w:hAnsi="Helvetica" w:cs="Helvetica"/>
                <w:b/>
                <w:noProof/>
              </w:rPr>
              <w:t>12. Использование функций. Шаблоны функций. Аргументы по умолчанию. Функции округления. Компиляция программ, состоящих из двух или более функций.</w:t>
            </w:r>
            <w:r w:rsidR="005826F7">
              <w:rPr>
                <w:noProof/>
                <w:webHidden/>
              </w:rPr>
              <w:tab/>
            </w:r>
            <w:r w:rsidR="005826F7">
              <w:rPr>
                <w:noProof/>
                <w:webHidden/>
              </w:rPr>
              <w:fldChar w:fldCharType="begin"/>
            </w:r>
            <w:r w:rsidR="005826F7">
              <w:rPr>
                <w:noProof/>
                <w:webHidden/>
              </w:rPr>
              <w:instrText xml:space="preserve"> PAGEREF _Toc517043709 \h </w:instrText>
            </w:r>
            <w:r w:rsidR="005826F7">
              <w:rPr>
                <w:noProof/>
                <w:webHidden/>
              </w:rPr>
            </w:r>
            <w:r w:rsidR="005826F7">
              <w:rPr>
                <w:noProof/>
                <w:webHidden/>
              </w:rPr>
              <w:fldChar w:fldCharType="separate"/>
            </w:r>
            <w:r w:rsidR="005826F7">
              <w:rPr>
                <w:noProof/>
                <w:webHidden/>
              </w:rPr>
              <w:t>46</w:t>
            </w:r>
            <w:r w:rsidR="005826F7">
              <w:rPr>
                <w:noProof/>
                <w:webHidden/>
              </w:rPr>
              <w:fldChar w:fldCharType="end"/>
            </w:r>
          </w:hyperlink>
        </w:p>
        <w:p w14:paraId="4B9EF12B" w14:textId="4688B3B5" w:rsidR="005826F7" w:rsidRDefault="004B6B67">
          <w:pPr>
            <w:pStyle w:val="13"/>
            <w:tabs>
              <w:tab w:val="right" w:leader="dot" w:pos="9579"/>
            </w:tabs>
            <w:rPr>
              <w:rFonts w:asciiTheme="minorHAnsi" w:eastAsiaTheme="minorEastAsia" w:hAnsiTheme="minorHAnsi"/>
              <w:noProof/>
              <w:sz w:val="22"/>
              <w:lang w:eastAsia="ru-RU"/>
            </w:rPr>
          </w:pPr>
          <w:hyperlink w:anchor="_Toc517043710" w:history="1">
            <w:r w:rsidR="005826F7" w:rsidRPr="004F0D55">
              <w:rPr>
                <w:rStyle w:val="a3"/>
                <w:rFonts w:ascii="Helvetica" w:hAnsi="Helvetica" w:cs="Helvetica"/>
                <w:b/>
                <w:noProof/>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r w:rsidR="005826F7">
              <w:rPr>
                <w:noProof/>
                <w:webHidden/>
              </w:rPr>
              <w:tab/>
            </w:r>
            <w:r w:rsidR="005826F7">
              <w:rPr>
                <w:noProof/>
                <w:webHidden/>
              </w:rPr>
              <w:fldChar w:fldCharType="begin"/>
            </w:r>
            <w:r w:rsidR="005826F7">
              <w:rPr>
                <w:noProof/>
                <w:webHidden/>
              </w:rPr>
              <w:instrText xml:space="preserve"> PAGEREF _Toc517043710 \h </w:instrText>
            </w:r>
            <w:r w:rsidR="005826F7">
              <w:rPr>
                <w:noProof/>
                <w:webHidden/>
              </w:rPr>
            </w:r>
            <w:r w:rsidR="005826F7">
              <w:rPr>
                <w:noProof/>
                <w:webHidden/>
              </w:rPr>
              <w:fldChar w:fldCharType="separate"/>
            </w:r>
            <w:r w:rsidR="005826F7">
              <w:rPr>
                <w:noProof/>
                <w:webHidden/>
              </w:rPr>
              <w:t>47</w:t>
            </w:r>
            <w:r w:rsidR="005826F7">
              <w:rPr>
                <w:noProof/>
                <w:webHidden/>
              </w:rPr>
              <w:fldChar w:fldCharType="end"/>
            </w:r>
          </w:hyperlink>
        </w:p>
        <w:p w14:paraId="2B96CB93" w14:textId="280D3498" w:rsidR="005826F7" w:rsidRDefault="004B6B67">
          <w:pPr>
            <w:pStyle w:val="13"/>
            <w:tabs>
              <w:tab w:val="right" w:leader="dot" w:pos="9579"/>
            </w:tabs>
            <w:rPr>
              <w:rFonts w:asciiTheme="minorHAnsi" w:eastAsiaTheme="minorEastAsia" w:hAnsiTheme="minorHAnsi"/>
              <w:noProof/>
              <w:sz w:val="22"/>
              <w:lang w:eastAsia="ru-RU"/>
            </w:rPr>
          </w:pPr>
          <w:hyperlink w:anchor="_Toc517043711" w:history="1">
            <w:r w:rsidR="005826F7" w:rsidRPr="004F0D55">
              <w:rPr>
                <w:rStyle w:val="a3"/>
                <w:rFonts w:ascii="Helvetica" w:hAnsi="Helvetica" w:cs="Helvetica"/>
                <w:b/>
                <w:noProof/>
              </w:rPr>
              <w:t>14? Классы памяти. Объявление переменных на внутреннем уровне. Объявление переменных на внешнем уровне.</w:t>
            </w:r>
            <w:r w:rsidR="005826F7">
              <w:rPr>
                <w:noProof/>
                <w:webHidden/>
              </w:rPr>
              <w:tab/>
            </w:r>
            <w:r w:rsidR="005826F7">
              <w:rPr>
                <w:noProof/>
                <w:webHidden/>
              </w:rPr>
              <w:fldChar w:fldCharType="begin"/>
            </w:r>
            <w:r w:rsidR="005826F7">
              <w:rPr>
                <w:noProof/>
                <w:webHidden/>
              </w:rPr>
              <w:instrText xml:space="preserve"> PAGEREF _Toc517043711 \h </w:instrText>
            </w:r>
            <w:r w:rsidR="005826F7">
              <w:rPr>
                <w:noProof/>
                <w:webHidden/>
              </w:rPr>
            </w:r>
            <w:r w:rsidR="005826F7">
              <w:rPr>
                <w:noProof/>
                <w:webHidden/>
              </w:rPr>
              <w:fldChar w:fldCharType="separate"/>
            </w:r>
            <w:r w:rsidR="005826F7">
              <w:rPr>
                <w:noProof/>
                <w:webHidden/>
              </w:rPr>
              <w:t>49</w:t>
            </w:r>
            <w:r w:rsidR="005826F7">
              <w:rPr>
                <w:noProof/>
                <w:webHidden/>
              </w:rPr>
              <w:fldChar w:fldCharType="end"/>
            </w:r>
          </w:hyperlink>
        </w:p>
        <w:p w14:paraId="530C8EC8" w14:textId="72B07558" w:rsidR="005826F7" w:rsidRDefault="004B6B67">
          <w:pPr>
            <w:pStyle w:val="13"/>
            <w:tabs>
              <w:tab w:val="right" w:leader="dot" w:pos="9579"/>
            </w:tabs>
            <w:rPr>
              <w:rFonts w:asciiTheme="minorHAnsi" w:eastAsiaTheme="minorEastAsia" w:hAnsiTheme="minorHAnsi"/>
              <w:noProof/>
              <w:sz w:val="22"/>
              <w:lang w:eastAsia="ru-RU"/>
            </w:rPr>
          </w:pPr>
          <w:hyperlink w:anchor="_Toc517043712" w:history="1">
            <w:r w:rsidR="005826F7" w:rsidRPr="004F0D55">
              <w:rPr>
                <w:rStyle w:val="a3"/>
                <w:rFonts w:ascii="Helvetica" w:hAnsi="Helvetica" w:cs="Helvetica"/>
                <w:b/>
                <w:noProof/>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r w:rsidR="005826F7">
              <w:rPr>
                <w:noProof/>
                <w:webHidden/>
              </w:rPr>
              <w:tab/>
            </w:r>
            <w:r w:rsidR="005826F7">
              <w:rPr>
                <w:noProof/>
                <w:webHidden/>
              </w:rPr>
              <w:fldChar w:fldCharType="begin"/>
            </w:r>
            <w:r w:rsidR="005826F7">
              <w:rPr>
                <w:noProof/>
                <w:webHidden/>
              </w:rPr>
              <w:instrText xml:space="preserve"> PAGEREF _Toc517043712 \h </w:instrText>
            </w:r>
            <w:r w:rsidR="005826F7">
              <w:rPr>
                <w:noProof/>
                <w:webHidden/>
              </w:rPr>
            </w:r>
            <w:r w:rsidR="005826F7">
              <w:rPr>
                <w:noProof/>
                <w:webHidden/>
              </w:rPr>
              <w:fldChar w:fldCharType="separate"/>
            </w:r>
            <w:r w:rsidR="005826F7">
              <w:rPr>
                <w:noProof/>
                <w:webHidden/>
              </w:rPr>
              <w:t>52</w:t>
            </w:r>
            <w:r w:rsidR="005826F7">
              <w:rPr>
                <w:noProof/>
                <w:webHidden/>
              </w:rPr>
              <w:fldChar w:fldCharType="end"/>
            </w:r>
          </w:hyperlink>
        </w:p>
        <w:p w14:paraId="23CE7A55" w14:textId="587A7F0C" w:rsidR="005826F7" w:rsidRDefault="004B6B67">
          <w:pPr>
            <w:pStyle w:val="13"/>
            <w:tabs>
              <w:tab w:val="right" w:leader="dot" w:pos="9579"/>
            </w:tabs>
            <w:rPr>
              <w:rFonts w:asciiTheme="minorHAnsi" w:eastAsiaTheme="minorEastAsia" w:hAnsiTheme="minorHAnsi"/>
              <w:noProof/>
              <w:sz w:val="22"/>
              <w:lang w:eastAsia="ru-RU"/>
            </w:rPr>
          </w:pPr>
          <w:hyperlink w:anchor="_Toc517043713" w:history="1">
            <w:r w:rsidR="005826F7" w:rsidRPr="004F0D55">
              <w:rPr>
                <w:rStyle w:val="a3"/>
                <w:rFonts w:ascii="Helvetica" w:hAnsi="Helvetica" w:cs="Helvetica"/>
                <w:b/>
                <w:noProof/>
              </w:rPr>
              <w:t>16? Классы памяти. Пространства имен. Функции и классы памяти. Объявления функций на внешнем уровне.</w:t>
            </w:r>
            <w:r w:rsidR="005826F7">
              <w:rPr>
                <w:noProof/>
                <w:webHidden/>
              </w:rPr>
              <w:tab/>
            </w:r>
            <w:r w:rsidR="005826F7">
              <w:rPr>
                <w:noProof/>
                <w:webHidden/>
              </w:rPr>
              <w:fldChar w:fldCharType="begin"/>
            </w:r>
            <w:r w:rsidR="005826F7">
              <w:rPr>
                <w:noProof/>
                <w:webHidden/>
              </w:rPr>
              <w:instrText xml:space="preserve"> PAGEREF _Toc517043713 \h </w:instrText>
            </w:r>
            <w:r w:rsidR="005826F7">
              <w:rPr>
                <w:noProof/>
                <w:webHidden/>
              </w:rPr>
            </w:r>
            <w:r w:rsidR="005826F7">
              <w:rPr>
                <w:noProof/>
                <w:webHidden/>
              </w:rPr>
              <w:fldChar w:fldCharType="separate"/>
            </w:r>
            <w:r w:rsidR="005826F7">
              <w:rPr>
                <w:noProof/>
                <w:webHidden/>
              </w:rPr>
              <w:t>54</w:t>
            </w:r>
            <w:r w:rsidR="005826F7">
              <w:rPr>
                <w:noProof/>
                <w:webHidden/>
              </w:rPr>
              <w:fldChar w:fldCharType="end"/>
            </w:r>
          </w:hyperlink>
        </w:p>
        <w:p w14:paraId="4337C307" w14:textId="4AC407C4" w:rsidR="005826F7" w:rsidRDefault="004B6B67">
          <w:pPr>
            <w:pStyle w:val="13"/>
            <w:tabs>
              <w:tab w:val="right" w:leader="dot" w:pos="9579"/>
            </w:tabs>
            <w:rPr>
              <w:rFonts w:asciiTheme="minorHAnsi" w:eastAsiaTheme="minorEastAsia" w:hAnsiTheme="minorHAnsi"/>
              <w:noProof/>
              <w:sz w:val="22"/>
              <w:lang w:eastAsia="ru-RU"/>
            </w:rPr>
          </w:pPr>
          <w:hyperlink w:anchor="_Toc517043714" w:history="1">
            <w:r w:rsidR="005826F7" w:rsidRPr="004F0D55">
              <w:rPr>
                <w:rStyle w:val="a3"/>
                <w:rFonts w:ascii="Helvetica" w:hAnsi="Helvetica" w:cs="Helvetica"/>
                <w:b/>
                <w:noProof/>
              </w:rPr>
              <w:t>17. Дополнительные приемы программирования. Совместимость типов. Определение совместимости типов в ANSI С.</w:t>
            </w:r>
            <w:r w:rsidR="005826F7">
              <w:rPr>
                <w:noProof/>
                <w:webHidden/>
              </w:rPr>
              <w:tab/>
            </w:r>
            <w:r w:rsidR="005826F7">
              <w:rPr>
                <w:noProof/>
                <w:webHidden/>
              </w:rPr>
              <w:fldChar w:fldCharType="begin"/>
            </w:r>
            <w:r w:rsidR="005826F7">
              <w:rPr>
                <w:noProof/>
                <w:webHidden/>
              </w:rPr>
              <w:instrText xml:space="preserve"> PAGEREF _Toc517043714 \h </w:instrText>
            </w:r>
            <w:r w:rsidR="005826F7">
              <w:rPr>
                <w:noProof/>
                <w:webHidden/>
              </w:rPr>
            </w:r>
            <w:r w:rsidR="005826F7">
              <w:rPr>
                <w:noProof/>
                <w:webHidden/>
              </w:rPr>
              <w:fldChar w:fldCharType="separate"/>
            </w:r>
            <w:r w:rsidR="005826F7">
              <w:rPr>
                <w:noProof/>
                <w:webHidden/>
              </w:rPr>
              <w:t>56</w:t>
            </w:r>
            <w:r w:rsidR="005826F7">
              <w:rPr>
                <w:noProof/>
                <w:webHidden/>
              </w:rPr>
              <w:fldChar w:fldCharType="end"/>
            </w:r>
          </w:hyperlink>
        </w:p>
        <w:p w14:paraId="4B2AF147" w14:textId="29A4E5B3" w:rsidR="005826F7" w:rsidRDefault="004B6B67" w:rsidP="005826F7">
          <w:pPr>
            <w:pStyle w:val="13"/>
            <w:tabs>
              <w:tab w:val="right" w:leader="dot" w:pos="9579"/>
            </w:tabs>
            <w:rPr>
              <w:rFonts w:asciiTheme="minorHAnsi" w:eastAsiaTheme="minorEastAsia" w:hAnsiTheme="minorHAnsi"/>
              <w:noProof/>
              <w:sz w:val="22"/>
              <w:lang w:eastAsia="ru-RU"/>
            </w:rPr>
          </w:pPr>
          <w:hyperlink w:anchor="_Toc517043715" w:history="1">
            <w:r w:rsidR="005826F7" w:rsidRPr="004F0D55">
              <w:rPr>
                <w:rStyle w:val="a3"/>
                <w:rFonts w:ascii="Helvetica" w:hAnsi="Helvetica" w:cs="Helvetica"/>
                <w:b/>
                <w:noProof/>
              </w:rPr>
              <w:t>18. 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r w:rsidR="005826F7">
              <w:rPr>
                <w:noProof/>
                <w:webHidden/>
              </w:rPr>
              <w:tab/>
            </w:r>
            <w:r w:rsidR="005826F7">
              <w:rPr>
                <w:noProof/>
                <w:webHidden/>
              </w:rPr>
              <w:fldChar w:fldCharType="begin"/>
            </w:r>
            <w:r w:rsidR="005826F7">
              <w:rPr>
                <w:noProof/>
                <w:webHidden/>
              </w:rPr>
              <w:instrText xml:space="preserve"> PAGEREF _Toc517043715 \h </w:instrText>
            </w:r>
            <w:r w:rsidR="005826F7">
              <w:rPr>
                <w:noProof/>
                <w:webHidden/>
              </w:rPr>
            </w:r>
            <w:r w:rsidR="005826F7">
              <w:rPr>
                <w:noProof/>
                <w:webHidden/>
              </w:rPr>
              <w:fldChar w:fldCharType="separate"/>
            </w:r>
            <w:r w:rsidR="005826F7">
              <w:rPr>
                <w:noProof/>
                <w:webHidden/>
              </w:rPr>
              <w:t>58</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49771E6A" w14:textId="789EE1DA" w:rsidR="005826F7" w:rsidRDefault="004B6B67">
          <w:pPr>
            <w:pStyle w:val="13"/>
            <w:tabs>
              <w:tab w:val="right" w:leader="dot" w:pos="9579"/>
            </w:tabs>
            <w:rPr>
              <w:rFonts w:asciiTheme="minorHAnsi" w:eastAsiaTheme="minorEastAsia" w:hAnsiTheme="minorHAnsi"/>
              <w:noProof/>
              <w:sz w:val="22"/>
              <w:lang w:eastAsia="ru-RU"/>
            </w:rPr>
          </w:pPr>
          <w:hyperlink w:anchor="_Toc517043720" w:history="1">
            <w:r w:rsidR="005826F7" w:rsidRPr="004F0D55">
              <w:rPr>
                <w:rStyle w:val="a3"/>
                <w:rFonts w:ascii="Helvetica" w:hAnsi="Helvetica" w:cs="Helvetica"/>
                <w:b/>
                <w:noProof/>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r w:rsidR="005826F7">
              <w:rPr>
                <w:noProof/>
                <w:webHidden/>
              </w:rPr>
              <w:tab/>
            </w:r>
            <w:r w:rsidR="005826F7">
              <w:rPr>
                <w:noProof/>
                <w:webHidden/>
              </w:rPr>
              <w:fldChar w:fldCharType="begin"/>
            </w:r>
            <w:r w:rsidR="005826F7">
              <w:rPr>
                <w:noProof/>
                <w:webHidden/>
              </w:rPr>
              <w:instrText xml:space="preserve"> PAGEREF _Toc517043720 \h </w:instrText>
            </w:r>
            <w:r w:rsidR="005826F7">
              <w:rPr>
                <w:noProof/>
                <w:webHidden/>
              </w:rPr>
            </w:r>
            <w:r w:rsidR="005826F7">
              <w:rPr>
                <w:noProof/>
                <w:webHidden/>
              </w:rPr>
              <w:fldChar w:fldCharType="separate"/>
            </w:r>
            <w:r w:rsidR="005826F7">
              <w:rPr>
                <w:noProof/>
                <w:webHidden/>
              </w:rPr>
              <w:t>64</w:t>
            </w:r>
            <w:r w:rsidR="005826F7">
              <w:rPr>
                <w:noProof/>
                <w:webHidden/>
              </w:rPr>
              <w:fldChar w:fldCharType="end"/>
            </w:r>
          </w:hyperlink>
        </w:p>
        <w:p w14:paraId="79D69861" w14:textId="70CD5451" w:rsidR="005826F7" w:rsidRDefault="004B6B67">
          <w:pPr>
            <w:pStyle w:val="13"/>
            <w:tabs>
              <w:tab w:val="right" w:leader="dot" w:pos="9579"/>
            </w:tabs>
            <w:rPr>
              <w:rFonts w:asciiTheme="minorHAnsi" w:eastAsiaTheme="minorEastAsia" w:hAnsiTheme="minorHAnsi"/>
              <w:noProof/>
              <w:sz w:val="22"/>
              <w:lang w:eastAsia="ru-RU"/>
            </w:rPr>
          </w:pPr>
          <w:hyperlink w:anchor="_Toc517043721" w:history="1">
            <w:r w:rsidR="005826F7" w:rsidRPr="004F0D55">
              <w:rPr>
                <w:rStyle w:val="a3"/>
                <w:rFonts w:ascii="Helvetica" w:hAnsi="Helvetica" w:cs="Helvetica"/>
                <w:b/>
                <w:noProof/>
              </w:rPr>
              <w:t>20.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r w:rsidR="005826F7">
              <w:rPr>
                <w:noProof/>
                <w:webHidden/>
              </w:rPr>
              <w:tab/>
            </w:r>
            <w:r w:rsidR="005826F7">
              <w:rPr>
                <w:noProof/>
                <w:webHidden/>
              </w:rPr>
              <w:fldChar w:fldCharType="begin"/>
            </w:r>
            <w:r w:rsidR="005826F7">
              <w:rPr>
                <w:noProof/>
                <w:webHidden/>
              </w:rPr>
              <w:instrText xml:space="preserve"> PAGEREF _Toc517043721 \h </w:instrText>
            </w:r>
            <w:r w:rsidR="005826F7">
              <w:rPr>
                <w:noProof/>
                <w:webHidden/>
              </w:rPr>
            </w:r>
            <w:r w:rsidR="005826F7">
              <w:rPr>
                <w:noProof/>
                <w:webHidden/>
              </w:rPr>
              <w:fldChar w:fldCharType="separate"/>
            </w:r>
            <w:r w:rsidR="005826F7">
              <w:rPr>
                <w:noProof/>
                <w:webHidden/>
              </w:rPr>
              <w:t>65</w:t>
            </w:r>
            <w:r w:rsidR="005826F7">
              <w:rPr>
                <w:noProof/>
                <w:webHidden/>
              </w:rPr>
              <w:fldChar w:fldCharType="end"/>
            </w:r>
          </w:hyperlink>
        </w:p>
        <w:p w14:paraId="38A0B334" w14:textId="3B4352BF" w:rsidR="005826F7" w:rsidRDefault="004B6B67">
          <w:pPr>
            <w:pStyle w:val="13"/>
            <w:tabs>
              <w:tab w:val="right" w:leader="dot" w:pos="9579"/>
            </w:tabs>
            <w:rPr>
              <w:rFonts w:asciiTheme="minorHAnsi" w:eastAsiaTheme="minorEastAsia" w:hAnsiTheme="minorHAnsi"/>
              <w:noProof/>
              <w:sz w:val="22"/>
              <w:lang w:eastAsia="ru-RU"/>
            </w:rPr>
          </w:pPr>
          <w:hyperlink w:anchor="_Toc517043722" w:history="1">
            <w:r w:rsidR="005826F7" w:rsidRPr="004F0D55">
              <w:rPr>
                <w:rStyle w:val="a3"/>
                <w:rFonts w:ascii="Helvetica" w:hAnsi="Helvetica" w:cs="Helvetica"/>
                <w:b/>
                <w:noProof/>
              </w:rPr>
              <w:t>21. Дополнительные приемы программирования. Директивы #ifdef и #endif. Директива #undef. Директива #ifndef. Директива #if. Директива #else. Директива #elif.</w:t>
            </w:r>
            <w:r w:rsidR="005826F7">
              <w:rPr>
                <w:noProof/>
                <w:webHidden/>
              </w:rPr>
              <w:tab/>
            </w:r>
            <w:r w:rsidR="005826F7">
              <w:rPr>
                <w:noProof/>
                <w:webHidden/>
              </w:rPr>
              <w:fldChar w:fldCharType="begin"/>
            </w:r>
            <w:r w:rsidR="005826F7">
              <w:rPr>
                <w:noProof/>
                <w:webHidden/>
              </w:rPr>
              <w:instrText xml:space="preserve"> PAGEREF _Toc517043722 \h </w:instrText>
            </w:r>
            <w:r w:rsidR="005826F7">
              <w:rPr>
                <w:noProof/>
                <w:webHidden/>
              </w:rPr>
            </w:r>
            <w:r w:rsidR="005826F7">
              <w:rPr>
                <w:noProof/>
                <w:webHidden/>
              </w:rPr>
              <w:fldChar w:fldCharType="separate"/>
            </w:r>
            <w:r w:rsidR="005826F7">
              <w:rPr>
                <w:noProof/>
                <w:webHidden/>
              </w:rPr>
              <w:t>71</w:t>
            </w:r>
            <w:r w:rsidR="005826F7">
              <w:rPr>
                <w:noProof/>
                <w:webHidden/>
              </w:rPr>
              <w:fldChar w:fldCharType="end"/>
            </w:r>
          </w:hyperlink>
        </w:p>
        <w:p w14:paraId="0807B660" w14:textId="55B5AFED" w:rsidR="005826F7" w:rsidRDefault="004B6B67">
          <w:pPr>
            <w:pStyle w:val="13"/>
            <w:tabs>
              <w:tab w:val="right" w:leader="dot" w:pos="9579"/>
            </w:tabs>
            <w:rPr>
              <w:rFonts w:asciiTheme="minorHAnsi" w:eastAsiaTheme="minorEastAsia" w:hAnsiTheme="minorHAnsi"/>
              <w:noProof/>
              <w:sz w:val="22"/>
              <w:lang w:eastAsia="ru-RU"/>
            </w:rPr>
          </w:pPr>
          <w:hyperlink w:anchor="_Toc517043723" w:history="1">
            <w:r w:rsidR="005826F7" w:rsidRPr="004F0D55">
              <w:rPr>
                <w:rStyle w:val="a3"/>
                <w:rFonts w:ascii="Helvetica" w:hAnsi="Helvetica" w:cs="Helvetica"/>
                <w:b/>
                <w:noProof/>
              </w:rPr>
              <w:t>22. Дополнительные приемы программирования. Директива #line. Директива #error. Директива #pragma.</w:t>
            </w:r>
            <w:r w:rsidR="005826F7">
              <w:rPr>
                <w:noProof/>
                <w:webHidden/>
              </w:rPr>
              <w:tab/>
            </w:r>
            <w:r w:rsidR="005826F7">
              <w:rPr>
                <w:noProof/>
                <w:webHidden/>
              </w:rPr>
              <w:fldChar w:fldCharType="begin"/>
            </w:r>
            <w:r w:rsidR="005826F7">
              <w:rPr>
                <w:noProof/>
                <w:webHidden/>
              </w:rPr>
              <w:instrText xml:space="preserve"> PAGEREF _Toc517043723 \h </w:instrText>
            </w:r>
            <w:r w:rsidR="005826F7">
              <w:rPr>
                <w:noProof/>
                <w:webHidden/>
              </w:rPr>
            </w:r>
            <w:r w:rsidR="005826F7">
              <w:rPr>
                <w:noProof/>
                <w:webHidden/>
              </w:rPr>
              <w:fldChar w:fldCharType="separate"/>
            </w:r>
            <w:r w:rsidR="005826F7">
              <w:rPr>
                <w:noProof/>
                <w:webHidden/>
              </w:rPr>
              <w:t>73</w:t>
            </w:r>
            <w:r w:rsidR="005826F7">
              <w:rPr>
                <w:noProof/>
                <w:webHidden/>
              </w:rPr>
              <w:fldChar w:fldCharType="end"/>
            </w:r>
          </w:hyperlink>
        </w:p>
        <w:p w14:paraId="2AEC243E" w14:textId="37A5F4FE" w:rsidR="005826F7" w:rsidRDefault="004B6B67">
          <w:pPr>
            <w:pStyle w:val="13"/>
            <w:tabs>
              <w:tab w:val="right" w:leader="dot" w:pos="9579"/>
            </w:tabs>
            <w:rPr>
              <w:rFonts w:asciiTheme="minorHAnsi" w:eastAsiaTheme="minorEastAsia" w:hAnsiTheme="minorHAnsi"/>
              <w:noProof/>
              <w:sz w:val="22"/>
              <w:lang w:eastAsia="ru-RU"/>
            </w:rPr>
          </w:pPr>
          <w:hyperlink w:anchor="_Toc517043724" w:history="1">
            <w:r w:rsidR="005826F7" w:rsidRPr="004F0D55">
              <w:rPr>
                <w:rStyle w:val="a3"/>
                <w:rFonts w:ascii="Helvetica" w:hAnsi="Helvetica" w:cs="Helvetica"/>
                <w:b/>
                <w:noProof/>
              </w:rPr>
              <w:t>23. Дополнительные приемы программирования. Оператор defined. Условная компиляция</w:t>
            </w:r>
            <w:r w:rsidR="005826F7">
              <w:rPr>
                <w:noProof/>
                <w:webHidden/>
              </w:rPr>
              <w:tab/>
            </w:r>
            <w:r w:rsidR="005826F7">
              <w:rPr>
                <w:noProof/>
                <w:webHidden/>
              </w:rPr>
              <w:fldChar w:fldCharType="begin"/>
            </w:r>
            <w:r w:rsidR="005826F7">
              <w:rPr>
                <w:noProof/>
                <w:webHidden/>
              </w:rPr>
              <w:instrText xml:space="preserve"> PAGEREF _Toc517043724 \h </w:instrText>
            </w:r>
            <w:r w:rsidR="005826F7">
              <w:rPr>
                <w:noProof/>
                <w:webHidden/>
              </w:rPr>
            </w:r>
            <w:r w:rsidR="005826F7">
              <w:rPr>
                <w:noProof/>
                <w:webHidden/>
              </w:rPr>
              <w:fldChar w:fldCharType="separate"/>
            </w:r>
            <w:r w:rsidR="005826F7">
              <w:rPr>
                <w:noProof/>
                <w:webHidden/>
              </w:rPr>
              <w:t>74</w:t>
            </w:r>
            <w:r w:rsidR="005826F7">
              <w:rPr>
                <w:noProof/>
                <w:webHidden/>
              </w:rPr>
              <w:fldChar w:fldCharType="end"/>
            </w:r>
          </w:hyperlink>
        </w:p>
        <w:p w14:paraId="40372E2C" w14:textId="7CEC6449" w:rsidR="005826F7" w:rsidRDefault="004B6B67">
          <w:pPr>
            <w:pStyle w:val="13"/>
            <w:tabs>
              <w:tab w:val="right" w:leader="dot" w:pos="9579"/>
            </w:tabs>
            <w:rPr>
              <w:rFonts w:asciiTheme="minorHAnsi" w:eastAsiaTheme="minorEastAsia" w:hAnsiTheme="minorHAnsi"/>
              <w:noProof/>
              <w:sz w:val="22"/>
              <w:lang w:eastAsia="ru-RU"/>
            </w:rPr>
          </w:pPr>
          <w:hyperlink w:anchor="_Toc517043725" w:history="1">
            <w:r w:rsidR="005826F7" w:rsidRPr="004F0D55">
              <w:rPr>
                <w:rStyle w:val="a3"/>
                <w:rFonts w:ascii="Helvetica" w:hAnsi="Helvetica" w:cs="Helvetica"/>
                <w:b/>
                <w:noProof/>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r w:rsidR="005826F7">
              <w:rPr>
                <w:noProof/>
                <w:webHidden/>
              </w:rPr>
              <w:tab/>
            </w:r>
            <w:r w:rsidR="005826F7">
              <w:rPr>
                <w:noProof/>
                <w:webHidden/>
              </w:rPr>
              <w:fldChar w:fldCharType="begin"/>
            </w:r>
            <w:r w:rsidR="005826F7">
              <w:rPr>
                <w:noProof/>
                <w:webHidden/>
              </w:rPr>
              <w:instrText xml:space="preserve"> PAGEREF _Toc517043725 \h </w:instrText>
            </w:r>
            <w:r w:rsidR="005826F7">
              <w:rPr>
                <w:noProof/>
                <w:webHidden/>
              </w:rPr>
            </w:r>
            <w:r w:rsidR="005826F7">
              <w:rPr>
                <w:noProof/>
                <w:webHidden/>
              </w:rPr>
              <w:fldChar w:fldCharType="separate"/>
            </w:r>
            <w:r w:rsidR="005826F7">
              <w:rPr>
                <w:noProof/>
                <w:webHidden/>
              </w:rPr>
              <w:t>75</w:t>
            </w:r>
            <w:r w:rsidR="005826F7">
              <w:rPr>
                <w:noProof/>
                <w:webHidden/>
              </w:rPr>
              <w:fldChar w:fldCharType="end"/>
            </w:r>
          </w:hyperlink>
        </w:p>
        <w:p w14:paraId="1FF32B0C" w14:textId="33432365" w:rsidR="005826F7" w:rsidRDefault="004B6B67">
          <w:pPr>
            <w:pStyle w:val="13"/>
            <w:tabs>
              <w:tab w:val="right" w:leader="dot" w:pos="9579"/>
            </w:tabs>
            <w:rPr>
              <w:rFonts w:asciiTheme="minorHAnsi" w:eastAsiaTheme="minorEastAsia" w:hAnsiTheme="minorHAnsi"/>
              <w:noProof/>
              <w:sz w:val="22"/>
              <w:lang w:eastAsia="ru-RU"/>
            </w:rPr>
          </w:pPr>
          <w:hyperlink w:anchor="_Toc517043726" w:history="1">
            <w:r w:rsidR="005826F7" w:rsidRPr="004F0D55">
              <w:rPr>
                <w:rStyle w:val="a3"/>
                <w:rFonts w:ascii="Helvetica" w:hAnsi="Helvetica" w:cs="Helvetica"/>
                <w:b/>
                <w:noProof/>
              </w:rPr>
              <w:t>25.Дополнительные приемы программирования. Обработка ошибок: perror(). Модели памяти. Модель tiny. Модель small. Модель medium. Модель compact. Модель</w:t>
            </w:r>
            <w:r w:rsidR="005826F7" w:rsidRPr="004F0D55">
              <w:rPr>
                <w:rStyle w:val="a3"/>
                <w:rFonts w:ascii="Helvetica" w:hAnsi="Helvetica" w:cs="Helvetica"/>
                <w:b/>
                <w:noProof/>
                <w:lang w:val="en-US"/>
              </w:rPr>
              <w:t xml:space="preserve"> large. </w:t>
            </w:r>
            <w:r w:rsidR="005826F7" w:rsidRPr="004F0D55">
              <w:rPr>
                <w:rStyle w:val="a3"/>
                <w:rFonts w:ascii="Helvetica" w:hAnsi="Helvetica" w:cs="Helvetica"/>
                <w:b/>
                <w:noProof/>
              </w:rPr>
              <w:t>Модель</w:t>
            </w:r>
            <w:r w:rsidR="005826F7" w:rsidRPr="004F0D55">
              <w:rPr>
                <w:rStyle w:val="a3"/>
                <w:rFonts w:ascii="Helvetica" w:hAnsi="Helvetica" w:cs="Helvetica"/>
                <w:b/>
                <w:noProof/>
                <w:lang w:val="en-US"/>
              </w:rPr>
              <w:t xml:space="preserve"> huge.</w:t>
            </w:r>
            <w:r w:rsidR="005826F7">
              <w:rPr>
                <w:noProof/>
                <w:webHidden/>
              </w:rPr>
              <w:tab/>
            </w:r>
            <w:r w:rsidR="005826F7">
              <w:rPr>
                <w:noProof/>
                <w:webHidden/>
              </w:rPr>
              <w:fldChar w:fldCharType="begin"/>
            </w:r>
            <w:r w:rsidR="005826F7">
              <w:rPr>
                <w:noProof/>
                <w:webHidden/>
              </w:rPr>
              <w:instrText xml:space="preserve"> PAGEREF _Toc517043726 \h </w:instrText>
            </w:r>
            <w:r w:rsidR="005826F7">
              <w:rPr>
                <w:noProof/>
                <w:webHidden/>
              </w:rPr>
            </w:r>
            <w:r w:rsidR="005826F7">
              <w:rPr>
                <w:noProof/>
                <w:webHidden/>
              </w:rPr>
              <w:fldChar w:fldCharType="separate"/>
            </w:r>
            <w:r w:rsidR="005826F7">
              <w:rPr>
                <w:noProof/>
                <w:webHidden/>
              </w:rPr>
              <w:t>76</w:t>
            </w:r>
            <w:r w:rsidR="005826F7">
              <w:rPr>
                <w:noProof/>
                <w:webHidden/>
              </w:rPr>
              <w:fldChar w:fldCharType="end"/>
            </w:r>
          </w:hyperlink>
        </w:p>
        <w:p w14:paraId="4EC735C3" w14:textId="2EE3A8B0" w:rsidR="005826F7" w:rsidRDefault="004B6B67">
          <w:pPr>
            <w:pStyle w:val="13"/>
            <w:tabs>
              <w:tab w:val="right" w:leader="dot" w:pos="9579"/>
            </w:tabs>
            <w:rPr>
              <w:rFonts w:asciiTheme="minorHAnsi" w:eastAsiaTheme="minorEastAsia" w:hAnsiTheme="minorHAnsi"/>
              <w:noProof/>
              <w:sz w:val="22"/>
              <w:lang w:eastAsia="ru-RU"/>
            </w:rPr>
          </w:pPr>
          <w:hyperlink w:anchor="_Toc517043727" w:history="1">
            <w:r w:rsidR="005826F7" w:rsidRPr="004F0D55">
              <w:rPr>
                <w:rStyle w:val="a3"/>
                <w:rFonts w:ascii="Helvetica" w:hAnsi="Helvetica" w:cs="Helvetica"/>
                <w:b/>
                <w:noProof/>
              </w:rPr>
              <w:t>26. Дополнительные приемы программирования. Модификаторы функций. Модификаторы cdecl и pascal.</w:t>
            </w:r>
            <w:r w:rsidR="005826F7">
              <w:rPr>
                <w:noProof/>
                <w:webHidden/>
              </w:rPr>
              <w:tab/>
            </w:r>
            <w:r w:rsidR="005826F7">
              <w:rPr>
                <w:noProof/>
                <w:webHidden/>
              </w:rPr>
              <w:fldChar w:fldCharType="begin"/>
            </w:r>
            <w:r w:rsidR="005826F7">
              <w:rPr>
                <w:noProof/>
                <w:webHidden/>
              </w:rPr>
              <w:instrText xml:space="preserve"> PAGEREF _Toc517043727 \h </w:instrText>
            </w:r>
            <w:r w:rsidR="005826F7">
              <w:rPr>
                <w:noProof/>
                <w:webHidden/>
              </w:rPr>
            </w:r>
            <w:r w:rsidR="005826F7">
              <w:rPr>
                <w:noProof/>
                <w:webHidden/>
              </w:rPr>
              <w:fldChar w:fldCharType="separate"/>
            </w:r>
            <w:r w:rsidR="005826F7">
              <w:rPr>
                <w:noProof/>
                <w:webHidden/>
              </w:rPr>
              <w:t>80</w:t>
            </w:r>
            <w:r w:rsidR="005826F7">
              <w:rPr>
                <w:noProof/>
                <w:webHidden/>
              </w:rPr>
              <w:fldChar w:fldCharType="end"/>
            </w:r>
          </w:hyperlink>
        </w:p>
        <w:p w14:paraId="4B6661D7" w14:textId="53BEBFE9" w:rsidR="005826F7" w:rsidRDefault="004B6B67">
          <w:pPr>
            <w:pStyle w:val="13"/>
            <w:tabs>
              <w:tab w:val="right" w:leader="dot" w:pos="9579"/>
            </w:tabs>
            <w:rPr>
              <w:rFonts w:asciiTheme="minorHAnsi" w:eastAsiaTheme="minorEastAsia" w:hAnsiTheme="minorHAnsi"/>
              <w:noProof/>
              <w:sz w:val="22"/>
              <w:lang w:eastAsia="ru-RU"/>
            </w:rPr>
          </w:pPr>
          <w:hyperlink w:anchor="_Toc517043728" w:history="1">
            <w:r w:rsidR="005826F7" w:rsidRPr="004F0D55">
              <w:rPr>
                <w:rStyle w:val="a3"/>
                <w:rFonts w:ascii="Helvetica" w:hAnsi="Helvetica" w:cs="Helvetica"/>
                <w:b/>
                <w:noProof/>
              </w:rPr>
              <w:t>27. Файлы в C. Файлы и потоки. Связь с файлами. Закрытие потоков. Обработка ошибок в C и C++. Переменная errno и коды ошибок.</w:t>
            </w:r>
            <w:r w:rsidR="005826F7">
              <w:rPr>
                <w:noProof/>
                <w:webHidden/>
              </w:rPr>
              <w:tab/>
            </w:r>
            <w:r w:rsidR="005826F7">
              <w:rPr>
                <w:noProof/>
                <w:webHidden/>
              </w:rPr>
              <w:fldChar w:fldCharType="begin"/>
            </w:r>
            <w:r w:rsidR="005826F7">
              <w:rPr>
                <w:noProof/>
                <w:webHidden/>
              </w:rPr>
              <w:instrText xml:space="preserve"> PAGEREF _Toc517043728 \h </w:instrText>
            </w:r>
            <w:r w:rsidR="005826F7">
              <w:rPr>
                <w:noProof/>
                <w:webHidden/>
              </w:rPr>
            </w:r>
            <w:r w:rsidR="005826F7">
              <w:rPr>
                <w:noProof/>
                <w:webHidden/>
              </w:rPr>
              <w:fldChar w:fldCharType="separate"/>
            </w:r>
            <w:r w:rsidR="005826F7">
              <w:rPr>
                <w:noProof/>
                <w:webHidden/>
              </w:rPr>
              <w:t>81</w:t>
            </w:r>
            <w:r w:rsidR="005826F7">
              <w:rPr>
                <w:noProof/>
                <w:webHidden/>
              </w:rPr>
              <w:fldChar w:fldCharType="end"/>
            </w:r>
          </w:hyperlink>
        </w:p>
        <w:p w14:paraId="31C45371" w14:textId="6DAFA894" w:rsidR="005826F7" w:rsidRDefault="004B6B67">
          <w:pPr>
            <w:pStyle w:val="13"/>
            <w:tabs>
              <w:tab w:val="right" w:leader="dot" w:pos="9579"/>
            </w:tabs>
            <w:rPr>
              <w:rFonts w:asciiTheme="minorHAnsi" w:eastAsiaTheme="minorEastAsia" w:hAnsiTheme="minorHAnsi"/>
              <w:noProof/>
              <w:sz w:val="22"/>
              <w:lang w:eastAsia="ru-RU"/>
            </w:rPr>
          </w:pPr>
          <w:hyperlink w:anchor="_Toc517043729" w:history="1">
            <w:r w:rsidR="005826F7" w:rsidRPr="004F0D55">
              <w:rPr>
                <w:rStyle w:val="a3"/>
                <w:b/>
                <w:noProof/>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r w:rsidR="005826F7">
              <w:rPr>
                <w:noProof/>
                <w:webHidden/>
              </w:rPr>
              <w:tab/>
            </w:r>
            <w:r w:rsidR="005826F7">
              <w:rPr>
                <w:noProof/>
                <w:webHidden/>
              </w:rPr>
              <w:fldChar w:fldCharType="begin"/>
            </w:r>
            <w:r w:rsidR="005826F7">
              <w:rPr>
                <w:noProof/>
                <w:webHidden/>
              </w:rPr>
              <w:instrText xml:space="preserve"> PAGEREF _Toc517043729 \h </w:instrText>
            </w:r>
            <w:r w:rsidR="005826F7">
              <w:rPr>
                <w:noProof/>
                <w:webHidden/>
              </w:rPr>
            </w:r>
            <w:r w:rsidR="005826F7">
              <w:rPr>
                <w:noProof/>
                <w:webHidden/>
              </w:rPr>
              <w:fldChar w:fldCharType="separate"/>
            </w:r>
            <w:r w:rsidR="005826F7">
              <w:rPr>
                <w:noProof/>
                <w:webHidden/>
              </w:rPr>
              <w:t>85</w:t>
            </w:r>
            <w:r w:rsidR="005826F7">
              <w:rPr>
                <w:noProof/>
                <w:webHidden/>
              </w:rPr>
              <w:fldChar w:fldCharType="end"/>
            </w:r>
          </w:hyperlink>
        </w:p>
        <w:p w14:paraId="53C1E3D3" w14:textId="5E37E6BB" w:rsidR="005826F7" w:rsidRDefault="004B6B67">
          <w:pPr>
            <w:pStyle w:val="13"/>
            <w:tabs>
              <w:tab w:val="right" w:leader="dot" w:pos="9579"/>
            </w:tabs>
            <w:rPr>
              <w:rFonts w:asciiTheme="minorHAnsi" w:eastAsiaTheme="minorEastAsia" w:hAnsiTheme="minorHAnsi"/>
              <w:noProof/>
              <w:sz w:val="22"/>
              <w:lang w:eastAsia="ru-RU"/>
            </w:rPr>
          </w:pPr>
          <w:hyperlink w:anchor="_Toc517043730" w:history="1">
            <w:r w:rsidR="005826F7" w:rsidRPr="004F0D55">
              <w:rPr>
                <w:rStyle w:val="a3"/>
                <w:rFonts w:ascii="Helvetica" w:hAnsi="Helvetica" w:cs="Helvetica"/>
                <w:b/>
                <w:noProof/>
              </w:rPr>
              <w:t>29. Файлы в C. Потоковый ввод-вывод. Соединение и отсоединение потока от файла. Функция fopen. Функция fclose. Функция freopen.</w:t>
            </w:r>
            <w:r w:rsidR="005826F7">
              <w:rPr>
                <w:noProof/>
                <w:webHidden/>
              </w:rPr>
              <w:tab/>
            </w:r>
            <w:r w:rsidR="005826F7">
              <w:rPr>
                <w:noProof/>
                <w:webHidden/>
              </w:rPr>
              <w:fldChar w:fldCharType="begin"/>
            </w:r>
            <w:r w:rsidR="005826F7">
              <w:rPr>
                <w:noProof/>
                <w:webHidden/>
              </w:rPr>
              <w:instrText xml:space="preserve"> PAGEREF _Toc517043730 \h </w:instrText>
            </w:r>
            <w:r w:rsidR="005826F7">
              <w:rPr>
                <w:noProof/>
                <w:webHidden/>
              </w:rPr>
            </w:r>
            <w:r w:rsidR="005826F7">
              <w:rPr>
                <w:noProof/>
                <w:webHidden/>
              </w:rPr>
              <w:fldChar w:fldCharType="separate"/>
            </w:r>
            <w:r w:rsidR="005826F7">
              <w:rPr>
                <w:noProof/>
                <w:webHidden/>
              </w:rPr>
              <w:t>88</w:t>
            </w:r>
            <w:r w:rsidR="005826F7">
              <w:rPr>
                <w:noProof/>
                <w:webHidden/>
              </w:rPr>
              <w:fldChar w:fldCharType="end"/>
            </w:r>
          </w:hyperlink>
        </w:p>
        <w:p w14:paraId="504E0452" w14:textId="3012A40E" w:rsidR="005826F7" w:rsidRDefault="004B6B67">
          <w:pPr>
            <w:pStyle w:val="13"/>
            <w:tabs>
              <w:tab w:val="right" w:leader="dot" w:pos="9579"/>
            </w:tabs>
            <w:rPr>
              <w:rFonts w:asciiTheme="minorHAnsi" w:eastAsiaTheme="minorEastAsia" w:hAnsiTheme="minorHAnsi"/>
              <w:noProof/>
              <w:sz w:val="22"/>
              <w:lang w:eastAsia="ru-RU"/>
            </w:rPr>
          </w:pPr>
          <w:hyperlink w:anchor="_Toc517043731" w:history="1">
            <w:r w:rsidR="005826F7" w:rsidRPr="004F0D55">
              <w:rPr>
                <w:rStyle w:val="a3"/>
                <w:rFonts w:ascii="Helvetica" w:hAnsi="Helvetica" w:cs="Helvetica"/>
                <w:b/>
                <w:noProof/>
              </w:rPr>
              <w:t>30. Файлы в C. Работа с индикаторами ошибки, позиции и конца файла (ferror, clearerr, feof, rewind, fseek, fsetpos, ftell, fgetpos). Блочный ввод-вывод (fwrite, fread).</w:t>
            </w:r>
            <w:r w:rsidR="005826F7">
              <w:rPr>
                <w:noProof/>
                <w:webHidden/>
              </w:rPr>
              <w:tab/>
            </w:r>
            <w:r w:rsidR="005826F7">
              <w:rPr>
                <w:noProof/>
                <w:webHidden/>
              </w:rPr>
              <w:fldChar w:fldCharType="begin"/>
            </w:r>
            <w:r w:rsidR="005826F7">
              <w:rPr>
                <w:noProof/>
                <w:webHidden/>
              </w:rPr>
              <w:instrText xml:space="preserve"> PAGEREF _Toc517043731 \h </w:instrText>
            </w:r>
            <w:r w:rsidR="005826F7">
              <w:rPr>
                <w:noProof/>
                <w:webHidden/>
              </w:rPr>
            </w:r>
            <w:r w:rsidR="005826F7">
              <w:rPr>
                <w:noProof/>
                <w:webHidden/>
              </w:rPr>
              <w:fldChar w:fldCharType="separate"/>
            </w:r>
            <w:r w:rsidR="005826F7">
              <w:rPr>
                <w:noProof/>
                <w:webHidden/>
              </w:rPr>
              <w:t>89</w:t>
            </w:r>
            <w:r w:rsidR="005826F7">
              <w:rPr>
                <w:noProof/>
                <w:webHidden/>
              </w:rPr>
              <w:fldChar w:fldCharType="end"/>
            </w:r>
          </w:hyperlink>
        </w:p>
        <w:p w14:paraId="5C08A27E" w14:textId="7F87ED1B" w:rsidR="005826F7" w:rsidRDefault="004B6B67">
          <w:pPr>
            <w:pStyle w:val="13"/>
            <w:tabs>
              <w:tab w:val="right" w:leader="dot" w:pos="9579"/>
            </w:tabs>
            <w:rPr>
              <w:rFonts w:asciiTheme="minorHAnsi" w:eastAsiaTheme="minorEastAsia" w:hAnsiTheme="minorHAnsi"/>
              <w:noProof/>
              <w:sz w:val="22"/>
              <w:lang w:eastAsia="ru-RU"/>
            </w:rPr>
          </w:pPr>
          <w:hyperlink w:anchor="_Toc517043732" w:history="1">
            <w:r w:rsidR="005826F7" w:rsidRPr="004F0D55">
              <w:rPr>
                <w:rStyle w:val="a3"/>
                <w:rFonts w:ascii="Helvetica" w:hAnsi="Helvetica" w:cs="Helvetica"/>
                <w:b/>
                <w:noProof/>
              </w:rPr>
              <w:t>31. Файлы в C. Символьный ввод-вывод. Функции fputc, putc, fgetc, getc, ungetc. Функции fputs и fgets. Функции fprintf, fscanf.</w:t>
            </w:r>
            <w:r w:rsidR="005826F7">
              <w:rPr>
                <w:noProof/>
                <w:webHidden/>
              </w:rPr>
              <w:tab/>
            </w:r>
            <w:r w:rsidR="005826F7">
              <w:rPr>
                <w:noProof/>
                <w:webHidden/>
              </w:rPr>
              <w:fldChar w:fldCharType="begin"/>
            </w:r>
            <w:r w:rsidR="005826F7">
              <w:rPr>
                <w:noProof/>
                <w:webHidden/>
              </w:rPr>
              <w:instrText xml:space="preserve"> PAGEREF _Toc517043732 \h </w:instrText>
            </w:r>
            <w:r w:rsidR="005826F7">
              <w:rPr>
                <w:noProof/>
                <w:webHidden/>
              </w:rPr>
            </w:r>
            <w:r w:rsidR="005826F7">
              <w:rPr>
                <w:noProof/>
                <w:webHidden/>
              </w:rPr>
              <w:fldChar w:fldCharType="separate"/>
            </w:r>
            <w:r w:rsidR="005826F7">
              <w:rPr>
                <w:noProof/>
                <w:webHidden/>
              </w:rPr>
              <w:t>92</w:t>
            </w:r>
            <w:r w:rsidR="005826F7">
              <w:rPr>
                <w:noProof/>
                <w:webHidden/>
              </w:rPr>
              <w:fldChar w:fldCharType="end"/>
            </w:r>
          </w:hyperlink>
        </w:p>
        <w:p w14:paraId="524E9A68" w14:textId="5703035F" w:rsidR="005826F7" w:rsidRDefault="004B6B67">
          <w:pPr>
            <w:pStyle w:val="13"/>
            <w:tabs>
              <w:tab w:val="right" w:leader="dot" w:pos="9579"/>
            </w:tabs>
            <w:rPr>
              <w:rFonts w:asciiTheme="minorHAnsi" w:eastAsiaTheme="minorEastAsia" w:hAnsiTheme="minorHAnsi"/>
              <w:noProof/>
              <w:sz w:val="22"/>
              <w:lang w:eastAsia="ru-RU"/>
            </w:rPr>
          </w:pPr>
          <w:hyperlink w:anchor="_Toc517043733" w:history="1">
            <w:r w:rsidR="005826F7" w:rsidRPr="004F0D55">
              <w:rPr>
                <w:rStyle w:val="a3"/>
                <w:rFonts w:ascii="Helvetica" w:hAnsi="Helvetica" w:cs="Helvetica"/>
                <w:b/>
                <w:noProof/>
              </w:rPr>
              <w:t>32. Файлы в C. Работа с буферами (setvbuf, setbuf, fflush). Стандартные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потоки</w:t>
            </w:r>
            <w:r w:rsidR="005826F7" w:rsidRPr="004F0D55">
              <w:rPr>
                <w:rStyle w:val="a3"/>
                <w:rFonts w:ascii="Helvetica" w:hAnsi="Helvetica" w:cs="Helvetica"/>
                <w:b/>
                <w:noProof/>
                <w:lang w:val="en-US"/>
              </w:rPr>
              <w:t xml:space="preserve"> (putchar, getchar, puts, gets, perror). </w:t>
            </w:r>
            <w:r w:rsidR="005826F7" w:rsidRPr="004F0D55">
              <w:rPr>
                <w:rStyle w:val="a3"/>
                <w:rFonts w:ascii="Helvetica" w:hAnsi="Helvetica" w:cs="Helvetica"/>
                <w:b/>
                <w:noProof/>
              </w:rPr>
              <w:t>Служебные функции для работы с файлами (remove, rename, tmpfile, tmpnam).</w:t>
            </w:r>
            <w:r w:rsidR="005826F7">
              <w:rPr>
                <w:noProof/>
                <w:webHidden/>
              </w:rPr>
              <w:tab/>
            </w:r>
            <w:r w:rsidR="005826F7">
              <w:rPr>
                <w:noProof/>
                <w:webHidden/>
              </w:rPr>
              <w:fldChar w:fldCharType="begin"/>
            </w:r>
            <w:r w:rsidR="005826F7">
              <w:rPr>
                <w:noProof/>
                <w:webHidden/>
              </w:rPr>
              <w:instrText xml:space="preserve"> PAGEREF _Toc517043733 \h </w:instrText>
            </w:r>
            <w:r w:rsidR="005826F7">
              <w:rPr>
                <w:noProof/>
                <w:webHidden/>
              </w:rPr>
            </w:r>
            <w:r w:rsidR="005826F7">
              <w:rPr>
                <w:noProof/>
                <w:webHidden/>
              </w:rPr>
              <w:fldChar w:fldCharType="separate"/>
            </w:r>
            <w:r w:rsidR="005826F7">
              <w:rPr>
                <w:noProof/>
                <w:webHidden/>
              </w:rPr>
              <w:t>94</w:t>
            </w:r>
            <w:r w:rsidR="005826F7">
              <w:rPr>
                <w:noProof/>
                <w:webHidden/>
              </w:rPr>
              <w:fldChar w:fldCharType="end"/>
            </w:r>
          </w:hyperlink>
        </w:p>
        <w:p w14:paraId="2C86716F" w14:textId="2DA86F01" w:rsidR="005826F7" w:rsidRDefault="004B6B67">
          <w:pPr>
            <w:pStyle w:val="13"/>
            <w:tabs>
              <w:tab w:val="right" w:leader="dot" w:pos="9579"/>
            </w:tabs>
            <w:rPr>
              <w:rFonts w:asciiTheme="minorHAnsi" w:eastAsiaTheme="minorEastAsia" w:hAnsiTheme="minorHAnsi"/>
              <w:noProof/>
              <w:sz w:val="22"/>
              <w:lang w:eastAsia="ru-RU"/>
            </w:rPr>
          </w:pPr>
          <w:hyperlink w:anchor="_Toc517043734" w:history="1">
            <w:r w:rsidR="005826F7" w:rsidRPr="004F0D55">
              <w:rPr>
                <w:rStyle w:val="a3"/>
                <w:b/>
                <w:noProof/>
              </w:rPr>
              <w:t>33.Файлы в C. Низкоуровневый ввод и вывод в С. Форматированный вывод. Использование функций printf() и fprintf().</w:t>
            </w:r>
            <w:r w:rsidR="005826F7">
              <w:rPr>
                <w:noProof/>
                <w:webHidden/>
              </w:rPr>
              <w:tab/>
            </w:r>
            <w:r w:rsidR="005826F7">
              <w:rPr>
                <w:noProof/>
                <w:webHidden/>
              </w:rPr>
              <w:fldChar w:fldCharType="begin"/>
            </w:r>
            <w:r w:rsidR="005826F7">
              <w:rPr>
                <w:noProof/>
                <w:webHidden/>
              </w:rPr>
              <w:instrText xml:space="preserve"> PAGEREF _Toc517043734 \h </w:instrText>
            </w:r>
            <w:r w:rsidR="005826F7">
              <w:rPr>
                <w:noProof/>
                <w:webHidden/>
              </w:rPr>
            </w:r>
            <w:r w:rsidR="005826F7">
              <w:rPr>
                <w:noProof/>
                <w:webHidden/>
              </w:rPr>
              <w:fldChar w:fldCharType="separate"/>
            </w:r>
            <w:r w:rsidR="005826F7">
              <w:rPr>
                <w:noProof/>
                <w:webHidden/>
              </w:rPr>
              <w:t>98</w:t>
            </w:r>
            <w:r w:rsidR="005826F7">
              <w:rPr>
                <w:noProof/>
                <w:webHidden/>
              </w:rPr>
              <w:fldChar w:fldCharType="end"/>
            </w:r>
          </w:hyperlink>
        </w:p>
        <w:p w14:paraId="3CBA6725" w14:textId="652AD2E6" w:rsidR="005826F7" w:rsidRDefault="004B6B67">
          <w:pPr>
            <w:pStyle w:val="13"/>
            <w:tabs>
              <w:tab w:val="right" w:leader="dot" w:pos="9579"/>
            </w:tabs>
            <w:rPr>
              <w:rFonts w:asciiTheme="minorHAnsi" w:eastAsiaTheme="minorEastAsia" w:hAnsiTheme="minorHAnsi"/>
              <w:noProof/>
              <w:sz w:val="22"/>
              <w:lang w:eastAsia="ru-RU"/>
            </w:rPr>
          </w:pPr>
          <w:hyperlink w:anchor="_Toc517043735" w:history="1">
            <w:r w:rsidR="005826F7" w:rsidRPr="004F0D55">
              <w:rPr>
                <w:rStyle w:val="a3"/>
                <w:rFonts w:ascii="Helvetica" w:hAnsi="Helvetica" w:cs="Helvetica"/>
                <w:b/>
                <w:noProof/>
              </w:rPr>
              <w:t>34. Файлы в C++. Структура стандартной библиотеки ввода-вывода. Предопределенные потоки. От файла STREAM.H к файлу IOSTREAM.H. Список классов iostream.</w:t>
            </w:r>
            <w:r w:rsidR="005826F7">
              <w:rPr>
                <w:noProof/>
                <w:webHidden/>
              </w:rPr>
              <w:tab/>
            </w:r>
            <w:r w:rsidR="005826F7">
              <w:rPr>
                <w:noProof/>
                <w:webHidden/>
              </w:rPr>
              <w:fldChar w:fldCharType="begin"/>
            </w:r>
            <w:r w:rsidR="005826F7">
              <w:rPr>
                <w:noProof/>
                <w:webHidden/>
              </w:rPr>
              <w:instrText xml:space="preserve"> PAGEREF _Toc517043735 \h </w:instrText>
            </w:r>
            <w:r w:rsidR="005826F7">
              <w:rPr>
                <w:noProof/>
                <w:webHidden/>
              </w:rPr>
            </w:r>
            <w:r w:rsidR="005826F7">
              <w:rPr>
                <w:noProof/>
                <w:webHidden/>
              </w:rPr>
              <w:fldChar w:fldCharType="separate"/>
            </w:r>
            <w:r w:rsidR="005826F7">
              <w:rPr>
                <w:noProof/>
                <w:webHidden/>
              </w:rPr>
              <w:t>100</w:t>
            </w:r>
            <w:r w:rsidR="005826F7">
              <w:rPr>
                <w:noProof/>
                <w:webHidden/>
              </w:rPr>
              <w:fldChar w:fldCharType="end"/>
            </w:r>
          </w:hyperlink>
        </w:p>
        <w:p w14:paraId="5613DCA4" w14:textId="4D4C9B0D" w:rsidR="005826F7" w:rsidRDefault="004B6B67">
          <w:pPr>
            <w:pStyle w:val="13"/>
            <w:tabs>
              <w:tab w:val="right" w:leader="dot" w:pos="9579"/>
            </w:tabs>
            <w:rPr>
              <w:rFonts w:asciiTheme="minorHAnsi" w:eastAsiaTheme="minorEastAsia" w:hAnsiTheme="minorHAnsi"/>
              <w:noProof/>
              <w:sz w:val="22"/>
              <w:lang w:eastAsia="ru-RU"/>
            </w:rPr>
          </w:pPr>
          <w:hyperlink w:anchor="_Toc517043736" w:history="1">
            <w:r w:rsidR="005826F7" w:rsidRPr="004F0D55">
              <w:rPr>
                <w:rStyle w:val="a3"/>
                <w:rFonts w:ascii="Helvetica" w:hAnsi="Helvetica" w:cs="Helvetica"/>
                <w:b/>
                <w:noProof/>
              </w:rPr>
              <w:t>35. Файлы в C++. Простота ввода/вывода в С ++. Потоки cin, cout и се</w:t>
            </w:r>
            <w:r w:rsidR="005826F7" w:rsidRPr="004F0D55">
              <w:rPr>
                <w:rStyle w:val="a3"/>
                <w:rFonts w:ascii="Helvetica" w:hAnsi="Helvetica" w:cs="Helvetica"/>
                <w:b/>
                <w:noProof/>
                <w:lang w:val="en-US"/>
              </w:rPr>
              <w:t>rr</w:t>
            </w:r>
            <w:r w:rsidR="005826F7" w:rsidRPr="004F0D55">
              <w:rPr>
                <w:rStyle w:val="a3"/>
                <w:rFonts w:ascii="Helvetica" w:hAnsi="Helvetica" w:cs="Helvetica"/>
                <w:b/>
                <w:noProof/>
              </w:rPr>
              <w:t>. Операции выделения ( &gt;&gt; ) и вставки ( &lt;&lt; ). Опции ввода/вывода в С/С++.</w:t>
            </w:r>
            <w:r w:rsidR="005826F7">
              <w:rPr>
                <w:noProof/>
                <w:webHidden/>
              </w:rPr>
              <w:tab/>
            </w:r>
            <w:r w:rsidR="005826F7">
              <w:rPr>
                <w:noProof/>
                <w:webHidden/>
              </w:rPr>
              <w:fldChar w:fldCharType="begin"/>
            </w:r>
            <w:r w:rsidR="005826F7">
              <w:rPr>
                <w:noProof/>
                <w:webHidden/>
              </w:rPr>
              <w:instrText xml:space="preserve"> PAGEREF _Toc517043736 \h </w:instrText>
            </w:r>
            <w:r w:rsidR="005826F7">
              <w:rPr>
                <w:noProof/>
                <w:webHidden/>
              </w:rPr>
            </w:r>
            <w:r w:rsidR="005826F7">
              <w:rPr>
                <w:noProof/>
                <w:webHidden/>
              </w:rPr>
              <w:fldChar w:fldCharType="separate"/>
            </w:r>
            <w:r w:rsidR="005826F7">
              <w:rPr>
                <w:noProof/>
                <w:webHidden/>
              </w:rPr>
              <w:t>101</w:t>
            </w:r>
            <w:r w:rsidR="005826F7">
              <w:rPr>
                <w:noProof/>
                <w:webHidden/>
              </w:rPr>
              <w:fldChar w:fldCharType="end"/>
            </w:r>
          </w:hyperlink>
        </w:p>
        <w:p w14:paraId="5304767D" w14:textId="2E852478" w:rsidR="005826F7" w:rsidRDefault="004B6B67">
          <w:pPr>
            <w:pStyle w:val="13"/>
            <w:tabs>
              <w:tab w:val="right" w:leader="dot" w:pos="9579"/>
            </w:tabs>
            <w:rPr>
              <w:rFonts w:asciiTheme="minorHAnsi" w:eastAsiaTheme="minorEastAsia" w:hAnsiTheme="minorHAnsi"/>
              <w:noProof/>
              <w:sz w:val="22"/>
              <w:lang w:eastAsia="ru-RU"/>
            </w:rPr>
          </w:pPr>
          <w:hyperlink w:anchor="_Toc517043737" w:history="1">
            <w:r w:rsidR="005826F7" w:rsidRPr="004F0D55">
              <w:rPr>
                <w:rStyle w:val="a3"/>
                <w:rFonts w:ascii="Helvetica" w:hAnsi="Helvetica" w:cs="Helvetica"/>
                <w:b/>
                <w:noProof/>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r w:rsidR="005826F7">
              <w:rPr>
                <w:noProof/>
                <w:webHidden/>
              </w:rPr>
              <w:tab/>
            </w:r>
            <w:r w:rsidR="005826F7">
              <w:rPr>
                <w:noProof/>
                <w:webHidden/>
              </w:rPr>
              <w:fldChar w:fldCharType="begin"/>
            </w:r>
            <w:r w:rsidR="005826F7">
              <w:rPr>
                <w:noProof/>
                <w:webHidden/>
              </w:rPr>
              <w:instrText xml:space="preserve"> PAGEREF _Toc517043737 \h </w:instrText>
            </w:r>
            <w:r w:rsidR="005826F7">
              <w:rPr>
                <w:noProof/>
                <w:webHidden/>
              </w:rPr>
            </w:r>
            <w:r w:rsidR="005826F7">
              <w:rPr>
                <w:noProof/>
                <w:webHidden/>
              </w:rPr>
              <w:fldChar w:fldCharType="separate"/>
            </w:r>
            <w:r w:rsidR="005826F7">
              <w:rPr>
                <w:noProof/>
                <w:webHidden/>
              </w:rPr>
              <w:t>102</w:t>
            </w:r>
            <w:r w:rsidR="005826F7">
              <w:rPr>
                <w:noProof/>
                <w:webHidden/>
              </w:rPr>
              <w:fldChar w:fldCharType="end"/>
            </w:r>
          </w:hyperlink>
        </w:p>
        <w:p w14:paraId="6D427D5D" w14:textId="5141CFDF" w:rsidR="005826F7" w:rsidRDefault="004B6B67">
          <w:pPr>
            <w:pStyle w:val="13"/>
            <w:tabs>
              <w:tab w:val="right" w:leader="dot" w:pos="9579"/>
            </w:tabs>
            <w:rPr>
              <w:rFonts w:asciiTheme="minorHAnsi" w:eastAsiaTheme="minorEastAsia" w:hAnsiTheme="minorHAnsi"/>
              <w:noProof/>
              <w:sz w:val="22"/>
              <w:lang w:eastAsia="ru-RU"/>
            </w:rPr>
          </w:pPr>
          <w:hyperlink w:anchor="_Toc517043738" w:history="1">
            <w:r w:rsidR="005826F7" w:rsidRPr="004F0D55">
              <w:rPr>
                <w:rStyle w:val="a3"/>
                <w:rFonts w:ascii="Helvetica" w:hAnsi="Helvetica" w:cs="Helvetica"/>
                <w:b/>
                <w:noProof/>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r w:rsidR="005826F7">
              <w:rPr>
                <w:noProof/>
                <w:webHidden/>
              </w:rPr>
              <w:tab/>
            </w:r>
            <w:r w:rsidR="005826F7">
              <w:rPr>
                <w:noProof/>
                <w:webHidden/>
              </w:rPr>
              <w:fldChar w:fldCharType="begin"/>
            </w:r>
            <w:r w:rsidR="005826F7">
              <w:rPr>
                <w:noProof/>
                <w:webHidden/>
              </w:rPr>
              <w:instrText xml:space="preserve"> PAGEREF _Toc517043738 \h </w:instrText>
            </w:r>
            <w:r w:rsidR="005826F7">
              <w:rPr>
                <w:noProof/>
                <w:webHidden/>
              </w:rPr>
            </w:r>
            <w:r w:rsidR="005826F7">
              <w:rPr>
                <w:noProof/>
                <w:webHidden/>
              </w:rPr>
              <w:fldChar w:fldCharType="separate"/>
            </w:r>
            <w:r w:rsidR="005826F7">
              <w:rPr>
                <w:noProof/>
                <w:webHidden/>
              </w:rPr>
              <w:t>106</w:t>
            </w:r>
            <w:r w:rsidR="005826F7">
              <w:rPr>
                <w:noProof/>
                <w:webHidden/>
              </w:rPr>
              <w:fldChar w:fldCharType="end"/>
            </w:r>
          </w:hyperlink>
        </w:p>
        <w:p w14:paraId="0B5D0D9D" w14:textId="657B2214" w:rsidR="005826F7" w:rsidRPr="005826F7" w:rsidRDefault="004B6B67" w:rsidP="005826F7">
          <w:pPr>
            <w:pStyle w:val="13"/>
            <w:tabs>
              <w:tab w:val="right" w:leader="dot" w:pos="9579"/>
            </w:tabs>
            <w:rPr>
              <w:rFonts w:asciiTheme="minorHAnsi" w:eastAsiaTheme="minorEastAsia" w:hAnsiTheme="minorHAnsi"/>
              <w:noProof/>
              <w:sz w:val="22"/>
              <w:lang w:eastAsia="ru-RU"/>
            </w:rPr>
          </w:pPr>
          <w:hyperlink w:anchor="_Toc517043739" w:history="1">
            <w:r w:rsidR="005826F7" w:rsidRPr="004F0D55">
              <w:rPr>
                <w:rStyle w:val="a3"/>
                <w:rFonts w:ascii="Helvetica" w:hAnsi="Helvetica" w:cs="Helvetica"/>
                <w:b/>
                <w:noProof/>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r w:rsidR="005826F7">
              <w:rPr>
                <w:noProof/>
                <w:webHidden/>
              </w:rPr>
              <w:tab/>
            </w:r>
            <w:r w:rsidR="005826F7">
              <w:rPr>
                <w:noProof/>
                <w:webHidden/>
              </w:rPr>
              <w:fldChar w:fldCharType="begin"/>
            </w:r>
            <w:r w:rsidR="005826F7">
              <w:rPr>
                <w:noProof/>
                <w:webHidden/>
              </w:rPr>
              <w:instrText xml:space="preserve"> PAGEREF _Toc517043739 \h </w:instrText>
            </w:r>
            <w:r w:rsidR="005826F7">
              <w:rPr>
                <w:noProof/>
                <w:webHidden/>
              </w:rPr>
            </w:r>
            <w:r w:rsidR="005826F7">
              <w:rPr>
                <w:noProof/>
                <w:webHidden/>
              </w:rPr>
              <w:fldChar w:fldCharType="separate"/>
            </w:r>
            <w:r w:rsidR="005826F7">
              <w:rPr>
                <w:noProof/>
                <w:webHidden/>
              </w:rPr>
              <w:t>110</w:t>
            </w:r>
            <w:r w:rsidR="005826F7">
              <w:rPr>
                <w:noProof/>
                <w:webHidden/>
              </w:rPr>
              <w:fldChar w:fldCharType="end"/>
            </w:r>
          </w:hyperlink>
        </w:p>
        <w:p w14:paraId="0F9A9130" w14:textId="1C9B4F53" w:rsidR="005826F7" w:rsidRPr="005826F7" w:rsidRDefault="004B6B67" w:rsidP="005826F7">
          <w:pPr>
            <w:pStyle w:val="13"/>
            <w:tabs>
              <w:tab w:val="right" w:leader="dot" w:pos="9579"/>
            </w:tabs>
            <w:rPr>
              <w:rFonts w:asciiTheme="minorHAnsi" w:eastAsiaTheme="minorEastAsia" w:hAnsiTheme="minorHAnsi"/>
              <w:noProof/>
              <w:sz w:val="22"/>
              <w:lang w:eastAsia="ru-RU"/>
            </w:rPr>
          </w:pPr>
          <w:hyperlink w:anchor="_Toc517043751" w:history="1">
            <w:r w:rsidR="005826F7" w:rsidRPr="005826F7">
              <w:rPr>
                <w:rStyle w:val="a3"/>
                <w:rFonts w:ascii="Helvetica" w:hAnsi="Helvetica" w:cs="Helvetica"/>
                <w:b/>
                <w:noProof/>
              </w:rPr>
              <w:t xml:space="preserve">39. Файлы в </w:t>
            </w:r>
            <w:r w:rsidR="005826F7" w:rsidRPr="005826F7">
              <w:rPr>
                <w:rStyle w:val="a3"/>
                <w:rFonts w:ascii="Helvetica" w:hAnsi="Helvetica" w:cs="Helvetica"/>
                <w:b/>
                <w:noProof/>
                <w:lang w:val="en-US"/>
              </w:rPr>
              <w:t>C</w:t>
            </w:r>
            <w:r w:rsidR="005826F7" w:rsidRPr="005826F7">
              <w:rPr>
                <w:rStyle w:val="a3"/>
                <w:rFonts w:ascii="Helvetica" w:hAnsi="Helvetica" w:cs="Helvetica"/>
                <w:b/>
                <w:noProof/>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r w:rsidR="005826F7">
              <w:rPr>
                <w:noProof/>
                <w:webHidden/>
              </w:rPr>
              <w:tab/>
            </w:r>
            <w:r w:rsidR="005826F7">
              <w:rPr>
                <w:noProof/>
                <w:webHidden/>
              </w:rPr>
              <w:fldChar w:fldCharType="begin"/>
            </w:r>
            <w:r w:rsidR="005826F7">
              <w:rPr>
                <w:noProof/>
                <w:webHidden/>
              </w:rPr>
              <w:instrText xml:space="preserve"> PAGEREF _Toc517043751 \h </w:instrText>
            </w:r>
            <w:r w:rsidR="005826F7">
              <w:rPr>
                <w:noProof/>
                <w:webHidden/>
              </w:rPr>
            </w:r>
            <w:r w:rsidR="005826F7">
              <w:rPr>
                <w:noProof/>
                <w:webHidden/>
              </w:rPr>
              <w:fldChar w:fldCharType="separate"/>
            </w:r>
            <w:r w:rsidR="005826F7">
              <w:rPr>
                <w:noProof/>
                <w:webHidden/>
              </w:rPr>
              <w:t>112</w:t>
            </w:r>
            <w:r w:rsidR="005826F7">
              <w:rPr>
                <w:noProof/>
                <w:webHidden/>
              </w:rPr>
              <w:fldChar w:fldCharType="end"/>
            </w:r>
          </w:hyperlink>
        </w:p>
        <w:p w14:paraId="37C08E9E" w14:textId="66F9DC14" w:rsidR="005826F7" w:rsidRDefault="004B6B67">
          <w:pPr>
            <w:pStyle w:val="13"/>
            <w:tabs>
              <w:tab w:val="right" w:leader="dot" w:pos="9579"/>
            </w:tabs>
            <w:rPr>
              <w:rFonts w:asciiTheme="minorHAnsi" w:eastAsiaTheme="minorEastAsia" w:hAnsiTheme="minorHAnsi"/>
              <w:noProof/>
              <w:sz w:val="22"/>
              <w:lang w:eastAsia="ru-RU"/>
            </w:rPr>
          </w:pPr>
          <w:hyperlink w:anchor="_Toc517043758" w:history="1">
            <w:r w:rsidR="005826F7" w:rsidRPr="004F0D55">
              <w:rPr>
                <w:rStyle w:val="a3"/>
                <w:rFonts w:ascii="Helvetica" w:hAnsi="Helvetica" w:cs="Helvetica"/>
                <w:b/>
                <w:noProof/>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r w:rsidR="005826F7">
              <w:rPr>
                <w:noProof/>
                <w:webHidden/>
              </w:rPr>
              <w:tab/>
            </w:r>
            <w:r w:rsidR="005826F7">
              <w:rPr>
                <w:noProof/>
                <w:webHidden/>
              </w:rPr>
              <w:fldChar w:fldCharType="begin"/>
            </w:r>
            <w:r w:rsidR="005826F7">
              <w:rPr>
                <w:noProof/>
                <w:webHidden/>
              </w:rPr>
              <w:instrText xml:space="preserve"> PAGEREF _Toc517043758 \h </w:instrText>
            </w:r>
            <w:r w:rsidR="005826F7">
              <w:rPr>
                <w:noProof/>
                <w:webHidden/>
              </w:rPr>
            </w:r>
            <w:r w:rsidR="005826F7">
              <w:rPr>
                <w:noProof/>
                <w:webHidden/>
              </w:rPr>
              <w:fldChar w:fldCharType="separate"/>
            </w:r>
            <w:r w:rsidR="005826F7">
              <w:rPr>
                <w:noProof/>
                <w:webHidden/>
              </w:rPr>
              <w:t>114</w:t>
            </w:r>
            <w:r w:rsidR="005826F7">
              <w:rPr>
                <w:noProof/>
                <w:webHidden/>
              </w:rPr>
              <w:fldChar w:fldCharType="end"/>
            </w:r>
          </w:hyperlink>
        </w:p>
        <w:p w14:paraId="712C155E" w14:textId="01F059C7" w:rsidR="005826F7" w:rsidRDefault="004B6B67">
          <w:pPr>
            <w:pStyle w:val="13"/>
            <w:tabs>
              <w:tab w:val="right" w:leader="dot" w:pos="9579"/>
            </w:tabs>
            <w:rPr>
              <w:rFonts w:asciiTheme="minorHAnsi" w:eastAsiaTheme="minorEastAsia" w:hAnsiTheme="minorHAnsi"/>
              <w:noProof/>
              <w:sz w:val="22"/>
              <w:lang w:eastAsia="ru-RU"/>
            </w:rPr>
          </w:pPr>
          <w:hyperlink w:anchor="_Toc517043759" w:history="1">
            <w:r w:rsidR="005826F7" w:rsidRPr="004F0D55">
              <w:rPr>
                <w:rStyle w:val="a3"/>
                <w:rFonts w:ascii="Helvetica" w:eastAsia="Times New Roman" w:hAnsi="Helvetica" w:cs="Helvetica"/>
                <w:b/>
                <w:noProof/>
              </w:rPr>
              <w:t xml:space="preserve">41. </w:t>
            </w:r>
            <w:r w:rsidR="005826F7" w:rsidRPr="004F0D55">
              <w:rPr>
                <w:rStyle w:val="a3"/>
                <w:rFonts w:ascii="Helvetica" w:hAnsi="Helvetica" w:cs="Helvetica"/>
                <w:b/>
                <w:noProof/>
              </w:rPr>
              <w:t>Файлы в C++. Манипуляторы. Манипуляторы без параметров. Манипуляторы с одним параметром. Манипуляторы с несколькими параметрами.</w:t>
            </w:r>
            <w:r w:rsidR="005826F7">
              <w:rPr>
                <w:noProof/>
                <w:webHidden/>
              </w:rPr>
              <w:tab/>
            </w:r>
            <w:r w:rsidR="005826F7">
              <w:rPr>
                <w:noProof/>
                <w:webHidden/>
              </w:rPr>
              <w:fldChar w:fldCharType="begin"/>
            </w:r>
            <w:r w:rsidR="005826F7">
              <w:rPr>
                <w:noProof/>
                <w:webHidden/>
              </w:rPr>
              <w:instrText xml:space="preserve"> PAGEREF _Toc517043759 \h </w:instrText>
            </w:r>
            <w:r w:rsidR="005826F7">
              <w:rPr>
                <w:noProof/>
                <w:webHidden/>
              </w:rPr>
            </w:r>
            <w:r w:rsidR="005826F7">
              <w:rPr>
                <w:noProof/>
                <w:webHidden/>
              </w:rPr>
              <w:fldChar w:fldCharType="separate"/>
            </w:r>
            <w:r w:rsidR="005826F7">
              <w:rPr>
                <w:noProof/>
                <w:webHidden/>
              </w:rPr>
              <w:t>118</w:t>
            </w:r>
            <w:r w:rsidR="005826F7">
              <w:rPr>
                <w:noProof/>
                <w:webHidden/>
              </w:rPr>
              <w:fldChar w:fldCharType="end"/>
            </w:r>
          </w:hyperlink>
        </w:p>
        <w:p w14:paraId="433CAC69" w14:textId="515F5A05" w:rsidR="005826F7" w:rsidRDefault="004B6B67">
          <w:pPr>
            <w:pStyle w:val="13"/>
            <w:tabs>
              <w:tab w:val="right" w:leader="dot" w:pos="9579"/>
            </w:tabs>
            <w:rPr>
              <w:rFonts w:asciiTheme="minorHAnsi" w:eastAsiaTheme="minorEastAsia" w:hAnsiTheme="minorHAnsi"/>
              <w:noProof/>
              <w:sz w:val="22"/>
              <w:lang w:eastAsia="ru-RU"/>
            </w:rPr>
          </w:pPr>
          <w:hyperlink w:anchor="_Toc517043760" w:history="1">
            <w:r w:rsidR="005826F7" w:rsidRPr="004F0D55">
              <w:rPr>
                <w:rStyle w:val="a3"/>
                <w:rFonts w:ascii="Helvetica" w:hAnsi="Helvetica" w:cs="Helvetica"/>
                <w:noProof/>
              </w:rPr>
              <w:t>42. Функции для работы с файлами. Полезные функции для работы с файлами. clearerr(). fclose(). fcloseall(). fdopen(). feof(). ferror(). fflush(). fgetc(). fgetchar(). fgetpos().</w:t>
            </w:r>
            <w:r w:rsidR="005826F7">
              <w:rPr>
                <w:noProof/>
                <w:webHidden/>
              </w:rPr>
              <w:tab/>
            </w:r>
            <w:r w:rsidR="005826F7">
              <w:rPr>
                <w:noProof/>
                <w:webHidden/>
              </w:rPr>
              <w:fldChar w:fldCharType="begin"/>
            </w:r>
            <w:r w:rsidR="005826F7">
              <w:rPr>
                <w:noProof/>
                <w:webHidden/>
              </w:rPr>
              <w:instrText xml:space="preserve"> PAGEREF _Toc517043760 \h </w:instrText>
            </w:r>
            <w:r w:rsidR="005826F7">
              <w:rPr>
                <w:noProof/>
                <w:webHidden/>
              </w:rPr>
            </w:r>
            <w:r w:rsidR="005826F7">
              <w:rPr>
                <w:noProof/>
                <w:webHidden/>
              </w:rPr>
              <w:fldChar w:fldCharType="separate"/>
            </w:r>
            <w:r w:rsidR="005826F7">
              <w:rPr>
                <w:noProof/>
                <w:webHidden/>
              </w:rPr>
              <w:t>120</w:t>
            </w:r>
            <w:r w:rsidR="005826F7">
              <w:rPr>
                <w:noProof/>
                <w:webHidden/>
              </w:rPr>
              <w:fldChar w:fldCharType="end"/>
            </w:r>
          </w:hyperlink>
        </w:p>
        <w:p w14:paraId="09AF1C54" w14:textId="2E7659D7" w:rsidR="005826F7" w:rsidRDefault="004B6B67">
          <w:pPr>
            <w:pStyle w:val="13"/>
            <w:tabs>
              <w:tab w:val="right" w:leader="dot" w:pos="9579"/>
            </w:tabs>
            <w:rPr>
              <w:rFonts w:asciiTheme="minorHAnsi" w:eastAsiaTheme="minorEastAsia" w:hAnsiTheme="minorHAnsi"/>
              <w:noProof/>
              <w:sz w:val="22"/>
              <w:lang w:eastAsia="ru-RU"/>
            </w:rPr>
          </w:pPr>
          <w:hyperlink w:anchor="_Toc517043761" w:history="1">
            <w:r w:rsidR="005826F7" w:rsidRPr="004F0D55">
              <w:rPr>
                <w:rStyle w:val="a3"/>
                <w:rFonts w:ascii="Helvetica" w:hAnsi="Helvetica" w:cs="Helvetica"/>
                <w:noProof/>
              </w:rPr>
              <w:t>43. Функции для работы с файлами. fgets(). filelength(). fileno(). flushall() fflush(). fopen(). fprintf(). fputc(). fputchar(). fputs(). fread().</w:t>
            </w:r>
            <w:r w:rsidR="005826F7">
              <w:rPr>
                <w:noProof/>
                <w:webHidden/>
              </w:rPr>
              <w:tab/>
            </w:r>
            <w:r w:rsidR="005826F7">
              <w:rPr>
                <w:noProof/>
                <w:webHidden/>
              </w:rPr>
              <w:fldChar w:fldCharType="begin"/>
            </w:r>
            <w:r w:rsidR="005826F7">
              <w:rPr>
                <w:noProof/>
                <w:webHidden/>
              </w:rPr>
              <w:instrText xml:space="preserve"> PAGEREF _Toc517043761 \h </w:instrText>
            </w:r>
            <w:r w:rsidR="005826F7">
              <w:rPr>
                <w:noProof/>
                <w:webHidden/>
              </w:rPr>
            </w:r>
            <w:r w:rsidR="005826F7">
              <w:rPr>
                <w:noProof/>
                <w:webHidden/>
              </w:rPr>
              <w:fldChar w:fldCharType="separate"/>
            </w:r>
            <w:r w:rsidR="005826F7">
              <w:rPr>
                <w:noProof/>
                <w:webHidden/>
              </w:rPr>
              <w:t>121</w:t>
            </w:r>
            <w:r w:rsidR="005826F7">
              <w:rPr>
                <w:noProof/>
                <w:webHidden/>
              </w:rPr>
              <w:fldChar w:fldCharType="end"/>
            </w:r>
          </w:hyperlink>
        </w:p>
        <w:p w14:paraId="1DDE7060" w14:textId="2491D08E" w:rsidR="005826F7" w:rsidRDefault="004B6B67">
          <w:pPr>
            <w:pStyle w:val="13"/>
            <w:tabs>
              <w:tab w:val="right" w:leader="dot" w:pos="9579"/>
            </w:tabs>
            <w:rPr>
              <w:rFonts w:asciiTheme="minorHAnsi" w:eastAsiaTheme="minorEastAsia" w:hAnsiTheme="minorHAnsi"/>
              <w:noProof/>
              <w:sz w:val="22"/>
              <w:lang w:eastAsia="ru-RU"/>
            </w:rPr>
          </w:pPr>
          <w:hyperlink w:anchor="_Toc517043762" w:history="1">
            <w:r w:rsidR="005826F7" w:rsidRPr="004F0D55">
              <w:rPr>
                <w:rStyle w:val="a3"/>
                <w:rFonts w:ascii="Helvetica" w:hAnsi="Helvetica" w:cs="Helvetica"/>
                <w:noProof/>
              </w:rPr>
              <w:t xml:space="preserve">44. Функции для работы с файлами. freopen(). </w:t>
            </w:r>
            <w:r w:rsidR="005826F7" w:rsidRPr="004F0D55">
              <w:rPr>
                <w:rStyle w:val="a3"/>
                <w:rFonts w:ascii="Helvetica" w:hAnsi="Helvetica" w:cs="Helvetica"/>
                <w:noProof/>
                <w:lang w:val="en-US"/>
              </w:rPr>
              <w:t>fscanf</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fseek</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fsetpos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fstat</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ftell</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fwrite</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getchar</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gets</w:t>
            </w:r>
            <w:r w:rsidR="005826F7" w:rsidRPr="004F0D55">
              <w:rPr>
                <w:rStyle w:val="a3"/>
                <w:rFonts w:ascii="Helvetica" w:hAnsi="Helvetica" w:cs="Helvetica"/>
                <w:noProof/>
              </w:rPr>
              <w:t xml:space="preserve">(). </w:t>
            </w:r>
            <w:r w:rsidR="005826F7" w:rsidRPr="004F0D55">
              <w:rPr>
                <w:rStyle w:val="a3"/>
                <w:rFonts w:ascii="Helvetica" w:hAnsi="Helvetica" w:cs="Helvetica"/>
                <w:noProof/>
                <w:lang w:val="en-US"/>
              </w:rPr>
              <w:t>getw</w:t>
            </w:r>
            <w:r w:rsidR="005826F7" w:rsidRPr="004F0D55">
              <w:rPr>
                <w:rStyle w:val="a3"/>
                <w:rFonts w:ascii="Helvetica" w:hAnsi="Helvetica" w:cs="Helvetica"/>
                <w:noProof/>
              </w:rPr>
              <w:t>().</w:t>
            </w:r>
            <w:r w:rsidR="005826F7">
              <w:rPr>
                <w:noProof/>
                <w:webHidden/>
              </w:rPr>
              <w:tab/>
            </w:r>
            <w:r w:rsidR="005826F7">
              <w:rPr>
                <w:noProof/>
                <w:webHidden/>
              </w:rPr>
              <w:fldChar w:fldCharType="begin"/>
            </w:r>
            <w:r w:rsidR="005826F7">
              <w:rPr>
                <w:noProof/>
                <w:webHidden/>
              </w:rPr>
              <w:instrText xml:space="preserve"> PAGEREF _Toc517043762 \h </w:instrText>
            </w:r>
            <w:r w:rsidR="005826F7">
              <w:rPr>
                <w:noProof/>
                <w:webHidden/>
              </w:rPr>
            </w:r>
            <w:r w:rsidR="005826F7">
              <w:rPr>
                <w:noProof/>
                <w:webHidden/>
              </w:rPr>
              <w:fldChar w:fldCharType="separate"/>
            </w:r>
            <w:r w:rsidR="005826F7">
              <w:rPr>
                <w:noProof/>
                <w:webHidden/>
              </w:rPr>
              <w:t>122</w:t>
            </w:r>
            <w:r w:rsidR="005826F7">
              <w:rPr>
                <w:noProof/>
                <w:webHidden/>
              </w:rPr>
              <w:fldChar w:fldCharType="end"/>
            </w:r>
          </w:hyperlink>
        </w:p>
        <w:p w14:paraId="7989CCA4" w14:textId="36FA7958" w:rsidR="005826F7" w:rsidRDefault="004B6B67">
          <w:pPr>
            <w:pStyle w:val="13"/>
            <w:tabs>
              <w:tab w:val="right" w:leader="dot" w:pos="9579"/>
            </w:tabs>
            <w:rPr>
              <w:rFonts w:asciiTheme="minorHAnsi" w:eastAsiaTheme="minorEastAsia" w:hAnsiTheme="minorHAnsi"/>
              <w:noProof/>
              <w:sz w:val="22"/>
              <w:lang w:eastAsia="ru-RU"/>
            </w:rPr>
          </w:pPr>
          <w:hyperlink w:anchor="_Toc517043763" w:history="1">
            <w:r w:rsidR="005826F7" w:rsidRPr="004F0D55">
              <w:rPr>
                <w:rStyle w:val="a3"/>
                <w:rFonts w:ascii="Helvetica" w:hAnsi="Helvetica" w:cs="Helvetica"/>
                <w:noProof/>
                <w:lang w:val="en-US"/>
              </w:rPr>
              <w:t xml:space="preserve">45. </w:t>
            </w:r>
            <w:r w:rsidR="005826F7" w:rsidRPr="004F0D55">
              <w:rPr>
                <w:rStyle w:val="a3"/>
                <w:rFonts w:ascii="Helvetica" w:hAnsi="Helvetica" w:cs="Helvetica"/>
                <w:noProof/>
              </w:rPr>
              <w:t>Функции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для</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работы</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с</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файлами</w:t>
            </w:r>
            <w:r w:rsidR="005826F7" w:rsidRPr="004F0D55">
              <w:rPr>
                <w:rStyle w:val="a3"/>
                <w:rFonts w:ascii="Helvetica" w:hAnsi="Helvetica" w:cs="Helvetica"/>
                <w:noProof/>
                <w:lang w:val="en-US"/>
              </w:rPr>
              <w:t>. perror(). printf(). putc(). putchar(). puts(). putw(). remove(). rename(). rewind(). scanf(). setbuf().</w:t>
            </w:r>
            <w:r w:rsidR="005826F7">
              <w:rPr>
                <w:noProof/>
                <w:webHidden/>
              </w:rPr>
              <w:tab/>
            </w:r>
            <w:r w:rsidR="005826F7">
              <w:rPr>
                <w:noProof/>
                <w:webHidden/>
              </w:rPr>
              <w:fldChar w:fldCharType="begin"/>
            </w:r>
            <w:r w:rsidR="005826F7">
              <w:rPr>
                <w:noProof/>
                <w:webHidden/>
              </w:rPr>
              <w:instrText xml:space="preserve"> PAGEREF _Toc517043763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367CB181" w14:textId="4AF4248E" w:rsidR="005826F7" w:rsidRDefault="004B6B67">
          <w:pPr>
            <w:pStyle w:val="13"/>
            <w:tabs>
              <w:tab w:val="right" w:leader="dot" w:pos="9579"/>
            </w:tabs>
            <w:rPr>
              <w:rFonts w:asciiTheme="minorHAnsi" w:eastAsiaTheme="minorEastAsia" w:hAnsiTheme="minorHAnsi"/>
              <w:noProof/>
              <w:sz w:val="22"/>
              <w:lang w:eastAsia="ru-RU"/>
            </w:rPr>
          </w:pPr>
          <w:hyperlink w:anchor="_Toc517043764" w:history="1">
            <w:r w:rsidR="005826F7" w:rsidRPr="004F0D55">
              <w:rPr>
                <w:rStyle w:val="a3"/>
                <w:rFonts w:ascii="Helvetica" w:hAnsi="Helvetica" w:cs="Helvetica"/>
                <w:noProof/>
              </w:rPr>
              <w:t>46. Функции для работы с файлами. setvbuf(). sprintf(). sscanf(). tmpfile(). tmpnam(). ungetc(). vfprintf(). vfscanf(). vprintf(). vsprintf(). vsscanf().</w:t>
            </w:r>
            <w:r w:rsidR="005826F7">
              <w:rPr>
                <w:noProof/>
                <w:webHidden/>
              </w:rPr>
              <w:tab/>
            </w:r>
            <w:r w:rsidR="005826F7">
              <w:rPr>
                <w:noProof/>
                <w:webHidden/>
              </w:rPr>
              <w:fldChar w:fldCharType="begin"/>
            </w:r>
            <w:r w:rsidR="005826F7">
              <w:rPr>
                <w:noProof/>
                <w:webHidden/>
              </w:rPr>
              <w:instrText xml:space="preserve"> PAGEREF _Toc517043764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68B27A80" w14:textId="7066C958" w:rsidR="005826F7" w:rsidRDefault="004B6B67">
          <w:pPr>
            <w:pStyle w:val="13"/>
            <w:tabs>
              <w:tab w:val="right" w:leader="dot" w:pos="9579"/>
            </w:tabs>
            <w:rPr>
              <w:rFonts w:asciiTheme="minorHAnsi" w:eastAsiaTheme="minorEastAsia" w:hAnsiTheme="minorHAnsi"/>
              <w:noProof/>
              <w:sz w:val="22"/>
              <w:lang w:eastAsia="ru-RU"/>
            </w:rPr>
          </w:pPr>
          <w:hyperlink w:anchor="_Toc517043765" w:history="1">
            <w:r w:rsidR="005826F7" w:rsidRPr="004F0D55">
              <w:rPr>
                <w:rStyle w:val="a3"/>
                <w:rFonts w:ascii="Helvetica" w:hAnsi="Helvetica" w:cs="Helvetica"/>
                <w:noProof/>
              </w:rPr>
              <w:t>47. Функции для работы с файлами. Низкоуровневый</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ввод</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и</w:t>
            </w:r>
            <w:r w:rsidR="005826F7" w:rsidRPr="004F0D55">
              <w:rPr>
                <w:rStyle w:val="a3"/>
                <w:rFonts w:ascii="Helvetica" w:hAnsi="Helvetica" w:cs="Helvetica"/>
                <w:noProof/>
                <w:lang w:val="en-US"/>
              </w:rPr>
              <w:t xml:space="preserve"> </w:t>
            </w:r>
            <w:r w:rsidR="005826F7" w:rsidRPr="004F0D55">
              <w:rPr>
                <w:rStyle w:val="a3"/>
                <w:rFonts w:ascii="Helvetica" w:hAnsi="Helvetica" w:cs="Helvetica"/>
                <w:noProof/>
              </w:rPr>
              <w:t>вывод</w:t>
            </w:r>
            <w:r w:rsidR="005826F7" w:rsidRPr="004F0D55">
              <w:rPr>
                <w:rStyle w:val="a3"/>
                <w:rFonts w:ascii="Helvetica" w:hAnsi="Helvetica" w:cs="Helvetica"/>
                <w:noProof/>
                <w:lang w:val="en-US"/>
              </w:rPr>
              <w:t>. close(). lseek(). open(). read(). unlink() (_unlink()). write().</w:t>
            </w:r>
            <w:r w:rsidR="005826F7">
              <w:rPr>
                <w:noProof/>
                <w:webHidden/>
              </w:rPr>
              <w:tab/>
            </w:r>
            <w:r w:rsidR="005826F7">
              <w:rPr>
                <w:noProof/>
                <w:webHidden/>
              </w:rPr>
              <w:fldChar w:fldCharType="begin"/>
            </w:r>
            <w:r w:rsidR="005826F7">
              <w:rPr>
                <w:noProof/>
                <w:webHidden/>
              </w:rPr>
              <w:instrText xml:space="preserve"> PAGEREF _Toc517043765 \h </w:instrText>
            </w:r>
            <w:r w:rsidR="005826F7">
              <w:rPr>
                <w:noProof/>
                <w:webHidden/>
              </w:rPr>
            </w:r>
            <w:r w:rsidR="005826F7">
              <w:rPr>
                <w:noProof/>
                <w:webHidden/>
              </w:rPr>
              <w:fldChar w:fldCharType="separate"/>
            </w:r>
            <w:r w:rsidR="005826F7">
              <w:rPr>
                <w:noProof/>
                <w:webHidden/>
              </w:rPr>
              <w:t>123</w:t>
            </w:r>
            <w:r w:rsidR="005826F7">
              <w:rPr>
                <w:noProof/>
                <w:webHidden/>
              </w:rPr>
              <w:fldChar w:fldCharType="end"/>
            </w:r>
          </w:hyperlink>
        </w:p>
        <w:p w14:paraId="22127C22" w14:textId="6D3118DD" w:rsidR="005826F7" w:rsidRDefault="004B6B67">
          <w:pPr>
            <w:pStyle w:val="21"/>
            <w:tabs>
              <w:tab w:val="right" w:leader="dot" w:pos="9579"/>
            </w:tabs>
            <w:rPr>
              <w:rFonts w:asciiTheme="minorHAnsi" w:eastAsiaTheme="minorEastAsia" w:hAnsiTheme="minorHAnsi"/>
              <w:noProof/>
              <w:sz w:val="22"/>
              <w:lang w:eastAsia="ru-RU"/>
            </w:rPr>
          </w:pPr>
          <w:hyperlink w:anchor="_Toc517043766" w:history="1">
            <w:r w:rsidR="005826F7" w:rsidRPr="004F0D55">
              <w:rPr>
                <w:rStyle w:val="a3"/>
                <w:rFonts w:ascii="Helvetica" w:hAnsi="Helvetica" w:cs="Helvetica"/>
                <w:noProof/>
              </w:rPr>
              <w:t xml:space="preserve">48. Структуры С и </w:t>
            </w:r>
            <w:r w:rsidR="005826F7" w:rsidRPr="004F0D55">
              <w:rPr>
                <w:rStyle w:val="a3"/>
                <w:rFonts w:ascii="Helvetica" w:hAnsi="Helvetica" w:cs="Helvetica"/>
                <w:noProof/>
                <w:lang w:val="en-US"/>
              </w:rPr>
              <w:t>C</w:t>
            </w:r>
            <w:r w:rsidR="005826F7" w:rsidRPr="004F0D55">
              <w:rPr>
                <w:rStyle w:val="a3"/>
                <w:rFonts w:ascii="Helvetica" w:hAnsi="Helvetica" w:cs="Helvetica"/>
                <w:noProof/>
              </w:rPr>
              <w:t xml:space="preserve">++: синтаксис и правила. Структуры </w:t>
            </w:r>
            <w:r w:rsidR="005826F7" w:rsidRPr="004F0D55">
              <w:rPr>
                <w:rStyle w:val="a3"/>
                <w:rFonts w:ascii="Helvetica" w:hAnsi="Helvetica" w:cs="Helvetica"/>
                <w:noProof/>
                <w:lang w:val="en-US"/>
              </w:rPr>
              <w:t>C</w:t>
            </w:r>
            <w:r w:rsidR="005826F7" w:rsidRPr="004F0D55">
              <w:rPr>
                <w:rStyle w:val="a3"/>
                <w:rFonts w:ascii="Helvetica" w:hAnsi="Helvetica" w:cs="Helvetica"/>
                <w:noProof/>
              </w:rPr>
              <w:t>++: расширения синтаксиса и правил. Доступ к элементам структуры. Инициализация структуры. Передача структур в функции.</w:t>
            </w:r>
            <w:r w:rsidR="005826F7">
              <w:rPr>
                <w:noProof/>
                <w:webHidden/>
              </w:rPr>
              <w:tab/>
            </w:r>
            <w:r w:rsidR="005826F7">
              <w:rPr>
                <w:noProof/>
                <w:webHidden/>
              </w:rPr>
              <w:fldChar w:fldCharType="begin"/>
            </w:r>
            <w:r w:rsidR="005826F7">
              <w:rPr>
                <w:noProof/>
                <w:webHidden/>
              </w:rPr>
              <w:instrText xml:space="preserve"> PAGEREF _Toc517043766 \h </w:instrText>
            </w:r>
            <w:r w:rsidR="005826F7">
              <w:rPr>
                <w:noProof/>
                <w:webHidden/>
              </w:rPr>
            </w:r>
            <w:r w:rsidR="005826F7">
              <w:rPr>
                <w:noProof/>
                <w:webHidden/>
              </w:rPr>
              <w:fldChar w:fldCharType="separate"/>
            </w:r>
            <w:r w:rsidR="005826F7">
              <w:rPr>
                <w:noProof/>
                <w:webHidden/>
              </w:rPr>
              <w:t>129</w:t>
            </w:r>
            <w:r w:rsidR="005826F7">
              <w:rPr>
                <w:noProof/>
                <w:webHidden/>
              </w:rPr>
              <w:fldChar w:fldCharType="end"/>
            </w:r>
          </w:hyperlink>
        </w:p>
        <w:p w14:paraId="3A30F2F4" w14:textId="049882DA" w:rsidR="005826F7" w:rsidRDefault="004B6B67">
          <w:pPr>
            <w:pStyle w:val="21"/>
            <w:tabs>
              <w:tab w:val="right" w:leader="dot" w:pos="9579"/>
            </w:tabs>
            <w:rPr>
              <w:rFonts w:asciiTheme="minorHAnsi" w:eastAsiaTheme="minorEastAsia" w:hAnsiTheme="minorHAnsi"/>
              <w:noProof/>
              <w:sz w:val="22"/>
              <w:lang w:eastAsia="ru-RU"/>
            </w:rPr>
          </w:pPr>
          <w:hyperlink w:anchor="_Toc517043767" w:history="1">
            <w:r w:rsidR="005826F7" w:rsidRPr="004F0D55">
              <w:rPr>
                <w:rStyle w:val="a3"/>
                <w:rFonts w:ascii="Helvetica" w:hAnsi="Helvetica" w:cs="Helvetica"/>
                <w:noProof/>
              </w:rPr>
              <w:t>49. Массив структур. Описание массива структур. Определение элементов массива структур. Вложенные структуры.</w:t>
            </w:r>
            <w:r w:rsidR="005826F7">
              <w:rPr>
                <w:noProof/>
                <w:webHidden/>
              </w:rPr>
              <w:tab/>
            </w:r>
            <w:r w:rsidR="005826F7">
              <w:rPr>
                <w:noProof/>
                <w:webHidden/>
              </w:rPr>
              <w:fldChar w:fldCharType="begin"/>
            </w:r>
            <w:r w:rsidR="005826F7">
              <w:rPr>
                <w:noProof/>
                <w:webHidden/>
              </w:rPr>
              <w:instrText xml:space="preserve"> PAGEREF _Toc517043767 \h </w:instrText>
            </w:r>
            <w:r w:rsidR="005826F7">
              <w:rPr>
                <w:noProof/>
                <w:webHidden/>
              </w:rPr>
            </w:r>
            <w:r w:rsidR="005826F7">
              <w:rPr>
                <w:noProof/>
                <w:webHidden/>
              </w:rPr>
              <w:fldChar w:fldCharType="separate"/>
            </w:r>
            <w:r w:rsidR="005826F7">
              <w:rPr>
                <w:noProof/>
                <w:webHidden/>
              </w:rPr>
              <w:t>131</w:t>
            </w:r>
            <w:r w:rsidR="005826F7">
              <w:rPr>
                <w:noProof/>
                <w:webHidden/>
              </w:rPr>
              <w:fldChar w:fldCharType="end"/>
            </w:r>
          </w:hyperlink>
        </w:p>
        <w:p w14:paraId="02E542E0" w14:textId="31E3533F" w:rsidR="005826F7" w:rsidRDefault="004B6B67">
          <w:pPr>
            <w:pStyle w:val="21"/>
            <w:tabs>
              <w:tab w:val="right" w:leader="dot" w:pos="9579"/>
            </w:tabs>
            <w:rPr>
              <w:rFonts w:asciiTheme="minorHAnsi" w:eastAsiaTheme="minorEastAsia" w:hAnsiTheme="minorHAnsi"/>
              <w:noProof/>
              <w:sz w:val="22"/>
              <w:lang w:eastAsia="ru-RU"/>
            </w:rPr>
          </w:pPr>
          <w:hyperlink w:anchor="_Toc517043768" w:history="1">
            <w:r w:rsidR="005826F7" w:rsidRPr="004F0D55">
              <w:rPr>
                <w:rStyle w:val="a3"/>
                <w:rFonts w:ascii="Helvetica" w:hAnsi="Helvetica" w:cs="Helvetica"/>
                <w:noProof/>
              </w:rPr>
              <w:t>50. Использование указателей на структуры. Описание и инициализация указателя на структуру. Доступ к элементу структуры при помощи указателя.</w:t>
            </w:r>
            <w:r w:rsidR="005826F7">
              <w:rPr>
                <w:noProof/>
                <w:webHidden/>
              </w:rPr>
              <w:tab/>
            </w:r>
            <w:r w:rsidR="005826F7">
              <w:rPr>
                <w:noProof/>
                <w:webHidden/>
              </w:rPr>
              <w:fldChar w:fldCharType="begin"/>
            </w:r>
            <w:r w:rsidR="005826F7">
              <w:rPr>
                <w:noProof/>
                <w:webHidden/>
              </w:rPr>
              <w:instrText xml:space="preserve"> PAGEREF _Toc517043768 \h </w:instrText>
            </w:r>
            <w:r w:rsidR="005826F7">
              <w:rPr>
                <w:noProof/>
                <w:webHidden/>
              </w:rPr>
            </w:r>
            <w:r w:rsidR="005826F7">
              <w:rPr>
                <w:noProof/>
                <w:webHidden/>
              </w:rPr>
              <w:fldChar w:fldCharType="separate"/>
            </w:r>
            <w:r w:rsidR="005826F7">
              <w:rPr>
                <w:noProof/>
                <w:webHidden/>
              </w:rPr>
              <w:t>132</w:t>
            </w:r>
            <w:r w:rsidR="005826F7">
              <w:rPr>
                <w:noProof/>
                <w:webHidden/>
              </w:rPr>
              <w:fldChar w:fldCharType="end"/>
            </w:r>
          </w:hyperlink>
        </w:p>
        <w:p w14:paraId="304342C0" w14:textId="12BECD4B" w:rsidR="005826F7" w:rsidRDefault="004B6B67">
          <w:pPr>
            <w:pStyle w:val="21"/>
            <w:tabs>
              <w:tab w:val="right" w:leader="dot" w:pos="9579"/>
            </w:tabs>
            <w:rPr>
              <w:rFonts w:asciiTheme="minorHAnsi" w:eastAsiaTheme="minorEastAsia" w:hAnsiTheme="minorHAnsi"/>
              <w:noProof/>
              <w:sz w:val="22"/>
              <w:lang w:eastAsia="ru-RU"/>
            </w:rPr>
          </w:pPr>
          <w:hyperlink w:anchor="_Toc517043769" w:history="1">
            <w:r w:rsidR="005826F7" w:rsidRPr="004F0D55">
              <w:rPr>
                <w:rStyle w:val="a3"/>
                <w:rFonts w:ascii="Helvetica" w:hAnsi="Helvetica" w:cs="Helvetica"/>
                <w:noProof/>
              </w:rPr>
              <w:t>53. Структуры и битовые поля. Структуры. Их дальнейшее использование. Объединения. Объединения: синтаксис и правила. Создание простого объединения.</w:t>
            </w:r>
            <w:r w:rsidR="005826F7">
              <w:rPr>
                <w:noProof/>
                <w:webHidden/>
              </w:rPr>
              <w:tab/>
            </w:r>
            <w:r w:rsidR="005826F7">
              <w:rPr>
                <w:noProof/>
                <w:webHidden/>
              </w:rPr>
              <w:fldChar w:fldCharType="begin"/>
            </w:r>
            <w:r w:rsidR="005826F7">
              <w:rPr>
                <w:noProof/>
                <w:webHidden/>
              </w:rPr>
              <w:instrText xml:space="preserve"> PAGEREF _Toc517043769 \h </w:instrText>
            </w:r>
            <w:r w:rsidR="005826F7">
              <w:rPr>
                <w:noProof/>
                <w:webHidden/>
              </w:rPr>
            </w:r>
            <w:r w:rsidR="005826F7">
              <w:rPr>
                <w:noProof/>
                <w:webHidden/>
              </w:rPr>
              <w:fldChar w:fldCharType="separate"/>
            </w:r>
            <w:r w:rsidR="005826F7">
              <w:rPr>
                <w:noProof/>
                <w:webHidden/>
              </w:rPr>
              <w:t>133</w:t>
            </w:r>
            <w:r w:rsidR="005826F7">
              <w:rPr>
                <w:noProof/>
                <w:webHidden/>
              </w:rPr>
              <w:fldChar w:fldCharType="end"/>
            </w:r>
          </w:hyperlink>
        </w:p>
        <w:p w14:paraId="1F647C26" w14:textId="41A5A918" w:rsidR="005826F7" w:rsidRDefault="004B6B67">
          <w:pPr>
            <w:pStyle w:val="21"/>
            <w:tabs>
              <w:tab w:val="right" w:leader="dot" w:pos="9579"/>
            </w:tabs>
            <w:rPr>
              <w:rFonts w:asciiTheme="minorHAnsi" w:eastAsiaTheme="minorEastAsia" w:hAnsiTheme="minorHAnsi"/>
              <w:noProof/>
              <w:sz w:val="22"/>
              <w:lang w:eastAsia="ru-RU"/>
            </w:rPr>
          </w:pPr>
          <w:hyperlink w:anchor="_Toc517043770" w:history="1">
            <w:r w:rsidR="005826F7" w:rsidRPr="004F0D55">
              <w:rPr>
                <w:rStyle w:val="a3"/>
                <w:rFonts w:ascii="Helvetica" w:hAnsi="Helvetica" w:cs="Helvetica"/>
                <w:noProof/>
              </w:rPr>
              <w:t>54. Вспомогательные средства. Использование typedef. Использование enum. Сложные формы данных. Функции работы с датой и временем.</w:t>
            </w:r>
            <w:r w:rsidR="005826F7">
              <w:rPr>
                <w:noProof/>
                <w:webHidden/>
              </w:rPr>
              <w:tab/>
            </w:r>
            <w:r w:rsidR="005826F7">
              <w:rPr>
                <w:noProof/>
                <w:webHidden/>
              </w:rPr>
              <w:fldChar w:fldCharType="begin"/>
            </w:r>
            <w:r w:rsidR="005826F7">
              <w:rPr>
                <w:noProof/>
                <w:webHidden/>
              </w:rPr>
              <w:instrText xml:space="preserve"> PAGEREF _Toc517043770 \h </w:instrText>
            </w:r>
            <w:r w:rsidR="005826F7">
              <w:rPr>
                <w:noProof/>
                <w:webHidden/>
              </w:rPr>
            </w:r>
            <w:r w:rsidR="005826F7">
              <w:rPr>
                <w:noProof/>
                <w:webHidden/>
              </w:rPr>
              <w:fldChar w:fldCharType="separate"/>
            </w:r>
            <w:r w:rsidR="005826F7">
              <w:rPr>
                <w:noProof/>
                <w:webHidden/>
              </w:rPr>
              <w:t>138</w:t>
            </w:r>
            <w:r w:rsidR="005826F7">
              <w:rPr>
                <w:noProof/>
                <w:webHidden/>
              </w:rPr>
              <w:fldChar w:fldCharType="end"/>
            </w:r>
          </w:hyperlink>
        </w:p>
        <w:p w14:paraId="58892FCD" w14:textId="460ED77B" w:rsidR="005826F7" w:rsidRDefault="005826F7" w:rsidP="005826F7">
          <w:pPr>
            <w:pStyle w:val="13"/>
            <w:tabs>
              <w:tab w:val="right" w:leader="dot" w:pos="9579"/>
            </w:tabs>
            <w:rPr>
              <w:rFonts w:asciiTheme="minorHAnsi" w:eastAsiaTheme="minorEastAsia" w:hAnsiTheme="minorHAnsi"/>
              <w:noProof/>
              <w:sz w:val="22"/>
              <w:lang w:eastAsia="ru-RU"/>
            </w:rPr>
          </w:pPr>
          <w:r w:rsidRPr="004F0D55">
            <w:rPr>
              <w:rStyle w:val="a3"/>
              <w:noProof/>
            </w:rPr>
            <w:t xml:space="preserve"> </w:t>
          </w:r>
          <w:hyperlink w:anchor="_Toc517043772" w:history="1">
            <w:r w:rsidRPr="004F0D55">
              <w:rPr>
                <w:rStyle w:val="a3"/>
                <w:rFonts w:ascii="Helvetica" w:hAnsi="Helvetica" w:cs="Helvetica"/>
                <w:noProof/>
              </w:rPr>
              <w:t>55.Динамические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r>
              <w:rPr>
                <w:noProof/>
                <w:webHidden/>
              </w:rPr>
              <w:tab/>
            </w:r>
            <w:r>
              <w:rPr>
                <w:noProof/>
                <w:webHidden/>
              </w:rPr>
              <w:fldChar w:fldCharType="begin"/>
            </w:r>
            <w:r>
              <w:rPr>
                <w:noProof/>
                <w:webHidden/>
              </w:rPr>
              <w:instrText xml:space="preserve"> PAGEREF _Toc517043772 \h </w:instrText>
            </w:r>
            <w:r>
              <w:rPr>
                <w:noProof/>
                <w:webHidden/>
              </w:rPr>
            </w:r>
            <w:r>
              <w:rPr>
                <w:noProof/>
                <w:webHidden/>
              </w:rPr>
              <w:fldChar w:fldCharType="separate"/>
            </w:r>
            <w:r>
              <w:rPr>
                <w:noProof/>
                <w:webHidden/>
              </w:rPr>
              <w:t>147</w:t>
            </w:r>
            <w:r>
              <w:rPr>
                <w:noProof/>
                <w:webHidden/>
              </w:rPr>
              <w:fldChar w:fldCharType="end"/>
            </w:r>
          </w:hyperlink>
        </w:p>
        <w:p w14:paraId="11F0FA6F" w14:textId="719D3400" w:rsidR="005826F7" w:rsidRDefault="004B6B67" w:rsidP="005826F7">
          <w:pPr>
            <w:pStyle w:val="13"/>
            <w:tabs>
              <w:tab w:val="right" w:leader="dot" w:pos="9579"/>
            </w:tabs>
            <w:rPr>
              <w:rFonts w:asciiTheme="minorHAnsi" w:eastAsiaTheme="minorEastAsia" w:hAnsiTheme="minorHAnsi"/>
              <w:noProof/>
              <w:sz w:val="22"/>
              <w:lang w:eastAsia="ru-RU"/>
            </w:rPr>
          </w:pPr>
          <w:hyperlink w:anchor="_Toc517043778" w:history="1">
            <w:r w:rsidR="005826F7" w:rsidRPr="004F0D55">
              <w:rPr>
                <w:rStyle w:val="a3"/>
                <w:rFonts w:ascii="Helvetica" w:hAnsi="Helvetica" w:cs="Helvetica"/>
                <w:noProof/>
              </w:rPr>
              <w:t>56.Операции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r w:rsidR="005826F7">
              <w:rPr>
                <w:noProof/>
                <w:webHidden/>
              </w:rPr>
              <w:tab/>
            </w:r>
            <w:r w:rsidR="005826F7">
              <w:rPr>
                <w:noProof/>
                <w:webHidden/>
              </w:rPr>
              <w:fldChar w:fldCharType="begin"/>
            </w:r>
            <w:r w:rsidR="005826F7">
              <w:rPr>
                <w:noProof/>
                <w:webHidden/>
              </w:rPr>
              <w:instrText xml:space="preserve"> PAGEREF _Toc517043778 \h </w:instrText>
            </w:r>
            <w:r w:rsidR="005826F7">
              <w:rPr>
                <w:noProof/>
                <w:webHidden/>
              </w:rPr>
            </w:r>
            <w:r w:rsidR="005826F7">
              <w:rPr>
                <w:noProof/>
                <w:webHidden/>
              </w:rPr>
              <w:fldChar w:fldCharType="separate"/>
            </w:r>
            <w:r w:rsidR="005826F7">
              <w:rPr>
                <w:noProof/>
                <w:webHidden/>
              </w:rPr>
              <w:t>155</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50EC317C" w14:textId="20A87A06" w:rsidR="005826F7" w:rsidRDefault="005826F7" w:rsidP="005826F7">
          <w:pPr>
            <w:pStyle w:val="13"/>
            <w:tabs>
              <w:tab w:val="right" w:leader="dot" w:pos="9579"/>
            </w:tabs>
            <w:rPr>
              <w:rFonts w:asciiTheme="minorHAnsi" w:eastAsiaTheme="minorEastAsia" w:hAnsiTheme="minorHAnsi"/>
              <w:noProof/>
              <w:sz w:val="22"/>
              <w:lang w:eastAsia="ru-RU"/>
            </w:rPr>
          </w:pPr>
          <w:hyperlink w:anchor="_Toc517043784" w:history="1">
            <w:r w:rsidRPr="004F0D55">
              <w:rPr>
                <w:rStyle w:val="a3"/>
                <w:rFonts w:ascii="Helvetica" w:hAnsi="Helvetica" w:cs="Helvetica"/>
                <w:noProof/>
              </w:rPr>
              <w:t>57.Динамические структуры данных C++. Ортогональные списки. Реализация операций над ортогональными списками.</w:t>
            </w:r>
            <w:r>
              <w:rPr>
                <w:noProof/>
                <w:webHidden/>
              </w:rPr>
              <w:tab/>
            </w:r>
            <w:r>
              <w:rPr>
                <w:noProof/>
                <w:webHidden/>
              </w:rPr>
              <w:fldChar w:fldCharType="begin"/>
            </w:r>
            <w:r>
              <w:rPr>
                <w:noProof/>
                <w:webHidden/>
              </w:rPr>
              <w:instrText xml:space="preserve"> PAGEREF _Toc517043784 \h </w:instrText>
            </w:r>
            <w:r>
              <w:rPr>
                <w:noProof/>
                <w:webHidden/>
              </w:rPr>
            </w:r>
            <w:r>
              <w:rPr>
                <w:noProof/>
                <w:webHidden/>
              </w:rPr>
              <w:fldChar w:fldCharType="separate"/>
            </w:r>
            <w:r>
              <w:rPr>
                <w:noProof/>
                <w:webHidden/>
              </w:rPr>
              <w:t>166</w:t>
            </w:r>
            <w:r>
              <w:rPr>
                <w:noProof/>
                <w:webHidden/>
              </w:rPr>
              <w:fldChar w:fldCharType="end"/>
            </w:r>
          </w:hyperlink>
        </w:p>
        <w:p w14:paraId="10333C6A" w14:textId="3807DF4B" w:rsidR="005826F7" w:rsidRDefault="005826F7">
          <w:pPr>
            <w:pStyle w:val="13"/>
            <w:tabs>
              <w:tab w:val="right" w:leader="dot" w:pos="9579"/>
            </w:tabs>
            <w:rPr>
              <w:rFonts w:asciiTheme="minorHAnsi" w:eastAsiaTheme="minorEastAsia" w:hAnsiTheme="minorHAnsi"/>
              <w:noProof/>
              <w:sz w:val="22"/>
              <w:lang w:eastAsia="ru-RU"/>
            </w:rPr>
          </w:pPr>
          <w:hyperlink w:anchor="_Toc517043787" w:history="1">
            <w:r w:rsidRPr="004F0D55">
              <w:rPr>
                <w:rStyle w:val="a3"/>
                <w:rFonts w:ascii="Helvetica" w:hAnsi="Helvetica" w:cs="Helvetica"/>
                <w:noProof/>
              </w:rPr>
              <w:t>58.Динамические структуры данных C++. Кольцевые списки. Построение и вывод кольца. Основные операции.</w:t>
            </w:r>
            <w:r>
              <w:rPr>
                <w:noProof/>
                <w:webHidden/>
              </w:rPr>
              <w:tab/>
            </w:r>
            <w:r>
              <w:rPr>
                <w:noProof/>
                <w:webHidden/>
              </w:rPr>
              <w:fldChar w:fldCharType="begin"/>
            </w:r>
            <w:r>
              <w:rPr>
                <w:noProof/>
                <w:webHidden/>
              </w:rPr>
              <w:instrText xml:space="preserve"> PAGEREF _Toc517043787 \h </w:instrText>
            </w:r>
            <w:r>
              <w:rPr>
                <w:noProof/>
                <w:webHidden/>
              </w:rPr>
            </w:r>
            <w:r>
              <w:rPr>
                <w:noProof/>
                <w:webHidden/>
              </w:rPr>
              <w:fldChar w:fldCharType="separate"/>
            </w:r>
            <w:r>
              <w:rPr>
                <w:noProof/>
                <w:webHidden/>
              </w:rPr>
              <w:t>172</w:t>
            </w:r>
            <w:r>
              <w:rPr>
                <w:noProof/>
                <w:webHidden/>
              </w:rPr>
              <w:fldChar w:fldCharType="end"/>
            </w:r>
          </w:hyperlink>
        </w:p>
        <w:p w14:paraId="46C46D05" w14:textId="7FD6AC98" w:rsidR="005826F7" w:rsidRDefault="005826F7" w:rsidP="005826F7">
          <w:pPr>
            <w:pStyle w:val="21"/>
            <w:tabs>
              <w:tab w:val="right" w:leader="dot" w:pos="9579"/>
            </w:tabs>
            <w:rPr>
              <w:rFonts w:asciiTheme="minorHAnsi" w:eastAsiaTheme="minorEastAsia" w:hAnsiTheme="minorHAnsi"/>
              <w:noProof/>
              <w:sz w:val="22"/>
              <w:lang w:eastAsia="ru-RU"/>
            </w:rPr>
          </w:pPr>
          <w:r>
            <w:rPr>
              <w:rFonts w:asciiTheme="minorHAnsi" w:eastAsiaTheme="minorEastAsia" w:hAnsiTheme="minorHAnsi"/>
              <w:noProof/>
              <w:sz w:val="22"/>
              <w:lang w:eastAsia="ru-RU"/>
            </w:rPr>
            <w:t xml:space="preserve"> </w:t>
          </w:r>
          <w:hyperlink w:anchor="_Toc517043790" w:history="1">
            <w:r w:rsidRPr="004F0D55">
              <w:rPr>
                <w:rStyle w:val="a3"/>
                <w:rFonts w:ascii="Helvetica" w:hAnsi="Helvetica" w:cs="Helvetica"/>
                <w:noProof/>
              </w:rPr>
              <w:t>59.Динамические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r>
              <w:rPr>
                <w:noProof/>
                <w:webHidden/>
              </w:rPr>
              <w:tab/>
            </w:r>
            <w:r>
              <w:rPr>
                <w:noProof/>
                <w:webHidden/>
              </w:rPr>
              <w:fldChar w:fldCharType="begin"/>
            </w:r>
            <w:r>
              <w:rPr>
                <w:noProof/>
                <w:webHidden/>
              </w:rPr>
              <w:instrText xml:space="preserve"> PAGEREF _Toc517043790 \h </w:instrText>
            </w:r>
            <w:r>
              <w:rPr>
                <w:noProof/>
                <w:webHidden/>
              </w:rPr>
            </w:r>
            <w:r>
              <w:rPr>
                <w:noProof/>
                <w:webHidden/>
              </w:rPr>
              <w:fldChar w:fldCharType="separate"/>
            </w:r>
            <w:r>
              <w:rPr>
                <w:noProof/>
                <w:webHidden/>
              </w:rPr>
              <w:t>177</w:t>
            </w:r>
            <w:r>
              <w:rPr>
                <w:noProof/>
                <w:webHidden/>
              </w:rPr>
              <w:fldChar w:fldCharType="end"/>
            </w:r>
          </w:hyperlink>
        </w:p>
        <w:p w14:paraId="61F2378D" w14:textId="4B76F350" w:rsidR="005826F7" w:rsidRDefault="004B6B67" w:rsidP="005826F7">
          <w:pPr>
            <w:pStyle w:val="13"/>
            <w:tabs>
              <w:tab w:val="right" w:leader="dot" w:pos="9579"/>
            </w:tabs>
            <w:rPr>
              <w:rFonts w:asciiTheme="minorHAnsi" w:eastAsiaTheme="minorEastAsia" w:hAnsiTheme="minorHAnsi"/>
              <w:noProof/>
              <w:sz w:val="22"/>
              <w:lang w:eastAsia="ru-RU"/>
            </w:rPr>
          </w:pPr>
          <w:hyperlink w:anchor="_Toc517043796" w:history="1">
            <w:r w:rsidR="005826F7" w:rsidRPr="004F0D55">
              <w:rPr>
                <w:rStyle w:val="a3"/>
                <w:rFonts w:ascii="Helvetica" w:hAnsi="Helvetica" w:cs="Helvetica"/>
                <w:noProof/>
              </w:rPr>
              <w:t>60.Динамические структуры данных C++. Стек. Формирование стека. Включение звена в стек. Удаление звена из стека.</w:t>
            </w:r>
            <w:r w:rsidR="005826F7">
              <w:rPr>
                <w:noProof/>
                <w:webHidden/>
              </w:rPr>
              <w:tab/>
            </w:r>
            <w:r w:rsidR="005826F7">
              <w:rPr>
                <w:noProof/>
                <w:webHidden/>
              </w:rPr>
              <w:fldChar w:fldCharType="begin"/>
            </w:r>
            <w:r w:rsidR="005826F7">
              <w:rPr>
                <w:noProof/>
                <w:webHidden/>
              </w:rPr>
              <w:instrText xml:space="preserve"> PAGEREF _Toc517043796 \h </w:instrText>
            </w:r>
            <w:r w:rsidR="005826F7">
              <w:rPr>
                <w:noProof/>
                <w:webHidden/>
              </w:rPr>
            </w:r>
            <w:r w:rsidR="005826F7">
              <w:rPr>
                <w:noProof/>
                <w:webHidden/>
              </w:rPr>
              <w:fldChar w:fldCharType="separate"/>
            </w:r>
            <w:r w:rsidR="005826F7">
              <w:rPr>
                <w:noProof/>
                <w:webHidden/>
              </w:rPr>
              <w:t>184</w:t>
            </w:r>
            <w:r w:rsidR="005826F7">
              <w:rPr>
                <w:noProof/>
                <w:webHidden/>
              </w:rPr>
              <w:fldChar w:fldCharType="end"/>
            </w:r>
          </w:hyperlink>
          <w:r w:rsidR="005826F7">
            <w:rPr>
              <w:rFonts w:asciiTheme="minorHAnsi" w:eastAsiaTheme="minorEastAsia" w:hAnsiTheme="minorHAnsi"/>
              <w:noProof/>
              <w:sz w:val="22"/>
              <w:lang w:eastAsia="ru-RU"/>
            </w:rPr>
            <w:t xml:space="preserve"> </w:t>
          </w:r>
        </w:p>
        <w:p w14:paraId="244A15AF" w14:textId="39DBD99E" w:rsidR="005826F7" w:rsidRDefault="004B6B67">
          <w:pPr>
            <w:pStyle w:val="13"/>
            <w:tabs>
              <w:tab w:val="right" w:leader="dot" w:pos="9579"/>
            </w:tabs>
            <w:rPr>
              <w:rFonts w:asciiTheme="minorHAnsi" w:eastAsiaTheme="minorEastAsia" w:hAnsiTheme="minorHAnsi"/>
              <w:noProof/>
              <w:sz w:val="22"/>
              <w:lang w:eastAsia="ru-RU"/>
            </w:rPr>
          </w:pPr>
          <w:hyperlink w:anchor="_Toc517043800" w:history="1">
            <w:r w:rsidR="005826F7" w:rsidRPr="004F0D55">
              <w:rPr>
                <w:rStyle w:val="a3"/>
                <w:rFonts w:ascii="Helvetica" w:hAnsi="Helvetica" w:cs="Helvetica"/>
                <w:noProof/>
              </w:rPr>
              <w:t>61.Динамические структуры данных C++. Дек.</w:t>
            </w:r>
            <w:r w:rsidR="005826F7">
              <w:rPr>
                <w:noProof/>
                <w:webHidden/>
              </w:rPr>
              <w:tab/>
            </w:r>
            <w:r w:rsidR="005826F7">
              <w:rPr>
                <w:noProof/>
                <w:webHidden/>
              </w:rPr>
              <w:fldChar w:fldCharType="begin"/>
            </w:r>
            <w:r w:rsidR="005826F7">
              <w:rPr>
                <w:noProof/>
                <w:webHidden/>
              </w:rPr>
              <w:instrText xml:space="preserve"> PAGEREF _Toc517043800 \h </w:instrText>
            </w:r>
            <w:r w:rsidR="005826F7">
              <w:rPr>
                <w:noProof/>
                <w:webHidden/>
              </w:rPr>
            </w:r>
            <w:r w:rsidR="005826F7">
              <w:rPr>
                <w:noProof/>
                <w:webHidden/>
              </w:rPr>
              <w:fldChar w:fldCharType="separate"/>
            </w:r>
            <w:r w:rsidR="005826F7">
              <w:rPr>
                <w:noProof/>
                <w:webHidden/>
              </w:rPr>
              <w:t>190</w:t>
            </w:r>
            <w:r w:rsidR="005826F7">
              <w:rPr>
                <w:noProof/>
                <w:webHidden/>
              </w:rPr>
              <w:fldChar w:fldCharType="end"/>
            </w:r>
          </w:hyperlink>
        </w:p>
        <w:p w14:paraId="492E9EE9" w14:textId="1ABCC90A" w:rsidR="005826F7" w:rsidRDefault="004B6B67">
          <w:pPr>
            <w:pStyle w:val="13"/>
            <w:tabs>
              <w:tab w:val="right" w:leader="dot" w:pos="9579"/>
            </w:tabs>
            <w:rPr>
              <w:rFonts w:asciiTheme="minorHAnsi" w:eastAsiaTheme="minorEastAsia" w:hAnsiTheme="minorHAnsi"/>
              <w:noProof/>
              <w:sz w:val="22"/>
              <w:lang w:eastAsia="ru-RU"/>
            </w:rPr>
          </w:pPr>
          <w:hyperlink w:anchor="_Toc517043801" w:history="1">
            <w:r w:rsidR="005826F7" w:rsidRPr="004F0D55">
              <w:rPr>
                <w:rStyle w:val="a3"/>
                <w:rFonts w:ascii="Helvetica" w:hAnsi="Helvetica" w:cs="Helvetica"/>
                <w:b/>
                <w:noProof/>
              </w:rPr>
              <w:t xml:space="preserve">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w:t>
            </w:r>
            <w:r w:rsidR="005826F7" w:rsidRPr="004F0D55">
              <w:rPr>
                <w:rStyle w:val="a3"/>
                <w:rFonts w:ascii="Helvetica" w:hAnsi="Helvetica" w:cs="Helvetica"/>
                <w:b/>
                <w:noProof/>
              </w:rPr>
              <w:lastRenderedPageBreak/>
              <w:t>(1-й случай). Удаление звена из двунаправленного списка. После звена (2-й случай).</w:t>
            </w:r>
            <w:r w:rsidR="005826F7">
              <w:rPr>
                <w:noProof/>
                <w:webHidden/>
              </w:rPr>
              <w:tab/>
            </w:r>
            <w:r w:rsidR="005826F7">
              <w:rPr>
                <w:noProof/>
                <w:webHidden/>
              </w:rPr>
              <w:fldChar w:fldCharType="begin"/>
            </w:r>
            <w:r w:rsidR="005826F7">
              <w:rPr>
                <w:noProof/>
                <w:webHidden/>
              </w:rPr>
              <w:instrText xml:space="preserve"> PAGEREF _Toc517043801 \h </w:instrText>
            </w:r>
            <w:r w:rsidR="005826F7">
              <w:rPr>
                <w:noProof/>
                <w:webHidden/>
              </w:rPr>
            </w:r>
            <w:r w:rsidR="005826F7">
              <w:rPr>
                <w:noProof/>
                <w:webHidden/>
              </w:rPr>
              <w:fldChar w:fldCharType="separate"/>
            </w:r>
            <w:r w:rsidR="005826F7">
              <w:rPr>
                <w:noProof/>
                <w:webHidden/>
              </w:rPr>
              <w:t>192</w:t>
            </w:r>
            <w:r w:rsidR="005826F7">
              <w:rPr>
                <w:noProof/>
                <w:webHidden/>
              </w:rPr>
              <w:fldChar w:fldCharType="end"/>
            </w:r>
          </w:hyperlink>
        </w:p>
        <w:p w14:paraId="1C931D4C" w14:textId="57FA1CC2" w:rsidR="005826F7" w:rsidRDefault="004B6B67">
          <w:pPr>
            <w:pStyle w:val="13"/>
            <w:tabs>
              <w:tab w:val="right" w:leader="dot" w:pos="9579"/>
            </w:tabs>
            <w:rPr>
              <w:rFonts w:asciiTheme="minorHAnsi" w:eastAsiaTheme="minorEastAsia" w:hAnsiTheme="minorHAnsi"/>
              <w:noProof/>
              <w:sz w:val="22"/>
              <w:lang w:eastAsia="ru-RU"/>
            </w:rPr>
          </w:pPr>
          <w:hyperlink w:anchor="_Toc517043802" w:history="1">
            <w:r w:rsidR="005826F7" w:rsidRPr="004F0D55">
              <w:rPr>
                <w:rStyle w:val="a3"/>
                <w:rFonts w:ascii="Helvetica" w:hAnsi="Helvetica" w:cs="Helvetica"/>
                <w:b/>
                <w:noProof/>
              </w:rPr>
              <w:t>64. Динамические структуры данных C++. Двунаправленные кольцевые списки.</w:t>
            </w:r>
            <w:r w:rsidR="005826F7">
              <w:rPr>
                <w:noProof/>
                <w:webHidden/>
              </w:rPr>
              <w:tab/>
            </w:r>
            <w:r w:rsidR="005826F7">
              <w:rPr>
                <w:noProof/>
                <w:webHidden/>
              </w:rPr>
              <w:fldChar w:fldCharType="begin"/>
            </w:r>
            <w:r w:rsidR="005826F7">
              <w:rPr>
                <w:noProof/>
                <w:webHidden/>
              </w:rPr>
              <w:instrText xml:space="preserve"> PAGEREF _Toc517043802 \h </w:instrText>
            </w:r>
            <w:r w:rsidR="005826F7">
              <w:rPr>
                <w:noProof/>
                <w:webHidden/>
              </w:rPr>
            </w:r>
            <w:r w:rsidR="005826F7">
              <w:rPr>
                <w:noProof/>
                <w:webHidden/>
              </w:rPr>
              <w:fldChar w:fldCharType="separate"/>
            </w:r>
            <w:r w:rsidR="005826F7">
              <w:rPr>
                <w:noProof/>
                <w:webHidden/>
              </w:rPr>
              <w:t>204</w:t>
            </w:r>
            <w:r w:rsidR="005826F7">
              <w:rPr>
                <w:noProof/>
                <w:webHidden/>
              </w:rPr>
              <w:fldChar w:fldCharType="end"/>
            </w:r>
          </w:hyperlink>
        </w:p>
        <w:p w14:paraId="52D7BF7B" w14:textId="7FE9C78E" w:rsidR="005826F7" w:rsidRDefault="004B6B67">
          <w:pPr>
            <w:pStyle w:val="13"/>
            <w:tabs>
              <w:tab w:val="right" w:leader="dot" w:pos="9579"/>
            </w:tabs>
            <w:rPr>
              <w:rFonts w:asciiTheme="minorHAnsi" w:eastAsiaTheme="minorEastAsia" w:hAnsiTheme="minorHAnsi"/>
              <w:noProof/>
              <w:sz w:val="22"/>
              <w:lang w:eastAsia="ru-RU"/>
            </w:rPr>
          </w:pPr>
          <w:hyperlink w:anchor="_Toc517043803" w:history="1">
            <w:r w:rsidR="005826F7" w:rsidRPr="004F0D55">
              <w:rPr>
                <w:rStyle w:val="a3"/>
                <w:rFonts w:ascii="Helvetica" w:hAnsi="Helvetica" w:cs="Helvetica"/>
                <w:b/>
                <w:i/>
                <w:noProof/>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r w:rsidR="005826F7">
              <w:rPr>
                <w:noProof/>
                <w:webHidden/>
              </w:rPr>
              <w:tab/>
            </w:r>
            <w:r w:rsidR="005826F7">
              <w:rPr>
                <w:noProof/>
                <w:webHidden/>
              </w:rPr>
              <w:fldChar w:fldCharType="begin"/>
            </w:r>
            <w:r w:rsidR="005826F7">
              <w:rPr>
                <w:noProof/>
                <w:webHidden/>
              </w:rPr>
              <w:instrText xml:space="preserve"> PAGEREF _Toc517043803 \h </w:instrText>
            </w:r>
            <w:r w:rsidR="005826F7">
              <w:rPr>
                <w:noProof/>
                <w:webHidden/>
              </w:rPr>
            </w:r>
            <w:r w:rsidR="005826F7">
              <w:rPr>
                <w:noProof/>
                <w:webHidden/>
              </w:rPr>
              <w:fldChar w:fldCharType="separate"/>
            </w:r>
            <w:r w:rsidR="005826F7">
              <w:rPr>
                <w:noProof/>
                <w:webHidden/>
              </w:rPr>
              <w:t>210</w:t>
            </w:r>
            <w:r w:rsidR="005826F7">
              <w:rPr>
                <w:noProof/>
                <w:webHidden/>
              </w:rPr>
              <w:fldChar w:fldCharType="end"/>
            </w:r>
          </w:hyperlink>
        </w:p>
        <w:p w14:paraId="39D9A77A" w14:textId="3EDFF06A" w:rsidR="005826F7" w:rsidRDefault="004B6B67">
          <w:pPr>
            <w:pStyle w:val="13"/>
            <w:tabs>
              <w:tab w:val="right" w:leader="dot" w:pos="9579"/>
            </w:tabs>
            <w:rPr>
              <w:rFonts w:asciiTheme="minorHAnsi" w:eastAsiaTheme="minorEastAsia" w:hAnsiTheme="minorHAnsi"/>
              <w:noProof/>
              <w:sz w:val="22"/>
              <w:lang w:eastAsia="ru-RU"/>
            </w:rPr>
          </w:pPr>
          <w:hyperlink w:anchor="_Toc517043804" w:history="1">
            <w:r w:rsidR="005826F7" w:rsidRPr="004F0D55">
              <w:rPr>
                <w:rStyle w:val="a3"/>
                <w:rFonts w:ascii="Helvetica" w:hAnsi="Helvetica" w:cs="Helvetica"/>
                <w:b/>
                <w:i/>
                <w:noProof/>
              </w:rPr>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r w:rsidR="005826F7">
              <w:rPr>
                <w:noProof/>
                <w:webHidden/>
              </w:rPr>
              <w:tab/>
            </w:r>
            <w:r w:rsidR="005826F7">
              <w:rPr>
                <w:noProof/>
                <w:webHidden/>
              </w:rPr>
              <w:fldChar w:fldCharType="begin"/>
            </w:r>
            <w:r w:rsidR="005826F7">
              <w:rPr>
                <w:noProof/>
                <w:webHidden/>
              </w:rPr>
              <w:instrText xml:space="preserve"> PAGEREF _Toc517043804 \h </w:instrText>
            </w:r>
            <w:r w:rsidR="005826F7">
              <w:rPr>
                <w:noProof/>
                <w:webHidden/>
              </w:rPr>
            </w:r>
            <w:r w:rsidR="005826F7">
              <w:rPr>
                <w:noProof/>
                <w:webHidden/>
              </w:rPr>
              <w:fldChar w:fldCharType="separate"/>
            </w:r>
            <w:r w:rsidR="005826F7">
              <w:rPr>
                <w:noProof/>
                <w:webHidden/>
              </w:rPr>
              <w:t>218</w:t>
            </w:r>
            <w:r w:rsidR="005826F7">
              <w:rPr>
                <w:noProof/>
                <w:webHidden/>
              </w:rPr>
              <w:fldChar w:fldCharType="end"/>
            </w:r>
          </w:hyperlink>
        </w:p>
        <w:p w14:paraId="6DFACC55" w14:textId="2F046368" w:rsidR="005826F7" w:rsidRDefault="004B6B67">
          <w:pPr>
            <w:pStyle w:val="13"/>
            <w:tabs>
              <w:tab w:val="right" w:leader="dot" w:pos="9579"/>
            </w:tabs>
            <w:rPr>
              <w:rFonts w:asciiTheme="minorHAnsi" w:eastAsiaTheme="minorEastAsia" w:hAnsiTheme="minorHAnsi"/>
              <w:noProof/>
              <w:sz w:val="22"/>
              <w:lang w:eastAsia="ru-RU"/>
            </w:rPr>
          </w:pPr>
          <w:hyperlink w:anchor="_Toc517043805" w:history="1">
            <w:r w:rsidR="005826F7" w:rsidRPr="004F0D55">
              <w:rPr>
                <w:rStyle w:val="a3"/>
                <w:rFonts w:ascii="Helvetica" w:hAnsi="Helvetica" w:cs="Helvetica"/>
                <w:b/>
                <w:i/>
                <w:noProof/>
              </w:rPr>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r w:rsidR="005826F7">
              <w:rPr>
                <w:noProof/>
                <w:webHidden/>
              </w:rPr>
              <w:tab/>
            </w:r>
            <w:r w:rsidR="005826F7">
              <w:rPr>
                <w:noProof/>
                <w:webHidden/>
              </w:rPr>
              <w:fldChar w:fldCharType="begin"/>
            </w:r>
            <w:r w:rsidR="005826F7">
              <w:rPr>
                <w:noProof/>
                <w:webHidden/>
              </w:rPr>
              <w:instrText xml:space="preserve"> PAGEREF _Toc517043805 \h </w:instrText>
            </w:r>
            <w:r w:rsidR="005826F7">
              <w:rPr>
                <w:noProof/>
                <w:webHidden/>
              </w:rPr>
            </w:r>
            <w:r w:rsidR="005826F7">
              <w:rPr>
                <w:noProof/>
                <w:webHidden/>
              </w:rPr>
              <w:fldChar w:fldCharType="separate"/>
            </w:r>
            <w:r w:rsidR="005826F7">
              <w:rPr>
                <w:noProof/>
                <w:webHidden/>
              </w:rPr>
              <w:t>220</w:t>
            </w:r>
            <w:r w:rsidR="005826F7">
              <w:rPr>
                <w:noProof/>
                <w:webHidden/>
              </w:rPr>
              <w:fldChar w:fldCharType="end"/>
            </w:r>
          </w:hyperlink>
        </w:p>
        <w:p w14:paraId="497DD0FD" w14:textId="6A135312" w:rsidR="005826F7" w:rsidRDefault="004B6B67">
          <w:pPr>
            <w:pStyle w:val="13"/>
            <w:tabs>
              <w:tab w:val="right" w:leader="dot" w:pos="9579"/>
            </w:tabs>
            <w:rPr>
              <w:rFonts w:asciiTheme="minorHAnsi" w:eastAsiaTheme="minorEastAsia" w:hAnsiTheme="minorHAnsi"/>
              <w:noProof/>
              <w:sz w:val="22"/>
              <w:lang w:eastAsia="ru-RU"/>
            </w:rPr>
          </w:pPr>
          <w:hyperlink w:anchor="_Toc517043806" w:history="1">
            <w:r w:rsidR="005826F7" w:rsidRPr="004F0D55">
              <w:rPr>
                <w:rStyle w:val="a3"/>
                <w:rFonts w:ascii="Helvetica" w:hAnsi="Helvetica" w:cs="Helvetica"/>
                <w:b/>
                <w:noProof/>
              </w:rPr>
              <w:t>72 Структуры данных: двоичная куча (binary heap). Введение. Реализация двоичной кучи (binary heap). Реализация класса кучи. Конструктор кучи.</w:t>
            </w:r>
            <w:r w:rsidR="005826F7">
              <w:rPr>
                <w:noProof/>
                <w:webHidden/>
              </w:rPr>
              <w:tab/>
            </w:r>
            <w:r w:rsidR="005826F7">
              <w:rPr>
                <w:noProof/>
                <w:webHidden/>
              </w:rPr>
              <w:fldChar w:fldCharType="begin"/>
            </w:r>
            <w:r w:rsidR="005826F7">
              <w:rPr>
                <w:noProof/>
                <w:webHidden/>
              </w:rPr>
              <w:instrText xml:space="preserve"> PAGEREF _Toc517043806 \h </w:instrText>
            </w:r>
            <w:r w:rsidR="005826F7">
              <w:rPr>
                <w:noProof/>
                <w:webHidden/>
              </w:rPr>
            </w:r>
            <w:r w:rsidR="005826F7">
              <w:rPr>
                <w:noProof/>
                <w:webHidden/>
              </w:rPr>
              <w:fldChar w:fldCharType="separate"/>
            </w:r>
            <w:r w:rsidR="005826F7">
              <w:rPr>
                <w:noProof/>
                <w:webHidden/>
              </w:rPr>
              <w:t>221</w:t>
            </w:r>
            <w:r w:rsidR="005826F7">
              <w:rPr>
                <w:noProof/>
                <w:webHidden/>
              </w:rPr>
              <w:fldChar w:fldCharType="end"/>
            </w:r>
          </w:hyperlink>
        </w:p>
        <w:p w14:paraId="7AC75A57" w14:textId="642A0119" w:rsidR="005826F7" w:rsidRDefault="004B6B67">
          <w:pPr>
            <w:pStyle w:val="13"/>
            <w:tabs>
              <w:tab w:val="right" w:leader="dot" w:pos="9579"/>
            </w:tabs>
            <w:rPr>
              <w:rFonts w:asciiTheme="minorHAnsi" w:eastAsiaTheme="minorEastAsia" w:hAnsiTheme="minorHAnsi"/>
              <w:noProof/>
              <w:sz w:val="22"/>
              <w:lang w:eastAsia="ru-RU"/>
            </w:rPr>
          </w:pPr>
          <w:hyperlink w:anchor="_Toc517043807" w:history="1">
            <w:r w:rsidR="005826F7" w:rsidRPr="004F0D55">
              <w:rPr>
                <w:rStyle w:val="a3"/>
                <w:rFonts w:ascii="Helvetica" w:hAnsi="Helvetica" w:cs="Helvetica"/>
                <w:b/>
                <w:noProof/>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r w:rsidR="005826F7">
              <w:rPr>
                <w:noProof/>
                <w:webHidden/>
              </w:rPr>
              <w:tab/>
            </w:r>
            <w:r w:rsidR="005826F7">
              <w:rPr>
                <w:noProof/>
                <w:webHidden/>
              </w:rPr>
              <w:fldChar w:fldCharType="begin"/>
            </w:r>
            <w:r w:rsidR="005826F7">
              <w:rPr>
                <w:noProof/>
                <w:webHidden/>
              </w:rPr>
              <w:instrText xml:space="preserve"> PAGEREF _Toc517043807 \h </w:instrText>
            </w:r>
            <w:r w:rsidR="005826F7">
              <w:rPr>
                <w:noProof/>
                <w:webHidden/>
              </w:rPr>
            </w:r>
            <w:r w:rsidR="005826F7">
              <w:rPr>
                <w:noProof/>
                <w:webHidden/>
              </w:rPr>
              <w:fldChar w:fldCharType="separate"/>
            </w:r>
            <w:r w:rsidR="005826F7">
              <w:rPr>
                <w:noProof/>
                <w:webHidden/>
              </w:rPr>
              <w:t>223</w:t>
            </w:r>
            <w:r w:rsidR="005826F7">
              <w:rPr>
                <w:noProof/>
                <w:webHidden/>
              </w:rPr>
              <w:fldChar w:fldCharType="end"/>
            </w:r>
          </w:hyperlink>
        </w:p>
        <w:p w14:paraId="4CE1B30A" w14:textId="53DBB8E9" w:rsidR="005826F7" w:rsidRDefault="004B6B67">
          <w:pPr>
            <w:pStyle w:val="13"/>
            <w:tabs>
              <w:tab w:val="right" w:leader="dot" w:pos="9579"/>
            </w:tabs>
            <w:rPr>
              <w:rFonts w:asciiTheme="minorHAnsi" w:eastAsiaTheme="minorEastAsia" w:hAnsiTheme="minorHAnsi"/>
              <w:noProof/>
              <w:sz w:val="22"/>
              <w:lang w:eastAsia="ru-RU"/>
            </w:rPr>
          </w:pPr>
          <w:hyperlink w:anchor="_Toc517043808" w:history="1">
            <w:r w:rsidR="005826F7" w:rsidRPr="004F0D55">
              <w:rPr>
                <w:rStyle w:val="a3"/>
                <w:rFonts w:ascii="Helvetica" w:hAnsi="Helvetica" w:cs="Helvetica"/>
                <w:b/>
                <w:noProof/>
                <w:lang w:val="en-US"/>
              </w:rPr>
              <w:t xml:space="preserve">74. </w:t>
            </w:r>
            <w:r w:rsidR="005826F7" w:rsidRPr="004F0D55">
              <w:rPr>
                <w:rStyle w:val="a3"/>
                <w:rFonts w:ascii="Helvetica" w:hAnsi="Helvetica" w:cs="Helvetica"/>
                <w:b/>
                <w:noProof/>
              </w:rPr>
              <w:t>Рекурсия</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и</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рекурсивные</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алгоритмы</w:t>
            </w:r>
            <w:r w:rsidR="005826F7" w:rsidRPr="004F0D55">
              <w:rPr>
                <w:rStyle w:val="a3"/>
                <w:rFonts w:ascii="Helvetica" w:hAnsi="Helvetica" w:cs="Helvetica"/>
                <w:b/>
                <w:noProof/>
                <w:lang w:val="en-US"/>
              </w:rPr>
              <w:t xml:space="preserve">. </w:t>
            </w:r>
            <w:r w:rsidR="005826F7" w:rsidRPr="004F0D55">
              <w:rPr>
                <w:rStyle w:val="a3"/>
                <w:rFonts w:ascii="Helvetica" w:hAnsi="Helvetica" w:cs="Helvetica"/>
                <w:b/>
                <w:noProof/>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r w:rsidR="005826F7">
              <w:rPr>
                <w:noProof/>
                <w:webHidden/>
              </w:rPr>
              <w:tab/>
            </w:r>
            <w:r w:rsidR="005826F7">
              <w:rPr>
                <w:noProof/>
                <w:webHidden/>
              </w:rPr>
              <w:fldChar w:fldCharType="begin"/>
            </w:r>
            <w:r w:rsidR="005826F7">
              <w:rPr>
                <w:noProof/>
                <w:webHidden/>
              </w:rPr>
              <w:instrText xml:space="preserve"> PAGEREF _Toc517043808 \h </w:instrText>
            </w:r>
            <w:r w:rsidR="005826F7">
              <w:rPr>
                <w:noProof/>
                <w:webHidden/>
              </w:rPr>
            </w:r>
            <w:r w:rsidR="005826F7">
              <w:rPr>
                <w:noProof/>
                <w:webHidden/>
              </w:rPr>
              <w:fldChar w:fldCharType="separate"/>
            </w:r>
            <w:r w:rsidR="005826F7">
              <w:rPr>
                <w:noProof/>
                <w:webHidden/>
              </w:rPr>
              <w:t>226</w:t>
            </w:r>
            <w:r w:rsidR="005826F7">
              <w:rPr>
                <w:noProof/>
                <w:webHidden/>
              </w:rPr>
              <w:fldChar w:fldCharType="end"/>
            </w:r>
          </w:hyperlink>
        </w:p>
        <w:p w14:paraId="099E7528" w14:textId="77B879CA" w:rsidR="005826F7" w:rsidRDefault="004B6B67">
          <w:pPr>
            <w:pStyle w:val="13"/>
            <w:tabs>
              <w:tab w:val="right" w:leader="dot" w:pos="9579"/>
            </w:tabs>
            <w:rPr>
              <w:rFonts w:asciiTheme="minorHAnsi" w:eastAsiaTheme="minorEastAsia" w:hAnsiTheme="minorHAnsi"/>
              <w:noProof/>
              <w:sz w:val="22"/>
              <w:lang w:eastAsia="ru-RU"/>
            </w:rPr>
          </w:pPr>
          <w:hyperlink w:anchor="_Toc517043809" w:history="1">
            <w:r w:rsidR="005826F7" w:rsidRPr="004F0D55">
              <w:rPr>
                <w:rStyle w:val="a3"/>
                <w:rFonts w:ascii="Helvetica" w:hAnsi="Helvetica" w:cs="Helvetica"/>
                <w:b/>
                <w:noProof/>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r w:rsidR="005826F7">
              <w:rPr>
                <w:noProof/>
                <w:webHidden/>
              </w:rPr>
              <w:tab/>
            </w:r>
            <w:r w:rsidR="005826F7">
              <w:rPr>
                <w:noProof/>
                <w:webHidden/>
              </w:rPr>
              <w:fldChar w:fldCharType="begin"/>
            </w:r>
            <w:r w:rsidR="005826F7">
              <w:rPr>
                <w:noProof/>
                <w:webHidden/>
              </w:rPr>
              <w:instrText xml:space="preserve"> PAGEREF _Toc517043809 \h </w:instrText>
            </w:r>
            <w:r w:rsidR="005826F7">
              <w:rPr>
                <w:noProof/>
                <w:webHidden/>
              </w:rPr>
            </w:r>
            <w:r w:rsidR="005826F7">
              <w:rPr>
                <w:noProof/>
                <w:webHidden/>
              </w:rPr>
              <w:fldChar w:fldCharType="separate"/>
            </w:r>
            <w:r w:rsidR="005826F7">
              <w:rPr>
                <w:noProof/>
                <w:webHidden/>
              </w:rPr>
              <w:t>228</w:t>
            </w:r>
            <w:r w:rsidR="005826F7">
              <w:rPr>
                <w:noProof/>
                <w:webHidden/>
              </w:rPr>
              <w:fldChar w:fldCharType="end"/>
            </w:r>
          </w:hyperlink>
        </w:p>
        <w:p w14:paraId="1F012FF0" w14:textId="7D907B24" w:rsidR="005826F7" w:rsidRDefault="004B6B67">
          <w:pPr>
            <w:pStyle w:val="13"/>
            <w:tabs>
              <w:tab w:val="right" w:leader="dot" w:pos="9579"/>
            </w:tabs>
            <w:rPr>
              <w:rFonts w:asciiTheme="minorHAnsi" w:eastAsiaTheme="minorEastAsia" w:hAnsiTheme="minorHAnsi"/>
              <w:noProof/>
              <w:sz w:val="22"/>
              <w:lang w:eastAsia="ru-RU"/>
            </w:rPr>
          </w:pPr>
          <w:hyperlink w:anchor="_Toc517043810" w:history="1">
            <w:r w:rsidR="005826F7" w:rsidRPr="004F0D55">
              <w:rPr>
                <w:rStyle w:val="a3"/>
                <w:rFonts w:ascii="Helvetica" w:hAnsi="Helvetica" w:cs="Helvetica"/>
                <w:b/>
                <w:noProof/>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r w:rsidR="005826F7">
              <w:rPr>
                <w:noProof/>
                <w:webHidden/>
              </w:rPr>
              <w:tab/>
            </w:r>
            <w:r w:rsidR="005826F7">
              <w:rPr>
                <w:noProof/>
                <w:webHidden/>
              </w:rPr>
              <w:fldChar w:fldCharType="begin"/>
            </w:r>
            <w:r w:rsidR="005826F7">
              <w:rPr>
                <w:noProof/>
                <w:webHidden/>
              </w:rPr>
              <w:instrText xml:space="preserve"> PAGEREF _Toc517043810 \h </w:instrText>
            </w:r>
            <w:r w:rsidR="005826F7">
              <w:rPr>
                <w:noProof/>
                <w:webHidden/>
              </w:rPr>
            </w:r>
            <w:r w:rsidR="005826F7">
              <w:rPr>
                <w:noProof/>
                <w:webHidden/>
              </w:rPr>
              <w:fldChar w:fldCharType="separate"/>
            </w:r>
            <w:r w:rsidR="005826F7">
              <w:rPr>
                <w:noProof/>
                <w:webHidden/>
              </w:rPr>
              <w:t>229</w:t>
            </w:r>
            <w:r w:rsidR="005826F7">
              <w:rPr>
                <w:noProof/>
                <w:webHidden/>
              </w:rPr>
              <w:fldChar w:fldCharType="end"/>
            </w:r>
          </w:hyperlink>
        </w:p>
        <w:p w14:paraId="0B98CAB4" w14:textId="2DF781DA" w:rsidR="005826F7" w:rsidRDefault="004B6B67">
          <w:pPr>
            <w:pStyle w:val="13"/>
            <w:tabs>
              <w:tab w:val="right" w:leader="dot" w:pos="9579"/>
            </w:tabs>
            <w:rPr>
              <w:rFonts w:asciiTheme="minorHAnsi" w:eastAsiaTheme="minorEastAsia" w:hAnsiTheme="minorHAnsi"/>
              <w:noProof/>
              <w:sz w:val="22"/>
              <w:lang w:eastAsia="ru-RU"/>
            </w:rPr>
          </w:pPr>
          <w:hyperlink w:anchor="_Toc517043811" w:history="1">
            <w:r w:rsidR="005826F7" w:rsidRPr="004F0D55">
              <w:rPr>
                <w:rStyle w:val="a3"/>
                <w:rFonts w:ascii="Helvetica" w:hAnsi="Helvetica" w:cs="Helvetica"/>
                <w:b/>
                <w:noProof/>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r w:rsidR="005826F7">
              <w:rPr>
                <w:noProof/>
                <w:webHidden/>
              </w:rPr>
              <w:tab/>
            </w:r>
            <w:r w:rsidR="005826F7">
              <w:rPr>
                <w:noProof/>
                <w:webHidden/>
              </w:rPr>
              <w:fldChar w:fldCharType="begin"/>
            </w:r>
            <w:r w:rsidR="005826F7">
              <w:rPr>
                <w:noProof/>
                <w:webHidden/>
              </w:rPr>
              <w:instrText xml:space="preserve"> PAGEREF _Toc517043811 \h </w:instrText>
            </w:r>
            <w:r w:rsidR="005826F7">
              <w:rPr>
                <w:noProof/>
                <w:webHidden/>
              </w:rPr>
            </w:r>
            <w:r w:rsidR="005826F7">
              <w:rPr>
                <w:noProof/>
                <w:webHidden/>
              </w:rPr>
              <w:fldChar w:fldCharType="separate"/>
            </w:r>
            <w:r w:rsidR="005826F7">
              <w:rPr>
                <w:noProof/>
                <w:webHidden/>
              </w:rPr>
              <w:t>231</w:t>
            </w:r>
            <w:r w:rsidR="005826F7">
              <w:rPr>
                <w:noProof/>
                <w:webHidden/>
              </w:rPr>
              <w:fldChar w:fldCharType="end"/>
            </w:r>
          </w:hyperlink>
        </w:p>
        <w:p w14:paraId="7FA51DEC" w14:textId="0C214055" w:rsidR="005826F7" w:rsidRDefault="004B6B67">
          <w:pPr>
            <w:pStyle w:val="13"/>
            <w:tabs>
              <w:tab w:val="right" w:leader="dot" w:pos="9579"/>
            </w:tabs>
            <w:rPr>
              <w:rFonts w:asciiTheme="minorHAnsi" w:eastAsiaTheme="minorEastAsia" w:hAnsiTheme="minorHAnsi"/>
              <w:noProof/>
              <w:sz w:val="22"/>
              <w:lang w:eastAsia="ru-RU"/>
            </w:rPr>
          </w:pPr>
          <w:hyperlink w:anchor="_Toc517043812" w:history="1">
            <w:r w:rsidR="005826F7" w:rsidRPr="004F0D55">
              <w:rPr>
                <w:rStyle w:val="a3"/>
                <w:rFonts w:ascii="Helvetica" w:hAnsi="Helvetica" w:cs="Helvetica"/>
                <w:b/>
                <w:noProof/>
              </w:rPr>
              <w:t>78.Хеш-таблицы. Ключевые термины темы. Простое представление хеш-таблиц. Практическое применение хеш-таблиц.</w:t>
            </w:r>
            <w:r w:rsidR="005826F7">
              <w:rPr>
                <w:noProof/>
                <w:webHidden/>
              </w:rPr>
              <w:tab/>
            </w:r>
            <w:r w:rsidR="005826F7">
              <w:rPr>
                <w:noProof/>
                <w:webHidden/>
              </w:rPr>
              <w:fldChar w:fldCharType="begin"/>
            </w:r>
            <w:r w:rsidR="005826F7">
              <w:rPr>
                <w:noProof/>
                <w:webHidden/>
              </w:rPr>
              <w:instrText xml:space="preserve"> PAGEREF _Toc517043812 \h </w:instrText>
            </w:r>
            <w:r w:rsidR="005826F7">
              <w:rPr>
                <w:noProof/>
                <w:webHidden/>
              </w:rPr>
            </w:r>
            <w:r w:rsidR="005826F7">
              <w:rPr>
                <w:noProof/>
                <w:webHidden/>
              </w:rPr>
              <w:fldChar w:fldCharType="separate"/>
            </w:r>
            <w:r w:rsidR="005826F7">
              <w:rPr>
                <w:noProof/>
                <w:webHidden/>
              </w:rPr>
              <w:t>232</w:t>
            </w:r>
            <w:r w:rsidR="005826F7">
              <w:rPr>
                <w:noProof/>
                <w:webHidden/>
              </w:rPr>
              <w:fldChar w:fldCharType="end"/>
            </w:r>
          </w:hyperlink>
        </w:p>
        <w:p w14:paraId="7C79F253" w14:textId="549EB613" w:rsidR="005826F7" w:rsidRDefault="004B6B67">
          <w:pPr>
            <w:pStyle w:val="13"/>
            <w:tabs>
              <w:tab w:val="right" w:leader="dot" w:pos="9579"/>
            </w:tabs>
            <w:rPr>
              <w:rFonts w:asciiTheme="minorHAnsi" w:eastAsiaTheme="minorEastAsia" w:hAnsiTheme="minorHAnsi"/>
              <w:noProof/>
              <w:sz w:val="22"/>
              <w:lang w:eastAsia="ru-RU"/>
            </w:rPr>
          </w:pPr>
          <w:hyperlink w:anchor="_Toc517043813" w:history="1">
            <w:r w:rsidR="005826F7" w:rsidRPr="004F0D55">
              <w:rPr>
                <w:rStyle w:val="a3"/>
                <w:rFonts w:ascii="Helvetica" w:hAnsi="Helvetica" w:cs="Helvetica"/>
                <w:b/>
                <w:i/>
                <w:noProof/>
              </w:rPr>
              <w:t>79</w:t>
            </w:r>
            <w:r w:rsidR="005826F7" w:rsidRPr="004F0D55">
              <w:rPr>
                <w:rStyle w:val="a3"/>
                <w:rFonts w:ascii="Helvetica" w:hAnsi="Helvetica" w:cs="Helvetica"/>
                <w:b/>
                <w:noProof/>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r w:rsidR="005826F7">
              <w:rPr>
                <w:noProof/>
                <w:webHidden/>
              </w:rPr>
              <w:tab/>
            </w:r>
            <w:r w:rsidR="005826F7">
              <w:rPr>
                <w:noProof/>
                <w:webHidden/>
              </w:rPr>
              <w:fldChar w:fldCharType="begin"/>
            </w:r>
            <w:r w:rsidR="005826F7">
              <w:rPr>
                <w:noProof/>
                <w:webHidden/>
              </w:rPr>
              <w:instrText xml:space="preserve"> PAGEREF _Toc517043813 \h </w:instrText>
            </w:r>
            <w:r w:rsidR="005826F7">
              <w:rPr>
                <w:noProof/>
                <w:webHidden/>
              </w:rPr>
            </w:r>
            <w:r w:rsidR="005826F7">
              <w:rPr>
                <w:noProof/>
                <w:webHidden/>
              </w:rPr>
              <w:fldChar w:fldCharType="separate"/>
            </w:r>
            <w:r w:rsidR="005826F7">
              <w:rPr>
                <w:noProof/>
                <w:webHidden/>
              </w:rPr>
              <w:t>234</w:t>
            </w:r>
            <w:r w:rsidR="005826F7">
              <w:rPr>
                <w:noProof/>
                <w:webHidden/>
              </w:rPr>
              <w:fldChar w:fldCharType="end"/>
            </w:r>
          </w:hyperlink>
        </w:p>
        <w:p w14:paraId="6D524346" w14:textId="69F0F3B8" w:rsidR="005826F7" w:rsidRDefault="004B6B67">
          <w:pPr>
            <w:pStyle w:val="13"/>
            <w:tabs>
              <w:tab w:val="right" w:leader="dot" w:pos="9579"/>
            </w:tabs>
            <w:rPr>
              <w:rFonts w:asciiTheme="minorHAnsi" w:eastAsiaTheme="minorEastAsia" w:hAnsiTheme="minorHAnsi"/>
              <w:noProof/>
              <w:sz w:val="22"/>
              <w:lang w:eastAsia="ru-RU"/>
            </w:rPr>
          </w:pPr>
          <w:hyperlink w:anchor="_Toc517043814" w:history="1">
            <w:r w:rsidR="005826F7" w:rsidRPr="004F0D55">
              <w:rPr>
                <w:rStyle w:val="a3"/>
                <w:rFonts w:ascii="Helvetica" w:hAnsi="Helvetica" w:cs="Helvetica"/>
                <w:b/>
                <w:noProof/>
              </w:rPr>
              <w:t>80. Хеш-таблицы. Основные, наиболее часто используемые функции хэширования.</w:t>
            </w:r>
            <w:r w:rsidR="005826F7">
              <w:rPr>
                <w:noProof/>
                <w:webHidden/>
              </w:rPr>
              <w:tab/>
            </w:r>
            <w:r w:rsidR="005826F7">
              <w:rPr>
                <w:noProof/>
                <w:webHidden/>
              </w:rPr>
              <w:fldChar w:fldCharType="begin"/>
            </w:r>
            <w:r w:rsidR="005826F7">
              <w:rPr>
                <w:noProof/>
                <w:webHidden/>
              </w:rPr>
              <w:instrText xml:space="preserve"> PAGEREF _Toc517043814 \h </w:instrText>
            </w:r>
            <w:r w:rsidR="005826F7">
              <w:rPr>
                <w:noProof/>
                <w:webHidden/>
              </w:rPr>
            </w:r>
            <w:r w:rsidR="005826F7">
              <w:rPr>
                <w:noProof/>
                <w:webHidden/>
              </w:rPr>
              <w:fldChar w:fldCharType="separate"/>
            </w:r>
            <w:r w:rsidR="005826F7">
              <w:rPr>
                <w:noProof/>
                <w:webHidden/>
              </w:rPr>
              <w:t>236</w:t>
            </w:r>
            <w:r w:rsidR="005826F7">
              <w:rPr>
                <w:noProof/>
                <w:webHidden/>
              </w:rPr>
              <w:fldChar w:fldCharType="end"/>
            </w:r>
          </w:hyperlink>
        </w:p>
        <w:p w14:paraId="02D9E2B1" w14:textId="67B0AFB1" w:rsidR="005826F7" w:rsidRDefault="004B6B67" w:rsidP="005826F7">
          <w:pPr>
            <w:pStyle w:val="13"/>
            <w:tabs>
              <w:tab w:val="right" w:leader="dot" w:pos="9579"/>
            </w:tabs>
            <w:rPr>
              <w:rFonts w:asciiTheme="minorHAnsi" w:eastAsiaTheme="minorEastAsia" w:hAnsiTheme="minorHAnsi"/>
              <w:noProof/>
              <w:sz w:val="22"/>
              <w:lang w:eastAsia="ru-RU"/>
            </w:rPr>
          </w:pPr>
          <w:hyperlink w:anchor="_Toc517043815" w:history="1">
            <w:r w:rsidR="005826F7" w:rsidRPr="004F0D55">
              <w:rPr>
                <w:rStyle w:val="a3"/>
                <w:rFonts w:ascii="Helvetica" w:hAnsi="Helvetica" w:cs="Helvetica"/>
                <w:noProof/>
              </w:rPr>
              <w:t xml:space="preserve">81. Хеш-таблицы. Коллизи (они же столкновения). Пример коллизий. Методы разрешения коллизий. Борьба с коллизиями. Метод цепочек. Открытая индексация </w:t>
            </w:r>
            <w:r w:rsidR="005826F7" w:rsidRPr="004F0D55">
              <w:rPr>
                <w:rStyle w:val="a3"/>
                <w:rFonts w:ascii="Helvetica" w:hAnsi="Helvetica" w:cs="Helvetica"/>
                <w:noProof/>
              </w:rPr>
              <w:lastRenderedPageBreak/>
              <w:t>(или закрытое хеширование). Переполнение таблицы и рехеширование. Оценка качества хеш-функции.</w:t>
            </w:r>
            <w:r w:rsidR="005826F7">
              <w:rPr>
                <w:noProof/>
                <w:webHidden/>
              </w:rPr>
              <w:tab/>
            </w:r>
            <w:r w:rsidR="005826F7">
              <w:rPr>
                <w:noProof/>
                <w:webHidden/>
              </w:rPr>
              <w:fldChar w:fldCharType="begin"/>
            </w:r>
            <w:r w:rsidR="005826F7">
              <w:rPr>
                <w:noProof/>
                <w:webHidden/>
              </w:rPr>
              <w:instrText xml:space="preserve"> PAGEREF _Toc517043815 \h </w:instrText>
            </w:r>
            <w:r w:rsidR="005826F7">
              <w:rPr>
                <w:noProof/>
                <w:webHidden/>
              </w:rPr>
            </w:r>
            <w:r w:rsidR="005826F7">
              <w:rPr>
                <w:noProof/>
                <w:webHidden/>
              </w:rPr>
              <w:fldChar w:fldCharType="separate"/>
            </w:r>
            <w:r w:rsidR="005826F7">
              <w:rPr>
                <w:noProof/>
                <w:webHidden/>
              </w:rPr>
              <w:t>237</w:t>
            </w:r>
            <w:r w:rsidR="005826F7">
              <w:rPr>
                <w:noProof/>
                <w:webHidden/>
              </w:rPr>
              <w:fldChar w:fldCharType="end"/>
            </w:r>
          </w:hyperlink>
        </w:p>
        <w:p w14:paraId="7BDA4C95" w14:textId="446B15AD" w:rsidR="005826F7" w:rsidRDefault="004B6B67">
          <w:pPr>
            <w:pStyle w:val="13"/>
            <w:tabs>
              <w:tab w:val="right" w:leader="dot" w:pos="9579"/>
            </w:tabs>
            <w:rPr>
              <w:rFonts w:asciiTheme="minorHAnsi" w:eastAsiaTheme="minorEastAsia" w:hAnsiTheme="minorHAnsi"/>
              <w:noProof/>
              <w:sz w:val="22"/>
              <w:lang w:eastAsia="ru-RU"/>
            </w:rPr>
          </w:pPr>
          <w:hyperlink w:anchor="_Toc517043818" w:history="1">
            <w:r w:rsidR="005826F7" w:rsidRPr="004F0D55">
              <w:rPr>
                <w:rStyle w:val="a3"/>
                <w:rFonts w:ascii="Helvetica" w:hAnsi="Helvetica" w:cs="Helvetica"/>
                <w:noProof/>
              </w:rPr>
              <w:t>82 Хеш-таблицы. Организация данных для ускорения поиска по вторичным ключам. Инвертированные индексы. Битовые карты.</w:t>
            </w:r>
            <w:r w:rsidR="005826F7">
              <w:rPr>
                <w:noProof/>
                <w:webHidden/>
              </w:rPr>
              <w:tab/>
            </w:r>
            <w:r w:rsidR="005826F7">
              <w:rPr>
                <w:noProof/>
                <w:webHidden/>
              </w:rPr>
              <w:fldChar w:fldCharType="begin"/>
            </w:r>
            <w:r w:rsidR="005826F7">
              <w:rPr>
                <w:noProof/>
                <w:webHidden/>
              </w:rPr>
              <w:instrText xml:space="preserve"> PAGEREF _Toc517043818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00B8D763" w14:textId="34679488" w:rsidR="005826F7" w:rsidRDefault="004B6B67">
          <w:pPr>
            <w:pStyle w:val="13"/>
            <w:tabs>
              <w:tab w:val="right" w:leader="dot" w:pos="9579"/>
            </w:tabs>
            <w:rPr>
              <w:rFonts w:asciiTheme="minorHAnsi" w:eastAsiaTheme="minorEastAsia" w:hAnsiTheme="minorHAnsi"/>
              <w:noProof/>
              <w:sz w:val="22"/>
              <w:lang w:eastAsia="ru-RU"/>
            </w:rPr>
          </w:pPr>
          <w:hyperlink w:anchor="_Toc517043819" w:history="1">
            <w:r w:rsidR="005826F7" w:rsidRPr="004F0D55">
              <w:rPr>
                <w:rStyle w:val="a3"/>
                <w:rFonts w:ascii="Helvetica" w:hAnsi="Helvetica" w:cs="Helvetica"/>
                <w:b/>
                <w:noProof/>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r w:rsidR="005826F7">
              <w:rPr>
                <w:noProof/>
                <w:webHidden/>
              </w:rPr>
              <w:tab/>
            </w:r>
            <w:r w:rsidR="005826F7">
              <w:rPr>
                <w:noProof/>
                <w:webHidden/>
              </w:rPr>
              <w:fldChar w:fldCharType="begin"/>
            </w:r>
            <w:r w:rsidR="005826F7">
              <w:rPr>
                <w:noProof/>
                <w:webHidden/>
              </w:rPr>
              <w:instrText xml:space="preserve"> PAGEREF _Toc517043819 \h </w:instrText>
            </w:r>
            <w:r w:rsidR="005826F7">
              <w:rPr>
                <w:noProof/>
                <w:webHidden/>
              </w:rPr>
            </w:r>
            <w:r w:rsidR="005826F7">
              <w:rPr>
                <w:noProof/>
                <w:webHidden/>
              </w:rPr>
              <w:fldChar w:fldCharType="separate"/>
            </w:r>
            <w:r w:rsidR="005826F7">
              <w:rPr>
                <w:noProof/>
                <w:webHidden/>
              </w:rPr>
              <w:t>238</w:t>
            </w:r>
            <w:r w:rsidR="005826F7">
              <w:rPr>
                <w:noProof/>
                <w:webHidden/>
              </w:rPr>
              <w:fldChar w:fldCharType="end"/>
            </w:r>
          </w:hyperlink>
        </w:p>
        <w:p w14:paraId="4E2BA0B2" w14:textId="0A790172" w:rsidR="005826F7" w:rsidRDefault="004B6B67">
          <w:pPr>
            <w:pStyle w:val="13"/>
            <w:tabs>
              <w:tab w:val="right" w:leader="dot" w:pos="9579"/>
            </w:tabs>
            <w:rPr>
              <w:rFonts w:asciiTheme="minorHAnsi" w:eastAsiaTheme="minorEastAsia" w:hAnsiTheme="minorHAnsi"/>
              <w:noProof/>
              <w:sz w:val="22"/>
              <w:lang w:eastAsia="ru-RU"/>
            </w:rPr>
          </w:pPr>
          <w:hyperlink w:anchor="_Toc517043820" w:history="1">
            <w:r w:rsidR="005826F7" w:rsidRPr="004F0D55">
              <w:rPr>
                <w:rStyle w:val="a3"/>
                <w:rFonts w:ascii="Helvetica" w:hAnsi="Helvetica" w:cs="Helvetica"/>
                <w:b/>
                <w:noProof/>
              </w:rPr>
              <w:t>84.</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пузырьком (Bubble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_Toc517043820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7AC09B30" w14:textId="37776C7F" w:rsidR="005826F7" w:rsidRDefault="004B6B67">
          <w:pPr>
            <w:pStyle w:val="13"/>
            <w:tabs>
              <w:tab w:val="right" w:leader="dot" w:pos="9579"/>
            </w:tabs>
            <w:rPr>
              <w:rFonts w:asciiTheme="minorHAnsi" w:eastAsiaTheme="minorEastAsia" w:hAnsiTheme="minorHAnsi"/>
              <w:noProof/>
              <w:sz w:val="22"/>
              <w:lang w:eastAsia="ru-RU"/>
            </w:rPr>
          </w:pPr>
          <w:hyperlink w:anchor="_Toc517043821" w:history="1">
            <w:r w:rsidR="005826F7" w:rsidRPr="004F0D55">
              <w:rPr>
                <w:rStyle w:val="a3"/>
                <w:rFonts w:ascii="Helvetica" w:hAnsi="Helvetica" w:cs="Helvetica"/>
                <w:b/>
                <w:noProof/>
              </w:rPr>
              <w:t>85.</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вставками (Insertion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_Toc517043821 \h </w:instrText>
            </w:r>
            <w:r w:rsidR="005826F7">
              <w:rPr>
                <w:noProof/>
                <w:webHidden/>
              </w:rPr>
            </w:r>
            <w:r w:rsidR="005826F7">
              <w:rPr>
                <w:noProof/>
                <w:webHidden/>
              </w:rPr>
              <w:fldChar w:fldCharType="separate"/>
            </w:r>
            <w:r w:rsidR="005826F7">
              <w:rPr>
                <w:noProof/>
                <w:webHidden/>
              </w:rPr>
              <w:t>239</w:t>
            </w:r>
            <w:r w:rsidR="005826F7">
              <w:rPr>
                <w:noProof/>
                <w:webHidden/>
              </w:rPr>
              <w:fldChar w:fldCharType="end"/>
            </w:r>
          </w:hyperlink>
        </w:p>
        <w:p w14:paraId="4A0E7387" w14:textId="0371FA69" w:rsidR="005826F7" w:rsidRDefault="004B6B67">
          <w:pPr>
            <w:pStyle w:val="13"/>
            <w:tabs>
              <w:tab w:val="right" w:leader="dot" w:pos="9579"/>
            </w:tabs>
            <w:rPr>
              <w:rFonts w:asciiTheme="minorHAnsi" w:eastAsiaTheme="minorEastAsia" w:hAnsiTheme="minorHAnsi"/>
              <w:noProof/>
              <w:sz w:val="22"/>
              <w:lang w:eastAsia="ru-RU"/>
            </w:rPr>
          </w:pPr>
          <w:hyperlink w:anchor="_Toc517043822" w:history="1">
            <w:r w:rsidR="005826F7" w:rsidRPr="004F0D55">
              <w:rPr>
                <w:rStyle w:val="a3"/>
                <w:rFonts w:ascii="Helvetica" w:hAnsi="Helvetica" w:cs="Helvetica"/>
                <w:b/>
                <w:noProof/>
              </w:rPr>
              <w:t>86.</w:t>
            </w:r>
            <w:r w:rsidR="005826F7" w:rsidRPr="004F0D55">
              <w:rPr>
                <w:rStyle w:val="a3"/>
                <w:rFonts w:ascii="Helvetica" w:hAnsi="Helvetica" w:cs="Helvetica"/>
                <w:noProof/>
              </w:rPr>
              <w:t xml:space="preserve"> </w:t>
            </w:r>
            <w:r w:rsidR="005826F7" w:rsidRPr="004F0D55">
              <w:rPr>
                <w:rStyle w:val="a3"/>
                <w:rFonts w:ascii="Helvetica" w:hAnsi="Helvetica" w:cs="Helvetica"/>
                <w:b/>
                <w:noProof/>
              </w:rPr>
              <w:t>Сортировка данных. Сортировка выбором (Selection sort).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_Toc517043822 \h </w:instrText>
            </w:r>
            <w:r w:rsidR="005826F7">
              <w:rPr>
                <w:noProof/>
                <w:webHidden/>
              </w:rPr>
            </w:r>
            <w:r w:rsidR="005826F7">
              <w:rPr>
                <w:noProof/>
                <w:webHidden/>
              </w:rPr>
              <w:fldChar w:fldCharType="separate"/>
            </w:r>
            <w:r w:rsidR="005826F7">
              <w:rPr>
                <w:noProof/>
                <w:webHidden/>
              </w:rPr>
              <w:t>240</w:t>
            </w:r>
            <w:r w:rsidR="005826F7">
              <w:rPr>
                <w:noProof/>
                <w:webHidden/>
              </w:rPr>
              <w:fldChar w:fldCharType="end"/>
            </w:r>
          </w:hyperlink>
        </w:p>
        <w:p w14:paraId="2772DBE2" w14:textId="4D943FF6" w:rsidR="005826F7" w:rsidRDefault="004B6B67">
          <w:pPr>
            <w:pStyle w:val="13"/>
            <w:tabs>
              <w:tab w:val="right" w:leader="dot" w:pos="9579"/>
            </w:tabs>
            <w:rPr>
              <w:rFonts w:asciiTheme="minorHAnsi" w:eastAsiaTheme="minorEastAsia" w:hAnsiTheme="minorHAnsi"/>
              <w:noProof/>
              <w:sz w:val="22"/>
              <w:lang w:eastAsia="ru-RU"/>
            </w:rPr>
          </w:pPr>
          <w:hyperlink w:anchor="_Toc517043823" w:history="1">
            <w:r w:rsidR="005826F7" w:rsidRPr="004F0D55">
              <w:rPr>
                <w:rStyle w:val="a3"/>
                <w:rFonts w:ascii="Helvetica" w:hAnsi="Helvetica" w:cs="Helvetica"/>
                <w:b/>
                <w:noProof/>
              </w:rPr>
              <w:t>87. Сортировка данных. Сортировка слиянием (Merge sort) [Рекурсивные алгоритмы]. Описание алгоритма. Реализация. Анализ алгоритма.</w:t>
            </w:r>
            <w:r w:rsidR="005826F7">
              <w:rPr>
                <w:noProof/>
                <w:webHidden/>
              </w:rPr>
              <w:tab/>
            </w:r>
            <w:r w:rsidR="005826F7">
              <w:rPr>
                <w:noProof/>
                <w:webHidden/>
              </w:rPr>
              <w:fldChar w:fldCharType="begin"/>
            </w:r>
            <w:r w:rsidR="005826F7">
              <w:rPr>
                <w:noProof/>
                <w:webHidden/>
              </w:rPr>
              <w:instrText xml:space="preserve"> PAGEREF _Toc517043823 \h </w:instrText>
            </w:r>
            <w:r w:rsidR="005826F7">
              <w:rPr>
                <w:noProof/>
                <w:webHidden/>
              </w:rPr>
            </w:r>
            <w:r w:rsidR="005826F7">
              <w:rPr>
                <w:noProof/>
                <w:webHidden/>
              </w:rPr>
              <w:fldChar w:fldCharType="separate"/>
            </w:r>
            <w:r w:rsidR="005826F7">
              <w:rPr>
                <w:noProof/>
                <w:webHidden/>
              </w:rPr>
              <w:t>241</w:t>
            </w:r>
            <w:r w:rsidR="005826F7">
              <w:rPr>
                <w:noProof/>
                <w:webHidden/>
              </w:rPr>
              <w:fldChar w:fldCharType="end"/>
            </w:r>
          </w:hyperlink>
        </w:p>
        <w:p w14:paraId="7C6A3EC5" w14:textId="7E389F25" w:rsidR="005826F7" w:rsidRDefault="004B6B67">
          <w:pPr>
            <w:pStyle w:val="13"/>
            <w:tabs>
              <w:tab w:val="right" w:leader="dot" w:pos="9579"/>
            </w:tabs>
            <w:rPr>
              <w:rFonts w:asciiTheme="minorHAnsi" w:eastAsiaTheme="minorEastAsia" w:hAnsiTheme="minorHAnsi"/>
              <w:noProof/>
              <w:sz w:val="22"/>
              <w:lang w:eastAsia="ru-RU"/>
            </w:rPr>
          </w:pPr>
          <w:hyperlink w:anchor="_Toc517043824" w:history="1">
            <w:r w:rsidR="005826F7" w:rsidRPr="004F0D55">
              <w:rPr>
                <w:rStyle w:val="a3"/>
                <w:rFonts w:ascii="Helvetica" w:hAnsi="Helvetica" w:cs="Helvetica"/>
                <w:b/>
                <w:noProof/>
              </w:rPr>
              <w:t>88.Сортировка данных. Быстрая сортировка (Quicksort) [Рекурсивные алгоритмы]. Описание алгоритма. Реализация. Анализ</w:t>
            </w:r>
            <w:r w:rsidR="005826F7">
              <w:rPr>
                <w:noProof/>
                <w:webHidden/>
              </w:rPr>
              <w:tab/>
            </w:r>
            <w:r w:rsidR="005826F7">
              <w:rPr>
                <w:noProof/>
                <w:webHidden/>
              </w:rPr>
              <w:fldChar w:fldCharType="begin"/>
            </w:r>
            <w:r w:rsidR="005826F7">
              <w:rPr>
                <w:noProof/>
                <w:webHidden/>
              </w:rPr>
              <w:instrText xml:space="preserve"> PAGEREF _Toc517043824 \h </w:instrText>
            </w:r>
            <w:r w:rsidR="005826F7">
              <w:rPr>
                <w:noProof/>
                <w:webHidden/>
              </w:rPr>
            </w:r>
            <w:r w:rsidR="005826F7">
              <w:rPr>
                <w:noProof/>
                <w:webHidden/>
              </w:rPr>
              <w:fldChar w:fldCharType="separate"/>
            </w:r>
            <w:r w:rsidR="005826F7">
              <w:rPr>
                <w:noProof/>
                <w:webHidden/>
              </w:rPr>
              <w:t>242</w:t>
            </w:r>
            <w:r w:rsidR="005826F7">
              <w:rPr>
                <w:noProof/>
                <w:webHidden/>
              </w:rPr>
              <w:fldChar w:fldCharType="end"/>
            </w:r>
          </w:hyperlink>
        </w:p>
        <w:p w14:paraId="2A7A1717" w14:textId="4F28BDA5" w:rsidR="005826F7" w:rsidRPr="005826F7" w:rsidRDefault="004B6B67" w:rsidP="005826F7">
          <w:pPr>
            <w:pStyle w:val="13"/>
            <w:tabs>
              <w:tab w:val="right" w:leader="dot" w:pos="9579"/>
            </w:tabs>
            <w:rPr>
              <w:rFonts w:asciiTheme="minorHAnsi" w:eastAsiaTheme="minorEastAsia" w:hAnsiTheme="minorHAnsi"/>
              <w:noProof/>
              <w:sz w:val="22"/>
              <w:lang w:eastAsia="ru-RU"/>
            </w:rPr>
          </w:pPr>
          <w:hyperlink w:anchor="_Toc517043825" w:history="1">
            <w:r w:rsidR="005826F7" w:rsidRPr="004F0D55">
              <w:rPr>
                <w:rStyle w:val="a3"/>
                <w:rFonts w:ascii="Helvetica" w:hAnsi="Helvetica" w:cs="Helvetica"/>
                <w:b/>
                <w:noProof/>
              </w:rPr>
              <w:t>89. Сортировка данных. Сортировка подсчётом. Простой алгоритм. Алгоритм со списком. Алгоритм с двусвязным списком. Сортировка вставками.</w:t>
            </w:r>
            <w:r w:rsidR="005826F7">
              <w:rPr>
                <w:noProof/>
                <w:webHidden/>
              </w:rPr>
              <w:tab/>
            </w:r>
            <w:r w:rsidR="005826F7">
              <w:rPr>
                <w:noProof/>
                <w:webHidden/>
              </w:rPr>
              <w:fldChar w:fldCharType="begin"/>
            </w:r>
            <w:r w:rsidR="005826F7">
              <w:rPr>
                <w:noProof/>
                <w:webHidden/>
              </w:rPr>
              <w:instrText xml:space="preserve"> PAGEREF _Toc517043825 \h </w:instrText>
            </w:r>
            <w:r w:rsidR="005826F7">
              <w:rPr>
                <w:noProof/>
                <w:webHidden/>
              </w:rPr>
            </w:r>
            <w:r w:rsidR="005826F7">
              <w:rPr>
                <w:noProof/>
                <w:webHidden/>
              </w:rPr>
              <w:fldChar w:fldCharType="separate"/>
            </w:r>
            <w:r w:rsidR="005826F7">
              <w:rPr>
                <w:noProof/>
                <w:webHidden/>
              </w:rPr>
              <w:t>244</w:t>
            </w:r>
            <w:r w:rsidR="005826F7">
              <w:rPr>
                <w:noProof/>
                <w:webHidden/>
              </w:rPr>
              <w:fldChar w:fldCharType="end"/>
            </w:r>
          </w:hyperlink>
        </w:p>
        <w:p w14:paraId="28D4A014" w14:textId="0883B3DF" w:rsidR="005826F7" w:rsidRDefault="004B6B67">
          <w:pPr>
            <w:pStyle w:val="13"/>
            <w:tabs>
              <w:tab w:val="right" w:leader="dot" w:pos="9579"/>
            </w:tabs>
            <w:rPr>
              <w:rFonts w:asciiTheme="minorHAnsi" w:eastAsiaTheme="minorEastAsia" w:hAnsiTheme="minorHAnsi"/>
              <w:noProof/>
              <w:sz w:val="22"/>
              <w:lang w:eastAsia="ru-RU"/>
            </w:rPr>
          </w:pPr>
          <w:hyperlink w:anchor="_Toc517043827" w:history="1">
            <w:r w:rsidR="005826F7" w:rsidRPr="004F0D55">
              <w:rPr>
                <w:rStyle w:val="a3"/>
                <w:rFonts w:ascii="Helvetica" w:hAnsi="Helvetica" w:cs="Helvetica"/>
                <w:b/>
                <w:noProof/>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r w:rsidR="005826F7">
              <w:rPr>
                <w:noProof/>
                <w:webHidden/>
              </w:rPr>
              <w:tab/>
            </w:r>
            <w:r w:rsidR="005826F7">
              <w:rPr>
                <w:noProof/>
                <w:webHidden/>
              </w:rPr>
              <w:fldChar w:fldCharType="begin"/>
            </w:r>
            <w:r w:rsidR="005826F7">
              <w:rPr>
                <w:noProof/>
                <w:webHidden/>
              </w:rPr>
              <w:instrText xml:space="preserve"> PAGEREF _Toc517043827 \h </w:instrText>
            </w:r>
            <w:r w:rsidR="005826F7">
              <w:rPr>
                <w:noProof/>
                <w:webHidden/>
              </w:rPr>
            </w:r>
            <w:r w:rsidR="005826F7">
              <w:rPr>
                <w:noProof/>
                <w:webHidden/>
              </w:rPr>
              <w:fldChar w:fldCharType="separate"/>
            </w:r>
            <w:r w:rsidR="005826F7">
              <w:rPr>
                <w:noProof/>
                <w:webHidden/>
              </w:rPr>
              <w:t>247</w:t>
            </w:r>
            <w:r w:rsidR="005826F7">
              <w:rPr>
                <w:noProof/>
                <w:webHidden/>
              </w:rPr>
              <w:fldChar w:fldCharType="end"/>
            </w:r>
          </w:hyperlink>
        </w:p>
        <w:p w14:paraId="000DE720" w14:textId="2047BF18" w:rsidR="005826F7" w:rsidRDefault="004B6B67">
          <w:pPr>
            <w:pStyle w:val="13"/>
            <w:tabs>
              <w:tab w:val="right" w:leader="dot" w:pos="9579"/>
            </w:tabs>
            <w:rPr>
              <w:rFonts w:asciiTheme="minorHAnsi" w:eastAsiaTheme="minorEastAsia" w:hAnsiTheme="minorHAnsi"/>
              <w:noProof/>
              <w:sz w:val="22"/>
              <w:lang w:eastAsia="ru-RU"/>
            </w:rPr>
          </w:pPr>
          <w:hyperlink w:anchor="_Toc517043828" w:history="1">
            <w:r w:rsidR="005826F7" w:rsidRPr="004F0D55">
              <w:rPr>
                <w:rStyle w:val="a3"/>
                <w:rFonts w:ascii="Helvetica" w:hAnsi="Helvetica" w:cs="Helvetica"/>
                <w:b/>
                <w:noProof/>
              </w:rPr>
              <w:t>91. Сортировка данных. Пирамидальная сортировка. Суть метода. Просеивание. Структура пирамиды. Построение пирамиды.</w:t>
            </w:r>
            <w:r w:rsidR="005826F7">
              <w:rPr>
                <w:noProof/>
                <w:webHidden/>
              </w:rPr>
              <w:tab/>
            </w:r>
            <w:r w:rsidR="005826F7">
              <w:rPr>
                <w:noProof/>
                <w:webHidden/>
              </w:rPr>
              <w:fldChar w:fldCharType="begin"/>
            </w:r>
            <w:r w:rsidR="005826F7">
              <w:rPr>
                <w:noProof/>
                <w:webHidden/>
              </w:rPr>
              <w:instrText xml:space="preserve"> PAGEREF _Toc517043828 \h </w:instrText>
            </w:r>
            <w:r w:rsidR="005826F7">
              <w:rPr>
                <w:noProof/>
                <w:webHidden/>
              </w:rPr>
            </w:r>
            <w:r w:rsidR="005826F7">
              <w:rPr>
                <w:noProof/>
                <w:webHidden/>
              </w:rPr>
              <w:fldChar w:fldCharType="separate"/>
            </w:r>
            <w:r w:rsidR="005826F7">
              <w:rPr>
                <w:noProof/>
                <w:webHidden/>
              </w:rPr>
              <w:t>248</w:t>
            </w:r>
            <w:r w:rsidR="005826F7">
              <w:rPr>
                <w:noProof/>
                <w:webHidden/>
              </w:rPr>
              <w:fldChar w:fldCharType="end"/>
            </w:r>
          </w:hyperlink>
        </w:p>
        <w:p w14:paraId="30687185" w14:textId="3624650E" w:rsidR="005826F7" w:rsidRDefault="004B6B67">
          <w:pPr>
            <w:pStyle w:val="13"/>
            <w:tabs>
              <w:tab w:val="right" w:leader="dot" w:pos="9579"/>
            </w:tabs>
            <w:rPr>
              <w:rFonts w:asciiTheme="minorHAnsi" w:eastAsiaTheme="minorEastAsia" w:hAnsiTheme="minorHAnsi"/>
              <w:noProof/>
              <w:sz w:val="22"/>
              <w:lang w:eastAsia="ru-RU"/>
            </w:rPr>
          </w:pPr>
          <w:hyperlink w:anchor="_Toc517043829" w:history="1">
            <w:r w:rsidR="005826F7" w:rsidRPr="004F0D55">
              <w:rPr>
                <w:rStyle w:val="a3"/>
                <w:rFonts w:ascii="Helvetica" w:hAnsi="Helvetica" w:cs="Helvetica"/>
                <w:b/>
                <w:noProof/>
              </w:rPr>
              <w:t>92.Сортировка данных. Поразрядная сортировка.</w:t>
            </w:r>
            <w:r w:rsidR="005826F7">
              <w:rPr>
                <w:noProof/>
                <w:webHidden/>
              </w:rPr>
              <w:tab/>
            </w:r>
            <w:r w:rsidR="005826F7">
              <w:rPr>
                <w:noProof/>
                <w:webHidden/>
              </w:rPr>
              <w:fldChar w:fldCharType="begin"/>
            </w:r>
            <w:r w:rsidR="005826F7">
              <w:rPr>
                <w:noProof/>
                <w:webHidden/>
              </w:rPr>
              <w:instrText xml:space="preserve"> PAGEREF _Toc517043829 \h </w:instrText>
            </w:r>
            <w:r w:rsidR="005826F7">
              <w:rPr>
                <w:noProof/>
                <w:webHidden/>
              </w:rPr>
            </w:r>
            <w:r w:rsidR="005826F7">
              <w:rPr>
                <w:noProof/>
                <w:webHidden/>
              </w:rPr>
              <w:fldChar w:fldCharType="separate"/>
            </w:r>
            <w:r w:rsidR="005826F7">
              <w:rPr>
                <w:noProof/>
                <w:webHidden/>
              </w:rPr>
              <w:t>251</w:t>
            </w:r>
            <w:r w:rsidR="005826F7">
              <w:rPr>
                <w:noProof/>
                <w:webHidden/>
              </w:rPr>
              <w:fldChar w:fldCharType="end"/>
            </w:r>
          </w:hyperlink>
        </w:p>
        <w:p w14:paraId="1CCD437E" w14:textId="49A7BD64" w:rsidR="004A518A" w:rsidRDefault="004A518A">
          <w:r>
            <w:rPr>
              <w:b/>
              <w:bCs/>
            </w:rPr>
            <w:fldChar w:fldCharType="end"/>
          </w:r>
        </w:p>
      </w:sdtContent>
    </w:sdt>
    <w:p w14:paraId="2ACCE23A" w14:textId="5FB2C94B" w:rsidR="00D55B0D" w:rsidRPr="006E296E" w:rsidRDefault="00D55B0D" w:rsidP="0034623B">
      <w:pPr>
        <w:pStyle w:val="1"/>
        <w:spacing w:line="276" w:lineRule="auto"/>
        <w:jc w:val="center"/>
        <w:rPr>
          <w:rFonts w:ascii="Helvetica" w:hAnsi="Helvetica" w:cs="Helvetica"/>
          <w:b/>
        </w:rPr>
      </w:pPr>
      <w:bookmarkStart w:id="1" w:name="_Toc517043696"/>
      <w:r w:rsidRPr="006E296E">
        <w:rPr>
          <w:rFonts w:ascii="Helvetica" w:hAnsi="Helvetica" w:cs="Helvetica"/>
          <w:b/>
        </w:rPr>
        <w:t>1.Использование функций. Создание и использование простой функции. Прототипы функций. Вызов по значению и вызов по ссылке.</w:t>
      </w:r>
      <w:bookmarkEnd w:id="1"/>
    </w:p>
    <w:p w14:paraId="110F96FA" w14:textId="77777777" w:rsidR="00D55B0D" w:rsidRPr="00FA210F" w:rsidRDefault="00D55B0D" w:rsidP="0034623B">
      <w:pPr>
        <w:pStyle w:val="a6"/>
        <w:spacing w:line="276" w:lineRule="auto"/>
        <w:ind w:left="-426"/>
        <w:rPr>
          <w:rFonts w:ascii="Helvetica" w:hAnsi="Helvetica" w:cs="Helvetica"/>
          <w:color w:val="000000"/>
          <w:sz w:val="21"/>
          <w:szCs w:val="21"/>
        </w:rPr>
      </w:pPr>
      <w:r w:rsidRPr="00FA210F">
        <w:rPr>
          <w:rFonts w:ascii="Helvetica" w:hAnsi="Helvetica" w:cs="Helvetica"/>
          <w:color w:val="000000"/>
          <w:sz w:val="21"/>
          <w:szCs w:val="21"/>
        </w:rPr>
        <w:t>Функцию можно рассматривать как операцию, определенную пользователем. В общем случае она задается своим именем. Операнды функции, или </w:t>
      </w:r>
      <w:r w:rsidRPr="00FA210F">
        <w:rPr>
          <w:rStyle w:val="a9"/>
          <w:rFonts w:ascii="Helvetica" w:hAnsi="Helvetica" w:cs="Helvetica"/>
          <w:color w:val="000000"/>
          <w:sz w:val="21"/>
          <w:szCs w:val="21"/>
        </w:rPr>
        <w:t>формальные параметры</w:t>
      </w:r>
      <w:r w:rsidRPr="00FA210F">
        <w:rPr>
          <w:rFonts w:ascii="Helvetica" w:hAnsi="Helvetica" w:cs="Helvetica"/>
          <w:color w:val="000000"/>
          <w:sz w:val="21"/>
          <w:szCs w:val="21"/>
        </w:rPr>
        <w:t>, задаются в </w:t>
      </w:r>
      <w:r w:rsidRPr="00FA210F">
        <w:rPr>
          <w:rStyle w:val="a9"/>
          <w:rFonts w:ascii="Helvetica" w:hAnsi="Helvetica" w:cs="Helvetica"/>
          <w:color w:val="000000"/>
          <w:sz w:val="21"/>
          <w:szCs w:val="21"/>
        </w:rPr>
        <w:t>списке параметров</w:t>
      </w:r>
      <w:r w:rsidRPr="00FA210F">
        <w:rPr>
          <w:rFonts w:ascii="Helvetica" w:hAnsi="Helvetica" w:cs="Helvetica"/>
          <w:color w:val="000000"/>
          <w:sz w:val="21"/>
          <w:szCs w:val="21"/>
        </w:rPr>
        <w:t>, через запятую. Такой список заключается в круглые скобки. Результатом функции может быть значение, которое называют </w:t>
      </w:r>
      <w:r w:rsidRPr="00FA210F">
        <w:rPr>
          <w:rStyle w:val="a9"/>
          <w:rFonts w:ascii="Helvetica" w:hAnsi="Helvetica" w:cs="Helvetica"/>
          <w:color w:val="000000"/>
          <w:sz w:val="21"/>
          <w:szCs w:val="21"/>
        </w:rPr>
        <w:t>возвращаемым</w:t>
      </w:r>
      <w:r w:rsidRPr="00FA210F">
        <w:rPr>
          <w:rFonts w:ascii="Helvetica" w:hAnsi="Helvetica" w:cs="Helvetica"/>
          <w:color w:val="000000"/>
          <w:sz w:val="21"/>
          <w:szCs w:val="21"/>
        </w:rPr>
        <w:t>. Об отсутствии возвращаемого значения сообщают ключевым словом void. Действия, которые производит функция, составляют ее </w:t>
      </w:r>
      <w:r w:rsidRPr="00FA210F">
        <w:rPr>
          <w:rStyle w:val="a9"/>
          <w:rFonts w:ascii="Helvetica" w:hAnsi="Helvetica" w:cs="Helvetica"/>
          <w:color w:val="000000"/>
          <w:sz w:val="21"/>
          <w:szCs w:val="21"/>
        </w:rPr>
        <w:t>тело</w:t>
      </w:r>
      <w:r w:rsidRPr="00FA210F">
        <w:rPr>
          <w:rFonts w:ascii="Helvetica" w:hAnsi="Helvetica" w:cs="Helvetica"/>
          <w:color w:val="000000"/>
          <w:sz w:val="21"/>
          <w:szCs w:val="21"/>
        </w:rPr>
        <w:t>; оно заключено в фигурные скобки. Тип возвращаемого значения, ее имя, список параметров и тело составляют </w:t>
      </w:r>
      <w:r w:rsidRPr="00FA210F">
        <w:rPr>
          <w:rStyle w:val="a9"/>
          <w:rFonts w:ascii="Helvetica" w:hAnsi="Helvetica" w:cs="Helvetica"/>
          <w:color w:val="000000"/>
          <w:sz w:val="21"/>
          <w:szCs w:val="21"/>
        </w:rPr>
        <w:t>определение функции</w:t>
      </w:r>
      <w:r w:rsidRPr="00FA210F">
        <w:rPr>
          <w:rFonts w:ascii="Helvetica" w:hAnsi="Helvetica" w:cs="Helvetica"/>
          <w:color w:val="000000"/>
          <w:sz w:val="21"/>
          <w:szCs w:val="21"/>
        </w:rPr>
        <w:t xml:space="preserve">. Ниже представлен пример кода где  используется простая функция которая выводит сумму значений </w:t>
      </w:r>
      <w:r w:rsidRPr="00FA210F">
        <w:rPr>
          <w:rFonts w:ascii="Helvetica" w:hAnsi="Helvetica" w:cs="Helvetica"/>
          <w:color w:val="000000"/>
          <w:sz w:val="21"/>
          <w:szCs w:val="21"/>
          <w:lang w:val="en-US"/>
        </w:rPr>
        <w:t>a</w:t>
      </w:r>
      <w:r w:rsidRPr="00FA210F">
        <w:rPr>
          <w:rFonts w:ascii="Helvetica" w:hAnsi="Helvetica" w:cs="Helvetica"/>
          <w:color w:val="000000"/>
          <w:sz w:val="21"/>
          <w:szCs w:val="21"/>
        </w:rPr>
        <w:t xml:space="preserve"> и </w:t>
      </w:r>
      <w:r w:rsidRPr="00FA210F">
        <w:rPr>
          <w:rFonts w:ascii="Helvetica" w:hAnsi="Helvetica" w:cs="Helvetica"/>
          <w:color w:val="000000"/>
          <w:sz w:val="21"/>
          <w:szCs w:val="21"/>
          <w:lang w:val="en-US"/>
        </w:rPr>
        <w:t>b</w:t>
      </w:r>
      <w:r w:rsidRPr="00FA210F">
        <w:rPr>
          <w:rFonts w:ascii="Helvetica" w:hAnsi="Helvetica" w:cs="Helvetica"/>
          <w:color w:val="000000"/>
          <w:sz w:val="21"/>
          <w:szCs w:val="21"/>
        </w:rPr>
        <w:t>.</w:t>
      </w:r>
    </w:p>
    <w:p w14:paraId="1E1FA860"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void</w:t>
      </w:r>
      <w:r>
        <w:rPr>
          <w:rFonts w:cstheme="minorHAnsi"/>
          <w:color w:val="000000"/>
          <w:sz w:val="19"/>
          <w:szCs w:val="19"/>
          <w:lang w:val="en-US"/>
        </w:rPr>
        <w:t xml:space="preserve"> sum(</w:t>
      </w:r>
      <w:r>
        <w:rPr>
          <w:rFonts w:cstheme="minorHAnsi"/>
          <w:color w:val="0000FF"/>
          <w:sz w:val="19"/>
          <w:szCs w:val="19"/>
          <w:lang w:val="en-US"/>
        </w:rPr>
        <w:t>int</w:t>
      </w:r>
      <w:r>
        <w:rPr>
          <w:rFonts w:cstheme="minorHAnsi"/>
          <w:color w:val="000000"/>
          <w:sz w:val="19"/>
          <w:szCs w:val="19"/>
          <w:lang w:val="en-US"/>
        </w:rPr>
        <w:t xml:space="preserve"> </w:t>
      </w:r>
      <w:r>
        <w:rPr>
          <w:rFonts w:cstheme="minorHAnsi"/>
          <w:color w:val="808080"/>
          <w:sz w:val="19"/>
          <w:szCs w:val="19"/>
          <w:lang w:val="en-US"/>
        </w:rPr>
        <w:t>a</w:t>
      </w:r>
      <w:r>
        <w:rPr>
          <w:rFonts w:cstheme="minorHAnsi"/>
          <w:color w:val="000000"/>
          <w:sz w:val="19"/>
          <w:szCs w:val="19"/>
          <w:lang w:val="en-US"/>
        </w:rPr>
        <w:t>,</w:t>
      </w:r>
      <w:r>
        <w:rPr>
          <w:rFonts w:cstheme="minorHAnsi"/>
          <w:color w:val="0000FF"/>
          <w:sz w:val="19"/>
          <w:szCs w:val="19"/>
          <w:lang w:val="en-US"/>
        </w:rPr>
        <w:t>int</w:t>
      </w:r>
      <w:r>
        <w:rPr>
          <w:rFonts w:cstheme="minorHAnsi"/>
          <w:color w:val="000000"/>
          <w:sz w:val="19"/>
          <w:szCs w:val="19"/>
          <w:lang w:val="en-US"/>
        </w:rPr>
        <w:t xml:space="preserve"> </w:t>
      </w:r>
      <w:r>
        <w:rPr>
          <w:rFonts w:cstheme="minorHAnsi"/>
          <w:color w:val="808080"/>
          <w:sz w:val="19"/>
          <w:szCs w:val="19"/>
          <w:lang w:val="en-US"/>
        </w:rPr>
        <w:t>b</w:t>
      </w:r>
      <w:r>
        <w:rPr>
          <w:rFonts w:cstheme="minorHAnsi"/>
          <w:color w:val="000000"/>
          <w:sz w:val="19"/>
          <w:szCs w:val="19"/>
          <w:lang w:val="en-US"/>
        </w:rPr>
        <w:t>)</w:t>
      </w:r>
    </w:p>
    <w:p w14:paraId="3F8B1D27"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56EA366F"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 xml:space="preserve">cout </w:t>
      </w:r>
      <w:r>
        <w:rPr>
          <w:rFonts w:cstheme="minorHAnsi"/>
          <w:color w:val="008080"/>
          <w:sz w:val="19"/>
          <w:szCs w:val="19"/>
          <w:lang w:val="en-US"/>
        </w:rPr>
        <w:t>&lt;&lt;</w:t>
      </w:r>
      <w:r>
        <w:rPr>
          <w:rFonts w:cstheme="minorHAnsi"/>
          <w:color w:val="000000"/>
          <w:sz w:val="19"/>
          <w:szCs w:val="19"/>
          <w:lang w:val="en-US"/>
        </w:rPr>
        <w:t xml:space="preserve"> </w:t>
      </w:r>
      <w:r>
        <w:rPr>
          <w:rFonts w:cstheme="minorHAnsi"/>
          <w:color w:val="808080"/>
          <w:sz w:val="19"/>
          <w:szCs w:val="19"/>
          <w:lang w:val="en-US"/>
        </w:rPr>
        <w:t>a</w:t>
      </w:r>
      <w:r>
        <w:rPr>
          <w:rFonts w:cstheme="minorHAnsi"/>
          <w:color w:val="000000"/>
          <w:sz w:val="19"/>
          <w:szCs w:val="19"/>
          <w:lang w:val="en-US"/>
        </w:rPr>
        <w:t xml:space="preserve"> + </w:t>
      </w:r>
      <w:r>
        <w:rPr>
          <w:rFonts w:cstheme="minorHAnsi"/>
          <w:color w:val="808080"/>
          <w:sz w:val="19"/>
          <w:szCs w:val="19"/>
          <w:lang w:val="en-US"/>
        </w:rPr>
        <w:t>b</w:t>
      </w:r>
      <w:r>
        <w:rPr>
          <w:rFonts w:cstheme="minorHAnsi"/>
          <w:color w:val="000000"/>
          <w:sz w:val="19"/>
          <w:szCs w:val="19"/>
          <w:lang w:val="en-US"/>
        </w:rPr>
        <w:t xml:space="preserve"> </w:t>
      </w:r>
      <w:r>
        <w:rPr>
          <w:rFonts w:cstheme="minorHAnsi"/>
          <w:color w:val="008080"/>
          <w:sz w:val="19"/>
          <w:szCs w:val="19"/>
          <w:lang w:val="en-US"/>
        </w:rPr>
        <w:t>&lt;&lt;</w:t>
      </w:r>
      <w:r>
        <w:rPr>
          <w:rFonts w:cstheme="minorHAnsi"/>
          <w:color w:val="000000"/>
          <w:sz w:val="19"/>
          <w:szCs w:val="19"/>
          <w:lang w:val="en-US"/>
        </w:rPr>
        <w:t xml:space="preserve"> endl ;</w:t>
      </w:r>
    </w:p>
    <w:p w14:paraId="72373549"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w:t>
      </w:r>
    </w:p>
    <w:p w14:paraId="4B04201D"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FF"/>
          <w:sz w:val="19"/>
          <w:szCs w:val="19"/>
          <w:lang w:val="en-US"/>
        </w:rPr>
        <w:t>int</w:t>
      </w:r>
      <w:r>
        <w:rPr>
          <w:rFonts w:cstheme="minorHAnsi"/>
          <w:color w:val="000000"/>
          <w:sz w:val="19"/>
          <w:szCs w:val="19"/>
          <w:lang w:val="en-US"/>
        </w:rPr>
        <w:t xml:space="preserve"> main()</w:t>
      </w:r>
    </w:p>
    <w:p w14:paraId="7850D644"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lastRenderedPageBreak/>
        <w:t>{</w:t>
      </w:r>
    </w:p>
    <w:p w14:paraId="5038F7D2"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setlocale(</w:t>
      </w:r>
      <w:r>
        <w:rPr>
          <w:rFonts w:cstheme="minorHAnsi"/>
          <w:color w:val="6F008A"/>
          <w:sz w:val="19"/>
          <w:szCs w:val="19"/>
          <w:lang w:val="en-US"/>
        </w:rPr>
        <w:t>LC_CTYPE</w:t>
      </w:r>
      <w:r>
        <w:rPr>
          <w:rFonts w:cstheme="minorHAnsi"/>
          <w:color w:val="000000"/>
          <w:sz w:val="19"/>
          <w:szCs w:val="19"/>
          <w:lang w:val="en-US"/>
        </w:rPr>
        <w:t xml:space="preserve">, </w:t>
      </w:r>
      <w:r>
        <w:rPr>
          <w:rFonts w:cstheme="minorHAnsi"/>
          <w:color w:val="A31515"/>
          <w:sz w:val="19"/>
          <w:szCs w:val="19"/>
          <w:lang w:val="en-US"/>
        </w:rPr>
        <w:t>"rus"</w:t>
      </w:r>
      <w:r>
        <w:rPr>
          <w:rFonts w:cstheme="minorHAnsi"/>
          <w:color w:val="000000"/>
          <w:sz w:val="19"/>
          <w:szCs w:val="19"/>
          <w:lang w:val="en-US"/>
        </w:rPr>
        <w:t>);</w:t>
      </w:r>
    </w:p>
    <w:p w14:paraId="34881CB7"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r>
      <w:r>
        <w:rPr>
          <w:rFonts w:cstheme="minorHAnsi"/>
          <w:color w:val="0000FF"/>
          <w:sz w:val="19"/>
          <w:szCs w:val="19"/>
          <w:lang w:val="en-US"/>
        </w:rPr>
        <w:t>int</w:t>
      </w:r>
      <w:r>
        <w:rPr>
          <w:rFonts w:cstheme="minorHAnsi"/>
          <w:color w:val="000000"/>
          <w:sz w:val="19"/>
          <w:szCs w:val="19"/>
          <w:lang w:val="en-US"/>
        </w:rPr>
        <w:t xml:space="preserve"> a;</w:t>
      </w:r>
    </w:p>
    <w:p w14:paraId="64C261C2"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lang w:val="en-US"/>
        </w:rPr>
        <w:tab/>
      </w:r>
      <w:r>
        <w:rPr>
          <w:rFonts w:cstheme="minorHAnsi"/>
          <w:color w:val="0000FF"/>
          <w:sz w:val="19"/>
          <w:szCs w:val="19"/>
        </w:rPr>
        <w:t>int</w:t>
      </w:r>
      <w:r>
        <w:rPr>
          <w:rFonts w:cstheme="minorHAnsi"/>
          <w:color w:val="000000"/>
          <w:sz w:val="19"/>
          <w:szCs w:val="19"/>
        </w:rPr>
        <w:t xml:space="preserve"> b;</w:t>
      </w:r>
    </w:p>
    <w:p w14:paraId="102D420C"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rPr>
        <w:tab/>
        <w:t xml:space="preserve">cout </w:t>
      </w:r>
      <w:r>
        <w:rPr>
          <w:rFonts w:cstheme="minorHAnsi"/>
          <w:color w:val="008080"/>
          <w:sz w:val="19"/>
          <w:szCs w:val="19"/>
        </w:rPr>
        <w:t>&lt;&lt;</w:t>
      </w:r>
      <w:r>
        <w:rPr>
          <w:rFonts w:cstheme="minorHAnsi"/>
          <w:color w:val="000000"/>
          <w:sz w:val="19"/>
          <w:szCs w:val="19"/>
        </w:rPr>
        <w:t xml:space="preserve"> </w:t>
      </w:r>
      <w:r>
        <w:rPr>
          <w:rFonts w:cstheme="minorHAnsi"/>
          <w:color w:val="A31515"/>
          <w:sz w:val="19"/>
          <w:szCs w:val="19"/>
        </w:rPr>
        <w:t>"Введите числа a и b"</w:t>
      </w:r>
      <w:r>
        <w:rPr>
          <w:rFonts w:cstheme="minorHAnsi"/>
          <w:color w:val="000000"/>
          <w:sz w:val="19"/>
          <w:szCs w:val="19"/>
        </w:rPr>
        <w:t xml:space="preserve"> </w:t>
      </w:r>
      <w:r>
        <w:rPr>
          <w:rFonts w:cstheme="minorHAnsi"/>
          <w:color w:val="008080"/>
          <w:sz w:val="19"/>
          <w:szCs w:val="19"/>
        </w:rPr>
        <w:t>&lt;&lt;</w:t>
      </w:r>
      <w:r>
        <w:rPr>
          <w:rFonts w:cstheme="minorHAnsi"/>
          <w:color w:val="000000"/>
          <w:sz w:val="19"/>
          <w:szCs w:val="19"/>
        </w:rPr>
        <w:t xml:space="preserve"> endl;</w:t>
      </w:r>
    </w:p>
    <w:p w14:paraId="334B6F6C"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rPr>
        <w:tab/>
      </w:r>
      <w:r>
        <w:rPr>
          <w:rFonts w:cstheme="minorHAnsi"/>
          <w:color w:val="000000"/>
          <w:sz w:val="19"/>
          <w:szCs w:val="19"/>
          <w:lang w:val="en-US"/>
        </w:rPr>
        <w:t xml:space="preserve">cin </w:t>
      </w:r>
      <w:r>
        <w:rPr>
          <w:rFonts w:cstheme="minorHAnsi"/>
          <w:color w:val="008080"/>
          <w:sz w:val="19"/>
          <w:szCs w:val="19"/>
          <w:lang w:val="en-US"/>
        </w:rPr>
        <w:t>&gt;&gt;</w:t>
      </w:r>
      <w:r>
        <w:rPr>
          <w:rFonts w:cstheme="minorHAnsi"/>
          <w:color w:val="000000"/>
          <w:sz w:val="19"/>
          <w:szCs w:val="19"/>
          <w:lang w:val="en-US"/>
        </w:rPr>
        <w:t xml:space="preserve"> a;</w:t>
      </w:r>
    </w:p>
    <w:p w14:paraId="6FFE4A63"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 xml:space="preserve">cin </w:t>
      </w:r>
      <w:r>
        <w:rPr>
          <w:rFonts w:cstheme="minorHAnsi"/>
          <w:color w:val="008080"/>
          <w:sz w:val="19"/>
          <w:szCs w:val="19"/>
          <w:lang w:val="en-US"/>
        </w:rPr>
        <w:t>&gt;&gt;</w:t>
      </w:r>
      <w:r>
        <w:rPr>
          <w:rFonts w:cstheme="minorHAnsi"/>
          <w:color w:val="000000"/>
          <w:sz w:val="19"/>
          <w:szCs w:val="19"/>
          <w:lang w:val="en-US"/>
        </w:rPr>
        <w:t xml:space="preserve"> b;</w:t>
      </w:r>
    </w:p>
    <w:p w14:paraId="0978B519" w14:textId="77777777" w:rsidR="00D55B0D" w:rsidRDefault="00D55B0D" w:rsidP="0034623B">
      <w:pPr>
        <w:autoSpaceDE w:val="0"/>
        <w:autoSpaceDN w:val="0"/>
        <w:adjustRightInd w:val="0"/>
        <w:spacing w:after="0" w:line="276" w:lineRule="auto"/>
        <w:rPr>
          <w:rFonts w:cstheme="minorHAnsi"/>
          <w:color w:val="000000"/>
          <w:sz w:val="19"/>
          <w:szCs w:val="19"/>
          <w:lang w:val="en-US"/>
        </w:rPr>
      </w:pPr>
      <w:r>
        <w:rPr>
          <w:rFonts w:cstheme="minorHAnsi"/>
          <w:color w:val="000000"/>
          <w:sz w:val="19"/>
          <w:szCs w:val="19"/>
          <w:lang w:val="en-US"/>
        </w:rPr>
        <w:tab/>
        <w:t>sum(a,b);</w:t>
      </w:r>
    </w:p>
    <w:p w14:paraId="76C840BE" w14:textId="77777777" w:rsidR="00D55B0D" w:rsidRPr="00120290"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lang w:val="en-US"/>
        </w:rPr>
        <w:t xml:space="preserve">    </w:t>
      </w:r>
      <w:r>
        <w:rPr>
          <w:rFonts w:cstheme="minorHAnsi"/>
          <w:color w:val="0000FF"/>
          <w:sz w:val="19"/>
          <w:szCs w:val="19"/>
          <w:lang w:val="en-US"/>
        </w:rPr>
        <w:t>return</w:t>
      </w:r>
      <w:r w:rsidRPr="00120290">
        <w:rPr>
          <w:rFonts w:cstheme="minorHAnsi"/>
          <w:color w:val="000000"/>
          <w:sz w:val="19"/>
          <w:szCs w:val="19"/>
        </w:rPr>
        <w:t xml:space="preserve"> 0;</w:t>
      </w:r>
    </w:p>
    <w:p w14:paraId="7B68AFDB" w14:textId="77777777" w:rsidR="00D55B0D" w:rsidRDefault="00D55B0D" w:rsidP="0034623B">
      <w:pPr>
        <w:autoSpaceDE w:val="0"/>
        <w:autoSpaceDN w:val="0"/>
        <w:adjustRightInd w:val="0"/>
        <w:spacing w:after="0" w:line="276" w:lineRule="auto"/>
        <w:rPr>
          <w:rFonts w:cstheme="minorHAnsi"/>
          <w:color w:val="000000"/>
          <w:sz w:val="19"/>
          <w:szCs w:val="19"/>
        </w:rPr>
      </w:pPr>
      <w:r>
        <w:rPr>
          <w:rFonts w:cstheme="minorHAnsi"/>
          <w:color w:val="000000"/>
          <w:sz w:val="19"/>
          <w:szCs w:val="19"/>
        </w:rPr>
        <w:t>}</w:t>
      </w:r>
    </w:p>
    <w:p w14:paraId="7A2F680E" w14:textId="77777777" w:rsidR="00D55B0D" w:rsidRPr="00706F1E" w:rsidRDefault="00D55B0D" w:rsidP="0034623B">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Прототип функции</w:t>
      </w:r>
      <w:r w:rsidRPr="00706F1E">
        <w:rPr>
          <w:rFonts w:ascii="Helvetica" w:hAnsi="Helvetica" w:cs="Helvetica"/>
          <w:color w:val="000000"/>
          <w:sz w:val="21"/>
          <w:szCs w:val="21"/>
        </w:rPr>
        <w:t xml:space="preserve"> описывает ее интерфейс и состоит из типа возвращаемого функцией значения, имени и списка параметров. </w:t>
      </w:r>
    </w:p>
    <w:p w14:paraId="07B7D8E6" w14:textId="77777777" w:rsidR="00D55B0D" w:rsidRPr="00706F1E" w:rsidRDefault="00D55B0D" w:rsidP="0034623B">
      <w:pPr>
        <w:pStyle w:val="a4"/>
        <w:spacing w:before="0" w:beforeAutospacing="0" w:after="0" w:afterAutospacing="0" w:line="276" w:lineRule="auto"/>
        <w:jc w:val="both"/>
        <w:rPr>
          <w:rFonts w:ascii="Helvetica" w:hAnsi="Helvetica" w:cs="Helvetica"/>
          <w:color w:val="000000"/>
          <w:sz w:val="21"/>
          <w:szCs w:val="21"/>
        </w:rPr>
      </w:pPr>
      <w:r w:rsidRPr="00706F1E">
        <w:rPr>
          <w:rFonts w:ascii="Helvetica" w:hAnsi="Helvetica" w:cs="Helvetica"/>
          <w:b/>
          <w:color w:val="000000"/>
          <w:sz w:val="21"/>
          <w:szCs w:val="21"/>
        </w:rPr>
        <w:t>Тип возвращаемого функцией значения</w:t>
      </w:r>
      <w:r w:rsidRPr="00706F1E">
        <w:rPr>
          <w:rFonts w:ascii="Helvetica" w:hAnsi="Helvetica" w:cs="Helvetica"/>
          <w:color w:val="000000"/>
          <w:sz w:val="21"/>
          <w:szCs w:val="21"/>
        </w:rPr>
        <w:t xml:space="preserve"> бывает встроенным, как int или double, составным, как int&amp; или double*, или определенным пользователем – перечислением или классом. Можно также использовать специальное ключевое слово void, которое говорит о том, что функция не возвращает никакого значения:</w:t>
      </w:r>
    </w:p>
    <w:p w14:paraId="3308B41D"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bool look_up( int *, int );</w:t>
      </w:r>
    </w:p>
    <w:p w14:paraId="6FF29E17"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double calc( double );</w:t>
      </w:r>
    </w:p>
    <w:p w14:paraId="49A7C53A"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int count( const string &amp;, char );</w:t>
      </w:r>
    </w:p>
    <w:p w14:paraId="44461910"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Date&amp; calendar( const char );</w:t>
      </w:r>
    </w:p>
    <w:p w14:paraId="503C503B" w14:textId="77777777" w:rsidR="00D55B0D" w:rsidRPr="00706F1E" w:rsidRDefault="00D55B0D" w:rsidP="0034623B">
      <w:pPr>
        <w:pStyle w:val="HTML0"/>
        <w:spacing w:line="276" w:lineRule="auto"/>
        <w:jc w:val="both"/>
        <w:rPr>
          <w:rFonts w:ascii="Helvetica" w:hAnsi="Helvetica" w:cs="Helvetica"/>
          <w:color w:val="00008B"/>
          <w:sz w:val="21"/>
          <w:szCs w:val="21"/>
          <w:lang w:val="en-US"/>
        </w:rPr>
      </w:pPr>
      <w:r w:rsidRPr="00706F1E">
        <w:rPr>
          <w:rFonts w:ascii="Helvetica" w:hAnsi="Helvetica" w:cs="Helvetica"/>
          <w:color w:val="00008B"/>
          <w:sz w:val="21"/>
          <w:szCs w:val="21"/>
          <w:lang w:val="en-US"/>
        </w:rPr>
        <w:t>void sum( vector&lt;int&gt;&amp;, int );</w:t>
      </w:r>
    </w:p>
    <w:p w14:paraId="34DEC3F9"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00"/>
          <w:sz w:val="21"/>
          <w:szCs w:val="21"/>
          <w:lang w:eastAsia="ru-RU"/>
        </w:rPr>
      </w:pPr>
      <w:r w:rsidRPr="00706F1E">
        <w:rPr>
          <w:rFonts w:ascii="Helvetica" w:eastAsia="Times New Roman" w:hAnsi="Helvetica" w:cs="Helvetica"/>
          <w:color w:val="000000"/>
          <w:sz w:val="21"/>
          <w:szCs w:val="21"/>
          <w:lang w:eastAsia="ru-RU"/>
        </w:rPr>
        <w:t>Однако функция или встроенный массив не могут быть типом возвращаемого значения. Следующий пример ошибочен:</w:t>
      </w:r>
    </w:p>
    <w:p w14:paraId="6110E772"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00"/>
          <w:sz w:val="21"/>
          <w:szCs w:val="21"/>
          <w:lang w:eastAsia="ru-RU"/>
        </w:rPr>
      </w:pPr>
      <w:r w:rsidRPr="00706F1E">
        <w:rPr>
          <w:rFonts w:ascii="Helvetica" w:eastAsia="Times New Roman" w:hAnsi="Helvetica" w:cs="Helvetica"/>
          <w:color w:val="00008B"/>
          <w:sz w:val="21"/>
          <w:szCs w:val="21"/>
          <w:lang w:eastAsia="ru-RU"/>
        </w:rPr>
        <w:t>int[10] foo_bar();</w:t>
      </w:r>
    </w:p>
    <w:p w14:paraId="608BDEE6"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eastAsia="Times New Roman" w:hAnsi="Helvetica" w:cs="Helvetica"/>
          <w:color w:val="000000"/>
          <w:sz w:val="21"/>
          <w:szCs w:val="21"/>
          <w:lang w:eastAsia="ru-RU"/>
        </w:rPr>
        <w:t>Но можно вернуть указатель на первый элемент массива: (Размер массива должен быть известен вызывающей программе.)</w:t>
      </w:r>
    </w:p>
    <w:p w14:paraId="70F2F944"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eastAsia="Times New Roman" w:hAnsi="Helvetica" w:cs="Helvetica"/>
          <w:color w:val="00008B"/>
          <w:sz w:val="21"/>
          <w:szCs w:val="21"/>
          <w:lang w:eastAsia="ru-RU"/>
        </w:rPr>
        <w:t>int *foo_bar();</w:t>
      </w:r>
    </w:p>
    <w:p w14:paraId="34518C22"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eastAsia="Times New Roman" w:hAnsi="Helvetica" w:cs="Helvetica"/>
          <w:color w:val="00008B"/>
          <w:sz w:val="21"/>
          <w:szCs w:val="21"/>
          <w:lang w:eastAsia="ru-RU"/>
        </w:rPr>
      </w:pPr>
      <w:r w:rsidRPr="00706F1E">
        <w:rPr>
          <w:rFonts w:ascii="Helvetica" w:hAnsi="Helvetica" w:cs="Helvetica"/>
          <w:b/>
          <w:color w:val="000000"/>
          <w:sz w:val="21"/>
          <w:szCs w:val="21"/>
        </w:rPr>
        <w:t>Список параметров</w:t>
      </w:r>
      <w:r w:rsidRPr="00706F1E">
        <w:rPr>
          <w:rFonts w:ascii="Helvetica" w:hAnsi="Helvetica" w:cs="Helvetica"/>
          <w:color w:val="000000"/>
          <w:sz w:val="21"/>
          <w:szCs w:val="21"/>
        </w:rPr>
        <w:t xml:space="preserve"> не может быть опущен. Функция, которая не требует параметров, должна иметь пустой список либо список, состоящий из одного ключевого слова void. Например, следующие объявления эквивалентны:</w:t>
      </w:r>
      <w:r w:rsidRPr="00706F1E">
        <w:rPr>
          <w:rFonts w:ascii="Helvetica" w:eastAsia="Times New Roman" w:hAnsi="Helvetica" w:cs="Helvetica"/>
          <w:color w:val="00008B"/>
          <w:sz w:val="21"/>
          <w:szCs w:val="21"/>
          <w:lang w:eastAsia="ru-RU"/>
        </w:rPr>
        <w:t xml:space="preserve"> </w:t>
      </w:r>
    </w:p>
    <w:p w14:paraId="3779B384" w14:textId="77777777" w:rsidR="00D55B0D" w:rsidRPr="00120290"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lang w:val="en-US"/>
        </w:rPr>
        <w:t>int</w:t>
      </w:r>
      <w:r w:rsidRPr="00120290">
        <w:rPr>
          <w:rFonts w:ascii="Helvetica" w:hAnsi="Helvetica" w:cs="Helvetica"/>
          <w:color w:val="000000"/>
          <w:sz w:val="21"/>
          <w:szCs w:val="21"/>
        </w:rPr>
        <w:t xml:space="preserve"> </w:t>
      </w:r>
      <w:r w:rsidRPr="00706F1E">
        <w:rPr>
          <w:rFonts w:ascii="Helvetica" w:hAnsi="Helvetica" w:cs="Helvetica"/>
          <w:color w:val="000000"/>
          <w:sz w:val="21"/>
          <w:szCs w:val="21"/>
          <w:lang w:val="en-US"/>
        </w:rPr>
        <w:t>fork</w:t>
      </w:r>
      <w:r w:rsidRPr="00120290">
        <w:rPr>
          <w:rFonts w:ascii="Helvetica" w:hAnsi="Helvetica" w:cs="Helvetica"/>
          <w:color w:val="000000"/>
          <w:sz w:val="21"/>
          <w:szCs w:val="21"/>
        </w:rPr>
        <w:t>();</w:t>
      </w:r>
    </w:p>
    <w:p w14:paraId="52E8AD83" w14:textId="77777777" w:rsidR="00D55B0D" w:rsidRPr="00120290"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lang w:val="en-US"/>
        </w:rPr>
        <w:t>int</w:t>
      </w:r>
      <w:r w:rsidRPr="00120290">
        <w:rPr>
          <w:rFonts w:ascii="Helvetica" w:hAnsi="Helvetica" w:cs="Helvetica"/>
          <w:color w:val="000000"/>
          <w:sz w:val="21"/>
          <w:szCs w:val="21"/>
        </w:rPr>
        <w:t xml:space="preserve"> </w:t>
      </w:r>
      <w:r w:rsidRPr="00706F1E">
        <w:rPr>
          <w:rFonts w:ascii="Helvetica" w:hAnsi="Helvetica" w:cs="Helvetica"/>
          <w:color w:val="000000"/>
          <w:sz w:val="21"/>
          <w:szCs w:val="21"/>
          <w:lang w:val="en-US"/>
        </w:rPr>
        <w:t>fork</w:t>
      </w:r>
      <w:r w:rsidRPr="00120290">
        <w:rPr>
          <w:rFonts w:ascii="Helvetica" w:hAnsi="Helvetica" w:cs="Helvetica"/>
          <w:color w:val="000000"/>
          <w:sz w:val="21"/>
          <w:szCs w:val="21"/>
        </w:rPr>
        <w:t xml:space="preserve">( </w:t>
      </w:r>
      <w:r w:rsidRPr="00706F1E">
        <w:rPr>
          <w:rFonts w:ascii="Helvetica" w:hAnsi="Helvetica" w:cs="Helvetica"/>
          <w:color w:val="000000"/>
          <w:sz w:val="21"/>
          <w:szCs w:val="21"/>
          <w:lang w:val="en-US"/>
        </w:rPr>
        <w:t>void</w:t>
      </w:r>
      <w:r w:rsidRPr="00120290">
        <w:rPr>
          <w:rFonts w:ascii="Helvetica" w:hAnsi="Helvetica" w:cs="Helvetica"/>
          <w:color w:val="000000"/>
          <w:sz w:val="21"/>
          <w:szCs w:val="21"/>
        </w:rPr>
        <w:t xml:space="preserve"> );</w:t>
      </w:r>
    </w:p>
    <w:p w14:paraId="43555D45"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Такой список состоит из названий типов, разделенных запятыми. После имени типа может находиться имя параметра, хотя это и необязательно. В списке параметров не разрешается использовать сокращенную запись, соотнося одно имя типа с несколькими параметрами:</w:t>
      </w:r>
    </w:p>
    <w:p w14:paraId="3CE8025F"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manip( int vl, v2 ); // </w:t>
      </w:r>
      <w:r w:rsidRPr="00706F1E">
        <w:rPr>
          <w:rFonts w:ascii="Helvetica" w:hAnsi="Helvetica" w:cs="Helvetica"/>
          <w:color w:val="000000"/>
          <w:sz w:val="21"/>
          <w:szCs w:val="21"/>
        </w:rPr>
        <w:t>ошибка</w:t>
      </w:r>
    </w:p>
    <w:p w14:paraId="2BAFDC57"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lang w:val="en-US"/>
        </w:rPr>
      </w:pPr>
      <w:r w:rsidRPr="00706F1E">
        <w:rPr>
          <w:rFonts w:ascii="Helvetica" w:hAnsi="Helvetica" w:cs="Helvetica"/>
          <w:color w:val="000000"/>
          <w:sz w:val="21"/>
          <w:szCs w:val="21"/>
          <w:lang w:val="en-US"/>
        </w:rPr>
        <w:t xml:space="preserve">int manip( int vl, int v2 ); // </w:t>
      </w:r>
      <w:r w:rsidRPr="00706F1E">
        <w:rPr>
          <w:rFonts w:ascii="Helvetica" w:hAnsi="Helvetica" w:cs="Helvetica"/>
          <w:color w:val="000000"/>
          <w:sz w:val="21"/>
          <w:szCs w:val="21"/>
        </w:rPr>
        <w:t>правильно</w:t>
      </w:r>
    </w:p>
    <w:p w14:paraId="14A4C9AE"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Имена параметров не могут повторяться. Имена, фигурирующие в определении функции, можно и даже нужно использовать в ее теле. В объявлении же функции они не обязательны и служат средством документирования ее интерфейса. Например:</w:t>
      </w:r>
      <w:r w:rsidRPr="00706F1E">
        <w:rPr>
          <w:rFonts w:ascii="Helvetica" w:hAnsi="Helvetica" w:cs="Helvetica"/>
          <w:color w:val="000000"/>
          <w:sz w:val="21"/>
          <w:szCs w:val="21"/>
        </w:rPr>
        <w:br/>
        <w:t xml:space="preserve">void print( int *array, int size ); </w:t>
      </w:r>
    </w:p>
    <w:p w14:paraId="10D9C40C"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Имена параметров в объявлении и в определении одной и той же функции не обязаны совпадать. Однако употребление разных имен может запутать пользователя.</w:t>
      </w:r>
    </w:p>
    <w:p w14:paraId="0D42BDCE"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b/>
          <w:color w:val="000000"/>
          <w:sz w:val="21"/>
          <w:szCs w:val="21"/>
        </w:rPr>
      </w:pPr>
      <w:r w:rsidRPr="00706F1E">
        <w:rPr>
          <w:rFonts w:ascii="Helvetica" w:hAnsi="Helvetica" w:cs="Helvetica"/>
          <w:b/>
          <w:color w:val="000000"/>
          <w:sz w:val="21"/>
          <w:szCs w:val="21"/>
        </w:rPr>
        <w:t>Передача аргументов.</w:t>
      </w:r>
    </w:p>
    <w:p w14:paraId="54783936"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r w:rsidRPr="00706F1E">
        <w:rPr>
          <w:rFonts w:ascii="Helvetica" w:hAnsi="Helvetica" w:cs="Helvetica"/>
          <w:color w:val="000000"/>
          <w:sz w:val="21"/>
          <w:szCs w:val="21"/>
        </w:rPr>
        <w:t>Передача данных может происходить по ссылке или по значению.</w:t>
      </w:r>
    </w:p>
    <w:p w14:paraId="2337C15C" w14:textId="77777777" w:rsidR="00D55B0D" w:rsidRPr="00706F1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Helvetica" w:hAnsi="Helvetica" w:cs="Helvetica"/>
          <w:color w:val="000000"/>
          <w:sz w:val="21"/>
          <w:szCs w:val="21"/>
          <w:shd w:val="clear" w:color="auto" w:fill="F6F6F6"/>
        </w:rPr>
      </w:pPr>
      <w:r w:rsidRPr="00706F1E">
        <w:rPr>
          <w:rFonts w:ascii="Helvetica" w:hAnsi="Helvetica" w:cs="Helvetica"/>
          <w:color w:val="000000"/>
          <w:sz w:val="21"/>
          <w:szCs w:val="21"/>
          <w:shd w:val="clear" w:color="auto" w:fill="F6F6F6"/>
        </w:rPr>
        <w:t>Ссылка - это по сути второе имя того же самого объекта. Когда в функцию передаётся объект по ссылке, то передаётся фактически этот объект. Когда же мы передаём объект по значению, то в функцию передаётся его копия.</w:t>
      </w:r>
      <w:r w:rsidRPr="00706F1E">
        <w:rPr>
          <w:rFonts w:ascii="Helvetica" w:hAnsi="Helvetica" w:cs="Helvetica"/>
          <w:color w:val="000000"/>
          <w:sz w:val="21"/>
          <w:szCs w:val="21"/>
        </w:rPr>
        <w:br/>
      </w:r>
      <w:r w:rsidRPr="00706F1E">
        <w:rPr>
          <w:rFonts w:ascii="Helvetica" w:hAnsi="Helvetica" w:cs="Helvetica"/>
          <w:color w:val="000000"/>
          <w:sz w:val="21"/>
          <w:szCs w:val="21"/>
          <w:shd w:val="clear" w:color="auto" w:fill="F6F6F6"/>
        </w:rPr>
        <w:t>Допустим, есть такой код:</w:t>
      </w:r>
    </w:p>
    <w:p w14:paraId="2D0199C0"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Style w:val="kw4"/>
          <w:rFonts w:asciiTheme="minorHAnsi" w:hAnsiTheme="minorHAnsi" w:cstheme="minorHAnsi"/>
          <w:color w:val="0000FF"/>
        </w:rPr>
        <w:t>void</w:t>
      </w:r>
      <w:r>
        <w:rPr>
          <w:rFonts w:asciiTheme="minorHAnsi" w:hAnsiTheme="minorHAnsi" w:cstheme="minorHAnsi"/>
          <w:color w:val="000000"/>
        </w:rPr>
        <w:t xml:space="preserve"> func_1</w:t>
      </w:r>
      <w:r>
        <w:rPr>
          <w:rStyle w:val="br0"/>
          <w:rFonts w:asciiTheme="minorHAnsi" w:hAnsiTheme="minorHAnsi" w:cstheme="minorHAnsi"/>
          <w:color w:val="008000"/>
        </w:rPr>
        <w:t>(</w:t>
      </w:r>
      <w:r>
        <w:rPr>
          <w:rStyle w:val="kw4"/>
          <w:rFonts w:asciiTheme="minorHAnsi" w:hAnsiTheme="minorHAnsi" w:cstheme="minorHAnsi"/>
          <w:color w:val="0000FF"/>
        </w:rPr>
        <w:t>int</w:t>
      </w:r>
      <w:r>
        <w:rPr>
          <w:rFonts w:asciiTheme="minorHAnsi" w:hAnsiTheme="minorHAnsi" w:cstheme="minorHAnsi"/>
          <w:color w:val="000000"/>
        </w:rPr>
        <w:t xml:space="preserve"> a</w:t>
      </w:r>
      <w:r>
        <w:rPr>
          <w:rStyle w:val="br0"/>
          <w:rFonts w:asciiTheme="minorHAnsi" w:hAnsiTheme="minorHAnsi" w:cstheme="minorHAnsi"/>
          <w:color w:val="008000"/>
        </w:rPr>
        <w:t>)</w:t>
      </w:r>
      <w:r>
        <w:rPr>
          <w:rFonts w:asciiTheme="minorHAnsi" w:hAnsiTheme="minorHAnsi" w:cstheme="minorHAnsi"/>
          <w:color w:val="000000"/>
        </w:rPr>
        <w:t xml:space="preserve"> </w:t>
      </w:r>
      <w:r>
        <w:rPr>
          <w:rStyle w:val="co1"/>
          <w:rFonts w:asciiTheme="minorHAnsi" w:hAnsiTheme="minorHAnsi" w:cstheme="minorHAnsi"/>
          <w:color w:val="666666"/>
        </w:rPr>
        <w:t>// передача по значению</w:t>
      </w:r>
    </w:p>
    <w:p w14:paraId="31741E7D"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4EC25CAE"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xml:space="preserve">   a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a </w:t>
      </w:r>
      <w:r>
        <w:rPr>
          <w:rStyle w:val="sy2"/>
          <w:rFonts w:asciiTheme="minorHAnsi" w:hAnsiTheme="minorHAnsi" w:cstheme="minorHAnsi"/>
          <w:color w:val="00004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100500</w:t>
      </w:r>
      <w:r>
        <w:rPr>
          <w:rStyle w:val="sy4"/>
          <w:rFonts w:asciiTheme="minorHAnsi" w:hAnsiTheme="minorHAnsi" w:cstheme="minorHAnsi"/>
          <w:color w:val="008080"/>
          <w:lang w:val="en-US"/>
        </w:rPr>
        <w:t>;</w:t>
      </w:r>
    </w:p>
    <w:p w14:paraId="116A4CB1"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lastRenderedPageBreak/>
        <w:t>}</w:t>
      </w:r>
    </w:p>
    <w:p w14:paraId="360CCEBC"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kw4"/>
          <w:rFonts w:asciiTheme="minorHAnsi" w:hAnsiTheme="minorHAnsi" w:cstheme="minorHAnsi"/>
          <w:color w:val="0000FF"/>
          <w:lang w:val="en-US"/>
        </w:rPr>
        <w:t>void</w:t>
      </w:r>
      <w:r>
        <w:rPr>
          <w:rFonts w:asciiTheme="minorHAnsi" w:hAnsiTheme="minorHAnsi" w:cstheme="minorHAnsi"/>
          <w:color w:val="000000"/>
          <w:lang w:val="en-US"/>
        </w:rPr>
        <w:t xml:space="preserve"> func_2</w:t>
      </w:r>
      <w:r>
        <w:rPr>
          <w:rStyle w:val="br0"/>
          <w:rFonts w:asciiTheme="minorHAnsi" w:hAnsiTheme="minorHAnsi" w:cstheme="minorHAnsi"/>
          <w:color w:val="008000"/>
          <w:lang w:val="en-US"/>
        </w:rPr>
        <w:t>(</w:t>
      </w: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w:t>
      </w:r>
      <w:r>
        <w:rPr>
          <w:rStyle w:val="sy3"/>
          <w:rFonts w:asciiTheme="minorHAnsi" w:hAnsiTheme="minorHAnsi" w:cstheme="minorHAnsi"/>
          <w:color w:val="000040"/>
          <w:lang w:val="en-US"/>
        </w:rPr>
        <w:t>&amp;</w:t>
      </w:r>
      <w:r>
        <w:rPr>
          <w:rFonts w:asciiTheme="minorHAnsi" w:hAnsiTheme="minorHAnsi" w:cstheme="minorHAnsi"/>
          <w:color w:val="000000"/>
          <w:lang w:val="en-US"/>
        </w:rPr>
        <w:t xml:space="preserve"> a</w:t>
      </w:r>
      <w:r>
        <w:rPr>
          <w:rStyle w:val="br0"/>
          <w:rFonts w:asciiTheme="minorHAnsi" w:hAnsiTheme="minorHAnsi" w:cstheme="minorHAnsi"/>
          <w:color w:val="008000"/>
          <w:lang w:val="en-US"/>
        </w:rPr>
        <w:t>)</w:t>
      </w:r>
      <w:r>
        <w:rPr>
          <w:rFonts w:asciiTheme="minorHAnsi" w:hAnsiTheme="minorHAnsi" w:cstheme="minorHAnsi"/>
          <w:color w:val="000000"/>
          <w:lang w:val="en-US"/>
        </w:rPr>
        <w:t xml:space="preserve"> </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передача</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по</w:t>
      </w:r>
      <w:r>
        <w:rPr>
          <w:rStyle w:val="co1"/>
          <w:rFonts w:asciiTheme="minorHAnsi" w:hAnsiTheme="minorHAnsi" w:cstheme="minorHAnsi"/>
          <w:color w:val="666666"/>
          <w:lang w:val="en-US"/>
        </w:rPr>
        <w:t xml:space="preserve"> </w:t>
      </w:r>
      <w:r>
        <w:rPr>
          <w:rStyle w:val="co1"/>
          <w:rFonts w:asciiTheme="minorHAnsi" w:hAnsiTheme="minorHAnsi" w:cstheme="minorHAnsi"/>
          <w:color w:val="666666"/>
        </w:rPr>
        <w:t>ссылке</w:t>
      </w:r>
    </w:p>
    <w:p w14:paraId="2463D120"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245A6F66"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xml:space="preserve">    a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a </w:t>
      </w:r>
      <w:r>
        <w:rPr>
          <w:rStyle w:val="sy2"/>
          <w:rFonts w:asciiTheme="minorHAnsi" w:hAnsiTheme="minorHAnsi" w:cstheme="minorHAnsi"/>
          <w:color w:val="00004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100500</w:t>
      </w:r>
      <w:r>
        <w:rPr>
          <w:rStyle w:val="sy4"/>
          <w:rFonts w:asciiTheme="minorHAnsi" w:hAnsiTheme="minorHAnsi" w:cstheme="minorHAnsi"/>
          <w:color w:val="008080"/>
          <w:lang w:val="en-US"/>
        </w:rPr>
        <w:t>;</w:t>
      </w:r>
    </w:p>
    <w:p w14:paraId="3C706D6D"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4022D27A"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main</w:t>
      </w:r>
      <w:r>
        <w:rPr>
          <w:rStyle w:val="br0"/>
          <w:rFonts w:asciiTheme="minorHAnsi" w:hAnsiTheme="minorHAnsi" w:cstheme="minorHAnsi"/>
          <w:color w:val="008000"/>
          <w:lang w:val="en-US"/>
        </w:rPr>
        <w:t>()</w:t>
      </w:r>
    </w:p>
    <w:p w14:paraId="12F17108"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Style w:val="br0"/>
          <w:rFonts w:asciiTheme="minorHAnsi" w:hAnsiTheme="minorHAnsi" w:cstheme="minorHAnsi"/>
          <w:color w:val="008000"/>
          <w:lang w:val="en-US"/>
        </w:rPr>
        <w:t>{</w:t>
      </w:r>
    </w:p>
    <w:p w14:paraId="538A0A29"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w:t>
      </w:r>
      <w:r>
        <w:rPr>
          <w:rStyle w:val="kw4"/>
          <w:rFonts w:asciiTheme="minorHAnsi" w:hAnsiTheme="minorHAnsi" w:cstheme="minorHAnsi"/>
          <w:color w:val="0000FF"/>
          <w:lang w:val="en-US"/>
        </w:rPr>
        <w:t>int</w:t>
      </w:r>
      <w:r>
        <w:rPr>
          <w:rFonts w:asciiTheme="minorHAnsi" w:hAnsiTheme="minorHAnsi" w:cstheme="minorHAnsi"/>
          <w:color w:val="000000"/>
          <w:lang w:val="en-US"/>
        </w:rPr>
        <w:t xml:space="preserve"> x </w:t>
      </w:r>
      <w:r>
        <w:rPr>
          <w:rStyle w:val="sy1"/>
          <w:rFonts w:asciiTheme="minorHAnsi" w:hAnsiTheme="minorHAnsi" w:cstheme="minorHAnsi"/>
          <w:color w:val="000080"/>
          <w:lang w:val="en-US"/>
        </w:rPr>
        <w:t>=</w:t>
      </w:r>
      <w:r>
        <w:rPr>
          <w:rFonts w:asciiTheme="minorHAnsi" w:hAnsiTheme="minorHAnsi" w:cstheme="minorHAnsi"/>
          <w:color w:val="000000"/>
          <w:lang w:val="en-US"/>
        </w:rPr>
        <w:t xml:space="preserve"> </w:t>
      </w:r>
      <w:r>
        <w:rPr>
          <w:rStyle w:val="nu0"/>
          <w:rFonts w:asciiTheme="minorHAnsi" w:hAnsiTheme="minorHAnsi" w:cstheme="minorHAnsi"/>
          <w:color w:val="0000DD"/>
          <w:lang w:val="en-US"/>
        </w:rPr>
        <w:t>12345</w:t>
      </w:r>
      <w:r>
        <w:rPr>
          <w:rStyle w:val="sy4"/>
          <w:rFonts w:asciiTheme="minorHAnsi" w:hAnsiTheme="minorHAnsi" w:cstheme="minorHAnsi"/>
          <w:color w:val="008080"/>
          <w:lang w:val="en-US"/>
        </w:rPr>
        <w:t>;</w:t>
      </w:r>
    </w:p>
    <w:p w14:paraId="71B4A0F5"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func_1</w:t>
      </w:r>
      <w:r>
        <w:rPr>
          <w:rStyle w:val="br0"/>
          <w:rFonts w:asciiTheme="minorHAnsi" w:hAnsiTheme="minorHAnsi" w:cstheme="minorHAnsi"/>
          <w:color w:val="008000"/>
          <w:lang w:val="en-US"/>
        </w:rPr>
        <w:t>(</w:t>
      </w:r>
      <w:r>
        <w:rPr>
          <w:rFonts w:asciiTheme="minorHAnsi" w:hAnsiTheme="minorHAnsi" w:cstheme="minorHAnsi"/>
          <w:color w:val="000000"/>
          <w:lang w:val="en-US"/>
        </w:rPr>
        <w:t>x</w:t>
      </w:r>
      <w:r>
        <w:rPr>
          <w:rStyle w:val="br0"/>
          <w:rFonts w:asciiTheme="minorHAnsi" w:hAnsiTheme="minorHAnsi" w:cstheme="minorHAnsi"/>
          <w:color w:val="008000"/>
          <w:lang w:val="en-US"/>
        </w:rPr>
        <w:t>)</w:t>
      </w:r>
      <w:r>
        <w:rPr>
          <w:rStyle w:val="sy4"/>
          <w:rFonts w:asciiTheme="minorHAnsi" w:hAnsiTheme="minorHAnsi" w:cstheme="minorHAnsi"/>
          <w:color w:val="008080"/>
          <w:lang w:val="en-US"/>
        </w:rPr>
        <w:t>;</w:t>
      </w:r>
    </w:p>
    <w:p w14:paraId="398FBD95"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w:t>
      </w:r>
      <w:r>
        <w:rPr>
          <w:rStyle w:val="kw3"/>
          <w:rFonts w:asciiTheme="minorHAnsi" w:hAnsiTheme="minorHAnsi" w:cstheme="minorHAnsi"/>
          <w:color w:val="0000DD"/>
          <w:lang w:val="en-US"/>
        </w:rPr>
        <w:t>cout</w:t>
      </w:r>
      <w:r>
        <w:rPr>
          <w:rFonts w:asciiTheme="minorHAnsi" w:hAnsiTheme="minorHAnsi" w:cstheme="minorHAnsi"/>
          <w:color w:val="000000"/>
          <w:lang w:val="en-US"/>
        </w:rPr>
        <w:t xml:space="preserve"> </w:t>
      </w:r>
      <w:r>
        <w:rPr>
          <w:rStyle w:val="sy1"/>
          <w:rFonts w:asciiTheme="minorHAnsi" w:hAnsiTheme="minorHAnsi" w:cstheme="minorHAnsi"/>
          <w:color w:val="000080"/>
          <w:lang w:val="en-US"/>
        </w:rPr>
        <w:t>&lt;&lt;</w:t>
      </w:r>
      <w:r>
        <w:rPr>
          <w:rFonts w:asciiTheme="minorHAnsi" w:hAnsiTheme="minorHAnsi" w:cstheme="minorHAnsi"/>
          <w:color w:val="000000"/>
          <w:lang w:val="en-US"/>
        </w:rPr>
        <w:t xml:space="preserve"> x</w:t>
      </w:r>
      <w:r>
        <w:rPr>
          <w:rStyle w:val="sy4"/>
          <w:rFonts w:asciiTheme="minorHAnsi" w:hAnsiTheme="minorHAnsi" w:cstheme="minorHAnsi"/>
          <w:color w:val="008080"/>
          <w:lang w:val="en-US"/>
        </w:rPr>
        <w:t>;</w:t>
      </w:r>
    </w:p>
    <w:p w14:paraId="5A68CA3B"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lang w:val="en-US"/>
        </w:rPr>
      </w:pPr>
      <w:r>
        <w:rPr>
          <w:rFonts w:asciiTheme="minorHAnsi" w:hAnsiTheme="minorHAnsi" w:cstheme="minorHAnsi"/>
          <w:color w:val="000000"/>
          <w:lang w:val="en-US"/>
        </w:rPr>
        <w:t>   func_2</w:t>
      </w:r>
      <w:r>
        <w:rPr>
          <w:rStyle w:val="br0"/>
          <w:rFonts w:asciiTheme="minorHAnsi" w:hAnsiTheme="minorHAnsi" w:cstheme="minorHAnsi"/>
          <w:color w:val="008000"/>
          <w:lang w:val="en-US"/>
        </w:rPr>
        <w:t>(</w:t>
      </w:r>
      <w:r>
        <w:rPr>
          <w:rFonts w:asciiTheme="minorHAnsi" w:hAnsiTheme="minorHAnsi" w:cstheme="minorHAnsi"/>
          <w:color w:val="000000"/>
          <w:lang w:val="en-US"/>
        </w:rPr>
        <w:t>x</w:t>
      </w:r>
      <w:r>
        <w:rPr>
          <w:rStyle w:val="br0"/>
          <w:rFonts w:asciiTheme="minorHAnsi" w:hAnsiTheme="minorHAnsi" w:cstheme="minorHAnsi"/>
          <w:color w:val="008000"/>
          <w:lang w:val="en-US"/>
        </w:rPr>
        <w:t>)</w:t>
      </w:r>
      <w:r>
        <w:rPr>
          <w:rStyle w:val="sy4"/>
          <w:rFonts w:asciiTheme="minorHAnsi" w:hAnsiTheme="minorHAnsi" w:cstheme="minorHAnsi"/>
          <w:color w:val="008080"/>
          <w:lang w:val="en-US"/>
        </w:rPr>
        <w:t>;</w:t>
      </w:r>
    </w:p>
    <w:p w14:paraId="01230FC1"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Fonts w:asciiTheme="minorHAnsi" w:hAnsiTheme="minorHAnsi" w:cstheme="minorHAnsi"/>
          <w:color w:val="000000"/>
          <w:lang w:val="en-US"/>
        </w:rPr>
        <w:t>   </w:t>
      </w:r>
      <w:r>
        <w:rPr>
          <w:rStyle w:val="kw3"/>
          <w:rFonts w:asciiTheme="minorHAnsi" w:hAnsiTheme="minorHAnsi" w:cstheme="minorHAnsi"/>
          <w:color w:val="0000DD"/>
        </w:rPr>
        <w:t>cout</w:t>
      </w:r>
      <w:r>
        <w:rPr>
          <w:rFonts w:asciiTheme="minorHAnsi" w:hAnsiTheme="minorHAnsi" w:cstheme="minorHAnsi"/>
          <w:color w:val="000000"/>
        </w:rPr>
        <w:t xml:space="preserve"> </w:t>
      </w:r>
      <w:r>
        <w:rPr>
          <w:rStyle w:val="sy1"/>
          <w:rFonts w:asciiTheme="minorHAnsi" w:hAnsiTheme="minorHAnsi" w:cstheme="minorHAnsi"/>
          <w:color w:val="000080"/>
        </w:rPr>
        <w:t>&lt;&lt;</w:t>
      </w:r>
      <w:r>
        <w:rPr>
          <w:rFonts w:asciiTheme="minorHAnsi" w:hAnsiTheme="minorHAnsi" w:cstheme="minorHAnsi"/>
          <w:color w:val="000000"/>
        </w:rPr>
        <w:t xml:space="preserve"> x</w:t>
      </w:r>
      <w:r>
        <w:rPr>
          <w:rStyle w:val="sy4"/>
          <w:rFonts w:asciiTheme="minorHAnsi" w:hAnsiTheme="minorHAnsi" w:cstheme="minorHAnsi"/>
          <w:color w:val="008080"/>
        </w:rPr>
        <w:t>;</w:t>
      </w:r>
    </w:p>
    <w:p w14:paraId="39201C2E" w14:textId="77777777" w:rsidR="00D55B0D" w:rsidRDefault="00D55B0D" w:rsidP="0034623B">
      <w:pPr>
        <w:pStyle w:val="HTML0"/>
        <w:shd w:val="clear" w:color="auto" w:fill="F6F6F6"/>
        <w:spacing w:line="276" w:lineRule="auto"/>
        <w:textAlignment w:val="top"/>
        <w:rPr>
          <w:rFonts w:asciiTheme="minorHAnsi" w:hAnsiTheme="minorHAnsi" w:cstheme="minorHAnsi"/>
          <w:color w:val="000000"/>
        </w:rPr>
      </w:pPr>
      <w:r>
        <w:rPr>
          <w:rStyle w:val="br0"/>
          <w:rFonts w:asciiTheme="minorHAnsi" w:hAnsiTheme="minorHAnsi" w:cstheme="minorHAnsi"/>
          <w:color w:val="008000"/>
        </w:rPr>
        <w:t>}</w:t>
      </w:r>
    </w:p>
    <w:p w14:paraId="1FE5EBFA" w14:textId="61F72CDB" w:rsidR="00D55B0D"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shd w:val="clear" w:color="auto" w:fill="F6F6F6"/>
        </w:rPr>
      </w:pPr>
      <w:r w:rsidRPr="00706F1E">
        <w:rPr>
          <w:rFonts w:ascii="Helvetica" w:hAnsi="Helvetica" w:cs="Helvetica"/>
          <w:color w:val="000000"/>
          <w:sz w:val="21"/>
          <w:szCs w:val="21"/>
          <w:shd w:val="clear" w:color="auto" w:fill="F6F6F6"/>
        </w:rPr>
        <w:t>В первом случае выведется значние </w:t>
      </w:r>
      <w:r w:rsidRPr="00706F1E">
        <w:rPr>
          <w:rFonts w:ascii="Helvetica" w:hAnsi="Helvetica" w:cs="Helvetica"/>
          <w:i/>
          <w:iCs/>
          <w:color w:val="000000"/>
          <w:sz w:val="21"/>
          <w:szCs w:val="21"/>
          <w:shd w:val="clear" w:color="auto" w:fill="F6F6F6"/>
        </w:rPr>
        <w:t>x</w:t>
      </w:r>
      <w:r w:rsidRPr="00706F1E">
        <w:rPr>
          <w:rFonts w:ascii="Helvetica" w:hAnsi="Helvetica" w:cs="Helvetica"/>
          <w:color w:val="000000"/>
          <w:sz w:val="21"/>
          <w:szCs w:val="21"/>
          <w:shd w:val="clear" w:color="auto" w:fill="F6F6F6"/>
        </w:rPr>
        <w:t>, равное начальному - 12345, так как в первую функцию передавалась не сама переменная</w:t>
      </w:r>
      <w:r w:rsidRPr="00706F1E">
        <w:rPr>
          <w:rFonts w:ascii="Helvetica" w:hAnsi="Helvetica" w:cs="Helvetica"/>
          <w:i/>
          <w:iCs/>
          <w:color w:val="000000"/>
          <w:sz w:val="21"/>
          <w:szCs w:val="21"/>
          <w:shd w:val="clear" w:color="auto" w:fill="F6F6F6"/>
        </w:rPr>
        <w:t>x</w:t>
      </w:r>
      <w:r w:rsidRPr="00706F1E">
        <w:rPr>
          <w:rFonts w:ascii="Helvetica" w:hAnsi="Helvetica" w:cs="Helvetica"/>
          <w:color w:val="000000"/>
          <w:sz w:val="21"/>
          <w:szCs w:val="21"/>
          <w:shd w:val="clear" w:color="auto" w:fill="F6F6F6"/>
        </w:rPr>
        <w:t>, а её значени. Во втором случае выведется значение 112845 (100500 + 12345), так как в функцию передавался сам объект (переменная) </w:t>
      </w:r>
      <w:r w:rsidRPr="00706F1E">
        <w:rPr>
          <w:rFonts w:ascii="Helvetica" w:hAnsi="Helvetica" w:cs="Helvetica"/>
          <w:i/>
          <w:iCs/>
          <w:color w:val="000000"/>
          <w:sz w:val="21"/>
          <w:szCs w:val="21"/>
          <w:shd w:val="clear" w:color="auto" w:fill="F6F6F6"/>
        </w:rPr>
        <w:t>х</w:t>
      </w:r>
      <w:r w:rsidRPr="00706F1E">
        <w:rPr>
          <w:rFonts w:ascii="Helvetica" w:hAnsi="Helvetica" w:cs="Helvetica"/>
          <w:color w:val="000000"/>
          <w:sz w:val="21"/>
          <w:szCs w:val="21"/>
          <w:shd w:val="clear" w:color="auto" w:fill="F6F6F6"/>
        </w:rPr>
        <w:t> и её значение в функции изменилось.</w:t>
      </w:r>
    </w:p>
    <w:p w14:paraId="6280BDA6" w14:textId="77777777" w:rsidR="006E296E" w:rsidRPr="00706F1E" w:rsidRDefault="006E296E"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Helvetica" w:hAnsi="Helvetica" w:cs="Helvetica"/>
          <w:color w:val="000000"/>
          <w:sz w:val="21"/>
          <w:szCs w:val="21"/>
        </w:rPr>
      </w:pPr>
    </w:p>
    <w:p w14:paraId="529A9DE7" w14:textId="77777777" w:rsidR="00D55B0D" w:rsidRPr="006E296E" w:rsidRDefault="00D55B0D" w:rsidP="0034623B">
      <w:pPr>
        <w:pStyle w:val="1"/>
        <w:spacing w:line="276" w:lineRule="auto"/>
        <w:jc w:val="center"/>
        <w:rPr>
          <w:rFonts w:ascii="Helvetica" w:hAnsi="Helvetica" w:cs="Helvetica"/>
          <w:b/>
        </w:rPr>
      </w:pPr>
      <w:bookmarkStart w:id="2" w:name="_Toc517043697"/>
      <w:r w:rsidRPr="006E296E">
        <w:rPr>
          <w:rFonts w:ascii="Helvetica" w:hAnsi="Helvetica" w:cs="Helvetica"/>
          <w:b/>
        </w:rPr>
        <w:t>2.Использование функций. Использование указателей для связи между функциями. Рекурсия. Равноправность функций в языке Си.</w:t>
      </w:r>
      <w:bookmarkEnd w:id="2"/>
    </w:p>
    <w:p w14:paraId="10A876B8" w14:textId="77777777" w:rsidR="00D55B0D"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rPr>
        <w:t>Использование указателей для связи между функциями</w:t>
      </w:r>
    </w:p>
    <w:p w14:paraId="29DF357B" w14:textId="77777777" w:rsidR="00D55B0D" w:rsidRPr="00FA210F"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jc w:val="both"/>
        <w:rPr>
          <w:rFonts w:cstheme="minorHAnsi"/>
          <w:color w:val="000000"/>
          <w:sz w:val="28"/>
          <w:szCs w:val="28"/>
        </w:rPr>
      </w:pPr>
      <w:r>
        <w:rPr>
          <w:rFonts w:cstheme="minorHAnsi"/>
          <w:color w:val="000000"/>
          <w:sz w:val="28"/>
          <w:szCs w:val="28"/>
          <w:lang w:val="en-US"/>
        </w:rPr>
        <w:t>I</w:t>
      </w:r>
      <w:r w:rsidRPr="00FA210F">
        <w:rPr>
          <w:rFonts w:cstheme="minorHAnsi"/>
          <w:color w:val="000000"/>
          <w:sz w:val="28"/>
          <w:szCs w:val="28"/>
        </w:rPr>
        <w:t xml:space="preserve"> </w:t>
      </w:r>
      <w:r>
        <w:rPr>
          <w:rFonts w:cstheme="minorHAnsi"/>
          <w:color w:val="000000"/>
          <w:sz w:val="28"/>
          <w:szCs w:val="28"/>
          <w:lang w:val="en-US"/>
        </w:rPr>
        <w:t>Variant</w:t>
      </w:r>
    </w:p>
    <w:p w14:paraId="731371D8"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Мы только прикоснулись к обширному и увлекательному миру указателей. Сейчас нашей целью является использование указателей для решения задачи об установлении связи между функциями. Ниже приводится программа, в которой указатели служат средством, обеспечивающим правильную работу функции, которая осуществляет обмен значениями переменных.</w:t>
      </w:r>
    </w:p>
    <w:p w14:paraId="4C03543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#include&lt;stdio.h&gt;</w:t>
      </w:r>
    </w:p>
    <w:p w14:paraId="36C2BF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interchange(int * ,int * );</w:t>
      </w:r>
    </w:p>
    <w:p w14:paraId="68445A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main()</w:t>
      </w:r>
    </w:p>
    <w:p w14:paraId="215F7A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6E2B80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x = 5, y = 10;</w:t>
      </w:r>
    </w:p>
    <w:p w14:paraId="22BAD44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At the beginning x = %d and y = %d.\n" , x, y);</w:t>
      </w:r>
    </w:p>
    <w:p w14:paraId="746DE1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interchange(&amp;x,&amp;y); /* передача адресов функции */</w:t>
      </w:r>
    </w:p>
    <w:p w14:paraId="367129E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And now x = %d and y = %d.\n" , x, y);</w:t>
      </w:r>
    </w:p>
    <w:p w14:paraId="2E60FEC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A1BB2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void interchange(int *u, int *v) /* u </w:t>
      </w:r>
      <w:r>
        <w:rPr>
          <w:rFonts w:asciiTheme="minorHAnsi" w:hAnsiTheme="minorHAnsi" w:cstheme="minorHAnsi"/>
          <w:color w:val="424242"/>
          <w:sz w:val="20"/>
          <w:szCs w:val="20"/>
        </w:rPr>
        <w:t>и</w:t>
      </w:r>
      <w:r>
        <w:rPr>
          <w:rFonts w:asciiTheme="minorHAnsi" w:hAnsiTheme="minorHAnsi" w:cstheme="minorHAnsi"/>
          <w:color w:val="424242"/>
          <w:sz w:val="20"/>
          <w:szCs w:val="20"/>
          <w:lang w:val="en-US"/>
        </w:rPr>
        <w:t xml:space="preserve"> v </w:t>
      </w:r>
      <w:r>
        <w:rPr>
          <w:rFonts w:asciiTheme="minorHAnsi" w:hAnsiTheme="minorHAnsi" w:cstheme="minorHAnsi"/>
          <w:color w:val="424242"/>
          <w:sz w:val="20"/>
          <w:szCs w:val="20"/>
        </w:rPr>
        <w:t>являются</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указателями</w:t>
      </w:r>
      <w:r>
        <w:rPr>
          <w:rFonts w:asciiTheme="minorHAnsi" w:hAnsiTheme="minorHAnsi" w:cstheme="minorHAnsi"/>
          <w:color w:val="424242"/>
          <w:sz w:val="20"/>
          <w:szCs w:val="20"/>
          <w:lang w:val="en-US"/>
        </w:rPr>
        <w:t xml:space="preserve"> */</w:t>
      </w:r>
    </w:p>
    <w:p w14:paraId="7394E8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2A0BD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temp;</w:t>
      </w:r>
    </w:p>
    <w:p w14:paraId="5B841E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temp = *u; /* temp присваивается значение, на которое указывает u */</w:t>
      </w:r>
    </w:p>
    <w:p w14:paraId="76934F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*u = *v;</w:t>
      </w:r>
    </w:p>
    <w:p w14:paraId="0C6449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*v = temp;</w:t>
      </w:r>
    </w:p>
    <w:p w14:paraId="7E5C3A3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3332B291"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Посмотрим, как она работает. Во-первых, теперь вызов функции выглядит следующим образом:</w:t>
      </w:r>
    </w:p>
    <w:p w14:paraId="3AF922F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2BE4F3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interchange(&amp;x, &amp;y);</w:t>
      </w:r>
    </w:p>
    <w:p w14:paraId="59F1DEC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EFB4990"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Вместо передачи значений х и у мы передаем их адреса. Это означает, что формальные аргументы и и v, имеющиеся в спецификации</w:t>
      </w:r>
    </w:p>
    <w:p w14:paraId="7941F3A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22E0F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interchange(u,v)</w:t>
      </w:r>
    </w:p>
    <w:p w14:paraId="6C2626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EAB84BB"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при обращении будут заменены адресами и, следовательно, они должны быть описаны как указатели. Поскольку х и у — целого типа, а u и v являются указателями на переменные целого типа, и мы вводим следующее описание:</w:t>
      </w:r>
    </w:p>
    <w:p w14:paraId="650FAFF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5DE226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*u, *v;</w:t>
      </w:r>
    </w:p>
    <w:p w14:paraId="55DB499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58A34D8B"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1"/>
          <w:szCs w:val="21"/>
        </w:rPr>
      </w:pPr>
      <w:r w:rsidRPr="00706F1E">
        <w:rPr>
          <w:rFonts w:ascii="Helvetica" w:hAnsi="Helvetica" w:cs="Helvetica"/>
          <w:color w:val="424242"/>
          <w:sz w:val="21"/>
          <w:szCs w:val="21"/>
        </w:rPr>
        <w:t>Далее в теле функции оператор описания</w:t>
      </w:r>
    </w:p>
    <w:p w14:paraId="0BE2BA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142B7E0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temp</w:t>
      </w:r>
    </w:p>
    <w:p w14:paraId="638ECCC0" w14:textId="77777777" w:rsidR="00D55B0D" w:rsidRDefault="00D55B0D" w:rsidP="0034623B">
      <w:pPr>
        <w:pStyle w:val="ab"/>
        <w:spacing w:line="276" w:lineRule="auto"/>
      </w:pPr>
      <w:r>
        <w:t> </w:t>
      </w:r>
    </w:p>
    <w:p w14:paraId="7851C567" w14:textId="77777777" w:rsidR="00D55B0D" w:rsidRPr="00706F1E" w:rsidRDefault="00D55B0D" w:rsidP="0034623B">
      <w:pPr>
        <w:pStyle w:val="ab"/>
        <w:spacing w:line="276" w:lineRule="auto"/>
        <w:rPr>
          <w:rStyle w:val="ae"/>
        </w:rPr>
      </w:pPr>
      <w:r w:rsidRPr="00706F1E">
        <w:rPr>
          <w:rFonts w:ascii="Helvetica" w:hAnsi="Helvetica" w:cs="Helvetica"/>
          <w:sz w:val="21"/>
          <w:szCs w:val="21"/>
        </w:rPr>
        <w:t>используется с целью резервирования памяти. Мы хотим поместить значение переменной х в</w:t>
      </w:r>
      <w:r w:rsidRPr="00706F1E">
        <w:t xml:space="preserve"> </w:t>
      </w:r>
      <w:r w:rsidRPr="00706F1E">
        <w:rPr>
          <w:rStyle w:val="ae"/>
        </w:rPr>
        <w:t>переменную temp, поэтому пишем</w:t>
      </w:r>
    </w:p>
    <w:p w14:paraId="740EF09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C30812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temp = *u;</w:t>
      </w:r>
    </w:p>
    <w:p w14:paraId="6BD8C80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767FB526" w14:textId="77777777" w:rsidR="00D55B0D" w:rsidRDefault="00D55B0D" w:rsidP="0034623B">
      <w:pPr>
        <w:pStyle w:val="ad"/>
        <w:spacing w:line="276" w:lineRule="auto"/>
      </w:pPr>
      <w:r>
        <w:t>Вспомните, что значение переменной u — это &amp;х, поэтому переменная и ссылается на х. Это означает, что операция *u дает значение х, которое как раз нам и требуется. Мы не должны писать, например, так:</w:t>
      </w:r>
    </w:p>
    <w:p w14:paraId="1C555A9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1180CF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temp = u; /* неправильно */</w:t>
      </w:r>
    </w:p>
    <w:p w14:paraId="15AA5A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4370526E" w14:textId="77777777" w:rsidR="00D55B0D" w:rsidRDefault="00D55B0D" w:rsidP="0034623B">
      <w:pPr>
        <w:pStyle w:val="ad"/>
        <w:spacing w:line="276" w:lineRule="auto"/>
      </w:pPr>
      <w:r>
        <w:t>поскольку при этом происходит запоминание адреса переменной х, а не ее значения; мы же пытаемся осуществить обмен значениями, а не адресами.</w:t>
      </w:r>
    </w:p>
    <w:p w14:paraId="47170F3E" w14:textId="77777777" w:rsidR="00D55B0D" w:rsidRDefault="00D55B0D" w:rsidP="0034623B">
      <w:pPr>
        <w:pStyle w:val="ad"/>
        <w:spacing w:line="276" w:lineRule="auto"/>
      </w:pPr>
      <w:r>
        <w:t>Точно так же, желая присвоить переменной у значение переменной х, мы пользуемся оператором</w:t>
      </w:r>
    </w:p>
    <w:p w14:paraId="5AB089B9" w14:textId="77777777" w:rsidR="00D55B0D" w:rsidRDefault="00D55B0D" w:rsidP="0034623B">
      <w:pPr>
        <w:pStyle w:val="ad"/>
        <w:spacing w:line="276" w:lineRule="auto"/>
      </w:pPr>
      <w:r>
        <w:t>*u = *v;</w:t>
      </w:r>
    </w:p>
    <w:p w14:paraId="41A073FF" w14:textId="77777777" w:rsidR="00D55B0D" w:rsidRDefault="00D55B0D" w:rsidP="0034623B">
      <w:pPr>
        <w:pStyle w:val="ad"/>
        <w:spacing w:line="276" w:lineRule="auto"/>
      </w:pPr>
      <w:r>
        <w:t>который соответствует оператору</w:t>
      </w:r>
    </w:p>
    <w:p w14:paraId="438EC5CB" w14:textId="77777777" w:rsidR="00D55B0D" w:rsidRDefault="00D55B0D" w:rsidP="0034623B">
      <w:pPr>
        <w:pStyle w:val="ad"/>
        <w:spacing w:line="276" w:lineRule="auto"/>
      </w:pPr>
      <w:r>
        <w:t>х = у;</w:t>
      </w:r>
    </w:p>
    <w:p w14:paraId="5746D383" w14:textId="77777777" w:rsidR="00D55B0D" w:rsidRDefault="00D55B0D" w:rsidP="0034623B">
      <w:pPr>
        <w:pStyle w:val="ad"/>
        <w:spacing w:line="276" w:lineRule="auto"/>
      </w:pPr>
      <w:r>
        <w:t>Подведем итоги. Нам требовалась функция, которая могла бы изменять значения переменных x и у. Путем передачи функции адресов переменных х и у мы предоставили ей возможность доступна к ним. Используя указатели и операцию *, функция смогла извлечь величины, помещенные в соответствующие ячейки памяти, и поменять их местами.</w:t>
      </w:r>
    </w:p>
    <w:p w14:paraId="532D2F77" w14:textId="77777777" w:rsidR="00D55B0D" w:rsidRDefault="00D55B0D" w:rsidP="0034623B">
      <w:pPr>
        <w:pStyle w:val="ad"/>
        <w:spacing w:line="276" w:lineRule="auto"/>
      </w:pPr>
      <w:r>
        <w:t>Вообще говоря, при вызове функции информация о переменной может передаваться функции в двух видах. Если мы используем форму обращения</w:t>
      </w:r>
    </w:p>
    <w:p w14:paraId="0782D122" w14:textId="77777777" w:rsidR="00D55B0D" w:rsidRDefault="00D55B0D" w:rsidP="0034623B">
      <w:pPr>
        <w:pStyle w:val="ad"/>
        <w:spacing w:line="276" w:lineRule="auto"/>
      </w:pPr>
      <w:r>
        <w:t>function1(х);</w:t>
      </w:r>
    </w:p>
    <w:p w14:paraId="409DC437" w14:textId="77777777" w:rsidR="00D55B0D" w:rsidRDefault="00D55B0D" w:rsidP="0034623B">
      <w:pPr>
        <w:pStyle w:val="ad"/>
        <w:spacing w:line="276" w:lineRule="auto"/>
      </w:pPr>
      <w:r>
        <w:t>происходит передача значения переменной х. Если же мы используем форму обращения</w:t>
      </w:r>
    </w:p>
    <w:p w14:paraId="7F7D5B07" w14:textId="77777777" w:rsidR="00D55B0D" w:rsidRDefault="00D55B0D" w:rsidP="0034623B">
      <w:pPr>
        <w:pStyle w:val="ad"/>
        <w:spacing w:line="276" w:lineRule="auto"/>
      </w:pPr>
      <w:r>
        <w:t>function2(&amp;x);</w:t>
      </w:r>
    </w:p>
    <w:p w14:paraId="071A0EB6" w14:textId="77777777" w:rsidR="00D55B0D" w:rsidRDefault="00D55B0D" w:rsidP="0034623B">
      <w:pPr>
        <w:pStyle w:val="ad"/>
        <w:spacing w:line="276" w:lineRule="auto"/>
      </w:pPr>
      <w:r>
        <w:lastRenderedPageBreak/>
        <w:t>происходит передача адреса переменной х. Первая форма обращения требует, чтобы определение функции включало в себя формальный аргумент того же типа, что и х:</w:t>
      </w:r>
    </w:p>
    <w:p w14:paraId="0DB316A4" w14:textId="77777777" w:rsidR="00D55B0D" w:rsidRDefault="00D55B0D" w:rsidP="0034623B">
      <w:pPr>
        <w:pStyle w:val="ad"/>
        <w:spacing w:line="276" w:lineRule="auto"/>
      </w:pPr>
      <w:r>
        <w:t>function1(num)</w:t>
      </w:r>
    </w:p>
    <w:p w14:paraId="2A783FBC" w14:textId="77777777" w:rsidR="00D55B0D" w:rsidRDefault="00D55B0D" w:rsidP="0034623B">
      <w:pPr>
        <w:pStyle w:val="ad"/>
        <w:spacing w:line="276" w:lineRule="auto"/>
      </w:pPr>
      <w:r>
        <w:t>int num;</w:t>
      </w:r>
    </w:p>
    <w:p w14:paraId="6231E4F0" w14:textId="77777777" w:rsidR="00D55B0D" w:rsidRDefault="00D55B0D" w:rsidP="0034623B">
      <w:pPr>
        <w:pStyle w:val="ad"/>
        <w:spacing w:line="276" w:lineRule="auto"/>
      </w:pPr>
      <w:r>
        <w:t>Вторая форма обращения требует, чтобы определение функции включало в себя формальный аргумент, являющийся указателем на объект соответствующего типа:</w:t>
      </w:r>
    </w:p>
    <w:p w14:paraId="2F28BCA1" w14:textId="77777777" w:rsidR="00D55B0D" w:rsidRDefault="00D55B0D" w:rsidP="0034623B">
      <w:pPr>
        <w:pStyle w:val="ad"/>
        <w:spacing w:line="276" w:lineRule="auto"/>
        <w:rPr>
          <w:lang w:val="en-US"/>
        </w:rPr>
      </w:pPr>
      <w:r>
        <w:rPr>
          <w:lang w:val="en-US"/>
        </w:rPr>
        <w:t>function2(ptr)</w:t>
      </w:r>
    </w:p>
    <w:p w14:paraId="48D9467A" w14:textId="77777777" w:rsidR="00D55B0D" w:rsidRDefault="00D55B0D" w:rsidP="0034623B">
      <w:pPr>
        <w:pStyle w:val="ad"/>
        <w:spacing w:line="276" w:lineRule="auto"/>
        <w:rPr>
          <w:lang w:val="en-US"/>
        </w:rPr>
      </w:pPr>
      <w:r>
        <w:rPr>
          <w:lang w:val="en-US"/>
        </w:rPr>
        <w:t>int *ptr;</w:t>
      </w:r>
    </w:p>
    <w:p w14:paraId="527195E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50" w:beforeAutospacing="0" w:after="150" w:afterAutospacing="0" w:line="276" w:lineRule="auto"/>
        <w:ind w:left="150" w:right="150"/>
        <w:rPr>
          <w:rFonts w:ascii="Tahoma" w:hAnsi="Tahoma" w:cs="Tahoma"/>
          <w:color w:val="424242"/>
          <w:sz w:val="21"/>
          <w:szCs w:val="21"/>
          <w:lang w:val="en-US"/>
        </w:rPr>
      </w:pPr>
      <w:r>
        <w:rPr>
          <w:rFonts w:ascii="Tahoma" w:hAnsi="Tahoma" w:cs="Tahoma"/>
          <w:color w:val="424242"/>
          <w:sz w:val="21"/>
          <w:szCs w:val="21"/>
          <w:lang w:val="en-US"/>
        </w:rPr>
        <w:t>II Variant</w:t>
      </w:r>
    </w:p>
    <w:p w14:paraId="6A919C9B" w14:textId="77777777" w:rsidR="00D55B0D" w:rsidRDefault="00D55B0D" w:rsidP="0034623B">
      <w:pPr>
        <w:pStyle w:val="ad"/>
        <w:spacing w:line="276" w:lineRule="auto"/>
        <w:rPr>
          <w:lang w:eastAsia="ru-RU"/>
        </w:rPr>
      </w:pPr>
      <w:r>
        <w:rPr>
          <w:lang w:val="en-US" w:eastAsia="ru-RU"/>
        </w:rPr>
        <w:t xml:space="preserve"> </w:t>
      </w:r>
      <w:r>
        <w:rPr>
          <w:lang w:eastAsia="ru-RU"/>
        </w:rPr>
        <w:t>Указатели могут ссылаться на функции. Имя функции, как и имя массива само по себе является указателем, то есть содержит адрес входа.</w:t>
      </w:r>
    </w:p>
    <w:tbl>
      <w:tblPr>
        <w:tblW w:w="12675" w:type="dxa"/>
        <w:tblCellMar>
          <w:left w:w="0" w:type="dxa"/>
          <w:right w:w="0" w:type="dxa"/>
        </w:tblCellMar>
        <w:tblLook w:val="04A0" w:firstRow="1" w:lastRow="0" w:firstColumn="1" w:lastColumn="0" w:noHBand="0" w:noVBand="1"/>
      </w:tblPr>
      <w:tblGrid>
        <w:gridCol w:w="555"/>
        <w:gridCol w:w="12120"/>
      </w:tblGrid>
      <w:tr w:rsidR="00D55B0D" w14:paraId="02DCA20A" w14:textId="77777777" w:rsidTr="00D55B0D">
        <w:tc>
          <w:tcPr>
            <w:tcW w:w="0" w:type="auto"/>
            <w:vAlign w:val="center"/>
            <w:hideMark/>
          </w:tcPr>
          <w:p w14:paraId="6F31DBA5" w14:textId="77777777" w:rsidR="00D55B0D" w:rsidRDefault="00D55B0D" w:rsidP="0034623B">
            <w:pPr>
              <w:pStyle w:val="ad"/>
              <w:spacing w:line="276" w:lineRule="auto"/>
              <w:rPr>
                <w:lang w:eastAsia="ru-RU"/>
              </w:rPr>
            </w:pPr>
            <w:r>
              <w:rPr>
                <w:lang w:eastAsia="ru-RU"/>
              </w:rPr>
              <w:t>1</w:t>
            </w:r>
          </w:p>
          <w:p w14:paraId="66C43403" w14:textId="77777777" w:rsidR="00D55B0D" w:rsidRDefault="00D55B0D" w:rsidP="0034623B">
            <w:pPr>
              <w:pStyle w:val="ad"/>
              <w:spacing w:line="276" w:lineRule="auto"/>
              <w:rPr>
                <w:lang w:eastAsia="ru-RU"/>
              </w:rPr>
            </w:pPr>
            <w:r>
              <w:rPr>
                <w:lang w:eastAsia="ru-RU"/>
              </w:rPr>
              <w:t>2</w:t>
            </w:r>
          </w:p>
        </w:tc>
        <w:tc>
          <w:tcPr>
            <w:tcW w:w="12120" w:type="dxa"/>
            <w:vAlign w:val="center"/>
            <w:hideMark/>
          </w:tcPr>
          <w:p w14:paraId="100C46A9" w14:textId="77777777" w:rsidR="00D55B0D" w:rsidRDefault="00D55B0D" w:rsidP="0034623B">
            <w:pPr>
              <w:pStyle w:val="ad"/>
              <w:spacing w:line="276" w:lineRule="auto"/>
              <w:rPr>
                <w:lang w:eastAsia="ru-RU"/>
              </w:rPr>
            </w:pPr>
            <w:r>
              <w:rPr>
                <w:lang w:eastAsia="ru-RU"/>
              </w:rPr>
              <w:t>// объявление указателя на функцию</w:t>
            </w:r>
          </w:p>
          <w:p w14:paraId="41FF86A1" w14:textId="77777777" w:rsidR="00D55B0D" w:rsidRDefault="00D55B0D" w:rsidP="0034623B">
            <w:pPr>
              <w:pStyle w:val="ad"/>
              <w:spacing w:line="276" w:lineRule="auto"/>
              <w:rPr>
                <w:lang w:eastAsia="ru-RU"/>
              </w:rPr>
            </w:pPr>
            <w:r>
              <w:rPr>
                <w:lang w:eastAsia="ru-RU"/>
              </w:rPr>
              <w:t>/*тип данных*/ (* /*имя указателя*/)(/*список аргументов функции*/);</w:t>
            </w:r>
          </w:p>
        </w:tc>
      </w:tr>
    </w:tbl>
    <w:p w14:paraId="6540FB0D" w14:textId="77777777" w:rsidR="00D55B0D" w:rsidRDefault="00D55B0D" w:rsidP="0034623B">
      <w:pPr>
        <w:pStyle w:val="ad"/>
        <w:spacing w:line="276" w:lineRule="auto"/>
        <w:rPr>
          <w:lang w:eastAsia="ru-RU"/>
        </w:rPr>
      </w:pPr>
      <w:r>
        <w:rPr>
          <w:lang w:eastAsia="ru-RU"/>
        </w:rPr>
        <w:t>Тип данных определяем такой, который будет возвращать функция, на которую будет ссылаться указатель. Символ указателя и его имя берутся в круглые скобочки, чтобы показать, что это указатель, а не функция, возвращающая указатель на определённый тип данных.  После имени указателя идут круглые скобки, в этих скобках перечисляются все аргументы через запятую как в объявлении прототипа функции. Аргументы наследуются от той функции, на которую будет ссылаться указатель. Разработаем программу, которая использует указатель на функцию. Программа должна находить НОД – наибольший общий делитель. НОД – это наибольшее целое число, на которое без остатка делятся два числа, введенных пользователем. Входные числа также должны быть целыми.</w:t>
      </w:r>
    </w:p>
    <w:p w14:paraId="08EBFC04" w14:textId="77777777" w:rsidR="00D55B0D" w:rsidRDefault="00D55B0D" w:rsidP="0034623B">
      <w:pPr>
        <w:pBdr>
          <w:bottom w:val="single" w:sz="6" w:space="0" w:color="DDDDDD"/>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00" w:beforeAutospacing="1" w:after="0" w:line="276" w:lineRule="auto"/>
        <w:ind w:left="720"/>
        <w:jc w:val="both"/>
        <w:rPr>
          <w:rFonts w:ascii="Helvetica" w:eastAsia="Times New Roman" w:hAnsi="Helvetica" w:cs="Helvetica"/>
          <w:color w:val="333333"/>
          <w:sz w:val="21"/>
          <w:szCs w:val="21"/>
          <w:lang w:eastAsia="ru-RU"/>
        </w:rPr>
      </w:pPr>
    </w:p>
    <w:tbl>
      <w:tblPr>
        <w:tblW w:w="12360" w:type="dxa"/>
        <w:tblCellMar>
          <w:left w:w="0" w:type="dxa"/>
          <w:right w:w="0" w:type="dxa"/>
        </w:tblCellMar>
        <w:tblLook w:val="04A0" w:firstRow="1" w:lastRow="0" w:firstColumn="1" w:lastColumn="0" w:noHBand="0" w:noVBand="1"/>
      </w:tblPr>
      <w:tblGrid>
        <w:gridCol w:w="360"/>
        <w:gridCol w:w="12000"/>
      </w:tblGrid>
      <w:tr w:rsidR="00D55B0D" w14:paraId="7189422B" w14:textId="77777777" w:rsidTr="00D55B0D">
        <w:tc>
          <w:tcPr>
            <w:tcW w:w="360" w:type="dxa"/>
            <w:vAlign w:val="center"/>
            <w:hideMark/>
          </w:tcPr>
          <w:p w14:paraId="602FEB36"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295F5494"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493C83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317CD9B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1DB9710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6E32568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1C2DBD2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21BF3C3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4076E8A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CC7DEC7"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0ABA542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293B5089"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638D4E9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3F0DDBBD"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11B3C16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381004F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599AF1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2838A5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023585A"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0701301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20</w:t>
            </w:r>
          </w:p>
          <w:p w14:paraId="539FA3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E616BD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6A7299F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23</w:t>
            </w:r>
          </w:p>
          <w:p w14:paraId="4988FBB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272E29D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25</w:t>
            </w:r>
          </w:p>
        </w:tc>
        <w:tc>
          <w:tcPr>
            <w:tcW w:w="12000" w:type="dxa"/>
            <w:vAlign w:val="center"/>
            <w:hideMark/>
          </w:tcPr>
          <w:p w14:paraId="310744E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lastRenderedPageBreak/>
              <w:t>// pointer_onfunc.cpp: определяет точку входа для консольного приложения.</w:t>
            </w:r>
          </w:p>
          <w:p w14:paraId="7EEBA6D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 </w:t>
            </w:r>
          </w:p>
          <w:p w14:paraId="316D4EA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"stdafx.h"</w:t>
            </w:r>
          </w:p>
          <w:p w14:paraId="496FBCA1"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&lt;iostream&gt;</w:t>
            </w:r>
          </w:p>
          <w:p w14:paraId="5EA4436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using namespace std;</w:t>
            </w:r>
          </w:p>
          <w:p w14:paraId="5EBABB3B" w14:textId="77777777" w:rsidR="00D55B0D" w:rsidRPr="00120290"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w:t>
            </w:r>
            <w:r w:rsidRPr="00120290">
              <w:rPr>
                <w:rFonts w:eastAsia="Times New Roman" w:cstheme="minorHAnsi"/>
                <w:sz w:val="20"/>
                <w:szCs w:val="20"/>
                <w:lang w:val="en-US" w:eastAsia="ru-RU"/>
              </w:rPr>
              <w:t xml:space="preserve"> </w:t>
            </w:r>
            <w:r>
              <w:rPr>
                <w:rFonts w:eastAsia="Times New Roman" w:cstheme="minorHAnsi"/>
                <w:sz w:val="20"/>
                <w:szCs w:val="20"/>
                <w:lang w:val="en-US" w:eastAsia="ru-RU"/>
              </w:rPr>
              <w:t>nod</w:t>
            </w:r>
            <w:r w:rsidRPr="00120290">
              <w:rPr>
                <w:rFonts w:eastAsia="Times New Roman" w:cstheme="minorHAnsi"/>
                <w:sz w:val="20"/>
                <w:szCs w:val="20"/>
                <w:lang w:val="en-US" w:eastAsia="ru-RU"/>
              </w:rPr>
              <w:t>(</w:t>
            </w:r>
            <w:r>
              <w:rPr>
                <w:rFonts w:eastAsia="Times New Roman" w:cstheme="minorHAnsi"/>
                <w:sz w:val="20"/>
                <w:szCs w:val="20"/>
                <w:lang w:val="en-US" w:eastAsia="ru-RU"/>
              </w:rPr>
              <w:t>int</w:t>
            </w:r>
            <w:r w:rsidRPr="00120290">
              <w:rPr>
                <w:rFonts w:eastAsia="Times New Roman" w:cstheme="minorHAnsi"/>
                <w:sz w:val="20"/>
                <w:szCs w:val="20"/>
                <w:lang w:val="en-US" w:eastAsia="ru-RU"/>
              </w:rPr>
              <w:t>,</w:t>
            </w:r>
            <w:r>
              <w:rPr>
                <w:rFonts w:eastAsia="Times New Roman" w:cstheme="minorHAnsi"/>
                <w:sz w:val="20"/>
                <w:szCs w:val="20"/>
                <w:lang w:val="en-US" w:eastAsia="ru-RU"/>
              </w:rPr>
              <w:t> int</w:t>
            </w:r>
            <w:r w:rsidRPr="00120290">
              <w:rPr>
                <w:rFonts w:eastAsia="Times New Roman" w:cstheme="minorHAnsi"/>
                <w:sz w:val="20"/>
                <w:szCs w:val="20"/>
                <w:lang w:val="en-US" w:eastAsia="ru-RU"/>
              </w:rPr>
              <w:t xml:space="preserve"> );</w:t>
            </w:r>
            <w:r>
              <w:rPr>
                <w:rFonts w:eastAsia="Times New Roman" w:cstheme="minorHAnsi"/>
                <w:sz w:val="20"/>
                <w:szCs w:val="20"/>
                <w:lang w:val="en-US" w:eastAsia="ru-RU"/>
              </w:rPr>
              <w:t> </w:t>
            </w:r>
            <w:r w:rsidRPr="00120290">
              <w:rPr>
                <w:rFonts w:eastAsia="Times New Roman" w:cstheme="minorHAnsi"/>
                <w:sz w:val="20"/>
                <w:szCs w:val="20"/>
                <w:lang w:val="en-US" w:eastAsia="ru-RU"/>
              </w:rPr>
              <w:t xml:space="preserve">// </w:t>
            </w:r>
            <w:r>
              <w:rPr>
                <w:rFonts w:eastAsia="Times New Roman" w:cstheme="minorHAnsi"/>
                <w:sz w:val="20"/>
                <w:szCs w:val="20"/>
                <w:lang w:eastAsia="ru-RU"/>
              </w:rPr>
              <w:t>прототип</w:t>
            </w:r>
            <w:r w:rsidRPr="00120290">
              <w:rPr>
                <w:rFonts w:eastAsia="Times New Roman" w:cstheme="minorHAnsi"/>
                <w:sz w:val="20"/>
                <w:szCs w:val="20"/>
                <w:lang w:val="en-US" w:eastAsia="ru-RU"/>
              </w:rPr>
              <w:t xml:space="preserve"> </w:t>
            </w:r>
            <w:r>
              <w:rPr>
                <w:rFonts w:eastAsia="Times New Roman" w:cstheme="minorHAnsi"/>
                <w:sz w:val="20"/>
                <w:szCs w:val="20"/>
                <w:lang w:eastAsia="ru-RU"/>
              </w:rPr>
              <w:t>указываемой</w:t>
            </w:r>
            <w:r w:rsidRPr="00120290">
              <w:rPr>
                <w:rFonts w:eastAsia="Times New Roman" w:cstheme="minorHAnsi"/>
                <w:sz w:val="20"/>
                <w:szCs w:val="20"/>
                <w:lang w:val="en-US" w:eastAsia="ru-RU"/>
              </w:rPr>
              <w:t xml:space="preserve"> </w:t>
            </w:r>
            <w:r>
              <w:rPr>
                <w:rFonts w:eastAsia="Times New Roman" w:cstheme="minorHAnsi"/>
                <w:sz w:val="20"/>
                <w:szCs w:val="20"/>
                <w:lang w:eastAsia="ru-RU"/>
              </w:rPr>
              <w:t>функции</w:t>
            </w:r>
          </w:p>
          <w:p w14:paraId="3CADA717"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 main(int argc, char* argv[])</w:t>
            </w:r>
          </w:p>
          <w:p w14:paraId="6CF00355"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4EBCB5E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int (*ptrnod)(int, int); // объявление указателя на функцию</w:t>
            </w:r>
          </w:p>
          <w:p w14:paraId="389A8F6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ptrnod=nod; // присваиваем адрес функции указателю ptrnod</w:t>
            </w:r>
          </w:p>
          <w:p w14:paraId="1C7CE06D"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eastAsia="ru-RU"/>
              </w:rPr>
              <w:t>    </w:t>
            </w:r>
            <w:r>
              <w:rPr>
                <w:rFonts w:eastAsia="Times New Roman" w:cstheme="minorHAnsi"/>
                <w:sz w:val="20"/>
                <w:szCs w:val="20"/>
                <w:lang w:val="en-US" w:eastAsia="ru-RU"/>
              </w:rPr>
              <w:t>int a, b;</w:t>
            </w:r>
          </w:p>
          <w:p w14:paraId="7DBA864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cout &lt;&lt; "Enter first number: ";</w:t>
            </w:r>
          </w:p>
          <w:p w14:paraId="77BEDD2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cin &gt;&gt; a;</w:t>
            </w:r>
          </w:p>
          <w:p w14:paraId="70366526"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cout &lt;&lt; "Enter second number: ";</w:t>
            </w:r>
          </w:p>
          <w:p w14:paraId="71D3501F"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val="en-US" w:eastAsia="ru-RU"/>
              </w:rPr>
              <w:t>    </w:t>
            </w:r>
            <w:r>
              <w:rPr>
                <w:rFonts w:eastAsia="Times New Roman" w:cstheme="minorHAnsi"/>
                <w:sz w:val="20"/>
                <w:szCs w:val="20"/>
                <w:lang w:eastAsia="ru-RU"/>
              </w:rPr>
              <w:t>cin &gt;&gt; b;</w:t>
            </w:r>
          </w:p>
          <w:p w14:paraId="52B5B610"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cout &lt;&lt; "NOD = " &lt;&lt; ptrnod(a, b) &lt;&lt; endl; // обращаемся к функции через указатель</w:t>
            </w:r>
          </w:p>
          <w:p w14:paraId="201666F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system("pause");</w:t>
            </w:r>
          </w:p>
          <w:p w14:paraId="1678114E"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color w:val="C7254E"/>
                <w:sz w:val="20"/>
                <w:szCs w:val="20"/>
                <w:lang w:eastAsia="ru-RU"/>
              </w:rPr>
              <w:t>    </w:t>
            </w:r>
            <w:r>
              <w:rPr>
                <w:rFonts w:eastAsia="Times New Roman" w:cstheme="minorHAnsi"/>
                <w:sz w:val="20"/>
                <w:szCs w:val="20"/>
                <w:lang w:eastAsia="ru-RU"/>
              </w:rPr>
              <w:t>return 0;</w:t>
            </w:r>
          </w:p>
          <w:p w14:paraId="173CAA71"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p w14:paraId="0D636102"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int nod(int number1, int number2) // рекурсивная функция нахождения наибольшего общего делителя НОД</w:t>
            </w:r>
          </w:p>
          <w:p w14:paraId="388D46CB"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1EE1B503"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if ( number2 == 0 ) //</w:t>
            </w:r>
            <w:r>
              <w:rPr>
                <w:rFonts w:eastAsia="Times New Roman" w:cstheme="minorHAnsi"/>
                <w:sz w:val="20"/>
                <w:szCs w:val="20"/>
                <w:lang w:eastAsia="ru-RU"/>
              </w:rPr>
              <w:t>базовое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p>
          <w:p w14:paraId="53E9F0B5"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lastRenderedPageBreak/>
              <w:t>        </w:t>
            </w:r>
            <w:r>
              <w:rPr>
                <w:rFonts w:eastAsia="Times New Roman" w:cstheme="minorHAnsi"/>
                <w:sz w:val="20"/>
                <w:szCs w:val="20"/>
                <w:lang w:val="en-US" w:eastAsia="ru-RU"/>
              </w:rPr>
              <w:t>return number1;</w:t>
            </w:r>
          </w:p>
          <w:p w14:paraId="50C42792" w14:textId="77777777" w:rsidR="00D55B0D" w:rsidRDefault="00D55B0D" w:rsidP="0034623B">
            <w:pPr>
              <w:spacing w:after="0" w:line="276" w:lineRule="auto"/>
              <w:rPr>
                <w:rFonts w:eastAsia="Times New Roman" w:cstheme="minorHAnsi"/>
                <w:sz w:val="20"/>
                <w:szCs w:val="20"/>
                <w:lang w:val="en-US" w:eastAsia="ru-RU"/>
              </w:rPr>
            </w:pPr>
            <w:r>
              <w:rPr>
                <w:rFonts w:eastAsia="Times New Roman" w:cstheme="minorHAnsi"/>
                <w:color w:val="C7254E"/>
                <w:sz w:val="20"/>
                <w:szCs w:val="20"/>
                <w:lang w:val="en-US" w:eastAsia="ru-RU"/>
              </w:rPr>
              <w:t>    </w:t>
            </w:r>
            <w:r>
              <w:rPr>
                <w:rFonts w:eastAsia="Times New Roman" w:cstheme="minorHAnsi"/>
                <w:sz w:val="20"/>
                <w:szCs w:val="20"/>
                <w:lang w:val="en-US" w:eastAsia="ru-RU"/>
              </w:rPr>
              <w:t xml:space="preserve">return nod(number2, number1 % number2); // </w:t>
            </w:r>
            <w:r>
              <w:rPr>
                <w:rFonts w:eastAsia="Times New Roman" w:cstheme="minorHAnsi"/>
                <w:sz w:val="20"/>
                <w:szCs w:val="20"/>
                <w:lang w:eastAsia="ru-RU"/>
              </w:rPr>
              <w:t>рекурсивное</w:t>
            </w:r>
            <w:r>
              <w:rPr>
                <w:rFonts w:eastAsia="Times New Roman" w:cstheme="minorHAnsi"/>
                <w:sz w:val="20"/>
                <w:szCs w:val="20"/>
                <w:lang w:val="en-US" w:eastAsia="ru-RU"/>
              </w:rPr>
              <w:t xml:space="preserve"> </w:t>
            </w:r>
            <w:r>
              <w:rPr>
                <w:rFonts w:eastAsia="Times New Roman" w:cstheme="minorHAnsi"/>
                <w:sz w:val="20"/>
                <w:szCs w:val="20"/>
                <w:lang w:eastAsia="ru-RU"/>
              </w:rPr>
              <w:t>решение</w:t>
            </w:r>
            <w:r>
              <w:rPr>
                <w:rFonts w:eastAsia="Times New Roman" w:cstheme="minorHAnsi"/>
                <w:sz w:val="20"/>
                <w:szCs w:val="20"/>
                <w:lang w:val="en-US" w:eastAsia="ru-RU"/>
              </w:rPr>
              <w:t xml:space="preserve"> </w:t>
            </w:r>
            <w:r>
              <w:rPr>
                <w:rFonts w:eastAsia="Times New Roman" w:cstheme="minorHAnsi"/>
                <w:sz w:val="20"/>
                <w:szCs w:val="20"/>
                <w:lang w:eastAsia="ru-RU"/>
              </w:rPr>
              <w:t>НОД</w:t>
            </w:r>
          </w:p>
          <w:p w14:paraId="102EE163"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39BC5618" w14:textId="77777777" w:rsidR="00D55B0D"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line="276" w:lineRule="auto"/>
        <w:jc w:val="both"/>
        <w:rPr>
          <w:rFonts w:eastAsia="Times New Roman" w:cstheme="minorHAnsi"/>
          <w:color w:val="333333"/>
          <w:sz w:val="20"/>
          <w:szCs w:val="20"/>
          <w:lang w:eastAsia="ru-RU"/>
        </w:rPr>
      </w:pPr>
      <w:r w:rsidRPr="00706F1E">
        <w:rPr>
          <w:rStyle w:val="ae"/>
        </w:rPr>
        <w:lastRenderedPageBreak/>
        <w:t>Данная задача решена рекурсивно, чтоб уменьшить объём кода программы, по сравнению с итеративным решением этой же задачи. В строке 9 объявляется указатель,  которому в строке 10 присвоили адрес функции. Как мы уже говорили до этого, адресом функции является просто её имя. То есть данный указатель теперь указывает на функцию nod(). При объявлении указателя на функцию ни в коем случае не забываем о скобочках, в которые заключаются символ указателя и его имя. При объявлении указателя в аргументах</w:t>
      </w:r>
      <w:r>
        <w:rPr>
          <w:rFonts w:eastAsia="Times New Roman" w:cstheme="minorHAnsi"/>
          <w:color w:val="333333"/>
          <w:sz w:val="20"/>
          <w:szCs w:val="20"/>
          <w:lang w:eastAsia="ru-RU"/>
        </w:rPr>
        <w:t xml:space="preserve"> </w:t>
      </w:r>
      <w:r w:rsidRPr="00706F1E">
        <w:rPr>
          <w:rStyle w:val="ae"/>
        </w:rPr>
        <w:t>указываем то же самое, что и в прототипе указываемой функции. Результат работы программы (см. Рисунок 5).</w:t>
      </w:r>
    </w:p>
    <w:p w14:paraId="093FB4E8" w14:textId="77777777" w:rsidR="00D55B0D" w:rsidRPr="004B6B67"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Verdana" w:eastAsia="Times New Roman" w:hAnsi="Verdana" w:cs="Helvetica"/>
          <w:color w:val="F5F5F5"/>
          <w:sz w:val="28"/>
          <w:szCs w:val="28"/>
          <w:lang w:val="en-US" w:eastAsia="ru-RU"/>
        </w:rPr>
      </w:pPr>
      <w:r w:rsidRPr="00120290">
        <w:rPr>
          <w:rFonts w:ascii="Verdana" w:eastAsia="Times New Roman" w:hAnsi="Verdana" w:cs="Helvetica"/>
          <w:color w:val="F5F5F5"/>
          <w:sz w:val="28"/>
          <w:szCs w:val="28"/>
          <w:lang w:val="en-US" w:eastAsia="ru-RU"/>
        </w:rPr>
        <w:t>CppStudio</w:t>
      </w:r>
      <w:r w:rsidRPr="004B6B67">
        <w:rPr>
          <w:rFonts w:ascii="Verdana" w:eastAsia="Times New Roman" w:hAnsi="Verdana" w:cs="Helvetica"/>
          <w:color w:val="F5F5F5"/>
          <w:sz w:val="28"/>
          <w:szCs w:val="28"/>
          <w:lang w:val="en-US" w:eastAsia="ru-RU"/>
        </w:rPr>
        <w:t>.</w:t>
      </w:r>
      <w:r w:rsidRPr="00120290">
        <w:rPr>
          <w:rFonts w:ascii="Verdana" w:eastAsia="Times New Roman" w:hAnsi="Verdana" w:cs="Helvetica"/>
          <w:color w:val="F5F5F5"/>
          <w:sz w:val="28"/>
          <w:szCs w:val="28"/>
          <w:lang w:val="en-US" w:eastAsia="ru-RU"/>
        </w:rPr>
        <w:t>com</w:t>
      </w:r>
    </w:p>
    <w:p w14:paraId="6C0BE81E" w14:textId="77777777" w:rsidR="00D55B0D" w:rsidRPr="004B6B67"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val="en-US" w:eastAsia="ru-RU"/>
        </w:rPr>
      </w:pPr>
      <w:r w:rsidRPr="00120290">
        <w:rPr>
          <w:rFonts w:ascii="Consolas" w:eastAsia="Times New Roman" w:hAnsi="Consolas" w:cs="Courier New"/>
          <w:color w:val="FFFFFF"/>
          <w:sz w:val="20"/>
          <w:szCs w:val="20"/>
          <w:lang w:val="en-US" w:eastAsia="ru-RU"/>
        </w:rPr>
        <w:t>Enter</w:t>
      </w:r>
      <w:r w:rsidRPr="004B6B67">
        <w:rPr>
          <w:rFonts w:ascii="Consolas" w:eastAsia="Times New Roman" w:hAnsi="Consolas" w:cs="Courier New"/>
          <w:color w:val="FFFFFF"/>
          <w:sz w:val="20"/>
          <w:szCs w:val="20"/>
          <w:lang w:val="en-US" w:eastAsia="ru-RU"/>
        </w:rPr>
        <w:t xml:space="preserve"> </w:t>
      </w:r>
      <w:r w:rsidRPr="00120290">
        <w:rPr>
          <w:rFonts w:ascii="Consolas" w:eastAsia="Times New Roman" w:hAnsi="Consolas" w:cs="Courier New"/>
          <w:color w:val="FFFFFF"/>
          <w:sz w:val="20"/>
          <w:szCs w:val="20"/>
          <w:lang w:val="en-US" w:eastAsia="ru-RU"/>
        </w:rPr>
        <w:t>first</w:t>
      </w:r>
      <w:r w:rsidRPr="004B6B67">
        <w:rPr>
          <w:rFonts w:ascii="Consolas" w:eastAsia="Times New Roman" w:hAnsi="Consolas" w:cs="Courier New"/>
          <w:color w:val="FFFFFF"/>
          <w:sz w:val="20"/>
          <w:szCs w:val="20"/>
          <w:lang w:val="en-US" w:eastAsia="ru-RU"/>
        </w:rPr>
        <w:t xml:space="preserve"> </w:t>
      </w:r>
      <w:r w:rsidRPr="00120290">
        <w:rPr>
          <w:rFonts w:ascii="Consolas" w:eastAsia="Times New Roman" w:hAnsi="Consolas" w:cs="Courier New"/>
          <w:color w:val="FFFFFF"/>
          <w:sz w:val="20"/>
          <w:szCs w:val="20"/>
          <w:lang w:val="en-US" w:eastAsia="ru-RU"/>
        </w:rPr>
        <w:t>number</w:t>
      </w:r>
      <w:r w:rsidRPr="004B6B67">
        <w:rPr>
          <w:rFonts w:ascii="Consolas" w:eastAsia="Times New Roman" w:hAnsi="Consolas" w:cs="Courier New"/>
          <w:color w:val="FFFFFF"/>
          <w:sz w:val="20"/>
          <w:szCs w:val="20"/>
          <w:lang w:val="en-US" w:eastAsia="ru-RU"/>
        </w:rPr>
        <w:t>: 16</w:t>
      </w:r>
    </w:p>
    <w:p w14:paraId="1FD4BDD0"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Enter second number: 20</w:t>
      </w:r>
    </w:p>
    <w:p w14:paraId="3F82923B"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NOD = 4</w:t>
      </w:r>
    </w:p>
    <w:p w14:paraId="0F30A7B8" w14:textId="77777777" w:rsidR="00D55B0D" w:rsidRDefault="00D55B0D" w:rsidP="0034623B">
      <w:pPr>
        <w:shd w:val="clear" w:color="auto" w:fill="000000" w:themeFill="text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6" w:lineRule="auto"/>
        <w:jc w:val="both"/>
        <w:rPr>
          <w:rFonts w:ascii="Consolas" w:eastAsia="Times New Roman" w:hAnsi="Consolas" w:cs="Courier New"/>
          <w:color w:val="FFFFFF"/>
          <w:sz w:val="20"/>
          <w:szCs w:val="20"/>
          <w:lang w:eastAsia="ru-RU"/>
        </w:rPr>
      </w:pPr>
      <w:r>
        <w:rPr>
          <w:rFonts w:ascii="Consolas" w:eastAsia="Times New Roman" w:hAnsi="Consolas" w:cs="Courier New"/>
          <w:color w:val="FFFFFF"/>
          <w:sz w:val="20"/>
          <w:szCs w:val="20"/>
          <w:lang w:eastAsia="ru-RU"/>
        </w:rPr>
        <w:t>Для продолжения нажмите любую к</w:t>
      </w:r>
    </w:p>
    <w:p w14:paraId="589EFFDB" w14:textId="77777777" w:rsidR="00D55B0D" w:rsidRPr="00706F1E" w:rsidRDefault="00D55B0D" w:rsidP="0034623B">
      <w:pPr>
        <w:pStyle w:val="ad"/>
        <w:spacing w:line="276" w:lineRule="auto"/>
        <w:rPr>
          <w:b/>
          <w:sz w:val="26"/>
          <w:szCs w:val="26"/>
        </w:rPr>
      </w:pPr>
      <w:r w:rsidRPr="00706F1E">
        <w:rPr>
          <w:b/>
          <w:sz w:val="26"/>
          <w:szCs w:val="26"/>
        </w:rPr>
        <w:t>Рекурсия</w:t>
      </w:r>
    </w:p>
    <w:p w14:paraId="66CA4F5F" w14:textId="77777777" w:rsidR="00D55B0D" w:rsidRPr="00706F1E" w:rsidRDefault="00D55B0D" w:rsidP="0034623B">
      <w:pPr>
        <w:pStyle w:val="ad"/>
        <w:spacing w:line="276" w:lineRule="auto"/>
        <w:rPr>
          <w:szCs w:val="21"/>
          <w:lang w:val="en-US"/>
        </w:rPr>
      </w:pPr>
      <w:r w:rsidRPr="00706F1E">
        <w:rPr>
          <w:szCs w:val="21"/>
        </w:rPr>
        <w:t>Функция, которая прямо или косвенно вызывает сама себя, называется рекурсивной. Например</w:t>
      </w:r>
      <w:r w:rsidRPr="00706F1E">
        <w:rPr>
          <w:szCs w:val="21"/>
          <w:lang w:val="en-US"/>
        </w:rPr>
        <w:t>:</w:t>
      </w:r>
    </w:p>
    <w:p w14:paraId="7A53CF0B"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int rgcd( int vl, int v2 )</w:t>
      </w:r>
    </w:p>
    <w:p w14:paraId="7C3AC989"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w:t>
      </w:r>
    </w:p>
    <w:p w14:paraId="76528660"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if ( v2 != 0 )</w:t>
      </w:r>
    </w:p>
    <w:p w14:paraId="56FA0995"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rgcd( v2, vl%v2 );</w:t>
      </w:r>
    </w:p>
    <w:p w14:paraId="514E8AF2" w14:textId="77777777"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w:t>
      </w:r>
      <w:r>
        <w:rPr>
          <w:rFonts w:asciiTheme="minorHAnsi" w:hAnsiTheme="minorHAnsi" w:cstheme="minorHAnsi"/>
          <w:color w:val="00008B"/>
        </w:rPr>
        <w:t>return vl;</w:t>
      </w:r>
    </w:p>
    <w:p w14:paraId="4D353C61" w14:textId="77777777"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rPr>
        <w:t>}</w:t>
      </w:r>
    </w:p>
    <w:p w14:paraId="0E5A469C" w14:textId="77777777" w:rsidR="00D55B0D" w:rsidRDefault="00D55B0D" w:rsidP="0034623B">
      <w:pPr>
        <w:pStyle w:val="ad"/>
        <w:spacing w:line="276" w:lineRule="auto"/>
      </w:pPr>
      <w:r>
        <w:t>Такая функция обязательно должна определять условие окончания, в противном случае рекурсия будет продолжаться бесконечно. Подобную ошибку так иногда и называют – бесконечная рекурсия. Для rgcd() условием окончания является равенство нулю остатка.</w:t>
      </w:r>
      <w:r>
        <w:br/>
        <w:t>Вызов rgcd( 15, 123 ); возвращает 3 (см. табл. 7.1).</w:t>
      </w:r>
    </w:p>
    <w:p w14:paraId="38537B54" w14:textId="77777777" w:rsidR="00D55B0D"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20"/>
          <w:szCs w:val="20"/>
        </w:rPr>
      </w:pPr>
      <w:r>
        <w:rPr>
          <w:rFonts w:asciiTheme="minorHAnsi" w:hAnsiTheme="minorHAnsi" w:cstheme="minorHAnsi"/>
          <w:b/>
          <w:bCs/>
          <w:color w:val="000000"/>
          <w:sz w:val="20"/>
          <w:szCs w:val="20"/>
        </w:rPr>
        <w:t>Таблица 7.1. Трассировка вызова rgcd (15,123)</w:t>
      </w:r>
    </w:p>
    <w:tbl>
      <w:tblPr>
        <w:tblW w:w="2463" w:type="dxa"/>
        <w:tblCellSpacing w:w="15" w:type="dxa"/>
        <w:tblInd w:w="100" w:type="dxa"/>
        <w:tblLook w:val="04A0" w:firstRow="1" w:lastRow="0" w:firstColumn="1" w:lastColumn="0" w:noHBand="0" w:noVBand="1"/>
      </w:tblPr>
      <w:tblGrid>
        <w:gridCol w:w="506"/>
        <w:gridCol w:w="491"/>
        <w:gridCol w:w="1466"/>
      </w:tblGrid>
      <w:tr w:rsidR="00D55B0D" w14:paraId="42780AE2"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5AF293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v1</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BCE26A8"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v2</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EADF40B"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Return</w:t>
            </w:r>
          </w:p>
        </w:tc>
      </w:tr>
      <w:tr w:rsidR="00D55B0D" w14:paraId="115C8489"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1246657C"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31AFF04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5A2CB42"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rgcd(123,15)</w:t>
            </w:r>
          </w:p>
        </w:tc>
      </w:tr>
      <w:tr w:rsidR="00D55B0D" w14:paraId="4864F355" w14:textId="77777777" w:rsidTr="00D55B0D">
        <w:trPr>
          <w:trHeight w:val="259"/>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25554247"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123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52DC74B5"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E763891"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rgcd(15,3)</w:t>
            </w:r>
          </w:p>
        </w:tc>
      </w:tr>
      <w:tr w:rsidR="00D55B0D" w14:paraId="6A27B185"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3D7EA01"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15</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6D3918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42665069"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rgcd(3,0)</w:t>
            </w:r>
          </w:p>
        </w:tc>
      </w:tr>
      <w:tr w:rsidR="00D55B0D" w14:paraId="18BCC443" w14:textId="77777777" w:rsidTr="00D55B0D">
        <w:trPr>
          <w:trHeight w:val="265"/>
          <w:tblCellSpacing w:w="15" w:type="dxa"/>
        </w:trPr>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FD2324E"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0DE09EE6"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0</w:t>
            </w:r>
          </w:p>
        </w:tc>
        <w:tc>
          <w:tcPr>
            <w:tcW w:w="0" w:type="auto"/>
            <w:tcBorders>
              <w:top w:val="outset" w:sz="6" w:space="0" w:color="auto"/>
              <w:left w:val="outset" w:sz="6" w:space="0" w:color="auto"/>
              <w:bottom w:val="outset" w:sz="6" w:space="0" w:color="auto"/>
              <w:right w:val="outset" w:sz="6" w:space="0" w:color="auto"/>
            </w:tcBorders>
            <w:tcMar>
              <w:top w:w="15" w:type="dxa"/>
              <w:left w:w="15" w:type="dxa"/>
              <w:bottom w:w="15" w:type="dxa"/>
              <w:right w:w="15" w:type="dxa"/>
            </w:tcMar>
            <w:vAlign w:val="center"/>
            <w:hideMark/>
          </w:tcPr>
          <w:p w14:paraId="7D3C98BF" w14:textId="77777777" w:rsidR="00D55B0D" w:rsidRDefault="00D55B0D" w:rsidP="0034623B">
            <w:pPr>
              <w:spacing w:before="100" w:after="100" w:line="276" w:lineRule="auto"/>
              <w:jc w:val="both"/>
              <w:rPr>
                <w:rFonts w:ascii="Arial" w:eastAsia="Times New Roman" w:hAnsi="Arial" w:cs="Arial"/>
                <w:sz w:val="24"/>
                <w:szCs w:val="24"/>
                <w:lang w:eastAsia="ru-RU"/>
              </w:rPr>
            </w:pPr>
            <w:r>
              <w:rPr>
                <w:rFonts w:ascii="Arial" w:eastAsia="Times New Roman" w:hAnsi="Arial" w:cs="Arial"/>
                <w:sz w:val="24"/>
                <w:szCs w:val="24"/>
                <w:lang w:eastAsia="ru-RU"/>
              </w:rPr>
              <w:t>3</w:t>
            </w:r>
          </w:p>
        </w:tc>
      </w:tr>
    </w:tbl>
    <w:p w14:paraId="1CC1EEF9" w14:textId="77777777" w:rsidR="00D55B0D" w:rsidRDefault="00D55B0D" w:rsidP="0034623B">
      <w:pPr>
        <w:pStyle w:val="ad"/>
        <w:spacing w:line="276" w:lineRule="auto"/>
      </w:pPr>
      <w:r>
        <w:t>Последний вызов,</w:t>
      </w:r>
    </w:p>
    <w:p w14:paraId="56F97583" w14:textId="77777777" w:rsidR="00D55B0D" w:rsidRDefault="00D55B0D" w:rsidP="0034623B">
      <w:pPr>
        <w:pStyle w:val="ad"/>
        <w:spacing w:line="276" w:lineRule="auto"/>
        <w:rPr>
          <w:color w:val="00008B"/>
        </w:rPr>
      </w:pPr>
      <w:r>
        <w:rPr>
          <w:color w:val="00008B"/>
        </w:rPr>
        <w:t>rgcd(3,0);</w:t>
      </w:r>
    </w:p>
    <w:p w14:paraId="3B1DFF20" w14:textId="77777777" w:rsidR="00D55B0D" w:rsidRDefault="00D55B0D" w:rsidP="0034623B">
      <w:pPr>
        <w:pStyle w:val="ad"/>
        <w:spacing w:line="276" w:lineRule="auto"/>
      </w:pPr>
      <w:r>
        <w:t>удовлетворяет условию окончания. Функция возвращает наибольший общий делитель, он же возвращается и каждым предшествующим вызовом. Говорят, что значение всплывает (percolates) вверх, пока управление не вернется в функцию, вызвавшую rgcd() в первый раз.</w:t>
      </w:r>
      <w:r>
        <w:br/>
        <w:t xml:space="preserve">Рекурсивные функции обычно выполняются медленнее, чем их нерекурсивные (итеративные) аналоги. Это связано с затратами времени на вызов функции. Однако, как правило, они </w:t>
      </w:r>
      <w:r>
        <w:lastRenderedPageBreak/>
        <w:t>компактнее и понятнее.</w:t>
      </w:r>
      <w:r>
        <w:br/>
        <w:t>Приведем пример. Факториалом числа n является произведение натуральных чисел от 1 до n. Так, факториал 5 равен 120: 1 ? 2 ? 3 ? 4 ? 5 = 120.</w:t>
      </w:r>
      <w:r>
        <w:br/>
        <w:t>Вычислять факториал удобно с помощью рекурсивной функции:</w:t>
      </w:r>
    </w:p>
    <w:p w14:paraId="08D154FB" w14:textId="77777777" w:rsidR="00D55B0D" w:rsidRPr="004B6B67"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lang w:val="en-US"/>
        </w:rPr>
      </w:pPr>
      <w:r>
        <w:rPr>
          <w:rFonts w:asciiTheme="minorHAnsi" w:hAnsiTheme="minorHAnsi" w:cstheme="minorHAnsi"/>
          <w:color w:val="00008B"/>
          <w:lang w:val="en-US"/>
        </w:rPr>
        <w:t>unsigned</w:t>
      </w:r>
      <w:r w:rsidRPr="004B6B67">
        <w:rPr>
          <w:rFonts w:asciiTheme="minorHAnsi" w:hAnsiTheme="minorHAnsi" w:cstheme="minorHAnsi"/>
          <w:color w:val="00008B"/>
          <w:lang w:val="en-US"/>
        </w:rPr>
        <w:t xml:space="preserve"> </w:t>
      </w:r>
      <w:r>
        <w:rPr>
          <w:rFonts w:asciiTheme="minorHAnsi" w:hAnsiTheme="minorHAnsi" w:cstheme="minorHAnsi"/>
          <w:color w:val="00008B"/>
          <w:lang w:val="en-US"/>
        </w:rPr>
        <w:t>long</w:t>
      </w:r>
    </w:p>
    <w:p w14:paraId="61B5D94E" w14:textId="77777777" w:rsidR="00D55B0D" w:rsidRPr="004B6B67"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factorial</w:t>
      </w:r>
      <w:r w:rsidRPr="004B6B67">
        <w:rPr>
          <w:rFonts w:asciiTheme="minorHAnsi" w:hAnsiTheme="minorHAnsi" w:cstheme="minorHAnsi"/>
          <w:color w:val="00008B"/>
          <w:lang w:val="en-US"/>
        </w:rPr>
        <w:t xml:space="preserve">( </w:t>
      </w:r>
      <w:r>
        <w:rPr>
          <w:rFonts w:asciiTheme="minorHAnsi" w:hAnsiTheme="minorHAnsi" w:cstheme="minorHAnsi"/>
          <w:color w:val="00008B"/>
          <w:lang w:val="en-US"/>
        </w:rPr>
        <w:t>int</w:t>
      </w:r>
      <w:r w:rsidRPr="004B6B67">
        <w:rPr>
          <w:rFonts w:asciiTheme="minorHAnsi" w:hAnsiTheme="minorHAnsi" w:cstheme="minorHAnsi"/>
          <w:color w:val="00008B"/>
          <w:lang w:val="en-US"/>
        </w:rPr>
        <w:t xml:space="preserve"> </w:t>
      </w:r>
      <w:r>
        <w:rPr>
          <w:rFonts w:asciiTheme="minorHAnsi" w:hAnsiTheme="minorHAnsi" w:cstheme="minorHAnsi"/>
          <w:color w:val="00008B"/>
          <w:lang w:val="en-US"/>
        </w:rPr>
        <w:t>val</w:t>
      </w:r>
      <w:r w:rsidRPr="004B6B67">
        <w:rPr>
          <w:rFonts w:asciiTheme="minorHAnsi" w:hAnsiTheme="minorHAnsi" w:cstheme="minorHAnsi"/>
          <w:color w:val="00008B"/>
          <w:lang w:val="en-US"/>
        </w:rPr>
        <w:t xml:space="preserve"> ) {</w:t>
      </w:r>
    </w:p>
    <w:p w14:paraId="185E610D" w14:textId="77777777" w:rsidR="00D55B0D" w:rsidRDefault="00D55B0D" w:rsidP="0034623B">
      <w:pPr>
        <w:pStyle w:val="HTML0"/>
        <w:spacing w:line="276" w:lineRule="auto"/>
        <w:jc w:val="both"/>
        <w:rPr>
          <w:rFonts w:asciiTheme="minorHAnsi" w:hAnsiTheme="minorHAnsi" w:cstheme="minorHAnsi"/>
          <w:color w:val="00008B"/>
          <w:lang w:val="en-US"/>
        </w:rPr>
      </w:pPr>
      <w:r w:rsidRPr="004B6B67">
        <w:rPr>
          <w:rFonts w:asciiTheme="minorHAnsi" w:hAnsiTheme="minorHAnsi" w:cstheme="minorHAnsi"/>
          <w:color w:val="00008B"/>
          <w:lang w:val="en-US"/>
        </w:rPr>
        <w:t xml:space="preserve">   </w:t>
      </w:r>
      <w:r>
        <w:rPr>
          <w:rFonts w:asciiTheme="minorHAnsi" w:hAnsiTheme="minorHAnsi" w:cstheme="minorHAnsi"/>
          <w:color w:val="00008B"/>
          <w:lang w:val="en-US"/>
        </w:rPr>
        <w:t>if ( val &gt; 1 )</w:t>
      </w:r>
    </w:p>
    <w:p w14:paraId="77BDEFC9" w14:textId="77777777" w:rsidR="00D55B0D" w:rsidRDefault="00D55B0D" w:rsidP="0034623B">
      <w:pPr>
        <w:pStyle w:val="HTML0"/>
        <w:spacing w:line="276" w:lineRule="auto"/>
        <w:jc w:val="both"/>
        <w:rPr>
          <w:rFonts w:asciiTheme="minorHAnsi" w:hAnsiTheme="minorHAnsi" w:cstheme="minorHAnsi"/>
          <w:color w:val="00008B"/>
          <w:lang w:val="en-US"/>
        </w:rPr>
      </w:pPr>
      <w:r>
        <w:rPr>
          <w:rFonts w:asciiTheme="minorHAnsi" w:hAnsiTheme="minorHAnsi" w:cstheme="minorHAnsi"/>
          <w:color w:val="00008B"/>
          <w:lang w:val="en-US"/>
        </w:rPr>
        <w:t xml:space="preserve">     return val * factorial( val-1 );</w:t>
      </w:r>
    </w:p>
    <w:p w14:paraId="4CA4D779" w14:textId="77777777" w:rsidR="00D55B0D" w:rsidRPr="00120290"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lang w:val="en-US"/>
        </w:rPr>
        <w:t xml:space="preserve">   return</w:t>
      </w:r>
      <w:r w:rsidRPr="00120290">
        <w:rPr>
          <w:rFonts w:asciiTheme="minorHAnsi" w:hAnsiTheme="minorHAnsi" w:cstheme="minorHAnsi"/>
          <w:color w:val="00008B"/>
        </w:rPr>
        <w:t xml:space="preserve"> 1;</w:t>
      </w:r>
    </w:p>
    <w:p w14:paraId="6AEB14B2" w14:textId="5C9153B4" w:rsidR="00D55B0D" w:rsidRDefault="00D55B0D" w:rsidP="0034623B">
      <w:pPr>
        <w:pStyle w:val="HTML0"/>
        <w:spacing w:line="276" w:lineRule="auto"/>
        <w:jc w:val="both"/>
        <w:rPr>
          <w:rFonts w:asciiTheme="minorHAnsi" w:hAnsiTheme="minorHAnsi" w:cstheme="minorHAnsi"/>
          <w:color w:val="00008B"/>
        </w:rPr>
      </w:pPr>
      <w:r>
        <w:rPr>
          <w:rFonts w:asciiTheme="minorHAnsi" w:hAnsiTheme="minorHAnsi" w:cstheme="minorHAnsi"/>
          <w:color w:val="00008B"/>
        </w:rPr>
        <w:t>}</w:t>
      </w:r>
    </w:p>
    <w:p w14:paraId="4E45126E" w14:textId="77777777" w:rsidR="009A29FF" w:rsidRDefault="009A29FF" w:rsidP="0034623B">
      <w:pPr>
        <w:pStyle w:val="HTML0"/>
        <w:spacing w:line="276" w:lineRule="auto"/>
        <w:jc w:val="both"/>
        <w:rPr>
          <w:rFonts w:asciiTheme="minorHAnsi" w:hAnsiTheme="minorHAnsi" w:cstheme="minorHAnsi"/>
          <w:color w:val="00008B"/>
        </w:rPr>
      </w:pPr>
    </w:p>
    <w:p w14:paraId="5785E567" w14:textId="77777777" w:rsidR="00D55B0D" w:rsidRPr="00706F1E" w:rsidRDefault="00D55B0D" w:rsidP="0034623B">
      <w:pPr>
        <w:pStyle w:val="ad"/>
        <w:spacing w:line="276" w:lineRule="auto"/>
        <w:jc w:val="center"/>
        <w:rPr>
          <w:b/>
          <w:sz w:val="32"/>
          <w:szCs w:val="32"/>
        </w:rPr>
      </w:pPr>
      <w:r w:rsidRPr="00706F1E">
        <w:rPr>
          <w:b/>
          <w:sz w:val="32"/>
          <w:szCs w:val="32"/>
        </w:rPr>
        <w:t>Равноправность функций в языке Си</w:t>
      </w:r>
    </w:p>
    <w:p w14:paraId="46BE7A42" w14:textId="77777777" w:rsidR="00D55B0D" w:rsidRDefault="00D55B0D" w:rsidP="0034623B">
      <w:pPr>
        <w:pStyle w:val="ad"/>
        <w:spacing w:line="276" w:lineRule="auto"/>
      </w:pPr>
      <w:r>
        <w:rPr>
          <w:rFonts w:cs="Helvetica"/>
          <w:szCs w:val="21"/>
        </w:rPr>
        <w:t>  </w:t>
      </w:r>
      <w:r>
        <w:t> Все функции в программе, написанной на языке Си, равноправны: каждая из них может вызывать любую другую функцию и в свою очередь каждая может быть вызвана любой другой функцией. Это делает функции языка Си несколько отличными от процедур Паскаля, поскольку процедуры в Паскале могут быть вложены в другие процедуры (причем, процедуры, содержащиеся в одном гнезде, являются недоступными для процедур, расположенных в другом).</w:t>
      </w:r>
    </w:p>
    <w:p w14:paraId="146507A7" w14:textId="631B5C8E" w:rsidR="00D55B0D" w:rsidRDefault="00D55B0D" w:rsidP="0034623B">
      <w:pPr>
        <w:pStyle w:val="ad"/>
        <w:spacing w:line="276" w:lineRule="auto"/>
      </w:pPr>
      <w:r>
        <w:t>     Нет ли у функции </w:t>
      </w:r>
      <w:r>
        <w:rPr>
          <w:rStyle w:val="aa"/>
          <w:rFonts w:asciiTheme="minorHAnsi" w:hAnsiTheme="minorHAnsi" w:cstheme="minorHAnsi"/>
          <w:color w:val="333333"/>
          <w:sz w:val="20"/>
          <w:szCs w:val="20"/>
        </w:rPr>
        <w:t>main( )</w:t>
      </w:r>
      <w:r>
        <w:t> какой-то специфики? Безусловно, есть; она заключается в том, что после "сборки" программы, состоящей из нескольких функций, ее выполнение начинается с первого оператора функции </w:t>
      </w:r>
      <w:r>
        <w:rPr>
          <w:rStyle w:val="aa"/>
          <w:rFonts w:asciiTheme="minorHAnsi" w:hAnsiTheme="minorHAnsi" w:cstheme="minorHAnsi"/>
          <w:color w:val="333333"/>
          <w:sz w:val="20"/>
          <w:szCs w:val="20"/>
        </w:rPr>
        <w:t>main( )</w:t>
      </w:r>
      <w:r>
        <w:t>. Но этим ее исключительность и ограничивается. </w:t>
      </w:r>
    </w:p>
    <w:p w14:paraId="2BBA99A4" w14:textId="77777777" w:rsidR="009A29FF" w:rsidRDefault="009A29FF" w:rsidP="0034623B">
      <w:pPr>
        <w:pStyle w:val="ad"/>
        <w:spacing w:line="276" w:lineRule="auto"/>
      </w:pPr>
    </w:p>
    <w:p w14:paraId="02E344B3" w14:textId="77777777" w:rsidR="00D55B0D" w:rsidRPr="006E296E" w:rsidRDefault="00D55B0D" w:rsidP="0034623B">
      <w:pPr>
        <w:pStyle w:val="1"/>
        <w:spacing w:line="276" w:lineRule="auto"/>
        <w:jc w:val="center"/>
        <w:rPr>
          <w:rFonts w:ascii="Helvetica" w:hAnsi="Helvetica" w:cs="Helvetica"/>
          <w:b/>
        </w:rPr>
      </w:pPr>
      <w:bookmarkStart w:id="3" w:name="_Toc517043698"/>
      <w:r w:rsidRPr="006E296E">
        <w:rPr>
          <w:rFonts w:ascii="Helvetica" w:hAnsi="Helvetica" w:cs="Helvetica"/>
          <w:b/>
        </w:rPr>
        <w:t>3.Использование функций. Параметры и аргументы функций. Формальные и фактические параметры. Аргумент типа void. Символьные параметры. Целочисленные параметры. Параметры в формате чисел с плавающей точкой. Параметры в формате чисел двойной длины. Массивы в качестве параметров. Аргументы по умолчанию.</w:t>
      </w:r>
      <w:bookmarkEnd w:id="3"/>
    </w:p>
    <w:p w14:paraId="63CF2EE3" w14:textId="77777777" w:rsidR="00D55B0D" w:rsidRPr="00706F1E"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300" w:after="300" w:line="276" w:lineRule="auto"/>
        <w:outlineLvl w:val="1"/>
        <w:rPr>
          <w:rFonts w:eastAsia="Times New Roman" w:cstheme="minorHAnsi"/>
          <w:b/>
          <w:bCs/>
          <w:color w:val="000000"/>
          <w:sz w:val="30"/>
          <w:szCs w:val="30"/>
          <w:lang w:eastAsia="ru-RU"/>
        </w:rPr>
      </w:pPr>
      <w:bookmarkStart w:id="4" w:name="_Toc517042747"/>
      <w:bookmarkStart w:id="5" w:name="_Toc517043699"/>
      <w:r w:rsidRPr="00706F1E">
        <w:rPr>
          <w:rFonts w:eastAsia="Times New Roman" w:cstheme="minorHAnsi"/>
          <w:b/>
          <w:bCs/>
          <w:color w:val="000000"/>
          <w:sz w:val="30"/>
          <w:szCs w:val="30"/>
          <w:lang w:eastAsia="ru-RU"/>
        </w:rPr>
        <w:t>Параметры и аргументы функций</w:t>
      </w:r>
      <w:bookmarkEnd w:id="4"/>
      <w:bookmarkEnd w:id="5"/>
    </w:p>
    <w:p w14:paraId="1E46AC96" w14:textId="77777777" w:rsidR="00D55B0D" w:rsidRDefault="00D55B0D" w:rsidP="004A518A">
      <w:pPr>
        <w:pStyle w:val="ad"/>
        <w:spacing w:line="276" w:lineRule="auto"/>
        <w:rPr>
          <w:lang w:eastAsia="ru-RU"/>
        </w:rPr>
      </w:pPr>
      <w:r>
        <w:rPr>
          <w:lang w:eastAsia="ru-RU"/>
        </w:rPr>
        <w:t>Во многих случаях полезно передавать данные в вызываемую функцию, чтобы она могла с ними как-то взаимодействовать. Например, если мы хотим написать функцию умножения двух чисел, то нам нужно сообщить функции при её вызове, что это будут за числа. В противном случае, как она узнает, что на что нужно умножать? Здесь нам на помощь приходят параметры и аргументы.</w:t>
      </w:r>
    </w:p>
    <w:p w14:paraId="1857B31D" w14:textId="77777777" w:rsidR="00D55B0D" w:rsidRDefault="00D55B0D" w:rsidP="004A518A">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76" w:lineRule="auto"/>
        <w:rPr>
          <w:rFonts w:eastAsia="Times New Roman" w:cstheme="minorHAnsi"/>
          <w:color w:val="000000"/>
          <w:spacing w:val="5"/>
          <w:sz w:val="20"/>
          <w:szCs w:val="20"/>
          <w:lang w:eastAsia="ru-RU"/>
        </w:rPr>
      </w:pPr>
      <w:r w:rsidRPr="00706F1E">
        <w:rPr>
          <w:rStyle w:val="ae"/>
          <w:sz w:val="26"/>
          <w:szCs w:val="26"/>
        </w:rPr>
        <w:t>Параметр функции</w:t>
      </w:r>
      <w:r>
        <w:rPr>
          <w:rFonts w:eastAsia="Times New Roman" w:cstheme="minorHAnsi"/>
          <w:color w:val="000000"/>
          <w:spacing w:val="5"/>
          <w:sz w:val="20"/>
          <w:szCs w:val="20"/>
          <w:lang w:eastAsia="ru-RU"/>
        </w:rPr>
        <w:t> –</w:t>
      </w:r>
      <w:r w:rsidRPr="00706F1E">
        <w:rPr>
          <w:rStyle w:val="ae"/>
        </w:rPr>
        <w:t xml:space="preserve"> это переменная, которая используется в функции и значение которой предоставляет caller (вызывающий объект). Параметры указываются при объявлении функции в круглых скобках. Если их много, то они перечисляются через запятую.</w:t>
      </w:r>
    </w:p>
    <w:p w14:paraId="777F10FC" w14:textId="77777777" w:rsidR="00D55B0D" w:rsidRDefault="00D55B0D" w:rsidP="004A518A">
      <w:pPr>
        <w:pStyle w:val="ad"/>
        <w:spacing w:line="276" w:lineRule="auto"/>
        <w:rPr>
          <w:lang w:eastAsia="ru-RU"/>
        </w:rPr>
      </w:pPr>
      <w:r>
        <w:rPr>
          <w:lang w:eastAsia="ru-RU"/>
        </w:rPr>
        <w:t>Например:</w:t>
      </w:r>
    </w:p>
    <w:tbl>
      <w:tblPr>
        <w:tblW w:w="0" w:type="auto"/>
        <w:tblCellSpacing w:w="15" w:type="dxa"/>
        <w:tblLook w:val="04A0" w:firstRow="1" w:lastRow="0" w:firstColumn="1" w:lastColumn="0" w:noHBand="0" w:noVBand="1"/>
      </w:tblPr>
      <w:tblGrid>
        <w:gridCol w:w="255"/>
        <w:gridCol w:w="9100"/>
      </w:tblGrid>
      <w:tr w:rsidR="00D55B0D" w14:paraId="48B12F59" w14:textId="77777777" w:rsidTr="00D55B0D">
        <w:trPr>
          <w:tblCellSpacing w:w="15" w:type="dxa"/>
        </w:trPr>
        <w:tc>
          <w:tcPr>
            <w:tcW w:w="0" w:type="auto"/>
            <w:tcMar>
              <w:top w:w="15" w:type="dxa"/>
              <w:left w:w="15" w:type="dxa"/>
              <w:bottom w:w="15" w:type="dxa"/>
              <w:right w:w="15" w:type="dxa"/>
            </w:tcMar>
            <w:vAlign w:val="center"/>
            <w:hideMark/>
          </w:tcPr>
          <w:p w14:paraId="60BB8F40"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lastRenderedPageBreak/>
              <w:t>1</w:t>
            </w:r>
          </w:p>
          <w:p w14:paraId="1673864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2</w:t>
            </w:r>
          </w:p>
          <w:p w14:paraId="68F25D0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3</w:t>
            </w:r>
          </w:p>
          <w:p w14:paraId="34E8BC1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4</w:t>
            </w:r>
          </w:p>
          <w:p w14:paraId="5F84048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5</w:t>
            </w:r>
          </w:p>
          <w:p w14:paraId="66ADE6BC"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6</w:t>
            </w:r>
          </w:p>
          <w:p w14:paraId="3879AFA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7</w:t>
            </w:r>
          </w:p>
          <w:p w14:paraId="2F53C4ED"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8</w:t>
            </w:r>
          </w:p>
          <w:p w14:paraId="3BB6813A"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9</w:t>
            </w:r>
          </w:p>
          <w:p w14:paraId="638872B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10</w:t>
            </w:r>
          </w:p>
          <w:p w14:paraId="04A514B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11</w:t>
            </w:r>
          </w:p>
          <w:p w14:paraId="4C17B812"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12</w:t>
            </w:r>
          </w:p>
          <w:p w14:paraId="44FD6859"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13</w:t>
            </w:r>
          </w:p>
          <w:p w14:paraId="4899080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14</w:t>
            </w:r>
          </w:p>
          <w:p w14:paraId="31D6E6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15</w:t>
            </w:r>
          </w:p>
          <w:p w14:paraId="1C4B943E"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16</w:t>
            </w:r>
          </w:p>
          <w:p w14:paraId="1A82DF73" w14:textId="77777777" w:rsidR="00D55B0D" w:rsidRDefault="00D55B0D" w:rsidP="004A518A">
            <w:pPr>
              <w:spacing w:after="0" w:line="276" w:lineRule="auto"/>
              <w:jc w:val="center"/>
              <w:rPr>
                <w:rFonts w:ascii="inherit" w:eastAsia="Times New Roman" w:hAnsi="inherit" w:cs="Times New Roman"/>
                <w:sz w:val="18"/>
                <w:szCs w:val="18"/>
                <w:lang w:eastAsia="ru-RU"/>
              </w:rPr>
            </w:pPr>
            <w:r>
              <w:rPr>
                <w:rFonts w:ascii="inherit" w:eastAsia="Times New Roman" w:hAnsi="inherit" w:cs="Times New Roman"/>
                <w:sz w:val="18"/>
                <w:szCs w:val="18"/>
                <w:lang w:eastAsia="ru-RU"/>
              </w:rPr>
              <w:t>17</w:t>
            </w:r>
          </w:p>
        </w:tc>
        <w:tc>
          <w:tcPr>
            <w:tcW w:w="9055" w:type="dxa"/>
            <w:tcMar>
              <w:top w:w="15" w:type="dxa"/>
              <w:left w:w="15" w:type="dxa"/>
              <w:bottom w:w="15" w:type="dxa"/>
              <w:right w:w="15" w:type="dxa"/>
            </w:tcMar>
            <w:vAlign w:val="center"/>
            <w:hideMark/>
          </w:tcPr>
          <w:p w14:paraId="29C2F8D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не имеет параметров</w:t>
            </w:r>
          </w:p>
          <w:p w14:paraId="37D16DE8"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void doPrint()</w:t>
            </w:r>
          </w:p>
          <w:p w14:paraId="78722549" w14:textId="77777777" w:rsidR="00D55B0D" w:rsidRPr="00120290" w:rsidRDefault="00D55B0D" w:rsidP="004A518A">
            <w:pPr>
              <w:spacing w:after="0" w:line="276" w:lineRule="auto"/>
              <w:rPr>
                <w:rFonts w:ascii="inherit" w:eastAsia="Times New Roman" w:hAnsi="inherit" w:cs="Times New Roman"/>
                <w:sz w:val="18"/>
                <w:szCs w:val="18"/>
                <w:lang w:val="en-US" w:eastAsia="ru-RU"/>
              </w:rPr>
            </w:pPr>
            <w:r w:rsidRPr="00120290">
              <w:rPr>
                <w:rFonts w:ascii="inherit" w:eastAsia="Times New Roman" w:hAnsi="inherit" w:cs="Times New Roman"/>
                <w:sz w:val="18"/>
                <w:szCs w:val="18"/>
                <w:lang w:val="en-US" w:eastAsia="ru-RU"/>
              </w:rPr>
              <w:t>{</w:t>
            </w:r>
          </w:p>
          <w:p w14:paraId="4E0D50B6"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w:t>
            </w:r>
            <w:r w:rsidRPr="00120290">
              <w:rPr>
                <w:rFonts w:ascii="inherit" w:eastAsia="Times New Roman" w:hAnsi="inherit" w:cs="Times New Roman"/>
                <w:sz w:val="18"/>
                <w:szCs w:val="18"/>
                <w:lang w:val="en-US" w:eastAsia="ru-RU"/>
              </w:rPr>
              <w:t xml:space="preserve"> </w:t>
            </w:r>
            <w:r>
              <w:rPr>
                <w:rFonts w:ascii="inherit" w:eastAsia="Times New Roman" w:hAnsi="inherit" w:cs="Times New Roman"/>
                <w:sz w:val="18"/>
                <w:szCs w:val="18"/>
                <w:lang w:val="en-US" w:eastAsia="ru-RU"/>
              </w:rPr>
              <w:t>std::cout &lt;&lt; "In doPrint()" &lt;&lt; std::endl;</w:t>
            </w:r>
          </w:p>
          <w:p w14:paraId="6FDE453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3D12F6F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B988E56"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xml:space="preserve">// Эта функция имеет один параметр типа int - a </w:t>
            </w:r>
          </w:p>
          <w:p w14:paraId="46994CB6"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void printValue(int a)</w:t>
            </w:r>
          </w:p>
          <w:p w14:paraId="0220C94C"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w:t>
            </w:r>
          </w:p>
          <w:p w14:paraId="3ED720A8"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   std::cout &lt;&lt; a &lt;&lt; std::endl;</w:t>
            </w:r>
          </w:p>
          <w:p w14:paraId="5E0CA1C7"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25A72A7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w:t>
            </w:r>
          </w:p>
          <w:p w14:paraId="19158CB3"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Эта функция имеет два параметра типа int: a и b</w:t>
            </w:r>
          </w:p>
          <w:p w14:paraId="6AC36499" w14:textId="77777777" w:rsidR="00D55B0D" w:rsidRDefault="00D55B0D" w:rsidP="004A518A">
            <w:pPr>
              <w:spacing w:after="0" w:line="276" w:lineRule="auto"/>
              <w:rPr>
                <w:rFonts w:ascii="inherit" w:eastAsia="Times New Roman" w:hAnsi="inherit" w:cs="Times New Roman"/>
                <w:sz w:val="18"/>
                <w:szCs w:val="18"/>
                <w:lang w:val="en-US" w:eastAsia="ru-RU"/>
              </w:rPr>
            </w:pPr>
            <w:r>
              <w:rPr>
                <w:rFonts w:ascii="inherit" w:eastAsia="Times New Roman" w:hAnsi="inherit" w:cs="Times New Roman"/>
                <w:sz w:val="18"/>
                <w:szCs w:val="18"/>
                <w:lang w:val="en-US" w:eastAsia="ru-RU"/>
              </w:rPr>
              <w:t>int add(int a, int b)</w:t>
            </w:r>
          </w:p>
          <w:p w14:paraId="64F73CE9"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p w14:paraId="7BE8B618"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   return a + b;</w:t>
            </w:r>
          </w:p>
          <w:p w14:paraId="299EB5CC" w14:textId="77777777" w:rsidR="00D55B0D" w:rsidRDefault="00D55B0D" w:rsidP="004A518A">
            <w:pPr>
              <w:spacing w:after="0" w:line="276" w:lineRule="auto"/>
              <w:rPr>
                <w:rFonts w:ascii="inherit" w:eastAsia="Times New Roman" w:hAnsi="inherit" w:cs="Times New Roman"/>
                <w:sz w:val="18"/>
                <w:szCs w:val="18"/>
                <w:lang w:eastAsia="ru-RU"/>
              </w:rPr>
            </w:pPr>
            <w:r>
              <w:rPr>
                <w:rFonts w:ascii="inherit" w:eastAsia="Times New Roman" w:hAnsi="inherit" w:cs="Times New Roman"/>
                <w:sz w:val="18"/>
                <w:szCs w:val="18"/>
                <w:lang w:eastAsia="ru-RU"/>
              </w:rPr>
              <w:t>}</w:t>
            </w:r>
          </w:p>
        </w:tc>
      </w:tr>
    </w:tbl>
    <w:p w14:paraId="507233CF" w14:textId="77777777" w:rsidR="00D55B0D" w:rsidRDefault="00D55B0D" w:rsidP="004A518A">
      <w:pPr>
        <w:pStyle w:val="ad"/>
        <w:spacing w:line="276" w:lineRule="auto"/>
        <w:rPr>
          <w:lang w:eastAsia="ru-RU"/>
        </w:rPr>
      </w:pPr>
      <w:r>
        <w:rPr>
          <w:lang w:eastAsia="ru-RU"/>
        </w:rPr>
        <w:t>Параметры каждой функции действительны только внутри этой функции. Поэтому, если printValue() и add() имеют параметр с именем a, то это не означает, что произойдет конфликт имен. Эти параметры считаются отдельными и никак не взаимодействуют друг с другом.</w:t>
      </w:r>
    </w:p>
    <w:p w14:paraId="483A7B2B" w14:textId="77777777" w:rsidR="00D55B0D" w:rsidRDefault="00D55B0D" w:rsidP="004A518A">
      <w:pPr>
        <w:pStyle w:val="ad"/>
        <w:spacing w:line="276" w:lineRule="auto"/>
        <w:rPr>
          <w:lang w:eastAsia="ru-RU"/>
        </w:rPr>
      </w:pPr>
      <w:r w:rsidRPr="00706F1E">
        <w:rPr>
          <w:b/>
          <w:bCs/>
          <w:sz w:val="26"/>
          <w:szCs w:val="26"/>
          <w:lang w:eastAsia="ru-RU"/>
        </w:rPr>
        <w:t>Аргумент</w:t>
      </w:r>
      <w:r>
        <w:rPr>
          <w:lang w:eastAsia="ru-RU"/>
        </w:rPr>
        <w:t> – это значение, которое передается из caller-а в функцию. Указывается в скобках при </w:t>
      </w:r>
      <w:r>
        <w:rPr>
          <w:i/>
          <w:iCs/>
          <w:lang w:eastAsia="ru-RU"/>
        </w:rPr>
        <w:t>вызове</w:t>
      </w:r>
      <w:r>
        <w:rPr>
          <w:lang w:eastAsia="ru-RU"/>
        </w:rPr>
        <w:t>функции в программе:</w:t>
      </w:r>
    </w:p>
    <w:tbl>
      <w:tblPr>
        <w:tblW w:w="0" w:type="auto"/>
        <w:tblCellSpacing w:w="15" w:type="dxa"/>
        <w:tblLook w:val="04A0" w:firstRow="1" w:lastRow="0" w:firstColumn="1" w:lastColumn="0" w:noHBand="0" w:noVBand="1"/>
      </w:tblPr>
      <w:tblGrid>
        <w:gridCol w:w="177"/>
        <w:gridCol w:w="9190"/>
      </w:tblGrid>
      <w:tr w:rsidR="00D55B0D" w14:paraId="43D3379F" w14:textId="77777777" w:rsidTr="00D55B0D">
        <w:trPr>
          <w:tblCellSpacing w:w="15" w:type="dxa"/>
        </w:trPr>
        <w:tc>
          <w:tcPr>
            <w:tcW w:w="0" w:type="auto"/>
            <w:tcMar>
              <w:top w:w="15" w:type="dxa"/>
              <w:left w:w="15" w:type="dxa"/>
              <w:bottom w:w="15" w:type="dxa"/>
              <w:right w:w="15" w:type="dxa"/>
            </w:tcMar>
            <w:vAlign w:val="center"/>
            <w:hideMark/>
          </w:tcPr>
          <w:p w14:paraId="0693FAD7"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760AB1E4" w14:textId="77777777" w:rsidR="00D55B0D" w:rsidRDefault="00D55B0D" w:rsidP="004A518A">
            <w:pPr>
              <w:spacing w:after="0" w:line="276" w:lineRule="auto"/>
              <w:jc w:val="center"/>
              <w:rPr>
                <w:rFonts w:eastAsia="Times New Roman" w:cstheme="minorHAnsi"/>
                <w:sz w:val="20"/>
                <w:szCs w:val="20"/>
                <w:lang w:eastAsia="ru-RU"/>
              </w:rPr>
            </w:pPr>
            <w:r>
              <w:rPr>
                <w:rFonts w:eastAsia="Times New Roman" w:cstheme="minorHAnsi"/>
                <w:sz w:val="20"/>
                <w:szCs w:val="20"/>
                <w:lang w:eastAsia="ru-RU"/>
              </w:rPr>
              <w:t>2</w:t>
            </w:r>
          </w:p>
        </w:tc>
        <w:tc>
          <w:tcPr>
            <w:tcW w:w="9145" w:type="dxa"/>
            <w:tcMar>
              <w:top w:w="15" w:type="dxa"/>
              <w:left w:w="15" w:type="dxa"/>
              <w:bottom w:w="15" w:type="dxa"/>
              <w:right w:w="15" w:type="dxa"/>
            </w:tcMar>
            <w:vAlign w:val="center"/>
            <w:hideMark/>
          </w:tcPr>
          <w:p w14:paraId="135762FB"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printValue(7); // 7 – аргумент функции printValue()</w:t>
            </w:r>
          </w:p>
          <w:p w14:paraId="1A7CE112" w14:textId="77777777" w:rsidR="00D55B0D" w:rsidRDefault="00D55B0D" w:rsidP="004A518A">
            <w:pPr>
              <w:spacing w:after="0" w:line="276" w:lineRule="auto"/>
              <w:rPr>
                <w:rFonts w:eastAsia="Times New Roman" w:cstheme="minorHAnsi"/>
                <w:sz w:val="20"/>
                <w:szCs w:val="20"/>
                <w:lang w:eastAsia="ru-RU"/>
              </w:rPr>
            </w:pPr>
            <w:r>
              <w:rPr>
                <w:rFonts w:eastAsia="Times New Roman" w:cstheme="minorHAnsi"/>
                <w:sz w:val="20"/>
                <w:szCs w:val="20"/>
                <w:lang w:eastAsia="ru-RU"/>
              </w:rPr>
              <w:t>add(4, 5); // 4 и 5 – аргументы функции add()</w:t>
            </w:r>
          </w:p>
        </w:tc>
      </w:tr>
    </w:tbl>
    <w:p w14:paraId="19099E90" w14:textId="77777777" w:rsidR="00D55B0D" w:rsidRDefault="00D55B0D" w:rsidP="004A518A">
      <w:pPr>
        <w:pStyle w:val="ad"/>
        <w:spacing w:line="276" w:lineRule="auto"/>
        <w:rPr>
          <w:lang w:eastAsia="ru-RU"/>
        </w:rPr>
      </w:pPr>
      <w:r>
        <w:rPr>
          <w:lang w:eastAsia="ru-RU"/>
        </w:rPr>
        <w:t>Обратите внимание, аргументы также перечисляются через запятую. Количество аргументов должно совпадать с количеством параметров, иначе компилятор выдаст сообщение об ошибке.</w:t>
      </w:r>
    </w:p>
    <w:p w14:paraId="43FEAA1F" w14:textId="1BD14D04" w:rsidR="00706F1E" w:rsidRPr="00706F1E" w:rsidRDefault="00D55B0D" w:rsidP="0034623B">
      <w:pPr>
        <w:pStyle w:val="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b/>
          <w:bCs/>
          <w:color w:val="000000"/>
          <w:sz w:val="30"/>
          <w:szCs w:val="30"/>
        </w:rPr>
      </w:pPr>
      <w:bookmarkStart w:id="6" w:name="_Toc517042748"/>
      <w:bookmarkStart w:id="7" w:name="_Toc517043700"/>
      <w:r w:rsidRPr="00706F1E">
        <w:rPr>
          <w:rFonts w:asciiTheme="minorHAnsi" w:hAnsiTheme="minorHAnsi" w:cstheme="minorHAnsi"/>
          <w:b/>
          <w:bCs/>
          <w:color w:val="000000"/>
          <w:sz w:val="30"/>
          <w:szCs w:val="30"/>
        </w:rPr>
        <w:t>Формальные и фактические параметры функции.</w:t>
      </w:r>
      <w:bookmarkEnd w:id="6"/>
      <w:bookmarkEnd w:id="7"/>
    </w:p>
    <w:p w14:paraId="33EE3271" w14:textId="77777777" w:rsidR="00D55B0D" w:rsidRDefault="00D55B0D" w:rsidP="0034623B">
      <w:pPr>
        <w:pStyle w:val="ad"/>
        <w:spacing w:line="276" w:lineRule="auto"/>
      </w:pPr>
      <w:r>
        <w:t>Формальные параметры – это параметры, которые принимают значение, переменные функции от функционального вызова. Формальные параметры объявляются в списке параметров в начале описания функции. Список параметров определяет имена параметров и порядок, в котором они принимают значение при вызове функции. Формальные параметры – входные и выходные. Входные – те, которые должны быть известны для вычисления в функции. Выходные – результат.</w:t>
      </w:r>
    </w:p>
    <w:p w14:paraId="5411DB70" w14:textId="77777777" w:rsidR="00D55B0D" w:rsidRDefault="00D55B0D" w:rsidP="0034623B">
      <w:pPr>
        <w:pStyle w:val="ad"/>
        <w:spacing w:line="276" w:lineRule="auto"/>
      </w:pPr>
      <w:r>
        <w:t>Список параметров состоит из нуля или более идентификаторов, разделенных запятой. Список должен быть ограничен круглыми скобками даже в случае, когда он пуст.</w:t>
      </w:r>
    </w:p>
    <w:p w14:paraId="4C1C2EFB" w14:textId="77777777" w:rsidR="00D55B0D" w:rsidRDefault="00D55B0D" w:rsidP="0034623B">
      <w:pPr>
        <w:pStyle w:val="ad"/>
        <w:spacing w:line="276" w:lineRule="auto"/>
      </w:pPr>
      <w:r>
        <w:t>Аргументы, задаваемые при вызове функции, называются фактическими параметрами. Список фактических параметров, как правило, должен в точности соответствовать списку формальных параметров, хотя в С++ возможны исключения.</w:t>
      </w:r>
    </w:p>
    <w:p w14:paraId="70431E1C" w14:textId="77777777" w:rsidR="00D55B0D" w:rsidRDefault="00D55B0D" w:rsidP="0034623B">
      <w:pPr>
        <w:pStyle w:val="ad"/>
        <w:spacing w:line="276" w:lineRule="auto"/>
      </w:pPr>
      <w:r>
        <w:t>Примеры объявления функций maximum:</w:t>
      </w:r>
    </w:p>
    <w:p w14:paraId="59E70A96" w14:textId="77777777" w:rsidR="00D55B0D" w:rsidRDefault="00D55B0D" w:rsidP="0034623B">
      <w:pPr>
        <w:pStyle w:val="a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rPr>
          <w:rFonts w:asciiTheme="minorHAnsi" w:hAnsiTheme="minorHAnsi" w:cstheme="minorHAnsi"/>
          <w:color w:val="000000"/>
          <w:sz w:val="20"/>
          <w:szCs w:val="20"/>
        </w:rPr>
      </w:pPr>
      <w:r>
        <w:rPr>
          <w:rFonts w:asciiTheme="minorHAnsi" w:hAnsiTheme="minorHAnsi" w:cstheme="minorHAnsi"/>
          <w:color w:val="000000"/>
          <w:sz w:val="20"/>
          <w:szCs w:val="20"/>
        </w:rPr>
        <w:t>Intmaximum(intx;inty;intz– фактические параметр) { формальные параметры }</w:t>
      </w:r>
    </w:p>
    <w:p w14:paraId="0F8E046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r>
        <w:rPr>
          <w:rFonts w:asciiTheme="minorHAnsi" w:hAnsiTheme="minorHAnsi" w:cstheme="minorHAnsi"/>
          <w:color w:val="000000"/>
          <w:sz w:val="28"/>
          <w:szCs w:val="28"/>
        </w:rPr>
        <w:t>Аргумент типа void</w:t>
      </w:r>
    </w:p>
    <w:p w14:paraId="564C543D" w14:textId="77777777" w:rsidR="00D55B0D" w:rsidRDefault="00D55B0D" w:rsidP="0034623B">
      <w:pPr>
        <w:pStyle w:val="ad"/>
        <w:spacing w:line="276" w:lineRule="auto"/>
      </w:pPr>
      <w:r>
        <w:rPr>
          <w:color w:val="444444"/>
          <w:shd w:val="clear" w:color="auto" w:fill="FFFFFF"/>
        </w:rPr>
        <w:t> </w:t>
      </w:r>
      <w:r>
        <w:t xml:space="preserve">В соответствии с ANSI С, отсутствие списка аргументов функции должно быть указано явно при помощи ключевого слова void. В C++ использование void пока не обязательно, но считается целесообразным. В следующей программе имеется простая функция voutput(), не имеющая параметров и не возвращающая никакого значения. Функция main() вызывает voutput(). При </w:t>
      </w:r>
      <w:r>
        <w:lastRenderedPageBreak/>
        <w:t>выходе из voutput() управление возвращается функции main(). Трудно придумать более простую функцию</w:t>
      </w:r>
    </w:p>
    <w:p w14:paraId="49487A0E" w14:textId="77777777" w:rsidR="00D55B0D" w:rsidRDefault="00D55B0D" w:rsidP="0034623B">
      <w:pPr>
        <w:pStyle w:val="ad"/>
        <w:spacing w:line="276" w:lineRule="auto"/>
      </w:pPr>
      <w:r>
        <w:t>Программа на С печатает сообщение при помощи функции.</w:t>
      </w:r>
    </w:p>
    <w:p w14:paraId="7C7F5961" w14:textId="77777777" w:rsidR="00D55B0D" w:rsidRDefault="00D55B0D" w:rsidP="0034623B">
      <w:pPr>
        <w:pStyle w:val="ad"/>
        <w:spacing w:line="276" w:lineRule="auto"/>
      </w:pPr>
      <w:r>
        <w:t>В функции используются параметр типа void и стандартная</w:t>
      </w:r>
    </w:p>
    <w:p w14:paraId="3C94C677" w14:textId="77777777" w:rsidR="00D55B0D" w:rsidRDefault="00D55B0D" w:rsidP="0034623B">
      <w:pPr>
        <w:pStyle w:val="ad"/>
        <w:spacing w:line="276" w:lineRule="auto"/>
      </w:pPr>
      <w:r>
        <w:t>библиотечная функция С sqrt()*/</w:t>
      </w:r>
    </w:p>
    <w:p w14:paraId="328E902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"stdafx.h"</w:t>
      </w:r>
    </w:p>
    <w:p w14:paraId="223E237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44E304D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543C7A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2F2414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&lt;process.h&gt;</w:t>
      </w:r>
    </w:p>
    <w:p w14:paraId="1643A2C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&lt;ctype.h&gt;</w:t>
      </w:r>
    </w:p>
    <w:p w14:paraId="3BC7E47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&lt;stdlib.h&gt;</w:t>
      </w:r>
    </w:p>
    <w:p w14:paraId="7E936F1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791A578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029C54C6"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 xml:space="preserve"> </w:t>
      </w:r>
      <w:r>
        <w:rPr>
          <w:rFonts w:asciiTheme="minorHAnsi" w:hAnsiTheme="minorHAnsi" w:cstheme="minorHAnsi"/>
          <w:color w:val="424242"/>
          <w:sz w:val="20"/>
          <w:szCs w:val="20"/>
          <w:lang w:val="en-US"/>
        </w:rPr>
        <w:t>voutput</w:t>
      </w:r>
      <w:r w:rsidRPr="00706F1E">
        <w:rPr>
          <w:rFonts w:asciiTheme="minorHAnsi" w:hAnsiTheme="minorHAnsi" w:cstheme="minorHAnsi"/>
          <w:color w:val="424242"/>
          <w:sz w:val="20"/>
          <w:szCs w:val="20"/>
        </w:rPr>
        <w:t>(</w:t>
      </w:r>
      <w:r>
        <w:rPr>
          <w:rFonts w:asciiTheme="minorHAnsi" w:hAnsiTheme="minorHAnsi" w:cstheme="minorHAnsi"/>
          <w:color w:val="424242"/>
          <w:sz w:val="20"/>
          <w:szCs w:val="20"/>
          <w:lang w:val="en-US"/>
        </w:rPr>
        <w:t>void</w:t>
      </w:r>
      <w:r w:rsidRPr="00706F1E">
        <w:rPr>
          <w:rFonts w:asciiTheme="minorHAnsi" w:hAnsiTheme="minorHAnsi" w:cstheme="minorHAnsi"/>
          <w:color w:val="424242"/>
          <w:sz w:val="20"/>
          <w:szCs w:val="20"/>
        </w:rPr>
        <w:t>);</w:t>
      </w:r>
    </w:p>
    <w:p w14:paraId="426CE01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main()</w:t>
      </w:r>
    </w:p>
    <w:p w14:paraId="65DE642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1FB4C55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Программа определяет квадратный корень */</w:t>
      </w:r>
    </w:p>
    <w:p w14:paraId="75039C0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printf("This programm will find the square root\n\n\n");</w:t>
      </w:r>
    </w:p>
    <w:p w14:paraId="2684C6C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voutput();</w:t>
      </w:r>
    </w:p>
    <w:p w14:paraId="4ECB8A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198BC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0B89446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2C1119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710E78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voutput(void)</w:t>
      </w:r>
    </w:p>
    <w:p w14:paraId="4E8F7FD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228F5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dt=12345.0;</w:t>
      </w:r>
    </w:p>
    <w:p w14:paraId="286DCC9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du;</w:t>
      </w:r>
    </w:p>
    <w:p w14:paraId="174DE56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du=sqrt(dt);</w:t>
      </w:r>
    </w:p>
    <w:p w14:paraId="2266EE5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squre root of %lf is %lf\n",dt,du);</w:t>
      </w:r>
    </w:p>
    <w:p w14:paraId="61D19F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1D9FD55" w14:textId="77777777" w:rsidR="00D55B0D" w:rsidRDefault="00D55B0D" w:rsidP="0034623B">
      <w:pPr>
        <w:pStyle w:val="ad"/>
        <w:spacing w:line="276" w:lineRule="auto"/>
      </w:pPr>
      <w:r>
        <w:t>Обратите внимание, что функция voutput() вызывает библиотечную функцию С, называемую sqrt(). Прототип sqrt() находится в файле math.h. У функции один параметр в формате числа двойной длины, и возвращает она результат извлечения квадратного корня тоже в виде числа двойной длины.</w:t>
      </w:r>
    </w:p>
    <w:p w14:paraId="62D878F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 xml:space="preserve"> Символьные параметры</w:t>
      </w:r>
    </w:p>
    <w:p w14:paraId="25A5D328" w14:textId="77777777" w:rsidR="00D55B0D" w:rsidRPr="00F34581" w:rsidRDefault="00D55B0D" w:rsidP="0034623B">
      <w:pPr>
        <w:pStyle w:val="ad"/>
        <w:spacing w:line="276" w:lineRule="auto"/>
      </w:pPr>
      <w:r w:rsidRPr="00F34581">
        <w:rPr>
          <w:rStyle w:val="a9"/>
          <w:i w:val="0"/>
          <w:iCs w:val="0"/>
        </w:rPr>
        <w:t>Символьный литерал</w:t>
      </w:r>
      <w:r w:rsidRPr="00F34581">
        <w:t> состоит из символьной константы. Она представлена символом, заключенным в одинарные кавычки. Существует четыре типа символьных литералов:</w:t>
      </w:r>
    </w:p>
    <w:p w14:paraId="65A2722E"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Узкие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'a'</w:t>
      </w:r>
      <w:r>
        <w:rPr>
          <w:rFonts w:asciiTheme="minorHAnsi" w:hAnsiTheme="minorHAnsi" w:cstheme="minorHAnsi"/>
          <w:color w:val="2A2A2A"/>
          <w:sz w:val="20"/>
          <w:szCs w:val="20"/>
        </w:rPr>
        <w:t>.</w:t>
      </w:r>
    </w:p>
    <w:p w14:paraId="240347F2"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wchar_t</w:t>
      </w:r>
      <w:r>
        <w:rPr>
          <w:rFonts w:asciiTheme="minorHAnsi" w:hAnsiTheme="minorHAnsi" w:cstheme="minorHAnsi"/>
          <w:color w:val="2A2A2A"/>
          <w:sz w:val="20"/>
          <w:szCs w:val="20"/>
        </w:rPr>
        <w:t xml:space="preserve">, </w:t>
      </w:r>
      <w:r w:rsidRPr="00F34581">
        <w:rPr>
          <w:rStyle w:val="ae"/>
        </w:rPr>
        <w:t>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L'a'</w:t>
      </w:r>
      <w:r>
        <w:rPr>
          <w:rFonts w:asciiTheme="minorHAnsi" w:hAnsiTheme="minorHAnsi" w:cstheme="minorHAnsi"/>
          <w:color w:val="2A2A2A"/>
          <w:sz w:val="20"/>
          <w:szCs w:val="20"/>
        </w:rPr>
        <w:t>.</w:t>
      </w:r>
    </w:p>
    <w:p w14:paraId="2CEBE4B5"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char16_t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70B1CCC4" w14:textId="77777777" w:rsidR="00D55B0D" w:rsidRDefault="00D55B0D" w:rsidP="00046440">
      <w:pPr>
        <w:pStyle w:val="a4"/>
        <w:numPr>
          <w:ilvl w:val="0"/>
          <w:numId w:val="1"/>
        </w:numPr>
        <w:shd w:val="clear" w:color="auto" w:fill="FFFFFF"/>
        <w:spacing w:before="0" w:beforeAutospacing="0" w:after="0" w:afterAutospacing="0" w:line="276" w:lineRule="auto"/>
        <w:rPr>
          <w:rFonts w:asciiTheme="minorHAnsi" w:hAnsiTheme="minorHAnsi" w:cstheme="minorHAnsi"/>
          <w:color w:val="2A2A2A"/>
          <w:sz w:val="20"/>
          <w:szCs w:val="20"/>
        </w:rPr>
      </w:pPr>
      <w:r w:rsidRPr="00F34581">
        <w:rPr>
          <w:rStyle w:val="ae"/>
        </w:rPr>
        <w:t>Расширенные символьные литералы типа</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char32_t</w:t>
      </w:r>
      <w:r w:rsidRPr="00F34581">
        <w:rPr>
          <w:rStyle w:val="ae"/>
        </w:rPr>
        <w:t>, например</w:t>
      </w:r>
      <w:r>
        <w:rPr>
          <w:rFonts w:asciiTheme="minorHAnsi" w:hAnsiTheme="minorHAnsi" w:cstheme="minorHAnsi"/>
          <w:color w:val="2A2A2A"/>
          <w:sz w:val="20"/>
          <w:szCs w:val="20"/>
        </w:rPr>
        <w:t> </w:t>
      </w:r>
      <w:r>
        <w:rPr>
          <w:rStyle w:val="HTML"/>
          <w:rFonts w:asciiTheme="minorHAnsi" w:hAnsiTheme="minorHAnsi" w:cstheme="minorHAnsi"/>
          <w:color w:val="C7254E"/>
          <w:shd w:val="clear" w:color="auto" w:fill="F9F2F4"/>
        </w:rPr>
        <w:t>U'a'</w:t>
      </w:r>
      <w:r>
        <w:rPr>
          <w:rFonts w:asciiTheme="minorHAnsi" w:hAnsiTheme="minorHAnsi" w:cstheme="minorHAnsi"/>
          <w:color w:val="2A2A2A"/>
          <w:sz w:val="20"/>
          <w:szCs w:val="20"/>
        </w:rPr>
        <w:t>.</w:t>
      </w:r>
    </w:p>
    <w:p w14:paraId="70097350" w14:textId="77777777" w:rsidR="00D55B0D" w:rsidRDefault="00D55B0D" w:rsidP="0034623B">
      <w:pPr>
        <w:pStyle w:val="ad"/>
        <w:spacing w:line="276" w:lineRule="auto"/>
      </w:pPr>
      <w:r>
        <w:t>Для символьных литералов могут использоваться любые символы, за исключением зарезервированных символов обратной косой черты ("\"), одинарных кавычек (') или новой строки. Символы можно указывать с помощью универсальных имен символов, при условии что тип является достаточно крупным для размещения символа.</w:t>
      </w:r>
    </w:p>
    <w:p w14:paraId="3599A47F" w14:textId="77777777" w:rsidR="00D55B0D" w:rsidRDefault="00D55B0D" w:rsidP="0034623B">
      <w:pPr>
        <w:pStyle w:val="ad"/>
        <w:spacing w:line="276" w:lineRule="auto"/>
        <w:rPr>
          <w:color w:val="2A2A2A"/>
        </w:rPr>
      </w:pPr>
      <w:r>
        <w:rPr>
          <w:shd w:val="clear" w:color="auto" w:fill="FFFFFF"/>
        </w:rPr>
        <w:lastRenderedPageBreak/>
        <w:t>В следующем примере в функции main() одиночный символ считывается с клавиатуры и передается функции voutput(). Символ считывается функцией getch(). В стандартной библиотеке С имеются другие функции, тесно связанные с функцией getch(): getc(), getcharQ и getcheQ Эти функции можно использовать и в C++, однако во многих случаях предпочтительнее пользоваться cm. Функция getch() получает символ от стандартного устройства ввода (клавиатуры) и возвращает символьное значение, не отображая его на экране:</w:t>
      </w:r>
    </w:p>
    <w:p w14:paraId="62486D4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считывает символ с клавиатуры, передает его функции</w:t>
      </w:r>
    </w:p>
    <w:p w14:paraId="0F95587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и печатает сообщение, использующее этот символ*/</w:t>
      </w:r>
    </w:p>
    <w:p w14:paraId="6F70C4D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"stdafx.h"</w:t>
      </w:r>
    </w:p>
    <w:p w14:paraId="543C81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30529E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6CAA74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623C9BB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&lt;process.h&gt;</w:t>
      </w:r>
    </w:p>
    <w:p w14:paraId="4A2FA5E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&lt;ctype.h&gt;</w:t>
      </w:r>
    </w:p>
    <w:p w14:paraId="20FCA5F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&lt;stdlib.h&gt;</w:t>
      </w:r>
    </w:p>
    <w:p w14:paraId="1778227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76CFF7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2364CD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voutput(char c);</w:t>
      </w:r>
    </w:p>
    <w:p w14:paraId="6D1B379F"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main</w:t>
      </w:r>
      <w:r w:rsidRPr="00120290">
        <w:rPr>
          <w:rFonts w:asciiTheme="minorHAnsi" w:hAnsiTheme="minorHAnsi" w:cstheme="minorHAnsi"/>
          <w:color w:val="424242"/>
          <w:sz w:val="20"/>
          <w:szCs w:val="20"/>
        </w:rPr>
        <w:t>()</w:t>
      </w:r>
    </w:p>
    <w:p w14:paraId="4831CF0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39E08B4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cyourchar;</w:t>
      </w:r>
    </w:p>
    <w:p w14:paraId="764BD1B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один символ с клавиатуры */</w:t>
      </w:r>
    </w:p>
    <w:p w14:paraId="55B88EA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one character from the keyboard. \n");</w:t>
      </w:r>
    </w:p>
    <w:p w14:paraId="24447EC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cyourchar=getch();</w:t>
      </w:r>
    </w:p>
    <w:p w14:paraId="72C1167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voutput(cyourchar);</w:t>
      </w:r>
    </w:p>
    <w:p w14:paraId="7487186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DC05D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57DDF2E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78BB647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80B564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voutput(char c)</w:t>
      </w:r>
    </w:p>
    <w:p w14:paraId="75F971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D9386C7"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w:t>
      </w:r>
      <w:r w:rsidRPr="00120290">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w:t>
      </w:r>
    </w:p>
    <w:p w14:paraId="1FA674CF"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w:t>
      </w:r>
      <w:r w:rsidRPr="00120290">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=0;</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&lt;=16;</w:t>
      </w:r>
      <w:r>
        <w:rPr>
          <w:rFonts w:asciiTheme="minorHAnsi" w:hAnsiTheme="minorHAnsi" w:cstheme="minorHAnsi"/>
          <w:color w:val="424242"/>
          <w:sz w:val="20"/>
          <w:szCs w:val="20"/>
          <w:lang w:val="en-US"/>
        </w:rPr>
        <w:t>j</w:t>
      </w:r>
      <w:r w:rsidRPr="00120290">
        <w:rPr>
          <w:rFonts w:asciiTheme="minorHAnsi" w:hAnsiTheme="minorHAnsi" w:cstheme="minorHAnsi"/>
          <w:color w:val="424242"/>
          <w:sz w:val="20"/>
          <w:szCs w:val="20"/>
          <w:lang w:val="en-US"/>
        </w:rPr>
        <w:t>++)</w:t>
      </w:r>
    </w:p>
    <w:p w14:paraId="4FDBEE0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4A518A">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Введен</w:t>
      </w:r>
      <w:r w:rsidRPr="004A518A">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символ</w:t>
      </w:r>
      <w:r w:rsidRPr="004A518A">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lang w:val="en-US"/>
        </w:rPr>
        <w:t>*/</w:t>
      </w:r>
    </w:p>
    <w:p w14:paraId="43488C8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character typed is %c \n",c);</w:t>
      </w:r>
    </w:p>
    <w:p w14:paraId="514380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259F6206"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Целочисленные параметры</w:t>
      </w:r>
    </w:p>
    <w:p w14:paraId="6E80408A" w14:textId="77777777" w:rsidR="00D55B0D" w:rsidRDefault="00D55B0D" w:rsidP="0034623B">
      <w:pPr>
        <w:pStyle w:val="ad"/>
        <w:spacing w:line="276" w:lineRule="auto"/>
        <w:rPr>
          <w:lang w:eastAsia="ru-RU"/>
        </w:rPr>
      </w:pPr>
      <w:r>
        <w:rPr>
          <w:lang w:eastAsia="ru-RU"/>
        </w:rPr>
        <w:t>Целочисленные литералы начинаются с цифры и не имеют дробных частей или экспонент. Целочисленные литералы можно задавать в десятеричной, восьмеричной или шестнадцатеричной форме. Они могут обозначать знаковые или беззнаковые, а также длине или короткие типы.</w:t>
      </w:r>
    </w:p>
    <w:p w14:paraId="4938EF75" w14:textId="77777777" w:rsidR="00D55B0D" w:rsidRDefault="00D55B0D" w:rsidP="0034623B">
      <w:pPr>
        <w:pStyle w:val="ad"/>
        <w:spacing w:line="276" w:lineRule="auto"/>
        <w:rPr>
          <w:lang w:eastAsia="ru-RU"/>
        </w:rPr>
      </w:pPr>
      <w:r>
        <w:rPr>
          <w:lang w:eastAsia="ru-RU"/>
        </w:rPr>
        <w:t>Если нет ни префикса, ни суффикса, компилятор будет предоставлять значению целочисленного литерала тип </w:t>
      </w:r>
      <w:r>
        <w:rPr>
          <w:color w:val="C7254E"/>
          <w:shd w:val="clear" w:color="auto" w:fill="F9F2F4"/>
          <w:lang w:eastAsia="ru-RU"/>
        </w:rPr>
        <w:t>int</w:t>
      </w:r>
      <w:r>
        <w:rPr>
          <w:lang w:eastAsia="ru-RU"/>
        </w:rPr>
        <w:t> (32 бита), если значение помещается в этот размер; в противном случае он будет предоставлять значению тип </w:t>
      </w:r>
      <w:r>
        <w:rPr>
          <w:color w:val="C7254E"/>
          <w:shd w:val="clear" w:color="auto" w:fill="F9F2F4"/>
          <w:lang w:eastAsia="ru-RU"/>
        </w:rPr>
        <w:t>long long</w:t>
      </w:r>
      <w:r>
        <w:rPr>
          <w:lang w:eastAsia="ru-RU"/>
        </w:rPr>
        <w:t> (64 бита).</w:t>
      </w:r>
    </w:p>
    <w:p w14:paraId="28474920" w14:textId="77777777" w:rsidR="00D55B0D" w:rsidRDefault="00D55B0D" w:rsidP="0034623B">
      <w:pPr>
        <w:pStyle w:val="ad"/>
        <w:spacing w:line="276" w:lineRule="auto"/>
        <w:rPr>
          <w:lang w:eastAsia="ru-RU"/>
        </w:rPr>
      </w:pPr>
      <w:r>
        <w:rPr>
          <w:lang w:eastAsia="ru-RU"/>
        </w:rPr>
        <w:t>Чтобы указать десятичный целочисленный литерал, начинайте спецификацию с любой цифры, кроме нуля. </w:t>
      </w:r>
    </w:p>
    <w:p w14:paraId="51CD207F" w14:textId="77777777" w:rsidR="00D55B0D" w:rsidRDefault="00D55B0D" w:rsidP="0034623B">
      <w:pPr>
        <w:pStyle w:val="ad"/>
        <w:spacing w:line="276" w:lineRule="auto"/>
        <w:rPr>
          <w:rFonts w:asciiTheme="minorHAnsi" w:hAnsiTheme="minorHAnsi"/>
          <w:color w:val="424242"/>
        </w:rPr>
      </w:pPr>
      <w:r>
        <w:rPr>
          <w:rFonts w:asciiTheme="minorHAnsi" w:hAnsiTheme="minorHAnsi"/>
          <w:color w:val="424242"/>
        </w:rPr>
        <w:lastRenderedPageBreak/>
        <w:t>В следующем примере одно целое число вводится с клавиатуры при помощи функции С scanf() и передается функции vside(), в которой на основе полученного значения, означающего длину стороны, вычисляются и печатаются площадь квадрата, объем куба и площадь поверхности куба.</w:t>
      </w:r>
    </w:p>
    <w:p w14:paraId="45649A1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вычисляет значения на основании введенной длины.</w:t>
      </w:r>
    </w:p>
    <w:p w14:paraId="3F78BBD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получает параметр типа int, введенный с</w:t>
      </w:r>
    </w:p>
    <w:p w14:paraId="15CB5CF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клавиатуры при помощи функции scanf()*/</w:t>
      </w:r>
    </w:p>
    <w:p w14:paraId="35B9F6C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"stdafx.h"</w:t>
      </w:r>
    </w:p>
    <w:p w14:paraId="3A3CE69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4D68095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2B3A8B6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00027E2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&lt;process.h&gt;</w:t>
      </w:r>
    </w:p>
    <w:p w14:paraId="7AAE7D8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&lt;ctype.h&gt;</w:t>
      </w:r>
    </w:p>
    <w:p w14:paraId="13136CD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&lt;stdlib.h&gt;</w:t>
      </w:r>
    </w:p>
    <w:p w14:paraId="6B42EA4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0122FA9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 </w:t>
      </w:r>
    </w:p>
    <w:p w14:paraId="35F4474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vside(int is);</w:t>
      </w:r>
    </w:p>
    <w:p w14:paraId="776023A5"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main</w:t>
      </w:r>
      <w:r w:rsidRPr="00120290">
        <w:rPr>
          <w:rFonts w:asciiTheme="minorHAnsi" w:hAnsiTheme="minorHAnsi" w:cstheme="minorHAnsi"/>
          <w:color w:val="424242"/>
          <w:sz w:val="20"/>
          <w:szCs w:val="20"/>
        </w:rPr>
        <w:t>()</w:t>
      </w:r>
    </w:p>
    <w:p w14:paraId="3E4471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62D508D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iyourlength=0;</w:t>
      </w:r>
    </w:p>
    <w:p w14:paraId="21C1007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с клавиатуры длину как целое число */</w:t>
      </w:r>
    </w:p>
    <w:p w14:paraId="043B9F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the length, as an integer from the keyboard. \n");</w:t>
      </w:r>
    </w:p>
    <w:p w14:paraId="7E5C725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scanf("%d",&amp;iyourlength);</w:t>
      </w:r>
    </w:p>
    <w:p w14:paraId="3B9C6E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vside(iyourlength);</w:t>
      </w:r>
    </w:p>
    <w:p w14:paraId="7B59EC7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43D0AEC6"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_getch();</w:t>
      </w:r>
    </w:p>
    <w:p w14:paraId="37CDC85C"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return(0);</w:t>
      </w:r>
    </w:p>
    <w:p w14:paraId="6C8C30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592DE92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vside(int is)</w:t>
      </w:r>
    </w:p>
    <w:p w14:paraId="5157709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287136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iarea, ivolume,isarea;</w:t>
      </w:r>
    </w:p>
    <w:p w14:paraId="32FFC88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iarea=is*is;</w:t>
      </w:r>
    </w:p>
    <w:p w14:paraId="19BDD8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ivolume=is*is*is;</w:t>
      </w:r>
    </w:p>
    <w:p w14:paraId="232CB205"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isarea=6*iarea;</w:t>
      </w:r>
    </w:p>
    <w:p w14:paraId="04B6244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Длина</w:t>
      </w: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стороны</w:t>
      </w:r>
      <w:r w:rsidRPr="00706F1E">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равна</w:t>
      </w:r>
      <w:r w:rsidRPr="00706F1E">
        <w:rPr>
          <w:rFonts w:asciiTheme="minorHAnsi" w:hAnsiTheme="minorHAnsi" w:cstheme="minorHAnsi"/>
          <w:color w:val="424242"/>
          <w:sz w:val="20"/>
          <w:szCs w:val="20"/>
          <w:lang w:val="en-US"/>
        </w:rPr>
        <w:t xml:space="preserve"> */</w:t>
      </w:r>
    </w:p>
    <w:p w14:paraId="5A99EBE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lenth of a side is %d \n",is);</w:t>
      </w:r>
    </w:p>
    <w:p w14:paraId="5DFB639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Квадрат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будет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иметь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площадь</w:t>
      </w:r>
      <w:r>
        <w:rPr>
          <w:rFonts w:asciiTheme="minorHAnsi" w:hAnsiTheme="minorHAnsi" w:cstheme="minorHAnsi"/>
          <w:color w:val="424242"/>
          <w:sz w:val="20"/>
          <w:szCs w:val="20"/>
          <w:lang w:val="en-US"/>
        </w:rPr>
        <w:t xml:space="preserve"> */</w:t>
      </w:r>
    </w:p>
    <w:p w14:paraId="102888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square would have an area of %d \n",iarea);</w:t>
      </w:r>
    </w:p>
    <w:p w14:paraId="7E19A33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будет</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иметь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объем</w:t>
      </w:r>
      <w:r>
        <w:rPr>
          <w:rFonts w:asciiTheme="minorHAnsi" w:hAnsiTheme="minorHAnsi" w:cstheme="minorHAnsi"/>
          <w:color w:val="424242"/>
          <w:sz w:val="20"/>
          <w:szCs w:val="20"/>
          <w:lang w:val="en-US"/>
        </w:rPr>
        <w:t xml:space="preserve"> */</w:t>
      </w:r>
    </w:p>
    <w:p w14:paraId="389875B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cube would have a volume of %d \n",ivolume);</w:t>
      </w:r>
    </w:p>
    <w:p w14:paraId="4BE9A30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Площадь</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поверхности</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куба</w:t>
      </w:r>
      <w:r>
        <w:rPr>
          <w:rFonts w:asciiTheme="minorHAnsi" w:hAnsiTheme="minorHAnsi" w:cstheme="minorHAnsi"/>
          <w:color w:val="424242"/>
          <w:sz w:val="20"/>
          <w:szCs w:val="20"/>
          <w:lang w:val="en-US"/>
        </w:rPr>
        <w:t xml:space="preserve"> */</w:t>
      </w:r>
    </w:p>
    <w:p w14:paraId="5D1F6B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surface area of the cub would have a square of %d \n",isarea);</w:t>
      </w:r>
    </w:p>
    <w:p w14:paraId="19635DA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140DC2B7"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Helvetica" w:hAnsi="Helvetica" w:cs="Helvetica"/>
          <w:color w:val="000000"/>
          <w:sz w:val="28"/>
          <w:szCs w:val="28"/>
        </w:rPr>
      </w:pPr>
      <w:r w:rsidRPr="00F34581">
        <w:rPr>
          <w:rFonts w:ascii="Helvetica" w:hAnsi="Helvetica" w:cs="Helvetica"/>
          <w:color w:val="000000"/>
          <w:sz w:val="28"/>
          <w:szCs w:val="28"/>
        </w:rPr>
        <w:t>Параметры в формате чисел с плавающей точкой</w:t>
      </w:r>
    </w:p>
    <w:p w14:paraId="6EF3AC89" w14:textId="77777777" w:rsidR="00D55B0D" w:rsidRDefault="00D55B0D" w:rsidP="0034623B">
      <w:pPr>
        <w:pStyle w:val="ad"/>
        <w:spacing w:line="276" w:lineRule="auto"/>
      </w:pPr>
      <w:r>
        <w:t>Литералы с плавающей запятой задают значения, которые должны иметь дробную часть. Эти значения содержат десятичные точки (</w:t>
      </w:r>
      <w:r>
        <w:rPr>
          <w:rStyle w:val="aa"/>
          <w:rFonts w:ascii="Segoe UI" w:hAnsi="Segoe UI" w:cs="Segoe UI"/>
          <w:color w:val="2A2A2A"/>
          <w:sz w:val="20"/>
          <w:szCs w:val="20"/>
        </w:rPr>
        <w:t>.</w:t>
      </w:r>
      <w:r>
        <w:t>) и могут содержать показатели степени.</w:t>
      </w:r>
    </w:p>
    <w:p w14:paraId="152EFD9B" w14:textId="77777777" w:rsidR="00D55B0D" w:rsidRDefault="00D55B0D" w:rsidP="0034623B">
      <w:pPr>
        <w:pStyle w:val="ad"/>
        <w:spacing w:line="276" w:lineRule="auto"/>
      </w:pPr>
      <w:r>
        <w:t>Литералы с плавающей запятой имеют «мантиссу», которая определяет значение числа, «экспоненту», которая определяет порядок числа, и необязательный суффикс, задающий тип константы. Мантисса задается как последовательность цифр, затем точка, за которой следует необязательная последовательность цифр, представляющая дробную часть числа. Примеры.</w:t>
      </w:r>
    </w:p>
    <w:p w14:paraId="46C3E44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lastRenderedPageBreak/>
        <w:t xml:space="preserve">18.46  </w:t>
      </w:r>
    </w:p>
    <w:p w14:paraId="64191769"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38.  </w:t>
      </w:r>
    </w:p>
    <w:p w14:paraId="31A40A0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D20DA05"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7058F636" w14:textId="77777777" w:rsidR="00D55B0D" w:rsidRDefault="00D55B0D" w:rsidP="0034623B">
      <w:pPr>
        <w:pStyle w:val="ad"/>
        <w:spacing w:line="276" w:lineRule="auto"/>
      </w:pPr>
      <w:r>
        <w:t>Если указан показатель степени, он задает порядок числа в виде степени 10, как показано в следующем примере:</w:t>
      </w:r>
    </w:p>
    <w:p w14:paraId="1FEA7453"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18.46e0      // 18.46  </w:t>
      </w:r>
    </w:p>
    <w:p w14:paraId="007D4DA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rPr>
        <w:t xml:space="preserve">18.46e1           // 184.6  </w:t>
      </w:r>
    </w:p>
    <w:p w14:paraId="6217B2D0"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4233BE8A" w14:textId="77777777" w:rsidR="00D55B0D"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p>
    <w:p w14:paraId="5621856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rPr>
      </w:pPr>
      <w:r w:rsidRPr="00F34581">
        <w:rPr>
          <w:rFonts w:ascii="Helvetica" w:hAnsi="Helvetica" w:cs="Helvetica"/>
          <w:color w:val="2A2A2A"/>
          <w:sz w:val="21"/>
          <w:szCs w:val="21"/>
        </w:rPr>
        <w:t>Показатель степени указывается с помощью символа</w:t>
      </w:r>
      <w:r w:rsidRPr="00F34581">
        <w:rPr>
          <w:rFonts w:ascii="Helvetica" w:hAnsi="Helvetica" w:cs="Helvetica"/>
          <w:color w:val="2A2A2A"/>
          <w:sz w:val="20"/>
          <w:szCs w:val="20"/>
        </w:rPr>
        <w:t> </w:t>
      </w:r>
      <w:r w:rsidRPr="00F34581">
        <w:rPr>
          <w:rStyle w:val="aa"/>
          <w:rFonts w:ascii="Helvetica" w:hAnsi="Helvetica" w:cs="Helvetica"/>
          <w:color w:val="2A2A2A"/>
          <w:sz w:val="21"/>
          <w:szCs w:val="21"/>
          <w:u w:val="single"/>
        </w:rPr>
        <w:t>e</w:t>
      </w:r>
      <w:r w:rsidRPr="00F34581">
        <w:rPr>
          <w:rFonts w:ascii="Helvetica" w:hAnsi="Helvetica" w:cs="Helvetica"/>
          <w:color w:val="2A2A2A"/>
          <w:sz w:val="20"/>
          <w:szCs w:val="20"/>
          <w:u w:val="single"/>
        </w:rPr>
        <w:t> </w:t>
      </w:r>
      <w:r w:rsidRPr="00F34581">
        <w:rPr>
          <w:rFonts w:ascii="Helvetica" w:hAnsi="Helvetica" w:cs="Helvetica"/>
          <w:color w:val="2A2A2A"/>
          <w:sz w:val="21"/>
          <w:szCs w:val="21"/>
        </w:rPr>
        <w:t>или</w:t>
      </w:r>
      <w:r w:rsidRPr="00F34581">
        <w:rPr>
          <w:rFonts w:ascii="Helvetica" w:hAnsi="Helvetica" w:cs="Helvetica"/>
          <w:color w:val="2A2A2A"/>
          <w:sz w:val="20"/>
          <w:szCs w:val="20"/>
        </w:rPr>
        <w:t> </w:t>
      </w:r>
      <w:r w:rsidRPr="00F34581">
        <w:rPr>
          <w:rStyle w:val="aa"/>
          <w:rFonts w:ascii="Helvetica" w:hAnsi="Helvetica" w:cs="Helvetica"/>
          <w:color w:val="2A2A2A"/>
          <w:sz w:val="20"/>
          <w:szCs w:val="20"/>
          <w:u w:val="single"/>
        </w:rPr>
        <w:t>E</w:t>
      </w:r>
      <w:r w:rsidRPr="00F34581">
        <w:rPr>
          <w:rFonts w:ascii="Helvetica" w:hAnsi="Helvetica" w:cs="Helvetica"/>
          <w:color w:val="2A2A2A"/>
          <w:sz w:val="20"/>
          <w:szCs w:val="20"/>
        </w:rPr>
        <w:t xml:space="preserve">, </w:t>
      </w:r>
      <w:r w:rsidRPr="00F34581">
        <w:rPr>
          <w:rStyle w:val="ae"/>
        </w:rPr>
        <w:t>которые имеют одинаковое значение, затем следует необязательный знак (+ или -) и последовательность цифр. Если указан показатель степени, десятичная точка в конце целых чисел не требуется, например</w:t>
      </w:r>
      <w:r>
        <w:rPr>
          <w:rFonts w:ascii="Segoe UI" w:hAnsi="Segoe UI" w:cs="Segoe UI"/>
          <w:color w:val="2A2A2A"/>
          <w:sz w:val="20"/>
          <w:szCs w:val="20"/>
        </w:rPr>
        <w:t> </w:t>
      </w:r>
      <w:r>
        <w:rPr>
          <w:rStyle w:val="HTML"/>
          <w:rFonts w:ascii="Consolas" w:hAnsi="Consolas"/>
          <w:color w:val="C7254E"/>
          <w:sz w:val="18"/>
          <w:szCs w:val="18"/>
          <w:shd w:val="clear" w:color="auto" w:fill="F9F2F4"/>
        </w:rPr>
        <w:t>18E0</w:t>
      </w:r>
      <w:r>
        <w:rPr>
          <w:rFonts w:ascii="Segoe UI" w:hAnsi="Segoe UI" w:cs="Segoe UI"/>
          <w:color w:val="2A2A2A"/>
          <w:sz w:val="20"/>
          <w:szCs w:val="20"/>
        </w:rPr>
        <w:t>.</w:t>
      </w:r>
    </w:p>
    <w:p w14:paraId="5F08A9DF" w14:textId="77777777" w:rsidR="00D55B0D" w:rsidRDefault="00D55B0D" w:rsidP="0034623B">
      <w:pPr>
        <w:pStyle w:val="ad"/>
        <w:spacing w:line="276" w:lineRule="auto"/>
      </w:pPr>
      <w:r>
        <w:t>По умолчанию литералы с плавающей запятой имеют тип </w:t>
      </w:r>
      <w:r w:rsidRPr="00F34581">
        <w:rPr>
          <w:rStyle w:val="aa"/>
          <w:rFonts w:ascii="Segoe UI" w:hAnsi="Segoe UI" w:cs="Segoe UI"/>
          <w:color w:val="2A2A2A"/>
          <w:sz w:val="20"/>
          <w:szCs w:val="20"/>
          <w:u w:val="single"/>
        </w:rPr>
        <w:t>double</w:t>
      </w:r>
      <w:r>
        <w:t>. С помощью суффиксов </w:t>
      </w:r>
      <w:r>
        <w:rPr>
          <w:rStyle w:val="aa"/>
          <w:rFonts w:ascii="Segoe UI" w:hAnsi="Segoe UI" w:cs="Segoe UI"/>
          <w:color w:val="2A2A2A"/>
          <w:sz w:val="20"/>
          <w:szCs w:val="20"/>
        </w:rPr>
        <w:t>f</w:t>
      </w:r>
      <w:r>
        <w:t> или </w:t>
      </w:r>
      <w:r w:rsidRPr="00F34581">
        <w:rPr>
          <w:rStyle w:val="aa"/>
          <w:rFonts w:ascii="Segoe UI" w:hAnsi="Segoe UI" w:cs="Segoe UI"/>
          <w:color w:val="2A2A2A"/>
          <w:sz w:val="20"/>
          <w:szCs w:val="20"/>
          <w:u w:val="single"/>
        </w:rPr>
        <w:t>l</w:t>
      </w:r>
      <w:r w:rsidRPr="00F34581">
        <w:rPr>
          <w:u w:val="single"/>
        </w:rPr>
        <w:t> </w:t>
      </w:r>
      <w:r>
        <w:t>(или </w:t>
      </w:r>
      <w:r w:rsidRPr="00F34581">
        <w:rPr>
          <w:rStyle w:val="aa"/>
          <w:rFonts w:ascii="Segoe UI" w:hAnsi="Segoe UI" w:cs="Segoe UI"/>
          <w:color w:val="2A2A2A"/>
          <w:sz w:val="20"/>
          <w:szCs w:val="20"/>
          <w:u w:val="single"/>
        </w:rPr>
        <w:t>F</w:t>
      </w:r>
      <w:r>
        <w:t> или </w:t>
      </w:r>
      <w:r w:rsidRPr="00F34581">
        <w:rPr>
          <w:rStyle w:val="aa"/>
          <w:rFonts w:ascii="Segoe UI" w:hAnsi="Segoe UI" w:cs="Segoe UI"/>
          <w:color w:val="2A2A2A"/>
          <w:sz w:val="20"/>
          <w:szCs w:val="20"/>
          <w:u w:val="single"/>
        </w:rPr>
        <w:t>L</w:t>
      </w:r>
      <w:r>
        <w:t> — регистр суффикса не учитывается) литерал можно определить как </w:t>
      </w:r>
      <w:r w:rsidRPr="00F34581">
        <w:rPr>
          <w:rStyle w:val="aa"/>
          <w:rFonts w:ascii="Segoe UI" w:hAnsi="Segoe UI" w:cs="Segoe UI"/>
          <w:color w:val="2A2A2A"/>
          <w:sz w:val="20"/>
          <w:szCs w:val="20"/>
          <w:u w:val="single"/>
        </w:rPr>
        <w:t>float</w:t>
      </w:r>
      <w:r w:rsidRPr="00F34581">
        <w:rPr>
          <w:u w:val="single"/>
        </w:rPr>
        <w:t> </w:t>
      </w:r>
      <w:r>
        <w:t>или </w:t>
      </w:r>
      <w:r>
        <w:rPr>
          <w:rStyle w:val="HTML"/>
          <w:rFonts w:ascii="Consolas" w:eastAsiaTheme="minorHAnsi" w:hAnsi="Consolas"/>
          <w:color w:val="C7254E"/>
          <w:sz w:val="18"/>
          <w:szCs w:val="18"/>
          <w:shd w:val="clear" w:color="auto" w:fill="F9F2F4"/>
        </w:rPr>
        <w:t>long double</w:t>
      </w:r>
      <w:r>
        <w:t> соответственно.</w:t>
      </w:r>
    </w:p>
    <w:p w14:paraId="6A69B2D7" w14:textId="77777777" w:rsidR="00D55B0D" w:rsidRDefault="00D55B0D" w:rsidP="0034623B">
      <w:pPr>
        <w:pStyle w:val="ad"/>
        <w:spacing w:line="276" w:lineRule="auto"/>
      </w:pPr>
      <w:r>
        <w:t>Хотя </w:t>
      </w:r>
      <w:r>
        <w:rPr>
          <w:rStyle w:val="HTML"/>
          <w:rFonts w:ascii="Consolas" w:eastAsiaTheme="minorHAnsi" w:hAnsi="Consolas"/>
          <w:color w:val="C7254E"/>
          <w:sz w:val="18"/>
          <w:szCs w:val="18"/>
          <w:shd w:val="clear" w:color="auto" w:fill="F9F2F4"/>
        </w:rPr>
        <w:t>long double</w:t>
      </w:r>
      <w:r>
        <w:t> и </w:t>
      </w:r>
      <w:r w:rsidRPr="00F34581">
        <w:rPr>
          <w:rStyle w:val="aa"/>
          <w:rFonts w:ascii="Segoe UI" w:hAnsi="Segoe UI" w:cs="Segoe UI"/>
          <w:color w:val="2A2A2A"/>
          <w:sz w:val="20"/>
          <w:szCs w:val="20"/>
          <w:u w:val="single"/>
        </w:rPr>
        <w:t>double</w:t>
      </w:r>
      <w:r>
        <w:t> имеют одинаковое представление, это разные типы. Например, можно задать приведенные ниже перегруженные функции</w:t>
      </w:r>
    </w:p>
    <w:p w14:paraId="73FED258" w14:textId="77777777" w:rsidR="00D55B0D" w:rsidRPr="00120290"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sidRPr="002546E7">
        <w:rPr>
          <w:color w:val="333333"/>
          <w:lang w:val="en-US"/>
        </w:rPr>
        <w:t>void</w:t>
      </w:r>
      <w:r w:rsidRPr="00120290">
        <w:rPr>
          <w:color w:val="333333"/>
        </w:rPr>
        <w:t xml:space="preserve"> </w:t>
      </w:r>
      <w:r w:rsidRPr="002546E7">
        <w:rPr>
          <w:color w:val="333333"/>
          <w:lang w:val="en-US"/>
        </w:rPr>
        <w:t>func</w:t>
      </w:r>
      <w:r w:rsidRPr="00120290">
        <w:rPr>
          <w:color w:val="333333"/>
        </w:rPr>
        <w:t xml:space="preserve">( </w:t>
      </w:r>
      <w:r w:rsidRPr="002546E7">
        <w:rPr>
          <w:color w:val="333333"/>
          <w:lang w:val="en-US"/>
        </w:rPr>
        <w:t>double</w:t>
      </w:r>
      <w:r w:rsidRPr="00120290">
        <w:rPr>
          <w:color w:val="333333"/>
        </w:rPr>
        <w:t xml:space="preserve"> );  </w:t>
      </w:r>
    </w:p>
    <w:p w14:paraId="11D87DEC"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rPr>
          <w:rFonts w:ascii="Segoe UI" w:hAnsi="Segoe UI" w:cs="Segoe UI"/>
          <w:color w:val="2A2A2A"/>
          <w:sz w:val="20"/>
          <w:szCs w:val="20"/>
        </w:rPr>
      </w:pPr>
    </w:p>
    <w:p w14:paraId="39637544" w14:textId="77777777" w:rsidR="00D55B0D" w:rsidRPr="00120290" w:rsidRDefault="00D55B0D"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color w:val="333333"/>
        </w:rPr>
      </w:pPr>
      <w:r>
        <w:rPr>
          <w:color w:val="333333"/>
          <w:lang w:val="en-US"/>
        </w:rPr>
        <w:t>void</w:t>
      </w:r>
      <w:r w:rsidRPr="00120290">
        <w:rPr>
          <w:color w:val="333333"/>
        </w:rPr>
        <w:t xml:space="preserve"> </w:t>
      </w:r>
      <w:r>
        <w:rPr>
          <w:color w:val="333333"/>
          <w:lang w:val="en-US"/>
        </w:rPr>
        <w:t>func</w:t>
      </w:r>
      <w:r w:rsidRPr="00120290">
        <w:rPr>
          <w:color w:val="333333"/>
        </w:rPr>
        <w:t xml:space="preserve">( </w:t>
      </w:r>
      <w:r>
        <w:rPr>
          <w:color w:val="333333"/>
          <w:lang w:val="en-US"/>
        </w:rPr>
        <w:t>long</w:t>
      </w:r>
      <w:r w:rsidRPr="00120290">
        <w:rPr>
          <w:color w:val="333333"/>
        </w:rPr>
        <w:t xml:space="preserve"> </w:t>
      </w:r>
      <w:r>
        <w:rPr>
          <w:color w:val="333333"/>
          <w:lang w:val="en-US"/>
        </w:rPr>
        <w:t>double</w:t>
      </w:r>
      <w:r w:rsidRPr="00120290">
        <w:rPr>
          <w:color w:val="333333"/>
        </w:rPr>
        <w:t xml:space="preserve"> );  </w:t>
      </w:r>
    </w:p>
    <w:p w14:paraId="379683D3"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Параметры в формате чисел двойной длины</w:t>
      </w:r>
    </w:p>
    <w:p w14:paraId="244C127E" w14:textId="1C9319E1" w:rsidR="00D55B0D" w:rsidRDefault="00D55B0D" w:rsidP="0034623B">
      <w:pPr>
        <w:pStyle w:val="ad"/>
        <w:spacing w:line="276" w:lineRule="auto"/>
        <w:rPr>
          <w:color w:val="000000"/>
        </w:rPr>
      </w:pPr>
      <w:r>
        <w:rPr>
          <w:shd w:val="clear" w:color="auto" w:fill="FFFFFF"/>
        </w:rPr>
        <w:t>Тип чисел двойной длины double обеспечивает очень большую точность чисел с плавающей точкой. Все функции, описанные в заголовочном файле math.h, получают и возвращают значения типа double. В своих программах вы можете использовать и другие математические функции</w:t>
      </w:r>
      <w:r>
        <w:rPr>
          <w:color w:val="000000"/>
        </w:rPr>
        <w:t xml:space="preserve"> </w:t>
      </w:r>
    </w:p>
    <w:p w14:paraId="52548E3A" w14:textId="77777777" w:rsidR="00F34581" w:rsidRDefault="00F34581" w:rsidP="0034623B">
      <w:pPr>
        <w:pStyle w:val="ad"/>
        <w:spacing w:line="276" w:lineRule="auto"/>
        <w:rPr>
          <w:color w:val="000000"/>
        </w:rPr>
      </w:pPr>
    </w:p>
    <w:p w14:paraId="156E2146" w14:textId="3E35D719" w:rsidR="00D55B0D" w:rsidRPr="00F34581" w:rsidRDefault="00D55B0D"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Массивы в качестве параметров</w:t>
      </w:r>
      <w:bookmarkStart w:id="8" w:name="first"/>
    </w:p>
    <w:p w14:paraId="3289B592" w14:textId="77777777" w:rsidR="00F34581" w:rsidRPr="00F34581" w:rsidRDefault="00F34581" w:rsidP="0034623B">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rPr>
          <w:rFonts w:ascii="Helvetica" w:hAnsi="Helvetica" w:cs="Helvetica"/>
          <w:color w:val="000000"/>
          <w:sz w:val="28"/>
          <w:szCs w:val="28"/>
        </w:rPr>
      </w:pPr>
    </w:p>
    <w:bookmarkEnd w:id="8"/>
    <w:p w14:paraId="3CFF486E" w14:textId="0454A475" w:rsidR="00D55B0D" w:rsidRDefault="00D55B0D" w:rsidP="0034623B">
      <w:pPr>
        <w:pStyle w:val="ad"/>
        <w:spacing w:line="276" w:lineRule="auto"/>
      </w:pPr>
      <w:r>
        <w:t>Передача в функцию одномерного массива</w:t>
      </w:r>
    </w:p>
    <w:p w14:paraId="288A812C" w14:textId="77777777" w:rsidR="00D55B0D" w:rsidRDefault="00D55B0D" w:rsidP="0034623B">
      <w:pPr>
        <w:pStyle w:val="ad"/>
        <w:spacing w:line="276" w:lineRule="auto"/>
      </w:pPr>
      <w:r>
        <w:t>Использование массива как параметра функции не вызывает ни каких трудностей. Как было сказано ранее, массив в подпрограмму всегда передаётся по адресу, поэтому достаточно при вызове функции указать адрес начала массива или адрес того элемента, начиная с которого предполагается обрабатывать массив.</w:t>
      </w:r>
    </w:p>
    <w:p w14:paraId="648A4D53" w14:textId="77777777" w:rsidR="00D55B0D" w:rsidRDefault="00D55B0D" w:rsidP="0034623B">
      <w:pPr>
        <w:pStyle w:val="ad"/>
        <w:spacing w:line="276" w:lineRule="auto"/>
      </w:pPr>
      <w:r>
        <w:rPr>
          <w:i/>
          <w:iCs/>
        </w:rPr>
        <w:t>Пример</w:t>
      </w:r>
      <w:r>
        <w:t>. Написать программу, которая будет вызывать функцию для вывода на печать элементов массива.</w:t>
      </w:r>
    </w:p>
    <w:p w14:paraId="28C548EA" w14:textId="77777777" w:rsidR="00D55B0D" w:rsidRDefault="00D55B0D" w:rsidP="0034623B">
      <w:pPr>
        <w:pStyle w:val="ad"/>
        <w:spacing w:line="276" w:lineRule="auto"/>
      </w:pPr>
      <w:r>
        <w:t>Возможный вариант решения:</w:t>
      </w:r>
    </w:p>
    <w:p w14:paraId="338AF1B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#include &lt;iostream&gt;</w:t>
      </w:r>
    </w:p>
    <w:p w14:paraId="746859AA"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using namespace std;</w:t>
      </w:r>
    </w:p>
    <w:p w14:paraId="6244BA94"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void print(int x[], int n);</w:t>
      </w:r>
    </w:p>
    <w:p w14:paraId="01B6A84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int main()</w:t>
      </w:r>
    </w:p>
    <w:p w14:paraId="576307A2"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0D28A92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lastRenderedPageBreak/>
        <w:t>   const int n = 5;</w:t>
      </w:r>
    </w:p>
    <w:p w14:paraId="6BEDD25F"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int x[n] = {3, 5, 1 ,7, 4};</w:t>
      </w:r>
    </w:p>
    <w:p w14:paraId="1DAC6FDD"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print(x, n);</w:t>
      </w:r>
    </w:p>
    <w:p w14:paraId="7B4C33BE"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return 0;</w:t>
      </w:r>
    </w:p>
    <w:p w14:paraId="356A04A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3F411B43"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void print(int x[], int n)</w:t>
      </w:r>
    </w:p>
    <w:p w14:paraId="3FBFB3B4"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w:t>
      </w:r>
    </w:p>
    <w:p w14:paraId="385DDC7A"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cout &lt;&lt; "Massiv:" &lt;&lt; endl;</w:t>
      </w:r>
    </w:p>
    <w:p w14:paraId="03E0173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   for(int i = 0; i &lt; n; i++)</w:t>
      </w:r>
    </w:p>
    <w:p w14:paraId="46E7DCEB"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lang w:val="en-US"/>
        </w:rPr>
        <w:t>      </w:t>
      </w:r>
      <w:r>
        <w:rPr>
          <w:rFonts w:asciiTheme="minorHAnsi" w:hAnsiTheme="minorHAnsi" w:cstheme="minorHAnsi"/>
          <w:b/>
          <w:bCs/>
          <w:color w:val="000000"/>
          <w:sz w:val="20"/>
          <w:szCs w:val="20"/>
        </w:rPr>
        <w:t>cout &lt;&lt; x[i] &lt;&lt; endl;</w:t>
      </w:r>
    </w:p>
    <w:p w14:paraId="4812FCD6" w14:textId="22D3EB6E"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w:t>
      </w:r>
    </w:p>
    <w:p w14:paraId="36FB9A93"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1B7A72F0" w14:textId="77777777" w:rsidR="00D55B0D" w:rsidRDefault="00D55B0D" w:rsidP="0034623B">
      <w:pPr>
        <w:pStyle w:val="ad"/>
        <w:spacing w:line="276" w:lineRule="auto"/>
      </w:pPr>
      <w:r>
        <w:t>При вызове функции оператором</w:t>
      </w:r>
    </w:p>
    <w:p w14:paraId="439828D2" w14:textId="20124A98"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print(x, n);</w:t>
      </w:r>
    </w:p>
    <w:p w14:paraId="78C46E99"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3F62CCA4" w14:textId="264E2C9D" w:rsidR="00D55B0D" w:rsidRDefault="00D55B0D" w:rsidP="0034623B">
      <w:pPr>
        <w:pStyle w:val="ad"/>
        <w:spacing w:line="276" w:lineRule="auto"/>
      </w:pPr>
      <w:r>
        <w:t>в неё передаётся адрес начала массива </w:t>
      </w:r>
      <w:r>
        <w:rPr>
          <w:b/>
          <w:bCs/>
        </w:rPr>
        <w:t>x</w:t>
      </w:r>
      <w:r>
        <w:t> и количество элементов </w:t>
      </w:r>
      <w:r>
        <w:rPr>
          <w:b/>
          <w:bCs/>
        </w:rPr>
        <w:t>n</w:t>
      </w:r>
      <w:r>
        <w:t>. Количество элементов </w:t>
      </w:r>
      <w:r>
        <w:rPr>
          <w:b/>
          <w:bCs/>
        </w:rPr>
        <w:t>n</w:t>
      </w:r>
      <w:r>
        <w:t> передаётся по значению и здесь всё должно быть понятно, но вот с передачей самого массива может быть некоторое непонимание, которое необходимо устранить.</w:t>
      </w:r>
    </w:p>
    <w:p w14:paraId="4C518CF0" w14:textId="77777777" w:rsidR="00D55B0D" w:rsidRDefault="00D55B0D" w:rsidP="0034623B">
      <w:pPr>
        <w:pStyle w:val="ad"/>
        <w:spacing w:line="276" w:lineRule="auto"/>
      </w:pPr>
      <w:r>
        <w:t>Итак, массив в функцию должен передаваться по адресу, и нам необходим в подпрограмме весь массив, поэтому логично вызов функции записать так:</w:t>
      </w:r>
    </w:p>
    <w:p w14:paraId="6F98B976" w14:textId="77777777" w:rsidR="00D55B0D"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Pr>
          <w:rFonts w:asciiTheme="minorHAnsi" w:hAnsiTheme="minorHAnsi" w:cstheme="minorHAnsi"/>
          <w:b/>
          <w:bCs/>
          <w:color w:val="000000"/>
          <w:sz w:val="20"/>
          <w:szCs w:val="20"/>
        </w:rPr>
        <w:t>print(&amp;x[0], n);</w:t>
      </w:r>
    </w:p>
    <w:p w14:paraId="510FE1BF" w14:textId="7D283E15" w:rsidR="00D55B0D" w:rsidRDefault="00D55B0D" w:rsidP="0034623B">
      <w:pPr>
        <w:pStyle w:val="ad"/>
        <w:spacing w:line="276" w:lineRule="auto"/>
      </w:pPr>
      <w:r>
        <w:t>С учётом того, что массив в подпрограмму чаще всего передаётся весь и с начала, разработчики языка запись вида </w:t>
      </w:r>
      <w:r w:rsidRPr="00F34581">
        <w:rPr>
          <w:b/>
          <w:bCs/>
          <w:u w:val="single"/>
        </w:rPr>
        <w:t>&amp;x[0]</w:t>
      </w:r>
      <w:r>
        <w:t> сократили до</w:t>
      </w:r>
      <w:r w:rsidRPr="00F34581">
        <w:rPr>
          <w:u w:val="single"/>
        </w:rPr>
        <w:t> </w:t>
      </w:r>
      <w:r w:rsidRPr="00F34581">
        <w:rPr>
          <w:b/>
          <w:bCs/>
          <w:u w:val="single"/>
        </w:rPr>
        <w:t>x</w:t>
      </w:r>
      <w:r>
        <w:t>, т.е. обращение к массиву по имени эквивалентно обращению по адресу к элементу с индексом</w:t>
      </w:r>
      <w:r w:rsidRPr="00F34581">
        <w:rPr>
          <w:u w:val="single"/>
        </w:rPr>
        <w:t> </w:t>
      </w:r>
      <w:r w:rsidRPr="00F34581">
        <w:rPr>
          <w:b/>
          <w:bCs/>
          <w:u w:val="single"/>
        </w:rPr>
        <w:t>0</w:t>
      </w:r>
      <w:r>
        <w:t>.</w:t>
      </w:r>
    </w:p>
    <w:p w14:paraId="69543C38" w14:textId="77777777" w:rsidR="00D55B0D" w:rsidRDefault="00D55B0D" w:rsidP="0034623B">
      <w:pPr>
        <w:pStyle w:val="ad"/>
        <w:spacing w:line="276" w:lineRule="auto"/>
        <w:ind w:firstLine="708"/>
      </w:pPr>
      <w:r>
        <w:t>В заголовке функции</w:t>
      </w:r>
    </w:p>
    <w:p w14:paraId="5F971665" w14:textId="4B323CF5" w:rsidR="00D55B0D" w:rsidRPr="00120290"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r w:rsidRPr="002546E7">
        <w:rPr>
          <w:rFonts w:asciiTheme="minorHAnsi" w:hAnsiTheme="minorHAnsi" w:cstheme="minorHAnsi"/>
          <w:b/>
          <w:bCs/>
          <w:color w:val="000000"/>
          <w:sz w:val="20"/>
          <w:szCs w:val="20"/>
          <w:lang w:val="en-US"/>
        </w:rPr>
        <w:t>void</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print</w:t>
      </w:r>
      <w:r w:rsidRPr="00120290">
        <w:rPr>
          <w:rFonts w:asciiTheme="minorHAnsi" w:hAnsiTheme="minorHAnsi" w:cstheme="minorHAnsi"/>
          <w:b/>
          <w:bCs/>
          <w:color w:val="000000"/>
          <w:sz w:val="20"/>
          <w:szCs w:val="20"/>
        </w:rPr>
        <w:t>(</w:t>
      </w:r>
      <w:r w:rsidRPr="002546E7">
        <w:rPr>
          <w:rFonts w:asciiTheme="minorHAnsi" w:hAnsiTheme="minorHAnsi" w:cstheme="minorHAnsi"/>
          <w:b/>
          <w:bCs/>
          <w:color w:val="000000"/>
          <w:sz w:val="20"/>
          <w:szCs w:val="20"/>
          <w:lang w:val="en-US"/>
        </w:rPr>
        <w:t>int</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x</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int</w:t>
      </w:r>
      <w:r w:rsidRPr="00120290">
        <w:rPr>
          <w:rFonts w:asciiTheme="minorHAnsi" w:hAnsiTheme="minorHAnsi" w:cstheme="minorHAnsi"/>
          <w:b/>
          <w:bCs/>
          <w:color w:val="000000"/>
          <w:sz w:val="20"/>
          <w:szCs w:val="20"/>
        </w:rPr>
        <w:t xml:space="preserve"> </w:t>
      </w:r>
      <w:r w:rsidRPr="002546E7">
        <w:rPr>
          <w:rFonts w:asciiTheme="minorHAnsi" w:hAnsiTheme="minorHAnsi" w:cstheme="minorHAnsi"/>
          <w:b/>
          <w:bCs/>
          <w:color w:val="000000"/>
          <w:sz w:val="20"/>
          <w:szCs w:val="20"/>
          <w:lang w:val="en-US"/>
        </w:rPr>
        <w:t>n</w:t>
      </w:r>
      <w:r w:rsidRPr="00120290">
        <w:rPr>
          <w:rFonts w:asciiTheme="minorHAnsi" w:hAnsiTheme="minorHAnsi" w:cstheme="minorHAnsi"/>
          <w:b/>
          <w:bCs/>
          <w:color w:val="000000"/>
          <w:sz w:val="20"/>
          <w:szCs w:val="20"/>
        </w:rPr>
        <w:t>) // 1-</w:t>
      </w:r>
      <w:r>
        <w:rPr>
          <w:rFonts w:asciiTheme="minorHAnsi" w:hAnsiTheme="minorHAnsi" w:cstheme="minorHAnsi"/>
          <w:b/>
          <w:bCs/>
          <w:color w:val="000000"/>
          <w:sz w:val="20"/>
          <w:szCs w:val="20"/>
        </w:rPr>
        <w:t>й</w:t>
      </w:r>
      <w:r w:rsidRPr="00120290">
        <w:rPr>
          <w:rFonts w:asciiTheme="minorHAnsi" w:hAnsiTheme="minorHAnsi" w:cstheme="minorHAnsi"/>
          <w:b/>
          <w:bCs/>
          <w:color w:val="000000"/>
          <w:sz w:val="20"/>
          <w:szCs w:val="20"/>
        </w:rPr>
        <w:t xml:space="preserve"> </w:t>
      </w:r>
      <w:r>
        <w:rPr>
          <w:rFonts w:asciiTheme="minorHAnsi" w:hAnsiTheme="minorHAnsi" w:cstheme="minorHAnsi"/>
          <w:b/>
          <w:bCs/>
          <w:color w:val="000000"/>
          <w:sz w:val="20"/>
          <w:szCs w:val="20"/>
        </w:rPr>
        <w:t>вариант</w:t>
      </w:r>
    </w:p>
    <w:p w14:paraId="61595666" w14:textId="77777777" w:rsidR="00F34581" w:rsidRPr="00120290"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rPr>
      </w:pPr>
    </w:p>
    <w:p w14:paraId="424309AB" w14:textId="521E83B9" w:rsidR="00D55B0D" w:rsidRDefault="00D55B0D" w:rsidP="0034623B">
      <w:pPr>
        <w:pStyle w:val="ad"/>
        <w:spacing w:line="276" w:lineRule="auto"/>
      </w:pPr>
      <w:r>
        <w:t>два формальных параметра. Запись </w:t>
      </w:r>
      <w:r w:rsidRPr="00F34581">
        <w:rPr>
          <w:b/>
          <w:bCs/>
          <w:u w:val="single"/>
        </w:rPr>
        <w:t>x[]</w:t>
      </w:r>
      <w:r>
        <w:t> говорит о том, что в подпрограмму передаётся именно массив.</w:t>
      </w:r>
    </w:p>
    <w:p w14:paraId="20D6AAF5" w14:textId="77777777" w:rsidR="00D55B0D" w:rsidRDefault="00D55B0D" w:rsidP="0034623B">
      <w:pPr>
        <w:pStyle w:val="ad"/>
        <w:spacing w:line="276" w:lineRule="auto"/>
      </w:pPr>
      <w:r>
        <w:t>Заголовок может выглядеть и так:</w:t>
      </w:r>
    </w:p>
    <w:p w14:paraId="66693791" w14:textId="72C83932" w:rsidR="00D55B0D" w:rsidRPr="002546E7" w:rsidRDefault="00D55B0D"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r>
        <w:rPr>
          <w:rFonts w:asciiTheme="minorHAnsi" w:hAnsiTheme="minorHAnsi" w:cstheme="minorHAnsi"/>
          <w:b/>
          <w:bCs/>
          <w:color w:val="000000"/>
          <w:sz w:val="20"/>
          <w:szCs w:val="20"/>
          <w:lang w:val="en-US"/>
        </w:rPr>
        <w:t>void print(int *x, int n) // 2-</w:t>
      </w:r>
      <w:r>
        <w:rPr>
          <w:rFonts w:asciiTheme="minorHAnsi" w:hAnsiTheme="minorHAnsi" w:cstheme="minorHAnsi"/>
          <w:b/>
          <w:bCs/>
          <w:color w:val="000000"/>
          <w:sz w:val="20"/>
          <w:szCs w:val="20"/>
        </w:rPr>
        <w:t>й</w:t>
      </w:r>
      <w:r>
        <w:rPr>
          <w:rFonts w:asciiTheme="minorHAnsi" w:hAnsiTheme="minorHAnsi" w:cstheme="minorHAnsi"/>
          <w:b/>
          <w:bCs/>
          <w:color w:val="000000"/>
          <w:sz w:val="20"/>
          <w:szCs w:val="20"/>
          <w:lang w:val="en-US"/>
        </w:rPr>
        <w:t xml:space="preserve"> </w:t>
      </w:r>
      <w:r>
        <w:rPr>
          <w:rFonts w:asciiTheme="minorHAnsi" w:hAnsiTheme="minorHAnsi" w:cstheme="minorHAnsi"/>
          <w:b/>
          <w:bCs/>
          <w:color w:val="000000"/>
          <w:sz w:val="20"/>
          <w:szCs w:val="20"/>
        </w:rPr>
        <w:t>вариант</w:t>
      </w:r>
    </w:p>
    <w:p w14:paraId="064738D7" w14:textId="77777777" w:rsidR="00F34581" w:rsidRDefault="00F34581" w:rsidP="0034623B">
      <w:pPr>
        <w:pStyle w:val="mo"/>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firstLine="1500"/>
        <w:rPr>
          <w:rFonts w:asciiTheme="minorHAnsi" w:hAnsiTheme="minorHAnsi" w:cstheme="minorHAnsi"/>
          <w:b/>
          <w:bCs/>
          <w:color w:val="000000"/>
          <w:sz w:val="20"/>
          <w:szCs w:val="20"/>
          <w:lang w:val="en-US"/>
        </w:rPr>
      </w:pPr>
    </w:p>
    <w:p w14:paraId="6D85A936" w14:textId="77777777" w:rsidR="00D55B0D" w:rsidRDefault="00D55B0D" w:rsidP="0034623B">
      <w:pPr>
        <w:pStyle w:val="ad"/>
        <w:spacing w:line="276" w:lineRule="auto"/>
      </w:pPr>
      <w:r>
        <w:t>Массив передаётся по адресу, поэтому и записываем первый параметр как адрес на объект типа </w:t>
      </w:r>
      <w:r w:rsidRPr="00F34581">
        <w:rPr>
          <w:b/>
          <w:bCs/>
          <w:u w:val="single"/>
        </w:rPr>
        <w:t>int</w:t>
      </w:r>
      <w:r>
        <w:t>. Этот объект-указатель принимает адрес того элемента массива, который вычисляется в вызывающей функции (</w:t>
      </w:r>
      <w:r w:rsidRPr="00F34581">
        <w:rPr>
          <w:u w:val="single"/>
        </w:rPr>
        <w:t>например, в </w:t>
      </w:r>
      <w:r w:rsidRPr="00F34581">
        <w:rPr>
          <w:b/>
          <w:bCs/>
          <w:u w:val="single"/>
        </w:rPr>
        <w:t>main()</w:t>
      </w:r>
      <w:r>
        <w:t>).</w:t>
      </w:r>
    </w:p>
    <w:p w14:paraId="3BB98044" w14:textId="77777777" w:rsidR="00D55B0D" w:rsidRDefault="00D55B0D" w:rsidP="0034623B">
      <w:pPr>
        <w:pStyle w:val="t"/>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119" w:beforeAutospacing="0" w:after="119" w:afterAutospacing="0" w:line="276" w:lineRule="auto"/>
        <w:ind w:firstLine="750"/>
        <w:jc w:val="both"/>
        <w:rPr>
          <w:rFonts w:asciiTheme="minorHAnsi" w:hAnsiTheme="minorHAnsi" w:cstheme="minorHAnsi"/>
          <w:color w:val="000000"/>
          <w:sz w:val="20"/>
          <w:szCs w:val="20"/>
        </w:rPr>
      </w:pPr>
    </w:p>
    <w:p w14:paraId="567A9016"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r w:rsidRPr="00F34581">
        <w:rPr>
          <w:rFonts w:ascii="Helvetica" w:hAnsi="Helvetica" w:cs="Helvetica"/>
          <w:b/>
          <w:color w:val="000000"/>
          <w:sz w:val="28"/>
          <w:szCs w:val="28"/>
        </w:rPr>
        <w:t>Аргументы по умолчанию.</w:t>
      </w:r>
    </w:p>
    <w:p w14:paraId="36F67E99" w14:textId="77777777" w:rsidR="00D55B0D" w:rsidRDefault="00D55B0D" w:rsidP="0034623B">
      <w:pPr>
        <w:pStyle w:val="ad"/>
        <w:spacing w:line="276" w:lineRule="auto"/>
      </w:pPr>
      <w:r>
        <w:t>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перед ним могут не опускаться, но после него они должны быть опущены. Разработаем программу, в которой объявим функцию с аргументами по умолчанию.</w:t>
      </w:r>
    </w:p>
    <w:tbl>
      <w:tblPr>
        <w:tblW w:w="16575" w:type="dxa"/>
        <w:tblCellMar>
          <w:left w:w="0" w:type="dxa"/>
          <w:right w:w="0" w:type="dxa"/>
        </w:tblCellMar>
        <w:tblLook w:val="04A0" w:firstRow="1" w:lastRow="0" w:firstColumn="1" w:lastColumn="0" w:noHBand="0" w:noVBand="1"/>
      </w:tblPr>
      <w:tblGrid>
        <w:gridCol w:w="675"/>
        <w:gridCol w:w="15900"/>
      </w:tblGrid>
      <w:tr w:rsidR="00D55B0D" w14:paraId="1D4A056F" w14:textId="77777777" w:rsidTr="00D55B0D">
        <w:tc>
          <w:tcPr>
            <w:tcW w:w="0" w:type="auto"/>
            <w:vAlign w:val="center"/>
            <w:hideMark/>
          </w:tcPr>
          <w:p w14:paraId="29638EEC" w14:textId="77777777" w:rsidR="00D55B0D" w:rsidRDefault="00D55B0D" w:rsidP="0034623B">
            <w:pPr>
              <w:spacing w:after="0" w:line="276" w:lineRule="auto"/>
              <w:rPr>
                <w:rFonts w:cstheme="minorHAnsi"/>
                <w:sz w:val="20"/>
                <w:szCs w:val="20"/>
              </w:rPr>
            </w:pPr>
            <w:r>
              <w:rPr>
                <w:rFonts w:cstheme="minorHAnsi"/>
                <w:sz w:val="20"/>
                <w:szCs w:val="20"/>
              </w:rPr>
              <w:lastRenderedPageBreak/>
              <w:t>1</w:t>
            </w:r>
          </w:p>
          <w:p w14:paraId="6B6EB751" w14:textId="77777777" w:rsidR="00D55B0D" w:rsidRDefault="00D55B0D" w:rsidP="0034623B">
            <w:pPr>
              <w:spacing w:after="0" w:line="276" w:lineRule="auto"/>
              <w:rPr>
                <w:rFonts w:cstheme="minorHAnsi"/>
                <w:sz w:val="20"/>
                <w:szCs w:val="20"/>
              </w:rPr>
            </w:pPr>
            <w:r>
              <w:rPr>
                <w:rFonts w:cstheme="minorHAnsi"/>
                <w:sz w:val="20"/>
                <w:szCs w:val="20"/>
              </w:rPr>
              <w:t>2</w:t>
            </w:r>
          </w:p>
          <w:p w14:paraId="117B987D" w14:textId="77777777" w:rsidR="00D55B0D" w:rsidRDefault="00D55B0D" w:rsidP="0034623B">
            <w:pPr>
              <w:spacing w:after="0" w:line="276" w:lineRule="auto"/>
              <w:rPr>
                <w:rFonts w:cstheme="minorHAnsi"/>
                <w:sz w:val="20"/>
                <w:szCs w:val="20"/>
              </w:rPr>
            </w:pPr>
            <w:r>
              <w:rPr>
                <w:rFonts w:cstheme="minorHAnsi"/>
                <w:sz w:val="20"/>
                <w:szCs w:val="20"/>
              </w:rPr>
              <w:t>3</w:t>
            </w:r>
          </w:p>
          <w:p w14:paraId="4D95A2D7" w14:textId="77777777" w:rsidR="00D55B0D" w:rsidRDefault="00D55B0D" w:rsidP="0034623B">
            <w:pPr>
              <w:spacing w:after="0" w:line="276" w:lineRule="auto"/>
              <w:rPr>
                <w:rFonts w:cstheme="minorHAnsi"/>
                <w:sz w:val="20"/>
                <w:szCs w:val="20"/>
              </w:rPr>
            </w:pPr>
            <w:r>
              <w:rPr>
                <w:rFonts w:cstheme="minorHAnsi"/>
                <w:sz w:val="20"/>
                <w:szCs w:val="20"/>
              </w:rPr>
              <w:t>4</w:t>
            </w:r>
          </w:p>
          <w:p w14:paraId="0094EB20" w14:textId="77777777" w:rsidR="00D55B0D" w:rsidRDefault="00D55B0D" w:rsidP="0034623B">
            <w:pPr>
              <w:spacing w:after="0" w:line="276" w:lineRule="auto"/>
              <w:rPr>
                <w:rFonts w:cstheme="minorHAnsi"/>
                <w:sz w:val="20"/>
                <w:szCs w:val="20"/>
              </w:rPr>
            </w:pPr>
            <w:r>
              <w:rPr>
                <w:rFonts w:cstheme="minorHAnsi"/>
                <w:sz w:val="20"/>
                <w:szCs w:val="20"/>
              </w:rPr>
              <w:t>5</w:t>
            </w:r>
          </w:p>
          <w:p w14:paraId="6C0CD602" w14:textId="77777777" w:rsidR="00D55B0D" w:rsidRDefault="00D55B0D" w:rsidP="0034623B">
            <w:pPr>
              <w:spacing w:after="0" w:line="276" w:lineRule="auto"/>
              <w:rPr>
                <w:rFonts w:cstheme="minorHAnsi"/>
                <w:sz w:val="20"/>
                <w:szCs w:val="20"/>
              </w:rPr>
            </w:pPr>
            <w:r>
              <w:rPr>
                <w:rFonts w:cstheme="minorHAnsi"/>
                <w:sz w:val="20"/>
                <w:szCs w:val="20"/>
              </w:rPr>
              <w:t>6</w:t>
            </w:r>
          </w:p>
          <w:p w14:paraId="437AEB16" w14:textId="77777777" w:rsidR="00D55B0D" w:rsidRDefault="00D55B0D" w:rsidP="0034623B">
            <w:pPr>
              <w:spacing w:after="0" w:line="276" w:lineRule="auto"/>
              <w:rPr>
                <w:rFonts w:cstheme="minorHAnsi"/>
                <w:sz w:val="20"/>
                <w:szCs w:val="20"/>
              </w:rPr>
            </w:pPr>
            <w:r>
              <w:rPr>
                <w:rFonts w:cstheme="minorHAnsi"/>
                <w:sz w:val="20"/>
                <w:szCs w:val="20"/>
              </w:rPr>
              <w:t>7</w:t>
            </w:r>
          </w:p>
          <w:p w14:paraId="5D9980A2" w14:textId="77777777" w:rsidR="00D55B0D" w:rsidRDefault="00D55B0D" w:rsidP="0034623B">
            <w:pPr>
              <w:spacing w:after="0" w:line="276" w:lineRule="auto"/>
              <w:rPr>
                <w:rFonts w:cstheme="minorHAnsi"/>
                <w:sz w:val="20"/>
                <w:szCs w:val="20"/>
              </w:rPr>
            </w:pPr>
            <w:r>
              <w:rPr>
                <w:rFonts w:cstheme="minorHAnsi"/>
                <w:sz w:val="20"/>
                <w:szCs w:val="20"/>
              </w:rPr>
              <w:t>8</w:t>
            </w:r>
          </w:p>
          <w:p w14:paraId="64E8B84B" w14:textId="77777777" w:rsidR="00D55B0D" w:rsidRDefault="00D55B0D" w:rsidP="0034623B">
            <w:pPr>
              <w:spacing w:after="0" w:line="276" w:lineRule="auto"/>
              <w:rPr>
                <w:rFonts w:cstheme="minorHAnsi"/>
                <w:sz w:val="20"/>
                <w:szCs w:val="20"/>
              </w:rPr>
            </w:pPr>
            <w:r>
              <w:rPr>
                <w:rFonts w:cstheme="minorHAnsi"/>
                <w:sz w:val="20"/>
                <w:szCs w:val="20"/>
              </w:rPr>
              <w:t>9</w:t>
            </w:r>
          </w:p>
          <w:p w14:paraId="4EF2EF3C" w14:textId="77777777" w:rsidR="00D55B0D" w:rsidRDefault="00D55B0D" w:rsidP="0034623B">
            <w:pPr>
              <w:spacing w:after="0" w:line="276" w:lineRule="auto"/>
              <w:rPr>
                <w:rFonts w:cstheme="minorHAnsi"/>
                <w:sz w:val="20"/>
                <w:szCs w:val="20"/>
              </w:rPr>
            </w:pPr>
            <w:r>
              <w:rPr>
                <w:rFonts w:cstheme="minorHAnsi"/>
                <w:sz w:val="20"/>
                <w:szCs w:val="20"/>
              </w:rPr>
              <w:t>10</w:t>
            </w:r>
          </w:p>
          <w:p w14:paraId="58D0B067" w14:textId="77777777" w:rsidR="00D55B0D" w:rsidRDefault="00D55B0D" w:rsidP="0034623B">
            <w:pPr>
              <w:spacing w:after="0" w:line="276" w:lineRule="auto"/>
              <w:rPr>
                <w:rFonts w:cstheme="minorHAnsi"/>
                <w:sz w:val="20"/>
                <w:szCs w:val="20"/>
              </w:rPr>
            </w:pPr>
            <w:r>
              <w:rPr>
                <w:rFonts w:cstheme="minorHAnsi"/>
                <w:sz w:val="20"/>
                <w:szCs w:val="20"/>
              </w:rPr>
              <w:t>11</w:t>
            </w:r>
          </w:p>
          <w:p w14:paraId="590C56ED" w14:textId="77777777" w:rsidR="00D55B0D" w:rsidRDefault="00D55B0D" w:rsidP="0034623B">
            <w:pPr>
              <w:spacing w:after="0" w:line="276" w:lineRule="auto"/>
              <w:rPr>
                <w:rFonts w:cstheme="minorHAnsi"/>
                <w:sz w:val="20"/>
                <w:szCs w:val="20"/>
              </w:rPr>
            </w:pPr>
            <w:r>
              <w:rPr>
                <w:rFonts w:cstheme="minorHAnsi"/>
                <w:sz w:val="20"/>
                <w:szCs w:val="20"/>
              </w:rPr>
              <w:t>12</w:t>
            </w:r>
          </w:p>
          <w:p w14:paraId="496FB76F" w14:textId="77777777" w:rsidR="00D55B0D" w:rsidRDefault="00D55B0D" w:rsidP="0034623B">
            <w:pPr>
              <w:spacing w:after="0" w:line="276" w:lineRule="auto"/>
              <w:rPr>
                <w:rFonts w:cstheme="minorHAnsi"/>
                <w:sz w:val="20"/>
                <w:szCs w:val="20"/>
              </w:rPr>
            </w:pPr>
            <w:r>
              <w:rPr>
                <w:rFonts w:cstheme="minorHAnsi"/>
                <w:sz w:val="20"/>
                <w:szCs w:val="20"/>
              </w:rPr>
              <w:t>13</w:t>
            </w:r>
          </w:p>
          <w:p w14:paraId="5DDD0865" w14:textId="77777777" w:rsidR="00D55B0D" w:rsidRDefault="00D55B0D" w:rsidP="0034623B">
            <w:pPr>
              <w:spacing w:after="0" w:line="276" w:lineRule="auto"/>
              <w:rPr>
                <w:rFonts w:cstheme="minorHAnsi"/>
                <w:sz w:val="20"/>
                <w:szCs w:val="20"/>
              </w:rPr>
            </w:pPr>
            <w:r>
              <w:rPr>
                <w:rFonts w:cstheme="minorHAnsi"/>
                <w:sz w:val="20"/>
                <w:szCs w:val="20"/>
              </w:rPr>
              <w:t>14</w:t>
            </w:r>
          </w:p>
          <w:p w14:paraId="0397FA30" w14:textId="77777777" w:rsidR="00D55B0D" w:rsidRDefault="00D55B0D" w:rsidP="0034623B">
            <w:pPr>
              <w:spacing w:after="0" w:line="276" w:lineRule="auto"/>
              <w:rPr>
                <w:rFonts w:cstheme="minorHAnsi"/>
                <w:sz w:val="20"/>
                <w:szCs w:val="20"/>
              </w:rPr>
            </w:pPr>
            <w:r>
              <w:rPr>
                <w:rFonts w:cstheme="minorHAnsi"/>
                <w:sz w:val="20"/>
                <w:szCs w:val="20"/>
              </w:rPr>
              <w:t>15</w:t>
            </w:r>
          </w:p>
          <w:p w14:paraId="7865C1B3" w14:textId="77777777" w:rsidR="00D55B0D" w:rsidRDefault="00D55B0D" w:rsidP="0034623B">
            <w:pPr>
              <w:spacing w:after="0" w:line="276" w:lineRule="auto"/>
              <w:rPr>
                <w:rFonts w:cstheme="minorHAnsi"/>
                <w:sz w:val="20"/>
                <w:szCs w:val="20"/>
              </w:rPr>
            </w:pPr>
            <w:r>
              <w:rPr>
                <w:rFonts w:cstheme="minorHAnsi"/>
                <w:sz w:val="20"/>
                <w:szCs w:val="20"/>
              </w:rPr>
              <w:t>16</w:t>
            </w:r>
          </w:p>
          <w:p w14:paraId="72C4EE0E" w14:textId="77777777" w:rsidR="00D55B0D" w:rsidRDefault="00D55B0D" w:rsidP="0034623B">
            <w:pPr>
              <w:spacing w:after="0" w:line="276" w:lineRule="auto"/>
              <w:rPr>
                <w:rFonts w:cstheme="minorHAnsi"/>
                <w:sz w:val="20"/>
                <w:szCs w:val="20"/>
              </w:rPr>
            </w:pPr>
            <w:r>
              <w:rPr>
                <w:rFonts w:cstheme="minorHAnsi"/>
                <w:sz w:val="20"/>
                <w:szCs w:val="20"/>
              </w:rPr>
              <w:t>17</w:t>
            </w:r>
          </w:p>
          <w:p w14:paraId="07ED7D02" w14:textId="77777777" w:rsidR="00D55B0D" w:rsidRDefault="00D55B0D" w:rsidP="0034623B">
            <w:pPr>
              <w:spacing w:after="0" w:line="276" w:lineRule="auto"/>
              <w:rPr>
                <w:rFonts w:cstheme="minorHAnsi"/>
                <w:sz w:val="20"/>
                <w:szCs w:val="20"/>
              </w:rPr>
            </w:pPr>
            <w:r>
              <w:rPr>
                <w:rFonts w:cstheme="minorHAnsi"/>
                <w:sz w:val="20"/>
                <w:szCs w:val="20"/>
              </w:rPr>
              <w:t>18</w:t>
            </w:r>
          </w:p>
          <w:p w14:paraId="3CE17B30" w14:textId="77777777" w:rsidR="00D55B0D" w:rsidRDefault="00D55B0D" w:rsidP="0034623B">
            <w:pPr>
              <w:spacing w:after="0" w:line="276" w:lineRule="auto"/>
              <w:rPr>
                <w:rFonts w:cstheme="minorHAnsi"/>
                <w:sz w:val="20"/>
                <w:szCs w:val="20"/>
              </w:rPr>
            </w:pPr>
            <w:r>
              <w:rPr>
                <w:rFonts w:cstheme="minorHAnsi"/>
                <w:sz w:val="20"/>
                <w:szCs w:val="20"/>
              </w:rPr>
              <w:t>19</w:t>
            </w:r>
          </w:p>
          <w:p w14:paraId="313FA287" w14:textId="77777777" w:rsidR="00D55B0D" w:rsidRDefault="00D55B0D" w:rsidP="0034623B">
            <w:pPr>
              <w:spacing w:after="0" w:line="276" w:lineRule="auto"/>
              <w:rPr>
                <w:rFonts w:cstheme="minorHAnsi"/>
                <w:sz w:val="20"/>
                <w:szCs w:val="20"/>
              </w:rPr>
            </w:pPr>
            <w:r>
              <w:rPr>
                <w:rFonts w:cstheme="minorHAnsi"/>
                <w:sz w:val="20"/>
                <w:szCs w:val="20"/>
              </w:rPr>
              <w:t>20</w:t>
            </w:r>
          </w:p>
          <w:p w14:paraId="714AD075" w14:textId="77777777" w:rsidR="00D55B0D" w:rsidRDefault="00D55B0D" w:rsidP="0034623B">
            <w:pPr>
              <w:spacing w:after="0" w:line="276" w:lineRule="auto"/>
              <w:rPr>
                <w:rFonts w:cstheme="minorHAnsi"/>
                <w:sz w:val="20"/>
                <w:szCs w:val="20"/>
              </w:rPr>
            </w:pPr>
            <w:r>
              <w:rPr>
                <w:rFonts w:cstheme="minorHAnsi"/>
                <w:sz w:val="20"/>
                <w:szCs w:val="20"/>
              </w:rPr>
              <w:t>21</w:t>
            </w:r>
          </w:p>
          <w:p w14:paraId="5E2C1A47" w14:textId="77777777" w:rsidR="00D55B0D" w:rsidRDefault="00D55B0D" w:rsidP="0034623B">
            <w:pPr>
              <w:spacing w:after="0" w:line="276" w:lineRule="auto"/>
              <w:rPr>
                <w:rFonts w:cstheme="minorHAnsi"/>
                <w:sz w:val="20"/>
                <w:szCs w:val="20"/>
              </w:rPr>
            </w:pPr>
            <w:r>
              <w:rPr>
                <w:rFonts w:cstheme="minorHAnsi"/>
                <w:sz w:val="20"/>
                <w:szCs w:val="20"/>
              </w:rPr>
              <w:t>22</w:t>
            </w:r>
          </w:p>
          <w:p w14:paraId="5CF906B5" w14:textId="77777777" w:rsidR="00D55B0D" w:rsidRDefault="00D55B0D" w:rsidP="0034623B">
            <w:pPr>
              <w:spacing w:after="0" w:line="276" w:lineRule="auto"/>
              <w:rPr>
                <w:rFonts w:cstheme="minorHAnsi"/>
                <w:sz w:val="20"/>
                <w:szCs w:val="20"/>
              </w:rPr>
            </w:pPr>
            <w:r>
              <w:rPr>
                <w:rFonts w:cstheme="minorHAnsi"/>
                <w:sz w:val="20"/>
                <w:szCs w:val="20"/>
              </w:rPr>
              <w:t>23</w:t>
            </w:r>
          </w:p>
          <w:p w14:paraId="588343B1" w14:textId="77777777" w:rsidR="00D55B0D" w:rsidRDefault="00D55B0D" w:rsidP="0034623B">
            <w:pPr>
              <w:spacing w:after="0" w:line="276" w:lineRule="auto"/>
              <w:rPr>
                <w:rFonts w:cstheme="minorHAnsi"/>
                <w:sz w:val="20"/>
                <w:szCs w:val="20"/>
              </w:rPr>
            </w:pPr>
            <w:r>
              <w:rPr>
                <w:rFonts w:cstheme="minorHAnsi"/>
                <w:sz w:val="20"/>
                <w:szCs w:val="20"/>
              </w:rPr>
              <w:t>24</w:t>
            </w:r>
          </w:p>
        </w:tc>
        <w:tc>
          <w:tcPr>
            <w:tcW w:w="15900" w:type="dxa"/>
            <w:vAlign w:val="center"/>
            <w:hideMark/>
          </w:tcPr>
          <w:p w14:paraId="3EC8B365" w14:textId="77777777" w:rsidR="00D55B0D" w:rsidRDefault="00D55B0D" w:rsidP="0034623B">
            <w:pPr>
              <w:spacing w:after="0" w:line="276" w:lineRule="auto"/>
              <w:rPr>
                <w:rFonts w:cstheme="minorHAnsi"/>
                <w:sz w:val="20"/>
                <w:szCs w:val="20"/>
              </w:rPr>
            </w:pPr>
            <w:r>
              <w:rPr>
                <w:rStyle w:val="HTML"/>
                <w:rFonts w:eastAsiaTheme="minorHAnsi" w:cstheme="minorHAnsi"/>
              </w:rPr>
              <w:t>// function.cpp: определяет точку входа для консольного приложения.</w:t>
            </w:r>
          </w:p>
          <w:p w14:paraId="3496F838" w14:textId="77777777" w:rsidR="00D55B0D" w:rsidRDefault="00D55B0D" w:rsidP="0034623B">
            <w:pPr>
              <w:spacing w:after="0" w:line="276" w:lineRule="auto"/>
              <w:rPr>
                <w:rFonts w:cstheme="minorHAnsi"/>
                <w:sz w:val="20"/>
                <w:szCs w:val="20"/>
              </w:rPr>
            </w:pPr>
            <w:r>
              <w:rPr>
                <w:rFonts w:cstheme="minorHAnsi"/>
                <w:sz w:val="20"/>
                <w:szCs w:val="20"/>
              </w:rPr>
              <w:t> </w:t>
            </w:r>
          </w:p>
          <w:p w14:paraId="1EBD3D9C"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#include "stdafx.h"</w:t>
            </w:r>
          </w:p>
          <w:p w14:paraId="5CF1452A"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#include &lt;iostream&gt;</w:t>
            </w:r>
          </w:p>
          <w:p w14:paraId="2EF73EA4" w14:textId="77777777" w:rsidR="00D55B0D" w:rsidRDefault="00D55B0D" w:rsidP="0034623B">
            <w:pPr>
              <w:spacing w:after="0" w:line="276" w:lineRule="auto"/>
              <w:rPr>
                <w:rFonts w:cstheme="minorHAnsi"/>
                <w:sz w:val="20"/>
                <w:szCs w:val="20"/>
              </w:rPr>
            </w:pPr>
            <w:r>
              <w:rPr>
                <w:rStyle w:val="HTML"/>
                <w:rFonts w:eastAsiaTheme="minorHAnsi" w:cstheme="minorHAnsi"/>
              </w:rPr>
              <w:t>#include &lt;cmath&gt; // описывает работу математической функции sqrt() - квадратный корень</w:t>
            </w:r>
          </w:p>
          <w:p w14:paraId="5E2AE002"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using</w:t>
            </w:r>
            <w:r>
              <w:rPr>
                <w:rFonts w:cstheme="minorHAnsi"/>
                <w:sz w:val="20"/>
                <w:szCs w:val="20"/>
                <w:lang w:val="en-US"/>
              </w:rPr>
              <w:t xml:space="preserve"> </w:t>
            </w:r>
            <w:r>
              <w:rPr>
                <w:rStyle w:val="HTML"/>
                <w:rFonts w:eastAsiaTheme="minorHAnsi" w:cstheme="minorHAnsi"/>
                <w:lang w:val="en-US"/>
              </w:rPr>
              <w:t>namespace</w:t>
            </w:r>
            <w:r>
              <w:rPr>
                <w:rFonts w:cstheme="minorHAnsi"/>
                <w:sz w:val="20"/>
                <w:szCs w:val="20"/>
                <w:lang w:val="en-US"/>
              </w:rPr>
              <w:t xml:space="preserve"> </w:t>
            </w:r>
            <w:r>
              <w:rPr>
                <w:rStyle w:val="HTML"/>
                <w:rFonts w:eastAsiaTheme="minorHAnsi" w:cstheme="minorHAnsi"/>
                <w:lang w:val="en-US"/>
              </w:rPr>
              <w:t>std;</w:t>
            </w:r>
          </w:p>
          <w:p w14:paraId="2DE0A30A"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1DDB8935"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heron_space(const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a = 5,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b = 6.5,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c = 10.7); //</w:t>
            </w:r>
            <w:r>
              <w:rPr>
                <w:rStyle w:val="HTML"/>
                <w:rFonts w:eastAsiaTheme="minorHAnsi" w:cstheme="minorHAnsi"/>
              </w:rPr>
              <w:t>параметры</w:t>
            </w:r>
            <w:r>
              <w:rPr>
                <w:rStyle w:val="HTML"/>
                <w:rFonts w:eastAsiaTheme="minorHAnsi" w:cstheme="minorHAnsi"/>
                <w:lang w:val="en-US"/>
              </w:rPr>
              <w:t xml:space="preserve"> </w:t>
            </w:r>
            <w:r>
              <w:rPr>
                <w:rStyle w:val="HTML"/>
                <w:rFonts w:eastAsiaTheme="minorHAnsi" w:cstheme="minorHAnsi"/>
              </w:rPr>
              <w:t>функции</w:t>
            </w:r>
            <w:r>
              <w:rPr>
                <w:rStyle w:val="HTML"/>
                <w:rFonts w:eastAsiaTheme="minorHAnsi" w:cstheme="minorHAnsi"/>
                <w:lang w:val="en-US"/>
              </w:rPr>
              <w:t xml:space="preserve"> </w:t>
            </w:r>
            <w:r>
              <w:rPr>
                <w:rStyle w:val="HTML"/>
                <w:rFonts w:eastAsiaTheme="minorHAnsi" w:cstheme="minorHAnsi"/>
              </w:rPr>
              <w:t>инициализированы</w:t>
            </w:r>
            <w:r>
              <w:rPr>
                <w:rStyle w:val="HTML"/>
                <w:rFonts w:eastAsiaTheme="minorHAnsi" w:cstheme="minorHAnsi"/>
                <w:lang w:val="en-US"/>
              </w:rPr>
              <w:t xml:space="preserve"> </w:t>
            </w:r>
            <w:r>
              <w:rPr>
                <w:rStyle w:val="HTML"/>
                <w:rFonts w:eastAsiaTheme="minorHAnsi" w:cstheme="minorHAnsi"/>
              </w:rPr>
              <w:t>по</w:t>
            </w:r>
            <w:r>
              <w:rPr>
                <w:rStyle w:val="HTML"/>
                <w:rFonts w:eastAsiaTheme="minorHAnsi" w:cstheme="minorHAnsi"/>
                <w:lang w:val="en-US"/>
              </w:rPr>
              <w:t xml:space="preserve"> </w:t>
            </w:r>
            <w:r>
              <w:rPr>
                <w:rStyle w:val="HTML"/>
                <w:rFonts w:eastAsiaTheme="minorHAnsi" w:cstheme="minorHAnsi"/>
              </w:rPr>
              <w:t>умолчанию</w:t>
            </w:r>
          </w:p>
          <w:p w14:paraId="0A2B702D"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3F7B317C"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int</w:t>
            </w:r>
            <w:r>
              <w:rPr>
                <w:rFonts w:cstheme="minorHAnsi"/>
                <w:sz w:val="20"/>
                <w:szCs w:val="20"/>
                <w:lang w:val="en-US"/>
              </w:rPr>
              <w:t xml:space="preserve"> </w:t>
            </w:r>
            <w:r>
              <w:rPr>
                <w:rStyle w:val="HTML"/>
                <w:rFonts w:eastAsiaTheme="minorHAnsi" w:cstheme="minorHAnsi"/>
                <w:lang w:val="en-US"/>
              </w:rPr>
              <w:t>main(int</w:t>
            </w:r>
            <w:r>
              <w:rPr>
                <w:rFonts w:cstheme="minorHAnsi"/>
                <w:sz w:val="20"/>
                <w:szCs w:val="20"/>
                <w:lang w:val="en-US"/>
              </w:rPr>
              <w:t xml:space="preserve"> </w:t>
            </w:r>
            <w:r>
              <w:rPr>
                <w:rStyle w:val="HTML"/>
                <w:rFonts w:eastAsiaTheme="minorHAnsi" w:cstheme="minorHAnsi"/>
                <w:lang w:val="en-US"/>
              </w:rPr>
              <w:t>argc, char* argv[])</w:t>
            </w:r>
          </w:p>
          <w:p w14:paraId="7426324B" w14:textId="77777777" w:rsidR="00D55B0D" w:rsidRDefault="00D55B0D" w:rsidP="0034623B">
            <w:pPr>
              <w:spacing w:after="0" w:line="276" w:lineRule="auto"/>
              <w:rPr>
                <w:rFonts w:cstheme="minorHAnsi"/>
                <w:sz w:val="20"/>
                <w:szCs w:val="20"/>
              </w:rPr>
            </w:pPr>
            <w:r>
              <w:rPr>
                <w:rStyle w:val="HTML"/>
                <w:rFonts w:eastAsiaTheme="minorHAnsi" w:cstheme="minorHAnsi"/>
              </w:rPr>
              <w:t>{</w:t>
            </w:r>
          </w:p>
          <w:p w14:paraId="786455B0"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r>
              <w:rPr>
                <w:rStyle w:val="HTML"/>
                <w:rFonts w:eastAsiaTheme="minorHAnsi" w:cstheme="minorHAnsi"/>
              </w:rPr>
              <w:t>cout &lt;&lt; "S = "</w:t>
            </w:r>
            <w:r>
              <w:rPr>
                <w:rFonts w:cstheme="minorHAnsi"/>
                <w:sz w:val="20"/>
                <w:szCs w:val="20"/>
              </w:rPr>
              <w:t xml:space="preserve"> </w:t>
            </w:r>
            <w:r>
              <w:rPr>
                <w:rStyle w:val="HTML"/>
                <w:rFonts w:eastAsiaTheme="minorHAnsi" w:cstheme="minorHAnsi"/>
              </w:rPr>
              <w:t>&lt;&lt; heron_space()     &lt;&lt; endl &lt;&lt; endl; // все параметры используются по умолчанию</w:t>
            </w:r>
          </w:p>
          <w:p w14:paraId="3C383740"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r>
              <w:rPr>
                <w:rStyle w:val="HTML"/>
                <w:rFonts w:eastAsiaTheme="minorHAnsi" w:cstheme="minorHAnsi"/>
              </w:rPr>
              <w:t>cout &lt;&lt; "S = "</w:t>
            </w:r>
            <w:r>
              <w:rPr>
                <w:rFonts w:cstheme="minorHAnsi"/>
                <w:sz w:val="20"/>
                <w:szCs w:val="20"/>
              </w:rPr>
              <w:t xml:space="preserve"> </w:t>
            </w:r>
            <w:r>
              <w:rPr>
                <w:rStyle w:val="HTML"/>
                <w:rFonts w:eastAsiaTheme="minorHAnsi" w:cstheme="minorHAnsi"/>
              </w:rPr>
              <w:t>&lt;&lt; heron_space(10,5) &lt;&lt; endl &lt;&lt; endl; // только последний параметр используется по умолчанию</w:t>
            </w:r>
          </w:p>
          <w:p w14:paraId="53AC64E5" w14:textId="77777777" w:rsidR="00D55B0D" w:rsidRDefault="00D55B0D" w:rsidP="0034623B">
            <w:pPr>
              <w:spacing w:after="0" w:line="276" w:lineRule="auto"/>
              <w:rPr>
                <w:rFonts w:cstheme="minorHAnsi"/>
                <w:sz w:val="20"/>
                <w:szCs w:val="20"/>
              </w:rPr>
            </w:pPr>
            <w:r>
              <w:rPr>
                <w:rStyle w:val="HTML"/>
                <w:rFonts w:eastAsiaTheme="minorHAnsi" w:cstheme="minorHAnsi"/>
                <w:color w:val="C7254E"/>
              </w:rPr>
              <w:t>    </w:t>
            </w:r>
            <w:r>
              <w:rPr>
                <w:rStyle w:val="HTML"/>
                <w:rFonts w:eastAsiaTheme="minorHAnsi" w:cstheme="minorHAnsi"/>
              </w:rPr>
              <w:t>cout &lt;&lt; "S = "</w:t>
            </w:r>
            <w:r>
              <w:rPr>
                <w:rFonts w:cstheme="minorHAnsi"/>
                <w:sz w:val="20"/>
                <w:szCs w:val="20"/>
              </w:rPr>
              <w:t xml:space="preserve"> </w:t>
            </w:r>
            <w:r>
              <w:rPr>
                <w:rStyle w:val="HTML"/>
                <w:rFonts w:eastAsiaTheme="minorHAnsi" w:cstheme="minorHAnsi"/>
              </w:rPr>
              <w:t>&lt;&lt; heron_space(7)    &lt;&lt; endl &lt;&lt; endl; // два последних параметра берутся по умолчанию, а первый равен 7</w:t>
            </w:r>
          </w:p>
          <w:p w14:paraId="17A78C72"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rPr>
              <w:t>    </w:t>
            </w:r>
            <w:r>
              <w:rPr>
                <w:rStyle w:val="HTML"/>
                <w:rFonts w:eastAsiaTheme="minorHAnsi" w:cstheme="minorHAnsi"/>
                <w:lang w:val="en-US"/>
              </w:rPr>
              <w:t>system("pause");</w:t>
            </w:r>
          </w:p>
          <w:p w14:paraId="11C3B06F"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return</w:t>
            </w:r>
            <w:r>
              <w:rPr>
                <w:rFonts w:cstheme="minorHAnsi"/>
                <w:sz w:val="20"/>
                <w:szCs w:val="20"/>
                <w:lang w:val="en-US"/>
              </w:rPr>
              <w:t xml:space="preserve"> </w:t>
            </w:r>
            <w:r>
              <w:rPr>
                <w:rStyle w:val="HTML"/>
                <w:rFonts w:eastAsiaTheme="minorHAnsi" w:cstheme="minorHAnsi"/>
                <w:lang w:val="en-US"/>
              </w:rPr>
              <w:t>0;</w:t>
            </w:r>
          </w:p>
          <w:p w14:paraId="1B543C96"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w:t>
            </w:r>
          </w:p>
          <w:p w14:paraId="09A50B0E" w14:textId="77777777" w:rsidR="00D55B0D" w:rsidRDefault="00D55B0D" w:rsidP="0034623B">
            <w:pPr>
              <w:spacing w:after="0" w:line="276" w:lineRule="auto"/>
              <w:rPr>
                <w:rFonts w:cstheme="minorHAnsi"/>
                <w:sz w:val="20"/>
                <w:szCs w:val="20"/>
                <w:lang w:val="en-US"/>
              </w:rPr>
            </w:pPr>
            <w:r>
              <w:rPr>
                <w:rFonts w:cstheme="minorHAnsi"/>
                <w:sz w:val="20"/>
                <w:szCs w:val="20"/>
                <w:lang w:val="en-US"/>
              </w:rPr>
              <w:t> </w:t>
            </w:r>
          </w:p>
          <w:p w14:paraId="1BA5D348"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heron_space(const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a,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b, 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c) // </w:t>
            </w:r>
            <w:r>
              <w:rPr>
                <w:rStyle w:val="HTML"/>
                <w:rFonts w:eastAsiaTheme="minorHAnsi" w:cstheme="minorHAnsi"/>
              </w:rPr>
              <w:t>функция</w:t>
            </w:r>
            <w:r>
              <w:rPr>
                <w:rStyle w:val="HTML"/>
                <w:rFonts w:eastAsiaTheme="minorHAnsi" w:cstheme="minorHAnsi"/>
                <w:lang w:val="en-US"/>
              </w:rPr>
              <w:t xml:space="preserve"> </w:t>
            </w:r>
            <w:r>
              <w:rPr>
                <w:rStyle w:val="HTML"/>
                <w:rFonts w:eastAsiaTheme="minorHAnsi" w:cstheme="minorHAnsi"/>
              </w:rPr>
              <w:t>вычисления</w:t>
            </w:r>
            <w:r>
              <w:rPr>
                <w:rStyle w:val="HTML"/>
                <w:rFonts w:eastAsiaTheme="minorHAnsi" w:cstheme="minorHAnsi"/>
                <w:lang w:val="en-US"/>
              </w:rPr>
              <w:t xml:space="preserve"> </w:t>
            </w:r>
            <w:r>
              <w:rPr>
                <w:rStyle w:val="HTML"/>
                <w:rFonts w:eastAsiaTheme="minorHAnsi" w:cstheme="minorHAnsi"/>
              </w:rPr>
              <w:t>площади</w:t>
            </w:r>
            <w:r>
              <w:rPr>
                <w:rStyle w:val="HTML"/>
                <w:rFonts w:eastAsiaTheme="minorHAnsi" w:cstheme="minorHAnsi"/>
                <w:lang w:val="en-US"/>
              </w:rPr>
              <w:t xml:space="preserve"> </w:t>
            </w:r>
            <w:r>
              <w:rPr>
                <w:rStyle w:val="HTML"/>
                <w:rFonts w:eastAsiaTheme="minorHAnsi" w:cstheme="minorHAnsi"/>
              </w:rPr>
              <w:t>треугольника</w:t>
            </w:r>
            <w:r>
              <w:rPr>
                <w:rStyle w:val="HTML"/>
                <w:rFonts w:eastAsiaTheme="minorHAnsi" w:cstheme="minorHAnsi"/>
                <w:lang w:val="en-US"/>
              </w:rPr>
              <w:t xml:space="preserve"> </w:t>
            </w:r>
            <w:r>
              <w:rPr>
                <w:rStyle w:val="HTML"/>
                <w:rFonts w:eastAsiaTheme="minorHAnsi" w:cstheme="minorHAnsi"/>
              </w:rPr>
              <w:t>по</w:t>
            </w:r>
            <w:r>
              <w:rPr>
                <w:rStyle w:val="HTML"/>
                <w:rFonts w:eastAsiaTheme="minorHAnsi" w:cstheme="minorHAnsi"/>
                <w:lang w:val="en-US"/>
              </w:rPr>
              <w:t xml:space="preserve"> </w:t>
            </w:r>
            <w:r>
              <w:rPr>
                <w:rStyle w:val="HTML"/>
                <w:rFonts w:eastAsiaTheme="minorHAnsi" w:cstheme="minorHAnsi"/>
              </w:rPr>
              <w:t>формуле</w:t>
            </w:r>
            <w:r>
              <w:rPr>
                <w:rStyle w:val="HTML"/>
                <w:rFonts w:eastAsiaTheme="minorHAnsi" w:cstheme="minorHAnsi"/>
                <w:lang w:val="en-US"/>
              </w:rPr>
              <w:t xml:space="preserve"> </w:t>
            </w:r>
            <w:r>
              <w:rPr>
                <w:rStyle w:val="HTML"/>
                <w:rFonts w:eastAsiaTheme="minorHAnsi" w:cstheme="minorHAnsi"/>
              </w:rPr>
              <w:t>Герона</w:t>
            </w:r>
          </w:p>
          <w:p w14:paraId="43A737AA" w14:textId="77777777" w:rsidR="00D55B0D" w:rsidRDefault="00D55B0D" w:rsidP="0034623B">
            <w:pPr>
              <w:spacing w:after="0" w:line="276" w:lineRule="auto"/>
              <w:rPr>
                <w:rFonts w:cstheme="minorHAnsi"/>
                <w:sz w:val="20"/>
                <w:szCs w:val="20"/>
                <w:lang w:val="en-US"/>
              </w:rPr>
            </w:pPr>
            <w:r>
              <w:rPr>
                <w:rStyle w:val="HTML"/>
                <w:rFonts w:eastAsiaTheme="minorHAnsi" w:cstheme="minorHAnsi"/>
                <w:lang w:val="en-US"/>
              </w:rPr>
              <w:t>{</w:t>
            </w:r>
          </w:p>
          <w:p w14:paraId="010F4BAE"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const</w:t>
            </w:r>
            <w:r>
              <w:rPr>
                <w:rFonts w:cstheme="minorHAnsi"/>
                <w:sz w:val="20"/>
                <w:szCs w:val="20"/>
                <w:lang w:val="en-US"/>
              </w:rPr>
              <w:t xml:space="preserve"> </w:t>
            </w:r>
            <w:r>
              <w:rPr>
                <w:rStyle w:val="HTML"/>
                <w:rFonts w:eastAsiaTheme="minorHAnsi" w:cstheme="minorHAnsi"/>
                <w:lang w:val="en-US"/>
              </w:rPr>
              <w:t>double</w:t>
            </w:r>
            <w:r>
              <w:rPr>
                <w:rFonts w:cstheme="minorHAnsi"/>
                <w:sz w:val="20"/>
                <w:szCs w:val="20"/>
                <w:lang w:val="en-US"/>
              </w:rPr>
              <w:t xml:space="preserve"> </w:t>
            </w:r>
            <w:r>
              <w:rPr>
                <w:rStyle w:val="HTML"/>
                <w:rFonts w:eastAsiaTheme="minorHAnsi" w:cstheme="minorHAnsi"/>
                <w:lang w:val="en-US"/>
              </w:rPr>
              <w:t xml:space="preserve">p = (a + b + c) / 2;   // </w:t>
            </w:r>
            <w:r>
              <w:rPr>
                <w:rStyle w:val="HTML"/>
                <w:rFonts w:eastAsiaTheme="minorHAnsi" w:cstheme="minorHAnsi"/>
              </w:rPr>
              <w:t>полупериметр</w:t>
            </w:r>
          </w:p>
          <w:p w14:paraId="42D6FA4C" w14:textId="77777777" w:rsidR="00D55B0D" w:rsidRDefault="00D55B0D" w:rsidP="0034623B">
            <w:pPr>
              <w:spacing w:after="0" w:line="276" w:lineRule="auto"/>
              <w:rPr>
                <w:rFonts w:cstheme="minorHAnsi"/>
                <w:sz w:val="20"/>
                <w:szCs w:val="20"/>
                <w:lang w:val="en-US"/>
              </w:rPr>
            </w:pPr>
            <w:r>
              <w:rPr>
                <w:rStyle w:val="HTML"/>
                <w:rFonts w:eastAsiaTheme="minorHAnsi" w:cstheme="minorHAnsi"/>
                <w:color w:val="C7254E"/>
                <w:lang w:val="en-US"/>
              </w:rPr>
              <w:t>    </w:t>
            </w:r>
            <w:r>
              <w:rPr>
                <w:rStyle w:val="HTML"/>
                <w:rFonts w:eastAsiaTheme="minorHAnsi" w:cstheme="minorHAnsi"/>
                <w:lang w:val="en-US"/>
              </w:rPr>
              <w:t>cout &lt;&lt; "a = "</w:t>
            </w:r>
            <w:r>
              <w:rPr>
                <w:rFonts w:cstheme="minorHAnsi"/>
                <w:sz w:val="20"/>
                <w:szCs w:val="20"/>
                <w:lang w:val="en-US"/>
              </w:rPr>
              <w:t xml:space="preserve"> </w:t>
            </w:r>
            <w:r>
              <w:rPr>
                <w:rStyle w:val="HTML"/>
                <w:rFonts w:eastAsiaTheme="minorHAnsi" w:cstheme="minorHAnsi"/>
                <w:lang w:val="en-US"/>
              </w:rPr>
              <w:t>&lt;&lt; a &lt;&lt; "\nb = "</w:t>
            </w:r>
            <w:r>
              <w:rPr>
                <w:rFonts w:cstheme="minorHAnsi"/>
                <w:sz w:val="20"/>
                <w:szCs w:val="20"/>
                <w:lang w:val="en-US"/>
              </w:rPr>
              <w:t xml:space="preserve"> </w:t>
            </w:r>
            <w:r>
              <w:rPr>
                <w:rStyle w:val="HTML"/>
                <w:rFonts w:eastAsiaTheme="minorHAnsi" w:cstheme="minorHAnsi"/>
                <w:lang w:val="en-US"/>
              </w:rPr>
              <w:t>&lt;&lt; b &lt;&lt; "\nc = "</w:t>
            </w:r>
            <w:r>
              <w:rPr>
                <w:rFonts w:cstheme="minorHAnsi"/>
                <w:sz w:val="20"/>
                <w:szCs w:val="20"/>
                <w:lang w:val="en-US"/>
              </w:rPr>
              <w:t xml:space="preserve"> </w:t>
            </w:r>
            <w:r>
              <w:rPr>
                <w:rStyle w:val="HTML"/>
                <w:rFonts w:eastAsiaTheme="minorHAnsi" w:cstheme="minorHAnsi"/>
                <w:lang w:val="en-US"/>
              </w:rPr>
              <w:t>&lt;&lt; c &lt;&lt; endl;</w:t>
            </w:r>
          </w:p>
          <w:p w14:paraId="4C4D1645" w14:textId="77777777" w:rsidR="00D55B0D" w:rsidRDefault="00D55B0D" w:rsidP="0034623B">
            <w:pPr>
              <w:spacing w:after="0" w:line="276" w:lineRule="auto"/>
              <w:rPr>
                <w:rFonts w:cstheme="minorHAnsi"/>
                <w:sz w:val="20"/>
                <w:szCs w:val="20"/>
              </w:rPr>
            </w:pPr>
            <w:r>
              <w:rPr>
                <w:rStyle w:val="HTML"/>
                <w:rFonts w:eastAsiaTheme="minorHAnsi" w:cstheme="minorHAnsi"/>
                <w:color w:val="C7254E"/>
                <w:lang w:val="en-US"/>
              </w:rPr>
              <w:t>    </w:t>
            </w:r>
            <w:r>
              <w:rPr>
                <w:rStyle w:val="HTML"/>
                <w:rFonts w:eastAsiaTheme="minorHAnsi" w:cstheme="minorHAnsi"/>
              </w:rPr>
              <w:t>return</w:t>
            </w:r>
            <w:r>
              <w:rPr>
                <w:rFonts w:cstheme="minorHAnsi"/>
                <w:sz w:val="20"/>
                <w:szCs w:val="20"/>
              </w:rPr>
              <w:t xml:space="preserve"> </w:t>
            </w:r>
            <w:r>
              <w:rPr>
                <w:rStyle w:val="HTML"/>
                <w:rFonts w:eastAsiaTheme="minorHAnsi" w:cstheme="minorHAnsi"/>
              </w:rPr>
              <w:t>(sqrt(p * (p - a) * (p - b) * (p - c))); // формула Герона для нахождения площади треугольника</w:t>
            </w:r>
          </w:p>
          <w:p w14:paraId="445C2025" w14:textId="77777777" w:rsidR="00D55B0D" w:rsidRDefault="00D55B0D" w:rsidP="0034623B">
            <w:pPr>
              <w:spacing w:after="0" w:line="276" w:lineRule="auto"/>
              <w:rPr>
                <w:rFonts w:cstheme="minorHAnsi"/>
                <w:sz w:val="20"/>
                <w:szCs w:val="20"/>
              </w:rPr>
            </w:pPr>
            <w:r>
              <w:rPr>
                <w:rStyle w:val="HTML"/>
                <w:rFonts w:eastAsiaTheme="minorHAnsi" w:cstheme="minorHAnsi"/>
              </w:rPr>
              <w:t>}</w:t>
            </w:r>
          </w:p>
        </w:tc>
      </w:tr>
    </w:tbl>
    <w:p w14:paraId="34C33A32" w14:textId="77777777" w:rsidR="00F34581" w:rsidRDefault="00F34581" w:rsidP="0034623B">
      <w:pPr>
        <w:pStyle w:val="ad"/>
        <w:spacing w:line="276" w:lineRule="auto"/>
        <w:rPr>
          <w:shd w:val="clear" w:color="auto" w:fill="FFFFFF"/>
        </w:rPr>
      </w:pPr>
    </w:p>
    <w:p w14:paraId="3BBF2C92" w14:textId="409C52DA" w:rsidR="00D55B0D" w:rsidRDefault="00D55B0D" w:rsidP="0034623B">
      <w:pPr>
        <w:pStyle w:val="ad"/>
        <w:spacing w:line="276" w:lineRule="auto"/>
        <w:rPr>
          <w:shd w:val="clear" w:color="auto" w:fill="FFFFFF"/>
        </w:rPr>
      </w:pPr>
      <w:r>
        <w:rPr>
          <w:shd w:val="clear" w:color="auto" w:fill="FFFFFF"/>
        </w:rPr>
        <w:t>Параметры функции инициализированы по умолчанию в прототипе функции. Если при запуске функции не передавать ей значения, то по умолчанию будут использоваться аргументы </w:t>
      </w:r>
      <w:r w:rsidRPr="00F34581">
        <w:rPr>
          <w:rStyle w:val="aa"/>
          <w:rFonts w:asciiTheme="minorHAnsi" w:hAnsiTheme="minorHAnsi" w:cstheme="minorHAnsi"/>
          <w:color w:val="333333"/>
          <w:sz w:val="20"/>
          <w:szCs w:val="20"/>
          <w:u w:val="single"/>
          <w:shd w:val="clear" w:color="auto" w:fill="FFFFFF"/>
        </w:rPr>
        <w:t>5, 6.5, 10.7</w:t>
      </w:r>
      <w:r w:rsidRPr="00F34581">
        <w:rPr>
          <w:u w:val="single"/>
          <w:shd w:val="clear" w:color="auto" w:fill="FFFFFF"/>
        </w:rPr>
        <w:t>. В </w:t>
      </w:r>
      <w:r w:rsidRPr="00F34581">
        <w:rPr>
          <w:rStyle w:val="aa"/>
          <w:rFonts w:asciiTheme="minorHAnsi" w:hAnsiTheme="minorHAnsi" w:cstheme="minorHAnsi"/>
          <w:color w:val="333333"/>
          <w:sz w:val="20"/>
          <w:szCs w:val="20"/>
          <w:u w:val="single"/>
          <w:shd w:val="clear" w:color="auto" w:fill="FFFFFF"/>
        </w:rPr>
        <w:t>строках 12, 13, 14</w:t>
      </w:r>
      <w:r>
        <w:rPr>
          <w:shd w:val="clear" w:color="auto" w:fill="FFFFFF"/>
        </w:rPr>
        <w:t> показаны различные способы использования функции </w:t>
      </w:r>
      <w:r>
        <w:rPr>
          <w:rStyle w:val="HTML"/>
          <w:rFonts w:asciiTheme="minorHAnsi" w:eastAsiaTheme="minorHAnsi" w:hAnsiTheme="minorHAnsi" w:cstheme="minorHAnsi"/>
          <w:color w:val="C7254E"/>
          <w:shd w:val="clear" w:color="auto" w:fill="F9F2F4"/>
        </w:rPr>
        <w:t>heron_space()</w:t>
      </w:r>
      <w:r>
        <w:rPr>
          <w:shd w:val="clear" w:color="auto" w:fill="FFFFFF"/>
        </w:rPr>
        <w:t> с аргументами по умолчанию.</w:t>
      </w:r>
    </w:p>
    <w:p w14:paraId="482341FF" w14:textId="282850DB" w:rsidR="00F34581" w:rsidRDefault="00F34581" w:rsidP="0034623B">
      <w:pPr>
        <w:pStyle w:val="ad"/>
        <w:spacing w:line="276" w:lineRule="auto"/>
        <w:rPr>
          <w:shd w:val="clear" w:color="auto" w:fill="FFFFFF"/>
        </w:rPr>
      </w:pPr>
    </w:p>
    <w:p w14:paraId="2DB2A359" w14:textId="77777777" w:rsidR="000C0B22" w:rsidRDefault="000C0B22" w:rsidP="0034623B">
      <w:pPr>
        <w:pStyle w:val="ad"/>
        <w:spacing w:line="276" w:lineRule="auto"/>
        <w:rPr>
          <w:shd w:val="clear" w:color="auto" w:fill="FFFFFF"/>
        </w:rPr>
      </w:pPr>
    </w:p>
    <w:p w14:paraId="301DAE30" w14:textId="56334AF7" w:rsidR="00D55B0D" w:rsidRPr="006E296E" w:rsidRDefault="00D55B0D" w:rsidP="0034623B">
      <w:pPr>
        <w:pStyle w:val="1"/>
        <w:spacing w:line="276" w:lineRule="auto"/>
        <w:jc w:val="center"/>
        <w:rPr>
          <w:rFonts w:ascii="Helvetica" w:hAnsi="Helvetica" w:cs="Helvetica"/>
          <w:b/>
        </w:rPr>
      </w:pPr>
      <w:bookmarkStart w:id="9" w:name="_Toc517043701"/>
      <w:r w:rsidRPr="006E296E">
        <w:rPr>
          <w:rFonts w:ascii="Helvetica" w:hAnsi="Helvetica" w:cs="Helvetica"/>
          <w:b/>
        </w:rPr>
        <w:t>4.Использование функций. Возвращение значения функцией: оператор return. Типы функций. Функции типа void. Функции типа char. Функции типа int. Функции типа long. Функции типа float. Функции типа double.</w:t>
      </w:r>
      <w:bookmarkEnd w:id="9"/>
    </w:p>
    <w:p w14:paraId="08CFD4EE" w14:textId="7FF87F50" w:rsidR="000C0B22" w:rsidRDefault="000C0B22"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7B39237C" w14:textId="5A133CF6" w:rsidR="006E296E" w:rsidRDefault="006E296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2F169F61" w14:textId="77777777" w:rsidR="006E296E" w:rsidRPr="00F34581" w:rsidRDefault="006E296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b/>
          <w:color w:val="000000"/>
          <w:sz w:val="28"/>
          <w:szCs w:val="28"/>
        </w:rPr>
      </w:pPr>
    </w:p>
    <w:p w14:paraId="7DB03669" w14:textId="77777777" w:rsidR="00D55B0D" w:rsidRPr="00F3458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F34581">
        <w:rPr>
          <w:rFonts w:ascii="Helvetica" w:hAnsi="Helvetica" w:cs="Helvetica"/>
          <w:color w:val="000000"/>
          <w:sz w:val="28"/>
          <w:szCs w:val="28"/>
        </w:rPr>
        <w:t>Оператор return.</w:t>
      </w:r>
    </w:p>
    <w:p w14:paraId="6C244537" w14:textId="77777777" w:rsidR="00D55B0D" w:rsidRDefault="00D55B0D" w:rsidP="0034623B">
      <w:pPr>
        <w:pStyle w:val="ad"/>
        <w:spacing w:line="276" w:lineRule="auto"/>
        <w:rPr>
          <w:lang w:eastAsia="ru-RU"/>
        </w:rPr>
      </w:pPr>
      <w:r>
        <w:rPr>
          <w:lang w:eastAsia="ru-RU"/>
        </w:rPr>
        <w:t>Для возвращения результата из функции применяется оператор </w:t>
      </w:r>
      <w:r>
        <w:rPr>
          <w:b/>
          <w:bCs/>
          <w:lang w:eastAsia="ru-RU"/>
        </w:rPr>
        <w:t>return</w:t>
      </w:r>
      <w:r>
        <w:rPr>
          <w:lang w:eastAsia="ru-RU"/>
        </w:rPr>
        <w:t>. Этот оператор имеет две формы:</w:t>
      </w:r>
    </w:p>
    <w:tbl>
      <w:tblPr>
        <w:tblW w:w="13155" w:type="dxa"/>
        <w:tblCellSpacing w:w="0" w:type="dxa"/>
        <w:tblCellMar>
          <w:left w:w="0" w:type="dxa"/>
          <w:right w:w="0" w:type="dxa"/>
        </w:tblCellMar>
        <w:tblLook w:val="04A0" w:firstRow="1" w:lastRow="0" w:firstColumn="1" w:lastColumn="0" w:noHBand="0" w:noVBand="1"/>
      </w:tblPr>
      <w:tblGrid>
        <w:gridCol w:w="450"/>
        <w:gridCol w:w="12705"/>
      </w:tblGrid>
      <w:tr w:rsidR="00D55B0D" w14:paraId="7822695A" w14:textId="77777777" w:rsidTr="00D55B0D">
        <w:trPr>
          <w:tblCellSpacing w:w="0" w:type="dxa"/>
        </w:trPr>
        <w:tc>
          <w:tcPr>
            <w:tcW w:w="0" w:type="auto"/>
            <w:vAlign w:val="center"/>
            <w:hideMark/>
          </w:tcPr>
          <w:p w14:paraId="46803E8C"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40EC6C88"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2</w:t>
            </w:r>
          </w:p>
        </w:tc>
        <w:tc>
          <w:tcPr>
            <w:tcW w:w="12705" w:type="dxa"/>
            <w:vAlign w:val="center"/>
            <w:hideMark/>
          </w:tcPr>
          <w:p w14:paraId="490C77EB"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return;</w:t>
            </w:r>
          </w:p>
          <w:p w14:paraId="3BC246F7" w14:textId="77777777" w:rsidR="00D55B0D" w:rsidRDefault="00D55B0D" w:rsidP="0034623B">
            <w:pPr>
              <w:spacing w:after="0" w:line="276" w:lineRule="auto"/>
              <w:rPr>
                <w:rFonts w:eastAsia="Times New Roman" w:cstheme="minorHAnsi"/>
                <w:sz w:val="20"/>
                <w:szCs w:val="20"/>
                <w:lang w:eastAsia="ru-RU"/>
              </w:rPr>
            </w:pPr>
            <w:r>
              <w:rPr>
                <w:rFonts w:eastAsia="Times New Roman" w:cstheme="minorHAnsi"/>
                <w:sz w:val="20"/>
                <w:szCs w:val="20"/>
                <w:lang w:eastAsia="ru-RU"/>
              </w:rPr>
              <w:t>return выражение;</w:t>
            </w:r>
          </w:p>
          <w:p w14:paraId="7E615C64" w14:textId="0BA7B473" w:rsidR="00F34581" w:rsidRDefault="00F34581" w:rsidP="0034623B">
            <w:pPr>
              <w:spacing w:after="0" w:line="276" w:lineRule="auto"/>
              <w:rPr>
                <w:rFonts w:eastAsia="Times New Roman" w:cstheme="minorHAnsi"/>
                <w:sz w:val="20"/>
                <w:szCs w:val="20"/>
                <w:lang w:eastAsia="ru-RU"/>
              </w:rPr>
            </w:pPr>
          </w:p>
        </w:tc>
      </w:tr>
    </w:tbl>
    <w:p w14:paraId="5B3099CE" w14:textId="77777777" w:rsidR="00D55B0D" w:rsidRDefault="00D55B0D" w:rsidP="0034623B">
      <w:pPr>
        <w:pStyle w:val="ad"/>
        <w:spacing w:line="276" w:lineRule="auto"/>
        <w:rPr>
          <w:lang w:eastAsia="ru-RU"/>
        </w:rPr>
      </w:pPr>
      <w:r>
        <w:rPr>
          <w:lang w:eastAsia="ru-RU"/>
        </w:rPr>
        <w:lastRenderedPageBreak/>
        <w:t>Первая форма используется, если в качестве возвращаемого типа функции применяется тип </w:t>
      </w:r>
      <w:r>
        <w:rPr>
          <w:b/>
          <w:bCs/>
          <w:lang w:eastAsia="ru-RU"/>
        </w:rPr>
        <w:t>void</w:t>
      </w:r>
      <w:r>
        <w:rPr>
          <w:lang w:eastAsia="ru-RU"/>
        </w:rPr>
        <w:t>. Например:</w:t>
      </w:r>
    </w:p>
    <w:tbl>
      <w:tblPr>
        <w:tblW w:w="12930" w:type="dxa"/>
        <w:tblCellSpacing w:w="0" w:type="dxa"/>
        <w:tblCellMar>
          <w:left w:w="0" w:type="dxa"/>
          <w:right w:w="0" w:type="dxa"/>
        </w:tblCellMar>
        <w:tblLook w:val="04A0" w:firstRow="1" w:lastRow="0" w:firstColumn="1" w:lastColumn="0" w:noHBand="0" w:noVBand="1"/>
      </w:tblPr>
      <w:tblGrid>
        <w:gridCol w:w="555"/>
        <w:gridCol w:w="12375"/>
      </w:tblGrid>
      <w:tr w:rsidR="00D55B0D" w14:paraId="1FF41A4B" w14:textId="77777777" w:rsidTr="00D55B0D">
        <w:trPr>
          <w:tblCellSpacing w:w="0" w:type="dxa"/>
        </w:trPr>
        <w:tc>
          <w:tcPr>
            <w:tcW w:w="0" w:type="auto"/>
            <w:vAlign w:val="center"/>
            <w:hideMark/>
          </w:tcPr>
          <w:p w14:paraId="7289544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w:t>
            </w:r>
          </w:p>
          <w:p w14:paraId="1972AC24"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w:t>
            </w:r>
          </w:p>
          <w:p w14:paraId="5F42A93C"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3</w:t>
            </w:r>
          </w:p>
          <w:p w14:paraId="1B63399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4</w:t>
            </w:r>
          </w:p>
          <w:p w14:paraId="48A4303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5</w:t>
            </w:r>
          </w:p>
          <w:p w14:paraId="5DD98A5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6</w:t>
            </w:r>
          </w:p>
          <w:p w14:paraId="7D9CEA78"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7</w:t>
            </w:r>
          </w:p>
          <w:p w14:paraId="07DBE6A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8</w:t>
            </w:r>
          </w:p>
          <w:p w14:paraId="1A2C14E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9</w:t>
            </w:r>
          </w:p>
          <w:p w14:paraId="282A5D9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10</w:t>
            </w:r>
          </w:p>
          <w:p w14:paraId="7C5495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11</w:t>
            </w:r>
          </w:p>
          <w:p w14:paraId="540041A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12</w:t>
            </w:r>
          </w:p>
          <w:p w14:paraId="28E2A783"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13</w:t>
            </w:r>
          </w:p>
          <w:p w14:paraId="1A41274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14</w:t>
            </w:r>
          </w:p>
          <w:p w14:paraId="508BBA3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15</w:t>
            </w:r>
          </w:p>
          <w:p w14:paraId="1B737C0A"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16</w:t>
            </w:r>
          </w:p>
          <w:p w14:paraId="386A5DFB"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17</w:t>
            </w:r>
          </w:p>
          <w:p w14:paraId="63A4318F"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18</w:t>
            </w:r>
          </w:p>
          <w:p w14:paraId="2D0E30D0"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19</w:t>
            </w:r>
          </w:p>
          <w:p w14:paraId="14736AB1"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20</w:t>
            </w:r>
          </w:p>
          <w:p w14:paraId="2AD0B49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21</w:t>
            </w:r>
          </w:p>
          <w:p w14:paraId="23AC9F62"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22</w:t>
            </w:r>
          </w:p>
          <w:p w14:paraId="306B319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23</w:t>
            </w:r>
          </w:p>
          <w:p w14:paraId="1B5B4B06"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24</w:t>
            </w:r>
          </w:p>
          <w:p w14:paraId="1859E9BE"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25</w:t>
            </w:r>
          </w:p>
          <w:p w14:paraId="4C68D937"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26</w:t>
            </w:r>
          </w:p>
        </w:tc>
        <w:tc>
          <w:tcPr>
            <w:tcW w:w="12375" w:type="dxa"/>
            <w:vAlign w:val="center"/>
            <w:hideMark/>
          </w:tcPr>
          <w:p w14:paraId="6D61FFD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#include &lt;iostream&gt;</w:t>
            </w:r>
          </w:p>
          <w:p w14:paraId="63A1251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81997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void factorial(int);</w:t>
            </w:r>
          </w:p>
          <w:p w14:paraId="48E87F3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1A64D3D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int main()</w:t>
            </w:r>
          </w:p>
          <w:p w14:paraId="2920CDA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A7E6FFC"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factorial(-3);</w:t>
            </w:r>
          </w:p>
          <w:p w14:paraId="0F9AFB1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factorial(5);</w:t>
            </w:r>
          </w:p>
          <w:p w14:paraId="479FE525"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factorial(4);</w:t>
            </w:r>
          </w:p>
          <w:p w14:paraId="5C2687F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 0;</w:t>
            </w:r>
          </w:p>
          <w:p w14:paraId="4D3B1287"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E42B24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BE94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void factorial(int n)</w:t>
            </w:r>
          </w:p>
          <w:p w14:paraId="1D4B481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w:t>
            </w:r>
          </w:p>
          <w:p w14:paraId="6C18EA66"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if(n&lt;1)</w:t>
            </w:r>
          </w:p>
          <w:p w14:paraId="12E541AB"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0150548"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std::cout &lt;&lt; "Incorrect number" &lt;&lt; std::endl;</w:t>
            </w:r>
          </w:p>
          <w:p w14:paraId="41784B8F"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return;</w:t>
            </w:r>
          </w:p>
          <w:p w14:paraId="3EF793D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3AEEFC31"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int result = 1;</w:t>
            </w:r>
          </w:p>
          <w:p w14:paraId="7D4DA4E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for(int i = 1; i &lt;=n; i++)</w:t>
            </w:r>
          </w:p>
          <w:p w14:paraId="26BC78EE"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277806B9"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result *= i;</w:t>
            </w:r>
          </w:p>
          <w:p w14:paraId="42A6ACE4"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w:t>
            </w:r>
          </w:p>
          <w:p w14:paraId="0F437DD3" w14:textId="77777777" w:rsidR="00D55B0D" w:rsidRDefault="00D55B0D" w:rsidP="0034623B">
            <w:pPr>
              <w:tabs>
                <w:tab w:val="left" w:pos="225"/>
              </w:tabs>
              <w:spacing w:after="0" w:line="276" w:lineRule="auto"/>
              <w:rPr>
                <w:rFonts w:eastAsia="Times New Roman" w:cstheme="minorHAnsi"/>
                <w:sz w:val="20"/>
                <w:szCs w:val="20"/>
                <w:lang w:val="en-US" w:eastAsia="ru-RU"/>
              </w:rPr>
            </w:pPr>
            <w:r>
              <w:rPr>
                <w:rFonts w:eastAsia="Times New Roman" w:cstheme="minorHAnsi"/>
                <w:sz w:val="20"/>
                <w:szCs w:val="20"/>
                <w:lang w:val="en-US" w:eastAsia="ru-RU"/>
              </w:rPr>
              <w:t>    std::cout &lt;&lt; "Factorial of " &lt;&lt; n &lt;&lt; " is equal to " &lt;&lt; result &lt;&lt; std::endl;</w:t>
            </w:r>
          </w:p>
          <w:p w14:paraId="2B3EB6B5" w14:textId="77777777" w:rsidR="00D55B0D" w:rsidRDefault="00D55B0D" w:rsidP="0034623B">
            <w:pPr>
              <w:tabs>
                <w:tab w:val="left" w:pos="225"/>
              </w:tabs>
              <w:spacing w:after="0" w:line="276" w:lineRule="auto"/>
              <w:rPr>
                <w:rFonts w:eastAsia="Times New Roman" w:cstheme="minorHAnsi"/>
                <w:sz w:val="20"/>
                <w:szCs w:val="20"/>
                <w:lang w:eastAsia="ru-RU"/>
              </w:rPr>
            </w:pPr>
            <w:r>
              <w:rPr>
                <w:rFonts w:eastAsia="Times New Roman" w:cstheme="minorHAnsi"/>
                <w:sz w:val="20"/>
                <w:szCs w:val="20"/>
                <w:lang w:eastAsia="ru-RU"/>
              </w:rPr>
              <w:t>}</w:t>
            </w:r>
          </w:p>
        </w:tc>
      </w:tr>
    </w:tbl>
    <w:p w14:paraId="72A16F3B" w14:textId="77777777" w:rsidR="00D55B0D" w:rsidRDefault="00D55B0D" w:rsidP="0034623B">
      <w:pPr>
        <w:pStyle w:val="ad"/>
        <w:spacing w:line="276" w:lineRule="auto"/>
        <w:rPr>
          <w:lang w:eastAsia="ru-RU"/>
        </w:rPr>
      </w:pPr>
      <w:r>
        <w:rPr>
          <w:lang w:eastAsia="ru-RU"/>
        </w:rPr>
        <w:t xml:space="preserve">В данном случае функция </w:t>
      </w:r>
      <w:r w:rsidRPr="000C0B22">
        <w:rPr>
          <w:u w:val="single"/>
          <w:lang w:eastAsia="ru-RU"/>
        </w:rPr>
        <w:t>factorial</w:t>
      </w:r>
      <w:r>
        <w:rPr>
          <w:lang w:eastAsia="ru-RU"/>
        </w:rPr>
        <w:t xml:space="preserve"> вычисляет факториал переданного числа. Однако если число меньше 1, то функция выводит соответствующее сообщение, и с помощью оператора </w:t>
      </w:r>
      <w:r w:rsidRPr="000C0B22">
        <w:rPr>
          <w:u w:val="single"/>
          <w:lang w:eastAsia="ru-RU"/>
        </w:rPr>
        <w:t xml:space="preserve">return </w:t>
      </w:r>
      <w:r>
        <w:rPr>
          <w:lang w:eastAsia="ru-RU"/>
        </w:rPr>
        <w:t>осуществляется выход из функции.</w:t>
      </w:r>
    </w:p>
    <w:p w14:paraId="36352F48" w14:textId="77777777" w:rsidR="00D55B0D" w:rsidRDefault="00D55B0D" w:rsidP="0034623B">
      <w:pPr>
        <w:pStyle w:val="ad"/>
        <w:spacing w:line="276" w:lineRule="auto"/>
        <w:rPr>
          <w:lang w:eastAsia="ru-RU"/>
        </w:rPr>
      </w:pPr>
      <w:r>
        <w:rPr>
          <w:lang w:eastAsia="ru-RU"/>
        </w:rPr>
        <w:t xml:space="preserve">Вторая форма оператора </w:t>
      </w:r>
      <w:r w:rsidRPr="000C0B22">
        <w:rPr>
          <w:u w:val="single"/>
          <w:lang w:eastAsia="ru-RU"/>
        </w:rPr>
        <w:t>return</w:t>
      </w:r>
      <w:r>
        <w:rPr>
          <w:lang w:eastAsia="ru-RU"/>
        </w:rPr>
        <w:t xml:space="preserve"> применяется для возвращения результата из функции. Если функция имеет в качестве возвращаемого типа любой тип, отличный от </w:t>
      </w:r>
      <w:r w:rsidRPr="000C0B22">
        <w:rPr>
          <w:u w:val="single"/>
          <w:lang w:eastAsia="ru-RU"/>
        </w:rPr>
        <w:t>void</w:t>
      </w:r>
      <w:r>
        <w:rPr>
          <w:lang w:eastAsia="ru-RU"/>
        </w:rPr>
        <w:t xml:space="preserve">, то такая функция </w:t>
      </w:r>
      <w:r w:rsidRPr="000C0B22">
        <w:rPr>
          <w:u w:val="single"/>
          <w:lang w:eastAsia="ru-RU"/>
        </w:rPr>
        <w:t>обязятельно</w:t>
      </w:r>
      <w:r>
        <w:rPr>
          <w:lang w:eastAsia="ru-RU"/>
        </w:rPr>
        <w:t xml:space="preserve"> должна возвратить некоторое значение с помощью оператора </w:t>
      </w:r>
      <w:r w:rsidRPr="000C0B22">
        <w:rPr>
          <w:u w:val="single"/>
          <w:lang w:eastAsia="ru-RU"/>
        </w:rPr>
        <w:t>return</w:t>
      </w:r>
      <w:r>
        <w:rPr>
          <w:lang w:eastAsia="ru-RU"/>
        </w:rPr>
        <w:t xml:space="preserve">. Причем значение, которое возвращается оператором </w:t>
      </w:r>
      <w:r w:rsidRPr="000C0B22">
        <w:rPr>
          <w:u w:val="single"/>
          <w:lang w:eastAsia="ru-RU"/>
        </w:rPr>
        <w:t>return</w:t>
      </w:r>
      <w:r>
        <w:rPr>
          <w:lang w:eastAsia="ru-RU"/>
        </w:rPr>
        <w:t>, должно соответствовать возвращаемому типу функции, либо допускать неявное преобразование в этот тип.</w:t>
      </w:r>
    </w:p>
    <w:p w14:paraId="3163B8F2" w14:textId="77777777" w:rsidR="00D55B0D" w:rsidRPr="000C0B22"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0C0B22">
        <w:rPr>
          <w:rFonts w:ascii="Helvetica" w:hAnsi="Helvetica" w:cs="Helvetica"/>
          <w:color w:val="000000"/>
          <w:sz w:val="28"/>
          <w:szCs w:val="28"/>
        </w:rPr>
        <w:t>Типы функций</w:t>
      </w:r>
    </w:p>
    <w:p w14:paraId="59BAE2F2" w14:textId="77777777" w:rsidR="00D55B0D" w:rsidRDefault="00D55B0D" w:rsidP="0034623B">
      <w:pPr>
        <w:pStyle w:val="ad"/>
        <w:spacing w:line="276" w:lineRule="auto"/>
      </w:pPr>
      <w:r>
        <w:t xml:space="preserve">Тип функции определяется типом возвращаемого ею значения, а не типом ее аргументов. Если указание типа отсутствует, то по умолчанию считается, что функция имеет тип </w:t>
      </w:r>
      <w:r w:rsidRPr="000C0B22">
        <w:rPr>
          <w:u w:val="single"/>
        </w:rPr>
        <w:t>int.</w:t>
      </w:r>
      <w:r>
        <w:t xml:space="preserve"> Если значения функции не принадлежат типу </w:t>
      </w:r>
      <w:r w:rsidRPr="000C0B22">
        <w:rPr>
          <w:u w:val="single"/>
        </w:rPr>
        <w:t>int,</w:t>
      </w:r>
      <w:r>
        <w:t xml:space="preserve"> то необходимо указать ее тип в двух местах.</w:t>
      </w:r>
    </w:p>
    <w:p w14:paraId="71A13F3E" w14:textId="77777777" w:rsidR="00D55B0D" w:rsidRDefault="00D55B0D" w:rsidP="0034623B">
      <w:pPr>
        <w:pStyle w:val="ad"/>
        <w:spacing w:line="276" w:lineRule="auto"/>
      </w:pPr>
      <w:r>
        <w:t>1. Описать тип функции в ее определении:</w:t>
      </w:r>
    </w:p>
    <w:p w14:paraId="52042BD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5132DA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pun(ch, n) /* функция возвращает символ */</w:t>
      </w:r>
    </w:p>
    <w:p w14:paraId="4BCA2E6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n;</w:t>
      </w:r>
    </w:p>
    <w:p w14:paraId="26626EF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ch;</w:t>
      </w:r>
    </w:p>
    <w:p w14:paraId="294711B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2680084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float raft(num) /* функция возвращает величину типа float */</w:t>
      </w:r>
    </w:p>
    <w:p w14:paraId="18CA61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num;</w:t>
      </w:r>
    </w:p>
    <w:p w14:paraId="2705F0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 </w:t>
      </w:r>
    </w:p>
    <w:p w14:paraId="29F75F4E" w14:textId="77777777" w:rsidR="00D55B0D" w:rsidRDefault="00D55B0D" w:rsidP="0034623B">
      <w:pPr>
        <w:pStyle w:val="ad"/>
        <w:spacing w:line="276" w:lineRule="auto"/>
      </w:pPr>
      <w:r>
        <w:t>2. Описать тип функции также в вызывающей программе. Описание функции должно быть приведено наряду с описаниями переменных программы; необходимо только указать скобки (но не аргументы) для идентификации данного объекта как функции.</w:t>
      </w:r>
    </w:p>
    <w:p w14:paraId="120FEC3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w:t>
      </w:r>
    </w:p>
    <w:p w14:paraId="07E581E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0AB61E5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7B5CC4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rch, pun();</w:t>
      </w:r>
    </w:p>
    <w:p w14:paraId="646A01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raft;</w:t>
      </w:r>
    </w:p>
    <w:p w14:paraId="51B834D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22CF9DAE" w14:textId="77777777" w:rsidR="00D55B0D" w:rsidRDefault="00D55B0D" w:rsidP="0034623B">
      <w:pPr>
        <w:pStyle w:val="ad"/>
        <w:spacing w:line="276" w:lineRule="auto"/>
      </w:pPr>
      <w:r>
        <w:t xml:space="preserve">Тип возвращаемого функцией значения бывает встроенным, как </w:t>
      </w:r>
      <w:r w:rsidRPr="000C0B22">
        <w:rPr>
          <w:u w:val="single"/>
        </w:rPr>
        <w:t>int</w:t>
      </w:r>
      <w:r>
        <w:t xml:space="preserve"> или </w:t>
      </w:r>
      <w:r w:rsidRPr="000C0B22">
        <w:rPr>
          <w:u w:val="single"/>
        </w:rPr>
        <w:t>double</w:t>
      </w:r>
      <w:r>
        <w:t xml:space="preserve">, составным, как </w:t>
      </w:r>
      <w:r w:rsidRPr="000C0B22">
        <w:rPr>
          <w:u w:val="single"/>
        </w:rPr>
        <w:t>int&amp;</w:t>
      </w:r>
      <w:r>
        <w:t xml:space="preserve"> или </w:t>
      </w:r>
      <w:r w:rsidRPr="000C0B22">
        <w:rPr>
          <w:u w:val="single"/>
        </w:rPr>
        <w:t>double*,</w:t>
      </w:r>
      <w:r>
        <w:t xml:space="preserve"> или определенным пользователем – перечислением или классом. Можно также использовать специальное ключевое слово </w:t>
      </w:r>
      <w:r w:rsidRPr="000C0B22">
        <w:rPr>
          <w:u w:val="single"/>
        </w:rPr>
        <w:t>void</w:t>
      </w:r>
      <w:r>
        <w:t>, которое говорит о том, что функция не возвращает никакого значения:</w:t>
      </w:r>
    </w:p>
    <w:p w14:paraId="11E0EEEF"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#include &lt;string&gt;</w:t>
      </w:r>
    </w:p>
    <w:p w14:paraId="7D3B0EAD"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 xml:space="preserve">#include &lt;vector&gt; class Date { /* </w:t>
      </w:r>
      <w:r>
        <w:rPr>
          <w:rFonts w:asciiTheme="minorHAnsi" w:hAnsiTheme="minorHAnsi" w:cstheme="minorHAnsi"/>
          <w:color w:val="00008B"/>
        </w:rPr>
        <w:t>определение</w:t>
      </w:r>
      <w:r>
        <w:rPr>
          <w:rFonts w:asciiTheme="minorHAnsi" w:hAnsiTheme="minorHAnsi" w:cstheme="minorHAnsi"/>
          <w:color w:val="00008B"/>
          <w:lang w:val="en-US"/>
        </w:rPr>
        <w:t xml:space="preserve"> */ };</w:t>
      </w:r>
    </w:p>
    <w:p w14:paraId="5DAF0A77"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bool look_up(int*,int );</w:t>
      </w:r>
      <w:r>
        <w:rPr>
          <w:rFonts w:asciiTheme="minorHAnsi" w:hAnsiTheme="minorHAnsi" w:cstheme="minorHAnsi"/>
          <w:color w:val="00008B"/>
          <w:lang w:val="en-US"/>
        </w:rPr>
        <w:br/>
      </w:r>
    </w:p>
    <w:p w14:paraId="1F316EBE"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double calc( double );</w:t>
      </w:r>
      <w:r>
        <w:rPr>
          <w:rFonts w:asciiTheme="minorHAnsi" w:hAnsiTheme="minorHAnsi" w:cstheme="minorHAnsi"/>
          <w:color w:val="00008B"/>
          <w:lang w:val="en-US"/>
        </w:rPr>
        <w:br/>
      </w:r>
    </w:p>
    <w:p w14:paraId="46723DFF"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int count( const string &amp;, char );</w:t>
      </w:r>
      <w:r>
        <w:rPr>
          <w:rFonts w:asciiTheme="minorHAnsi" w:hAnsiTheme="minorHAnsi" w:cstheme="minorHAnsi"/>
          <w:color w:val="00008B"/>
          <w:lang w:val="en-US"/>
        </w:rPr>
        <w:br/>
      </w:r>
    </w:p>
    <w:p w14:paraId="27C14AB6" w14:textId="77777777"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Date&amp; calendar( const char );</w:t>
      </w:r>
      <w:r>
        <w:rPr>
          <w:rFonts w:asciiTheme="minorHAnsi" w:hAnsiTheme="minorHAnsi" w:cstheme="minorHAnsi"/>
          <w:color w:val="00008B"/>
          <w:lang w:val="en-US"/>
        </w:rPr>
        <w:br/>
      </w:r>
    </w:p>
    <w:p w14:paraId="3D5BF13F" w14:textId="27C7446E" w:rsidR="00D55B0D" w:rsidRDefault="00D55B0D" w:rsidP="0034623B">
      <w:pPr>
        <w:pStyle w:val="HTML0"/>
        <w:spacing w:line="276" w:lineRule="auto"/>
        <w:rPr>
          <w:rFonts w:asciiTheme="minorHAnsi" w:hAnsiTheme="minorHAnsi" w:cstheme="minorHAnsi"/>
          <w:color w:val="00008B"/>
          <w:lang w:val="en-US"/>
        </w:rPr>
      </w:pPr>
      <w:r>
        <w:rPr>
          <w:rFonts w:asciiTheme="minorHAnsi" w:hAnsiTheme="minorHAnsi" w:cstheme="minorHAnsi"/>
          <w:color w:val="00008B"/>
          <w:lang w:val="en-US"/>
        </w:rPr>
        <w:t>void sum( vector&lt;int&gt;&amp;, int );</w:t>
      </w:r>
    </w:p>
    <w:p w14:paraId="2299060E" w14:textId="77777777" w:rsidR="00305ACD" w:rsidRDefault="00305ACD" w:rsidP="0034623B">
      <w:pPr>
        <w:pStyle w:val="HTML0"/>
        <w:spacing w:line="276" w:lineRule="auto"/>
        <w:rPr>
          <w:rFonts w:asciiTheme="minorHAnsi" w:hAnsiTheme="minorHAnsi" w:cstheme="minorHAnsi"/>
          <w:color w:val="00008B"/>
          <w:lang w:val="en-US"/>
        </w:rPr>
      </w:pPr>
    </w:p>
    <w:p w14:paraId="0B42E285" w14:textId="77777777" w:rsidR="00D55B0D" w:rsidRDefault="00D55B0D" w:rsidP="0034623B">
      <w:pPr>
        <w:pStyle w:val="ad"/>
        <w:spacing w:line="276" w:lineRule="auto"/>
      </w:pPr>
      <w:r>
        <w:t>Однако функция или встроенный массив не могут быть типом возвращаемого значения. Следующий пример ошибочен:</w:t>
      </w:r>
    </w:p>
    <w:p w14:paraId="1FF8B99F"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массив не может быть типом возвращаемого значения</w:t>
      </w:r>
    </w:p>
    <w:p w14:paraId="23F5D02C" w14:textId="638A159C"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int[10] foo_bar();</w:t>
      </w:r>
    </w:p>
    <w:p w14:paraId="436BE94C" w14:textId="77777777" w:rsidR="00305ACD" w:rsidRDefault="00305ACD" w:rsidP="0034623B">
      <w:pPr>
        <w:pStyle w:val="HTML0"/>
        <w:spacing w:line="276" w:lineRule="auto"/>
        <w:rPr>
          <w:rFonts w:asciiTheme="minorHAnsi" w:hAnsiTheme="minorHAnsi" w:cstheme="minorHAnsi"/>
          <w:color w:val="00008B"/>
        </w:rPr>
      </w:pPr>
    </w:p>
    <w:p w14:paraId="283FDF6F" w14:textId="77777777" w:rsidR="00D55B0D" w:rsidRDefault="00D55B0D" w:rsidP="0034623B">
      <w:pPr>
        <w:pStyle w:val="ad"/>
        <w:spacing w:line="276" w:lineRule="auto"/>
      </w:pPr>
      <w:r>
        <w:t>Но можно вернуть указатель на первый элемент массива:</w:t>
      </w:r>
    </w:p>
    <w:p w14:paraId="356B68B0"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правильно: указатель на первый элемент массива</w:t>
      </w:r>
    </w:p>
    <w:p w14:paraId="749BE6B9" w14:textId="1DE1EA78"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int *foo_bar();</w:t>
      </w:r>
    </w:p>
    <w:p w14:paraId="7EECB99C" w14:textId="77777777" w:rsidR="00305ACD" w:rsidRDefault="00305ACD" w:rsidP="0034623B">
      <w:pPr>
        <w:pStyle w:val="HTML0"/>
        <w:spacing w:line="276" w:lineRule="auto"/>
        <w:rPr>
          <w:rFonts w:asciiTheme="minorHAnsi" w:hAnsiTheme="minorHAnsi" w:cstheme="minorHAnsi"/>
          <w:color w:val="00008B"/>
        </w:rPr>
      </w:pPr>
    </w:p>
    <w:p w14:paraId="1BEF4FA7" w14:textId="77777777" w:rsidR="00D55B0D" w:rsidRDefault="00D55B0D" w:rsidP="0034623B">
      <w:pPr>
        <w:pStyle w:val="ad"/>
        <w:spacing w:line="276" w:lineRule="auto"/>
      </w:pPr>
      <w:r>
        <w:t>(Размер массива должен быть известен вызывающей программе.)</w:t>
      </w:r>
      <w:r>
        <w:br/>
        <w:t>Функция может возвращать типы классов, в частности контейнеры. Например:</w:t>
      </w:r>
    </w:p>
    <w:p w14:paraId="46CF8AAA"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правильно: возвращается список символов</w:t>
      </w:r>
    </w:p>
    <w:p w14:paraId="23078329" w14:textId="5A9982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list&lt;char&gt; foo_bar();</w:t>
      </w:r>
    </w:p>
    <w:p w14:paraId="4E2F058B" w14:textId="77777777" w:rsidR="00305ACD" w:rsidRDefault="00305ACD" w:rsidP="0034623B">
      <w:pPr>
        <w:pStyle w:val="HTML0"/>
        <w:spacing w:line="276" w:lineRule="auto"/>
        <w:rPr>
          <w:rFonts w:asciiTheme="minorHAnsi" w:hAnsiTheme="minorHAnsi" w:cstheme="minorHAnsi"/>
          <w:color w:val="00008B"/>
        </w:rPr>
      </w:pPr>
    </w:p>
    <w:p w14:paraId="723F88D8" w14:textId="77777777" w:rsidR="00D55B0D" w:rsidRDefault="00D55B0D" w:rsidP="0034623B">
      <w:pPr>
        <w:pStyle w:val="ad"/>
        <w:spacing w:line="276" w:lineRule="auto"/>
      </w:pPr>
      <w:r>
        <w:t>(Этот подход не очень эффективен. Обсуждение типа возвращаемого значения см. в разделе 7.4.)</w:t>
      </w:r>
      <w:r>
        <w:br/>
        <w:t>Тип возвращаемого функцией значения должен быть явно указан. Приведенный ниже код вызывает ошибку компиляции:</w:t>
      </w:r>
    </w:p>
    <w:p w14:paraId="0A71B537" w14:textId="77777777" w:rsidR="00D55B0D" w:rsidRDefault="00D55B0D" w:rsidP="0034623B">
      <w:pPr>
        <w:pStyle w:val="HTML0"/>
        <w:spacing w:line="276" w:lineRule="auto"/>
        <w:rPr>
          <w:rFonts w:asciiTheme="minorHAnsi" w:hAnsiTheme="minorHAnsi" w:cstheme="minorHAnsi"/>
          <w:color w:val="00008B"/>
        </w:rPr>
      </w:pPr>
      <w:r>
        <w:rPr>
          <w:rFonts w:asciiTheme="minorHAnsi" w:hAnsiTheme="minorHAnsi" w:cstheme="minorHAnsi"/>
          <w:color w:val="00008B"/>
        </w:rPr>
        <w:t>// ошибка: пропущен тип возвращаемого значения</w:t>
      </w:r>
    </w:p>
    <w:p w14:paraId="4741C470" w14:textId="7CF47810" w:rsidR="00D55B0D" w:rsidRPr="004B6B67" w:rsidRDefault="00D55B0D" w:rsidP="0034623B">
      <w:pPr>
        <w:pStyle w:val="HTML0"/>
        <w:spacing w:line="276" w:lineRule="auto"/>
        <w:rPr>
          <w:rFonts w:asciiTheme="minorHAnsi" w:hAnsiTheme="minorHAnsi" w:cstheme="minorHAnsi"/>
          <w:color w:val="00008B"/>
          <w:lang w:val="en-US"/>
        </w:rPr>
      </w:pPr>
      <w:r w:rsidRPr="002546E7">
        <w:rPr>
          <w:rFonts w:asciiTheme="minorHAnsi" w:hAnsiTheme="minorHAnsi" w:cstheme="minorHAnsi"/>
          <w:color w:val="00008B"/>
          <w:lang w:val="en-US"/>
        </w:rPr>
        <w:t>const</w:t>
      </w:r>
      <w:r w:rsidRPr="004B6B67">
        <w:rPr>
          <w:rFonts w:asciiTheme="minorHAnsi" w:hAnsiTheme="minorHAnsi" w:cstheme="minorHAnsi"/>
          <w:color w:val="00008B"/>
          <w:lang w:val="en-US"/>
        </w:rPr>
        <w:t xml:space="preserve"> </w:t>
      </w:r>
      <w:r w:rsidRPr="002546E7">
        <w:rPr>
          <w:rFonts w:asciiTheme="minorHAnsi" w:hAnsiTheme="minorHAnsi" w:cstheme="minorHAnsi"/>
          <w:color w:val="00008B"/>
          <w:lang w:val="en-US"/>
        </w:rPr>
        <w:t>is</w:t>
      </w:r>
      <w:r w:rsidRPr="004B6B67">
        <w:rPr>
          <w:rFonts w:asciiTheme="minorHAnsi" w:hAnsiTheme="minorHAnsi" w:cstheme="minorHAnsi"/>
          <w:color w:val="00008B"/>
          <w:lang w:val="en-US"/>
        </w:rPr>
        <w:t>_</w:t>
      </w:r>
      <w:r w:rsidRPr="002546E7">
        <w:rPr>
          <w:rFonts w:asciiTheme="minorHAnsi" w:hAnsiTheme="minorHAnsi" w:cstheme="minorHAnsi"/>
          <w:color w:val="00008B"/>
          <w:lang w:val="en-US"/>
        </w:rPr>
        <w:t>equa</w:t>
      </w:r>
      <w:r w:rsidRPr="004B6B67">
        <w:rPr>
          <w:rFonts w:asciiTheme="minorHAnsi" w:hAnsiTheme="minorHAnsi" w:cstheme="minorHAnsi"/>
          <w:color w:val="00008B"/>
          <w:lang w:val="en-US"/>
        </w:rPr>
        <w:t xml:space="preserve">1( </w:t>
      </w:r>
      <w:r w:rsidRPr="002546E7">
        <w:rPr>
          <w:rFonts w:asciiTheme="minorHAnsi" w:hAnsiTheme="minorHAnsi" w:cstheme="minorHAnsi"/>
          <w:color w:val="00008B"/>
          <w:lang w:val="en-US"/>
        </w:rPr>
        <w:t>vector</w:t>
      </w:r>
      <w:r w:rsidRPr="004B6B67">
        <w:rPr>
          <w:rFonts w:asciiTheme="minorHAnsi" w:hAnsiTheme="minorHAnsi" w:cstheme="minorHAnsi"/>
          <w:color w:val="00008B"/>
          <w:lang w:val="en-US"/>
        </w:rPr>
        <w:t>&lt;</w:t>
      </w:r>
      <w:r w:rsidRPr="002546E7">
        <w:rPr>
          <w:rFonts w:asciiTheme="minorHAnsi" w:hAnsiTheme="minorHAnsi" w:cstheme="minorHAnsi"/>
          <w:color w:val="00008B"/>
          <w:lang w:val="en-US"/>
        </w:rPr>
        <w:t>int</w:t>
      </w:r>
      <w:r w:rsidRPr="004B6B67">
        <w:rPr>
          <w:rFonts w:asciiTheme="minorHAnsi" w:hAnsiTheme="minorHAnsi" w:cstheme="minorHAnsi"/>
          <w:color w:val="00008B"/>
          <w:lang w:val="en-US"/>
        </w:rPr>
        <w:t xml:space="preserve">&gt; </w:t>
      </w:r>
      <w:r w:rsidRPr="002546E7">
        <w:rPr>
          <w:rFonts w:asciiTheme="minorHAnsi" w:hAnsiTheme="minorHAnsi" w:cstheme="minorHAnsi"/>
          <w:color w:val="00008B"/>
          <w:lang w:val="en-US"/>
        </w:rPr>
        <w:t>vl</w:t>
      </w:r>
      <w:r w:rsidRPr="004B6B67">
        <w:rPr>
          <w:rFonts w:asciiTheme="minorHAnsi" w:hAnsiTheme="minorHAnsi" w:cstheme="minorHAnsi"/>
          <w:color w:val="00008B"/>
          <w:lang w:val="en-US"/>
        </w:rPr>
        <w:t xml:space="preserve">, </w:t>
      </w:r>
      <w:r w:rsidRPr="002546E7">
        <w:rPr>
          <w:rFonts w:asciiTheme="minorHAnsi" w:hAnsiTheme="minorHAnsi" w:cstheme="minorHAnsi"/>
          <w:color w:val="00008B"/>
          <w:lang w:val="en-US"/>
        </w:rPr>
        <w:t>vector</w:t>
      </w:r>
      <w:r w:rsidRPr="004B6B67">
        <w:rPr>
          <w:rFonts w:asciiTheme="minorHAnsi" w:hAnsiTheme="minorHAnsi" w:cstheme="minorHAnsi"/>
          <w:color w:val="00008B"/>
          <w:lang w:val="en-US"/>
        </w:rPr>
        <w:t>&lt;</w:t>
      </w:r>
      <w:r w:rsidRPr="002546E7">
        <w:rPr>
          <w:rFonts w:asciiTheme="minorHAnsi" w:hAnsiTheme="minorHAnsi" w:cstheme="minorHAnsi"/>
          <w:color w:val="00008B"/>
          <w:lang w:val="en-US"/>
        </w:rPr>
        <w:t>int</w:t>
      </w:r>
      <w:r w:rsidRPr="004B6B67">
        <w:rPr>
          <w:rFonts w:asciiTheme="minorHAnsi" w:hAnsiTheme="minorHAnsi" w:cstheme="minorHAnsi"/>
          <w:color w:val="00008B"/>
          <w:lang w:val="en-US"/>
        </w:rPr>
        <w:t xml:space="preserve">&gt; </w:t>
      </w:r>
      <w:r w:rsidRPr="002546E7">
        <w:rPr>
          <w:rFonts w:asciiTheme="minorHAnsi" w:hAnsiTheme="minorHAnsi" w:cstheme="minorHAnsi"/>
          <w:color w:val="00008B"/>
          <w:lang w:val="en-US"/>
        </w:rPr>
        <w:t>v</w:t>
      </w:r>
      <w:r w:rsidRPr="004B6B67">
        <w:rPr>
          <w:rFonts w:asciiTheme="minorHAnsi" w:hAnsiTheme="minorHAnsi" w:cstheme="minorHAnsi"/>
          <w:color w:val="00008B"/>
          <w:lang w:val="en-US"/>
        </w:rPr>
        <w:t>2 );</w:t>
      </w:r>
    </w:p>
    <w:p w14:paraId="49AF0475" w14:textId="77777777" w:rsidR="00305ACD" w:rsidRPr="004B6B67" w:rsidRDefault="00305ACD" w:rsidP="0034623B">
      <w:pPr>
        <w:pStyle w:val="HTML0"/>
        <w:spacing w:line="276" w:lineRule="auto"/>
        <w:rPr>
          <w:rFonts w:asciiTheme="minorHAnsi" w:hAnsiTheme="minorHAnsi" w:cstheme="minorHAnsi"/>
          <w:color w:val="00008B"/>
          <w:lang w:val="en-US"/>
        </w:rPr>
      </w:pPr>
    </w:p>
    <w:p w14:paraId="4119E523" w14:textId="77777777" w:rsidR="00D55B0D" w:rsidRPr="00305ACD" w:rsidRDefault="00D55B0D" w:rsidP="0034623B">
      <w:pPr>
        <w:pStyle w:val="HTML0"/>
        <w:spacing w:line="276" w:lineRule="auto"/>
        <w:jc w:val="center"/>
        <w:rPr>
          <w:rFonts w:ascii="Helvetica" w:hAnsi="Helvetica" w:cs="Helvetica"/>
          <w:color w:val="000000"/>
          <w:sz w:val="28"/>
          <w:szCs w:val="28"/>
        </w:rPr>
      </w:pPr>
      <w:r w:rsidRPr="00305ACD">
        <w:rPr>
          <w:rFonts w:ascii="Helvetica" w:hAnsi="Helvetica" w:cs="Helvetica"/>
          <w:color w:val="000000"/>
          <w:sz w:val="28"/>
          <w:szCs w:val="28"/>
        </w:rPr>
        <w:lastRenderedPageBreak/>
        <w:t>Функции типа void</w:t>
      </w:r>
    </w:p>
    <w:p w14:paraId="19785180" w14:textId="77777777" w:rsidR="00D55B0D" w:rsidRDefault="00D55B0D" w:rsidP="0034623B">
      <w:pPr>
        <w:pStyle w:val="ad"/>
        <w:spacing w:line="276" w:lineRule="auto"/>
        <w:rPr>
          <w:shd w:val="clear" w:color="auto" w:fill="FFFFFF"/>
        </w:rPr>
      </w:pPr>
      <w:r>
        <w:rPr>
          <w:shd w:val="clear" w:color="auto" w:fill="FFFFFF"/>
        </w:rPr>
        <w:t>Если ключевое слово </w:t>
      </w:r>
      <w:r>
        <w:rPr>
          <w:rStyle w:val="HTML"/>
          <w:rFonts w:ascii="Consolas" w:eastAsiaTheme="minorHAnsi" w:hAnsi="Consolas"/>
          <w:color w:val="C7254E"/>
          <w:sz w:val="18"/>
          <w:szCs w:val="18"/>
          <w:shd w:val="clear" w:color="auto" w:fill="F9F2F4"/>
        </w:rPr>
        <w:t>void</w:t>
      </w:r>
      <w:r>
        <w:rPr>
          <w:shd w:val="clear" w:color="auto" w:fill="FFFFFF"/>
        </w:rPr>
        <w:t> указывает возвращаемый тип функции, оно означает, что данная функция не возвращает никакого значения. Если оно используется для списка параметров функции, оно означает, что функция не принимает никаких параметров. Если оно используется в объявлении указателя, оно означает, что указатель является "универсальным".</w:t>
      </w:r>
    </w:p>
    <w:p w14:paraId="37DB508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void.</w:t>
      </w:r>
    </w:p>
    <w:p w14:paraId="73ADFBC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печатает двоичное представление числа*/</w:t>
      </w:r>
    </w:p>
    <w:p w14:paraId="74A0D0D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5879AAE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4E9DC9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1642DB2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1DDDAC3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vbinary(int ivalue);</w:t>
      </w:r>
    </w:p>
    <w:p w14:paraId="5C23FC3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6B90969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24EDDDF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int ivalue;</w:t>
      </w:r>
    </w:p>
    <w:p w14:paraId="546864A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число с основанием 10 для преобразования в двоичное */</w:t>
      </w:r>
    </w:p>
    <w:p w14:paraId="43EA4F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a decimal number to conversion to binary.\n");</w:t>
      </w:r>
    </w:p>
    <w:p w14:paraId="0EF5227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scanf("%d",&amp;ivalue);</w:t>
      </w:r>
    </w:p>
    <w:p w14:paraId="6D383FB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vbinary(ivalue);</w:t>
      </w:r>
    </w:p>
    <w:p w14:paraId="21F04A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1A77806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7584BCA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0045AA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BA269B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void vbinary(int idata)</w:t>
      </w:r>
    </w:p>
    <w:p w14:paraId="70BF72D7"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w:t>
      </w:r>
    </w:p>
    <w:p w14:paraId="7BA5A1FF"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int t=0;</w:t>
      </w:r>
    </w:p>
    <w:p w14:paraId="1C44A6F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int iyourarray[50];</w:t>
      </w:r>
    </w:p>
    <w:p w14:paraId="10C5A71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while(idata != 0)</w:t>
      </w:r>
    </w:p>
    <w:p w14:paraId="09A8365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53A3D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iyourarray[t]=(idata %2);</w:t>
      </w:r>
    </w:p>
    <w:p w14:paraId="76623EF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idata/=2;</w:t>
      </w:r>
    </w:p>
    <w:p w14:paraId="32163A8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t++;</w:t>
      </w:r>
    </w:p>
    <w:p w14:paraId="19CF70A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621B84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t--;</w:t>
      </w:r>
    </w:p>
    <w:p w14:paraId="16A7F83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binary value is:\n");</w:t>
      </w:r>
    </w:p>
    <w:p w14:paraId="44EAA0E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for(;t&gt;=0;t--)</w:t>
      </w:r>
    </w:p>
    <w:p w14:paraId="782AF9C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printf("%1d",iyourarray[t]);</w:t>
      </w:r>
    </w:p>
    <w:p w14:paraId="23BE4FC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printf("\n");</w:t>
      </w:r>
    </w:p>
    <w:p w14:paraId="5706FCD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21E16B3" w14:textId="77777777" w:rsidR="00D55B0D" w:rsidRPr="00305ACD" w:rsidRDefault="00D55B0D" w:rsidP="0034623B">
      <w:pPr>
        <w:pStyle w:val="HTML0"/>
        <w:spacing w:line="276" w:lineRule="auto"/>
        <w:rPr>
          <w:rFonts w:ascii="Helvetica" w:hAnsi="Helvetica" w:cs="Helvetica"/>
          <w:color w:val="00008B"/>
        </w:rPr>
      </w:pPr>
    </w:p>
    <w:p w14:paraId="1759A806"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Функции типа char</w:t>
      </w:r>
    </w:p>
    <w:p w14:paraId="658F9D3C" w14:textId="77777777" w:rsidR="00D55B0D" w:rsidRDefault="00D55B0D" w:rsidP="0034623B">
      <w:pPr>
        <w:pStyle w:val="ad"/>
        <w:spacing w:line="276" w:lineRule="auto"/>
        <w:rPr>
          <w:shd w:val="clear" w:color="auto" w:fill="FFFFFF"/>
        </w:rPr>
      </w:pPr>
      <w:r>
        <w:rPr>
          <w:shd w:val="clear" w:color="auto" w:fill="FFFFFF"/>
        </w:rPr>
        <w:t>Тип </w:t>
      </w:r>
      <w:r>
        <w:rPr>
          <w:rStyle w:val="HTML"/>
          <w:rFonts w:ascii="Consolas" w:eastAsiaTheme="minorHAnsi" w:hAnsi="Consolas"/>
          <w:color w:val="C7254E"/>
          <w:sz w:val="18"/>
          <w:szCs w:val="18"/>
          <w:shd w:val="clear" w:color="auto" w:fill="F9F2F4"/>
        </w:rPr>
        <w:t>char</w:t>
      </w:r>
      <w:r>
        <w:rPr>
          <w:shd w:val="clear" w:color="auto" w:fill="FFFFFF"/>
        </w:rPr>
        <w:t> был исходным символьным типом в C и C++. Он может использоваться для хранения символов из набора символов ASCII, а также из любого набора символов ISO-8859 и UTF-8. Тип </w:t>
      </w:r>
      <w:r>
        <w:rPr>
          <w:rStyle w:val="HTML"/>
          <w:rFonts w:ascii="Consolas" w:eastAsiaTheme="minorHAnsi" w:hAnsi="Consolas"/>
          <w:color w:val="C7254E"/>
          <w:sz w:val="18"/>
          <w:szCs w:val="18"/>
          <w:shd w:val="clear" w:color="auto" w:fill="F9F2F4"/>
        </w:rPr>
        <w:t>unsigned char</w:t>
      </w:r>
      <w:r>
        <w:rPr>
          <w:shd w:val="clear" w:color="auto" w:fill="FFFFFF"/>
        </w:rPr>
        <w:t> часто используется для представления данных типа </w:t>
      </w:r>
      <w:r>
        <w:rPr>
          <w:rStyle w:val="a9"/>
          <w:rFonts w:ascii="Segoe UI" w:hAnsi="Segoe UI" w:cs="Segoe UI"/>
          <w:color w:val="2A2A2A"/>
          <w:sz w:val="20"/>
          <w:szCs w:val="20"/>
          <w:shd w:val="clear" w:color="auto" w:fill="FFFFFF"/>
        </w:rPr>
        <w:t>byte</w:t>
      </w:r>
      <w:r>
        <w:rPr>
          <w:shd w:val="clear" w:color="auto" w:fill="FFFFFF"/>
        </w:rPr>
        <w:t>, не являющегося встроенным в C++. Тип char не подходит для текста во многих языках. В современных программах для текста обычно используется один из типов с расширенными символами.</w:t>
      </w:r>
    </w:p>
    <w:p w14:paraId="518FE35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char.</w:t>
      </w:r>
    </w:p>
    <w:p w14:paraId="18111A3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получает символ в верхнем регистре и преобразует его</w:t>
      </w:r>
    </w:p>
    <w:p w14:paraId="632827E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в нижний регистр*/</w:t>
      </w:r>
    </w:p>
    <w:p w14:paraId="16903E1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lastRenderedPageBreak/>
        <w:t>#include &lt;iostream&gt;</w:t>
      </w:r>
    </w:p>
    <w:p w14:paraId="36AA920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48B2088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70FE6DB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6BC4390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clowercase(char c);</w:t>
      </w:r>
    </w:p>
    <w:p w14:paraId="61CBE3A8"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main</w:t>
      </w:r>
      <w:r w:rsidRPr="00120290">
        <w:rPr>
          <w:rFonts w:asciiTheme="minorHAnsi" w:hAnsiTheme="minorHAnsi" w:cstheme="minorHAnsi"/>
          <w:color w:val="424242"/>
          <w:sz w:val="20"/>
          <w:szCs w:val="20"/>
        </w:rPr>
        <w:t>()</w:t>
      </w:r>
    </w:p>
    <w:p w14:paraId="65E98D7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Theme="minorHAnsi" w:hAnsiTheme="minorHAnsi" w:cstheme="minorHAnsi"/>
          <w:color w:val="424242"/>
          <w:sz w:val="20"/>
          <w:szCs w:val="20"/>
        </w:rPr>
        <w:t>{</w:t>
      </w:r>
    </w:p>
    <w:p w14:paraId="4BE48A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char clowchar,chichar;</w:t>
      </w:r>
    </w:p>
    <w:p w14:paraId="19AD0D3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Введите символ в верхнем регистре */</w:t>
      </w:r>
    </w:p>
    <w:p w14:paraId="1EE1132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 an uppercase character.\n");</w:t>
      </w:r>
    </w:p>
    <w:p w14:paraId="3BA7C78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chichar=getchar();</w:t>
      </w:r>
    </w:p>
    <w:p w14:paraId="2E9D9C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clowchar=clowercase(chichar);</w:t>
      </w:r>
    </w:p>
    <w:p w14:paraId="6F9CA32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printf("Entering character is %c\nConverting character is %c\n",chichar,clowchar);</w:t>
      </w:r>
    </w:p>
    <w:p w14:paraId="672BD1B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1718CB9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2D48557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4B02E99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49C7B39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char clowercase(char c)</w:t>
      </w:r>
    </w:p>
    <w:p w14:paraId="0D40DBF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C42F9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return(tolower(c));</w:t>
      </w:r>
    </w:p>
    <w:p w14:paraId="0066D57D" w14:textId="5A4AE614"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669647C" w14:textId="1440AD03" w:rsidR="00305ACD" w:rsidRDefault="00305AC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55BFE6D3" w14:textId="77777777" w:rsidR="00305ACD" w:rsidRDefault="00305AC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p>
    <w:p w14:paraId="0418D390"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Pr="00305ACD">
        <w:rPr>
          <w:rFonts w:ascii="Helvetica" w:hAnsi="Helvetica" w:cs="Helvetica"/>
          <w:color w:val="000000"/>
          <w:sz w:val="28"/>
          <w:szCs w:val="28"/>
          <w:lang w:val="en-US"/>
        </w:rPr>
        <w:t xml:space="preserve"> int</w:t>
      </w:r>
    </w:p>
    <w:p w14:paraId="4778E2CD" w14:textId="77777777" w:rsidR="00D55B0D" w:rsidRDefault="00D55B0D" w:rsidP="0034623B">
      <w:pPr>
        <w:pStyle w:val="ad"/>
        <w:spacing w:line="276" w:lineRule="auto"/>
        <w:rPr>
          <w:shd w:val="clear" w:color="auto" w:fill="FFFFFF"/>
        </w:rPr>
      </w:pPr>
      <w:r w:rsidRPr="00305ACD">
        <w:t>Функции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sidRPr="00706F1E">
        <w:rPr>
          <w:rFonts w:asciiTheme="minorHAnsi" w:hAnsiTheme="minorHAnsi" w:cstheme="minorHAnsi"/>
          <w:color w:val="000000"/>
        </w:rPr>
        <w:t xml:space="preserve"> </w:t>
      </w:r>
      <w:r w:rsidRPr="00305ACD">
        <w:t>возвращает данные типа</w:t>
      </w:r>
      <w:r>
        <w:rPr>
          <w:rFonts w:asciiTheme="minorHAnsi" w:hAnsiTheme="minorHAnsi" w:cstheme="minorHAnsi"/>
          <w:color w:val="000000"/>
        </w:rPr>
        <w:t xml:space="preserve"> </w:t>
      </w:r>
      <w:r w:rsidRPr="00305ACD">
        <w:rPr>
          <w:rFonts w:asciiTheme="minorHAnsi" w:hAnsiTheme="minorHAnsi" w:cstheme="minorHAnsi"/>
          <w:color w:val="000000"/>
          <w:u w:val="single"/>
          <w:lang w:val="en-US"/>
        </w:rPr>
        <w:t>int</w:t>
      </w:r>
      <w:r>
        <w:rPr>
          <w:rFonts w:asciiTheme="minorHAnsi" w:hAnsiTheme="minorHAnsi" w:cstheme="minorHAnsi"/>
          <w:color w:val="000000"/>
        </w:rPr>
        <w:t>.</w:t>
      </w:r>
      <w:r>
        <w:rPr>
          <w:shd w:val="clear" w:color="auto" w:fill="FFFFFF"/>
        </w:rPr>
        <w:t xml:space="preserve">  Следующая функция принимает от вызывающего ее объекта два целых числа и возвращает их сумму. </w:t>
      </w:r>
      <w:r>
        <w:rPr>
          <w:rStyle w:val="HTML"/>
          <w:rFonts w:ascii="Consolas" w:eastAsiaTheme="minorHAnsi" w:hAnsi="Consolas"/>
          <w:color w:val="C7254E"/>
          <w:sz w:val="18"/>
          <w:szCs w:val="18"/>
          <w:shd w:val="clear" w:color="auto" w:fill="F9F2F4"/>
        </w:rPr>
        <w:t>a</w:t>
      </w:r>
      <w:r>
        <w:rPr>
          <w:shd w:val="clear" w:color="auto" w:fill="FFFFFF"/>
        </w:rPr>
        <w:t> и </w:t>
      </w:r>
      <w:r>
        <w:rPr>
          <w:rStyle w:val="HTML"/>
          <w:rFonts w:ascii="Consolas" w:eastAsiaTheme="minorHAnsi" w:hAnsi="Consolas"/>
          <w:color w:val="C7254E"/>
          <w:sz w:val="18"/>
          <w:szCs w:val="18"/>
          <w:shd w:val="clear" w:color="auto" w:fill="F9F2F4"/>
        </w:rPr>
        <w:t>b</w:t>
      </w:r>
      <w:r>
        <w:rPr>
          <w:shd w:val="clear" w:color="auto" w:fill="FFFFFF"/>
        </w:rPr>
        <w:t> — </w:t>
      </w:r>
      <w:r w:rsidRPr="00305ACD">
        <w:t>параметры</w:t>
      </w:r>
      <w:r>
        <w:rPr>
          <w:shd w:val="clear" w:color="auto" w:fill="FFFFFF"/>
        </w:rPr>
        <w:t> типа </w:t>
      </w:r>
      <w:r>
        <w:rPr>
          <w:rStyle w:val="HTML"/>
          <w:rFonts w:ascii="Consolas" w:eastAsiaTheme="minorHAnsi" w:hAnsi="Consolas"/>
          <w:color w:val="C7254E"/>
          <w:sz w:val="18"/>
          <w:szCs w:val="18"/>
          <w:shd w:val="clear" w:color="auto" w:fill="F9F2F4"/>
        </w:rPr>
        <w:t>int</w:t>
      </w:r>
      <w:r>
        <w:rPr>
          <w:shd w:val="clear" w:color="auto" w:fill="FFFFFF"/>
        </w:rPr>
        <w:t>.</w:t>
      </w:r>
    </w:p>
    <w:p w14:paraId="03A1B0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int.</w:t>
      </w:r>
    </w:p>
    <w:p w14:paraId="6CEE5A3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по очереди целые числа и возвращает</w:t>
      </w:r>
    </w:p>
    <w:p w14:paraId="0F070E3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их значения, возведенные в куб*/</w:t>
      </w:r>
    </w:p>
    <w:p w14:paraId="1CB892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6FE72E6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12EC2AD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09354D7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5CE94DE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icube(int ivalue);</w:t>
      </w:r>
    </w:p>
    <w:p w14:paraId="7D5F87C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54E9328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144B02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k,inumbercube;</w:t>
      </w:r>
    </w:p>
    <w:p w14:paraId="1327723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for(k=0;k&lt;20;k+=2)</w:t>
      </w:r>
    </w:p>
    <w:p w14:paraId="6B56310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4A2B89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inumbercube=icube(k);</w:t>
      </w:r>
    </w:p>
    <w:p w14:paraId="5190992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Куб</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числа</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 */</w:t>
      </w:r>
    </w:p>
    <w:p w14:paraId="334F4EC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cube of the number %2d is %d\n",k,inumbercube);</w:t>
      </w:r>
    </w:p>
    <w:p w14:paraId="048DB5DC"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w:t>
      </w:r>
    </w:p>
    <w:p w14:paraId="4B8667A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7E443E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1B2CE7D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24C74CF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CE0977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icube(int ivalue)</w:t>
      </w:r>
    </w:p>
    <w:p w14:paraId="1F1F941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81D4E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return(ivalue*ivalue*ivalue);</w:t>
      </w:r>
    </w:p>
    <w:p w14:paraId="24D0AC5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Helvetica" w:hAnsi="Helvetica" w:cs="Helvetica"/>
          <w:color w:val="424242"/>
          <w:sz w:val="20"/>
          <w:szCs w:val="20"/>
          <w:lang w:val="en-US"/>
        </w:rPr>
      </w:pPr>
      <w:r>
        <w:rPr>
          <w:rFonts w:asciiTheme="minorHAnsi" w:hAnsiTheme="minorHAnsi" w:cstheme="minorHAnsi"/>
          <w:color w:val="424242"/>
          <w:sz w:val="20"/>
          <w:szCs w:val="20"/>
          <w:lang w:val="en-US"/>
        </w:rPr>
        <w:lastRenderedPageBreak/>
        <w:t>}</w:t>
      </w:r>
    </w:p>
    <w:p w14:paraId="7470F91F" w14:textId="04C25351"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lang w:val="en-US"/>
        </w:rPr>
      </w:pPr>
      <w:r w:rsidRPr="00305ACD">
        <w:rPr>
          <w:rFonts w:ascii="Helvetica" w:hAnsi="Helvetica" w:cs="Helvetica"/>
          <w:color w:val="000000"/>
          <w:sz w:val="28"/>
          <w:szCs w:val="28"/>
        </w:rPr>
        <w:t>Функции</w:t>
      </w:r>
      <w:r w:rsidRPr="00305ACD">
        <w:rPr>
          <w:rFonts w:ascii="Helvetica" w:hAnsi="Helvetica" w:cs="Helvetica"/>
          <w:color w:val="000000"/>
          <w:sz w:val="28"/>
          <w:szCs w:val="28"/>
          <w:lang w:val="en-US"/>
        </w:rPr>
        <w:t xml:space="preserve"> </w:t>
      </w:r>
      <w:r w:rsidRPr="00305ACD">
        <w:rPr>
          <w:rFonts w:ascii="Helvetica" w:hAnsi="Helvetica" w:cs="Helvetica"/>
          <w:color w:val="000000"/>
          <w:sz w:val="28"/>
          <w:szCs w:val="28"/>
        </w:rPr>
        <w:t>типа</w:t>
      </w:r>
      <w:r w:rsidRPr="00305ACD">
        <w:rPr>
          <w:rFonts w:ascii="Helvetica" w:hAnsi="Helvetica" w:cs="Helvetica"/>
          <w:color w:val="000000"/>
          <w:sz w:val="28"/>
          <w:szCs w:val="28"/>
          <w:lang w:val="en-US"/>
        </w:rPr>
        <w:t xml:space="preserve"> long</w:t>
      </w:r>
    </w:p>
    <w:p w14:paraId="2D1200D7" w14:textId="77777777" w:rsidR="00D55B0D" w:rsidRDefault="00D55B0D" w:rsidP="0034623B">
      <w:pPr>
        <w:pStyle w:val="ad"/>
        <w:spacing w:line="276" w:lineRule="auto"/>
      </w:pPr>
      <w:r>
        <w:t xml:space="preserve">Следующий пример представляет собой программу на C++, получающую в качестве параметра целочисленную переменную и возвращающую значение типа </w:t>
      </w:r>
      <w:r w:rsidRPr="00305ACD">
        <w:rPr>
          <w:u w:val="single"/>
        </w:rPr>
        <w:t>long</w:t>
      </w:r>
      <w:r>
        <w:t>.</w:t>
      </w:r>
    </w:p>
    <w:p w14:paraId="26B70535" w14:textId="77777777" w:rsidR="00D55B0D" w:rsidRDefault="00D55B0D" w:rsidP="0034623B">
      <w:pPr>
        <w:pStyle w:val="ad"/>
        <w:spacing w:line="276" w:lineRule="auto"/>
      </w:pPr>
      <w:r>
        <w:t xml:space="preserve"> Программа на C++, иллюстрирующая использование функции типа </w:t>
      </w:r>
      <w:r w:rsidRPr="00305ACD">
        <w:rPr>
          <w:u w:val="single"/>
        </w:rPr>
        <w:t>long</w:t>
      </w:r>
      <w:r>
        <w:t>.</w:t>
      </w:r>
    </w:p>
    <w:p w14:paraId="564F9892" w14:textId="77777777" w:rsidR="00D55B0D" w:rsidRDefault="00D55B0D" w:rsidP="0034623B">
      <w:pPr>
        <w:pStyle w:val="ad"/>
        <w:spacing w:line="276" w:lineRule="auto"/>
      </w:pPr>
      <w:r>
        <w:t xml:space="preserve"> Эта функция получает целые числа и возвращает значения,</w:t>
      </w:r>
    </w:p>
    <w:p w14:paraId="469CFC78" w14:textId="77777777" w:rsidR="00D55B0D" w:rsidRDefault="00D55B0D" w:rsidP="0034623B">
      <w:pPr>
        <w:pStyle w:val="ad"/>
        <w:spacing w:line="276" w:lineRule="auto"/>
      </w:pPr>
      <w:r>
        <w:t>равные заданной степени числа 2</w:t>
      </w:r>
    </w:p>
    <w:p w14:paraId="0F8E62D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&lt;iostream&gt;</w:t>
      </w:r>
    </w:p>
    <w:p w14:paraId="64734E8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3698DBF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213ACE9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p>
    <w:p w14:paraId="68157F5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lpower(int ivalue);</w:t>
      </w:r>
    </w:p>
    <w:p w14:paraId="1BC2A3F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1519FF0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15942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k;</w:t>
      </w:r>
    </w:p>
    <w:p w14:paraId="7847C16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lanswer;</w:t>
      </w:r>
    </w:p>
    <w:p w14:paraId="73D2FCE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for(k=0;k&lt;21;k++)</w:t>
      </w:r>
    </w:p>
    <w:p w14:paraId="003D398F" w14:textId="77777777" w:rsidR="00D55B0D" w:rsidRPr="002546E7"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2546E7">
        <w:rPr>
          <w:rFonts w:asciiTheme="minorHAnsi" w:hAnsiTheme="minorHAnsi" w:cstheme="minorHAnsi"/>
          <w:color w:val="424242"/>
          <w:sz w:val="20"/>
          <w:szCs w:val="20"/>
          <w:lang w:val="en-US"/>
        </w:rPr>
        <w:t>{</w:t>
      </w:r>
    </w:p>
    <w:p w14:paraId="47D5DE5E"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lanswer</w:t>
      </w:r>
      <w:r w:rsidRPr="00120290">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lpower</w:t>
      </w:r>
      <w:r w:rsidRPr="00120290">
        <w:rPr>
          <w:rFonts w:asciiTheme="minorHAnsi" w:hAnsiTheme="minorHAnsi" w:cstheme="minorHAnsi"/>
          <w:color w:val="424242"/>
          <w:sz w:val="20"/>
          <w:szCs w:val="20"/>
          <w:lang w:val="en-US"/>
        </w:rPr>
        <w:t>(</w:t>
      </w:r>
      <w:r>
        <w:rPr>
          <w:rFonts w:asciiTheme="minorHAnsi" w:hAnsiTheme="minorHAnsi" w:cstheme="minorHAnsi"/>
          <w:color w:val="424242"/>
          <w:sz w:val="20"/>
          <w:szCs w:val="20"/>
          <w:lang w:val="en-US"/>
        </w:rPr>
        <w:t>k</w:t>
      </w:r>
      <w:r w:rsidRPr="00120290">
        <w:rPr>
          <w:rFonts w:asciiTheme="minorHAnsi" w:hAnsiTheme="minorHAnsi" w:cstheme="minorHAnsi"/>
          <w:color w:val="424242"/>
          <w:sz w:val="20"/>
          <w:szCs w:val="20"/>
          <w:lang w:val="en-US"/>
        </w:rPr>
        <w:t>);</w:t>
      </w:r>
    </w:p>
    <w:p w14:paraId="72C0978F"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120290">
        <w:rPr>
          <w:rFonts w:asciiTheme="minorHAnsi" w:hAnsiTheme="minorHAnsi" w:cstheme="minorHAnsi"/>
          <w:color w:val="424242"/>
          <w:sz w:val="20"/>
          <w:szCs w:val="20"/>
          <w:lang w:val="en-US"/>
        </w:rPr>
        <w:t xml:space="preserve">// 2 </w:t>
      </w:r>
      <w:r>
        <w:rPr>
          <w:rFonts w:asciiTheme="minorHAnsi" w:hAnsiTheme="minorHAnsi" w:cstheme="minorHAnsi"/>
          <w:color w:val="424242"/>
          <w:sz w:val="20"/>
          <w:szCs w:val="20"/>
        </w:rPr>
        <w:t>в</w:t>
      </w:r>
      <w:r w:rsidRPr="00120290">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степени</w:t>
      </w:r>
      <w:r w:rsidRPr="00120290">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равно</w:t>
      </w:r>
      <w:r w:rsidRPr="00120290">
        <w:rPr>
          <w:rFonts w:asciiTheme="minorHAnsi" w:hAnsiTheme="minorHAnsi" w:cstheme="minorHAnsi"/>
          <w:color w:val="424242"/>
          <w:sz w:val="20"/>
          <w:szCs w:val="20"/>
          <w:lang w:val="en-US"/>
        </w:rPr>
        <w:t xml:space="preserve"> ...</w:t>
      </w:r>
    </w:p>
    <w:p w14:paraId="61834840"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cout &lt;&lt; "2 raised to the " &lt;&lt; k</w:t>
      </w:r>
    </w:p>
    <w:p w14:paraId="0477B07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&lt;&lt; " power is " &lt;&lt; lanswer &lt;&lt; endl;</w:t>
      </w:r>
    </w:p>
    <w:p w14:paraId="7EB9B0A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4BBC8D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2313F064"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_getch();</w:t>
      </w:r>
    </w:p>
    <w:p w14:paraId="4EF9E679"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sidRPr="00706F1E">
        <w:rPr>
          <w:rFonts w:asciiTheme="minorHAnsi" w:hAnsiTheme="minorHAnsi" w:cstheme="minorHAnsi"/>
          <w:color w:val="424242"/>
          <w:sz w:val="20"/>
          <w:szCs w:val="20"/>
          <w:lang w:val="en-US"/>
        </w:rPr>
        <w:t>return(0);</w:t>
      </w:r>
    </w:p>
    <w:p w14:paraId="640B87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96D2BE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lpower(int ivalue)</w:t>
      </w:r>
    </w:p>
    <w:p w14:paraId="5C396C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20AC7B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t;</w:t>
      </w:r>
    </w:p>
    <w:p w14:paraId="129CB16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long lseed=1;</w:t>
      </w:r>
    </w:p>
    <w:p w14:paraId="204E111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for(t=0;t&lt;ivalue;t++)</w:t>
      </w:r>
    </w:p>
    <w:p w14:paraId="6DF33975"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lseed</w:t>
      </w:r>
      <w:r w:rsidRPr="00706F1E">
        <w:rPr>
          <w:rFonts w:asciiTheme="minorHAnsi" w:hAnsiTheme="minorHAnsi" w:cstheme="minorHAnsi"/>
          <w:color w:val="424242"/>
          <w:sz w:val="20"/>
          <w:szCs w:val="20"/>
        </w:rPr>
        <w:t>*=2;</w:t>
      </w:r>
    </w:p>
    <w:p w14:paraId="26F038FD"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lang w:val="en-US"/>
        </w:rPr>
        <w:t>return</w:t>
      </w:r>
      <w:r w:rsidRPr="00706F1E">
        <w:rPr>
          <w:rFonts w:asciiTheme="minorHAnsi" w:hAnsiTheme="minorHAnsi" w:cstheme="minorHAnsi"/>
          <w:color w:val="424242"/>
          <w:sz w:val="20"/>
          <w:szCs w:val="20"/>
        </w:rPr>
        <w:t>(</w:t>
      </w:r>
      <w:r>
        <w:rPr>
          <w:rFonts w:asciiTheme="minorHAnsi" w:hAnsiTheme="minorHAnsi" w:cstheme="minorHAnsi"/>
          <w:color w:val="424242"/>
          <w:sz w:val="20"/>
          <w:szCs w:val="20"/>
          <w:lang w:val="en-US"/>
        </w:rPr>
        <w:t>lseed</w:t>
      </w:r>
      <w:r w:rsidRPr="00706F1E">
        <w:rPr>
          <w:rFonts w:asciiTheme="minorHAnsi" w:hAnsiTheme="minorHAnsi" w:cstheme="minorHAnsi"/>
          <w:color w:val="424242"/>
          <w:sz w:val="20"/>
          <w:szCs w:val="20"/>
        </w:rPr>
        <w:t>);</w:t>
      </w:r>
    </w:p>
    <w:p w14:paraId="68C70292" w14:textId="77777777" w:rsidR="00D55B0D" w:rsidRPr="00706F1E"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706F1E">
        <w:rPr>
          <w:rFonts w:asciiTheme="minorHAnsi" w:hAnsiTheme="minorHAnsi" w:cstheme="minorHAnsi"/>
          <w:color w:val="424242"/>
          <w:sz w:val="20"/>
          <w:szCs w:val="20"/>
        </w:rPr>
        <w:t>}</w:t>
      </w:r>
    </w:p>
    <w:p w14:paraId="35BA91E0" w14:textId="77777777" w:rsidR="00D55B0D" w:rsidRDefault="00D55B0D" w:rsidP="0034623B">
      <w:pPr>
        <w:pStyle w:val="ad"/>
        <w:spacing w:line="276" w:lineRule="auto"/>
      </w:pPr>
      <w:r>
        <w:rPr>
          <w:shd w:val="clear" w:color="auto" w:fill="FFFFFF"/>
        </w:rPr>
        <w:t>Эта функция умножает исходное число само на себя столько раз, сколько нужно для возведения в заданную степень.</w:t>
      </w:r>
    </w:p>
    <w:p w14:paraId="517B1B5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jc w:val="center"/>
        <w:rPr>
          <w:rFonts w:ascii="Helvetica" w:hAnsi="Helvetica" w:cs="Helvetica"/>
          <w:color w:val="000000"/>
          <w:sz w:val="28"/>
          <w:szCs w:val="28"/>
        </w:rPr>
      </w:pPr>
      <w:r w:rsidRPr="00305ACD">
        <w:rPr>
          <w:rFonts w:ascii="Helvetica" w:hAnsi="Helvetica" w:cs="Helvetica"/>
          <w:color w:val="000000"/>
          <w:sz w:val="28"/>
          <w:szCs w:val="28"/>
        </w:rPr>
        <w:t xml:space="preserve">Функции типа </w:t>
      </w:r>
      <w:r w:rsidRPr="00305ACD">
        <w:rPr>
          <w:rFonts w:ascii="Helvetica" w:hAnsi="Helvetica" w:cs="Helvetica"/>
          <w:color w:val="000000"/>
          <w:sz w:val="28"/>
          <w:szCs w:val="28"/>
          <w:lang w:val="en-US"/>
        </w:rPr>
        <w:t>float</w:t>
      </w:r>
    </w:p>
    <w:p w14:paraId="7AD58238" w14:textId="77777777" w:rsidR="00D55B0D" w:rsidRDefault="00D55B0D" w:rsidP="0034623B">
      <w:pPr>
        <w:pStyle w:val="ad"/>
        <w:spacing w:line="276" w:lineRule="auto"/>
      </w:pPr>
      <w:r>
        <w:t xml:space="preserve">В следующем примере массив типа </w:t>
      </w:r>
      <w:r w:rsidRPr="00305ACD">
        <w:rPr>
          <w:u w:val="single"/>
        </w:rPr>
        <w:t>float</w:t>
      </w:r>
      <w:r>
        <w:t xml:space="preserve"> передается в качестве параметра в функцию, которая возвращает значение типа</w:t>
      </w:r>
      <w:r w:rsidRPr="00305ACD">
        <w:rPr>
          <w:u w:val="single"/>
        </w:rPr>
        <w:t xml:space="preserve"> float</w:t>
      </w:r>
      <w:r>
        <w:t>. В этом примере на C++ определяется произведение всех элементов массива.</w:t>
      </w:r>
    </w:p>
    <w:p w14:paraId="6BF18A77" w14:textId="77777777" w:rsidR="00D55B0D" w:rsidRDefault="00D55B0D" w:rsidP="0034623B">
      <w:pPr>
        <w:pStyle w:val="ad"/>
        <w:spacing w:line="276" w:lineRule="auto"/>
      </w:pPr>
      <w:r>
        <w:t>Программа на C++ иллюстрирует использование функции типа</w:t>
      </w:r>
      <w:r w:rsidRPr="00305ACD">
        <w:rPr>
          <w:u w:val="single"/>
        </w:rPr>
        <w:t xml:space="preserve"> float</w:t>
      </w:r>
      <w:r>
        <w:t xml:space="preserve">. Функция получает массив чисел типа </w:t>
      </w:r>
      <w:r w:rsidRPr="00305ACD">
        <w:rPr>
          <w:u w:val="single"/>
        </w:rPr>
        <w:t>float</w:t>
      </w:r>
      <w:r>
        <w:t xml:space="preserve"> и возвращает их произведение в виде числа с плавающей точкой</w:t>
      </w:r>
    </w:p>
    <w:p w14:paraId="2C59D54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&lt;iostream&gt;</w:t>
      </w:r>
    </w:p>
    <w:p w14:paraId="0D576A0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6D8C07C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3012563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using namespace std;</w:t>
      </w:r>
    </w:p>
    <w:p w14:paraId="4A81A95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fproduct(float farray[]);</w:t>
      </w:r>
    </w:p>
    <w:p w14:paraId="6B4A14AB"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1407C87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09A1C60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fmyarray[7]={(float) 4.3,(float) 1.8,(float) 6.12,(float) 3.19,</w:t>
      </w:r>
    </w:p>
    <w:p w14:paraId="1E36199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0.01,(float) 0.1,(float) 9876.2};</w:t>
      </w:r>
    </w:p>
    <w:p w14:paraId="1C8067A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fmultiplied;</w:t>
      </w:r>
    </w:p>
    <w:p w14:paraId="0516766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fmultiplied=fproduct(fmyarray);</w:t>
      </w:r>
    </w:p>
    <w:p w14:paraId="49C8E804"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 Произведение всех введенных чисел равно</w:t>
      </w:r>
    </w:p>
    <w:p w14:paraId="3B79CDC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cout &lt;&lt; "The product of all array enteris is: "</w:t>
      </w:r>
    </w:p>
    <w:p w14:paraId="4AD8FDF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&lt;&lt; fmultiplied &lt;&lt; endl;</w:t>
      </w:r>
    </w:p>
    <w:p w14:paraId="019424C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2B52DE2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252130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053E06D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3798E4D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fproduct(float farray[])</w:t>
      </w:r>
    </w:p>
    <w:p w14:paraId="7F9105C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7997A5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i;</w:t>
      </w:r>
    </w:p>
    <w:p w14:paraId="49C12CF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float fpartial;</w:t>
      </w:r>
    </w:p>
    <w:p w14:paraId="12E6410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fpartial=farray[0];</w:t>
      </w:r>
    </w:p>
    <w:p w14:paraId="26590F0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for(i=1;i&lt;7;i++)</w:t>
      </w:r>
    </w:p>
    <w:p w14:paraId="41A2011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fpartial*=farray[i];</w:t>
      </w:r>
    </w:p>
    <w:p w14:paraId="7F11AE9E"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return</w:t>
      </w:r>
      <w:r w:rsidRPr="00120290">
        <w:rPr>
          <w:rFonts w:asciiTheme="minorHAnsi" w:hAnsiTheme="minorHAnsi" w:cstheme="minorHAnsi"/>
          <w:color w:val="424242"/>
          <w:sz w:val="20"/>
          <w:szCs w:val="20"/>
        </w:rPr>
        <w:t>(</w:t>
      </w:r>
      <w:r w:rsidRPr="002546E7">
        <w:rPr>
          <w:rFonts w:asciiTheme="minorHAnsi" w:hAnsiTheme="minorHAnsi" w:cstheme="minorHAnsi"/>
          <w:color w:val="424242"/>
          <w:sz w:val="20"/>
          <w:szCs w:val="20"/>
          <w:lang w:val="en-US"/>
        </w:rPr>
        <w:t>fpartial</w:t>
      </w:r>
      <w:r w:rsidRPr="00120290">
        <w:rPr>
          <w:rFonts w:asciiTheme="minorHAnsi" w:hAnsiTheme="minorHAnsi" w:cstheme="minorHAnsi"/>
          <w:color w:val="424242"/>
          <w:sz w:val="20"/>
          <w:szCs w:val="20"/>
        </w:rPr>
        <w:t>);</w:t>
      </w:r>
    </w:p>
    <w:p w14:paraId="6464D19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0ACA7BBC" w14:textId="77777777" w:rsidR="00D55B0D" w:rsidRPr="00305AC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jc w:val="center"/>
        <w:rPr>
          <w:rFonts w:ascii="Helvetica" w:hAnsi="Helvetica" w:cs="Helvetica"/>
          <w:color w:val="000000"/>
          <w:sz w:val="28"/>
          <w:szCs w:val="28"/>
        </w:rPr>
      </w:pPr>
      <w:r w:rsidRPr="00305ACD">
        <w:rPr>
          <w:rFonts w:ascii="Helvetica" w:hAnsi="Helvetica" w:cs="Helvetica"/>
          <w:color w:val="000000"/>
          <w:sz w:val="28"/>
          <w:szCs w:val="28"/>
        </w:rPr>
        <w:t>Функции типа double</w:t>
      </w:r>
    </w:p>
    <w:p w14:paraId="14F98CE7" w14:textId="77777777" w:rsidR="00D55B0D" w:rsidRDefault="00D55B0D" w:rsidP="0034623B">
      <w:pPr>
        <w:pStyle w:val="ad"/>
        <w:spacing w:line="276" w:lineRule="auto"/>
      </w:pPr>
      <w:r>
        <w:t xml:space="preserve">В следующем примере на С передаются и возвращаются значения типа </w:t>
      </w:r>
      <w:r w:rsidRPr="00305ACD">
        <w:rPr>
          <w:u w:val="single"/>
        </w:rPr>
        <w:t>double</w:t>
      </w:r>
      <w:r>
        <w:t xml:space="preserve">. Функция </w:t>
      </w:r>
      <w:r w:rsidRPr="00305ACD">
        <w:rPr>
          <w:u w:val="single"/>
        </w:rPr>
        <w:t>dtrigcosine()</w:t>
      </w:r>
      <w:r>
        <w:t xml:space="preserve"> преобразует значение угла, выраженное в градусах, в косинус этого угла.</w:t>
      </w:r>
    </w:p>
    <w:p w14:paraId="449F36D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/*Программа на С иллюстрирует использование функции типа double.</w:t>
      </w:r>
    </w:p>
    <w:p w14:paraId="2B077D1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Функция считывает целые числа от 0 до 90 и возвращает значение</w:t>
      </w:r>
    </w:p>
    <w:p w14:paraId="5955E06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косинуса каждого числа*/</w:t>
      </w:r>
    </w:p>
    <w:p w14:paraId="4E8E801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#include &lt;iostream&gt;</w:t>
      </w:r>
    </w:p>
    <w:p w14:paraId="4BD601A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&lt;conio.h&gt;</w:t>
      </w:r>
    </w:p>
    <w:p w14:paraId="6C0A15B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&lt;stdio.h&gt;</w:t>
      </w:r>
    </w:p>
    <w:p w14:paraId="59F01A9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#include &lt;math.h&gt;</w:t>
      </w:r>
    </w:p>
    <w:p w14:paraId="6B382E13" w14:textId="77777777" w:rsidR="00D55B0D" w:rsidRDefault="00D55B0D" w:rsidP="0034623B">
      <w:pPr>
        <w:pStyle w:val="a4"/>
        <w:shd w:val="clear" w:color="auto" w:fill="FFFFFF"/>
        <w:tabs>
          <w:tab w:val="left" w:pos="3465"/>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using namespace std;</w:t>
      </w:r>
      <w:r>
        <w:rPr>
          <w:rFonts w:asciiTheme="minorHAnsi" w:hAnsiTheme="minorHAnsi" w:cstheme="minorHAnsi"/>
          <w:color w:val="424242"/>
          <w:sz w:val="20"/>
          <w:szCs w:val="20"/>
          <w:lang w:val="en-US"/>
        </w:rPr>
        <w:tab/>
      </w:r>
    </w:p>
    <w:p w14:paraId="654C8357"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const double dPi=3.14159265359;</w:t>
      </w:r>
    </w:p>
    <w:p w14:paraId="435784E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dtrigcosine(double dangle);</w:t>
      </w:r>
    </w:p>
    <w:p w14:paraId="0F93A6FC"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main()</w:t>
      </w:r>
    </w:p>
    <w:p w14:paraId="2E79C31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03D8C3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int j;</w:t>
      </w:r>
    </w:p>
    <w:p w14:paraId="2438EB6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dcosine;</w:t>
      </w:r>
    </w:p>
    <w:p w14:paraId="36AC9F7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for(j=0;j&lt;91;j++)</w:t>
      </w:r>
    </w:p>
    <w:p w14:paraId="176DB30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6678F7F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dcosine=dtrigcosine((double) j);</w:t>
      </w:r>
    </w:p>
    <w:p w14:paraId="49CEA1D1"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Косинус</w:t>
      </w:r>
      <w:r>
        <w:rPr>
          <w:rFonts w:asciiTheme="minorHAnsi" w:hAnsiTheme="minorHAnsi" w:cstheme="minorHAnsi"/>
          <w:color w:val="424242"/>
          <w:sz w:val="20"/>
          <w:szCs w:val="20"/>
          <w:lang w:val="en-US"/>
        </w:rPr>
        <w:t xml:space="preserve"> ... </w:t>
      </w:r>
      <w:r>
        <w:rPr>
          <w:rFonts w:asciiTheme="minorHAnsi" w:hAnsiTheme="minorHAnsi" w:cstheme="minorHAnsi"/>
          <w:color w:val="424242"/>
          <w:sz w:val="20"/>
          <w:szCs w:val="20"/>
        </w:rPr>
        <w:t>градусов</w:t>
      </w:r>
      <w:r>
        <w:rPr>
          <w:rFonts w:asciiTheme="minorHAnsi" w:hAnsiTheme="minorHAnsi" w:cstheme="minorHAnsi"/>
          <w:color w:val="424242"/>
          <w:sz w:val="20"/>
          <w:szCs w:val="20"/>
          <w:lang w:val="en-US"/>
        </w:rPr>
        <w:t xml:space="preserve"> </w:t>
      </w:r>
      <w:r>
        <w:rPr>
          <w:rFonts w:asciiTheme="minorHAnsi" w:hAnsiTheme="minorHAnsi" w:cstheme="minorHAnsi"/>
          <w:color w:val="424242"/>
          <w:sz w:val="20"/>
          <w:szCs w:val="20"/>
        </w:rPr>
        <w:t>равен</w:t>
      </w:r>
      <w:r>
        <w:rPr>
          <w:rFonts w:asciiTheme="minorHAnsi" w:hAnsiTheme="minorHAnsi" w:cstheme="minorHAnsi"/>
          <w:color w:val="424242"/>
          <w:sz w:val="20"/>
          <w:szCs w:val="20"/>
          <w:lang w:val="en-US"/>
        </w:rPr>
        <w:t xml:space="preserve"> */</w:t>
      </w:r>
    </w:p>
    <w:p w14:paraId="1722A0E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printf("The cosine of %d degrees is %19.18lf \n",j,dcosine);</w:t>
      </w:r>
    </w:p>
    <w:p w14:paraId="26836675"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19FE543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printf ("\n\nPress any key to finish\n");</w:t>
      </w:r>
    </w:p>
    <w:p w14:paraId="4CF2C22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_getch();</w:t>
      </w:r>
    </w:p>
    <w:p w14:paraId="180E9CF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return(0);</w:t>
      </w:r>
    </w:p>
    <w:p w14:paraId="03A8B149"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lastRenderedPageBreak/>
        <w:t>}</w:t>
      </w:r>
    </w:p>
    <w:p w14:paraId="79A5F32A"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dtrigcosine(double dangle)</w:t>
      </w:r>
    </w:p>
    <w:p w14:paraId="6E6E948E"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w:t>
      </w:r>
    </w:p>
    <w:p w14:paraId="234606FF"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double dpartial;</w:t>
      </w:r>
    </w:p>
    <w:p w14:paraId="50871E68"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lang w:val="en-US"/>
        </w:rPr>
      </w:pPr>
      <w:r>
        <w:rPr>
          <w:rFonts w:asciiTheme="minorHAnsi" w:hAnsiTheme="minorHAnsi" w:cstheme="minorHAnsi"/>
          <w:color w:val="424242"/>
          <w:sz w:val="20"/>
          <w:szCs w:val="20"/>
          <w:lang w:val="en-US"/>
        </w:rPr>
        <w:t>dpartial=cos((dPi/180.0)*dangle);</w:t>
      </w:r>
    </w:p>
    <w:p w14:paraId="6AA65757" w14:textId="77777777" w:rsidR="00D55B0D" w:rsidRPr="00120290"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sidRPr="002546E7">
        <w:rPr>
          <w:rFonts w:asciiTheme="minorHAnsi" w:hAnsiTheme="minorHAnsi" w:cstheme="minorHAnsi"/>
          <w:color w:val="424242"/>
          <w:sz w:val="20"/>
          <w:szCs w:val="20"/>
          <w:lang w:val="en-US"/>
        </w:rPr>
        <w:t>return</w:t>
      </w:r>
      <w:r w:rsidRPr="00120290">
        <w:rPr>
          <w:rFonts w:asciiTheme="minorHAnsi" w:hAnsiTheme="minorHAnsi" w:cstheme="minorHAnsi"/>
          <w:color w:val="424242"/>
          <w:sz w:val="20"/>
          <w:szCs w:val="20"/>
        </w:rPr>
        <w:t>(</w:t>
      </w:r>
      <w:r w:rsidRPr="002546E7">
        <w:rPr>
          <w:rFonts w:asciiTheme="minorHAnsi" w:hAnsiTheme="minorHAnsi" w:cstheme="minorHAnsi"/>
          <w:color w:val="424242"/>
          <w:sz w:val="20"/>
          <w:szCs w:val="20"/>
          <w:lang w:val="en-US"/>
        </w:rPr>
        <w:t>dpartial</w:t>
      </w:r>
      <w:r w:rsidRPr="00120290">
        <w:rPr>
          <w:rFonts w:asciiTheme="minorHAnsi" w:hAnsiTheme="minorHAnsi" w:cstheme="minorHAnsi"/>
          <w:color w:val="424242"/>
          <w:sz w:val="20"/>
          <w:szCs w:val="20"/>
        </w:rPr>
        <w:t>);</w:t>
      </w:r>
    </w:p>
    <w:p w14:paraId="0A71A376"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heme="minorHAnsi" w:hAnsiTheme="minorHAnsi" w:cstheme="minorHAnsi"/>
          <w:color w:val="424242"/>
          <w:sz w:val="20"/>
          <w:szCs w:val="20"/>
        </w:rPr>
      </w:pPr>
      <w:r>
        <w:rPr>
          <w:rFonts w:asciiTheme="minorHAnsi" w:hAnsiTheme="minorHAnsi" w:cstheme="minorHAnsi"/>
          <w:color w:val="424242"/>
          <w:sz w:val="20"/>
          <w:szCs w:val="20"/>
        </w:rPr>
        <w:t>}</w:t>
      </w:r>
    </w:p>
    <w:p w14:paraId="4498AD33"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3039545F" w14:textId="038E078D"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7AC44D90" w14:textId="57E086FF"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5BA7BDE0" w14:textId="77777777"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226687FF" w14:textId="60CCFEB6"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47CF9A10" w14:textId="77777777" w:rsidR="00BC3711" w:rsidRPr="006E296E" w:rsidRDefault="00BC3711" w:rsidP="0034623B">
      <w:pPr>
        <w:pStyle w:val="1"/>
        <w:spacing w:line="276" w:lineRule="auto"/>
        <w:jc w:val="center"/>
        <w:rPr>
          <w:rFonts w:ascii="Helvetica" w:hAnsi="Helvetica" w:cs="Helvetica"/>
          <w:b/>
          <w:sz w:val="52"/>
          <w:szCs w:val="24"/>
        </w:rPr>
      </w:pPr>
      <w:bookmarkStart w:id="10" w:name="_Toc517043702"/>
      <w:r w:rsidRPr="006E296E">
        <w:rPr>
          <w:rFonts w:ascii="Helvetica" w:hAnsi="Helvetica" w:cs="Helvetica"/>
          <w:b/>
        </w:rPr>
        <w:t>5. Использование функций. Важные возможности C++. Встраивание (inline). Перегрузка (overloading).</w:t>
      </w:r>
      <w:bookmarkEnd w:id="10"/>
    </w:p>
    <w:p w14:paraId="02563D92" w14:textId="77777777" w:rsidR="00BC3711" w:rsidRPr="00BC3711" w:rsidRDefault="00BC3711" w:rsidP="0034623B">
      <w:pPr>
        <w:spacing w:line="276" w:lineRule="auto"/>
        <w:jc w:val="center"/>
      </w:pPr>
    </w:p>
    <w:p w14:paraId="4184B0C7" w14:textId="77777777" w:rsidR="00BC3711" w:rsidRPr="00BC3711" w:rsidRDefault="00BC3711" w:rsidP="0034623B">
      <w:pPr>
        <w:spacing w:line="276" w:lineRule="auto"/>
        <w:jc w:val="center"/>
        <w:rPr>
          <w:rFonts w:ascii="Helvetica" w:hAnsi="Helvetica" w:cs="Helvetica"/>
        </w:rPr>
      </w:pPr>
      <w:r w:rsidRPr="00D93608">
        <w:rPr>
          <w:rFonts w:ascii="Helvetica" w:hAnsi="Helvetica" w:cs="Helvetica"/>
          <w:sz w:val="32"/>
        </w:rPr>
        <w:t>Встраивание(</w:t>
      </w:r>
      <w:r w:rsidRPr="00D93608">
        <w:rPr>
          <w:rFonts w:ascii="Helvetica" w:hAnsi="Helvetica" w:cs="Helvetica"/>
          <w:sz w:val="32"/>
          <w:lang w:val="en-US"/>
        </w:rPr>
        <w:t>inline</w:t>
      </w:r>
      <w:r w:rsidRPr="00BC3711">
        <w:rPr>
          <w:rFonts w:ascii="Helvetica" w:hAnsi="Helvetica" w:cs="Helvetica"/>
          <w:sz w:val="32"/>
        </w:rPr>
        <w:t>)</w:t>
      </w:r>
    </w:p>
    <w:p w14:paraId="1A7E989E" w14:textId="77777777" w:rsidR="00BC3711" w:rsidRPr="00B32533" w:rsidRDefault="00BC3711" w:rsidP="0034623B">
      <w:pPr>
        <w:spacing w:line="276" w:lineRule="auto"/>
      </w:pPr>
    </w:p>
    <w:p w14:paraId="05B1931C"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Кроме обычных функций в C++, о которых вы уже знаете, есть еще встроенные функции. Встроенные функции не так значимы, но желательно в них разбираться. Основная идея в том, чтобы ускорить программу ценой занимаемого места. Встроенные функции во многом похожи на заполнитель. После того как вы определите встроенную функцию с помощью ключевого слова </w:t>
      </w:r>
      <w:r>
        <w:rPr>
          <w:rStyle w:val="HTML"/>
          <w:rFonts w:ascii="Consolas" w:eastAsiaTheme="majorEastAsia" w:hAnsi="Consolas" w:cs="Consolas"/>
          <w:color w:val="C7254E"/>
          <w:sz w:val="19"/>
          <w:szCs w:val="19"/>
          <w:shd w:val="clear" w:color="auto" w:fill="F9F2F4"/>
        </w:rPr>
        <w:t>inline</w:t>
      </w:r>
      <w:r>
        <w:rPr>
          <w:rFonts w:ascii="Helvetica" w:hAnsi="Helvetica" w:cs="Helvetica"/>
          <w:color w:val="333333"/>
          <w:sz w:val="21"/>
          <w:szCs w:val="21"/>
        </w:rPr>
        <w:t>, всякий раз когда вы будете вызывать эту функцию, компилятор будет заменять вызов функции фактическим кодом из функции.</w:t>
      </w:r>
    </w:p>
    <w:p w14:paraId="08654502"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Как это делает программу быстрее? Легко, вызовы функций занимают больше времени, чем написание всего кода без функции. Просмотр вашей программы и замена функции, которую вы использовали 100 раз с кодом из функции, займет очень много времени. Конечно, используя встроенные функции для замены обычных вызовов функций, вы также значительно увеличите размер вашей программы.</w:t>
      </w:r>
    </w:p>
    <w:p w14:paraId="30151B2B"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Использовать ключевое слово </w:t>
      </w:r>
      <w:r>
        <w:rPr>
          <w:rStyle w:val="HTML"/>
          <w:rFonts w:ascii="Consolas" w:eastAsiaTheme="majorEastAsia" w:hAnsi="Consolas" w:cs="Consolas"/>
          <w:color w:val="C7254E"/>
          <w:sz w:val="19"/>
          <w:szCs w:val="19"/>
          <w:shd w:val="clear" w:color="auto" w:fill="F9F2F4"/>
        </w:rPr>
        <w:t>inline</w:t>
      </w:r>
      <w:r>
        <w:rPr>
          <w:rFonts w:ascii="Helvetica" w:hAnsi="Helvetica" w:cs="Helvetica"/>
          <w:color w:val="333333"/>
          <w:sz w:val="21"/>
          <w:szCs w:val="21"/>
        </w:rPr>
        <w:t> легко, просто поставьте его перед именем функции. Затем, используйте её как обычную функцию.</w:t>
      </w:r>
    </w:p>
    <w:p w14:paraId="34C0185D" w14:textId="77777777" w:rsidR="00BC3711" w:rsidRDefault="00BC3711" w:rsidP="0034623B">
      <w:pPr>
        <w:spacing w:line="276" w:lineRule="auto"/>
      </w:pPr>
      <w:r>
        <w:rPr>
          <w:noProof/>
          <w:lang w:eastAsia="ru-RU"/>
        </w:rPr>
        <w:drawing>
          <wp:inline distT="0" distB="0" distL="0" distR="0" wp14:anchorId="5F2C5E88" wp14:editId="44337C25">
            <wp:extent cx="4236720" cy="1866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236720" cy="1866900"/>
                    </a:xfrm>
                    <a:prstGeom prst="rect">
                      <a:avLst/>
                    </a:prstGeom>
                    <a:noFill/>
                    <a:ln>
                      <a:noFill/>
                    </a:ln>
                  </pic:spPr>
                </pic:pic>
              </a:graphicData>
            </a:graphic>
          </wp:inline>
        </w:drawing>
      </w:r>
    </w:p>
    <w:p w14:paraId="48737629" w14:textId="77777777" w:rsidR="00BC3711" w:rsidRDefault="00BC3711" w:rsidP="0034623B">
      <w:pPr>
        <w:spacing w:line="276" w:lineRule="auto"/>
        <w:rPr>
          <w:rFonts w:ascii="Helvetica" w:hAnsi="Helvetica" w:cs="Helvetica"/>
          <w:color w:val="333333"/>
          <w:sz w:val="21"/>
          <w:szCs w:val="21"/>
          <w:shd w:val="clear" w:color="auto" w:fill="FFFFFF"/>
        </w:rPr>
      </w:pPr>
      <w:r>
        <w:rPr>
          <w:rFonts w:ascii="Helvetica" w:hAnsi="Helvetica" w:cs="Helvetica"/>
          <w:color w:val="333333"/>
          <w:sz w:val="21"/>
          <w:szCs w:val="21"/>
          <w:shd w:val="clear" w:color="auto" w:fill="FFFFFF"/>
        </w:rPr>
        <w:t>Однако, как только программа будет скомпилирована, вызов </w:t>
      </w:r>
      <w:r>
        <w:rPr>
          <w:rStyle w:val="HTML"/>
          <w:rFonts w:ascii="Consolas" w:eastAsiaTheme="majorEastAsia" w:hAnsi="Consolas" w:cs="Consolas"/>
          <w:color w:val="C7254E"/>
          <w:sz w:val="19"/>
          <w:szCs w:val="19"/>
          <w:shd w:val="clear" w:color="auto" w:fill="F9F2F4"/>
        </w:rPr>
        <w:t>hello();</w:t>
      </w:r>
      <w:r>
        <w:rPr>
          <w:rFonts w:ascii="Helvetica" w:hAnsi="Helvetica" w:cs="Helvetica"/>
          <w:color w:val="333333"/>
          <w:sz w:val="21"/>
          <w:szCs w:val="21"/>
          <w:shd w:val="clear" w:color="auto" w:fill="FFFFFF"/>
        </w:rPr>
        <w:t> будет заменен на код функции.</w:t>
      </w:r>
    </w:p>
    <w:p w14:paraId="1088DC96" w14:textId="77777777" w:rsidR="00BC3711" w:rsidRPr="00F22DB3" w:rsidRDefault="00BC3711" w:rsidP="0034623B">
      <w:pPr>
        <w:spacing w:line="276" w:lineRule="auto"/>
        <w:rPr>
          <w:rFonts w:ascii="Helvetica" w:hAnsi="Helvetica" w:cs="Helvetica"/>
          <w:color w:val="333333"/>
          <w:sz w:val="21"/>
          <w:szCs w:val="21"/>
          <w:shd w:val="clear" w:color="auto" w:fill="FFFFFF"/>
        </w:rPr>
      </w:pPr>
    </w:p>
    <w:p w14:paraId="6D832A3A" w14:textId="77777777" w:rsidR="00BC3711" w:rsidRDefault="00BC3711" w:rsidP="0034623B">
      <w:pPr>
        <w:pStyle w:val="a4"/>
        <w:shd w:val="clear" w:color="auto" w:fill="FFFFFF"/>
        <w:spacing w:before="0" w:beforeAutospacing="0" w:after="0" w:afterAutospacing="0" w:line="276" w:lineRule="auto"/>
        <w:jc w:val="both"/>
        <w:rPr>
          <w:rFonts w:ascii="Helvetica" w:hAnsi="Helvetica" w:cs="Helvetica"/>
          <w:color w:val="333333"/>
          <w:sz w:val="21"/>
          <w:szCs w:val="21"/>
        </w:rPr>
      </w:pPr>
      <w:r>
        <w:rPr>
          <w:rFonts w:ascii="Helvetica" w:hAnsi="Helvetica" w:cs="Helvetica"/>
          <w:color w:val="333333"/>
          <w:sz w:val="21"/>
          <w:szCs w:val="21"/>
        </w:rPr>
        <w:lastRenderedPageBreak/>
        <w:t>Встроенные функции очень хороши для ускорения программы, но если вы используете их слишком часто или с большими функциями, у вас будет чрезвычайно большая программа. Иногда большие программы менее эффективны, и поэтому они будут работать медленнее, чем раньше. Встроенные функции лучше всего подходят для небольших функций, которые часто вызываются.</w:t>
      </w:r>
    </w:p>
    <w:p w14:paraId="5BF7D4B3" w14:textId="77777777" w:rsidR="00BC3711" w:rsidRDefault="00BC3711" w:rsidP="0034623B">
      <w:pPr>
        <w:pStyle w:val="a4"/>
        <w:shd w:val="clear" w:color="auto" w:fill="FFFFFF"/>
        <w:spacing w:before="0" w:beforeAutospacing="0" w:after="150" w:afterAutospacing="0" w:line="276" w:lineRule="auto"/>
        <w:jc w:val="both"/>
        <w:rPr>
          <w:rFonts w:ascii="Helvetica" w:hAnsi="Helvetica" w:cs="Helvetica"/>
          <w:color w:val="333333"/>
          <w:sz w:val="21"/>
          <w:szCs w:val="21"/>
        </w:rPr>
      </w:pPr>
      <w:r>
        <w:rPr>
          <w:rFonts w:ascii="Helvetica" w:hAnsi="Helvetica" w:cs="Helvetica"/>
          <w:color w:val="333333"/>
          <w:sz w:val="21"/>
          <w:szCs w:val="21"/>
        </w:rPr>
        <w:t>Наконец, обратите внимание, что компилятор может, по своему желанию, игнорировать ваши попытки сделать функцию встроенной. Так что если вы ошибетесь и сделаете встроенной чудовищную функцию в пятьдесят строк, которая вызывается тысячи раз, компилятор может игнорировать вас.</w:t>
      </w:r>
    </w:p>
    <w:p w14:paraId="4DA7CAF1" w14:textId="77777777" w:rsidR="00BC3711" w:rsidRPr="00BC3711" w:rsidRDefault="00BC3711" w:rsidP="0034623B">
      <w:pPr>
        <w:pStyle w:val="a4"/>
        <w:shd w:val="clear" w:color="auto" w:fill="FFFFFF"/>
        <w:spacing w:before="0" w:beforeAutospacing="0" w:after="150" w:afterAutospacing="0" w:line="276" w:lineRule="auto"/>
        <w:jc w:val="center"/>
        <w:rPr>
          <w:rFonts w:ascii="Helvetica" w:hAnsi="Helvetica" w:cs="Helvetica"/>
          <w:color w:val="333333"/>
          <w:sz w:val="32"/>
          <w:szCs w:val="21"/>
        </w:rPr>
      </w:pPr>
      <w:r w:rsidRPr="00D93608">
        <w:rPr>
          <w:rFonts w:ascii="Helvetica" w:hAnsi="Helvetica" w:cs="Helvetica"/>
          <w:color w:val="333333"/>
          <w:sz w:val="32"/>
          <w:szCs w:val="21"/>
        </w:rPr>
        <w:t>Перегрузка(</w:t>
      </w:r>
      <w:r w:rsidRPr="00D93608">
        <w:rPr>
          <w:rFonts w:ascii="Helvetica" w:hAnsi="Helvetica" w:cs="Helvetica"/>
          <w:color w:val="333333"/>
          <w:sz w:val="32"/>
          <w:szCs w:val="21"/>
          <w:lang w:val="en-US"/>
        </w:rPr>
        <w:t>overloading</w:t>
      </w:r>
      <w:r w:rsidRPr="00BC3711">
        <w:rPr>
          <w:rFonts w:ascii="Helvetica" w:hAnsi="Helvetica" w:cs="Helvetica"/>
          <w:color w:val="333333"/>
          <w:sz w:val="32"/>
          <w:szCs w:val="21"/>
        </w:rPr>
        <w:t>)</w:t>
      </w:r>
    </w:p>
    <w:p w14:paraId="39215951" w14:textId="77777777" w:rsidR="00BC3711" w:rsidRP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В С++  возможно определение нескольких функций с одинаковым именем, но с разными типами формальных параметров и результата. При этом транслятор выбирает соответствующую  функцию по типу аргументов. Например </w:t>
      </w:r>
      <w:r w:rsidRPr="00BC3711">
        <w:rPr>
          <w:rFonts w:ascii="Helvetica" w:hAnsi="Helvetica" w:cs="Helvetica"/>
          <w:color w:val="333333"/>
          <w:sz w:val="21"/>
          <w:szCs w:val="21"/>
        </w:rPr>
        <w:t>:</w:t>
      </w:r>
    </w:p>
    <w:p w14:paraId="4F6C4321"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62E7122" wp14:editId="3EB6E916">
            <wp:extent cx="3710940" cy="1059180"/>
            <wp:effectExtent l="0" t="0" r="381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710940" cy="1059180"/>
                    </a:xfrm>
                    <a:prstGeom prst="rect">
                      <a:avLst/>
                    </a:prstGeom>
                    <a:noFill/>
                    <a:ln>
                      <a:noFill/>
                    </a:ln>
                  </pic:spPr>
                </pic:pic>
              </a:graphicData>
            </a:graphic>
          </wp:inline>
        </w:drawing>
      </w:r>
    </w:p>
    <w:p w14:paraId="07582681" w14:textId="77777777" w:rsidR="00BC3711" w:rsidRPr="00367EDB"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 xml:space="preserve">Приведённые функции разделяют одно общее имя, но разные списки параметров. Перегруженные функции можно различать по наличию параметров . Функции не могут быть перегружены, если описание их параметров отличается только модификатором </w:t>
      </w:r>
      <w:r w:rsidRPr="00E52749">
        <w:rPr>
          <w:rFonts w:ascii="Helvetica" w:hAnsi="Helvetica" w:cs="Helvetica"/>
          <w:i/>
          <w:color w:val="333333"/>
          <w:sz w:val="21"/>
          <w:szCs w:val="21"/>
          <w:u w:val="single"/>
          <w:lang w:val="en-US"/>
        </w:rPr>
        <w:t>const</w:t>
      </w:r>
      <w:r w:rsidRPr="00E52749">
        <w:rPr>
          <w:rFonts w:ascii="Helvetica" w:hAnsi="Helvetica" w:cs="Helvetica"/>
          <w:color w:val="333333"/>
          <w:sz w:val="21"/>
          <w:szCs w:val="21"/>
          <w:u w:val="single"/>
        </w:rPr>
        <w:t xml:space="preserve"> </w:t>
      </w:r>
      <w:r>
        <w:rPr>
          <w:rFonts w:ascii="Helvetica" w:hAnsi="Helvetica" w:cs="Helvetica"/>
          <w:color w:val="333333"/>
          <w:sz w:val="21"/>
          <w:szCs w:val="21"/>
        </w:rPr>
        <w:t xml:space="preserve"> или наличием ссылки. Разные типы возвращаемых значений не могут адекватно различать функции. Поэтому</w:t>
      </w:r>
      <w:r w:rsidRPr="00367EDB">
        <w:rPr>
          <w:rFonts w:ascii="Helvetica" w:hAnsi="Helvetica" w:cs="Helvetica"/>
          <w:color w:val="333333"/>
          <w:sz w:val="21"/>
          <w:szCs w:val="21"/>
        </w:rPr>
        <w:t xml:space="preserve"> </w:t>
      </w:r>
      <w:r>
        <w:rPr>
          <w:rFonts w:ascii="Helvetica" w:hAnsi="Helvetica" w:cs="Helvetica"/>
          <w:color w:val="333333"/>
          <w:sz w:val="21"/>
          <w:szCs w:val="21"/>
        </w:rPr>
        <w:t>функция</w:t>
      </w:r>
      <w:r w:rsidRPr="00367EDB">
        <w:rPr>
          <w:rFonts w:ascii="Helvetica" w:hAnsi="Helvetica" w:cs="Helvetica"/>
          <w:color w:val="333333"/>
          <w:sz w:val="21"/>
          <w:szCs w:val="21"/>
        </w:rPr>
        <w:t xml:space="preserve"> </w:t>
      </w:r>
      <w:r w:rsidRPr="00E52749">
        <w:rPr>
          <w:rFonts w:ascii="Helvetica" w:hAnsi="Helvetica" w:cs="Helvetica"/>
          <w:color w:val="0070C0"/>
          <w:sz w:val="21"/>
          <w:szCs w:val="21"/>
          <w:u w:val="single"/>
          <w:lang w:val="en-US"/>
        </w:rPr>
        <w:t>double</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long</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E52749">
        <w:rPr>
          <w:rFonts w:ascii="Helvetica" w:hAnsi="Helvetica" w:cs="Helvetica"/>
          <w:color w:val="0070C0"/>
          <w:sz w:val="21"/>
          <w:szCs w:val="21"/>
          <w:u w:val="single"/>
          <w:lang w:val="en-US"/>
        </w:rPr>
        <w:t>int</w:t>
      </w:r>
      <w:r w:rsidRPr="00367EDB">
        <w:rPr>
          <w:rFonts w:ascii="Helvetica" w:hAnsi="Helvetica" w:cs="Helvetica"/>
          <w:color w:val="333333"/>
          <w:sz w:val="21"/>
          <w:szCs w:val="21"/>
          <w:u w:val="single"/>
        </w:rPr>
        <w:t xml:space="preserve"> </w:t>
      </w:r>
      <w:r w:rsidRPr="00E52749">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w:t>
      </w:r>
      <w:r w:rsidRPr="00367EDB">
        <w:rPr>
          <w:rFonts w:ascii="Helvetica" w:hAnsi="Helvetica" w:cs="Helvetica"/>
          <w:i/>
          <w:color w:val="333333"/>
          <w:sz w:val="21"/>
          <w:szCs w:val="21"/>
          <w:u w:val="single"/>
        </w:rPr>
        <w:t xml:space="preserve"> </w:t>
      </w:r>
      <w:r w:rsidRPr="00367EDB">
        <w:rPr>
          <w:rFonts w:ascii="Helvetica" w:hAnsi="Helvetica" w:cs="Helvetica"/>
          <w:color w:val="333333"/>
          <w:sz w:val="21"/>
          <w:szCs w:val="21"/>
        </w:rPr>
        <w:t xml:space="preserve"> </w:t>
      </w:r>
      <w:r>
        <w:rPr>
          <w:rFonts w:ascii="Helvetica" w:hAnsi="Helvetica" w:cs="Helvetica"/>
          <w:color w:val="333333"/>
          <w:sz w:val="21"/>
          <w:szCs w:val="21"/>
        </w:rPr>
        <w:t>неотличима</w:t>
      </w:r>
      <w:r w:rsidRPr="00367EDB">
        <w:rPr>
          <w:rFonts w:ascii="Helvetica" w:hAnsi="Helvetica" w:cs="Helvetica"/>
          <w:color w:val="333333"/>
          <w:sz w:val="21"/>
          <w:szCs w:val="21"/>
        </w:rPr>
        <w:t xml:space="preserve"> </w:t>
      </w:r>
      <w:r>
        <w:rPr>
          <w:rFonts w:ascii="Helvetica" w:hAnsi="Helvetica" w:cs="Helvetica"/>
          <w:color w:val="333333"/>
          <w:sz w:val="21"/>
          <w:szCs w:val="21"/>
        </w:rPr>
        <w:t>от</w:t>
      </w:r>
      <w:r w:rsidRPr="00367EDB">
        <w:rPr>
          <w:rFonts w:ascii="Helvetica" w:hAnsi="Helvetica" w:cs="Helvetica"/>
          <w:color w:val="333333"/>
          <w:sz w:val="21"/>
          <w:szCs w:val="21"/>
        </w:rPr>
        <w:t xml:space="preserve"> </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max</w:t>
      </w:r>
      <w:r w:rsidRPr="00367EDB">
        <w:rPr>
          <w:rFonts w:ascii="Helvetica" w:hAnsi="Helvetica" w:cs="Helvetica"/>
          <w:color w:val="333333"/>
          <w:sz w:val="21"/>
          <w:szCs w:val="21"/>
          <w:u w:val="single"/>
        </w:rPr>
        <w:t>(</w:t>
      </w:r>
      <w:r w:rsidRPr="00BB4DF4">
        <w:rPr>
          <w:rFonts w:ascii="Helvetica" w:hAnsi="Helvetica" w:cs="Helvetica"/>
          <w:color w:val="0070C0"/>
          <w:sz w:val="21"/>
          <w:szCs w:val="21"/>
          <w:u w:val="single"/>
          <w:lang w:val="en-US"/>
        </w:rPr>
        <w:t>long</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arr</w:t>
      </w:r>
      <w:r w:rsidRPr="00367EDB">
        <w:rPr>
          <w:rFonts w:ascii="Helvetica" w:hAnsi="Helvetica" w:cs="Helvetica"/>
          <w:color w:val="333333"/>
          <w:sz w:val="21"/>
          <w:szCs w:val="21"/>
          <w:u w:val="single"/>
        </w:rPr>
        <w:t xml:space="preserve">[], </w:t>
      </w:r>
      <w:r w:rsidRPr="00BB4DF4">
        <w:rPr>
          <w:rFonts w:ascii="Helvetica" w:hAnsi="Helvetica" w:cs="Helvetica"/>
          <w:color w:val="0070C0"/>
          <w:sz w:val="21"/>
          <w:szCs w:val="21"/>
          <w:u w:val="single"/>
          <w:lang w:val="en-US"/>
        </w:rPr>
        <w:t>int</w:t>
      </w:r>
      <w:r w:rsidRPr="00367EDB">
        <w:rPr>
          <w:rFonts w:ascii="Helvetica" w:hAnsi="Helvetica" w:cs="Helvetica"/>
          <w:color w:val="0070C0"/>
          <w:sz w:val="21"/>
          <w:szCs w:val="21"/>
          <w:u w:val="single"/>
        </w:rPr>
        <w:t xml:space="preserve"> </w:t>
      </w:r>
      <w:r>
        <w:rPr>
          <w:rFonts w:ascii="Helvetica" w:hAnsi="Helvetica" w:cs="Helvetica"/>
          <w:color w:val="333333"/>
          <w:sz w:val="21"/>
          <w:szCs w:val="21"/>
          <w:u w:val="single"/>
          <w:lang w:val="en-US"/>
        </w:rPr>
        <w:t>size</w:t>
      </w:r>
      <w:r w:rsidRPr="00367EDB">
        <w:rPr>
          <w:rFonts w:ascii="Helvetica" w:hAnsi="Helvetica" w:cs="Helvetica"/>
          <w:color w:val="333333"/>
          <w:sz w:val="21"/>
          <w:szCs w:val="21"/>
          <w:u w:val="single"/>
        </w:rPr>
        <w:t xml:space="preserve">); </w:t>
      </w:r>
      <w:r>
        <w:rPr>
          <w:rFonts w:ascii="Helvetica" w:hAnsi="Helvetica" w:cs="Helvetica"/>
          <w:color w:val="333333"/>
          <w:sz w:val="21"/>
          <w:szCs w:val="21"/>
        </w:rPr>
        <w:t>функции</w:t>
      </w:r>
      <w:r w:rsidRPr="00367EDB">
        <w:rPr>
          <w:rFonts w:ascii="Helvetica" w:hAnsi="Helvetica" w:cs="Helvetica"/>
          <w:color w:val="333333"/>
          <w:sz w:val="21"/>
          <w:szCs w:val="21"/>
        </w:rPr>
        <w:t>.</w:t>
      </w:r>
    </w:p>
    <w:p w14:paraId="5BC9CA59"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Фактически все функции(не только перегруженные) должны иметь уникальные сигнатуры, определяемые именем и списком параметров, иначе программа не компилируется.</w:t>
      </w:r>
    </w:p>
    <w:p w14:paraId="6764ADF8"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Назначение перегрузки – разрешить выполнять одно и то же действие с разными операндами. Если имеется серия функций, по сути выполняющих одно и то же, то их необходимо перегружать.</w:t>
      </w:r>
    </w:p>
    <w:p w14:paraId="1C72E3AE"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7E9542DA"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3F32B1B0"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16D77698" w14:textId="77777777" w:rsidR="00BC3711" w:rsidRDefault="00BC3711"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62ED6DE6" w14:textId="77777777" w:rsidR="00BC3711" w:rsidRPr="006E296E" w:rsidRDefault="00BC3711" w:rsidP="0034623B">
      <w:pPr>
        <w:pStyle w:val="1"/>
        <w:spacing w:line="276" w:lineRule="auto"/>
        <w:jc w:val="center"/>
        <w:rPr>
          <w:rFonts w:ascii="Helvetica" w:hAnsi="Helvetica" w:cs="Helvetica"/>
          <w:b/>
        </w:rPr>
      </w:pPr>
      <w:bookmarkStart w:id="11" w:name="_Toc517043703"/>
      <w:r w:rsidRPr="006E296E">
        <w:rPr>
          <w:rFonts w:ascii="Helvetica" w:hAnsi="Helvetica" w:cs="Helvetica"/>
          <w:b/>
          <w:sz w:val="36"/>
        </w:rPr>
        <w:lastRenderedPageBreak/>
        <w:t xml:space="preserve">6. </w:t>
      </w:r>
      <w:r w:rsidRPr="006E296E">
        <w:rPr>
          <w:rFonts w:ascii="Helvetica" w:hAnsi="Helvetica" w:cs="Helvetica"/>
          <w:b/>
        </w:rPr>
        <w:t>Использование функций. Функции с переменным числом параметров. Многоточие (...). Задание числа дополнительных параметров с помощью первого параметра. Определение конца списка параметров с помощью параметра индикатора. Использование специального набора макроопределений. Список указателей переменной длины на char (конкатинация строк). Изменение параметров по числу и по типу. Дополнительные примеры функций с произвольным числом параметров.</w:t>
      </w:r>
      <w:bookmarkEnd w:id="11"/>
    </w:p>
    <w:p w14:paraId="499DF1BD" w14:textId="77777777" w:rsidR="00BC3711" w:rsidRPr="00A56BB7" w:rsidRDefault="00BC3711" w:rsidP="0034623B">
      <w:pPr>
        <w:spacing w:line="276" w:lineRule="auto"/>
        <w:rPr>
          <w:rFonts w:ascii="Arial" w:hAnsi="Arial" w:cs="Arial"/>
          <w:b/>
          <w:color w:val="000000"/>
          <w:sz w:val="32"/>
          <w:szCs w:val="16"/>
        </w:rPr>
      </w:pPr>
    </w:p>
    <w:p w14:paraId="4B4FA9B0"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В С++ можно создавать функции с переменным  числом параметров. Параметры, их количество и типы, становятся известны только во время вызова функции. Формат описания функции с переменным числом параметров</w:t>
      </w:r>
      <w:r>
        <w:rPr>
          <w:rFonts w:ascii="Helvetica" w:hAnsi="Helvetica" w:cs="Helvetica"/>
          <w:color w:val="333333"/>
          <w:sz w:val="21"/>
          <w:szCs w:val="21"/>
          <w:lang w:val="en-US"/>
        </w:rPr>
        <w:t xml:space="preserve">: </w:t>
      </w:r>
    </w:p>
    <w:p w14:paraId="4A2DB076"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noProof/>
          <w:color w:val="333333"/>
          <w:sz w:val="21"/>
          <w:szCs w:val="21"/>
        </w:rPr>
        <w:drawing>
          <wp:inline distT="0" distB="0" distL="0" distR="0" wp14:anchorId="0A18D2A1" wp14:editId="75551199">
            <wp:extent cx="4511040" cy="640080"/>
            <wp:effectExtent l="0" t="0" r="3810" b="762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1040" cy="640080"/>
                    </a:xfrm>
                    <a:prstGeom prst="rect">
                      <a:avLst/>
                    </a:prstGeom>
                    <a:noFill/>
                    <a:ln>
                      <a:noFill/>
                    </a:ln>
                  </pic:spPr>
                </pic:pic>
              </a:graphicData>
            </a:graphic>
          </wp:inline>
        </w:drawing>
      </w:r>
    </w:p>
    <w:p w14:paraId="55D76B71" w14:textId="77777777" w:rsidR="00BC3711" w:rsidRP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Здесь</w:t>
      </w:r>
      <w:r w:rsidRPr="00BC3711">
        <w:rPr>
          <w:rFonts w:ascii="Helvetica" w:hAnsi="Helvetica" w:cs="Helvetica"/>
          <w:color w:val="333333"/>
          <w:sz w:val="21"/>
          <w:szCs w:val="21"/>
        </w:rPr>
        <w:t>:</w:t>
      </w:r>
    </w:p>
    <w:p w14:paraId="4441C051"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BC3711">
        <w:rPr>
          <w:rFonts w:ascii="Helvetica" w:hAnsi="Helvetica" w:cs="Helvetica"/>
          <w:color w:val="333333"/>
          <w:sz w:val="21"/>
          <w:szCs w:val="21"/>
        </w:rPr>
        <w:t>&lt;</w:t>
      </w:r>
      <w:r>
        <w:rPr>
          <w:rFonts w:ascii="Helvetica" w:hAnsi="Helvetica" w:cs="Helvetica"/>
          <w:color w:val="333333"/>
          <w:sz w:val="21"/>
          <w:szCs w:val="21"/>
        </w:rPr>
        <w:t>тип</w:t>
      </w:r>
      <w:r w:rsidRPr="00BC3711">
        <w:rPr>
          <w:rFonts w:ascii="Helvetica" w:hAnsi="Helvetica" w:cs="Helvetica"/>
          <w:color w:val="333333"/>
          <w:sz w:val="21"/>
          <w:szCs w:val="21"/>
        </w:rPr>
        <w:t>&gt;</w:t>
      </w:r>
      <w:r>
        <w:rPr>
          <w:rFonts w:ascii="Helvetica" w:hAnsi="Helvetica" w:cs="Helvetica"/>
          <w:color w:val="333333"/>
          <w:sz w:val="21"/>
          <w:szCs w:val="21"/>
        </w:rPr>
        <w:t xml:space="preserve"> - тип возвращаемого значения,</w:t>
      </w:r>
    </w:p>
    <w:p w14:paraId="297BBD57"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sidRPr="00A56BB7">
        <w:rPr>
          <w:rFonts w:ascii="Helvetica" w:hAnsi="Helvetica" w:cs="Helvetica"/>
          <w:color w:val="333333"/>
          <w:sz w:val="21"/>
          <w:szCs w:val="21"/>
        </w:rPr>
        <w:t>&lt;</w:t>
      </w:r>
      <w:r>
        <w:rPr>
          <w:rFonts w:ascii="Helvetica" w:hAnsi="Helvetica" w:cs="Helvetica"/>
          <w:color w:val="333333"/>
          <w:sz w:val="21"/>
          <w:szCs w:val="21"/>
        </w:rPr>
        <w:t>список параметров</w:t>
      </w:r>
      <w:r w:rsidRPr="00A56BB7">
        <w:rPr>
          <w:rFonts w:ascii="Helvetica" w:hAnsi="Helvetica" w:cs="Helvetica"/>
          <w:color w:val="333333"/>
          <w:sz w:val="21"/>
          <w:szCs w:val="21"/>
        </w:rPr>
        <w:t xml:space="preserve">&gt; </w:t>
      </w:r>
      <w:r>
        <w:rPr>
          <w:rFonts w:ascii="Helvetica" w:hAnsi="Helvetica" w:cs="Helvetica"/>
          <w:color w:val="333333"/>
          <w:sz w:val="21"/>
          <w:szCs w:val="21"/>
        </w:rPr>
        <w:t>- список параметров известных до вызова функции.</w:t>
      </w:r>
    </w:p>
    <w:p w14:paraId="0B1B8B40"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После списка явных параметров следует необязательная запятая и троеточие,  которое сообщает компилятору, что контроль типов и количества параметров при вызове функции не следует.</w:t>
      </w:r>
    </w:p>
    <w:p w14:paraId="3AB9C528" w14:textId="77777777" w:rsidR="00BC3711" w:rsidRDefault="00BC3711" w:rsidP="0034623B">
      <w:pPr>
        <w:pStyle w:val="a4"/>
        <w:shd w:val="clear" w:color="auto" w:fill="FFFFFF" w:themeFill="background1"/>
        <w:spacing w:before="0" w:beforeAutospacing="0" w:after="150" w:afterAutospacing="0" w:line="276" w:lineRule="auto"/>
        <w:rPr>
          <w:rFonts w:ascii="Helvetica" w:hAnsi="Helvetica" w:cs="Helvetica"/>
          <w:color w:val="333333"/>
          <w:sz w:val="21"/>
          <w:szCs w:val="21"/>
          <w:lang w:val="en-US"/>
        </w:rPr>
      </w:pPr>
      <w:r>
        <w:rPr>
          <w:rFonts w:ascii="Helvetica" w:hAnsi="Helvetica" w:cs="Helvetica"/>
          <w:color w:val="333333"/>
          <w:sz w:val="21"/>
          <w:szCs w:val="21"/>
        </w:rPr>
        <w:t>При создании функций с переменным числом параметров необходимо предусмотреть способ определения количества параметров и их типов. Используется для этих целей два способа</w:t>
      </w:r>
      <w:r>
        <w:rPr>
          <w:rFonts w:ascii="Helvetica" w:hAnsi="Helvetica" w:cs="Helvetica"/>
          <w:color w:val="333333"/>
          <w:sz w:val="21"/>
          <w:szCs w:val="21"/>
          <w:lang w:val="en-US"/>
        </w:rPr>
        <w:t>:</w:t>
      </w:r>
    </w:p>
    <w:p w14:paraId="03CD5E23" w14:textId="77777777" w:rsidR="00BC3711" w:rsidRDefault="00BC3711" w:rsidP="00046440">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Один из параметров определяет число параметров функции</w:t>
      </w:r>
      <w:r w:rsidRPr="00A56BB7">
        <w:rPr>
          <w:rFonts w:ascii="Helvetica" w:hAnsi="Helvetica" w:cs="Helvetica"/>
          <w:color w:val="333333"/>
          <w:sz w:val="21"/>
          <w:szCs w:val="21"/>
        </w:rPr>
        <w:t>;</w:t>
      </w:r>
    </w:p>
    <w:p w14:paraId="78A10694" w14:textId="77777777" w:rsidR="00BC3711" w:rsidRDefault="00BC3711" w:rsidP="00046440">
      <w:pPr>
        <w:pStyle w:val="a4"/>
        <w:numPr>
          <w:ilvl w:val="0"/>
          <w:numId w:val="2"/>
        </w:numPr>
        <w:shd w:val="clear" w:color="auto" w:fill="FFFFFF" w:themeFill="background1"/>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В списке явных параметров задаётся параметр, указывающий на конец списка параметров</w:t>
      </w:r>
    </w:p>
    <w:p w14:paraId="54865FDD"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 xml:space="preserve">Если не один из этих способов не используется, тогда можно использовать </w:t>
      </w:r>
      <w:r w:rsidRPr="00A56BB7">
        <w:rPr>
          <w:rFonts w:ascii="Helvetica" w:hAnsi="Helvetica" w:cs="Helvetica"/>
          <w:b/>
          <w:color w:val="333333"/>
          <w:sz w:val="21"/>
          <w:szCs w:val="21"/>
          <w:u w:val="single"/>
        </w:rPr>
        <w:t>специальный набор макроопределений</w:t>
      </w:r>
      <w:r>
        <w:rPr>
          <w:rFonts w:ascii="Helvetica" w:hAnsi="Helvetica" w:cs="Helvetica"/>
          <w:color w:val="333333"/>
          <w:sz w:val="21"/>
          <w:szCs w:val="21"/>
        </w:rPr>
        <w:t>.</w:t>
      </w:r>
    </w:p>
    <w:p w14:paraId="4218841E"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color w:val="333333"/>
          <w:sz w:val="21"/>
          <w:szCs w:val="21"/>
        </w:rPr>
        <w:t>Параметры функции помещаются в стек, при этом первый параметр оказывается в вершине стека. Переход от одного параметра к другому осуществляется с помощью указателей.</w:t>
      </w:r>
    </w:p>
    <w:p w14:paraId="41913CC7" w14:textId="1542CCB4"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3EB3C0ED" w14:textId="10FD0C08"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56C350C4" w14:textId="1DFE6272"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431370D4" w14:textId="5BDC3E72"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2B54758E" w14:textId="622E8FC4"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2F4E4179" w14:textId="77777777" w:rsidR="006E3922" w:rsidRDefault="006E3922"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7BD57BE0" w14:textId="77777777"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bCs/>
          <w:kern w:val="36"/>
          <w:sz w:val="30"/>
          <w:szCs w:val="30"/>
        </w:rPr>
      </w:pPr>
      <w:r w:rsidRPr="00EB2362">
        <w:rPr>
          <w:rFonts w:ascii="Helvetica" w:hAnsi="Helvetica" w:cs="Helvetica"/>
          <w:b/>
          <w:bCs/>
          <w:kern w:val="36"/>
          <w:sz w:val="30"/>
          <w:szCs w:val="30"/>
        </w:rPr>
        <w:t>Конкатенация (объединение) строк. Функция strcat.</w:t>
      </w:r>
    </w:p>
    <w:p w14:paraId="47FE3B8F"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EB2362">
        <w:rPr>
          <w:rFonts w:ascii="Helvetica" w:hAnsi="Helvetica" w:cs="Helvetica"/>
          <w:color w:val="333333"/>
          <w:sz w:val="21"/>
          <w:szCs w:val="21"/>
          <w:shd w:val="clear" w:color="auto" w:fill="EFEFEF"/>
        </w:rPr>
        <w:t>Функция библиотеки &lt;cstring&gt; </w:t>
      </w:r>
      <w:r w:rsidRPr="00EB2362">
        <w:rPr>
          <w:rFonts w:ascii="Helvetica" w:hAnsi="Helvetica" w:cs="Helvetica"/>
          <w:color w:val="DC2723"/>
          <w:sz w:val="21"/>
          <w:szCs w:val="21"/>
          <w:shd w:val="clear" w:color="auto" w:fill="EFEFEF"/>
        </w:rPr>
        <w:t>strcat</w:t>
      </w:r>
      <w:r w:rsidRPr="00EB2362">
        <w:rPr>
          <w:rFonts w:ascii="Helvetica" w:hAnsi="Helvetica" w:cs="Helvetica"/>
          <w:color w:val="333333"/>
          <w:sz w:val="21"/>
          <w:szCs w:val="21"/>
          <w:shd w:val="clear" w:color="auto" w:fill="EFEFEF"/>
        </w:rPr>
        <w:t> позволяет объединять две строки в   одну.Функция </w:t>
      </w:r>
      <w:r w:rsidRPr="00EB2362">
        <w:rPr>
          <w:rFonts w:ascii="Helvetica" w:hAnsi="Helvetica" w:cs="Helvetica"/>
          <w:color w:val="DC2723"/>
          <w:sz w:val="21"/>
          <w:szCs w:val="21"/>
          <w:shd w:val="clear" w:color="auto" w:fill="EFEFEF"/>
        </w:rPr>
        <w:t>strcat</w:t>
      </w:r>
      <w:r w:rsidRPr="00EB2362">
        <w:rPr>
          <w:rFonts w:ascii="Helvetica" w:hAnsi="Helvetica" w:cs="Helvetica"/>
          <w:color w:val="333333"/>
          <w:sz w:val="21"/>
          <w:szCs w:val="21"/>
          <w:shd w:val="clear" w:color="auto" w:fill="EFEFEF"/>
        </w:rPr>
        <w:t> имеет прототип:</w:t>
      </w:r>
    </w:p>
    <w:p w14:paraId="7F3FA819"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5B9113BD" wp14:editId="67AF2EEC">
            <wp:extent cx="4884420" cy="53340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884420" cy="533400"/>
                    </a:xfrm>
                    <a:prstGeom prst="rect">
                      <a:avLst/>
                    </a:prstGeom>
                    <a:noFill/>
                    <a:ln>
                      <a:noFill/>
                    </a:ln>
                  </pic:spPr>
                </pic:pic>
              </a:graphicData>
            </a:graphic>
          </wp:inline>
        </w:drawing>
      </w:r>
    </w:p>
    <w:p w14:paraId="4820CE67" w14:textId="77777777" w:rsidR="00BC3711" w:rsidRDefault="00BC3711" w:rsidP="0034623B">
      <w:pPr>
        <w:spacing w:line="276" w:lineRule="auto"/>
        <w:ind w:left="360"/>
        <w:rPr>
          <w:rFonts w:ascii="Helvetica" w:hAnsi="Helvetica" w:cs="Helvetica"/>
          <w:sz w:val="21"/>
          <w:szCs w:val="21"/>
        </w:rPr>
      </w:pPr>
      <w:r w:rsidRPr="00F861B9">
        <w:rPr>
          <w:rFonts w:ascii="Helvetica" w:hAnsi="Helvetica" w:cs="Helvetica"/>
          <w:color w:val="333333"/>
          <w:sz w:val="21"/>
          <w:szCs w:val="21"/>
          <w:shd w:val="clear" w:color="auto" w:fill="EFEFEF"/>
        </w:rPr>
        <w:t>В результате работы функции содержимое строки, на которую указывает str2 присоединяется к содержимому строки, на которую указывает str1. Указатель str1 будет указывать на результирующую строку. Велечина массива str1 должна быть достаточной, чтобы хранить там объединенные строки.</w:t>
      </w:r>
    </w:p>
    <w:p w14:paraId="2D9B210F" w14:textId="77777777" w:rsidR="00BC3711" w:rsidRDefault="00BC3711" w:rsidP="0034623B">
      <w:pPr>
        <w:spacing w:line="276" w:lineRule="auto"/>
        <w:ind w:left="360"/>
        <w:rPr>
          <w:rFonts w:ascii="Helvetica" w:hAnsi="Helvetica" w:cs="Helvetica"/>
          <w:color w:val="333333"/>
          <w:sz w:val="21"/>
          <w:szCs w:val="21"/>
        </w:rPr>
      </w:pPr>
    </w:p>
    <w:p w14:paraId="334FF58C" w14:textId="77777777" w:rsidR="00BC3711" w:rsidRPr="00F861B9" w:rsidRDefault="00BC3711" w:rsidP="0034623B">
      <w:pPr>
        <w:spacing w:line="276" w:lineRule="auto"/>
        <w:ind w:left="360"/>
        <w:rPr>
          <w:rFonts w:ascii="Helvetica" w:hAnsi="Helvetica" w:cs="Helvetica"/>
          <w:sz w:val="21"/>
          <w:szCs w:val="21"/>
        </w:rPr>
      </w:pPr>
      <w:r w:rsidRPr="00F861B9">
        <w:rPr>
          <w:rFonts w:ascii="Helvetica" w:hAnsi="Helvetica" w:cs="Helvetica"/>
          <w:color w:val="333333"/>
          <w:sz w:val="21"/>
          <w:szCs w:val="21"/>
        </w:rPr>
        <w:t>Рассмотрим пример:</w:t>
      </w:r>
    </w:p>
    <w:p w14:paraId="1D8BBF1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drawing>
          <wp:inline distT="0" distB="0" distL="0" distR="0" wp14:anchorId="46A7F7D7" wp14:editId="34DBC05C">
            <wp:extent cx="4411980" cy="975360"/>
            <wp:effectExtent l="0" t="0" r="762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411980" cy="975360"/>
                    </a:xfrm>
                    <a:prstGeom prst="rect">
                      <a:avLst/>
                    </a:prstGeom>
                    <a:noFill/>
                    <a:ln>
                      <a:noFill/>
                    </a:ln>
                  </pic:spPr>
                </pic:pic>
              </a:graphicData>
            </a:graphic>
          </wp:inline>
        </w:drawing>
      </w:r>
    </w:p>
    <w:p w14:paraId="152DECC2"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В результате на экран выведется и в строке str1 будет записано: Press Enter to continue</w:t>
      </w:r>
    </w:p>
    <w:p w14:paraId="1DE09270" w14:textId="77777777" w:rsidR="00BC3711" w:rsidRDefault="00BC3711" w:rsidP="0034623B">
      <w:pPr>
        <w:pStyle w:val="a4"/>
        <w:shd w:val="clear" w:color="auto" w:fill="FFFFFF" w:themeFill="background1"/>
        <w:spacing w:before="0" w:beforeAutospacing="0" w:after="150" w:afterAutospacing="0" w:line="276" w:lineRule="auto"/>
        <w:ind w:left="360"/>
        <w:jc w:val="center"/>
        <w:rPr>
          <w:rFonts w:ascii="Helvetica" w:hAnsi="Helvetica" w:cs="Helvetica"/>
          <w:b/>
          <w:sz w:val="30"/>
          <w:szCs w:val="30"/>
        </w:rPr>
      </w:pPr>
      <w:r w:rsidRPr="00F861B9">
        <w:rPr>
          <w:rFonts w:ascii="Helvetica" w:hAnsi="Helvetica" w:cs="Helvetica"/>
          <w:b/>
          <w:sz w:val="30"/>
          <w:szCs w:val="30"/>
        </w:rPr>
        <w:t>Функция strncat</w:t>
      </w:r>
    </w:p>
    <w:p w14:paraId="4B5EA2DC"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Функция </w:t>
      </w:r>
      <w:r w:rsidRPr="00F861B9">
        <w:rPr>
          <w:rFonts w:ascii="Helvetica" w:hAnsi="Helvetica" w:cs="Helvetica"/>
          <w:color w:val="DC2723"/>
          <w:sz w:val="21"/>
          <w:szCs w:val="21"/>
          <w:shd w:val="clear" w:color="auto" w:fill="EFEFEF"/>
        </w:rPr>
        <w:t>strncat</w:t>
      </w:r>
      <w:r w:rsidRPr="00F861B9">
        <w:rPr>
          <w:rFonts w:ascii="Helvetica" w:hAnsi="Helvetica" w:cs="Helvetica"/>
          <w:color w:val="333333"/>
          <w:sz w:val="21"/>
          <w:szCs w:val="21"/>
          <w:shd w:val="clear" w:color="auto" w:fill="EFEFEF"/>
        </w:rPr>
        <w:t> объединяет строки только до указанного в третьем параметре количества символов включительно. Эта функция имеет прототип:</w:t>
      </w:r>
    </w:p>
    <w:p w14:paraId="089AB967" w14:textId="77777777" w:rsidR="00BC3711" w:rsidRPr="00F861B9"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lang w:val="en-US"/>
        </w:rPr>
      </w:pPr>
      <w:r>
        <w:rPr>
          <w:rFonts w:ascii="Helvetica" w:hAnsi="Helvetica" w:cs="Helvetica"/>
          <w:b/>
          <w:noProof/>
          <w:color w:val="333333"/>
          <w:sz w:val="21"/>
          <w:szCs w:val="21"/>
          <w:shd w:val="clear" w:color="auto" w:fill="EFEFEF"/>
        </w:rPr>
        <w:drawing>
          <wp:inline distT="0" distB="0" distL="0" distR="0" wp14:anchorId="6D6F474F" wp14:editId="610FA340">
            <wp:extent cx="4953000" cy="4572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953000" cy="457200"/>
                    </a:xfrm>
                    <a:prstGeom prst="rect">
                      <a:avLst/>
                    </a:prstGeom>
                    <a:noFill/>
                    <a:ln>
                      <a:noFill/>
                    </a:ln>
                  </pic:spPr>
                </pic:pic>
              </a:graphicData>
            </a:graphic>
          </wp:inline>
        </w:drawing>
      </w:r>
    </w:p>
    <w:p w14:paraId="32C751FA"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shd w:val="clear" w:color="auto" w:fill="EFEFEF"/>
        </w:rPr>
      </w:pPr>
      <w:r w:rsidRPr="00F861B9">
        <w:rPr>
          <w:rFonts w:ascii="Helvetica" w:hAnsi="Helvetica" w:cs="Helvetica"/>
          <w:color w:val="333333"/>
          <w:sz w:val="21"/>
          <w:szCs w:val="21"/>
          <w:shd w:val="clear" w:color="auto" w:fill="EFEFEF"/>
        </w:rPr>
        <w:t>Например:</w:t>
      </w:r>
    </w:p>
    <w:p w14:paraId="23A0A815"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lang w:val="en-US"/>
        </w:rPr>
      </w:pPr>
      <w:r>
        <w:rPr>
          <w:rFonts w:ascii="Helvetica" w:hAnsi="Helvetica" w:cs="Helvetica"/>
          <w:b/>
          <w:noProof/>
          <w:color w:val="333333"/>
          <w:sz w:val="21"/>
          <w:szCs w:val="21"/>
          <w:shd w:val="clear" w:color="auto" w:fill="EFEFEF"/>
        </w:rPr>
        <w:drawing>
          <wp:inline distT="0" distB="0" distL="0" distR="0" wp14:anchorId="2FF6AA57" wp14:editId="24F18826">
            <wp:extent cx="4091940" cy="883920"/>
            <wp:effectExtent l="0" t="0" r="381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091940" cy="883920"/>
                    </a:xfrm>
                    <a:prstGeom prst="rect">
                      <a:avLst/>
                    </a:prstGeom>
                    <a:noFill/>
                    <a:ln>
                      <a:noFill/>
                    </a:ln>
                  </pic:spPr>
                </pic:pic>
              </a:graphicData>
            </a:graphic>
          </wp:inline>
        </w:drawing>
      </w:r>
    </w:p>
    <w:p w14:paraId="655CF34F" w14:textId="77777777" w:rsidR="00BC3711" w:rsidRPr="00E16884"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b/>
          <w:color w:val="333333"/>
          <w:sz w:val="21"/>
          <w:szCs w:val="21"/>
          <w:shd w:val="clear" w:color="auto" w:fill="EFEFEF"/>
        </w:rPr>
      </w:pPr>
      <w:r w:rsidRPr="00E16884">
        <w:rPr>
          <w:rFonts w:ascii="Helvetica" w:hAnsi="Helvetica" w:cs="Helvetica"/>
          <w:color w:val="333333"/>
          <w:sz w:val="21"/>
          <w:szCs w:val="21"/>
          <w:shd w:val="clear" w:color="auto" w:fill="EFEFEF"/>
        </w:rPr>
        <w:t>В результате на экран выведется и в строке str1 будет записано: Press Enter to con</w:t>
      </w:r>
      <w:r w:rsidRPr="00E16884">
        <w:rPr>
          <w:rFonts w:ascii="Helvetica" w:hAnsi="Helvetica" w:cs="Helvetica"/>
          <w:color w:val="333333"/>
          <w:sz w:val="21"/>
          <w:szCs w:val="21"/>
          <w:shd w:val="clear" w:color="auto" w:fill="EFEFEF"/>
          <w:lang w:val="en-US"/>
        </w:rPr>
        <w:t>tinue</w:t>
      </w:r>
    </w:p>
    <w:p w14:paraId="39EF1B0E" w14:textId="77777777" w:rsidR="00BC3711" w:rsidRPr="00F861B9"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
          <w:szCs w:val="2"/>
        </w:rPr>
      </w:pPr>
    </w:p>
    <w:p w14:paraId="24EDBD82"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4F8BDA66"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sidRPr="00A56BB7">
        <w:rPr>
          <w:rFonts w:ascii="Helvetica" w:hAnsi="Helvetica" w:cs="Helvetica"/>
          <w:b/>
          <w:color w:val="333333"/>
          <w:sz w:val="21"/>
          <w:szCs w:val="21"/>
        </w:rPr>
        <w:t>Пример 1.</w:t>
      </w:r>
      <w:r>
        <w:rPr>
          <w:rFonts w:ascii="Helvetica" w:hAnsi="Helvetica" w:cs="Helvetica"/>
          <w:b/>
          <w:color w:val="333333"/>
          <w:sz w:val="21"/>
          <w:szCs w:val="21"/>
        </w:rPr>
        <w:t xml:space="preserve"> </w:t>
      </w:r>
      <w:r>
        <w:rPr>
          <w:rFonts w:ascii="Helvetica" w:hAnsi="Helvetica" w:cs="Helvetica"/>
          <w:color w:val="333333"/>
          <w:sz w:val="21"/>
          <w:szCs w:val="21"/>
        </w:rPr>
        <w:t>Задание числа дополнительных параметров с помощью первого параметра. Функция вычисляет сумму значений дополнительных параметров. Список явных параметров состоит из одного параметра, который задаёт число дополнительных параметров.</w:t>
      </w:r>
    </w:p>
    <w:p w14:paraId="43466168" w14:textId="77777777" w:rsidR="00BC3711" w:rsidRPr="00B4627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r>
        <w:rPr>
          <w:rFonts w:ascii="Helvetica" w:hAnsi="Helvetica" w:cs="Helvetica"/>
          <w:noProof/>
          <w:color w:val="333333"/>
          <w:sz w:val="21"/>
          <w:szCs w:val="21"/>
        </w:rPr>
        <w:lastRenderedPageBreak/>
        <w:drawing>
          <wp:inline distT="0" distB="0" distL="0" distR="0" wp14:anchorId="6100EAA7" wp14:editId="7B36E221">
            <wp:extent cx="4831080" cy="3817620"/>
            <wp:effectExtent l="0" t="0" r="762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831080" cy="3817620"/>
                    </a:xfrm>
                    <a:prstGeom prst="rect">
                      <a:avLst/>
                    </a:prstGeom>
                    <a:noFill/>
                    <a:ln>
                      <a:noFill/>
                    </a:ln>
                  </pic:spPr>
                </pic:pic>
              </a:graphicData>
            </a:graphic>
          </wp:inline>
        </w:drawing>
      </w:r>
      <w:r w:rsidRPr="00B46271">
        <w:rPr>
          <w:rFonts w:ascii="Helvetica" w:hAnsi="Helvetica" w:cs="Helvetica"/>
          <w:color w:val="333333"/>
          <w:sz w:val="21"/>
          <w:szCs w:val="21"/>
        </w:rPr>
        <w:t xml:space="preserve"> </w:t>
      </w:r>
    </w:p>
    <w:p w14:paraId="7E13B143"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333333"/>
          <w:sz w:val="21"/>
          <w:szCs w:val="21"/>
        </w:rPr>
      </w:pPr>
    </w:p>
    <w:p w14:paraId="5484596A" w14:textId="77777777" w:rsidR="00BC3711" w:rsidRDefault="00BC3711" w:rsidP="00CA602C">
      <w:pPr>
        <w:pStyle w:val="cf"/>
      </w:pPr>
      <w:r w:rsidRPr="00B46271">
        <w:t xml:space="preserve">Для доступа к параметрам, которые один за другим попали в стек, используется адрес первого параметра </w:t>
      </w:r>
      <w:r w:rsidRPr="007D34E4">
        <w:rPr>
          <w:b/>
        </w:rPr>
        <w:t>(*p = &amp;n; )</w:t>
      </w:r>
      <w:r w:rsidRPr="00B46271">
        <w:t xml:space="preserve"> </w:t>
      </w:r>
      <w:r>
        <w:rPr>
          <w:rFonts w:ascii="Consolas" w:hAnsi="Consolas" w:cs="Consolas"/>
          <w:sz w:val="18"/>
          <w:szCs w:val="18"/>
        </w:rPr>
        <w:t>,</w:t>
      </w:r>
      <w:r w:rsidRPr="00B46271">
        <w:t xml:space="preserve">таким образом, указатель устанавливается на начало списка параметров в стеке (в памяти). Затем в цикле при помощи указателя  </w:t>
      </w:r>
      <w:r w:rsidRPr="00CB5937">
        <w:rPr>
          <w:b/>
        </w:rPr>
        <w:t>p</w:t>
      </w:r>
      <w:r w:rsidRPr="00B46271">
        <w:t xml:space="preserve"> перемещаемся по параметрам и суммируем их, извлекая </w:t>
      </w:r>
      <w:r w:rsidRPr="007D34E4">
        <w:rPr>
          <w:b/>
        </w:rPr>
        <w:t>(*p)</w:t>
      </w:r>
      <w:r w:rsidRPr="00B46271">
        <w:t xml:space="preserve"> </w:t>
      </w:r>
      <w:r w:rsidRPr="007D34E4">
        <w:t xml:space="preserve"> </w:t>
      </w:r>
      <w:r w:rsidRPr="00B46271">
        <w:t xml:space="preserve">из памяти. Все параметры должны иметь </w:t>
      </w:r>
      <w:r w:rsidRPr="007D34E4">
        <w:rPr>
          <w:b/>
          <w:u w:val="single"/>
        </w:rPr>
        <w:t>одинаковый тип</w:t>
      </w:r>
      <w:r w:rsidRPr="00B46271">
        <w:t>.</w:t>
      </w:r>
    </w:p>
    <w:p w14:paraId="74671DEF" w14:textId="77777777" w:rsidR="00BC3711" w:rsidRDefault="00BC3711" w:rsidP="0034623B">
      <w:pPr>
        <w:pStyle w:val="a4"/>
        <w:shd w:val="clear" w:color="auto" w:fill="FFFFFF" w:themeFill="background1"/>
        <w:spacing w:before="0" w:beforeAutospacing="0" w:after="150" w:afterAutospacing="0" w:line="276" w:lineRule="auto"/>
        <w:ind w:left="360"/>
        <w:rPr>
          <w:rFonts w:ascii="Helvetica" w:hAnsi="Helvetica" w:cs="Helvetica"/>
          <w:color w:val="222222"/>
          <w:sz w:val="21"/>
          <w:szCs w:val="21"/>
          <w:shd w:val="clear" w:color="auto" w:fill="FFFFFF"/>
        </w:rPr>
      </w:pPr>
      <w:r w:rsidRPr="00CB5937">
        <w:rPr>
          <w:rFonts w:ascii="Helvetica" w:hAnsi="Helvetica" w:cs="Helvetica"/>
          <w:color w:val="222222"/>
          <w:sz w:val="21"/>
          <w:szCs w:val="21"/>
          <w:shd w:val="clear" w:color="auto" w:fill="FFFFFF"/>
        </w:rPr>
        <w:t xml:space="preserve">Проверка  соответствия типов для дополнительных параметров не выполняется , поскольку компилятор не имеет информации, необходимой для проведения проверки. При вызове функции дополнительные параметры типа char и short передаются как </w:t>
      </w:r>
      <w:r w:rsidRPr="00CB5937">
        <w:rPr>
          <w:rFonts w:ascii="Helvetica" w:hAnsi="Helvetica" w:cs="Helvetica"/>
          <w:b/>
          <w:color w:val="222222"/>
          <w:sz w:val="21"/>
          <w:szCs w:val="21"/>
          <w:u w:val="single"/>
          <w:shd w:val="clear" w:color="auto" w:fill="FFFFFF"/>
        </w:rPr>
        <w:t>int</w:t>
      </w:r>
      <w:r w:rsidRPr="00CB5937">
        <w:rPr>
          <w:rFonts w:ascii="Helvetica" w:hAnsi="Helvetica" w:cs="Helvetica"/>
          <w:color w:val="222222"/>
          <w:sz w:val="21"/>
          <w:szCs w:val="21"/>
          <w:shd w:val="clear" w:color="auto" w:fill="FFFFFF"/>
        </w:rPr>
        <w:t xml:space="preserve"> , а float — как </w:t>
      </w:r>
      <w:r w:rsidRPr="00CB5937">
        <w:rPr>
          <w:rFonts w:ascii="Helvetica" w:hAnsi="Helvetica" w:cs="Helvetica"/>
          <w:b/>
          <w:color w:val="222222"/>
          <w:sz w:val="21"/>
          <w:szCs w:val="21"/>
          <w:u w:val="single"/>
          <w:shd w:val="clear" w:color="auto" w:fill="FFFFFF"/>
        </w:rPr>
        <w:t>double</w:t>
      </w:r>
      <w:r w:rsidRPr="00CB5937">
        <w:rPr>
          <w:rFonts w:ascii="Helvetica" w:hAnsi="Helvetica" w:cs="Helvetica"/>
          <w:color w:val="222222"/>
          <w:sz w:val="21"/>
          <w:szCs w:val="21"/>
          <w:shd w:val="clear" w:color="auto" w:fill="FFFFFF"/>
        </w:rPr>
        <w:t>.</w:t>
      </w:r>
    </w:p>
    <w:p w14:paraId="32F43F47" w14:textId="77777777" w:rsidR="00BC3711" w:rsidRPr="00CB5937" w:rsidRDefault="00BC3711" w:rsidP="0034623B">
      <w:pPr>
        <w:pStyle w:val="a4"/>
        <w:shd w:val="clear" w:color="auto" w:fill="FFFFFF" w:themeFill="background1"/>
        <w:spacing w:before="0" w:beforeAutospacing="0" w:after="150" w:afterAutospacing="0" w:line="276" w:lineRule="auto"/>
        <w:ind w:left="708"/>
        <w:rPr>
          <w:rFonts w:ascii="Helvetica" w:hAnsi="Helvetica" w:cs="Helvetica"/>
          <w:color w:val="222222"/>
          <w:sz w:val="21"/>
          <w:szCs w:val="21"/>
          <w:shd w:val="clear" w:color="auto" w:fill="FFFFFF"/>
        </w:rPr>
      </w:pPr>
    </w:p>
    <w:p w14:paraId="0FEA0AAA" w14:textId="06AF65C4" w:rsidR="00000DF0" w:rsidRPr="00CA602C" w:rsidRDefault="00000DF0" w:rsidP="00000DF0">
      <w:pPr>
        <w:pStyle w:val="1"/>
        <w:jc w:val="center"/>
        <w:rPr>
          <w:rFonts w:ascii="Helvetica" w:hAnsi="Helvetica" w:cs="Helvetica"/>
          <w:b/>
          <w:sz w:val="24"/>
          <w:szCs w:val="24"/>
        </w:rPr>
      </w:pPr>
      <w:bookmarkStart w:id="12" w:name="_Toc517043704"/>
      <w:r w:rsidRPr="00CA602C">
        <w:rPr>
          <w:rFonts w:ascii="Helvetica" w:eastAsia="Tahoma" w:hAnsi="Helvetica" w:cs="Helvetica"/>
          <w:b/>
          <w:color w:val="424242"/>
        </w:rPr>
        <w:t>7.</w:t>
      </w:r>
      <w:r w:rsidRPr="00CA602C">
        <w:rPr>
          <w:rFonts w:ascii="Helvetica" w:hAnsi="Helvetica" w:cs="Helvetica"/>
          <w:b/>
          <w:sz w:val="48"/>
        </w:rPr>
        <w:t xml:space="preserve"> </w:t>
      </w:r>
      <w:r w:rsidRPr="00CA602C">
        <w:rPr>
          <w:rFonts w:ascii="Helvetica" w:hAnsi="Helvetica" w:cs="Helvetica"/>
          <w:b/>
        </w:rPr>
        <w:t>Использование функций. Аргументы функции main(). Строки. Целые числа. Числа с плавающей точкой.</w:t>
      </w:r>
      <w:bookmarkEnd w:id="12"/>
    </w:p>
    <w:p w14:paraId="20A7DD2C" w14:textId="77777777" w:rsidR="00000DF0" w:rsidRDefault="00000DF0" w:rsidP="00CA602C">
      <w:pPr>
        <w:pStyle w:val="cf"/>
      </w:pPr>
      <w:r>
        <w:rPr>
          <w:rFonts w:eastAsia="Tahoma"/>
        </w:rPr>
        <w:t xml:space="preserve">В обоих языках, С и C++, имеется возможность обработки аргументов командной строки, которые представляют собой параметры, вводимые вместе с именем программы при ее вызове из командной строки операционной системы. Эта возможность позволяет передавать аргументы непосредственно вашей программе без дополнительных запросов из этой программы. Например, пусть некоторая программа получает из командной строки четыре аргумента: </w:t>
      </w:r>
    </w:p>
    <w:p w14:paraId="62DCAA6A" w14:textId="77777777" w:rsidR="00000DF0" w:rsidRPr="00120290" w:rsidRDefault="00000DF0" w:rsidP="00CA602C">
      <w:pPr>
        <w:pStyle w:val="cf"/>
      </w:pPr>
      <w:r w:rsidRPr="00CA602C">
        <w:rPr>
          <w:rFonts w:eastAsia="Tahoma"/>
          <w:lang w:val="en-US"/>
        </w:rPr>
        <w:t>YOURPROGRAM</w:t>
      </w:r>
      <w:r w:rsidRPr="00120290">
        <w:rPr>
          <w:rFonts w:eastAsia="Tahoma"/>
        </w:rPr>
        <w:t xml:space="preserve"> </w:t>
      </w:r>
      <w:r w:rsidRPr="00CA602C">
        <w:rPr>
          <w:rFonts w:eastAsia="Tahoma"/>
          <w:lang w:val="en-US"/>
        </w:rPr>
        <w:t>Sneakers</w:t>
      </w:r>
      <w:r w:rsidRPr="00120290">
        <w:rPr>
          <w:rFonts w:eastAsia="Tahoma"/>
        </w:rPr>
        <w:t xml:space="preserve">, </w:t>
      </w:r>
      <w:r w:rsidRPr="00CA602C">
        <w:rPr>
          <w:rFonts w:eastAsia="Tahoma"/>
          <w:lang w:val="en-US"/>
        </w:rPr>
        <w:t>Dumbdog</w:t>
      </w:r>
      <w:r w:rsidRPr="00120290">
        <w:rPr>
          <w:rFonts w:eastAsia="Tahoma"/>
        </w:rPr>
        <w:t xml:space="preserve">, </w:t>
      </w:r>
      <w:r w:rsidRPr="00CA602C">
        <w:rPr>
          <w:rFonts w:eastAsia="Tahoma"/>
          <w:lang w:val="en-US"/>
        </w:rPr>
        <w:t>Shadow</w:t>
      </w:r>
      <w:r w:rsidRPr="00120290">
        <w:rPr>
          <w:rFonts w:eastAsia="Tahoma"/>
        </w:rPr>
        <w:t xml:space="preserve">, </w:t>
      </w:r>
      <w:r w:rsidRPr="00CA602C">
        <w:rPr>
          <w:rFonts w:eastAsia="Tahoma"/>
          <w:lang w:val="en-US"/>
        </w:rPr>
        <w:t>Wonderdog</w:t>
      </w:r>
      <w:r w:rsidRPr="00120290">
        <w:rPr>
          <w:rFonts w:eastAsia="Tahoma"/>
        </w:rPr>
        <w:t xml:space="preserve"> </w:t>
      </w:r>
    </w:p>
    <w:p w14:paraId="46827EA5" w14:textId="77777777" w:rsidR="00000DF0" w:rsidRDefault="00000DF0" w:rsidP="00ED22B9">
      <w:pPr>
        <w:pStyle w:val="cf"/>
      </w:pPr>
      <w:r>
        <w:rPr>
          <w:rFonts w:eastAsia="Tahoma"/>
        </w:rPr>
        <w:t>Здесь четыре значения передаются из командной строки программе</w:t>
      </w:r>
      <w:r w:rsidRPr="00ED22B9">
        <w:rPr>
          <w:rFonts w:eastAsia="Tahoma"/>
          <w:b/>
        </w:rPr>
        <w:t xml:space="preserve"> YOURPROGRAM</w:t>
      </w:r>
      <w:r>
        <w:rPr>
          <w:rFonts w:eastAsia="Tahoma"/>
        </w:rPr>
        <w:t xml:space="preserve">. На самом деле эта информация передается функции </w:t>
      </w:r>
      <w:r w:rsidRPr="00ED22B9">
        <w:rPr>
          <w:rFonts w:eastAsia="Tahoma"/>
          <w:b/>
        </w:rPr>
        <w:t>main().</w:t>
      </w:r>
      <w:r>
        <w:rPr>
          <w:rFonts w:eastAsia="Tahoma"/>
        </w:rPr>
        <w:t xml:space="preserve"> Один аргумент, получаемый </w:t>
      </w:r>
      <w:r w:rsidRPr="00ED22B9">
        <w:rPr>
          <w:rFonts w:eastAsia="Tahoma"/>
          <w:b/>
        </w:rPr>
        <w:t>main(), argc,</w:t>
      </w:r>
      <w:r>
        <w:rPr>
          <w:rFonts w:eastAsia="Tahoma"/>
        </w:rPr>
        <w:t xml:space="preserve"> представляет собой целое число, определяющее количество элементов командной строки плюс </w:t>
      </w:r>
    </w:p>
    <w:p w14:paraId="17416D7D" w14:textId="77777777" w:rsidR="00000DF0" w:rsidRDefault="00000DF0" w:rsidP="00000DF0">
      <w:pPr>
        <w:spacing w:after="142" w:line="248" w:lineRule="auto"/>
        <w:ind w:left="170" w:right="406" w:hanging="10"/>
      </w:pPr>
      <w:r w:rsidRPr="00ED22B9">
        <w:rPr>
          <w:rFonts w:ascii="Tahoma" w:eastAsia="Tahoma" w:hAnsi="Tahoma" w:cs="Tahoma"/>
          <w:b/>
          <w:color w:val="424242"/>
          <w:sz w:val="20"/>
        </w:rPr>
        <w:t>1</w:t>
      </w:r>
      <w:r>
        <w:rPr>
          <w:rFonts w:ascii="Tahoma" w:eastAsia="Tahoma" w:hAnsi="Tahoma" w:cs="Tahoma"/>
          <w:color w:val="424242"/>
          <w:sz w:val="20"/>
        </w:rPr>
        <w:t xml:space="preserve">. </w:t>
      </w:r>
    </w:p>
    <w:p w14:paraId="44121D51" w14:textId="77777777" w:rsidR="00000DF0" w:rsidRDefault="00000DF0" w:rsidP="00ED22B9">
      <w:pPr>
        <w:pStyle w:val="cf"/>
      </w:pPr>
      <w:r>
        <w:rPr>
          <w:rFonts w:eastAsia="Tahoma"/>
        </w:rPr>
        <w:lastRenderedPageBreak/>
        <w:t xml:space="preserve">Начиная с </w:t>
      </w:r>
      <w:r w:rsidRPr="00ED22B9">
        <w:rPr>
          <w:rFonts w:eastAsia="Tahoma"/>
          <w:b/>
        </w:rPr>
        <w:t>DOS 3.0</w:t>
      </w:r>
      <w:r>
        <w:rPr>
          <w:rFonts w:eastAsia="Tahoma"/>
        </w:rPr>
        <w:t xml:space="preserve">, название программы считается </w:t>
      </w:r>
      <w:r w:rsidRPr="00ED22B9">
        <w:rPr>
          <w:rFonts w:eastAsia="Tahoma"/>
          <w:b/>
        </w:rPr>
        <w:t xml:space="preserve">первым элементом, </w:t>
      </w:r>
      <w:r>
        <w:rPr>
          <w:rFonts w:eastAsia="Tahoma"/>
        </w:rPr>
        <w:t xml:space="preserve">передаваемым из командной строки. </w:t>
      </w:r>
      <w:r w:rsidRPr="00ED22B9">
        <w:rPr>
          <w:rFonts w:eastAsia="Tahoma"/>
          <w:b/>
        </w:rPr>
        <w:t>Второй аргумент</w:t>
      </w:r>
      <w:r>
        <w:rPr>
          <w:rFonts w:eastAsia="Tahoma"/>
        </w:rPr>
        <w:t xml:space="preserve"> — это указатель на массив указателей на строки, называемый </w:t>
      </w:r>
      <w:r w:rsidRPr="00ED22B9">
        <w:rPr>
          <w:rFonts w:eastAsia="Tahoma"/>
          <w:b/>
        </w:rPr>
        <w:t>argv</w:t>
      </w:r>
      <w:r>
        <w:rPr>
          <w:rFonts w:eastAsia="Tahoma"/>
        </w:rPr>
        <w:t xml:space="preserve">. Так как все элементы являются символьными строками, </w:t>
      </w:r>
      <w:r w:rsidRPr="00ED22B9">
        <w:rPr>
          <w:rFonts w:eastAsia="Tahoma"/>
          <w:b/>
        </w:rPr>
        <w:t>argv</w:t>
      </w:r>
      <w:r>
        <w:rPr>
          <w:rFonts w:eastAsia="Tahoma"/>
        </w:rPr>
        <w:t xml:space="preserve"> имеет тип </w:t>
      </w:r>
      <w:r w:rsidRPr="00ED22B9">
        <w:rPr>
          <w:rFonts w:eastAsia="Tahoma"/>
          <w:b/>
        </w:rPr>
        <w:t>char *[argc].</w:t>
      </w:r>
      <w:r>
        <w:rPr>
          <w:rFonts w:eastAsia="Tahoma"/>
        </w:rPr>
        <w:t xml:space="preserve"> Поскольку все программы имеют название, </w:t>
      </w:r>
      <w:r w:rsidRPr="00ED22B9">
        <w:rPr>
          <w:rFonts w:eastAsia="Tahoma"/>
          <w:b/>
        </w:rPr>
        <w:t>argc</w:t>
      </w:r>
      <w:r>
        <w:rPr>
          <w:rFonts w:eastAsia="Tahoma"/>
        </w:rPr>
        <w:t xml:space="preserve"> всегда на единицу больше числа аргументов командной строки. В дальнейшем вы познакомитесь с различными способами извлечения разных типов данных из командной строки. Названия аргументов </w:t>
      </w:r>
      <w:r w:rsidRPr="00ED22B9">
        <w:rPr>
          <w:rFonts w:eastAsia="Tahoma"/>
          <w:b/>
        </w:rPr>
        <w:t xml:space="preserve">argc </w:t>
      </w:r>
      <w:r>
        <w:rPr>
          <w:rFonts w:eastAsia="Tahoma"/>
        </w:rPr>
        <w:t xml:space="preserve">и </w:t>
      </w:r>
      <w:r w:rsidRPr="00ED22B9">
        <w:rPr>
          <w:rFonts w:eastAsia="Tahoma"/>
          <w:b/>
        </w:rPr>
        <w:t>argv</w:t>
      </w:r>
      <w:r>
        <w:rPr>
          <w:rFonts w:eastAsia="Tahoma"/>
        </w:rPr>
        <w:t xml:space="preserve"> являются общепринятыми именами переменных, используемых во всех программах на </w:t>
      </w:r>
      <w:r w:rsidRPr="00ED22B9">
        <w:rPr>
          <w:rFonts w:eastAsia="Tahoma"/>
          <w:b/>
        </w:rPr>
        <w:t>С и C++.</w:t>
      </w:r>
      <w:r>
        <w:rPr>
          <w:rFonts w:eastAsia="Tahoma"/>
        </w:rPr>
        <w:t xml:space="preserve"> </w:t>
      </w:r>
    </w:p>
    <w:p w14:paraId="05FB7C27" w14:textId="5406BFBB" w:rsidR="00000DF0" w:rsidRPr="00AD73F5" w:rsidRDefault="00000DF0" w:rsidP="00AD73F5">
      <w:pPr>
        <w:spacing w:after="131"/>
        <w:ind w:left="170" w:hanging="10"/>
        <w:jc w:val="center"/>
        <w:rPr>
          <w:rFonts w:ascii="Helvetica" w:hAnsi="Helvetica" w:cs="Helvetica"/>
        </w:rPr>
      </w:pPr>
      <w:r w:rsidRPr="00AD73F5">
        <w:rPr>
          <w:rFonts w:ascii="Helvetica" w:eastAsia="Tahoma" w:hAnsi="Helvetica" w:cs="Helvetica"/>
          <w:b/>
          <w:color w:val="424242"/>
        </w:rPr>
        <w:t>Строки</w:t>
      </w:r>
    </w:p>
    <w:p w14:paraId="1BD6A1D6" w14:textId="77777777" w:rsidR="00000DF0" w:rsidRDefault="00000DF0" w:rsidP="00AD73F5">
      <w:pPr>
        <w:pStyle w:val="cf"/>
      </w:pPr>
      <w:r>
        <w:rPr>
          <w:rFonts w:eastAsia="Tahoma"/>
        </w:rPr>
        <w:t xml:space="preserve">Аргументы командной строки передаются как символьные строки, что облегчает работу с ними. </w:t>
      </w:r>
    </w:p>
    <w:p w14:paraId="140B5507" w14:textId="77777777" w:rsidR="00000DF0" w:rsidRDefault="00000DF0" w:rsidP="00000DF0">
      <w:pPr>
        <w:spacing w:after="89"/>
        <w:ind w:left="10"/>
        <w:jc w:val="right"/>
      </w:pPr>
      <w:r>
        <w:rPr>
          <w:noProof/>
          <w:lang w:eastAsia="ru-RU"/>
        </w:rPr>
        <w:drawing>
          <wp:inline distT="0" distB="0" distL="0" distR="0" wp14:anchorId="7CE51290" wp14:editId="7B0622DB">
            <wp:extent cx="5934710" cy="1302385"/>
            <wp:effectExtent l="0" t="0" r="0" b="0"/>
            <wp:docPr id="154" name="Picture 154"/>
            <wp:cNvGraphicFramePr/>
            <a:graphic xmlns:a="http://schemas.openxmlformats.org/drawingml/2006/main">
              <a:graphicData uri="http://schemas.openxmlformats.org/drawingml/2006/picture">
                <pic:pic xmlns:pic="http://schemas.openxmlformats.org/drawingml/2006/picture">
                  <pic:nvPicPr>
                    <pic:cNvPr id="154" name="Picture 154"/>
                    <pic:cNvPicPr/>
                  </pic:nvPicPr>
                  <pic:blipFill>
                    <a:blip r:embed="rId14"/>
                    <a:stretch>
                      <a:fillRect/>
                    </a:stretch>
                  </pic:blipFill>
                  <pic:spPr>
                    <a:xfrm>
                      <a:off x="0" y="0"/>
                      <a:ext cx="5934710" cy="1302385"/>
                    </a:xfrm>
                    <a:prstGeom prst="rect">
                      <a:avLst/>
                    </a:prstGeom>
                  </pic:spPr>
                </pic:pic>
              </a:graphicData>
            </a:graphic>
          </wp:inline>
        </w:drawing>
      </w:r>
      <w:r>
        <w:rPr>
          <w:rFonts w:ascii="Tahoma" w:eastAsia="Tahoma" w:hAnsi="Tahoma" w:cs="Tahoma"/>
          <w:color w:val="424242"/>
          <w:sz w:val="20"/>
        </w:rPr>
        <w:t xml:space="preserve"> </w:t>
      </w:r>
    </w:p>
    <w:p w14:paraId="11C9AF8F" w14:textId="77777777" w:rsidR="00000DF0" w:rsidRDefault="00000DF0" w:rsidP="00AD73F5">
      <w:pPr>
        <w:pStyle w:val="cf"/>
      </w:pPr>
      <w:r>
        <w:rPr>
          <w:rFonts w:eastAsia="Tahoma"/>
        </w:rPr>
        <w:t xml:space="preserve">Имена (включая имя запускаемого файла), введенные с командной строки, печатаются на экране в том же порядке и формате.  </w:t>
      </w:r>
    </w:p>
    <w:p w14:paraId="0160B567" w14:textId="21F6520F" w:rsidR="00000DF0" w:rsidRPr="00AD73F5" w:rsidRDefault="00000DF0" w:rsidP="00AD73F5">
      <w:pPr>
        <w:spacing w:after="131"/>
        <w:ind w:left="170" w:hanging="10"/>
        <w:jc w:val="center"/>
        <w:rPr>
          <w:rFonts w:ascii="Helvetica" w:hAnsi="Helvetica" w:cs="Helvetica"/>
          <w:sz w:val="24"/>
        </w:rPr>
      </w:pPr>
      <w:r w:rsidRPr="00AD73F5">
        <w:rPr>
          <w:rFonts w:ascii="Helvetica" w:eastAsia="Tahoma" w:hAnsi="Helvetica" w:cs="Helvetica"/>
          <w:b/>
          <w:color w:val="424242"/>
        </w:rPr>
        <w:t>Целые числа.</w:t>
      </w:r>
    </w:p>
    <w:p w14:paraId="761BE996" w14:textId="77777777" w:rsidR="00000DF0" w:rsidRDefault="00000DF0" w:rsidP="00AD73F5">
      <w:pPr>
        <w:pStyle w:val="cf"/>
      </w:pPr>
      <w:r>
        <w:rPr>
          <w:rFonts w:eastAsia="Tahoma"/>
        </w:rPr>
        <w:t xml:space="preserve">Во многих программах желательно иметь возможность ввода из командной строки целых чисел; это может быть, к примеру, программа для вычисления средних оценок студентов. В таких случаях символьная информация в кодах </w:t>
      </w:r>
      <w:r w:rsidRPr="00AD73F5">
        <w:rPr>
          <w:rFonts w:eastAsia="Tahoma"/>
          <w:b/>
        </w:rPr>
        <w:t>ASCII</w:t>
      </w:r>
      <w:r>
        <w:rPr>
          <w:rFonts w:eastAsia="Tahoma"/>
        </w:rPr>
        <w:t xml:space="preserve"> должна быть преобразована в целые значения. Поскольку на самом деле число является символьной строкой, оно преобразуется в целое при помощи библиотечной функции </w:t>
      </w:r>
      <w:r w:rsidRPr="00AD73F5">
        <w:rPr>
          <w:rFonts w:eastAsia="Tahoma"/>
          <w:b/>
        </w:rPr>
        <w:t>atoi().</w:t>
      </w:r>
      <w:r>
        <w:rPr>
          <w:rFonts w:eastAsia="Tahoma"/>
        </w:rPr>
        <w:t xml:space="preserve"> </w:t>
      </w:r>
    </w:p>
    <w:p w14:paraId="27DD100A" w14:textId="04E4F786" w:rsidR="00000DF0" w:rsidRPr="0028032A" w:rsidRDefault="00000DF0" w:rsidP="0028032A">
      <w:pPr>
        <w:spacing w:after="131"/>
        <w:ind w:left="170" w:hanging="10"/>
        <w:jc w:val="center"/>
        <w:rPr>
          <w:rFonts w:ascii="Helvetica" w:hAnsi="Helvetica" w:cs="Helvetica"/>
          <w:sz w:val="24"/>
        </w:rPr>
      </w:pPr>
      <w:r w:rsidRPr="0028032A">
        <w:rPr>
          <w:rFonts w:ascii="Helvetica" w:eastAsia="Tahoma" w:hAnsi="Helvetica" w:cs="Helvetica"/>
          <w:b/>
          <w:color w:val="424242"/>
        </w:rPr>
        <w:t>Числа с плавающей точкой.</w:t>
      </w:r>
    </w:p>
    <w:p w14:paraId="66BD07E7" w14:textId="77777777" w:rsidR="00000DF0" w:rsidRPr="00000DF0" w:rsidRDefault="00000DF0" w:rsidP="0028032A">
      <w:pPr>
        <w:pStyle w:val="cf"/>
      </w:pPr>
      <w:r>
        <w:rPr>
          <w:rFonts w:eastAsia="Tahoma"/>
        </w:rPr>
        <w:t xml:space="preserve">Следующий пример на С позволяет ввести из командной строки значения нескольких углов. Вычисляются косинусы углов и печатаются на экране. Поскольку у значений углов тип </w:t>
      </w:r>
      <w:r w:rsidRPr="0028032A">
        <w:rPr>
          <w:rFonts w:eastAsia="Tahoma"/>
          <w:b/>
        </w:rPr>
        <w:t>float</w:t>
      </w:r>
      <w:r>
        <w:rPr>
          <w:rFonts w:eastAsia="Tahoma"/>
        </w:rPr>
        <w:t xml:space="preserve">, они могут выглядеть по-разному, например: </w:t>
      </w:r>
      <w:r w:rsidRPr="0028032A">
        <w:rPr>
          <w:rFonts w:eastAsia="Tahoma"/>
          <w:b/>
        </w:rPr>
        <w:t>12.0, 45.78, 0.12345</w:t>
      </w:r>
      <w:r>
        <w:rPr>
          <w:rFonts w:eastAsia="Tahoma"/>
        </w:rPr>
        <w:t xml:space="preserve"> или </w:t>
      </w:r>
      <w:r w:rsidRPr="0028032A">
        <w:rPr>
          <w:rFonts w:eastAsia="Tahoma"/>
          <w:b/>
        </w:rPr>
        <w:t>15</w:t>
      </w:r>
      <w:r>
        <w:rPr>
          <w:rFonts w:eastAsia="Tahoma"/>
        </w:rPr>
        <w:t xml:space="preserve">. В данном случае строковое представление наших углов преобразуется в число с плавающей точкой при помощи библиотечной функции </w:t>
      </w:r>
      <w:r w:rsidRPr="0028032A">
        <w:rPr>
          <w:rFonts w:eastAsia="Tahoma"/>
          <w:b/>
        </w:rPr>
        <w:t>atof().</w:t>
      </w:r>
      <w:r>
        <w:rPr>
          <w:rFonts w:eastAsia="Tahoma"/>
        </w:rPr>
        <w:t xml:space="preserve"> В программе для вычисления косинуса в функции </w:t>
      </w:r>
      <w:r w:rsidRPr="0028032A">
        <w:rPr>
          <w:rFonts w:eastAsia="Tahoma"/>
          <w:b/>
        </w:rPr>
        <w:t>printf()</w:t>
      </w:r>
      <w:r>
        <w:rPr>
          <w:rFonts w:eastAsia="Tahoma"/>
        </w:rPr>
        <w:t xml:space="preserve"> используется функция </w:t>
      </w:r>
      <w:r w:rsidRPr="0028032A">
        <w:rPr>
          <w:rFonts w:eastAsia="Tahoma"/>
          <w:b/>
        </w:rPr>
        <w:t>cos().</w:t>
      </w:r>
      <w:r>
        <w:rPr>
          <w:rFonts w:eastAsia="Tahoma"/>
        </w:rPr>
        <w:t xml:space="preserve"> </w:t>
      </w:r>
    </w:p>
    <w:p w14:paraId="335465BC" w14:textId="77777777" w:rsidR="00BC3711" w:rsidRDefault="00BC3711"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527C000D"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7A1AD852" w14:textId="77777777"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line="276" w:lineRule="auto"/>
        <w:ind w:left="150" w:right="150"/>
        <w:rPr>
          <w:rFonts w:ascii="Tahoma" w:hAnsi="Tahoma" w:cs="Tahoma"/>
          <w:color w:val="424242"/>
          <w:sz w:val="21"/>
          <w:szCs w:val="21"/>
        </w:rPr>
      </w:pPr>
    </w:p>
    <w:p w14:paraId="42B8CADB" w14:textId="6106B09D" w:rsidR="00731A74" w:rsidRPr="00731A74" w:rsidRDefault="00731A74" w:rsidP="00731A74">
      <w:pPr>
        <w:pStyle w:val="1"/>
        <w:jc w:val="center"/>
        <w:rPr>
          <w:rFonts w:ascii="Helvetica" w:hAnsi="Helvetica" w:cs="Helvetica"/>
          <w:b/>
          <w:sz w:val="24"/>
          <w:szCs w:val="24"/>
        </w:rPr>
      </w:pPr>
      <w:bookmarkStart w:id="13" w:name="_Toc517043705"/>
      <w:r w:rsidRPr="002546E7">
        <w:rPr>
          <w:rFonts w:ascii="Helvetica" w:hAnsi="Helvetica" w:cs="Helvetica"/>
          <w:b/>
        </w:rPr>
        <w:lastRenderedPageBreak/>
        <w:t xml:space="preserve">8. </w:t>
      </w:r>
      <w:r w:rsidRPr="00731A74">
        <w:rPr>
          <w:rFonts w:ascii="Helvetica" w:hAnsi="Helvetica" w:cs="Helvetica"/>
          <w:b/>
        </w:rPr>
        <w:t>Использование функций. Области видимости. Локальные и глобальные переменные. Сложности в правилах области действия (scope rules). Неопределенные символы в программе на С. Использование переменной с файловой областью действия. Приоритет переменных с файловой и локальной областями действия. Проблемы области действия в C++. Операция уточнения области действия в C++.</w:t>
      </w:r>
      <w:bookmarkEnd w:id="13"/>
    </w:p>
    <w:p w14:paraId="464B065B" w14:textId="77777777" w:rsidR="00731A74" w:rsidRDefault="00731A74" w:rsidP="004253BB">
      <w:pPr>
        <w:pStyle w:val="cf"/>
      </w:pPr>
      <w:r>
        <w:rPr>
          <w:rFonts w:eastAsia="Tahoma"/>
        </w:rPr>
        <w:t xml:space="preserve">В С++ поддерживается три их типа:локальная область видимости, область видимости пространства имен и область видимости класса. </w:t>
      </w:r>
    </w:p>
    <w:p w14:paraId="473F9FE2" w14:textId="77777777" w:rsidR="00731A74" w:rsidRDefault="00731A74" w:rsidP="004253BB">
      <w:pPr>
        <w:pStyle w:val="cf"/>
      </w:pPr>
      <w:r w:rsidRPr="004253BB">
        <w:rPr>
          <w:rFonts w:eastAsia="Tahoma"/>
          <w:b/>
        </w:rPr>
        <w:t>Локальная область</w:t>
      </w:r>
      <w:r>
        <w:rPr>
          <w:rFonts w:eastAsia="Tahoma"/>
        </w:rPr>
        <w:t xml:space="preserve"> – это часть исходного текста программы, содержащаяся в определении функции (или в блоке). Любая функция имеет собственную такую часть, и каждая составная инструкция (или блок) внутри функции также представляет собой отдельную локальную область. </w:t>
      </w:r>
    </w:p>
    <w:p w14:paraId="6EE57E3C" w14:textId="77777777" w:rsidR="00731A74" w:rsidRDefault="00731A74" w:rsidP="004253BB">
      <w:pPr>
        <w:pStyle w:val="cf"/>
      </w:pPr>
      <w:r w:rsidRPr="004253BB">
        <w:rPr>
          <w:rFonts w:eastAsia="Tahoma"/>
          <w:b/>
        </w:rPr>
        <w:t>Область видимости пространства имен</w:t>
      </w:r>
      <w:r>
        <w:rPr>
          <w:rFonts w:eastAsia="Tahoma"/>
        </w:rPr>
        <w:t xml:space="preserve"> – часть исходного текста программы, не содержащаяся внутри объявления или определения функции или определения класса. Самая внешняя часть называется глобальной областью видимости или глобальной областью видимости пространства имен. </w:t>
      </w:r>
    </w:p>
    <w:p w14:paraId="7528BB88" w14:textId="77777777" w:rsidR="00731A74" w:rsidRDefault="00731A74" w:rsidP="004253BB">
      <w:pPr>
        <w:pStyle w:val="cf"/>
      </w:pPr>
      <w:r>
        <w:rPr>
          <w:rFonts w:eastAsia="Tahoma"/>
        </w:rPr>
        <w:t xml:space="preserve">Объекты, функции, типы и шаблоны могут быть определены в глобальной области видимости. Программисту разрешено задать пользовательские пространства имен, заключенные внутри глобальной области с помощью определения пространства имен. Каждое такое пространство является отдельной областью видимости. Пользовательское пространство, как и глобальное, может содержать объявления и определения объектов, функций, типов и шаблонов, а также вложенные пользовательские пространства имен. </w:t>
      </w:r>
    </w:p>
    <w:p w14:paraId="36AF3470" w14:textId="77777777" w:rsidR="00731A74" w:rsidRDefault="00731A74" w:rsidP="004253BB">
      <w:pPr>
        <w:pStyle w:val="cf"/>
      </w:pPr>
      <w:r>
        <w:rPr>
          <w:rFonts w:eastAsia="Tahoma"/>
        </w:rPr>
        <w:t xml:space="preserve">Каждое определение класса представляет собой отдельную область видимости класса. Имя может обозначать различные сущности в зависимости от области видимости. Имя, введенное с помощью объявления, можно использовать от точки объявления до конца области видимости (включая вложенные области). В общем случае имя должно обозначать одну сущность внутри одной области видимости. Перегруженные функции являются исключением из правила: можно завести несколько одноименных функций в одной области видимости, если они отличаются списком параметров. В С++ имя должно быть объявлено до момента его первого использования в выражении. В противном случае компилятор выдаст сообщение об ошибке. Процесс сопоставления имени, используемого в выражении, с его объявлением называется разрешением. С помощью этого процесса имя получает конкретный смысл. Разрешение имени зависит от способа его употребления и от его области видимости. Области видимости и разрешение имен – понятия времени компиляции. Они применимы к отдельным частям текста программы. Компилятор интерпретирует текст программы согласно правилам областей видимости и правилам разрешения имен. Локальная область видимости – это часть исходного текста программы, содержащаяся в определении функции (или блоке внутри тела функции). Все функции имеют свои локальные области видимости. Каждая составная инструкция (или блок) внутри функции также представляет собой отдельную локальную область. Такие области могут быть вложенными. Разрешение имени в локальной области видимости происходит следующим образом: просматривается та область, где оно встретилось. Если объявление найдено, имя разрешено. Если нет, просматривается область видимости, включающая текущую. Этот процесс продолжается до тех пор, пока объявление не будет найдено либо не будет </w:t>
      </w:r>
      <w:r>
        <w:rPr>
          <w:rFonts w:eastAsia="Tahoma"/>
        </w:rPr>
        <w:lastRenderedPageBreak/>
        <w:t xml:space="preserve">достигнута глобальная область видимости. Если и там имени нет, оно будет считаться ошибочным. </w:t>
      </w:r>
    </w:p>
    <w:p w14:paraId="7A7B730B" w14:textId="77777777" w:rsidR="00731A74" w:rsidRDefault="00731A74" w:rsidP="004253BB">
      <w:pPr>
        <w:pStyle w:val="cf"/>
      </w:pPr>
      <w:r>
        <w:rPr>
          <w:rFonts w:eastAsia="Tahoma"/>
        </w:rPr>
        <w:t xml:space="preserve">Из-за порядка просмотра областей видимости в процессе разрешения имен объявление из внешней области может быть скрыто объявлением того же имени во вложенной области. Для некоторых инструкций языка C++ разрешено объявлять переменные внутри управляющей части. Тем самым программисту запрещается применять управляющую переменную вне локальной области видимости. </w:t>
      </w:r>
    </w:p>
    <w:p w14:paraId="6CF95C56" w14:textId="73AA9B72" w:rsidR="00731A74" w:rsidRPr="004253BB" w:rsidRDefault="00731A74" w:rsidP="004253BB">
      <w:pPr>
        <w:spacing w:after="131"/>
        <w:ind w:left="160" w:hanging="10"/>
        <w:jc w:val="center"/>
        <w:rPr>
          <w:rFonts w:ascii="Helvetica" w:hAnsi="Helvetica" w:cs="Helvetica"/>
          <w:sz w:val="24"/>
        </w:rPr>
      </w:pPr>
      <w:r w:rsidRPr="004253BB">
        <w:rPr>
          <w:rFonts w:ascii="Helvetica" w:eastAsia="Tahoma" w:hAnsi="Helvetica" w:cs="Helvetica"/>
          <w:b/>
          <w:color w:val="424242"/>
        </w:rPr>
        <w:t>Сложности в правилах области действия (scope rules).</w:t>
      </w:r>
    </w:p>
    <w:p w14:paraId="35584C73" w14:textId="77777777" w:rsidR="00731A74" w:rsidRDefault="00731A74" w:rsidP="004253BB">
      <w:pPr>
        <w:pStyle w:val="cf"/>
      </w:pPr>
      <w:r>
        <w:rPr>
          <w:rFonts w:eastAsia="Tahoma"/>
        </w:rPr>
        <w:t xml:space="preserve">Если используются переменные с различной областью действия, то можно столкнуться с совершенно неожиданными результатами программирования, называемыми побочными эффектами. Например, как вы уже знаете, может существовать переменная (вернее две переменные с одинаковым именем) как с файловой, так и с локальной областью действия. Правила области действия констатируют, что переменная с локальной областью действия (называемая локальной переменной) имеет приоритет по сравнению с переменной с файловой областью действия (называемой глобальной переменной). Хотя это выглядит достаточно просто, давайте рассмотрим несколько проблем, которые не так очевидны и с которыми вы можете столкнуться при программировании. </w:t>
      </w:r>
    </w:p>
    <w:p w14:paraId="17799F56" w14:textId="731A5C39" w:rsidR="00731A74" w:rsidRPr="004253BB" w:rsidRDefault="00731A74" w:rsidP="004253BB">
      <w:pPr>
        <w:spacing w:after="131"/>
        <w:ind w:left="160" w:hanging="10"/>
        <w:jc w:val="center"/>
        <w:rPr>
          <w:rFonts w:ascii="Helvetica" w:hAnsi="Helvetica" w:cs="Helvetica"/>
          <w:sz w:val="24"/>
        </w:rPr>
      </w:pPr>
      <w:r w:rsidRPr="004253BB">
        <w:rPr>
          <w:rFonts w:ascii="Helvetica" w:eastAsia="Tahoma" w:hAnsi="Helvetica" w:cs="Helvetica"/>
          <w:b/>
          <w:color w:val="424242"/>
        </w:rPr>
        <w:t>Неопределенные символы в программе на С (Пример на C++).</w:t>
      </w:r>
    </w:p>
    <w:p w14:paraId="2FE26BA1" w14:textId="77777777" w:rsidR="00731A74" w:rsidRDefault="00731A74" w:rsidP="004253BB">
      <w:pPr>
        <w:pStyle w:val="cf"/>
      </w:pPr>
      <w:r>
        <w:rPr>
          <w:rFonts w:eastAsia="Tahoma"/>
        </w:rPr>
        <w:t xml:space="preserve">Когда функция </w:t>
      </w:r>
      <w:r w:rsidRPr="004253BB">
        <w:rPr>
          <w:rFonts w:eastAsia="Tahoma"/>
          <w:b/>
        </w:rPr>
        <w:t>func()</w:t>
      </w:r>
      <w:r>
        <w:rPr>
          <w:rFonts w:eastAsia="Tahoma"/>
        </w:rPr>
        <w:t xml:space="preserve"> пытается обратиться к переменной a, она ее не находит. Почему? Потому что область действия этой переменной локальна для функции </w:t>
      </w:r>
      <w:r w:rsidRPr="004253BB">
        <w:rPr>
          <w:rFonts w:eastAsia="Tahoma"/>
          <w:b/>
        </w:rPr>
        <w:t>main()</w:t>
      </w:r>
      <w:r>
        <w:rPr>
          <w:rFonts w:eastAsia="Tahoma"/>
        </w:rPr>
        <w:t xml:space="preserve">.  </w:t>
      </w:r>
    </w:p>
    <w:p w14:paraId="1C47BA9C" w14:textId="79C68C09" w:rsidR="00731A74" w:rsidRDefault="00731A74" w:rsidP="00731A74">
      <w:pPr>
        <w:spacing w:after="91"/>
        <w:ind w:right="2706"/>
        <w:jc w:val="center"/>
        <w:rPr>
          <w:rFonts w:ascii="Tahoma" w:eastAsia="Tahoma" w:hAnsi="Tahoma" w:cs="Tahoma"/>
          <w:color w:val="424242"/>
          <w:sz w:val="20"/>
        </w:rPr>
      </w:pPr>
      <w:r>
        <w:rPr>
          <w:noProof/>
          <w:lang w:eastAsia="ru-RU"/>
        </w:rPr>
        <w:drawing>
          <wp:inline distT="0" distB="0" distL="0" distR="0" wp14:anchorId="24E06346" wp14:editId="4F4D47F9">
            <wp:extent cx="4123690" cy="2484120"/>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5"/>
                    <a:stretch>
                      <a:fillRect/>
                    </a:stretch>
                  </pic:blipFill>
                  <pic:spPr>
                    <a:xfrm>
                      <a:off x="0" y="0"/>
                      <a:ext cx="4123690" cy="2484120"/>
                    </a:xfrm>
                    <a:prstGeom prst="rect">
                      <a:avLst/>
                    </a:prstGeom>
                  </pic:spPr>
                </pic:pic>
              </a:graphicData>
            </a:graphic>
          </wp:inline>
        </w:drawing>
      </w:r>
      <w:r>
        <w:rPr>
          <w:rFonts w:ascii="Tahoma" w:eastAsia="Tahoma" w:hAnsi="Tahoma" w:cs="Tahoma"/>
          <w:color w:val="424242"/>
          <w:sz w:val="20"/>
        </w:rPr>
        <w:t xml:space="preserve"> </w:t>
      </w:r>
    </w:p>
    <w:p w14:paraId="50F73FA9" w14:textId="77777777" w:rsidR="006C754F" w:rsidRDefault="006C754F" w:rsidP="00731A74">
      <w:pPr>
        <w:spacing w:after="91"/>
        <w:ind w:right="2706"/>
        <w:jc w:val="center"/>
      </w:pPr>
    </w:p>
    <w:p w14:paraId="06CEB237" w14:textId="3852231E" w:rsidR="00731A74" w:rsidRPr="006C754F" w:rsidRDefault="00731A74" w:rsidP="006C754F">
      <w:pPr>
        <w:spacing w:after="131"/>
        <w:ind w:left="160" w:hanging="10"/>
        <w:jc w:val="center"/>
        <w:rPr>
          <w:rFonts w:ascii="Helvetica" w:hAnsi="Helvetica" w:cs="Helvetica"/>
        </w:rPr>
      </w:pPr>
      <w:r w:rsidRPr="006C754F">
        <w:rPr>
          <w:rFonts w:ascii="Helvetica" w:eastAsia="Tahoma" w:hAnsi="Helvetica" w:cs="Helvetica"/>
          <w:b/>
          <w:color w:val="424242"/>
        </w:rPr>
        <w:t>Использование переменной с файловой областью действия.</w:t>
      </w:r>
    </w:p>
    <w:p w14:paraId="42979CA8" w14:textId="77777777" w:rsidR="00731A74" w:rsidRDefault="00731A74" w:rsidP="006C754F">
      <w:pPr>
        <w:pStyle w:val="cf"/>
      </w:pPr>
      <w:r w:rsidRPr="006C754F">
        <w:rPr>
          <w:rFonts w:eastAsia="Tahoma"/>
          <w:b/>
        </w:rPr>
        <w:t>Переменная с файловой областью действия</w:t>
      </w:r>
      <w:r>
        <w:rPr>
          <w:rFonts w:eastAsia="Tahoma"/>
        </w:rPr>
        <w:t xml:space="preserve"> - это глобальная переменная, видимая в пределах этого файла. </w:t>
      </w:r>
    </w:p>
    <w:p w14:paraId="4D61A71B" w14:textId="77777777" w:rsidR="00731A74" w:rsidRDefault="00731A74" w:rsidP="00731A74">
      <w:pPr>
        <w:spacing w:after="89"/>
        <w:jc w:val="right"/>
      </w:pPr>
      <w:r>
        <w:rPr>
          <w:noProof/>
          <w:lang w:eastAsia="ru-RU"/>
        </w:rPr>
        <w:lastRenderedPageBreak/>
        <w:drawing>
          <wp:inline distT="0" distB="0" distL="0" distR="0" wp14:anchorId="62CF099A" wp14:editId="3BB0333C">
            <wp:extent cx="5934710" cy="213931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6"/>
                    <a:stretch>
                      <a:fillRect/>
                    </a:stretch>
                  </pic:blipFill>
                  <pic:spPr>
                    <a:xfrm>
                      <a:off x="0" y="0"/>
                      <a:ext cx="5934710" cy="2139315"/>
                    </a:xfrm>
                    <a:prstGeom prst="rect">
                      <a:avLst/>
                    </a:prstGeom>
                  </pic:spPr>
                </pic:pic>
              </a:graphicData>
            </a:graphic>
          </wp:inline>
        </w:drawing>
      </w:r>
      <w:r>
        <w:rPr>
          <w:rFonts w:ascii="Tahoma" w:eastAsia="Tahoma" w:hAnsi="Tahoma" w:cs="Tahoma"/>
          <w:color w:val="424242"/>
          <w:sz w:val="20"/>
        </w:rPr>
        <w:t xml:space="preserve"> </w:t>
      </w:r>
    </w:p>
    <w:p w14:paraId="36549AFD" w14:textId="48E79F45" w:rsidR="00731A74" w:rsidRPr="003979B1" w:rsidRDefault="00731A74" w:rsidP="003979B1">
      <w:pPr>
        <w:spacing w:after="131"/>
        <w:ind w:left="160" w:hanging="10"/>
        <w:jc w:val="center"/>
        <w:rPr>
          <w:rFonts w:ascii="Helvetica" w:hAnsi="Helvetica" w:cs="Helvetica"/>
          <w:sz w:val="24"/>
        </w:rPr>
      </w:pPr>
      <w:r w:rsidRPr="003979B1">
        <w:rPr>
          <w:rFonts w:ascii="Helvetica" w:eastAsia="Tahoma" w:hAnsi="Helvetica" w:cs="Helvetica"/>
          <w:b/>
          <w:color w:val="424242"/>
        </w:rPr>
        <w:t>Приоритет переменных с файловой и локальной областями действия.</w:t>
      </w:r>
    </w:p>
    <w:p w14:paraId="66CAB021" w14:textId="77777777" w:rsidR="00731A74" w:rsidRDefault="00731A74" w:rsidP="003979B1">
      <w:pPr>
        <w:pStyle w:val="cf"/>
      </w:pPr>
      <w:r>
        <w:rPr>
          <w:rFonts w:eastAsia="Tahoma"/>
        </w:rPr>
        <w:t xml:space="preserve">Правила области действия констатируют, что у переменной, имеющей как локальную, так и файловую область действия, используется ее локальное, а не глобальное значение. Это положение иллюстрирует следующая небольшая программа: </w:t>
      </w:r>
    </w:p>
    <w:p w14:paraId="08D3C220" w14:textId="77777777" w:rsidR="00731A74" w:rsidRDefault="00731A74" w:rsidP="00731A74">
      <w:pPr>
        <w:spacing w:after="89"/>
        <w:jc w:val="right"/>
      </w:pPr>
      <w:r>
        <w:rPr>
          <w:noProof/>
          <w:lang w:eastAsia="ru-RU"/>
        </w:rPr>
        <w:drawing>
          <wp:inline distT="0" distB="0" distL="0" distR="0" wp14:anchorId="71AA59EA" wp14:editId="2F484D09">
            <wp:extent cx="5934710" cy="2225675"/>
            <wp:effectExtent l="0" t="0" r="0" b="0"/>
            <wp:docPr id="407" name="Picture 407"/>
            <wp:cNvGraphicFramePr/>
            <a:graphic xmlns:a="http://schemas.openxmlformats.org/drawingml/2006/main">
              <a:graphicData uri="http://schemas.openxmlformats.org/drawingml/2006/picture">
                <pic:pic xmlns:pic="http://schemas.openxmlformats.org/drawingml/2006/picture">
                  <pic:nvPicPr>
                    <pic:cNvPr id="407" name="Picture 407"/>
                    <pic:cNvPicPr/>
                  </pic:nvPicPr>
                  <pic:blipFill>
                    <a:blip r:embed="rId17"/>
                    <a:stretch>
                      <a:fillRect/>
                    </a:stretch>
                  </pic:blipFill>
                  <pic:spPr>
                    <a:xfrm>
                      <a:off x="0" y="0"/>
                      <a:ext cx="5934710" cy="2225675"/>
                    </a:xfrm>
                    <a:prstGeom prst="rect">
                      <a:avLst/>
                    </a:prstGeom>
                  </pic:spPr>
                </pic:pic>
              </a:graphicData>
            </a:graphic>
          </wp:inline>
        </w:drawing>
      </w:r>
      <w:r>
        <w:rPr>
          <w:rFonts w:ascii="Tahoma" w:eastAsia="Tahoma" w:hAnsi="Tahoma" w:cs="Tahoma"/>
          <w:color w:val="424242"/>
          <w:sz w:val="20"/>
        </w:rPr>
        <w:t xml:space="preserve"> </w:t>
      </w:r>
    </w:p>
    <w:p w14:paraId="3ECAFAD3" w14:textId="4179C345" w:rsidR="00731A74" w:rsidRPr="00606E11" w:rsidRDefault="00731A74" w:rsidP="00606E11">
      <w:pPr>
        <w:spacing w:after="131"/>
        <w:ind w:left="160" w:hanging="10"/>
        <w:jc w:val="center"/>
        <w:rPr>
          <w:rFonts w:ascii="Helvetica" w:hAnsi="Helvetica" w:cs="Helvetica"/>
        </w:rPr>
      </w:pPr>
      <w:r w:rsidRPr="00606E11">
        <w:rPr>
          <w:rFonts w:ascii="Helvetica" w:eastAsia="Tahoma" w:hAnsi="Helvetica" w:cs="Helvetica"/>
          <w:b/>
          <w:color w:val="424242"/>
        </w:rPr>
        <w:t>Проблемы области действия в C++</w:t>
      </w:r>
      <w:r w:rsidRPr="00606E11">
        <w:rPr>
          <w:rFonts w:ascii="Helvetica" w:eastAsia="Tahoma" w:hAnsi="Helvetica" w:cs="Helvetica"/>
          <w:color w:val="424242"/>
        </w:rPr>
        <w:t>.</w:t>
      </w:r>
    </w:p>
    <w:p w14:paraId="0C054925" w14:textId="77777777" w:rsidR="00731A74" w:rsidRDefault="00731A74" w:rsidP="00E93848">
      <w:pPr>
        <w:pStyle w:val="cf"/>
      </w:pPr>
      <w:r>
        <w:rPr>
          <w:rFonts w:eastAsia="Tahoma"/>
        </w:rPr>
        <w:t xml:space="preserve">Следующий пример на </w:t>
      </w:r>
      <w:r w:rsidRPr="00606E11">
        <w:rPr>
          <w:rFonts w:eastAsia="Tahoma"/>
          <w:b/>
        </w:rPr>
        <w:t>C++</w:t>
      </w:r>
      <w:r>
        <w:rPr>
          <w:rFonts w:eastAsia="Tahoma"/>
        </w:rPr>
        <w:t xml:space="preserve"> работает нормально до момента вывода информации на экран. </w:t>
      </w:r>
    </w:p>
    <w:p w14:paraId="41D3D7C6" w14:textId="77777777" w:rsidR="00731A74" w:rsidRDefault="00731A74" w:rsidP="00606E11">
      <w:pPr>
        <w:pStyle w:val="cf"/>
      </w:pPr>
      <w:r>
        <w:rPr>
          <w:rFonts w:eastAsia="Tahoma"/>
        </w:rPr>
        <w:t xml:space="preserve">Оператор </w:t>
      </w:r>
      <w:r w:rsidRPr="00606E11">
        <w:rPr>
          <w:rFonts w:eastAsia="Tahoma"/>
          <w:b/>
        </w:rPr>
        <w:t>cout</w:t>
      </w:r>
      <w:r>
        <w:rPr>
          <w:rFonts w:eastAsia="Tahoma"/>
        </w:rPr>
        <w:t xml:space="preserve"> правильно распечатывает значения переменных</w:t>
      </w:r>
      <w:r w:rsidRPr="00606E11">
        <w:rPr>
          <w:rFonts w:eastAsia="Tahoma"/>
          <w:b/>
        </w:rPr>
        <w:t xml:space="preserve"> x</w:t>
      </w:r>
      <w:r>
        <w:rPr>
          <w:rFonts w:eastAsia="Tahoma"/>
        </w:rPr>
        <w:t xml:space="preserve"> и </w:t>
      </w:r>
      <w:r w:rsidRPr="00606E11">
        <w:rPr>
          <w:rFonts w:eastAsia="Tahoma"/>
          <w:b/>
        </w:rPr>
        <w:t>y</w:t>
      </w:r>
      <w:r>
        <w:rPr>
          <w:rFonts w:eastAsia="Tahoma"/>
        </w:rPr>
        <w:t xml:space="preserve">. Но при обращении к переменной a он выбирает глобальную переменную с файловой областью действия. Результат, выдаваемый программой, </w:t>
      </w:r>
      <w:r w:rsidRPr="00606E11">
        <w:rPr>
          <w:rFonts w:eastAsia="Tahoma"/>
          <w:b/>
        </w:rPr>
        <w:t>3*7*10 = 42,</w:t>
      </w:r>
      <w:r>
        <w:rPr>
          <w:rFonts w:eastAsia="Tahoma"/>
        </w:rPr>
        <w:t xml:space="preserve"> является явной ошибкой. Как вы знаете, в подобной ситуации функция </w:t>
      </w:r>
      <w:r w:rsidRPr="00606E11">
        <w:rPr>
          <w:rFonts w:eastAsia="Tahoma"/>
          <w:b/>
        </w:rPr>
        <w:t>func()</w:t>
      </w:r>
      <w:r>
        <w:rPr>
          <w:rFonts w:eastAsia="Tahoma"/>
        </w:rPr>
        <w:t xml:space="preserve"> использует локальное значение переменной a. </w:t>
      </w:r>
    </w:p>
    <w:p w14:paraId="77099DC5" w14:textId="77777777" w:rsidR="00731A74" w:rsidRDefault="00731A74" w:rsidP="00731A74">
      <w:pPr>
        <w:spacing w:after="89"/>
        <w:jc w:val="right"/>
      </w:pPr>
      <w:r>
        <w:rPr>
          <w:noProof/>
          <w:lang w:eastAsia="ru-RU"/>
        </w:rPr>
        <w:drawing>
          <wp:inline distT="0" distB="0" distL="0" distR="0" wp14:anchorId="03C022D2" wp14:editId="7D048FE0">
            <wp:extent cx="5934710" cy="2320290"/>
            <wp:effectExtent l="0" t="0" r="0" b="0"/>
            <wp:docPr id="664" name="Picture 664"/>
            <wp:cNvGraphicFramePr/>
            <a:graphic xmlns:a="http://schemas.openxmlformats.org/drawingml/2006/main">
              <a:graphicData uri="http://schemas.openxmlformats.org/drawingml/2006/picture">
                <pic:pic xmlns:pic="http://schemas.openxmlformats.org/drawingml/2006/picture">
                  <pic:nvPicPr>
                    <pic:cNvPr id="664" name="Picture 664"/>
                    <pic:cNvPicPr/>
                  </pic:nvPicPr>
                  <pic:blipFill>
                    <a:blip r:embed="rId18"/>
                    <a:stretch>
                      <a:fillRect/>
                    </a:stretch>
                  </pic:blipFill>
                  <pic:spPr>
                    <a:xfrm>
                      <a:off x="0" y="0"/>
                      <a:ext cx="5934710" cy="2320290"/>
                    </a:xfrm>
                    <a:prstGeom prst="rect">
                      <a:avLst/>
                    </a:prstGeom>
                  </pic:spPr>
                </pic:pic>
              </a:graphicData>
            </a:graphic>
          </wp:inline>
        </w:drawing>
      </w:r>
      <w:r>
        <w:rPr>
          <w:rFonts w:ascii="Tahoma" w:eastAsia="Tahoma" w:hAnsi="Tahoma" w:cs="Tahoma"/>
          <w:color w:val="424242"/>
          <w:sz w:val="20"/>
        </w:rPr>
        <w:t xml:space="preserve"> </w:t>
      </w:r>
    </w:p>
    <w:p w14:paraId="46F67C69" w14:textId="3D50A5B1" w:rsidR="00731A74" w:rsidRPr="00FA5323" w:rsidRDefault="00731A74" w:rsidP="00FA5323">
      <w:pPr>
        <w:spacing w:after="131"/>
        <w:ind w:left="160" w:hanging="10"/>
        <w:jc w:val="center"/>
        <w:rPr>
          <w:rFonts w:ascii="Helvetica" w:hAnsi="Helvetica" w:cs="Helvetica"/>
          <w:sz w:val="24"/>
        </w:rPr>
      </w:pPr>
      <w:r w:rsidRPr="00FA5323">
        <w:rPr>
          <w:rFonts w:ascii="Helvetica" w:eastAsia="Tahoma" w:hAnsi="Helvetica" w:cs="Helvetica"/>
          <w:b/>
          <w:color w:val="424242"/>
        </w:rPr>
        <w:lastRenderedPageBreak/>
        <w:t>Операция уточнения области действия в C++.</w:t>
      </w:r>
    </w:p>
    <w:p w14:paraId="790FAD12" w14:textId="77777777" w:rsidR="00731A74" w:rsidRDefault="00731A74" w:rsidP="00FA5323">
      <w:pPr>
        <w:pStyle w:val="cf"/>
      </w:pPr>
      <w:r>
        <w:rPr>
          <w:rFonts w:eastAsia="Tahoma"/>
        </w:rPr>
        <w:t xml:space="preserve">В следующем примере для того, чтобы избежать конфликтов между переменными как с файловой, так и с локальной областями действия, используется операция уточнения области действия </w:t>
      </w:r>
      <w:r w:rsidRPr="00FA5323">
        <w:rPr>
          <w:rFonts w:eastAsia="Tahoma"/>
          <w:b/>
        </w:rPr>
        <w:t>(scope resolution operator ::).</w:t>
      </w:r>
      <w:r>
        <w:rPr>
          <w:rFonts w:eastAsia="Tahoma"/>
        </w:rPr>
        <w:t xml:space="preserve">  </w:t>
      </w:r>
    </w:p>
    <w:p w14:paraId="696F7F14" w14:textId="77777777" w:rsidR="00731A74" w:rsidRDefault="00731A74" w:rsidP="00731A74">
      <w:pPr>
        <w:spacing w:after="48"/>
        <w:ind w:left="163"/>
      </w:pPr>
      <w:r>
        <w:rPr>
          <w:noProof/>
          <w:lang w:eastAsia="ru-RU"/>
        </w:rPr>
        <w:drawing>
          <wp:inline distT="0" distB="0" distL="0" distR="0" wp14:anchorId="3310906B" wp14:editId="1D811F15">
            <wp:extent cx="5934710" cy="2199640"/>
            <wp:effectExtent l="0" t="0" r="0" b="0"/>
            <wp:docPr id="666" name="Picture 666"/>
            <wp:cNvGraphicFramePr/>
            <a:graphic xmlns:a="http://schemas.openxmlformats.org/drawingml/2006/main">
              <a:graphicData uri="http://schemas.openxmlformats.org/drawingml/2006/picture">
                <pic:pic xmlns:pic="http://schemas.openxmlformats.org/drawingml/2006/picture">
                  <pic:nvPicPr>
                    <pic:cNvPr id="666" name="Picture 666"/>
                    <pic:cNvPicPr/>
                  </pic:nvPicPr>
                  <pic:blipFill>
                    <a:blip r:embed="rId19"/>
                    <a:stretch>
                      <a:fillRect/>
                    </a:stretch>
                  </pic:blipFill>
                  <pic:spPr>
                    <a:xfrm>
                      <a:off x="0" y="0"/>
                      <a:ext cx="5934710" cy="2199640"/>
                    </a:xfrm>
                    <a:prstGeom prst="rect">
                      <a:avLst/>
                    </a:prstGeom>
                  </pic:spPr>
                </pic:pic>
              </a:graphicData>
            </a:graphic>
          </wp:inline>
        </w:drawing>
      </w:r>
    </w:p>
    <w:p w14:paraId="756AFFB3" w14:textId="77777777" w:rsidR="00731A74" w:rsidRDefault="00731A74" w:rsidP="00731A74">
      <w:pPr>
        <w:spacing w:after="132"/>
        <w:ind w:left="165"/>
      </w:pPr>
      <w:r>
        <w:rPr>
          <w:rFonts w:ascii="Tahoma" w:eastAsia="Tahoma" w:hAnsi="Tahoma" w:cs="Tahoma"/>
          <w:color w:val="424242"/>
          <w:sz w:val="20"/>
        </w:rPr>
        <w:t xml:space="preserve">  </w:t>
      </w:r>
    </w:p>
    <w:p w14:paraId="13C59A80" w14:textId="69DFEA0E" w:rsidR="00704071" w:rsidRDefault="00704071" w:rsidP="00704071">
      <w:pPr>
        <w:jc w:val="center"/>
        <w:rPr>
          <w:sz w:val="24"/>
          <w:szCs w:val="24"/>
        </w:rPr>
      </w:pPr>
      <w:bookmarkStart w:id="14" w:name="_Toc517043706"/>
      <w:r w:rsidRPr="00704071">
        <w:rPr>
          <w:rStyle w:val="10"/>
          <w:rFonts w:ascii="Helvetica" w:hAnsi="Helvetica" w:cs="Helvetica"/>
          <w:b/>
        </w:rPr>
        <w:t>9. Использование функций. Математические функции</w:t>
      </w:r>
      <w:bookmarkEnd w:id="14"/>
      <w:r>
        <w:rPr>
          <w:rFonts w:ascii="Arial" w:hAnsi="Arial" w:cs="Arial"/>
          <w:color w:val="000000"/>
          <w:sz w:val="16"/>
          <w:szCs w:val="16"/>
        </w:rPr>
        <w:t>.</w:t>
      </w:r>
    </w:p>
    <w:p w14:paraId="31D41BA4" w14:textId="77777777" w:rsidR="00704071" w:rsidRDefault="00704071" w:rsidP="00704071">
      <w:pPr>
        <w:pStyle w:val="cf"/>
      </w:pPr>
      <w:r>
        <w:rPr>
          <w:rFonts w:eastAsia="Tahoma"/>
        </w:rPr>
        <w:t xml:space="preserve"> В С++ определены в заголовочном файле </w:t>
      </w:r>
      <w:r w:rsidRPr="00704071">
        <w:rPr>
          <w:rFonts w:eastAsia="Tahoma"/>
          <w:b/>
        </w:rPr>
        <w:t>&lt;cmath&gt;</w:t>
      </w:r>
      <w:r>
        <w:rPr>
          <w:rFonts w:eastAsia="Tahoma"/>
        </w:rPr>
        <w:t xml:space="preserve"> функции выполняющие некоторые часто используемые математические задачи. </w:t>
      </w:r>
    </w:p>
    <w:tbl>
      <w:tblPr>
        <w:tblStyle w:val="TableGrid"/>
        <w:tblW w:w="10466" w:type="dxa"/>
        <w:tblInd w:w="-542" w:type="dxa"/>
        <w:tblCellMar>
          <w:top w:w="124" w:type="dxa"/>
          <w:right w:w="57" w:type="dxa"/>
        </w:tblCellMar>
        <w:tblLook w:val="04A0" w:firstRow="1" w:lastRow="0" w:firstColumn="1" w:lastColumn="0" w:noHBand="0" w:noVBand="1"/>
      </w:tblPr>
      <w:tblGrid>
        <w:gridCol w:w="1163"/>
        <w:gridCol w:w="6807"/>
        <w:gridCol w:w="2097"/>
        <w:gridCol w:w="399"/>
      </w:tblGrid>
      <w:tr w:rsidR="00704071" w14:paraId="0929BB06" w14:textId="77777777" w:rsidTr="007C6558">
        <w:trPr>
          <w:trHeight w:val="542"/>
        </w:trPr>
        <w:tc>
          <w:tcPr>
            <w:tcW w:w="1163" w:type="dxa"/>
            <w:tcBorders>
              <w:top w:val="single" w:sz="2" w:space="0" w:color="000000"/>
              <w:left w:val="single" w:sz="6" w:space="0" w:color="DDDDDD"/>
              <w:bottom w:val="single" w:sz="12" w:space="0" w:color="DDDDDD"/>
              <w:right w:val="single" w:sz="6" w:space="0" w:color="DDDDDD"/>
            </w:tcBorders>
            <w:vAlign w:val="center"/>
          </w:tcPr>
          <w:p w14:paraId="31353826" w14:textId="77777777" w:rsidR="00704071" w:rsidRDefault="00704071" w:rsidP="007C6558">
            <w:pPr>
              <w:ind w:left="119"/>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61B7CDEA" w14:textId="77777777" w:rsidR="00704071" w:rsidRDefault="00704071" w:rsidP="007C6558">
            <w:pPr>
              <w:ind w:left="120"/>
            </w:pPr>
            <w:r>
              <w:rPr>
                <w:rFonts w:ascii="Tahoma" w:eastAsia="Tahoma" w:hAnsi="Tahoma" w:cs="Tahoma"/>
                <w:b/>
                <w:color w:val="333333"/>
                <w:sz w:val="20"/>
              </w:rPr>
              <w:t xml:space="preserve">Описание </w:t>
            </w:r>
          </w:p>
        </w:tc>
        <w:tc>
          <w:tcPr>
            <w:tcW w:w="2097" w:type="dxa"/>
            <w:tcBorders>
              <w:top w:val="single" w:sz="2" w:space="0" w:color="000000"/>
              <w:left w:val="single" w:sz="6" w:space="0" w:color="DDDDDD"/>
              <w:bottom w:val="single" w:sz="42" w:space="0" w:color="F9F9F9"/>
              <w:right w:val="nil"/>
            </w:tcBorders>
            <w:vAlign w:val="center"/>
          </w:tcPr>
          <w:p w14:paraId="6363681E" w14:textId="77777777" w:rsidR="00704071" w:rsidRDefault="00704071" w:rsidP="007C6558">
            <w:pPr>
              <w:ind w:left="120"/>
            </w:pPr>
            <w:r>
              <w:rPr>
                <w:rFonts w:ascii="Tahoma" w:eastAsia="Tahoma" w:hAnsi="Tahoma" w:cs="Tahoma"/>
                <w:b/>
                <w:color w:val="333333"/>
                <w:sz w:val="20"/>
              </w:rPr>
              <w:t xml:space="preserve">Пример </w:t>
            </w:r>
          </w:p>
        </w:tc>
        <w:tc>
          <w:tcPr>
            <w:tcW w:w="399" w:type="dxa"/>
            <w:tcBorders>
              <w:top w:val="single" w:sz="2" w:space="0" w:color="000000"/>
              <w:left w:val="nil"/>
              <w:bottom w:val="single" w:sz="42" w:space="0" w:color="F9F9F9"/>
              <w:right w:val="single" w:sz="6" w:space="0" w:color="DDDDDD"/>
            </w:tcBorders>
          </w:tcPr>
          <w:p w14:paraId="779E2621" w14:textId="77777777" w:rsidR="00704071" w:rsidRDefault="00704071" w:rsidP="007C6558"/>
        </w:tc>
      </w:tr>
      <w:tr w:rsidR="00704071" w14:paraId="1E29646F"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20F8928C" w14:textId="77777777" w:rsidR="00704071" w:rsidRDefault="00704071" w:rsidP="007C6558">
            <w:pPr>
              <w:ind w:left="119"/>
            </w:pPr>
            <w:r>
              <w:rPr>
                <w:rFonts w:ascii="Tahoma" w:eastAsia="Tahoma" w:hAnsi="Tahoma" w:cs="Tahoma"/>
                <w:b/>
                <w:color w:val="333333"/>
                <w:sz w:val="20"/>
              </w:rPr>
              <w:t>abs(a)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7B1AD5A1" w14:textId="77777777" w:rsidR="00704071" w:rsidRDefault="00704071" w:rsidP="00000F8C">
            <w:pPr>
              <w:pStyle w:val="cf"/>
            </w:pPr>
            <w:r>
              <w:rPr>
                <w:rFonts w:eastAsia="Tahoma"/>
              </w:rPr>
              <w:t xml:space="preserve">модуль или абсолютное значение от </w:t>
            </w:r>
            <w:r>
              <w:rPr>
                <w:rFonts w:eastAsia="Tahoma"/>
                <w:b/>
              </w:rPr>
              <w:t>а</w:t>
            </w:r>
            <w:r>
              <w:rPr>
                <w:rFonts w:eastAsia="Tahoma"/>
              </w:rPr>
              <w:t xml:space="preserve"> </w:t>
            </w:r>
          </w:p>
        </w:tc>
        <w:tc>
          <w:tcPr>
            <w:tcW w:w="2097" w:type="dxa"/>
            <w:tcBorders>
              <w:top w:val="single" w:sz="42" w:space="0" w:color="F9F9F9"/>
              <w:left w:val="single" w:sz="6" w:space="0" w:color="DDDDDD"/>
              <w:bottom w:val="single" w:sz="48" w:space="0" w:color="FFFFFF"/>
              <w:right w:val="nil"/>
            </w:tcBorders>
            <w:shd w:val="clear" w:color="auto" w:fill="F9F9F9"/>
            <w:vAlign w:val="center"/>
          </w:tcPr>
          <w:p w14:paraId="4F827A59" w14:textId="563870AA" w:rsidR="00704071" w:rsidRDefault="00704071" w:rsidP="00000F8C">
            <w:pPr>
              <w:pStyle w:val="cf"/>
            </w:pPr>
            <w:r>
              <w:rPr>
                <w:rFonts w:eastAsia="Tahoma"/>
              </w:rPr>
              <w:t>abs(-3.0)=</w:t>
            </w:r>
            <w:r w:rsidR="00000F8C">
              <w:rPr>
                <w:rFonts w:eastAsia="Tahoma"/>
                <w:lang w:val="en-US"/>
              </w:rPr>
              <w:t>3.0</w:t>
            </w:r>
            <w:r>
              <w:rPr>
                <w:rFonts w:eastAsia="Tahoma"/>
              </w:rPr>
              <w:t xml:space="preserve"> abs(5.0)= 5.0 </w:t>
            </w:r>
          </w:p>
        </w:tc>
        <w:tc>
          <w:tcPr>
            <w:tcW w:w="399" w:type="dxa"/>
            <w:tcBorders>
              <w:top w:val="single" w:sz="42" w:space="0" w:color="F9F9F9"/>
              <w:left w:val="nil"/>
              <w:bottom w:val="single" w:sz="48" w:space="0" w:color="FFFFFF"/>
              <w:right w:val="single" w:sz="6" w:space="0" w:color="DDDDDD"/>
            </w:tcBorders>
            <w:shd w:val="clear" w:color="auto" w:fill="F9F9F9"/>
          </w:tcPr>
          <w:p w14:paraId="5B9C81B8" w14:textId="04500A75" w:rsidR="00704071" w:rsidRDefault="00704071" w:rsidP="007C6558">
            <w:pPr>
              <w:jc w:val="both"/>
            </w:pPr>
            <w:r>
              <w:rPr>
                <w:rFonts w:ascii="Tahoma" w:eastAsia="Tahoma" w:hAnsi="Tahoma" w:cs="Tahoma"/>
                <w:color w:val="333333"/>
                <w:sz w:val="20"/>
              </w:rPr>
              <w:t xml:space="preserve"> </w:t>
            </w:r>
          </w:p>
        </w:tc>
      </w:tr>
      <w:tr w:rsidR="00704071" w14:paraId="163EFD9E"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34FEC214" w14:textId="77777777" w:rsidR="00704071" w:rsidRDefault="00704071" w:rsidP="007C6558">
            <w:pPr>
              <w:ind w:left="119"/>
            </w:pPr>
            <w:r>
              <w:rPr>
                <w:rFonts w:ascii="Tahoma" w:eastAsia="Tahoma" w:hAnsi="Tahoma" w:cs="Tahoma"/>
                <w:b/>
                <w:color w:val="333333"/>
                <w:sz w:val="20"/>
              </w:rPr>
              <w:t>sqrt(a)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2C68453F" w14:textId="77777777" w:rsidR="00704071" w:rsidRDefault="00704071" w:rsidP="00000F8C">
            <w:pPr>
              <w:pStyle w:val="cf"/>
            </w:pPr>
            <w:r>
              <w:rPr>
                <w:rFonts w:eastAsia="Tahoma"/>
              </w:rPr>
              <w:t xml:space="preserve">корень квадратный из </w:t>
            </w:r>
            <w:r>
              <w:rPr>
                <w:rFonts w:eastAsia="Tahoma"/>
                <w:b/>
              </w:rPr>
              <w:t xml:space="preserve">а, </w:t>
            </w:r>
            <w:r>
              <w:rPr>
                <w:rFonts w:eastAsia="Tahoma"/>
              </w:rPr>
              <w:t xml:space="preserve">причём </w:t>
            </w:r>
            <w:r>
              <w:rPr>
                <w:rFonts w:eastAsia="Tahoma"/>
                <w:b/>
              </w:rPr>
              <w:t xml:space="preserve">а </w:t>
            </w:r>
            <w:r>
              <w:rPr>
                <w:rFonts w:eastAsia="Tahoma"/>
              </w:rPr>
              <w:t xml:space="preserve">не отрицательно </w:t>
            </w:r>
          </w:p>
        </w:tc>
        <w:tc>
          <w:tcPr>
            <w:tcW w:w="2097" w:type="dxa"/>
            <w:tcBorders>
              <w:top w:val="single" w:sz="48" w:space="0" w:color="FFFFFF"/>
              <w:left w:val="single" w:sz="6" w:space="0" w:color="DDDDDD"/>
              <w:bottom w:val="single" w:sz="48" w:space="0" w:color="F9F9F9"/>
              <w:right w:val="nil"/>
            </w:tcBorders>
            <w:vAlign w:val="center"/>
          </w:tcPr>
          <w:p w14:paraId="37353C68" w14:textId="77777777" w:rsidR="00704071" w:rsidRDefault="00704071" w:rsidP="00000F8C">
            <w:pPr>
              <w:pStyle w:val="cf"/>
            </w:pPr>
            <w:r>
              <w:rPr>
                <w:rFonts w:eastAsia="Tahoma"/>
              </w:rPr>
              <w:t xml:space="preserve">sqrt(9.0)=3.0 </w:t>
            </w:r>
          </w:p>
        </w:tc>
        <w:tc>
          <w:tcPr>
            <w:tcW w:w="399" w:type="dxa"/>
            <w:tcBorders>
              <w:top w:val="single" w:sz="48" w:space="0" w:color="FFFFFF"/>
              <w:left w:val="nil"/>
              <w:bottom w:val="single" w:sz="48" w:space="0" w:color="F9F9F9"/>
              <w:right w:val="single" w:sz="6" w:space="0" w:color="DDDDDD"/>
            </w:tcBorders>
          </w:tcPr>
          <w:p w14:paraId="105B364E" w14:textId="77777777" w:rsidR="00704071" w:rsidRDefault="00704071" w:rsidP="007C6558"/>
        </w:tc>
      </w:tr>
      <w:tr w:rsidR="00704071" w14:paraId="7006BFCE" w14:textId="77777777" w:rsidTr="007C6558">
        <w:trPr>
          <w:trHeight w:val="690"/>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0994617B" w14:textId="77777777" w:rsidR="00704071" w:rsidRDefault="00704071" w:rsidP="007C6558">
            <w:pPr>
              <w:ind w:left="119" w:right="16"/>
            </w:pPr>
            <w:r>
              <w:rPr>
                <w:rFonts w:ascii="Tahoma" w:eastAsia="Tahoma" w:hAnsi="Tahoma" w:cs="Tahoma"/>
                <w:b/>
                <w:color w:val="333333"/>
                <w:sz w:val="20"/>
              </w:rPr>
              <w:t>pow(a, b)</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tcPr>
          <w:p w14:paraId="1C6C5F50" w14:textId="77777777" w:rsidR="00704071" w:rsidRDefault="00704071" w:rsidP="00000F8C">
            <w:pPr>
              <w:pStyle w:val="cf"/>
            </w:pPr>
            <w:r>
              <w:rPr>
                <w:rFonts w:eastAsia="Tahoma"/>
              </w:rPr>
              <w:t xml:space="preserve">возведение </w:t>
            </w:r>
            <w:r>
              <w:rPr>
                <w:rFonts w:eastAsia="Tahoma"/>
                <w:b/>
              </w:rPr>
              <w:t xml:space="preserve"> а </w:t>
            </w:r>
            <w:r>
              <w:rPr>
                <w:rFonts w:eastAsia="Tahoma"/>
              </w:rPr>
              <w:t xml:space="preserve">в степень </w:t>
            </w:r>
            <w:r>
              <w:rPr>
                <w:rFonts w:eastAsia="Tahoma"/>
                <w:b/>
              </w:rPr>
              <w:t>b</w:t>
            </w:r>
            <w:r>
              <w:rPr>
                <w:rFonts w:eastAsia="Tahoma"/>
              </w:rPr>
              <w:t xml:space="preserve"> </w:t>
            </w:r>
          </w:p>
        </w:tc>
        <w:tc>
          <w:tcPr>
            <w:tcW w:w="2097" w:type="dxa"/>
            <w:tcBorders>
              <w:top w:val="single" w:sz="48" w:space="0" w:color="F9F9F9"/>
              <w:left w:val="single" w:sz="6" w:space="0" w:color="DDDDDD"/>
              <w:bottom w:val="single" w:sz="48" w:space="0" w:color="FFFFFF"/>
              <w:right w:val="nil"/>
            </w:tcBorders>
            <w:shd w:val="clear" w:color="auto" w:fill="F9F9F9"/>
          </w:tcPr>
          <w:p w14:paraId="04913950" w14:textId="77777777" w:rsidR="00704071" w:rsidRDefault="00704071" w:rsidP="00000F8C">
            <w:pPr>
              <w:pStyle w:val="cf"/>
            </w:pPr>
            <w:r>
              <w:rPr>
                <w:rFonts w:eastAsia="Tahoma"/>
              </w:rPr>
              <w:t xml:space="preserve">pow(2,3)=8 </w:t>
            </w:r>
          </w:p>
        </w:tc>
        <w:tc>
          <w:tcPr>
            <w:tcW w:w="399" w:type="dxa"/>
            <w:tcBorders>
              <w:top w:val="single" w:sz="48" w:space="0" w:color="F9F9F9"/>
              <w:left w:val="nil"/>
              <w:bottom w:val="single" w:sz="48" w:space="0" w:color="FFFFFF"/>
              <w:right w:val="single" w:sz="6" w:space="0" w:color="DDDDDD"/>
            </w:tcBorders>
            <w:shd w:val="clear" w:color="auto" w:fill="F9F9F9"/>
          </w:tcPr>
          <w:p w14:paraId="52505CD9" w14:textId="77777777" w:rsidR="00704071" w:rsidRDefault="00704071" w:rsidP="007C6558"/>
        </w:tc>
      </w:tr>
      <w:tr w:rsidR="00704071" w14:paraId="7EC45101" w14:textId="77777777" w:rsidTr="007C6558">
        <w:trPr>
          <w:trHeight w:val="739"/>
        </w:trPr>
        <w:tc>
          <w:tcPr>
            <w:tcW w:w="1163" w:type="dxa"/>
            <w:tcBorders>
              <w:top w:val="single" w:sz="48" w:space="0" w:color="FFFFFF"/>
              <w:left w:val="single" w:sz="6" w:space="0" w:color="DDDDDD"/>
              <w:bottom w:val="single" w:sz="6" w:space="0" w:color="DDDDDD"/>
              <w:right w:val="single" w:sz="6" w:space="0" w:color="DDDDDD"/>
            </w:tcBorders>
          </w:tcPr>
          <w:p w14:paraId="4DF92CE8" w14:textId="77777777" w:rsidR="00704071" w:rsidRDefault="00704071" w:rsidP="007C6558">
            <w:pPr>
              <w:ind w:left="119"/>
            </w:pPr>
            <w:r>
              <w:rPr>
                <w:rFonts w:ascii="Tahoma" w:eastAsia="Tahoma" w:hAnsi="Tahoma" w:cs="Tahoma"/>
                <w:b/>
                <w:color w:val="333333"/>
                <w:sz w:val="20"/>
              </w:rPr>
              <w:t>ceil(a)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tcPr>
          <w:p w14:paraId="6B3CAFD9" w14:textId="77777777" w:rsidR="00704071" w:rsidRDefault="00704071" w:rsidP="00F63BC8">
            <w:pPr>
              <w:pStyle w:val="cf"/>
            </w:pPr>
            <w:r>
              <w:rPr>
                <w:rFonts w:eastAsia="Tahoma"/>
              </w:rPr>
              <w:t xml:space="preserve">округление </w:t>
            </w:r>
            <w:r>
              <w:rPr>
                <w:rFonts w:eastAsia="Tahoma"/>
                <w:b/>
              </w:rPr>
              <w:t>а</w:t>
            </w:r>
            <w:r>
              <w:rPr>
                <w:rFonts w:eastAsia="Tahoma"/>
              </w:rPr>
              <w:t xml:space="preserve"> до наименьшего целого, но не меньше чем </w:t>
            </w:r>
            <w:r>
              <w:rPr>
                <w:rFonts w:eastAsia="Tahoma"/>
                <w:b/>
              </w:rPr>
              <w:t>а</w:t>
            </w:r>
            <w:r>
              <w:rPr>
                <w:rFonts w:eastAsia="Tahoma"/>
              </w:rPr>
              <w:t xml:space="preserve"> </w:t>
            </w:r>
          </w:p>
        </w:tc>
        <w:tc>
          <w:tcPr>
            <w:tcW w:w="2097" w:type="dxa"/>
            <w:tcBorders>
              <w:top w:val="single" w:sz="48" w:space="0" w:color="FFFFFF"/>
              <w:left w:val="single" w:sz="6" w:space="0" w:color="DDDDDD"/>
              <w:bottom w:val="single" w:sz="6" w:space="0" w:color="DDDDDD"/>
              <w:right w:val="nil"/>
            </w:tcBorders>
            <w:vAlign w:val="center"/>
          </w:tcPr>
          <w:p w14:paraId="1233036F" w14:textId="77777777" w:rsidR="00704071" w:rsidRDefault="00704071" w:rsidP="00F63BC8">
            <w:pPr>
              <w:pStyle w:val="cf"/>
            </w:pPr>
            <w:r>
              <w:rPr>
                <w:rFonts w:eastAsia="Tahoma"/>
              </w:rPr>
              <w:t xml:space="preserve">ceil(2.3)=3.0 ceil(-2.3)=-2.0 </w:t>
            </w:r>
          </w:p>
        </w:tc>
        <w:tc>
          <w:tcPr>
            <w:tcW w:w="399" w:type="dxa"/>
            <w:tcBorders>
              <w:top w:val="single" w:sz="48" w:space="0" w:color="FFFFFF"/>
              <w:left w:val="nil"/>
              <w:bottom w:val="single" w:sz="6" w:space="0" w:color="DDDDDD"/>
              <w:right w:val="single" w:sz="6" w:space="0" w:color="DDDDDD"/>
            </w:tcBorders>
          </w:tcPr>
          <w:p w14:paraId="4A176681" w14:textId="77777777" w:rsidR="00704071" w:rsidRDefault="00704071" w:rsidP="007C6558"/>
        </w:tc>
      </w:tr>
      <w:tr w:rsidR="00704071" w14:paraId="5600B08A" w14:textId="77777777" w:rsidTr="007C6558">
        <w:trPr>
          <w:trHeight w:val="545"/>
        </w:trPr>
        <w:tc>
          <w:tcPr>
            <w:tcW w:w="1163" w:type="dxa"/>
            <w:tcBorders>
              <w:top w:val="single" w:sz="2" w:space="0" w:color="000000"/>
              <w:left w:val="single" w:sz="6" w:space="0" w:color="DDDDDD"/>
              <w:bottom w:val="single" w:sz="12" w:space="0" w:color="DDDDDD"/>
              <w:right w:val="single" w:sz="6" w:space="0" w:color="DDDDDD"/>
            </w:tcBorders>
            <w:vAlign w:val="center"/>
          </w:tcPr>
          <w:p w14:paraId="4C649404" w14:textId="77777777" w:rsidR="00704071" w:rsidRDefault="00704071" w:rsidP="007C6558">
            <w:pPr>
              <w:jc w:val="both"/>
            </w:pPr>
            <w:r>
              <w:rPr>
                <w:rFonts w:ascii="Tahoma" w:eastAsia="Tahoma" w:hAnsi="Tahoma" w:cs="Tahoma"/>
                <w:b/>
                <w:color w:val="333333"/>
                <w:sz w:val="20"/>
              </w:rPr>
              <w:t xml:space="preserve">Функция </w:t>
            </w:r>
          </w:p>
        </w:tc>
        <w:tc>
          <w:tcPr>
            <w:tcW w:w="6808" w:type="dxa"/>
            <w:tcBorders>
              <w:top w:val="single" w:sz="2" w:space="0" w:color="000000"/>
              <w:left w:val="single" w:sz="6" w:space="0" w:color="DDDDDD"/>
              <w:bottom w:val="single" w:sz="12" w:space="0" w:color="DDDDDD"/>
              <w:right w:val="single" w:sz="6" w:space="0" w:color="DDDDDD"/>
            </w:tcBorders>
            <w:vAlign w:val="center"/>
          </w:tcPr>
          <w:p w14:paraId="498F32A5" w14:textId="77777777" w:rsidR="00704071" w:rsidRDefault="00704071" w:rsidP="007C6558">
            <w:pPr>
              <w:ind w:left="1"/>
            </w:pPr>
            <w:r>
              <w:rPr>
                <w:rFonts w:ascii="Tahoma" w:eastAsia="Tahoma" w:hAnsi="Tahoma" w:cs="Tahoma"/>
                <w:b/>
                <w:color w:val="333333"/>
                <w:sz w:val="20"/>
              </w:rPr>
              <w:t xml:space="preserve">Описание </w:t>
            </w:r>
          </w:p>
        </w:tc>
        <w:tc>
          <w:tcPr>
            <w:tcW w:w="2496" w:type="dxa"/>
            <w:gridSpan w:val="2"/>
            <w:tcBorders>
              <w:top w:val="single" w:sz="2" w:space="0" w:color="000000"/>
              <w:left w:val="single" w:sz="6" w:space="0" w:color="DDDDDD"/>
              <w:bottom w:val="single" w:sz="42" w:space="0" w:color="F9F9F9"/>
              <w:right w:val="single" w:sz="6" w:space="0" w:color="DDDDDD"/>
            </w:tcBorders>
            <w:vAlign w:val="center"/>
          </w:tcPr>
          <w:p w14:paraId="1596D1F0" w14:textId="77777777" w:rsidR="00704071" w:rsidRDefault="00704071" w:rsidP="007C6558">
            <w:pPr>
              <w:ind w:left="1"/>
            </w:pPr>
            <w:r>
              <w:rPr>
                <w:rFonts w:ascii="Tahoma" w:eastAsia="Tahoma" w:hAnsi="Tahoma" w:cs="Tahoma"/>
                <w:b/>
                <w:color w:val="333333"/>
                <w:sz w:val="20"/>
              </w:rPr>
              <w:t xml:space="preserve">Пример </w:t>
            </w:r>
          </w:p>
        </w:tc>
      </w:tr>
      <w:tr w:rsidR="00704071" w14:paraId="66AFB4DD" w14:textId="77777777" w:rsidTr="007C6558">
        <w:trPr>
          <w:trHeight w:val="687"/>
        </w:trPr>
        <w:tc>
          <w:tcPr>
            <w:tcW w:w="1163" w:type="dxa"/>
            <w:tcBorders>
              <w:top w:val="single" w:sz="12" w:space="0" w:color="DDDDDD"/>
              <w:left w:val="single" w:sz="6" w:space="0" w:color="DDDDDD"/>
              <w:bottom w:val="single" w:sz="48" w:space="0" w:color="FFFFFF"/>
              <w:right w:val="single" w:sz="6" w:space="0" w:color="DDDDDD"/>
            </w:tcBorders>
            <w:shd w:val="clear" w:color="auto" w:fill="F9F9F9"/>
          </w:tcPr>
          <w:p w14:paraId="73817B7E" w14:textId="77777777" w:rsidR="00704071" w:rsidRDefault="00704071" w:rsidP="007C6558">
            <w:r>
              <w:rPr>
                <w:rFonts w:ascii="Tahoma" w:eastAsia="Tahoma" w:hAnsi="Tahoma" w:cs="Tahoma"/>
                <w:b/>
                <w:color w:val="333333"/>
                <w:sz w:val="20"/>
              </w:rPr>
              <w:t>floor(a)</w:t>
            </w:r>
            <w:r>
              <w:rPr>
                <w:rFonts w:ascii="Tahoma" w:eastAsia="Tahoma" w:hAnsi="Tahoma" w:cs="Tahoma"/>
                <w:color w:val="333333"/>
                <w:sz w:val="20"/>
              </w:rPr>
              <w:t xml:space="preserve"> </w:t>
            </w:r>
          </w:p>
        </w:tc>
        <w:tc>
          <w:tcPr>
            <w:tcW w:w="6808" w:type="dxa"/>
            <w:tcBorders>
              <w:top w:val="single" w:sz="12" w:space="0" w:color="DDDDDD"/>
              <w:left w:val="single" w:sz="6" w:space="0" w:color="DDDDDD"/>
              <w:bottom w:val="single" w:sz="48" w:space="0" w:color="FFFFFF"/>
              <w:right w:val="single" w:sz="6" w:space="0" w:color="DDDDDD"/>
            </w:tcBorders>
            <w:shd w:val="clear" w:color="auto" w:fill="F9F9F9"/>
          </w:tcPr>
          <w:p w14:paraId="496B770D" w14:textId="77777777" w:rsidR="00704071" w:rsidRDefault="00704071" w:rsidP="00F63BC8">
            <w:pPr>
              <w:pStyle w:val="cf"/>
            </w:pPr>
            <w:r>
              <w:rPr>
                <w:rFonts w:eastAsia="Tahoma"/>
              </w:rPr>
              <w:t xml:space="preserve">округление </w:t>
            </w:r>
            <w:r>
              <w:rPr>
                <w:rFonts w:eastAsia="Tahoma"/>
                <w:b/>
              </w:rPr>
              <w:t>а</w:t>
            </w:r>
            <w:r>
              <w:rPr>
                <w:rFonts w:eastAsia="Tahoma"/>
              </w:rPr>
              <w:t xml:space="preserve"> до наибольшего целого, но не больше чем </w:t>
            </w:r>
            <w:r>
              <w:rPr>
                <w:rFonts w:eastAsia="Tahoma"/>
                <w:b/>
              </w:rPr>
              <w:t>а</w:t>
            </w:r>
            <w:r>
              <w:rPr>
                <w:rFonts w:eastAsia="Tahoma"/>
              </w:rPr>
              <w:t xml:space="preserve"> </w:t>
            </w:r>
          </w:p>
        </w:tc>
        <w:tc>
          <w:tcPr>
            <w:tcW w:w="2496" w:type="dxa"/>
            <w:gridSpan w:val="2"/>
            <w:tcBorders>
              <w:top w:val="single" w:sz="42" w:space="0" w:color="F9F9F9"/>
              <w:left w:val="single" w:sz="6" w:space="0" w:color="DDDDDD"/>
              <w:bottom w:val="single" w:sz="48" w:space="0" w:color="FFFFFF"/>
              <w:right w:val="single" w:sz="6" w:space="0" w:color="DDDDDD"/>
            </w:tcBorders>
            <w:shd w:val="clear" w:color="auto" w:fill="F9F9F9"/>
            <w:vAlign w:val="center"/>
          </w:tcPr>
          <w:p w14:paraId="3AC30551" w14:textId="77777777" w:rsidR="00704071" w:rsidRDefault="00704071" w:rsidP="00F63BC8">
            <w:pPr>
              <w:pStyle w:val="cf"/>
            </w:pPr>
            <w:r>
              <w:rPr>
                <w:rFonts w:eastAsia="Tahoma"/>
              </w:rPr>
              <w:t xml:space="preserve">floor(12.4)=12 floor(-2.9)=-3 </w:t>
            </w:r>
          </w:p>
        </w:tc>
      </w:tr>
      <w:tr w:rsidR="00704071" w14:paraId="35619DF1" w14:textId="77777777" w:rsidTr="007C6558">
        <w:trPr>
          <w:trHeight w:val="784"/>
        </w:trPr>
        <w:tc>
          <w:tcPr>
            <w:tcW w:w="1163" w:type="dxa"/>
            <w:tcBorders>
              <w:top w:val="single" w:sz="48" w:space="0" w:color="FFFFFF"/>
              <w:left w:val="single" w:sz="6" w:space="0" w:color="DDDDDD"/>
              <w:bottom w:val="single" w:sz="48" w:space="0" w:color="F9F9F9"/>
              <w:right w:val="single" w:sz="6" w:space="0" w:color="DDDDDD"/>
            </w:tcBorders>
            <w:vAlign w:val="center"/>
          </w:tcPr>
          <w:p w14:paraId="7DBA6437" w14:textId="77777777" w:rsidR="00704071" w:rsidRDefault="00704071" w:rsidP="007C6558">
            <w:r>
              <w:rPr>
                <w:rFonts w:ascii="Tahoma" w:eastAsia="Tahoma" w:hAnsi="Tahoma" w:cs="Tahoma"/>
                <w:b/>
                <w:color w:val="333333"/>
                <w:sz w:val="20"/>
              </w:rPr>
              <w:t>fmod(a, b)</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48" w:space="0" w:color="F9F9F9"/>
              <w:right w:val="single" w:sz="6" w:space="0" w:color="DDDDDD"/>
            </w:tcBorders>
          </w:tcPr>
          <w:p w14:paraId="72A37B54" w14:textId="77777777" w:rsidR="00704071" w:rsidRDefault="00704071" w:rsidP="00F63BC8">
            <w:pPr>
              <w:pStyle w:val="cf"/>
            </w:pPr>
            <w:r>
              <w:rPr>
                <w:rFonts w:eastAsia="Tahoma"/>
              </w:rPr>
              <w:t xml:space="preserve">вычисление остатка от  a/b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04BF2E58" w14:textId="77777777" w:rsidR="00704071" w:rsidRDefault="00704071" w:rsidP="00F63BC8">
            <w:pPr>
              <w:pStyle w:val="cf"/>
            </w:pPr>
            <w:r>
              <w:rPr>
                <w:rFonts w:eastAsia="Tahoma"/>
              </w:rPr>
              <w:t xml:space="preserve">fmod(4.4, 7.5) = 4.4 fmod( 7.5, 4.4) = 3.1 </w:t>
            </w:r>
          </w:p>
        </w:tc>
      </w:tr>
      <w:tr w:rsidR="00704071" w14:paraId="1EB4CCC8" w14:textId="77777777" w:rsidTr="007C6558">
        <w:trPr>
          <w:trHeight w:val="450"/>
        </w:trPr>
        <w:tc>
          <w:tcPr>
            <w:tcW w:w="1163"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7CF4F453" w14:textId="77777777" w:rsidR="00704071" w:rsidRDefault="00704071" w:rsidP="007C6558">
            <w:r>
              <w:rPr>
                <w:rFonts w:ascii="Tahoma" w:eastAsia="Tahoma" w:hAnsi="Tahoma" w:cs="Tahoma"/>
                <w:b/>
                <w:color w:val="333333"/>
                <w:sz w:val="20"/>
              </w:rPr>
              <w:t>exp(a)</w:t>
            </w:r>
            <w:r>
              <w:rPr>
                <w:rFonts w:ascii="Tahoma" w:eastAsia="Tahoma" w:hAnsi="Tahoma" w:cs="Tahoma"/>
                <w:color w:val="333333"/>
                <w:sz w:val="20"/>
              </w:rPr>
              <w:t xml:space="preserve"> </w:t>
            </w:r>
          </w:p>
        </w:tc>
        <w:tc>
          <w:tcPr>
            <w:tcW w:w="6808" w:type="dxa"/>
            <w:tcBorders>
              <w:top w:val="single" w:sz="48" w:space="0" w:color="F9F9F9"/>
              <w:left w:val="single" w:sz="6" w:space="0" w:color="DDDDDD"/>
              <w:bottom w:val="single" w:sz="48" w:space="0" w:color="FFFFFF"/>
              <w:right w:val="single" w:sz="6" w:space="0" w:color="DDDDDD"/>
            </w:tcBorders>
            <w:shd w:val="clear" w:color="auto" w:fill="F9F9F9"/>
            <w:vAlign w:val="center"/>
          </w:tcPr>
          <w:p w14:paraId="5C4E02D2" w14:textId="77777777" w:rsidR="00704071" w:rsidRDefault="00704071" w:rsidP="00F63BC8">
            <w:pPr>
              <w:pStyle w:val="cf"/>
            </w:pPr>
            <w:r>
              <w:rPr>
                <w:rFonts w:eastAsia="Tahoma"/>
              </w:rPr>
              <w:t xml:space="preserve">вычисление экспоненты </w:t>
            </w:r>
            <w:r>
              <w:rPr>
                <w:rFonts w:eastAsia="Tahoma"/>
                <w:b/>
              </w:rPr>
              <w:t>е</w:t>
            </w:r>
            <w:r>
              <w:rPr>
                <w:rFonts w:eastAsia="Tahoma"/>
                <w:b/>
                <w:vertAlign w:val="superscript"/>
              </w:rPr>
              <w:t>а</w:t>
            </w:r>
            <w:r>
              <w:rPr>
                <w:rFonts w:eastAsia="Tahoma"/>
              </w:rPr>
              <w:t xml:space="preserve">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37CF1712" w14:textId="77777777" w:rsidR="00704071" w:rsidRDefault="00704071" w:rsidP="00F63BC8">
            <w:pPr>
              <w:pStyle w:val="cf"/>
            </w:pPr>
            <w:r>
              <w:rPr>
                <w:rFonts w:eastAsia="Tahoma"/>
              </w:rPr>
              <w:t xml:space="preserve">exp(0)=1 </w:t>
            </w:r>
          </w:p>
        </w:tc>
      </w:tr>
      <w:tr w:rsidR="00704071" w14:paraId="7EB293E4"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1920D3D3" w14:textId="77777777" w:rsidR="00704071" w:rsidRDefault="00704071" w:rsidP="007C6558">
            <w:r>
              <w:rPr>
                <w:rFonts w:ascii="Tahoma" w:eastAsia="Tahoma" w:hAnsi="Tahoma" w:cs="Tahoma"/>
                <w:b/>
                <w:color w:val="333333"/>
                <w:sz w:val="20"/>
              </w:rPr>
              <w:lastRenderedPageBreak/>
              <w:t>sin(a)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1B6AFDDA"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72995083" w14:textId="77777777" w:rsidR="00704071" w:rsidRDefault="00704071" w:rsidP="007C6558">
            <w:pPr>
              <w:ind w:left="1"/>
            </w:pPr>
            <w:r>
              <w:rPr>
                <w:rFonts w:ascii="Tahoma" w:eastAsia="Tahoma" w:hAnsi="Tahoma" w:cs="Tahoma"/>
                <w:color w:val="333333"/>
                <w:sz w:val="20"/>
              </w:rPr>
              <w:t xml:space="preserve"> </w:t>
            </w:r>
          </w:p>
        </w:tc>
      </w:tr>
      <w:tr w:rsidR="00704071" w14:paraId="3636E03E" w14:textId="77777777" w:rsidTr="00F63BC8">
        <w:trPr>
          <w:trHeight w:val="762"/>
        </w:trPr>
        <w:tc>
          <w:tcPr>
            <w:tcW w:w="1163"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23E09E05" w14:textId="77777777" w:rsidR="00704071" w:rsidRDefault="00704071" w:rsidP="007C6558">
            <w:r>
              <w:rPr>
                <w:rFonts w:ascii="Tahoma" w:eastAsia="Tahoma" w:hAnsi="Tahoma" w:cs="Tahoma"/>
                <w:b/>
                <w:color w:val="333333"/>
                <w:sz w:val="20"/>
              </w:rPr>
              <w:t>cos(a)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48" w:space="0" w:color="FFFFFF"/>
              <w:right w:val="single" w:sz="6" w:space="0" w:color="DDDDDD"/>
            </w:tcBorders>
            <w:shd w:val="clear" w:color="auto" w:fill="F9F9F9"/>
            <w:vAlign w:val="center"/>
          </w:tcPr>
          <w:p w14:paraId="7B1AF9F5" w14:textId="77777777" w:rsidR="00704071" w:rsidRDefault="00704071" w:rsidP="00F63BC8">
            <w:pPr>
              <w:pStyle w:val="cf"/>
            </w:pPr>
            <w:r>
              <w:rPr>
                <w:rFonts w:eastAsia="Tahoma"/>
                <w:b/>
              </w:rPr>
              <w:t>a</w:t>
            </w:r>
            <w:r>
              <w:rPr>
                <w:rFonts w:eastAsia="Tahoma"/>
              </w:rPr>
              <w:t xml:space="preserve"> задаётся в радианах </w:t>
            </w:r>
          </w:p>
        </w:tc>
        <w:tc>
          <w:tcPr>
            <w:tcW w:w="2496" w:type="dxa"/>
            <w:gridSpan w:val="2"/>
            <w:tcBorders>
              <w:top w:val="single" w:sz="48" w:space="0" w:color="F9F9F9"/>
              <w:left w:val="single" w:sz="6" w:space="0" w:color="DDDDDD"/>
              <w:bottom w:val="single" w:sz="48" w:space="0" w:color="FFFFFF"/>
              <w:right w:val="single" w:sz="6" w:space="0" w:color="DDDDDD"/>
            </w:tcBorders>
            <w:shd w:val="clear" w:color="auto" w:fill="F9F9F9"/>
            <w:vAlign w:val="center"/>
          </w:tcPr>
          <w:p w14:paraId="54F42B88" w14:textId="77777777" w:rsidR="00704071" w:rsidRDefault="00704071" w:rsidP="00F63BC8">
            <w:pPr>
              <w:pStyle w:val="cf"/>
            </w:pPr>
            <w:r>
              <w:rPr>
                <w:rFonts w:eastAsia="Tahoma"/>
              </w:rPr>
              <w:t xml:space="preserve"> </w:t>
            </w:r>
          </w:p>
        </w:tc>
      </w:tr>
      <w:tr w:rsidR="00704071" w14:paraId="56920298" w14:textId="77777777" w:rsidTr="007C6558">
        <w:trPr>
          <w:trHeight w:val="544"/>
        </w:trPr>
        <w:tc>
          <w:tcPr>
            <w:tcW w:w="1163" w:type="dxa"/>
            <w:tcBorders>
              <w:top w:val="single" w:sz="48" w:space="0" w:color="FFFFFF"/>
              <w:left w:val="single" w:sz="6" w:space="0" w:color="DDDDDD"/>
              <w:bottom w:val="single" w:sz="6" w:space="0" w:color="DDDDDD"/>
              <w:right w:val="single" w:sz="6" w:space="0" w:color="DDDDDD"/>
            </w:tcBorders>
            <w:vAlign w:val="center"/>
          </w:tcPr>
          <w:p w14:paraId="72456A36" w14:textId="77777777" w:rsidR="00704071" w:rsidRDefault="00704071" w:rsidP="007C6558">
            <w:r>
              <w:rPr>
                <w:rFonts w:ascii="Tahoma" w:eastAsia="Tahoma" w:hAnsi="Tahoma" w:cs="Tahoma"/>
                <w:b/>
                <w:color w:val="333333"/>
                <w:sz w:val="20"/>
              </w:rPr>
              <w:t>log(a)</w:t>
            </w:r>
            <w:r>
              <w:rPr>
                <w:rFonts w:ascii="Tahoma" w:eastAsia="Tahoma" w:hAnsi="Tahoma" w:cs="Tahoma"/>
                <w:color w:val="333333"/>
                <w:sz w:val="20"/>
              </w:rPr>
              <w:t xml:space="preserve"> </w:t>
            </w:r>
          </w:p>
        </w:tc>
        <w:tc>
          <w:tcPr>
            <w:tcW w:w="6808" w:type="dxa"/>
            <w:tcBorders>
              <w:top w:val="single" w:sz="48" w:space="0" w:color="FFFFFF"/>
              <w:left w:val="single" w:sz="6" w:space="0" w:color="DDDDDD"/>
              <w:bottom w:val="single" w:sz="6" w:space="0" w:color="DDDDDD"/>
              <w:right w:val="single" w:sz="6" w:space="0" w:color="DDDDDD"/>
            </w:tcBorders>
            <w:vAlign w:val="center"/>
          </w:tcPr>
          <w:p w14:paraId="6C088297" w14:textId="77777777" w:rsidR="00704071" w:rsidRDefault="00704071" w:rsidP="00F63BC8">
            <w:pPr>
              <w:pStyle w:val="cf"/>
            </w:pPr>
            <w:r>
              <w:rPr>
                <w:rFonts w:eastAsia="Tahoma"/>
              </w:rPr>
              <w:t xml:space="preserve">натуральный логарифм </w:t>
            </w:r>
            <w:r>
              <w:rPr>
                <w:rFonts w:eastAsia="Tahoma"/>
                <w:b/>
              </w:rPr>
              <w:t>a</w:t>
            </w:r>
            <w:r>
              <w:rPr>
                <w:rFonts w:eastAsia="Tahoma"/>
              </w:rPr>
              <w:t xml:space="preserve">(основанием является экспонента) </w:t>
            </w:r>
          </w:p>
        </w:tc>
        <w:tc>
          <w:tcPr>
            <w:tcW w:w="2496" w:type="dxa"/>
            <w:gridSpan w:val="2"/>
            <w:tcBorders>
              <w:top w:val="single" w:sz="48" w:space="0" w:color="FFFFFF"/>
              <w:left w:val="single" w:sz="6" w:space="0" w:color="DDDDDD"/>
              <w:bottom w:val="single" w:sz="48" w:space="0" w:color="F9F9F9"/>
              <w:right w:val="single" w:sz="6" w:space="0" w:color="DDDDDD"/>
            </w:tcBorders>
            <w:vAlign w:val="center"/>
          </w:tcPr>
          <w:p w14:paraId="1D86C721" w14:textId="77777777" w:rsidR="00704071" w:rsidRDefault="00704071" w:rsidP="00F63BC8">
            <w:pPr>
              <w:pStyle w:val="cf"/>
            </w:pPr>
            <w:r>
              <w:rPr>
                <w:rFonts w:eastAsia="Tahoma"/>
              </w:rPr>
              <w:t xml:space="preserve">log(1.0)=0.0 </w:t>
            </w:r>
          </w:p>
        </w:tc>
      </w:tr>
      <w:tr w:rsidR="00704071" w14:paraId="3BA51826"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3A7A779B" w14:textId="77777777" w:rsidR="00704071" w:rsidRDefault="00704071" w:rsidP="007C6558">
            <w:r>
              <w:rPr>
                <w:rFonts w:ascii="Tahoma" w:eastAsia="Tahoma" w:hAnsi="Tahoma" w:cs="Tahoma"/>
                <w:b/>
                <w:color w:val="333333"/>
                <w:sz w:val="20"/>
              </w:rPr>
              <w:t>log10(a)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9F9F9"/>
            <w:vAlign w:val="center"/>
          </w:tcPr>
          <w:p w14:paraId="074B4EDA" w14:textId="77777777" w:rsidR="00704071" w:rsidRDefault="00704071" w:rsidP="00F63BC8">
            <w:pPr>
              <w:pStyle w:val="cf"/>
            </w:pPr>
            <w:r>
              <w:rPr>
                <w:rFonts w:eastAsia="Tahoma"/>
              </w:rPr>
              <w:t xml:space="preserve">десятичный логарифм </w:t>
            </w:r>
            <w:r>
              <w:rPr>
                <w:rFonts w:eastAsia="Tahoma"/>
                <w:b/>
              </w:rPr>
              <w:t>а</w:t>
            </w:r>
            <w:r>
              <w:rPr>
                <w:rFonts w:eastAsia="Tahoma"/>
              </w:rPr>
              <w:t xml:space="preserve"> </w:t>
            </w:r>
          </w:p>
        </w:tc>
        <w:tc>
          <w:tcPr>
            <w:tcW w:w="2496" w:type="dxa"/>
            <w:gridSpan w:val="2"/>
            <w:tcBorders>
              <w:top w:val="single" w:sz="48" w:space="0" w:color="F9F9F9"/>
              <w:left w:val="single" w:sz="6" w:space="0" w:color="DDDDDD"/>
              <w:bottom w:val="single" w:sz="48" w:space="0" w:color="F5F5F5"/>
              <w:right w:val="single" w:sz="6" w:space="0" w:color="DDDDDD"/>
            </w:tcBorders>
            <w:shd w:val="clear" w:color="auto" w:fill="F9F9F9"/>
            <w:vAlign w:val="center"/>
          </w:tcPr>
          <w:p w14:paraId="6F1CB6FE" w14:textId="77777777" w:rsidR="00704071" w:rsidRDefault="00704071" w:rsidP="00F63BC8">
            <w:pPr>
              <w:pStyle w:val="cf"/>
            </w:pPr>
            <w:r>
              <w:rPr>
                <w:rFonts w:eastAsia="Tahoma"/>
              </w:rPr>
              <w:t xml:space="preserve">Log10(10)=1 </w:t>
            </w:r>
          </w:p>
        </w:tc>
      </w:tr>
      <w:tr w:rsidR="00704071" w14:paraId="1033F28B" w14:textId="77777777" w:rsidTr="007C6558">
        <w:trPr>
          <w:trHeight w:val="450"/>
        </w:trPr>
        <w:tc>
          <w:tcPr>
            <w:tcW w:w="1163" w:type="dxa"/>
            <w:tcBorders>
              <w:top w:val="single" w:sz="6" w:space="0" w:color="DDDDDD"/>
              <w:left w:val="single" w:sz="6" w:space="0" w:color="DDDDDD"/>
              <w:bottom w:val="single" w:sz="6" w:space="0" w:color="DDDDDD"/>
              <w:right w:val="single" w:sz="6" w:space="0" w:color="DDDDDD"/>
            </w:tcBorders>
            <w:shd w:val="clear" w:color="auto" w:fill="F5F5F5"/>
          </w:tcPr>
          <w:p w14:paraId="479C369B" w14:textId="77777777" w:rsidR="00704071" w:rsidRDefault="00704071" w:rsidP="007C6558">
            <w:r>
              <w:rPr>
                <w:rFonts w:ascii="Tahoma" w:eastAsia="Tahoma" w:hAnsi="Tahoma" w:cs="Tahoma"/>
                <w:b/>
                <w:color w:val="333333"/>
                <w:sz w:val="20"/>
              </w:rPr>
              <w:t>asin(a)</w:t>
            </w:r>
            <w:r>
              <w:rPr>
                <w:rFonts w:ascii="Tahoma" w:eastAsia="Tahoma" w:hAnsi="Tahoma" w:cs="Tahoma"/>
                <w:color w:val="333333"/>
                <w:sz w:val="20"/>
              </w:rPr>
              <w:t xml:space="preserve"> </w:t>
            </w:r>
          </w:p>
        </w:tc>
        <w:tc>
          <w:tcPr>
            <w:tcW w:w="6808" w:type="dxa"/>
            <w:tcBorders>
              <w:top w:val="single" w:sz="6" w:space="0" w:color="DDDDDD"/>
              <w:left w:val="single" w:sz="6" w:space="0" w:color="DDDDDD"/>
              <w:bottom w:val="single" w:sz="6" w:space="0" w:color="DDDDDD"/>
              <w:right w:val="single" w:sz="6" w:space="0" w:color="DDDDDD"/>
            </w:tcBorders>
            <w:shd w:val="clear" w:color="auto" w:fill="F5F5F5"/>
          </w:tcPr>
          <w:p w14:paraId="4EE7B91E" w14:textId="77777777" w:rsidR="00704071" w:rsidRDefault="00704071" w:rsidP="00F63BC8">
            <w:pPr>
              <w:pStyle w:val="cf"/>
            </w:pPr>
            <w:r>
              <w:rPr>
                <w:rFonts w:eastAsia="Tahoma"/>
              </w:rPr>
              <w:t xml:space="preserve">арксинус </w:t>
            </w:r>
            <w:r>
              <w:rPr>
                <w:rFonts w:eastAsia="Tahoma"/>
                <w:b/>
              </w:rPr>
              <w:t>a</w:t>
            </w:r>
            <w:r>
              <w:rPr>
                <w:rFonts w:eastAsia="Tahoma"/>
              </w:rPr>
              <w:t xml:space="preserve">, где </w:t>
            </w:r>
            <w:r>
              <w:rPr>
                <w:rFonts w:eastAsia="Tahoma"/>
                <w:b/>
              </w:rPr>
              <w:t xml:space="preserve"> -1.0 &lt; а &lt; 1.0</w:t>
            </w:r>
            <w:r>
              <w:rPr>
                <w:rFonts w:eastAsia="Tahoma"/>
              </w:rPr>
              <w:t xml:space="preserve"> </w:t>
            </w:r>
          </w:p>
        </w:tc>
        <w:tc>
          <w:tcPr>
            <w:tcW w:w="2496" w:type="dxa"/>
            <w:gridSpan w:val="2"/>
            <w:tcBorders>
              <w:top w:val="single" w:sz="48" w:space="0" w:color="F5F5F5"/>
              <w:left w:val="single" w:sz="6" w:space="0" w:color="DDDDDD"/>
              <w:bottom w:val="single" w:sz="6" w:space="0" w:color="DDDDDD"/>
              <w:right w:val="single" w:sz="6" w:space="0" w:color="DDDDDD"/>
            </w:tcBorders>
            <w:shd w:val="clear" w:color="auto" w:fill="F5F5F5"/>
          </w:tcPr>
          <w:p w14:paraId="2AB58173" w14:textId="77777777" w:rsidR="00704071" w:rsidRDefault="00704071" w:rsidP="00F63BC8">
            <w:pPr>
              <w:pStyle w:val="cf"/>
            </w:pPr>
            <w:r>
              <w:rPr>
                <w:rFonts w:eastAsia="Tahoma"/>
              </w:rPr>
              <w:t xml:space="preserve">asin(1)=1.5708 </w:t>
            </w:r>
          </w:p>
        </w:tc>
      </w:tr>
    </w:tbl>
    <w:p w14:paraId="72E9CDAD" w14:textId="4A68BF83"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2F87E912" w14:textId="0C052146"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3BDA23B7" w14:textId="3A99008B" w:rsidR="00E8287E"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AB69EE7" w14:textId="041CFC71" w:rsidR="00E8287E" w:rsidRPr="00F1443E" w:rsidRDefault="00F1443E" w:rsidP="00F1443E">
      <w:pPr>
        <w:pStyle w:val="1"/>
        <w:jc w:val="center"/>
        <w:rPr>
          <w:rFonts w:ascii="Helvetica" w:hAnsi="Helvetica" w:cs="Helvetica"/>
          <w:b/>
          <w:sz w:val="28"/>
          <w:szCs w:val="28"/>
        </w:rPr>
      </w:pPr>
      <w:bookmarkStart w:id="15" w:name="_Toc517043707"/>
      <w:r w:rsidRPr="002546E7">
        <w:rPr>
          <w:rFonts w:ascii="Helvetica" w:hAnsi="Helvetica" w:cs="Helvetica"/>
          <w:b/>
        </w:rPr>
        <w:t xml:space="preserve">10. </w:t>
      </w:r>
      <w:r w:rsidRPr="00F1443E">
        <w:rPr>
          <w:rFonts w:ascii="Helvetica" w:hAnsi="Helvetica" w:cs="Helvetica"/>
          <w:b/>
        </w:rPr>
        <w:t>Использование функций. Указатель на функцию. Указатели на функции. Указатели на методы. Указатель на функцию и динамическое связывание. Таблицы функций, вызов по имени. Указатель на функцию как средство параметризации алгоритма.</w:t>
      </w:r>
      <w:bookmarkEnd w:id="15"/>
    </w:p>
    <w:p w14:paraId="3179B6EC" w14:textId="77777777" w:rsidR="00E8287E" w:rsidRPr="00BC3711" w:rsidRDefault="00E8287E"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10681E0E" w14:textId="77777777" w:rsidR="00F1443E" w:rsidRDefault="00F1443E" w:rsidP="00F1443E">
      <w:pPr>
        <w:pStyle w:val="cf"/>
      </w:pPr>
      <w:r>
        <w:rPr>
          <w:rFonts w:eastAsia="Tahoma"/>
        </w:rPr>
        <w:t xml:space="preserve">Указатели на функции задаются следующим образом: </w:t>
      </w:r>
    </w:p>
    <w:p w14:paraId="0555BDE1" w14:textId="77777777" w:rsidR="00F1443E" w:rsidRDefault="00F1443E" w:rsidP="00046440">
      <w:pPr>
        <w:numPr>
          <w:ilvl w:val="0"/>
          <w:numId w:val="21"/>
        </w:numPr>
        <w:spacing w:after="9" w:line="248" w:lineRule="auto"/>
        <w:ind w:hanging="480"/>
      </w:pPr>
      <w:r>
        <w:rPr>
          <w:rFonts w:ascii="Tahoma" w:eastAsia="Tahoma" w:hAnsi="Tahoma" w:cs="Tahoma"/>
          <w:sz w:val="20"/>
        </w:rPr>
        <w:t xml:space="preserve">void f() { } </w:t>
      </w:r>
    </w:p>
    <w:p w14:paraId="45621C75" w14:textId="77777777" w:rsidR="00F1443E" w:rsidRDefault="00F1443E" w:rsidP="00046440">
      <w:pPr>
        <w:numPr>
          <w:ilvl w:val="0"/>
          <w:numId w:val="21"/>
        </w:numPr>
        <w:spacing w:after="9" w:line="248" w:lineRule="auto"/>
        <w:ind w:hanging="480"/>
      </w:pPr>
      <w:r>
        <w:rPr>
          <w:rFonts w:ascii="Tahoma" w:eastAsia="Tahoma" w:hAnsi="Tahoma" w:cs="Tahoma"/>
          <w:sz w:val="20"/>
        </w:rPr>
        <w:t xml:space="preserve">void (*pf)() = &amp;f; </w:t>
      </w:r>
    </w:p>
    <w:p w14:paraId="5FEA856D" w14:textId="77777777" w:rsidR="00F1443E" w:rsidRDefault="00F1443E" w:rsidP="00046440">
      <w:pPr>
        <w:numPr>
          <w:ilvl w:val="0"/>
          <w:numId w:val="21"/>
        </w:numPr>
        <w:spacing w:after="9" w:line="248" w:lineRule="auto"/>
        <w:ind w:hanging="480"/>
      </w:pPr>
      <w:r>
        <w:rPr>
          <w:rFonts w:ascii="Tahoma" w:eastAsia="Tahoma" w:hAnsi="Tahoma" w:cs="Tahoma"/>
          <w:sz w:val="20"/>
        </w:rPr>
        <w:t xml:space="preserve">pf(); </w:t>
      </w:r>
    </w:p>
    <w:p w14:paraId="430D8708" w14:textId="77777777" w:rsidR="00F1443E" w:rsidRDefault="00F1443E" w:rsidP="007C6558">
      <w:pPr>
        <w:pStyle w:val="cf"/>
      </w:pPr>
      <w:r>
        <w:rPr>
          <w:rFonts w:eastAsia="Tahoma"/>
        </w:rPr>
        <w:t>В этом коде</w:t>
      </w:r>
      <w:r w:rsidRPr="007C6558">
        <w:rPr>
          <w:rFonts w:eastAsia="Tahoma"/>
          <w:b/>
        </w:rPr>
        <w:t xml:space="preserve"> f</w:t>
      </w:r>
      <w:r>
        <w:rPr>
          <w:rFonts w:eastAsia="Tahoma"/>
        </w:rPr>
        <w:t xml:space="preserve"> - некоторая функция. </w:t>
      </w:r>
    </w:p>
    <w:p w14:paraId="5F057B30" w14:textId="567762E9" w:rsidR="00F1443E" w:rsidRDefault="00F1443E" w:rsidP="0045570B">
      <w:pPr>
        <w:pStyle w:val="cf"/>
      </w:pPr>
      <w:r>
        <w:rPr>
          <w:rFonts w:eastAsia="Tahoma"/>
        </w:rPr>
        <w:t xml:space="preserve">Во второй строчке определяется переменная </w:t>
      </w:r>
      <w:r w:rsidRPr="007C6558">
        <w:rPr>
          <w:rFonts w:eastAsia="Tahoma"/>
          <w:b/>
        </w:rPr>
        <w:t>pf</w:t>
      </w:r>
      <w:r>
        <w:rPr>
          <w:rFonts w:eastAsia="Tahoma"/>
        </w:rPr>
        <w:t xml:space="preserve">, которая является указателем на функцию, которая ничего не возвращает и не принимает ни одного аргумента. В определении </w:t>
      </w:r>
      <w:r w:rsidRPr="007C6558">
        <w:rPr>
          <w:rFonts w:eastAsia="Tahoma"/>
          <w:b/>
        </w:rPr>
        <w:t>pf</w:t>
      </w:r>
      <w:r>
        <w:rPr>
          <w:rFonts w:eastAsia="Tahoma"/>
        </w:rPr>
        <w:t xml:space="preserve"> ей присваивается адрес функции </w:t>
      </w:r>
      <w:r w:rsidRPr="007C6558">
        <w:rPr>
          <w:rFonts w:eastAsia="Tahoma"/>
          <w:b/>
        </w:rPr>
        <w:t>f.</w:t>
      </w:r>
      <w:r>
        <w:rPr>
          <w:rFonts w:eastAsia="Tahoma"/>
        </w:rPr>
        <w:t xml:space="preserve"> </w:t>
      </w:r>
    </w:p>
    <w:p w14:paraId="7053CFB4" w14:textId="77777777" w:rsidR="00F1443E" w:rsidRDefault="00F1443E" w:rsidP="0045570B">
      <w:pPr>
        <w:pStyle w:val="cf"/>
      </w:pPr>
      <w:r>
        <w:rPr>
          <w:rFonts w:eastAsia="Tahoma"/>
        </w:rPr>
        <w:t xml:space="preserve">В третьей строке мы вызываем функцию по указатели </w:t>
      </w:r>
      <w:r w:rsidRPr="0045570B">
        <w:rPr>
          <w:rFonts w:eastAsia="Tahoma"/>
          <w:b/>
        </w:rPr>
        <w:t>pf</w:t>
      </w:r>
      <w:r>
        <w:rPr>
          <w:rFonts w:eastAsia="Tahoma"/>
        </w:rPr>
        <w:t xml:space="preserve">(в данном случае будет вызвана функция </w:t>
      </w:r>
      <w:r w:rsidRPr="0045570B">
        <w:rPr>
          <w:rFonts w:eastAsia="Tahoma"/>
          <w:b/>
        </w:rPr>
        <w:t>f</w:t>
      </w:r>
      <w:r>
        <w:rPr>
          <w:rFonts w:eastAsia="Tahoma"/>
        </w:rPr>
        <w:t xml:space="preserve">). </w:t>
      </w:r>
    </w:p>
    <w:p w14:paraId="5A54227A" w14:textId="4C8382BB" w:rsidR="00F1443E" w:rsidRPr="00114D7B" w:rsidRDefault="00F1443E" w:rsidP="00114D7B">
      <w:pPr>
        <w:spacing w:after="301" w:line="249" w:lineRule="auto"/>
        <w:ind w:left="9" w:hanging="10"/>
        <w:jc w:val="center"/>
        <w:rPr>
          <w:rFonts w:ascii="Helvetica" w:hAnsi="Helvetica" w:cs="Helvetica"/>
          <w:sz w:val="24"/>
        </w:rPr>
      </w:pPr>
      <w:r w:rsidRPr="00114D7B">
        <w:rPr>
          <w:rFonts w:ascii="Helvetica" w:eastAsia="Tahoma" w:hAnsi="Helvetica" w:cs="Helvetica"/>
          <w:b/>
        </w:rPr>
        <w:t>Указатели на методы и члены данных.</w:t>
      </w:r>
    </w:p>
    <w:p w14:paraId="68BB8659" w14:textId="77777777" w:rsidR="00F1443E" w:rsidRDefault="00F1443E" w:rsidP="00114D7B">
      <w:pPr>
        <w:pStyle w:val="cf"/>
      </w:pPr>
      <w:r>
        <w:rPr>
          <w:rFonts w:eastAsia="Tahoma"/>
        </w:rPr>
        <w:t xml:space="preserve">Рассмотрим следующий пример: </w:t>
      </w:r>
    </w:p>
    <w:p w14:paraId="7D1DF0FA"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struct Array2D  </w:t>
      </w:r>
    </w:p>
    <w:p w14:paraId="00B28F33"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 </w:t>
      </w:r>
    </w:p>
    <w:p w14:paraId="5D2C4C0D"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int height() const; </w:t>
      </w:r>
    </w:p>
    <w:p w14:paraId="076E753B"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int width() const; </w:t>
      </w:r>
    </w:p>
    <w:p w14:paraId="33940398" w14:textId="77777777" w:rsidR="00F1443E" w:rsidRDefault="00F1443E" w:rsidP="00046440">
      <w:pPr>
        <w:numPr>
          <w:ilvl w:val="0"/>
          <w:numId w:val="22"/>
        </w:numPr>
        <w:spacing w:after="9" w:line="248" w:lineRule="auto"/>
        <w:ind w:hanging="730"/>
      </w:pPr>
      <w:r>
        <w:rPr>
          <w:rFonts w:ascii="Tahoma" w:eastAsia="Tahoma" w:hAnsi="Tahoma" w:cs="Tahoma"/>
          <w:sz w:val="20"/>
        </w:rPr>
        <w:t xml:space="preserve">}; </w:t>
      </w:r>
    </w:p>
    <w:p w14:paraId="505AA9AC" w14:textId="77777777" w:rsidR="00F1443E" w:rsidRDefault="00F1443E" w:rsidP="00114D7B">
      <w:pPr>
        <w:pStyle w:val="cf"/>
      </w:pPr>
      <w:r>
        <w:rPr>
          <w:rFonts w:eastAsia="Tahoma"/>
        </w:rPr>
        <w:t>Методы</w:t>
      </w:r>
      <w:r w:rsidRPr="00114D7B">
        <w:rPr>
          <w:rFonts w:eastAsia="Tahoma"/>
          <w:b/>
        </w:rPr>
        <w:t xml:space="preserve"> height</w:t>
      </w:r>
      <w:r>
        <w:rPr>
          <w:rFonts w:eastAsia="Tahoma"/>
        </w:rPr>
        <w:t xml:space="preserve"> и </w:t>
      </w:r>
      <w:r w:rsidRPr="00114D7B">
        <w:rPr>
          <w:rFonts w:eastAsia="Tahoma"/>
          <w:b/>
        </w:rPr>
        <w:t>width</w:t>
      </w:r>
      <w:r w:rsidRPr="00114D7B">
        <w:rPr>
          <w:rFonts w:eastAsia="Tahoma"/>
        </w:rPr>
        <w:t xml:space="preserve"> </w:t>
      </w:r>
      <w:r>
        <w:rPr>
          <w:rFonts w:eastAsia="Tahoma"/>
        </w:rPr>
        <w:t xml:space="preserve">имеют одинаковую сигнатуру. Если у нас есть экземпляр класса </w:t>
      </w:r>
      <w:r w:rsidRPr="00114D7B">
        <w:rPr>
          <w:rFonts w:eastAsia="Tahoma"/>
          <w:b/>
        </w:rPr>
        <w:t>Array2D</w:t>
      </w:r>
      <w:r>
        <w:rPr>
          <w:rFonts w:eastAsia="Tahoma"/>
        </w:rPr>
        <w:t xml:space="preserve">, то мы можем использовать указатели на методы следующим образом: </w:t>
      </w:r>
    </w:p>
    <w:p w14:paraId="412C01F4" w14:textId="63DDB0B5" w:rsidR="00F1443E" w:rsidRDefault="00F1443E" w:rsidP="00F1443E">
      <w:pPr>
        <w:spacing w:after="0"/>
        <w:ind w:left="14"/>
      </w:pPr>
    </w:p>
    <w:p w14:paraId="5053B8A5" w14:textId="77777777" w:rsidR="00F1443E" w:rsidRPr="00C02ACB" w:rsidRDefault="00F1443E" w:rsidP="00046440">
      <w:pPr>
        <w:numPr>
          <w:ilvl w:val="0"/>
          <w:numId w:val="23"/>
        </w:numPr>
        <w:spacing w:after="9" w:line="248" w:lineRule="auto"/>
        <w:ind w:hanging="600"/>
        <w:rPr>
          <w:lang w:val="en-US"/>
        </w:rPr>
      </w:pPr>
      <w:r w:rsidRPr="00C02ACB">
        <w:rPr>
          <w:rFonts w:ascii="Tahoma" w:eastAsia="Tahoma" w:hAnsi="Tahoma" w:cs="Tahoma"/>
          <w:sz w:val="20"/>
          <w:lang w:val="en-US"/>
        </w:rPr>
        <w:t xml:space="preserve">int (Array2D::*f)() = &amp;Array2D::height;  </w:t>
      </w:r>
    </w:p>
    <w:p w14:paraId="36DF64F6" w14:textId="77777777" w:rsidR="00F1443E" w:rsidRDefault="00F1443E" w:rsidP="00046440">
      <w:pPr>
        <w:numPr>
          <w:ilvl w:val="0"/>
          <w:numId w:val="23"/>
        </w:numPr>
        <w:spacing w:after="9" w:line="248" w:lineRule="auto"/>
        <w:ind w:hanging="600"/>
      </w:pPr>
      <w:r>
        <w:rPr>
          <w:rFonts w:ascii="Tahoma" w:eastAsia="Tahoma" w:hAnsi="Tahoma" w:cs="Tahoma"/>
          <w:sz w:val="20"/>
        </w:rPr>
        <w:t xml:space="preserve">// Определение указателя на метод объекта Array2D, который возвращает int  </w:t>
      </w:r>
    </w:p>
    <w:p w14:paraId="33311519" w14:textId="77777777" w:rsidR="00F1443E" w:rsidRDefault="00F1443E" w:rsidP="00046440">
      <w:pPr>
        <w:numPr>
          <w:ilvl w:val="0"/>
          <w:numId w:val="23"/>
        </w:numPr>
        <w:spacing w:after="9" w:line="248" w:lineRule="auto"/>
        <w:ind w:hanging="600"/>
      </w:pPr>
      <w:r>
        <w:rPr>
          <w:rFonts w:ascii="Tahoma" w:eastAsia="Tahoma" w:hAnsi="Tahoma" w:cs="Tahoma"/>
          <w:sz w:val="20"/>
        </w:rPr>
        <w:t xml:space="preserve">//  и не принимает аргументов. (f) </w:t>
      </w:r>
    </w:p>
    <w:p w14:paraId="7D0330DA" w14:textId="77777777" w:rsidR="00F1443E" w:rsidRDefault="00F1443E" w:rsidP="00F1443E">
      <w:pPr>
        <w:tabs>
          <w:tab w:val="center" w:pos="614"/>
        </w:tabs>
        <w:spacing w:after="9" w:line="248" w:lineRule="auto"/>
        <w:ind w:left="-1"/>
      </w:pPr>
      <w:r>
        <w:rPr>
          <w:rFonts w:ascii="Tahoma" w:eastAsia="Tahoma" w:hAnsi="Tahoma" w:cs="Tahoma"/>
          <w:sz w:val="20"/>
        </w:rPr>
        <w:t xml:space="preserve">4 </w:t>
      </w:r>
      <w:r>
        <w:rPr>
          <w:rFonts w:ascii="Tahoma" w:eastAsia="Tahoma" w:hAnsi="Tahoma" w:cs="Tahoma"/>
          <w:sz w:val="20"/>
        </w:rPr>
        <w:tab/>
        <w:t xml:space="preserve">  </w:t>
      </w:r>
    </w:p>
    <w:p w14:paraId="7E76140D" w14:textId="77777777" w:rsidR="00F1443E" w:rsidRDefault="00F1443E" w:rsidP="00046440">
      <w:pPr>
        <w:numPr>
          <w:ilvl w:val="0"/>
          <w:numId w:val="24"/>
        </w:numPr>
        <w:spacing w:after="9" w:line="248" w:lineRule="auto"/>
        <w:ind w:hanging="600"/>
      </w:pPr>
      <w:r>
        <w:rPr>
          <w:rFonts w:ascii="Tahoma" w:eastAsia="Tahoma" w:hAnsi="Tahoma" w:cs="Tahoma"/>
          <w:sz w:val="20"/>
        </w:rPr>
        <w:t xml:space="preserve">Array2D a; </w:t>
      </w:r>
    </w:p>
    <w:p w14:paraId="12EC367A" w14:textId="77777777" w:rsidR="00F1443E" w:rsidRDefault="00F1443E" w:rsidP="00046440">
      <w:pPr>
        <w:numPr>
          <w:ilvl w:val="0"/>
          <w:numId w:val="24"/>
        </w:numPr>
        <w:spacing w:after="9" w:line="248" w:lineRule="auto"/>
        <w:ind w:hanging="600"/>
      </w:pPr>
      <w:r>
        <w:rPr>
          <w:rFonts w:ascii="Tahoma" w:eastAsia="Tahoma" w:hAnsi="Tahoma" w:cs="Tahoma"/>
          <w:sz w:val="20"/>
        </w:rPr>
        <w:t xml:space="preserve">Array2D * p = &amp;a; </w:t>
      </w:r>
    </w:p>
    <w:p w14:paraId="0AF2B4A0" w14:textId="77777777" w:rsidR="00F1443E" w:rsidRDefault="00F1443E" w:rsidP="00F1443E">
      <w:pPr>
        <w:tabs>
          <w:tab w:val="center" w:pos="614"/>
        </w:tabs>
        <w:spacing w:after="9" w:line="248" w:lineRule="auto"/>
        <w:ind w:left="-1"/>
      </w:pPr>
      <w:r>
        <w:rPr>
          <w:rFonts w:ascii="Tahoma" w:eastAsia="Tahoma" w:hAnsi="Tahoma" w:cs="Tahoma"/>
          <w:sz w:val="20"/>
        </w:rPr>
        <w:t xml:space="preserve">7 </w:t>
      </w:r>
      <w:r>
        <w:rPr>
          <w:rFonts w:ascii="Tahoma" w:eastAsia="Tahoma" w:hAnsi="Tahoma" w:cs="Tahoma"/>
          <w:sz w:val="20"/>
        </w:rPr>
        <w:tab/>
        <w:t xml:space="preserve">  </w:t>
      </w:r>
    </w:p>
    <w:p w14:paraId="1C080A7C" w14:textId="77777777" w:rsidR="00F1443E" w:rsidRDefault="00F1443E" w:rsidP="00046440">
      <w:pPr>
        <w:numPr>
          <w:ilvl w:val="0"/>
          <w:numId w:val="25"/>
        </w:numPr>
        <w:spacing w:after="9" w:line="248" w:lineRule="auto"/>
        <w:ind w:hanging="600"/>
      </w:pPr>
      <w:r>
        <w:rPr>
          <w:rFonts w:ascii="Tahoma" w:eastAsia="Tahoma" w:hAnsi="Tahoma" w:cs="Tahoma"/>
          <w:sz w:val="20"/>
        </w:rPr>
        <w:t xml:space="preserve">(a.*f)(); // Вызывается a.height()  </w:t>
      </w:r>
    </w:p>
    <w:p w14:paraId="7B86FEE6" w14:textId="77777777" w:rsidR="00F1443E" w:rsidRDefault="00F1443E" w:rsidP="00046440">
      <w:pPr>
        <w:numPr>
          <w:ilvl w:val="0"/>
          <w:numId w:val="25"/>
        </w:numPr>
        <w:spacing w:after="44" w:line="248" w:lineRule="auto"/>
        <w:ind w:hanging="600"/>
      </w:pPr>
      <w:r>
        <w:rPr>
          <w:rFonts w:ascii="Tahoma" w:eastAsia="Tahoma" w:hAnsi="Tahoma" w:cs="Tahoma"/>
          <w:sz w:val="20"/>
        </w:rPr>
        <w:t xml:space="preserve">(p-&gt;*f)(); </w:t>
      </w:r>
    </w:p>
    <w:p w14:paraId="04EDC52E" w14:textId="77777777" w:rsidR="00F1443E" w:rsidRDefault="00F1443E" w:rsidP="00F1443E">
      <w:pPr>
        <w:sectPr w:rsidR="00F1443E">
          <w:pgSz w:w="11906" w:h="16838"/>
          <w:pgMar w:top="1134" w:right="629" w:bottom="1207" w:left="1688" w:header="720" w:footer="720" w:gutter="0"/>
          <w:cols w:space="720"/>
        </w:sectPr>
      </w:pPr>
    </w:p>
    <w:p w14:paraId="30B2207F" w14:textId="77777777" w:rsidR="00F1443E" w:rsidRPr="00F1443E" w:rsidRDefault="00F1443E" w:rsidP="00F1443E">
      <w:pPr>
        <w:spacing w:after="0"/>
        <w:ind w:left="614"/>
        <w:rPr>
          <w:lang w:val="en-US"/>
        </w:rPr>
      </w:pPr>
      <w:r w:rsidRPr="00F1443E">
        <w:rPr>
          <w:rFonts w:ascii="Tahoma" w:eastAsia="Tahoma" w:hAnsi="Tahoma" w:cs="Tahoma"/>
          <w:sz w:val="20"/>
          <w:lang w:val="en-US"/>
        </w:rPr>
        <w:lastRenderedPageBreak/>
        <w:t xml:space="preserve">  </w:t>
      </w:r>
    </w:p>
    <w:p w14:paraId="3C95771D" w14:textId="77777777" w:rsidR="00F1443E" w:rsidRPr="00F1443E" w:rsidRDefault="00F1443E" w:rsidP="00F1443E">
      <w:pPr>
        <w:spacing w:after="9" w:line="248" w:lineRule="auto"/>
        <w:ind w:left="614" w:firstLine="4"/>
        <w:rPr>
          <w:lang w:val="en-US"/>
        </w:rPr>
      </w:pPr>
      <w:r w:rsidRPr="00F1443E">
        <w:rPr>
          <w:rFonts w:ascii="Tahoma" w:eastAsia="Tahoma" w:hAnsi="Tahoma" w:cs="Tahoma"/>
          <w:sz w:val="20"/>
          <w:lang w:val="en-US"/>
        </w:rPr>
        <w:t xml:space="preserve">f = &amp;Array2D::width; </w:t>
      </w:r>
    </w:p>
    <w:p w14:paraId="4D07583E" w14:textId="77777777" w:rsidR="00F1443E" w:rsidRPr="00F1443E" w:rsidRDefault="00F1443E" w:rsidP="00F1443E">
      <w:pPr>
        <w:spacing w:after="0"/>
        <w:ind w:left="614"/>
        <w:rPr>
          <w:lang w:val="en-US"/>
        </w:rPr>
      </w:pPr>
      <w:r w:rsidRPr="00F1443E">
        <w:rPr>
          <w:rFonts w:ascii="Tahoma" w:eastAsia="Tahoma" w:hAnsi="Tahoma" w:cs="Tahoma"/>
          <w:sz w:val="20"/>
          <w:lang w:val="en-US"/>
        </w:rPr>
        <w:t xml:space="preserve">  </w:t>
      </w:r>
    </w:p>
    <w:p w14:paraId="2DD13205" w14:textId="77777777" w:rsidR="00F1443E" w:rsidRPr="002546E7" w:rsidRDefault="00F1443E" w:rsidP="00F1443E">
      <w:pPr>
        <w:spacing w:after="9" w:line="248" w:lineRule="auto"/>
        <w:ind w:left="614" w:firstLine="4"/>
      </w:pPr>
      <w:r w:rsidRPr="002546E7">
        <w:rPr>
          <w:rFonts w:ascii="Tahoma" w:eastAsia="Tahoma" w:hAnsi="Tahoma" w:cs="Tahoma"/>
          <w:sz w:val="20"/>
        </w:rPr>
        <w:t>(</w:t>
      </w:r>
      <w:r w:rsidRPr="00F1443E">
        <w:rPr>
          <w:rFonts w:ascii="Tahoma" w:eastAsia="Tahoma" w:hAnsi="Tahoma" w:cs="Tahoma"/>
          <w:sz w:val="20"/>
          <w:lang w:val="en-US"/>
        </w:rPr>
        <w:t>a</w:t>
      </w:r>
      <w:r w:rsidRPr="002546E7">
        <w:rPr>
          <w:rFonts w:ascii="Tahoma" w:eastAsia="Tahoma" w:hAnsi="Tahoma" w:cs="Tahoma"/>
          <w:sz w:val="20"/>
        </w:rPr>
        <w:t>.*</w:t>
      </w:r>
      <w:r w:rsidRPr="00F1443E">
        <w:rPr>
          <w:rFonts w:ascii="Tahoma" w:eastAsia="Tahoma" w:hAnsi="Tahoma" w:cs="Tahoma"/>
          <w:sz w:val="20"/>
          <w:lang w:val="en-US"/>
        </w:rPr>
        <w:t>f</w:t>
      </w:r>
      <w:r w:rsidRPr="002546E7">
        <w:rPr>
          <w:rFonts w:ascii="Tahoma" w:eastAsia="Tahoma" w:hAnsi="Tahoma" w:cs="Tahoma"/>
          <w:sz w:val="20"/>
        </w:rPr>
        <w:t>)();  //</w:t>
      </w:r>
      <w:r>
        <w:rPr>
          <w:rFonts w:ascii="Tahoma" w:eastAsia="Tahoma" w:hAnsi="Tahoma" w:cs="Tahoma"/>
          <w:sz w:val="20"/>
        </w:rPr>
        <w:t>Вызывается</w:t>
      </w:r>
      <w:r w:rsidRPr="002546E7">
        <w:rPr>
          <w:rFonts w:ascii="Tahoma" w:eastAsia="Tahoma" w:hAnsi="Tahoma" w:cs="Tahoma"/>
          <w:sz w:val="20"/>
        </w:rPr>
        <w:t xml:space="preserve"> </w:t>
      </w:r>
      <w:r w:rsidRPr="00F1443E">
        <w:rPr>
          <w:rFonts w:ascii="Tahoma" w:eastAsia="Tahoma" w:hAnsi="Tahoma" w:cs="Tahoma"/>
          <w:sz w:val="20"/>
          <w:lang w:val="en-US"/>
        </w:rPr>
        <w:t>a</w:t>
      </w:r>
      <w:r w:rsidRPr="002546E7">
        <w:rPr>
          <w:rFonts w:ascii="Tahoma" w:eastAsia="Tahoma" w:hAnsi="Tahoma" w:cs="Tahoma"/>
          <w:sz w:val="20"/>
        </w:rPr>
        <w:t>.</w:t>
      </w:r>
      <w:r w:rsidRPr="00F1443E">
        <w:rPr>
          <w:rFonts w:ascii="Tahoma" w:eastAsia="Tahoma" w:hAnsi="Tahoma" w:cs="Tahoma"/>
          <w:sz w:val="20"/>
          <w:lang w:val="en-US"/>
        </w:rPr>
        <w:t>width</w:t>
      </w:r>
      <w:r w:rsidRPr="002546E7">
        <w:rPr>
          <w:rFonts w:ascii="Tahoma" w:eastAsia="Tahoma" w:hAnsi="Tahoma" w:cs="Tahoma"/>
          <w:sz w:val="20"/>
        </w:rPr>
        <w:t xml:space="preserve">() </w:t>
      </w:r>
    </w:p>
    <w:p w14:paraId="4D78A815" w14:textId="77777777" w:rsidR="00F1443E" w:rsidRDefault="00F1443E" w:rsidP="00F1443E">
      <w:pPr>
        <w:spacing w:after="266" w:line="248" w:lineRule="auto"/>
        <w:ind w:left="614" w:firstLine="4"/>
      </w:pPr>
      <w:r>
        <w:rPr>
          <w:rFonts w:ascii="Tahoma" w:eastAsia="Tahoma" w:hAnsi="Tahoma" w:cs="Tahoma"/>
          <w:sz w:val="20"/>
        </w:rPr>
        <w:t xml:space="preserve">(p-&gt;*f)(); </w:t>
      </w:r>
    </w:p>
    <w:p w14:paraId="28D5054C" w14:textId="77777777" w:rsidR="00F1443E" w:rsidRDefault="00F1443E" w:rsidP="00114D7B">
      <w:pPr>
        <w:pStyle w:val="cf"/>
      </w:pPr>
      <w:r>
        <w:rPr>
          <w:rFonts w:eastAsia="Tahoma"/>
        </w:rPr>
        <w:t xml:space="preserve">Примечание: </w:t>
      </w:r>
      <w:r w:rsidRPr="00114D7B">
        <w:rPr>
          <w:rFonts w:eastAsia="Tahoma"/>
          <w:b/>
        </w:rPr>
        <w:t>const</w:t>
      </w:r>
      <w:r>
        <w:rPr>
          <w:rFonts w:eastAsia="Tahoma"/>
        </w:rPr>
        <w:t xml:space="preserve"> входит в сигнатуру метода. </w:t>
      </w:r>
    </w:p>
    <w:p w14:paraId="0F38FC05" w14:textId="2079C6C1" w:rsidR="00F1443E" w:rsidRPr="00114D7B" w:rsidRDefault="00F1443E" w:rsidP="00114D7B">
      <w:pPr>
        <w:spacing w:after="109" w:line="249" w:lineRule="auto"/>
        <w:ind w:left="9" w:hanging="10"/>
        <w:jc w:val="center"/>
        <w:rPr>
          <w:rFonts w:ascii="Helvetica" w:hAnsi="Helvetica" w:cs="Helvetica"/>
          <w:sz w:val="24"/>
        </w:rPr>
      </w:pPr>
      <w:r w:rsidRPr="00114D7B">
        <w:rPr>
          <w:rFonts w:ascii="Helvetica" w:eastAsia="Tahoma" w:hAnsi="Helvetica" w:cs="Helvetica"/>
          <w:b/>
        </w:rPr>
        <w:t>Динамическое связывание функций.</w:t>
      </w:r>
    </w:p>
    <w:p w14:paraId="18290344" w14:textId="77777777" w:rsidR="00F1443E" w:rsidRDefault="00F1443E" w:rsidP="00114D7B">
      <w:pPr>
        <w:pStyle w:val="cf"/>
      </w:pPr>
      <w:r>
        <w:rPr>
          <w:rFonts w:eastAsia="Tahoma"/>
        </w:rPr>
        <w:t xml:space="preserve">Указатель на функцию прежде всего имеет отношение к системному программированию. Достаточно сказать, что кроме </w:t>
      </w:r>
      <w:r w:rsidRPr="00114D7B">
        <w:rPr>
          <w:rFonts w:eastAsia="Tahoma"/>
          <w:b/>
        </w:rPr>
        <w:t>Си</w:t>
      </w:r>
      <w:r>
        <w:rPr>
          <w:rFonts w:eastAsia="Tahoma"/>
        </w:rPr>
        <w:t xml:space="preserve"> в явном виде он встречается только в </w:t>
      </w:r>
      <w:r w:rsidRPr="00114D7B">
        <w:rPr>
          <w:rFonts w:eastAsia="Tahoma"/>
          <w:b/>
        </w:rPr>
        <w:t>Паскале</w:t>
      </w:r>
      <w:r>
        <w:rPr>
          <w:rFonts w:eastAsia="Tahoma"/>
        </w:rPr>
        <w:t xml:space="preserve"> (процедурный тип), но во многих случаях входит в скрытые механизмы управления программной средой, известные как </w:t>
      </w:r>
      <w:r>
        <w:rPr>
          <w:rFonts w:eastAsia="Tahoma"/>
          <w:b/>
        </w:rPr>
        <w:t xml:space="preserve">динамическое связывание функций. </w:t>
      </w:r>
      <w:r>
        <w:rPr>
          <w:rFonts w:eastAsia="Tahoma"/>
        </w:rPr>
        <w:t xml:space="preserve">По отношению к функции термин динамическое связывание следует понимать как установление соответствия между именем функции и ее адресом. Если рассматривать этот вопрос по отношению обычным функциям на Си, то можно выделить три этапа связывания: </w:t>
      </w:r>
    </w:p>
    <w:p w14:paraId="786F0B0F"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если определение функции и ее вызов находятся в одном модуле (файле), то транслятору ничего не мешает вычислить относительный адрес функций внутри объектного модуля во время трансляции – </w:t>
      </w:r>
      <w:r w:rsidRPr="00114D7B">
        <w:rPr>
          <w:rFonts w:ascii="Helvetica" w:eastAsia="Tahoma" w:hAnsi="Helvetica" w:cs="Helvetica"/>
          <w:b/>
          <w:sz w:val="21"/>
          <w:szCs w:val="21"/>
        </w:rPr>
        <w:t>статическое связывание;</w:t>
      </w:r>
      <w:r w:rsidRPr="00114D7B">
        <w:rPr>
          <w:rFonts w:ascii="Helvetica" w:eastAsia="Tahoma" w:hAnsi="Helvetica" w:cs="Helvetica"/>
          <w:sz w:val="21"/>
          <w:szCs w:val="21"/>
        </w:rPr>
        <w:t xml:space="preserve"> </w:t>
      </w:r>
    </w:p>
    <w:p w14:paraId="570849F7"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при вызове внешней функции, определение которой находится в другом файле (а программный код – в другом объектном модуле), адрес функции становится известен при компоновке программного файла  из объектных модулей. Хотя процедура компоновки выполняется после трансляции, данное связывание также называется </w:t>
      </w:r>
      <w:r w:rsidRPr="00114D7B">
        <w:rPr>
          <w:rFonts w:ascii="Helvetica" w:eastAsia="Tahoma" w:hAnsi="Helvetica" w:cs="Helvetica"/>
          <w:b/>
          <w:sz w:val="21"/>
          <w:szCs w:val="21"/>
        </w:rPr>
        <w:t>статическим</w:t>
      </w:r>
      <w:r w:rsidRPr="00114D7B">
        <w:rPr>
          <w:rFonts w:ascii="Helvetica" w:eastAsia="Tahoma" w:hAnsi="Helvetica" w:cs="Helvetica"/>
          <w:sz w:val="21"/>
          <w:szCs w:val="21"/>
        </w:rPr>
        <w:t xml:space="preserve">; </w:t>
      </w:r>
    </w:p>
    <w:p w14:paraId="740A6AF5"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набор внешних функций (объектный модуль целиком) может быть оформлен в виде динамически связываемой библиотеки – DLL  (dynamic linking library). Она загружается в память одновременно с программным модулем и связывание имени внешней функции с ее адресом в адресном пространстве DLL происходит при загрузке. Это связывание уже считается динамическим. При наличии в каждом приложении отображаемого адресного пространства (виртуальной памяти) программный код DLL  может одновременно использоваться (разделяться) несколькими приложениями. </w:t>
      </w:r>
    </w:p>
    <w:p w14:paraId="4EB63E3A" w14:textId="77777777" w:rsidR="00F1443E" w:rsidRPr="00114D7B" w:rsidRDefault="00F1443E" w:rsidP="00F1443E">
      <w:pPr>
        <w:spacing w:after="120" w:line="239" w:lineRule="auto"/>
        <w:ind w:left="9" w:right="3" w:hanging="10"/>
        <w:jc w:val="both"/>
        <w:rPr>
          <w:rFonts w:ascii="Helvetica" w:hAnsi="Helvetica" w:cs="Helvetica"/>
          <w:sz w:val="21"/>
          <w:szCs w:val="21"/>
        </w:rPr>
      </w:pPr>
      <w:r w:rsidRPr="00114D7B">
        <w:rPr>
          <w:rFonts w:ascii="Helvetica" w:eastAsia="Tahoma" w:hAnsi="Helvetica" w:cs="Helvetica"/>
          <w:sz w:val="21"/>
          <w:szCs w:val="21"/>
        </w:rPr>
        <w:t xml:space="preserve">Если на уровне среды программирования или непосредственно в Си-программах имеет место элемент динамического связывания, то с уверенностью можно сказать, что в том или ином виде (явно или неявно) используется указатель на функцию: </w:t>
      </w:r>
    </w:p>
    <w:p w14:paraId="407E0F69" w14:textId="77777777" w:rsidR="00F1443E" w:rsidRPr="00114D7B" w:rsidRDefault="00F1443E" w:rsidP="00046440">
      <w:pPr>
        <w:numPr>
          <w:ilvl w:val="0"/>
          <w:numId w:val="26"/>
        </w:numPr>
        <w:spacing w:after="111" w:line="248" w:lineRule="auto"/>
        <w:ind w:right="361" w:hanging="10"/>
        <w:jc w:val="both"/>
        <w:rPr>
          <w:rFonts w:ascii="Helvetica" w:hAnsi="Helvetica" w:cs="Helvetica"/>
          <w:sz w:val="21"/>
          <w:szCs w:val="21"/>
        </w:rPr>
      </w:pPr>
      <w:r w:rsidRPr="00114D7B">
        <w:rPr>
          <w:rFonts w:ascii="Helvetica" w:eastAsia="Tahoma" w:hAnsi="Helvetica" w:cs="Helvetica"/>
          <w:sz w:val="21"/>
          <w:szCs w:val="21"/>
        </w:rPr>
        <w:t xml:space="preserve">уже упомянутые нами </w:t>
      </w:r>
      <w:r w:rsidRPr="00114D7B">
        <w:rPr>
          <w:rFonts w:ascii="Helvetica" w:eastAsia="Tahoma" w:hAnsi="Helvetica" w:cs="Helvetica"/>
          <w:b/>
          <w:sz w:val="21"/>
          <w:szCs w:val="21"/>
        </w:rPr>
        <w:t>DLL</w:t>
      </w:r>
      <w:r w:rsidRPr="00114D7B">
        <w:rPr>
          <w:rFonts w:ascii="Helvetica" w:eastAsia="Tahoma" w:hAnsi="Helvetica" w:cs="Helvetica"/>
          <w:sz w:val="21"/>
          <w:szCs w:val="21"/>
        </w:rPr>
        <w:t xml:space="preserve">, а также все возможные виды динамической загрузки внутреннего (исполняемого) программного кода; </w:t>
      </w:r>
    </w:p>
    <w:p w14:paraId="3F220EE7" w14:textId="77777777" w:rsidR="00F1443E" w:rsidRPr="00114D7B" w:rsidRDefault="00F1443E" w:rsidP="00046440">
      <w:pPr>
        <w:numPr>
          <w:ilvl w:val="0"/>
          <w:numId w:val="26"/>
        </w:numPr>
        <w:spacing w:after="120" w:line="239" w:lineRule="auto"/>
        <w:ind w:right="361" w:hanging="10"/>
        <w:jc w:val="both"/>
        <w:rPr>
          <w:rFonts w:ascii="Helvetica" w:hAnsi="Helvetica" w:cs="Helvetica"/>
          <w:sz w:val="21"/>
          <w:szCs w:val="21"/>
        </w:rPr>
      </w:pPr>
      <w:r w:rsidRPr="00114D7B">
        <w:rPr>
          <w:rFonts w:ascii="Helvetica" w:eastAsia="Tahoma" w:hAnsi="Helvetica" w:cs="Helvetica"/>
          <w:b/>
          <w:sz w:val="21"/>
          <w:szCs w:val="21"/>
        </w:rPr>
        <w:t>виртуальные функции в Си++</w:t>
      </w:r>
      <w:r>
        <w:rPr>
          <w:rFonts w:ascii="Tahoma" w:eastAsia="Tahoma" w:hAnsi="Tahoma" w:cs="Tahoma"/>
          <w:sz w:val="20"/>
        </w:rPr>
        <w:t xml:space="preserve"> – </w:t>
      </w:r>
      <w:r w:rsidRPr="00114D7B">
        <w:rPr>
          <w:rFonts w:ascii="Helvetica" w:eastAsia="Tahoma" w:hAnsi="Helvetica" w:cs="Helvetica"/>
          <w:sz w:val="21"/>
          <w:szCs w:val="21"/>
        </w:rPr>
        <w:t xml:space="preserve">при конструировании объекта производного класса в базовый класс помещается указатель на таблицу виртуальных функций для производного класса (массив указателей на функции); </w:t>
      </w:r>
    </w:p>
    <w:p w14:paraId="18A29301" w14:textId="77777777" w:rsidR="00F1443E" w:rsidRPr="00114D7B" w:rsidRDefault="00F1443E" w:rsidP="00046440">
      <w:pPr>
        <w:numPr>
          <w:ilvl w:val="0"/>
          <w:numId w:val="26"/>
        </w:numPr>
        <w:spacing w:after="241" w:line="239" w:lineRule="auto"/>
        <w:ind w:right="361" w:hanging="10"/>
        <w:jc w:val="both"/>
        <w:rPr>
          <w:rFonts w:ascii="Helvetica" w:hAnsi="Helvetica" w:cs="Helvetica"/>
          <w:sz w:val="21"/>
          <w:szCs w:val="21"/>
        </w:rPr>
      </w:pPr>
      <w:r w:rsidRPr="00114D7B">
        <w:rPr>
          <w:rFonts w:ascii="Helvetica" w:eastAsia="Tahoma" w:hAnsi="Helvetica" w:cs="Helvetica"/>
          <w:b/>
          <w:sz w:val="21"/>
          <w:szCs w:val="21"/>
        </w:rPr>
        <w:t>функции, работающие с произвольными типами данных</w:t>
      </w:r>
      <w:r w:rsidRPr="00114D7B">
        <w:rPr>
          <w:rFonts w:ascii="Helvetica" w:eastAsia="Tahoma" w:hAnsi="Helvetica" w:cs="Helvetica"/>
          <w:sz w:val="21"/>
          <w:szCs w:val="21"/>
        </w:rPr>
        <w:t xml:space="preserve"> – для настройки на конкретный тип данных в качестве «</w:t>
      </w:r>
      <w:r w:rsidRPr="00114D7B">
        <w:rPr>
          <w:rFonts w:ascii="Helvetica" w:eastAsia="Tahoma" w:hAnsi="Helvetica" w:cs="Helvetica"/>
          <w:b/>
          <w:sz w:val="21"/>
          <w:szCs w:val="21"/>
        </w:rPr>
        <w:t>довеска»</w:t>
      </w:r>
      <w:r w:rsidRPr="00114D7B">
        <w:rPr>
          <w:rFonts w:ascii="Helvetica" w:eastAsia="Tahoma" w:hAnsi="Helvetica" w:cs="Helvetica"/>
          <w:sz w:val="21"/>
          <w:szCs w:val="21"/>
        </w:rPr>
        <w:t xml:space="preserve"> получают указатель на функцию, которая «</w:t>
      </w:r>
      <w:r w:rsidRPr="00114D7B">
        <w:rPr>
          <w:rFonts w:ascii="Helvetica" w:eastAsia="Tahoma" w:hAnsi="Helvetica" w:cs="Helvetica"/>
          <w:b/>
          <w:sz w:val="21"/>
          <w:szCs w:val="21"/>
        </w:rPr>
        <w:t>знает</w:t>
      </w:r>
      <w:r w:rsidRPr="00114D7B">
        <w:rPr>
          <w:rFonts w:ascii="Helvetica" w:eastAsia="Tahoma" w:hAnsi="Helvetica" w:cs="Helvetica"/>
          <w:sz w:val="21"/>
          <w:szCs w:val="21"/>
        </w:rPr>
        <w:t xml:space="preserve">», как с ним работать. В результате основной алгоритм изолируется от типа данных, с которым работает. </w:t>
      </w:r>
    </w:p>
    <w:p w14:paraId="2FEE5419" w14:textId="5B7FBA72" w:rsidR="00F1443E" w:rsidRDefault="00F1443E" w:rsidP="00114D7B">
      <w:pPr>
        <w:spacing w:after="143" w:line="249" w:lineRule="auto"/>
        <w:ind w:left="9" w:hanging="10"/>
        <w:jc w:val="center"/>
      </w:pPr>
      <w:r w:rsidRPr="00114D7B">
        <w:rPr>
          <w:rFonts w:ascii="Helvetica" w:eastAsia="Tahoma" w:hAnsi="Helvetica" w:cs="Helvetica"/>
          <w:b/>
          <w:sz w:val="21"/>
          <w:szCs w:val="21"/>
        </w:rPr>
        <w:t>Таблицы функций, вызов по</w:t>
      </w:r>
      <w:r>
        <w:rPr>
          <w:rFonts w:ascii="Tahoma" w:eastAsia="Tahoma" w:hAnsi="Tahoma" w:cs="Tahoma"/>
          <w:b/>
          <w:sz w:val="20"/>
        </w:rPr>
        <w:t xml:space="preserve"> имени</w:t>
      </w:r>
    </w:p>
    <w:p w14:paraId="651D088A" w14:textId="77777777" w:rsidR="00F1443E" w:rsidRDefault="00F1443E" w:rsidP="00114D7B">
      <w:pPr>
        <w:pStyle w:val="cf"/>
      </w:pPr>
      <w:r>
        <w:rPr>
          <w:rFonts w:eastAsia="Tahoma"/>
        </w:rPr>
        <w:t xml:space="preserve">Тип данных вида </w:t>
      </w:r>
      <w:r>
        <w:rPr>
          <w:rFonts w:eastAsia="Tahoma"/>
          <w:b/>
        </w:rPr>
        <w:t xml:space="preserve">void (*pp[])() </w:t>
      </w:r>
      <w:r>
        <w:rPr>
          <w:rFonts w:eastAsia="Tahoma"/>
        </w:rPr>
        <w:t xml:space="preserve">расшифровывается в соответствии с контекстным определением типа данных как массив указателей на функции с общим прототипом (схемой передачи параметров и результата) – последовательность операций в контексте – массив – указатель – вызов функции. Образно, хотя и не совсем точно этот тип можно назвать </w:t>
      </w:r>
      <w:r>
        <w:rPr>
          <w:rFonts w:eastAsia="Tahoma"/>
          <w:b/>
        </w:rPr>
        <w:t xml:space="preserve">таблицей функций, </w:t>
      </w:r>
      <w:r>
        <w:rPr>
          <w:rFonts w:eastAsia="Tahoma"/>
        </w:rPr>
        <w:t xml:space="preserve">вызов которых может производиться по номеру (индексу). </w:t>
      </w:r>
    </w:p>
    <w:p w14:paraId="7716DE68" w14:textId="77777777" w:rsidR="00F1443E" w:rsidRDefault="00F1443E" w:rsidP="00917963">
      <w:pPr>
        <w:pStyle w:val="cf"/>
        <w:rPr>
          <w:rFonts w:eastAsia="Tahoma"/>
        </w:rPr>
      </w:pPr>
      <w:r>
        <w:rPr>
          <w:rFonts w:eastAsia="Tahoma"/>
        </w:rPr>
        <w:lastRenderedPageBreak/>
        <w:t>В самом простом примере наличие таблицы функций позволяет сделать вызов функции по заданному символьному имени регулярным (</w:t>
      </w:r>
      <w:r w:rsidRPr="00114D7B">
        <w:rPr>
          <w:rFonts w:eastAsia="Tahoma"/>
          <w:b/>
        </w:rPr>
        <w:t>циклическим</w:t>
      </w:r>
      <w:r>
        <w:rPr>
          <w:rFonts w:eastAsia="Tahoma"/>
        </w:rPr>
        <w:t>). В принципе, то же самое можно сделать с помощью обычного переключателя (</w:t>
      </w:r>
      <w:r w:rsidRPr="00114D7B">
        <w:rPr>
          <w:rFonts w:eastAsia="Tahoma"/>
          <w:b/>
        </w:rPr>
        <w:t>switch)</w:t>
      </w:r>
      <w:r>
        <w:rPr>
          <w:rFonts w:eastAsia="Tahoma"/>
        </w:rPr>
        <w:t>, но для этого придется еа каждую новую функцию добавлять фрагмент программного кода. Здесь же достаточно внести в массивы символьное имя и ее адрес.</w:t>
      </w:r>
    </w:p>
    <w:p w14:paraId="3CB0EFB0" w14:textId="77777777" w:rsidR="00917963" w:rsidRPr="00C02ACB" w:rsidRDefault="00917963" w:rsidP="00917963">
      <w:pPr>
        <w:spacing w:after="0" w:line="248" w:lineRule="auto"/>
        <w:ind w:left="357" w:right="1074"/>
        <w:rPr>
          <w:lang w:val="en-US"/>
        </w:rPr>
      </w:pPr>
      <w:r w:rsidRPr="00C02ACB">
        <w:rPr>
          <w:rFonts w:ascii="Tahoma" w:eastAsia="Tahoma" w:hAnsi="Tahoma" w:cs="Tahoma"/>
          <w:sz w:val="20"/>
          <w:lang w:val="en-US"/>
        </w:rPr>
        <w:t xml:space="preserve">extern double sin(double); extern double cos(double); extern double tan(double); char      *names[] = { "sin","cos","tan",NULL};       // </w:t>
      </w:r>
      <w:r w:rsidRPr="00917963">
        <w:rPr>
          <w:rFonts w:ascii="Helvetica" w:eastAsia="Tahoma" w:hAnsi="Helvetica" w:cs="Helvetica"/>
          <w:sz w:val="21"/>
          <w:szCs w:val="21"/>
        </w:rPr>
        <w:t>Массив</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имен</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указатели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на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строки</w:t>
      </w:r>
      <w:r w:rsidRPr="00917963">
        <w:rPr>
          <w:rFonts w:ascii="Helvetica" w:eastAsia="Tahoma" w:hAnsi="Helvetica" w:cs="Helvetica"/>
          <w:sz w:val="21"/>
          <w:szCs w:val="21"/>
          <w:lang w:val="en-US"/>
        </w:rPr>
        <w:t>)</w:t>
      </w:r>
      <w:r w:rsidRPr="00917963">
        <w:rPr>
          <w:rFonts w:ascii="Tahoma" w:eastAsia="Tahoma" w:hAnsi="Tahoma" w:cs="Tahoma"/>
          <w:sz w:val="21"/>
          <w:szCs w:val="21"/>
          <w:lang w:val="en-US"/>
        </w:rPr>
        <w:t xml:space="preserve"> </w:t>
      </w:r>
      <w:r w:rsidRPr="00C02ACB">
        <w:rPr>
          <w:rFonts w:ascii="Tahoma" w:eastAsia="Tahoma" w:hAnsi="Tahoma" w:cs="Tahoma"/>
          <w:sz w:val="20"/>
          <w:lang w:val="en-US"/>
        </w:rPr>
        <w:t xml:space="preserve">double   (*pf[])(double) = { sin, cos, tan};               // </w:t>
      </w:r>
      <w:r w:rsidRPr="00917963">
        <w:rPr>
          <w:rFonts w:ascii="Helvetica" w:eastAsia="Tahoma" w:hAnsi="Helvetica" w:cs="Helvetica"/>
          <w:sz w:val="21"/>
          <w:szCs w:val="21"/>
        </w:rPr>
        <w:t>Таблица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функций</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адреса</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функций</w:t>
      </w:r>
      <w:r w:rsidRPr="00917963">
        <w:rPr>
          <w:rFonts w:ascii="Helvetica" w:eastAsia="Tahoma" w:hAnsi="Helvetica" w:cs="Helvetica"/>
          <w:sz w:val="21"/>
          <w:szCs w:val="21"/>
          <w:lang w:val="en-US"/>
        </w:rPr>
        <w:t>)</w:t>
      </w:r>
      <w:r w:rsidRPr="00C02ACB">
        <w:rPr>
          <w:rFonts w:ascii="Tahoma" w:eastAsia="Tahoma" w:hAnsi="Tahoma" w:cs="Tahoma"/>
          <w:sz w:val="20"/>
          <w:lang w:val="en-US"/>
        </w:rPr>
        <w:t xml:space="preserve"> </w:t>
      </w:r>
    </w:p>
    <w:p w14:paraId="6AE7FB04" w14:textId="77777777" w:rsidR="00917963" w:rsidRPr="00C02ACB" w:rsidRDefault="00917963" w:rsidP="00917963">
      <w:pPr>
        <w:spacing w:after="9" w:line="248" w:lineRule="auto"/>
        <w:ind w:left="-1" w:firstLine="358"/>
        <w:rPr>
          <w:lang w:val="en-US"/>
        </w:rPr>
      </w:pPr>
      <w:r w:rsidRPr="00C02ACB">
        <w:rPr>
          <w:rFonts w:ascii="Tahoma" w:eastAsia="Tahoma" w:hAnsi="Tahoma" w:cs="Tahoma"/>
          <w:sz w:val="20"/>
          <w:lang w:val="en-US"/>
        </w:rPr>
        <w:t xml:space="preserve">//-------------------------------------------------------------------------------------93-01.cpp </w:t>
      </w:r>
    </w:p>
    <w:p w14:paraId="6095BE9D" w14:textId="77777777" w:rsidR="00917963" w:rsidRPr="00C02ACB" w:rsidRDefault="00917963" w:rsidP="00917963">
      <w:pPr>
        <w:spacing w:after="0" w:line="248" w:lineRule="auto"/>
        <w:ind w:left="357" w:right="4565"/>
        <w:rPr>
          <w:lang w:val="en-US"/>
        </w:rPr>
      </w:pPr>
      <w:r w:rsidRPr="00C02ACB">
        <w:rPr>
          <w:rFonts w:ascii="Tahoma" w:eastAsia="Tahoma" w:hAnsi="Tahoma" w:cs="Tahoma"/>
          <w:sz w:val="20"/>
          <w:lang w:val="en-US"/>
        </w:rPr>
        <w:t xml:space="preserve">//---- </w:t>
      </w:r>
      <w:r w:rsidRPr="00917963">
        <w:rPr>
          <w:rFonts w:ascii="Helvetica" w:eastAsia="Tahoma" w:hAnsi="Helvetica" w:cs="Helvetica"/>
          <w:sz w:val="21"/>
          <w:szCs w:val="21"/>
        </w:rPr>
        <w:t>Вызов</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функции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по</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имени</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из</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заданного</w:t>
      </w:r>
      <w:r w:rsidRPr="00C02ACB">
        <w:rPr>
          <w:rFonts w:ascii="Tahoma" w:eastAsia="Tahoma" w:hAnsi="Tahoma" w:cs="Tahoma"/>
          <w:sz w:val="20"/>
          <w:lang w:val="en-US"/>
        </w:rPr>
        <w:t xml:space="preserve"> </w:t>
      </w:r>
      <w:r>
        <w:rPr>
          <w:rFonts w:ascii="Tahoma" w:eastAsia="Tahoma" w:hAnsi="Tahoma" w:cs="Tahoma"/>
          <w:sz w:val="20"/>
        </w:rPr>
        <w:t>списка</w:t>
      </w:r>
      <w:r w:rsidRPr="00C02ACB">
        <w:rPr>
          <w:rFonts w:ascii="Tahoma" w:eastAsia="Tahoma" w:hAnsi="Tahoma" w:cs="Tahoma"/>
          <w:sz w:val="20"/>
          <w:lang w:val="en-US"/>
        </w:rPr>
        <w:t xml:space="preserve">  double call_by_name(char *pn, double arg) {  for ( int i=0; names[i]!=NULL; i++) </w:t>
      </w:r>
    </w:p>
    <w:p w14:paraId="6BBE781B" w14:textId="57ECEE84" w:rsidR="00917963" w:rsidRPr="00C02ACB" w:rsidRDefault="00917963" w:rsidP="00917963">
      <w:pPr>
        <w:spacing w:after="111" w:line="248" w:lineRule="auto"/>
        <w:ind w:left="357" w:right="2319" w:firstLine="582"/>
        <w:rPr>
          <w:lang w:val="en-US"/>
        </w:rPr>
      </w:pPr>
      <w:r w:rsidRPr="00C02ACB">
        <w:rPr>
          <w:rFonts w:ascii="Tahoma" w:eastAsia="Tahoma" w:hAnsi="Tahoma" w:cs="Tahoma"/>
          <w:sz w:val="20"/>
          <w:lang w:val="en-US"/>
        </w:rPr>
        <w:t xml:space="preserve">if (strcmp(names[i],pn) == 0) {              // </w:t>
      </w:r>
      <w:r w:rsidRPr="00917963">
        <w:rPr>
          <w:rFonts w:ascii="Helvetica" w:eastAsia="Tahoma" w:hAnsi="Helvetica" w:cs="Helvetica"/>
          <w:sz w:val="21"/>
          <w:szCs w:val="21"/>
        </w:rPr>
        <w:t>Имя</w:t>
      </w:r>
      <w:r w:rsidRPr="00917963">
        <w:rPr>
          <w:rFonts w:ascii="Helvetica" w:eastAsia="Tahoma" w:hAnsi="Helvetica" w:cs="Helvetica"/>
          <w:sz w:val="21"/>
          <w:szCs w:val="21"/>
          <w:lang w:val="en-US"/>
        </w:rPr>
        <w:t xml:space="preserve"> </w:t>
      </w:r>
      <w:r w:rsidRPr="00917963">
        <w:rPr>
          <w:rFonts w:ascii="Helvetica" w:eastAsia="Tahoma" w:hAnsi="Helvetica" w:cs="Helvetica"/>
          <w:sz w:val="21"/>
          <w:szCs w:val="21"/>
        </w:rPr>
        <w:t>найдено</w:t>
      </w:r>
      <w:r w:rsidRPr="00C02ACB">
        <w:rPr>
          <w:rFonts w:ascii="Tahoma" w:eastAsia="Tahoma" w:hAnsi="Tahoma" w:cs="Tahoma"/>
          <w:sz w:val="20"/>
          <w:lang w:val="en-US"/>
        </w:rPr>
        <w:t xml:space="preserve"> -       return ((*pf[i])(arg));                                       // </w:t>
      </w:r>
      <w:r w:rsidRPr="00917963">
        <w:rPr>
          <w:rFonts w:ascii="Helvetica" w:eastAsia="Tahoma" w:hAnsi="Helvetica" w:cs="Helvetica"/>
          <w:sz w:val="20"/>
        </w:rPr>
        <w:t>вызов</w:t>
      </w:r>
      <w:r w:rsidRPr="00917963">
        <w:rPr>
          <w:rFonts w:ascii="Helvetica" w:eastAsia="Tahoma" w:hAnsi="Helvetica" w:cs="Helvetica"/>
          <w:sz w:val="20"/>
          <w:lang w:val="en-US"/>
        </w:rPr>
        <w:t xml:space="preserve"> </w:t>
      </w:r>
      <w:r w:rsidRPr="00917963">
        <w:rPr>
          <w:rFonts w:ascii="Helvetica" w:eastAsia="Tahoma" w:hAnsi="Helvetica" w:cs="Helvetica"/>
          <w:sz w:val="20"/>
        </w:rPr>
        <w:t>функции</w:t>
      </w:r>
      <w:r w:rsidRPr="00917963">
        <w:rPr>
          <w:rFonts w:ascii="Helvetica" w:eastAsia="Tahoma" w:hAnsi="Helvetica" w:cs="Helvetica"/>
          <w:sz w:val="20"/>
          <w:lang w:val="en-US"/>
        </w:rPr>
        <w:t xml:space="preserve"> </w:t>
      </w:r>
      <w:r w:rsidRPr="00917963">
        <w:rPr>
          <w:rFonts w:ascii="Helvetica" w:eastAsia="Tahoma" w:hAnsi="Helvetica" w:cs="Helvetica"/>
          <w:sz w:val="20"/>
        </w:rPr>
        <w:t>по</w:t>
      </w:r>
      <w:r w:rsidRPr="00917963">
        <w:rPr>
          <w:rFonts w:ascii="Helvetica" w:eastAsia="Tahoma" w:hAnsi="Helvetica" w:cs="Helvetica"/>
          <w:sz w:val="20"/>
          <w:lang w:val="en-US"/>
        </w:rPr>
        <w:t xml:space="preserve"> i-</w:t>
      </w:r>
      <w:r w:rsidRPr="00917963">
        <w:rPr>
          <w:rFonts w:ascii="Helvetica" w:eastAsia="Tahoma" w:hAnsi="Helvetica" w:cs="Helvetica"/>
          <w:sz w:val="20"/>
        </w:rPr>
        <w:t>му</w:t>
      </w:r>
      <w:r w:rsidRPr="00C02ACB">
        <w:rPr>
          <w:rFonts w:ascii="Tahoma" w:eastAsia="Tahoma" w:hAnsi="Tahoma" w:cs="Tahoma"/>
          <w:sz w:val="20"/>
          <w:lang w:val="en-US"/>
        </w:rPr>
        <w:t xml:space="preserve">       }                                                                 // </w:t>
      </w:r>
      <w:r>
        <w:rPr>
          <w:rFonts w:ascii="Tahoma" w:eastAsia="Tahoma" w:hAnsi="Tahoma" w:cs="Tahoma"/>
          <w:sz w:val="20"/>
        </w:rPr>
        <w:t>указателю</w:t>
      </w:r>
      <w:r w:rsidRPr="00C02ACB">
        <w:rPr>
          <w:rFonts w:ascii="Tahoma" w:eastAsia="Tahoma" w:hAnsi="Tahoma" w:cs="Tahoma"/>
          <w:sz w:val="20"/>
          <w:lang w:val="en-US"/>
        </w:rPr>
        <w:t xml:space="preserve"> </w:t>
      </w:r>
      <w:r>
        <w:rPr>
          <w:rFonts w:ascii="Tahoma" w:eastAsia="Tahoma" w:hAnsi="Tahoma" w:cs="Tahoma"/>
          <w:sz w:val="20"/>
        </w:rPr>
        <w:t>в</w:t>
      </w:r>
      <w:r w:rsidRPr="00C02ACB">
        <w:rPr>
          <w:rFonts w:ascii="Tahoma" w:eastAsia="Tahoma" w:hAnsi="Tahoma" w:cs="Tahoma"/>
          <w:sz w:val="20"/>
          <w:lang w:val="en-US"/>
        </w:rPr>
        <w:t xml:space="preserve"> </w:t>
      </w:r>
      <w:r>
        <w:rPr>
          <w:rFonts w:ascii="Tahoma" w:eastAsia="Tahoma" w:hAnsi="Tahoma" w:cs="Tahoma"/>
          <w:sz w:val="20"/>
        </w:rPr>
        <w:t>массиве</w:t>
      </w:r>
      <w:r w:rsidRPr="00C02ACB">
        <w:rPr>
          <w:rFonts w:ascii="Tahoma" w:eastAsia="Tahoma" w:hAnsi="Tahoma" w:cs="Tahoma"/>
          <w:sz w:val="20"/>
          <w:lang w:val="en-US"/>
        </w:rPr>
        <w:t xml:space="preserve"> pf  return 0.;} </w:t>
      </w:r>
    </w:p>
    <w:p w14:paraId="34166519" w14:textId="5D57216D" w:rsidR="00917963" w:rsidRDefault="00917963" w:rsidP="00917963">
      <w:pPr>
        <w:pStyle w:val="cf"/>
      </w:pPr>
      <w:r>
        <w:rPr>
          <w:rFonts w:eastAsia="Tahoma"/>
        </w:rPr>
        <w:t>В принципе, используя технику работы с двоичными файлами и динамические массивы, можно было бы выполнить динамическую загрузку функций из программных файлов. Однако эта задача является архитектурно зависимой и требует учета особенностей перемещения программного кода и защиты памяти программы в операционной системе.</w:t>
      </w:r>
    </w:p>
    <w:p w14:paraId="73C5F50E" w14:textId="55C650CB" w:rsidR="00917963" w:rsidRPr="00917963" w:rsidRDefault="00917963" w:rsidP="00917963">
      <w:pPr>
        <w:pStyle w:val="cf"/>
        <w:sectPr w:rsidR="00917963" w:rsidRPr="00917963">
          <w:pgSz w:w="11906" w:h="16838"/>
          <w:pgMar w:top="1440" w:right="849" w:bottom="1440" w:left="1688" w:header="720" w:footer="720" w:gutter="0"/>
          <w:lnNumType w:countBy="1" w:start="9" w:restart="continuous"/>
          <w:cols w:space="720"/>
        </w:sectPr>
      </w:pPr>
    </w:p>
    <w:p w14:paraId="41316CC2" w14:textId="77777777" w:rsidR="00CB3613" w:rsidRPr="00CB3613" w:rsidRDefault="00F1443E" w:rsidP="00CB3613">
      <w:pPr>
        <w:spacing w:after="145" w:line="249" w:lineRule="auto"/>
        <w:ind w:left="9" w:hanging="10"/>
        <w:jc w:val="center"/>
        <w:rPr>
          <w:rFonts w:ascii="Helvetica" w:eastAsia="Tahoma" w:hAnsi="Helvetica" w:cs="Helvetica"/>
          <w:b/>
          <w:sz w:val="21"/>
          <w:szCs w:val="21"/>
        </w:rPr>
      </w:pPr>
      <w:r w:rsidRPr="00CB3613">
        <w:rPr>
          <w:rFonts w:ascii="Helvetica" w:eastAsia="Tahoma" w:hAnsi="Helvetica" w:cs="Helvetica"/>
          <w:b/>
          <w:sz w:val="21"/>
          <w:szCs w:val="21"/>
        </w:rPr>
        <w:lastRenderedPageBreak/>
        <w:t>Указатель на функцию как средство параметриза</w:t>
      </w:r>
    </w:p>
    <w:p w14:paraId="422F464A" w14:textId="3E547AC0" w:rsidR="00F1443E" w:rsidRPr="00CB3613" w:rsidRDefault="00F1443E" w:rsidP="00CB3613">
      <w:pPr>
        <w:spacing w:after="145" w:line="249" w:lineRule="auto"/>
        <w:ind w:left="9" w:hanging="10"/>
        <w:jc w:val="center"/>
        <w:rPr>
          <w:rFonts w:ascii="Helvetica" w:hAnsi="Helvetica" w:cs="Helvetica"/>
          <w:sz w:val="21"/>
          <w:szCs w:val="21"/>
        </w:rPr>
      </w:pPr>
      <w:r w:rsidRPr="00CB3613">
        <w:rPr>
          <w:rFonts w:ascii="Helvetica" w:eastAsia="Tahoma" w:hAnsi="Helvetica" w:cs="Helvetica"/>
          <w:b/>
          <w:sz w:val="21"/>
          <w:szCs w:val="21"/>
        </w:rPr>
        <w:t>ции алгоритма</w:t>
      </w:r>
    </w:p>
    <w:p w14:paraId="2AA86817" w14:textId="77777777" w:rsidR="00F1443E" w:rsidRDefault="00F1443E" w:rsidP="00CB3613">
      <w:pPr>
        <w:pStyle w:val="cf"/>
      </w:pPr>
      <w:r>
        <w:rPr>
          <w:rFonts w:eastAsia="Tahoma"/>
          <w:b/>
        </w:rPr>
        <w:t xml:space="preserve"> </w:t>
      </w:r>
      <w:r>
        <w:rPr>
          <w:rFonts w:eastAsia="Tahoma"/>
        </w:rPr>
        <w:t xml:space="preserve">Оригинальность и обособленность указателя на функцию заключается в том, что указуемым объектом является не переменная (компонента данных программы), а функция (компонента алгоритма). Но сущность указателя при этом не меняется: если обычный указатель позволяет параметризовать алгоритм обработки данных, то указатель на функцию позволяет параметризовать сам алгоритм. Это значит, что некоторая его часть может быть заранее неизвестна (не определена, произвольна) и будет подключаться к основному алгоритму только в момент его выполнения (динамическое связывание). </w:t>
      </w:r>
    </w:p>
    <w:p w14:paraId="19AE00B7" w14:textId="77777777" w:rsidR="00F1443E" w:rsidRDefault="00F1443E" w:rsidP="00F1443E">
      <w:pPr>
        <w:spacing w:after="0"/>
        <w:ind w:left="720"/>
      </w:pPr>
      <w:r>
        <w:rPr>
          <w:rFonts w:ascii="Tahoma" w:eastAsia="Tahoma" w:hAnsi="Tahoma" w:cs="Tahoma"/>
          <w:sz w:val="20"/>
        </w:rPr>
        <w:t xml:space="preserve">  </w:t>
      </w:r>
    </w:p>
    <w:p w14:paraId="435E3576" w14:textId="77777777" w:rsidR="00F1443E" w:rsidRDefault="00F1443E" w:rsidP="00F1443E">
      <w:pPr>
        <w:spacing w:after="144" w:line="216" w:lineRule="auto"/>
        <w:ind w:right="898" w:hanging="1"/>
      </w:pPr>
      <w:r>
        <w:rPr>
          <w:noProof/>
          <w:lang w:eastAsia="ru-RU"/>
        </w:rPr>
        <w:drawing>
          <wp:inline distT="0" distB="0" distL="0" distR="0" wp14:anchorId="4D227801" wp14:editId="3E629608">
            <wp:extent cx="5330825" cy="2673985"/>
            <wp:effectExtent l="0" t="0" r="0" b="0"/>
            <wp:docPr id="1515" name="Picture 1515"/>
            <wp:cNvGraphicFramePr/>
            <a:graphic xmlns:a="http://schemas.openxmlformats.org/drawingml/2006/main">
              <a:graphicData uri="http://schemas.openxmlformats.org/drawingml/2006/picture">
                <pic:pic xmlns:pic="http://schemas.openxmlformats.org/drawingml/2006/picture">
                  <pic:nvPicPr>
                    <pic:cNvPr id="1515" name="Picture 1515"/>
                    <pic:cNvPicPr/>
                  </pic:nvPicPr>
                  <pic:blipFill>
                    <a:blip r:embed="rId20"/>
                    <a:stretch>
                      <a:fillRect/>
                    </a:stretch>
                  </pic:blipFill>
                  <pic:spPr>
                    <a:xfrm>
                      <a:off x="0" y="0"/>
                      <a:ext cx="5330825" cy="2673985"/>
                    </a:xfrm>
                    <a:prstGeom prst="rect">
                      <a:avLst/>
                    </a:prstGeom>
                  </pic:spPr>
                </pic:pic>
              </a:graphicData>
            </a:graphic>
          </wp:inline>
        </w:drawing>
      </w:r>
      <w:r>
        <w:rPr>
          <w:rFonts w:ascii="Tahoma" w:eastAsia="Tahoma" w:hAnsi="Tahoma" w:cs="Tahoma"/>
          <w:sz w:val="20"/>
        </w:rPr>
        <w:t xml:space="preserve">  </w:t>
      </w:r>
    </w:p>
    <w:p w14:paraId="1035C690" w14:textId="77777777" w:rsidR="00F1443E" w:rsidRDefault="00F1443E" w:rsidP="00F1443E">
      <w:pPr>
        <w:spacing w:after="100" w:line="260" w:lineRule="auto"/>
        <w:ind w:left="727" w:hanging="10"/>
        <w:jc w:val="center"/>
      </w:pPr>
      <w:r>
        <w:rPr>
          <w:rFonts w:ascii="Tahoma" w:eastAsia="Tahoma" w:hAnsi="Tahoma" w:cs="Tahoma"/>
          <w:b/>
          <w:sz w:val="20"/>
        </w:rPr>
        <w:t>рис. 93-1. Параметризация алгоритма</w:t>
      </w:r>
      <w:r>
        <w:rPr>
          <w:rFonts w:ascii="Tahoma" w:eastAsia="Tahoma" w:hAnsi="Tahoma" w:cs="Tahoma"/>
          <w:sz w:val="20"/>
        </w:rPr>
        <w:t xml:space="preserve"> </w:t>
      </w:r>
    </w:p>
    <w:p w14:paraId="7A0F3BDB" w14:textId="77777777" w:rsidR="00F1443E" w:rsidRDefault="00F1443E" w:rsidP="00E53E48">
      <w:pPr>
        <w:pStyle w:val="cf"/>
      </w:pPr>
      <w:r>
        <w:rPr>
          <w:rFonts w:eastAsia="Tahoma"/>
        </w:rPr>
        <w:t>Для реализации указанного принципа основная функция должна получать необходимый для ее работы «</w:t>
      </w:r>
      <w:r w:rsidRPr="00E53E48">
        <w:rPr>
          <w:rFonts w:eastAsia="Tahoma"/>
          <w:b/>
        </w:rPr>
        <w:t>довесок</w:t>
      </w:r>
      <w:r>
        <w:rPr>
          <w:rFonts w:eastAsia="Tahoma"/>
        </w:rPr>
        <w:t xml:space="preserve">» в виде формального параметра – </w:t>
      </w:r>
      <w:r w:rsidRPr="00E53E48">
        <w:rPr>
          <w:rFonts w:eastAsia="Tahoma"/>
          <w:b/>
        </w:rPr>
        <w:t>указателя на функцию</w:t>
      </w:r>
      <w:r>
        <w:rPr>
          <w:rFonts w:eastAsia="Tahoma"/>
        </w:rPr>
        <w:t xml:space="preserve">. Частный пример подобного рода – сортировка одной и той же структуры данных по разным критериям. В массиве структур типа </w:t>
      </w:r>
      <w:r>
        <w:rPr>
          <w:rFonts w:eastAsia="Tahoma"/>
          <w:b/>
        </w:rPr>
        <w:t>user</w:t>
      </w:r>
      <w:r>
        <w:rPr>
          <w:rFonts w:eastAsia="Tahoma"/>
        </w:rPr>
        <w:t xml:space="preserve"> для задания способа сравнения используется указатель на внешнюю функцию сравнения, которая в качестве параметров получает две ссылки на сравниваемые структуры. </w:t>
      </w:r>
    </w:p>
    <w:p w14:paraId="35782D95" w14:textId="77777777" w:rsidR="00F1443E" w:rsidRDefault="00F1443E" w:rsidP="00F1443E">
      <w:pPr>
        <w:spacing w:after="0"/>
      </w:pPr>
      <w:r>
        <w:rPr>
          <w:rFonts w:ascii="Tahoma" w:eastAsia="Tahoma" w:hAnsi="Tahoma" w:cs="Tahoma"/>
          <w:sz w:val="20"/>
        </w:rPr>
        <w:t xml:space="preserve">  </w:t>
      </w:r>
    </w:p>
    <w:p w14:paraId="5E796BB1" w14:textId="77777777" w:rsidR="00F1443E" w:rsidRDefault="00F1443E" w:rsidP="00F1443E">
      <w:pPr>
        <w:spacing w:after="9" w:line="248" w:lineRule="auto"/>
        <w:ind w:left="-1" w:firstLine="4"/>
      </w:pPr>
      <w:r>
        <w:rPr>
          <w:rFonts w:ascii="Tahoma" w:eastAsia="Tahoma" w:hAnsi="Tahoma" w:cs="Tahoma"/>
          <w:sz w:val="20"/>
        </w:rPr>
        <w:t xml:space="preserve">//------------------------------------------------------93-03.cpp </w:t>
      </w:r>
    </w:p>
    <w:p w14:paraId="732558D6" w14:textId="77777777" w:rsidR="00F1443E" w:rsidRDefault="00F1443E" w:rsidP="00F1443E">
      <w:pPr>
        <w:spacing w:after="44" w:line="248" w:lineRule="auto"/>
        <w:ind w:left="-1" w:right="3961" w:firstLine="4"/>
      </w:pPr>
      <w:r>
        <w:rPr>
          <w:rFonts w:ascii="Tahoma" w:eastAsia="Tahoma" w:hAnsi="Tahoma" w:cs="Tahoma"/>
          <w:sz w:val="20"/>
        </w:rPr>
        <w:t xml:space="preserve">//------Сортировка массива структур по разным критериям struct user{       char name[20];       int account; </w:t>
      </w:r>
    </w:p>
    <w:p w14:paraId="7ACE0D63" w14:textId="77777777" w:rsidR="00F1443E" w:rsidRDefault="00F1443E" w:rsidP="00F1443E">
      <w:pPr>
        <w:spacing w:after="9" w:line="248" w:lineRule="auto"/>
        <w:ind w:left="-1" w:firstLine="4"/>
      </w:pPr>
      <w:r>
        <w:rPr>
          <w:rFonts w:ascii="Tahoma" w:eastAsia="Tahoma" w:hAnsi="Tahoma" w:cs="Tahoma"/>
          <w:sz w:val="20"/>
        </w:rPr>
        <w:t xml:space="preserve">      double time; </w:t>
      </w:r>
    </w:p>
    <w:p w14:paraId="4DE494B6" w14:textId="77777777" w:rsidR="00F1443E" w:rsidRDefault="00F1443E" w:rsidP="00F1443E">
      <w:pPr>
        <w:spacing w:after="9" w:line="248" w:lineRule="auto"/>
        <w:ind w:left="-1" w:firstLine="4"/>
      </w:pPr>
      <w:r>
        <w:rPr>
          <w:rFonts w:ascii="Tahoma" w:eastAsia="Tahoma" w:hAnsi="Tahoma" w:cs="Tahoma"/>
          <w:sz w:val="20"/>
        </w:rPr>
        <w:t xml:space="preserve">}     S[]={…}; </w:t>
      </w:r>
    </w:p>
    <w:p w14:paraId="5529ECCC" w14:textId="77777777" w:rsidR="00F1443E" w:rsidRDefault="00F1443E" w:rsidP="00F1443E">
      <w:pPr>
        <w:spacing w:after="9" w:line="248" w:lineRule="auto"/>
        <w:ind w:left="-1" w:firstLine="4"/>
      </w:pPr>
      <w:r>
        <w:rPr>
          <w:rFonts w:ascii="Tahoma" w:eastAsia="Tahoma" w:hAnsi="Tahoma" w:cs="Tahoma"/>
          <w:sz w:val="20"/>
        </w:rPr>
        <w:t xml:space="preserve">//-------- Вставка погружением </w:t>
      </w:r>
    </w:p>
    <w:p w14:paraId="446E306A" w14:textId="77777777" w:rsidR="00F1443E" w:rsidRDefault="00F1443E" w:rsidP="00F1443E">
      <w:pPr>
        <w:spacing w:after="9" w:line="248" w:lineRule="auto"/>
        <w:ind w:left="-1" w:firstLine="4"/>
      </w:pPr>
      <w:r>
        <w:rPr>
          <w:rFonts w:ascii="Tahoma" w:eastAsia="Tahoma" w:hAnsi="Tahoma" w:cs="Tahoma"/>
          <w:sz w:val="20"/>
        </w:rPr>
        <w:t xml:space="preserve">// cmp - указатель на функцию сравнения двух struct user </w:t>
      </w:r>
    </w:p>
    <w:p w14:paraId="52443856" w14:textId="77777777" w:rsidR="00F1443E" w:rsidRPr="00C02ACB" w:rsidRDefault="00F1443E" w:rsidP="00F1443E">
      <w:pPr>
        <w:spacing w:after="0" w:line="248" w:lineRule="auto"/>
        <w:ind w:left="-1" w:right="4559" w:firstLine="4"/>
        <w:rPr>
          <w:lang w:val="en-US"/>
        </w:rPr>
      </w:pPr>
      <w:r w:rsidRPr="00C02ACB">
        <w:rPr>
          <w:rFonts w:ascii="Tahoma" w:eastAsia="Tahoma" w:hAnsi="Tahoma" w:cs="Tahoma"/>
          <w:sz w:val="20"/>
          <w:lang w:val="en-US"/>
        </w:rPr>
        <w:t xml:space="preserve">void sort(user A[], int (*cmp)(user&amp;,user&amp;)){       for (int i=1;A[i].name[0]!=0;i++)             for(int j=i; j&gt;0 &amp;&amp; (*cmp)(A[j],A[j-1])&lt;0; j--) </w:t>
      </w:r>
    </w:p>
    <w:p w14:paraId="1E320F50"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r>
        <w:rPr>
          <w:rFonts w:ascii="Tahoma" w:eastAsia="Tahoma" w:hAnsi="Tahoma" w:cs="Tahoma"/>
          <w:sz w:val="20"/>
        </w:rPr>
        <w:t xml:space="preserve">{ user c=A[j]; </w:t>
      </w:r>
    </w:p>
    <w:p w14:paraId="01824243" w14:textId="77777777" w:rsidR="00F1443E" w:rsidRDefault="00F1443E" w:rsidP="00F1443E">
      <w:pPr>
        <w:spacing w:after="0" w:line="248" w:lineRule="auto"/>
        <w:ind w:left="-1" w:right="3140" w:firstLine="4"/>
      </w:pPr>
      <w:r>
        <w:rPr>
          <w:rFonts w:ascii="Tahoma" w:eastAsia="Tahoma" w:hAnsi="Tahoma" w:cs="Tahoma"/>
          <w:sz w:val="20"/>
        </w:rPr>
        <w:t xml:space="preserve">            A[j]=A[j-1];            // Обмен элементов массива -             A[j-1]=c; }             // структурированных переменных </w:t>
      </w:r>
    </w:p>
    <w:p w14:paraId="7D34C1C7" w14:textId="77777777" w:rsidR="00F1443E" w:rsidRDefault="00F1443E" w:rsidP="00F1443E">
      <w:pPr>
        <w:spacing w:after="9" w:line="248" w:lineRule="auto"/>
        <w:ind w:left="-1" w:firstLine="4"/>
      </w:pPr>
      <w:r>
        <w:rPr>
          <w:rFonts w:ascii="Tahoma" w:eastAsia="Tahoma" w:hAnsi="Tahoma" w:cs="Tahoma"/>
          <w:sz w:val="20"/>
        </w:rPr>
        <w:t xml:space="preserve">      } </w:t>
      </w:r>
    </w:p>
    <w:p w14:paraId="6BFAED65" w14:textId="77777777" w:rsidR="00F1443E" w:rsidRDefault="00F1443E" w:rsidP="00F1443E">
      <w:pPr>
        <w:spacing w:after="0" w:line="248" w:lineRule="auto"/>
        <w:ind w:left="-1" w:right="5633" w:firstLine="4"/>
      </w:pPr>
      <w:r>
        <w:rPr>
          <w:rFonts w:ascii="Tahoma" w:eastAsia="Tahoma" w:hAnsi="Tahoma" w:cs="Tahoma"/>
          <w:sz w:val="20"/>
        </w:rPr>
        <w:t xml:space="preserve">//--------- функция сравнения по имени int cmp_name(user &amp;u1, user &amp;u2){       return strcmp(u1.name,u2.name); } //--------- функция сравнения по account int </w:t>
      </w:r>
      <w:r>
        <w:rPr>
          <w:rFonts w:ascii="Tahoma" w:eastAsia="Tahoma" w:hAnsi="Tahoma" w:cs="Tahoma"/>
          <w:sz w:val="20"/>
        </w:rPr>
        <w:lastRenderedPageBreak/>
        <w:t xml:space="preserve">cmp_account(user &amp;u1, user &amp;u2){       return u1.account - u2.account; } //--------- функция сравнения по time int cmp_time(user &amp;u1, user &amp;u2){ </w:t>
      </w:r>
    </w:p>
    <w:p w14:paraId="14723C0C"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return u1.time - u2.time; } </w:t>
      </w:r>
    </w:p>
    <w:p w14:paraId="7D7651AD" w14:textId="77777777" w:rsidR="00F1443E" w:rsidRPr="00C02ACB" w:rsidRDefault="00F1443E" w:rsidP="00F1443E">
      <w:pPr>
        <w:spacing w:after="0"/>
        <w:rPr>
          <w:lang w:val="en-US"/>
        </w:rPr>
      </w:pPr>
      <w:r w:rsidRPr="00C02ACB">
        <w:rPr>
          <w:rFonts w:ascii="Tahoma" w:eastAsia="Tahoma" w:hAnsi="Tahoma" w:cs="Tahoma"/>
          <w:sz w:val="20"/>
          <w:lang w:val="en-US"/>
        </w:rPr>
        <w:t xml:space="preserve">  </w:t>
      </w:r>
    </w:p>
    <w:p w14:paraId="3F285854" w14:textId="77777777" w:rsidR="00F1443E" w:rsidRPr="00C02ACB" w:rsidRDefault="00F1443E" w:rsidP="00F1443E">
      <w:pPr>
        <w:spacing w:after="111" w:line="248" w:lineRule="auto"/>
        <w:ind w:left="-1" w:right="6486" w:firstLine="4"/>
        <w:rPr>
          <w:lang w:val="en-US"/>
        </w:rPr>
      </w:pPr>
      <w:r w:rsidRPr="00C02ACB">
        <w:rPr>
          <w:rFonts w:ascii="Tahoma" w:eastAsia="Tahoma" w:hAnsi="Tahoma" w:cs="Tahoma"/>
          <w:sz w:val="20"/>
          <w:lang w:val="en-US"/>
        </w:rPr>
        <w:t xml:space="preserve">void main(){       sort(S,cmp_name);       sort(S,cmp_account);       sort(S,cmp_time); } </w:t>
      </w:r>
    </w:p>
    <w:p w14:paraId="09D1595F" w14:textId="77777777" w:rsidR="00F1443E" w:rsidRDefault="00F1443E" w:rsidP="00AA74C3">
      <w:pPr>
        <w:pStyle w:val="cf"/>
      </w:pPr>
      <w:r>
        <w:rPr>
          <w:rFonts w:eastAsia="Tahoma"/>
        </w:rPr>
        <w:t xml:space="preserve">Этот пример можно обобщить на случай использования данных любого типа. В Си отсутствует </w:t>
      </w:r>
      <w:r>
        <w:rPr>
          <w:rFonts w:eastAsia="Tahoma"/>
        </w:rPr>
        <w:tab/>
        <w:t xml:space="preserve">понятие </w:t>
      </w:r>
      <w:r>
        <w:rPr>
          <w:rFonts w:eastAsia="Tahoma"/>
        </w:rPr>
        <w:tab/>
        <w:t xml:space="preserve">произвольный </w:t>
      </w:r>
      <w:r>
        <w:rPr>
          <w:rFonts w:eastAsia="Tahoma"/>
        </w:rPr>
        <w:tab/>
        <w:t xml:space="preserve">(неопределенный) </w:t>
      </w:r>
      <w:r>
        <w:rPr>
          <w:rFonts w:eastAsia="Tahoma"/>
        </w:rPr>
        <w:tab/>
        <w:t xml:space="preserve">тип, </w:t>
      </w:r>
      <w:r>
        <w:rPr>
          <w:rFonts w:eastAsia="Tahoma"/>
        </w:rPr>
        <w:tab/>
        <w:t xml:space="preserve">но </w:t>
      </w:r>
      <w:r>
        <w:rPr>
          <w:rFonts w:eastAsia="Tahoma"/>
        </w:rPr>
        <w:tab/>
        <w:t xml:space="preserve">понятие </w:t>
      </w:r>
      <w:r>
        <w:rPr>
          <w:rFonts w:eastAsia="Tahoma"/>
        </w:rPr>
        <w:tab/>
        <w:t xml:space="preserve">указатель </w:t>
      </w:r>
      <w:r>
        <w:rPr>
          <w:rFonts w:eastAsia="Tahoma"/>
        </w:rPr>
        <w:tab/>
        <w:t xml:space="preserve">на неопределенный (произвольный) тип  существует – это </w:t>
      </w:r>
      <w:r>
        <w:rPr>
          <w:rFonts w:eastAsia="Tahoma"/>
          <w:b/>
        </w:rPr>
        <w:t xml:space="preserve">void*. </w:t>
      </w:r>
      <w:r>
        <w:rPr>
          <w:rFonts w:eastAsia="Tahoma"/>
        </w:rPr>
        <w:t xml:space="preserve">Однако прямое использование этого указателя невозможно. Какой же здесь выход? </w:t>
      </w:r>
    </w:p>
    <w:p w14:paraId="3F5E5699" w14:textId="77777777" w:rsidR="00F1443E" w:rsidRDefault="00F1443E" w:rsidP="00BD2B5B">
      <w:pPr>
        <w:pStyle w:val="cf"/>
      </w:pPr>
      <w:r>
        <w:rPr>
          <w:rFonts w:eastAsia="Tahoma"/>
        </w:rPr>
        <w:t xml:space="preserve">            Если существуют несколько идентичных структур данных, отличающихся типом хранимых данных, то один и тот же алгоритм будет отличаться только отдельными операциями, касающимися переменных этого типа. Например, при сортировке массива указателей на строки сравнение реализуется выражением вида </w:t>
      </w:r>
      <w:r>
        <w:rPr>
          <w:rFonts w:eastAsia="Tahoma"/>
          <w:b/>
        </w:rPr>
        <w:t xml:space="preserve">strcmp(p[i],p[i-1]), </w:t>
      </w:r>
      <w:r>
        <w:rPr>
          <w:rFonts w:eastAsia="Tahoma"/>
        </w:rPr>
        <w:t xml:space="preserve">а в массиве указателей на целые используется непосредственное сравнение </w:t>
      </w:r>
      <w:r>
        <w:rPr>
          <w:rFonts w:eastAsia="Tahoma"/>
          <w:b/>
        </w:rPr>
        <w:t>*p[i]&lt;*p[i-1].</w:t>
      </w:r>
      <w:r>
        <w:rPr>
          <w:rFonts w:eastAsia="Tahoma"/>
        </w:rPr>
        <w:t xml:space="preserve"> Если эту операцию вынести за пределы алгоритма, реализовать отдельной функцией, а указатель на нее передавать в качестве параметра, то мы получим универсальную функцию сортировки массивов указателей на переменные любого типа данных. Можно назвать ее условно (хотя и не совсем точно) </w:t>
      </w:r>
      <w:r>
        <w:rPr>
          <w:rFonts w:eastAsia="Tahoma"/>
          <w:b/>
        </w:rPr>
        <w:t>итератором</w:t>
      </w:r>
      <w:r>
        <w:rPr>
          <w:rFonts w:eastAsia="Tahoma"/>
        </w:rPr>
        <w:t xml:space="preserve">. </w:t>
      </w:r>
    </w:p>
    <w:p w14:paraId="212CF131" w14:textId="77777777" w:rsidR="00F1443E" w:rsidRDefault="00F1443E" w:rsidP="00553470">
      <w:pPr>
        <w:pStyle w:val="cf"/>
      </w:pPr>
      <w:r>
        <w:rPr>
          <w:rFonts w:eastAsia="Tahoma"/>
        </w:rPr>
        <w:t xml:space="preserve">Типичными итераторами являются: </w:t>
      </w:r>
    </w:p>
    <w:p w14:paraId="542DB4D3" w14:textId="77777777" w:rsidR="00F1443E" w:rsidRPr="003E02A6" w:rsidRDefault="00F1443E" w:rsidP="00046440">
      <w:pPr>
        <w:numPr>
          <w:ilvl w:val="0"/>
          <w:numId w:val="27"/>
        </w:numPr>
        <w:spacing w:after="113"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 обхода (</w:t>
      </w:r>
      <w:r w:rsidRPr="003E02A6">
        <w:rPr>
          <w:rFonts w:ascii="Helvetica" w:eastAsia="Tahoma" w:hAnsi="Helvetica" w:cs="Helvetica"/>
          <w:b/>
          <w:sz w:val="21"/>
          <w:szCs w:val="21"/>
        </w:rPr>
        <w:t>foreach</w:t>
      </w:r>
      <w:r w:rsidRPr="003E02A6">
        <w:rPr>
          <w:rFonts w:ascii="Helvetica" w:eastAsia="Tahoma" w:hAnsi="Helvetica" w:cs="Helvetica"/>
          <w:sz w:val="21"/>
          <w:szCs w:val="21"/>
        </w:rPr>
        <w:t xml:space="preserve">), выполняющий для каждой переменной в структуре данных указанную функцию; </w:t>
      </w:r>
    </w:p>
    <w:p w14:paraId="787EDC30" w14:textId="77777777" w:rsidR="00F1443E" w:rsidRPr="003E02A6" w:rsidRDefault="00F1443E" w:rsidP="00046440">
      <w:pPr>
        <w:numPr>
          <w:ilvl w:val="0"/>
          <w:numId w:val="27"/>
        </w:numPr>
        <w:spacing w:after="120" w:line="239" w:lineRule="auto"/>
        <w:ind w:right="361" w:hanging="10"/>
        <w:jc w:val="both"/>
        <w:rPr>
          <w:rFonts w:ascii="Helvetica" w:hAnsi="Helvetica" w:cs="Helvetica"/>
          <w:sz w:val="21"/>
          <w:szCs w:val="21"/>
        </w:rPr>
      </w:pPr>
      <w:r w:rsidRPr="003E02A6">
        <w:rPr>
          <w:rFonts w:ascii="Helvetica" w:eastAsia="Tahoma" w:hAnsi="Helvetica" w:cs="Helvetica"/>
          <w:sz w:val="21"/>
          <w:szCs w:val="21"/>
        </w:rPr>
        <w:t>итераторы проверки и поиска по условию (</w:t>
      </w:r>
      <w:r w:rsidRPr="003E02A6">
        <w:rPr>
          <w:rFonts w:ascii="Helvetica" w:eastAsia="Tahoma" w:hAnsi="Helvetica" w:cs="Helvetica"/>
          <w:b/>
          <w:sz w:val="21"/>
          <w:szCs w:val="21"/>
        </w:rPr>
        <w:t>firstthat</w:t>
      </w:r>
      <w:r w:rsidRPr="003E02A6">
        <w:rPr>
          <w:rFonts w:ascii="Helvetica" w:eastAsia="Tahoma" w:hAnsi="Helvetica" w:cs="Helvetica"/>
          <w:sz w:val="21"/>
          <w:szCs w:val="21"/>
        </w:rPr>
        <w:t xml:space="preserve">), возвращающие указатель на первую (последнюю, очередную) переменную, которая удовлетворяет условию, проверяемому в функции; </w:t>
      </w:r>
    </w:p>
    <w:p w14:paraId="59210A64" w14:textId="05DD06C7" w:rsidR="00F1443E" w:rsidRPr="003E02A6" w:rsidRDefault="00F1443E" w:rsidP="00046440">
      <w:pPr>
        <w:numPr>
          <w:ilvl w:val="0"/>
          <w:numId w:val="27"/>
        </w:numPr>
        <w:spacing w:after="0" w:line="248" w:lineRule="auto"/>
        <w:ind w:right="361" w:hanging="10"/>
        <w:jc w:val="both"/>
        <w:rPr>
          <w:rFonts w:ascii="Helvetica" w:hAnsi="Helvetica" w:cs="Helvetica"/>
          <w:sz w:val="21"/>
          <w:szCs w:val="21"/>
        </w:rPr>
      </w:pPr>
      <w:r w:rsidRPr="003E02A6">
        <w:rPr>
          <w:rFonts w:ascii="Helvetica" w:eastAsia="Tahoma" w:hAnsi="Helvetica" w:cs="Helvetica"/>
          <w:sz w:val="21"/>
          <w:szCs w:val="21"/>
        </w:rPr>
        <w:t xml:space="preserve">итераторы, работающие на упорядоченных данных, использующие сравнение: сортировка, поиск минимального, двоичный поиск, включение с сохранением порядка. </w:t>
      </w:r>
    </w:p>
    <w:p w14:paraId="639878FD" w14:textId="77777777" w:rsidR="00F1443E" w:rsidRDefault="00F1443E" w:rsidP="00F1443E">
      <w:pPr>
        <w:spacing w:after="57"/>
        <w:ind w:right="1239"/>
        <w:jc w:val="right"/>
      </w:pPr>
      <w:r>
        <w:rPr>
          <w:noProof/>
          <w:lang w:eastAsia="ru-RU"/>
        </w:rPr>
        <w:drawing>
          <wp:inline distT="0" distB="0" distL="0" distR="0" wp14:anchorId="67227850" wp14:editId="306E72E0">
            <wp:extent cx="3821430" cy="3390265"/>
            <wp:effectExtent l="0" t="0" r="0" b="0"/>
            <wp:docPr id="1952" name="Picture 1952"/>
            <wp:cNvGraphicFramePr/>
            <a:graphic xmlns:a="http://schemas.openxmlformats.org/drawingml/2006/main">
              <a:graphicData uri="http://schemas.openxmlformats.org/drawingml/2006/picture">
                <pic:pic xmlns:pic="http://schemas.openxmlformats.org/drawingml/2006/picture">
                  <pic:nvPicPr>
                    <pic:cNvPr id="1952" name="Picture 1952"/>
                    <pic:cNvPicPr/>
                  </pic:nvPicPr>
                  <pic:blipFill>
                    <a:blip r:embed="rId21"/>
                    <a:stretch>
                      <a:fillRect/>
                    </a:stretch>
                  </pic:blipFill>
                  <pic:spPr>
                    <a:xfrm>
                      <a:off x="0" y="0"/>
                      <a:ext cx="3821430" cy="3390265"/>
                    </a:xfrm>
                    <a:prstGeom prst="rect">
                      <a:avLst/>
                    </a:prstGeom>
                  </pic:spPr>
                </pic:pic>
              </a:graphicData>
            </a:graphic>
          </wp:inline>
        </w:drawing>
      </w:r>
      <w:r>
        <w:rPr>
          <w:rFonts w:ascii="Tahoma" w:eastAsia="Tahoma" w:hAnsi="Tahoma" w:cs="Tahoma"/>
          <w:sz w:val="20"/>
        </w:rPr>
        <w:t xml:space="preserve"> </w:t>
      </w:r>
    </w:p>
    <w:p w14:paraId="555E326F" w14:textId="2804D09B" w:rsidR="00F1443E" w:rsidRPr="003E02A6" w:rsidRDefault="00F1443E" w:rsidP="003E02A6">
      <w:pPr>
        <w:spacing w:after="0"/>
        <w:jc w:val="center"/>
        <w:rPr>
          <w:rFonts w:ascii="Helvetica" w:hAnsi="Helvetica" w:cs="Helvetica"/>
          <w:sz w:val="18"/>
        </w:rPr>
      </w:pPr>
      <w:r w:rsidRPr="003E02A6">
        <w:rPr>
          <w:rFonts w:ascii="Helvetica" w:eastAsia="Tahoma" w:hAnsi="Helvetica" w:cs="Helvetica"/>
          <w:b/>
          <w:sz w:val="16"/>
        </w:rPr>
        <w:t>Рис. 93-2. Структура итератора</w:t>
      </w:r>
    </w:p>
    <w:p w14:paraId="19C19EAC" w14:textId="77777777" w:rsidR="00F1443E" w:rsidRDefault="00F1443E" w:rsidP="003E02A6">
      <w:pPr>
        <w:pStyle w:val="cf"/>
      </w:pPr>
      <w:r>
        <w:rPr>
          <w:rFonts w:eastAsia="Tahoma"/>
        </w:rPr>
        <w:lastRenderedPageBreak/>
        <w:t xml:space="preserve">Итератор являет собой пример универсализации алгоритма, основанный на разделении «компетенций» между различенными его частями: </w:t>
      </w:r>
    </w:p>
    <w:p w14:paraId="33F0F7DD"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структура данных, обрабатываемая итератором, содержит в своих элементах указатели на переменные произвольного (неизвестного для итератора) типа</w:t>
      </w:r>
      <w:r w:rsidRPr="00773AE6">
        <w:rPr>
          <w:rFonts w:ascii="Helvetica" w:eastAsia="Tahoma" w:hAnsi="Helvetica" w:cs="Helvetica"/>
          <w:b/>
          <w:sz w:val="21"/>
          <w:szCs w:val="21"/>
        </w:rPr>
        <w:t xml:space="preserve"> void*, </w:t>
      </w:r>
      <w:r w:rsidRPr="00773AE6">
        <w:rPr>
          <w:rFonts w:ascii="Helvetica" w:eastAsia="Tahoma" w:hAnsi="Helvetica" w:cs="Helvetica"/>
          <w:sz w:val="21"/>
          <w:szCs w:val="21"/>
        </w:rPr>
        <w:t xml:space="preserve">но одинакового в каждом экземпляре структуры данных. Структура данных «знает», где хранятся переменные, но «не знает», как их обработать; </w:t>
      </w:r>
    </w:p>
    <w:p w14:paraId="3E61A8C9"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получает в качестве параметров указатель на структуру данных и указатель на функцию обработки. Эта функция «знает», как обработать переменные, но «не знает», где их взять; </w:t>
      </w:r>
    </w:p>
    <w:p w14:paraId="4394F625"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итератор выполняет алгоритм обработки структуры данных в соответствии со своим назначением: </w:t>
      </w:r>
      <w:r w:rsidRPr="00773AE6">
        <w:rPr>
          <w:rFonts w:ascii="Helvetica" w:eastAsia="Tahoma" w:hAnsi="Helvetica" w:cs="Helvetica"/>
          <w:b/>
          <w:sz w:val="21"/>
          <w:szCs w:val="21"/>
        </w:rPr>
        <w:t>foreach</w:t>
      </w:r>
      <w:r w:rsidRPr="00773AE6">
        <w:rPr>
          <w:rFonts w:ascii="Helvetica" w:eastAsia="Tahoma" w:hAnsi="Helvetica" w:cs="Helvetica"/>
          <w:sz w:val="21"/>
          <w:szCs w:val="21"/>
        </w:rPr>
        <w:t xml:space="preserve"> - обходит все переменные, </w:t>
      </w:r>
      <w:r w:rsidRPr="00773AE6">
        <w:rPr>
          <w:rFonts w:ascii="Helvetica" w:eastAsia="Tahoma" w:hAnsi="Helvetica" w:cs="Helvetica"/>
          <w:b/>
          <w:sz w:val="21"/>
          <w:szCs w:val="21"/>
        </w:rPr>
        <w:t>firstthat</w:t>
      </w:r>
      <w:r w:rsidRPr="00773AE6">
        <w:rPr>
          <w:rFonts w:ascii="Helvetica" w:eastAsia="Tahoma" w:hAnsi="Helvetica" w:cs="Helvetica"/>
          <w:sz w:val="21"/>
          <w:szCs w:val="21"/>
        </w:rPr>
        <w:t xml:space="preserve"> - обходит и проверяет все переменные, итератор сортировки -сортирует указатели на хранимые объекты (или соответствующие элементы структуры данных, например, элементы списка); </w:t>
      </w:r>
    </w:p>
    <w:p w14:paraId="44B3BC16" w14:textId="77777777" w:rsidR="00F1443E" w:rsidRPr="00773AE6" w:rsidRDefault="00F1443E" w:rsidP="00046440">
      <w:pPr>
        <w:numPr>
          <w:ilvl w:val="0"/>
          <w:numId w:val="27"/>
        </w:numPr>
        <w:spacing w:after="120" w:line="239"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действие, которое надлежит выполнить над хранимыми объектами произвольного типа, реализуется вызовом внешней функции через указатель. Итератор извлекает из структуры данных указатели </w:t>
      </w:r>
      <w:r w:rsidRPr="00773AE6">
        <w:rPr>
          <w:rFonts w:ascii="Helvetica" w:eastAsia="Tahoma" w:hAnsi="Helvetica" w:cs="Helvetica"/>
          <w:b/>
          <w:sz w:val="21"/>
          <w:szCs w:val="21"/>
        </w:rPr>
        <w:t xml:space="preserve">void* </w:t>
      </w:r>
      <w:r w:rsidRPr="00773AE6">
        <w:rPr>
          <w:rFonts w:ascii="Helvetica" w:eastAsia="Tahoma" w:hAnsi="Helvetica" w:cs="Helvetica"/>
          <w:sz w:val="21"/>
          <w:szCs w:val="21"/>
        </w:rPr>
        <w:t xml:space="preserve">на хранимые данные и передает их внешней функции. </w:t>
      </w:r>
    </w:p>
    <w:p w14:paraId="3E437F3E" w14:textId="77777777" w:rsidR="00F1443E" w:rsidRPr="00773AE6" w:rsidRDefault="00F1443E" w:rsidP="00046440">
      <w:pPr>
        <w:numPr>
          <w:ilvl w:val="0"/>
          <w:numId w:val="27"/>
        </w:numPr>
        <w:spacing w:after="0" w:line="248" w:lineRule="auto"/>
        <w:ind w:right="361" w:hanging="10"/>
        <w:jc w:val="both"/>
        <w:rPr>
          <w:rFonts w:ascii="Helvetica" w:hAnsi="Helvetica" w:cs="Helvetica"/>
          <w:sz w:val="21"/>
          <w:szCs w:val="21"/>
        </w:rPr>
      </w:pPr>
      <w:r w:rsidRPr="00773AE6">
        <w:rPr>
          <w:rFonts w:ascii="Helvetica" w:eastAsia="Tahoma" w:hAnsi="Helvetica" w:cs="Helvetica"/>
          <w:sz w:val="21"/>
          <w:szCs w:val="21"/>
        </w:rPr>
        <w:t xml:space="preserve">прототип (схема формальных параметров и результата) внешней функции различна для разных </w:t>
      </w:r>
      <w:r w:rsidRPr="00773AE6">
        <w:rPr>
          <w:rFonts w:ascii="Helvetica" w:eastAsia="Tahoma" w:hAnsi="Helvetica" w:cs="Helvetica"/>
          <w:sz w:val="21"/>
          <w:szCs w:val="21"/>
        </w:rPr>
        <w:tab/>
        <w:t xml:space="preserve">типов </w:t>
      </w:r>
      <w:r w:rsidRPr="00773AE6">
        <w:rPr>
          <w:rFonts w:ascii="Helvetica" w:eastAsia="Tahoma" w:hAnsi="Helvetica" w:cs="Helvetica"/>
          <w:sz w:val="21"/>
          <w:szCs w:val="21"/>
        </w:rPr>
        <w:tab/>
        <w:t xml:space="preserve">итераторов. </w:t>
      </w:r>
      <w:r w:rsidRPr="00773AE6">
        <w:rPr>
          <w:rFonts w:ascii="Helvetica" w:eastAsia="Tahoma" w:hAnsi="Helvetica" w:cs="Helvetica"/>
          <w:sz w:val="21"/>
          <w:szCs w:val="21"/>
        </w:rPr>
        <w:tab/>
        <w:t xml:space="preserve">Для </w:t>
      </w:r>
      <w:r w:rsidRPr="00773AE6">
        <w:rPr>
          <w:rFonts w:ascii="Helvetica" w:eastAsia="Tahoma" w:hAnsi="Helvetica" w:cs="Helvetica"/>
          <w:b/>
          <w:sz w:val="21"/>
          <w:szCs w:val="21"/>
        </w:rPr>
        <w:t>foreach</w:t>
      </w:r>
      <w:r w:rsidRPr="00773AE6">
        <w:rPr>
          <w:rFonts w:ascii="Helvetica" w:eastAsia="Tahoma" w:hAnsi="Helvetica" w:cs="Helvetica"/>
          <w:sz w:val="21"/>
          <w:szCs w:val="21"/>
        </w:rPr>
        <w:t xml:space="preserve"> – </w:t>
      </w:r>
      <w:r w:rsidRPr="00773AE6">
        <w:rPr>
          <w:rFonts w:ascii="Helvetica" w:eastAsia="Tahoma" w:hAnsi="Helvetica" w:cs="Helvetica"/>
          <w:sz w:val="21"/>
          <w:szCs w:val="21"/>
        </w:rPr>
        <w:tab/>
        <w:t xml:space="preserve">указатель </w:t>
      </w:r>
      <w:r w:rsidRPr="00773AE6">
        <w:rPr>
          <w:rFonts w:ascii="Helvetica" w:eastAsia="Tahoma" w:hAnsi="Helvetica" w:cs="Helvetica"/>
          <w:sz w:val="21"/>
          <w:szCs w:val="21"/>
        </w:rPr>
        <w:tab/>
        <w:t xml:space="preserve">имеет </w:t>
      </w:r>
      <w:r w:rsidRPr="00773AE6">
        <w:rPr>
          <w:rFonts w:ascii="Helvetica" w:eastAsia="Tahoma" w:hAnsi="Helvetica" w:cs="Helvetica"/>
          <w:sz w:val="21"/>
          <w:szCs w:val="21"/>
        </w:rPr>
        <w:tab/>
        <w:t xml:space="preserve">вид </w:t>
      </w:r>
      <w:r w:rsidRPr="00773AE6">
        <w:rPr>
          <w:rFonts w:ascii="Helvetica" w:eastAsia="Tahoma" w:hAnsi="Helvetica" w:cs="Helvetica"/>
          <w:b/>
          <w:sz w:val="21"/>
          <w:szCs w:val="21"/>
        </w:rPr>
        <w:t xml:space="preserve"> void (*pf)(void*), </w:t>
      </w:r>
      <w:r w:rsidRPr="00773AE6">
        <w:rPr>
          <w:rFonts w:ascii="Helvetica" w:eastAsia="Tahoma" w:hAnsi="Helvetica" w:cs="Helvetica"/>
          <w:sz w:val="21"/>
          <w:szCs w:val="21"/>
        </w:rPr>
        <w:t>для</w:t>
      </w:r>
      <w:r w:rsidRPr="00773AE6">
        <w:rPr>
          <w:rFonts w:ascii="Helvetica" w:eastAsia="Tahoma" w:hAnsi="Helvetica" w:cs="Helvetica"/>
          <w:b/>
          <w:sz w:val="21"/>
          <w:szCs w:val="21"/>
        </w:rPr>
        <w:t>firstthat</w:t>
      </w:r>
      <w:r w:rsidRPr="00773AE6">
        <w:rPr>
          <w:rFonts w:ascii="Helvetica" w:eastAsia="Tahoma" w:hAnsi="Helvetica" w:cs="Helvetica"/>
          <w:sz w:val="21"/>
          <w:szCs w:val="21"/>
        </w:rPr>
        <w:t xml:space="preserve"> – </w:t>
      </w:r>
      <w:r w:rsidRPr="00773AE6">
        <w:rPr>
          <w:rFonts w:ascii="Helvetica" w:eastAsia="Tahoma" w:hAnsi="Helvetica" w:cs="Helvetica"/>
          <w:b/>
          <w:sz w:val="21"/>
          <w:szCs w:val="21"/>
        </w:rPr>
        <w:t>int (*pf)(void*)</w:t>
      </w:r>
      <w:r w:rsidRPr="00773AE6">
        <w:rPr>
          <w:rFonts w:ascii="Helvetica" w:eastAsia="Tahoma" w:hAnsi="Helvetica" w:cs="Helvetica"/>
          <w:sz w:val="21"/>
          <w:szCs w:val="21"/>
        </w:rPr>
        <w:t xml:space="preserve">, для итераторов, использующих сравнение – </w:t>
      </w:r>
      <w:r w:rsidRPr="00773AE6">
        <w:rPr>
          <w:rFonts w:ascii="Helvetica" w:eastAsia="Tahoma" w:hAnsi="Helvetica" w:cs="Helvetica"/>
          <w:b/>
          <w:sz w:val="21"/>
          <w:szCs w:val="21"/>
        </w:rPr>
        <w:t>int (*cmp)(void*,void*)</w:t>
      </w:r>
      <w:r w:rsidRPr="00773AE6">
        <w:rPr>
          <w:rFonts w:ascii="Helvetica" w:eastAsia="Tahoma" w:hAnsi="Helvetica" w:cs="Helvetica"/>
          <w:sz w:val="21"/>
          <w:szCs w:val="21"/>
        </w:rPr>
        <w:t xml:space="preserve">. </w:t>
      </w:r>
    </w:p>
    <w:p w14:paraId="3E7552E7" w14:textId="77777777" w:rsidR="00F1443E" w:rsidRDefault="00F1443E" w:rsidP="00F1443E">
      <w:pPr>
        <w:spacing w:after="0"/>
      </w:pPr>
      <w:r>
        <w:rPr>
          <w:rFonts w:ascii="Tahoma" w:eastAsia="Tahoma" w:hAnsi="Tahoma" w:cs="Tahoma"/>
          <w:sz w:val="20"/>
        </w:rPr>
        <w:t xml:space="preserve">  </w:t>
      </w:r>
    </w:p>
    <w:p w14:paraId="35FA388B" w14:textId="77777777" w:rsidR="00F1443E" w:rsidRDefault="00F1443E" w:rsidP="00F1443E">
      <w:pPr>
        <w:spacing w:after="9" w:line="248" w:lineRule="auto"/>
        <w:ind w:left="-1" w:firstLine="4"/>
      </w:pPr>
      <w:r>
        <w:rPr>
          <w:rFonts w:ascii="Tahoma" w:eastAsia="Tahoma" w:hAnsi="Tahoma" w:cs="Tahoma"/>
          <w:sz w:val="20"/>
        </w:rPr>
        <w:t xml:space="preserve">//------------------------------------------------------93-04.cpp </w:t>
      </w:r>
    </w:p>
    <w:p w14:paraId="5B57F10E" w14:textId="77777777" w:rsidR="00F1443E" w:rsidRDefault="00F1443E" w:rsidP="00F1443E">
      <w:pPr>
        <w:spacing w:after="0" w:line="248" w:lineRule="auto"/>
        <w:ind w:left="-1" w:right="2363" w:firstLine="4"/>
      </w:pPr>
      <w:r>
        <w:rPr>
          <w:rFonts w:ascii="Tahoma" w:eastAsia="Tahoma" w:hAnsi="Tahoma" w:cs="Tahoma"/>
          <w:sz w:val="20"/>
        </w:rPr>
        <w:t xml:space="preserve">//----- Итераторы foreach, firstthat и поиска минимального для списка  struct list { list *next;                             // Указатель на следующий </w:t>
      </w:r>
    </w:p>
    <w:p w14:paraId="57C787A4" w14:textId="77777777" w:rsidR="00F1443E" w:rsidRDefault="00F1443E" w:rsidP="00F1443E">
      <w:pPr>
        <w:spacing w:after="9" w:line="248" w:lineRule="auto"/>
        <w:ind w:left="-1" w:firstLine="4"/>
      </w:pPr>
      <w:r>
        <w:rPr>
          <w:rFonts w:ascii="Tahoma" w:eastAsia="Tahoma" w:hAnsi="Tahoma" w:cs="Tahoma"/>
          <w:sz w:val="20"/>
        </w:rPr>
        <w:t xml:space="preserve"> void *pdata; };                                       // Указатель на данные </w:t>
      </w:r>
    </w:p>
    <w:p w14:paraId="1CAB8B74" w14:textId="77777777" w:rsidR="00F1443E" w:rsidRDefault="00F1443E" w:rsidP="00F1443E">
      <w:pPr>
        <w:spacing w:after="0" w:line="248" w:lineRule="auto"/>
        <w:ind w:left="-1" w:right="4979" w:firstLine="4"/>
      </w:pPr>
      <w:r>
        <w:rPr>
          <w:rFonts w:ascii="Tahoma" w:eastAsia="Tahoma" w:hAnsi="Tahoma" w:cs="Tahoma"/>
          <w:sz w:val="20"/>
        </w:rPr>
        <w:t xml:space="preserve"> //----- Итератор: для каждого элемента списка  void ForEach(list *pv, void (*pf)(void*) ) {  for (; pv !=NULL; pv = pv-&gt;next) </w:t>
      </w:r>
    </w:p>
    <w:p w14:paraId="7C1191B1" w14:textId="77777777" w:rsidR="00F1443E" w:rsidRDefault="00F1443E" w:rsidP="00F1443E">
      <w:pPr>
        <w:spacing w:after="9" w:line="248" w:lineRule="auto"/>
        <w:ind w:left="-1" w:firstLine="4"/>
      </w:pPr>
      <w:r>
        <w:rPr>
          <w:rFonts w:ascii="Tahoma" w:eastAsia="Tahoma" w:hAnsi="Tahoma" w:cs="Tahoma"/>
          <w:sz w:val="20"/>
        </w:rPr>
        <w:t xml:space="preserve">      (*pf)(pv-&gt;pdata); </w:t>
      </w:r>
    </w:p>
    <w:p w14:paraId="490F281D" w14:textId="77777777" w:rsidR="00F1443E" w:rsidRDefault="00F1443E" w:rsidP="00F1443E">
      <w:pPr>
        <w:spacing w:after="9" w:line="248" w:lineRule="auto"/>
        <w:ind w:left="-1" w:firstLine="4"/>
      </w:pPr>
      <w:r>
        <w:rPr>
          <w:rFonts w:ascii="Tahoma" w:eastAsia="Tahoma" w:hAnsi="Tahoma" w:cs="Tahoma"/>
          <w:sz w:val="20"/>
        </w:rPr>
        <w:t xml:space="preserve"> } </w:t>
      </w:r>
    </w:p>
    <w:p w14:paraId="6582C144" w14:textId="77777777" w:rsidR="00F1443E" w:rsidRDefault="00F1443E" w:rsidP="00F1443E">
      <w:pPr>
        <w:spacing w:after="44" w:line="248" w:lineRule="auto"/>
        <w:ind w:left="-1" w:firstLine="4"/>
      </w:pPr>
      <w:r>
        <w:rPr>
          <w:rFonts w:ascii="Tahoma" w:eastAsia="Tahoma" w:hAnsi="Tahoma" w:cs="Tahoma"/>
          <w:sz w:val="20"/>
        </w:rPr>
        <w:t xml:space="preserve"> //----- Итератор: поиск первого в списке по условию </w:t>
      </w:r>
    </w:p>
    <w:p w14:paraId="643D3AA6" w14:textId="77777777" w:rsidR="00F1443E" w:rsidRPr="00C02ACB" w:rsidRDefault="00F1443E" w:rsidP="00F1443E">
      <w:pPr>
        <w:spacing w:after="0" w:line="248" w:lineRule="auto"/>
        <w:ind w:left="-1" w:right="5416"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void *FirstThat(list *pv, int (*pf)(void*)) {  for (; pv !=NULL; pv = pv-&gt;next)       if ((*pf)(pv-&gt;pdata)) return pv -&gt;pdata;  return NULL; } </w:t>
      </w:r>
    </w:p>
    <w:p w14:paraId="1BFFD031" w14:textId="77777777" w:rsidR="00F1443E" w:rsidRDefault="00F1443E" w:rsidP="00F1443E">
      <w:pPr>
        <w:spacing w:after="0" w:line="248" w:lineRule="auto"/>
        <w:ind w:left="-1" w:right="4538" w:firstLine="4"/>
      </w:pPr>
      <w:r w:rsidRPr="00C02ACB">
        <w:rPr>
          <w:rFonts w:ascii="Tahoma" w:eastAsia="Tahoma" w:hAnsi="Tahoma" w:cs="Tahoma"/>
          <w:sz w:val="20"/>
          <w:lang w:val="en-US"/>
        </w:rPr>
        <w:t xml:space="preserve"> </w:t>
      </w:r>
      <w:r>
        <w:rPr>
          <w:rFonts w:ascii="Tahoma" w:eastAsia="Tahoma" w:hAnsi="Tahoma" w:cs="Tahoma"/>
          <w:sz w:val="20"/>
        </w:rPr>
        <w:t xml:space="preserve">//----- Итератор: поиск минимального в списке  void *FindMin(list *pv, int (*pf)(void* ,void*)) </w:t>
      </w:r>
    </w:p>
    <w:p w14:paraId="3FE2B221" w14:textId="77777777" w:rsidR="00F1443E" w:rsidRPr="00C02ACB" w:rsidRDefault="00F1443E" w:rsidP="00F1443E">
      <w:pPr>
        <w:spacing w:after="9" w:line="248" w:lineRule="auto"/>
        <w:ind w:left="-1"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 list *pmin; </w:t>
      </w:r>
    </w:p>
    <w:p w14:paraId="76D87D04" w14:textId="77777777" w:rsidR="00F1443E" w:rsidRPr="00C02ACB" w:rsidRDefault="00F1443E" w:rsidP="00F1443E">
      <w:pPr>
        <w:spacing w:after="0" w:line="248" w:lineRule="auto"/>
        <w:ind w:left="-1" w:right="4625" w:firstLine="4"/>
        <w:rPr>
          <w:lang w:val="en-US"/>
        </w:rPr>
      </w:pPr>
      <w:r w:rsidRPr="00C02ACB">
        <w:rPr>
          <w:rFonts w:ascii="Tahoma" w:eastAsia="Tahoma" w:hAnsi="Tahoma" w:cs="Tahoma"/>
          <w:sz w:val="20"/>
          <w:lang w:val="en-US"/>
        </w:rPr>
        <w:t xml:space="preserve"> for ( pmin=pv; pv !=NULL; pv = pv-&gt;next)       if ((*pf)(pv-&gt;pdata ,pmin-&gt;pdata) &lt;0) pmin=pv;  return pmin; } </w:t>
      </w:r>
    </w:p>
    <w:p w14:paraId="6A410B45"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 </w:t>
      </w:r>
      <w:r>
        <w:rPr>
          <w:rFonts w:ascii="Tahoma" w:eastAsia="Tahoma" w:hAnsi="Tahoma" w:cs="Tahoma"/>
          <w:sz w:val="20"/>
        </w:rPr>
        <w:t>Примеры</w:t>
      </w:r>
      <w:r w:rsidRPr="00C02ACB">
        <w:rPr>
          <w:rFonts w:ascii="Tahoma" w:eastAsia="Tahoma" w:hAnsi="Tahoma" w:cs="Tahoma"/>
          <w:sz w:val="20"/>
          <w:lang w:val="en-US"/>
        </w:rPr>
        <w:t xml:space="preserve"> </w:t>
      </w:r>
      <w:r>
        <w:rPr>
          <w:rFonts w:ascii="Tahoma" w:eastAsia="Tahoma" w:hAnsi="Tahoma" w:cs="Tahoma"/>
          <w:sz w:val="20"/>
        </w:rPr>
        <w:t>использования</w:t>
      </w:r>
      <w:r w:rsidRPr="00C02ACB">
        <w:rPr>
          <w:rFonts w:ascii="Tahoma" w:eastAsia="Tahoma" w:hAnsi="Tahoma" w:cs="Tahoma"/>
          <w:sz w:val="20"/>
          <w:lang w:val="en-US"/>
        </w:rPr>
        <w:t xml:space="preserve"> </w:t>
      </w:r>
      <w:r>
        <w:rPr>
          <w:rFonts w:ascii="Tahoma" w:eastAsia="Tahoma" w:hAnsi="Tahoma" w:cs="Tahoma"/>
          <w:sz w:val="20"/>
        </w:rPr>
        <w:t>итератора</w:t>
      </w:r>
      <w:r w:rsidRPr="00C02ACB">
        <w:rPr>
          <w:rFonts w:ascii="Tahoma" w:eastAsia="Tahoma" w:hAnsi="Tahoma" w:cs="Tahoma"/>
          <w:sz w:val="20"/>
          <w:lang w:val="en-US"/>
        </w:rPr>
        <w:t xml:space="preserve"> ------------------ </w:t>
      </w:r>
    </w:p>
    <w:p w14:paraId="5C5A49FB" w14:textId="77777777" w:rsidR="00F1443E" w:rsidRPr="00C02ACB" w:rsidRDefault="00F1443E" w:rsidP="00F1443E">
      <w:pPr>
        <w:spacing w:after="0" w:line="248" w:lineRule="auto"/>
        <w:ind w:left="-1" w:right="4821" w:firstLine="4"/>
        <w:rPr>
          <w:lang w:val="en-US"/>
        </w:rPr>
      </w:pPr>
      <w:r w:rsidRPr="00C02ACB">
        <w:rPr>
          <w:rFonts w:ascii="Tahoma" w:eastAsia="Tahoma" w:hAnsi="Tahoma" w:cs="Tahoma"/>
          <w:sz w:val="20"/>
          <w:lang w:val="en-US"/>
        </w:rPr>
        <w:t xml:space="preserve">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вывода</w:t>
      </w:r>
      <w:r w:rsidRPr="00C02ACB">
        <w:rPr>
          <w:rFonts w:ascii="Tahoma" w:eastAsia="Tahoma" w:hAnsi="Tahoma" w:cs="Tahoma"/>
          <w:sz w:val="20"/>
          <w:lang w:val="en-US"/>
        </w:rPr>
        <w:t xml:space="preserve"> </w:t>
      </w:r>
      <w:r>
        <w:rPr>
          <w:rFonts w:ascii="Tahoma" w:eastAsia="Tahoma" w:hAnsi="Tahoma" w:cs="Tahoma"/>
          <w:sz w:val="20"/>
        </w:rPr>
        <w:t>строки</w:t>
      </w:r>
      <w:r w:rsidRPr="00C02ACB">
        <w:rPr>
          <w:rFonts w:ascii="Tahoma" w:eastAsia="Tahoma" w:hAnsi="Tahoma" w:cs="Tahoma"/>
          <w:sz w:val="20"/>
          <w:lang w:val="en-US"/>
        </w:rPr>
        <w:t xml:space="preserve">  void print(void *p) { puts((char*)p);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проверки</w:t>
      </w:r>
      <w:r w:rsidRPr="00C02ACB">
        <w:rPr>
          <w:rFonts w:ascii="Tahoma" w:eastAsia="Tahoma" w:hAnsi="Tahoma" w:cs="Tahoma"/>
          <w:sz w:val="20"/>
          <w:lang w:val="en-US"/>
        </w:rPr>
        <w:t xml:space="preserve"> : </w:t>
      </w:r>
      <w:r>
        <w:rPr>
          <w:rFonts w:ascii="Tahoma" w:eastAsia="Tahoma" w:hAnsi="Tahoma" w:cs="Tahoma"/>
          <w:sz w:val="20"/>
        </w:rPr>
        <w:t>длины</w:t>
      </w:r>
      <w:r w:rsidRPr="00C02ACB">
        <w:rPr>
          <w:rFonts w:ascii="Tahoma" w:eastAsia="Tahoma" w:hAnsi="Tahoma" w:cs="Tahoma"/>
          <w:sz w:val="20"/>
          <w:lang w:val="en-US"/>
        </w:rPr>
        <w:t xml:space="preserve"> </w:t>
      </w:r>
      <w:r>
        <w:rPr>
          <w:rFonts w:ascii="Tahoma" w:eastAsia="Tahoma" w:hAnsi="Tahoma" w:cs="Tahoma"/>
          <w:sz w:val="20"/>
        </w:rPr>
        <w:t>строки</w:t>
      </w:r>
      <w:r w:rsidRPr="00C02ACB">
        <w:rPr>
          <w:rFonts w:ascii="Tahoma" w:eastAsia="Tahoma" w:hAnsi="Tahoma" w:cs="Tahoma"/>
          <w:sz w:val="20"/>
          <w:lang w:val="en-US"/>
        </w:rPr>
        <w:t xml:space="preserve"> &gt;5  int bigstr(void *p) { return strlen((char*)p ) &gt; 5; }  //----- </w:t>
      </w:r>
      <w:r>
        <w:rPr>
          <w:rFonts w:ascii="Tahoma" w:eastAsia="Tahoma" w:hAnsi="Tahoma" w:cs="Tahoma"/>
          <w:sz w:val="20"/>
        </w:rPr>
        <w:t>Функция</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w:t>
      </w:r>
      <w:r>
        <w:rPr>
          <w:rFonts w:ascii="Tahoma" w:eastAsia="Tahoma" w:hAnsi="Tahoma" w:cs="Tahoma"/>
          <w:sz w:val="20"/>
        </w:rPr>
        <w:t>строк</w:t>
      </w:r>
      <w:r w:rsidRPr="00C02ACB">
        <w:rPr>
          <w:rFonts w:ascii="Tahoma" w:eastAsia="Tahoma" w:hAnsi="Tahoma" w:cs="Tahoma"/>
          <w:sz w:val="20"/>
          <w:lang w:val="en-US"/>
        </w:rPr>
        <w:t xml:space="preserve"> </w:t>
      </w:r>
      <w:r>
        <w:rPr>
          <w:rFonts w:ascii="Tahoma" w:eastAsia="Tahoma" w:hAnsi="Tahoma" w:cs="Tahoma"/>
          <w:sz w:val="20"/>
        </w:rPr>
        <w:t>по</w:t>
      </w:r>
      <w:r w:rsidRPr="00C02ACB">
        <w:rPr>
          <w:rFonts w:ascii="Tahoma" w:eastAsia="Tahoma" w:hAnsi="Tahoma" w:cs="Tahoma"/>
          <w:sz w:val="20"/>
          <w:lang w:val="en-US"/>
        </w:rPr>
        <w:t xml:space="preserve"> </w:t>
      </w:r>
      <w:r>
        <w:rPr>
          <w:rFonts w:ascii="Tahoma" w:eastAsia="Tahoma" w:hAnsi="Tahoma" w:cs="Tahoma"/>
          <w:sz w:val="20"/>
        </w:rPr>
        <w:t>длине</w:t>
      </w:r>
      <w:r w:rsidRPr="00C02ACB">
        <w:rPr>
          <w:rFonts w:ascii="Tahoma" w:eastAsia="Tahoma" w:hAnsi="Tahoma" w:cs="Tahoma"/>
          <w:sz w:val="20"/>
          <w:lang w:val="en-US"/>
        </w:rPr>
        <w:t xml:space="preserve">  int scmp(void *p1, void *p2) </w:t>
      </w:r>
    </w:p>
    <w:p w14:paraId="0ED4FBF3" w14:textId="77777777" w:rsidR="00F1443E" w:rsidRPr="00C02ACB" w:rsidRDefault="00F1443E" w:rsidP="00F1443E">
      <w:pPr>
        <w:spacing w:after="9" w:line="248" w:lineRule="auto"/>
        <w:ind w:left="-1" w:firstLine="4"/>
        <w:rPr>
          <w:lang w:val="en-US"/>
        </w:rPr>
      </w:pPr>
      <w:r w:rsidRPr="00C02ACB">
        <w:rPr>
          <w:rFonts w:ascii="Tahoma" w:eastAsia="Tahoma" w:hAnsi="Tahoma" w:cs="Tahoma"/>
          <w:sz w:val="20"/>
          <w:lang w:val="en-US"/>
        </w:rPr>
        <w:t xml:space="preserve"> { return strlen((char*)p1)- strlen((char*)p2); } </w:t>
      </w:r>
    </w:p>
    <w:p w14:paraId="1BD263FC" w14:textId="77777777" w:rsidR="00F1443E" w:rsidRDefault="00F1443E" w:rsidP="00F1443E">
      <w:pPr>
        <w:spacing w:after="9" w:line="248" w:lineRule="auto"/>
        <w:ind w:left="-1" w:firstLine="4"/>
      </w:pPr>
      <w:r w:rsidRPr="00C02ACB">
        <w:rPr>
          <w:rFonts w:ascii="Tahoma" w:eastAsia="Tahoma" w:hAnsi="Tahoma" w:cs="Tahoma"/>
          <w:sz w:val="20"/>
          <w:lang w:val="en-US"/>
        </w:rPr>
        <w:t xml:space="preserve"> </w:t>
      </w:r>
      <w:r>
        <w:rPr>
          <w:rFonts w:ascii="Tahoma" w:eastAsia="Tahoma" w:hAnsi="Tahoma" w:cs="Tahoma"/>
          <w:sz w:val="20"/>
        </w:rPr>
        <w:t xml:space="preserve">//----- Вызов итераторов для статического списка, </w:t>
      </w:r>
    </w:p>
    <w:p w14:paraId="715271B1" w14:textId="77777777" w:rsidR="00F1443E" w:rsidRDefault="00F1443E" w:rsidP="00F1443E">
      <w:pPr>
        <w:spacing w:after="9" w:line="248" w:lineRule="auto"/>
        <w:ind w:left="-1" w:firstLine="4"/>
      </w:pPr>
      <w:r>
        <w:rPr>
          <w:rFonts w:ascii="Tahoma" w:eastAsia="Tahoma" w:hAnsi="Tahoma" w:cs="Tahoma"/>
          <w:sz w:val="20"/>
        </w:rPr>
        <w:t xml:space="preserve"> // содержащего указатели на строки </w:t>
      </w:r>
    </w:p>
    <w:p w14:paraId="02E08785" w14:textId="77777777" w:rsidR="00F1443E" w:rsidRDefault="00F1443E" w:rsidP="00F1443E">
      <w:pPr>
        <w:spacing w:after="9" w:line="248" w:lineRule="auto"/>
        <w:ind w:left="-1" w:firstLine="4"/>
      </w:pPr>
      <w:r>
        <w:rPr>
          <w:rFonts w:ascii="Tahoma" w:eastAsia="Tahoma" w:hAnsi="Tahoma" w:cs="Tahoma"/>
          <w:sz w:val="20"/>
        </w:rPr>
        <w:t xml:space="preserve">               list a1={NULL,"aaaa"}, a2={&amp;a1,"bbbbbb"}, a3={&amp;a2,"ccccc"}, *PH=&amp;a3; </w:t>
      </w:r>
    </w:p>
    <w:p w14:paraId="7ABBA24D" w14:textId="77777777" w:rsidR="00F1443E" w:rsidRDefault="00F1443E" w:rsidP="00F1443E">
      <w:pPr>
        <w:spacing w:after="0"/>
      </w:pPr>
      <w:r>
        <w:rPr>
          <w:rFonts w:ascii="Tahoma" w:eastAsia="Tahoma" w:hAnsi="Tahoma" w:cs="Tahoma"/>
          <w:sz w:val="20"/>
        </w:rPr>
        <w:t xml:space="preserve">  </w:t>
      </w:r>
    </w:p>
    <w:p w14:paraId="0B4E4B88" w14:textId="77777777" w:rsidR="00F1443E" w:rsidRDefault="00F1443E" w:rsidP="00F1443E">
      <w:pPr>
        <w:spacing w:after="9" w:line="248" w:lineRule="auto"/>
        <w:ind w:left="-1" w:firstLine="4"/>
      </w:pPr>
      <w:r>
        <w:rPr>
          <w:rFonts w:ascii="Tahoma" w:eastAsia="Tahoma" w:hAnsi="Tahoma" w:cs="Tahoma"/>
          <w:sz w:val="20"/>
        </w:rPr>
        <w:t xml:space="preserve"> //----- Итератор сортировки для массива указателей </w:t>
      </w:r>
    </w:p>
    <w:p w14:paraId="55B445A5" w14:textId="77777777" w:rsidR="00F1443E" w:rsidRPr="00120290" w:rsidRDefault="00F1443E" w:rsidP="00F1443E">
      <w:pPr>
        <w:spacing w:after="9" w:line="248" w:lineRule="auto"/>
        <w:ind w:left="-1" w:firstLine="4"/>
      </w:pPr>
      <w:r>
        <w:rPr>
          <w:rFonts w:ascii="Tahoma" w:eastAsia="Tahoma" w:hAnsi="Tahoma" w:cs="Tahoma"/>
          <w:sz w:val="20"/>
        </w:rPr>
        <w:t xml:space="preserve"> </w:t>
      </w:r>
      <w:r w:rsidRPr="002546E7">
        <w:rPr>
          <w:rFonts w:ascii="Tahoma" w:eastAsia="Tahoma" w:hAnsi="Tahoma" w:cs="Tahoma"/>
          <w:sz w:val="20"/>
          <w:lang w:val="en-US"/>
        </w:rPr>
        <w:t>void</w:t>
      </w:r>
      <w:r w:rsidRPr="00120290">
        <w:rPr>
          <w:rFonts w:ascii="Tahoma" w:eastAsia="Tahoma" w:hAnsi="Tahoma" w:cs="Tahoma"/>
          <w:sz w:val="20"/>
        </w:rPr>
        <w:t xml:space="preserve"> </w:t>
      </w:r>
      <w:r w:rsidRPr="002546E7">
        <w:rPr>
          <w:rFonts w:ascii="Tahoma" w:eastAsia="Tahoma" w:hAnsi="Tahoma" w:cs="Tahoma"/>
          <w:sz w:val="20"/>
          <w:lang w:val="en-US"/>
        </w:rPr>
        <w:t>Sort</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 xml:space="preserve"> **</w:t>
      </w:r>
      <w:r w:rsidRPr="002546E7">
        <w:rPr>
          <w:rFonts w:ascii="Tahoma" w:eastAsia="Tahoma" w:hAnsi="Tahoma" w:cs="Tahoma"/>
          <w:sz w:val="20"/>
          <w:lang w:val="en-US"/>
        </w:rPr>
        <w:t>pp</w:t>
      </w:r>
      <w:r w:rsidRPr="00120290">
        <w:rPr>
          <w:rFonts w:ascii="Tahoma" w:eastAsia="Tahoma" w:hAnsi="Tahoma" w:cs="Tahoma"/>
          <w:sz w:val="20"/>
        </w:rPr>
        <w:t xml:space="preserve">, </w:t>
      </w:r>
      <w:r w:rsidRPr="002546E7">
        <w:rPr>
          <w:rFonts w:ascii="Tahoma" w:eastAsia="Tahoma" w:hAnsi="Tahoma" w:cs="Tahoma"/>
          <w:sz w:val="20"/>
          <w:lang w:val="en-US"/>
        </w:rPr>
        <w:t>int</w:t>
      </w:r>
      <w:r w:rsidRPr="00120290">
        <w:rPr>
          <w:rFonts w:ascii="Tahoma" w:eastAsia="Tahoma" w:hAnsi="Tahoma" w:cs="Tahoma"/>
          <w:sz w:val="20"/>
        </w:rPr>
        <w:t xml:space="preserve"> (*</w:t>
      </w:r>
      <w:r w:rsidRPr="002546E7">
        <w:rPr>
          <w:rFonts w:ascii="Tahoma" w:eastAsia="Tahoma" w:hAnsi="Tahoma" w:cs="Tahoma"/>
          <w:sz w:val="20"/>
          <w:lang w:val="en-US"/>
        </w:rPr>
        <w:t>pf</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w:t>
      </w:r>
      <w:r w:rsidRPr="002546E7">
        <w:rPr>
          <w:rFonts w:ascii="Tahoma" w:eastAsia="Tahoma" w:hAnsi="Tahoma" w:cs="Tahoma"/>
          <w:sz w:val="20"/>
          <w:lang w:val="en-US"/>
        </w:rPr>
        <w:t>void</w:t>
      </w:r>
      <w:r w:rsidRPr="00120290">
        <w:rPr>
          <w:rFonts w:ascii="Tahoma" w:eastAsia="Tahoma" w:hAnsi="Tahoma" w:cs="Tahoma"/>
          <w:sz w:val="20"/>
        </w:rPr>
        <w:t xml:space="preserve">*)) </w:t>
      </w:r>
    </w:p>
    <w:p w14:paraId="7FE0AF57" w14:textId="77777777" w:rsidR="00F1443E" w:rsidRPr="00C02ACB" w:rsidRDefault="00F1443E" w:rsidP="00F1443E">
      <w:pPr>
        <w:spacing w:after="0" w:line="248" w:lineRule="auto"/>
        <w:ind w:left="-1" w:right="8289" w:firstLine="4"/>
        <w:rPr>
          <w:lang w:val="en-US"/>
        </w:rPr>
      </w:pPr>
      <w:r w:rsidRPr="00120290">
        <w:rPr>
          <w:rFonts w:ascii="Tahoma" w:eastAsia="Tahoma" w:hAnsi="Tahoma" w:cs="Tahoma"/>
          <w:sz w:val="20"/>
        </w:rPr>
        <w:lastRenderedPageBreak/>
        <w:t xml:space="preserve"> </w:t>
      </w:r>
      <w:r w:rsidRPr="00C02ACB">
        <w:rPr>
          <w:rFonts w:ascii="Tahoma" w:eastAsia="Tahoma" w:hAnsi="Tahoma" w:cs="Tahoma"/>
          <w:sz w:val="20"/>
          <w:lang w:val="en-US"/>
        </w:rPr>
        <w:t xml:space="preserve">{ int i,k;  do </w:t>
      </w:r>
    </w:p>
    <w:p w14:paraId="69B3AC17" w14:textId="77777777" w:rsidR="00F1443E" w:rsidRPr="00C02ACB" w:rsidRDefault="00F1443E" w:rsidP="00F1443E">
      <w:pPr>
        <w:spacing w:after="0" w:line="248" w:lineRule="auto"/>
        <w:ind w:left="-1" w:right="2684" w:firstLine="4"/>
        <w:rPr>
          <w:lang w:val="en-US"/>
        </w:rPr>
      </w:pPr>
      <w:r w:rsidRPr="00C02ACB">
        <w:rPr>
          <w:rFonts w:ascii="Tahoma" w:eastAsia="Tahoma" w:hAnsi="Tahoma" w:cs="Tahoma"/>
          <w:sz w:val="20"/>
          <w:lang w:val="en-US"/>
        </w:rPr>
        <w:t xml:space="preserve"> for (k=0,i=1; pp[i] !=NULL; i++)       if ( (*pf)(pp[i-1],pp[i])&gt;=0)                   // </w:t>
      </w:r>
      <w:r>
        <w:rPr>
          <w:rFonts w:ascii="Tahoma" w:eastAsia="Tahoma" w:hAnsi="Tahoma" w:cs="Tahoma"/>
          <w:sz w:val="20"/>
        </w:rPr>
        <w:t>вызов</w:t>
      </w:r>
      <w:r w:rsidRPr="00C02ACB">
        <w:rPr>
          <w:rFonts w:ascii="Tahoma" w:eastAsia="Tahoma" w:hAnsi="Tahoma" w:cs="Tahoma"/>
          <w:sz w:val="20"/>
          <w:lang w:val="en-US"/>
        </w:rPr>
        <w:t xml:space="preserve"> </w:t>
      </w:r>
      <w:r>
        <w:rPr>
          <w:rFonts w:ascii="Tahoma" w:eastAsia="Tahoma" w:hAnsi="Tahoma" w:cs="Tahoma"/>
          <w:sz w:val="20"/>
        </w:rPr>
        <w:t>функции</w:t>
      </w:r>
      <w:r w:rsidRPr="00C02ACB">
        <w:rPr>
          <w:rFonts w:ascii="Tahoma" w:eastAsia="Tahoma" w:hAnsi="Tahoma" w:cs="Tahoma"/>
          <w:sz w:val="20"/>
          <w:lang w:val="en-US"/>
        </w:rPr>
        <w:t xml:space="preserve"> </w:t>
      </w:r>
      <w:r>
        <w:rPr>
          <w:rFonts w:ascii="Tahoma" w:eastAsia="Tahoma" w:hAnsi="Tahoma" w:cs="Tahoma"/>
          <w:sz w:val="20"/>
        </w:rPr>
        <w:t>сравнения</w:t>
      </w:r>
      <w:r w:rsidRPr="00C02ACB">
        <w:rPr>
          <w:rFonts w:ascii="Tahoma" w:eastAsia="Tahoma" w:hAnsi="Tahoma" w:cs="Tahoma"/>
          <w:sz w:val="20"/>
          <w:lang w:val="en-US"/>
        </w:rPr>
        <w:t xml:space="preserve">       { void *q;                                          // </w:t>
      </w:r>
      <w:r>
        <w:rPr>
          <w:rFonts w:ascii="Tahoma" w:eastAsia="Tahoma" w:hAnsi="Tahoma" w:cs="Tahoma"/>
          <w:sz w:val="20"/>
        </w:rPr>
        <w:t>перестановка</w:t>
      </w:r>
      <w:r w:rsidRPr="00C02ACB">
        <w:rPr>
          <w:rFonts w:ascii="Tahoma" w:eastAsia="Tahoma" w:hAnsi="Tahoma" w:cs="Tahoma"/>
          <w:sz w:val="20"/>
          <w:lang w:val="en-US"/>
        </w:rPr>
        <w:t xml:space="preserve"> </w:t>
      </w:r>
      <w:r>
        <w:rPr>
          <w:rFonts w:ascii="Tahoma" w:eastAsia="Tahoma" w:hAnsi="Tahoma" w:cs="Tahoma"/>
          <w:sz w:val="20"/>
        </w:rPr>
        <w:t>указателей</w:t>
      </w:r>
      <w:r w:rsidRPr="00C02ACB">
        <w:rPr>
          <w:rFonts w:ascii="Tahoma" w:eastAsia="Tahoma" w:hAnsi="Tahoma" w:cs="Tahoma"/>
          <w:sz w:val="20"/>
          <w:lang w:val="en-US"/>
        </w:rPr>
        <w:t xml:space="preserve">       k++; q = pp[i-1]; pp[i-1] = pp[i]; pp[i] = q; </w:t>
      </w:r>
    </w:p>
    <w:p w14:paraId="2CDDE891" w14:textId="77777777" w:rsidR="00F1443E" w:rsidRDefault="00F1443E" w:rsidP="00F1443E">
      <w:pPr>
        <w:spacing w:after="0" w:line="248" w:lineRule="auto"/>
        <w:ind w:left="-1" w:right="8044" w:firstLine="4"/>
      </w:pPr>
      <w:r w:rsidRPr="00C02ACB">
        <w:rPr>
          <w:rFonts w:ascii="Tahoma" w:eastAsia="Tahoma" w:hAnsi="Tahoma" w:cs="Tahoma"/>
          <w:sz w:val="20"/>
          <w:lang w:val="en-US"/>
        </w:rPr>
        <w:t xml:space="preserve">      </w:t>
      </w:r>
      <w:r>
        <w:rPr>
          <w:rFonts w:ascii="Tahoma" w:eastAsia="Tahoma" w:hAnsi="Tahoma" w:cs="Tahoma"/>
          <w:sz w:val="20"/>
        </w:rPr>
        <w:t xml:space="preserve">}  while(k); } </w:t>
      </w:r>
    </w:p>
    <w:p w14:paraId="582FBFF7" w14:textId="77777777" w:rsidR="00F1443E" w:rsidRDefault="00F1443E" w:rsidP="00F1443E">
      <w:pPr>
        <w:spacing w:after="9" w:line="248" w:lineRule="auto"/>
        <w:ind w:left="-1" w:firstLine="4"/>
      </w:pPr>
      <w:r>
        <w:rPr>
          <w:rFonts w:ascii="Tahoma" w:eastAsia="Tahoma" w:hAnsi="Tahoma" w:cs="Tahoma"/>
          <w:sz w:val="20"/>
        </w:rPr>
        <w:t xml:space="preserve"> // Пример вызова итератора сортировки для массива </w:t>
      </w:r>
    </w:p>
    <w:p w14:paraId="3AE456E6" w14:textId="77777777" w:rsidR="00F1443E" w:rsidRDefault="00F1443E" w:rsidP="00F1443E">
      <w:pPr>
        <w:spacing w:after="0" w:line="248" w:lineRule="auto"/>
        <w:ind w:left="-1" w:right="5478" w:firstLine="4"/>
      </w:pPr>
      <w:r>
        <w:rPr>
          <w:rFonts w:ascii="Tahoma" w:eastAsia="Tahoma" w:hAnsi="Tahoma" w:cs="Tahoma"/>
          <w:sz w:val="20"/>
        </w:rPr>
        <w:t xml:space="preserve"> // указателей на целые переменные  int cmp_int(void *p1, void *p2)  { return *(int*)p1-*(int*)p2; }  int b1=5, b2=6, b3=3, b4=2;  void *PP[] = {&amp;b1, &amp;b2, &amp;b3, &amp;b4, NULL};  void main() </w:t>
      </w:r>
    </w:p>
    <w:p w14:paraId="64E68C2B" w14:textId="77777777" w:rsidR="00F1443E" w:rsidRPr="00C02ACB" w:rsidRDefault="00F1443E" w:rsidP="00F1443E">
      <w:pPr>
        <w:spacing w:after="0" w:line="248" w:lineRule="auto"/>
        <w:ind w:left="-1" w:right="6588" w:firstLine="4"/>
        <w:rPr>
          <w:lang w:val="en-US"/>
        </w:rPr>
      </w:pPr>
      <w:r>
        <w:rPr>
          <w:rFonts w:ascii="Tahoma" w:eastAsia="Tahoma" w:hAnsi="Tahoma" w:cs="Tahoma"/>
          <w:sz w:val="20"/>
        </w:rPr>
        <w:t xml:space="preserve"> </w:t>
      </w:r>
      <w:r w:rsidRPr="00C02ACB">
        <w:rPr>
          <w:rFonts w:ascii="Tahoma" w:eastAsia="Tahoma" w:hAnsi="Tahoma" w:cs="Tahoma"/>
          <w:sz w:val="20"/>
          <w:lang w:val="en-US"/>
        </w:rPr>
        <w:t xml:space="preserve">{ char *pp;  ForEach(PH,print); </w:t>
      </w:r>
    </w:p>
    <w:p w14:paraId="7B9C4CEC" w14:textId="77777777" w:rsidR="00F1443E" w:rsidRPr="00C02ACB" w:rsidRDefault="00F1443E" w:rsidP="00F1443E">
      <w:pPr>
        <w:spacing w:after="0" w:line="248" w:lineRule="auto"/>
        <w:ind w:left="-1" w:right="6294" w:firstLine="4"/>
        <w:rPr>
          <w:lang w:val="en-US"/>
        </w:rPr>
      </w:pPr>
      <w:r w:rsidRPr="00C02ACB">
        <w:rPr>
          <w:rFonts w:ascii="Tahoma" w:eastAsia="Tahoma" w:hAnsi="Tahoma" w:cs="Tahoma"/>
          <w:sz w:val="20"/>
          <w:lang w:val="en-US"/>
        </w:rPr>
        <w:t xml:space="preserve"> pp = (char*) FirstThat(PH,bigstr);  if (pp !=NULL) puts(pp);  pp = (char*) FindMin(PH,scmp);  if (pp !=NULL) puts(pp);  Sort(PP,cmp_int); </w:t>
      </w:r>
    </w:p>
    <w:p w14:paraId="363FEAE1" w14:textId="77777777" w:rsidR="00F1443E" w:rsidRPr="00C02ACB" w:rsidRDefault="00F1443E" w:rsidP="00F1443E">
      <w:pPr>
        <w:spacing w:after="70" w:line="248" w:lineRule="auto"/>
        <w:ind w:left="-1" w:right="3328" w:firstLine="4"/>
        <w:rPr>
          <w:lang w:val="en-US"/>
        </w:rPr>
      </w:pPr>
      <w:r w:rsidRPr="00C02ACB">
        <w:rPr>
          <w:rFonts w:ascii="Tahoma" w:eastAsia="Tahoma" w:hAnsi="Tahoma" w:cs="Tahoma"/>
          <w:sz w:val="20"/>
          <w:lang w:val="en-US"/>
        </w:rPr>
        <w:t xml:space="preserve"> for (int i=0; PP[i]!=NULL;i++) printf("%d ",*(int*)PP[i]);  puts("");} </w:t>
      </w:r>
    </w:p>
    <w:p w14:paraId="0E846AD9" w14:textId="2F480AC6" w:rsidR="00D55B0D"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lang w:val="en-US"/>
        </w:rPr>
      </w:pPr>
    </w:p>
    <w:p w14:paraId="79D22C30" w14:textId="2BBB4F6D" w:rsidR="00E60879" w:rsidRDefault="00E60879" w:rsidP="00E60879">
      <w:pPr>
        <w:pStyle w:val="1"/>
        <w:jc w:val="center"/>
        <w:rPr>
          <w:rFonts w:ascii="Helvetica" w:hAnsi="Helvetica" w:cs="Helvetica"/>
          <w:b/>
        </w:rPr>
      </w:pPr>
      <w:bookmarkStart w:id="16" w:name="_Toc517043708"/>
      <w:r w:rsidRPr="002546E7">
        <w:rPr>
          <w:rFonts w:ascii="Helvetica" w:hAnsi="Helvetica" w:cs="Helvetica"/>
          <w:b/>
        </w:rPr>
        <w:t xml:space="preserve">11. </w:t>
      </w:r>
      <w:r w:rsidRPr="00E60879">
        <w:rPr>
          <w:rFonts w:ascii="Helvetica" w:hAnsi="Helvetica" w:cs="Helvetica"/>
          <w:b/>
        </w:rPr>
        <w:t>Использование функций. Массив указателей на функции. Шаблоны функций в С++. Основные понятия. Параметры шаблонов функций.</w:t>
      </w:r>
      <w:bookmarkEnd w:id="16"/>
    </w:p>
    <w:p w14:paraId="0DFECF24" w14:textId="77777777" w:rsidR="00E60879" w:rsidRDefault="00E60879" w:rsidP="00E60879">
      <w:pPr>
        <w:pStyle w:val="cf"/>
      </w:pPr>
      <w:r>
        <w:rPr>
          <w:rFonts w:eastAsia="Tahoma"/>
        </w:rPr>
        <w:t xml:space="preserve">Один из вопросов программирования, могущий возникнуть у изучающего С++, — это вопрос создания массива указателей на функции. </w:t>
      </w:r>
    </w:p>
    <w:p w14:paraId="035D4FFB" w14:textId="77777777" w:rsidR="00E60879" w:rsidRDefault="00E60879" w:rsidP="00702AFF">
      <w:pPr>
        <w:pStyle w:val="cf"/>
      </w:pPr>
      <w:r>
        <w:rPr>
          <w:rFonts w:eastAsia="Tahoma"/>
        </w:rPr>
        <w:t xml:space="preserve">Иногда удобно использовать массивы функций. В самом примитивном случае можно вызывать функции в случайном порядке или задавать цепочки вызовов в нужном порядке. Непосредственно массив функций именно как массив — создать нельзя. Тем не менее, можно создавать указатели на функции и сохранять набор указателей в массиве указателей. Есть, правда, специальные обёртки, решающие подобное возникновение проблемы путём обхода использования указательных переменных, но эта статья изначально предполагалась как статья об указателях на функции. Иногда указатели на функции тоже может быть удобно использовать. Поэтому дальше будет описано как создавать массив указателей на функции, а не как использовать обёртки для решения подобных потребностей. </w:t>
      </w:r>
    </w:p>
    <w:p w14:paraId="2DD1F0A1" w14:textId="77777777" w:rsidR="00E60879" w:rsidRDefault="00E60879" w:rsidP="00E60879">
      <w:pPr>
        <w:spacing w:after="29"/>
        <w:ind w:left="-5" w:hanging="10"/>
      </w:pPr>
      <w:r>
        <w:rPr>
          <w:rFonts w:ascii="Tahoma" w:eastAsia="Tahoma" w:hAnsi="Tahoma" w:cs="Tahoma"/>
          <w:sz w:val="20"/>
        </w:rPr>
        <w:t xml:space="preserve">1 </w:t>
      </w:r>
      <w:r>
        <w:rPr>
          <w:rFonts w:ascii="Tahoma" w:eastAsia="Tahoma" w:hAnsi="Tahoma" w:cs="Tahoma"/>
          <w:sz w:val="21"/>
        </w:rPr>
        <w:t>#include &lt;iostream&gt;</w:t>
      </w:r>
      <w:r>
        <w:rPr>
          <w:rFonts w:ascii="Tahoma" w:eastAsia="Tahoma" w:hAnsi="Tahoma" w:cs="Tahoma"/>
          <w:sz w:val="20"/>
        </w:rPr>
        <w:t xml:space="preserve"> </w:t>
      </w:r>
    </w:p>
    <w:p w14:paraId="6A091CEA" w14:textId="77777777" w:rsidR="00E60879" w:rsidRDefault="00E60879" w:rsidP="00E60879">
      <w:pPr>
        <w:spacing w:after="44" w:line="248" w:lineRule="auto"/>
        <w:ind w:left="-1" w:firstLine="4"/>
      </w:pPr>
      <w:r>
        <w:rPr>
          <w:rFonts w:ascii="Tahoma" w:eastAsia="Tahoma" w:hAnsi="Tahoma" w:cs="Tahoma"/>
          <w:sz w:val="20"/>
        </w:rPr>
        <w:t xml:space="preserve">2   </w:t>
      </w:r>
    </w:p>
    <w:p w14:paraId="7AA72155" w14:textId="77777777" w:rsidR="00E60879" w:rsidRDefault="00E60879" w:rsidP="00046440">
      <w:pPr>
        <w:numPr>
          <w:ilvl w:val="0"/>
          <w:numId w:val="28"/>
        </w:numPr>
        <w:spacing w:after="44" w:line="248" w:lineRule="auto"/>
        <w:ind w:hanging="223"/>
      </w:pPr>
      <w:r>
        <w:rPr>
          <w:rFonts w:ascii="Tahoma" w:eastAsia="Tahoma" w:hAnsi="Tahoma" w:cs="Tahoma"/>
          <w:sz w:val="20"/>
        </w:rPr>
        <w:t xml:space="preserve">using std::cout; </w:t>
      </w:r>
    </w:p>
    <w:p w14:paraId="78B6C265" w14:textId="77777777" w:rsidR="00E60879" w:rsidRDefault="00E60879" w:rsidP="00046440">
      <w:pPr>
        <w:numPr>
          <w:ilvl w:val="0"/>
          <w:numId w:val="28"/>
        </w:numPr>
        <w:spacing w:after="44" w:line="248" w:lineRule="auto"/>
        <w:ind w:hanging="223"/>
      </w:pPr>
      <w:r>
        <w:rPr>
          <w:rFonts w:ascii="Tahoma" w:eastAsia="Tahoma" w:hAnsi="Tahoma" w:cs="Tahoma"/>
          <w:sz w:val="20"/>
        </w:rPr>
        <w:t xml:space="preserve">using std::cin; </w:t>
      </w:r>
    </w:p>
    <w:p w14:paraId="164C9B19" w14:textId="77777777" w:rsidR="00E60879" w:rsidRDefault="00E60879" w:rsidP="00E60879">
      <w:pPr>
        <w:spacing w:after="44" w:line="248" w:lineRule="auto"/>
        <w:ind w:left="-1" w:firstLine="4"/>
      </w:pPr>
      <w:r>
        <w:rPr>
          <w:rFonts w:ascii="Tahoma" w:eastAsia="Tahoma" w:hAnsi="Tahoma" w:cs="Tahoma"/>
          <w:sz w:val="20"/>
        </w:rPr>
        <w:t xml:space="preserve">5   </w:t>
      </w:r>
    </w:p>
    <w:p w14:paraId="13E6D20C" w14:textId="77777777" w:rsidR="00E60879" w:rsidRDefault="00E60879" w:rsidP="00046440">
      <w:pPr>
        <w:numPr>
          <w:ilvl w:val="0"/>
          <w:numId w:val="29"/>
        </w:numPr>
        <w:spacing w:after="44" w:line="248" w:lineRule="auto"/>
        <w:ind w:hanging="473"/>
      </w:pPr>
      <w:r>
        <w:rPr>
          <w:rFonts w:ascii="Tahoma" w:eastAsia="Tahoma" w:hAnsi="Tahoma" w:cs="Tahoma"/>
          <w:sz w:val="20"/>
        </w:rPr>
        <w:t xml:space="preserve">void a(){ </w:t>
      </w:r>
    </w:p>
    <w:p w14:paraId="1914C02C" w14:textId="77777777" w:rsidR="00E60879" w:rsidRDefault="00E60879" w:rsidP="00046440">
      <w:pPr>
        <w:numPr>
          <w:ilvl w:val="0"/>
          <w:numId w:val="29"/>
        </w:numPr>
        <w:spacing w:after="44" w:line="248" w:lineRule="auto"/>
        <w:ind w:hanging="473"/>
      </w:pPr>
      <w:r>
        <w:rPr>
          <w:rFonts w:ascii="Tahoma" w:eastAsia="Tahoma" w:hAnsi="Tahoma" w:cs="Tahoma"/>
          <w:sz w:val="20"/>
        </w:rPr>
        <w:t xml:space="preserve">cout &lt;&lt; "foo1\n"; </w:t>
      </w:r>
    </w:p>
    <w:p w14:paraId="4C1D1919" w14:textId="77777777" w:rsidR="00E60879" w:rsidRDefault="00E60879" w:rsidP="00046440">
      <w:pPr>
        <w:numPr>
          <w:ilvl w:val="0"/>
          <w:numId w:val="29"/>
        </w:numPr>
        <w:spacing w:after="44" w:line="248" w:lineRule="auto"/>
        <w:ind w:hanging="473"/>
      </w:pPr>
      <w:r>
        <w:rPr>
          <w:rFonts w:ascii="Tahoma" w:eastAsia="Tahoma" w:hAnsi="Tahoma" w:cs="Tahoma"/>
          <w:sz w:val="20"/>
        </w:rPr>
        <w:t xml:space="preserve">} </w:t>
      </w:r>
    </w:p>
    <w:p w14:paraId="1358A801" w14:textId="77777777" w:rsidR="00E60879" w:rsidRDefault="00E60879" w:rsidP="00E60879">
      <w:pPr>
        <w:spacing w:after="44" w:line="248" w:lineRule="auto"/>
        <w:ind w:left="-1" w:firstLine="4"/>
      </w:pPr>
      <w:r>
        <w:rPr>
          <w:rFonts w:ascii="Tahoma" w:eastAsia="Tahoma" w:hAnsi="Tahoma" w:cs="Tahoma"/>
          <w:sz w:val="20"/>
        </w:rPr>
        <w:t xml:space="preserve">9   </w:t>
      </w:r>
    </w:p>
    <w:p w14:paraId="4B31F29F" w14:textId="77777777" w:rsidR="00E60879" w:rsidRDefault="00E60879" w:rsidP="00046440">
      <w:pPr>
        <w:numPr>
          <w:ilvl w:val="0"/>
          <w:numId w:val="30"/>
        </w:numPr>
        <w:spacing w:after="44" w:line="248" w:lineRule="auto"/>
        <w:ind w:hanging="528"/>
      </w:pPr>
      <w:r>
        <w:rPr>
          <w:rFonts w:ascii="Tahoma" w:eastAsia="Tahoma" w:hAnsi="Tahoma" w:cs="Tahoma"/>
          <w:sz w:val="20"/>
        </w:rPr>
        <w:t xml:space="preserve">void b(){ </w:t>
      </w:r>
    </w:p>
    <w:p w14:paraId="5635A9CF" w14:textId="77777777" w:rsidR="00E60879" w:rsidRDefault="00E60879" w:rsidP="00046440">
      <w:pPr>
        <w:numPr>
          <w:ilvl w:val="0"/>
          <w:numId w:val="30"/>
        </w:numPr>
        <w:spacing w:after="44" w:line="248" w:lineRule="auto"/>
        <w:ind w:hanging="528"/>
      </w:pPr>
      <w:r>
        <w:rPr>
          <w:rFonts w:ascii="Tahoma" w:eastAsia="Tahoma" w:hAnsi="Tahoma" w:cs="Tahoma"/>
          <w:sz w:val="20"/>
        </w:rPr>
        <w:lastRenderedPageBreak/>
        <w:t xml:space="preserve">cout &lt;&lt; "foo2\n"; </w:t>
      </w:r>
    </w:p>
    <w:p w14:paraId="63C04130" w14:textId="77777777" w:rsidR="00E60879" w:rsidRDefault="00E60879" w:rsidP="00046440">
      <w:pPr>
        <w:numPr>
          <w:ilvl w:val="0"/>
          <w:numId w:val="30"/>
        </w:numPr>
        <w:spacing w:after="44" w:line="248" w:lineRule="auto"/>
        <w:ind w:hanging="528"/>
      </w:pPr>
      <w:r>
        <w:rPr>
          <w:rFonts w:ascii="Tahoma" w:eastAsia="Tahoma" w:hAnsi="Tahoma" w:cs="Tahoma"/>
          <w:sz w:val="20"/>
        </w:rPr>
        <w:t xml:space="preserve">} </w:t>
      </w:r>
    </w:p>
    <w:p w14:paraId="6191CA38" w14:textId="77777777" w:rsidR="00E60879" w:rsidRDefault="00E60879" w:rsidP="00E60879">
      <w:pPr>
        <w:spacing w:after="44" w:line="248" w:lineRule="auto"/>
        <w:ind w:left="-1" w:firstLine="4"/>
      </w:pPr>
      <w:r>
        <w:rPr>
          <w:rFonts w:ascii="Tahoma" w:eastAsia="Tahoma" w:hAnsi="Tahoma" w:cs="Tahoma"/>
          <w:sz w:val="20"/>
        </w:rPr>
        <w:t xml:space="preserve">13   </w:t>
      </w:r>
    </w:p>
    <w:p w14:paraId="3107A2E2" w14:textId="77777777" w:rsidR="00E60879" w:rsidRDefault="00E60879" w:rsidP="00046440">
      <w:pPr>
        <w:numPr>
          <w:ilvl w:val="0"/>
          <w:numId w:val="31"/>
        </w:numPr>
        <w:spacing w:after="44" w:line="248" w:lineRule="auto"/>
        <w:ind w:hanging="528"/>
      </w:pPr>
      <w:r>
        <w:rPr>
          <w:rFonts w:ascii="Tahoma" w:eastAsia="Tahoma" w:hAnsi="Tahoma" w:cs="Tahoma"/>
          <w:sz w:val="20"/>
        </w:rPr>
        <w:t xml:space="preserve">void c(){ </w:t>
      </w:r>
    </w:p>
    <w:p w14:paraId="0D007818" w14:textId="77777777" w:rsidR="00E60879" w:rsidRDefault="00E60879" w:rsidP="00046440">
      <w:pPr>
        <w:numPr>
          <w:ilvl w:val="0"/>
          <w:numId w:val="31"/>
        </w:numPr>
        <w:spacing w:after="44" w:line="248" w:lineRule="auto"/>
        <w:ind w:hanging="528"/>
      </w:pPr>
      <w:r>
        <w:rPr>
          <w:rFonts w:ascii="Tahoma" w:eastAsia="Tahoma" w:hAnsi="Tahoma" w:cs="Tahoma"/>
          <w:sz w:val="20"/>
        </w:rPr>
        <w:t xml:space="preserve">cout &lt;&lt; "foo3\n"; </w:t>
      </w:r>
    </w:p>
    <w:p w14:paraId="660BE8D7" w14:textId="77777777" w:rsidR="00E60879" w:rsidRDefault="00E60879" w:rsidP="00046440">
      <w:pPr>
        <w:numPr>
          <w:ilvl w:val="0"/>
          <w:numId w:val="31"/>
        </w:numPr>
        <w:spacing w:after="44" w:line="248" w:lineRule="auto"/>
        <w:ind w:hanging="528"/>
      </w:pPr>
      <w:r>
        <w:rPr>
          <w:rFonts w:ascii="Tahoma" w:eastAsia="Tahoma" w:hAnsi="Tahoma" w:cs="Tahoma"/>
          <w:sz w:val="20"/>
        </w:rPr>
        <w:t xml:space="preserve">} </w:t>
      </w:r>
    </w:p>
    <w:p w14:paraId="71F05BD1" w14:textId="77777777" w:rsidR="00E60879" w:rsidRDefault="00E60879" w:rsidP="00E60879">
      <w:pPr>
        <w:spacing w:after="44" w:line="248" w:lineRule="auto"/>
        <w:ind w:left="-1" w:firstLine="4"/>
      </w:pPr>
      <w:r>
        <w:rPr>
          <w:rFonts w:ascii="Tahoma" w:eastAsia="Tahoma" w:hAnsi="Tahoma" w:cs="Tahoma"/>
          <w:sz w:val="20"/>
        </w:rPr>
        <w:t xml:space="preserve">17   </w:t>
      </w:r>
    </w:p>
    <w:p w14:paraId="2CFF475B" w14:textId="77777777" w:rsidR="00E60879" w:rsidRDefault="00E60879" w:rsidP="00046440">
      <w:pPr>
        <w:numPr>
          <w:ilvl w:val="0"/>
          <w:numId w:val="32"/>
        </w:numPr>
        <w:spacing w:after="44" w:line="248" w:lineRule="auto"/>
        <w:ind w:right="1383" w:hanging="278"/>
      </w:pPr>
      <w:r>
        <w:rPr>
          <w:rFonts w:ascii="Tahoma" w:eastAsia="Tahoma" w:hAnsi="Tahoma" w:cs="Tahoma"/>
          <w:sz w:val="20"/>
        </w:rPr>
        <w:t xml:space="preserve">int main(){ </w:t>
      </w:r>
    </w:p>
    <w:p w14:paraId="58612D39" w14:textId="77777777" w:rsidR="00E60879" w:rsidRDefault="00E60879" w:rsidP="00046440">
      <w:pPr>
        <w:numPr>
          <w:ilvl w:val="0"/>
          <w:numId w:val="32"/>
        </w:numPr>
        <w:spacing w:after="29" w:line="259" w:lineRule="auto"/>
        <w:ind w:right="1383" w:hanging="278"/>
      </w:pPr>
      <w:r>
        <w:rPr>
          <w:rFonts w:ascii="Tahoma" w:eastAsia="Tahoma" w:hAnsi="Tahoma" w:cs="Tahoma"/>
          <w:sz w:val="20"/>
        </w:rPr>
        <w:t xml:space="preserve">void ((*arr[3]))(); </w:t>
      </w:r>
      <w:r>
        <w:rPr>
          <w:rFonts w:ascii="Tahoma" w:eastAsia="Tahoma" w:hAnsi="Tahoma" w:cs="Tahoma"/>
          <w:sz w:val="21"/>
        </w:rPr>
        <w:t>//Создали массив с 3 ячейками под функции</w:t>
      </w:r>
      <w:r>
        <w:rPr>
          <w:rFonts w:ascii="Tahoma" w:eastAsia="Tahoma" w:hAnsi="Tahoma" w:cs="Tahoma"/>
          <w:sz w:val="20"/>
        </w:rPr>
        <w:t xml:space="preserve"> 20   </w:t>
      </w:r>
    </w:p>
    <w:p w14:paraId="2310C245" w14:textId="77777777" w:rsidR="00E60879" w:rsidRDefault="00E60879" w:rsidP="00046440">
      <w:pPr>
        <w:numPr>
          <w:ilvl w:val="0"/>
          <w:numId w:val="33"/>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54F98D62" w14:textId="77777777" w:rsidR="00E60879" w:rsidRDefault="00E60879" w:rsidP="00046440">
      <w:pPr>
        <w:numPr>
          <w:ilvl w:val="0"/>
          <w:numId w:val="33"/>
        </w:numPr>
        <w:spacing w:after="44" w:line="248" w:lineRule="auto"/>
        <w:ind w:hanging="528"/>
      </w:pPr>
      <w:r>
        <w:rPr>
          <w:rFonts w:ascii="Tahoma" w:eastAsia="Tahoma" w:hAnsi="Tahoma" w:cs="Tahoma"/>
          <w:sz w:val="20"/>
        </w:rPr>
        <w:t xml:space="preserve">arr[0] = foo3; </w:t>
      </w:r>
    </w:p>
    <w:p w14:paraId="04B1CAE9" w14:textId="77777777" w:rsidR="00E60879" w:rsidRDefault="00E60879" w:rsidP="00046440">
      <w:pPr>
        <w:numPr>
          <w:ilvl w:val="0"/>
          <w:numId w:val="33"/>
        </w:numPr>
        <w:spacing w:after="44" w:line="248" w:lineRule="auto"/>
        <w:ind w:hanging="528"/>
      </w:pPr>
      <w:r>
        <w:rPr>
          <w:rFonts w:ascii="Tahoma" w:eastAsia="Tahoma" w:hAnsi="Tahoma" w:cs="Tahoma"/>
          <w:sz w:val="20"/>
        </w:rPr>
        <w:t xml:space="preserve">arr[1] = foo1; </w:t>
      </w:r>
    </w:p>
    <w:p w14:paraId="33C20C1C" w14:textId="77777777" w:rsidR="00E60879" w:rsidRDefault="00E60879" w:rsidP="00046440">
      <w:pPr>
        <w:numPr>
          <w:ilvl w:val="0"/>
          <w:numId w:val="33"/>
        </w:numPr>
        <w:spacing w:after="44" w:line="248" w:lineRule="auto"/>
        <w:ind w:hanging="528"/>
      </w:pPr>
      <w:r>
        <w:rPr>
          <w:rFonts w:ascii="Tahoma" w:eastAsia="Tahoma" w:hAnsi="Tahoma" w:cs="Tahoma"/>
          <w:sz w:val="20"/>
        </w:rPr>
        <w:t xml:space="preserve">arr[2] = foo2; </w:t>
      </w:r>
    </w:p>
    <w:p w14:paraId="3657623E" w14:textId="77777777" w:rsidR="00E60879" w:rsidRDefault="00E60879" w:rsidP="00E60879">
      <w:pPr>
        <w:spacing w:after="44" w:line="248" w:lineRule="auto"/>
        <w:ind w:left="-1" w:firstLine="4"/>
      </w:pPr>
      <w:r>
        <w:rPr>
          <w:rFonts w:ascii="Tahoma" w:eastAsia="Tahoma" w:hAnsi="Tahoma" w:cs="Tahoma"/>
          <w:sz w:val="20"/>
        </w:rPr>
        <w:t xml:space="preserve">25   </w:t>
      </w:r>
    </w:p>
    <w:p w14:paraId="5160B6B8" w14:textId="77777777" w:rsidR="00E60879" w:rsidRDefault="00E60879" w:rsidP="00046440">
      <w:pPr>
        <w:numPr>
          <w:ilvl w:val="0"/>
          <w:numId w:val="34"/>
        </w:numPr>
        <w:spacing w:after="29" w:line="259" w:lineRule="auto"/>
        <w:ind w:firstLine="4"/>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064E94A7" w14:textId="77777777" w:rsidR="00E60879" w:rsidRDefault="00E60879" w:rsidP="00046440">
      <w:pPr>
        <w:numPr>
          <w:ilvl w:val="0"/>
          <w:numId w:val="34"/>
        </w:numPr>
        <w:spacing w:after="44" w:line="248" w:lineRule="auto"/>
        <w:ind w:firstLine="4"/>
      </w:pPr>
      <w:r>
        <w:rPr>
          <w:rFonts w:ascii="Tahoma" w:eastAsia="Tahoma" w:hAnsi="Tahoma" w:cs="Tahoma"/>
          <w:sz w:val="20"/>
        </w:rPr>
        <w:t xml:space="preserve">for (int i=0; i&lt;3; i++){ </w:t>
      </w:r>
    </w:p>
    <w:p w14:paraId="0FA97C0D" w14:textId="77777777" w:rsidR="00E60879" w:rsidRDefault="00E60879" w:rsidP="00046440">
      <w:pPr>
        <w:numPr>
          <w:ilvl w:val="0"/>
          <w:numId w:val="34"/>
        </w:numPr>
        <w:spacing w:after="29" w:line="259" w:lineRule="auto"/>
        <w:ind w:firstLine="4"/>
      </w:pPr>
      <w:r>
        <w:rPr>
          <w:rFonts w:ascii="Tahoma" w:eastAsia="Tahoma" w:hAnsi="Tahoma" w:cs="Tahoma"/>
          <w:sz w:val="20"/>
        </w:rPr>
        <w:t xml:space="preserve">arr[i]();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7408A6BB" w14:textId="77777777" w:rsidR="00E60879" w:rsidRDefault="00E60879" w:rsidP="00046440">
      <w:pPr>
        <w:numPr>
          <w:ilvl w:val="0"/>
          <w:numId w:val="34"/>
        </w:numPr>
        <w:spacing w:after="44" w:line="248" w:lineRule="auto"/>
        <w:ind w:firstLine="4"/>
      </w:pPr>
      <w:r>
        <w:rPr>
          <w:rFonts w:ascii="Tahoma" w:eastAsia="Tahoma" w:hAnsi="Tahoma" w:cs="Tahoma"/>
          <w:sz w:val="20"/>
        </w:rPr>
        <w:t xml:space="preserve">} </w:t>
      </w:r>
    </w:p>
    <w:p w14:paraId="0AF153FD" w14:textId="77777777" w:rsidR="00E60879" w:rsidRDefault="00E60879" w:rsidP="00046440">
      <w:pPr>
        <w:numPr>
          <w:ilvl w:val="0"/>
          <w:numId w:val="34"/>
        </w:numPr>
        <w:spacing w:after="122" w:line="248" w:lineRule="auto"/>
        <w:ind w:firstLine="4"/>
      </w:pPr>
      <w:r>
        <w:rPr>
          <w:rFonts w:ascii="Tahoma" w:eastAsia="Tahoma" w:hAnsi="Tahoma" w:cs="Tahoma"/>
          <w:sz w:val="20"/>
        </w:rPr>
        <w:t xml:space="preserve">cin.get(); 31 } </w:t>
      </w:r>
    </w:p>
    <w:p w14:paraId="672FD4B8" w14:textId="77777777" w:rsidR="00E60879" w:rsidRDefault="00E60879" w:rsidP="007C4A20">
      <w:pPr>
        <w:pStyle w:val="cf"/>
      </w:pPr>
      <w:r>
        <w:rPr>
          <w:rFonts w:eastAsia="Tahoma"/>
        </w:rPr>
        <w:t xml:space="preserve">Особое внимание обратите, что в месте запуска функций мы используем круглые скобки. Поскольку мы запускаем функцию на выполнение, нам нужно явно указывать эти круглые скобки, иначе, без них, мы просто получаем адрес функции, хранящийся в ячейке массива, и даже не выводим его на экран, потому что не используем, например, </w:t>
      </w:r>
      <w:r>
        <w:rPr>
          <w:rFonts w:eastAsia="Tahoma"/>
          <w:b/>
        </w:rPr>
        <w:t>cout</w:t>
      </w:r>
      <w:r>
        <w:rPr>
          <w:rFonts w:eastAsia="Tahoma"/>
        </w:rPr>
        <w:t xml:space="preserve">. </w:t>
      </w:r>
    </w:p>
    <w:p w14:paraId="31007F72" w14:textId="77777777" w:rsidR="00E60879" w:rsidRDefault="00E60879" w:rsidP="00C70DA2">
      <w:pPr>
        <w:pStyle w:val="cf"/>
      </w:pPr>
      <w:r>
        <w:rPr>
          <w:rFonts w:eastAsia="Tahoma"/>
        </w:rPr>
        <w:t xml:space="preserve">Одномерный массив может хранить только однотипные элементы, поэтому у вас получится показанным образом создавать массив указателей только на один тип функции. </w:t>
      </w:r>
    </w:p>
    <w:p w14:paraId="7B2601C4" w14:textId="77777777" w:rsidR="00E60879" w:rsidRPr="00C02ACB" w:rsidRDefault="00E60879" w:rsidP="00046440">
      <w:pPr>
        <w:numPr>
          <w:ilvl w:val="0"/>
          <w:numId w:val="35"/>
        </w:numPr>
        <w:spacing w:after="29" w:line="259" w:lineRule="auto"/>
        <w:ind w:hanging="209"/>
        <w:rPr>
          <w:lang w:val="en-US"/>
        </w:rPr>
      </w:pPr>
      <w:r w:rsidRPr="00C02ACB">
        <w:rPr>
          <w:rFonts w:ascii="Tahoma" w:eastAsia="Tahoma" w:hAnsi="Tahoma" w:cs="Tahoma"/>
          <w:sz w:val="21"/>
          <w:lang w:val="en-US"/>
        </w:rPr>
        <w:t>//</w:t>
      </w:r>
      <w:r>
        <w:rPr>
          <w:rFonts w:ascii="Tahoma" w:eastAsia="Tahoma" w:hAnsi="Tahoma" w:cs="Tahoma"/>
          <w:sz w:val="21"/>
        </w:rPr>
        <w:t>Только</w:t>
      </w:r>
      <w:r w:rsidRPr="00C02ACB">
        <w:rPr>
          <w:rFonts w:ascii="Tahoma" w:eastAsia="Tahoma" w:hAnsi="Tahoma" w:cs="Tahoma"/>
          <w:sz w:val="21"/>
          <w:lang w:val="en-US"/>
        </w:rPr>
        <w:t xml:space="preserve"> </w:t>
      </w:r>
      <w:r>
        <w:rPr>
          <w:rFonts w:ascii="Tahoma" w:eastAsia="Tahoma" w:hAnsi="Tahoma" w:cs="Tahoma"/>
          <w:sz w:val="21"/>
        </w:rPr>
        <w:t>для</w:t>
      </w:r>
      <w:r w:rsidRPr="00C02ACB">
        <w:rPr>
          <w:rFonts w:ascii="Tahoma" w:eastAsia="Tahoma" w:hAnsi="Tahoma" w:cs="Tahoma"/>
          <w:sz w:val="21"/>
          <w:lang w:val="en-US"/>
        </w:rPr>
        <w:t xml:space="preserve">   </w:t>
      </w:r>
      <w:r w:rsidRPr="00C02ACB">
        <w:rPr>
          <w:rFonts w:ascii="Tahoma" w:eastAsia="Tahoma" w:hAnsi="Tahoma" w:cs="Tahoma"/>
          <w:sz w:val="21"/>
          <w:lang w:val="en-US"/>
        </w:rPr>
        <w:tab/>
        <w:t xml:space="preserve"> </w:t>
      </w:r>
      <w:r w:rsidRPr="00C02ACB">
        <w:rPr>
          <w:rFonts w:ascii="Tahoma" w:eastAsia="Tahoma" w:hAnsi="Tahoma" w:cs="Tahoma"/>
          <w:sz w:val="21"/>
          <w:lang w:val="en-US"/>
        </w:rPr>
        <w:tab/>
        <w:t>void (const char*)</w:t>
      </w:r>
      <w:r w:rsidRPr="00C02ACB">
        <w:rPr>
          <w:rFonts w:ascii="Tahoma" w:eastAsia="Tahoma" w:hAnsi="Tahoma" w:cs="Tahoma"/>
          <w:sz w:val="20"/>
          <w:lang w:val="en-US"/>
        </w:rPr>
        <w:t xml:space="preserve"> </w:t>
      </w:r>
    </w:p>
    <w:p w14:paraId="7C1EB5BC" w14:textId="77777777" w:rsidR="00E60879" w:rsidRDefault="00E60879" w:rsidP="00046440">
      <w:pPr>
        <w:numPr>
          <w:ilvl w:val="0"/>
          <w:numId w:val="35"/>
        </w:numPr>
        <w:spacing w:after="29" w:line="259" w:lineRule="auto"/>
        <w:ind w:hanging="209"/>
      </w:pPr>
      <w:r>
        <w:rPr>
          <w:rFonts w:ascii="Tahoma" w:eastAsia="Tahoma" w:hAnsi="Tahoma" w:cs="Tahoma"/>
          <w:sz w:val="21"/>
        </w:rPr>
        <w:t>#include &lt;iostream&gt;</w:t>
      </w:r>
      <w:r>
        <w:rPr>
          <w:rFonts w:ascii="Tahoma" w:eastAsia="Tahoma" w:hAnsi="Tahoma" w:cs="Tahoma"/>
          <w:sz w:val="20"/>
        </w:rPr>
        <w:t xml:space="preserve"> </w:t>
      </w:r>
    </w:p>
    <w:p w14:paraId="412EDF1D" w14:textId="77777777" w:rsidR="00E60879" w:rsidRDefault="00E60879" w:rsidP="00E60879">
      <w:pPr>
        <w:spacing w:after="44" w:line="248" w:lineRule="auto"/>
        <w:ind w:left="-1" w:firstLine="4"/>
      </w:pPr>
      <w:r>
        <w:rPr>
          <w:rFonts w:ascii="Tahoma" w:eastAsia="Tahoma" w:hAnsi="Tahoma" w:cs="Tahoma"/>
          <w:sz w:val="20"/>
        </w:rPr>
        <w:t xml:space="preserve">3   </w:t>
      </w:r>
    </w:p>
    <w:p w14:paraId="3E323214" w14:textId="77777777" w:rsidR="00E60879" w:rsidRDefault="00E60879" w:rsidP="00046440">
      <w:pPr>
        <w:numPr>
          <w:ilvl w:val="0"/>
          <w:numId w:val="36"/>
        </w:numPr>
        <w:spacing w:after="44" w:line="248" w:lineRule="auto"/>
        <w:ind w:hanging="223"/>
      </w:pPr>
      <w:r>
        <w:rPr>
          <w:rFonts w:ascii="Tahoma" w:eastAsia="Tahoma" w:hAnsi="Tahoma" w:cs="Tahoma"/>
          <w:sz w:val="20"/>
        </w:rPr>
        <w:t xml:space="preserve">using std::cout; </w:t>
      </w:r>
    </w:p>
    <w:p w14:paraId="26B7FB3D" w14:textId="77777777" w:rsidR="00E60879" w:rsidRDefault="00E60879" w:rsidP="00046440">
      <w:pPr>
        <w:numPr>
          <w:ilvl w:val="0"/>
          <w:numId w:val="36"/>
        </w:numPr>
        <w:spacing w:after="44" w:line="248" w:lineRule="auto"/>
        <w:ind w:hanging="223"/>
      </w:pPr>
      <w:r>
        <w:rPr>
          <w:rFonts w:ascii="Tahoma" w:eastAsia="Tahoma" w:hAnsi="Tahoma" w:cs="Tahoma"/>
          <w:sz w:val="20"/>
        </w:rPr>
        <w:t xml:space="preserve">using std::cin; </w:t>
      </w:r>
    </w:p>
    <w:p w14:paraId="7B2E220E" w14:textId="77777777" w:rsidR="00E60879" w:rsidRDefault="00E60879" w:rsidP="00E60879">
      <w:pPr>
        <w:spacing w:after="44" w:line="248" w:lineRule="auto"/>
        <w:ind w:left="-1" w:firstLine="4"/>
      </w:pPr>
      <w:r>
        <w:rPr>
          <w:rFonts w:ascii="Tahoma" w:eastAsia="Tahoma" w:hAnsi="Tahoma" w:cs="Tahoma"/>
          <w:sz w:val="20"/>
        </w:rPr>
        <w:t xml:space="preserve">6   </w:t>
      </w:r>
    </w:p>
    <w:p w14:paraId="33DD7D8E" w14:textId="77777777" w:rsidR="00E60879" w:rsidRPr="00C02ACB" w:rsidRDefault="00E60879" w:rsidP="00046440">
      <w:pPr>
        <w:numPr>
          <w:ilvl w:val="0"/>
          <w:numId w:val="37"/>
        </w:numPr>
        <w:spacing w:after="44" w:line="248" w:lineRule="auto"/>
        <w:ind w:hanging="473"/>
        <w:rPr>
          <w:lang w:val="en-US"/>
        </w:rPr>
      </w:pPr>
      <w:r w:rsidRPr="00C02ACB">
        <w:rPr>
          <w:rFonts w:ascii="Tahoma" w:eastAsia="Tahoma" w:hAnsi="Tahoma" w:cs="Tahoma"/>
          <w:sz w:val="20"/>
          <w:lang w:val="en-US"/>
        </w:rPr>
        <w:t xml:space="preserve">void foo1(const char* S){ </w:t>
      </w:r>
    </w:p>
    <w:p w14:paraId="53267DD6" w14:textId="77777777" w:rsidR="00E60879" w:rsidRPr="00C02ACB" w:rsidRDefault="00E60879" w:rsidP="00046440">
      <w:pPr>
        <w:numPr>
          <w:ilvl w:val="0"/>
          <w:numId w:val="37"/>
        </w:numPr>
        <w:spacing w:after="44" w:line="248" w:lineRule="auto"/>
        <w:ind w:hanging="473"/>
        <w:rPr>
          <w:lang w:val="en-US"/>
        </w:rPr>
      </w:pPr>
      <w:r w:rsidRPr="00C02ACB">
        <w:rPr>
          <w:rFonts w:ascii="Tahoma" w:eastAsia="Tahoma" w:hAnsi="Tahoma" w:cs="Tahoma"/>
          <w:sz w:val="20"/>
          <w:lang w:val="en-US"/>
        </w:rPr>
        <w:t xml:space="preserve">cout &lt;&lt; "foo1:  " &lt;&lt; S &lt;&lt; '\n'; </w:t>
      </w:r>
    </w:p>
    <w:p w14:paraId="06B65F00" w14:textId="77777777" w:rsidR="00E60879" w:rsidRDefault="00E60879" w:rsidP="00046440">
      <w:pPr>
        <w:numPr>
          <w:ilvl w:val="0"/>
          <w:numId w:val="37"/>
        </w:numPr>
        <w:spacing w:after="44" w:line="248" w:lineRule="auto"/>
        <w:ind w:hanging="473"/>
      </w:pPr>
      <w:r>
        <w:rPr>
          <w:rFonts w:ascii="Tahoma" w:eastAsia="Tahoma" w:hAnsi="Tahoma" w:cs="Tahoma"/>
          <w:sz w:val="20"/>
        </w:rPr>
        <w:t xml:space="preserve">} </w:t>
      </w:r>
    </w:p>
    <w:p w14:paraId="1D6737D4" w14:textId="77777777" w:rsidR="00E60879" w:rsidRDefault="00E60879" w:rsidP="00E60879">
      <w:pPr>
        <w:spacing w:after="44" w:line="248" w:lineRule="auto"/>
        <w:ind w:left="-1" w:firstLine="4"/>
      </w:pPr>
      <w:r>
        <w:rPr>
          <w:rFonts w:ascii="Tahoma" w:eastAsia="Tahoma" w:hAnsi="Tahoma" w:cs="Tahoma"/>
          <w:sz w:val="20"/>
        </w:rPr>
        <w:t xml:space="preserve">10   </w:t>
      </w:r>
    </w:p>
    <w:p w14:paraId="1BD575AB" w14:textId="77777777" w:rsidR="00E60879" w:rsidRPr="00C02ACB" w:rsidRDefault="00E60879" w:rsidP="00046440">
      <w:pPr>
        <w:numPr>
          <w:ilvl w:val="0"/>
          <w:numId w:val="38"/>
        </w:numPr>
        <w:spacing w:after="44" w:line="248" w:lineRule="auto"/>
        <w:ind w:hanging="528"/>
        <w:rPr>
          <w:lang w:val="en-US"/>
        </w:rPr>
      </w:pPr>
      <w:r w:rsidRPr="00C02ACB">
        <w:rPr>
          <w:rFonts w:ascii="Tahoma" w:eastAsia="Tahoma" w:hAnsi="Tahoma" w:cs="Tahoma"/>
          <w:sz w:val="20"/>
          <w:lang w:val="en-US"/>
        </w:rPr>
        <w:t xml:space="preserve">void foo2(const char* S){ </w:t>
      </w:r>
    </w:p>
    <w:p w14:paraId="670FD6B1" w14:textId="77777777" w:rsidR="00E60879" w:rsidRPr="00C02ACB" w:rsidRDefault="00E60879" w:rsidP="00046440">
      <w:pPr>
        <w:numPr>
          <w:ilvl w:val="0"/>
          <w:numId w:val="38"/>
        </w:numPr>
        <w:spacing w:after="44" w:line="248" w:lineRule="auto"/>
        <w:ind w:hanging="528"/>
        <w:rPr>
          <w:lang w:val="en-US"/>
        </w:rPr>
      </w:pPr>
      <w:r w:rsidRPr="00C02ACB">
        <w:rPr>
          <w:rFonts w:ascii="Tahoma" w:eastAsia="Tahoma" w:hAnsi="Tahoma" w:cs="Tahoma"/>
          <w:sz w:val="20"/>
          <w:lang w:val="en-US"/>
        </w:rPr>
        <w:t xml:space="preserve">cout &lt;&lt; "foo2:  " &lt;&lt; S &lt;&lt; '\n'; </w:t>
      </w:r>
    </w:p>
    <w:p w14:paraId="65AC3FA1" w14:textId="77777777" w:rsidR="00E60879" w:rsidRDefault="00E60879" w:rsidP="00046440">
      <w:pPr>
        <w:numPr>
          <w:ilvl w:val="0"/>
          <w:numId w:val="38"/>
        </w:numPr>
        <w:spacing w:after="44" w:line="248" w:lineRule="auto"/>
        <w:ind w:hanging="528"/>
      </w:pPr>
      <w:r>
        <w:rPr>
          <w:rFonts w:ascii="Tahoma" w:eastAsia="Tahoma" w:hAnsi="Tahoma" w:cs="Tahoma"/>
          <w:sz w:val="20"/>
        </w:rPr>
        <w:t xml:space="preserve">} </w:t>
      </w:r>
    </w:p>
    <w:p w14:paraId="1C1202F2" w14:textId="77777777" w:rsidR="00E60879" w:rsidRDefault="00E60879" w:rsidP="00E60879">
      <w:pPr>
        <w:spacing w:after="44" w:line="248" w:lineRule="auto"/>
        <w:ind w:left="-1" w:firstLine="4"/>
      </w:pPr>
      <w:r>
        <w:rPr>
          <w:rFonts w:ascii="Tahoma" w:eastAsia="Tahoma" w:hAnsi="Tahoma" w:cs="Tahoma"/>
          <w:sz w:val="20"/>
        </w:rPr>
        <w:t xml:space="preserve">14   </w:t>
      </w:r>
    </w:p>
    <w:p w14:paraId="7A07B043" w14:textId="77777777" w:rsidR="00E60879" w:rsidRPr="00C02ACB" w:rsidRDefault="00E60879" w:rsidP="00046440">
      <w:pPr>
        <w:numPr>
          <w:ilvl w:val="0"/>
          <w:numId w:val="39"/>
        </w:numPr>
        <w:spacing w:after="44" w:line="248" w:lineRule="auto"/>
        <w:ind w:hanging="528"/>
        <w:rPr>
          <w:lang w:val="en-US"/>
        </w:rPr>
      </w:pPr>
      <w:r w:rsidRPr="00C02ACB">
        <w:rPr>
          <w:rFonts w:ascii="Tahoma" w:eastAsia="Tahoma" w:hAnsi="Tahoma" w:cs="Tahoma"/>
          <w:sz w:val="20"/>
          <w:lang w:val="en-US"/>
        </w:rPr>
        <w:t xml:space="preserve">void foo3(const char* S){ </w:t>
      </w:r>
    </w:p>
    <w:p w14:paraId="1401FCF1" w14:textId="77777777" w:rsidR="00E60879" w:rsidRPr="00C02ACB" w:rsidRDefault="00E60879" w:rsidP="00046440">
      <w:pPr>
        <w:numPr>
          <w:ilvl w:val="0"/>
          <w:numId w:val="39"/>
        </w:numPr>
        <w:spacing w:after="44" w:line="248" w:lineRule="auto"/>
        <w:ind w:hanging="528"/>
        <w:rPr>
          <w:lang w:val="en-US"/>
        </w:rPr>
      </w:pPr>
      <w:r w:rsidRPr="00C02ACB">
        <w:rPr>
          <w:rFonts w:ascii="Tahoma" w:eastAsia="Tahoma" w:hAnsi="Tahoma" w:cs="Tahoma"/>
          <w:sz w:val="20"/>
          <w:lang w:val="en-US"/>
        </w:rPr>
        <w:t xml:space="preserve">cout &lt;&lt; "foo3:  " &lt;&lt; S &lt;&lt; '\n'; </w:t>
      </w:r>
    </w:p>
    <w:p w14:paraId="2B51741B" w14:textId="77777777" w:rsidR="00E60879" w:rsidRDefault="00E60879" w:rsidP="00046440">
      <w:pPr>
        <w:numPr>
          <w:ilvl w:val="0"/>
          <w:numId w:val="39"/>
        </w:numPr>
        <w:spacing w:after="44" w:line="248" w:lineRule="auto"/>
        <w:ind w:hanging="528"/>
      </w:pPr>
      <w:r>
        <w:rPr>
          <w:rFonts w:ascii="Tahoma" w:eastAsia="Tahoma" w:hAnsi="Tahoma" w:cs="Tahoma"/>
          <w:sz w:val="20"/>
        </w:rPr>
        <w:t xml:space="preserve">} </w:t>
      </w:r>
    </w:p>
    <w:p w14:paraId="6EDFFF61" w14:textId="77777777" w:rsidR="00E60879" w:rsidRDefault="00E60879" w:rsidP="00E60879">
      <w:pPr>
        <w:spacing w:after="44" w:line="248" w:lineRule="auto"/>
        <w:ind w:left="-1" w:firstLine="4"/>
      </w:pPr>
      <w:r>
        <w:rPr>
          <w:rFonts w:ascii="Tahoma" w:eastAsia="Tahoma" w:hAnsi="Tahoma" w:cs="Tahoma"/>
          <w:sz w:val="20"/>
        </w:rPr>
        <w:t xml:space="preserve">18   </w:t>
      </w:r>
    </w:p>
    <w:p w14:paraId="225528B2" w14:textId="77777777" w:rsidR="00E60879" w:rsidRDefault="00E60879" w:rsidP="00046440">
      <w:pPr>
        <w:numPr>
          <w:ilvl w:val="0"/>
          <w:numId w:val="40"/>
        </w:numPr>
        <w:spacing w:after="44" w:line="248" w:lineRule="auto"/>
        <w:ind w:right="874" w:firstLine="4"/>
      </w:pPr>
      <w:r>
        <w:rPr>
          <w:rFonts w:ascii="Tahoma" w:eastAsia="Tahoma" w:hAnsi="Tahoma" w:cs="Tahoma"/>
          <w:sz w:val="20"/>
        </w:rPr>
        <w:t xml:space="preserve">int main(){ </w:t>
      </w:r>
    </w:p>
    <w:p w14:paraId="38070344" w14:textId="77777777" w:rsidR="00E60879" w:rsidRDefault="00E60879" w:rsidP="00046440">
      <w:pPr>
        <w:numPr>
          <w:ilvl w:val="0"/>
          <w:numId w:val="40"/>
        </w:numPr>
        <w:spacing w:after="44" w:line="248" w:lineRule="auto"/>
        <w:ind w:right="874" w:firstLine="4"/>
      </w:pPr>
      <w:r>
        <w:rPr>
          <w:rFonts w:ascii="Tahoma" w:eastAsia="Tahoma" w:hAnsi="Tahoma" w:cs="Tahoma"/>
          <w:sz w:val="20"/>
        </w:rPr>
        <w:t xml:space="preserve">void ((*arr[3]))(const char*); </w:t>
      </w:r>
      <w:r>
        <w:rPr>
          <w:rFonts w:ascii="Tahoma" w:eastAsia="Tahoma" w:hAnsi="Tahoma" w:cs="Tahoma"/>
          <w:sz w:val="21"/>
        </w:rPr>
        <w:t>//Создали массив с 3 ячейками под функции</w:t>
      </w:r>
      <w:r>
        <w:rPr>
          <w:rFonts w:ascii="Tahoma" w:eastAsia="Tahoma" w:hAnsi="Tahoma" w:cs="Tahoma"/>
          <w:sz w:val="20"/>
        </w:rPr>
        <w:t xml:space="preserve"> 21   </w:t>
      </w:r>
    </w:p>
    <w:p w14:paraId="00150FF0" w14:textId="77777777" w:rsidR="00E60879" w:rsidRDefault="00E60879" w:rsidP="00046440">
      <w:pPr>
        <w:numPr>
          <w:ilvl w:val="0"/>
          <w:numId w:val="41"/>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4311218F" w14:textId="77777777" w:rsidR="00E60879" w:rsidRDefault="00E60879" w:rsidP="00046440">
      <w:pPr>
        <w:numPr>
          <w:ilvl w:val="0"/>
          <w:numId w:val="41"/>
        </w:numPr>
        <w:spacing w:after="44" w:line="248" w:lineRule="auto"/>
        <w:ind w:hanging="528"/>
      </w:pPr>
      <w:r>
        <w:rPr>
          <w:rFonts w:ascii="Tahoma" w:eastAsia="Tahoma" w:hAnsi="Tahoma" w:cs="Tahoma"/>
          <w:sz w:val="20"/>
        </w:rPr>
        <w:t xml:space="preserve">arr[0] = foo3; </w:t>
      </w:r>
    </w:p>
    <w:p w14:paraId="03414DB6" w14:textId="77777777" w:rsidR="00E60879" w:rsidRDefault="00E60879" w:rsidP="00046440">
      <w:pPr>
        <w:numPr>
          <w:ilvl w:val="0"/>
          <w:numId w:val="41"/>
        </w:numPr>
        <w:spacing w:after="44" w:line="248" w:lineRule="auto"/>
        <w:ind w:hanging="528"/>
      </w:pPr>
      <w:r>
        <w:rPr>
          <w:rFonts w:ascii="Tahoma" w:eastAsia="Tahoma" w:hAnsi="Tahoma" w:cs="Tahoma"/>
          <w:sz w:val="20"/>
        </w:rPr>
        <w:t xml:space="preserve">arr[1] = foo1; </w:t>
      </w:r>
    </w:p>
    <w:p w14:paraId="7B4EE94C" w14:textId="77777777" w:rsidR="00E60879" w:rsidRDefault="00E60879" w:rsidP="00046440">
      <w:pPr>
        <w:numPr>
          <w:ilvl w:val="0"/>
          <w:numId w:val="41"/>
        </w:numPr>
        <w:spacing w:after="44" w:line="248" w:lineRule="auto"/>
        <w:ind w:hanging="528"/>
      </w:pPr>
      <w:r>
        <w:rPr>
          <w:rFonts w:ascii="Tahoma" w:eastAsia="Tahoma" w:hAnsi="Tahoma" w:cs="Tahoma"/>
          <w:sz w:val="20"/>
        </w:rPr>
        <w:lastRenderedPageBreak/>
        <w:t xml:space="preserve">arr[2] = foo2; </w:t>
      </w:r>
    </w:p>
    <w:p w14:paraId="1D5912EF" w14:textId="77777777" w:rsidR="00E60879" w:rsidRDefault="00E60879" w:rsidP="00E60879">
      <w:pPr>
        <w:spacing w:after="44" w:line="248" w:lineRule="auto"/>
        <w:ind w:left="-1" w:firstLine="4"/>
      </w:pPr>
      <w:r>
        <w:rPr>
          <w:rFonts w:ascii="Tahoma" w:eastAsia="Tahoma" w:hAnsi="Tahoma" w:cs="Tahoma"/>
          <w:sz w:val="20"/>
        </w:rPr>
        <w:t xml:space="preserve">26   </w:t>
      </w:r>
    </w:p>
    <w:p w14:paraId="7D380ADA" w14:textId="77777777" w:rsidR="00E60879" w:rsidRDefault="00E60879" w:rsidP="00046440">
      <w:pPr>
        <w:numPr>
          <w:ilvl w:val="0"/>
          <w:numId w:val="42"/>
        </w:numPr>
        <w:spacing w:after="29" w:line="259" w:lineRule="auto"/>
        <w:ind w:hanging="778"/>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6A053797" w14:textId="77777777" w:rsidR="00E60879" w:rsidRDefault="00E60879" w:rsidP="00046440">
      <w:pPr>
        <w:numPr>
          <w:ilvl w:val="0"/>
          <w:numId w:val="42"/>
        </w:numPr>
        <w:spacing w:after="29" w:line="259" w:lineRule="auto"/>
        <w:ind w:hanging="778"/>
      </w:pPr>
      <w:r>
        <w:rPr>
          <w:rFonts w:ascii="Tahoma" w:eastAsia="Tahoma" w:hAnsi="Tahoma" w:cs="Tahoma"/>
          <w:sz w:val="20"/>
        </w:rPr>
        <w:t xml:space="preserve">arr[0]("HELLO");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6532995C" w14:textId="77777777" w:rsidR="00E60879" w:rsidRDefault="00E60879" w:rsidP="00046440">
      <w:pPr>
        <w:numPr>
          <w:ilvl w:val="0"/>
          <w:numId w:val="42"/>
        </w:numPr>
        <w:spacing w:after="44" w:line="248" w:lineRule="auto"/>
        <w:ind w:hanging="778"/>
      </w:pPr>
      <w:r>
        <w:rPr>
          <w:rFonts w:ascii="Tahoma" w:eastAsia="Tahoma" w:hAnsi="Tahoma" w:cs="Tahoma"/>
          <w:sz w:val="20"/>
        </w:rPr>
        <w:t xml:space="preserve">arr[1]("World"); </w:t>
      </w:r>
    </w:p>
    <w:p w14:paraId="613241C6" w14:textId="77777777" w:rsidR="00E60879" w:rsidRDefault="00E60879" w:rsidP="00046440">
      <w:pPr>
        <w:numPr>
          <w:ilvl w:val="0"/>
          <w:numId w:val="42"/>
        </w:numPr>
        <w:spacing w:after="44" w:line="248" w:lineRule="auto"/>
        <w:ind w:hanging="778"/>
      </w:pPr>
      <w:r>
        <w:rPr>
          <w:rFonts w:ascii="Tahoma" w:eastAsia="Tahoma" w:hAnsi="Tahoma" w:cs="Tahoma"/>
          <w:sz w:val="20"/>
        </w:rPr>
        <w:t xml:space="preserve">arr[2]("GRAND!!!"); </w:t>
      </w:r>
    </w:p>
    <w:p w14:paraId="60124396" w14:textId="77777777" w:rsidR="00E60879" w:rsidRDefault="00E60879" w:rsidP="00046440">
      <w:pPr>
        <w:numPr>
          <w:ilvl w:val="0"/>
          <w:numId w:val="42"/>
        </w:numPr>
        <w:spacing w:after="44" w:line="248" w:lineRule="auto"/>
        <w:ind w:hanging="778"/>
      </w:pPr>
      <w:r>
        <w:rPr>
          <w:rFonts w:ascii="Tahoma" w:eastAsia="Tahoma" w:hAnsi="Tahoma" w:cs="Tahoma"/>
          <w:sz w:val="20"/>
        </w:rPr>
        <w:t xml:space="preserve">cin.get(); </w:t>
      </w:r>
    </w:p>
    <w:p w14:paraId="37B7B898" w14:textId="77777777" w:rsidR="00E60879" w:rsidRDefault="00E60879" w:rsidP="00046440">
      <w:pPr>
        <w:numPr>
          <w:ilvl w:val="0"/>
          <w:numId w:val="42"/>
        </w:numPr>
        <w:spacing w:after="126" w:line="248" w:lineRule="auto"/>
        <w:ind w:hanging="778"/>
      </w:pPr>
      <w:r>
        <w:rPr>
          <w:rFonts w:ascii="Tahoma" w:eastAsia="Tahoma" w:hAnsi="Tahoma" w:cs="Tahoma"/>
          <w:sz w:val="20"/>
        </w:rPr>
        <w:t xml:space="preserve">} </w:t>
      </w:r>
    </w:p>
    <w:p w14:paraId="1E3176AA" w14:textId="77777777" w:rsidR="00E60879" w:rsidRDefault="00E60879" w:rsidP="00046440">
      <w:pPr>
        <w:numPr>
          <w:ilvl w:val="0"/>
          <w:numId w:val="43"/>
        </w:numPr>
        <w:spacing w:after="29" w:line="259" w:lineRule="auto"/>
        <w:ind w:hanging="209"/>
      </w:pPr>
      <w:r>
        <w:rPr>
          <w:rFonts w:ascii="Tahoma" w:eastAsia="Tahoma" w:hAnsi="Tahoma" w:cs="Tahoma"/>
          <w:sz w:val="21"/>
        </w:rPr>
        <w:t xml:space="preserve">//Только для  </w:t>
      </w:r>
      <w:r>
        <w:rPr>
          <w:rFonts w:ascii="Tahoma" w:eastAsia="Tahoma" w:hAnsi="Tahoma" w:cs="Tahoma"/>
          <w:sz w:val="21"/>
        </w:rPr>
        <w:tab/>
        <w:t xml:space="preserve"> </w:t>
      </w:r>
      <w:r>
        <w:rPr>
          <w:rFonts w:ascii="Tahoma" w:eastAsia="Tahoma" w:hAnsi="Tahoma" w:cs="Tahoma"/>
          <w:sz w:val="21"/>
        </w:rPr>
        <w:tab/>
        <w:t>int (int)</w:t>
      </w:r>
      <w:r>
        <w:rPr>
          <w:rFonts w:ascii="Tahoma" w:eastAsia="Tahoma" w:hAnsi="Tahoma" w:cs="Tahoma"/>
          <w:sz w:val="20"/>
        </w:rPr>
        <w:t xml:space="preserve"> </w:t>
      </w:r>
    </w:p>
    <w:p w14:paraId="6AA20A42" w14:textId="77777777" w:rsidR="00E60879" w:rsidRDefault="00E60879" w:rsidP="00046440">
      <w:pPr>
        <w:numPr>
          <w:ilvl w:val="0"/>
          <w:numId w:val="43"/>
        </w:numPr>
        <w:spacing w:after="29" w:line="259" w:lineRule="auto"/>
        <w:ind w:hanging="209"/>
      </w:pPr>
      <w:r>
        <w:rPr>
          <w:rFonts w:ascii="Tahoma" w:eastAsia="Tahoma" w:hAnsi="Tahoma" w:cs="Tahoma"/>
          <w:sz w:val="21"/>
        </w:rPr>
        <w:t>#include &lt;iostream&gt;</w:t>
      </w:r>
      <w:r>
        <w:rPr>
          <w:rFonts w:ascii="Tahoma" w:eastAsia="Tahoma" w:hAnsi="Tahoma" w:cs="Tahoma"/>
          <w:sz w:val="20"/>
        </w:rPr>
        <w:t xml:space="preserve"> </w:t>
      </w:r>
    </w:p>
    <w:p w14:paraId="65707026" w14:textId="77777777" w:rsidR="00E60879" w:rsidRDefault="00E60879" w:rsidP="00E60879">
      <w:pPr>
        <w:spacing w:after="44" w:line="248" w:lineRule="auto"/>
        <w:ind w:left="-1" w:firstLine="4"/>
      </w:pPr>
      <w:r>
        <w:rPr>
          <w:rFonts w:ascii="Tahoma" w:eastAsia="Tahoma" w:hAnsi="Tahoma" w:cs="Tahoma"/>
          <w:sz w:val="20"/>
        </w:rPr>
        <w:t xml:space="preserve">3   </w:t>
      </w:r>
    </w:p>
    <w:p w14:paraId="258B4A68" w14:textId="77777777" w:rsidR="00E60879" w:rsidRDefault="00E60879" w:rsidP="00046440">
      <w:pPr>
        <w:numPr>
          <w:ilvl w:val="0"/>
          <w:numId w:val="44"/>
        </w:numPr>
        <w:spacing w:after="44" w:line="248" w:lineRule="auto"/>
        <w:ind w:hanging="223"/>
      </w:pPr>
      <w:r>
        <w:rPr>
          <w:rFonts w:ascii="Tahoma" w:eastAsia="Tahoma" w:hAnsi="Tahoma" w:cs="Tahoma"/>
          <w:sz w:val="20"/>
        </w:rPr>
        <w:t xml:space="preserve">using std::cout; </w:t>
      </w:r>
    </w:p>
    <w:p w14:paraId="6BB24122" w14:textId="77777777" w:rsidR="00E60879" w:rsidRDefault="00E60879" w:rsidP="00046440">
      <w:pPr>
        <w:numPr>
          <w:ilvl w:val="0"/>
          <w:numId w:val="44"/>
        </w:numPr>
        <w:spacing w:after="44" w:line="248" w:lineRule="auto"/>
        <w:ind w:hanging="223"/>
      </w:pPr>
      <w:r>
        <w:rPr>
          <w:rFonts w:ascii="Tahoma" w:eastAsia="Tahoma" w:hAnsi="Tahoma" w:cs="Tahoma"/>
          <w:sz w:val="20"/>
        </w:rPr>
        <w:t xml:space="preserve">using std::cin; </w:t>
      </w:r>
    </w:p>
    <w:p w14:paraId="3079AEE3" w14:textId="77777777" w:rsidR="00E60879" w:rsidRDefault="00E60879" w:rsidP="00E60879">
      <w:pPr>
        <w:spacing w:after="44" w:line="248" w:lineRule="auto"/>
        <w:ind w:left="-1" w:firstLine="4"/>
      </w:pPr>
      <w:r>
        <w:rPr>
          <w:rFonts w:ascii="Tahoma" w:eastAsia="Tahoma" w:hAnsi="Tahoma" w:cs="Tahoma"/>
          <w:sz w:val="20"/>
        </w:rPr>
        <w:t xml:space="preserve">6   </w:t>
      </w:r>
    </w:p>
    <w:p w14:paraId="473705EB" w14:textId="77777777" w:rsidR="00E60879" w:rsidRDefault="00E60879" w:rsidP="00046440">
      <w:pPr>
        <w:numPr>
          <w:ilvl w:val="0"/>
          <w:numId w:val="45"/>
        </w:numPr>
        <w:spacing w:after="44" w:line="248" w:lineRule="auto"/>
        <w:ind w:hanging="473"/>
      </w:pPr>
      <w:r>
        <w:rPr>
          <w:rFonts w:ascii="Tahoma" w:eastAsia="Tahoma" w:hAnsi="Tahoma" w:cs="Tahoma"/>
          <w:sz w:val="20"/>
        </w:rPr>
        <w:t xml:space="preserve">int foo1(int value){ </w:t>
      </w:r>
    </w:p>
    <w:p w14:paraId="24EADED7" w14:textId="77777777" w:rsidR="00E60879" w:rsidRDefault="00E60879" w:rsidP="00046440">
      <w:pPr>
        <w:numPr>
          <w:ilvl w:val="0"/>
          <w:numId w:val="45"/>
        </w:numPr>
        <w:spacing w:after="44" w:line="248" w:lineRule="auto"/>
        <w:ind w:hanging="473"/>
      </w:pPr>
      <w:r>
        <w:rPr>
          <w:rFonts w:ascii="Tahoma" w:eastAsia="Tahoma" w:hAnsi="Tahoma" w:cs="Tahoma"/>
          <w:sz w:val="20"/>
        </w:rPr>
        <w:t xml:space="preserve">return value + 5; </w:t>
      </w:r>
    </w:p>
    <w:p w14:paraId="6173A91B" w14:textId="77777777" w:rsidR="00E60879" w:rsidRDefault="00E60879" w:rsidP="00046440">
      <w:pPr>
        <w:numPr>
          <w:ilvl w:val="0"/>
          <w:numId w:val="45"/>
        </w:numPr>
        <w:spacing w:after="44" w:line="248" w:lineRule="auto"/>
        <w:ind w:hanging="473"/>
      </w:pPr>
      <w:r>
        <w:rPr>
          <w:rFonts w:ascii="Tahoma" w:eastAsia="Tahoma" w:hAnsi="Tahoma" w:cs="Tahoma"/>
          <w:sz w:val="20"/>
        </w:rPr>
        <w:t xml:space="preserve">} </w:t>
      </w:r>
    </w:p>
    <w:p w14:paraId="2D2B6A32" w14:textId="77777777" w:rsidR="00E60879" w:rsidRDefault="00E60879" w:rsidP="00E60879">
      <w:pPr>
        <w:spacing w:after="44" w:line="248" w:lineRule="auto"/>
        <w:ind w:left="-1" w:firstLine="4"/>
      </w:pPr>
      <w:r>
        <w:rPr>
          <w:rFonts w:ascii="Tahoma" w:eastAsia="Tahoma" w:hAnsi="Tahoma" w:cs="Tahoma"/>
          <w:sz w:val="20"/>
        </w:rPr>
        <w:t xml:space="preserve">10   </w:t>
      </w:r>
    </w:p>
    <w:p w14:paraId="7595BD87" w14:textId="77777777" w:rsidR="00E60879" w:rsidRDefault="00E60879" w:rsidP="00046440">
      <w:pPr>
        <w:numPr>
          <w:ilvl w:val="0"/>
          <w:numId w:val="46"/>
        </w:numPr>
        <w:spacing w:after="44" w:line="248" w:lineRule="auto"/>
        <w:ind w:hanging="528"/>
      </w:pPr>
      <w:r>
        <w:rPr>
          <w:rFonts w:ascii="Tahoma" w:eastAsia="Tahoma" w:hAnsi="Tahoma" w:cs="Tahoma"/>
          <w:sz w:val="20"/>
        </w:rPr>
        <w:t xml:space="preserve">int foo2(int value){ </w:t>
      </w:r>
    </w:p>
    <w:p w14:paraId="0C94DB2F" w14:textId="77777777" w:rsidR="00E60879" w:rsidRDefault="00E60879" w:rsidP="00046440">
      <w:pPr>
        <w:numPr>
          <w:ilvl w:val="0"/>
          <w:numId w:val="46"/>
        </w:numPr>
        <w:spacing w:after="44" w:line="248" w:lineRule="auto"/>
        <w:ind w:hanging="528"/>
      </w:pPr>
      <w:r>
        <w:rPr>
          <w:rFonts w:ascii="Tahoma" w:eastAsia="Tahoma" w:hAnsi="Tahoma" w:cs="Tahoma"/>
          <w:sz w:val="20"/>
        </w:rPr>
        <w:t xml:space="preserve">return value + 10; </w:t>
      </w:r>
    </w:p>
    <w:p w14:paraId="45A9465B" w14:textId="77777777" w:rsidR="00E60879" w:rsidRDefault="00E60879" w:rsidP="00046440">
      <w:pPr>
        <w:numPr>
          <w:ilvl w:val="0"/>
          <w:numId w:val="46"/>
        </w:numPr>
        <w:spacing w:after="44" w:line="248" w:lineRule="auto"/>
        <w:ind w:hanging="528"/>
      </w:pPr>
      <w:r>
        <w:rPr>
          <w:rFonts w:ascii="Tahoma" w:eastAsia="Tahoma" w:hAnsi="Tahoma" w:cs="Tahoma"/>
          <w:sz w:val="20"/>
        </w:rPr>
        <w:t xml:space="preserve">} </w:t>
      </w:r>
    </w:p>
    <w:p w14:paraId="09FCF850" w14:textId="77777777" w:rsidR="00E60879" w:rsidRDefault="00E60879" w:rsidP="00E60879">
      <w:pPr>
        <w:spacing w:after="44" w:line="248" w:lineRule="auto"/>
        <w:ind w:left="-1" w:firstLine="4"/>
      </w:pPr>
      <w:r>
        <w:rPr>
          <w:rFonts w:ascii="Tahoma" w:eastAsia="Tahoma" w:hAnsi="Tahoma" w:cs="Tahoma"/>
          <w:sz w:val="20"/>
        </w:rPr>
        <w:t xml:space="preserve">14   </w:t>
      </w:r>
    </w:p>
    <w:p w14:paraId="48CED414" w14:textId="77777777" w:rsidR="00E60879" w:rsidRDefault="00E60879" w:rsidP="00046440">
      <w:pPr>
        <w:numPr>
          <w:ilvl w:val="0"/>
          <w:numId w:val="47"/>
        </w:numPr>
        <w:spacing w:after="44" w:line="248" w:lineRule="auto"/>
        <w:ind w:hanging="528"/>
      </w:pPr>
      <w:r>
        <w:rPr>
          <w:rFonts w:ascii="Tahoma" w:eastAsia="Tahoma" w:hAnsi="Tahoma" w:cs="Tahoma"/>
          <w:sz w:val="20"/>
        </w:rPr>
        <w:t xml:space="preserve">int foo3(int value){ </w:t>
      </w:r>
    </w:p>
    <w:p w14:paraId="41AAD3E4" w14:textId="77777777" w:rsidR="00E60879" w:rsidRDefault="00E60879" w:rsidP="00046440">
      <w:pPr>
        <w:numPr>
          <w:ilvl w:val="0"/>
          <w:numId w:val="47"/>
        </w:numPr>
        <w:spacing w:after="44" w:line="248" w:lineRule="auto"/>
        <w:ind w:hanging="528"/>
      </w:pPr>
      <w:r>
        <w:rPr>
          <w:rFonts w:ascii="Tahoma" w:eastAsia="Tahoma" w:hAnsi="Tahoma" w:cs="Tahoma"/>
          <w:sz w:val="20"/>
        </w:rPr>
        <w:t xml:space="preserve">return value + 25; </w:t>
      </w:r>
    </w:p>
    <w:p w14:paraId="518F9663" w14:textId="77777777" w:rsidR="00E60879" w:rsidRDefault="00E60879" w:rsidP="00046440">
      <w:pPr>
        <w:numPr>
          <w:ilvl w:val="0"/>
          <w:numId w:val="47"/>
        </w:numPr>
        <w:spacing w:after="44" w:line="248" w:lineRule="auto"/>
        <w:ind w:hanging="528"/>
      </w:pPr>
      <w:r>
        <w:rPr>
          <w:rFonts w:ascii="Tahoma" w:eastAsia="Tahoma" w:hAnsi="Tahoma" w:cs="Tahoma"/>
          <w:sz w:val="20"/>
        </w:rPr>
        <w:t xml:space="preserve">} </w:t>
      </w:r>
    </w:p>
    <w:p w14:paraId="0C893586" w14:textId="77777777" w:rsidR="00E60879" w:rsidRDefault="00E60879" w:rsidP="00E60879">
      <w:pPr>
        <w:spacing w:after="44" w:line="248" w:lineRule="auto"/>
        <w:ind w:left="-1" w:firstLine="4"/>
      </w:pPr>
      <w:r>
        <w:rPr>
          <w:rFonts w:ascii="Tahoma" w:eastAsia="Tahoma" w:hAnsi="Tahoma" w:cs="Tahoma"/>
          <w:sz w:val="20"/>
        </w:rPr>
        <w:t xml:space="preserve">18   </w:t>
      </w:r>
    </w:p>
    <w:p w14:paraId="06D71C31" w14:textId="77777777" w:rsidR="00E60879" w:rsidRDefault="00E60879" w:rsidP="00046440">
      <w:pPr>
        <w:numPr>
          <w:ilvl w:val="0"/>
          <w:numId w:val="48"/>
        </w:numPr>
        <w:spacing w:after="44" w:line="248" w:lineRule="auto"/>
        <w:ind w:hanging="528"/>
      </w:pPr>
      <w:r>
        <w:rPr>
          <w:rFonts w:ascii="Tahoma" w:eastAsia="Tahoma" w:hAnsi="Tahoma" w:cs="Tahoma"/>
          <w:sz w:val="20"/>
        </w:rPr>
        <w:t xml:space="preserve">int main(){ </w:t>
      </w:r>
    </w:p>
    <w:p w14:paraId="0561345C" w14:textId="77777777" w:rsidR="00E60879" w:rsidRDefault="00E60879" w:rsidP="00046440">
      <w:pPr>
        <w:numPr>
          <w:ilvl w:val="0"/>
          <w:numId w:val="48"/>
        </w:numPr>
        <w:spacing w:after="29" w:line="259" w:lineRule="auto"/>
        <w:ind w:hanging="528"/>
      </w:pPr>
      <w:r>
        <w:rPr>
          <w:rFonts w:ascii="Tahoma" w:eastAsia="Tahoma" w:hAnsi="Tahoma" w:cs="Tahoma"/>
          <w:sz w:val="20"/>
        </w:rPr>
        <w:t xml:space="preserve">int ((*arr[3]))(int); </w:t>
      </w:r>
      <w:r>
        <w:rPr>
          <w:rFonts w:ascii="Tahoma" w:eastAsia="Tahoma" w:hAnsi="Tahoma" w:cs="Tahoma"/>
          <w:sz w:val="21"/>
        </w:rPr>
        <w:t>//Создали массив с 3 ячейками под функции</w:t>
      </w:r>
      <w:r>
        <w:rPr>
          <w:rFonts w:ascii="Tahoma" w:eastAsia="Tahoma" w:hAnsi="Tahoma" w:cs="Tahoma"/>
          <w:sz w:val="20"/>
        </w:rPr>
        <w:t xml:space="preserve"> </w:t>
      </w:r>
    </w:p>
    <w:p w14:paraId="7D225581" w14:textId="77777777" w:rsidR="00E60879" w:rsidRDefault="00E60879" w:rsidP="00E60879">
      <w:pPr>
        <w:spacing w:after="44" w:line="248" w:lineRule="auto"/>
        <w:ind w:left="-1" w:firstLine="4"/>
      </w:pPr>
      <w:r>
        <w:rPr>
          <w:rFonts w:ascii="Tahoma" w:eastAsia="Tahoma" w:hAnsi="Tahoma" w:cs="Tahoma"/>
          <w:sz w:val="20"/>
        </w:rPr>
        <w:t xml:space="preserve">21   </w:t>
      </w:r>
    </w:p>
    <w:p w14:paraId="29373CE3" w14:textId="77777777" w:rsidR="00E60879" w:rsidRDefault="00E60879" w:rsidP="00046440">
      <w:pPr>
        <w:numPr>
          <w:ilvl w:val="0"/>
          <w:numId w:val="49"/>
        </w:numPr>
        <w:spacing w:after="29" w:line="259" w:lineRule="auto"/>
        <w:ind w:hanging="528"/>
      </w:pPr>
      <w:r>
        <w:rPr>
          <w:rFonts w:ascii="Tahoma" w:eastAsia="Tahoma" w:hAnsi="Tahoma" w:cs="Tahoma"/>
          <w:sz w:val="21"/>
        </w:rPr>
        <w:t>/*В любую ячейку в нужный момент можно присвоить адрес функции*/</w:t>
      </w:r>
      <w:r>
        <w:rPr>
          <w:rFonts w:ascii="Tahoma" w:eastAsia="Tahoma" w:hAnsi="Tahoma" w:cs="Tahoma"/>
          <w:sz w:val="20"/>
        </w:rPr>
        <w:t xml:space="preserve"> </w:t>
      </w:r>
    </w:p>
    <w:p w14:paraId="4727903B" w14:textId="77777777" w:rsidR="00E60879" w:rsidRDefault="00E60879" w:rsidP="00046440">
      <w:pPr>
        <w:numPr>
          <w:ilvl w:val="0"/>
          <w:numId w:val="49"/>
        </w:numPr>
        <w:spacing w:after="44" w:line="248" w:lineRule="auto"/>
        <w:ind w:hanging="528"/>
      </w:pPr>
      <w:r>
        <w:rPr>
          <w:rFonts w:ascii="Tahoma" w:eastAsia="Tahoma" w:hAnsi="Tahoma" w:cs="Tahoma"/>
          <w:sz w:val="20"/>
        </w:rPr>
        <w:t xml:space="preserve">arr[0] = foo3; </w:t>
      </w:r>
    </w:p>
    <w:p w14:paraId="53D4F103" w14:textId="77777777" w:rsidR="00E60879" w:rsidRDefault="00E60879" w:rsidP="00046440">
      <w:pPr>
        <w:numPr>
          <w:ilvl w:val="0"/>
          <w:numId w:val="49"/>
        </w:numPr>
        <w:spacing w:after="44" w:line="248" w:lineRule="auto"/>
        <w:ind w:hanging="528"/>
      </w:pPr>
      <w:r>
        <w:rPr>
          <w:rFonts w:ascii="Tahoma" w:eastAsia="Tahoma" w:hAnsi="Tahoma" w:cs="Tahoma"/>
          <w:sz w:val="20"/>
        </w:rPr>
        <w:t xml:space="preserve">arr[1] = foo1; </w:t>
      </w:r>
    </w:p>
    <w:p w14:paraId="2B2EE82B" w14:textId="77777777" w:rsidR="00E60879" w:rsidRDefault="00E60879" w:rsidP="00046440">
      <w:pPr>
        <w:numPr>
          <w:ilvl w:val="0"/>
          <w:numId w:val="49"/>
        </w:numPr>
        <w:spacing w:after="44" w:line="248" w:lineRule="auto"/>
        <w:ind w:hanging="528"/>
      </w:pPr>
      <w:r>
        <w:rPr>
          <w:rFonts w:ascii="Tahoma" w:eastAsia="Tahoma" w:hAnsi="Tahoma" w:cs="Tahoma"/>
          <w:sz w:val="20"/>
        </w:rPr>
        <w:t xml:space="preserve">arr[2] = foo2; </w:t>
      </w:r>
    </w:p>
    <w:p w14:paraId="418D7890" w14:textId="77777777" w:rsidR="00E60879" w:rsidRDefault="00E60879" w:rsidP="00E60879">
      <w:pPr>
        <w:spacing w:after="44" w:line="248" w:lineRule="auto"/>
        <w:ind w:left="-1" w:firstLine="4"/>
      </w:pPr>
      <w:r>
        <w:rPr>
          <w:rFonts w:ascii="Tahoma" w:eastAsia="Tahoma" w:hAnsi="Tahoma" w:cs="Tahoma"/>
          <w:sz w:val="20"/>
        </w:rPr>
        <w:t xml:space="preserve">26   </w:t>
      </w:r>
    </w:p>
    <w:p w14:paraId="6B56F5F7" w14:textId="77777777" w:rsidR="00E60879" w:rsidRDefault="00E60879" w:rsidP="00046440">
      <w:pPr>
        <w:numPr>
          <w:ilvl w:val="0"/>
          <w:numId w:val="50"/>
        </w:numPr>
        <w:spacing w:after="29" w:line="259" w:lineRule="auto"/>
        <w:ind w:hanging="778"/>
      </w:pPr>
      <w:r>
        <w:rPr>
          <w:rFonts w:ascii="Tahoma" w:eastAsia="Tahoma" w:hAnsi="Tahoma" w:cs="Tahoma"/>
          <w:sz w:val="21"/>
        </w:rPr>
        <w:t>/*И использовать ячейку, хранящую адрес функции, как функцию*/</w:t>
      </w:r>
      <w:r>
        <w:rPr>
          <w:rFonts w:ascii="Tahoma" w:eastAsia="Tahoma" w:hAnsi="Tahoma" w:cs="Tahoma"/>
          <w:sz w:val="20"/>
        </w:rPr>
        <w:t xml:space="preserve"> </w:t>
      </w:r>
    </w:p>
    <w:p w14:paraId="0226F3C7" w14:textId="77777777" w:rsidR="00E60879" w:rsidRDefault="00E60879" w:rsidP="00046440">
      <w:pPr>
        <w:numPr>
          <w:ilvl w:val="0"/>
          <w:numId w:val="50"/>
        </w:numPr>
        <w:spacing w:after="29" w:line="259" w:lineRule="auto"/>
        <w:ind w:hanging="778"/>
      </w:pPr>
      <w:r>
        <w:rPr>
          <w:rFonts w:ascii="Tahoma" w:eastAsia="Tahoma" w:hAnsi="Tahoma" w:cs="Tahoma"/>
          <w:sz w:val="20"/>
        </w:rPr>
        <w:t xml:space="preserve">cout &lt;&lt; arr[0](10) &lt;&lt; '\n';     </w:t>
      </w:r>
      <w:r>
        <w:rPr>
          <w:rFonts w:ascii="Tahoma" w:eastAsia="Tahoma" w:hAnsi="Tahoma" w:cs="Tahoma"/>
          <w:sz w:val="21"/>
        </w:rPr>
        <w:t>//с помощью указательной переменной запускаем функцию</w:t>
      </w:r>
      <w:r>
        <w:rPr>
          <w:rFonts w:ascii="Tahoma" w:eastAsia="Tahoma" w:hAnsi="Tahoma" w:cs="Tahoma"/>
          <w:sz w:val="20"/>
        </w:rPr>
        <w:t xml:space="preserve"> </w:t>
      </w:r>
    </w:p>
    <w:p w14:paraId="2B62D443" w14:textId="77777777" w:rsidR="00E60879" w:rsidRDefault="00E60879" w:rsidP="00046440">
      <w:pPr>
        <w:numPr>
          <w:ilvl w:val="0"/>
          <w:numId w:val="50"/>
        </w:numPr>
        <w:spacing w:after="44" w:line="248" w:lineRule="auto"/>
        <w:ind w:hanging="778"/>
      </w:pPr>
      <w:r>
        <w:rPr>
          <w:rFonts w:ascii="Tahoma" w:eastAsia="Tahoma" w:hAnsi="Tahoma" w:cs="Tahoma"/>
          <w:sz w:val="20"/>
        </w:rPr>
        <w:t xml:space="preserve">cout &lt;&lt; arr[1](10) &lt;&lt; '\n'; </w:t>
      </w:r>
    </w:p>
    <w:p w14:paraId="0975E650" w14:textId="77777777" w:rsidR="00E60879" w:rsidRDefault="00E60879" w:rsidP="00046440">
      <w:pPr>
        <w:numPr>
          <w:ilvl w:val="0"/>
          <w:numId w:val="50"/>
        </w:numPr>
        <w:spacing w:after="44" w:line="248" w:lineRule="auto"/>
        <w:ind w:hanging="778"/>
      </w:pPr>
      <w:r>
        <w:rPr>
          <w:rFonts w:ascii="Tahoma" w:eastAsia="Tahoma" w:hAnsi="Tahoma" w:cs="Tahoma"/>
          <w:sz w:val="20"/>
        </w:rPr>
        <w:t xml:space="preserve">cout &lt;&lt; arr[2](10) &lt;&lt; '\n'; </w:t>
      </w:r>
    </w:p>
    <w:p w14:paraId="0B11389F" w14:textId="77777777" w:rsidR="00E60879" w:rsidRDefault="00E60879" w:rsidP="00046440">
      <w:pPr>
        <w:numPr>
          <w:ilvl w:val="0"/>
          <w:numId w:val="50"/>
        </w:numPr>
        <w:spacing w:after="44" w:line="248" w:lineRule="auto"/>
        <w:ind w:hanging="778"/>
      </w:pPr>
      <w:r>
        <w:rPr>
          <w:rFonts w:ascii="Tahoma" w:eastAsia="Tahoma" w:hAnsi="Tahoma" w:cs="Tahoma"/>
          <w:sz w:val="20"/>
        </w:rPr>
        <w:t xml:space="preserve">cin.get(); </w:t>
      </w:r>
    </w:p>
    <w:p w14:paraId="2EB5F006" w14:textId="77777777" w:rsidR="00E60879" w:rsidRDefault="00E60879" w:rsidP="00046440">
      <w:pPr>
        <w:numPr>
          <w:ilvl w:val="0"/>
          <w:numId w:val="50"/>
        </w:numPr>
        <w:spacing w:after="129" w:line="248" w:lineRule="auto"/>
        <w:ind w:hanging="778"/>
      </w:pPr>
      <w:r>
        <w:rPr>
          <w:rFonts w:ascii="Tahoma" w:eastAsia="Tahoma" w:hAnsi="Tahoma" w:cs="Tahoma"/>
          <w:sz w:val="20"/>
        </w:rPr>
        <w:t xml:space="preserve">} </w:t>
      </w:r>
    </w:p>
    <w:p w14:paraId="14C5DBDE" w14:textId="77777777" w:rsidR="00E60879" w:rsidRDefault="00E60879" w:rsidP="00592EA7">
      <w:pPr>
        <w:pStyle w:val="cf"/>
      </w:pPr>
      <w:r>
        <w:rPr>
          <w:rFonts w:eastAsia="Tahoma"/>
        </w:rPr>
        <w:t xml:space="preserve">Как и в случае запуска обычных функций, мы отдаём в функции аргументы, указывая их в круглых скобках, так и здесь. Хоть это и указательная переменная, которую мы используем как функцию, поскольку мы её используем как функцию, то должны подсказывать аргументы. К тому же имя функции умеет неявно приводиться к указательной переменной, поэтому нам необязательно разыменовывать указатель, когда мы задействуем ячейку, хранящую адрес функции, что немного облегчает понимание кода. </w:t>
      </w:r>
    </w:p>
    <w:p w14:paraId="05908448" w14:textId="77777777" w:rsidR="00E60879" w:rsidRDefault="00E60879" w:rsidP="00296454">
      <w:pPr>
        <w:pStyle w:val="cf"/>
      </w:pPr>
      <w:r>
        <w:rPr>
          <w:rFonts w:eastAsia="Tahoma"/>
        </w:rPr>
        <w:lastRenderedPageBreak/>
        <w:t xml:space="preserve">Ещё небольшой разбор кода с задействованием маленькой картинки. Код на картинке. </w:t>
      </w:r>
    </w:p>
    <w:p w14:paraId="142F6D37" w14:textId="77777777" w:rsidR="00E60879" w:rsidRDefault="00E60879" w:rsidP="00E60879">
      <w:pPr>
        <w:spacing w:after="0"/>
        <w:ind w:left="61"/>
        <w:jc w:val="center"/>
      </w:pPr>
      <w:r>
        <w:rPr>
          <w:noProof/>
          <w:lang w:eastAsia="ru-RU"/>
        </w:rPr>
        <w:drawing>
          <wp:inline distT="0" distB="0" distL="0" distR="0" wp14:anchorId="35C9C51D" wp14:editId="189BC0FB">
            <wp:extent cx="3148330" cy="3303905"/>
            <wp:effectExtent l="0" t="0" r="0" b="0"/>
            <wp:docPr id="2819" name="Picture 2819"/>
            <wp:cNvGraphicFramePr/>
            <a:graphic xmlns:a="http://schemas.openxmlformats.org/drawingml/2006/main">
              <a:graphicData uri="http://schemas.openxmlformats.org/drawingml/2006/picture">
                <pic:pic xmlns:pic="http://schemas.openxmlformats.org/drawingml/2006/picture">
                  <pic:nvPicPr>
                    <pic:cNvPr id="2819" name="Picture 2819"/>
                    <pic:cNvPicPr/>
                  </pic:nvPicPr>
                  <pic:blipFill>
                    <a:blip r:embed="rId22"/>
                    <a:stretch>
                      <a:fillRect/>
                    </a:stretch>
                  </pic:blipFill>
                  <pic:spPr>
                    <a:xfrm>
                      <a:off x="0" y="0"/>
                      <a:ext cx="3148330" cy="3303905"/>
                    </a:xfrm>
                    <a:prstGeom prst="rect">
                      <a:avLst/>
                    </a:prstGeom>
                  </pic:spPr>
                </pic:pic>
              </a:graphicData>
            </a:graphic>
          </wp:inline>
        </w:drawing>
      </w:r>
      <w:r>
        <w:rPr>
          <w:rFonts w:ascii="Tahoma" w:eastAsia="Tahoma" w:hAnsi="Tahoma" w:cs="Tahoma"/>
          <w:sz w:val="20"/>
        </w:rPr>
        <w:t xml:space="preserve"> </w:t>
      </w:r>
    </w:p>
    <w:p w14:paraId="7A7D8D26" w14:textId="5FF748B5" w:rsidR="00E60879" w:rsidRDefault="00E60879" w:rsidP="00882782">
      <w:pPr>
        <w:pStyle w:val="cf"/>
        <w:jc w:val="center"/>
      </w:pPr>
      <w:r>
        <w:rPr>
          <w:rFonts w:eastAsia="Tahoma"/>
        </w:rPr>
        <w:t>Смотрим на 13-ю строчку кода.</w:t>
      </w:r>
    </w:p>
    <w:p w14:paraId="3D9CF785" w14:textId="77777777" w:rsidR="00E60879" w:rsidRDefault="00E60879" w:rsidP="00E60879">
      <w:pPr>
        <w:spacing w:after="0"/>
        <w:ind w:left="65"/>
        <w:jc w:val="center"/>
      </w:pPr>
      <w:r>
        <w:rPr>
          <w:rFonts w:ascii="Tahoma" w:eastAsia="Tahoma" w:hAnsi="Tahoma" w:cs="Tahoma"/>
          <w:sz w:val="20"/>
        </w:rPr>
        <w:t xml:space="preserve"> </w:t>
      </w:r>
    </w:p>
    <w:p w14:paraId="49D087F3" w14:textId="77777777" w:rsidR="00E60879" w:rsidRDefault="00E60879" w:rsidP="005F2649">
      <w:pPr>
        <w:pStyle w:val="cf"/>
      </w:pPr>
      <w:r>
        <w:rPr>
          <w:rFonts w:eastAsia="Tahoma"/>
          <w:b/>
        </w:rPr>
        <w:t>P</w:t>
      </w:r>
      <w:r>
        <w:rPr>
          <w:rFonts w:eastAsia="Tahoma"/>
        </w:rPr>
        <w:t xml:space="preserve"> является массивом из </w:t>
      </w:r>
      <w:r w:rsidRPr="00882782">
        <w:rPr>
          <w:rFonts w:eastAsia="Tahoma"/>
          <w:b/>
        </w:rPr>
        <w:t>3 указателей</w:t>
      </w:r>
      <w:r>
        <w:rPr>
          <w:rFonts w:eastAsia="Tahoma"/>
        </w:rPr>
        <w:t xml:space="preserve"> и при этом каждый из трёх указателей указывает на функцию с пустым списком формальных параметров (пустые скобки), и тип всей этой сущности —  </w:t>
      </w:r>
      <w:r>
        <w:rPr>
          <w:rFonts w:eastAsia="Tahoma"/>
          <w:b/>
        </w:rPr>
        <w:t>void</w:t>
      </w:r>
      <w:r>
        <w:rPr>
          <w:rFonts w:eastAsia="Tahoma"/>
        </w:rPr>
        <w:t xml:space="preserve"> обозначает тип каждой ячейки массива, т. е. тип функции, т. е. в ячейках массива можно хранить функции, тип у которых </w:t>
      </w:r>
      <w:r>
        <w:rPr>
          <w:rFonts w:eastAsia="Tahoma"/>
          <w:b/>
        </w:rPr>
        <w:t>void</w:t>
      </w:r>
      <w:r>
        <w:rPr>
          <w:rFonts w:eastAsia="Tahoma"/>
        </w:rPr>
        <w:t xml:space="preserve">. </w:t>
      </w:r>
    </w:p>
    <w:p w14:paraId="7AC3185B" w14:textId="7854CA35" w:rsidR="00E60879" w:rsidRDefault="00E60879" w:rsidP="00AA65A3">
      <w:pPr>
        <w:pStyle w:val="cf"/>
      </w:pPr>
      <w:r>
        <w:rPr>
          <w:rFonts w:eastAsia="Tahoma"/>
        </w:rPr>
        <w:t xml:space="preserve">Смотрим на </w:t>
      </w:r>
      <w:r w:rsidRPr="00576C75">
        <w:rPr>
          <w:rFonts w:eastAsia="Tahoma"/>
          <w:b/>
        </w:rPr>
        <w:t>15-ю строчку</w:t>
      </w:r>
      <w:r>
        <w:rPr>
          <w:rFonts w:eastAsia="Tahoma"/>
        </w:rPr>
        <w:t xml:space="preserve"> кода. Там мы вытаскиваем значение из массива и использованием круглых скобок задействуем вытащенное значение как функцию. Не забываем, что индексация массивов начинается с нуля, и поэтому то, что мы пишем</w:t>
      </w:r>
      <w:r w:rsidRPr="00576C75">
        <w:rPr>
          <w:rFonts w:eastAsia="Tahoma"/>
          <w:b/>
        </w:rPr>
        <w:t xml:space="preserve"> 2</w:t>
      </w:r>
      <w:r>
        <w:rPr>
          <w:rFonts w:eastAsia="Tahoma"/>
        </w:rPr>
        <w:t xml:space="preserve"> в квадратных скобках в месте обращения к ячейке массива — будет обозначать третий индекс массива. (</w:t>
      </w:r>
      <w:r w:rsidRPr="00576C75">
        <w:rPr>
          <w:rFonts w:eastAsia="Tahoma"/>
          <w:b/>
        </w:rPr>
        <w:t>0,1,2</w:t>
      </w:r>
      <w:r>
        <w:rPr>
          <w:rFonts w:eastAsia="Tahoma"/>
        </w:rPr>
        <w:t xml:space="preserve">) — двойка на третьей позиции. Так как в массиве расположены не самые обычные значения, а адреса функций, то и обращаемся мы к значениям не как к обычным значениям, а как к функциям, после чего и происходит вызов той функции, к которой мы обратились задействовав указатель, хранящийся в массиве. </w:t>
      </w:r>
    </w:p>
    <w:p w14:paraId="298A51F9" w14:textId="77777777" w:rsidR="00E60879" w:rsidRDefault="00E60879" w:rsidP="003C3817">
      <w:pPr>
        <w:pStyle w:val="cf"/>
      </w:pPr>
      <w:r>
        <w:rPr>
          <w:rFonts w:eastAsia="Tahoma"/>
        </w:rPr>
        <w:t xml:space="preserve">Если вы легко разруливаете работу с параметрами функций, поймёте массив указателей, то эта тема может показаться вам очень даже лёгкой. Массив указателей на функции по сути ничем не отличается от обычного массива значений. Разве что обычные значения вызывать как функции не нужно, а массив — он и есть массив. </w:t>
      </w:r>
      <w:r>
        <w:rPr>
          <w:rFonts w:eastAsia="Tahoma"/>
          <w:b/>
        </w:rPr>
        <w:t>Шаблоны функций в С++.</w:t>
      </w:r>
      <w:r>
        <w:rPr>
          <w:rFonts w:eastAsia="Tahoma"/>
          <w:b/>
          <w:color w:val="333333"/>
        </w:rPr>
        <w:t xml:space="preserve"> </w:t>
      </w:r>
    </w:p>
    <w:p w14:paraId="3A777B20" w14:textId="77777777" w:rsidR="00E60879" w:rsidRDefault="00E60879" w:rsidP="00860C39">
      <w:pPr>
        <w:pStyle w:val="cf"/>
      </w:pPr>
      <w:r w:rsidRPr="00860C39">
        <w:rPr>
          <w:rFonts w:eastAsia="Tahoma"/>
          <w:b/>
        </w:rPr>
        <w:t>Шаблоны функций, своими словами,—</w:t>
      </w:r>
      <w:r>
        <w:rPr>
          <w:rFonts w:eastAsia="Tahoma"/>
        </w:rPr>
        <w:t xml:space="preserve"> это инструкции, согласно которым создаются локальные версии шаблонированной функции для определенного набора параметров и типов данных. </w:t>
      </w:r>
    </w:p>
    <w:p w14:paraId="14BB40E9" w14:textId="1D0F7A6F" w:rsidR="00E60879" w:rsidRDefault="00E60879" w:rsidP="00D715F5">
      <w:pPr>
        <w:pStyle w:val="cf"/>
        <w:rPr>
          <w:rFonts w:eastAsia="Tahoma"/>
        </w:rPr>
      </w:pPr>
      <w:r>
        <w:rPr>
          <w:rFonts w:eastAsia="Tahoma"/>
        </w:rPr>
        <w:t xml:space="preserve">На самом деле, </w:t>
      </w:r>
      <w:r w:rsidRPr="00FB0570">
        <w:rPr>
          <w:rFonts w:eastAsia="Tahoma"/>
          <w:b/>
        </w:rPr>
        <w:t>шаблоны функций</w:t>
      </w:r>
      <w:r>
        <w:rPr>
          <w:rFonts w:eastAsia="Tahoma"/>
        </w:rPr>
        <w:t xml:space="preserve"> -это мощный инструмент </w:t>
      </w:r>
      <w:r w:rsidRPr="00FB0570">
        <w:rPr>
          <w:rFonts w:eastAsia="Tahoma"/>
          <w:b/>
        </w:rPr>
        <w:t>в С++,</w:t>
      </w:r>
      <w:r>
        <w:rPr>
          <w:rFonts w:eastAsia="Tahoma"/>
        </w:rPr>
        <w:t xml:space="preserve"> который намного упрощает труд программиста. Например, нам нужно запрограммировать функцию, которая выводила бы на экран элементы массива. Задача не сложная! Но, чтобы написать такую функцию, мы должны знать тип данных массива, который будем выводить на экран. И тут нам говорят — тип данных не один, мы хотим, чтобы функция выводила массивы типа </w:t>
      </w:r>
      <w:r>
        <w:rPr>
          <w:rFonts w:eastAsia="Tahoma"/>
          <w:color w:val="C7254E"/>
          <w:shd w:val="clear" w:color="auto" w:fill="F9F2F4"/>
        </w:rPr>
        <w:t>int</w:t>
      </w:r>
      <w:r>
        <w:rPr>
          <w:rFonts w:eastAsia="Tahoma"/>
        </w:rPr>
        <w:t xml:space="preserve">, </w:t>
      </w:r>
      <w:r>
        <w:rPr>
          <w:rFonts w:eastAsia="Tahoma"/>
          <w:color w:val="C7254E"/>
          <w:shd w:val="clear" w:color="auto" w:fill="F9F2F4"/>
        </w:rPr>
        <w:t>double</w:t>
      </w:r>
      <w:r>
        <w:rPr>
          <w:rFonts w:eastAsia="Tahoma"/>
        </w:rPr>
        <w:t xml:space="preserve">, </w:t>
      </w:r>
      <w:r>
        <w:rPr>
          <w:rFonts w:eastAsia="Tahoma"/>
          <w:color w:val="C7254E"/>
          <w:shd w:val="clear" w:color="auto" w:fill="F9F2F4"/>
        </w:rPr>
        <w:t xml:space="preserve">float </w:t>
      </w:r>
      <w:r>
        <w:rPr>
          <w:rFonts w:eastAsia="Tahoma"/>
        </w:rPr>
        <w:t xml:space="preserve">и </w:t>
      </w:r>
      <w:r>
        <w:rPr>
          <w:rFonts w:eastAsia="Tahoma"/>
          <w:color w:val="C7254E"/>
          <w:shd w:val="clear" w:color="auto" w:fill="F9F2F4"/>
        </w:rPr>
        <w:t>char</w:t>
      </w:r>
      <w:r>
        <w:rPr>
          <w:rFonts w:eastAsia="Tahoma"/>
        </w:rPr>
        <w:t xml:space="preserve">. </w:t>
      </w:r>
    </w:p>
    <w:p w14:paraId="75D8C2FF" w14:textId="77777777" w:rsidR="00B42031" w:rsidRDefault="00B42031" w:rsidP="00D715F5">
      <w:pPr>
        <w:pStyle w:val="cf"/>
      </w:pPr>
    </w:p>
    <w:p w14:paraId="6EB5ECA7"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lastRenderedPageBreak/>
        <w:t>#include "stdafx.h"</w:t>
      </w:r>
      <w:r w:rsidRPr="00C02ACB">
        <w:rPr>
          <w:rFonts w:ascii="Consolas" w:eastAsia="Consolas" w:hAnsi="Consolas" w:cs="Consolas"/>
          <w:sz w:val="21"/>
          <w:lang w:val="en-US"/>
        </w:rPr>
        <w:t xml:space="preserve"> </w:t>
      </w:r>
    </w:p>
    <w:p w14:paraId="5444C3D8" w14:textId="77777777" w:rsidR="00E60879" w:rsidRPr="00C02ACB" w:rsidRDefault="00E60879" w:rsidP="00E60879">
      <w:pPr>
        <w:spacing w:after="3" w:line="255" w:lineRule="auto"/>
        <w:ind w:left="-5" w:right="5995" w:hanging="10"/>
        <w:rPr>
          <w:lang w:val="en-US"/>
        </w:rPr>
      </w:pPr>
      <w:r w:rsidRPr="00C02ACB">
        <w:rPr>
          <w:rFonts w:ascii="Courier New" w:eastAsia="Courier New" w:hAnsi="Courier New" w:cs="Courier New"/>
          <w:sz w:val="20"/>
          <w:lang w:val="en-US"/>
        </w:rPr>
        <w:t>#include &lt;iostream&gt;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#include &lt;cstring&gt;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using</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namespace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std;</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template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&lt;typename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T&gt;</w:t>
      </w:r>
      <w:r w:rsidRPr="00C02ACB">
        <w:rPr>
          <w:rFonts w:ascii="Consolas" w:eastAsia="Consolas" w:hAnsi="Consolas" w:cs="Consolas"/>
          <w:sz w:val="21"/>
          <w:lang w:val="en-US"/>
        </w:rPr>
        <w:t xml:space="preserve"> </w:t>
      </w:r>
    </w:p>
    <w:p w14:paraId="6D1A1500"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void</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printArray(const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T * array, 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count)</w:t>
      </w:r>
      <w:r w:rsidRPr="00C02ACB">
        <w:rPr>
          <w:rFonts w:ascii="Consolas" w:eastAsia="Consolas" w:hAnsi="Consolas" w:cs="Consolas"/>
          <w:sz w:val="21"/>
          <w:lang w:val="en-US"/>
        </w:rPr>
        <w:t xml:space="preserve"> </w:t>
      </w:r>
    </w:p>
    <w:p w14:paraId="1CA4918B"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w:t>
      </w:r>
      <w:r w:rsidRPr="00C02ACB">
        <w:rPr>
          <w:rFonts w:ascii="Consolas" w:eastAsia="Consolas" w:hAnsi="Consolas" w:cs="Consolas"/>
          <w:sz w:val="21"/>
          <w:lang w:val="en-US"/>
        </w:rPr>
        <w:t xml:space="preserve"> </w:t>
      </w:r>
    </w:p>
    <w:p w14:paraId="707054BD" w14:textId="77777777" w:rsidR="00E60879" w:rsidRPr="00C02ACB" w:rsidRDefault="00E60879" w:rsidP="00E60879">
      <w:pPr>
        <w:spacing w:after="3" w:line="255" w:lineRule="auto"/>
        <w:ind w:left="-5" w:right="4559" w:hanging="10"/>
        <w:rPr>
          <w:lang w:val="en-US"/>
        </w:rPr>
      </w:pPr>
      <w:r w:rsidRPr="00C02ACB">
        <w:rPr>
          <w:rFonts w:ascii="Courier New" w:eastAsia="Courier New" w:hAnsi="Courier New" w:cs="Courier New"/>
          <w:sz w:val="20"/>
          <w:lang w:val="en-US"/>
        </w:rPr>
        <w:t xml:space="preserve">    for</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ix = 0; ix &lt; count; ix++)</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array[ix] &lt;&lt; "   ";</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endl;</w:t>
      </w:r>
      <w:r w:rsidRPr="00C02ACB">
        <w:rPr>
          <w:rFonts w:ascii="Consolas" w:eastAsia="Consolas" w:hAnsi="Consolas" w:cs="Consolas"/>
          <w:sz w:val="21"/>
          <w:lang w:val="en-US"/>
        </w:rPr>
        <w:t xml:space="preserve"> </w:t>
      </w:r>
    </w:p>
    <w:p w14:paraId="206FCF4C" w14:textId="77777777" w:rsidR="00E60879" w:rsidRPr="00C02ACB" w:rsidRDefault="00E60879" w:rsidP="00E60879">
      <w:pPr>
        <w:spacing w:after="3" w:line="255" w:lineRule="auto"/>
        <w:ind w:left="-5" w:right="4439"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конец</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шаблона</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main()</w:t>
      </w:r>
      <w:r w:rsidRPr="00C02ACB">
        <w:rPr>
          <w:rFonts w:ascii="Consolas" w:eastAsia="Consolas" w:hAnsi="Consolas" w:cs="Consolas"/>
          <w:sz w:val="21"/>
          <w:lang w:val="en-US"/>
        </w:rPr>
        <w:t xml:space="preserve"> </w:t>
      </w:r>
    </w:p>
    <w:p w14:paraId="7C705B2A"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w:t>
      </w:r>
      <w:r w:rsidRPr="00C02ACB">
        <w:rPr>
          <w:rFonts w:ascii="Consolas" w:eastAsia="Consolas" w:hAnsi="Consolas" w:cs="Consolas"/>
          <w:sz w:val="21"/>
          <w:lang w:val="en-US"/>
        </w:rPr>
        <w:t xml:space="preserve"> </w:t>
      </w:r>
    </w:p>
    <w:p w14:paraId="7D66622D" w14:textId="77777777" w:rsidR="00E60879" w:rsidRPr="00C02ACB" w:rsidRDefault="00E60879" w:rsidP="00E60879">
      <w:pPr>
        <w:spacing w:after="3" w:line="255" w:lineRule="auto"/>
        <w:ind w:left="-5" w:right="5879"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размеры</w:t>
      </w:r>
      <w:r w:rsidRPr="00C02ACB">
        <w:rPr>
          <w:rFonts w:ascii="Courier New" w:eastAsia="Courier New" w:hAnsi="Courier New" w:cs="Courier New"/>
          <w:sz w:val="20"/>
          <w:lang w:val="en-US"/>
        </w:rPr>
        <w:t xml:space="preserve"> </w:t>
      </w:r>
      <w:r>
        <w:rPr>
          <w:rFonts w:ascii="Courier New" w:eastAsia="Courier New" w:hAnsi="Courier New" w:cs="Courier New"/>
          <w:sz w:val="20"/>
        </w:rPr>
        <w:t>массивов</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const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int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iSize = 10,</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dSize = 7,</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fSize = 10,</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cSize = 5;</w:t>
      </w:r>
      <w:r w:rsidRPr="00C02ACB">
        <w:rPr>
          <w:rFonts w:ascii="Consolas" w:eastAsia="Consolas" w:hAnsi="Consolas" w:cs="Consolas"/>
          <w:sz w:val="21"/>
          <w:lang w:val="en-US"/>
        </w:rPr>
        <w:t xml:space="preserve"> </w:t>
      </w:r>
    </w:p>
    <w:p w14:paraId="5BD1455E" w14:textId="77777777" w:rsidR="00E60879" w:rsidRDefault="00E60879" w:rsidP="00E60879">
      <w:pPr>
        <w:spacing w:after="3" w:line="255" w:lineRule="auto"/>
        <w:ind w:left="-5" w:hanging="10"/>
      </w:pPr>
      <w:r w:rsidRPr="00C02ACB">
        <w:rPr>
          <w:rFonts w:ascii="Courier New" w:eastAsia="Courier New" w:hAnsi="Courier New" w:cs="Courier New"/>
          <w:sz w:val="20"/>
          <w:lang w:val="en-US"/>
        </w:rPr>
        <w:t xml:space="preserve">    </w:t>
      </w:r>
      <w:r>
        <w:rPr>
          <w:rFonts w:ascii="Courier New" w:eastAsia="Courier New" w:hAnsi="Courier New" w:cs="Courier New"/>
          <w:sz w:val="20"/>
        </w:rPr>
        <w:t>// массивы разных типов данных</w:t>
      </w:r>
      <w:r>
        <w:rPr>
          <w:rFonts w:ascii="Consolas" w:eastAsia="Consolas" w:hAnsi="Consolas" w:cs="Consolas"/>
          <w:sz w:val="21"/>
        </w:rPr>
        <w:t xml:space="preserve"> </w:t>
      </w:r>
    </w:p>
    <w:p w14:paraId="065F0C15" w14:textId="77777777" w:rsidR="00E60879" w:rsidRDefault="00E60879" w:rsidP="00E60879">
      <w:pPr>
        <w:spacing w:after="3" w:line="255" w:lineRule="auto"/>
        <w:ind w:left="-5" w:hanging="10"/>
      </w:pPr>
      <w:r>
        <w:rPr>
          <w:rFonts w:ascii="Courier New" w:eastAsia="Courier New" w:hAnsi="Courier New" w:cs="Courier New"/>
          <w:sz w:val="20"/>
        </w:rPr>
        <w:t xml:space="preserve">    int</w:t>
      </w:r>
      <w:r>
        <w:rPr>
          <w:rFonts w:ascii="Consolas" w:eastAsia="Consolas" w:hAnsi="Consolas" w:cs="Consolas"/>
          <w:sz w:val="21"/>
        </w:rPr>
        <w:t xml:space="preserve">    </w:t>
      </w:r>
      <w:r>
        <w:rPr>
          <w:rFonts w:ascii="Courier New" w:eastAsia="Courier New" w:hAnsi="Courier New" w:cs="Courier New"/>
          <w:sz w:val="20"/>
        </w:rPr>
        <w:t>iArray[iSize] = {1, 2, 3, 4, 5, 6, 7, 8, 9, 10};</w:t>
      </w:r>
      <w:r>
        <w:rPr>
          <w:rFonts w:ascii="Consolas" w:eastAsia="Consolas" w:hAnsi="Consolas" w:cs="Consolas"/>
          <w:sz w:val="21"/>
        </w:rPr>
        <w:t xml:space="preserve"> </w:t>
      </w:r>
    </w:p>
    <w:p w14:paraId="075F2872" w14:textId="77777777" w:rsidR="00E60879" w:rsidRPr="00C02ACB" w:rsidRDefault="00E60879" w:rsidP="00E60879">
      <w:pPr>
        <w:spacing w:after="3" w:line="255" w:lineRule="auto"/>
        <w:ind w:left="-5" w:hanging="10"/>
        <w:rPr>
          <w:lang w:val="en-US"/>
        </w:rPr>
      </w:pPr>
      <w:r>
        <w:rPr>
          <w:rFonts w:ascii="Courier New" w:eastAsia="Courier New" w:hAnsi="Courier New" w:cs="Courier New"/>
          <w:sz w:val="20"/>
        </w:rPr>
        <w:t xml:space="preserve">    </w:t>
      </w:r>
      <w:r w:rsidRPr="00C02ACB">
        <w:rPr>
          <w:rFonts w:ascii="Courier New" w:eastAsia="Courier New" w:hAnsi="Courier New" w:cs="Courier New"/>
          <w:sz w:val="20"/>
          <w:lang w:val="en-US"/>
        </w:rPr>
        <w:t>double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dArray[dSize] = {1.2345, 2.234, 3.57, 4.67876, 5.346, 6.1545, </w:t>
      </w:r>
    </w:p>
    <w:p w14:paraId="689F5456"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7.7682};</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float</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fArray[fSize] = {1.34, 2.37, 3.23, 4.8, 5.879, 6.345, 73.434, 8.82, </w:t>
      </w:r>
    </w:p>
    <w:p w14:paraId="4373468D" w14:textId="77777777" w:rsidR="00E60879" w:rsidRPr="00C02ACB" w:rsidRDefault="00E60879" w:rsidP="00E60879">
      <w:pPr>
        <w:spacing w:after="3" w:line="255" w:lineRule="auto"/>
        <w:ind w:left="-5" w:right="1914" w:hanging="10"/>
        <w:rPr>
          <w:lang w:val="en-US"/>
        </w:rPr>
      </w:pPr>
      <w:r w:rsidRPr="00C02ACB">
        <w:rPr>
          <w:rFonts w:ascii="Courier New" w:eastAsia="Courier New" w:hAnsi="Courier New" w:cs="Courier New"/>
          <w:sz w:val="20"/>
          <w:lang w:val="en-US"/>
        </w:rPr>
        <w:t>9.33, 10.4};</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char</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cArray[cSize] = {"MARS"};</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"\t\t </w:t>
      </w:r>
      <w:r>
        <w:rPr>
          <w:rFonts w:ascii="Courier New" w:eastAsia="Courier New" w:hAnsi="Courier New" w:cs="Courier New"/>
          <w:sz w:val="20"/>
        </w:rPr>
        <w:t>Шаблон</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w:t>
      </w:r>
      <w:r>
        <w:rPr>
          <w:rFonts w:ascii="Courier New" w:eastAsia="Courier New" w:hAnsi="Courier New" w:cs="Courier New"/>
          <w:sz w:val="20"/>
        </w:rPr>
        <w:t>вывода</w:t>
      </w:r>
      <w:r w:rsidRPr="00C02ACB">
        <w:rPr>
          <w:rFonts w:ascii="Courier New" w:eastAsia="Courier New" w:hAnsi="Courier New" w:cs="Courier New"/>
          <w:sz w:val="20"/>
          <w:lang w:val="en-US"/>
        </w:rPr>
        <w:t xml:space="preserve"> </w:t>
      </w:r>
      <w:r>
        <w:rPr>
          <w:rFonts w:ascii="Courier New" w:eastAsia="Courier New" w:hAnsi="Courier New" w:cs="Courier New"/>
          <w:sz w:val="20"/>
        </w:rPr>
        <w:t>массива</w:t>
      </w:r>
      <w:r w:rsidRPr="00C02ACB">
        <w:rPr>
          <w:rFonts w:ascii="Courier New" w:eastAsia="Courier New" w:hAnsi="Courier New" w:cs="Courier New"/>
          <w:sz w:val="20"/>
          <w:lang w:val="en-US"/>
        </w:rPr>
        <w:t xml:space="preserve"> </w:t>
      </w:r>
      <w:r>
        <w:rPr>
          <w:rFonts w:ascii="Courier New" w:eastAsia="Courier New" w:hAnsi="Courier New" w:cs="Courier New"/>
          <w:sz w:val="20"/>
        </w:rPr>
        <w:t>на</w:t>
      </w:r>
      <w:r w:rsidRPr="00C02ACB">
        <w:rPr>
          <w:rFonts w:ascii="Courier New" w:eastAsia="Courier New" w:hAnsi="Courier New" w:cs="Courier New"/>
          <w:sz w:val="20"/>
          <w:lang w:val="en-US"/>
        </w:rPr>
        <w:t xml:space="preserve"> </w:t>
      </w:r>
      <w:r>
        <w:rPr>
          <w:rFonts w:ascii="Courier New" w:eastAsia="Courier New" w:hAnsi="Courier New" w:cs="Courier New"/>
          <w:sz w:val="20"/>
        </w:rPr>
        <w:t>экран</w:t>
      </w:r>
      <w:r w:rsidRPr="00C02ACB">
        <w:rPr>
          <w:rFonts w:ascii="Courier New" w:eastAsia="Courier New" w:hAnsi="Courier New" w:cs="Courier New"/>
          <w:sz w:val="20"/>
          <w:lang w:val="en-US"/>
        </w:rPr>
        <w:t>\n\n";</w:t>
      </w:r>
      <w:r w:rsidRPr="00C02ACB">
        <w:rPr>
          <w:rFonts w:ascii="Consolas" w:eastAsia="Consolas" w:hAnsi="Consolas" w:cs="Consolas"/>
          <w:sz w:val="21"/>
          <w:lang w:val="en-US"/>
        </w:rPr>
        <w:t xml:space="preserve"> </w:t>
      </w:r>
    </w:p>
    <w:p w14:paraId="38666ADC"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int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int:\n"; printArray(iArray, iSize);</w:t>
      </w:r>
      <w:r w:rsidRPr="00C02ACB">
        <w:rPr>
          <w:rFonts w:ascii="Consolas" w:eastAsia="Consolas" w:hAnsi="Consolas" w:cs="Consolas"/>
          <w:sz w:val="21"/>
          <w:lang w:val="en-US"/>
        </w:rPr>
        <w:t xml:space="preserve"> </w:t>
      </w:r>
    </w:p>
    <w:p w14:paraId="4C1E5961"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double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double:\n"; printArray(dArray, dSize);</w:t>
      </w:r>
      <w:r w:rsidRPr="00C02ACB">
        <w:rPr>
          <w:rFonts w:ascii="Consolas" w:eastAsia="Consolas" w:hAnsi="Consolas" w:cs="Consolas"/>
          <w:sz w:val="21"/>
          <w:lang w:val="en-US"/>
        </w:rPr>
        <w:t xml:space="preserve"> </w:t>
      </w:r>
    </w:p>
    <w:p w14:paraId="4357C7D0"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float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float:\n"; printArray(fArray, fSize);</w:t>
      </w:r>
      <w:r w:rsidRPr="00C02ACB">
        <w:rPr>
          <w:rFonts w:ascii="Consolas" w:eastAsia="Consolas" w:hAnsi="Consolas" w:cs="Consolas"/>
          <w:sz w:val="21"/>
          <w:lang w:val="en-US"/>
        </w:rPr>
        <w:t xml:space="preserve"> </w:t>
      </w:r>
    </w:p>
    <w:p w14:paraId="19994DC8" w14:textId="77777777" w:rsidR="00E60879" w:rsidRPr="00C02ACB" w:rsidRDefault="00E60879" w:rsidP="00E60879">
      <w:pPr>
        <w:spacing w:after="0" w:line="250" w:lineRule="auto"/>
        <w:ind w:right="355"/>
        <w:jc w:val="both"/>
        <w:rPr>
          <w:lang w:val="en-US"/>
        </w:rPr>
      </w:pPr>
      <w:r w:rsidRPr="00C02ACB">
        <w:rPr>
          <w:rFonts w:ascii="Courier New" w:eastAsia="Courier New" w:hAnsi="Courier New" w:cs="Courier New"/>
          <w:sz w:val="20"/>
          <w:lang w:val="en-US"/>
        </w:rPr>
        <w:t xml:space="preserve">    // </w:t>
      </w:r>
      <w:r>
        <w:rPr>
          <w:rFonts w:ascii="Courier New" w:eastAsia="Courier New" w:hAnsi="Courier New" w:cs="Courier New"/>
          <w:sz w:val="20"/>
        </w:rPr>
        <w:t>вызов</w:t>
      </w:r>
      <w:r w:rsidRPr="00C02ACB">
        <w:rPr>
          <w:rFonts w:ascii="Courier New" w:eastAsia="Courier New" w:hAnsi="Courier New" w:cs="Courier New"/>
          <w:sz w:val="20"/>
          <w:lang w:val="en-US"/>
        </w:rPr>
        <w:t xml:space="preserve"> </w:t>
      </w:r>
      <w:r>
        <w:rPr>
          <w:rFonts w:ascii="Courier New" w:eastAsia="Courier New" w:hAnsi="Courier New" w:cs="Courier New"/>
          <w:sz w:val="20"/>
        </w:rPr>
        <w:t>локальной</w:t>
      </w:r>
      <w:r w:rsidRPr="00C02ACB">
        <w:rPr>
          <w:rFonts w:ascii="Courier New" w:eastAsia="Courier New" w:hAnsi="Courier New" w:cs="Courier New"/>
          <w:sz w:val="20"/>
          <w:lang w:val="en-US"/>
        </w:rPr>
        <w:t xml:space="preserve"> </w:t>
      </w:r>
      <w:r>
        <w:rPr>
          <w:rFonts w:ascii="Courier New" w:eastAsia="Courier New" w:hAnsi="Courier New" w:cs="Courier New"/>
          <w:sz w:val="20"/>
        </w:rPr>
        <w:t>версии</w:t>
      </w:r>
      <w:r w:rsidRPr="00C02ACB">
        <w:rPr>
          <w:rFonts w:ascii="Courier New" w:eastAsia="Courier New" w:hAnsi="Courier New" w:cs="Courier New"/>
          <w:sz w:val="20"/>
          <w:lang w:val="en-US"/>
        </w:rPr>
        <w:t xml:space="preserve"> </w:t>
      </w:r>
      <w:r>
        <w:rPr>
          <w:rFonts w:ascii="Courier New" w:eastAsia="Courier New" w:hAnsi="Courier New" w:cs="Courier New"/>
          <w:sz w:val="20"/>
        </w:rPr>
        <w:t>функции</w:t>
      </w:r>
      <w:r w:rsidRPr="00C02ACB">
        <w:rPr>
          <w:rFonts w:ascii="Courier New" w:eastAsia="Courier New" w:hAnsi="Courier New" w:cs="Courier New"/>
          <w:sz w:val="20"/>
          <w:lang w:val="en-US"/>
        </w:rPr>
        <w:t xml:space="preserve"> printArray </w:t>
      </w:r>
      <w:r>
        <w:rPr>
          <w:rFonts w:ascii="Courier New" w:eastAsia="Courier New" w:hAnsi="Courier New" w:cs="Courier New"/>
          <w:sz w:val="20"/>
        </w:rPr>
        <w:t>для</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char </w:t>
      </w:r>
      <w:r>
        <w:rPr>
          <w:rFonts w:ascii="Courier New" w:eastAsia="Courier New" w:hAnsi="Courier New" w:cs="Courier New"/>
          <w:sz w:val="20"/>
        </w:rPr>
        <w:t>через</w:t>
      </w:r>
      <w:r w:rsidRPr="00C02ACB">
        <w:rPr>
          <w:rFonts w:ascii="Courier New" w:eastAsia="Courier New" w:hAnsi="Courier New" w:cs="Courier New"/>
          <w:sz w:val="20"/>
          <w:lang w:val="en-US"/>
        </w:rPr>
        <w:t xml:space="preserve"> </w:t>
      </w:r>
      <w:r>
        <w:rPr>
          <w:rFonts w:ascii="Courier New" w:eastAsia="Courier New" w:hAnsi="Courier New" w:cs="Courier New"/>
          <w:sz w:val="20"/>
        </w:rPr>
        <w:t>шаблон</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cout &lt;&lt; "\n</w:t>
      </w:r>
      <w:r>
        <w:rPr>
          <w:rFonts w:ascii="Courier New" w:eastAsia="Courier New" w:hAnsi="Courier New" w:cs="Courier New"/>
          <w:sz w:val="20"/>
        </w:rPr>
        <w:t>Массив</w:t>
      </w:r>
      <w:r w:rsidRPr="00C02ACB">
        <w:rPr>
          <w:rFonts w:ascii="Courier New" w:eastAsia="Courier New" w:hAnsi="Courier New" w:cs="Courier New"/>
          <w:sz w:val="20"/>
          <w:lang w:val="en-US"/>
        </w:rPr>
        <w:t xml:space="preserve"> </w:t>
      </w:r>
      <w:r>
        <w:rPr>
          <w:rFonts w:ascii="Courier New" w:eastAsia="Courier New" w:hAnsi="Courier New" w:cs="Courier New"/>
          <w:sz w:val="20"/>
        </w:rPr>
        <w:t>типа</w:t>
      </w:r>
      <w:r w:rsidRPr="00C02ACB">
        <w:rPr>
          <w:rFonts w:ascii="Courier New" w:eastAsia="Courier New" w:hAnsi="Courier New" w:cs="Courier New"/>
          <w:sz w:val="20"/>
          <w:lang w:val="en-US"/>
        </w:rPr>
        <w:t xml:space="preserve"> char:\n";printArray(cArray, cSize);</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 xml:space="preserve">    return</w:t>
      </w:r>
      <w:r w:rsidRPr="00C02ACB">
        <w:rPr>
          <w:rFonts w:ascii="Consolas" w:eastAsia="Consolas" w:hAnsi="Consolas" w:cs="Consolas"/>
          <w:sz w:val="21"/>
          <w:lang w:val="en-US"/>
        </w:rPr>
        <w:t xml:space="preserve"> </w:t>
      </w:r>
      <w:r w:rsidRPr="00C02ACB">
        <w:rPr>
          <w:rFonts w:ascii="Courier New" w:eastAsia="Courier New" w:hAnsi="Courier New" w:cs="Courier New"/>
          <w:sz w:val="20"/>
          <w:lang w:val="en-US"/>
        </w:rPr>
        <w:t>0;</w:t>
      </w:r>
      <w:r w:rsidRPr="00C02ACB">
        <w:rPr>
          <w:rFonts w:ascii="Consolas" w:eastAsia="Consolas" w:hAnsi="Consolas" w:cs="Consolas"/>
          <w:sz w:val="21"/>
          <w:lang w:val="en-US"/>
        </w:rPr>
        <w:t xml:space="preserve"> </w:t>
      </w:r>
    </w:p>
    <w:p w14:paraId="2949B59E" w14:textId="77777777" w:rsidR="00E60879" w:rsidRPr="00C02ACB" w:rsidRDefault="00E60879" w:rsidP="00E60879">
      <w:pPr>
        <w:spacing w:after="3" w:line="255" w:lineRule="auto"/>
        <w:ind w:left="-5" w:hanging="10"/>
        <w:rPr>
          <w:lang w:val="en-US"/>
        </w:rPr>
      </w:pPr>
      <w:r w:rsidRPr="00C02ACB">
        <w:rPr>
          <w:rFonts w:ascii="Courier New" w:eastAsia="Courier New" w:hAnsi="Courier New" w:cs="Courier New"/>
          <w:sz w:val="20"/>
          <w:lang w:val="en-US"/>
        </w:rPr>
        <w:t>}</w:t>
      </w:r>
      <w:r w:rsidRPr="00C02ACB">
        <w:rPr>
          <w:rFonts w:ascii="Consolas" w:eastAsia="Consolas" w:hAnsi="Consolas" w:cs="Consolas"/>
          <w:sz w:val="21"/>
          <w:lang w:val="en-US"/>
        </w:rPr>
        <w:t xml:space="preserve"> </w:t>
      </w:r>
    </w:p>
    <w:p w14:paraId="0BC93E93" w14:textId="58CD091B" w:rsidR="00E60879" w:rsidRPr="00AF6E2F" w:rsidRDefault="00E60879" w:rsidP="00AF6E2F">
      <w:pPr>
        <w:spacing w:after="311" w:line="249" w:lineRule="auto"/>
        <w:ind w:left="9" w:hanging="10"/>
        <w:jc w:val="center"/>
        <w:rPr>
          <w:rFonts w:ascii="Helvetica" w:hAnsi="Helvetica" w:cs="Helvetica"/>
          <w:sz w:val="24"/>
          <w:lang w:val="en-US"/>
        </w:rPr>
      </w:pPr>
      <w:r w:rsidRPr="00AF6E2F">
        <w:rPr>
          <w:rFonts w:ascii="Helvetica" w:eastAsia="Tahoma" w:hAnsi="Helvetica" w:cs="Helvetica"/>
          <w:b/>
        </w:rPr>
        <w:t>Параметры</w:t>
      </w:r>
      <w:r w:rsidRPr="00AF6E2F">
        <w:rPr>
          <w:rFonts w:ascii="Helvetica" w:eastAsia="Tahoma" w:hAnsi="Helvetica" w:cs="Helvetica"/>
          <w:b/>
          <w:lang w:val="en-US"/>
        </w:rPr>
        <w:t xml:space="preserve"> </w:t>
      </w:r>
      <w:r w:rsidRPr="00AF6E2F">
        <w:rPr>
          <w:rFonts w:ascii="Helvetica" w:eastAsia="Tahoma" w:hAnsi="Helvetica" w:cs="Helvetica"/>
          <w:b/>
        </w:rPr>
        <w:t>шаблонов</w:t>
      </w:r>
      <w:r w:rsidRPr="00AF6E2F">
        <w:rPr>
          <w:rFonts w:ascii="Helvetica" w:eastAsia="Tahoma" w:hAnsi="Helvetica" w:cs="Helvetica"/>
          <w:b/>
          <w:lang w:val="en-US"/>
        </w:rPr>
        <w:t xml:space="preserve"> </w:t>
      </w:r>
      <w:r w:rsidRPr="00AF6E2F">
        <w:rPr>
          <w:rFonts w:ascii="Helvetica" w:eastAsia="Tahoma" w:hAnsi="Helvetica" w:cs="Helvetica"/>
          <w:b/>
        </w:rPr>
        <w:t>функций</w:t>
      </w:r>
      <w:r w:rsidRPr="00AF6E2F">
        <w:rPr>
          <w:rFonts w:ascii="Helvetica" w:eastAsia="Tahoma" w:hAnsi="Helvetica" w:cs="Helvetica"/>
          <w:b/>
          <w:lang w:val="en-US"/>
        </w:rPr>
        <w:t>.</w:t>
      </w:r>
    </w:p>
    <w:p w14:paraId="42724E84" w14:textId="77777777" w:rsidR="00E60879" w:rsidRPr="00C02ACB" w:rsidRDefault="00E60879" w:rsidP="00E60879">
      <w:pPr>
        <w:spacing w:after="0"/>
        <w:ind w:left="55" w:right="1551" w:hanging="10"/>
        <w:rPr>
          <w:lang w:val="en-US"/>
        </w:rPr>
      </w:pPr>
      <w:r w:rsidRPr="00C02ACB">
        <w:rPr>
          <w:rFonts w:ascii="Times New Roman" w:eastAsia="Times New Roman" w:hAnsi="Times New Roman" w:cs="Times New Roman"/>
          <w:sz w:val="24"/>
          <w:lang w:val="en-US"/>
        </w:rPr>
        <w:t xml:space="preserve">1 </w:t>
      </w:r>
      <w:r w:rsidRPr="00C02ACB">
        <w:rPr>
          <w:rFonts w:ascii="Times New Roman" w:eastAsia="Times New Roman" w:hAnsi="Times New Roman" w:cs="Times New Roman"/>
          <w:i/>
          <w:sz w:val="24"/>
          <w:lang w:val="en-US"/>
        </w:rPr>
        <w:t>#include &lt;iostream&gt;</w:t>
      </w:r>
      <w:r w:rsidRPr="00C02ACB">
        <w:rPr>
          <w:rFonts w:ascii="Times New Roman" w:eastAsia="Times New Roman" w:hAnsi="Times New Roman" w:cs="Times New Roman"/>
          <w:sz w:val="24"/>
          <w:lang w:val="en-US"/>
        </w:rPr>
        <w:t xml:space="preserve"> </w:t>
      </w:r>
    </w:p>
    <w:p w14:paraId="363AF1E0" w14:textId="77777777" w:rsidR="00E60879" w:rsidRDefault="00E60879" w:rsidP="00E60879">
      <w:pPr>
        <w:spacing w:after="3"/>
        <w:ind w:left="-5" w:hanging="10"/>
      </w:pPr>
      <w:r>
        <w:rPr>
          <w:rFonts w:ascii="Times New Roman" w:eastAsia="Times New Roman" w:hAnsi="Times New Roman" w:cs="Times New Roman"/>
          <w:sz w:val="24"/>
        </w:rPr>
        <w:t xml:space="preserve">2   </w:t>
      </w:r>
    </w:p>
    <w:p w14:paraId="0E5DE2A3" w14:textId="77777777" w:rsidR="00E60879" w:rsidRDefault="00E60879" w:rsidP="00046440">
      <w:pPr>
        <w:numPr>
          <w:ilvl w:val="0"/>
          <w:numId w:val="51"/>
        </w:numPr>
        <w:spacing w:after="3" w:line="259" w:lineRule="auto"/>
        <w:ind w:hanging="240"/>
      </w:pPr>
      <w:r>
        <w:rPr>
          <w:rFonts w:ascii="Times New Roman" w:eastAsia="Times New Roman" w:hAnsi="Times New Roman" w:cs="Times New Roman"/>
          <w:sz w:val="24"/>
        </w:rPr>
        <w:t xml:space="preserve">using std::cout; </w:t>
      </w:r>
    </w:p>
    <w:p w14:paraId="42CC4CE6" w14:textId="77777777" w:rsidR="00E60879" w:rsidRDefault="00E60879" w:rsidP="00046440">
      <w:pPr>
        <w:numPr>
          <w:ilvl w:val="0"/>
          <w:numId w:val="51"/>
        </w:numPr>
        <w:spacing w:after="3" w:line="259" w:lineRule="auto"/>
        <w:ind w:hanging="240"/>
      </w:pPr>
      <w:r>
        <w:rPr>
          <w:rFonts w:ascii="Times New Roman" w:eastAsia="Times New Roman" w:hAnsi="Times New Roman" w:cs="Times New Roman"/>
          <w:sz w:val="24"/>
        </w:rPr>
        <w:t xml:space="preserve">using std::cin; </w:t>
      </w:r>
    </w:p>
    <w:p w14:paraId="32AEEA8C" w14:textId="77777777" w:rsidR="00E60879" w:rsidRDefault="00E60879" w:rsidP="00E60879">
      <w:pPr>
        <w:spacing w:after="3"/>
        <w:ind w:left="-5" w:hanging="10"/>
      </w:pPr>
      <w:r>
        <w:rPr>
          <w:rFonts w:ascii="Times New Roman" w:eastAsia="Times New Roman" w:hAnsi="Times New Roman" w:cs="Times New Roman"/>
          <w:sz w:val="24"/>
        </w:rPr>
        <w:t xml:space="preserve">5   </w:t>
      </w:r>
    </w:p>
    <w:p w14:paraId="7B68D246" w14:textId="77777777" w:rsidR="00E60879" w:rsidRPr="00C02ACB" w:rsidRDefault="00E60879" w:rsidP="00046440">
      <w:pPr>
        <w:numPr>
          <w:ilvl w:val="0"/>
          <w:numId w:val="52"/>
        </w:numPr>
        <w:spacing w:after="25" w:line="259" w:lineRule="auto"/>
        <w:ind w:right="775" w:hanging="240"/>
        <w:rPr>
          <w:lang w:val="en-US"/>
        </w:rPr>
      </w:pPr>
      <w:r w:rsidRPr="00C02ACB">
        <w:rPr>
          <w:rFonts w:ascii="Times New Roman" w:eastAsia="Times New Roman" w:hAnsi="Times New Roman" w:cs="Times New Roman"/>
          <w:sz w:val="24"/>
          <w:lang w:val="en-US"/>
        </w:rPr>
        <w:t xml:space="preserve">template &lt;typename T1, typename T2&gt;     </w:t>
      </w:r>
      <w:r w:rsidRPr="00C02ACB">
        <w:rPr>
          <w:rFonts w:ascii="Times New Roman" w:eastAsia="Times New Roman" w:hAnsi="Times New Roman" w:cs="Times New Roman"/>
          <w:i/>
          <w:sz w:val="24"/>
          <w:lang w:val="en-US"/>
        </w:rPr>
        <w:t>//</w:t>
      </w:r>
      <w:r>
        <w:rPr>
          <w:rFonts w:ascii="Times New Roman" w:eastAsia="Times New Roman" w:hAnsi="Times New Roman" w:cs="Times New Roman"/>
          <w:i/>
          <w:sz w:val="24"/>
        </w:rPr>
        <w:t>Шаблон</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с</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двумя</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параметрами</w:t>
      </w:r>
      <w:r w:rsidRPr="00C02ACB">
        <w:rPr>
          <w:rFonts w:ascii="Times New Roman" w:eastAsia="Times New Roman" w:hAnsi="Times New Roman" w:cs="Times New Roman"/>
          <w:sz w:val="24"/>
          <w:lang w:val="en-US"/>
        </w:rPr>
        <w:t xml:space="preserve"> </w:t>
      </w:r>
    </w:p>
    <w:p w14:paraId="7F57CA53" w14:textId="77777777" w:rsidR="00E60879" w:rsidRPr="00C02ACB" w:rsidRDefault="00E60879" w:rsidP="00046440">
      <w:pPr>
        <w:numPr>
          <w:ilvl w:val="0"/>
          <w:numId w:val="52"/>
        </w:numPr>
        <w:spacing w:after="0" w:line="259" w:lineRule="auto"/>
        <w:ind w:right="775" w:hanging="240"/>
        <w:rPr>
          <w:lang w:val="en-US"/>
        </w:rPr>
      </w:pPr>
      <w:r w:rsidRPr="00C02ACB">
        <w:rPr>
          <w:rFonts w:ascii="Times New Roman" w:eastAsia="Times New Roman" w:hAnsi="Times New Roman" w:cs="Times New Roman"/>
          <w:sz w:val="24"/>
          <w:lang w:val="en-US"/>
        </w:rPr>
        <w:t xml:space="preserve">T1 max(T1  a, T2  b){                   </w:t>
      </w:r>
      <w:r w:rsidRPr="00C02ACB">
        <w:rPr>
          <w:rFonts w:ascii="Times New Roman" w:eastAsia="Times New Roman" w:hAnsi="Times New Roman" w:cs="Times New Roman"/>
          <w:i/>
          <w:sz w:val="24"/>
          <w:lang w:val="en-US"/>
        </w:rPr>
        <w:t>//</w:t>
      </w:r>
      <w:r>
        <w:rPr>
          <w:rFonts w:ascii="Times New Roman" w:eastAsia="Times New Roman" w:hAnsi="Times New Roman" w:cs="Times New Roman"/>
          <w:i/>
          <w:sz w:val="24"/>
        </w:rPr>
        <w:t>Функция</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с</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шаблонными</w:t>
      </w:r>
      <w:r w:rsidRPr="00C02ACB">
        <w:rPr>
          <w:rFonts w:ascii="Times New Roman" w:eastAsia="Times New Roman" w:hAnsi="Times New Roman" w:cs="Times New Roman"/>
          <w:i/>
          <w:sz w:val="24"/>
          <w:lang w:val="en-US"/>
        </w:rPr>
        <w:t xml:space="preserve"> </w:t>
      </w:r>
      <w:r>
        <w:rPr>
          <w:rFonts w:ascii="Times New Roman" w:eastAsia="Times New Roman" w:hAnsi="Times New Roman" w:cs="Times New Roman"/>
          <w:i/>
          <w:sz w:val="24"/>
        </w:rPr>
        <w:t>параметрами</w:t>
      </w:r>
      <w:r w:rsidRPr="00C02ACB">
        <w:rPr>
          <w:rFonts w:ascii="Times New Roman" w:eastAsia="Times New Roman" w:hAnsi="Times New Roman" w:cs="Times New Roman"/>
          <w:sz w:val="24"/>
          <w:lang w:val="en-US"/>
        </w:rPr>
        <w:t xml:space="preserve"> 8     if (a &gt; b) return a; </w:t>
      </w:r>
    </w:p>
    <w:p w14:paraId="65F9DEF1" w14:textId="77777777" w:rsidR="00E60879" w:rsidRPr="00C02ACB" w:rsidRDefault="00E60879" w:rsidP="00046440">
      <w:pPr>
        <w:numPr>
          <w:ilvl w:val="0"/>
          <w:numId w:val="53"/>
        </w:numPr>
        <w:spacing w:after="3" w:line="259" w:lineRule="auto"/>
        <w:ind w:hanging="780"/>
        <w:rPr>
          <w:lang w:val="en-US"/>
        </w:rPr>
      </w:pPr>
      <w:r w:rsidRPr="00C02ACB">
        <w:rPr>
          <w:rFonts w:ascii="Times New Roman" w:eastAsia="Times New Roman" w:hAnsi="Times New Roman" w:cs="Times New Roman"/>
          <w:sz w:val="24"/>
          <w:lang w:val="en-US"/>
        </w:rPr>
        <w:t xml:space="preserve">else if (b &gt; a) return b; </w:t>
      </w:r>
    </w:p>
    <w:p w14:paraId="3DEAA914"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else { </w:t>
      </w:r>
    </w:p>
    <w:p w14:paraId="6E6542D3"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cout &lt;&lt; "a == b"; </w:t>
      </w:r>
    </w:p>
    <w:p w14:paraId="3DC17B55"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return a; </w:t>
      </w:r>
    </w:p>
    <w:p w14:paraId="42A54E43"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 </w:t>
      </w:r>
    </w:p>
    <w:p w14:paraId="5AB826C5" w14:textId="77777777" w:rsidR="00E60879" w:rsidRDefault="00E60879" w:rsidP="00046440">
      <w:pPr>
        <w:numPr>
          <w:ilvl w:val="0"/>
          <w:numId w:val="53"/>
        </w:numPr>
        <w:spacing w:after="3" w:line="259" w:lineRule="auto"/>
        <w:ind w:hanging="780"/>
      </w:pPr>
      <w:r>
        <w:rPr>
          <w:rFonts w:ascii="Times New Roman" w:eastAsia="Times New Roman" w:hAnsi="Times New Roman" w:cs="Times New Roman"/>
          <w:sz w:val="24"/>
        </w:rPr>
        <w:t xml:space="preserve">} </w:t>
      </w:r>
    </w:p>
    <w:p w14:paraId="65B449E0" w14:textId="77777777" w:rsidR="00E60879" w:rsidRDefault="00E60879" w:rsidP="00E60879">
      <w:pPr>
        <w:spacing w:after="3"/>
        <w:ind w:left="-5" w:hanging="10"/>
      </w:pPr>
      <w:r>
        <w:rPr>
          <w:rFonts w:ascii="Times New Roman" w:eastAsia="Times New Roman" w:hAnsi="Times New Roman" w:cs="Times New Roman"/>
          <w:sz w:val="24"/>
        </w:rPr>
        <w:t xml:space="preserve">15   </w:t>
      </w:r>
    </w:p>
    <w:p w14:paraId="50830F4F" w14:textId="77777777" w:rsidR="00E60879" w:rsidRDefault="00E60879" w:rsidP="00046440">
      <w:pPr>
        <w:numPr>
          <w:ilvl w:val="0"/>
          <w:numId w:val="54"/>
        </w:numPr>
        <w:spacing w:after="3" w:line="259" w:lineRule="auto"/>
        <w:ind w:hanging="540"/>
      </w:pPr>
      <w:r>
        <w:rPr>
          <w:rFonts w:ascii="Times New Roman" w:eastAsia="Times New Roman" w:hAnsi="Times New Roman" w:cs="Times New Roman"/>
          <w:sz w:val="24"/>
        </w:rPr>
        <w:t xml:space="preserve">int main(){ </w:t>
      </w:r>
    </w:p>
    <w:p w14:paraId="4EEF29FB" w14:textId="77777777" w:rsidR="00E60879" w:rsidRDefault="00E60879" w:rsidP="00046440">
      <w:pPr>
        <w:numPr>
          <w:ilvl w:val="0"/>
          <w:numId w:val="54"/>
        </w:numPr>
        <w:spacing w:after="3" w:line="259" w:lineRule="auto"/>
        <w:ind w:hanging="540"/>
      </w:pPr>
      <w:r>
        <w:rPr>
          <w:rFonts w:ascii="Times New Roman" w:eastAsia="Times New Roman" w:hAnsi="Times New Roman" w:cs="Times New Roman"/>
          <w:sz w:val="24"/>
        </w:rPr>
        <w:t xml:space="preserve">int i = 10; </w:t>
      </w:r>
    </w:p>
    <w:p w14:paraId="482A6BAF" w14:textId="77777777" w:rsidR="00E60879" w:rsidRDefault="00E60879" w:rsidP="00046440">
      <w:pPr>
        <w:numPr>
          <w:ilvl w:val="0"/>
          <w:numId w:val="54"/>
        </w:numPr>
        <w:spacing w:after="3" w:line="259" w:lineRule="auto"/>
        <w:ind w:hanging="540"/>
      </w:pPr>
      <w:r>
        <w:rPr>
          <w:rFonts w:ascii="Times New Roman" w:eastAsia="Times New Roman" w:hAnsi="Times New Roman" w:cs="Times New Roman"/>
          <w:sz w:val="24"/>
        </w:rPr>
        <w:t xml:space="preserve">double d = 66.999; </w:t>
      </w:r>
    </w:p>
    <w:p w14:paraId="1E71E8D3" w14:textId="77777777" w:rsidR="00E60879" w:rsidRDefault="00E60879" w:rsidP="00E60879">
      <w:pPr>
        <w:spacing w:after="3"/>
        <w:ind w:left="-5" w:hanging="10"/>
      </w:pPr>
      <w:r>
        <w:rPr>
          <w:rFonts w:ascii="Times New Roman" w:eastAsia="Times New Roman" w:hAnsi="Times New Roman" w:cs="Times New Roman"/>
          <w:sz w:val="24"/>
        </w:rPr>
        <w:lastRenderedPageBreak/>
        <w:t xml:space="preserve">19   </w:t>
      </w:r>
    </w:p>
    <w:p w14:paraId="12FDAEBD" w14:textId="77777777" w:rsidR="00E60879" w:rsidRDefault="00E60879" w:rsidP="00046440">
      <w:pPr>
        <w:numPr>
          <w:ilvl w:val="0"/>
          <w:numId w:val="55"/>
        </w:numPr>
        <w:spacing w:after="3" w:line="259" w:lineRule="auto"/>
        <w:ind w:hanging="540"/>
      </w:pPr>
      <w:r>
        <w:rPr>
          <w:rFonts w:ascii="Times New Roman" w:eastAsia="Times New Roman" w:hAnsi="Times New Roman" w:cs="Times New Roman"/>
          <w:sz w:val="24"/>
        </w:rPr>
        <w:t xml:space="preserve">cout &lt;&lt; max(i, d);  </w:t>
      </w:r>
      <w:r>
        <w:rPr>
          <w:rFonts w:ascii="Times New Roman" w:eastAsia="Times New Roman" w:hAnsi="Times New Roman" w:cs="Times New Roman"/>
          <w:i/>
          <w:sz w:val="24"/>
        </w:rPr>
        <w:t>//Вызов функции</w:t>
      </w:r>
      <w:r>
        <w:rPr>
          <w:rFonts w:ascii="Times New Roman" w:eastAsia="Times New Roman" w:hAnsi="Times New Roman" w:cs="Times New Roman"/>
          <w:sz w:val="24"/>
        </w:rPr>
        <w:t xml:space="preserve"> </w:t>
      </w:r>
    </w:p>
    <w:p w14:paraId="29253219" w14:textId="77777777" w:rsidR="00E60879" w:rsidRDefault="00E60879" w:rsidP="00046440">
      <w:pPr>
        <w:numPr>
          <w:ilvl w:val="0"/>
          <w:numId w:val="55"/>
        </w:numPr>
        <w:spacing w:after="3" w:line="259" w:lineRule="auto"/>
        <w:ind w:hanging="540"/>
      </w:pPr>
      <w:r>
        <w:rPr>
          <w:rFonts w:ascii="Times New Roman" w:eastAsia="Times New Roman" w:hAnsi="Times New Roman" w:cs="Times New Roman"/>
          <w:sz w:val="24"/>
        </w:rPr>
        <w:t xml:space="preserve">cin.get(); </w:t>
      </w:r>
    </w:p>
    <w:p w14:paraId="12FFADB8" w14:textId="77777777" w:rsidR="00E60879" w:rsidRDefault="00E60879" w:rsidP="00046440">
      <w:pPr>
        <w:numPr>
          <w:ilvl w:val="0"/>
          <w:numId w:val="55"/>
        </w:numPr>
        <w:spacing w:after="62" w:line="259" w:lineRule="auto"/>
        <w:ind w:hanging="540"/>
      </w:pPr>
      <w:r>
        <w:rPr>
          <w:rFonts w:ascii="Times New Roman" w:eastAsia="Times New Roman" w:hAnsi="Times New Roman" w:cs="Times New Roman"/>
          <w:sz w:val="24"/>
        </w:rPr>
        <w:t xml:space="preserve">} </w:t>
      </w:r>
    </w:p>
    <w:p w14:paraId="75B82E01" w14:textId="4D822D26" w:rsidR="00E60879" w:rsidRDefault="00E60879" w:rsidP="00AF6E2F">
      <w:pPr>
        <w:pStyle w:val="cf"/>
        <w:rPr>
          <w:rFonts w:eastAsia="Tahoma"/>
        </w:rPr>
      </w:pPr>
      <w:r>
        <w:rPr>
          <w:rFonts w:eastAsia="Tahoma"/>
        </w:rPr>
        <w:t xml:space="preserve">Параметры шаблонов очень похожи на параметры функций, но в отличие от параметров функций, параметры шаблонов умеют автоматически выводить типы. Иногда имеет смысл помочь автоматике и вручную подсказать правильный тип нужному аргументу. Для этого используются угловые скобки в месте обращения к шаблонной функции, а в угловых скобках пишутся типы, которые будут отдаваться в шаблон. Типы, описываемые в угловых скобках, предназначенные для шаблонных параметров, я буду называть шаблонными аргументами. Шаблонные аргументы уходят в шаблон и параметры, заявленные в шаблоне, поочереди, слева-направо, впитывают в себя эти аргументы. </w:t>
      </w:r>
    </w:p>
    <w:p w14:paraId="160AECBD" w14:textId="34701C5D" w:rsidR="0032372F" w:rsidRPr="0032372F" w:rsidRDefault="0032372F" w:rsidP="0032372F">
      <w:pPr>
        <w:pStyle w:val="1"/>
        <w:jc w:val="center"/>
        <w:rPr>
          <w:rFonts w:ascii="Helvetica" w:hAnsi="Helvetica" w:cs="Helvetica"/>
          <w:b/>
        </w:rPr>
      </w:pPr>
      <w:bookmarkStart w:id="17" w:name="_Toc517043709"/>
      <w:r w:rsidRPr="002546E7">
        <w:rPr>
          <w:rFonts w:ascii="Helvetica" w:hAnsi="Helvetica" w:cs="Helvetica"/>
          <w:b/>
        </w:rPr>
        <w:t xml:space="preserve">12. </w:t>
      </w:r>
      <w:r w:rsidRPr="0032372F">
        <w:rPr>
          <w:rFonts w:ascii="Helvetica" w:hAnsi="Helvetica" w:cs="Helvetica"/>
          <w:b/>
        </w:rPr>
        <w:t>Использование функций. Шаблоны функций. Аргументы по умолчанию. Функции округления. Компиляция программ, состоящих из двух или более функций.</w:t>
      </w:r>
      <w:bookmarkEnd w:id="17"/>
    </w:p>
    <w:p w14:paraId="072A4418" w14:textId="77777777" w:rsidR="0032372F" w:rsidRDefault="0032372F" w:rsidP="0032372F">
      <w:pPr>
        <w:pStyle w:val="cf"/>
      </w:pPr>
      <w:r>
        <w:rPr>
          <w:rFonts w:eastAsia="Arial"/>
        </w:rPr>
        <w:t xml:space="preserve">При обращении к функции, можно опускать некоторые её аргументы, но для этого необходимо при объявлении прототипа данной функции проинициализировать её параметры какими-то значениями, эти значения и будут использоваться в функции по умолчанию. Аргументы по умолчанию должны быть заданы в прототипе функции.  Если в функции несколько параметров, то параметры, которые опускаются должны находиться правее остальных. Таким образом, если опускается самый первый параметр функции, то все остальные параметры тоже должны быть опущены. Если опускается какой-то другой параметр, то все параметры, расположенные перед ним могут не опускаться, но после него они должны быть опущены. </w:t>
      </w:r>
    </w:p>
    <w:p w14:paraId="7B82FD92" w14:textId="77777777" w:rsidR="0032372F" w:rsidRPr="00C02ACB" w:rsidRDefault="0032372F" w:rsidP="0032372F">
      <w:pPr>
        <w:spacing w:after="27"/>
        <w:ind w:left="-5" w:hanging="10"/>
        <w:rPr>
          <w:lang w:val="en-US"/>
        </w:rPr>
      </w:pPr>
      <w:r w:rsidRPr="007C24DD">
        <w:rPr>
          <w:rStyle w:val="cf0"/>
          <w:rFonts w:eastAsia="Arial"/>
        </w:rPr>
        <w:t>Пример</w:t>
      </w:r>
      <w:r w:rsidRPr="002546E7">
        <w:rPr>
          <w:rStyle w:val="cf0"/>
          <w:rFonts w:eastAsia="Arial"/>
          <w:lang w:val="en-US"/>
        </w:rPr>
        <w:t>:</w:t>
      </w:r>
      <w:r w:rsidRPr="00C02ACB">
        <w:rPr>
          <w:rFonts w:ascii="Arial" w:eastAsia="Arial" w:hAnsi="Arial" w:cs="Arial"/>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heron_space(double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a,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b = 6.5, const</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double</w:t>
      </w:r>
      <w:r w:rsidRPr="00C02ACB">
        <w:rPr>
          <w:rFonts w:ascii="Consolas" w:eastAsia="Consolas" w:hAnsi="Consolas" w:cs="Consolas"/>
          <w:color w:val="333333"/>
          <w:sz w:val="21"/>
          <w:lang w:val="en-US"/>
        </w:rPr>
        <w:t xml:space="preserve"> </w:t>
      </w:r>
      <w:r w:rsidRPr="00C02ACB">
        <w:rPr>
          <w:rFonts w:ascii="Courier New" w:eastAsia="Courier New" w:hAnsi="Courier New" w:cs="Courier New"/>
          <w:sz w:val="21"/>
          <w:lang w:val="en-US"/>
        </w:rPr>
        <w:t xml:space="preserve">c = </w:t>
      </w:r>
    </w:p>
    <w:p w14:paraId="6B46B45C" w14:textId="77777777" w:rsidR="0032372F" w:rsidRDefault="0032372F" w:rsidP="0032372F">
      <w:pPr>
        <w:spacing w:after="236"/>
        <w:ind w:left="-5" w:hanging="10"/>
      </w:pPr>
      <w:r>
        <w:rPr>
          <w:rFonts w:ascii="Courier New" w:eastAsia="Courier New" w:hAnsi="Courier New" w:cs="Courier New"/>
          <w:sz w:val="21"/>
        </w:rPr>
        <w:t>10.7);</w:t>
      </w:r>
      <w:r>
        <w:rPr>
          <w:rFonts w:ascii="Tahoma" w:eastAsia="Tahoma" w:hAnsi="Tahoma" w:cs="Tahoma"/>
          <w:b/>
          <w:sz w:val="20"/>
        </w:rPr>
        <w:t xml:space="preserve">  </w:t>
      </w:r>
    </w:p>
    <w:p w14:paraId="12822409" w14:textId="77777777" w:rsidR="0032372F" w:rsidRPr="004C139E" w:rsidRDefault="0032372F" w:rsidP="0032372F">
      <w:pPr>
        <w:spacing w:after="294" w:line="260" w:lineRule="auto"/>
        <w:ind w:left="727" w:right="721" w:hanging="10"/>
        <w:jc w:val="center"/>
        <w:rPr>
          <w:rFonts w:ascii="Helvetica" w:hAnsi="Helvetica" w:cs="Helvetica"/>
          <w:sz w:val="21"/>
          <w:szCs w:val="21"/>
        </w:rPr>
      </w:pPr>
      <w:r w:rsidRPr="004C139E">
        <w:rPr>
          <w:rFonts w:ascii="Helvetica" w:eastAsia="Tahoma" w:hAnsi="Helvetica" w:cs="Helvetica"/>
          <w:b/>
          <w:sz w:val="21"/>
          <w:szCs w:val="21"/>
        </w:rPr>
        <w:t xml:space="preserve">round, roundf, roundl – округление до ближайшего целого </w:t>
      </w:r>
    </w:p>
    <w:p w14:paraId="25AD356D" w14:textId="77777777" w:rsidR="0032372F" w:rsidRPr="00EC38C2" w:rsidRDefault="0032372F" w:rsidP="0032372F">
      <w:pPr>
        <w:spacing w:after="11" w:line="249" w:lineRule="auto"/>
        <w:ind w:left="209" w:hanging="10"/>
        <w:rPr>
          <w:rFonts w:ascii="Helvetica" w:hAnsi="Helvetica" w:cs="Helvetica"/>
          <w:sz w:val="21"/>
          <w:szCs w:val="21"/>
          <w:lang w:val="en-US"/>
        </w:rPr>
      </w:pPr>
      <w:r w:rsidRPr="00EC38C2">
        <w:rPr>
          <w:rFonts w:ascii="Helvetica" w:eastAsia="Tahoma" w:hAnsi="Helvetica" w:cs="Helvetica"/>
          <w:b/>
          <w:sz w:val="21"/>
          <w:szCs w:val="21"/>
        </w:rPr>
        <w:t>Синтаксис</w:t>
      </w:r>
      <w:r w:rsidRPr="00EC38C2">
        <w:rPr>
          <w:rFonts w:ascii="Helvetica" w:eastAsia="Tahoma" w:hAnsi="Helvetica" w:cs="Helvetica"/>
          <w:b/>
          <w:sz w:val="21"/>
          <w:szCs w:val="21"/>
          <w:lang w:val="en-US"/>
        </w:rPr>
        <w:t>:</w:t>
      </w:r>
      <w:r w:rsidRPr="00EC38C2">
        <w:rPr>
          <w:rFonts w:ascii="Helvetica" w:eastAsia="Tahoma" w:hAnsi="Helvetica" w:cs="Helvetica"/>
          <w:sz w:val="21"/>
          <w:szCs w:val="21"/>
          <w:lang w:val="en-US"/>
        </w:rPr>
        <w:t xml:space="preserve"> </w:t>
      </w:r>
    </w:p>
    <w:p w14:paraId="00E76D5E" w14:textId="77777777" w:rsidR="0032372F" w:rsidRPr="00C02ACB" w:rsidRDefault="0032372F" w:rsidP="0032372F">
      <w:pPr>
        <w:spacing w:after="9" w:line="248" w:lineRule="auto"/>
        <w:ind w:left="600" w:firstLine="4"/>
        <w:rPr>
          <w:lang w:val="en-US"/>
        </w:rPr>
      </w:pPr>
      <w:r w:rsidRPr="00C02ACB">
        <w:rPr>
          <w:rFonts w:ascii="Tahoma" w:eastAsia="Tahoma" w:hAnsi="Tahoma" w:cs="Tahoma"/>
          <w:sz w:val="20"/>
          <w:lang w:val="en-US"/>
        </w:rPr>
        <w:t xml:space="preserve">#include &lt; math.h &gt;  </w:t>
      </w:r>
    </w:p>
    <w:p w14:paraId="495B6FA9" w14:textId="77777777" w:rsidR="0032372F" w:rsidRPr="00C02ACB" w:rsidRDefault="0032372F" w:rsidP="0032372F">
      <w:pPr>
        <w:spacing w:after="0"/>
        <w:ind w:left="600"/>
        <w:rPr>
          <w:lang w:val="en-US"/>
        </w:rPr>
      </w:pPr>
      <w:r w:rsidRPr="00C02ACB">
        <w:rPr>
          <w:rFonts w:ascii="Tahoma" w:eastAsia="Tahoma" w:hAnsi="Tahoma" w:cs="Tahoma"/>
          <w:sz w:val="20"/>
          <w:lang w:val="en-US"/>
        </w:rPr>
        <w:t xml:space="preserve"> </w:t>
      </w:r>
    </w:p>
    <w:p w14:paraId="53D78F4B" w14:textId="77777777" w:rsidR="0032372F" w:rsidRPr="00C02ACB" w:rsidRDefault="0032372F" w:rsidP="0032372F">
      <w:pPr>
        <w:spacing w:after="272" w:line="248" w:lineRule="auto"/>
        <w:ind w:left="600" w:right="5626" w:firstLine="4"/>
        <w:rPr>
          <w:lang w:val="en-US"/>
        </w:rPr>
      </w:pPr>
      <w:r w:rsidRPr="00C02ACB">
        <w:rPr>
          <w:rFonts w:ascii="Tahoma" w:eastAsia="Tahoma" w:hAnsi="Tahoma" w:cs="Tahoma"/>
          <w:sz w:val="20"/>
          <w:lang w:val="en-US"/>
        </w:rPr>
        <w:t xml:space="preserve">double round (double x); float roundf (float x); long double roundl (long double x); </w:t>
      </w:r>
    </w:p>
    <w:p w14:paraId="0FA120F1" w14:textId="77777777" w:rsidR="0032372F" w:rsidRPr="00EC38C2" w:rsidRDefault="0032372F" w:rsidP="0032372F">
      <w:pPr>
        <w:spacing w:after="11" w:line="249" w:lineRule="auto"/>
        <w:ind w:left="209" w:hanging="10"/>
        <w:rPr>
          <w:rFonts w:ascii="Helvetica" w:hAnsi="Helvetica" w:cs="Helvetica"/>
          <w:sz w:val="21"/>
          <w:szCs w:val="21"/>
        </w:rPr>
      </w:pPr>
      <w:r w:rsidRPr="00EC38C2">
        <w:rPr>
          <w:rFonts w:ascii="Helvetica" w:eastAsia="Tahoma" w:hAnsi="Helvetica" w:cs="Helvetica"/>
          <w:b/>
          <w:sz w:val="21"/>
          <w:szCs w:val="21"/>
        </w:rPr>
        <w:t>Аргументы:</w:t>
      </w:r>
      <w:r w:rsidRPr="00EC38C2">
        <w:rPr>
          <w:rFonts w:ascii="Helvetica" w:eastAsia="Tahoma" w:hAnsi="Helvetica" w:cs="Helvetica"/>
          <w:sz w:val="21"/>
          <w:szCs w:val="21"/>
        </w:rPr>
        <w:t xml:space="preserve"> </w:t>
      </w:r>
    </w:p>
    <w:p w14:paraId="33797839" w14:textId="77777777" w:rsidR="0032372F" w:rsidRDefault="0032372F" w:rsidP="00EC38C2">
      <w:pPr>
        <w:pStyle w:val="cf"/>
      </w:pPr>
      <w:r>
        <w:rPr>
          <w:rFonts w:eastAsia="Tahoma"/>
        </w:rPr>
        <w:t xml:space="preserve">x – число, которое необходимо округлить. </w:t>
      </w:r>
    </w:p>
    <w:p w14:paraId="5605DECC" w14:textId="77777777" w:rsidR="0032372F" w:rsidRPr="00E64449" w:rsidRDefault="0032372F" w:rsidP="0032372F">
      <w:pPr>
        <w:spacing w:after="274" w:line="249" w:lineRule="auto"/>
        <w:ind w:left="600" w:right="5209" w:hanging="401"/>
        <w:rPr>
          <w:rFonts w:ascii="Helvetica" w:hAnsi="Helvetica" w:cs="Helvetica"/>
          <w:sz w:val="21"/>
          <w:szCs w:val="21"/>
        </w:rPr>
      </w:pPr>
      <w:r w:rsidRPr="00E64449">
        <w:rPr>
          <w:rFonts w:ascii="Helvetica" w:eastAsia="Tahoma" w:hAnsi="Helvetica" w:cs="Helvetica"/>
          <w:b/>
          <w:sz w:val="21"/>
          <w:szCs w:val="21"/>
        </w:rPr>
        <w:t>Возвращаемое значение:</w:t>
      </w:r>
      <w:r w:rsidRPr="00E64449">
        <w:rPr>
          <w:rFonts w:ascii="Helvetica" w:eastAsia="Tahoma" w:hAnsi="Helvetica" w:cs="Helvetica"/>
          <w:sz w:val="21"/>
          <w:szCs w:val="21"/>
        </w:rPr>
        <w:t xml:space="preserve"> Округленный аргумент. </w:t>
      </w:r>
    </w:p>
    <w:p w14:paraId="3A412BE0" w14:textId="77777777" w:rsidR="0032372F" w:rsidRPr="00E64449" w:rsidRDefault="0032372F" w:rsidP="0032372F">
      <w:pPr>
        <w:spacing w:after="11" w:line="249" w:lineRule="auto"/>
        <w:ind w:left="209" w:hanging="10"/>
        <w:rPr>
          <w:rFonts w:ascii="Helvetica" w:hAnsi="Helvetica" w:cs="Helvetica"/>
          <w:sz w:val="21"/>
          <w:szCs w:val="21"/>
        </w:rPr>
      </w:pPr>
      <w:r w:rsidRPr="00E64449">
        <w:rPr>
          <w:rFonts w:ascii="Helvetica" w:eastAsia="Tahoma" w:hAnsi="Helvetica" w:cs="Helvetica"/>
          <w:b/>
          <w:sz w:val="21"/>
          <w:szCs w:val="21"/>
        </w:rPr>
        <w:t>Описание:</w:t>
      </w:r>
      <w:r w:rsidRPr="00E64449">
        <w:rPr>
          <w:rFonts w:ascii="Helvetica" w:eastAsia="Tahoma" w:hAnsi="Helvetica" w:cs="Helvetica"/>
          <w:sz w:val="21"/>
          <w:szCs w:val="21"/>
        </w:rPr>
        <w:t xml:space="preserve"> </w:t>
      </w:r>
    </w:p>
    <w:p w14:paraId="713CFC33" w14:textId="77777777" w:rsidR="0032372F" w:rsidRDefault="0032372F" w:rsidP="00321099">
      <w:pPr>
        <w:pStyle w:val="cf"/>
      </w:pPr>
      <w:r>
        <w:rPr>
          <w:rFonts w:eastAsia="Tahoma"/>
        </w:rPr>
        <w:t xml:space="preserve">Функции округляют аргумент x до ближайшего целого числа. Если округляемый аргумент отстоит от наибольшего и наименьшего целого на одну и ту же величину, то округления произведется до ближайшего большего целого числа. Аргумент и возвращаемое значение функций являются значениями с плавающей точкой.  </w:t>
      </w:r>
    </w:p>
    <w:p w14:paraId="4BA429D6" w14:textId="77777777" w:rsidR="0032372F" w:rsidRDefault="0032372F" w:rsidP="0032372F">
      <w:pPr>
        <w:spacing w:after="0"/>
        <w:ind w:left="600"/>
      </w:pPr>
      <w:r>
        <w:rPr>
          <w:rFonts w:ascii="Tahoma" w:eastAsia="Tahoma" w:hAnsi="Tahoma" w:cs="Tahoma"/>
          <w:sz w:val="20"/>
        </w:rPr>
        <w:t xml:space="preserve"> </w:t>
      </w:r>
    </w:p>
    <w:p w14:paraId="73E5D393" w14:textId="77777777" w:rsidR="0032372F" w:rsidRDefault="0032372F" w:rsidP="0056423C">
      <w:pPr>
        <w:pStyle w:val="cf"/>
      </w:pPr>
      <w:r>
        <w:rPr>
          <w:rFonts w:eastAsia="Tahoma"/>
        </w:rPr>
        <w:lastRenderedPageBreak/>
        <w:t xml:space="preserve">Причем в функции </w:t>
      </w:r>
      <w:r w:rsidRPr="0056423C">
        <w:rPr>
          <w:rFonts w:eastAsia="Tahoma"/>
          <w:b/>
        </w:rPr>
        <w:t>roundf</w:t>
      </w:r>
      <w:r>
        <w:rPr>
          <w:rFonts w:eastAsia="Tahoma"/>
        </w:rPr>
        <w:t xml:space="preserve"> аргумент для расчета и возвращаемое значение задаются числами с плавающей точкой (</w:t>
      </w:r>
      <w:r w:rsidRPr="0056423C">
        <w:rPr>
          <w:rFonts w:eastAsia="Tahoma"/>
          <w:b/>
        </w:rPr>
        <w:t>тип float</w:t>
      </w:r>
      <w:r>
        <w:rPr>
          <w:rFonts w:eastAsia="Tahoma"/>
        </w:rPr>
        <w:t>, точность не менее шести значащих десятичных цифр, разрядность -</w:t>
      </w:r>
      <w:r w:rsidRPr="0056423C">
        <w:rPr>
          <w:rFonts w:eastAsia="Tahoma"/>
          <w:b/>
        </w:rPr>
        <w:t xml:space="preserve"> 32</w:t>
      </w:r>
      <w:r>
        <w:rPr>
          <w:rFonts w:eastAsia="Tahoma"/>
        </w:rPr>
        <w:t xml:space="preserve">).  </w:t>
      </w:r>
    </w:p>
    <w:p w14:paraId="52F2B0A0" w14:textId="77777777" w:rsidR="0032372F" w:rsidRDefault="0032372F" w:rsidP="0032372F">
      <w:pPr>
        <w:spacing w:after="0"/>
        <w:ind w:left="600"/>
      </w:pPr>
      <w:r>
        <w:rPr>
          <w:rFonts w:ascii="Tahoma" w:eastAsia="Tahoma" w:hAnsi="Tahoma" w:cs="Tahoma"/>
          <w:sz w:val="20"/>
        </w:rPr>
        <w:t xml:space="preserve"> </w:t>
      </w:r>
    </w:p>
    <w:p w14:paraId="436EDEA3" w14:textId="77777777" w:rsidR="0032372F" w:rsidRDefault="0032372F" w:rsidP="0056423C">
      <w:pPr>
        <w:pStyle w:val="cf"/>
      </w:pPr>
      <w:r>
        <w:rPr>
          <w:rFonts w:eastAsia="Tahoma"/>
        </w:rPr>
        <w:t xml:space="preserve">В функции </w:t>
      </w:r>
      <w:r w:rsidRPr="00A30702">
        <w:rPr>
          <w:rFonts w:eastAsia="Tahoma"/>
          <w:b/>
        </w:rPr>
        <w:t>round</w:t>
      </w:r>
      <w:r>
        <w:rPr>
          <w:rFonts w:eastAsia="Tahoma"/>
        </w:rPr>
        <w:t xml:space="preserve"> аргумент и возвращаемое значение задаются числами с плавающей точкой двойной точности (</w:t>
      </w:r>
      <w:r w:rsidRPr="0056423C">
        <w:rPr>
          <w:rFonts w:eastAsia="Tahoma"/>
          <w:b/>
        </w:rPr>
        <w:t>тип double</w:t>
      </w:r>
      <w:r>
        <w:rPr>
          <w:rFonts w:eastAsia="Tahoma"/>
        </w:rPr>
        <w:t xml:space="preserve">, точность не менее десяти значащих десятичных цифр, разрядность - </w:t>
      </w:r>
      <w:r w:rsidRPr="0056423C">
        <w:rPr>
          <w:rFonts w:eastAsia="Tahoma"/>
          <w:b/>
        </w:rPr>
        <w:t>64</w:t>
      </w:r>
      <w:r>
        <w:rPr>
          <w:rFonts w:eastAsia="Tahoma"/>
        </w:rPr>
        <w:t xml:space="preserve">).  </w:t>
      </w:r>
    </w:p>
    <w:p w14:paraId="0F5FFE5E" w14:textId="77777777" w:rsidR="0032372F" w:rsidRDefault="0032372F" w:rsidP="0032372F">
      <w:pPr>
        <w:spacing w:after="0"/>
        <w:ind w:left="600"/>
      </w:pPr>
      <w:r>
        <w:rPr>
          <w:rFonts w:ascii="Tahoma" w:eastAsia="Tahoma" w:hAnsi="Tahoma" w:cs="Tahoma"/>
          <w:sz w:val="20"/>
        </w:rPr>
        <w:t xml:space="preserve"> </w:t>
      </w:r>
    </w:p>
    <w:p w14:paraId="70AE05E1" w14:textId="77777777" w:rsidR="0032372F" w:rsidRDefault="0032372F" w:rsidP="0056423C">
      <w:pPr>
        <w:pStyle w:val="cf"/>
      </w:pPr>
      <w:r>
        <w:rPr>
          <w:rFonts w:eastAsia="Tahoma"/>
        </w:rPr>
        <w:t xml:space="preserve">В функции </w:t>
      </w:r>
      <w:r w:rsidRPr="00A30702">
        <w:rPr>
          <w:rFonts w:eastAsia="Tahoma"/>
          <w:b/>
        </w:rPr>
        <w:t>roundl</w:t>
      </w:r>
      <w:r>
        <w:rPr>
          <w:rFonts w:eastAsia="Tahoma"/>
        </w:rPr>
        <w:t xml:space="preserve"> аргумент и возвращаемое значение задаются числами с плавающей точкой повышенной точности (</w:t>
      </w:r>
      <w:r w:rsidRPr="0056423C">
        <w:rPr>
          <w:rFonts w:eastAsia="Tahoma"/>
          <w:b/>
        </w:rPr>
        <w:t>тип long double</w:t>
      </w:r>
      <w:r>
        <w:rPr>
          <w:rFonts w:eastAsia="Tahoma"/>
        </w:rPr>
        <w:t xml:space="preserve">, точность не менее десяти значащих десятичных цифр, разрядность - </w:t>
      </w:r>
      <w:r w:rsidRPr="0056423C">
        <w:rPr>
          <w:rFonts w:eastAsia="Tahoma"/>
          <w:b/>
        </w:rPr>
        <w:t>80</w:t>
      </w:r>
      <w:r>
        <w:rPr>
          <w:rFonts w:eastAsia="Tahoma"/>
        </w:rPr>
        <w:t xml:space="preserve">). </w:t>
      </w:r>
    </w:p>
    <w:p w14:paraId="5F248F9C" w14:textId="77777777" w:rsidR="0032372F" w:rsidRDefault="0032372F" w:rsidP="0032372F">
      <w:pPr>
        <w:spacing w:after="213"/>
      </w:pPr>
      <w:r>
        <w:rPr>
          <w:rFonts w:ascii="Tahoma" w:eastAsia="Tahoma" w:hAnsi="Tahoma" w:cs="Tahoma"/>
          <w:b/>
          <w:sz w:val="20"/>
        </w:rPr>
        <w:t xml:space="preserve"> </w:t>
      </w:r>
    </w:p>
    <w:p w14:paraId="18A62BB7" w14:textId="77777777" w:rsidR="0032372F" w:rsidRDefault="0032372F" w:rsidP="0032372F">
      <w:pPr>
        <w:spacing w:after="131"/>
        <w:ind w:left="160" w:hanging="10"/>
      </w:pPr>
      <w:r>
        <w:rPr>
          <w:rFonts w:ascii="Tahoma" w:eastAsia="Tahoma" w:hAnsi="Tahoma" w:cs="Tahoma"/>
          <w:b/>
          <w:color w:val="424242"/>
          <w:sz w:val="20"/>
        </w:rPr>
        <w:t xml:space="preserve">Компиляция программ, состоящих из двух или более функций. </w:t>
      </w:r>
    </w:p>
    <w:p w14:paraId="39E7CF5E" w14:textId="77777777" w:rsidR="0032372F" w:rsidRDefault="0032372F" w:rsidP="0032372F">
      <w:pPr>
        <w:spacing w:after="142" w:line="248" w:lineRule="auto"/>
        <w:ind w:left="160" w:right="24" w:hanging="10"/>
      </w:pPr>
      <w:r>
        <w:rPr>
          <w:rFonts w:ascii="Tahoma" w:eastAsia="Tahoma" w:hAnsi="Tahoma" w:cs="Tahoma"/>
          <w:color w:val="424242"/>
          <w:sz w:val="20"/>
        </w:rPr>
        <w:t xml:space="preserve">Простейший способ использования нескольких функций в одной программе заключается в том, чтобы поместить их в один файл, после чего осуществить компиляцию программы, содержащейся в этом файле так, как будто она состояла из одной функции </w:t>
      </w:r>
    </w:p>
    <w:p w14:paraId="0D0B125B" w14:textId="77777777" w:rsidR="0032372F" w:rsidRDefault="0032372F" w:rsidP="0032372F">
      <w:pPr>
        <w:spacing w:after="142" w:line="248" w:lineRule="auto"/>
        <w:ind w:left="160" w:hanging="10"/>
      </w:pPr>
      <w:r>
        <w:rPr>
          <w:rFonts w:ascii="Tahoma" w:eastAsia="Tahoma" w:hAnsi="Tahoma" w:cs="Tahoma"/>
          <w:color w:val="424242"/>
          <w:sz w:val="20"/>
        </w:rPr>
        <w:t xml:space="preserve">Второй способ заключается в применении директивы #include Если одна функция содержится в файле с именем filel.c, а вторая в файле file2.c, поместите эту директиву в файл filel.c </w:t>
      </w:r>
    </w:p>
    <w:p w14:paraId="4BE2DE64" w14:textId="77777777" w:rsidR="00E60879" w:rsidRPr="00E60879" w:rsidRDefault="00E60879" w:rsidP="00E60879"/>
    <w:p w14:paraId="430671DD" w14:textId="77777777" w:rsidR="00E8287E" w:rsidRPr="00E33F10" w:rsidRDefault="00E8287E" w:rsidP="0034623B">
      <w:pPr>
        <w:pStyle w:val="1"/>
        <w:spacing w:before="0" w:line="276" w:lineRule="auto"/>
        <w:jc w:val="center"/>
        <w:rPr>
          <w:rFonts w:ascii="Helvetica" w:hAnsi="Helvetica" w:cs="Helvetica"/>
          <w:b/>
        </w:rPr>
      </w:pPr>
      <w:bookmarkStart w:id="18" w:name="_Toc517043710"/>
      <w:r w:rsidRPr="00E33F10">
        <w:rPr>
          <w:rFonts w:ascii="Helvetica" w:hAnsi="Helvetica" w:cs="Helvetica"/>
          <w:b/>
        </w:rPr>
        <w:t>13? Классы памяти. "Зоопарк" классов памяти. Автоматические переменные. Регистровые переменные. Статические переменные. Внешние переменные. Внешние статические переменные.</w:t>
      </w:r>
      <w:bookmarkEnd w:id="18"/>
    </w:p>
    <w:p w14:paraId="694B0D97" w14:textId="77777777" w:rsidR="00E8287E" w:rsidRPr="00E65D39" w:rsidRDefault="00E8287E" w:rsidP="0034623B">
      <w:pPr>
        <w:pStyle w:val="ad"/>
        <w:spacing w:line="276" w:lineRule="auto"/>
      </w:pPr>
      <w:r w:rsidRPr="001427C0">
        <w:t xml:space="preserve">Класс </w:t>
      </w:r>
      <w:r w:rsidRPr="00E8287E">
        <w:t>памяти</w:t>
      </w:r>
      <w:r w:rsidRPr="001427C0">
        <w:t xml:space="preserve"> определяет порядок размещения объекта в памяти.</w:t>
      </w:r>
      <w:r w:rsidRPr="00E65D39">
        <w:t xml:space="preserve"> В языке Си существует четыре класса памяти:</w:t>
      </w:r>
    </w:p>
    <w:p w14:paraId="7F553FAE" w14:textId="77777777" w:rsidR="00E8287E" w:rsidRPr="00E65D39" w:rsidRDefault="00E8287E" w:rsidP="00046440">
      <w:pPr>
        <w:numPr>
          <w:ilvl w:val="0"/>
          <w:numId w:val="3"/>
        </w:numPr>
        <w:shd w:val="clear" w:color="auto" w:fill="FFFFFF"/>
        <w:spacing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Автоматический (automatic);</w:t>
      </w:r>
    </w:p>
    <w:p w14:paraId="0478F0A6" w14:textId="77777777" w:rsidR="00E8287E" w:rsidRPr="00E65D39"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Регистровый (register);</w:t>
      </w:r>
    </w:p>
    <w:p w14:paraId="2EB4BC4A" w14:textId="77777777" w:rsidR="00E8287E" w:rsidRPr="00E65D39"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Статический (static);</w:t>
      </w:r>
    </w:p>
    <w:p w14:paraId="66A82E42" w14:textId="77777777" w:rsidR="00E8287E" w:rsidRDefault="00E8287E" w:rsidP="00046440">
      <w:pPr>
        <w:numPr>
          <w:ilvl w:val="0"/>
          <w:numId w:val="3"/>
        </w:numPr>
        <w:shd w:val="clear" w:color="auto" w:fill="FFFFFF"/>
        <w:spacing w:before="100" w:beforeAutospacing="1" w:after="100" w:afterAutospacing="1" w:line="276" w:lineRule="auto"/>
        <w:ind w:left="0"/>
        <w:rPr>
          <w:rFonts w:ascii="Times New Roman" w:hAnsi="Times New Roman" w:cs="Times New Roman"/>
          <w:sz w:val="28"/>
          <w:szCs w:val="28"/>
        </w:rPr>
      </w:pPr>
      <w:r w:rsidRPr="00E65D39">
        <w:rPr>
          <w:rFonts w:ascii="Times New Roman" w:hAnsi="Times New Roman" w:cs="Times New Roman"/>
          <w:sz w:val="28"/>
          <w:szCs w:val="28"/>
        </w:rPr>
        <w:t>Внешний (external).</w:t>
      </w:r>
    </w:p>
    <w:tbl>
      <w:tblPr>
        <w:tblW w:w="0" w:type="auto"/>
        <w:jc w:val="center"/>
        <w:tblCellSpacing w:w="0" w:type="dxa"/>
        <w:tblBorders>
          <w:top w:val="outset" w:sz="6" w:space="0" w:color="auto"/>
          <w:left w:val="outset" w:sz="6" w:space="0" w:color="auto"/>
          <w:bottom w:val="outset" w:sz="6" w:space="0" w:color="auto"/>
          <w:right w:val="outset" w:sz="6" w:space="0" w:color="auto"/>
        </w:tblBorders>
        <w:shd w:val="clear" w:color="auto" w:fill="FFFFFF"/>
        <w:tblCellMar>
          <w:top w:w="75" w:type="dxa"/>
          <w:left w:w="75" w:type="dxa"/>
          <w:bottom w:w="75" w:type="dxa"/>
          <w:right w:w="75" w:type="dxa"/>
        </w:tblCellMar>
        <w:tblLook w:val="04A0" w:firstRow="1" w:lastRow="0" w:firstColumn="1" w:lastColumn="0" w:noHBand="0" w:noVBand="1"/>
      </w:tblPr>
      <w:tblGrid>
        <w:gridCol w:w="1777"/>
        <w:gridCol w:w="1446"/>
        <w:gridCol w:w="1580"/>
        <w:gridCol w:w="1196"/>
      </w:tblGrid>
      <w:tr w:rsidR="00E8287E" w:rsidRPr="001427C0" w14:paraId="02D97C15" w14:textId="77777777" w:rsidTr="00E8287E">
        <w:trPr>
          <w:tblCellSpacing w:w="0" w:type="dxa"/>
          <w:jc w:val="center"/>
        </w:trPr>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5D038FD6" w14:textId="77777777" w:rsidR="00E8287E" w:rsidRPr="001427C0" w:rsidRDefault="00E8287E" w:rsidP="0034623B">
            <w:pPr>
              <w:pStyle w:val="ad"/>
              <w:spacing w:line="276" w:lineRule="auto"/>
            </w:pPr>
            <w:r w:rsidRPr="001427C0">
              <w:t>Динамический класс памяти</w:t>
            </w:r>
          </w:p>
        </w:tc>
        <w:tc>
          <w:tcPr>
            <w:tcW w:w="0" w:type="auto"/>
            <w:gridSpan w:val="2"/>
            <w:tcBorders>
              <w:top w:val="outset" w:sz="6" w:space="0" w:color="auto"/>
              <w:left w:val="outset" w:sz="6" w:space="0" w:color="auto"/>
              <w:bottom w:val="outset" w:sz="6" w:space="0" w:color="auto"/>
              <w:right w:val="outset" w:sz="6" w:space="0" w:color="auto"/>
            </w:tcBorders>
            <w:shd w:val="clear" w:color="auto" w:fill="FFFFFF"/>
            <w:vAlign w:val="center"/>
            <w:hideMark/>
          </w:tcPr>
          <w:p w14:paraId="6CB1FA3A" w14:textId="77777777" w:rsidR="00E8287E" w:rsidRPr="001427C0" w:rsidRDefault="00E8287E" w:rsidP="0034623B">
            <w:pPr>
              <w:pStyle w:val="ad"/>
              <w:spacing w:line="276" w:lineRule="auto"/>
            </w:pPr>
            <w:r w:rsidRPr="001427C0">
              <w:t>Статический класс памяти</w:t>
            </w:r>
          </w:p>
        </w:tc>
      </w:tr>
      <w:tr w:rsidR="00E8287E" w:rsidRPr="001427C0" w14:paraId="49B50B7C" w14:textId="77777777" w:rsidTr="00E8287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6C79F297" w14:textId="77777777" w:rsidR="00E8287E" w:rsidRPr="001427C0" w:rsidRDefault="00E8287E" w:rsidP="0034623B">
            <w:pPr>
              <w:pStyle w:val="ad"/>
              <w:spacing w:line="276" w:lineRule="auto"/>
            </w:pPr>
            <w:r w:rsidRPr="001427C0">
              <w:t>Автоматический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5C7735" w14:textId="77777777" w:rsidR="00E8287E" w:rsidRPr="001427C0" w:rsidRDefault="00E8287E" w:rsidP="0034623B">
            <w:pPr>
              <w:pStyle w:val="ad"/>
              <w:spacing w:line="276" w:lineRule="auto"/>
            </w:pPr>
            <w:r w:rsidRPr="001427C0">
              <w:t>Регистровый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7F55E977" w14:textId="77777777" w:rsidR="00E8287E" w:rsidRPr="001427C0" w:rsidRDefault="00E8287E" w:rsidP="0034623B">
            <w:pPr>
              <w:pStyle w:val="ad"/>
              <w:spacing w:line="276" w:lineRule="auto"/>
            </w:pPr>
            <w:r>
              <w:t>Статический</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1DEA89CC" w14:textId="77777777" w:rsidR="00E8287E" w:rsidRPr="001427C0" w:rsidRDefault="00E8287E" w:rsidP="0034623B">
            <w:pPr>
              <w:pStyle w:val="ad"/>
              <w:spacing w:line="276" w:lineRule="auto"/>
            </w:pPr>
            <w:r>
              <w:t>Внешний</w:t>
            </w:r>
          </w:p>
        </w:tc>
      </w:tr>
      <w:tr w:rsidR="00E8287E" w:rsidRPr="001427C0" w14:paraId="3A7C0CC0" w14:textId="77777777" w:rsidTr="00E8287E">
        <w:trPr>
          <w:tblCellSpacing w:w="0" w:type="dxa"/>
          <w:jc w:val="center"/>
        </w:trPr>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41866C9D" w14:textId="54F2DFB0" w:rsidR="00E8287E" w:rsidRPr="001427C0" w:rsidRDefault="00E8287E" w:rsidP="0034623B">
            <w:pPr>
              <w:pStyle w:val="ad"/>
              <w:spacing w:line="276" w:lineRule="auto"/>
            </w:pPr>
            <w:r w:rsidRPr="001427C0">
              <w:t>Auto</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5D019155" w14:textId="77777777" w:rsidR="00E8287E" w:rsidRPr="001427C0" w:rsidRDefault="00E8287E" w:rsidP="0034623B">
            <w:pPr>
              <w:pStyle w:val="ad"/>
              <w:spacing w:line="276" w:lineRule="auto"/>
            </w:pPr>
            <w:r w:rsidRPr="001427C0">
              <w:t>register</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03162F7" w14:textId="77777777" w:rsidR="00E8287E" w:rsidRPr="001427C0" w:rsidRDefault="00E8287E" w:rsidP="0034623B">
            <w:pPr>
              <w:pStyle w:val="ad"/>
              <w:spacing w:line="276" w:lineRule="auto"/>
            </w:pPr>
            <w:r w:rsidRPr="001427C0">
              <w:t>static</w:t>
            </w:r>
          </w:p>
        </w:tc>
        <w:tc>
          <w:tcPr>
            <w:tcW w:w="0" w:type="auto"/>
            <w:tcBorders>
              <w:top w:val="outset" w:sz="6" w:space="0" w:color="auto"/>
              <w:left w:val="outset" w:sz="6" w:space="0" w:color="auto"/>
              <w:bottom w:val="outset" w:sz="6" w:space="0" w:color="auto"/>
              <w:right w:val="outset" w:sz="6" w:space="0" w:color="auto"/>
            </w:tcBorders>
            <w:shd w:val="clear" w:color="auto" w:fill="FFFFFF"/>
            <w:vAlign w:val="center"/>
            <w:hideMark/>
          </w:tcPr>
          <w:p w14:paraId="21AE6597" w14:textId="77777777" w:rsidR="00E8287E" w:rsidRPr="001427C0" w:rsidRDefault="00E8287E" w:rsidP="0034623B">
            <w:pPr>
              <w:pStyle w:val="ad"/>
              <w:spacing w:line="276" w:lineRule="auto"/>
            </w:pPr>
            <w:r w:rsidRPr="001427C0">
              <w:t>Extern</w:t>
            </w:r>
          </w:p>
        </w:tc>
      </w:tr>
    </w:tbl>
    <w:p w14:paraId="4401F2BF" w14:textId="77777777" w:rsidR="00E8287E" w:rsidRPr="00552B54" w:rsidRDefault="00E8287E" w:rsidP="0034623B">
      <w:pPr>
        <w:shd w:val="clear" w:color="auto" w:fill="FFFFFF"/>
        <w:spacing w:before="100" w:beforeAutospacing="1" w:after="100" w:afterAutospacing="1" w:line="276" w:lineRule="auto"/>
        <w:rPr>
          <w:rFonts w:ascii="Times New Roman" w:hAnsi="Times New Roman" w:cs="Times New Roman"/>
          <w:sz w:val="28"/>
          <w:szCs w:val="28"/>
          <w:lang w:val="en-US"/>
        </w:rPr>
      </w:pPr>
    </w:p>
    <w:p w14:paraId="19CA70CA" w14:textId="77777777" w:rsidR="00E8287E" w:rsidRPr="00E65D39" w:rsidRDefault="00E8287E" w:rsidP="0034623B">
      <w:pPr>
        <w:shd w:val="clear" w:color="auto" w:fill="FFFFFF"/>
        <w:spacing w:after="0" w:line="276" w:lineRule="auto"/>
        <w:jc w:val="center"/>
        <w:rPr>
          <w:rFonts w:ascii="Times New Roman" w:hAnsi="Times New Roman" w:cs="Times New Roman"/>
          <w:b/>
          <w:sz w:val="28"/>
          <w:szCs w:val="28"/>
        </w:rPr>
      </w:pPr>
      <w:r w:rsidRPr="00E65D39">
        <w:rPr>
          <w:rFonts w:ascii="Times New Roman" w:hAnsi="Times New Roman" w:cs="Times New Roman"/>
          <w:b/>
          <w:sz w:val="28"/>
          <w:szCs w:val="28"/>
        </w:rPr>
        <w:t xml:space="preserve">1. </w:t>
      </w:r>
      <w:r w:rsidRPr="00F97CD4">
        <w:rPr>
          <w:rFonts w:ascii="Helvetica" w:hAnsi="Helvetica" w:cs="Helvetica"/>
          <w:b/>
          <w:sz w:val="28"/>
          <w:szCs w:val="28"/>
        </w:rPr>
        <w:t>Автоматический (automatic)</w:t>
      </w:r>
    </w:p>
    <w:p w14:paraId="0655C257" w14:textId="77777777" w:rsidR="00E8287E" w:rsidRPr="00E65D39" w:rsidRDefault="00E8287E" w:rsidP="0034623B">
      <w:pPr>
        <w:pStyle w:val="ad"/>
        <w:spacing w:line="276" w:lineRule="auto"/>
      </w:pPr>
      <w:r w:rsidRPr="00E65D39">
        <w:t xml:space="preserve">По умолчанию, локальные переменные имеют класс auto. Такие переменные располагаются на стеке, а их область видимости ограничена своим блоком. Спецификатор auto уведомляет компилятор о том, что локальная переменная, перед именем которой он стоит, создаётся при </w:t>
      </w:r>
      <w:r w:rsidRPr="00E65D39">
        <w:lastRenderedPageBreak/>
        <w:t>входе в блок и разрушается при выходе из блока. Все переменные, определённые внутри функции, являются автоматическими по умолчанию, и поэтому ключевое слово auto используется крайне редко. Пример:</w:t>
      </w:r>
    </w:p>
    <w:p w14:paraId="230D25A0"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4A69306F"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int</w:t>
      </w:r>
      <w:r w:rsidRPr="00E8287E">
        <w:rPr>
          <w:rFonts w:ascii="Times New Roman" w:hAnsi="Times New Roman" w:cs="Times New Roman"/>
          <w:sz w:val="28"/>
          <w:szCs w:val="28"/>
        </w:rPr>
        <w:t xml:space="preserve"> </w:t>
      </w:r>
      <w:r>
        <w:rPr>
          <w:rFonts w:ascii="Times New Roman" w:hAnsi="Times New Roman" w:cs="Times New Roman"/>
          <w:sz w:val="28"/>
          <w:szCs w:val="28"/>
          <w:lang w:val="en-US"/>
        </w:rPr>
        <w:t>auto</w:t>
      </w:r>
      <w:r w:rsidRPr="00E8287E">
        <w:rPr>
          <w:rFonts w:ascii="Times New Roman" w:hAnsi="Times New Roman" w:cs="Times New Roman"/>
          <w:sz w:val="28"/>
          <w:szCs w:val="28"/>
        </w:rPr>
        <w:t xml:space="preserve"> </w:t>
      </w:r>
      <w:r w:rsidRPr="00E65D39">
        <w:rPr>
          <w:rFonts w:ascii="Times New Roman" w:hAnsi="Times New Roman" w:cs="Times New Roman"/>
          <w:sz w:val="28"/>
          <w:szCs w:val="28"/>
          <w:lang w:val="en-US"/>
        </w:rPr>
        <w:t>nVar</w:t>
      </w:r>
      <w:r w:rsidRPr="00E8287E">
        <w:rPr>
          <w:rFonts w:ascii="Times New Roman" w:hAnsi="Times New Roman" w:cs="Times New Roman"/>
          <w:sz w:val="28"/>
          <w:szCs w:val="28"/>
        </w:rPr>
        <w:t xml:space="preserve"> = 5;</w:t>
      </w:r>
    </w:p>
    <w:p w14:paraId="4073ECD7" w14:textId="77777777" w:rsidR="00E8287E" w:rsidRPr="00E65D39" w:rsidRDefault="00E8287E" w:rsidP="0034623B">
      <w:pPr>
        <w:pStyle w:val="ad"/>
        <w:spacing w:line="276" w:lineRule="auto"/>
      </w:pPr>
      <w:r w:rsidRPr="006575DE">
        <w:t>Две эти записи абсолютно идентичны.</w:t>
      </w:r>
    </w:p>
    <w:p w14:paraId="3A51B7C4" w14:textId="77777777" w:rsidR="00E8287E" w:rsidRPr="00F97CD4"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Times New Roman" w:hAnsi="Times New Roman" w:cs="Times New Roman"/>
          <w:b/>
          <w:i w:val="0"/>
          <w:color w:val="auto"/>
          <w:sz w:val="28"/>
          <w:szCs w:val="28"/>
        </w:rPr>
        <w:t xml:space="preserve">2. </w:t>
      </w:r>
      <w:r w:rsidRPr="00F97CD4">
        <w:rPr>
          <w:rFonts w:ascii="Helvetica" w:hAnsi="Helvetica" w:cs="Helvetica"/>
          <w:b/>
          <w:i w:val="0"/>
          <w:color w:val="auto"/>
          <w:sz w:val="28"/>
          <w:szCs w:val="28"/>
        </w:rPr>
        <w:t>Регистровый (</w:t>
      </w:r>
      <w:r w:rsidRPr="00F97CD4">
        <w:rPr>
          <w:rFonts w:ascii="Helvetica" w:hAnsi="Helvetica" w:cs="Helvetica"/>
          <w:b/>
          <w:i w:val="0"/>
          <w:color w:val="auto"/>
          <w:sz w:val="28"/>
          <w:szCs w:val="28"/>
          <w:lang w:val="en-US"/>
        </w:rPr>
        <w:t>register</w:t>
      </w:r>
      <w:r w:rsidRPr="00F97CD4">
        <w:rPr>
          <w:rFonts w:ascii="Helvetica" w:hAnsi="Helvetica" w:cs="Helvetica"/>
          <w:b/>
          <w:i w:val="0"/>
          <w:color w:val="auto"/>
          <w:sz w:val="28"/>
          <w:szCs w:val="28"/>
        </w:rPr>
        <w:t>)</w:t>
      </w:r>
    </w:p>
    <w:p w14:paraId="6C03B4DD" w14:textId="77777777" w:rsidR="00E8287E" w:rsidRPr="00E65D39" w:rsidRDefault="00E8287E" w:rsidP="0034623B">
      <w:pPr>
        <w:pStyle w:val="ad"/>
        <w:spacing w:line="276" w:lineRule="auto"/>
      </w:pPr>
      <w:r w:rsidRPr="00E65D39">
        <w:t>Когда мы определяем регистровую переменную, то мы просим компилятор, чтобы переменная располагалась в регистре, а не в оперативной памяти. Компилятор может сделать переменную регистровой, если позволяют условия (регистры не заняты, и по мнению компилятора это не приведёт к увеличению издержек). Регистровые переменные определяются с помощью служебного слово register перед типом:</w:t>
      </w:r>
    </w:p>
    <w:p w14:paraId="653E7A3E"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x = 20;</w:t>
      </w:r>
    </w:p>
    <w:p w14:paraId="28E49562"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after="384"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y = 30;</w:t>
      </w:r>
    </w:p>
    <w:p w14:paraId="6443A9EA" w14:textId="77777777" w:rsidR="00E8287E" w:rsidRPr="00E65D39" w:rsidRDefault="00E8287E" w:rsidP="0034623B">
      <w:pPr>
        <w:pStyle w:val="ad"/>
        <w:spacing w:line="276" w:lineRule="auto"/>
      </w:pPr>
      <w:r w:rsidRPr="00E65D39">
        <w:t>Так как регистровая переменная не имеет адреса, то к ней не применима операция взятия адреса, это вызовет ошибку во время компиляции. Аргументы функции также могут быть заданы как register. Внутри функции они будут вести себя также, как и регистровые переменные.</w:t>
      </w:r>
    </w:p>
    <w:p w14:paraId="12DA63A2" w14:textId="77777777" w:rsidR="00E8287E" w:rsidRPr="00E65D39" w:rsidRDefault="00E8287E" w:rsidP="0034623B">
      <w:pPr>
        <w:pStyle w:val="ad"/>
        <w:spacing w:line="276" w:lineRule="auto"/>
      </w:pPr>
      <w:r w:rsidRPr="00E65D39">
        <w:t>Применять register можно только к near указателям и целому типу. Использовать register можно и при указании формальных параметров функций. Примеры:</w:t>
      </w:r>
    </w:p>
    <w:p w14:paraId="5F2CE75C"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register int nVar;</w:t>
      </w:r>
    </w:p>
    <w:p w14:paraId="58B4A663"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int func(register int var);</w:t>
      </w:r>
    </w:p>
    <w:p w14:paraId="2560085F" w14:textId="77777777" w:rsidR="00E8287E" w:rsidRPr="00F97CD4"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F97CD4">
        <w:rPr>
          <w:rFonts w:ascii="Helvetica" w:hAnsi="Helvetica" w:cs="Helvetica"/>
          <w:b/>
          <w:i w:val="0"/>
          <w:color w:val="auto"/>
          <w:sz w:val="28"/>
          <w:szCs w:val="28"/>
        </w:rPr>
        <w:t>3. Статический (static)</w:t>
      </w:r>
    </w:p>
    <w:p w14:paraId="702DE745" w14:textId="77777777" w:rsidR="00E8287E" w:rsidRPr="00E65D39" w:rsidRDefault="00E8287E" w:rsidP="0034623B">
      <w:pPr>
        <w:pStyle w:val="ad"/>
        <w:spacing w:line="276" w:lineRule="auto"/>
      </w:pPr>
      <w:r w:rsidRPr="00E65D39">
        <w:t>Спецификатор static указывает компилятору на хранение локальной переменной во время всего жизненного цикла программы вместо ее создания и разрушения при каждом входе в область действия и выходе из неё. Следовательно, возведение локальных переменных в ранг статистических позволяет поддерживать их значения между вызовами функций.</w:t>
      </w:r>
    </w:p>
    <w:p w14:paraId="2C0E3C33" w14:textId="77777777" w:rsidR="00E8287E" w:rsidRDefault="00E8287E" w:rsidP="0034623B">
      <w:pPr>
        <w:pStyle w:val="ad"/>
        <w:spacing w:line="276" w:lineRule="auto"/>
      </w:pPr>
      <w:r w:rsidRPr="00E65D39">
        <w:t>Модификатор static можно также применять к глобальным переменным. В этом случае область видимости такой переменной ограничивается файлом, в котором она объявлены, это означает, что переменная будет иметь внутреннюю привязку. Внутренняя привязка говорит о том, что индикатор известен только внутри своего файла. Если функция объявлена как static, то она видна только в своём файле. Из другого файла к static функции обратиться нельзя.</w:t>
      </w:r>
    </w:p>
    <w:p w14:paraId="39284D5D" w14:textId="77777777" w:rsidR="00E8287E" w:rsidRPr="00E65D39" w:rsidRDefault="00E8287E" w:rsidP="0034623B">
      <w:pPr>
        <w:pStyle w:val="ab"/>
        <w:spacing w:line="276" w:lineRule="auto"/>
      </w:pPr>
    </w:p>
    <w:p w14:paraId="5A2CC4A5" w14:textId="77777777" w:rsidR="00E8287E" w:rsidRPr="00E65D39" w:rsidRDefault="00E8287E" w:rsidP="0034623B">
      <w:pPr>
        <w:pStyle w:val="ad"/>
        <w:spacing w:line="276" w:lineRule="auto"/>
      </w:pPr>
      <w:r w:rsidRPr="00E65D39">
        <w:lastRenderedPageBreak/>
        <w:t>Пример. Объявим в отдельном модуле две функции: одну статическую, а другую обычную:</w:t>
      </w:r>
    </w:p>
    <w:p w14:paraId="0280E24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static int staticFunc(int nVar) //</w:t>
      </w:r>
      <w:r w:rsidRPr="00E65D39">
        <w:rPr>
          <w:rFonts w:ascii="Times New Roman" w:hAnsi="Times New Roman" w:cs="Times New Roman"/>
          <w:sz w:val="28"/>
          <w:szCs w:val="28"/>
        </w:rPr>
        <w:t>статическая</w:t>
      </w:r>
    </w:p>
    <w:p w14:paraId="2576A78C"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54067E34"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return ++nVar;</w:t>
      </w:r>
    </w:p>
    <w:p w14:paraId="1824614B" w14:textId="77777777" w:rsid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 xml:space="preserve">      }</w:t>
      </w:r>
    </w:p>
    <w:p w14:paraId="46B529E7"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p>
    <w:p w14:paraId="2F154A7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int simpleFunc(int nVar) //</w:t>
      </w:r>
      <w:r w:rsidRPr="00E65D39">
        <w:rPr>
          <w:rFonts w:ascii="Times New Roman" w:hAnsi="Times New Roman" w:cs="Times New Roman"/>
          <w:sz w:val="28"/>
          <w:szCs w:val="28"/>
        </w:rPr>
        <w:t>обычная</w:t>
      </w:r>
    </w:p>
    <w:p w14:paraId="5ED6EFB4" w14:textId="77777777" w:rsidR="00E8287E" w:rsidRPr="00120290"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lang w:val="en-US"/>
        </w:rPr>
        <w:t xml:space="preserve">      </w:t>
      </w:r>
      <w:r w:rsidRPr="00120290">
        <w:rPr>
          <w:rFonts w:ascii="Times New Roman" w:hAnsi="Times New Roman" w:cs="Times New Roman"/>
          <w:sz w:val="28"/>
          <w:szCs w:val="28"/>
        </w:rPr>
        <w:t>{</w:t>
      </w:r>
    </w:p>
    <w:p w14:paraId="76B6ADD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120290">
        <w:rPr>
          <w:rFonts w:ascii="Times New Roman" w:hAnsi="Times New Roman" w:cs="Times New Roman"/>
          <w:sz w:val="28"/>
          <w:szCs w:val="28"/>
        </w:rPr>
        <w:t xml:space="preserve">        </w:t>
      </w:r>
      <w:r w:rsidRPr="00E65D39">
        <w:rPr>
          <w:rFonts w:ascii="Times New Roman" w:hAnsi="Times New Roman" w:cs="Times New Roman"/>
          <w:sz w:val="28"/>
          <w:szCs w:val="28"/>
        </w:rPr>
        <w:t>return ++nVar;</w:t>
      </w:r>
    </w:p>
    <w:p w14:paraId="593929E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 xml:space="preserve">      }</w:t>
      </w:r>
    </w:p>
    <w:p w14:paraId="0109D10D" w14:textId="77777777" w:rsidR="00E8287E" w:rsidRPr="006575DE" w:rsidRDefault="00E8287E" w:rsidP="0034623B">
      <w:pPr>
        <w:pStyle w:val="ad"/>
        <w:spacing w:line="276" w:lineRule="auto"/>
      </w:pPr>
      <w:r w:rsidRPr="006575DE">
        <w:t>Каковы основные различия этих функций? Если бы служебное слово static отсутствовало в функции staticFunc, то каждый раз при вызове функции локальная переменная nVar снова создавалась, инициализировалась и уничтожалась после выхода из функции, что делается в простой функции simpleFunc.</w:t>
      </w:r>
    </w:p>
    <w:p w14:paraId="70A5876F" w14:textId="77777777" w:rsidR="00E8287E" w:rsidRPr="006605DE"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4. Внешний (external)</w:t>
      </w:r>
    </w:p>
    <w:p w14:paraId="19499182" w14:textId="77777777" w:rsidR="00E8287E" w:rsidRPr="00E65D39" w:rsidRDefault="00E8287E" w:rsidP="0034623B">
      <w:pPr>
        <w:pStyle w:val="ad"/>
        <w:spacing w:line="276" w:lineRule="auto"/>
      </w:pPr>
      <w:r w:rsidRPr="00E65D39">
        <w:t>Внешние переменные вводятся как противоположные автоматическим. Это глобальные переменные и к ним можно обращаться именами из любой функции. Поскольку внешние переменные доступны везде, их можно использовать для связи между функциями, не пренебрегая механизму формальных параметров.</w:t>
      </w:r>
    </w:p>
    <w:p w14:paraId="365FE1B3" w14:textId="77777777" w:rsidR="00E8287E" w:rsidRPr="00E65D39" w:rsidRDefault="00E8287E" w:rsidP="0034623B">
      <w:pPr>
        <w:pStyle w:val="ad"/>
        <w:spacing w:line="276" w:lineRule="auto"/>
      </w:pPr>
      <w:r w:rsidRPr="00E65D39">
        <w:t>Класс памяти extern в Си используем в двух случаях:</w:t>
      </w:r>
    </w:p>
    <w:p w14:paraId="17624FB8" w14:textId="77777777" w:rsidR="00E8287E" w:rsidRPr="00E65D39" w:rsidRDefault="00E8287E" w:rsidP="00046440">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объявляется в программе ниже, чем ссылка на неё;</w:t>
      </w:r>
    </w:p>
    <w:p w14:paraId="31990875" w14:textId="77777777" w:rsidR="00E8287E" w:rsidRDefault="00E8287E" w:rsidP="00046440">
      <w:pPr>
        <w:numPr>
          <w:ilvl w:val="0"/>
          <w:numId w:val="4"/>
        </w:numPr>
        <w:shd w:val="clear" w:color="auto" w:fill="FFFFFF"/>
        <w:spacing w:after="0" w:line="276" w:lineRule="auto"/>
        <w:ind w:left="0"/>
        <w:rPr>
          <w:rFonts w:ascii="Times New Roman" w:hAnsi="Times New Roman" w:cs="Times New Roman"/>
          <w:sz w:val="28"/>
          <w:szCs w:val="28"/>
        </w:rPr>
      </w:pPr>
      <w:r w:rsidRPr="00E65D39">
        <w:rPr>
          <w:rFonts w:ascii="Times New Roman" w:hAnsi="Times New Roman" w:cs="Times New Roman"/>
          <w:sz w:val="28"/>
          <w:szCs w:val="28"/>
        </w:rPr>
        <w:t>если переменная объявлена в другом модуле.</w:t>
      </w:r>
    </w:p>
    <w:p w14:paraId="56E63656" w14:textId="77777777" w:rsidR="00E8287E" w:rsidRPr="00E65D39" w:rsidRDefault="00E8287E" w:rsidP="0034623B">
      <w:pPr>
        <w:shd w:val="clear" w:color="auto" w:fill="FFFFFF"/>
        <w:spacing w:after="0" w:line="276" w:lineRule="auto"/>
        <w:rPr>
          <w:rFonts w:ascii="Times New Roman" w:hAnsi="Times New Roman" w:cs="Times New Roman"/>
          <w:sz w:val="28"/>
          <w:szCs w:val="28"/>
        </w:rPr>
      </w:pPr>
    </w:p>
    <w:p w14:paraId="58BF662B" w14:textId="77777777" w:rsidR="00E8287E" w:rsidRPr="00E65D39" w:rsidRDefault="00E8287E" w:rsidP="0034623B">
      <w:pPr>
        <w:pStyle w:val="ad"/>
        <w:spacing w:line="276" w:lineRule="auto"/>
      </w:pPr>
      <w:r w:rsidRPr="00E65D39">
        <w:t>Пример:</w:t>
      </w:r>
    </w:p>
    <w:p w14:paraId="41BF7329"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#include &lt;stdio.h&gt;</w:t>
      </w:r>
    </w:p>
    <w:p w14:paraId="68B1C92E"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int x=145; //Описание внешней переменной</w:t>
      </w:r>
    </w:p>
    <w:p w14:paraId="077FC906" w14:textId="77777777" w:rsidR="00E8287E" w:rsidRPr="00E8287E"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main</w:t>
      </w:r>
      <w:r w:rsidRPr="00E8287E">
        <w:rPr>
          <w:rFonts w:ascii="Times New Roman" w:hAnsi="Times New Roman" w:cs="Times New Roman"/>
          <w:sz w:val="28"/>
          <w:szCs w:val="28"/>
          <w:lang w:val="en-US"/>
        </w:rPr>
        <w:t>()</w:t>
      </w:r>
    </w:p>
    <w:p w14:paraId="4C4FA074"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w:t>
      </w:r>
    </w:p>
    <w:p w14:paraId="25CB619A"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extern int x,y;</w:t>
      </w:r>
    </w:p>
    <w:p w14:paraId="066C1429"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lang w:val="en-US"/>
        </w:rPr>
      </w:pPr>
      <w:r w:rsidRPr="00E65D39">
        <w:rPr>
          <w:rFonts w:ascii="Times New Roman" w:hAnsi="Times New Roman" w:cs="Times New Roman"/>
          <w:sz w:val="28"/>
          <w:szCs w:val="28"/>
          <w:lang w:val="en-US"/>
        </w:rPr>
        <w:t>printf("x=%d y=%d \n",x,y);</w:t>
      </w:r>
    </w:p>
    <w:p w14:paraId="7B4E19BF"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w:t>
      </w:r>
    </w:p>
    <w:p w14:paraId="7E3E9EB5" w14:textId="77777777" w:rsidR="00E8287E" w:rsidRPr="00E65D39" w:rsidRDefault="00E8287E" w:rsidP="0034623B">
      <w:pPr>
        <w:pStyle w:val="HTML0"/>
        <w:pBdr>
          <w:top w:val="single" w:sz="6" w:space="19" w:color="DDDDDD"/>
          <w:left w:val="single" w:sz="6" w:space="19" w:color="DDDDDD"/>
          <w:bottom w:val="single" w:sz="6" w:space="19" w:color="DDDDDD"/>
          <w:right w:val="single" w:sz="6" w:space="19" w:color="DDDDDD"/>
        </w:pBdr>
        <w:shd w:val="clear" w:color="auto" w:fill="FFFFFF"/>
        <w:spacing w:line="276" w:lineRule="auto"/>
        <w:rPr>
          <w:rFonts w:ascii="Times New Roman" w:hAnsi="Times New Roman" w:cs="Times New Roman"/>
          <w:sz w:val="28"/>
          <w:szCs w:val="28"/>
        </w:rPr>
      </w:pPr>
      <w:r w:rsidRPr="00E65D39">
        <w:rPr>
          <w:rFonts w:ascii="Times New Roman" w:hAnsi="Times New Roman" w:cs="Times New Roman"/>
          <w:sz w:val="28"/>
          <w:szCs w:val="28"/>
        </w:rPr>
        <w:t>int y=541; //Описание внешней переменной</w:t>
      </w:r>
    </w:p>
    <w:p w14:paraId="435B7C5E" w14:textId="77777777" w:rsidR="00E8287E" w:rsidRDefault="00E8287E" w:rsidP="0034623B">
      <w:pPr>
        <w:pStyle w:val="ad"/>
        <w:spacing w:line="276" w:lineRule="auto"/>
      </w:pPr>
      <w:r w:rsidRPr="00E65D39">
        <w:t>Внешние переменные могут определятся вне какой-либо функции</w:t>
      </w:r>
      <w:r>
        <w:t>,</w:t>
      </w:r>
      <w:r w:rsidRPr="00E65D39">
        <w:t xml:space="preserve"> при этом выделяется фактическая память. В любой другой функции, обращающейся к этим переменным, они дол</w:t>
      </w:r>
      <w:r w:rsidRPr="006605DE">
        <w:t xml:space="preserve"> </w:t>
      </w:r>
      <w:r w:rsidRPr="00E65D39">
        <w:t>жны описываться с помощью описателя extern.</w:t>
      </w:r>
    </w:p>
    <w:p w14:paraId="0903CA32" w14:textId="77777777" w:rsidR="00D55B0D" w:rsidRPr="00BC371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000000"/>
          <w:sz w:val="28"/>
          <w:szCs w:val="28"/>
        </w:rPr>
      </w:pPr>
    </w:p>
    <w:p w14:paraId="71709EF4" w14:textId="77777777" w:rsidR="00D55B0D" w:rsidRPr="00BC3711" w:rsidRDefault="00D55B0D" w:rsidP="0034623B">
      <w:pPr>
        <w:pStyle w:val="a4"/>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150" w:afterAutospacing="0" w:line="276" w:lineRule="auto"/>
        <w:rPr>
          <w:rFonts w:asciiTheme="minorHAnsi" w:hAnsiTheme="minorHAnsi" w:cstheme="minorHAnsi"/>
          <w:color w:val="333333"/>
          <w:sz w:val="20"/>
          <w:szCs w:val="20"/>
        </w:rPr>
      </w:pPr>
    </w:p>
    <w:p w14:paraId="088ED8BA" w14:textId="77777777" w:rsidR="00D55B0D" w:rsidRPr="00BC3711" w:rsidRDefault="00D55B0D" w:rsidP="0034623B">
      <w:pPr>
        <w:pStyle w:val="HTML0"/>
        <w:spacing w:line="276" w:lineRule="auto"/>
        <w:jc w:val="both"/>
        <w:rPr>
          <w:rFonts w:asciiTheme="minorHAnsi" w:hAnsiTheme="minorHAnsi" w:cstheme="minorHAnsi"/>
          <w:color w:val="00008B"/>
        </w:rPr>
      </w:pPr>
    </w:p>
    <w:p w14:paraId="6B1D0234" w14:textId="77777777" w:rsidR="00D55B0D" w:rsidRPr="00BC3711" w:rsidRDefault="00D55B0D" w:rsidP="0034623B">
      <w:pPr>
        <w:pStyle w:val="a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6" w:lineRule="auto"/>
        <w:ind w:left="0"/>
        <w:jc w:val="both"/>
        <w:rPr>
          <w:rFonts w:cstheme="minorHAnsi"/>
          <w:b/>
          <w:sz w:val="28"/>
          <w:szCs w:val="28"/>
        </w:rPr>
      </w:pPr>
    </w:p>
    <w:p w14:paraId="4416DAE8" w14:textId="40F315C9" w:rsidR="00D55B0D" w:rsidRPr="00E8287E" w:rsidRDefault="00D55B0D" w:rsidP="0034623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eastAsia="Times New Roman" w:cstheme="minorHAnsi"/>
          <w:color w:val="00008B"/>
          <w:sz w:val="20"/>
          <w:szCs w:val="20"/>
          <w:lang w:eastAsia="ru-RU"/>
        </w:rPr>
      </w:pPr>
    </w:p>
    <w:p w14:paraId="689C679B" w14:textId="77777777" w:rsidR="00E8287E" w:rsidRPr="00E33F10" w:rsidRDefault="00E8287E" w:rsidP="0034623B">
      <w:pPr>
        <w:pStyle w:val="1"/>
        <w:spacing w:line="276" w:lineRule="auto"/>
        <w:jc w:val="center"/>
        <w:rPr>
          <w:rFonts w:ascii="Helvetica" w:hAnsi="Helvetica" w:cs="Helvetica"/>
          <w:b/>
        </w:rPr>
      </w:pPr>
      <w:bookmarkStart w:id="19" w:name="_Toc517043711"/>
      <w:r w:rsidRPr="00E33F10">
        <w:rPr>
          <w:rFonts w:ascii="Helvetica" w:hAnsi="Helvetica" w:cs="Helvetica"/>
          <w:b/>
        </w:rPr>
        <w:t>14? Классы памяти. Объявление переменных на внутреннем уровне. Объявление переменных на внешнем уровне.</w:t>
      </w:r>
      <w:bookmarkEnd w:id="19"/>
    </w:p>
    <w:p w14:paraId="533F98C6" w14:textId="77777777" w:rsidR="00E8287E" w:rsidRPr="006605DE" w:rsidRDefault="00E8287E" w:rsidP="0034623B">
      <w:pPr>
        <w:pStyle w:val="4"/>
        <w:shd w:val="clear" w:color="auto" w:fill="FFFFFF"/>
        <w:spacing w:before="100" w:beforeAutospacing="1" w:line="276" w:lineRule="auto"/>
        <w:jc w:val="center"/>
        <w:rPr>
          <w:rFonts w:ascii="Helvetica" w:hAnsi="Helvetica" w:cs="Helvetica"/>
          <w:b/>
          <w:i w:val="0"/>
          <w:color w:val="auto"/>
          <w:sz w:val="28"/>
          <w:szCs w:val="28"/>
        </w:rPr>
      </w:pPr>
      <w:r w:rsidRPr="006605DE">
        <w:rPr>
          <w:rFonts w:ascii="Helvetica" w:hAnsi="Helvetica" w:cs="Helvetica"/>
          <w:b/>
          <w:i w:val="0"/>
          <w:color w:val="auto"/>
          <w:sz w:val="28"/>
          <w:szCs w:val="28"/>
        </w:rPr>
        <w:t>1. Объявление переменных на внутреннем уровне</w:t>
      </w:r>
    </w:p>
    <w:p w14:paraId="49D4BA3F" w14:textId="77777777" w:rsidR="00E8287E" w:rsidRDefault="00E8287E" w:rsidP="0034623B">
      <w:pPr>
        <w:pStyle w:val="ad"/>
        <w:spacing w:line="276" w:lineRule="auto"/>
        <w:rPr>
          <w:shd w:val="clear" w:color="auto" w:fill="FFFFFF"/>
        </w:rPr>
      </w:pPr>
      <w:r w:rsidRPr="000737C8">
        <w:rPr>
          <w:shd w:val="clear" w:color="auto" w:fill="FFFFFF"/>
        </w:rPr>
        <w:t>Любая из четырех спецификаций класса памяти может быть использована для объявления переменной на внутреннем уровне. Если спецификация класса памяти опущена в объявлении переменной на внутреннем уровне, то подразумевается класс памяти </w:t>
      </w:r>
      <w:r w:rsidRPr="000737C8">
        <w:rPr>
          <w:b/>
          <w:bCs/>
        </w:rPr>
        <w:t>auto</w:t>
      </w:r>
      <w:r w:rsidRPr="000737C8">
        <w:rPr>
          <w:shd w:val="clear" w:color="auto" w:fill="FFFFFF"/>
        </w:rPr>
        <w:t>. Как правило, ключевое слово </w:t>
      </w:r>
      <w:r w:rsidRPr="000737C8">
        <w:rPr>
          <w:b/>
          <w:bCs/>
        </w:rPr>
        <w:t xml:space="preserve">auto </w:t>
      </w:r>
      <w:r w:rsidRPr="000737C8">
        <w:rPr>
          <w:shd w:val="clear" w:color="auto" w:fill="FFFFFF"/>
        </w:rPr>
        <w:t>опускается. Понятия объявления и определения для переменных внутреннего уровня совпадают, если только в объявлении не задана спецификация класса памяти </w:t>
      </w:r>
      <w:r w:rsidRPr="000737C8">
        <w:rPr>
          <w:b/>
          <w:bCs/>
        </w:rPr>
        <w:t>extern</w:t>
      </w:r>
      <w:r w:rsidRPr="000737C8">
        <w:rPr>
          <w:shd w:val="clear" w:color="auto" w:fill="FFFFFF"/>
        </w:rPr>
        <w:t>.</w:t>
      </w:r>
    </w:p>
    <w:p w14:paraId="00F9E652" w14:textId="77777777" w:rsidR="00E8287E" w:rsidRPr="000737C8" w:rsidRDefault="00E8287E" w:rsidP="0034623B">
      <w:pPr>
        <w:pStyle w:val="ab"/>
        <w:spacing w:line="276" w:lineRule="auto"/>
        <w:rPr>
          <w:shd w:val="clear" w:color="auto" w:fill="FFFFFF"/>
        </w:rPr>
      </w:pPr>
    </w:p>
    <w:p w14:paraId="0E058CB1" w14:textId="77777777" w:rsidR="00E8287E" w:rsidRDefault="00E8287E" w:rsidP="0034623B">
      <w:pPr>
        <w:pStyle w:val="ad"/>
        <w:spacing w:line="276" w:lineRule="auto"/>
        <w:rPr>
          <w:shd w:val="clear" w:color="auto" w:fill="FFFFFF"/>
        </w:rPr>
      </w:pPr>
      <w:r w:rsidRPr="000737C8">
        <w:rPr>
          <w:shd w:val="clear" w:color="auto" w:fill="FFFFFF"/>
        </w:rPr>
        <w:t>Для наглядности объявления переменных на внутреннем уровне рассмотрим пример:</w:t>
      </w:r>
    </w:p>
    <w:p w14:paraId="05F31EEC" w14:textId="77777777" w:rsidR="00E8287E" w:rsidRPr="000737C8" w:rsidRDefault="00E8287E" w:rsidP="0034623B">
      <w:pPr>
        <w:pStyle w:val="ab"/>
        <w:spacing w:line="276" w:lineRule="auto"/>
        <w:rPr>
          <w:shd w:val="clear" w:color="auto" w:fill="FFFFFF"/>
        </w:rPr>
      </w:pPr>
    </w:p>
    <w:p w14:paraId="5AF600B0" w14:textId="77777777" w:rsidR="00E8287E" w:rsidRPr="00120290"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0737C8">
        <w:rPr>
          <w:i/>
          <w:color w:val="000000"/>
          <w:sz w:val="28"/>
          <w:szCs w:val="28"/>
          <w:shd w:val="clear" w:color="auto" w:fill="FFFFFF"/>
          <w:lang w:val="en-US"/>
        </w:rPr>
        <w:t>int</w:t>
      </w:r>
      <w:r w:rsidRPr="00120290">
        <w:rPr>
          <w:i/>
          <w:color w:val="000000"/>
          <w:sz w:val="28"/>
          <w:szCs w:val="28"/>
          <w:shd w:val="clear" w:color="auto" w:fill="FFFFFF"/>
          <w:lang w:val="en-US"/>
        </w:rPr>
        <w:t xml:space="preserve"> </w:t>
      </w:r>
      <w:r w:rsidRPr="000737C8">
        <w:rPr>
          <w:i/>
          <w:color w:val="000000"/>
          <w:sz w:val="28"/>
          <w:szCs w:val="28"/>
          <w:shd w:val="clear" w:color="auto" w:fill="FFFFFF"/>
          <w:lang w:val="en-US"/>
        </w:rPr>
        <w:t>i</w:t>
      </w:r>
      <w:r w:rsidRPr="00120290">
        <w:rPr>
          <w:i/>
          <w:color w:val="000000"/>
          <w:sz w:val="28"/>
          <w:szCs w:val="28"/>
          <w:shd w:val="clear" w:color="auto" w:fill="FFFFFF"/>
          <w:lang w:val="en-US"/>
        </w:rPr>
        <w:t xml:space="preserve"> = 1;</w:t>
      </w:r>
      <w:r w:rsidRPr="00120290">
        <w:rPr>
          <w:color w:val="000000"/>
          <w:sz w:val="28"/>
          <w:szCs w:val="28"/>
          <w:shd w:val="clear" w:color="auto" w:fill="FFFFFF"/>
          <w:lang w:val="en-US"/>
        </w:rPr>
        <w:t xml:space="preserve"> </w:t>
      </w:r>
      <w:r w:rsidRPr="00120290">
        <w:rPr>
          <w:color w:val="000000"/>
          <w:sz w:val="28"/>
          <w:szCs w:val="28"/>
          <w:shd w:val="clear" w:color="auto" w:fill="FFFFFF"/>
          <w:lang w:val="en-US"/>
        </w:rPr>
        <w:tab/>
      </w:r>
      <w:r w:rsidRPr="00120290">
        <w:rPr>
          <w:color w:val="000000"/>
          <w:sz w:val="28"/>
          <w:szCs w:val="28"/>
          <w:shd w:val="clear" w:color="auto" w:fill="FFFFFF"/>
          <w:lang w:val="en-US"/>
        </w:rPr>
        <w:tab/>
      </w:r>
      <w:r w:rsidRPr="00120290">
        <w:rPr>
          <w:i/>
          <w:color w:val="000000"/>
          <w:sz w:val="28"/>
          <w:szCs w:val="28"/>
          <w:shd w:val="clear" w:color="auto" w:fill="FFFFFF"/>
          <w:lang w:val="en-US"/>
        </w:rPr>
        <w:t>//</w:t>
      </w:r>
      <w:r w:rsidRPr="000737C8">
        <w:rPr>
          <w:color w:val="000000"/>
          <w:sz w:val="28"/>
          <w:szCs w:val="28"/>
          <w:shd w:val="clear" w:color="auto" w:fill="FFFFFF"/>
        </w:rPr>
        <w:t>определение</w:t>
      </w:r>
      <w:r w:rsidRPr="00120290">
        <w:rPr>
          <w:color w:val="000000"/>
          <w:sz w:val="28"/>
          <w:szCs w:val="28"/>
          <w:shd w:val="clear" w:color="auto" w:fill="FFFFFF"/>
          <w:lang w:val="en-US"/>
        </w:rPr>
        <w:t xml:space="preserve"> </w:t>
      </w:r>
      <w:r w:rsidRPr="000737C8">
        <w:rPr>
          <w:color w:val="000000"/>
          <w:sz w:val="28"/>
          <w:szCs w:val="28"/>
          <w:shd w:val="clear" w:color="auto" w:fill="FFFFFF"/>
          <w:lang w:val="en-US"/>
        </w:rPr>
        <w:t>i</w:t>
      </w:r>
    </w:p>
    <w:p w14:paraId="2A8543EE" w14:textId="77777777" w:rsidR="00E8287E" w:rsidRPr="00120290"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0737C8">
        <w:rPr>
          <w:i/>
          <w:color w:val="000000"/>
          <w:sz w:val="28"/>
          <w:szCs w:val="28"/>
          <w:shd w:val="clear" w:color="auto" w:fill="FFFFFF"/>
          <w:lang w:val="en-US"/>
        </w:rPr>
        <w:t>main</w:t>
      </w:r>
      <w:r w:rsidRPr="00120290">
        <w:rPr>
          <w:i/>
          <w:color w:val="000000"/>
          <w:sz w:val="28"/>
          <w:szCs w:val="28"/>
          <w:shd w:val="clear" w:color="auto" w:fill="FFFFFF"/>
          <w:lang w:val="en-US"/>
        </w:rPr>
        <w:t>() {</w:t>
      </w:r>
    </w:p>
    <w:p w14:paraId="558BD77A"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extern</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i</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//объявление i, ссылающее</w:t>
      </w:r>
      <w:r>
        <w:rPr>
          <w:color w:val="000000"/>
          <w:sz w:val="28"/>
          <w:szCs w:val="28"/>
          <w:shd w:val="clear" w:color="auto" w:fill="FFFFFF"/>
        </w:rPr>
        <w:t>ся на данное выше определение</w:t>
      </w:r>
    </w:p>
    <w:p w14:paraId="70D6513D"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t>//начальное значение а равно нулю; обла</w:t>
      </w:r>
      <w:r>
        <w:rPr>
          <w:color w:val="000000"/>
          <w:sz w:val="28"/>
          <w:szCs w:val="28"/>
          <w:shd w:val="clear" w:color="auto" w:fill="FFFFFF"/>
        </w:rPr>
        <w:t>сть действия а — функция main</w:t>
      </w:r>
    </w:p>
    <w:p w14:paraId="68F77CE8"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register int b = 0;</w:t>
      </w:r>
      <w:r w:rsidRPr="000737C8">
        <w:rPr>
          <w:color w:val="000000"/>
          <w:sz w:val="28"/>
          <w:szCs w:val="28"/>
          <w:shd w:val="clear" w:color="auto" w:fill="FFFFFF"/>
        </w:rPr>
        <w:tab/>
      </w:r>
      <w:r w:rsidRPr="000737C8">
        <w:rPr>
          <w:color w:val="000000"/>
          <w:sz w:val="28"/>
          <w:szCs w:val="28"/>
          <w:shd w:val="clear" w:color="auto" w:fill="FFFFFF"/>
        </w:rPr>
        <w:tab/>
        <w:t>//b будет (по во</w:t>
      </w:r>
      <w:r>
        <w:rPr>
          <w:color w:val="000000"/>
          <w:sz w:val="28"/>
          <w:szCs w:val="28"/>
          <w:shd w:val="clear" w:color="auto" w:fill="FFFFFF"/>
        </w:rPr>
        <w:t>зможности) помещено в регистр</w:t>
      </w:r>
    </w:p>
    <w:p w14:paraId="797FB1E9"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int с = 0;</w:t>
      </w:r>
      <w:r w:rsidRPr="000737C8">
        <w:rPr>
          <w:color w:val="000000"/>
          <w:sz w:val="28"/>
          <w:szCs w:val="28"/>
          <w:shd w:val="clear" w:color="auto" w:fill="FFFFFF"/>
        </w:rPr>
        <w:tab/>
      </w:r>
      <w:r w:rsidRPr="000737C8">
        <w:rPr>
          <w:color w:val="000000"/>
          <w:sz w:val="28"/>
          <w:szCs w:val="28"/>
          <w:shd w:val="clear" w:color="auto" w:fill="FFFFFF"/>
        </w:rPr>
        <w:tab/>
        <w:t>//поумолчанию с будет им</w:t>
      </w:r>
      <w:r>
        <w:rPr>
          <w:color w:val="000000"/>
          <w:sz w:val="28"/>
          <w:szCs w:val="28"/>
          <w:shd w:val="clear" w:color="auto" w:fill="FFFFFF"/>
        </w:rPr>
        <w:t>еть класс памяти auto</w:t>
      </w:r>
    </w:p>
    <w:p w14:paraId="32D92B7C"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printf("%d,%d,%d,%dn", i, a, b, c);</w:t>
      </w:r>
      <w:r w:rsidRPr="000737C8">
        <w:rPr>
          <w:color w:val="000000"/>
          <w:sz w:val="28"/>
          <w:szCs w:val="28"/>
          <w:shd w:val="clear" w:color="auto" w:fill="FFFFFF"/>
        </w:rPr>
        <w:tab/>
      </w:r>
      <w:r w:rsidRPr="000737C8">
        <w:rPr>
          <w:color w:val="000000"/>
          <w:sz w:val="28"/>
          <w:szCs w:val="28"/>
          <w:shd w:val="clear" w:color="auto" w:fill="FFFFFF"/>
        </w:rPr>
        <w:tab/>
        <w:t>//</w:t>
      </w:r>
      <w:r>
        <w:rPr>
          <w:color w:val="000000"/>
          <w:sz w:val="28"/>
          <w:szCs w:val="28"/>
          <w:shd w:val="clear" w:color="auto" w:fill="FFFFFF"/>
        </w:rPr>
        <w:t>печатаются значения 1, 0, 0, 0</w:t>
      </w:r>
    </w:p>
    <w:p w14:paraId="506606FE"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75271B08"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p>
    <w:p w14:paraId="7844FD29"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other()</w:t>
      </w:r>
    </w:p>
    <w:p w14:paraId="09B10675"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rPr>
        <w:t>int i = 16;</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локальное</w:t>
      </w:r>
      <w:r>
        <w:rPr>
          <w:color w:val="000000"/>
          <w:sz w:val="28"/>
          <w:szCs w:val="28"/>
          <w:shd w:val="clear" w:color="auto" w:fill="FFFFFF"/>
        </w:rPr>
        <w:t xml:space="preserve"> переопределение переменной i</w:t>
      </w:r>
    </w:p>
    <w:p w14:paraId="67517405"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static</w:t>
      </w:r>
      <w:r w:rsidRPr="000737C8">
        <w:rPr>
          <w:i/>
          <w:color w:val="000000"/>
          <w:sz w:val="28"/>
          <w:szCs w:val="28"/>
          <w:shd w:val="clear" w:color="auto" w:fill="FFFFFF"/>
        </w:rPr>
        <w:t xml:space="preserve"> </w:t>
      </w:r>
      <w:r w:rsidRPr="000737C8">
        <w:rPr>
          <w:i/>
          <w:color w:val="000000"/>
          <w:sz w:val="28"/>
          <w:szCs w:val="28"/>
          <w:shd w:val="clear" w:color="auto" w:fill="FFFFFF"/>
          <w:lang w:val="en-US"/>
        </w:rPr>
        <w:t>int</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область действия</w:t>
      </w:r>
      <w:r>
        <w:rPr>
          <w:color w:val="000000"/>
          <w:sz w:val="28"/>
          <w:szCs w:val="28"/>
          <w:shd w:val="clear" w:color="auto" w:fill="FFFFFF"/>
        </w:rPr>
        <w:t xml:space="preserve"> переменной а — функция other</w:t>
      </w:r>
    </w:p>
    <w:p w14:paraId="3ADCC287"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lang w:val="en-US"/>
        </w:rPr>
        <w:t>a</w:t>
      </w:r>
      <w:r w:rsidRPr="000737C8">
        <w:rPr>
          <w:i/>
          <w:color w:val="000000"/>
          <w:sz w:val="28"/>
          <w:szCs w:val="28"/>
          <w:shd w:val="clear" w:color="auto" w:fill="FFFFFF"/>
        </w:rPr>
        <w:t xml:space="preserve"> += 2;</w:t>
      </w:r>
    </w:p>
    <w:p w14:paraId="421F7F4C" w14:textId="77777777" w:rsidR="00E8287E" w:rsidRPr="000737C8"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0737C8">
        <w:rPr>
          <w:i/>
          <w:color w:val="000000"/>
          <w:sz w:val="28"/>
          <w:szCs w:val="28"/>
          <w:shd w:val="clear" w:color="auto" w:fill="FFFFFF"/>
          <w:lang w:val="en-US"/>
        </w:rPr>
        <w:t>printf</w:t>
      </w:r>
      <w:r w:rsidRPr="000737C8">
        <w:rPr>
          <w:i/>
          <w:color w:val="000000"/>
          <w:sz w:val="28"/>
          <w:szCs w:val="28"/>
          <w:shd w:val="clear" w:color="auto" w:fill="FFFFFF"/>
        </w:rPr>
        <w:t>("%</w:t>
      </w:r>
      <w:r w:rsidRPr="000737C8">
        <w:rPr>
          <w:i/>
          <w:color w:val="000000"/>
          <w:sz w:val="28"/>
          <w:szCs w:val="28"/>
          <w:shd w:val="clear" w:color="auto" w:fill="FFFFFF"/>
          <w:lang w:val="en-US"/>
        </w:rPr>
        <w:t>d</w:t>
      </w:r>
      <w:r w:rsidRPr="000737C8">
        <w:rPr>
          <w:i/>
          <w:color w:val="000000"/>
          <w:sz w:val="28"/>
          <w:szCs w:val="28"/>
          <w:shd w:val="clear" w:color="auto" w:fill="FFFFFF"/>
        </w:rPr>
        <w:t>,%</w:t>
      </w:r>
      <w:r w:rsidRPr="000737C8">
        <w:rPr>
          <w:i/>
          <w:color w:val="000000"/>
          <w:sz w:val="28"/>
          <w:szCs w:val="28"/>
          <w:shd w:val="clear" w:color="auto" w:fill="FFFFFF"/>
          <w:lang w:val="en-US"/>
        </w:rPr>
        <w:t>dn</w:t>
      </w:r>
      <w:r w:rsidRPr="000737C8">
        <w:rPr>
          <w:i/>
          <w:color w:val="000000"/>
          <w:sz w:val="28"/>
          <w:szCs w:val="28"/>
          <w:shd w:val="clear" w:color="auto" w:fill="FFFFFF"/>
        </w:rPr>
        <w:t xml:space="preserve">", </w:t>
      </w:r>
      <w:r w:rsidRPr="000737C8">
        <w:rPr>
          <w:i/>
          <w:color w:val="000000"/>
          <w:sz w:val="28"/>
          <w:szCs w:val="28"/>
          <w:shd w:val="clear" w:color="auto" w:fill="FFFFFF"/>
          <w:lang w:val="en-US"/>
        </w:rPr>
        <w:t>i</w:t>
      </w:r>
      <w:r w:rsidRPr="000737C8">
        <w:rPr>
          <w:i/>
          <w:color w:val="000000"/>
          <w:sz w:val="28"/>
          <w:szCs w:val="28"/>
          <w:shd w:val="clear" w:color="auto" w:fill="FFFFFF"/>
        </w:rPr>
        <w:t xml:space="preserve">, </w:t>
      </w:r>
      <w:r w:rsidRPr="000737C8">
        <w:rPr>
          <w:i/>
          <w:color w:val="000000"/>
          <w:sz w:val="28"/>
          <w:szCs w:val="28"/>
          <w:shd w:val="clear" w:color="auto" w:fill="FFFFFF"/>
          <w:lang w:val="en-US"/>
        </w:rPr>
        <w:t>a</w:t>
      </w:r>
      <w:r w:rsidRPr="000737C8">
        <w:rPr>
          <w:i/>
          <w:color w:val="000000"/>
          <w:sz w:val="28"/>
          <w:szCs w:val="28"/>
          <w:shd w:val="clear" w:color="auto" w:fill="FFFFFF"/>
        </w:rPr>
        <w:t>);</w:t>
      </w:r>
      <w:r w:rsidRPr="000737C8">
        <w:rPr>
          <w:color w:val="000000"/>
          <w:sz w:val="28"/>
          <w:szCs w:val="28"/>
          <w:shd w:val="clear" w:color="auto" w:fill="FFFFFF"/>
        </w:rPr>
        <w:tab/>
      </w:r>
      <w:r w:rsidRPr="000737C8">
        <w:rPr>
          <w:color w:val="000000"/>
          <w:sz w:val="28"/>
          <w:szCs w:val="28"/>
          <w:shd w:val="clear" w:color="auto" w:fill="FFFFFF"/>
        </w:rPr>
        <w:tab/>
      </w:r>
      <w:r>
        <w:rPr>
          <w:color w:val="000000"/>
          <w:sz w:val="28"/>
          <w:szCs w:val="28"/>
          <w:shd w:val="clear" w:color="auto" w:fill="FFFFFF"/>
        </w:rPr>
        <w:t>//</w:t>
      </w:r>
      <w:r w:rsidRPr="000737C8">
        <w:rPr>
          <w:color w:val="000000"/>
          <w:sz w:val="28"/>
          <w:szCs w:val="28"/>
          <w:shd w:val="clear" w:color="auto" w:fill="FFFFFF"/>
        </w:rPr>
        <w:t>печатаются значения</w:t>
      </w:r>
      <w:r>
        <w:rPr>
          <w:color w:val="000000"/>
          <w:sz w:val="28"/>
          <w:szCs w:val="28"/>
          <w:shd w:val="clear" w:color="auto" w:fill="FFFFFF"/>
        </w:rPr>
        <w:t xml:space="preserve"> 16, 4</w:t>
      </w:r>
    </w:p>
    <w:p w14:paraId="4D6360AC" w14:textId="77777777" w:rsidR="00E8287E"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0737C8">
        <w:rPr>
          <w:i/>
          <w:color w:val="000000"/>
          <w:sz w:val="28"/>
          <w:szCs w:val="28"/>
          <w:shd w:val="clear" w:color="auto" w:fill="FFFFFF"/>
        </w:rPr>
        <w:t>}</w:t>
      </w:r>
    </w:p>
    <w:p w14:paraId="78808D0F" w14:textId="77777777" w:rsidR="00E8287E" w:rsidRPr="000737C8"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p>
    <w:p w14:paraId="76B06BD6" w14:textId="77777777" w:rsidR="00E8287E" w:rsidRPr="000737C8" w:rsidRDefault="00E8287E" w:rsidP="0034623B">
      <w:pPr>
        <w:pStyle w:val="ad"/>
        <w:spacing w:line="276" w:lineRule="auto"/>
        <w:rPr>
          <w:shd w:val="clear" w:color="auto" w:fill="FFFFFF"/>
        </w:rPr>
      </w:pPr>
      <w:r w:rsidRPr="000737C8">
        <w:rPr>
          <w:shd w:val="clear" w:color="auto" w:fill="FFFFFF"/>
        </w:rPr>
        <w:t xml:space="preserve">Переменная </w:t>
      </w:r>
      <w:r w:rsidRPr="00DF3657">
        <w:rPr>
          <w:b/>
          <w:shd w:val="clear" w:color="auto" w:fill="FFFFFF"/>
        </w:rPr>
        <w:t>i</w:t>
      </w:r>
      <w:r w:rsidRPr="000737C8">
        <w:rPr>
          <w:shd w:val="clear" w:color="auto" w:fill="FFFFFF"/>
        </w:rPr>
        <w:t xml:space="preserve"> определяется на внешнем уровне с начальным значением </w:t>
      </w:r>
      <w:r w:rsidRPr="00DF3657">
        <w:rPr>
          <w:b/>
          <w:shd w:val="clear" w:color="auto" w:fill="FFFFFF"/>
        </w:rPr>
        <w:t>1</w:t>
      </w:r>
      <w:r w:rsidRPr="000737C8">
        <w:rPr>
          <w:shd w:val="clear" w:color="auto" w:fill="FFFFFF"/>
        </w:rPr>
        <w:t>; В функции </w:t>
      </w:r>
      <w:r w:rsidRPr="000737C8">
        <w:rPr>
          <w:b/>
          <w:bCs/>
          <w:shd w:val="clear" w:color="auto" w:fill="FFFFFF"/>
        </w:rPr>
        <w:t>main</w:t>
      </w:r>
      <w:r w:rsidRPr="000737C8">
        <w:rPr>
          <w:shd w:val="clear" w:color="auto" w:fill="FFFFFF"/>
        </w:rPr>
        <w:t> объявление</w:t>
      </w:r>
      <w:r w:rsidRPr="00DF3657">
        <w:rPr>
          <w:b/>
          <w:shd w:val="clear" w:color="auto" w:fill="FFFFFF"/>
        </w:rPr>
        <w:t xml:space="preserve"> i</w:t>
      </w:r>
      <w:r w:rsidRPr="000737C8">
        <w:rPr>
          <w:shd w:val="clear" w:color="auto" w:fill="FFFFFF"/>
        </w:rPr>
        <w:t xml:space="preserve"> является ссылкой на определение переменной</w:t>
      </w:r>
      <w:r w:rsidRPr="00DF3657">
        <w:rPr>
          <w:b/>
          <w:shd w:val="clear" w:color="auto" w:fill="FFFFFF"/>
        </w:rPr>
        <w:t xml:space="preserve"> i</w:t>
      </w:r>
      <w:r w:rsidRPr="000737C8">
        <w:rPr>
          <w:shd w:val="clear" w:color="auto" w:fill="FFFFFF"/>
        </w:rPr>
        <w:t xml:space="preserve"> внешнего уровня. Эта ссылка необязательна, поскольку и без нее внешняя переменная </w:t>
      </w:r>
      <w:r w:rsidRPr="00DF3657">
        <w:rPr>
          <w:b/>
          <w:shd w:val="clear" w:color="auto" w:fill="FFFFFF"/>
        </w:rPr>
        <w:t>i</w:t>
      </w:r>
      <w:r w:rsidRPr="000737C8">
        <w:rPr>
          <w:shd w:val="clear" w:color="auto" w:fill="FFFFFF"/>
        </w:rPr>
        <w:t xml:space="preserve"> доступна во </w:t>
      </w:r>
      <w:r w:rsidRPr="000737C8">
        <w:rPr>
          <w:shd w:val="clear" w:color="auto" w:fill="FFFFFF"/>
        </w:rPr>
        <w:lastRenderedPageBreak/>
        <w:t>всех функциях данного исходного файла. Переменная а класса памяти </w:t>
      </w:r>
      <w:r w:rsidRPr="000737C8">
        <w:rPr>
          <w:b/>
          <w:bCs/>
          <w:shd w:val="clear" w:color="auto" w:fill="FFFFFF"/>
        </w:rPr>
        <w:t>static</w:t>
      </w:r>
      <w:r w:rsidRPr="000737C8">
        <w:rPr>
          <w:shd w:val="clear" w:color="auto" w:fill="FFFFFF"/>
        </w:rPr>
        <w:t> автоматически инициализируется нулевым значением, так как явная инициализация опущена. Определяется переменная b регистрового класса памяти и переменная с класса памяти </w:t>
      </w:r>
      <w:r w:rsidRPr="000737C8">
        <w:rPr>
          <w:b/>
          <w:bCs/>
          <w:shd w:val="clear" w:color="auto" w:fill="FFFFFF"/>
        </w:rPr>
        <w:t>auto</w:t>
      </w:r>
      <w:r w:rsidRPr="000737C8">
        <w:rPr>
          <w:shd w:val="clear" w:color="auto" w:fill="FFFFFF"/>
        </w:rPr>
        <w:t>. Вызывается стандартная функция </w:t>
      </w:r>
      <w:r w:rsidRPr="000737C8">
        <w:rPr>
          <w:b/>
          <w:bCs/>
          <w:shd w:val="clear" w:color="auto" w:fill="FFFFFF"/>
        </w:rPr>
        <w:t>printf</w:t>
      </w:r>
      <w:r w:rsidRPr="000737C8">
        <w:rPr>
          <w:shd w:val="clear" w:color="auto" w:fill="FFFFFF"/>
        </w:rPr>
        <w:t xml:space="preserve">, которая печатает значения </w:t>
      </w:r>
      <w:r w:rsidRPr="00DF3657">
        <w:rPr>
          <w:b/>
          <w:shd w:val="clear" w:color="auto" w:fill="FFFFFF"/>
        </w:rPr>
        <w:t>1, 0, 0, 0</w:t>
      </w:r>
      <w:r w:rsidRPr="000737C8">
        <w:rPr>
          <w:shd w:val="clear" w:color="auto" w:fill="FFFFFF"/>
        </w:rPr>
        <w:t>.</w:t>
      </w:r>
    </w:p>
    <w:p w14:paraId="6925E674" w14:textId="77777777" w:rsidR="00E8287E" w:rsidRPr="000737C8" w:rsidRDefault="00E8287E" w:rsidP="0034623B">
      <w:pPr>
        <w:pStyle w:val="ad"/>
        <w:spacing w:line="276" w:lineRule="auto"/>
        <w:rPr>
          <w:shd w:val="clear" w:color="auto" w:fill="FFFFFF"/>
        </w:rPr>
      </w:pPr>
      <w:r w:rsidRPr="000737C8">
        <w:rPr>
          <w:shd w:val="clear" w:color="auto" w:fill="FFFFFF"/>
        </w:rPr>
        <w:t>В функции </w:t>
      </w:r>
      <w:r w:rsidRPr="000737C8">
        <w:rPr>
          <w:b/>
          <w:bCs/>
          <w:shd w:val="clear" w:color="auto" w:fill="FFFFFF"/>
        </w:rPr>
        <w:t>other</w:t>
      </w:r>
      <w:r w:rsidRPr="000737C8">
        <w:rPr>
          <w:shd w:val="clear" w:color="auto" w:fill="FFFFFF"/>
        </w:rPr>
        <w:t xml:space="preserve"> переменная </w:t>
      </w:r>
      <w:r w:rsidRPr="00DF3657">
        <w:rPr>
          <w:b/>
          <w:shd w:val="clear" w:color="auto" w:fill="FFFFFF"/>
        </w:rPr>
        <w:t>i</w:t>
      </w:r>
      <w:r w:rsidRPr="000737C8">
        <w:rPr>
          <w:shd w:val="clear" w:color="auto" w:fill="FFFFFF"/>
        </w:rPr>
        <w:t xml:space="preserve"> переопределяется как локальная переменная с начальным значением </w:t>
      </w:r>
      <w:r w:rsidRPr="00DF3657">
        <w:rPr>
          <w:b/>
          <w:shd w:val="clear" w:color="auto" w:fill="FFFFFF"/>
        </w:rPr>
        <w:t>16.</w:t>
      </w:r>
      <w:r w:rsidRPr="000737C8">
        <w:rPr>
          <w:shd w:val="clear" w:color="auto" w:fill="FFFFFF"/>
        </w:rPr>
        <w:t xml:space="preserve"> Это не влияет на значение внешней переменной </w:t>
      </w:r>
      <w:r w:rsidRPr="00DF3657">
        <w:rPr>
          <w:b/>
          <w:shd w:val="clear" w:color="auto" w:fill="FFFFFF"/>
        </w:rPr>
        <w:t>i</w:t>
      </w:r>
      <w:r w:rsidRPr="000737C8">
        <w:rPr>
          <w:shd w:val="clear" w:color="auto" w:fill="FFFFFF"/>
        </w:rPr>
        <w:t>, поскольку эти переменные никак не связаны между собой. Переменная а объявляется со спецификацией класса памяти </w:t>
      </w:r>
      <w:r w:rsidRPr="000737C8">
        <w:rPr>
          <w:b/>
          <w:bCs/>
          <w:shd w:val="clear" w:color="auto" w:fill="FFFFFF"/>
        </w:rPr>
        <w:t>static</w:t>
      </w:r>
      <w:r w:rsidRPr="000737C8">
        <w:rPr>
          <w:shd w:val="clear" w:color="auto" w:fill="FFFFFF"/>
        </w:rPr>
        <w:t> и начальным значением</w:t>
      </w:r>
      <w:r w:rsidRPr="00DF3657">
        <w:rPr>
          <w:b/>
          <w:shd w:val="clear" w:color="auto" w:fill="FFFFFF"/>
        </w:rPr>
        <w:t xml:space="preserve"> 2</w:t>
      </w:r>
      <w:r w:rsidRPr="000737C8">
        <w:rPr>
          <w:shd w:val="clear" w:color="auto" w:fill="FFFFFF"/>
        </w:rPr>
        <w:t>. Она никак не связана с переменной а, объявленной в функции </w:t>
      </w:r>
      <w:r w:rsidRPr="000737C8">
        <w:rPr>
          <w:b/>
          <w:bCs/>
          <w:shd w:val="clear" w:color="auto" w:fill="FFFFFF"/>
        </w:rPr>
        <w:t>main</w:t>
      </w:r>
      <w:r w:rsidRPr="000737C8">
        <w:rPr>
          <w:shd w:val="clear" w:color="auto" w:fill="FFFFFF"/>
        </w:rPr>
        <w:t>, так как область действия переменных класса памяти </w:t>
      </w:r>
      <w:r w:rsidRPr="000737C8">
        <w:rPr>
          <w:b/>
          <w:bCs/>
          <w:shd w:val="clear" w:color="auto" w:fill="FFFFFF"/>
        </w:rPr>
        <w:t>static</w:t>
      </w:r>
      <w:r w:rsidRPr="000737C8">
        <w:rPr>
          <w:shd w:val="clear" w:color="auto" w:fill="FFFFFF"/>
        </w:rPr>
        <w:t xml:space="preserve"> на внутреннем уровне ограничена блоком, в котором они объявлены. Значение переменной а увеличивается на </w:t>
      </w:r>
      <w:r w:rsidRPr="00DF3657">
        <w:rPr>
          <w:b/>
          <w:shd w:val="clear" w:color="auto" w:fill="FFFFFF"/>
        </w:rPr>
        <w:t>2</w:t>
      </w:r>
      <w:r w:rsidRPr="000737C8">
        <w:rPr>
          <w:shd w:val="clear" w:color="auto" w:fill="FFFFFF"/>
        </w:rPr>
        <w:t xml:space="preserve"> и становится равным </w:t>
      </w:r>
      <w:r w:rsidRPr="00DF3657">
        <w:rPr>
          <w:b/>
          <w:shd w:val="clear" w:color="auto" w:fill="FFFFFF"/>
        </w:rPr>
        <w:t>4</w:t>
      </w:r>
      <w:r w:rsidRPr="000737C8">
        <w:rPr>
          <w:shd w:val="clear" w:color="auto" w:fill="FFFFFF"/>
        </w:rPr>
        <w:t>. Если бы функция </w:t>
      </w:r>
      <w:r w:rsidRPr="000737C8">
        <w:rPr>
          <w:b/>
          <w:bCs/>
          <w:shd w:val="clear" w:color="auto" w:fill="FFFFFF"/>
        </w:rPr>
        <w:t>other</w:t>
      </w:r>
      <w:r w:rsidRPr="000737C8">
        <w:rPr>
          <w:shd w:val="clear" w:color="auto" w:fill="FFFFFF"/>
        </w:rPr>
        <w:t> была вызвана еще раз в той же функции </w:t>
      </w:r>
      <w:r w:rsidRPr="000737C8">
        <w:rPr>
          <w:b/>
          <w:bCs/>
          <w:shd w:val="clear" w:color="auto" w:fill="FFFFFF"/>
        </w:rPr>
        <w:t>main</w:t>
      </w:r>
      <w:r w:rsidRPr="000737C8">
        <w:rPr>
          <w:shd w:val="clear" w:color="auto" w:fill="FFFFFF"/>
        </w:rPr>
        <w:t xml:space="preserve">, то значение а при входе было бы равно </w:t>
      </w:r>
      <w:r w:rsidRPr="00DF3657">
        <w:rPr>
          <w:b/>
          <w:shd w:val="clear" w:color="auto" w:fill="FFFFFF"/>
        </w:rPr>
        <w:t>4</w:t>
      </w:r>
      <w:r w:rsidRPr="000737C8">
        <w:rPr>
          <w:shd w:val="clear" w:color="auto" w:fill="FFFFFF"/>
        </w:rPr>
        <w:t>, а при выходе—</w:t>
      </w:r>
      <w:r w:rsidRPr="00DF3657">
        <w:rPr>
          <w:b/>
          <w:shd w:val="clear" w:color="auto" w:fill="FFFFFF"/>
        </w:rPr>
        <w:t>6</w:t>
      </w:r>
      <w:r w:rsidRPr="000737C8">
        <w:rPr>
          <w:shd w:val="clear" w:color="auto" w:fill="FFFFFF"/>
        </w:rPr>
        <w:t>. Внутренние переменные класса памяти </w:t>
      </w:r>
      <w:r w:rsidRPr="000737C8">
        <w:rPr>
          <w:b/>
          <w:bCs/>
          <w:shd w:val="clear" w:color="auto" w:fill="FFFFFF"/>
        </w:rPr>
        <w:t>static</w:t>
      </w:r>
      <w:r w:rsidRPr="000737C8">
        <w:rPr>
          <w:shd w:val="clear" w:color="auto" w:fill="FFFFFF"/>
        </w:rPr>
        <w:t> сохраняют свои значения при входе в блок и выходе из блока, в котором они объявлены. Значение переменной а в функции </w:t>
      </w:r>
      <w:r w:rsidRPr="000737C8">
        <w:rPr>
          <w:b/>
          <w:bCs/>
          <w:shd w:val="clear" w:color="auto" w:fill="FFFFFF"/>
        </w:rPr>
        <w:t>main</w:t>
      </w:r>
      <w:r w:rsidRPr="000737C8">
        <w:rPr>
          <w:shd w:val="clear" w:color="auto" w:fill="FFFFFF"/>
        </w:rPr>
        <w:t> при этом не изменилось бы.</w:t>
      </w:r>
    </w:p>
    <w:p w14:paraId="6E06D7C4"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Объявление переменных на внешнем уровне</w:t>
      </w:r>
    </w:p>
    <w:p w14:paraId="17905C10" w14:textId="77777777" w:rsidR="00E8287E" w:rsidRDefault="00E8287E" w:rsidP="0034623B">
      <w:pPr>
        <w:pStyle w:val="ad"/>
        <w:spacing w:line="276" w:lineRule="auto"/>
        <w:rPr>
          <w:shd w:val="clear" w:color="auto" w:fill="FFFFFF"/>
        </w:rPr>
      </w:pPr>
      <w:r w:rsidRPr="000737C8">
        <w:rPr>
          <w:shd w:val="clear" w:color="auto" w:fill="FFFFFF"/>
        </w:rPr>
        <w:t>Объявления переменной на внешнем уровне используют спецификации класса памяти </w:t>
      </w:r>
      <w:r w:rsidRPr="000737C8">
        <w:rPr>
          <w:b/>
          <w:bCs/>
          <w:shd w:val="clear" w:color="auto" w:fill="FFFFFF"/>
        </w:rPr>
        <w:t>static</w:t>
      </w:r>
      <w:r w:rsidRPr="000737C8">
        <w:rPr>
          <w:shd w:val="clear" w:color="auto" w:fill="FFFFFF"/>
        </w:rPr>
        <w:t> и </w:t>
      </w:r>
      <w:r w:rsidRPr="000737C8">
        <w:rPr>
          <w:b/>
          <w:bCs/>
          <w:shd w:val="clear" w:color="auto" w:fill="FFFFFF"/>
        </w:rPr>
        <w:t>extern</w:t>
      </w:r>
      <w:r w:rsidRPr="000737C8">
        <w:rPr>
          <w:shd w:val="clear" w:color="auto" w:fill="FFFFFF"/>
        </w:rPr>
        <w:t> или вообще опускают их. Спецификации класса памяти </w:t>
      </w:r>
      <w:r w:rsidRPr="000737C8">
        <w:rPr>
          <w:b/>
          <w:bCs/>
          <w:shd w:val="clear" w:color="auto" w:fill="FFFFFF"/>
        </w:rPr>
        <w:t>auto</w:t>
      </w:r>
      <w:r w:rsidRPr="000737C8">
        <w:rPr>
          <w:shd w:val="clear" w:color="auto" w:fill="FFFFFF"/>
        </w:rPr>
        <w:t> и </w:t>
      </w:r>
      <w:r w:rsidRPr="000737C8">
        <w:rPr>
          <w:b/>
          <w:bCs/>
          <w:shd w:val="clear" w:color="auto" w:fill="FFFFFF"/>
        </w:rPr>
        <w:t>register</w:t>
      </w:r>
      <w:r w:rsidRPr="000737C8">
        <w:rPr>
          <w:shd w:val="clear" w:color="auto" w:fill="FFFFFF"/>
        </w:rPr>
        <w:t> не допускаются на внешнем уровне.</w:t>
      </w:r>
    </w:p>
    <w:p w14:paraId="18288DFC" w14:textId="77777777" w:rsidR="00E8287E" w:rsidRPr="000737C8" w:rsidRDefault="00E8287E" w:rsidP="0034623B">
      <w:pPr>
        <w:pStyle w:val="ab"/>
        <w:spacing w:line="276" w:lineRule="auto"/>
        <w:rPr>
          <w:shd w:val="clear" w:color="auto" w:fill="FFFFFF"/>
        </w:rPr>
      </w:pPr>
    </w:p>
    <w:p w14:paraId="66DBAA8D" w14:textId="77777777" w:rsidR="00E8287E" w:rsidRDefault="00E8287E" w:rsidP="0034623B">
      <w:pPr>
        <w:pStyle w:val="ad"/>
        <w:spacing w:line="276" w:lineRule="auto"/>
        <w:rPr>
          <w:shd w:val="clear" w:color="auto" w:fill="FFFFFF"/>
        </w:rPr>
      </w:pPr>
      <w:r w:rsidRPr="000737C8">
        <w:rPr>
          <w:shd w:val="clear" w:color="auto" w:fill="FFFFFF"/>
        </w:rPr>
        <w:t>Объявления переменных на внешнем уровне—это либо определения переменных, либо объявления, т.е. ссылки на определения, сделанные в другом месте.</w:t>
      </w:r>
    </w:p>
    <w:p w14:paraId="142AD14C" w14:textId="77777777" w:rsidR="00E8287E" w:rsidRPr="000737C8" w:rsidRDefault="00E8287E" w:rsidP="0034623B">
      <w:pPr>
        <w:pStyle w:val="ab"/>
        <w:spacing w:line="276" w:lineRule="auto"/>
        <w:rPr>
          <w:shd w:val="clear" w:color="auto" w:fill="FFFFFF"/>
        </w:rPr>
      </w:pPr>
    </w:p>
    <w:p w14:paraId="49ABFD91" w14:textId="77777777" w:rsidR="00E8287E" w:rsidRDefault="00E8287E" w:rsidP="0034623B">
      <w:pPr>
        <w:pStyle w:val="ad"/>
        <w:spacing w:line="276" w:lineRule="auto"/>
        <w:rPr>
          <w:shd w:val="clear" w:color="auto" w:fill="FFFFFF"/>
        </w:rPr>
      </w:pPr>
      <w:r w:rsidRPr="000737C8">
        <w:rPr>
          <w:shd w:val="clear" w:color="auto" w:fill="FFFFFF"/>
        </w:rPr>
        <w:t>Определение внешней переменной—это объявление, которое вызывает выделение памяти для этой переменной и инициализирует ее (явно или неявно). Определение на внешнем уровне может задаваться в следующих различных формах:</w:t>
      </w:r>
    </w:p>
    <w:p w14:paraId="662B7CEA" w14:textId="77777777" w:rsidR="00E8287E" w:rsidRPr="000737C8" w:rsidRDefault="00E8287E" w:rsidP="0034623B">
      <w:pPr>
        <w:pStyle w:val="ab"/>
        <w:spacing w:line="276" w:lineRule="auto"/>
        <w:rPr>
          <w:shd w:val="clear" w:color="auto" w:fill="FFFFFF"/>
        </w:rPr>
      </w:pPr>
    </w:p>
    <w:p w14:paraId="2D6403A9" w14:textId="77777777" w:rsidR="00E8287E" w:rsidRPr="000737C8" w:rsidRDefault="00E8287E" w:rsidP="0034623B">
      <w:pPr>
        <w:pStyle w:val="ad"/>
        <w:spacing w:line="276" w:lineRule="auto"/>
        <w:rPr>
          <w:shd w:val="clear" w:color="auto" w:fill="FFFFFF"/>
        </w:rPr>
      </w:pPr>
      <w:r w:rsidRPr="000737C8">
        <w:rPr>
          <w:shd w:val="clear" w:color="auto" w:fill="FFFFFF"/>
        </w:rPr>
        <w:t>1) Переменная может быть определена путем ее объявления со спецификацией класса памяти </w:t>
      </w:r>
      <w:r w:rsidRPr="000737C8">
        <w:rPr>
          <w:b/>
          <w:bCs/>
          <w:shd w:val="clear" w:color="auto" w:fill="FFFFFF"/>
        </w:rPr>
        <w:t>static</w:t>
      </w:r>
      <w:r w:rsidRPr="000737C8">
        <w:rPr>
          <w:shd w:val="clear" w:color="auto" w:fill="FFFFFF"/>
        </w:rPr>
        <w:t>. Такая переменная может быть явно инициализирована константным выражением. Если инициализатор отсутствует, то переменная автоматически инициализируется нулевым значением во время компиляции. Таким образом, каждое из объявлений:</w:t>
      </w:r>
    </w:p>
    <w:p w14:paraId="70ED3E63"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 xml:space="preserve"> = 16;</w:t>
      </w:r>
    </w:p>
    <w:p w14:paraId="587F4D8E" w14:textId="77777777" w:rsidR="00E8287E" w:rsidRPr="00E8287E"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r w:rsidRPr="000737C8">
        <w:rPr>
          <w:color w:val="000000"/>
          <w:sz w:val="28"/>
          <w:szCs w:val="28"/>
          <w:shd w:val="clear" w:color="auto" w:fill="FFFFFF"/>
        </w:rPr>
        <w:t>и</w:t>
      </w:r>
    </w:p>
    <w:p w14:paraId="26CF2883"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F97CD4">
        <w:rPr>
          <w:i/>
          <w:color w:val="000000"/>
          <w:sz w:val="28"/>
          <w:szCs w:val="28"/>
          <w:shd w:val="clear" w:color="auto" w:fill="FFFFFF"/>
          <w:lang w:val="en-US"/>
        </w:rPr>
        <w:t>static</w:t>
      </w:r>
      <w:r w:rsidRPr="00E8287E">
        <w:rPr>
          <w:i/>
          <w:color w:val="000000"/>
          <w:sz w:val="28"/>
          <w:szCs w:val="28"/>
          <w:shd w:val="clear" w:color="auto" w:fill="FFFFFF"/>
        </w:rPr>
        <w:t xml:space="preserve"> </w:t>
      </w:r>
      <w:r w:rsidRPr="00F97CD4">
        <w:rPr>
          <w:i/>
          <w:color w:val="000000"/>
          <w:sz w:val="28"/>
          <w:szCs w:val="28"/>
          <w:shd w:val="clear" w:color="auto" w:fill="FFFFFF"/>
          <w:lang w:val="en-US"/>
        </w:rPr>
        <w:t>int</w:t>
      </w:r>
      <w:r w:rsidRPr="00E8287E">
        <w:rPr>
          <w:i/>
          <w:color w:val="000000"/>
          <w:sz w:val="28"/>
          <w:szCs w:val="28"/>
          <w:shd w:val="clear" w:color="auto" w:fill="FFFFFF"/>
        </w:rPr>
        <w:t xml:space="preserve"> </w:t>
      </w:r>
      <w:r w:rsidRPr="00F97CD4">
        <w:rPr>
          <w:i/>
          <w:color w:val="000000"/>
          <w:sz w:val="28"/>
          <w:szCs w:val="28"/>
          <w:shd w:val="clear" w:color="auto" w:fill="FFFFFF"/>
          <w:lang w:val="en-US"/>
        </w:rPr>
        <w:t>k</w:t>
      </w:r>
      <w:r w:rsidRPr="00E8287E">
        <w:rPr>
          <w:i/>
          <w:color w:val="000000"/>
          <w:sz w:val="28"/>
          <w:szCs w:val="28"/>
          <w:shd w:val="clear" w:color="auto" w:fill="FFFFFF"/>
        </w:rPr>
        <w:t>;</w:t>
      </w:r>
    </w:p>
    <w:p w14:paraId="745200F4" w14:textId="77777777" w:rsidR="00E8287E" w:rsidRPr="00E8287E"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p>
    <w:p w14:paraId="08FB88E7" w14:textId="77777777" w:rsidR="00E8287E" w:rsidRDefault="00E8287E" w:rsidP="0034623B">
      <w:pPr>
        <w:pStyle w:val="ad"/>
        <w:spacing w:line="276" w:lineRule="auto"/>
        <w:rPr>
          <w:shd w:val="clear" w:color="auto" w:fill="FFFFFF"/>
        </w:rPr>
      </w:pPr>
      <w:r w:rsidRPr="000737C8">
        <w:rPr>
          <w:shd w:val="clear" w:color="auto" w:fill="FFFFFF"/>
        </w:rPr>
        <w:t>рассматривается как определение.</w:t>
      </w:r>
    </w:p>
    <w:p w14:paraId="34BFCDED" w14:textId="77777777" w:rsidR="00E8287E" w:rsidRPr="000737C8" w:rsidRDefault="00E8287E" w:rsidP="0034623B">
      <w:pPr>
        <w:pStyle w:val="ab"/>
        <w:spacing w:line="276" w:lineRule="auto"/>
        <w:ind w:firstLine="708"/>
        <w:rPr>
          <w:shd w:val="clear" w:color="auto" w:fill="FFFFFF"/>
        </w:rPr>
      </w:pPr>
    </w:p>
    <w:p w14:paraId="3D4BC5EE" w14:textId="77777777" w:rsidR="00E8287E" w:rsidRPr="000737C8" w:rsidRDefault="00E8287E" w:rsidP="0034623B">
      <w:pPr>
        <w:pStyle w:val="ad"/>
        <w:spacing w:line="276" w:lineRule="auto"/>
        <w:rPr>
          <w:shd w:val="clear" w:color="auto" w:fill="FFFFFF"/>
        </w:rPr>
      </w:pPr>
      <w:r w:rsidRPr="000737C8">
        <w:rPr>
          <w:shd w:val="clear" w:color="auto" w:fill="FFFFFF"/>
        </w:rPr>
        <w:t>2) Переменная может быть определена, если спецификация класса памяти в ее объявлении опущена, и переменная явно инициализируется, например,</w:t>
      </w:r>
    </w:p>
    <w:p w14:paraId="1EF50438" w14:textId="77777777" w:rsidR="00E8287E" w:rsidRPr="00552B54" w:rsidRDefault="00E8287E" w:rsidP="0034623B">
      <w:pPr>
        <w:pStyle w:val="a4"/>
        <w:shd w:val="clear" w:color="auto" w:fill="FFFFFF"/>
        <w:spacing w:before="0" w:beforeAutospacing="0" w:after="0" w:afterAutospacing="0" w:line="276" w:lineRule="auto"/>
        <w:ind w:firstLine="709"/>
        <w:rPr>
          <w:i/>
          <w:color w:val="000000"/>
          <w:sz w:val="28"/>
          <w:szCs w:val="28"/>
          <w:shd w:val="clear" w:color="auto" w:fill="FFFFFF"/>
        </w:rPr>
      </w:pPr>
      <w:r w:rsidRPr="00552B54">
        <w:rPr>
          <w:i/>
          <w:color w:val="000000"/>
          <w:sz w:val="28"/>
          <w:szCs w:val="28"/>
          <w:shd w:val="clear" w:color="auto" w:fill="FFFFFF"/>
        </w:rPr>
        <w:t>int j = 3;</w:t>
      </w:r>
    </w:p>
    <w:p w14:paraId="38AF9A22" w14:textId="77777777" w:rsidR="00E8287E" w:rsidRPr="000737C8" w:rsidRDefault="00E8287E" w:rsidP="0034623B">
      <w:pPr>
        <w:pStyle w:val="ad"/>
        <w:spacing w:line="276" w:lineRule="auto"/>
        <w:rPr>
          <w:shd w:val="clear" w:color="auto" w:fill="FFFFFF"/>
        </w:rPr>
      </w:pPr>
      <w:r w:rsidRPr="000737C8">
        <w:rPr>
          <w:shd w:val="clear" w:color="auto" w:fill="FFFFFF"/>
        </w:rPr>
        <w:lastRenderedPageBreak/>
        <w:t>Область действия переменной, определенной на внешнем уровне, распространяется от точки, где она определена, до конца исходного файла. Переменная недоступна выше своего определения в том же самом исходном файле. На другие исходные файлы программы область действия переменной распространяется лишь в том случае, если ее определение не содержит спецификации класса памяти </w:t>
      </w:r>
      <w:r w:rsidRPr="000737C8">
        <w:rPr>
          <w:b/>
          <w:bCs/>
          <w:shd w:val="clear" w:color="auto" w:fill="FFFFFF"/>
        </w:rPr>
        <w:t>static</w:t>
      </w:r>
      <w:r w:rsidRPr="000737C8">
        <w:rPr>
          <w:shd w:val="clear" w:color="auto" w:fill="FFFFFF"/>
        </w:rPr>
        <w:t> и если в других исходных файлах имеется ее объявление.</w:t>
      </w:r>
    </w:p>
    <w:p w14:paraId="43B8D042" w14:textId="77777777" w:rsidR="00E8287E" w:rsidRDefault="00E8287E" w:rsidP="0034623B">
      <w:pPr>
        <w:pStyle w:val="ad"/>
        <w:spacing w:line="276" w:lineRule="auto"/>
        <w:rPr>
          <w:shd w:val="clear" w:color="auto" w:fill="FFFFFF"/>
        </w:rPr>
      </w:pPr>
      <w:r w:rsidRPr="00552B54">
        <w:rPr>
          <w:shd w:val="clear" w:color="auto" w:fill="FFFFFF"/>
        </w:rPr>
        <w:t>Существует одно исключение из правил, описанных выше. Можно опустить в объявлении переменной на внешнем уровне и спецификацию класса памяти, и инициализатор. Например, объявление </w:t>
      </w:r>
      <w:r w:rsidRPr="00552B54">
        <w:rPr>
          <w:b/>
          <w:bCs/>
          <w:shd w:val="clear" w:color="auto" w:fill="FFFFFF"/>
        </w:rPr>
        <w:t>int n;</w:t>
      </w:r>
      <w:r w:rsidRPr="00552B54">
        <w:rPr>
          <w:shd w:val="clear" w:color="auto" w:fill="FFFFFF"/>
        </w:rPr>
        <w:t> будет вполне корректным внешним объявлением. Это объявление имеет различный смысл в зависимости от контекста:</w:t>
      </w:r>
    </w:p>
    <w:p w14:paraId="241A5FE0" w14:textId="77777777" w:rsidR="00E8287E" w:rsidRPr="00552B54" w:rsidRDefault="00E8287E" w:rsidP="0034623B">
      <w:pPr>
        <w:pStyle w:val="ab"/>
        <w:spacing w:line="276" w:lineRule="auto"/>
        <w:rPr>
          <w:shd w:val="clear" w:color="auto" w:fill="FFFFFF"/>
        </w:rPr>
      </w:pPr>
    </w:p>
    <w:p w14:paraId="22DCDD6F" w14:textId="77777777" w:rsidR="00E8287E" w:rsidRPr="00552B54" w:rsidRDefault="00E8287E" w:rsidP="0034623B">
      <w:pPr>
        <w:pStyle w:val="ad"/>
        <w:spacing w:line="276" w:lineRule="auto"/>
        <w:rPr>
          <w:shd w:val="clear" w:color="auto" w:fill="FFFFFF"/>
        </w:rPr>
      </w:pPr>
      <w:r w:rsidRPr="00552B54">
        <w:rPr>
          <w:shd w:val="clear" w:color="auto" w:fill="FFFFFF"/>
        </w:rPr>
        <w:t>1) Если в каком-то другом исходном файле программы (возможно, в другом исходном файле) есть определение на внешнем уровне переменной с таким же именем, то данное объявление является ссылкой на это определение. В этом случае объявление аналогично объявлению со спецификацией класса памяти </w:t>
      </w:r>
      <w:r w:rsidRPr="00552B54">
        <w:rPr>
          <w:b/>
          <w:bCs/>
          <w:shd w:val="clear" w:color="auto" w:fill="FFFFFF"/>
        </w:rPr>
        <w:t>extern</w:t>
      </w:r>
      <w:r w:rsidRPr="00552B54">
        <w:rPr>
          <w:shd w:val="clear" w:color="auto" w:fill="FFFFFF"/>
        </w:rPr>
        <w:t>.</w:t>
      </w:r>
    </w:p>
    <w:p w14:paraId="0E27A2A0" w14:textId="77777777" w:rsidR="00E8287E" w:rsidRPr="00552B54" w:rsidRDefault="00E8287E" w:rsidP="0034623B">
      <w:pPr>
        <w:pStyle w:val="ad"/>
        <w:spacing w:line="276" w:lineRule="auto"/>
        <w:rPr>
          <w:shd w:val="clear" w:color="auto" w:fill="FFFFFF"/>
        </w:rPr>
      </w:pPr>
      <w:r w:rsidRPr="00552B54">
        <w:rPr>
          <w:shd w:val="clear" w:color="auto" w:fill="FFFFFF"/>
        </w:rPr>
        <w:t>2) Если же такого определения переменной в программе нет, то данное объявление само считается определением переменной. На этапе компоновки программы переменной выделяется память, которая инициализируется нулевым значением. Если в программе имеется более одного объявления переменной с одним и тем же именем, то размер выделяемой памяти будет равен размеру наиболее длинного типа среди всех объявлений этой переменной. Например, если программа содержит два неинициализированных объявления переменной </w:t>
      </w:r>
      <w:r w:rsidRPr="00552B54">
        <w:rPr>
          <w:b/>
          <w:bCs/>
          <w:shd w:val="clear" w:color="auto" w:fill="FFFFFF"/>
        </w:rPr>
        <w:t>i</w:t>
      </w:r>
      <w:r w:rsidRPr="00552B54">
        <w:rPr>
          <w:shd w:val="clear" w:color="auto" w:fill="FFFFFF"/>
        </w:rPr>
        <w:t> на внешнем уровне </w:t>
      </w:r>
      <w:r w:rsidRPr="00552B54">
        <w:rPr>
          <w:b/>
          <w:bCs/>
          <w:shd w:val="clear" w:color="auto" w:fill="FFFFFF"/>
        </w:rPr>
        <w:t>int i;</w:t>
      </w:r>
      <w:r w:rsidRPr="00552B54">
        <w:rPr>
          <w:shd w:val="clear" w:color="auto" w:fill="FFFFFF"/>
        </w:rPr>
        <w:t> и </w:t>
      </w:r>
      <w:r w:rsidRPr="00552B54">
        <w:rPr>
          <w:b/>
          <w:bCs/>
          <w:shd w:val="clear" w:color="auto" w:fill="FFFFFF"/>
        </w:rPr>
        <w:t>char i;</w:t>
      </w:r>
      <w:r w:rsidRPr="00552B54">
        <w:rPr>
          <w:shd w:val="clear" w:color="auto" w:fill="FFFFFF"/>
        </w:rPr>
        <w:t>, то память будет выделена под переменную </w:t>
      </w:r>
      <w:r w:rsidRPr="00552B54">
        <w:rPr>
          <w:b/>
          <w:bCs/>
          <w:shd w:val="clear" w:color="auto" w:fill="FFFFFF"/>
        </w:rPr>
        <w:t>i</w:t>
      </w:r>
      <w:r w:rsidRPr="00552B54">
        <w:rPr>
          <w:shd w:val="clear" w:color="auto" w:fill="FFFFFF"/>
        </w:rPr>
        <w:t> типа </w:t>
      </w:r>
      <w:r w:rsidRPr="00552B54">
        <w:rPr>
          <w:b/>
          <w:bCs/>
          <w:shd w:val="clear" w:color="auto" w:fill="FFFFFF"/>
        </w:rPr>
        <w:t>int</w:t>
      </w:r>
      <w:r w:rsidRPr="00552B54">
        <w:rPr>
          <w:shd w:val="clear" w:color="auto" w:fill="FFFFFF"/>
        </w:rPr>
        <w:t>.</w:t>
      </w:r>
    </w:p>
    <w:p w14:paraId="2196898D" w14:textId="6801DD8A" w:rsidR="00E8287E" w:rsidRDefault="00E8287E" w:rsidP="0034623B">
      <w:pPr>
        <w:pStyle w:val="ad"/>
        <w:spacing w:line="276" w:lineRule="auto"/>
        <w:rPr>
          <w:shd w:val="clear" w:color="auto" w:fill="FFFFFF"/>
        </w:rPr>
      </w:pPr>
      <w:r w:rsidRPr="000737C8">
        <w:rPr>
          <w:shd w:val="clear" w:color="auto" w:fill="FFFFFF"/>
        </w:rPr>
        <w:t xml:space="preserve">Для наглядности </w:t>
      </w:r>
      <w:r>
        <w:rPr>
          <w:shd w:val="clear" w:color="auto" w:fill="FFFFFF"/>
        </w:rPr>
        <w:t>объявления переменны</w:t>
      </w:r>
      <w:r w:rsidRPr="00DF3657">
        <w:rPr>
          <w:b/>
          <w:shd w:val="clear" w:color="auto" w:fill="FFFFFF"/>
        </w:rPr>
        <w:t xml:space="preserve">х </w:t>
      </w:r>
      <w:r>
        <w:rPr>
          <w:shd w:val="clear" w:color="auto" w:fill="FFFFFF"/>
        </w:rPr>
        <w:t>на внеш</w:t>
      </w:r>
      <w:r w:rsidRPr="000737C8">
        <w:rPr>
          <w:shd w:val="clear" w:color="auto" w:fill="FFFFFF"/>
        </w:rPr>
        <w:t>нем уровне рассмотрим пример:</w:t>
      </w:r>
    </w:p>
    <w:p w14:paraId="2727AD42" w14:textId="77777777" w:rsidR="00E8287E" w:rsidRPr="00E8287E" w:rsidRDefault="00E8287E" w:rsidP="0034623B">
      <w:pPr>
        <w:pStyle w:val="a4"/>
        <w:shd w:val="clear" w:color="auto" w:fill="FFFFFF"/>
        <w:spacing w:after="0" w:afterAutospacing="0" w:line="276" w:lineRule="auto"/>
        <w:rPr>
          <w:color w:val="000000"/>
          <w:sz w:val="28"/>
          <w:szCs w:val="28"/>
          <w:shd w:val="clear" w:color="auto" w:fill="FFFFFF"/>
        </w:rPr>
      </w:pPr>
      <w:r w:rsidRPr="00E8287E">
        <w:rPr>
          <w:color w:val="000000"/>
          <w:sz w:val="28"/>
          <w:szCs w:val="28"/>
          <w:shd w:val="clear" w:color="auto" w:fill="FFFFFF"/>
        </w:rPr>
        <w:t>/*</w:t>
      </w:r>
      <w:r w:rsidRPr="00552B54">
        <w:rPr>
          <w:color w:val="000000"/>
          <w:sz w:val="28"/>
          <w:szCs w:val="28"/>
          <w:shd w:val="clear" w:color="auto" w:fill="FFFFFF"/>
          <w:lang w:val="en-US"/>
        </w:rPr>
        <w:t> </w:t>
      </w:r>
      <w:r w:rsidRPr="00552B54">
        <w:rPr>
          <w:color w:val="000000"/>
          <w:sz w:val="28"/>
          <w:szCs w:val="28"/>
          <w:shd w:val="clear" w:color="auto" w:fill="FFFFFF"/>
        </w:rPr>
        <w:t>ИСХОДНЫЙ</w:t>
      </w:r>
      <w:r w:rsidRPr="00E8287E">
        <w:rPr>
          <w:color w:val="000000"/>
          <w:sz w:val="28"/>
          <w:szCs w:val="28"/>
          <w:shd w:val="clear" w:color="auto" w:fill="FFFFFF"/>
        </w:rPr>
        <w:t xml:space="preserve"> </w:t>
      </w:r>
      <w:r w:rsidRPr="00552B54">
        <w:rPr>
          <w:color w:val="000000"/>
          <w:sz w:val="28"/>
          <w:szCs w:val="28"/>
          <w:shd w:val="clear" w:color="auto" w:fill="FFFFFF"/>
        </w:rPr>
        <w:t>ФАЙЛ</w:t>
      </w:r>
      <w:r w:rsidRPr="00E8287E">
        <w:rPr>
          <w:color w:val="000000"/>
          <w:sz w:val="28"/>
          <w:szCs w:val="28"/>
          <w:shd w:val="clear" w:color="auto" w:fill="FFFFFF"/>
        </w:rPr>
        <w:t xml:space="preserve"> 1 */</w:t>
      </w:r>
    </w:p>
    <w:p w14:paraId="382E77F2"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552B54">
        <w:rPr>
          <w:i/>
          <w:color w:val="000000"/>
          <w:sz w:val="28"/>
          <w:szCs w:val="28"/>
          <w:shd w:val="clear" w:color="auto" w:fill="FFFFFF"/>
          <w:lang w:val="en-US"/>
        </w:rPr>
        <w:t>extern</w:t>
      </w:r>
      <w:r w:rsidRPr="00552B54">
        <w:rPr>
          <w:i/>
          <w:color w:val="000000"/>
          <w:sz w:val="28"/>
          <w:szCs w:val="28"/>
          <w:shd w:val="clear" w:color="auto" w:fill="FFFFFF"/>
        </w:rPr>
        <w:t xml:space="preserve"> </w:t>
      </w:r>
      <w:r w:rsidRPr="00552B54">
        <w:rPr>
          <w:i/>
          <w:color w:val="000000"/>
          <w:sz w:val="28"/>
          <w:szCs w:val="28"/>
          <w:shd w:val="clear" w:color="auto" w:fill="FFFFFF"/>
          <w:lang w:val="en-US"/>
        </w:rPr>
        <w:t>int</w:t>
      </w:r>
      <w:r w:rsidRPr="00552B54">
        <w:rPr>
          <w:i/>
          <w:color w:val="000000"/>
          <w:sz w:val="28"/>
          <w:szCs w:val="28"/>
          <w:shd w:val="clear" w:color="auto" w:fill="FFFFFF"/>
        </w:rPr>
        <w:t xml:space="preserve"> </w:t>
      </w:r>
      <w:r w:rsidRPr="00552B54">
        <w:rPr>
          <w:i/>
          <w:color w:val="000000"/>
          <w:sz w:val="28"/>
          <w:szCs w:val="28"/>
          <w:shd w:val="clear" w:color="auto" w:fill="FFFFFF"/>
          <w:lang w:val="en-US"/>
        </w:rPr>
        <w:t>i</w:t>
      </w:r>
      <w:r w:rsidRPr="00552B54">
        <w:rPr>
          <w:i/>
          <w:color w:val="000000"/>
          <w:sz w:val="28"/>
          <w:szCs w:val="28"/>
          <w:shd w:val="clear" w:color="auto" w:fill="FFFFFF"/>
        </w:rPr>
        <w:t>;</w:t>
      </w:r>
      <w:r w:rsidRPr="00552B54">
        <w:rPr>
          <w:i/>
          <w:color w:val="000000"/>
          <w:sz w:val="28"/>
          <w:szCs w:val="28"/>
          <w:shd w:val="clear" w:color="auto" w:fill="FFFFFF"/>
        </w:rPr>
        <w:tab/>
      </w:r>
      <w:r w:rsidRPr="00552B54">
        <w:rPr>
          <w:i/>
          <w:color w:val="000000"/>
          <w:sz w:val="28"/>
          <w:szCs w:val="28"/>
          <w:shd w:val="clear" w:color="auto" w:fill="FFFFFF"/>
        </w:rPr>
        <w:tab/>
      </w:r>
      <w:r>
        <w:rPr>
          <w:color w:val="000000"/>
          <w:sz w:val="28"/>
          <w:szCs w:val="28"/>
          <w:shd w:val="clear" w:color="auto" w:fill="FFFFFF"/>
        </w:rPr>
        <w:t>//</w:t>
      </w:r>
      <w:r w:rsidRPr="00552B54">
        <w:rPr>
          <w:color w:val="000000"/>
          <w:sz w:val="28"/>
          <w:szCs w:val="28"/>
          <w:shd w:val="clear" w:color="auto" w:fill="FFFFFF"/>
        </w:rPr>
        <w:t>объявление i, ссылающееся</w:t>
      </w:r>
      <w:r>
        <w:rPr>
          <w:color w:val="000000"/>
          <w:sz w:val="28"/>
          <w:szCs w:val="28"/>
          <w:shd w:val="clear" w:color="auto" w:fill="FFFFFF"/>
        </w:rPr>
        <w:t xml:space="preserve"> на данное ниже определение i</w:t>
      </w:r>
    </w:p>
    <w:p w14:paraId="69BC56E1"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main() {</w:t>
      </w:r>
    </w:p>
    <w:p w14:paraId="795DD904"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i </w:t>
      </w:r>
      <w:r w:rsidRPr="00552B54">
        <w:rPr>
          <w:b/>
          <w:bCs/>
          <w:i/>
          <w:color w:val="000000"/>
          <w:sz w:val="28"/>
          <w:szCs w:val="28"/>
          <w:shd w:val="clear" w:color="auto" w:fill="FFFFFF"/>
          <w:lang w:val="en-US"/>
        </w:rPr>
        <w:t>=</w:t>
      </w:r>
      <w:r w:rsidRPr="00552B54">
        <w:rPr>
          <w:i/>
          <w:color w:val="000000"/>
          <w:sz w:val="28"/>
          <w:szCs w:val="28"/>
          <w:shd w:val="clear" w:color="auto" w:fill="FFFFFF"/>
          <w:lang w:val="en-US"/>
        </w:rPr>
        <w:t> i + 1;</w:t>
      </w:r>
    </w:p>
    <w:p w14:paraId="205B6225"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552B54">
        <w:rPr>
          <w:i/>
          <w:color w:val="000000"/>
          <w:sz w:val="28"/>
          <w:szCs w:val="28"/>
          <w:shd w:val="clear" w:color="auto" w:fill="FFFFFF"/>
          <w:lang w:val="en-US"/>
        </w:rPr>
        <w:t>printf("%dn", i);</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значение</w:t>
      </w:r>
      <w:r w:rsidRPr="00552B54">
        <w:rPr>
          <w:color w:val="000000"/>
          <w:sz w:val="28"/>
          <w:szCs w:val="28"/>
          <w:shd w:val="clear" w:color="auto" w:fill="FFFFFF"/>
          <w:lang w:val="en-US"/>
        </w:rPr>
        <w:t xml:space="preserve"> i </w:t>
      </w:r>
      <w:r w:rsidRPr="00552B54">
        <w:rPr>
          <w:color w:val="000000"/>
          <w:sz w:val="28"/>
          <w:szCs w:val="28"/>
          <w:shd w:val="clear" w:color="auto" w:fill="FFFFFF"/>
        </w:rPr>
        <w:t>равно</w:t>
      </w:r>
      <w:r>
        <w:rPr>
          <w:color w:val="000000"/>
          <w:sz w:val="28"/>
          <w:szCs w:val="28"/>
          <w:shd w:val="clear" w:color="auto" w:fill="FFFFFF"/>
          <w:lang w:val="en-US"/>
        </w:rPr>
        <w:t xml:space="preserve"> 4</w:t>
      </w:r>
    </w:p>
    <w:p w14:paraId="6CD0EA4C"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next();</w:t>
      </w:r>
    </w:p>
    <w:p w14:paraId="25B9630B"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w:t>
      </w:r>
    </w:p>
    <w:p w14:paraId="5419532B"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552B54">
        <w:rPr>
          <w:i/>
          <w:color w:val="000000"/>
          <w:sz w:val="28"/>
          <w:szCs w:val="28"/>
          <w:shd w:val="clear" w:color="auto" w:fill="FFFFFF"/>
          <w:lang w:val="en-US"/>
        </w:rPr>
        <w:t>int i = 3;</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определение</w:t>
      </w:r>
      <w:r>
        <w:rPr>
          <w:color w:val="000000"/>
          <w:sz w:val="28"/>
          <w:szCs w:val="28"/>
          <w:shd w:val="clear" w:color="auto" w:fill="FFFFFF"/>
          <w:lang w:val="en-US"/>
        </w:rPr>
        <w:t xml:space="preserve"> i</w:t>
      </w:r>
    </w:p>
    <w:p w14:paraId="6A987EF9"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next() {</w:t>
      </w:r>
    </w:p>
    <w:p w14:paraId="774BF4F0" w14:textId="77777777" w:rsidR="00E8287E" w:rsidRPr="00552B5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552B54">
        <w:rPr>
          <w:i/>
          <w:color w:val="000000"/>
          <w:sz w:val="28"/>
          <w:szCs w:val="28"/>
          <w:shd w:val="clear" w:color="auto" w:fill="FFFFFF"/>
          <w:lang w:val="en-US"/>
        </w:rPr>
        <w:t>printf("%dn", i);</w:t>
      </w:r>
      <w:r>
        <w:rPr>
          <w:color w:val="000000"/>
          <w:sz w:val="28"/>
          <w:szCs w:val="28"/>
          <w:shd w:val="clear" w:color="auto" w:fill="FFFFFF"/>
          <w:lang w:val="en-US"/>
        </w:rPr>
        <w:tab/>
      </w:r>
      <w:r>
        <w:rPr>
          <w:color w:val="000000"/>
          <w:sz w:val="28"/>
          <w:szCs w:val="28"/>
          <w:shd w:val="clear" w:color="auto" w:fill="FFFFFF"/>
          <w:lang w:val="en-US"/>
        </w:rPr>
        <w:tab/>
        <w:t>//</w:t>
      </w:r>
      <w:r w:rsidRPr="00552B54">
        <w:rPr>
          <w:color w:val="000000"/>
          <w:sz w:val="28"/>
          <w:szCs w:val="28"/>
          <w:shd w:val="clear" w:color="auto" w:fill="FFFFFF"/>
        </w:rPr>
        <w:t>значение</w:t>
      </w:r>
      <w:r w:rsidRPr="00552B54">
        <w:rPr>
          <w:color w:val="000000"/>
          <w:sz w:val="28"/>
          <w:szCs w:val="28"/>
          <w:shd w:val="clear" w:color="auto" w:fill="FFFFFF"/>
          <w:lang w:val="en-US"/>
        </w:rPr>
        <w:t xml:space="preserve"> i </w:t>
      </w:r>
      <w:r w:rsidRPr="00552B54">
        <w:rPr>
          <w:color w:val="000000"/>
          <w:sz w:val="28"/>
          <w:szCs w:val="28"/>
          <w:shd w:val="clear" w:color="auto" w:fill="FFFFFF"/>
        </w:rPr>
        <w:t>равно</w:t>
      </w:r>
      <w:r>
        <w:rPr>
          <w:color w:val="000000"/>
          <w:sz w:val="28"/>
          <w:szCs w:val="28"/>
          <w:shd w:val="clear" w:color="auto" w:fill="FFFFFF"/>
          <w:lang w:val="en-US"/>
        </w:rPr>
        <w:t xml:space="preserve"> 5</w:t>
      </w:r>
    </w:p>
    <w:p w14:paraId="38009D44" w14:textId="77777777" w:rsidR="00E8287E" w:rsidRPr="00120290"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other</w:t>
      </w:r>
      <w:r w:rsidRPr="00120290">
        <w:rPr>
          <w:i/>
          <w:color w:val="000000"/>
          <w:sz w:val="28"/>
          <w:szCs w:val="28"/>
          <w:shd w:val="clear" w:color="auto" w:fill="FFFFFF"/>
          <w:lang w:val="en-US"/>
        </w:rPr>
        <w:t>());</w:t>
      </w:r>
    </w:p>
    <w:p w14:paraId="0A9DF9C5" w14:textId="77777777" w:rsidR="00E8287E" w:rsidRPr="00E8287E"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E8287E">
        <w:rPr>
          <w:i/>
          <w:color w:val="000000"/>
          <w:sz w:val="28"/>
          <w:szCs w:val="28"/>
          <w:shd w:val="clear" w:color="auto" w:fill="FFFFFF"/>
        </w:rPr>
        <w:t>}</w:t>
      </w:r>
    </w:p>
    <w:p w14:paraId="6983B9A7" w14:textId="77777777" w:rsidR="00E8287E" w:rsidRPr="00E8287E" w:rsidRDefault="00E8287E" w:rsidP="0034623B">
      <w:pPr>
        <w:pStyle w:val="a4"/>
        <w:shd w:val="clear" w:color="auto" w:fill="FFFFFF"/>
        <w:spacing w:after="0" w:afterAutospacing="0" w:line="276" w:lineRule="auto"/>
        <w:rPr>
          <w:color w:val="000000"/>
          <w:sz w:val="28"/>
          <w:szCs w:val="28"/>
          <w:shd w:val="clear" w:color="auto" w:fill="FFFFFF"/>
        </w:rPr>
      </w:pPr>
      <w:r w:rsidRPr="00E8287E">
        <w:rPr>
          <w:color w:val="000000"/>
          <w:sz w:val="28"/>
          <w:szCs w:val="28"/>
          <w:shd w:val="clear" w:color="auto" w:fill="FFFFFF"/>
        </w:rPr>
        <w:t xml:space="preserve">/* </w:t>
      </w:r>
      <w:r w:rsidRPr="00552B54">
        <w:rPr>
          <w:color w:val="000000"/>
          <w:sz w:val="28"/>
          <w:szCs w:val="28"/>
          <w:shd w:val="clear" w:color="auto" w:fill="FFFFFF"/>
        </w:rPr>
        <w:t>ИСХОДНЫЙ</w:t>
      </w:r>
      <w:r w:rsidRPr="00E8287E">
        <w:rPr>
          <w:color w:val="000000"/>
          <w:sz w:val="28"/>
          <w:szCs w:val="28"/>
          <w:shd w:val="clear" w:color="auto" w:fill="FFFFFF"/>
        </w:rPr>
        <w:t xml:space="preserve"> </w:t>
      </w:r>
      <w:r w:rsidRPr="00552B54">
        <w:rPr>
          <w:color w:val="000000"/>
          <w:sz w:val="28"/>
          <w:szCs w:val="28"/>
          <w:shd w:val="clear" w:color="auto" w:fill="FFFFFF"/>
        </w:rPr>
        <w:t>ФАЙЛ</w:t>
      </w:r>
      <w:r w:rsidRPr="00E8287E">
        <w:rPr>
          <w:color w:val="000000"/>
          <w:sz w:val="28"/>
          <w:szCs w:val="28"/>
          <w:shd w:val="clear" w:color="auto" w:fill="FFFFFF"/>
        </w:rPr>
        <w:t xml:space="preserve"> 2 */</w:t>
      </w:r>
    </w:p>
    <w:p w14:paraId="7D76399E" w14:textId="77777777" w:rsidR="00E8287E" w:rsidRPr="00F97CD4" w:rsidRDefault="00E8287E" w:rsidP="0034623B">
      <w:pPr>
        <w:pStyle w:val="a4"/>
        <w:shd w:val="clear" w:color="auto" w:fill="FFFFFF"/>
        <w:spacing w:before="0" w:beforeAutospacing="0" w:after="0" w:afterAutospacing="0" w:line="276" w:lineRule="auto"/>
        <w:rPr>
          <w:color w:val="000000"/>
          <w:sz w:val="28"/>
          <w:szCs w:val="28"/>
          <w:shd w:val="clear" w:color="auto" w:fill="FFFFFF"/>
        </w:rPr>
      </w:pPr>
      <w:r w:rsidRPr="00552B54">
        <w:rPr>
          <w:i/>
          <w:color w:val="000000"/>
          <w:sz w:val="28"/>
          <w:szCs w:val="28"/>
          <w:shd w:val="clear" w:color="auto" w:fill="FFFFFF"/>
          <w:lang w:val="en-US"/>
        </w:rPr>
        <w:t>extern</w:t>
      </w:r>
      <w:r w:rsidRPr="00F97CD4">
        <w:rPr>
          <w:i/>
          <w:color w:val="000000"/>
          <w:sz w:val="28"/>
          <w:szCs w:val="28"/>
          <w:shd w:val="clear" w:color="auto" w:fill="FFFFFF"/>
        </w:rPr>
        <w:t xml:space="preserve"> </w:t>
      </w:r>
      <w:r w:rsidRPr="00552B54">
        <w:rPr>
          <w:i/>
          <w:color w:val="000000"/>
          <w:sz w:val="28"/>
          <w:szCs w:val="28"/>
          <w:shd w:val="clear" w:color="auto" w:fill="FFFFFF"/>
          <w:lang w:val="en-US"/>
        </w:rPr>
        <w:t>int</w:t>
      </w:r>
      <w:r w:rsidRPr="00F97CD4">
        <w:rPr>
          <w:i/>
          <w:color w:val="000000"/>
          <w:sz w:val="28"/>
          <w:szCs w:val="28"/>
          <w:shd w:val="clear" w:color="auto" w:fill="FFFFFF"/>
        </w:rPr>
        <w:t xml:space="preserve"> </w:t>
      </w:r>
      <w:r w:rsidRPr="00552B54">
        <w:rPr>
          <w:i/>
          <w:color w:val="000000"/>
          <w:sz w:val="28"/>
          <w:szCs w:val="28"/>
          <w:shd w:val="clear" w:color="auto" w:fill="FFFFFF"/>
          <w:lang w:val="en-US"/>
        </w:rPr>
        <w:t>i</w:t>
      </w:r>
      <w:r w:rsidRPr="00F97CD4">
        <w:rPr>
          <w:i/>
          <w:color w:val="000000"/>
          <w:sz w:val="28"/>
          <w:szCs w:val="28"/>
          <w:shd w:val="clear" w:color="auto" w:fill="FFFFFF"/>
        </w:rPr>
        <w:t>;</w:t>
      </w:r>
      <w:r w:rsidRPr="00F97CD4">
        <w:rPr>
          <w:i/>
          <w:color w:val="000000"/>
          <w:sz w:val="28"/>
          <w:szCs w:val="28"/>
          <w:shd w:val="clear" w:color="auto" w:fill="FFFFFF"/>
        </w:rPr>
        <w:tab/>
      </w:r>
      <w:r w:rsidRPr="00F97CD4">
        <w:rPr>
          <w:i/>
          <w:color w:val="000000"/>
          <w:sz w:val="28"/>
          <w:szCs w:val="28"/>
          <w:shd w:val="clear" w:color="auto" w:fill="FFFFFF"/>
        </w:rPr>
        <w:tab/>
      </w:r>
      <w:r w:rsidRPr="00F97CD4">
        <w:rPr>
          <w:color w:val="000000"/>
          <w:sz w:val="28"/>
          <w:szCs w:val="28"/>
          <w:shd w:val="clear" w:color="auto" w:fill="FFFFFF"/>
        </w:rPr>
        <w:t>//</w:t>
      </w:r>
      <w:r w:rsidRPr="00552B54">
        <w:rPr>
          <w:color w:val="000000"/>
          <w:sz w:val="28"/>
          <w:szCs w:val="28"/>
          <w:shd w:val="clear" w:color="auto" w:fill="FFFFFF"/>
        </w:rPr>
        <w:t>объявление</w:t>
      </w:r>
      <w:r w:rsidRPr="00F97CD4">
        <w:rPr>
          <w:color w:val="000000"/>
          <w:sz w:val="28"/>
          <w:szCs w:val="28"/>
          <w:shd w:val="clear" w:color="auto" w:fill="FFFFFF"/>
        </w:rPr>
        <w:t xml:space="preserve"> </w:t>
      </w:r>
      <w:r w:rsidRPr="00552B54">
        <w:rPr>
          <w:color w:val="000000"/>
          <w:sz w:val="28"/>
          <w:szCs w:val="28"/>
          <w:shd w:val="clear" w:color="auto" w:fill="FFFFFF"/>
          <w:lang w:val="en-US"/>
        </w:rPr>
        <w:t>i</w:t>
      </w:r>
      <w:r w:rsidRPr="00F97CD4">
        <w:rPr>
          <w:color w:val="000000"/>
          <w:sz w:val="28"/>
          <w:szCs w:val="28"/>
          <w:shd w:val="clear" w:color="auto" w:fill="FFFFFF"/>
        </w:rPr>
        <w:t xml:space="preserve">, </w:t>
      </w:r>
      <w:r w:rsidRPr="00552B54">
        <w:rPr>
          <w:color w:val="000000"/>
          <w:sz w:val="28"/>
          <w:szCs w:val="28"/>
          <w:shd w:val="clear" w:color="auto" w:fill="FFFFFF"/>
        </w:rPr>
        <w:t>ссылающееся</w:t>
      </w:r>
      <w:r w:rsidRPr="00F97CD4">
        <w:rPr>
          <w:color w:val="000000"/>
          <w:sz w:val="28"/>
          <w:szCs w:val="28"/>
          <w:shd w:val="clear" w:color="auto" w:fill="FFFFFF"/>
        </w:rPr>
        <w:t xml:space="preserve"> </w:t>
      </w:r>
      <w:r w:rsidRPr="00552B54">
        <w:rPr>
          <w:color w:val="000000"/>
          <w:sz w:val="28"/>
          <w:szCs w:val="28"/>
          <w:shd w:val="clear" w:color="auto" w:fill="FFFFFF"/>
        </w:rPr>
        <w:t>на</w:t>
      </w:r>
      <w:r w:rsidRPr="00F97CD4">
        <w:rPr>
          <w:color w:val="000000"/>
          <w:sz w:val="28"/>
          <w:szCs w:val="28"/>
          <w:shd w:val="clear" w:color="auto" w:fill="FFFFFF"/>
        </w:rPr>
        <w:t xml:space="preserve"> </w:t>
      </w:r>
      <w:r w:rsidRPr="00552B54">
        <w:rPr>
          <w:color w:val="000000"/>
          <w:sz w:val="28"/>
          <w:szCs w:val="28"/>
          <w:shd w:val="clear" w:color="auto" w:fill="FFFFFF"/>
        </w:rPr>
        <w:t>определе</w:t>
      </w:r>
      <w:r>
        <w:rPr>
          <w:color w:val="000000"/>
          <w:sz w:val="28"/>
          <w:szCs w:val="28"/>
          <w:shd w:val="clear" w:color="auto" w:fill="FFFFFF"/>
        </w:rPr>
        <w:t>ние</w:t>
      </w:r>
      <w:r w:rsidRPr="00F97CD4">
        <w:rPr>
          <w:color w:val="000000"/>
          <w:sz w:val="28"/>
          <w:szCs w:val="28"/>
          <w:shd w:val="clear" w:color="auto" w:fill="FFFFFF"/>
        </w:rPr>
        <w:t xml:space="preserve"> </w:t>
      </w:r>
      <w:r w:rsidRPr="00552B54">
        <w:rPr>
          <w:color w:val="000000"/>
          <w:sz w:val="28"/>
          <w:szCs w:val="28"/>
          <w:shd w:val="clear" w:color="auto" w:fill="FFFFFF"/>
          <w:lang w:val="en-US"/>
        </w:rPr>
        <w:t>i</w:t>
      </w:r>
      <w:r w:rsidRPr="00F97CD4">
        <w:rPr>
          <w:color w:val="000000"/>
          <w:sz w:val="28"/>
          <w:szCs w:val="28"/>
          <w:shd w:val="clear" w:color="auto" w:fill="FFFFFF"/>
        </w:rPr>
        <w:t xml:space="preserve"> </w:t>
      </w:r>
      <w:r>
        <w:rPr>
          <w:color w:val="000000"/>
          <w:sz w:val="28"/>
          <w:szCs w:val="28"/>
          <w:shd w:val="clear" w:color="auto" w:fill="FFFFFF"/>
        </w:rPr>
        <w:t>в</w:t>
      </w:r>
      <w:r w:rsidRPr="00F97CD4">
        <w:rPr>
          <w:color w:val="000000"/>
          <w:sz w:val="28"/>
          <w:szCs w:val="28"/>
          <w:shd w:val="clear" w:color="auto" w:fill="FFFFFF"/>
        </w:rPr>
        <w:t xml:space="preserve"> </w:t>
      </w:r>
      <w:r>
        <w:rPr>
          <w:color w:val="000000"/>
          <w:sz w:val="28"/>
          <w:szCs w:val="28"/>
          <w:shd w:val="clear" w:color="auto" w:fill="FFFFFF"/>
        </w:rPr>
        <w:t>первом</w:t>
      </w:r>
      <w:r w:rsidRPr="00F97CD4">
        <w:rPr>
          <w:color w:val="000000"/>
          <w:sz w:val="28"/>
          <w:szCs w:val="28"/>
          <w:shd w:val="clear" w:color="auto" w:fill="FFFFFF"/>
        </w:rPr>
        <w:t xml:space="preserve"> </w:t>
      </w:r>
      <w:r>
        <w:rPr>
          <w:color w:val="000000"/>
          <w:sz w:val="28"/>
          <w:szCs w:val="28"/>
          <w:shd w:val="clear" w:color="auto" w:fill="FFFFFF"/>
        </w:rPr>
        <w:t>исходном</w:t>
      </w:r>
      <w:r w:rsidRPr="00F97CD4">
        <w:rPr>
          <w:color w:val="000000"/>
          <w:sz w:val="28"/>
          <w:szCs w:val="28"/>
          <w:shd w:val="clear" w:color="auto" w:fill="FFFFFF"/>
        </w:rPr>
        <w:t xml:space="preserve"> </w:t>
      </w:r>
      <w:r>
        <w:rPr>
          <w:color w:val="000000"/>
          <w:sz w:val="28"/>
          <w:szCs w:val="28"/>
          <w:shd w:val="clear" w:color="auto" w:fill="FFFFFF"/>
        </w:rPr>
        <w:t>файле</w:t>
      </w:r>
    </w:p>
    <w:p w14:paraId="3B8D6F90"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other() {</w:t>
      </w:r>
    </w:p>
    <w:p w14:paraId="3BFDC93F" w14:textId="77777777" w:rsidR="00E8287E" w:rsidRPr="00552B54" w:rsidRDefault="00E8287E" w:rsidP="0034623B">
      <w:pPr>
        <w:pStyle w:val="a4"/>
        <w:shd w:val="clear" w:color="auto" w:fill="FFFFFF"/>
        <w:spacing w:before="0" w:beforeAutospacing="0" w:after="0" w:afterAutospacing="0" w:line="276" w:lineRule="auto"/>
        <w:rPr>
          <w:i/>
          <w:color w:val="000000"/>
          <w:sz w:val="28"/>
          <w:szCs w:val="28"/>
          <w:shd w:val="clear" w:color="auto" w:fill="FFFFFF"/>
          <w:lang w:val="en-US"/>
        </w:rPr>
      </w:pPr>
      <w:r w:rsidRPr="00552B54">
        <w:rPr>
          <w:i/>
          <w:color w:val="000000"/>
          <w:sz w:val="28"/>
          <w:szCs w:val="28"/>
          <w:shd w:val="clear" w:color="auto" w:fill="FFFFFF"/>
          <w:lang w:val="en-US"/>
        </w:rPr>
        <w:t>i </w:t>
      </w:r>
      <w:r w:rsidRPr="00552B54">
        <w:rPr>
          <w:b/>
          <w:bCs/>
          <w:i/>
          <w:color w:val="000000"/>
          <w:sz w:val="28"/>
          <w:szCs w:val="28"/>
          <w:shd w:val="clear" w:color="auto" w:fill="FFFFFF"/>
          <w:lang w:val="en-US"/>
        </w:rPr>
        <w:t>=</w:t>
      </w:r>
      <w:r w:rsidRPr="00552B54">
        <w:rPr>
          <w:i/>
          <w:color w:val="000000"/>
          <w:sz w:val="28"/>
          <w:szCs w:val="28"/>
          <w:shd w:val="clear" w:color="auto" w:fill="FFFFFF"/>
          <w:lang w:val="en-US"/>
        </w:rPr>
        <w:t> i + 1;</w:t>
      </w:r>
    </w:p>
    <w:p w14:paraId="121E38E0" w14:textId="77777777" w:rsidR="00E8287E" w:rsidRPr="00F97CD4" w:rsidRDefault="00E8287E" w:rsidP="0034623B">
      <w:pPr>
        <w:pStyle w:val="a4"/>
        <w:shd w:val="clear" w:color="auto" w:fill="FFFFFF"/>
        <w:spacing w:before="0" w:beforeAutospacing="0" w:after="0" w:afterAutospacing="0" w:line="276" w:lineRule="auto"/>
        <w:rPr>
          <w:color w:val="000000"/>
          <w:sz w:val="28"/>
          <w:szCs w:val="28"/>
          <w:shd w:val="clear" w:color="auto" w:fill="FFFFFF"/>
          <w:lang w:val="en-US"/>
        </w:rPr>
      </w:pPr>
      <w:r w:rsidRPr="00F97CD4">
        <w:rPr>
          <w:i/>
          <w:color w:val="000000"/>
          <w:sz w:val="28"/>
          <w:szCs w:val="28"/>
          <w:shd w:val="clear" w:color="auto" w:fill="FFFFFF"/>
          <w:lang w:val="en-US"/>
        </w:rPr>
        <w:lastRenderedPageBreak/>
        <w:t>printf("%dn", i);</w:t>
      </w:r>
      <w:r w:rsidRPr="00F97CD4">
        <w:rPr>
          <w:i/>
          <w:color w:val="000000"/>
          <w:sz w:val="28"/>
          <w:szCs w:val="28"/>
          <w:shd w:val="clear" w:color="auto" w:fill="FFFFFF"/>
          <w:lang w:val="en-US"/>
        </w:rPr>
        <w:tab/>
      </w:r>
      <w:r w:rsidRPr="00F97CD4">
        <w:rPr>
          <w:i/>
          <w:color w:val="000000"/>
          <w:sz w:val="28"/>
          <w:szCs w:val="28"/>
          <w:shd w:val="clear" w:color="auto" w:fill="FFFFFF"/>
          <w:lang w:val="en-US"/>
        </w:rPr>
        <w:tab/>
      </w:r>
      <w:r>
        <w:rPr>
          <w:color w:val="000000"/>
          <w:sz w:val="28"/>
          <w:szCs w:val="28"/>
          <w:shd w:val="clear" w:color="auto" w:fill="FFFFFF"/>
          <w:lang w:val="en-US"/>
        </w:rPr>
        <w:t>//</w:t>
      </w:r>
      <w:r>
        <w:rPr>
          <w:color w:val="000000"/>
          <w:sz w:val="28"/>
          <w:szCs w:val="28"/>
          <w:shd w:val="clear" w:color="auto" w:fill="FFFFFF"/>
        </w:rPr>
        <w:t>значение</w:t>
      </w:r>
      <w:r w:rsidRPr="00F97CD4">
        <w:rPr>
          <w:color w:val="000000"/>
          <w:sz w:val="28"/>
          <w:szCs w:val="28"/>
          <w:shd w:val="clear" w:color="auto" w:fill="FFFFFF"/>
          <w:lang w:val="en-US"/>
        </w:rPr>
        <w:t xml:space="preserve"> i </w:t>
      </w:r>
      <w:r>
        <w:rPr>
          <w:color w:val="000000"/>
          <w:sz w:val="28"/>
          <w:szCs w:val="28"/>
          <w:shd w:val="clear" w:color="auto" w:fill="FFFFFF"/>
        </w:rPr>
        <w:t>равно</w:t>
      </w:r>
      <w:r w:rsidRPr="00F97CD4">
        <w:rPr>
          <w:color w:val="000000"/>
          <w:sz w:val="28"/>
          <w:szCs w:val="28"/>
          <w:shd w:val="clear" w:color="auto" w:fill="FFFFFF"/>
          <w:lang w:val="en-US"/>
        </w:rPr>
        <w:t xml:space="preserve"> 6</w:t>
      </w:r>
    </w:p>
    <w:p w14:paraId="2C78ABB0" w14:textId="77777777" w:rsidR="00E8287E" w:rsidRPr="00120290" w:rsidRDefault="00E8287E" w:rsidP="0034623B">
      <w:pPr>
        <w:pStyle w:val="a4"/>
        <w:shd w:val="clear" w:color="auto" w:fill="FFFFFF"/>
        <w:spacing w:before="0" w:beforeAutospacing="0" w:after="0" w:afterAutospacing="0" w:line="276" w:lineRule="auto"/>
        <w:rPr>
          <w:i/>
          <w:color w:val="000000"/>
          <w:sz w:val="28"/>
          <w:szCs w:val="28"/>
          <w:shd w:val="clear" w:color="auto" w:fill="FFFFFF"/>
        </w:rPr>
      </w:pPr>
      <w:r w:rsidRPr="00120290">
        <w:rPr>
          <w:i/>
          <w:color w:val="000000"/>
          <w:sz w:val="28"/>
          <w:szCs w:val="28"/>
          <w:shd w:val="clear" w:color="auto" w:fill="FFFFFF"/>
        </w:rPr>
        <w:t>}</w:t>
      </w:r>
    </w:p>
    <w:p w14:paraId="2C5F4F43" w14:textId="77777777" w:rsidR="00E8287E" w:rsidRPr="00552B54" w:rsidRDefault="00E8287E" w:rsidP="0034623B">
      <w:pPr>
        <w:pStyle w:val="ad"/>
        <w:spacing w:line="276" w:lineRule="auto"/>
        <w:rPr>
          <w:shd w:val="clear" w:color="auto" w:fill="FFFFFF"/>
        </w:rPr>
      </w:pPr>
      <w:r w:rsidRPr="00552B54">
        <w:rPr>
          <w:shd w:val="clear" w:color="auto" w:fill="FFFFFF"/>
        </w:rPr>
        <w:t>Два исходных файла в совокупности содержат три внешних объявления </w:t>
      </w:r>
      <w:r w:rsidRPr="00552B54">
        <w:rPr>
          <w:b/>
          <w:bCs/>
          <w:shd w:val="clear" w:color="auto" w:fill="FFFFFF"/>
        </w:rPr>
        <w:t>i</w:t>
      </w:r>
      <w:r w:rsidRPr="00552B54">
        <w:rPr>
          <w:shd w:val="clear" w:color="auto" w:fill="FFFFFF"/>
        </w:rPr>
        <w:t>. Только в одном объявлении содержится инициализация:</w:t>
      </w:r>
    </w:p>
    <w:p w14:paraId="5F708C63" w14:textId="77777777" w:rsidR="00E8287E" w:rsidRPr="00552B54" w:rsidRDefault="00E8287E" w:rsidP="0034623B">
      <w:pPr>
        <w:pStyle w:val="ad"/>
        <w:spacing w:line="276" w:lineRule="auto"/>
        <w:rPr>
          <w:shd w:val="clear" w:color="auto" w:fill="FFFFFF"/>
        </w:rPr>
      </w:pPr>
      <w:r w:rsidRPr="00552B54">
        <w:rPr>
          <w:b/>
          <w:bCs/>
          <w:shd w:val="clear" w:color="auto" w:fill="FFFFFF"/>
        </w:rPr>
        <w:t>int i = 3;</w:t>
      </w:r>
      <w:r w:rsidRPr="00552B54">
        <w:rPr>
          <w:shd w:val="clear" w:color="auto" w:fill="FFFFFF"/>
        </w:rPr>
        <w:t> — глобальная переменная </w:t>
      </w:r>
      <w:r w:rsidRPr="00552B54">
        <w:rPr>
          <w:b/>
          <w:bCs/>
          <w:shd w:val="clear" w:color="auto" w:fill="FFFFFF"/>
        </w:rPr>
        <w:t>i</w:t>
      </w:r>
      <w:r w:rsidRPr="00552B54">
        <w:rPr>
          <w:shd w:val="clear" w:color="auto" w:fill="FFFFFF"/>
        </w:rPr>
        <w:t> определена с начальным значением 3.</w:t>
      </w:r>
    </w:p>
    <w:p w14:paraId="7BC6A401" w14:textId="77777777" w:rsidR="00E8287E" w:rsidRPr="00552B54" w:rsidRDefault="00E8287E" w:rsidP="0034623B">
      <w:pPr>
        <w:pStyle w:val="ad"/>
        <w:spacing w:line="276" w:lineRule="auto"/>
        <w:rPr>
          <w:shd w:val="clear" w:color="auto" w:fill="FFFFFF"/>
        </w:rPr>
      </w:pPr>
      <w:r w:rsidRPr="00552B54">
        <w:rPr>
          <w:shd w:val="clear" w:color="auto" w:fill="FFFFFF"/>
        </w:rPr>
        <w:t>Самое первое объявление </w:t>
      </w:r>
      <w:r w:rsidRPr="00552B54">
        <w:rPr>
          <w:b/>
          <w:bCs/>
          <w:shd w:val="clear" w:color="auto" w:fill="FFFFFF"/>
        </w:rPr>
        <w:t>extern</w:t>
      </w:r>
      <w:r w:rsidRPr="00552B54">
        <w:rPr>
          <w:shd w:val="clear" w:color="auto" w:fill="FFFFFF"/>
        </w:rPr>
        <w:t> в первом исходном файле делает глобальную переменную </w:t>
      </w:r>
      <w:r w:rsidRPr="00552B54">
        <w:rPr>
          <w:b/>
          <w:bCs/>
          <w:shd w:val="clear" w:color="auto" w:fill="FFFFFF"/>
        </w:rPr>
        <w:t>i</w:t>
      </w:r>
      <w:r w:rsidRPr="00552B54">
        <w:rPr>
          <w:shd w:val="clear" w:color="auto" w:fill="FFFFFF"/>
        </w:rPr>
        <w:t> доступной прежде ее определения в файле. Без этого объявления функция </w:t>
      </w:r>
      <w:r w:rsidRPr="00552B54">
        <w:rPr>
          <w:b/>
          <w:bCs/>
          <w:shd w:val="clear" w:color="auto" w:fill="FFFFFF"/>
        </w:rPr>
        <w:t>main</w:t>
      </w:r>
      <w:r w:rsidRPr="00552B54">
        <w:rPr>
          <w:shd w:val="clear" w:color="auto" w:fill="FFFFFF"/>
        </w:rPr>
        <w:t> не могла бы использовать глобальную переменную </w:t>
      </w:r>
      <w:r w:rsidRPr="00552B54">
        <w:rPr>
          <w:b/>
          <w:bCs/>
          <w:shd w:val="clear" w:color="auto" w:fill="FFFFFF"/>
        </w:rPr>
        <w:t>i</w:t>
      </w:r>
      <w:r w:rsidRPr="00552B54">
        <w:rPr>
          <w:shd w:val="clear" w:color="auto" w:fill="FFFFFF"/>
        </w:rPr>
        <w:t>. Объявление переменной </w:t>
      </w:r>
      <w:r w:rsidRPr="00552B54">
        <w:rPr>
          <w:b/>
          <w:bCs/>
          <w:shd w:val="clear" w:color="auto" w:fill="FFFFFF"/>
        </w:rPr>
        <w:t>i</w:t>
      </w:r>
      <w:r w:rsidRPr="00552B54">
        <w:rPr>
          <w:shd w:val="clear" w:color="auto" w:fill="FFFFFF"/>
        </w:rPr>
        <w:t> во втором исходном файле делает глобальную переменную </w:t>
      </w:r>
      <w:r>
        <w:rPr>
          <w:b/>
          <w:bCs/>
          <w:shd w:val="clear" w:color="auto" w:fill="FFFFFF"/>
          <w:lang w:val="en-US"/>
        </w:rPr>
        <w:t>i</w:t>
      </w:r>
      <w:r w:rsidRPr="00552B54">
        <w:rPr>
          <w:b/>
          <w:bCs/>
          <w:shd w:val="clear" w:color="auto" w:fill="FFFFFF"/>
        </w:rPr>
        <w:t xml:space="preserve"> </w:t>
      </w:r>
      <w:r w:rsidRPr="00552B54">
        <w:rPr>
          <w:shd w:val="clear" w:color="auto" w:fill="FFFFFF"/>
        </w:rPr>
        <w:t>доступной во втором исходном файле.</w:t>
      </w:r>
    </w:p>
    <w:p w14:paraId="0E8EA5BD" w14:textId="77777777" w:rsidR="00E8287E" w:rsidRPr="00552B54" w:rsidRDefault="00E8287E" w:rsidP="0034623B">
      <w:pPr>
        <w:pStyle w:val="ad"/>
        <w:spacing w:line="276" w:lineRule="auto"/>
        <w:rPr>
          <w:shd w:val="clear" w:color="auto" w:fill="FFFFFF"/>
        </w:rPr>
      </w:pPr>
      <w:r w:rsidRPr="00552B54">
        <w:rPr>
          <w:shd w:val="clear" w:color="auto" w:fill="FFFFFF"/>
        </w:rPr>
        <w:t>Все три функции выполняют одно и то же действие: увеличивают </w:t>
      </w:r>
      <w:r w:rsidRPr="00552B54">
        <w:rPr>
          <w:b/>
          <w:bCs/>
          <w:shd w:val="clear" w:color="auto" w:fill="FFFFFF"/>
        </w:rPr>
        <w:t>i</w:t>
      </w:r>
      <w:r w:rsidRPr="00552B54">
        <w:rPr>
          <w:shd w:val="clear" w:color="auto" w:fill="FFFFFF"/>
        </w:rPr>
        <w:t> на 1 и печатают полученное значение. Значения распечатываются с помощью стандартной библиотечной функции </w:t>
      </w:r>
      <w:r w:rsidRPr="00552B54">
        <w:rPr>
          <w:b/>
          <w:bCs/>
          <w:shd w:val="clear" w:color="auto" w:fill="FFFFFF"/>
        </w:rPr>
        <w:t>printf</w:t>
      </w:r>
      <w:r w:rsidRPr="00552B54">
        <w:rPr>
          <w:shd w:val="clear" w:color="auto" w:fill="FFFFFF"/>
        </w:rPr>
        <w:t>. Печатаются значения 4, 5 и 6.</w:t>
      </w:r>
    </w:p>
    <w:p w14:paraId="11790261" w14:textId="77777777" w:rsidR="00E8287E" w:rsidRDefault="00E8287E" w:rsidP="0034623B">
      <w:pPr>
        <w:pStyle w:val="ad"/>
        <w:spacing w:line="276" w:lineRule="auto"/>
        <w:rPr>
          <w:shd w:val="clear" w:color="auto" w:fill="FFFFFF"/>
        </w:rPr>
      </w:pPr>
      <w:r w:rsidRPr="00552B54">
        <w:rPr>
          <w:shd w:val="clear" w:color="auto" w:fill="FFFFFF"/>
        </w:rPr>
        <w:t>Если бы переменная </w:t>
      </w:r>
      <w:r w:rsidRPr="00552B54">
        <w:rPr>
          <w:b/>
          <w:bCs/>
          <w:shd w:val="clear" w:color="auto" w:fill="FFFFFF"/>
        </w:rPr>
        <w:t>i</w:t>
      </w:r>
      <w:r w:rsidRPr="00552B54">
        <w:rPr>
          <w:shd w:val="clear" w:color="auto" w:fill="FFFFFF"/>
        </w:rPr>
        <w:t> не была инициализирована ни в</w:t>
      </w:r>
      <w:r>
        <w:rPr>
          <w:shd w:val="clear" w:color="auto" w:fill="FFFFFF"/>
        </w:rPr>
        <w:t xml:space="preserve"> одном из объявлений, она была б</w:t>
      </w:r>
      <w:r w:rsidRPr="00552B54">
        <w:rPr>
          <w:shd w:val="clear" w:color="auto" w:fill="FFFFFF"/>
        </w:rPr>
        <w:t>ы неявно инициализирована нулевым значением при компоновке. В этом случае программа напечатала бы значения 1, 2 и 3.</w:t>
      </w:r>
    </w:p>
    <w:p w14:paraId="6A5CF7FC" w14:textId="77777777" w:rsidR="00E8287E" w:rsidRDefault="00E8287E" w:rsidP="0034623B">
      <w:pPr>
        <w:pStyle w:val="ab"/>
        <w:spacing w:line="276" w:lineRule="auto"/>
        <w:rPr>
          <w:shd w:val="clear" w:color="auto" w:fill="FFFFFF"/>
        </w:rPr>
      </w:pPr>
    </w:p>
    <w:p w14:paraId="0BA279F5" w14:textId="77777777" w:rsidR="00E8287E" w:rsidRDefault="00E8287E" w:rsidP="0034623B">
      <w:pPr>
        <w:pStyle w:val="ab"/>
        <w:spacing w:line="276" w:lineRule="auto"/>
        <w:rPr>
          <w:shd w:val="clear" w:color="auto" w:fill="FFFFFF"/>
        </w:rPr>
      </w:pPr>
    </w:p>
    <w:p w14:paraId="732D65B2" w14:textId="77777777" w:rsidR="00E8287E" w:rsidRPr="00552B54" w:rsidRDefault="00E8287E" w:rsidP="0034623B">
      <w:pPr>
        <w:pStyle w:val="ab"/>
        <w:spacing w:line="276" w:lineRule="auto"/>
        <w:rPr>
          <w:shd w:val="clear" w:color="auto" w:fill="FFFFFF"/>
        </w:rPr>
      </w:pPr>
    </w:p>
    <w:p w14:paraId="2FA3589F" w14:textId="77777777" w:rsidR="00E8287E" w:rsidRPr="00E33F10" w:rsidRDefault="00E8287E" w:rsidP="0034623B">
      <w:pPr>
        <w:pStyle w:val="1"/>
        <w:spacing w:line="276" w:lineRule="auto"/>
        <w:jc w:val="center"/>
        <w:rPr>
          <w:rFonts w:ascii="Helvetica" w:hAnsi="Helvetica" w:cs="Helvetica"/>
          <w:b/>
        </w:rPr>
      </w:pPr>
      <w:bookmarkStart w:id="20" w:name="_Toc517043712"/>
      <w:r w:rsidRPr="00E33F10">
        <w:rPr>
          <w:rFonts w:ascii="Helvetica" w:hAnsi="Helvetica" w:cs="Helvetica"/>
          <w:b/>
        </w:rPr>
        <w:t>15? Классы памяти. Переменные класса volatile. Ключевое слово mutable. Классы памяти и область действия. Правила области действия переменной. Операция уточнения области действия в C++. Выбор класса памяти.</w:t>
      </w:r>
      <w:bookmarkEnd w:id="20"/>
    </w:p>
    <w:p w14:paraId="288BA873" w14:textId="77777777" w:rsidR="00E8287E" w:rsidRPr="004E27CA" w:rsidRDefault="00E8287E" w:rsidP="00046440">
      <w:pPr>
        <w:pStyle w:val="a6"/>
        <w:numPr>
          <w:ilvl w:val="0"/>
          <w:numId w:val="5"/>
        </w:numPr>
        <w:spacing w:before="100" w:beforeAutospacing="1" w:after="0" w:line="276" w:lineRule="auto"/>
        <w:jc w:val="center"/>
        <w:rPr>
          <w:rFonts w:ascii="Helvetica" w:hAnsi="Helvetica" w:cs="Helvetica"/>
          <w:b/>
          <w:sz w:val="28"/>
          <w:szCs w:val="28"/>
          <w:lang w:val="en-US"/>
        </w:rPr>
      </w:pPr>
      <w:r w:rsidRPr="004E27CA">
        <w:rPr>
          <w:rFonts w:ascii="Helvetica" w:hAnsi="Helvetica" w:cs="Helvetica"/>
          <w:b/>
          <w:sz w:val="28"/>
          <w:szCs w:val="28"/>
        </w:rPr>
        <w:t xml:space="preserve">Переменные класса </w:t>
      </w:r>
      <w:r w:rsidRPr="004E27CA">
        <w:rPr>
          <w:rFonts w:ascii="Helvetica" w:hAnsi="Helvetica" w:cs="Helvetica"/>
          <w:b/>
          <w:sz w:val="28"/>
          <w:szCs w:val="28"/>
          <w:lang w:val="en-US"/>
        </w:rPr>
        <w:t>volatile</w:t>
      </w:r>
    </w:p>
    <w:p w14:paraId="10CA11B5"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Если подходить формально то квалификатор </w:t>
      </w:r>
      <w:r w:rsidRPr="00DF3657">
        <w:rPr>
          <w:b/>
          <w:shd w:val="clear" w:color="auto" w:fill="FFFFFF"/>
        </w:rPr>
        <w:t>volatile</w:t>
      </w:r>
      <w:r w:rsidRPr="009C6C3E">
        <w:rPr>
          <w:shd w:val="clear" w:color="auto" w:fill="FFFFFF"/>
        </w:rPr>
        <w:t xml:space="preserve"> информирует компилятор что переменная может быть изменена не явным способом т.е. без явного использовать оператора присвоения. И что же это означает на практике? Дело в том, что как правило компиляторы автоматически применяют оптимизацию, предполагая что значение переменной остаётся постоянным, если оно не указано с левой стороны от оператора присваивания. Т.е. если переменная не меняется, то и нет нужды проверять её при каждом обращении.</w:t>
      </w:r>
    </w:p>
    <w:p w14:paraId="3315FCA2" w14:textId="77777777" w:rsidR="00E8287E" w:rsidRDefault="00E8287E" w:rsidP="0034623B">
      <w:pPr>
        <w:pStyle w:val="ab"/>
        <w:spacing w:line="276" w:lineRule="auto"/>
        <w:rPr>
          <w:shd w:val="clear" w:color="auto" w:fill="FFFFFF"/>
        </w:rPr>
      </w:pPr>
    </w:p>
    <w:p w14:paraId="6D89AF50"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56176F7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bool exit = true;</w:t>
      </w:r>
    </w:p>
    <w:p w14:paraId="5C1B4B18"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while( exit )</w:t>
      </w:r>
    </w:p>
    <w:p w14:paraId="1E1CBA07" w14:textId="77777777" w:rsidR="00E8287E" w:rsidRPr="00120290"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120290">
        <w:rPr>
          <w:rStyle w:val="HTML"/>
          <w:color w:val="333333"/>
          <w:sz w:val="21"/>
          <w:szCs w:val="21"/>
          <w:bdr w:val="none" w:sz="0" w:space="0" w:color="auto" w:frame="1"/>
        </w:rPr>
        <w:t>{</w:t>
      </w:r>
    </w:p>
    <w:p w14:paraId="4F195E02"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B3846CC"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В данном случае значение переменной </w:t>
      </w:r>
      <w:r w:rsidRPr="00DF3657">
        <w:rPr>
          <w:b/>
          <w:shd w:val="clear" w:color="auto" w:fill="FFFFFF"/>
        </w:rPr>
        <w:t>exit</w:t>
      </w:r>
      <w:r w:rsidRPr="009C6C3E">
        <w:rPr>
          <w:shd w:val="clear" w:color="auto" w:fill="FFFFFF"/>
        </w:rPr>
        <w:t xml:space="preserve"> будет прочитано только один раз. На первый взгляд в этом не ничего страшного. Однако, если содержание переменно </w:t>
      </w:r>
      <w:r w:rsidRPr="00DF3657">
        <w:rPr>
          <w:b/>
          <w:shd w:val="clear" w:color="auto" w:fill="FFFFFF"/>
        </w:rPr>
        <w:t>exit</w:t>
      </w:r>
      <w:r w:rsidRPr="009C6C3E">
        <w:rPr>
          <w:shd w:val="clear" w:color="auto" w:fill="FFFFFF"/>
        </w:rPr>
        <w:t xml:space="preserve"> может изменять </w:t>
      </w:r>
      <w:r w:rsidRPr="009C6C3E">
        <w:rPr>
          <w:shd w:val="clear" w:color="auto" w:fill="FFFFFF"/>
        </w:rPr>
        <w:lastRenderedPageBreak/>
        <w:t>не только код текущего потока, но допустим другой поток (опустим сейчас вопросы атомарности операции) или вообще некое внешние устройство, то мы можем получить бесконечный цикл коим он по нашей задумке быть не должен.</w:t>
      </w:r>
    </w:p>
    <w:p w14:paraId="5900D24E"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Но если мы перед объявлением переменной поставим квалификатор </w:t>
      </w:r>
      <w:r w:rsidRPr="00DF3657">
        <w:rPr>
          <w:b/>
          <w:shd w:val="clear" w:color="auto" w:fill="FFFFFF"/>
        </w:rPr>
        <w:t>volatile</w:t>
      </w:r>
      <w:r w:rsidRPr="009C6C3E">
        <w:rPr>
          <w:shd w:val="clear" w:color="auto" w:fill="FFFFFF"/>
        </w:rPr>
        <w:t>, то переменная будет считываться при каждой проверке.</w:t>
      </w:r>
    </w:p>
    <w:p w14:paraId="0F90DE25" w14:textId="77777777" w:rsidR="00E8287E" w:rsidRDefault="00E8287E" w:rsidP="0034623B">
      <w:pPr>
        <w:pStyle w:val="ab"/>
        <w:spacing w:line="276" w:lineRule="auto"/>
        <w:rPr>
          <w:shd w:val="clear" w:color="auto" w:fill="FFFFFF"/>
        </w:rPr>
      </w:pPr>
    </w:p>
    <w:p w14:paraId="43A6E2D2" w14:textId="77777777" w:rsidR="00E8287E" w:rsidRPr="00E8287E" w:rsidRDefault="00E8287E" w:rsidP="0034623B">
      <w:pPr>
        <w:pStyle w:val="ad"/>
        <w:spacing w:line="276" w:lineRule="auto"/>
        <w:rPr>
          <w:shd w:val="clear" w:color="auto" w:fill="FFFFFF"/>
          <w:lang w:val="en-US"/>
        </w:rPr>
      </w:pPr>
      <w:r w:rsidRPr="009C6C3E">
        <w:rPr>
          <w:shd w:val="clear" w:color="auto" w:fill="FFFFFF"/>
        </w:rPr>
        <w:t>Пример</w:t>
      </w:r>
      <w:r w:rsidRPr="00E8287E">
        <w:rPr>
          <w:shd w:val="clear" w:color="auto" w:fill="FFFFFF"/>
          <w:lang w:val="en-US"/>
        </w:rPr>
        <w:t>:</w:t>
      </w:r>
    </w:p>
    <w:p w14:paraId="745860A9"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volatile bool exit = true;</w:t>
      </w:r>
    </w:p>
    <w:p w14:paraId="7D813372" w14:textId="77777777" w:rsidR="00E8287E" w:rsidRP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F97CD4">
        <w:rPr>
          <w:rStyle w:val="HTML"/>
          <w:color w:val="333333"/>
          <w:sz w:val="21"/>
          <w:szCs w:val="21"/>
          <w:bdr w:val="none" w:sz="0" w:space="0" w:color="auto" w:frame="1"/>
          <w:lang w:val="en-US"/>
        </w:rPr>
        <w:t>while</w:t>
      </w:r>
      <w:r w:rsidRPr="00E8287E">
        <w:rPr>
          <w:rStyle w:val="HTML"/>
          <w:color w:val="333333"/>
          <w:sz w:val="21"/>
          <w:szCs w:val="21"/>
          <w:bdr w:val="none" w:sz="0" w:space="0" w:color="auto" w:frame="1"/>
        </w:rPr>
        <w:t xml:space="preserve">( </w:t>
      </w:r>
      <w:r w:rsidRPr="00F97CD4">
        <w:rPr>
          <w:rStyle w:val="HTML"/>
          <w:color w:val="333333"/>
          <w:sz w:val="21"/>
          <w:szCs w:val="21"/>
          <w:bdr w:val="none" w:sz="0" w:space="0" w:color="auto" w:frame="1"/>
          <w:lang w:val="en-US"/>
        </w:rPr>
        <w:t>exit</w:t>
      </w:r>
      <w:r w:rsidRPr="00E8287E">
        <w:rPr>
          <w:rStyle w:val="HTML"/>
          <w:color w:val="333333"/>
          <w:sz w:val="21"/>
          <w:szCs w:val="21"/>
          <w:bdr w:val="none" w:sz="0" w:space="0" w:color="auto" w:frame="1"/>
        </w:rPr>
        <w:t xml:space="preserve"> )</w:t>
      </w:r>
    </w:p>
    <w:p w14:paraId="609F8696"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62FB112A"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color w:val="333333"/>
          <w:sz w:val="21"/>
          <w:szCs w:val="21"/>
        </w:rPr>
      </w:pPr>
      <w:r>
        <w:rPr>
          <w:rStyle w:val="HTML"/>
          <w:color w:val="333333"/>
          <w:sz w:val="21"/>
          <w:szCs w:val="21"/>
          <w:bdr w:val="none" w:sz="0" w:space="0" w:color="auto" w:frame="1"/>
        </w:rPr>
        <w:t>};</w:t>
      </w:r>
    </w:p>
    <w:p w14:paraId="54CE6EF1" w14:textId="77777777" w:rsidR="00E8287E" w:rsidRPr="00494F9E" w:rsidRDefault="00E8287E" w:rsidP="0034623B">
      <w:pPr>
        <w:pStyle w:val="ad"/>
        <w:spacing w:line="276" w:lineRule="auto"/>
        <w:rPr>
          <w:shd w:val="clear" w:color="auto" w:fill="FFFFFF"/>
        </w:rPr>
      </w:pPr>
      <w:r w:rsidRPr="00494F9E">
        <w:rPr>
          <w:shd w:val="clear" w:color="auto" w:fill="FFFFFF"/>
        </w:rPr>
        <w:t xml:space="preserve">Чисто теоретически если быть стопроцентно уверенным в атомарности операции, то можно использовать квалификатор </w:t>
      </w:r>
      <w:r w:rsidRPr="00DF3657">
        <w:rPr>
          <w:b/>
          <w:shd w:val="clear" w:color="auto" w:fill="FFFFFF"/>
        </w:rPr>
        <w:t>volatile</w:t>
      </w:r>
      <w:r w:rsidRPr="00494F9E">
        <w:rPr>
          <w:shd w:val="clear" w:color="auto" w:fill="FFFFFF"/>
        </w:rPr>
        <w:t xml:space="preserve"> для взаимодействие переменной между потоками без использования дополнительных объектов синхронизации таких как мьютексы, но поскольку такую уверенность может дать разве что </w:t>
      </w:r>
      <w:r w:rsidRPr="00DF3657">
        <w:rPr>
          <w:b/>
          <w:shd w:val="clear" w:color="auto" w:fill="FFFFFF"/>
        </w:rPr>
        <w:t>char</w:t>
      </w:r>
      <w:r w:rsidRPr="00494F9E">
        <w:rPr>
          <w:shd w:val="clear" w:color="auto" w:fill="FFFFFF"/>
        </w:rPr>
        <w:t xml:space="preserve">, то применять </w:t>
      </w:r>
      <w:r w:rsidRPr="00DF3657">
        <w:rPr>
          <w:b/>
          <w:shd w:val="clear" w:color="auto" w:fill="FFFFFF"/>
        </w:rPr>
        <w:t>volatile</w:t>
      </w:r>
      <w:r w:rsidRPr="00494F9E">
        <w:rPr>
          <w:shd w:val="clear" w:color="auto" w:fill="FFFFFF"/>
        </w:rPr>
        <w:t xml:space="preserve"> в этих целях будет не корректным.</w:t>
      </w:r>
    </w:p>
    <w:p w14:paraId="0E8308F7"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2. Классы памяти и область действия</w:t>
      </w:r>
    </w:p>
    <w:p w14:paraId="53FBB768" w14:textId="77777777" w:rsidR="00E8287E" w:rsidRPr="009C6C3E" w:rsidRDefault="00E8287E" w:rsidP="0034623B">
      <w:pPr>
        <w:pStyle w:val="ad"/>
        <w:spacing w:line="276" w:lineRule="auto"/>
        <w:rPr>
          <w:shd w:val="clear" w:color="auto" w:fill="FFFFFF"/>
        </w:rPr>
      </w:pPr>
      <w:r w:rsidRPr="009C6C3E">
        <w:rPr>
          <w:shd w:val="clear" w:color="auto" w:fill="FFFFFF"/>
        </w:rPr>
        <w:t xml:space="preserve">Иногда есть необходимость изменить некий объект внутри класса, гарантируя неприкосновенность остальных элементов. Неприкосновенность можно гарантировать при помощи </w:t>
      </w:r>
      <w:r w:rsidRPr="00DF3657">
        <w:rPr>
          <w:b/>
          <w:shd w:val="clear" w:color="auto" w:fill="FFFFFF"/>
        </w:rPr>
        <w:t>const</w:t>
      </w:r>
      <w:r w:rsidRPr="009C6C3E">
        <w:rPr>
          <w:shd w:val="clear" w:color="auto" w:fill="FFFFFF"/>
        </w:rPr>
        <w:t xml:space="preserve">, однако </w:t>
      </w:r>
      <w:r w:rsidRPr="00DF3657">
        <w:rPr>
          <w:b/>
          <w:shd w:val="clear" w:color="auto" w:fill="FFFFFF"/>
        </w:rPr>
        <w:t>const</w:t>
      </w:r>
      <w:r w:rsidRPr="009C6C3E">
        <w:rPr>
          <w:shd w:val="clear" w:color="auto" w:fill="FFFFFF"/>
        </w:rPr>
        <w:t xml:space="preserve"> запрещает изменение всего.</w:t>
      </w:r>
    </w:p>
    <w:p w14:paraId="7AB7FC26"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class Exm</w:t>
      </w:r>
    </w:p>
    <w:p w14:paraId="7F51492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w:t>
      </w:r>
    </w:p>
    <w:p w14:paraId="6C70F120"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a;</w:t>
      </w:r>
    </w:p>
    <w:p w14:paraId="43DF583A"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b;</w:t>
      </w:r>
    </w:p>
    <w:p w14:paraId="6A488FC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7CC1601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getA() const</w:t>
      </w:r>
    </w:p>
    <w:p w14:paraId="218F8003"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192EB51B"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2FE68142"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38F9A083"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setA(int i) const</w:t>
      </w:r>
    </w:p>
    <w:p w14:paraId="5B8F8BC4"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p>
    <w:p w14:paraId="2CF1D7AA"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9C6C3E">
        <w:rPr>
          <w:rStyle w:val="HTML"/>
          <w:color w:val="333333"/>
          <w:sz w:val="21"/>
          <w:szCs w:val="21"/>
          <w:bdr w:val="none" w:sz="0" w:space="0" w:color="auto" w:frame="1"/>
          <w:lang w:val="en-US"/>
        </w:rPr>
        <w:t xml:space="preserve">        </w:t>
      </w:r>
      <w:r>
        <w:rPr>
          <w:rStyle w:val="HTML"/>
          <w:color w:val="333333"/>
          <w:sz w:val="21"/>
          <w:szCs w:val="21"/>
          <w:bdr w:val="none" w:sz="0" w:space="0" w:color="auto" w:frame="1"/>
        </w:rPr>
        <w:t>a = i;// ошибка доступа</w:t>
      </w:r>
    </w:p>
    <w:p w14:paraId="54EB5917"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63C5BA5E"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338BA162" w14:textId="77777777" w:rsidR="00E8287E" w:rsidRDefault="00E8287E" w:rsidP="0034623B">
      <w:pPr>
        <w:pStyle w:val="ab"/>
        <w:spacing w:line="276" w:lineRule="auto"/>
        <w:rPr>
          <w:shd w:val="clear" w:color="auto" w:fill="FFFFFF"/>
        </w:rPr>
      </w:pPr>
    </w:p>
    <w:p w14:paraId="0EBB0266" w14:textId="77777777" w:rsidR="00E8287E" w:rsidRDefault="00E8287E" w:rsidP="0034623B">
      <w:pPr>
        <w:pStyle w:val="ad"/>
        <w:spacing w:line="276" w:lineRule="auto"/>
        <w:rPr>
          <w:shd w:val="clear" w:color="auto" w:fill="FFFFFF"/>
        </w:rPr>
      </w:pPr>
      <w:r w:rsidRPr="009C6C3E">
        <w:rPr>
          <w:shd w:val="clear" w:color="auto" w:fill="FFFFFF"/>
        </w:rPr>
        <w:t xml:space="preserve">Помочь в данном случае может определение переменной а с ключевым словом </w:t>
      </w:r>
      <w:r w:rsidRPr="00DF3657">
        <w:rPr>
          <w:b/>
          <w:shd w:val="clear" w:color="auto" w:fill="FFFFFF"/>
        </w:rPr>
        <w:t>mutable</w:t>
      </w:r>
      <w:r w:rsidRPr="009C6C3E">
        <w:rPr>
          <w:shd w:val="clear" w:color="auto" w:fill="FFFFFF"/>
        </w:rPr>
        <w:t>. Внесём исправление в приведённый чуть выше пример:</w:t>
      </w:r>
    </w:p>
    <w:p w14:paraId="3757B5B5" w14:textId="77777777" w:rsidR="00E8287E" w:rsidRPr="009C6C3E" w:rsidRDefault="00E8287E" w:rsidP="0034623B">
      <w:pPr>
        <w:pStyle w:val="ab"/>
        <w:spacing w:line="276" w:lineRule="auto"/>
        <w:rPr>
          <w:shd w:val="clear" w:color="auto" w:fill="FFFFFF"/>
        </w:rPr>
      </w:pPr>
    </w:p>
    <w:p w14:paraId="3AE2B280"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class Exm</w:t>
      </w:r>
    </w:p>
    <w:p w14:paraId="25E6B8DC"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w:t>
      </w:r>
    </w:p>
    <w:p w14:paraId="1F4E9A07"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mutable int a; // добавили в объявление ключевое слово mutable</w:t>
      </w:r>
    </w:p>
    <w:p w14:paraId="2577CAAC"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позволяющие игнорировать модификатор const</w:t>
      </w:r>
    </w:p>
    <w:p w14:paraId="7FA6F0F0"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 по отношению к данной переменной</w:t>
      </w:r>
    </w:p>
    <w:p w14:paraId="427619D4"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Pr>
          <w:rStyle w:val="HTML"/>
          <w:color w:val="333333"/>
          <w:sz w:val="21"/>
          <w:szCs w:val="21"/>
          <w:bdr w:val="none" w:sz="0" w:space="0" w:color="auto" w:frame="1"/>
        </w:rPr>
        <w:lastRenderedPageBreak/>
        <w:t xml:space="preserve">    </w:t>
      </w:r>
      <w:r w:rsidRPr="009C6C3E">
        <w:rPr>
          <w:rStyle w:val="HTML"/>
          <w:color w:val="333333"/>
          <w:sz w:val="21"/>
          <w:szCs w:val="21"/>
          <w:bdr w:val="none" w:sz="0" w:space="0" w:color="auto" w:frame="1"/>
          <w:lang w:val="en-US"/>
        </w:rPr>
        <w:t>int b;</w:t>
      </w:r>
    </w:p>
    <w:p w14:paraId="47C9B08F"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public:</w:t>
      </w:r>
    </w:p>
    <w:p w14:paraId="1F872FEC"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getA() const //</w:t>
      </w:r>
    </w:p>
    <w:p w14:paraId="20463FA3"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w:t>
      </w:r>
      <w:r w:rsidRPr="00F97CD4">
        <w:rPr>
          <w:rStyle w:val="HTML"/>
          <w:color w:val="333333"/>
          <w:sz w:val="21"/>
          <w:szCs w:val="21"/>
          <w:bdr w:val="none" w:sz="0" w:space="0" w:color="auto" w:frame="1"/>
          <w:lang w:val="en-US"/>
        </w:rPr>
        <w:t>{</w:t>
      </w:r>
    </w:p>
    <w:p w14:paraId="42040DF5"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return a; // </w:t>
      </w:r>
      <w:r>
        <w:rPr>
          <w:rStyle w:val="HTML"/>
          <w:color w:val="333333"/>
          <w:sz w:val="21"/>
          <w:szCs w:val="21"/>
          <w:bdr w:val="none" w:sz="0" w:space="0" w:color="auto" w:frame="1"/>
        </w:rPr>
        <w:t>все</w:t>
      </w:r>
      <w:r w:rsidRPr="00F97CD4">
        <w:rPr>
          <w:rStyle w:val="HTML"/>
          <w:color w:val="333333"/>
          <w:sz w:val="21"/>
          <w:szCs w:val="21"/>
          <w:bdr w:val="none" w:sz="0" w:space="0" w:color="auto" w:frame="1"/>
          <w:lang w:val="en-US"/>
        </w:rPr>
        <w:t xml:space="preserve"> </w:t>
      </w:r>
      <w:r>
        <w:rPr>
          <w:rStyle w:val="HTML"/>
          <w:color w:val="333333"/>
          <w:sz w:val="21"/>
          <w:szCs w:val="21"/>
          <w:bdr w:val="none" w:sz="0" w:space="0" w:color="auto" w:frame="1"/>
        </w:rPr>
        <w:t>правильно</w:t>
      </w:r>
    </w:p>
    <w:p w14:paraId="30983D42" w14:textId="77777777" w:rsidR="00E8287E" w:rsidRPr="00F97CD4"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F97CD4">
        <w:rPr>
          <w:rStyle w:val="HTML"/>
          <w:color w:val="333333"/>
          <w:sz w:val="21"/>
          <w:szCs w:val="21"/>
          <w:bdr w:val="none" w:sz="0" w:space="0" w:color="auto" w:frame="1"/>
          <w:lang w:val="en-US"/>
        </w:rPr>
        <w:t xml:space="preserve">    }</w:t>
      </w:r>
    </w:p>
    <w:p w14:paraId="5B72CADE" w14:textId="77777777" w:rsidR="00E8287E" w:rsidRPr="009C6C3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lang w:val="en-US"/>
        </w:rPr>
      </w:pPr>
      <w:r w:rsidRPr="009C6C3E">
        <w:rPr>
          <w:rStyle w:val="HTML"/>
          <w:color w:val="333333"/>
          <w:sz w:val="21"/>
          <w:szCs w:val="21"/>
          <w:bdr w:val="none" w:sz="0" w:space="0" w:color="auto" w:frame="1"/>
          <w:lang w:val="en-US"/>
        </w:rPr>
        <w:t xml:space="preserve">    int setA(int i) const</w:t>
      </w:r>
    </w:p>
    <w:p w14:paraId="5DDD81D6" w14:textId="77777777" w:rsidR="00E8287E" w:rsidRPr="00120290"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E8287E">
        <w:rPr>
          <w:rStyle w:val="HTML"/>
          <w:color w:val="333333"/>
          <w:sz w:val="21"/>
          <w:szCs w:val="21"/>
          <w:bdr w:val="none" w:sz="0" w:space="0" w:color="auto" w:frame="1"/>
          <w:lang w:val="en-US"/>
        </w:rPr>
        <w:t xml:space="preserve">    </w:t>
      </w:r>
      <w:r w:rsidRPr="00120290">
        <w:rPr>
          <w:rStyle w:val="HTML"/>
          <w:color w:val="333333"/>
          <w:sz w:val="21"/>
          <w:szCs w:val="21"/>
          <w:bdr w:val="none" w:sz="0" w:space="0" w:color="auto" w:frame="1"/>
        </w:rPr>
        <w:t>{</w:t>
      </w:r>
    </w:p>
    <w:p w14:paraId="15CACAC2"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sidRPr="00120290">
        <w:rPr>
          <w:rStyle w:val="HTML"/>
          <w:color w:val="333333"/>
          <w:sz w:val="21"/>
          <w:szCs w:val="21"/>
          <w:bdr w:val="none" w:sz="0" w:space="0" w:color="auto" w:frame="1"/>
        </w:rPr>
        <w:t xml:space="preserve">        </w:t>
      </w:r>
      <w:r>
        <w:rPr>
          <w:rStyle w:val="HTML"/>
          <w:color w:val="333333"/>
          <w:sz w:val="21"/>
          <w:szCs w:val="21"/>
          <w:bdr w:val="none" w:sz="0" w:space="0" w:color="auto" w:frame="1"/>
        </w:rPr>
        <w:t>a = i;// теперь всё правильно. Мы можем изменять переменную а</w:t>
      </w:r>
    </w:p>
    <w:p w14:paraId="1FD12A0D"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b = i; // Ошибка! Переменная b по прежнему не доступна для изменения.</w:t>
      </w:r>
    </w:p>
    <w:p w14:paraId="364709B1" w14:textId="77777777" w:rsidR="00E8287E" w:rsidRDefault="00E8287E" w:rsidP="0034623B">
      <w:pPr>
        <w:pStyle w:val="HTML0"/>
        <w:pBdr>
          <w:top w:val="single" w:sz="6" w:space="7" w:color="CCCCCC"/>
          <w:left w:val="single" w:sz="6" w:space="7" w:color="CCCCCC"/>
          <w:bottom w:val="single" w:sz="6" w:space="7" w:color="CCCCCC"/>
          <w:right w:val="single" w:sz="6" w:space="7" w:color="CCCCCC"/>
        </w:pBdr>
        <w:shd w:val="clear" w:color="auto" w:fill="F6F6F6"/>
        <w:wordWrap w:val="0"/>
        <w:spacing w:line="276" w:lineRule="auto"/>
        <w:rPr>
          <w:rStyle w:val="HTML"/>
          <w:color w:val="333333"/>
          <w:sz w:val="21"/>
          <w:szCs w:val="21"/>
          <w:bdr w:val="none" w:sz="0" w:space="0" w:color="auto" w:frame="1"/>
        </w:rPr>
      </w:pPr>
      <w:r>
        <w:rPr>
          <w:rStyle w:val="HTML"/>
          <w:color w:val="333333"/>
          <w:sz w:val="21"/>
          <w:szCs w:val="21"/>
          <w:bdr w:val="none" w:sz="0" w:space="0" w:color="auto" w:frame="1"/>
        </w:rPr>
        <w:t xml:space="preserve">    }</w:t>
      </w:r>
    </w:p>
    <w:p w14:paraId="5E4BA464" w14:textId="1B774AD4" w:rsidR="00E8287E" w:rsidRDefault="00E8287E" w:rsidP="0034623B">
      <w:pPr>
        <w:pStyle w:val="a4"/>
        <w:shd w:val="clear" w:color="auto" w:fill="FFFFFF"/>
        <w:spacing w:after="0" w:afterAutospacing="0" w:line="276" w:lineRule="auto"/>
        <w:jc w:val="center"/>
        <w:rPr>
          <w:rFonts w:ascii="Helvetica" w:hAnsi="Helvetica" w:cs="Helvetica"/>
          <w:b/>
          <w:color w:val="000000"/>
          <w:sz w:val="28"/>
          <w:szCs w:val="28"/>
        </w:rPr>
      </w:pPr>
      <w:r w:rsidRPr="004E27CA">
        <w:rPr>
          <w:rFonts w:ascii="Helvetica" w:hAnsi="Helvetica" w:cs="Helvetica"/>
          <w:b/>
          <w:sz w:val="28"/>
          <w:szCs w:val="28"/>
        </w:rPr>
        <w:t xml:space="preserve">3. Классы памяти и область действия. Правила области действия переменной. </w:t>
      </w:r>
      <w:r w:rsidRPr="004E27CA">
        <w:rPr>
          <w:rFonts w:ascii="Helvetica" w:hAnsi="Helvetica" w:cs="Helvetica"/>
          <w:b/>
          <w:color w:val="000000"/>
          <w:sz w:val="28"/>
          <w:szCs w:val="28"/>
        </w:rPr>
        <w:t>Операция уточнения области действия в C++. Выбор класса памяти</w:t>
      </w:r>
    </w:p>
    <w:p w14:paraId="4A7E69B4" w14:textId="77777777" w:rsidR="00DF3657" w:rsidRPr="004E27CA" w:rsidRDefault="00DF3657" w:rsidP="0034623B">
      <w:pPr>
        <w:pStyle w:val="a4"/>
        <w:shd w:val="clear" w:color="auto" w:fill="FFFFFF"/>
        <w:spacing w:after="0" w:afterAutospacing="0" w:line="276" w:lineRule="auto"/>
        <w:jc w:val="center"/>
        <w:rPr>
          <w:rFonts w:ascii="Helvetica" w:hAnsi="Helvetica" w:cs="Helvetica"/>
          <w:b/>
          <w:sz w:val="28"/>
          <w:szCs w:val="28"/>
        </w:rPr>
      </w:pPr>
    </w:p>
    <w:p w14:paraId="16EE690C" w14:textId="77777777" w:rsidR="00E8287E" w:rsidRPr="00494F9E" w:rsidRDefault="00E8287E" w:rsidP="0034623B">
      <w:pPr>
        <w:pStyle w:val="ad"/>
        <w:spacing w:line="276" w:lineRule="auto"/>
        <w:rPr>
          <w:shd w:val="clear" w:color="auto" w:fill="FFFFFF"/>
        </w:rPr>
      </w:pPr>
      <w:r w:rsidRPr="00494F9E">
        <w:rPr>
          <w:shd w:val="clear" w:color="auto" w:fill="FFFFFF"/>
        </w:rPr>
        <w:t>Область действия переменной – это правила, которые устанавливают, какие данные доступны из текущего места программы. Имеются три типа переменных: глобальные, локальные и формальные. Область действия локальных переменных – это те блоки, где локальные переменные объявлены. При выходе из блока локальная переменная и ее значение теряются.</w:t>
      </w:r>
    </w:p>
    <w:p w14:paraId="5340A73B" w14:textId="77777777" w:rsidR="00E8287E" w:rsidRPr="00494F9E" w:rsidRDefault="00E8287E" w:rsidP="0034623B">
      <w:pPr>
        <w:pStyle w:val="ad"/>
        <w:spacing w:line="276" w:lineRule="auto"/>
        <w:rPr>
          <w:shd w:val="clear" w:color="auto" w:fill="FFFFFF"/>
        </w:rPr>
      </w:pPr>
      <w:r w:rsidRPr="00494F9E">
        <w:rPr>
          <w:shd w:val="clear" w:color="auto" w:fill="FFFFFF"/>
        </w:rPr>
        <w:t>Формальные переменные – это параметры в заголовке функции пользователя. Формальные параметры используются в теле функции так же, как локальные переменные. Область действия формальных параметров – блок, являющийся телом функции.</w:t>
      </w:r>
    </w:p>
    <w:p w14:paraId="725C7346" w14:textId="77777777" w:rsidR="00E8287E" w:rsidRPr="00494F9E" w:rsidRDefault="00E8287E" w:rsidP="0034623B">
      <w:pPr>
        <w:pStyle w:val="ad"/>
        <w:spacing w:line="276" w:lineRule="auto"/>
        <w:rPr>
          <w:shd w:val="clear" w:color="auto" w:fill="FFFFFF"/>
        </w:rPr>
      </w:pPr>
      <w:r w:rsidRPr="00494F9E">
        <w:rPr>
          <w:shd w:val="clear" w:color="auto" w:fill="FFFFFF"/>
        </w:rPr>
        <w:t>Глобальные переменные объявляются вне какой-либо функции. Глобальные переменные могут быть использованы в любом месте программы, но перед их первым использованием они должны быть объявлены и проинициализированы. Область действия глобальных переменных - вся программа с момента их объявления.</w:t>
      </w:r>
    </w:p>
    <w:p w14:paraId="5FBF3366" w14:textId="77777777" w:rsidR="00E8287E" w:rsidRDefault="00E8287E" w:rsidP="0034623B">
      <w:pPr>
        <w:pStyle w:val="ad"/>
        <w:spacing w:line="276" w:lineRule="auto"/>
        <w:rPr>
          <w:shd w:val="clear" w:color="auto" w:fill="FFFFFF"/>
        </w:rPr>
      </w:pPr>
      <w:r w:rsidRPr="00494F9E">
        <w:rPr>
          <w:shd w:val="clear" w:color="auto" w:fill="FFFFFF"/>
        </w:rPr>
        <w:t xml:space="preserve">В языке </w:t>
      </w:r>
      <w:r w:rsidRPr="00DF3657">
        <w:rPr>
          <w:b/>
          <w:shd w:val="clear" w:color="auto" w:fill="FFFFFF"/>
        </w:rPr>
        <w:t>С</w:t>
      </w:r>
      <w:r w:rsidRPr="00494F9E">
        <w:rPr>
          <w:shd w:val="clear" w:color="auto" w:fill="FFFFFF"/>
        </w:rPr>
        <w:t xml:space="preserve"> каждая переменная принадлежит к одному из четырех классов памяти – автоматическая (</w:t>
      </w:r>
      <w:r w:rsidRPr="00DF3657">
        <w:rPr>
          <w:b/>
          <w:shd w:val="clear" w:color="auto" w:fill="FFFFFF"/>
        </w:rPr>
        <w:t>auto</w:t>
      </w:r>
      <w:r w:rsidRPr="00494F9E">
        <w:rPr>
          <w:shd w:val="clear" w:color="auto" w:fill="FFFFFF"/>
        </w:rPr>
        <w:t>), внешняя (</w:t>
      </w:r>
      <w:r w:rsidRPr="00DF3657">
        <w:rPr>
          <w:b/>
          <w:shd w:val="clear" w:color="auto" w:fill="FFFFFF"/>
        </w:rPr>
        <w:t>extern</w:t>
      </w:r>
      <w:r w:rsidRPr="00494F9E">
        <w:rPr>
          <w:shd w:val="clear" w:color="auto" w:fill="FFFFFF"/>
        </w:rPr>
        <w:t>), статическая (</w:t>
      </w:r>
      <w:r w:rsidRPr="00DF3657">
        <w:rPr>
          <w:b/>
          <w:shd w:val="clear" w:color="auto" w:fill="FFFFFF"/>
        </w:rPr>
        <w:t>static</w:t>
      </w:r>
      <w:r w:rsidRPr="00494F9E">
        <w:rPr>
          <w:shd w:val="clear" w:color="auto" w:fill="FFFFFF"/>
        </w:rPr>
        <w:t>), регистровая (</w:t>
      </w:r>
      <w:r w:rsidRPr="00DF3657">
        <w:rPr>
          <w:b/>
          <w:shd w:val="clear" w:color="auto" w:fill="FFFFFF"/>
        </w:rPr>
        <w:t>register</w:t>
      </w:r>
      <w:r w:rsidRPr="00494F9E">
        <w:rPr>
          <w:shd w:val="clear" w:color="auto" w:fill="FFFFFF"/>
        </w:rPr>
        <w:t>). Тип памяти указывается ключевым словом (</w:t>
      </w:r>
      <w:r w:rsidRPr="00DF3657">
        <w:rPr>
          <w:b/>
          <w:shd w:val="clear" w:color="auto" w:fill="FFFFFF"/>
        </w:rPr>
        <w:t>auto, extern, static, register</w:t>
      </w:r>
      <w:r w:rsidRPr="00494F9E">
        <w:rPr>
          <w:shd w:val="clear" w:color="auto" w:fill="FFFFFF"/>
        </w:rPr>
        <w:t xml:space="preserve">), стоящим перед спецификацией типа переменной. Например, </w:t>
      </w:r>
      <w:r w:rsidRPr="00DF3657">
        <w:rPr>
          <w:b/>
          <w:shd w:val="clear" w:color="auto" w:fill="FFFFFF"/>
        </w:rPr>
        <w:t>register int a</w:t>
      </w:r>
      <w:r w:rsidRPr="00494F9E">
        <w:rPr>
          <w:shd w:val="clear" w:color="auto" w:fill="FFFFFF"/>
        </w:rPr>
        <w:t>;</w:t>
      </w:r>
    </w:p>
    <w:p w14:paraId="4523AA58" w14:textId="77777777" w:rsidR="00E8287E" w:rsidRDefault="00E8287E" w:rsidP="0034623B">
      <w:pPr>
        <w:pStyle w:val="ab"/>
        <w:spacing w:line="276" w:lineRule="auto"/>
        <w:rPr>
          <w:shd w:val="clear" w:color="auto" w:fill="FFFFFF"/>
        </w:rPr>
      </w:pPr>
    </w:p>
    <w:p w14:paraId="044AC717" w14:textId="77777777" w:rsidR="00E8287E" w:rsidRDefault="00E8287E" w:rsidP="0034623B">
      <w:pPr>
        <w:pStyle w:val="a4"/>
        <w:shd w:val="clear" w:color="auto" w:fill="FFFFFF"/>
        <w:spacing w:before="0" w:beforeAutospacing="0" w:after="0" w:afterAutospacing="0" w:line="276" w:lineRule="auto"/>
        <w:ind w:firstLine="709"/>
        <w:jc w:val="center"/>
        <w:rPr>
          <w:color w:val="000000"/>
          <w:sz w:val="28"/>
          <w:szCs w:val="28"/>
          <w:shd w:val="clear" w:color="auto" w:fill="FFFFFF"/>
        </w:rPr>
      </w:pPr>
      <w:r>
        <w:rPr>
          <w:color w:val="000000"/>
          <w:sz w:val="28"/>
          <w:szCs w:val="28"/>
          <w:shd w:val="clear" w:color="auto" w:fill="FFFFFF"/>
        </w:rPr>
        <w:t>/*Про области действия переменных</w:t>
      </w:r>
      <w:r w:rsidRPr="00B913B3">
        <w:rPr>
          <w:color w:val="000000"/>
          <w:sz w:val="28"/>
          <w:szCs w:val="28"/>
          <w:shd w:val="clear" w:color="auto" w:fill="FFFFFF"/>
        </w:rPr>
        <w:t xml:space="preserve"> -</w:t>
      </w:r>
      <w:r>
        <w:rPr>
          <w:color w:val="000000"/>
          <w:sz w:val="28"/>
          <w:szCs w:val="28"/>
          <w:shd w:val="clear" w:color="auto" w:fill="FFFFFF"/>
        </w:rPr>
        <w:t xml:space="preserve"> в 14 вопросе*</w:t>
      </w:r>
      <w:r w:rsidRPr="00494F9E">
        <w:rPr>
          <w:color w:val="000000"/>
          <w:sz w:val="28"/>
          <w:szCs w:val="28"/>
          <w:shd w:val="clear" w:color="auto" w:fill="FFFFFF"/>
        </w:rPr>
        <w:t>/</w:t>
      </w:r>
    </w:p>
    <w:p w14:paraId="43C47E05" w14:textId="77777777" w:rsidR="00E8287E" w:rsidRDefault="00E8287E" w:rsidP="0034623B">
      <w:pPr>
        <w:pStyle w:val="a4"/>
        <w:shd w:val="clear" w:color="auto" w:fill="FFFFFF"/>
        <w:spacing w:before="0" w:beforeAutospacing="0" w:after="0" w:afterAutospacing="0" w:line="276" w:lineRule="auto"/>
        <w:ind w:firstLine="709"/>
        <w:jc w:val="center"/>
        <w:rPr>
          <w:color w:val="000000"/>
          <w:sz w:val="28"/>
          <w:szCs w:val="28"/>
          <w:shd w:val="clear" w:color="auto" w:fill="FFFFFF"/>
        </w:rPr>
      </w:pPr>
    </w:p>
    <w:p w14:paraId="6423564A" w14:textId="77777777" w:rsidR="00E8287E" w:rsidRPr="00B913B3" w:rsidRDefault="00E8287E" w:rsidP="0034623B">
      <w:pPr>
        <w:pStyle w:val="ad"/>
        <w:spacing w:line="276" w:lineRule="auto"/>
        <w:rPr>
          <w:shd w:val="clear" w:color="auto" w:fill="FFFFFF"/>
        </w:rPr>
      </w:pPr>
      <w:r w:rsidRPr="00B913B3">
        <w:rPr>
          <w:shd w:val="clear" w:color="auto" w:fill="FFFFFF"/>
        </w:rPr>
        <w:t xml:space="preserve">Унарная операция разрешения области действия позволяет получить доступ к глобальной переменной из блока, в котором объявлена локальная переменная с тем же именем. Например, выражение </w:t>
      </w:r>
      <w:r w:rsidRPr="00DF3657">
        <w:rPr>
          <w:b/>
          <w:shd w:val="clear" w:color="auto" w:fill="FFFFFF"/>
        </w:rPr>
        <w:t>::I</w:t>
      </w:r>
      <w:r w:rsidRPr="00B913B3">
        <w:rPr>
          <w:shd w:val="clear" w:color="auto" w:fill="FFFFFF"/>
        </w:rPr>
        <w:t xml:space="preserve"> означает глобальную переменную </w:t>
      </w:r>
      <w:r w:rsidRPr="00DF3657">
        <w:rPr>
          <w:b/>
          <w:shd w:val="clear" w:color="auto" w:fill="FFFFFF"/>
        </w:rPr>
        <w:t>I</w:t>
      </w:r>
      <w:r w:rsidRPr="00B913B3">
        <w:rPr>
          <w:shd w:val="clear" w:color="auto" w:fill="FFFFFF"/>
        </w:rPr>
        <w:t xml:space="preserve">, даже если в данном блоке или в одном из обрамляющих блоков объявлена локальная переменная </w:t>
      </w:r>
      <w:r w:rsidRPr="00DF3657">
        <w:rPr>
          <w:b/>
          <w:shd w:val="clear" w:color="auto" w:fill="FFFFFF"/>
        </w:rPr>
        <w:t>I</w:t>
      </w:r>
      <w:r w:rsidRPr="00B913B3">
        <w:rPr>
          <w:shd w:val="clear" w:color="auto" w:fill="FFFFFF"/>
        </w:rPr>
        <w:t>.</w:t>
      </w:r>
    </w:p>
    <w:p w14:paraId="3AB231DF" w14:textId="77777777" w:rsidR="00E8287E" w:rsidRPr="00B913B3" w:rsidRDefault="00E8287E" w:rsidP="0034623B">
      <w:pPr>
        <w:pStyle w:val="ad"/>
        <w:spacing w:line="276" w:lineRule="auto"/>
        <w:rPr>
          <w:shd w:val="clear" w:color="auto" w:fill="FFFFFF"/>
        </w:rPr>
      </w:pPr>
      <w:r w:rsidRPr="00B913B3">
        <w:rPr>
          <w:shd w:val="clear" w:color="auto" w:fill="FFFFFF"/>
        </w:rPr>
        <w:t xml:space="preserve">Бинарная операция </w:t>
      </w:r>
      <w:r>
        <w:rPr>
          <w:shd w:val="clear" w:color="auto" w:fill="FFFFFF"/>
        </w:rPr>
        <w:t xml:space="preserve">уточнения </w:t>
      </w:r>
      <w:r w:rsidRPr="00B913B3">
        <w:rPr>
          <w:shd w:val="clear" w:color="auto" w:fill="FFFFFF"/>
        </w:rPr>
        <w:t xml:space="preserve">области действия позволяет сослаться на данные-элемент или функцию-элемент класса, даже если имеются одноименные переменные или функции, определенные вне класса или в нескольких классах. Она используется также при описании функции-элемента вне класса. Вы можете увидеть автоматическое применение этой </w:t>
      </w:r>
      <w:r w:rsidRPr="00B913B3">
        <w:rPr>
          <w:shd w:val="clear" w:color="auto" w:fill="FFFFFF"/>
        </w:rPr>
        <w:lastRenderedPageBreak/>
        <w:t>операции в любом модуле, создаваемом </w:t>
      </w:r>
      <w:r w:rsidRPr="00DF3657">
        <w:rPr>
          <w:b/>
          <w:shd w:val="clear" w:color="auto" w:fill="FFFFFF"/>
        </w:rPr>
        <w:t>C++ Builder</w:t>
      </w:r>
      <w:r w:rsidRPr="00B913B3">
        <w:rPr>
          <w:shd w:val="clear" w:color="auto" w:fill="FFFFFF"/>
        </w:rPr>
        <w:t>, если взглянете на заголовок любого обработчика событий.</w:t>
      </w:r>
    </w:p>
    <w:p w14:paraId="612FFB72" w14:textId="77777777" w:rsidR="00E8287E" w:rsidRDefault="00E8287E" w:rsidP="0034623B">
      <w:pPr>
        <w:pStyle w:val="ad"/>
        <w:spacing w:line="276" w:lineRule="auto"/>
        <w:rPr>
          <w:shd w:val="clear" w:color="auto" w:fill="FFFFFF"/>
        </w:rPr>
      </w:pPr>
      <w:r w:rsidRPr="000737C8">
        <w:rPr>
          <w:shd w:val="clear" w:color="auto" w:fill="FFFFFF"/>
        </w:rPr>
        <w:t>Выбор класса памяти, помимо явных спецификаторов, зависит от размещения определения или объявления в тексте программы. Модуль, функция, блок могут включать соответствующие операторы объявления или определения, причём всякий раз определяемый объект будет размещаться в строго определённых областях памяти.</w:t>
      </w:r>
    </w:p>
    <w:p w14:paraId="08CE308A" w14:textId="77777777" w:rsidR="00E8287E" w:rsidRDefault="00E8287E" w:rsidP="0034623B">
      <w:pPr>
        <w:pStyle w:val="ab"/>
        <w:spacing w:line="276" w:lineRule="auto"/>
        <w:rPr>
          <w:shd w:val="clear" w:color="auto" w:fill="FFFFFF"/>
        </w:rPr>
      </w:pPr>
    </w:p>
    <w:p w14:paraId="6928D5BA" w14:textId="77777777" w:rsidR="00E8287E" w:rsidRPr="00E33F10" w:rsidRDefault="00E8287E" w:rsidP="0034623B">
      <w:pPr>
        <w:pStyle w:val="1"/>
        <w:spacing w:line="276" w:lineRule="auto"/>
        <w:jc w:val="center"/>
        <w:rPr>
          <w:rFonts w:ascii="Helvetica" w:hAnsi="Helvetica" w:cs="Helvetica"/>
          <w:b/>
        </w:rPr>
      </w:pPr>
      <w:bookmarkStart w:id="21" w:name="_Toc517043713"/>
      <w:r w:rsidRPr="00E33F10">
        <w:rPr>
          <w:rFonts w:ascii="Helvetica" w:hAnsi="Helvetica" w:cs="Helvetica"/>
          <w:b/>
        </w:rPr>
        <w:t>16? Классы памяти. Пространства имен. Функции и классы памяти. Объявления функций на внешнем уровне.</w:t>
      </w:r>
      <w:bookmarkEnd w:id="21"/>
    </w:p>
    <w:p w14:paraId="5E9C383B"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rPr>
        <w:t>1. Пространства имен</w:t>
      </w:r>
    </w:p>
    <w:p w14:paraId="2A260C59" w14:textId="77777777" w:rsidR="00E8287E" w:rsidRPr="00B913B3" w:rsidRDefault="00E8287E" w:rsidP="0034623B">
      <w:pPr>
        <w:pStyle w:val="ad"/>
        <w:spacing w:line="276" w:lineRule="auto"/>
        <w:rPr>
          <w:shd w:val="clear" w:color="auto" w:fill="FFFFFF"/>
        </w:rPr>
      </w:pPr>
      <w:r w:rsidRPr="00DF3657">
        <w:rPr>
          <w:b/>
          <w:shd w:val="clear" w:color="auto" w:fill="FFFFFF"/>
        </w:rPr>
        <w:t>Пространство имен</w:t>
      </w:r>
      <w:r w:rsidRPr="00B913B3">
        <w:rPr>
          <w:shd w:val="clear" w:color="auto" w:fill="FFFFFF"/>
        </w:rPr>
        <w:t xml:space="preserve"> — это декларативная область, в рамках которой определяются различные идентификаторы (имена типов, функций, переменных, и т. д.). Пространства имен используются для организации кода в виде логических групп и с целью избежания конфликтов имен, которые могут возникнуть, особенно в таких случаях, когда база кода включает несколько библиотек. Все идентификаторы в пределах пространства имен доступны друг другу без уточнения. Идентификаторы за пределами пространства имен могут получить доступ к членам, используя полное имя идентификатора, например </w:t>
      </w:r>
      <w:r w:rsidRPr="00DF3657">
        <w:rPr>
          <w:b/>
          <w:shd w:val="clear" w:color="auto" w:fill="FFFFFF"/>
        </w:rPr>
        <w:t>std::vector&lt;std::string&gt; vec;,</w:t>
      </w:r>
      <w:r w:rsidRPr="00B913B3">
        <w:rPr>
          <w:shd w:val="clear" w:color="auto" w:fill="FFFFFF"/>
        </w:rPr>
        <w:t xml:space="preserve"> используя </w:t>
      </w:r>
      <w:hyperlink r:id="rId23" w:history="1">
        <w:r>
          <w:rPr>
            <w:shd w:val="clear" w:color="auto" w:fill="FFFFFF"/>
          </w:rPr>
          <w:t>о</w:t>
        </w:r>
        <w:r w:rsidRPr="00B913B3">
          <w:rPr>
            <w:shd w:val="clear" w:color="auto" w:fill="FFFFFF"/>
          </w:rPr>
          <w:t xml:space="preserve">бъявление </w:t>
        </w:r>
        <w:r w:rsidRPr="00DF3657">
          <w:rPr>
            <w:b/>
            <w:shd w:val="clear" w:color="auto" w:fill="FFFFFF"/>
          </w:rPr>
          <w:t>using</w:t>
        </w:r>
      </w:hyperlink>
      <w:r w:rsidRPr="00B913B3">
        <w:rPr>
          <w:shd w:val="clear" w:color="auto" w:fill="FFFFFF"/>
        </w:rPr>
        <w:t xml:space="preserve"> для отдельного идентификатора </w:t>
      </w:r>
      <w:r w:rsidRPr="00DF3657">
        <w:rPr>
          <w:b/>
          <w:shd w:val="clear" w:color="auto" w:fill="FFFFFF"/>
        </w:rPr>
        <w:t>(using std::string</w:t>
      </w:r>
      <w:r w:rsidRPr="00B913B3">
        <w:rPr>
          <w:shd w:val="clear" w:color="auto" w:fill="FFFFFF"/>
        </w:rPr>
        <w:t>) или </w:t>
      </w:r>
      <w:hyperlink r:id="rId24" w:history="1">
        <w:r>
          <w:rPr>
            <w:shd w:val="clear" w:color="auto" w:fill="FFFFFF"/>
          </w:rPr>
          <w:t>директиву</w:t>
        </w:r>
        <w:r w:rsidRPr="00B913B3">
          <w:rPr>
            <w:shd w:val="clear" w:color="auto" w:fill="FFFFFF"/>
          </w:rPr>
          <w:t xml:space="preserve"> </w:t>
        </w:r>
        <w:r w:rsidRPr="00DF3657">
          <w:rPr>
            <w:b/>
            <w:shd w:val="clear" w:color="auto" w:fill="FFFFFF"/>
          </w:rPr>
          <w:t>using</w:t>
        </w:r>
      </w:hyperlink>
      <w:r w:rsidRPr="00B913B3">
        <w:rPr>
          <w:shd w:val="clear" w:color="auto" w:fill="FFFFFF"/>
        </w:rPr>
        <w:t> для всех идентификаторов в пространстве имен (</w:t>
      </w:r>
      <w:r w:rsidRPr="00DF3657">
        <w:rPr>
          <w:b/>
          <w:shd w:val="clear" w:color="auto" w:fill="FFFFFF"/>
        </w:rPr>
        <w:t>using namespace std;</w:t>
      </w:r>
      <w:r w:rsidRPr="00B913B3">
        <w:rPr>
          <w:shd w:val="clear" w:color="auto" w:fill="FFFFFF"/>
        </w:rPr>
        <w:t>). Код в файлах заголовков всегда должен содержать полное имя в пространстве имен.</w:t>
      </w:r>
    </w:p>
    <w:p w14:paraId="10B46ECD" w14:textId="77777777" w:rsidR="00E8287E" w:rsidRPr="00B913B3" w:rsidRDefault="00E8287E" w:rsidP="0034623B">
      <w:pPr>
        <w:pStyle w:val="ad"/>
        <w:spacing w:line="276" w:lineRule="auto"/>
        <w:rPr>
          <w:shd w:val="clear" w:color="auto" w:fill="FFFFFF"/>
        </w:rPr>
      </w:pPr>
      <w:r w:rsidRPr="00B913B3">
        <w:rPr>
          <w:shd w:val="clear" w:color="auto" w:fill="FFFFFF"/>
        </w:rPr>
        <w:t>В следующем примере показано объявление пространства имен и продемонстрированы три способа доступа к членам пространства имен из кода за его пределами.</w:t>
      </w:r>
    </w:p>
    <w:p w14:paraId="750B7859"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namespace ContosoData  </w:t>
      </w:r>
    </w:p>
    <w:p w14:paraId="5414F248"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w:t>
      </w:r>
    </w:p>
    <w:p w14:paraId="429F890D"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class ObjectManager   </w:t>
      </w:r>
    </w:p>
    <w:p w14:paraId="7D5989D7"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6F0A004D"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public:  </w:t>
      </w:r>
    </w:p>
    <w:p w14:paraId="6DBA8C45"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 DoSomething() {}  </w:t>
      </w:r>
    </w:p>
    <w:p w14:paraId="28A42E7A"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  </w:t>
      </w:r>
    </w:p>
    <w:p w14:paraId="3D97B817" w14:textId="77777777" w:rsidR="00E8287E" w:rsidRPr="00E8287E"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    void</w:t>
      </w:r>
      <w:r w:rsidRPr="00E8287E">
        <w:rPr>
          <w:rFonts w:ascii="Times New Roman" w:hAnsi="Times New Roman" w:cs="Times New Roman"/>
          <w:color w:val="333333"/>
          <w:sz w:val="28"/>
          <w:szCs w:val="28"/>
          <w:lang w:val="en-US"/>
        </w:rPr>
        <w:t xml:space="preserve"> </w:t>
      </w:r>
      <w:r w:rsidRPr="00B913B3">
        <w:rPr>
          <w:rFonts w:ascii="Times New Roman" w:hAnsi="Times New Roman" w:cs="Times New Roman"/>
          <w:color w:val="333333"/>
          <w:sz w:val="28"/>
          <w:szCs w:val="28"/>
          <w:lang w:val="en-US"/>
        </w:rPr>
        <w:t>Func</w:t>
      </w:r>
      <w:r w:rsidRPr="00E8287E">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ObjectManager</w:t>
      </w:r>
      <w:r w:rsidRPr="00E8287E">
        <w:rPr>
          <w:rFonts w:ascii="Times New Roman" w:hAnsi="Times New Roman" w:cs="Times New Roman"/>
          <w:color w:val="333333"/>
          <w:sz w:val="28"/>
          <w:szCs w:val="28"/>
          <w:lang w:val="en-US"/>
        </w:rPr>
        <w:t xml:space="preserve">) {}  </w:t>
      </w:r>
    </w:p>
    <w:p w14:paraId="007E25EC" w14:textId="77777777" w:rsidR="00E8287E" w:rsidRPr="00120290"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120290">
        <w:rPr>
          <w:rFonts w:ascii="Times New Roman" w:hAnsi="Times New Roman" w:cs="Times New Roman"/>
          <w:color w:val="333333"/>
          <w:sz w:val="28"/>
          <w:szCs w:val="28"/>
        </w:rPr>
        <w:t xml:space="preserve">}  </w:t>
      </w:r>
    </w:p>
    <w:p w14:paraId="028180DE" w14:textId="77777777" w:rsidR="00E8287E" w:rsidRPr="00120290" w:rsidRDefault="00E8287E" w:rsidP="0034623B">
      <w:pPr>
        <w:pStyle w:val="ab"/>
        <w:spacing w:line="276" w:lineRule="auto"/>
        <w:rPr>
          <w:shd w:val="clear" w:color="auto" w:fill="FFFFFF"/>
        </w:rPr>
      </w:pPr>
    </w:p>
    <w:p w14:paraId="3D39659E" w14:textId="77777777" w:rsidR="00E8287E" w:rsidRDefault="00E8287E" w:rsidP="0034623B">
      <w:pPr>
        <w:pStyle w:val="ad"/>
        <w:spacing w:line="276" w:lineRule="auto"/>
        <w:rPr>
          <w:shd w:val="clear" w:color="auto" w:fill="FFFFFF"/>
        </w:rPr>
      </w:pPr>
      <w:r w:rsidRPr="00B913B3">
        <w:rPr>
          <w:shd w:val="clear" w:color="auto" w:fill="FFFFFF"/>
        </w:rPr>
        <w:t>Использование полного имени:</w:t>
      </w:r>
    </w:p>
    <w:p w14:paraId="5DFC40BD" w14:textId="77777777" w:rsidR="00E8287E" w:rsidRPr="00B913B3" w:rsidRDefault="00E8287E" w:rsidP="0034623B">
      <w:pPr>
        <w:pStyle w:val="ab"/>
        <w:spacing w:line="276" w:lineRule="auto"/>
        <w:rPr>
          <w:shd w:val="clear" w:color="auto" w:fill="FFFFFF"/>
        </w:rPr>
      </w:pPr>
    </w:p>
    <w:p w14:paraId="314C7830" w14:textId="77777777" w:rsidR="00E8287E" w:rsidRPr="00120290"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F97CD4">
        <w:rPr>
          <w:rFonts w:ascii="Times New Roman" w:hAnsi="Times New Roman" w:cs="Times New Roman"/>
          <w:color w:val="333333"/>
          <w:sz w:val="28"/>
          <w:szCs w:val="28"/>
          <w:lang w:val="en-US"/>
        </w:rPr>
        <w:t>ContosoData</w:t>
      </w:r>
      <w:r w:rsidRPr="00120290">
        <w:rPr>
          <w:rFonts w:ascii="Times New Roman" w:hAnsi="Times New Roman" w:cs="Times New Roman"/>
          <w:color w:val="333333"/>
          <w:sz w:val="28"/>
          <w:szCs w:val="28"/>
        </w:rPr>
        <w:t>::</w:t>
      </w:r>
      <w:r w:rsidRPr="00F97CD4">
        <w:rPr>
          <w:rFonts w:ascii="Times New Roman" w:hAnsi="Times New Roman" w:cs="Times New Roman"/>
          <w:color w:val="333333"/>
          <w:sz w:val="28"/>
          <w:szCs w:val="28"/>
          <w:lang w:val="en-US"/>
        </w:rPr>
        <w:t>ObjectManager</w:t>
      </w:r>
      <w:r w:rsidRPr="00120290">
        <w:rPr>
          <w:rFonts w:ascii="Times New Roman" w:hAnsi="Times New Roman" w:cs="Times New Roman"/>
          <w:color w:val="333333"/>
          <w:sz w:val="28"/>
          <w:szCs w:val="28"/>
        </w:rPr>
        <w:t xml:space="preserve"> </w:t>
      </w:r>
      <w:r w:rsidRPr="00F97CD4">
        <w:rPr>
          <w:rFonts w:ascii="Times New Roman" w:hAnsi="Times New Roman" w:cs="Times New Roman"/>
          <w:color w:val="333333"/>
          <w:sz w:val="28"/>
          <w:szCs w:val="28"/>
          <w:lang w:val="en-US"/>
        </w:rPr>
        <w:t>mgr</w:t>
      </w:r>
      <w:r w:rsidRPr="00120290">
        <w:rPr>
          <w:rFonts w:ascii="Times New Roman" w:hAnsi="Times New Roman" w:cs="Times New Roman"/>
          <w:color w:val="333333"/>
          <w:sz w:val="28"/>
          <w:szCs w:val="28"/>
        </w:rPr>
        <w:t xml:space="preserve">;  </w:t>
      </w:r>
    </w:p>
    <w:p w14:paraId="5DABA7FF"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mgr.DoSomething();  </w:t>
      </w:r>
    </w:p>
    <w:p w14:paraId="1D58C452" w14:textId="77777777" w:rsidR="00E8287E" w:rsidRPr="00120290"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ContosoData</w:t>
      </w:r>
      <w:r w:rsidRPr="00120290">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Func</w:t>
      </w:r>
      <w:r w:rsidRPr="00120290">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mgr</w:t>
      </w:r>
      <w:r w:rsidRPr="00120290">
        <w:rPr>
          <w:rFonts w:ascii="Times New Roman" w:hAnsi="Times New Roman" w:cs="Times New Roman"/>
          <w:color w:val="333333"/>
          <w:sz w:val="28"/>
          <w:szCs w:val="28"/>
          <w:lang w:val="en-US"/>
        </w:rPr>
        <w:t xml:space="preserve">);  </w:t>
      </w:r>
    </w:p>
    <w:p w14:paraId="717039BB" w14:textId="77777777" w:rsidR="00E8287E" w:rsidRPr="00120290"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lang w:val="en-US"/>
        </w:rPr>
      </w:pPr>
    </w:p>
    <w:p w14:paraId="7963A0C2" w14:textId="77777777" w:rsidR="00E8287E" w:rsidRDefault="00E8287E" w:rsidP="0034623B">
      <w:pPr>
        <w:pStyle w:val="ad"/>
        <w:spacing w:line="276" w:lineRule="auto"/>
        <w:rPr>
          <w:shd w:val="clear" w:color="auto" w:fill="FFFFFF"/>
        </w:rPr>
      </w:pPr>
      <w:r w:rsidRPr="00B913B3">
        <w:rPr>
          <w:shd w:val="clear" w:color="auto" w:fill="FFFFFF"/>
        </w:rPr>
        <w:t xml:space="preserve">Чтобы добавить в область видимости один идентификатор, используйте объявление </w:t>
      </w:r>
      <w:r w:rsidRPr="00120A6F">
        <w:rPr>
          <w:b/>
          <w:shd w:val="clear" w:color="auto" w:fill="FFFFFF"/>
        </w:rPr>
        <w:t>using</w:t>
      </w:r>
      <w:r w:rsidRPr="00B913B3">
        <w:rPr>
          <w:shd w:val="clear" w:color="auto" w:fill="FFFFFF"/>
        </w:rPr>
        <w:t>:</w:t>
      </w:r>
    </w:p>
    <w:p w14:paraId="7E1B2CFB" w14:textId="77777777" w:rsidR="00E8287E" w:rsidRPr="00B913B3" w:rsidRDefault="00E8287E" w:rsidP="0034623B">
      <w:pPr>
        <w:pStyle w:val="ab"/>
        <w:spacing w:line="276" w:lineRule="auto"/>
        <w:rPr>
          <w:shd w:val="clear" w:color="auto" w:fill="FFFFFF"/>
        </w:rPr>
      </w:pPr>
    </w:p>
    <w:p w14:paraId="739998C9"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WidgetsUnlimited::ObjectManager;  </w:t>
      </w:r>
    </w:p>
    <w:p w14:paraId="66873DBF"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6D58A36C"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rPr>
      </w:pPr>
      <w:r w:rsidRPr="00B913B3">
        <w:rPr>
          <w:rFonts w:ascii="Times New Roman" w:hAnsi="Times New Roman" w:cs="Times New Roman"/>
          <w:color w:val="333333"/>
          <w:sz w:val="28"/>
          <w:szCs w:val="28"/>
        </w:rPr>
        <w:t xml:space="preserve">mgr.DoSomething();  </w:t>
      </w:r>
    </w:p>
    <w:p w14:paraId="7C825AAB" w14:textId="77777777" w:rsidR="00E8287E" w:rsidRDefault="00E8287E" w:rsidP="0034623B">
      <w:pPr>
        <w:pStyle w:val="a4"/>
        <w:shd w:val="clear" w:color="auto" w:fill="FFFFFF"/>
        <w:spacing w:before="0" w:beforeAutospacing="0" w:after="0" w:afterAutospacing="0" w:line="276" w:lineRule="auto"/>
        <w:ind w:firstLine="709"/>
        <w:rPr>
          <w:color w:val="000000"/>
          <w:sz w:val="28"/>
          <w:szCs w:val="28"/>
          <w:shd w:val="clear" w:color="auto" w:fill="FFFFFF"/>
        </w:rPr>
      </w:pPr>
    </w:p>
    <w:p w14:paraId="2FDD5CD1" w14:textId="77777777" w:rsidR="00E8287E" w:rsidRDefault="00E8287E" w:rsidP="0034623B">
      <w:pPr>
        <w:pStyle w:val="ad"/>
        <w:spacing w:line="276" w:lineRule="auto"/>
        <w:rPr>
          <w:shd w:val="clear" w:color="auto" w:fill="FFFFFF"/>
        </w:rPr>
      </w:pPr>
      <w:r w:rsidRPr="00B913B3">
        <w:rPr>
          <w:shd w:val="clear" w:color="auto" w:fill="FFFFFF"/>
        </w:rPr>
        <w:t xml:space="preserve">Чтобы добавить в область видимости все идентификаторы пространства имен, используйте директиву </w:t>
      </w:r>
      <w:r w:rsidRPr="00120A6F">
        <w:rPr>
          <w:b/>
          <w:shd w:val="clear" w:color="auto" w:fill="FFFFFF"/>
        </w:rPr>
        <w:t>using:</w:t>
      </w:r>
    </w:p>
    <w:p w14:paraId="5A3E79CB" w14:textId="77777777" w:rsidR="00E8287E" w:rsidRPr="00B913B3" w:rsidRDefault="00E8287E" w:rsidP="0034623B">
      <w:pPr>
        <w:pStyle w:val="ab"/>
        <w:spacing w:line="276" w:lineRule="auto"/>
        <w:rPr>
          <w:shd w:val="clear" w:color="auto" w:fill="FFFFFF"/>
        </w:rPr>
      </w:pPr>
    </w:p>
    <w:p w14:paraId="29D33F9B"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using namespace WidgetsUnlimited;  </w:t>
      </w:r>
    </w:p>
    <w:p w14:paraId="283BF580"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ObjectManager mgr;  </w:t>
      </w:r>
    </w:p>
    <w:p w14:paraId="1F460153" w14:textId="77777777" w:rsidR="00E8287E" w:rsidRPr="00B913B3"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 xml:space="preserve">mgr.DoSomething();  </w:t>
      </w:r>
    </w:p>
    <w:p w14:paraId="5BAD8E1D" w14:textId="77777777" w:rsidR="00E8287E" w:rsidRPr="00F97CD4" w:rsidRDefault="00E8287E" w:rsidP="0034623B">
      <w:pPr>
        <w:pStyle w:val="HTML0"/>
        <w:pBdr>
          <w:top w:val="single" w:sz="6" w:space="4" w:color="CCCCCC"/>
          <w:left w:val="single" w:sz="6" w:space="4" w:color="CCCCCC"/>
          <w:bottom w:val="single" w:sz="6" w:space="4" w:color="CCCCCC"/>
          <w:right w:val="single" w:sz="6" w:space="4" w:color="CCCCCC"/>
        </w:pBdr>
        <w:shd w:val="clear" w:color="auto" w:fill="F5F5F5"/>
        <w:wordWrap w:val="0"/>
        <w:spacing w:line="276" w:lineRule="auto"/>
        <w:rPr>
          <w:rFonts w:ascii="Times New Roman" w:hAnsi="Times New Roman" w:cs="Times New Roman"/>
          <w:color w:val="333333"/>
          <w:sz w:val="28"/>
          <w:szCs w:val="28"/>
          <w:lang w:val="en-US"/>
        </w:rPr>
      </w:pPr>
      <w:r w:rsidRPr="00B913B3">
        <w:rPr>
          <w:rFonts w:ascii="Times New Roman" w:hAnsi="Times New Roman" w:cs="Times New Roman"/>
          <w:color w:val="333333"/>
          <w:sz w:val="28"/>
          <w:szCs w:val="28"/>
          <w:lang w:val="en-US"/>
        </w:rPr>
        <w:t>Func</w:t>
      </w:r>
      <w:r w:rsidRPr="00F97CD4">
        <w:rPr>
          <w:rFonts w:ascii="Times New Roman" w:hAnsi="Times New Roman" w:cs="Times New Roman"/>
          <w:color w:val="333333"/>
          <w:sz w:val="28"/>
          <w:szCs w:val="28"/>
          <w:lang w:val="en-US"/>
        </w:rPr>
        <w:t>(</w:t>
      </w:r>
      <w:r w:rsidRPr="00B913B3">
        <w:rPr>
          <w:rFonts w:ascii="Times New Roman" w:hAnsi="Times New Roman" w:cs="Times New Roman"/>
          <w:color w:val="333333"/>
          <w:sz w:val="28"/>
          <w:szCs w:val="28"/>
          <w:lang w:val="en-US"/>
        </w:rPr>
        <w:t>mgr</w:t>
      </w:r>
      <w:r w:rsidRPr="00F97CD4">
        <w:rPr>
          <w:rFonts w:ascii="Times New Roman" w:hAnsi="Times New Roman" w:cs="Times New Roman"/>
          <w:color w:val="333333"/>
          <w:sz w:val="28"/>
          <w:szCs w:val="28"/>
          <w:lang w:val="en-US"/>
        </w:rPr>
        <w:t xml:space="preserve">);  </w:t>
      </w:r>
    </w:p>
    <w:p w14:paraId="2C31DAE2" w14:textId="77777777" w:rsidR="00E8287E" w:rsidRPr="004E27CA" w:rsidRDefault="00E8287E" w:rsidP="0034623B">
      <w:pPr>
        <w:pStyle w:val="a4"/>
        <w:shd w:val="clear" w:color="auto" w:fill="FFFFFF"/>
        <w:spacing w:after="0" w:afterAutospacing="0" w:line="276" w:lineRule="auto"/>
        <w:jc w:val="center"/>
        <w:rPr>
          <w:rFonts w:ascii="Helvetica" w:hAnsi="Helvetica" w:cs="Helvetica"/>
          <w:b/>
          <w:sz w:val="28"/>
          <w:szCs w:val="28"/>
        </w:rPr>
      </w:pPr>
      <w:r w:rsidRPr="004E27CA">
        <w:rPr>
          <w:rFonts w:ascii="Helvetica" w:hAnsi="Helvetica" w:cs="Helvetica"/>
          <w:b/>
          <w:sz w:val="28"/>
          <w:szCs w:val="28"/>
          <w:lang w:val="en-US"/>
        </w:rPr>
        <w:t xml:space="preserve">2. </w:t>
      </w:r>
      <w:r w:rsidRPr="004E27CA">
        <w:rPr>
          <w:rFonts w:ascii="Helvetica" w:hAnsi="Helvetica" w:cs="Helvetica"/>
          <w:b/>
          <w:sz w:val="28"/>
          <w:szCs w:val="28"/>
        </w:rPr>
        <w:t>Функции</w:t>
      </w:r>
      <w:r w:rsidRPr="004E27CA">
        <w:rPr>
          <w:rFonts w:ascii="Helvetica" w:hAnsi="Helvetica" w:cs="Helvetica"/>
          <w:b/>
          <w:sz w:val="28"/>
          <w:szCs w:val="28"/>
          <w:lang w:val="en-US"/>
        </w:rPr>
        <w:t xml:space="preserve"> </w:t>
      </w:r>
      <w:r w:rsidRPr="004E27CA">
        <w:rPr>
          <w:rFonts w:ascii="Helvetica" w:hAnsi="Helvetica" w:cs="Helvetica"/>
          <w:b/>
          <w:sz w:val="28"/>
          <w:szCs w:val="28"/>
        </w:rPr>
        <w:t>и</w:t>
      </w:r>
      <w:r w:rsidRPr="004E27CA">
        <w:rPr>
          <w:rFonts w:ascii="Helvetica" w:hAnsi="Helvetica" w:cs="Helvetica"/>
          <w:b/>
          <w:sz w:val="28"/>
          <w:szCs w:val="28"/>
          <w:lang w:val="en-US"/>
        </w:rPr>
        <w:t xml:space="preserve"> </w:t>
      </w:r>
      <w:r w:rsidRPr="004E27CA">
        <w:rPr>
          <w:rFonts w:ascii="Helvetica" w:hAnsi="Helvetica" w:cs="Helvetica"/>
          <w:b/>
          <w:sz w:val="28"/>
          <w:szCs w:val="28"/>
        </w:rPr>
        <w:t>классы</w:t>
      </w:r>
      <w:r w:rsidRPr="004E27CA">
        <w:rPr>
          <w:rFonts w:ascii="Helvetica" w:hAnsi="Helvetica" w:cs="Helvetica"/>
          <w:b/>
          <w:sz w:val="28"/>
          <w:szCs w:val="28"/>
          <w:lang w:val="en-US"/>
        </w:rPr>
        <w:t xml:space="preserve"> </w:t>
      </w:r>
      <w:r w:rsidRPr="004E27CA">
        <w:rPr>
          <w:rFonts w:ascii="Helvetica" w:hAnsi="Helvetica" w:cs="Helvetica"/>
          <w:b/>
          <w:sz w:val="28"/>
          <w:szCs w:val="28"/>
        </w:rPr>
        <w:t>памяти</w:t>
      </w:r>
      <w:r w:rsidRPr="004E27CA">
        <w:rPr>
          <w:rFonts w:ascii="Helvetica" w:hAnsi="Helvetica" w:cs="Helvetica"/>
          <w:b/>
          <w:sz w:val="28"/>
          <w:szCs w:val="28"/>
          <w:lang w:val="en-US"/>
        </w:rPr>
        <w:t xml:space="preserve">. </w:t>
      </w:r>
      <w:r w:rsidRPr="004E27CA">
        <w:rPr>
          <w:rFonts w:ascii="Helvetica" w:hAnsi="Helvetica" w:cs="Helvetica"/>
          <w:b/>
          <w:sz w:val="28"/>
          <w:szCs w:val="28"/>
        </w:rPr>
        <w:t>Объявление функции на внешнем уровне</w:t>
      </w:r>
    </w:p>
    <w:p w14:paraId="0FA6DC9B"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Функции могут быть объявлены со спецификаторами класса памяти </w:t>
      </w:r>
      <w:r w:rsidRPr="000A783C">
        <w:rPr>
          <w:b/>
          <w:shd w:val="clear" w:color="auto" w:fill="FFFFFF"/>
        </w:rPr>
        <w:t>static</w:t>
      </w:r>
      <w:r w:rsidRPr="00E45D34">
        <w:rPr>
          <w:shd w:val="clear" w:color="auto" w:fill="FFFFFF"/>
        </w:rPr>
        <w:t xml:space="preserve"> или </w:t>
      </w:r>
      <w:r w:rsidRPr="000A783C">
        <w:rPr>
          <w:b/>
          <w:shd w:val="clear" w:color="auto" w:fill="FFFFFF"/>
        </w:rPr>
        <w:t>extern</w:t>
      </w:r>
      <w:r w:rsidRPr="00E45D34">
        <w:rPr>
          <w:shd w:val="clear" w:color="auto" w:fill="FFFFFF"/>
        </w:rPr>
        <w:t>. Функции всегда имеют глобальное время жизни.</w:t>
      </w:r>
    </w:p>
    <w:p w14:paraId="0F69EB3F"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Правила видимости для функций отличаются от правил видимости для переменных. Объявления функций на внутреннем уровне имеют тот же самый смысл, что и объявления на внешнем уровне. Это значит, что функции не могут иметь блочной видимости и видимость функций не может быть вложенной. Функция объявленная как </w:t>
      </w:r>
      <w:r w:rsidRPr="000A783C">
        <w:rPr>
          <w:b/>
          <w:shd w:val="clear" w:color="auto" w:fill="FFFFFF"/>
        </w:rPr>
        <w:t>static</w:t>
      </w:r>
      <w:r w:rsidRPr="00E45D34">
        <w:rPr>
          <w:shd w:val="clear" w:color="auto" w:fill="FFFFFF"/>
        </w:rPr>
        <w:t xml:space="preserve">, видима только в пределах исходного файла, в котором она определяется. Любая функция в том же самом исходном файле может вызвать функцию </w:t>
      </w:r>
      <w:r w:rsidRPr="000A783C">
        <w:rPr>
          <w:b/>
          <w:shd w:val="clear" w:color="auto" w:fill="FFFFFF"/>
        </w:rPr>
        <w:t>static</w:t>
      </w:r>
      <w:r w:rsidRPr="00E45D34">
        <w:rPr>
          <w:shd w:val="clear" w:color="auto" w:fill="FFFFFF"/>
        </w:rPr>
        <w:t xml:space="preserve">, но функции </w:t>
      </w:r>
      <w:r w:rsidRPr="000A783C">
        <w:rPr>
          <w:b/>
          <w:shd w:val="clear" w:color="auto" w:fill="FFFFFF"/>
        </w:rPr>
        <w:t>static</w:t>
      </w:r>
      <w:r w:rsidRPr="00E45D34">
        <w:rPr>
          <w:shd w:val="clear" w:color="auto" w:fill="FFFFFF"/>
        </w:rPr>
        <w:t xml:space="preserve"> из других файлов нет. Функция </w:t>
      </w:r>
      <w:r w:rsidRPr="000A783C">
        <w:rPr>
          <w:b/>
          <w:shd w:val="clear" w:color="auto" w:fill="FFFFFF"/>
        </w:rPr>
        <w:t>static</w:t>
      </w:r>
      <w:r w:rsidRPr="00E45D34">
        <w:rPr>
          <w:shd w:val="clear" w:color="auto" w:fill="FFFFFF"/>
        </w:rPr>
        <w:t xml:space="preserve"> с тем же самым именем может быть объявлена в другом исходном файле.</w:t>
      </w:r>
    </w:p>
    <w:p w14:paraId="6D72878E" w14:textId="77777777" w:rsidR="00E8287E" w:rsidRPr="00E45D34" w:rsidRDefault="00E8287E" w:rsidP="0034623B">
      <w:pPr>
        <w:pStyle w:val="ad"/>
        <w:spacing w:line="276" w:lineRule="auto"/>
        <w:rPr>
          <w:shd w:val="clear" w:color="auto" w:fill="FFFFFF"/>
        </w:rPr>
      </w:pPr>
      <w:r w:rsidRPr="00E45D34">
        <w:rPr>
          <w:shd w:val="clear" w:color="auto" w:fill="FFFFFF"/>
        </w:rPr>
        <w:t xml:space="preserve">Функции, объявленные как </w:t>
      </w:r>
      <w:r w:rsidRPr="000A783C">
        <w:rPr>
          <w:b/>
          <w:shd w:val="clear" w:color="auto" w:fill="FFFFFF"/>
        </w:rPr>
        <w:t>extern</w:t>
      </w:r>
      <w:r w:rsidRPr="00E45D34">
        <w:rPr>
          <w:shd w:val="clear" w:color="auto" w:fill="FFFFFF"/>
        </w:rPr>
        <w:t xml:space="preserve"> видимы в пределах всех исходных файлов, которые составляют программу. Любая функция может вызвать функцию </w:t>
      </w:r>
      <w:r w:rsidRPr="000A783C">
        <w:rPr>
          <w:b/>
          <w:shd w:val="clear" w:color="auto" w:fill="FFFFFF"/>
        </w:rPr>
        <w:t>extern</w:t>
      </w:r>
      <w:r w:rsidRPr="00E45D34">
        <w:rPr>
          <w:shd w:val="clear" w:color="auto" w:fill="FFFFFF"/>
        </w:rPr>
        <w:t>.</w:t>
      </w:r>
    </w:p>
    <w:p w14:paraId="5DC75137" w14:textId="77777777" w:rsidR="00E8287E" w:rsidRDefault="00E8287E" w:rsidP="0034623B">
      <w:pPr>
        <w:pStyle w:val="ad"/>
        <w:spacing w:line="276" w:lineRule="auto"/>
        <w:rPr>
          <w:shd w:val="clear" w:color="auto" w:fill="FFFFFF"/>
        </w:rPr>
      </w:pPr>
      <w:r w:rsidRPr="00E45D34">
        <w:rPr>
          <w:shd w:val="clear" w:color="auto" w:fill="FFFFFF"/>
        </w:rPr>
        <w:t xml:space="preserve">Объявления функций, в которых опущен спецификатор класса памяти, считаются по умолчанию </w:t>
      </w:r>
      <w:r w:rsidRPr="000A783C">
        <w:rPr>
          <w:b/>
          <w:shd w:val="clear" w:color="auto" w:fill="FFFFFF"/>
        </w:rPr>
        <w:t>extern</w:t>
      </w:r>
      <w:r w:rsidRPr="00E45D34">
        <w:rPr>
          <w:shd w:val="clear" w:color="auto" w:fill="FFFFFF"/>
        </w:rPr>
        <w:t>.</w:t>
      </w:r>
    </w:p>
    <w:p w14:paraId="428383EC" w14:textId="33132694" w:rsidR="00E8287E" w:rsidRDefault="00E8287E" w:rsidP="0034623B">
      <w:pPr>
        <w:pStyle w:val="ad"/>
        <w:spacing w:line="276" w:lineRule="auto"/>
        <w:rPr>
          <w:rFonts w:cs="Helvetica"/>
          <w:sz w:val="20"/>
          <w:szCs w:val="20"/>
          <w:shd w:val="clear" w:color="auto" w:fill="FFFFFF"/>
        </w:rPr>
      </w:pPr>
      <w:r w:rsidRPr="00E45D34">
        <w:rPr>
          <w:shd w:val="clear" w:color="auto" w:fill="FFFFFF"/>
        </w:rPr>
        <w:t xml:space="preserve">Для функций также, как и для переменных, различают объявление и определение. Объявление обычно прячут в заголовочный файл, также как и объявление переменных. </w:t>
      </w:r>
      <w:r w:rsidRPr="002546E7">
        <w:rPr>
          <w:rFonts w:cs="Helvetica"/>
          <w:sz w:val="20"/>
          <w:szCs w:val="20"/>
          <w:shd w:val="clear" w:color="auto" w:fill="FFFFFF"/>
        </w:rPr>
        <w:t>Определения находятся в си файле.</w:t>
      </w:r>
    </w:p>
    <w:p w14:paraId="77489FE0" w14:textId="77777777" w:rsidR="00654A66" w:rsidRPr="00654A66" w:rsidRDefault="00654A66" w:rsidP="00654A66">
      <w:pPr>
        <w:pStyle w:val="1"/>
        <w:rPr>
          <w:rFonts w:ascii="Helvetica" w:hAnsi="Helvetica" w:cs="Helvetica"/>
          <w:b/>
          <w:color w:val="auto"/>
          <w:sz w:val="28"/>
          <w:szCs w:val="20"/>
        </w:rPr>
      </w:pPr>
      <w:bookmarkStart w:id="22" w:name="_Toc517043714"/>
      <w:r w:rsidRPr="00654A66">
        <w:rPr>
          <w:rFonts w:ascii="Helvetica" w:hAnsi="Helvetica" w:cs="Helvetica"/>
          <w:b/>
          <w:color w:val="auto"/>
          <w:sz w:val="28"/>
          <w:szCs w:val="20"/>
        </w:rPr>
        <w:t>17. Дополнительные приемы программирования. Совместимость типов. Определение совместимости типов в ANSI С.</w:t>
      </w:r>
      <w:bookmarkEnd w:id="22"/>
    </w:p>
    <w:p w14:paraId="382A3AF4" w14:textId="77777777" w:rsidR="00654A66" w:rsidRPr="00654A66" w:rsidRDefault="00654A66" w:rsidP="00654A66">
      <w:pPr>
        <w:rPr>
          <w:rFonts w:ascii="Helvetica" w:hAnsi="Helvetica" w:cs="Helvetica"/>
          <w:i/>
          <w:sz w:val="20"/>
          <w:szCs w:val="20"/>
          <w:lang w:eastAsia="ru-RU"/>
        </w:rPr>
      </w:pPr>
    </w:p>
    <w:p w14:paraId="47246FBE" w14:textId="77777777" w:rsidR="00654A66" w:rsidRPr="00654A66" w:rsidRDefault="004B6B67" w:rsidP="00654A66">
      <w:pPr>
        <w:rPr>
          <w:rFonts w:ascii="Helvetica" w:hAnsi="Helvetica" w:cs="Helvetica"/>
          <w:i/>
          <w:sz w:val="20"/>
          <w:szCs w:val="20"/>
          <w:lang w:eastAsia="ru-RU"/>
        </w:rPr>
      </w:pPr>
      <w:hyperlink r:id="rId25" w:history="1">
        <w:r w:rsidR="00654A66" w:rsidRPr="00654A66">
          <w:rPr>
            <w:rFonts w:ascii="Helvetica" w:hAnsi="Helvetica" w:cs="Helvetica"/>
            <w:i/>
            <w:sz w:val="20"/>
            <w:szCs w:val="20"/>
            <w:u w:val="single"/>
            <w:lang w:eastAsia="ru-RU"/>
          </w:rPr>
          <w:t>Приведение типов в C++</w:t>
        </w:r>
      </w:hyperlink>
    </w:p>
    <w:p w14:paraId="5BDFA257" w14:textId="77777777" w:rsidR="00654A66" w:rsidRPr="00654A66" w:rsidRDefault="00654A66" w:rsidP="00654A66">
      <w:pPr>
        <w:shd w:val="clear" w:color="auto" w:fill="FFFFFF"/>
        <w:spacing w:after="180" w:line="384" w:lineRule="atLeast"/>
        <w:rPr>
          <w:rFonts w:ascii="Helvetica" w:eastAsia="Times New Roman" w:hAnsi="Helvetica" w:cs="Helvetica"/>
          <w:sz w:val="20"/>
          <w:szCs w:val="20"/>
          <w:lang w:eastAsia="ru-RU"/>
        </w:rPr>
      </w:pPr>
      <w:r w:rsidRPr="00654A66">
        <w:rPr>
          <w:rFonts w:ascii="Helvetica" w:hAnsi="Helvetica" w:cs="Helvetica"/>
          <w:noProof/>
          <w:sz w:val="20"/>
          <w:szCs w:val="20"/>
          <w:lang w:eastAsia="ru-RU"/>
        </w:rPr>
        <w:lastRenderedPageBreak/>
        <mc:AlternateContent>
          <mc:Choice Requires="wps">
            <w:drawing>
              <wp:anchor distT="45720" distB="45720" distL="114300" distR="114300" simplePos="0" relativeHeight="251702272" behindDoc="0" locked="0" layoutInCell="1" allowOverlap="1" wp14:anchorId="1B6E05A2" wp14:editId="66DAE7CC">
                <wp:simplePos x="0" y="0"/>
                <wp:positionH relativeFrom="margin">
                  <wp:align>right</wp:align>
                </wp:positionH>
                <wp:positionV relativeFrom="paragraph">
                  <wp:posOffset>3467100</wp:posOffset>
                </wp:positionV>
                <wp:extent cx="5917565" cy="1069340"/>
                <wp:effectExtent l="0" t="0" r="26035" b="16510"/>
                <wp:wrapSquare wrapText="bothSides"/>
                <wp:docPr id="12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069340"/>
                        </a:xfrm>
                        <a:prstGeom prst="rect">
                          <a:avLst/>
                        </a:prstGeom>
                        <a:solidFill>
                          <a:srgbClr val="FFFFFF"/>
                        </a:solidFill>
                        <a:ln w="9525">
                          <a:solidFill>
                            <a:srgbClr val="000000"/>
                          </a:solidFill>
                          <a:miter lim="800000"/>
                          <a:headEnd/>
                          <a:tailEnd/>
                        </a:ln>
                      </wps:spPr>
                      <wps:txbx>
                        <w:txbxContent>
                          <w:p w14:paraId="417A076B"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017B7BE0"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794C03CF"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743B0852"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17BB1B5E" w14:textId="77777777" w:rsidR="004A518A" w:rsidRPr="00893FAC" w:rsidRDefault="004A518A" w:rsidP="00654A6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B6E05A2" id="_x0000_t202" coordsize="21600,21600" o:spt="202" path="m,l,21600r21600,l21600,xe">
                <v:stroke joinstyle="miter"/>
                <v:path gradientshapeok="t" o:connecttype="rect"/>
              </v:shapetype>
              <v:shape id="Надпись 2" o:spid="_x0000_s1026" type="#_x0000_t202" style="position:absolute;margin-left:414.75pt;margin-top:273pt;width:465.95pt;height:84.2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d7mPgIAAE0EAAAOAAAAZHJzL2Uyb0RvYy54bWysVM2O0zAQviPxDpbvND+03W3UdLV0KUJa&#10;fqSFB3Acp7FwPMF2m5Tb3nkF3oEDB268QveNGDvdUi1wQeRgeTwzn2e+b5z5Rd8oshXGStA5TUYx&#10;JUJzKKVe5/T9u9WTc0qsY7pkCrTI6U5YerF4/GjetZlIoQZVCkMQRNusa3NaO9dmUWR5LRpmR9AK&#10;jc4KTMMcmmYdlYZ1iN6oKI3jadSBKVsDXFiLp1eDky4CflUJ7t5UlRWOqJxibS6sJqyFX6PFnGVr&#10;w9pa8kMZ7B+qaJjUeOkR6oo5RjZG/gbVSG7AQuVGHJoIqkpyEXrAbpL4QTc3NWtF6AXJse2RJvv/&#10;YPnr7VtDZInapTNKNGtQpP2X/df9t/2P/fe727vPJPUsda3NMPimxXDXP4MeM0LHtr0G/sESDcua&#10;6bW4NAa6WrASq0x8ZnSSOuBYD1J0r6DEy9jGQQDqK9N4CpEUguio1u6okOgd4Xg4mSVnk+mEEo6+&#10;JJ7Ono6DhhHL7tNbY90LAQ3xm5waHIEAz7bX1vlyWHYf4m+zoGS5kkoFw6yLpTJky3BcVuELHTwI&#10;U5p0OZ1N0snAwF8h4vD9CaKRDudeySan58cglnnenusyTKVjUg17LFnpA5Geu4FF1xf9QZgCyh1S&#10;amCYb3yPuKnBfKKkw9nOqf24YUZQol5qlGWWjJE24oIxnpylaJhTT3HqYZojVE4dJcN26cID8oRp&#10;uET5KhmI9ToPlRxqxZkNfB/el38Up3aI+vUXWPwEAAD//wMAUEsDBBQABgAIAAAAIQCr3ncS3wAA&#10;AAgBAAAPAAAAZHJzL2Rvd25yZXYueG1sTI/BTsMwEETvSPyDtUhcEHVCQ9qEbCqEBIIbFARXN3aT&#10;iHgdbDcNf89ygtusZjXzptrMdhCT8aF3hJAuEhCGGqd7ahHeXu8v1yBCVKTV4MggfJsAm/r0pFKl&#10;dkd6MdM2toJDKJQKoYtxLKUMTWesCgs3GmJv77xVkU/fSu3VkcPtIK+SJJdW9cQNnRrNXWeaz+3B&#10;Iqyzx+kjPC2f35t8PxTxYjU9fHnE87P59gZENHP8e4ZffEaHmpl27kA6iAGBh0SE6yxnwXaxTAsQ&#10;O4RVmmUg60r+H1D/AAAA//8DAFBLAQItABQABgAIAAAAIQC2gziS/gAAAOEBAAATAAAAAAAAAAAA&#10;AAAAAAAAAABbQ29udGVudF9UeXBlc10ueG1sUEsBAi0AFAAGAAgAAAAhADj9If/WAAAAlAEAAAsA&#10;AAAAAAAAAAAAAAAALwEAAF9yZWxzLy5yZWxzUEsBAi0AFAAGAAgAAAAhAD2B3uY+AgAATQQAAA4A&#10;AAAAAAAAAAAAAAAALgIAAGRycy9lMm9Eb2MueG1sUEsBAi0AFAAGAAgAAAAhAKvedxLfAAAACAEA&#10;AA8AAAAAAAAAAAAAAAAAmAQAAGRycy9kb3ducmV2LnhtbFBLBQYAAAAABAAEAPMAAACkBQAAAAA=&#10;">
                <v:textbox>
                  <w:txbxContent>
                    <w:p w14:paraId="417A076B"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i;</w:t>
                      </w:r>
                    </w:p>
                    <w:p w14:paraId="017B7BE0" w14:textId="77777777" w:rsidR="004A518A" w:rsidRPr="00893FAC" w:rsidRDefault="004A518A" w:rsidP="00654A66">
                      <w:pPr>
                        <w:spacing w:after="0" w:line="240" w:lineRule="auto"/>
                        <w:rPr>
                          <w:rFonts w:ascii="Courier New" w:eastAsia="Times New Roman" w:hAnsi="Courier New" w:cs="Courier New"/>
                          <w:sz w:val="24"/>
                          <w:szCs w:val="24"/>
                          <w:shd w:val="clear" w:color="auto" w:fill="F8F8F8"/>
                          <w:lang w:val="en-US" w:eastAsia="ru-RU"/>
                        </w:rPr>
                      </w:pPr>
                      <w:r w:rsidRPr="00893FAC">
                        <w:rPr>
                          <w:rFonts w:ascii="Courier New" w:eastAsia="Times New Roman" w:hAnsi="Courier New" w:cs="Courier New"/>
                          <w:b/>
                          <w:bCs/>
                          <w:sz w:val="24"/>
                          <w:szCs w:val="24"/>
                          <w:lang w:val="en-US" w:eastAsia="ru-RU"/>
                        </w:rPr>
                        <w:t>const</w:t>
                      </w:r>
                      <w:r w:rsidRPr="00893FAC">
                        <w:rPr>
                          <w:rFonts w:ascii="Courier New" w:eastAsia="Times New Roman" w:hAnsi="Courier New" w:cs="Courier New"/>
                          <w:sz w:val="24"/>
                          <w:szCs w:val="24"/>
                          <w:shd w:val="clear" w:color="auto" w:fill="F8F8F8"/>
                          <w:lang w:val="en-US" w:eastAsia="ru-RU"/>
                        </w:rPr>
                        <w:t xml:space="preserve"> </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 pi = &amp;i;</w:t>
                      </w:r>
                    </w:p>
                    <w:p w14:paraId="794C03CF"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val="en-US" w:eastAsia="ru-RU"/>
                        </w:rPr>
                      </w:pPr>
                      <w:r w:rsidRPr="00893FAC">
                        <w:rPr>
                          <w:rFonts w:ascii="Courier New" w:eastAsia="Times New Roman" w:hAnsi="Courier New" w:cs="Courier New"/>
                          <w:b/>
                          <w:color w:val="538135" w:themeColor="accent6" w:themeShade="BF"/>
                          <w:sz w:val="24"/>
                          <w:szCs w:val="24"/>
                          <w:lang w:val="en-US" w:eastAsia="ru-RU"/>
                        </w:rPr>
                        <w:t xml:space="preserve">// *pi </w:t>
                      </w:r>
                      <w:r w:rsidRPr="00893FAC">
                        <w:rPr>
                          <w:rFonts w:ascii="Courier New" w:eastAsia="Times New Roman" w:hAnsi="Courier New" w:cs="Courier New"/>
                          <w:b/>
                          <w:color w:val="538135" w:themeColor="accent6" w:themeShade="BF"/>
                          <w:sz w:val="24"/>
                          <w:szCs w:val="24"/>
                          <w:lang w:eastAsia="ru-RU"/>
                        </w:rPr>
                        <w:t>имеет</w:t>
                      </w:r>
                      <w:r w:rsidRPr="00893FAC">
                        <w:rPr>
                          <w:rFonts w:ascii="Courier New" w:eastAsia="Times New Roman" w:hAnsi="Courier New" w:cs="Courier New"/>
                          <w:b/>
                          <w:color w:val="538135" w:themeColor="accent6" w:themeShade="BF"/>
                          <w:sz w:val="24"/>
                          <w:szCs w:val="24"/>
                          <w:lang w:val="en-US" w:eastAsia="ru-RU"/>
                        </w:rPr>
                        <w:t xml:space="preserve"> </w:t>
                      </w:r>
                      <w:r w:rsidRPr="00893FAC">
                        <w:rPr>
                          <w:rFonts w:ascii="Courier New" w:eastAsia="Times New Roman" w:hAnsi="Courier New" w:cs="Courier New"/>
                          <w:b/>
                          <w:color w:val="538135" w:themeColor="accent6" w:themeShade="BF"/>
                          <w:sz w:val="24"/>
                          <w:szCs w:val="24"/>
                          <w:lang w:eastAsia="ru-RU"/>
                        </w:rPr>
                        <w:t>тип</w:t>
                      </w:r>
                      <w:r w:rsidRPr="00893FAC">
                        <w:rPr>
                          <w:rFonts w:ascii="Courier New" w:eastAsia="Times New Roman" w:hAnsi="Courier New" w:cs="Courier New"/>
                          <w:b/>
                          <w:color w:val="538135" w:themeColor="accent6" w:themeShade="BF"/>
                          <w:sz w:val="24"/>
                          <w:szCs w:val="24"/>
                          <w:lang w:val="en-US" w:eastAsia="ru-RU"/>
                        </w:rPr>
                        <w:t xml:space="preserve"> const int,</w:t>
                      </w:r>
                    </w:p>
                    <w:p w14:paraId="743B0852" w14:textId="77777777" w:rsidR="004A518A" w:rsidRPr="00893FAC" w:rsidRDefault="004A518A" w:rsidP="00654A66">
                      <w:pPr>
                        <w:spacing w:after="0" w:line="240" w:lineRule="auto"/>
                        <w:rPr>
                          <w:rFonts w:ascii="Courier New" w:eastAsia="Times New Roman" w:hAnsi="Courier New" w:cs="Courier New"/>
                          <w:b/>
                          <w:color w:val="538135" w:themeColor="accent6" w:themeShade="BF"/>
                          <w:sz w:val="24"/>
                          <w:szCs w:val="24"/>
                          <w:shd w:val="clear" w:color="auto" w:fill="F8F8F8"/>
                          <w:lang w:eastAsia="ru-RU"/>
                        </w:rPr>
                      </w:pPr>
                      <w:r w:rsidRPr="00893FAC">
                        <w:rPr>
                          <w:rFonts w:ascii="Courier New" w:eastAsia="Times New Roman" w:hAnsi="Courier New" w:cs="Courier New"/>
                          <w:b/>
                          <w:color w:val="538135" w:themeColor="accent6" w:themeShade="BF"/>
                          <w:sz w:val="24"/>
                          <w:szCs w:val="24"/>
                          <w:lang w:eastAsia="ru-RU"/>
                        </w:rPr>
                        <w:t>// но pi указывает на int, который константным не является</w:t>
                      </w:r>
                    </w:p>
                    <w:p w14:paraId="17BB1B5E" w14:textId="77777777" w:rsidR="004A518A" w:rsidRPr="00893FAC" w:rsidRDefault="004A518A" w:rsidP="00654A66">
                      <w:pPr>
                        <w:rPr>
                          <w:sz w:val="24"/>
                          <w:szCs w:val="24"/>
                          <w:lang w:val="en-US"/>
                        </w:rPr>
                      </w:pP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j = </w:t>
                      </w:r>
                      <w:r w:rsidRPr="00893FAC">
                        <w:rPr>
                          <w:rFonts w:ascii="Courier New" w:eastAsia="Times New Roman" w:hAnsi="Courier New" w:cs="Courier New"/>
                          <w:b/>
                          <w:bCs/>
                          <w:sz w:val="24"/>
                          <w:szCs w:val="24"/>
                          <w:lang w:val="en-US" w:eastAsia="ru-RU"/>
                        </w:rPr>
                        <w:t>const_cast</w:t>
                      </w:r>
                      <w:r w:rsidRPr="00893FAC">
                        <w:rPr>
                          <w:rFonts w:ascii="Courier New" w:eastAsia="Times New Roman" w:hAnsi="Courier New" w:cs="Courier New"/>
                          <w:sz w:val="24"/>
                          <w:szCs w:val="24"/>
                          <w:shd w:val="clear" w:color="auto" w:fill="F8F8F8"/>
                          <w:lang w:val="en-US" w:eastAsia="ru-RU"/>
                        </w:rPr>
                        <w:t>&lt;</w:t>
                      </w:r>
                      <w:r w:rsidRPr="00893FAC">
                        <w:rPr>
                          <w:rFonts w:ascii="Courier New" w:eastAsia="Times New Roman" w:hAnsi="Courier New" w:cs="Courier New"/>
                          <w:b/>
                          <w:bCs/>
                          <w:sz w:val="24"/>
                          <w:szCs w:val="24"/>
                          <w:lang w:val="en-US" w:eastAsia="ru-RU"/>
                        </w:rPr>
                        <w:t>int</w:t>
                      </w:r>
                      <w:r w:rsidRPr="00893FAC">
                        <w:rPr>
                          <w:rFonts w:ascii="Courier New" w:eastAsia="Times New Roman" w:hAnsi="Courier New" w:cs="Courier New"/>
                          <w:sz w:val="24"/>
                          <w:szCs w:val="24"/>
                          <w:shd w:val="clear" w:color="auto" w:fill="F8F8F8"/>
                          <w:lang w:val="en-US" w:eastAsia="ru-RU"/>
                        </w:rPr>
                        <w:t xml:space="preserve"> *&gt; (pi);</w:t>
                      </w:r>
                    </w:p>
                  </w:txbxContent>
                </v:textbox>
                <w10:wrap type="square" anchorx="margin"/>
              </v:shape>
            </w:pict>
          </mc:Fallback>
        </mc:AlternateContent>
      </w:r>
      <w:r w:rsidRPr="00654A66">
        <w:rPr>
          <w:rFonts w:ascii="Helvetica" w:eastAsia="Times New Roman" w:hAnsi="Helvetica" w:cs="Helvetica"/>
          <w:sz w:val="20"/>
          <w:szCs w:val="20"/>
          <w:lang w:eastAsia="ru-RU"/>
        </w:rPr>
        <w:t xml:space="preserve">Лучшая практика по приведению типов: не делать этого. Потому что, если в программе потребовалось приведение типов, значит в этой программе с большой долей вероятности что-то неладно. Для довольно редких ситуаций, когда это все-таки действительно нужно, есть четыре способа приведения типов. Старый, оставшийся со времен C, но все еще работающий, лучше не использовать вовсе. Хотя бы потому, что конструкцию вида (Тип) очень сложно обнаружить при чтении кода программы. </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b/>
          <w:color w:val="C7254E"/>
          <w:shd w:val="clear" w:color="auto" w:fill="F9F2F4"/>
        </w:rPr>
        <w:t>const_cast</w:t>
      </w:r>
      <w:r w:rsidRPr="00654A66">
        <w:rPr>
          <w:rFonts w:ascii="Helvetica" w:eastAsia="Times New Roman" w:hAnsi="Helvetica" w:cs="Helvetica"/>
          <w:sz w:val="20"/>
          <w:szCs w:val="20"/>
          <w:lang w:eastAsia="ru-RU"/>
        </w:rPr>
        <w:br/>
        <w:t xml:space="preserve">Самое простое приведение типов. Убирает так называемые </w:t>
      </w:r>
      <w:r w:rsidRPr="00654A66">
        <w:rPr>
          <w:rStyle w:val="HTML"/>
          <w:rFonts w:ascii="Helvetica" w:eastAsiaTheme="minorHAnsi" w:hAnsi="Helvetica" w:cs="Helvetica"/>
          <w:color w:val="C7254E"/>
          <w:shd w:val="clear" w:color="auto" w:fill="F9F2F4"/>
        </w:rPr>
        <w:t>cv</w:t>
      </w:r>
      <w:r w:rsidRPr="00654A66">
        <w:rPr>
          <w:rFonts w:ascii="Helvetica" w:eastAsia="Times New Roman" w:hAnsi="Helvetica" w:cs="Helvetica"/>
          <w:sz w:val="20"/>
          <w:szCs w:val="20"/>
          <w:lang w:eastAsia="ru-RU"/>
        </w:rPr>
        <w:t xml:space="preserve"> спецификаторы (</w:t>
      </w:r>
      <w:r w:rsidRPr="00654A66">
        <w:rPr>
          <w:rStyle w:val="HTML"/>
          <w:rFonts w:ascii="Helvetica" w:eastAsiaTheme="minorHAnsi" w:hAnsi="Helvetica" w:cs="Helvetica"/>
          <w:color w:val="C7254E"/>
          <w:shd w:val="clear" w:color="auto" w:fill="F9F2F4"/>
        </w:rPr>
        <w:t>cv qualifiers</w:t>
      </w:r>
      <w:r w:rsidRPr="00654A66">
        <w:rPr>
          <w:rFonts w:ascii="Helvetica" w:eastAsia="Times New Roman" w:hAnsi="Helvetica" w:cs="Helvetica"/>
          <w:sz w:val="20"/>
          <w:szCs w:val="20"/>
          <w:lang w:eastAsia="ru-RU"/>
        </w:rPr>
        <w:t>), то есть </w:t>
      </w:r>
      <w:r w:rsidRPr="00654A66">
        <w:rPr>
          <w:rStyle w:val="HTML"/>
          <w:rFonts w:ascii="Helvetica" w:eastAsiaTheme="minorHAnsi" w:hAnsi="Helvetica" w:cs="Helvetica"/>
          <w:color w:val="C7254E"/>
          <w:shd w:val="clear" w:color="auto" w:fill="F9F2F4"/>
        </w:rPr>
        <w:t>const</w:t>
      </w:r>
      <w:r w:rsidRPr="00654A66">
        <w:rPr>
          <w:rFonts w:ascii="Helvetica" w:eastAsia="Times New Roman" w:hAnsi="Helvetica" w:cs="Helvetica"/>
          <w:sz w:val="20"/>
          <w:szCs w:val="20"/>
          <w:lang w:eastAsia="ru-RU"/>
        </w:rPr>
        <w:t> и </w:t>
      </w:r>
      <w:r w:rsidRPr="00654A66">
        <w:rPr>
          <w:rStyle w:val="HTML"/>
          <w:rFonts w:ascii="Helvetica" w:eastAsiaTheme="minorHAnsi" w:hAnsi="Helvetica" w:cs="Helvetica"/>
          <w:color w:val="C7254E"/>
          <w:shd w:val="clear" w:color="auto" w:fill="F9F2F4"/>
        </w:rPr>
        <w:t>volatile</w:t>
      </w:r>
      <w:r w:rsidRPr="00654A66">
        <w:rPr>
          <w:rFonts w:ascii="Helvetica" w:eastAsia="Times New Roman" w:hAnsi="Helvetica" w:cs="Helvetica"/>
          <w:sz w:val="20"/>
          <w:szCs w:val="20"/>
          <w:lang w:eastAsia="ru-RU"/>
        </w:rPr>
        <w:t>. </w:t>
      </w:r>
      <w:r w:rsidRPr="00654A66">
        <w:rPr>
          <w:rStyle w:val="HTML"/>
          <w:rFonts w:ascii="Helvetica" w:eastAsiaTheme="minorHAnsi" w:hAnsi="Helvetica" w:cs="Helvetica"/>
          <w:color w:val="C7254E"/>
          <w:shd w:val="clear" w:color="auto" w:fill="F9F2F4"/>
        </w:rPr>
        <w:t>volatile</w:t>
      </w:r>
      <w:r w:rsidRPr="00654A66">
        <w:rPr>
          <w:rFonts w:ascii="Helvetica" w:eastAsia="Times New Roman" w:hAnsi="Helvetica" w:cs="Helvetica"/>
          <w:sz w:val="20"/>
          <w:szCs w:val="20"/>
          <w:lang w:eastAsia="ru-RU"/>
        </w:rPr>
        <w:t> встречается не очень часто, так что более известно как приведение типов, предназначенное для убирания </w:t>
      </w:r>
      <w:r w:rsidRPr="00654A66">
        <w:rPr>
          <w:rStyle w:val="HTML"/>
          <w:rFonts w:ascii="Helvetica" w:eastAsiaTheme="minorHAnsi" w:hAnsi="Helvetica" w:cs="Helvetica"/>
          <w:color w:val="C7254E"/>
          <w:shd w:val="clear" w:color="auto" w:fill="F9F2F4"/>
        </w:rPr>
        <w:t>const</w:t>
      </w:r>
      <w:r w:rsidRPr="00654A66">
        <w:rPr>
          <w:rFonts w:ascii="Helvetica" w:eastAsia="Times New Roman" w:hAnsi="Helvetica" w:cs="Helvetica"/>
          <w:sz w:val="20"/>
          <w:szCs w:val="20"/>
          <w:lang w:eastAsia="ru-RU"/>
        </w:rPr>
        <w:t>. Если приведение типов не удалось, выдается ошибка на этапе компиляции.</w:t>
      </w:r>
      <w:r w:rsidRPr="00654A66">
        <w:rPr>
          <w:rFonts w:ascii="Helvetica" w:eastAsia="Times New Roman" w:hAnsi="Helvetica" w:cs="Helvetica"/>
          <w:sz w:val="20"/>
          <w:szCs w:val="20"/>
          <w:lang w:eastAsia="ru-RU"/>
        </w:rPr>
        <w:br/>
        <w:t xml:space="preserve">При использовании остальных приведений типов </w:t>
      </w:r>
      <w:r w:rsidRPr="00654A66">
        <w:rPr>
          <w:rStyle w:val="HTML"/>
          <w:rFonts w:ascii="Helvetica" w:eastAsiaTheme="minorHAnsi" w:hAnsi="Helvetica" w:cs="Helvetica"/>
          <w:color w:val="C7254E"/>
          <w:shd w:val="clear" w:color="auto" w:fill="F9F2F4"/>
        </w:rPr>
        <w:t>cv</w:t>
      </w:r>
      <w:r w:rsidRPr="00654A66">
        <w:rPr>
          <w:rFonts w:ascii="Helvetica" w:eastAsia="Times New Roman" w:hAnsi="Helvetica" w:cs="Helvetica"/>
          <w:sz w:val="20"/>
          <w:szCs w:val="20"/>
          <w:lang w:eastAsia="ru-RU"/>
        </w:rPr>
        <w:t xml:space="preserve"> спецификаторы останутся как были.</w:t>
      </w:r>
    </w:p>
    <w:p w14:paraId="2D63C709" w14:textId="77777777" w:rsidR="00654A66" w:rsidRPr="00654A66" w:rsidRDefault="00654A66" w:rsidP="00654A66">
      <w:pPr>
        <w:rPr>
          <w:rFonts w:ascii="Helvetica" w:hAnsi="Helvetica" w:cs="Helvetica"/>
          <w:sz w:val="20"/>
          <w:szCs w:val="20"/>
        </w:rPr>
      </w:pPr>
    </w:p>
    <w:p w14:paraId="67D77F88" w14:textId="77777777" w:rsidR="00654A66" w:rsidRPr="00654A66" w:rsidRDefault="00654A66" w:rsidP="00654A66">
      <w:pPr>
        <w:spacing w:after="0" w:line="240" w:lineRule="auto"/>
        <w:rPr>
          <w:rFonts w:ascii="Helvetica" w:eastAsia="Times New Roman" w:hAnsi="Helvetica" w:cs="Helvetica"/>
          <w:color w:val="333333"/>
          <w:sz w:val="20"/>
          <w:szCs w:val="20"/>
          <w:shd w:val="clear" w:color="auto" w:fill="FFFFFF"/>
          <w:lang w:eastAsia="ru-RU"/>
        </w:rPr>
      </w:pPr>
      <w:r w:rsidRPr="00654A66">
        <w:rPr>
          <w:rStyle w:val="HTML"/>
          <w:rFonts w:ascii="Helvetica" w:eastAsiaTheme="minorHAnsi" w:hAnsi="Helvetica" w:cs="Helvetica"/>
          <w:b/>
          <w:color w:val="C7254E"/>
          <w:shd w:val="clear" w:color="auto" w:fill="F9F2F4"/>
        </w:rPr>
        <w:t>static_cast</w:t>
      </w:r>
      <w:r w:rsidRPr="00654A66">
        <w:rPr>
          <w:rFonts w:ascii="Helvetica" w:eastAsia="Times New Roman" w:hAnsi="Helvetica" w:cs="Helvetica"/>
          <w:color w:val="333333"/>
          <w:sz w:val="20"/>
          <w:szCs w:val="20"/>
          <w:shd w:val="clear" w:color="auto" w:fill="FFFFFF"/>
          <w:lang w:eastAsia="ru-RU"/>
        </w:rPr>
        <w:t> </w:t>
      </w:r>
      <w:r w:rsidRPr="00654A66">
        <w:rPr>
          <w:rFonts w:ascii="Helvetica" w:eastAsia="Times New Roman" w:hAnsi="Helvetica" w:cs="Helvetica"/>
          <w:color w:val="333333"/>
          <w:sz w:val="20"/>
          <w:szCs w:val="20"/>
          <w:lang w:eastAsia="ru-RU"/>
        </w:rPr>
        <w:br/>
      </w:r>
    </w:p>
    <w:p w14:paraId="51446763"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Может быть использован для приведения одного типа к другому. Если это встроенные типы, то будут использованы встроенные в C++ правила их приведения. Если это типы, определенные программистом, то будут использованы правила приведения, определенные программистом.</w:t>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между указателями корректно, только если один из указателей - это указатель на </w:t>
      </w:r>
      <w:r w:rsidRPr="00654A66">
        <w:rPr>
          <w:rStyle w:val="HTML"/>
          <w:rFonts w:ascii="Helvetica" w:eastAsiaTheme="minorHAnsi" w:hAnsi="Helvetica" w:cs="Helvetica"/>
          <w:color w:val="C7254E"/>
          <w:shd w:val="clear" w:color="auto" w:fill="F9F2F4"/>
        </w:rPr>
        <w:t>void</w:t>
      </w:r>
      <w:r w:rsidRPr="00654A66">
        <w:rPr>
          <w:rFonts w:ascii="Helvetica" w:eastAsia="Times New Roman" w:hAnsi="Helvetica" w:cs="Helvetica"/>
          <w:sz w:val="20"/>
          <w:szCs w:val="20"/>
          <w:lang w:eastAsia="ru-RU"/>
        </w:rPr>
        <w:t> или если это приведение между объектами классов, где один класс является наследником другого. То есть для приведения к какому-либо типу от </w:t>
      </w:r>
      <w:r w:rsidRPr="00654A66">
        <w:rPr>
          <w:rStyle w:val="HTML"/>
          <w:rFonts w:ascii="Helvetica" w:eastAsiaTheme="minorHAnsi" w:hAnsi="Helvetica" w:cs="Helvetica"/>
          <w:color w:val="C7254E"/>
          <w:shd w:val="clear" w:color="auto" w:fill="F9F2F4"/>
        </w:rPr>
        <w:t>void*</w:t>
      </w:r>
      <w:r w:rsidRPr="00654A66">
        <w:rPr>
          <w:rFonts w:ascii="Helvetica" w:eastAsia="Times New Roman" w:hAnsi="Helvetica" w:cs="Helvetica"/>
          <w:sz w:val="20"/>
          <w:szCs w:val="20"/>
          <w:lang w:eastAsia="ru-RU"/>
        </w:rPr>
        <w:t>, который возвращает </w:t>
      </w:r>
      <w:r w:rsidRPr="00654A66">
        <w:rPr>
          <w:rStyle w:val="HTML"/>
          <w:rFonts w:ascii="Helvetica" w:eastAsiaTheme="minorHAnsi" w:hAnsi="Helvetica" w:cs="Helvetica"/>
          <w:color w:val="C7254E"/>
          <w:shd w:val="clear" w:color="auto" w:fill="F9F2F4"/>
        </w:rPr>
        <w:t>malloc</w:t>
      </w:r>
      <w:r w:rsidRPr="00654A66">
        <w:rPr>
          <w:rFonts w:ascii="Helvetica" w:eastAsia="Times New Roman" w:hAnsi="Helvetica" w:cs="Helvetica"/>
          <w:sz w:val="20"/>
          <w:szCs w:val="20"/>
          <w:lang w:eastAsia="ru-RU"/>
        </w:rPr>
        <w:t>, следует использовать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w:t>
      </w:r>
      <w:r w:rsidRPr="00654A66">
        <w:rPr>
          <w:rFonts w:ascii="Helvetica" w:eastAsia="Times New Roman" w:hAnsi="Helvetica" w:cs="Helvetica"/>
          <w:sz w:val="20"/>
          <w:szCs w:val="20"/>
          <w:lang w:eastAsia="ru-RU"/>
        </w:rPr>
        <w:br/>
      </w:r>
    </w:p>
    <w:p w14:paraId="483F18C8"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 p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static_cast</w:t>
      </w:r>
      <w:r w:rsidRPr="00654A66">
        <w:rPr>
          <w:rFonts w:ascii="Helvetica" w:eastAsia="Times New Roman" w:hAnsi="Helvetica" w:cs="Helvetica"/>
          <w:color w:val="000000"/>
          <w:sz w:val="20"/>
          <w:szCs w:val="20"/>
          <w:bdr w:val="single" w:sz="6" w:space="4" w:color="CCCCCC" w:frame="1"/>
          <w:shd w:val="clear" w:color="auto" w:fill="F8F8F8"/>
          <w:lang w:val="en-US" w:eastAsia="ru-RU"/>
        </w:rPr>
        <w:t>&lt;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*&gt;(malloc(</w:t>
      </w:r>
      <w:r w:rsidRPr="00654A66">
        <w:rPr>
          <w:rFonts w:ascii="Helvetica" w:eastAsia="Times New Roman" w:hAnsi="Helvetica" w:cs="Helvetica"/>
          <w:color w:val="008800"/>
          <w:sz w:val="20"/>
          <w:szCs w:val="20"/>
          <w:bdr w:val="single" w:sz="6" w:space="4" w:color="CCCCCC" w:frame="1"/>
          <w:shd w:val="clear" w:color="auto" w:fill="F8F8F8"/>
          <w:lang w:val="en-US" w:eastAsia="ru-RU"/>
        </w:rPr>
        <w:t>100</w:t>
      </w:r>
      <w:r w:rsidRPr="00654A66">
        <w:rPr>
          <w:rFonts w:ascii="Helvetica" w:eastAsia="Times New Roman" w:hAnsi="Helvetica" w:cs="Helvetica"/>
          <w:color w:val="000000"/>
          <w:sz w:val="20"/>
          <w:szCs w:val="20"/>
          <w:bdr w:val="single" w:sz="6" w:space="4" w:color="CCCCCC" w:frame="1"/>
          <w:shd w:val="clear" w:color="auto" w:fill="F8F8F8"/>
          <w:lang w:val="en-US" w:eastAsia="ru-RU"/>
        </w:rPr>
        <w:t>));</w:t>
      </w:r>
    </w:p>
    <w:p w14:paraId="37A68600"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p>
    <w:p w14:paraId="0A6F8392"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Если приведение не удалось, возникнет ошибка на этапе компиляции. Однако, если это приведение между указателями на объекты классов вниз по иерархии и оно не удалось, результат операции </w:t>
      </w:r>
      <w:r w:rsidRPr="00654A66">
        <w:rPr>
          <w:rStyle w:val="HTML"/>
          <w:rFonts w:ascii="Helvetica" w:eastAsiaTheme="minorHAnsi" w:hAnsi="Helvetica" w:cs="Helvetica"/>
          <w:color w:val="C7254E"/>
          <w:shd w:val="clear" w:color="auto" w:fill="F9F2F4"/>
        </w:rPr>
        <w:t>undefined</w:t>
      </w:r>
      <w:r w:rsidRPr="00654A66">
        <w:rPr>
          <w:rFonts w:ascii="Helvetica" w:eastAsia="Times New Roman" w:hAnsi="Helvetica" w:cs="Helvetica"/>
          <w:sz w:val="20"/>
          <w:szCs w:val="20"/>
          <w:lang w:eastAsia="ru-RU"/>
        </w:rPr>
        <w:t>. То есть, возможно такое приведение: </w:t>
      </w:r>
      <w:r w:rsidRPr="00654A66">
        <w:rPr>
          <w:rStyle w:val="HTML"/>
          <w:rFonts w:ascii="Helvetica" w:eastAsiaTheme="minorHAnsi" w:hAnsi="Helvetica" w:cs="Helvetica"/>
          <w:color w:val="C7254E"/>
          <w:shd w:val="clear" w:color="auto" w:fill="F9F2F4"/>
        </w:rPr>
        <w:t>static_cast&lt;Derived*&gt;(pBase)</w:t>
      </w:r>
      <w:r w:rsidRPr="00654A66">
        <w:rPr>
          <w:rFonts w:ascii="Helvetica" w:eastAsia="Times New Roman" w:hAnsi="Helvetica" w:cs="Helvetica"/>
          <w:sz w:val="20"/>
          <w:szCs w:val="20"/>
          <w:lang w:eastAsia="ru-RU"/>
        </w:rPr>
        <w:t>, даже если </w:t>
      </w:r>
      <w:r w:rsidRPr="00654A66">
        <w:rPr>
          <w:rStyle w:val="HTML"/>
          <w:rFonts w:ascii="Helvetica" w:eastAsiaTheme="minorHAnsi" w:hAnsi="Helvetica" w:cs="Helvetica"/>
          <w:color w:val="C7254E"/>
          <w:shd w:val="clear" w:color="auto" w:fill="F9F2F4"/>
        </w:rPr>
        <w:t>pBase</w:t>
      </w:r>
      <w:r w:rsidRPr="00654A66">
        <w:rPr>
          <w:rFonts w:ascii="Helvetica" w:eastAsia="Times New Roman" w:hAnsi="Helvetica" w:cs="Helvetica"/>
          <w:sz w:val="20"/>
          <w:szCs w:val="20"/>
          <w:lang w:eastAsia="ru-RU"/>
        </w:rPr>
        <w:t> не указывает на </w:t>
      </w:r>
      <w:r w:rsidRPr="00654A66">
        <w:rPr>
          <w:rStyle w:val="HTML"/>
          <w:rFonts w:ascii="Helvetica" w:eastAsiaTheme="minorHAnsi" w:hAnsi="Helvetica" w:cs="Helvetica"/>
          <w:color w:val="C7254E"/>
          <w:shd w:val="clear" w:color="auto" w:fill="F9F2F4"/>
        </w:rPr>
        <w:t>Derived</w:t>
      </w:r>
      <w:r w:rsidRPr="00654A66">
        <w:rPr>
          <w:rFonts w:ascii="Helvetica" w:eastAsia="Times New Roman" w:hAnsi="Helvetica" w:cs="Helvetica"/>
          <w:sz w:val="20"/>
          <w:szCs w:val="20"/>
          <w:lang w:eastAsia="ru-RU"/>
        </w:rPr>
        <w:t>, но программа при этом будет вести себя странно.</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b/>
          <w:color w:val="C7254E"/>
          <w:shd w:val="clear" w:color="auto" w:fill="F9F2F4"/>
        </w:rPr>
        <w:t>dynamic_cast</w:t>
      </w: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 xml:space="preserve">Безопасное приведение по иерархии наследования, в том числе и для виртуального </w:t>
      </w: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3296" behindDoc="0" locked="0" layoutInCell="1" allowOverlap="1" wp14:anchorId="76FB760A" wp14:editId="27EC6448">
                <wp:simplePos x="0" y="0"/>
                <wp:positionH relativeFrom="column">
                  <wp:posOffset>144780</wp:posOffset>
                </wp:positionH>
                <wp:positionV relativeFrom="paragraph">
                  <wp:posOffset>1246505</wp:posOffset>
                </wp:positionV>
                <wp:extent cx="5296535" cy="1404620"/>
                <wp:effectExtent l="0" t="0" r="18415" b="27305"/>
                <wp:wrapSquare wrapText="bothSides"/>
                <wp:docPr id="13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96535" cy="1404620"/>
                        </a:xfrm>
                        <a:prstGeom prst="rect">
                          <a:avLst/>
                        </a:prstGeom>
                        <a:solidFill>
                          <a:srgbClr val="FFFFFF"/>
                        </a:solidFill>
                        <a:ln w="9525">
                          <a:solidFill>
                            <a:srgbClr val="000000"/>
                          </a:solidFill>
                          <a:miter lim="800000"/>
                          <a:headEnd/>
                          <a:tailEnd/>
                        </a:ln>
                      </wps:spPr>
                      <wps:txbx>
                        <w:txbxContent>
                          <w:p w14:paraId="572B483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 &lt;derv_class *&gt;(base_class_ptr_expr)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6FB760A" id="_x0000_s1027" type="#_x0000_t202" style="position:absolute;left:0;text-align:left;margin-left:11.4pt;margin-top:98.15pt;width:417.05pt;height:110.6pt;z-index:25170329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DfoPwIAAFQEAAAOAAAAZHJzL2Uyb0RvYy54bWysVM2O0zAQviPxDpbvNGm2Kduo6WrpUoS0&#10;/EgLD+A4TmPhP2y3yXLbO6/AO3DgwI1X6L4RY6ct1QIXRA6WxzP+PPN9M5lf9FKgLbOOa1Xi8SjF&#10;iCmqa67WJX7/bvXkHCPniaqJ0IqV+JY5fLF4/GjemYJlutWiZhYBiHJFZ0rcem+KJHG0ZZK4kTZM&#10;gbPRVhIPpl0ntSUdoEuRZGk6TTpta2M1Zc7B6dXgxIuI3zSM+jdN45hHosSQm4+rjWsV1mQxJ8Xa&#10;EtNyuk+D/EMWknAFjx6hrognaGP5b1CSU6udbvyIapnopuGUxRqgmnH6oJqblhgWawFynDnS5P4f&#10;LH29fWsRr0G7M+BHEQki7b7svu6+7X7svt/f3X9GWWCpM66A4BsD4b5/pnu4ESt25lrTDw4pvWyJ&#10;WrNLa3XXMlJDluNwMzm5OuC4AFJ1r3QNj5GN1xGob6wMFAIpCNAhm9ujQqz3iMJhns2m+VmOEQXf&#10;eJJOplnUMCHF4bqxzr9gWqKwKbGFFojwZHvtfEiHFIeQ8JrTgtcrLkQ07LpaCou2BNplFb9YwYMw&#10;oVBX4lme5QMDf4VI4/cnCMk99L3gssTnxyBSBN6eqzp2pSdcDHtIWag9kYG7gUXfV/2g3EGfSte3&#10;wKzVQ5vDWMKm1fYTRh20eIndxw2xDCPxUoE6s/FkEmYiGpP8KVCJ7KmnOvUQRQGqxB6jYbv0cY4i&#10;b+YSVFzxyG+Qe8hknzK0bqR9P2ZhNk7tGPXrZ7D4CQAA//8DAFBLAwQUAAYACAAAACEAYr3D998A&#10;AAAKAQAADwAAAGRycy9kb3ducmV2LnhtbEyPwU7DMBBE70j8g7VIXCrqNCWhDXEqqNQTp4Zyd+Ml&#10;iYjXwXbb9O9ZTnDc2dHMm3Iz2UGc0YfekYLFPAGB1DjTU6vg8L57WIEIUZPRgyNUcMUAm+r2ptSF&#10;cRfa47mOreAQCoVW0MU4FlKGpkOrw9yNSPz7dN7qyKdvpfH6wuF2kGmS5NLqnrih0yNuO2y+6pNV&#10;kH/Xy9nbh5nR/rp79Y3NzPaQKXV/N708g4g4xT8z/OIzOlTMdHQnMkEMCtKUySPr63wJgg2rLF+D&#10;OCp4XDxlIKtS/p9Q/QAAAP//AwBQSwECLQAUAAYACAAAACEAtoM4kv4AAADhAQAAEwAAAAAAAAAA&#10;AAAAAAAAAAAAW0NvbnRlbnRfVHlwZXNdLnhtbFBLAQItABQABgAIAAAAIQA4/SH/1gAAAJQBAAAL&#10;AAAAAAAAAAAAAAAAAC8BAABfcmVscy8ucmVsc1BLAQItABQABgAIAAAAIQDsTDfoPwIAAFQEAAAO&#10;AAAAAAAAAAAAAAAAAC4CAABkcnMvZTJvRG9jLnhtbFBLAQItABQABgAIAAAAIQBivcP33wAAAAoB&#10;AAAPAAAAAAAAAAAAAAAAAJkEAABkcnMvZG93bnJldi54bWxQSwUGAAAAAAQABADzAAAApQUAAAAA&#10;">
                <v:textbox style="mso-fit-shape-to-text:t">
                  <w:txbxContent>
                    <w:p w14:paraId="572B483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 &lt;derv_class *&gt;(base_class_ptr_expr)</w:t>
                      </w:r>
                    </w:p>
                  </w:txbxContent>
                </v:textbox>
                <w10:wrap type="square"/>
              </v:shape>
            </w:pict>
          </mc:Fallback>
        </mc:AlternateContent>
      </w:r>
      <w:r w:rsidRPr="00654A66">
        <w:rPr>
          <w:rFonts w:ascii="Helvetica" w:eastAsia="Times New Roman" w:hAnsi="Helvetica" w:cs="Helvetica"/>
          <w:sz w:val="20"/>
          <w:szCs w:val="20"/>
          <w:lang w:eastAsia="ru-RU"/>
        </w:rPr>
        <w:t>наследования.</w:t>
      </w:r>
    </w:p>
    <w:p w14:paraId="73173C25"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4320" behindDoc="0" locked="0" layoutInCell="1" allowOverlap="1" wp14:anchorId="32CFE15E" wp14:editId="6C05AA5D">
                <wp:simplePos x="0" y="0"/>
                <wp:positionH relativeFrom="margin">
                  <wp:align>left</wp:align>
                </wp:positionH>
                <wp:positionV relativeFrom="paragraph">
                  <wp:posOffset>1889125</wp:posOffset>
                </wp:positionV>
                <wp:extent cx="5494655" cy="1404620"/>
                <wp:effectExtent l="0" t="0" r="10795" b="27940"/>
                <wp:wrapSquare wrapText="bothSides"/>
                <wp:docPr id="131" name="Надпись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4655" cy="1404620"/>
                        </a:xfrm>
                        <a:prstGeom prst="rect">
                          <a:avLst/>
                        </a:prstGeom>
                        <a:solidFill>
                          <a:srgbClr val="FFFFFF"/>
                        </a:solidFill>
                        <a:ln w="9525">
                          <a:solidFill>
                            <a:srgbClr val="000000"/>
                          </a:solidFill>
                          <a:miter lim="800000"/>
                          <a:headEnd/>
                          <a:tailEnd/>
                        </a:ln>
                      </wps:spPr>
                      <wps:txbx>
                        <w:txbxContent>
                          <w:p w14:paraId="11939D7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dynamic_cast&lt;derv_class &amp;&gt;(base_class_ref_expr)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2CFE15E" id="Надпись 131" o:spid="_x0000_s1028" type="#_x0000_t202" style="position:absolute;left:0;text-align:left;margin-left:0;margin-top:148.75pt;width:432.65pt;height:110.6pt;z-index:251704320;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BixQgIAAFYEAAAOAAAAZHJzL2Uyb0RvYy54bWysVM2O0zAQviPxDpbvNGlJyjZqulq6FCEt&#10;P9LCAziO01j4D9ttUm7ceQXegQMHbrxC940YO20pfxdEDpbtmfk8830zmV/2UqAts45rVeLxKMWI&#10;KaprrtYlfvN69eACI+eJqonQipV4xxy+XNy/N+9MwSa61aJmFgGIckVnStx6b4okcbRlkriRNkyB&#10;sdFWEg9Hu05qSzpAlyKZpOk06bStjdWUOQe314MRLyJ+0zDqXzaNYx6JEkNuPq42rlVYk8WcFGtL&#10;TMvpIQ3yD1lIwhU8eoK6Jp6gjeW/QUlOrXa68SOqZaKbhlMWa4Bqxukv1dy2xLBYC5DjzIkm9/9g&#10;6YvtK4t4Ddo9HGOkiASR9p/2n/df9t/2X+8+3H1EwQI8dcYV4H5rIMD3j3UPMbFmZ240feuQ0suW&#10;qDW7slZ3LSM15Bkjk7PQAccFkKp7rmt4jmy8jkB9Y2UgEWhBgA567U4asd4jCpd5NsumeY4RBds4&#10;S7PpJKqYkOIYbqzzT5mWKGxKbKEJIjzZ3jgPhYDr0SW85rTg9YoLEQ92XS2FRVsCDbOKX6gdQn5y&#10;Ewp1JZ7lk3xg4K8Qafz+BCG5h84XXJb44uREisDbE1XHvvSEi2EP7wsFaQQiA3cDi76v+qjd5KhP&#10;pesdMGv10OgwmLBptX2PUQdNXmL3bkMsw0g8U6DObJxlYSriIcsfAZXInluqcwtRFKBK7DEatksf&#10;JynyZq5AxRWP/IYsh0wOKUPzRg4Pgxam4/wcvX78DhbfAQAA//8DAFBLAwQUAAYACAAAACEAQ+gr&#10;Nd4AAAAIAQAADwAAAGRycy9kb3ducmV2LnhtbEyPwU7DMBBE70j8g7VIXCrqtFXSELKpoFJPnBrK&#10;3Y2XJCJeB9tt07/HnOhxNKOZN+VmMoM4k/O9ZYTFPAFB3Fjdc4tw+Ng95SB8UKzVYJkQruRhU93f&#10;larQ9sJ7OtehFbGEfaEQuhDGQkrfdGSUn9uROHpf1hkVonSt1E5dYrkZ5DJJMmlUz3GhUyNtO2q+&#10;65NByH7q1ez9U894f929ucakentIER8fptcXEIGm8B+GP/yIDlVkOtoTay8GhHgkICyf1ymIaOdZ&#10;ugJxREgX+RpkVcrbA9UvAAAA//8DAFBLAQItABQABgAIAAAAIQC2gziS/gAAAOEBAAATAAAAAAAA&#10;AAAAAAAAAAAAAABbQ29udGVudF9UeXBlc10ueG1sUEsBAi0AFAAGAAgAAAAhADj9If/WAAAAlAEA&#10;AAsAAAAAAAAAAAAAAAAALwEAAF9yZWxzLy5yZWxzUEsBAi0AFAAGAAgAAAAhAP5oGLFCAgAAVgQA&#10;AA4AAAAAAAAAAAAAAAAALgIAAGRycy9lMm9Eb2MueG1sUEsBAi0AFAAGAAgAAAAhAEPoKzXeAAAA&#10;CAEAAA8AAAAAAAAAAAAAAAAAnAQAAGRycy9kb3ducmV2LnhtbFBLBQYAAAAABAAEAPMAAACnBQAA&#10;AAA=&#10;">
                <v:textbox style="mso-fit-shape-to-text:t">
                  <w:txbxContent>
                    <w:p w14:paraId="11939D7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dynamic_cast&lt;derv_class &amp;&gt;(base_class_ref_expr)</w:t>
                      </w:r>
                    </w:p>
                  </w:txbxContent>
                </v:textbox>
                <w10:wrap type="square" anchorx="margin"/>
              </v:shape>
            </w:pict>
          </mc:Fallback>
        </mc:AlternateContent>
      </w:r>
      <w:r w:rsidRPr="00654A66">
        <w:rPr>
          <w:rStyle w:val="HTML"/>
          <w:rFonts w:ascii="Helvetica" w:eastAsiaTheme="minorHAnsi" w:hAnsi="Helvetica" w:cs="Helvetica"/>
          <w:color w:val="C7254E"/>
          <w:shd w:val="clear" w:color="auto" w:fill="F9F2F4"/>
        </w:rPr>
        <w:br/>
      </w:r>
      <w:r w:rsidRPr="00654A66">
        <w:rPr>
          <w:rFonts w:ascii="Helvetica" w:eastAsia="Times New Roman" w:hAnsi="Helvetica" w:cs="Helvetica"/>
          <w:sz w:val="20"/>
          <w:szCs w:val="20"/>
          <w:lang w:eastAsia="ru-RU"/>
        </w:rPr>
        <w:t>Используется RTTI (</w:t>
      </w:r>
      <w:r w:rsidRPr="00654A66">
        <w:rPr>
          <w:rFonts w:ascii="Helvetica" w:eastAsia="Times New Roman" w:hAnsi="Helvetica" w:cs="Helvetica"/>
          <w:i/>
          <w:sz w:val="20"/>
          <w:szCs w:val="20"/>
          <w:u w:val="single"/>
          <w:lang w:eastAsia="ru-RU"/>
        </w:rPr>
        <w:t>Runtime Type Information</w:t>
      </w:r>
      <w:r w:rsidRPr="00654A66">
        <w:rPr>
          <w:rFonts w:ascii="Helvetica" w:eastAsia="Times New Roman" w:hAnsi="Helvetica" w:cs="Helvetica"/>
          <w:sz w:val="20"/>
          <w:szCs w:val="20"/>
          <w:lang w:eastAsia="ru-RU"/>
        </w:rPr>
        <w:t xml:space="preserve">), чтобы привести один указатель на объект класса к </w:t>
      </w:r>
      <w:r w:rsidRPr="00654A66">
        <w:rPr>
          <w:rFonts w:ascii="Helvetica" w:eastAsia="Times New Roman" w:hAnsi="Helvetica" w:cs="Helvetica"/>
          <w:sz w:val="20"/>
          <w:szCs w:val="20"/>
          <w:lang w:eastAsia="ru-RU"/>
        </w:rPr>
        <w:lastRenderedPageBreak/>
        <w:t>другому указателю на объект класса. Классы должны быть полиморфными, то есть в базовом классе должна быть хотя бы одна виртуальная функция. Если эти условие не соблюдено, ошибка возникнет на этапе компиляции. Если приведение невозможно, то об этом станет ясно только на этапе выполнения программы и будет возвращен NULL.</w:t>
      </w:r>
    </w:p>
    <w:p w14:paraId="5D6B5BEA" w14:textId="77777777" w:rsidR="00654A66" w:rsidRPr="00654A66" w:rsidRDefault="00654A66" w:rsidP="00654A66">
      <w:pPr>
        <w:spacing w:after="0" w:line="240" w:lineRule="auto"/>
        <w:ind w:firstLine="708"/>
        <w:rPr>
          <w:rFonts w:ascii="Helvetica" w:eastAsia="Times New Roman" w:hAnsi="Helvetica" w:cs="Helvetica"/>
          <w:color w:val="333333"/>
          <w:sz w:val="20"/>
          <w:szCs w:val="20"/>
          <w:shd w:val="clear" w:color="auto" w:fill="FFFFFF"/>
          <w:lang w:eastAsia="ru-RU"/>
        </w:rPr>
      </w:pPr>
      <w:r w:rsidRPr="00654A66">
        <w:rPr>
          <w:rFonts w:ascii="Helvetica" w:eastAsia="Times New Roman" w:hAnsi="Helvetica" w:cs="Helvetica"/>
          <w:noProof/>
          <w:color w:val="333333"/>
          <w:sz w:val="20"/>
          <w:szCs w:val="20"/>
          <w:shd w:val="clear" w:color="auto" w:fill="FFFFFF"/>
          <w:lang w:eastAsia="ru-RU"/>
        </w:rPr>
        <mc:AlternateContent>
          <mc:Choice Requires="wps">
            <w:drawing>
              <wp:anchor distT="45720" distB="45720" distL="114300" distR="114300" simplePos="0" relativeHeight="251705344" behindDoc="0" locked="0" layoutInCell="1" allowOverlap="1" wp14:anchorId="30659C1C" wp14:editId="4522AE6C">
                <wp:simplePos x="0" y="0"/>
                <wp:positionH relativeFrom="column">
                  <wp:posOffset>58360</wp:posOffset>
                </wp:positionH>
                <wp:positionV relativeFrom="paragraph">
                  <wp:posOffset>2619291</wp:posOffset>
                </wp:positionV>
                <wp:extent cx="5330825" cy="1404620"/>
                <wp:effectExtent l="0" t="0" r="22225" b="27305"/>
                <wp:wrapSquare wrapText="bothSides"/>
                <wp:docPr id="13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30825" cy="1404620"/>
                        </a:xfrm>
                        <a:prstGeom prst="rect">
                          <a:avLst/>
                        </a:prstGeom>
                        <a:solidFill>
                          <a:srgbClr val="FFFFFF"/>
                        </a:solidFill>
                        <a:ln w="9525">
                          <a:solidFill>
                            <a:srgbClr val="000000"/>
                          </a:solidFill>
                          <a:miter lim="800000"/>
                          <a:headEnd/>
                          <a:tailEnd/>
                        </a:ln>
                      </wps:spPr>
                      <wps:txbx>
                        <w:txbxContent>
                          <w:p w14:paraId="72AA266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reinterpret_cast&lt;integer_expression&gt;(some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*&gt;(integer_expression)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30659C1C" id="_x0000_s1029" type="#_x0000_t202" style="position:absolute;left:0;text-align:left;margin-left:4.6pt;margin-top:206.25pt;width:419.75pt;height:110.6pt;z-index:25170534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XdPwIAAFQEAAAOAAAAZHJzL2Uyb0RvYy54bWysVM2O0zAQviPxDpbvNOnf0o2arpYuRUjL&#10;j7TwABPHaSwc29huk+W2d16Bd+DAgRuv0H0jxk5bqgVxQORgeTzjzzPfN5P5RddIsuXWCa1yOhyk&#10;lHDFdCnUOqfv362ezChxHlQJUiue01vu6MXi8aN5azI+0rWWJbcEQZTLWpPT2nuTJYljNW/ADbTh&#10;Cp2Vtg14NO06KS20iN7IZJSmZ0mrbWmsZtw5PL3qnXQR8auKM/+mqhz3ROYUc/NxtXEtwpos5pCt&#10;LZhasH0a8A9ZNCAUPnqEugIPZGPFb1CNYFY7XfkB002iq0owHmvAaobpg2puajA81oLkOHOkyf0/&#10;WPZ6+9YSUaJ24xElChoUafdl93X3bfdj9/3+7v4zGQWWWuMyDL4xGO67Z7rDG7FiZ641++CI0ssa&#10;1JpfWqvbmkOJWQ7DzeTkao/jAkjRvtIlPgYbryNQV9kmUIikEERHtW6PCvHOE4aH0/E4nY2mlDD0&#10;DSfp5GwUNUwgO1w31vkXXDckbHJqsQUiPGyvnQ/pQHYICa85LUW5ElJGw66LpbRkC9guq/jFCh6E&#10;SUXanJ5PMZG/Q6Tx+xNEIzz2vRRNTmfHIMgCb89VGbvSg5D9HlOWak9k4K5n0XdFF5UbH/QpdHmL&#10;zFrdtzmOJW5qbT9R0mKL59R93IDllMiXCtU5H04mYSaiMZk+RSqJPfUUpx5QDKFy6inpt0sf5ygy&#10;YC5RxZWI/Aa5+0z2KWPrRtr3YxZm49SOUb9+BoufAAAA//8DAFBLAwQUAAYACAAAACEAVLMMJN4A&#10;AAAJAQAADwAAAGRycy9kb3ducmV2LnhtbEyPQU+DQBCF7yb+h82YeGnsUigtIkujTXryVKz3LTsC&#10;kZ1FdtvSf+94qsfJe/neN8Vmsr044+g7RwoW8wgEUu1MR42Cw8fuKQPhgyaje0eo4IoeNuX9XaFz&#10;4y60x3MVGsEQ8rlW0IYw5FL6ukWr/dwNSJx9udHqwOfYSDPqC8NtL+MoWkmrO+KFVg+4bbH+rk5W&#10;weqnSmbvn2ZG++vubaxtaraHVKnHh+n1BUTAKdzK8KfP6lCy09GdyHjRK3iOuahguYhTEJxny2wN&#10;4sjwJFmDLAv5/4PyFwAA//8DAFBLAQItABQABgAIAAAAIQC2gziS/gAAAOEBAAATAAAAAAAAAAAA&#10;AAAAAAAAAABbQ29udGVudF9UeXBlc10ueG1sUEsBAi0AFAAGAAgAAAAhADj9If/WAAAAlAEAAAsA&#10;AAAAAAAAAAAAAAAALwEAAF9yZWxzLy5yZWxzUEsBAi0AFAAGAAgAAAAhAAkkFd0/AgAAVAQAAA4A&#10;AAAAAAAAAAAAAAAALgIAAGRycy9lMm9Eb2MueG1sUEsBAi0AFAAGAAgAAAAhAFSzDCTeAAAACQEA&#10;AA8AAAAAAAAAAAAAAAAAmQQAAGRycy9kb3ducmV2LnhtbFBLBQYAAAAABAAEAPMAAACkBQAAAAA=&#10;">
                <v:textbox style="mso-fit-shape-to-text:t">
                  <w:txbxContent>
                    <w:p w14:paraId="72AA2669"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b/>
                          <w:bCs/>
                          <w:color w:val="000000"/>
                          <w:sz w:val="24"/>
                          <w:szCs w:val="24"/>
                          <w:bdr w:val="single" w:sz="6" w:space="4" w:color="CCCCCC" w:frame="1"/>
                          <w:shd w:val="clear" w:color="auto" w:fill="F8F8F8"/>
                          <w:lang w:val="en-US" w:eastAsia="ru-RU"/>
                        </w:rPr>
                      </w:pP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reinterpret_cast&lt;integer_expression&gt;(some *)</w:t>
                      </w:r>
                      <w:r w:rsidRPr="00893FAC">
                        <w:rPr>
                          <w:rFonts w:ascii="Courier New" w:eastAsia="Times New Roman" w:hAnsi="Courier New"/>
                          <w:b/>
                          <w:bCs/>
                          <w:color w:val="000000"/>
                          <w:sz w:val="24"/>
                          <w:szCs w:val="24"/>
                          <w:bdr w:val="single" w:sz="6" w:space="4" w:color="CCCCCC" w:frame="1"/>
                          <w:shd w:val="clear" w:color="auto" w:fill="F8F8F8"/>
                          <w:lang w:val="en-US" w:eastAsia="ru-RU"/>
                        </w:rPr>
                        <w:br/>
                      </w:r>
                      <w:r w:rsidRPr="008D1EFB">
                        <w:rPr>
                          <w:rFonts w:ascii="Courier New" w:eastAsia="Times New Roman" w:hAnsi="Courier New"/>
                          <w:b/>
                          <w:bCs/>
                          <w:color w:val="000000"/>
                          <w:sz w:val="24"/>
                          <w:szCs w:val="24"/>
                          <w:bdr w:val="single" w:sz="6" w:space="4" w:color="CCCCCC" w:frame="1"/>
                          <w:shd w:val="clear" w:color="auto" w:fill="F8F8F8"/>
                          <w:lang w:val="en-US" w:eastAsia="ru-RU"/>
                        </w:rPr>
                        <w:t>reinterpret_cast&lt;whatever *&gt;(integer_expression)</w:t>
                      </w:r>
                    </w:p>
                  </w:txbxContent>
                </v:textbox>
                <w10:wrap type="square"/>
              </v:shape>
            </w:pict>
          </mc:Fallback>
        </mc:AlternateContent>
      </w:r>
      <w:r w:rsidRPr="00654A66">
        <w:rPr>
          <w:rFonts w:ascii="Helvetica" w:eastAsia="Times New Roman" w:hAnsi="Helvetica" w:cs="Helvetica"/>
          <w:sz w:val="20"/>
          <w:szCs w:val="20"/>
          <w:lang w:eastAsia="ru-RU"/>
        </w:rPr>
        <w:br/>
        <w:t xml:space="preserve">Работа со ссылками происходит почти как с указателями, но в случае ошибки во время исполнения будет выброшено исключение </w:t>
      </w:r>
      <w:r w:rsidRPr="00654A66">
        <w:rPr>
          <w:rStyle w:val="HTML"/>
          <w:rFonts w:ascii="Helvetica" w:eastAsiaTheme="minorHAnsi" w:hAnsi="Helvetica" w:cs="Helvetica"/>
          <w:color w:val="C7254E"/>
          <w:shd w:val="clear" w:color="auto" w:fill="F9F2F4"/>
        </w:rPr>
        <w:t>bad_cast</w:t>
      </w:r>
      <w:r w:rsidRPr="00654A66">
        <w:rPr>
          <w:rFonts w:ascii="Helvetica" w:eastAsia="Times New Roman" w:hAnsi="Helvetica" w:cs="Helvetica"/>
          <w:sz w:val="20"/>
          <w:szCs w:val="20"/>
          <w:lang w:eastAsia="ru-RU"/>
        </w:rPr>
        <w:t>.</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Style w:val="HTML"/>
          <w:rFonts w:ascii="Helvetica" w:eastAsiaTheme="minorHAnsi" w:hAnsi="Helvetica" w:cs="Helvetica"/>
          <w:b/>
          <w:color w:val="C7254E"/>
          <w:shd w:val="clear" w:color="auto" w:fill="F9F2F4"/>
        </w:rPr>
        <w:t>reinterpret_cast</w:t>
      </w:r>
      <w:r w:rsidRPr="00654A66">
        <w:rPr>
          <w:rFonts w:ascii="Helvetica" w:eastAsia="Times New Roman" w:hAnsi="Helvetica" w:cs="Helvetica"/>
          <w:sz w:val="20"/>
          <w:szCs w:val="20"/>
          <w:lang w:eastAsia="ru-RU"/>
        </w:rPr>
        <w:br/>
        <w:t>Самое нахальное приведение типов. Не портируемо, результат может быть некорректным, никаких проверок не делается. Считается, что вы лучше компилятора знаете как на самом деле обстоят дела, а он тихо подчиняется. Не может быть приведено одно значение к другому значению. Обычно используется, чтобы привести указатель к указателю, указатель к целому, целое к указателю. Умеет также работать со ссылками.</w:t>
      </w:r>
      <w:r w:rsidRPr="00654A66">
        <w:rPr>
          <w:rFonts w:ascii="Helvetica" w:eastAsia="Times New Roman" w:hAnsi="Helvetica" w:cs="Helvetica"/>
          <w:sz w:val="20"/>
          <w:szCs w:val="20"/>
          <w:lang w:eastAsia="ru-RU"/>
        </w:rPr>
        <w:br/>
      </w:r>
      <w:r w:rsidRPr="00654A66">
        <w:rPr>
          <w:rFonts w:ascii="Helvetica" w:eastAsia="Times New Roman" w:hAnsi="Helvetica" w:cs="Helvetica"/>
          <w:color w:val="333333"/>
          <w:sz w:val="20"/>
          <w:szCs w:val="20"/>
          <w:shd w:val="clear" w:color="auto" w:fill="FFFFFF"/>
          <w:lang w:eastAsia="ru-RU"/>
        </w:rPr>
        <w:br/>
      </w:r>
    </w:p>
    <w:p w14:paraId="7AB1FF3D" w14:textId="77777777" w:rsidR="00654A66" w:rsidRPr="00654A66" w:rsidRDefault="00654A66" w:rsidP="00654A66">
      <w:pPr>
        <w:spacing w:after="0" w:line="240" w:lineRule="auto"/>
        <w:ind w:firstLine="708"/>
        <w:rPr>
          <w:rFonts w:ascii="Helvetica" w:eastAsia="Times New Roman" w:hAnsi="Helvetica" w:cs="Helvetica"/>
          <w:b/>
          <w:bCs/>
          <w:color w:val="333333"/>
          <w:sz w:val="20"/>
          <w:szCs w:val="20"/>
          <w:shd w:val="clear" w:color="auto" w:fill="FFFFFF"/>
          <w:lang w:eastAsia="ru-RU"/>
        </w:rPr>
      </w:pPr>
      <w:r w:rsidRPr="00654A66">
        <w:rPr>
          <w:rFonts w:ascii="Helvetica" w:eastAsia="Times New Roman" w:hAnsi="Helvetica" w:cs="Helvetica"/>
          <w:color w:val="333333"/>
          <w:sz w:val="20"/>
          <w:szCs w:val="20"/>
          <w:shd w:val="clear" w:color="auto" w:fill="FFFFFF"/>
          <w:lang w:eastAsia="ru-RU"/>
        </w:rPr>
        <w:br/>
      </w: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Чтобы использовать</w:t>
      </w:r>
      <w:r w:rsidRPr="00654A66">
        <w:rPr>
          <w:rFonts w:ascii="Helvetica" w:eastAsia="Times New Roman" w:hAnsi="Helvetica" w:cs="Helvetica"/>
          <w:sz w:val="20"/>
          <w:szCs w:val="20"/>
          <w:lang w:val="en-US" w:eastAsia="ru-RU"/>
        </w:rPr>
        <w:t>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val="en-US" w:eastAsia="ru-RU"/>
        </w:rPr>
        <w:t> </w:t>
      </w:r>
      <w:r w:rsidRPr="00654A66">
        <w:rPr>
          <w:rFonts w:ascii="Helvetica" w:eastAsia="Times New Roman" w:hAnsi="Helvetica" w:cs="Helvetica"/>
          <w:sz w:val="20"/>
          <w:szCs w:val="20"/>
          <w:lang w:eastAsia="ru-RU"/>
        </w:rPr>
        <w:t>нужны очень и очень веские причины. Используется, например, при приведении указателей на функции.</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t>Что делает приведение типов в стиле С: пытается использовать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если не получается, использует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 Далее, если нужно, использует </w:t>
      </w:r>
      <w:r w:rsidRPr="00654A66">
        <w:rPr>
          <w:rStyle w:val="HTML"/>
          <w:rFonts w:ascii="Helvetica" w:eastAsiaTheme="minorHAnsi" w:hAnsi="Helvetica" w:cs="Helvetica"/>
          <w:color w:val="C7254E"/>
          <w:shd w:val="clear" w:color="auto" w:fill="F9F2F4"/>
        </w:rPr>
        <w:t>const_cast</w:t>
      </w:r>
      <w:r w:rsidRPr="00654A66">
        <w:rPr>
          <w:rFonts w:ascii="Helvetica" w:eastAsia="Times New Roman" w:hAnsi="Helvetica" w:cs="Helvetica"/>
          <w:sz w:val="20"/>
          <w:szCs w:val="20"/>
          <w:lang w:eastAsia="ru-RU"/>
        </w:rPr>
        <w:t> .</w:t>
      </w:r>
      <w:r w:rsidRPr="00654A66">
        <w:rPr>
          <w:rFonts w:ascii="Helvetica" w:eastAsia="Times New Roman" w:hAnsi="Helvetica" w:cs="Helvetica"/>
          <w:sz w:val="20"/>
          <w:szCs w:val="20"/>
          <w:lang w:eastAsia="ru-RU"/>
        </w:rPr>
        <w:br/>
      </w:r>
      <w:r w:rsidRPr="00654A66">
        <w:rPr>
          <w:rFonts w:ascii="Helvetica" w:eastAsia="Times New Roman" w:hAnsi="Helvetica" w:cs="Helvetica"/>
          <w:sz w:val="20"/>
          <w:szCs w:val="20"/>
          <w:lang w:eastAsia="ru-RU"/>
        </w:rPr>
        <w:br/>
      </w:r>
      <w:r w:rsidRPr="00654A66">
        <w:rPr>
          <w:rFonts w:ascii="Helvetica" w:eastAsia="Times New Roman" w:hAnsi="Helvetica" w:cs="Helvetica"/>
          <w:b/>
          <w:bCs/>
          <w:color w:val="2F5496" w:themeColor="accent1" w:themeShade="BF"/>
          <w:sz w:val="20"/>
          <w:szCs w:val="20"/>
          <w:shd w:val="clear" w:color="auto" w:fill="FFFFFF"/>
          <w:lang w:eastAsia="ru-RU"/>
        </w:rPr>
        <w:t>Примеры</w:t>
      </w:r>
    </w:p>
    <w:p w14:paraId="1999C232" w14:textId="77777777" w:rsidR="00654A66" w:rsidRPr="00654A66" w:rsidRDefault="00654A66" w:rsidP="00654A66">
      <w:pPr>
        <w:spacing w:after="0" w:line="240" w:lineRule="auto"/>
        <w:ind w:firstLine="708"/>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r w:rsidRPr="00654A66">
        <w:rPr>
          <w:rStyle w:val="HTML"/>
          <w:rFonts w:ascii="Helvetica" w:eastAsiaTheme="minorHAnsi" w:hAnsi="Helvetica" w:cs="Helvetica"/>
          <w:color w:val="C7254E"/>
          <w:shd w:val="clear" w:color="auto" w:fill="F9F2F4"/>
        </w:rPr>
        <w:t>unsigned*</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int*</w:t>
      </w:r>
      <w:r w:rsidRPr="00654A66">
        <w:rPr>
          <w:rFonts w:ascii="Helvetica" w:eastAsia="Times New Roman" w:hAnsi="Helvetica" w:cs="Helvetica"/>
          <w:sz w:val="20"/>
          <w:szCs w:val="20"/>
          <w:lang w:eastAsia="ru-RU"/>
        </w:rPr>
        <w:t> никак не связаны между собой. Есть правило приведения между </w:t>
      </w:r>
      <w:r w:rsidRPr="00654A66">
        <w:rPr>
          <w:rStyle w:val="HTML"/>
          <w:rFonts w:ascii="Helvetica" w:eastAsiaTheme="minorHAnsi" w:hAnsi="Helvetica" w:cs="Helvetica"/>
          <w:color w:val="C7254E"/>
          <w:shd w:val="clear" w:color="auto" w:fill="F9F2F4"/>
        </w:rPr>
        <w:t>unsigned (int)</w:t>
      </w:r>
      <w:r w:rsidRPr="00654A66">
        <w:rPr>
          <w:rFonts w:ascii="Helvetica" w:eastAsia="Times New Roman" w:hAnsi="Helvetica" w:cs="Helvetica"/>
          <w:sz w:val="20"/>
          <w:szCs w:val="20"/>
          <w:lang w:eastAsia="ru-RU"/>
        </w:rPr>
        <w:t> и</w:t>
      </w:r>
      <w:r w:rsidRPr="00654A66">
        <w:rPr>
          <w:rStyle w:val="HTML"/>
          <w:rFonts w:ascii="Helvetica" w:eastAsiaTheme="minorHAnsi" w:hAnsi="Helvetica" w:cs="Helvetica"/>
          <w:color w:val="C7254E"/>
          <w:shd w:val="clear" w:color="auto" w:fill="F9F2F4"/>
        </w:rPr>
        <w:t> int</w:t>
      </w:r>
      <w:r w:rsidRPr="00654A66">
        <w:rPr>
          <w:rFonts w:ascii="Helvetica" w:eastAsia="Times New Roman" w:hAnsi="Helvetica" w:cs="Helvetica"/>
          <w:sz w:val="20"/>
          <w:szCs w:val="20"/>
          <w:lang w:eastAsia="ru-RU"/>
        </w:rPr>
        <w:t>, но не между указателями на них. И привести их с помощью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 не получится, придется использовать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 То есть вот так работать не будет:</w:t>
      </w:r>
      <w:r w:rsidRPr="00654A66">
        <w:rPr>
          <w:rFonts w:ascii="Helvetica" w:eastAsia="Times New Roman" w:hAnsi="Helvetica" w:cs="Helvetica"/>
          <w:sz w:val="20"/>
          <w:szCs w:val="20"/>
          <w:lang w:eastAsia="ru-RU"/>
        </w:rPr>
        <w:br/>
      </w:r>
    </w:p>
    <w:p w14:paraId="3ABBB588"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eastAsia="ru-RU"/>
        </w:rPr>
      </w:pPr>
      <w:r w:rsidRPr="00654A66">
        <w:rPr>
          <w:rFonts w:ascii="Helvetica" w:eastAsia="Times New Roman" w:hAnsi="Helvetica" w:cs="Helvetica"/>
          <w:b/>
          <w:bCs/>
          <w:color w:val="000000"/>
          <w:sz w:val="20"/>
          <w:szCs w:val="20"/>
          <w:bdr w:val="single" w:sz="6" w:space="4" w:color="CCCCCC" w:frame="1"/>
          <w:shd w:val="clear" w:color="auto" w:fill="F8F8F8"/>
          <w:lang w:eastAsia="ru-RU"/>
        </w:rPr>
        <w:t>unsigned</w:t>
      </w:r>
      <w:r w:rsidRPr="00654A66">
        <w:rPr>
          <w:rFonts w:ascii="Helvetica" w:eastAsia="Times New Roman" w:hAnsi="Helvetica" w:cs="Helvetica"/>
          <w:color w:val="000000"/>
          <w:sz w:val="20"/>
          <w:szCs w:val="20"/>
          <w:bdr w:val="single" w:sz="6" w:space="4" w:color="CCCCCC" w:frame="1"/>
          <w:shd w:val="clear" w:color="auto" w:fill="F8F8F8"/>
          <w:lang w:eastAsia="ru-RU"/>
        </w:rPr>
        <w:t>* v_ptr;</w:t>
      </w:r>
    </w:p>
    <w:p w14:paraId="4E2FF32E"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cout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&lt;&lt;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static_cast</w:t>
      </w:r>
      <w:r w:rsidRPr="00654A66">
        <w:rPr>
          <w:rFonts w:ascii="Helvetica" w:eastAsia="Times New Roman" w:hAnsi="Helvetica" w:cs="Helvetica"/>
          <w:color w:val="000000"/>
          <w:sz w:val="20"/>
          <w:szCs w:val="20"/>
          <w:bdr w:val="single" w:sz="6" w:space="4" w:color="CCCCCC" w:frame="1"/>
          <w:shd w:val="clear" w:color="auto" w:fill="F8F8F8"/>
          <w:lang w:val="en-US" w:eastAsia="ru-RU"/>
        </w:rPr>
        <w:t>&lt;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*&gt;(v_ptr) &lt;&lt;endl; </w:t>
      </w:r>
    </w:p>
    <w:p w14:paraId="2090FE36"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color w:val="333333"/>
          <w:sz w:val="20"/>
          <w:szCs w:val="20"/>
          <w:lang w:val="en-US" w:eastAsia="ru-RU"/>
        </w:rPr>
        <w:br/>
      </w:r>
      <w:r w:rsidRPr="00654A66">
        <w:rPr>
          <w:rFonts w:ascii="Helvetica" w:eastAsia="Times New Roman" w:hAnsi="Helvetica" w:cs="Helvetica"/>
          <w:sz w:val="20"/>
          <w:szCs w:val="20"/>
          <w:lang w:eastAsia="ru-RU"/>
        </w:rPr>
        <w:t>Приведение</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вниз</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по</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иерархии</w:t>
      </w:r>
      <w:r w:rsidRPr="00654A66">
        <w:rPr>
          <w:rFonts w:ascii="Helvetica" w:eastAsia="Times New Roman" w:hAnsi="Helvetica" w:cs="Helvetica"/>
          <w:sz w:val="20"/>
          <w:szCs w:val="20"/>
          <w:lang w:val="en-US" w:eastAsia="ru-RU"/>
        </w:rPr>
        <w:t>:</w:t>
      </w:r>
      <w:r w:rsidRPr="00654A66">
        <w:rPr>
          <w:rFonts w:ascii="Helvetica" w:eastAsia="Times New Roman" w:hAnsi="Helvetica" w:cs="Helvetica"/>
          <w:color w:val="333333"/>
          <w:sz w:val="20"/>
          <w:szCs w:val="20"/>
          <w:lang w:val="en-US" w:eastAsia="ru-RU"/>
        </w:rPr>
        <w:br/>
      </w:r>
    </w:p>
    <w:p w14:paraId="75751091"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virtual</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654A66">
        <w:rPr>
          <w:rFonts w:ascii="Helvetica" w:eastAsia="Times New Roman" w:hAnsi="Helvetica" w:cs="Helvetica"/>
          <w:color w:val="000000"/>
          <w:sz w:val="20"/>
          <w:szCs w:val="20"/>
          <w:bdr w:val="single" w:sz="6" w:space="4" w:color="CCCCCC" w:frame="1"/>
          <w:shd w:val="clear" w:color="auto" w:fill="F8F8F8"/>
          <w:lang w:val="en-US" w:eastAsia="ru-RU"/>
        </w:rPr>
        <w:t>) { } };</w:t>
      </w:r>
    </w:p>
    <w:p w14:paraId="2709784C"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Derived1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3158CB8F"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Derived2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public</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Base { };</w:t>
      </w:r>
    </w:p>
    <w:p w14:paraId="3685FF85"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t>class</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Unrelated { };</w:t>
      </w:r>
    </w:p>
    <w:p w14:paraId="4DA87199"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p>
    <w:p w14:paraId="521AE415"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Base* pD1 = </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new</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Derived1;</w:t>
      </w:r>
    </w:p>
    <w:p w14:paraId="6CACC9E0"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3BC984D2"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3CF93C3D"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Вот такое приведение корректно: </w:t>
      </w:r>
      <w:r w:rsidRPr="00654A66">
        <w:rPr>
          <w:rStyle w:val="HTML"/>
          <w:rFonts w:ascii="Helvetica" w:eastAsiaTheme="minorHAnsi" w:hAnsi="Helvetica" w:cs="Helvetica"/>
          <w:color w:val="C7254E"/>
          <w:shd w:val="clear" w:color="auto" w:fill="F9F2F4"/>
        </w:rPr>
        <w:t>dynamic_cast&lt;Derived1 *&gt;(pD1);</w:t>
      </w:r>
    </w:p>
    <w:p w14:paraId="4088C2BB"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t>А вот такое возвратит NULL: </w:t>
      </w:r>
      <w:r w:rsidRPr="00654A66">
        <w:rPr>
          <w:rStyle w:val="HTML"/>
          <w:rFonts w:ascii="Helvetica" w:eastAsiaTheme="minorHAnsi" w:hAnsi="Helvetica" w:cs="Helvetica"/>
          <w:color w:val="C7254E"/>
          <w:shd w:val="clear" w:color="auto" w:fill="F9F2F4"/>
        </w:rPr>
        <w:t>dynamic_cast&lt;Derived2 *&gt;(pD1);</w:t>
      </w:r>
    </w:p>
    <w:p w14:paraId="59A36037"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br/>
      </w:r>
    </w:p>
    <w:p w14:paraId="6BAF077A"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34BEC9EF"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Никак не связанные указатели можно приводить с помощью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w:t>
      </w:r>
    </w:p>
    <w:p w14:paraId="16559DFC"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6D9A7CF3"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mc:AlternateContent>
          <mc:Choice Requires="wps">
            <w:drawing>
              <wp:anchor distT="45720" distB="45720" distL="114300" distR="114300" simplePos="0" relativeHeight="251706368" behindDoc="0" locked="0" layoutInCell="1" allowOverlap="1" wp14:anchorId="5E8A2D50" wp14:editId="75F94C39">
                <wp:simplePos x="0" y="0"/>
                <wp:positionH relativeFrom="margin">
                  <wp:align>left</wp:align>
                </wp:positionH>
                <wp:positionV relativeFrom="paragraph">
                  <wp:posOffset>2432</wp:posOffset>
                </wp:positionV>
                <wp:extent cx="5425440" cy="1404620"/>
                <wp:effectExtent l="0" t="0" r="22860" b="10160"/>
                <wp:wrapSquare wrapText="bothSides"/>
                <wp:docPr id="13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25440" cy="1404620"/>
                        </a:xfrm>
                        <a:prstGeom prst="rect">
                          <a:avLst/>
                        </a:prstGeom>
                        <a:solidFill>
                          <a:srgbClr val="FFFFFF"/>
                        </a:solidFill>
                        <a:ln w="9525">
                          <a:solidFill>
                            <a:srgbClr val="000000"/>
                          </a:solidFill>
                          <a:miter lim="800000"/>
                          <a:headEnd/>
                          <a:tailEnd/>
                        </a:ln>
                      </wps:spPr>
                      <wps:txbx>
                        <w:txbxContent>
                          <w:p w14:paraId="3413386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6066ACC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8A2D50" id="_x0000_s1030" type="#_x0000_t202" style="position:absolute;margin-left:0;margin-top:.2pt;width:427.2pt;height:110.6pt;z-index:25170636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Hs2PwIAAFQEAAAOAAAAZHJzL2Uyb0RvYy54bWysVM2O0zAQviPxDpbvNGk3XXajpqulSxHS&#10;8iMtPIDjOI2F7TG222S57Z1X4B04cODGK3TfiInTlmqBCyIHa+yZ+TzzfePMLjqtyEY4L8EUdDxK&#10;KRGGQyXNqqDv3y2fnFHiAzMVU2BEQW+Fpxfzx49mrc3FBBpQlXAEQYzPW1vQJgSbJ4nnjdDMj8AK&#10;g84anGYBt26VVI61iK5VMknT06QFV1kHXHiPp1eDk84jfl0LHt7UtReBqIJibSGuLq5lvybzGctX&#10;jtlG8l0Z7B+q0EwavPQAdcUCI2snf4PSkjvwUIcRB51AXUsuYg/YzTh90M1Nw6yIvSA53h5o8v8P&#10;lr/evHVEVqjdyQklhmkUaftl+3X7bftj+/3+7v4zmfQstdbnGHxjMTx0z6DDjNixt9fAP3hiYNEw&#10;sxKXzkHbCFZhleM+MzlKHXB8D1K2r6DCy9g6QATqaqd7CpEUguio1u1BIdEFwvFwmk2mWYYujr5x&#10;lmank6hhwvJ9unU+vBCgSW8U1OEIRHi2ufahL4fl+5D+Ng9KVkupVNy4VblQjmwYjssyfrGDB2HK&#10;kLag59PJdGDgrxBp/P4EoWXAuVdSF/TsEMTynrfnpopTGZhUg40lK7MjsuduYDF0ZReVy/b6lFDd&#10;IrMOhjHHZ4lGA+4TJS2OeEH9xzVzghL10qA65+NIZYibbPoUqSTu2FMee5jhCFXQQMlgLkJ8R5E3&#10;e4kqLmXkt5d7qGRXMo5upH33zPq3cbyPUb9+BvOfAAAA//8DAFBLAwQUAAYACAAAACEAVM31QdsA&#10;AAAFAQAADwAAAGRycy9kb3ducmV2LnhtbEyPwW7CMBBE75X6D9ZW6gUVh5REKMRBLRKnngj0buIl&#10;iRqvU9tA+PtuT+1tRzOaeVtuJjuIK/rQO1KwmCcgkBpnemoVHA+7lxWIEDUZPThCBXcMsKkeH0pd&#10;GHejPV7r2AouoVBoBV2MYyFlaDq0OszdiMTe2XmrI0vfSuP1jcvtINMkyaXVPfFCp0fcdth81Rer&#10;IP+uX2cfn2ZG+/vu3Tc2M9tjptTz0/S2BhFxin9h+MVndKiY6eQuZIIYFPAjUcESBHurbMnHSUGa&#10;LnKQVSn/01c/AAAA//8DAFBLAQItABQABgAIAAAAIQC2gziS/gAAAOEBAAATAAAAAAAAAAAAAAAA&#10;AAAAAABbQ29udGVudF9UeXBlc10ueG1sUEsBAi0AFAAGAAgAAAAhADj9If/WAAAAlAEAAAsAAAAA&#10;AAAAAAAAAAAALwEAAF9yZWxzLy5yZWxzUEsBAi0AFAAGAAgAAAAhAHLwezY/AgAAVAQAAA4AAAAA&#10;AAAAAAAAAAAALgIAAGRycy9lMm9Eb2MueG1sUEsBAi0AFAAGAAgAAAAhAFTN9UHbAAAABQEAAA8A&#10;AAAAAAAAAAAAAAAAmQQAAGRycy9kb3ducmV2LnhtbFBLBQYAAAAABAAEAPMAAAChBQAAAAA=&#10;">
                <v:textbox style="mso-fit-shape-to-text:t">
                  <w:txbxContent>
                    <w:p w14:paraId="34133861"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Derived1  derived1;</w:t>
                      </w:r>
                    </w:p>
                    <w:p w14:paraId="6066ACC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Unrelated*  pUnrelated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&lt;Unrelated*&gt;(&amp;derived1);</w:t>
                      </w:r>
                    </w:p>
                  </w:txbxContent>
                </v:textbox>
                <w10:wrap type="square" anchorx="margin"/>
              </v:shape>
            </w:pict>
          </mc:Fallback>
        </mc:AlternateContent>
      </w:r>
      <w:r w:rsidRPr="00654A66">
        <w:rPr>
          <w:rFonts w:ascii="Helvetica" w:eastAsia="Times New Roman" w:hAnsi="Helvetica" w:cs="Helvetica"/>
          <w:color w:val="333333"/>
          <w:sz w:val="20"/>
          <w:szCs w:val="20"/>
          <w:lang w:eastAsia="ru-RU"/>
        </w:rPr>
        <w:br/>
      </w:r>
    </w:p>
    <w:p w14:paraId="5AB85D2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6DDA8A24"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73F27346"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color w:val="333333"/>
          <w:sz w:val="20"/>
          <w:szCs w:val="20"/>
          <w:lang w:eastAsia="ru-RU"/>
        </w:rPr>
        <mc:AlternateContent>
          <mc:Choice Requires="wps">
            <w:drawing>
              <wp:anchor distT="45720" distB="45720" distL="114300" distR="114300" simplePos="0" relativeHeight="251707392" behindDoc="0" locked="0" layoutInCell="1" allowOverlap="1" wp14:anchorId="77EE11B4" wp14:editId="032A0EEB">
                <wp:simplePos x="0" y="0"/>
                <wp:positionH relativeFrom="column">
                  <wp:posOffset>23495</wp:posOffset>
                </wp:positionH>
                <wp:positionV relativeFrom="paragraph">
                  <wp:posOffset>946150</wp:posOffset>
                </wp:positionV>
                <wp:extent cx="5598160" cy="1404620"/>
                <wp:effectExtent l="0" t="0" r="21590" b="27305"/>
                <wp:wrapSquare wrapText="bothSides"/>
                <wp:docPr id="13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98160" cy="1404620"/>
                        </a:xfrm>
                        <a:prstGeom prst="rect">
                          <a:avLst/>
                        </a:prstGeom>
                        <a:solidFill>
                          <a:srgbClr val="FFFFFF"/>
                        </a:solidFill>
                        <a:ln w="9525">
                          <a:solidFill>
                            <a:srgbClr val="000000"/>
                          </a:solidFill>
                          <a:miter lim="800000"/>
                          <a:headEnd/>
                          <a:tailEnd/>
                        </a:ln>
                      </wps:spPr>
                      <wps:txbx>
                        <w:txbxContent>
                          <w:p w14:paraId="0FFE3277"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25E2AC4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03F7668D"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4525EB64" w14:textId="77777777" w:rsidR="004A518A" w:rsidRPr="008D1EFB" w:rsidRDefault="004A518A" w:rsidP="00654A66">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7EE11B4" id="_x0000_s1031" type="#_x0000_t202" style="position:absolute;margin-left:1.85pt;margin-top:74.5pt;width:440.8pt;height:110.6pt;z-index:25170739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8avEPwIAAFQEAAAOAAAAZHJzL2Uyb0RvYy54bWysVM2O0zAQviPxDpbvNElJyzZqulq6FCEt&#10;P9LCAziO01j4D9ttUm7ceQXegQMHbrxC940YO22pFrggcrA8nvHnme+byfyylwJtmXVcqxJnoxQj&#10;pqiuuVqX+N3b1aMLjJwnqiZCK1biHXP4cvHwwbwzBRvrVouaWQQgyhWdKXHrvSmSxNGWSeJG2jAF&#10;zkZbSTyYdp3UlnSALkUyTtNp0mlbG6spcw5OrwcnXkT8pmHUv24axzwSJYbcfFxtXKuwJos5KdaW&#10;mJbTQxrkH7KQhCt49AR1TTxBG8t/g5KcWu1040dUy0Q3Dacs1gDVZOm9am5bYlisBchx5kST+3+w&#10;9NX2jUW8Bu0e5xgpIkGk/Zf91/23/Y/997tPd5/ROLDUGVdA8K2BcN8/1T3ciBU7c6Ppe4eUXrZE&#10;rdmVtbprGakhyyzcTM6uDjgugFTdS13DY2TjdQTqGysDhUAKAnRQa3dSiPUeUTicTGYX2RRcFHxZ&#10;nubTcdQwIcXxurHOP2daorApsYUWiPBke+N8SIcUx5DwmtOC1ysuRDTsuloKi7YE2mUVv1jBvTCh&#10;UFfi2WQ8GRj4K0Qavz9BSO6h7wWXJb44BZEi8PZM1bErPeFi2EPKQh2IDNwNLPq+6qNyk6M+la53&#10;wKzVQ5vDWMKm1fYjRh20eIndhw2xDCPxQoE6syzPw0xEI588ASqRPfdU5x6iKECV2GM0bJc+zlHk&#10;zVyBiise+Q1yD5kcUobWjbQfxizMxrkdo379DBY/AQAA//8DAFBLAwQUAAYACAAAACEAJmO9Cd0A&#10;AAAJAQAADwAAAGRycy9kb3ducmV2LnhtbEyPwU7DMBBE70j8g7VIXCrq0JASQpwKKvXEqaHc3XhJ&#10;IuJ1sN02/Xu2p3LceaPZmXI12UEc0YfekYLHeQICqXGmp1bB7nPzkIMIUZPRgyNUcMYAq+r2ptSF&#10;cSfa4rGOreAQCoVW0MU4FlKGpkOrw9yNSMy+nbc68ulbabw+cbgd5CJJltLqnvhDp0dcd9j81Aer&#10;YPlbp7OPLzOj7Xnz7hubmfUuU+r+bnp7BRFxilczXOpzdai4094dyAQxKEif2cjy0wtPYp7nWQpi&#10;fwHJAmRVyv8Lqj8AAAD//wMAUEsBAi0AFAAGAAgAAAAhALaDOJL+AAAA4QEAABMAAAAAAAAAAAAA&#10;AAAAAAAAAFtDb250ZW50X1R5cGVzXS54bWxQSwECLQAUAAYACAAAACEAOP0h/9YAAACUAQAACwAA&#10;AAAAAAAAAAAAAAAvAQAAX3JlbHMvLnJlbHNQSwECLQAUAAYACAAAACEA2PGrxD8CAABUBAAADgAA&#10;AAAAAAAAAAAAAAAuAgAAZHJzL2Uyb0RvYy54bWxQSwECLQAUAAYACAAAACEAJmO9Cd0AAAAJAQAA&#10;DwAAAAAAAAAAAAAAAACZBAAAZHJzL2Rvd25yZXYueG1sUEsFBgAAAAAEAAQA8wAAAKMFAAAAAA==&#10;">
                <v:textbox style="mso-fit-shape-to-text:t">
                  <w:txbxContent>
                    <w:p w14:paraId="0FFE3277"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pi;</w:t>
                      </w:r>
                    </w:p>
                    <w:p w14:paraId="25E2AC44" w14:textId="77777777" w:rsidR="004A518A" w:rsidRPr="008D1EFB"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vp = pi;</w:t>
                      </w:r>
                    </w:p>
                    <w:p w14:paraId="03F7668D"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val="en-US" w:eastAsia="ru-RU"/>
                        </w:rPr>
                      </w:pP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 xml:space="preserve">*  pch = </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static_cast</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&lt;</w:t>
                      </w:r>
                      <w:r w:rsidRPr="008D1EFB">
                        <w:rPr>
                          <w:rFonts w:ascii="Courier New" w:eastAsia="Times New Roman" w:hAnsi="Courier New" w:cs="Courier New"/>
                          <w:b/>
                          <w:bCs/>
                          <w:color w:val="000000"/>
                          <w:sz w:val="24"/>
                          <w:szCs w:val="24"/>
                          <w:bdr w:val="single" w:sz="6" w:space="4" w:color="CCCCCC" w:frame="1"/>
                          <w:shd w:val="clear" w:color="auto" w:fill="F8F8F8"/>
                          <w:lang w:val="en-US" w:eastAsia="ru-RU"/>
                        </w:rPr>
                        <w:t>char</w:t>
                      </w:r>
                      <w:r w:rsidRPr="008D1EFB">
                        <w:rPr>
                          <w:rFonts w:ascii="Courier New" w:eastAsia="Times New Roman" w:hAnsi="Courier New" w:cs="Courier New"/>
                          <w:color w:val="000000"/>
                          <w:sz w:val="24"/>
                          <w:szCs w:val="24"/>
                          <w:bdr w:val="single" w:sz="6" w:space="4" w:color="CCCCCC" w:frame="1"/>
                          <w:shd w:val="clear" w:color="auto" w:fill="F8F8F8"/>
                          <w:lang w:val="en-US" w:eastAsia="ru-RU"/>
                        </w:rPr>
                        <w:t>*&gt;(vp);</w:t>
                      </w:r>
                    </w:p>
                    <w:p w14:paraId="4525EB64" w14:textId="77777777" w:rsidR="004A518A" w:rsidRPr="008D1EFB" w:rsidRDefault="004A518A" w:rsidP="00654A66">
                      <w:pPr>
                        <w:rPr>
                          <w:lang w:val="en-US"/>
                        </w:rPr>
                      </w:pPr>
                    </w:p>
                  </w:txbxContent>
                </v:textbox>
                <w10:wrap type="square"/>
              </v:shape>
            </w:pict>
          </mc:Fallback>
        </mc:AlternateContent>
      </w:r>
    </w:p>
    <w:p w14:paraId="373D295C"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40687BAC"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color w:val="333333"/>
          <w:sz w:val="20"/>
          <w:szCs w:val="20"/>
          <w:lang w:eastAsia="ru-RU"/>
        </w:rPr>
        <w:br/>
      </w:r>
    </w:p>
    <w:p w14:paraId="035D59BE"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Пример использования </w:t>
      </w:r>
      <w:r w:rsidRPr="00654A66">
        <w:rPr>
          <w:rStyle w:val="HTML"/>
          <w:rFonts w:ascii="Helvetica" w:eastAsiaTheme="minorHAnsi" w:hAnsi="Helvetica" w:cs="Helvetica"/>
          <w:color w:val="C7254E"/>
          <w:shd w:val="clear" w:color="auto" w:fill="F9F2F4"/>
        </w:rPr>
        <w:t>static_cast</w:t>
      </w:r>
      <w:r w:rsidRPr="00654A66">
        <w:rPr>
          <w:rFonts w:ascii="Helvetica" w:eastAsia="Times New Roman" w:hAnsi="Helvetica" w:cs="Helvetica"/>
          <w:sz w:val="20"/>
          <w:szCs w:val="20"/>
          <w:lang w:eastAsia="ru-RU"/>
        </w:rPr>
        <w:t>:</w:t>
      </w:r>
      <w:r w:rsidRPr="00654A66">
        <w:rPr>
          <w:rFonts w:ascii="Helvetica" w:eastAsia="Times New Roman" w:hAnsi="Helvetica" w:cs="Helvetica"/>
          <w:color w:val="333333"/>
          <w:sz w:val="20"/>
          <w:szCs w:val="20"/>
          <w:lang w:eastAsia="ru-RU"/>
        </w:rPr>
        <w:br/>
      </w:r>
    </w:p>
    <w:p w14:paraId="2F4882D9"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0BD09AD9"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5CD12C68"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5FA166C0"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4DEFACD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7EC68CD1"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22153087" w14:textId="77777777" w:rsidR="00654A66" w:rsidRPr="00654A66" w:rsidRDefault="00654A66" w:rsidP="00654A66">
      <w:pPr>
        <w:spacing w:after="0" w:line="240" w:lineRule="auto"/>
        <w:rPr>
          <w:rFonts w:ascii="Helvetica" w:eastAsia="Times New Roman" w:hAnsi="Helvetica" w:cs="Helvetica"/>
          <w:sz w:val="20"/>
          <w:szCs w:val="20"/>
          <w:lang w:eastAsia="ru-RU"/>
        </w:rPr>
      </w:pPr>
    </w:p>
    <w:p w14:paraId="21F37599"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Примеры использования </w:t>
      </w:r>
      <w:r w:rsidRPr="00654A66">
        <w:rPr>
          <w:rStyle w:val="HTML"/>
          <w:rFonts w:ascii="Helvetica" w:eastAsiaTheme="minorHAnsi" w:hAnsi="Helvetica" w:cs="Helvetica"/>
          <w:color w:val="C7254E"/>
          <w:shd w:val="clear" w:color="auto" w:fill="F9F2F4"/>
        </w:rPr>
        <w:t>reinterpret_cast</w:t>
      </w:r>
      <w:r w:rsidRPr="00654A66">
        <w:rPr>
          <w:rFonts w:ascii="Helvetica" w:eastAsia="Times New Roman" w:hAnsi="Helvetica" w:cs="Helvetica"/>
          <w:sz w:val="20"/>
          <w:szCs w:val="20"/>
          <w:lang w:eastAsia="ru-RU"/>
        </w:rPr>
        <w:t>:</w:t>
      </w:r>
    </w:p>
    <w:p w14:paraId="13F33E29" w14:textId="77777777" w:rsidR="00654A66" w:rsidRPr="00654A66" w:rsidRDefault="00654A66" w:rsidP="00654A66">
      <w:pPr>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noProof/>
          <w:sz w:val="20"/>
          <w:szCs w:val="20"/>
          <w:lang w:eastAsia="ru-RU"/>
        </w:rPr>
        <mc:AlternateContent>
          <mc:Choice Requires="wps">
            <w:drawing>
              <wp:anchor distT="45720" distB="45720" distL="114300" distR="114300" simplePos="0" relativeHeight="251708416" behindDoc="0" locked="0" layoutInCell="1" allowOverlap="1" wp14:anchorId="7F8B0FD4" wp14:editId="14EB3CA5">
                <wp:simplePos x="0" y="0"/>
                <wp:positionH relativeFrom="column">
                  <wp:posOffset>-114300</wp:posOffset>
                </wp:positionH>
                <wp:positionV relativeFrom="paragraph">
                  <wp:posOffset>349885</wp:posOffset>
                </wp:positionV>
                <wp:extent cx="5865495" cy="3510915"/>
                <wp:effectExtent l="0" t="0" r="20955" b="13335"/>
                <wp:wrapSquare wrapText="bothSides"/>
                <wp:docPr id="13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5495" cy="3510915"/>
                        </a:xfrm>
                        <a:prstGeom prst="rect">
                          <a:avLst/>
                        </a:prstGeom>
                        <a:solidFill>
                          <a:srgbClr val="FFFFFF"/>
                        </a:solidFill>
                        <a:ln w="9525">
                          <a:solidFill>
                            <a:srgbClr val="000000"/>
                          </a:solidFill>
                          <a:miter lim="800000"/>
                          <a:headEnd/>
                          <a:tailEnd/>
                        </a:ln>
                      </wps:spPr>
                      <wps:txbx>
                        <w:txbxContent>
                          <w:p w14:paraId="3366ADBC"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0523D89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struct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w:t>
                            </w:r>
                          </w:p>
                          <w:p w14:paraId="4B39FEA3"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x;</w:t>
                            </w:r>
                          </w:p>
                          <w:p w14:paraId="0AEA99D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651DADA4"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s;</w:t>
                            </w:r>
                          </w:p>
                          <w:p w14:paraId="3E9B5E2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 () {</w:t>
                            </w:r>
                          </w:p>
                          <w:p w14:paraId="69787F8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*&gt;(&amp;s.x);</w:t>
                            </w:r>
                          </w:p>
                          <w:p w14:paraId="4EC1F53A"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()&gt;(&amp;f);</w:t>
                            </w:r>
                          </w:p>
                          <w:p w14:paraId="01E983F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S::*&gt;(&amp;S::x);</w:t>
                            </w:r>
                          </w:p>
                          <w:p w14:paraId="76788906"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()&gt;(&amp;S::f);</w:t>
                            </w:r>
                          </w:p>
                          <w:p w14:paraId="092D936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long</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&gt;(f));</w:t>
                            </w:r>
                          </w:p>
                          <w:p w14:paraId="347CE0A9"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ru-RU"/>
                              </w:rPr>
                            </w:pPr>
                            <w:r w:rsidRPr="00D06BB9">
                              <w:rPr>
                                <w:rFonts w:ascii="Courier New" w:eastAsia="Times New Roman" w:hAnsi="Courier New" w:cs="Courier New"/>
                                <w:color w:val="000000"/>
                                <w:sz w:val="24"/>
                                <w:szCs w:val="24"/>
                                <w:bdr w:val="single" w:sz="6" w:space="4" w:color="CCCCCC" w:frame="1"/>
                                <w:shd w:val="clear" w:color="auto" w:fill="F8F8F8"/>
                                <w:lang w:eastAsia="ru-RU"/>
                              </w:rPr>
                              <w:t>}</w:t>
                            </w:r>
                          </w:p>
                          <w:p w14:paraId="35C3921B" w14:textId="77777777" w:rsidR="004A518A" w:rsidRPr="00D06BB9" w:rsidRDefault="004A518A" w:rsidP="00654A66">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F8B0FD4" id="_x0000_s1032" type="#_x0000_t202" style="position:absolute;margin-left:-9pt;margin-top:27.55pt;width:461.85pt;height:276.45pt;z-index:25170841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CbIQAIAAFQEAAAOAAAAZHJzL2Uyb0RvYy54bWysVM2O0zAQviPxDpbvNEm3Kduo6WrpUoS0&#10;/EgLD+A4TmPheILtNik37rwC78CBAzdeoftGjJ1ut/xdEDlYHs/MNzPfzGR+0TeKbIWxEnROk1FM&#10;idAcSqnXOX37ZvXonBLrmC6ZAi1yuhOWXiwePph3bSbGUIMqhSEIom3WtTmtnWuzKLK8Fg2zI2iF&#10;RmUFpmEORbOOSsM6RG9UNI7jadSBKVsDXFiLr1eDki4CflUJ7l5VlRWOqJxibi6cJpyFP6PFnGVr&#10;w9pa8kMa7B+yaJjUGPQIdcUcIxsjf4NqJDdgoXIjDk0EVSW5CDVgNUn8SzU3NWtFqAXJse2RJvv/&#10;YPnL7WtDZIm9O0sp0azBJu0/77/sv+6/77/dfrz9RMaepa61GRrftGju+ifQo0eo2LbXwN9ZomFZ&#10;M70Wl8ZAVwtWYpaJ94xOXAcc60GK7gWUGIxtHASgvjKNpxBJIYiO3dodOyR6Rzg+pufTdDLDRDnq&#10;ztIkniVpiMGyO/fWWPdMQEP8JacGRyDAs+21dT4dlt2Z+GgWlCxXUqkgmHWxVIZsGY7LKnwH9J/M&#10;lCZdTmfpOB0Y+CtEHL4/QTTS4dwr2eT0/GjEMs/bU12GqXRMquGOKSt9INJzN7Do+qIPnZv6AJ7k&#10;AsodMmtgGHNcS7zUYD5Q0uGI59S+3zAjKFHPNXZnlkwmfieCMEkfj1Ewp5riVMM0R6icOkqG69KF&#10;PfK8abjELlYy8HufySFlHN1A+2HN/G6cysHq/mew+AEAAP//AwBQSwMEFAAGAAgAAAAhAE3zMWXg&#10;AAAACgEAAA8AAABkcnMvZG93bnJldi54bWxMj8FOwzAQRO9I/IO1SFxQawdImoY4FUICwQ0Kgqsb&#10;u0mEvQ62m4a/ZznBcTSjmTf1ZnaWTSbEwaOEbCmAGWy9HrCT8PZ6vyiBxaRQK+vRSPg2ETbN6Umt&#10;Ku2P+GKmbeoYlWCslIQ+pbHiPLa9cSou/WiQvL0PTiWSoeM6qCOVO8svhSi4UwPSQq9Gc9eb9nN7&#10;cBLK68fpIz5dPb+3xd6u08VqevgKUp6fzbc3wJKZ018YfvEJHRpi2vkD6sishEVW0pckIc8zYBRY&#10;i3wFbCehEOTwpub/LzQ/AAAA//8DAFBLAQItABQABgAIAAAAIQC2gziS/gAAAOEBAAATAAAAAAAA&#10;AAAAAAAAAAAAAABbQ29udGVudF9UeXBlc10ueG1sUEsBAi0AFAAGAAgAAAAhADj9If/WAAAAlAEA&#10;AAsAAAAAAAAAAAAAAAAALwEAAF9yZWxzLy5yZWxzUEsBAi0AFAAGAAgAAAAhADLAJshAAgAAVAQA&#10;AA4AAAAAAAAAAAAAAAAALgIAAGRycy9lMm9Eb2MueG1sUEsBAi0AFAAGAAgAAAAhAE3zMWXgAAAA&#10;CgEAAA8AAAAAAAAAAAAAAAAAmgQAAGRycy9kb3ducmV2LnhtbFBLBQYAAAAABAAEAPMAAACnBQAA&#10;AAA=&#10;">
                <v:textbox>
                  <w:txbxContent>
                    <w:p w14:paraId="3366ADBC"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0523D89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struct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w:t>
                      </w:r>
                    </w:p>
                    <w:p w14:paraId="4B39FEA3"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x;</w:t>
                      </w:r>
                    </w:p>
                    <w:p w14:paraId="0AEA99DF"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f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float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w:t>
                      </w:r>
                    </w:p>
                    <w:p w14:paraId="651DADA4"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s;</w:t>
                      </w:r>
                    </w:p>
                    <w:p w14:paraId="3E9B5E2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 () {</w:t>
                      </w:r>
                    </w:p>
                    <w:p w14:paraId="69787F8B"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*&gt;(&amp;s.x);</w:t>
                      </w:r>
                    </w:p>
                    <w:p w14:paraId="4EC1F53A"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 ()&gt;(&amp;f);</w:t>
                      </w:r>
                    </w:p>
                    <w:p w14:paraId="01E983F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int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S::*&gt;(&amp;S::x);</w:t>
                      </w:r>
                    </w:p>
                    <w:p w14:paraId="76788906"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(S::*) ()&gt;(&amp;S::f);</w:t>
                      </w:r>
                    </w:p>
                    <w:p w14:paraId="092D9369" w14:textId="77777777" w:rsidR="004A518A" w:rsidRPr="00D06BB9"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4"/>
                          <w:szCs w:val="24"/>
                          <w:bdr w:val="single" w:sz="6" w:space="4" w:color="CCCCCC" w:frame="1"/>
                          <w:shd w:val="clear" w:color="auto" w:fill="F8F8F8"/>
                          <w:lang w:val="en-US" w:eastAsia="ru-RU"/>
                        </w:rPr>
                      </w:pPr>
                      <w:r w:rsidRPr="00D06BB9">
                        <w:rPr>
                          <w:rFonts w:ascii="Courier New" w:eastAsia="Times New Roman" w:hAnsi="Courier New" w:cs="Courier New"/>
                          <w:color w:val="000000"/>
                          <w:sz w:val="24"/>
                          <w:szCs w:val="24"/>
                          <w:bdr w:val="single" w:sz="6" w:space="4" w:color="CCCCCC" w:frame="1"/>
                          <w:shd w:val="clear" w:color="auto" w:fill="F8F8F8"/>
                          <w:lang w:val="en-US" w:eastAsia="ru-RU"/>
                        </w:rPr>
                        <w:t xml:space="preserve">   </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void</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reinterpret_cast</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&lt;</w:t>
                      </w:r>
                      <w:r w:rsidRPr="00D06BB9">
                        <w:rPr>
                          <w:rFonts w:ascii="Courier New" w:eastAsia="Times New Roman" w:hAnsi="Courier New" w:cs="Courier New"/>
                          <w:b/>
                          <w:bCs/>
                          <w:color w:val="000000"/>
                          <w:sz w:val="24"/>
                          <w:szCs w:val="24"/>
                          <w:bdr w:val="single" w:sz="6" w:space="4" w:color="CCCCCC" w:frame="1"/>
                          <w:shd w:val="clear" w:color="auto" w:fill="F8F8F8"/>
                          <w:lang w:val="en-US" w:eastAsia="ru-RU"/>
                        </w:rPr>
                        <w:t>long</w:t>
                      </w:r>
                      <w:r w:rsidRPr="00D06BB9">
                        <w:rPr>
                          <w:rFonts w:ascii="Courier New" w:eastAsia="Times New Roman" w:hAnsi="Courier New" w:cs="Courier New"/>
                          <w:color w:val="000000"/>
                          <w:sz w:val="24"/>
                          <w:szCs w:val="24"/>
                          <w:bdr w:val="single" w:sz="6" w:space="4" w:color="CCCCCC" w:frame="1"/>
                          <w:shd w:val="clear" w:color="auto" w:fill="F8F8F8"/>
                          <w:lang w:val="en-US" w:eastAsia="ru-RU"/>
                        </w:rPr>
                        <w:t>&gt;(f));</w:t>
                      </w:r>
                    </w:p>
                    <w:p w14:paraId="347CE0A9" w14:textId="77777777" w:rsidR="004A518A" w:rsidRPr="00893FAC" w:rsidRDefault="004A518A"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333333"/>
                          <w:sz w:val="24"/>
                          <w:szCs w:val="24"/>
                          <w:lang w:eastAsia="ru-RU"/>
                        </w:rPr>
                      </w:pPr>
                      <w:r w:rsidRPr="00D06BB9">
                        <w:rPr>
                          <w:rFonts w:ascii="Courier New" w:eastAsia="Times New Roman" w:hAnsi="Courier New" w:cs="Courier New"/>
                          <w:color w:val="000000"/>
                          <w:sz w:val="24"/>
                          <w:szCs w:val="24"/>
                          <w:bdr w:val="single" w:sz="6" w:space="4" w:color="CCCCCC" w:frame="1"/>
                          <w:shd w:val="clear" w:color="auto" w:fill="F8F8F8"/>
                          <w:lang w:eastAsia="ru-RU"/>
                        </w:rPr>
                        <w:t>}</w:t>
                      </w:r>
                    </w:p>
                    <w:p w14:paraId="35C3921B" w14:textId="77777777" w:rsidR="004A518A" w:rsidRPr="00D06BB9" w:rsidRDefault="004A518A" w:rsidP="00654A66">
                      <w:pPr>
                        <w:rPr>
                          <w:sz w:val="24"/>
                          <w:szCs w:val="24"/>
                        </w:rPr>
                      </w:pPr>
                    </w:p>
                  </w:txbxContent>
                </v:textbox>
                <w10:wrap type="square"/>
              </v:shape>
            </w:pict>
          </mc:Fallback>
        </mc:AlternateContent>
      </w:r>
      <w:r w:rsidRPr="00654A66">
        <w:rPr>
          <w:rFonts w:ascii="Helvetica" w:eastAsia="Times New Roman" w:hAnsi="Helvetica" w:cs="Helvetica"/>
          <w:sz w:val="20"/>
          <w:szCs w:val="20"/>
          <w:lang w:eastAsia="ru-RU"/>
        </w:rPr>
        <w:br/>
      </w:r>
    </w:p>
    <w:p w14:paraId="75A45A9F"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color w:val="333333"/>
          <w:sz w:val="20"/>
          <w:szCs w:val="20"/>
          <w:lang w:eastAsia="ru-RU"/>
        </w:rPr>
        <w:br/>
      </w:r>
      <w:r w:rsidRPr="00654A66">
        <w:rPr>
          <w:rFonts w:ascii="Helvetica" w:eastAsia="Times New Roman" w:hAnsi="Helvetica" w:cs="Helvetica"/>
          <w:sz w:val="20"/>
          <w:szCs w:val="20"/>
          <w:lang w:eastAsia="ru-RU"/>
        </w:rPr>
        <w:t>Приведение в стиле C можно использовать, чтобы избавиться от значения, возвращаемого функцией. Польза</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от</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этого</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сомнительная</w:t>
      </w:r>
      <w:r w:rsidRPr="00654A66">
        <w:rPr>
          <w:rFonts w:ascii="Helvetica" w:eastAsia="Times New Roman" w:hAnsi="Helvetica" w:cs="Helvetica"/>
          <w:sz w:val="20"/>
          <w:szCs w:val="20"/>
          <w:lang w:val="en-US" w:eastAsia="ru-RU"/>
        </w:rPr>
        <w:t xml:space="preserve">, </w:t>
      </w:r>
      <w:r w:rsidRPr="00654A66">
        <w:rPr>
          <w:rFonts w:ascii="Helvetica" w:eastAsia="Times New Roman" w:hAnsi="Helvetica" w:cs="Helvetica"/>
          <w:sz w:val="20"/>
          <w:szCs w:val="20"/>
          <w:lang w:eastAsia="ru-RU"/>
        </w:rPr>
        <w:t>правда</w:t>
      </w:r>
      <w:r w:rsidRPr="00654A66">
        <w:rPr>
          <w:rFonts w:ascii="Helvetica" w:eastAsia="Times New Roman" w:hAnsi="Helvetica" w:cs="Helvetica"/>
          <w:sz w:val="20"/>
          <w:szCs w:val="20"/>
          <w:lang w:val="en-US" w:eastAsia="ru-RU"/>
        </w:rPr>
        <w:t>...</w:t>
      </w:r>
      <w:r w:rsidRPr="00654A66">
        <w:rPr>
          <w:rFonts w:ascii="Helvetica" w:eastAsia="Times New Roman" w:hAnsi="Helvetica" w:cs="Helvetica"/>
          <w:color w:val="333333"/>
          <w:sz w:val="20"/>
          <w:szCs w:val="20"/>
          <w:lang w:val="en-US" w:eastAsia="ru-RU"/>
        </w:rPr>
        <w:br/>
      </w:r>
    </w:p>
    <w:p w14:paraId="3D357AA6"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000000"/>
          <w:sz w:val="20"/>
          <w:szCs w:val="20"/>
          <w:bdr w:val="single" w:sz="6" w:space="4" w:color="CCCCCC" w:frame="1"/>
          <w:shd w:val="clear" w:color="auto" w:fill="F8F8F8"/>
          <w:lang w:val="en-US" w:eastAsia="ru-RU"/>
        </w:rPr>
      </w:pPr>
      <w:r w:rsidRPr="00654A66">
        <w:rPr>
          <w:rFonts w:ascii="Helvetica" w:eastAsia="Times New Roman" w:hAnsi="Helvetica" w:cs="Helvetica"/>
          <w:b/>
          <w:bCs/>
          <w:color w:val="000000"/>
          <w:sz w:val="20"/>
          <w:szCs w:val="20"/>
          <w:bdr w:val="single" w:sz="6" w:space="4" w:color="CCCCCC" w:frame="1"/>
          <w:shd w:val="clear" w:color="auto" w:fill="F8F8F8"/>
          <w:lang w:val="en-US" w:eastAsia="ru-RU"/>
        </w:rPr>
        <w:lastRenderedPageBreak/>
        <w:t>string</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 sHello(</w:t>
      </w:r>
      <w:r w:rsidRPr="00654A66">
        <w:rPr>
          <w:rFonts w:ascii="Helvetica" w:eastAsia="Times New Roman" w:hAnsi="Helvetica" w:cs="Helvetica"/>
          <w:color w:val="880000"/>
          <w:sz w:val="20"/>
          <w:szCs w:val="20"/>
          <w:bdr w:val="single" w:sz="6" w:space="4" w:color="CCCCCC" w:frame="1"/>
          <w:shd w:val="clear" w:color="auto" w:fill="F8F8F8"/>
          <w:lang w:val="en-US" w:eastAsia="ru-RU"/>
        </w:rPr>
        <w:t>"Hello"</w:t>
      </w:r>
      <w:r w:rsidRPr="00654A66">
        <w:rPr>
          <w:rFonts w:ascii="Helvetica" w:eastAsia="Times New Roman" w:hAnsi="Helvetica" w:cs="Helvetica"/>
          <w:color w:val="000000"/>
          <w:sz w:val="20"/>
          <w:szCs w:val="20"/>
          <w:bdr w:val="single" w:sz="6" w:space="4" w:color="CCCCCC" w:frame="1"/>
          <w:shd w:val="clear" w:color="auto" w:fill="F8F8F8"/>
          <w:lang w:val="en-US" w:eastAsia="ru-RU"/>
        </w:rPr>
        <w:t>);</w:t>
      </w:r>
    </w:p>
    <w:p w14:paraId="47AF19EE" w14:textId="77777777" w:rsidR="00654A66" w:rsidRPr="00654A66"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color w:val="333333"/>
          <w:sz w:val="20"/>
          <w:szCs w:val="20"/>
          <w:lang w:val="en-US" w:eastAsia="ru-RU"/>
        </w:rPr>
      </w:pPr>
      <w:r w:rsidRPr="00654A66">
        <w:rPr>
          <w:rFonts w:ascii="Helvetica" w:eastAsia="Times New Roman" w:hAnsi="Helvetica" w:cs="Helvetica"/>
          <w:color w:val="000000"/>
          <w:sz w:val="20"/>
          <w:szCs w:val="20"/>
          <w:bdr w:val="single" w:sz="6" w:space="4" w:color="CCCCCC" w:frame="1"/>
          <w:shd w:val="clear" w:color="auto" w:fill="F8F8F8"/>
          <w:lang w:val="en-US" w:eastAsia="ru-RU"/>
        </w:rPr>
        <w:t>(</w:t>
      </w:r>
      <w:r w:rsidRPr="00654A66">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654A66">
        <w:rPr>
          <w:rFonts w:ascii="Helvetica" w:eastAsia="Times New Roman" w:hAnsi="Helvetica" w:cs="Helvetica"/>
          <w:color w:val="000000"/>
          <w:sz w:val="20"/>
          <w:szCs w:val="20"/>
          <w:bdr w:val="single" w:sz="6" w:space="4" w:color="CCCCCC" w:frame="1"/>
          <w:shd w:val="clear" w:color="auto" w:fill="F8F8F8"/>
          <w:lang w:val="en-US" w:eastAsia="ru-RU"/>
        </w:rPr>
        <w:t xml:space="preserve">)sHello.size();  </w:t>
      </w:r>
      <w:r w:rsidRPr="00654A66">
        <w:rPr>
          <w:rFonts w:ascii="Helvetica" w:eastAsia="Times New Roman" w:hAnsi="Helvetica" w:cs="Helvetica"/>
          <w:color w:val="888888"/>
          <w:sz w:val="20"/>
          <w:szCs w:val="20"/>
          <w:bdr w:val="single" w:sz="6" w:space="4" w:color="CCCCCC" w:frame="1"/>
          <w:shd w:val="clear" w:color="auto" w:fill="F8F8F8"/>
          <w:lang w:val="en-US" w:eastAsia="ru-RU"/>
        </w:rPr>
        <w:t>// Throw away function return</w:t>
      </w:r>
    </w:p>
    <w:p w14:paraId="2382A152" w14:textId="77777777" w:rsidR="00654A66" w:rsidRPr="00654A66" w:rsidRDefault="00654A66" w:rsidP="00654A66">
      <w:pPr>
        <w:spacing w:after="0" w:line="240" w:lineRule="auto"/>
        <w:rPr>
          <w:rFonts w:ascii="Helvetica" w:eastAsia="Times New Roman" w:hAnsi="Helvetica" w:cs="Helvetica"/>
          <w:sz w:val="20"/>
          <w:szCs w:val="20"/>
          <w:lang w:val="en-US" w:eastAsia="ru-RU"/>
        </w:rPr>
      </w:pPr>
    </w:p>
    <w:p w14:paraId="657382CE" w14:textId="77777777" w:rsidR="00654A66" w:rsidRDefault="00654A66" w:rsidP="00654A66">
      <w:pPr>
        <w:spacing w:after="0" w:line="240" w:lineRule="auto"/>
        <w:ind w:firstLine="708"/>
        <w:rPr>
          <w:rFonts w:ascii="Times New Roman" w:eastAsia="Times New Roman" w:hAnsi="Times New Roman" w:cs="Times New Roman"/>
          <w:sz w:val="24"/>
          <w:szCs w:val="24"/>
          <w:lang w:eastAsia="ru-RU"/>
        </w:rPr>
      </w:pPr>
      <w:r w:rsidRPr="00654A66">
        <w:rPr>
          <w:rFonts w:ascii="Helvetica" w:eastAsia="Times New Roman" w:hAnsi="Helvetica" w:cs="Helvetica"/>
          <w:sz w:val="20"/>
          <w:szCs w:val="20"/>
          <w:lang w:eastAsia="ru-RU"/>
        </w:rPr>
        <w:t>Также я видела использование приведение типов в стиле С для приведения к приватному базовому классу, но для этого можно использовать и </w:t>
      </w:r>
      <w:r w:rsidRPr="00654A66">
        <w:rPr>
          <w:rStyle w:val="HTML"/>
          <w:rFonts w:ascii="Helvetica" w:eastAsiaTheme="minorHAnsi" w:hAnsi="Helvetica" w:cs="Helvetica"/>
          <w:color w:val="C7254E"/>
          <w:shd w:val="clear" w:color="auto" w:fill="F9F2F4"/>
        </w:rPr>
        <w:t>reinterpret_cast</w:t>
      </w:r>
      <w:r w:rsidRPr="008D1EFB">
        <w:rPr>
          <w:rFonts w:ascii="Times New Roman" w:eastAsia="Times New Roman" w:hAnsi="Times New Roman" w:cs="Times New Roman"/>
          <w:sz w:val="24"/>
          <w:szCs w:val="24"/>
          <w:lang w:eastAsia="ru-RU"/>
        </w:rPr>
        <w:t>.</w:t>
      </w:r>
    </w:p>
    <w:p w14:paraId="00BBD8D5" w14:textId="77777777" w:rsidR="00654A66" w:rsidRPr="002546E7" w:rsidRDefault="00654A66" w:rsidP="0034623B">
      <w:pPr>
        <w:pStyle w:val="ad"/>
        <w:spacing w:line="276" w:lineRule="auto"/>
        <w:rPr>
          <w:rFonts w:cs="Helvetica"/>
          <w:sz w:val="20"/>
          <w:szCs w:val="20"/>
          <w:shd w:val="clear" w:color="auto" w:fill="FFFFFF"/>
        </w:rPr>
      </w:pPr>
    </w:p>
    <w:p w14:paraId="6C7BB8AD" w14:textId="77777777" w:rsidR="002546E7" w:rsidRPr="002546E7" w:rsidRDefault="002546E7" w:rsidP="004A518A">
      <w:pPr>
        <w:pStyle w:val="1"/>
        <w:rPr>
          <w:rFonts w:ascii="Helvetica" w:hAnsi="Helvetica" w:cs="Helvetica"/>
          <w:b/>
          <w:color w:val="FFC000" w:themeColor="accent4"/>
          <w:sz w:val="28"/>
          <w:szCs w:val="20"/>
        </w:rPr>
      </w:pPr>
      <w:bookmarkStart w:id="23" w:name="_Toc517043715"/>
      <w:r w:rsidRPr="002546E7">
        <w:rPr>
          <w:rFonts w:ascii="Helvetica" w:hAnsi="Helvetica" w:cs="Helvetica"/>
          <w:b/>
          <w:color w:val="000000"/>
          <w:sz w:val="28"/>
          <w:szCs w:val="20"/>
        </w:rPr>
        <w:t xml:space="preserve">18. </w:t>
      </w:r>
      <w:r w:rsidRPr="002546E7">
        <w:rPr>
          <w:rFonts w:ascii="Helvetica" w:hAnsi="Helvetica" w:cs="Helvetica"/>
          <w:b/>
          <w:color w:val="FFC000" w:themeColor="accent4"/>
          <w:sz w:val="28"/>
          <w:szCs w:val="20"/>
        </w:rPr>
        <w:t>Дополнительные приемы программирования. Идентичный тип. Перечисляемые типы. Типы массивов. Типы функций. Типы структур и объединений. Типы указателей. Совместимость нескольких исходных файлов</w:t>
      </w:r>
      <w:bookmarkEnd w:id="23"/>
    </w:p>
    <w:p w14:paraId="6168A62E" w14:textId="77777777" w:rsidR="002546E7" w:rsidRPr="002546E7" w:rsidRDefault="002546E7" w:rsidP="002546E7">
      <w:pPr>
        <w:rPr>
          <w:rFonts w:ascii="Helvetica" w:hAnsi="Helvetica" w:cs="Helvetica"/>
          <w:sz w:val="20"/>
          <w:szCs w:val="20"/>
        </w:rPr>
      </w:pPr>
    </w:p>
    <w:p w14:paraId="06BC0AC1" w14:textId="77777777" w:rsidR="002546E7" w:rsidRPr="002546E7" w:rsidRDefault="002546E7" w:rsidP="002546E7">
      <w:pPr>
        <w:jc w:val="center"/>
        <w:rPr>
          <w:rFonts w:ascii="Helvetica" w:hAnsi="Helvetica" w:cs="Helvetica"/>
          <w:i/>
          <w:sz w:val="20"/>
          <w:szCs w:val="20"/>
        </w:rPr>
      </w:pPr>
      <w:r w:rsidRPr="002546E7">
        <w:rPr>
          <w:rFonts w:ascii="Helvetica" w:hAnsi="Helvetica" w:cs="Helvetica"/>
          <w:i/>
          <w:sz w:val="20"/>
          <w:szCs w:val="20"/>
        </w:rPr>
        <w:t>Перечисляемые типы</w:t>
      </w:r>
    </w:p>
    <w:p w14:paraId="76F551FF"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Перечислимый тип вводится ключевым словом </w:t>
      </w: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и задает набор значений, определяемый пользователем. Набор значений заключается в фигурные скобки и является набором целых именованных констант, представленных своими идентификаторами. Эти константы называются </w:t>
      </w:r>
      <w:r w:rsidRPr="002546E7">
        <w:rPr>
          <w:rFonts w:ascii="Helvetica" w:eastAsia="Times New Roman" w:hAnsi="Helvetica" w:cs="Helvetica"/>
          <w:b/>
          <w:bCs/>
          <w:color w:val="555555"/>
          <w:sz w:val="20"/>
          <w:szCs w:val="20"/>
          <w:lang w:eastAsia="ru-RU"/>
        </w:rPr>
        <w:t>перечислимыми константами</w:t>
      </w:r>
      <w:r w:rsidRPr="002546E7">
        <w:rPr>
          <w:rFonts w:ascii="Helvetica" w:eastAsia="Times New Roman" w:hAnsi="Helvetica" w:cs="Helvetica"/>
          <w:color w:val="555555"/>
          <w:sz w:val="20"/>
          <w:szCs w:val="20"/>
          <w:lang w:eastAsia="ru-RU"/>
        </w:rPr>
        <w:t>. Рассмотрим объявление:</w:t>
      </w:r>
    </w:p>
    <w:p w14:paraId="3C57933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xml:space="preserve"> Suit {CLUBS, DIAMONDS, HEARTS, SPADES};</w:t>
      </w:r>
    </w:p>
    <w:p w14:paraId="06B71D91"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С его помощью создается целочисленный тип набором из четырех названий мастей, именующих целочисленные константы. Перечислимые константы - это идентификаторы CLUBS, DIAMONDS, HEARTS и SPADES, имеющие значения - 0, 1, 2 и 3, соответственно. Эти значения присвоены по умолчанию. Первой перечислимой константе присваивают постоянное целое численное значение 0. Каждый последующий член списка на единицу больше, чем его сосед слева. Переменным типа Suit, определенного пользователем, может быть присвоено только одно из четырех значений, объявленных в перечислении.</w:t>
      </w:r>
    </w:p>
    <w:p w14:paraId="39F5F7D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Другой популярный пример перечислимого типа:</w:t>
      </w:r>
    </w:p>
    <w:p w14:paraId="2C3143AD"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Months {JAN = 1, FEB, MAR, APR, MAY, YUN, YUL AUG, SEP, OCT, NOV, DEC};</w:t>
      </w:r>
    </w:p>
    <w:p w14:paraId="78FE1E82"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555555"/>
          <w:sz w:val="20"/>
          <w:szCs w:val="20"/>
          <w:shd w:val="clear" w:color="auto" w:fill="EFEFEF"/>
          <w:lang w:eastAsia="ru-RU"/>
        </w:rPr>
        <w:t>Это объявление создает определенный пользователем тип Months с константами перечисления, представляющими месяцы года. Поскольку первое значение приведенного перечисления установлено равным 1, оставшиеся значения увеличиваются на 1 от 1 до 12.</w:t>
      </w:r>
    </w:p>
    <w:p w14:paraId="47E55930"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В объявлении перечислимого типа любой константе перечисления можно присвоить целое значение.</w:t>
      </w:r>
    </w:p>
    <w:p w14:paraId="449B58EF"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4" w:name="_Toc517042763"/>
      <w:bookmarkStart w:id="25" w:name="_Toc517043716"/>
      <w:r w:rsidRPr="002546E7">
        <w:rPr>
          <w:rFonts w:ascii="Helvetica" w:eastAsia="Times New Roman" w:hAnsi="Helvetica" w:cs="Helvetica"/>
          <w:b/>
          <w:bCs/>
          <w:color w:val="555555"/>
          <w:sz w:val="20"/>
          <w:szCs w:val="20"/>
          <w:lang w:eastAsia="ru-RU"/>
        </w:rPr>
        <w:t>Типичная ошибка</w:t>
      </w:r>
      <w:bookmarkEnd w:id="24"/>
      <w:bookmarkEnd w:id="25"/>
    </w:p>
    <w:p w14:paraId="16AFA22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После того, как константа перечисления определена, попытка присвоить ей другое значение является синтаксической ошибкой.</w:t>
      </w:r>
    </w:p>
    <w:p w14:paraId="6AEC0655"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6" w:name="_Toc517042764"/>
      <w:bookmarkStart w:id="27" w:name="_Toc517043717"/>
      <w:r w:rsidRPr="002546E7">
        <w:rPr>
          <w:rFonts w:ascii="Helvetica" w:eastAsia="Times New Roman" w:hAnsi="Helvetica" w:cs="Helvetica"/>
          <w:b/>
          <w:bCs/>
          <w:color w:val="555555"/>
          <w:sz w:val="20"/>
          <w:szCs w:val="20"/>
          <w:lang w:eastAsia="ru-RU"/>
        </w:rPr>
        <w:t>Хороший стиль программирования</w:t>
      </w:r>
      <w:bookmarkEnd w:id="26"/>
      <w:bookmarkEnd w:id="27"/>
    </w:p>
    <w:p w14:paraId="7BBBE11D"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Использование перечислений вместо целых констант облегчает чтение программы.</w:t>
      </w:r>
    </w:p>
    <w:p w14:paraId="71B807A6"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Идентификаторы в </w:t>
      </w:r>
      <w:r w:rsidRPr="002546E7">
        <w:rPr>
          <w:rFonts w:ascii="Helvetica" w:eastAsia="Times New Roman" w:hAnsi="Helvetica" w:cs="Helvetica"/>
          <w:b/>
          <w:bCs/>
          <w:color w:val="555555"/>
          <w:sz w:val="20"/>
          <w:szCs w:val="20"/>
          <w:lang w:eastAsia="ru-RU"/>
        </w:rPr>
        <w:t>enum</w:t>
      </w:r>
      <w:r w:rsidRPr="002546E7">
        <w:rPr>
          <w:rFonts w:ascii="Helvetica" w:eastAsia="Times New Roman" w:hAnsi="Helvetica" w:cs="Helvetica"/>
          <w:color w:val="555555"/>
          <w:sz w:val="20"/>
          <w:szCs w:val="20"/>
          <w:lang w:eastAsia="ru-RU"/>
        </w:rPr>
        <w:t> должны быть уникальными, но отдельные константы перечисления могут иметь одинаковые целые значения.</w:t>
      </w:r>
    </w:p>
    <w:p w14:paraId="3C0A5DB9"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Набор идентификаторов перечислимого типа — собственный уникальный тип, отличающийся от других целочисленных типов.</w:t>
      </w:r>
    </w:p>
    <w:p w14:paraId="74BA43C4"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lastRenderedPageBreak/>
        <w:t>Перечислимые константы могут определяться и инициализироваться произвольными целочисленными константами, а также константными выражениями:</w:t>
      </w:r>
    </w:p>
    <w:p w14:paraId="28C6B3EF"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ages (milton = 47, ira, harold = 56, philip = harold + 7};</w:t>
      </w:r>
    </w:p>
    <w:p w14:paraId="69F1A9DE"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Обратите внимание на то, что когда нет явного инициализатора, применяется правило по умолчанию, таким образом - ira = 48. Значения перечислимых констант могут быть не уникальными.</w:t>
      </w:r>
    </w:p>
    <w:p w14:paraId="770EA5E0"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Каждое перечисление является отдельным типом. Типом элемента перечисления является само перечисление. Например, в</w:t>
      </w:r>
    </w:p>
    <w:p w14:paraId="07FE88BA"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Keyword</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ASM</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AUTO</w:t>
      </w:r>
      <w:r w:rsidRPr="002546E7">
        <w:rPr>
          <w:rFonts w:ascii="Helvetica" w:eastAsia="Times New Roman" w:hAnsi="Helvetica" w:cs="Helvetica"/>
          <w:color w:val="555555"/>
          <w:sz w:val="20"/>
          <w:szCs w:val="20"/>
          <w:lang w:eastAsia="ru-RU"/>
        </w:rPr>
        <w:t xml:space="preserve">, </w:t>
      </w:r>
      <w:r w:rsidRPr="002546E7">
        <w:rPr>
          <w:rFonts w:ascii="Helvetica" w:eastAsia="Times New Roman" w:hAnsi="Helvetica" w:cs="Helvetica"/>
          <w:color w:val="555555"/>
          <w:sz w:val="20"/>
          <w:szCs w:val="20"/>
          <w:lang w:val="en-US" w:eastAsia="ru-RU"/>
        </w:rPr>
        <w:t>BREAK</w:t>
      </w:r>
      <w:r w:rsidRPr="002546E7">
        <w:rPr>
          <w:rFonts w:ascii="Helvetica" w:eastAsia="Times New Roman" w:hAnsi="Helvetica" w:cs="Helvetica"/>
          <w:color w:val="555555"/>
          <w:sz w:val="20"/>
          <w:szCs w:val="20"/>
          <w:lang w:eastAsia="ru-RU"/>
        </w:rPr>
        <w:t>};</w:t>
      </w:r>
    </w:p>
    <w:p w14:paraId="4ACFEEE8"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b/>
          <w:bCs/>
          <w:color w:val="555555"/>
          <w:sz w:val="20"/>
          <w:szCs w:val="20"/>
          <w:lang w:eastAsia="ru-RU"/>
        </w:rPr>
        <w:t>AUTO</w:t>
      </w:r>
      <w:r w:rsidRPr="002546E7">
        <w:rPr>
          <w:rFonts w:ascii="Helvetica" w:eastAsia="Times New Roman" w:hAnsi="Helvetica" w:cs="Helvetica"/>
          <w:color w:val="555555"/>
          <w:sz w:val="20"/>
          <w:szCs w:val="20"/>
          <w:lang w:eastAsia="ru-RU"/>
        </w:rPr>
        <w:t> имеет тип </w:t>
      </w:r>
      <w:r w:rsidRPr="002546E7">
        <w:rPr>
          <w:rFonts w:ascii="Helvetica" w:eastAsia="Times New Roman" w:hAnsi="Helvetica" w:cs="Helvetica"/>
          <w:b/>
          <w:bCs/>
          <w:color w:val="555555"/>
          <w:sz w:val="20"/>
          <w:szCs w:val="20"/>
          <w:lang w:eastAsia="ru-RU"/>
        </w:rPr>
        <w:t>Keyword</w:t>
      </w:r>
      <w:r w:rsidRPr="002546E7">
        <w:rPr>
          <w:rFonts w:ascii="Helvetica" w:eastAsia="Times New Roman" w:hAnsi="Helvetica" w:cs="Helvetica"/>
          <w:color w:val="555555"/>
          <w:sz w:val="20"/>
          <w:szCs w:val="20"/>
          <w:lang w:eastAsia="ru-RU"/>
        </w:rPr>
        <w:t>.</w:t>
      </w:r>
    </w:p>
    <w:p w14:paraId="260D21FC" w14:textId="77777777" w:rsidR="002546E7" w:rsidRPr="002546E7" w:rsidRDefault="002546E7" w:rsidP="002546E7">
      <w:pPr>
        <w:spacing w:before="100" w:beforeAutospacing="1" w:after="100" w:afterAutospacing="1" w:line="240" w:lineRule="auto"/>
        <w:jc w:val="both"/>
        <w:outlineLvl w:val="1"/>
        <w:rPr>
          <w:rFonts w:ascii="Helvetica" w:eastAsia="Times New Roman" w:hAnsi="Helvetica" w:cs="Helvetica"/>
          <w:b/>
          <w:bCs/>
          <w:color w:val="555555"/>
          <w:sz w:val="20"/>
          <w:szCs w:val="20"/>
          <w:lang w:eastAsia="ru-RU"/>
        </w:rPr>
      </w:pPr>
      <w:bookmarkStart w:id="28" w:name="_Toc517042765"/>
      <w:bookmarkStart w:id="29" w:name="_Toc517043718"/>
      <w:r w:rsidRPr="002546E7">
        <w:rPr>
          <w:rFonts w:ascii="Helvetica" w:eastAsia="Times New Roman" w:hAnsi="Helvetica" w:cs="Helvetica"/>
          <w:b/>
          <w:bCs/>
          <w:color w:val="555555"/>
          <w:sz w:val="20"/>
          <w:szCs w:val="20"/>
          <w:lang w:eastAsia="ru-RU"/>
        </w:rPr>
        <w:t>Типичная ошибка</w:t>
      </w:r>
      <w:bookmarkEnd w:id="28"/>
      <w:bookmarkEnd w:id="29"/>
    </w:p>
    <w:p w14:paraId="60DD8302"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Присвоение целого эквивалента константы перечисления переменной перечислимого типа приводит к замечанию (предупреждению) компилятора.</w:t>
      </w:r>
    </w:p>
    <w:p w14:paraId="2CF7C1FD"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Перечислимая константа может быть объявлена </w:t>
      </w:r>
      <w:r w:rsidRPr="002546E7">
        <w:rPr>
          <w:rFonts w:ascii="Helvetica" w:eastAsia="Times New Roman" w:hAnsi="Helvetica" w:cs="Helvetica"/>
          <w:b/>
          <w:bCs/>
          <w:color w:val="555555"/>
          <w:sz w:val="20"/>
          <w:szCs w:val="20"/>
          <w:lang w:eastAsia="ru-RU"/>
        </w:rPr>
        <w:t>анонимно</w:t>
      </w:r>
      <w:r w:rsidRPr="002546E7">
        <w:rPr>
          <w:rFonts w:ascii="Helvetica" w:eastAsia="Times New Roman" w:hAnsi="Helvetica" w:cs="Helvetica"/>
          <w:color w:val="555555"/>
          <w:sz w:val="20"/>
          <w:szCs w:val="20"/>
          <w:lang w:eastAsia="ru-RU"/>
        </w:rPr>
        <w:t>, то есть без имени типа.</w:t>
      </w:r>
    </w:p>
    <w:p w14:paraId="37D9CDB8"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{FALSE, TRUE};</w:t>
      </w:r>
    </w:p>
    <w:p w14:paraId="39B5D84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555555"/>
          <w:sz w:val="20"/>
          <w:szCs w:val="20"/>
          <w:lang w:val="en-US" w:eastAsia="ru-RU"/>
        </w:rPr>
      </w:pPr>
      <w:r w:rsidRPr="002546E7">
        <w:rPr>
          <w:rFonts w:ascii="Helvetica" w:eastAsia="Times New Roman" w:hAnsi="Helvetica" w:cs="Helvetica"/>
          <w:b/>
          <w:bCs/>
          <w:color w:val="555555"/>
          <w:sz w:val="20"/>
          <w:szCs w:val="20"/>
          <w:lang w:val="en-US" w:eastAsia="ru-RU"/>
        </w:rPr>
        <w:t>enum</w:t>
      </w:r>
      <w:r w:rsidRPr="002546E7">
        <w:rPr>
          <w:rFonts w:ascii="Helvetica" w:eastAsia="Times New Roman" w:hAnsi="Helvetica" w:cs="Helvetica"/>
          <w:color w:val="555555"/>
          <w:sz w:val="20"/>
          <w:szCs w:val="20"/>
          <w:lang w:val="en-US" w:eastAsia="ru-RU"/>
        </w:rPr>
        <w:t xml:space="preserve"> {lazy, hazy, crazy} why;</w:t>
      </w:r>
    </w:p>
    <w:p w14:paraId="1036B366"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Первое объявление — распространенный способ объявления мнемонических целочисленных констант. Второе объявление объявляет переменную перечислимого типа why, с допустимыми значениями этой переменной lazy, hazy и crazy.</w:t>
      </w:r>
    </w:p>
    <w:p w14:paraId="1D8D0BDA" w14:textId="77777777" w:rsidR="002546E7" w:rsidRPr="002546E7" w:rsidRDefault="002546E7" w:rsidP="002546E7">
      <w:pPr>
        <w:spacing w:before="100" w:beforeAutospacing="1" w:after="100" w:afterAutospacing="1" w:line="240" w:lineRule="auto"/>
        <w:jc w:val="both"/>
        <w:rPr>
          <w:rFonts w:ascii="Helvetica" w:eastAsia="Times New Roman" w:hAnsi="Helvetica" w:cs="Helvetica"/>
          <w:color w:val="555555"/>
          <w:sz w:val="20"/>
          <w:szCs w:val="20"/>
          <w:lang w:eastAsia="ru-RU"/>
        </w:rPr>
      </w:pPr>
      <w:r w:rsidRPr="002546E7">
        <w:rPr>
          <w:rFonts w:ascii="Helvetica" w:eastAsia="Times New Roman" w:hAnsi="Helvetica" w:cs="Helvetica"/>
          <w:color w:val="555555"/>
          <w:sz w:val="20"/>
          <w:szCs w:val="20"/>
          <w:lang w:eastAsia="ru-RU"/>
        </w:rPr>
        <w:t>Перечисления могут неявно преобразовываться в обычные целочисленные типы, но не наоборот.</w:t>
      </w:r>
    </w:p>
    <w:p w14:paraId="470C5BB9" w14:textId="77777777" w:rsidR="002546E7" w:rsidRPr="002546E7" w:rsidRDefault="002546E7" w:rsidP="002546E7">
      <w:pPr>
        <w:rPr>
          <w:rFonts w:ascii="Helvetica" w:eastAsia="Times New Roman" w:hAnsi="Helvetica" w:cs="Helvetica"/>
          <w:sz w:val="20"/>
          <w:szCs w:val="20"/>
          <w:lang w:eastAsia="ru-RU"/>
        </w:rPr>
      </w:pPr>
    </w:p>
    <w:p w14:paraId="4027A485" w14:textId="77777777" w:rsidR="002546E7" w:rsidRPr="002546E7" w:rsidRDefault="002546E7" w:rsidP="002546E7">
      <w:pPr>
        <w:rPr>
          <w:rFonts w:ascii="Helvetica" w:eastAsia="Times New Roman" w:hAnsi="Helvetica" w:cs="Helvetica"/>
          <w:sz w:val="20"/>
          <w:szCs w:val="20"/>
          <w:lang w:eastAsia="ru-RU"/>
        </w:rPr>
      </w:pPr>
    </w:p>
    <w:p w14:paraId="4BDF53C3" w14:textId="77777777" w:rsidR="002546E7" w:rsidRPr="002546E7" w:rsidRDefault="002546E7" w:rsidP="002546E7">
      <w:pPr>
        <w:jc w:val="cente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Типы массивов</w:t>
      </w:r>
    </w:p>
    <w:p w14:paraId="519D4AB0"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Массив</w:t>
      </w:r>
      <w:r w:rsidRPr="002546E7">
        <w:rPr>
          <w:rFonts w:ascii="Helvetica" w:hAnsi="Helvetica" w:cs="Helvetica"/>
          <w:color w:val="333333"/>
          <w:sz w:val="20"/>
          <w:szCs w:val="20"/>
          <w:shd w:val="clear" w:color="auto" w:fill="FFFFFF"/>
        </w:rPr>
        <w:t xml:space="preserve"> это </w:t>
      </w:r>
      <w:r w:rsidRPr="002546E7">
        <w:rPr>
          <w:rFonts w:ascii="Helvetica" w:hAnsi="Helvetica" w:cs="Helvetica"/>
          <w:b/>
          <w:i/>
          <w:color w:val="333333"/>
          <w:sz w:val="20"/>
          <w:szCs w:val="20"/>
          <w:shd w:val="clear" w:color="auto" w:fill="FFFFFF"/>
        </w:rPr>
        <w:t>структура данных</w:t>
      </w:r>
      <w:r w:rsidRPr="002546E7">
        <w:rPr>
          <w:rFonts w:ascii="Helvetica" w:hAnsi="Helvetica" w:cs="Helvetica"/>
          <w:color w:val="333333"/>
          <w:sz w:val="20"/>
          <w:szCs w:val="20"/>
          <w:shd w:val="clear" w:color="auto" w:fill="FFFFFF"/>
        </w:rPr>
        <w:t xml:space="preserve">, представленная </w:t>
      </w:r>
      <w:r w:rsidRPr="002546E7">
        <w:rPr>
          <w:rFonts w:ascii="Helvetica" w:hAnsi="Helvetica" w:cs="Helvetica"/>
          <w:b/>
          <w:i/>
          <w:color w:val="333333"/>
          <w:sz w:val="20"/>
          <w:szCs w:val="20"/>
          <w:shd w:val="clear" w:color="auto" w:fill="FFFFFF"/>
        </w:rPr>
        <w:t>в виде группы ячеек одного типа</w:t>
      </w:r>
      <w:r w:rsidRPr="002546E7">
        <w:rPr>
          <w:rFonts w:ascii="Helvetica" w:hAnsi="Helvetica" w:cs="Helvetica"/>
          <w:color w:val="333333"/>
          <w:sz w:val="20"/>
          <w:szCs w:val="20"/>
          <w:shd w:val="clear" w:color="auto" w:fill="FFFFFF"/>
        </w:rPr>
        <w:t xml:space="preserve">, объединенных под одним единым именем. Массивы используются для обработки большого количества однотипных данных. </w:t>
      </w:r>
      <w:r w:rsidRPr="002546E7">
        <w:rPr>
          <w:rFonts w:ascii="Helvetica" w:hAnsi="Helvetica" w:cs="Helvetica"/>
          <w:b/>
          <w:i/>
          <w:color w:val="333333"/>
          <w:sz w:val="20"/>
          <w:szCs w:val="20"/>
          <w:shd w:val="clear" w:color="auto" w:fill="FFFFFF"/>
        </w:rPr>
        <w:t>Имя массива является </w:t>
      </w:r>
      <w:r w:rsidRPr="002546E7">
        <w:rPr>
          <w:rFonts w:ascii="Helvetica" w:hAnsi="Helvetica" w:cs="Helvetica"/>
          <w:b/>
          <w:i/>
          <w:sz w:val="20"/>
          <w:szCs w:val="20"/>
          <w:shd w:val="clear" w:color="auto" w:fill="FFFFFF"/>
        </w:rPr>
        <w:t>указателем</w:t>
      </w:r>
      <w:r w:rsidRPr="002546E7">
        <w:rPr>
          <w:rFonts w:ascii="Helvetica" w:hAnsi="Helvetica" w:cs="Helvetica"/>
          <w:color w:val="333333"/>
          <w:sz w:val="20"/>
          <w:szCs w:val="20"/>
          <w:shd w:val="clear" w:color="auto" w:fill="FFFFFF"/>
        </w:rPr>
        <w:t xml:space="preserve">. </w:t>
      </w:r>
      <w:r w:rsidRPr="002546E7">
        <w:rPr>
          <w:rFonts w:ascii="Helvetica" w:hAnsi="Helvetica" w:cs="Helvetica"/>
          <w:b/>
          <w:i/>
          <w:color w:val="333333"/>
          <w:sz w:val="20"/>
          <w:szCs w:val="20"/>
          <w:shd w:val="clear" w:color="auto" w:fill="FFFFFF"/>
        </w:rPr>
        <w:t>Отдельная ячейка</w:t>
      </w:r>
      <w:r w:rsidRPr="002546E7">
        <w:rPr>
          <w:rFonts w:ascii="Helvetica" w:hAnsi="Helvetica" w:cs="Helvetica"/>
          <w:color w:val="333333"/>
          <w:sz w:val="20"/>
          <w:szCs w:val="20"/>
          <w:shd w:val="clear" w:color="auto" w:fill="FFFFFF"/>
        </w:rPr>
        <w:t xml:space="preserve"> данных массива называется </w:t>
      </w:r>
      <w:r w:rsidRPr="002546E7">
        <w:rPr>
          <w:rFonts w:ascii="Helvetica" w:hAnsi="Helvetica" w:cs="Helvetica"/>
          <w:b/>
          <w:i/>
          <w:color w:val="333333"/>
          <w:sz w:val="20"/>
          <w:szCs w:val="20"/>
          <w:shd w:val="clear" w:color="auto" w:fill="FFFFFF"/>
        </w:rPr>
        <w:t>элементом массива</w:t>
      </w:r>
      <w:r w:rsidRPr="002546E7">
        <w:rPr>
          <w:rFonts w:ascii="Helvetica" w:hAnsi="Helvetica" w:cs="Helvetica"/>
          <w:color w:val="333333"/>
          <w:sz w:val="20"/>
          <w:szCs w:val="20"/>
          <w:shd w:val="clear" w:color="auto" w:fill="FFFFFF"/>
        </w:rPr>
        <w:t>.  Элементами массива могут быть  данные любого типа. Массивы могут иметь как одно, так и более одного измерений. В зависимости от количества измерений массивы делятся на одномерные массивы, двумерные массивы, трёхмерные массивы и так далее до n-мерного массива. Чаще всего в программировании используются одномерные и двумерные массивы.</w:t>
      </w:r>
    </w:p>
    <w:p w14:paraId="1A471C87"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Одномерный массив</w:t>
      </w:r>
      <w:r w:rsidRPr="002546E7">
        <w:rPr>
          <w:rFonts w:ascii="Helvetica" w:hAnsi="Helvetica" w:cs="Helvetica"/>
          <w:color w:val="333333"/>
          <w:sz w:val="20"/>
          <w:szCs w:val="20"/>
          <w:shd w:val="clear" w:color="auto" w:fill="FFFFFF"/>
        </w:rPr>
        <w:t xml:space="preserve"> — массив, с одним параметром, характеризующим количество элементов одномерного массива. Фактически одномерный массив — это массив, у которого может быть только одна строка, и n-е количество столбцов. Столбцы в одномерном массиве — это элементы массива. На рисунке  показана структура целочисленного одномерного массива </w:t>
      </w:r>
      <w:r w:rsidRPr="002546E7">
        <w:rPr>
          <w:rStyle w:val="aa"/>
          <w:rFonts w:ascii="Helvetica" w:hAnsi="Helvetica" w:cs="Helvetica"/>
          <w:color w:val="333333"/>
          <w:sz w:val="20"/>
          <w:szCs w:val="20"/>
          <w:shd w:val="clear" w:color="auto" w:fill="FFFFFF"/>
        </w:rPr>
        <w:t>a</w:t>
      </w:r>
      <w:r w:rsidRPr="002546E7">
        <w:rPr>
          <w:rFonts w:ascii="Helvetica" w:hAnsi="Helvetica" w:cs="Helvetica"/>
          <w:color w:val="333333"/>
          <w:sz w:val="20"/>
          <w:szCs w:val="20"/>
          <w:shd w:val="clear" w:color="auto" w:fill="FFFFFF"/>
        </w:rPr>
        <w:t>. Размер этого массива — 16 ячеек.</w:t>
      </w:r>
    </w:p>
    <w:p w14:paraId="351E31AC" w14:textId="643EB1C5" w:rsidR="002546E7" w:rsidRPr="002546E7" w:rsidRDefault="002546E7" w:rsidP="002546E7">
      <w:pPr>
        <w:rPr>
          <w:rFonts w:ascii="Helvetica" w:eastAsia="Times New Roman" w:hAnsi="Helvetica" w:cs="Helvetica"/>
          <w:sz w:val="20"/>
          <w:szCs w:val="20"/>
          <w:lang w:eastAsia="ru-RU"/>
        </w:rPr>
      </w:pPr>
      <w:r w:rsidRPr="002546E7">
        <w:rPr>
          <w:rFonts w:ascii="Helvetica" w:eastAsia="Times New Roman" w:hAnsi="Helvetica" w:cs="Helvetica"/>
          <w:noProof/>
          <w:sz w:val="20"/>
          <w:szCs w:val="20"/>
          <w:lang w:eastAsia="ru-RU"/>
        </w:rPr>
        <w:drawing>
          <wp:inline distT="0" distB="0" distL="0" distR="0" wp14:anchorId="51FD0B35" wp14:editId="3F98CEB4">
            <wp:extent cx="5943600" cy="640080"/>
            <wp:effectExtent l="0" t="0" r="0" b="762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640080"/>
                    </a:xfrm>
                    <a:prstGeom prst="rect">
                      <a:avLst/>
                    </a:prstGeom>
                    <a:noFill/>
                    <a:ln>
                      <a:noFill/>
                    </a:ln>
                  </pic:spPr>
                </pic:pic>
              </a:graphicData>
            </a:graphic>
          </wp:inline>
        </w:drawing>
      </w:r>
    </w:p>
    <w:p w14:paraId="62646A06"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b/>
          <w:i/>
          <w:color w:val="333333"/>
          <w:sz w:val="20"/>
          <w:szCs w:val="20"/>
          <w:shd w:val="clear" w:color="auto" w:fill="FFFFFF"/>
        </w:rPr>
        <w:t>Индекс ячейки</w:t>
      </w:r>
      <w:r w:rsidRPr="002546E7">
        <w:rPr>
          <w:rFonts w:ascii="Helvetica" w:hAnsi="Helvetica" w:cs="Helvetica"/>
          <w:color w:val="333333"/>
          <w:sz w:val="20"/>
          <w:szCs w:val="20"/>
          <w:shd w:val="clear" w:color="auto" w:fill="FFFFFF"/>
        </w:rPr>
        <w:t xml:space="preserve"> – это целое неотрицательное число, по которому можно обращаться к каждой ячейке массива и выполнять какие-либо действия над ней (ячейкой).</w:t>
      </w:r>
    </w:p>
    <w:p w14:paraId="41446084" w14:textId="77777777" w:rsidR="002546E7" w:rsidRPr="002546E7" w:rsidRDefault="002546E7" w:rsidP="002546E7">
      <w:pPr>
        <w:rPr>
          <w:rFonts w:ascii="Helvetica" w:hAnsi="Helvetica" w:cs="Helvetica"/>
          <w:color w:val="333333"/>
          <w:sz w:val="20"/>
          <w:szCs w:val="20"/>
          <w:shd w:val="clear" w:color="auto" w:fill="FFFFFF"/>
        </w:rPr>
      </w:pPr>
      <w:r w:rsidRPr="002546E7">
        <w:rPr>
          <w:rStyle w:val="HTML"/>
          <w:rFonts w:ascii="Helvetica" w:eastAsiaTheme="minorHAnsi" w:hAnsi="Helvetica" w:cs="Helvetica"/>
          <w:shd w:val="clear" w:color="auto" w:fill="ECECF0"/>
        </w:rPr>
        <w:lastRenderedPageBreak/>
        <w:t>int</w:t>
      </w:r>
      <w:r w:rsidRPr="002546E7">
        <w:rPr>
          <w:rFonts w:ascii="Helvetica" w:hAnsi="Helvetica" w:cs="Helvetica"/>
          <w:color w:val="333333"/>
          <w:sz w:val="20"/>
          <w:szCs w:val="20"/>
          <w:shd w:val="clear" w:color="auto" w:fill="ECECF0"/>
        </w:rPr>
        <w:t xml:space="preserve"> </w:t>
      </w:r>
      <w:r w:rsidRPr="002546E7">
        <w:rPr>
          <w:rStyle w:val="HTML"/>
          <w:rFonts w:ascii="Helvetica" w:eastAsiaTheme="minorHAnsi" w:hAnsi="Helvetica" w:cs="Helvetica"/>
          <w:shd w:val="clear" w:color="auto" w:fill="ECECF0"/>
        </w:rPr>
        <w:t>a[16] = { 5, -12, -12, 9, 10, 0, -9, -12, -1, 23, 65, 64, 11, 43, 39, -15 }; // инициализация одномерного массива</w:t>
      </w:r>
    </w:p>
    <w:p w14:paraId="773776D9" w14:textId="77777777" w:rsidR="002546E7" w:rsidRPr="002546E7" w:rsidRDefault="002546E7" w:rsidP="002546E7">
      <w:pPr>
        <w:rPr>
          <w:rStyle w:val="HTML"/>
          <w:rFonts w:ascii="Helvetica" w:eastAsiaTheme="minorHAnsi" w:hAnsi="Helvetica" w:cs="Helvetica"/>
          <w:shd w:val="clear" w:color="auto" w:fill="ECECF0"/>
        </w:rPr>
      </w:pPr>
      <w:r w:rsidRPr="002546E7">
        <w:rPr>
          <w:rStyle w:val="HTML"/>
          <w:rFonts w:ascii="Helvetica" w:eastAsiaTheme="minorHAnsi" w:hAnsi="Helvetica" w:cs="Helvetica"/>
          <w:shd w:val="clear" w:color="auto" w:fill="ECECF0"/>
        </w:rPr>
        <w:t>int</w:t>
      </w:r>
      <w:r w:rsidRPr="002546E7">
        <w:rPr>
          <w:rFonts w:ascii="Helvetica" w:hAnsi="Helvetica" w:cs="Helvetica"/>
          <w:color w:val="333333"/>
          <w:sz w:val="20"/>
          <w:szCs w:val="20"/>
          <w:shd w:val="clear" w:color="auto" w:fill="ECECF0"/>
        </w:rPr>
        <w:t xml:space="preserve"> </w:t>
      </w:r>
      <w:r w:rsidRPr="002546E7">
        <w:rPr>
          <w:rStyle w:val="HTML"/>
          <w:rFonts w:ascii="Helvetica" w:eastAsiaTheme="minorHAnsi" w:hAnsi="Helvetica" w:cs="Helvetica"/>
          <w:shd w:val="clear" w:color="auto" w:fill="ECECF0"/>
        </w:rPr>
        <w:t>a[]={5,-12,-12,9,10,0,-9,-12,-1,23,65,64,11,43,39,-15}; // инициализации массива без определения его размера.</w:t>
      </w:r>
    </w:p>
    <w:p w14:paraId="25D76D4D" w14:textId="77777777" w:rsidR="002546E7" w:rsidRPr="002546E7" w:rsidRDefault="002546E7" w:rsidP="002546E7">
      <w:pPr>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Двумерные массивы</w:t>
      </w:r>
    </w:p>
    <w:p w14:paraId="5488F039" w14:textId="77777777" w:rsidR="002546E7" w:rsidRPr="002546E7" w:rsidRDefault="002546E7" w:rsidP="002546E7">
      <w:pPr>
        <w:rPr>
          <w:rStyle w:val="HTML"/>
          <w:rFonts w:ascii="Helvetica" w:eastAsiaTheme="minorHAnsi" w:hAnsi="Helvetica" w:cs="Helvetica"/>
          <w:shd w:val="clear" w:color="auto" w:fill="ECECF0"/>
        </w:rPr>
      </w:pPr>
      <w:r w:rsidRPr="002546E7">
        <w:rPr>
          <w:rFonts w:ascii="Helvetica" w:hAnsi="Helvetica" w:cs="Helvetica"/>
          <w:color w:val="333333"/>
          <w:sz w:val="20"/>
          <w:szCs w:val="20"/>
          <w:shd w:val="clear" w:color="auto" w:fill="FFFFFF"/>
        </w:rPr>
        <w:t>Допустим, необходимо обработать некоторые данные из таблицы. В таблице есть две характеристики: количество строк и количество столбцов. Также и в двумерном массиве, кроме количества элементов массива, есть такие характеристики как, количество строк и количество столбцов двумерного массива. То есть, визуально, двумерный массив — это обычная таблица, со строками и столбцами. Фактически двумерный массив — это одномерный массив одномерных массивов. Структура двумерного массива, с именем </w:t>
      </w:r>
      <w:r w:rsidRPr="002546E7">
        <w:rPr>
          <w:rStyle w:val="HTML"/>
          <w:rFonts w:ascii="Helvetica" w:eastAsiaTheme="minorHAnsi" w:hAnsi="Helvetica" w:cs="Helvetica"/>
          <w:color w:val="C7254E"/>
          <w:shd w:val="clear" w:color="auto" w:fill="F9F2F4"/>
        </w:rPr>
        <w:t>a</w:t>
      </w:r>
      <w:r w:rsidRPr="002546E7">
        <w:rPr>
          <w:rFonts w:ascii="Helvetica" w:hAnsi="Helvetica" w:cs="Helvetica"/>
          <w:color w:val="333333"/>
          <w:sz w:val="20"/>
          <w:szCs w:val="20"/>
          <w:shd w:val="clear" w:color="auto" w:fill="FFFFFF"/>
        </w:rPr>
        <w:t>, размером </w:t>
      </w:r>
      <w:r w:rsidRPr="002546E7">
        <w:rPr>
          <w:rStyle w:val="HTML"/>
          <w:rFonts w:ascii="Helvetica" w:eastAsiaTheme="minorHAnsi" w:hAnsi="Helvetica" w:cs="Helvetica"/>
          <w:color w:val="C7254E"/>
          <w:shd w:val="clear" w:color="auto" w:fill="F9F2F4"/>
        </w:rPr>
        <w:t>m на n</w:t>
      </w:r>
      <w:r w:rsidRPr="002546E7">
        <w:rPr>
          <w:rFonts w:ascii="Helvetica" w:hAnsi="Helvetica" w:cs="Helvetica"/>
          <w:color w:val="333333"/>
          <w:sz w:val="20"/>
          <w:szCs w:val="20"/>
          <w:shd w:val="clear" w:color="auto" w:fill="FFFFFF"/>
        </w:rPr>
        <w:t xml:space="preserve"> показана ниже </w:t>
      </w:r>
    </w:p>
    <w:p w14:paraId="24749EF7" w14:textId="63B7411A" w:rsidR="002546E7" w:rsidRPr="002546E7" w:rsidRDefault="002546E7" w:rsidP="002546E7">
      <w:pPr>
        <w:rPr>
          <w:rFonts w:ascii="Helvetica" w:eastAsia="Times New Roman" w:hAnsi="Helvetica" w:cs="Helvetica"/>
          <w:sz w:val="20"/>
          <w:szCs w:val="20"/>
          <w:lang w:eastAsia="ru-RU"/>
        </w:rPr>
      </w:pPr>
      <w:r w:rsidRPr="002546E7">
        <w:rPr>
          <w:rFonts w:ascii="Helvetica" w:hAnsi="Helvetica" w:cs="Helvetica"/>
          <w:noProof/>
          <w:sz w:val="20"/>
          <w:szCs w:val="20"/>
          <w:shd w:val="clear" w:color="auto" w:fill="ECECF0"/>
          <w:lang w:eastAsia="ru-RU"/>
        </w:rPr>
        <w:drawing>
          <wp:inline distT="0" distB="0" distL="0" distR="0" wp14:anchorId="73A3C2F9" wp14:editId="0FA90F29">
            <wp:extent cx="3238500" cy="179832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238500" cy="1798320"/>
                    </a:xfrm>
                    <a:prstGeom prst="rect">
                      <a:avLst/>
                    </a:prstGeom>
                    <a:noFill/>
                    <a:ln>
                      <a:noFill/>
                    </a:ln>
                  </pic:spPr>
                </pic:pic>
              </a:graphicData>
            </a:graphic>
          </wp:inline>
        </w:drawing>
      </w:r>
    </w:p>
    <w:p w14:paraId="29031E8F" w14:textId="77777777" w:rsidR="002546E7" w:rsidRPr="002546E7" w:rsidRDefault="002546E7" w:rsidP="002546E7">
      <w:pPr>
        <w:rPr>
          <w:rFonts w:ascii="Helvetica" w:hAnsi="Helvetica" w:cs="Helvetica"/>
          <w:color w:val="333333"/>
          <w:sz w:val="20"/>
          <w:szCs w:val="20"/>
          <w:shd w:val="clear" w:color="auto" w:fill="FFFFFF"/>
        </w:rPr>
      </w:pPr>
      <w:r w:rsidRPr="002546E7">
        <w:rPr>
          <w:rFonts w:ascii="Helvetica" w:hAnsi="Helvetica" w:cs="Helvetica"/>
          <w:color w:val="333333"/>
          <w:sz w:val="20"/>
          <w:szCs w:val="20"/>
          <w:shd w:val="clear" w:color="auto" w:fill="FFFFFF"/>
        </w:rPr>
        <w:t>где, </w:t>
      </w:r>
      <w:r w:rsidRPr="002546E7">
        <w:rPr>
          <w:rStyle w:val="HTML"/>
          <w:rFonts w:ascii="Helvetica" w:eastAsiaTheme="minorHAnsi" w:hAnsi="Helvetica" w:cs="Helvetica"/>
          <w:color w:val="C7254E"/>
          <w:shd w:val="clear" w:color="auto" w:fill="F9F2F4"/>
        </w:rPr>
        <w:t>m</w:t>
      </w:r>
      <w:r w:rsidRPr="002546E7">
        <w:rPr>
          <w:rFonts w:ascii="Helvetica" w:hAnsi="Helvetica" w:cs="Helvetica"/>
          <w:color w:val="333333"/>
          <w:sz w:val="20"/>
          <w:szCs w:val="20"/>
          <w:shd w:val="clear" w:color="auto" w:fill="FFFFFF"/>
        </w:rPr>
        <w:t> — количество строк двумерного массива;</w:t>
      </w:r>
      <w:r w:rsidRPr="002546E7">
        <w:rPr>
          <w:rFonts w:ascii="Helvetica" w:hAnsi="Helvetica" w:cs="Helvetica"/>
          <w:color w:val="333333"/>
          <w:sz w:val="20"/>
          <w:szCs w:val="20"/>
        </w:rPr>
        <w:br/>
      </w:r>
      <w:r w:rsidRPr="002546E7">
        <w:rPr>
          <w:rStyle w:val="HTML"/>
          <w:rFonts w:ascii="Helvetica" w:eastAsiaTheme="minorHAnsi" w:hAnsi="Helvetica" w:cs="Helvetica"/>
          <w:color w:val="C7254E"/>
          <w:shd w:val="clear" w:color="auto" w:fill="F9F2F4"/>
        </w:rPr>
        <w:t>n</w:t>
      </w:r>
      <w:r w:rsidRPr="002546E7">
        <w:rPr>
          <w:rFonts w:ascii="Helvetica" w:hAnsi="Helvetica" w:cs="Helvetica"/>
          <w:color w:val="333333"/>
          <w:sz w:val="20"/>
          <w:szCs w:val="20"/>
          <w:shd w:val="clear" w:color="auto" w:fill="FFFFFF"/>
        </w:rPr>
        <w:t> — количество столбцов двумерного массива;</w:t>
      </w:r>
      <w:r w:rsidRPr="002546E7">
        <w:rPr>
          <w:rFonts w:ascii="Helvetica" w:hAnsi="Helvetica" w:cs="Helvetica"/>
          <w:color w:val="333333"/>
          <w:sz w:val="20"/>
          <w:szCs w:val="20"/>
        </w:rPr>
        <w:br/>
      </w:r>
      <w:r w:rsidRPr="002546E7">
        <w:rPr>
          <w:rStyle w:val="HTML"/>
          <w:rFonts w:ascii="Helvetica" w:eastAsiaTheme="minorHAnsi" w:hAnsi="Helvetica" w:cs="Helvetica"/>
          <w:color w:val="C7254E"/>
          <w:shd w:val="clear" w:color="auto" w:fill="F9F2F4"/>
        </w:rPr>
        <w:t>m * n</w:t>
      </w:r>
      <w:r w:rsidRPr="002546E7">
        <w:rPr>
          <w:rStyle w:val="aa"/>
          <w:rFonts w:ascii="Helvetica" w:hAnsi="Helvetica" w:cs="Helvetica"/>
          <w:color w:val="333333"/>
          <w:sz w:val="20"/>
          <w:szCs w:val="20"/>
          <w:shd w:val="clear" w:color="auto" w:fill="FFFFFF"/>
        </w:rPr>
        <w:t> </w:t>
      </w:r>
      <w:r w:rsidRPr="002546E7">
        <w:rPr>
          <w:rFonts w:ascii="Helvetica" w:hAnsi="Helvetica" w:cs="Helvetica"/>
          <w:color w:val="333333"/>
          <w:sz w:val="20"/>
          <w:szCs w:val="20"/>
          <w:shd w:val="clear" w:color="auto" w:fill="FFFFFF"/>
        </w:rPr>
        <w:t>— количество элементов массива.</w:t>
      </w:r>
    </w:p>
    <w:p w14:paraId="77B80998" w14:textId="77777777" w:rsidR="002546E7" w:rsidRPr="002546E7" w:rsidRDefault="002546E7" w:rsidP="002546E7">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В объявлении  двумерного массива, также как и в объявлении одномерного массива, первым делом, нужно указать:</w:t>
      </w:r>
    </w:p>
    <w:p w14:paraId="6A550E84" w14:textId="77777777" w:rsidR="002546E7" w:rsidRPr="002546E7" w:rsidRDefault="002546E7" w:rsidP="002546E7">
      <w:pPr>
        <w:numPr>
          <w:ilvl w:val="0"/>
          <w:numId w:val="66"/>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тип данных;</w:t>
      </w:r>
    </w:p>
    <w:p w14:paraId="5C1AD95C" w14:textId="77777777" w:rsidR="002546E7" w:rsidRPr="002546E7" w:rsidRDefault="002546E7" w:rsidP="002546E7">
      <w:pPr>
        <w:numPr>
          <w:ilvl w:val="0"/>
          <w:numId w:val="66"/>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имя массива.</w:t>
      </w:r>
    </w:p>
    <w:p w14:paraId="0D117E7C" w14:textId="77777777" w:rsidR="002546E7" w:rsidRPr="002546E7" w:rsidRDefault="002546E7" w:rsidP="002546E7">
      <w:pPr>
        <w:shd w:val="clear" w:color="auto" w:fill="ECECF0"/>
        <w:spacing w:after="0" w:line="240" w:lineRule="auto"/>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xml:space="preserve">   инициализация двумерного массива:</w:t>
      </w:r>
    </w:p>
    <w:p w14:paraId="732E0946" w14:textId="77777777" w:rsidR="002546E7" w:rsidRPr="002546E7" w:rsidRDefault="002546E7" w:rsidP="002546E7">
      <w:pPr>
        <w:shd w:val="clear" w:color="auto" w:fill="ECECF0"/>
        <w:spacing w:after="0" w:line="240" w:lineRule="auto"/>
        <w:ind w:left="360"/>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int a[5][3] = { {4, 7, 8}, {9, 66, -1}, {5, -5, 0}, {3, -3, 30}, {1, 1, 1} };</w:t>
      </w:r>
    </w:p>
    <w:p w14:paraId="4826C567" w14:textId="77777777" w:rsidR="002546E7" w:rsidRPr="002546E7" w:rsidRDefault="002546E7" w:rsidP="002546E7">
      <w:pPr>
        <w:rPr>
          <w:rFonts w:ascii="Helvetica" w:eastAsia="Times New Roman" w:hAnsi="Helvetica" w:cs="Helvetica"/>
          <w:sz w:val="20"/>
          <w:szCs w:val="20"/>
          <w:lang w:eastAsia="ru-RU"/>
        </w:rPr>
      </w:pPr>
    </w:p>
    <w:p w14:paraId="126FEDBE" w14:textId="77777777" w:rsidR="002546E7" w:rsidRPr="002546E7" w:rsidRDefault="002546E7" w:rsidP="002546E7">
      <w:pPr>
        <w:rPr>
          <w:rFonts w:ascii="Helvetica" w:eastAsia="Times New Roman" w:hAnsi="Helvetica" w:cs="Helvetica"/>
          <w:i/>
          <w:sz w:val="20"/>
          <w:szCs w:val="20"/>
          <w:lang w:eastAsia="ru-RU"/>
        </w:rPr>
      </w:pPr>
      <w:r w:rsidRPr="002546E7">
        <w:rPr>
          <w:rFonts w:ascii="Helvetica" w:eastAsia="Times New Roman" w:hAnsi="Helvetica" w:cs="Helvetica"/>
          <w:i/>
          <w:sz w:val="20"/>
          <w:szCs w:val="20"/>
          <w:lang w:eastAsia="ru-RU"/>
        </w:rPr>
        <w:t>О типах функции:</w:t>
      </w:r>
    </w:p>
    <w:p w14:paraId="6B004605" w14:textId="77777777" w:rsidR="002546E7" w:rsidRPr="002546E7" w:rsidRDefault="002546E7" w:rsidP="002546E7">
      <w:pPr>
        <w:shd w:val="clear" w:color="auto" w:fill="FFFFFF"/>
        <w:spacing w:after="150"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 В языке программирования С++ есть два типа функций:</w:t>
      </w:r>
    </w:p>
    <w:p w14:paraId="048B3045" w14:textId="77777777" w:rsidR="002546E7" w:rsidRPr="002546E7" w:rsidRDefault="002546E7" w:rsidP="002546E7">
      <w:pPr>
        <w:numPr>
          <w:ilvl w:val="0"/>
          <w:numId w:val="6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Функции, возвращающие значение</w:t>
      </w:r>
    </w:p>
    <w:p w14:paraId="6AC783AE" w14:textId="77777777" w:rsidR="002546E7" w:rsidRPr="002546E7" w:rsidRDefault="002546E7" w:rsidP="002546E7">
      <w:pPr>
        <w:numPr>
          <w:ilvl w:val="0"/>
          <w:numId w:val="67"/>
        </w:numPr>
        <w:shd w:val="clear" w:color="auto" w:fill="FFFFFF"/>
        <w:spacing w:before="100" w:beforeAutospacing="1" w:after="100" w:afterAutospacing="1" w:line="240" w:lineRule="auto"/>
        <w:jc w:val="both"/>
        <w:rPr>
          <w:rFonts w:ascii="Helvetica" w:eastAsia="Times New Roman" w:hAnsi="Helvetica" w:cs="Helvetica"/>
          <w:color w:val="333333"/>
          <w:sz w:val="20"/>
          <w:szCs w:val="20"/>
          <w:lang w:eastAsia="ru-RU"/>
        </w:rPr>
      </w:pPr>
      <w:r w:rsidRPr="002546E7">
        <w:rPr>
          <w:rFonts w:ascii="Helvetica" w:eastAsia="Times New Roman" w:hAnsi="Helvetica" w:cs="Helvetica"/>
          <w:color w:val="333333"/>
          <w:sz w:val="20"/>
          <w:szCs w:val="20"/>
          <w:lang w:eastAsia="ru-RU"/>
        </w:rPr>
        <w:t>Функции, которые ничего не возвращают (</w:t>
      </w:r>
      <w:r w:rsidRPr="002546E7">
        <w:rPr>
          <w:rFonts w:ascii="Helvetica" w:hAnsi="Helvetica" w:cs="Helvetica"/>
          <w:color w:val="333333"/>
          <w:sz w:val="20"/>
          <w:szCs w:val="20"/>
          <w:shd w:val="clear" w:color="auto" w:fill="FFFFFF"/>
        </w:rPr>
        <w:t>начинаются с зарезервированного слова </w:t>
      </w:r>
      <w:r w:rsidRPr="002546E7">
        <w:rPr>
          <w:rStyle w:val="HTML"/>
          <w:rFonts w:ascii="Helvetica" w:eastAsiaTheme="minorHAnsi" w:hAnsi="Helvetica" w:cs="Helvetica"/>
          <w:color w:val="C7254E"/>
          <w:shd w:val="clear" w:color="auto" w:fill="F9F2F4"/>
        </w:rPr>
        <w:t>void</w:t>
      </w:r>
      <w:r w:rsidRPr="002546E7">
        <w:rPr>
          <w:rFonts w:ascii="Helvetica" w:hAnsi="Helvetica" w:cs="Helvetica"/>
          <w:color w:val="333333"/>
          <w:sz w:val="20"/>
          <w:szCs w:val="20"/>
          <w:shd w:val="clear" w:color="auto" w:fill="FFFFFF"/>
        </w:rPr>
        <w:t> — это тип данных, который не может хранить какие-либо данные)</w:t>
      </w:r>
    </w:p>
    <w:p w14:paraId="0313A865" w14:textId="77777777" w:rsidR="002546E7" w:rsidRPr="002546E7" w:rsidRDefault="002546E7" w:rsidP="002546E7">
      <w:pPr>
        <w:shd w:val="clear" w:color="auto" w:fill="FFFFFF"/>
        <w:spacing w:before="100" w:beforeAutospacing="1" w:after="100" w:afterAutospacing="1" w:line="240" w:lineRule="auto"/>
        <w:ind w:left="360"/>
        <w:jc w:val="both"/>
        <w:rPr>
          <w:rFonts w:ascii="Helvetica" w:hAnsi="Helvetica" w:cs="Helvetica"/>
          <w:i/>
          <w:color w:val="333333"/>
          <w:sz w:val="20"/>
          <w:szCs w:val="20"/>
          <w:shd w:val="clear" w:color="auto" w:fill="FFFFFF"/>
        </w:rPr>
      </w:pPr>
      <w:r w:rsidRPr="002546E7">
        <w:rPr>
          <w:rFonts w:ascii="Helvetica" w:hAnsi="Helvetica" w:cs="Helvetica"/>
          <w:color w:val="333333"/>
          <w:sz w:val="20"/>
          <w:szCs w:val="20"/>
          <w:shd w:val="clear" w:color="auto" w:fill="FFFFFF"/>
        </w:rPr>
        <w:t xml:space="preserve">Для возврата значений в функциях первого типа используется </w:t>
      </w:r>
      <w:r w:rsidRPr="002546E7">
        <w:rPr>
          <w:rFonts w:ascii="Helvetica" w:hAnsi="Helvetica" w:cs="Helvetica"/>
          <w:i/>
          <w:color w:val="333333"/>
          <w:sz w:val="20"/>
          <w:szCs w:val="20"/>
          <w:shd w:val="clear" w:color="auto" w:fill="FFFFFF"/>
          <w:lang w:val="en-US"/>
        </w:rPr>
        <w:t>return</w:t>
      </w:r>
      <w:r w:rsidRPr="002546E7">
        <w:rPr>
          <w:rFonts w:ascii="Helvetica" w:hAnsi="Helvetica" w:cs="Helvetica"/>
          <w:i/>
          <w:color w:val="333333"/>
          <w:sz w:val="20"/>
          <w:szCs w:val="20"/>
          <w:shd w:val="clear" w:color="auto" w:fill="FFFFFF"/>
        </w:rPr>
        <w:t>.</w:t>
      </w:r>
    </w:p>
    <w:p w14:paraId="242FD9AC" w14:textId="77777777" w:rsidR="002546E7" w:rsidRPr="002546E7" w:rsidRDefault="002546E7" w:rsidP="002546E7">
      <w:pPr>
        <w:shd w:val="clear" w:color="auto" w:fill="FFFFFF"/>
        <w:spacing w:before="100" w:beforeAutospacing="1" w:after="100" w:afterAutospacing="1" w:line="240" w:lineRule="auto"/>
        <w:ind w:left="360"/>
        <w:jc w:val="center"/>
        <w:rPr>
          <w:rFonts w:ascii="Helvetica" w:hAnsi="Helvetica" w:cs="Helvetica"/>
          <w:b/>
          <w:i/>
          <w:color w:val="333333"/>
          <w:sz w:val="20"/>
          <w:szCs w:val="20"/>
          <w:shd w:val="clear" w:color="auto" w:fill="FFFFFF"/>
        </w:rPr>
      </w:pPr>
      <w:r w:rsidRPr="002546E7">
        <w:rPr>
          <w:rFonts w:ascii="Helvetica" w:hAnsi="Helvetica" w:cs="Helvetica"/>
          <w:b/>
          <w:i/>
          <w:color w:val="333333"/>
          <w:sz w:val="20"/>
          <w:szCs w:val="20"/>
          <w:shd w:val="clear" w:color="auto" w:fill="FFFFFF"/>
        </w:rPr>
        <w:t>Структуры и объединения</w:t>
      </w:r>
    </w:p>
    <w:p w14:paraId="5ABE710E"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rPr>
      </w:pPr>
      <w:r w:rsidRPr="002546E7">
        <w:rPr>
          <w:rFonts w:ascii="Helvetica" w:hAnsi="Helvetica" w:cs="Helvetica"/>
          <w:i/>
          <w:iCs/>
          <w:color w:val="000000"/>
          <w:sz w:val="20"/>
          <w:szCs w:val="20"/>
        </w:rPr>
        <w:t>Структуры (</w:t>
      </w:r>
      <w:r w:rsidRPr="002546E7">
        <w:rPr>
          <w:rFonts w:ascii="Helvetica" w:hAnsi="Helvetica" w:cs="Helvetica"/>
          <w:b/>
          <w:i/>
          <w:iCs/>
          <w:color w:val="000000"/>
          <w:sz w:val="20"/>
          <w:szCs w:val="20"/>
          <w:lang w:val="en-US"/>
        </w:rPr>
        <w:t>struct</w:t>
      </w:r>
      <w:r w:rsidRPr="002546E7">
        <w:rPr>
          <w:rFonts w:ascii="Helvetica" w:hAnsi="Helvetica" w:cs="Helvetica"/>
          <w:i/>
          <w:iCs/>
          <w:color w:val="000000"/>
          <w:sz w:val="20"/>
          <w:szCs w:val="20"/>
        </w:rPr>
        <w:t>)</w:t>
      </w:r>
      <w:r w:rsidRPr="002546E7">
        <w:rPr>
          <w:rFonts w:ascii="Helvetica" w:hAnsi="Helvetica" w:cs="Helvetica"/>
          <w:color w:val="000000"/>
          <w:sz w:val="20"/>
          <w:szCs w:val="20"/>
        </w:rPr>
        <w:t xml:space="preserve"> - </w:t>
      </w:r>
      <w:r w:rsidRPr="002546E7">
        <w:rPr>
          <w:rFonts w:ascii="Helvetica" w:hAnsi="Helvetica" w:cs="Helvetica"/>
          <w:color w:val="000000"/>
          <w:sz w:val="20"/>
          <w:szCs w:val="20"/>
          <w:shd w:val="clear" w:color="auto" w:fill="FFFFFF"/>
        </w:rPr>
        <w:t>это совокупность переменных, объединенных одним именем, предоставляющая общепринятый способ совместного хранения информации. Объявление структуры приводит к образованию шаблона, используемого для создания объектов структуры</w:t>
      </w:r>
    </w:p>
    <w:p w14:paraId="5704013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r w:rsidRPr="002546E7">
        <w:rPr>
          <w:rFonts w:ascii="Helvetica" w:hAnsi="Helvetica" w:cs="Helvetica"/>
          <w:color w:val="000000"/>
          <w:sz w:val="20"/>
          <w:szCs w:val="20"/>
          <w:shd w:val="clear" w:color="auto" w:fill="FFFFFF"/>
        </w:rPr>
        <w:t>Пример</w:t>
      </w:r>
      <w:r w:rsidRPr="002546E7">
        <w:rPr>
          <w:rFonts w:ascii="Helvetica" w:hAnsi="Helvetica" w:cs="Helvetica"/>
          <w:color w:val="000000"/>
          <w:sz w:val="20"/>
          <w:szCs w:val="20"/>
          <w:shd w:val="clear" w:color="auto" w:fill="FFFFFF"/>
          <w:lang w:val="en-US"/>
        </w:rPr>
        <w:t xml:space="preserve"> </w:t>
      </w:r>
      <w:r w:rsidRPr="002546E7">
        <w:rPr>
          <w:rFonts w:ascii="Helvetica" w:hAnsi="Helvetica" w:cs="Helvetica"/>
          <w:color w:val="000000"/>
          <w:sz w:val="20"/>
          <w:szCs w:val="20"/>
          <w:shd w:val="clear" w:color="auto" w:fill="FFFFFF"/>
        </w:rPr>
        <w:t>кода</w:t>
      </w:r>
      <w:r w:rsidRPr="002546E7">
        <w:rPr>
          <w:rFonts w:ascii="Helvetica" w:hAnsi="Helvetica" w:cs="Helvetica"/>
          <w:color w:val="000000"/>
          <w:sz w:val="20"/>
          <w:szCs w:val="20"/>
          <w:shd w:val="clear" w:color="auto" w:fill="FFFFFF"/>
          <w:lang w:val="en-US"/>
        </w:rPr>
        <w:t>:</w:t>
      </w:r>
    </w:p>
    <w:p w14:paraId="4FAED692"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016A7F1A"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Struct name {</w:t>
      </w:r>
    </w:p>
    <w:p w14:paraId="6D9AB6AC"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hour;</w:t>
      </w:r>
    </w:p>
    <w:p w14:paraId="635EE775"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lastRenderedPageBreak/>
        <w:t>int min;</w:t>
      </w:r>
    </w:p>
    <w:p w14:paraId="4AE26C5D"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int sec;</w:t>
      </w:r>
    </w:p>
    <w:p w14:paraId="6B640519"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i/>
          <w:color w:val="000000"/>
          <w:sz w:val="20"/>
          <w:szCs w:val="20"/>
          <w:shd w:val="clear" w:color="auto" w:fill="FFFFFF"/>
          <w:lang w:val="en-US"/>
        </w:rPr>
      </w:pPr>
      <w:r w:rsidRPr="002546E7">
        <w:rPr>
          <w:rFonts w:ascii="Helvetica" w:hAnsi="Helvetica" w:cs="Helvetica"/>
          <w:i/>
          <w:color w:val="000000"/>
          <w:sz w:val="20"/>
          <w:szCs w:val="20"/>
          <w:shd w:val="clear" w:color="auto" w:fill="FFFFFF"/>
          <w:lang w:val="en-US"/>
        </w:rPr>
        <w:t>};</w:t>
      </w:r>
    </w:p>
    <w:p w14:paraId="77247DB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shd w:val="clear" w:color="auto" w:fill="FFFFFF"/>
          <w:lang w:val="en-US"/>
        </w:rPr>
      </w:pPr>
    </w:p>
    <w:p w14:paraId="4DF73257"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lang w:val="en-US"/>
        </w:rPr>
      </w:pPr>
    </w:p>
    <w:p w14:paraId="1F530641"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222222"/>
          <w:sz w:val="20"/>
          <w:szCs w:val="20"/>
          <w:shd w:val="clear" w:color="auto" w:fill="FFFFFF"/>
        </w:rPr>
      </w:pPr>
      <w:r w:rsidRPr="002546E7">
        <w:rPr>
          <w:rFonts w:ascii="Helvetica" w:hAnsi="Helvetica" w:cs="Helvetica"/>
          <w:color w:val="222222"/>
          <w:sz w:val="20"/>
          <w:szCs w:val="20"/>
          <w:shd w:val="clear" w:color="auto" w:fill="FFFFFF"/>
        </w:rPr>
        <w:t>Тип</w:t>
      </w:r>
      <w:r w:rsidRPr="00120290">
        <w:rPr>
          <w:rFonts w:ascii="Helvetica" w:hAnsi="Helvetica" w:cs="Helvetica"/>
          <w:color w:val="222222"/>
          <w:sz w:val="20"/>
          <w:szCs w:val="20"/>
          <w:shd w:val="clear" w:color="auto" w:fill="FFFFFF"/>
          <w:lang w:val="en-US"/>
        </w:rPr>
        <w:t xml:space="preserve"> </w:t>
      </w:r>
      <w:r w:rsidRPr="00120290">
        <w:rPr>
          <w:rFonts w:ascii="Helvetica" w:hAnsi="Helvetica" w:cs="Helvetica"/>
          <w:b/>
          <w:color w:val="222222"/>
          <w:sz w:val="20"/>
          <w:szCs w:val="20"/>
          <w:shd w:val="clear" w:color="auto" w:fill="FFFFFF"/>
          <w:lang w:val="en-US"/>
        </w:rPr>
        <w:t>struct</w:t>
      </w:r>
      <w:r w:rsidRPr="00120290">
        <w:rPr>
          <w:rFonts w:ascii="Helvetica" w:hAnsi="Helvetica" w:cs="Helvetica"/>
          <w:color w:val="222222"/>
          <w:sz w:val="20"/>
          <w:szCs w:val="20"/>
          <w:shd w:val="clear" w:color="auto" w:fill="FFFFFF"/>
          <w:lang w:val="en-US"/>
        </w:rPr>
        <w:t xml:space="preserve"> — </w:t>
      </w:r>
      <w:r w:rsidRPr="002546E7">
        <w:rPr>
          <w:rFonts w:ascii="Helvetica" w:hAnsi="Helvetica" w:cs="Helvetica"/>
          <w:color w:val="222222"/>
          <w:sz w:val="20"/>
          <w:szCs w:val="20"/>
          <w:shd w:val="clear" w:color="auto" w:fill="FFFFFF"/>
        </w:rPr>
        <w:t>фундаментальный</w:t>
      </w:r>
      <w:r w:rsidRPr="00120290">
        <w:rPr>
          <w:rFonts w:ascii="Helvetica" w:hAnsi="Helvetica" w:cs="Helvetica"/>
          <w:color w:val="222222"/>
          <w:sz w:val="20"/>
          <w:szCs w:val="20"/>
          <w:shd w:val="clear" w:color="auto" w:fill="FFFFFF"/>
          <w:lang w:val="en-US"/>
        </w:rPr>
        <w:t xml:space="preserve">. </w:t>
      </w:r>
      <w:r w:rsidRPr="002546E7">
        <w:rPr>
          <w:rFonts w:ascii="Helvetica" w:hAnsi="Helvetica" w:cs="Helvetica"/>
          <w:color w:val="222222"/>
          <w:sz w:val="20"/>
          <w:szCs w:val="20"/>
          <w:shd w:val="clear" w:color="auto" w:fill="FFFFFF"/>
        </w:rPr>
        <w:t xml:space="preserve">Согласно C++ </w:t>
      </w:r>
      <w:r w:rsidRPr="002546E7">
        <w:rPr>
          <w:rFonts w:ascii="Helvetica" w:hAnsi="Helvetica" w:cs="Helvetica"/>
          <w:i/>
          <w:color w:val="222222"/>
          <w:sz w:val="20"/>
          <w:szCs w:val="20"/>
          <w:shd w:val="clear" w:color="auto" w:fill="FFFFFF"/>
        </w:rPr>
        <w:t>Code Guidelines</w:t>
      </w:r>
      <w:r w:rsidRPr="002546E7">
        <w:rPr>
          <w:rFonts w:ascii="Helvetica" w:hAnsi="Helvetica" w:cs="Helvetica"/>
          <w:color w:val="222222"/>
          <w:sz w:val="20"/>
          <w:szCs w:val="20"/>
          <w:shd w:val="clear" w:color="auto" w:fill="FFFFFF"/>
        </w:rPr>
        <w:t xml:space="preserve">, </w:t>
      </w:r>
      <w:r w:rsidRPr="002546E7">
        <w:rPr>
          <w:rFonts w:ascii="Helvetica" w:hAnsi="Helvetica" w:cs="Helvetica"/>
          <w:b/>
          <w:color w:val="222222"/>
          <w:sz w:val="20"/>
          <w:szCs w:val="20"/>
          <w:shd w:val="clear" w:color="auto" w:fill="FFFFFF"/>
        </w:rPr>
        <w:t>struct</w:t>
      </w:r>
      <w:r w:rsidRPr="002546E7">
        <w:rPr>
          <w:rFonts w:ascii="Helvetica" w:hAnsi="Helvetica" w:cs="Helvetica"/>
          <w:color w:val="222222"/>
          <w:sz w:val="20"/>
          <w:szCs w:val="20"/>
          <w:shd w:val="clear" w:color="auto" w:fill="FFFFFF"/>
        </w:rPr>
        <w:t xml:space="preserve"> лучше использовать для хранения значений, не связанных инвариантом. Яркие примеры — RGBA-цвет, вектора из 2, 3, 4 элементов или информация о книге (название, количество страниц, автор, год издания и т.п.).</w:t>
      </w:r>
    </w:p>
    <w:p w14:paraId="4F23AC80"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222222"/>
          <w:sz w:val="20"/>
          <w:szCs w:val="20"/>
          <w:shd w:val="clear" w:color="auto" w:fill="FFFFFF"/>
        </w:rPr>
      </w:pPr>
    </w:p>
    <w:p w14:paraId="269D8FE1" w14:textId="77777777" w:rsidR="002546E7" w:rsidRPr="002546E7" w:rsidRDefault="002546E7" w:rsidP="002546E7">
      <w:pPr>
        <w:shd w:val="clear" w:color="auto" w:fill="FFFFFF"/>
        <w:spacing w:after="0" w:line="240" w:lineRule="auto"/>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Он похож на class, но есть два мелких различия:</w:t>
      </w:r>
    </w:p>
    <w:p w14:paraId="05A57B5D"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sz w:val="20"/>
          <w:szCs w:val="20"/>
          <w:lang w:eastAsia="ru-RU"/>
        </w:rPr>
        <w:t xml:space="preserve">- </w:t>
      </w:r>
      <w:r w:rsidRPr="002546E7">
        <w:rPr>
          <w:rFonts w:ascii="Helvetica" w:eastAsia="Times New Roman" w:hAnsi="Helvetica" w:cs="Helvetica"/>
          <w:color w:val="222222"/>
          <w:sz w:val="20"/>
          <w:szCs w:val="20"/>
          <w:lang w:eastAsia="ru-RU"/>
        </w:rPr>
        <w:t>по умолчанию в struct действует видимость public, а в class — private</w:t>
      </w:r>
    </w:p>
    <w:p w14:paraId="387A6358" w14:textId="77777777" w:rsidR="002546E7" w:rsidRPr="002546E7" w:rsidRDefault="002546E7" w:rsidP="002546E7">
      <w:pPr>
        <w:spacing w:after="0" w:line="240" w:lineRule="auto"/>
        <w:rPr>
          <w:rFonts w:ascii="Helvetica" w:eastAsia="Times New Roman" w:hAnsi="Helvetica" w:cs="Helvetica"/>
          <w:sz w:val="20"/>
          <w:szCs w:val="20"/>
          <w:lang w:eastAsia="ru-RU"/>
        </w:rPr>
      </w:pPr>
    </w:p>
    <w:p w14:paraId="4A420886" w14:textId="77777777" w:rsidR="002546E7" w:rsidRPr="002546E7" w:rsidRDefault="002546E7" w:rsidP="002546E7">
      <w:pPr>
        <w:pStyle w:val="a6"/>
        <w:numPr>
          <w:ilvl w:val="0"/>
          <w:numId w:val="68"/>
        </w:num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t>по умолчанию struct наследует члены базовых структур/классов как публичные члены, а class — как приватные члены.</w:t>
      </w:r>
    </w:p>
    <w:p w14:paraId="624DE98C"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62059D2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0C6A3C88"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i/>
          <w:iCs/>
          <w:color w:val="000000"/>
          <w:sz w:val="20"/>
          <w:szCs w:val="20"/>
        </w:rPr>
        <w:t>Объединения (</w:t>
      </w:r>
      <w:r w:rsidRPr="002546E7">
        <w:rPr>
          <w:rFonts w:ascii="Helvetica" w:hAnsi="Helvetica" w:cs="Helvetica"/>
          <w:b/>
          <w:i/>
          <w:iCs/>
          <w:color w:val="000000"/>
          <w:sz w:val="20"/>
          <w:szCs w:val="20"/>
          <w:lang w:val="en-US"/>
        </w:rPr>
        <w:t>union</w:t>
      </w:r>
      <w:r w:rsidRPr="002546E7">
        <w:rPr>
          <w:rFonts w:ascii="Helvetica" w:hAnsi="Helvetica" w:cs="Helvetica"/>
          <w:i/>
          <w:iCs/>
          <w:color w:val="000000"/>
          <w:sz w:val="20"/>
          <w:szCs w:val="20"/>
        </w:rPr>
        <w:t>)</w:t>
      </w:r>
      <w:r w:rsidRPr="002546E7">
        <w:rPr>
          <w:rFonts w:ascii="Helvetica" w:hAnsi="Helvetica" w:cs="Helvetica"/>
          <w:color w:val="000000"/>
          <w:sz w:val="20"/>
          <w:szCs w:val="20"/>
        </w:rPr>
        <w:t> - множество объектов разного типа расположенных в одной области памяти. Другими словами, появляется возможность интерпретировать одни и те же данные по-разному.</w:t>
      </w:r>
    </w:p>
    <w:p w14:paraId="62A0E7B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51E5A401"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000000"/>
          <w:sz w:val="20"/>
          <w:szCs w:val="20"/>
        </w:rPr>
        <w:t xml:space="preserve"> Элементы структур и объединений называют </w:t>
      </w:r>
      <w:r w:rsidRPr="002546E7">
        <w:rPr>
          <w:rFonts w:ascii="Helvetica" w:hAnsi="Helvetica" w:cs="Helvetica"/>
          <w:b/>
          <w:i/>
          <w:color w:val="000000"/>
          <w:sz w:val="20"/>
          <w:szCs w:val="20"/>
        </w:rPr>
        <w:t>членами</w:t>
      </w:r>
      <w:r w:rsidRPr="002546E7">
        <w:rPr>
          <w:rFonts w:ascii="Helvetica" w:hAnsi="Helvetica" w:cs="Helvetica"/>
          <w:b/>
          <w:color w:val="000000"/>
          <w:sz w:val="20"/>
          <w:szCs w:val="20"/>
        </w:rPr>
        <w:t xml:space="preserve"> данных</w:t>
      </w:r>
      <w:r w:rsidRPr="002546E7">
        <w:rPr>
          <w:rFonts w:ascii="Helvetica" w:hAnsi="Helvetica" w:cs="Helvetica"/>
          <w:color w:val="000000"/>
          <w:sz w:val="20"/>
          <w:szCs w:val="20"/>
        </w:rPr>
        <w:t>.</w:t>
      </w:r>
    </w:p>
    <w:p w14:paraId="71D19C5E"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1168B278"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 xml:space="preserve">Когда объявлено </w:t>
      </w:r>
      <w:r w:rsidRPr="002546E7">
        <w:rPr>
          <w:rFonts w:ascii="Helvetica" w:hAnsi="Helvetica" w:cs="Helvetica"/>
          <w:b/>
          <w:color w:val="000000"/>
          <w:sz w:val="20"/>
          <w:szCs w:val="20"/>
        </w:rPr>
        <w:t>объединение</w:t>
      </w:r>
      <w:r w:rsidRPr="002546E7">
        <w:rPr>
          <w:rFonts w:ascii="Helvetica" w:hAnsi="Helvetica" w:cs="Helvetica"/>
          <w:color w:val="000000"/>
          <w:sz w:val="20"/>
          <w:szCs w:val="20"/>
        </w:rPr>
        <w:t>, компилятор автоматически создает переменную достаточного размера для хранения наибольшей переменной, присутствующей в объединении.</w:t>
      </w:r>
    </w:p>
    <w:p w14:paraId="789363DB"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Для доступа к членам объединения используется синтаксис, применяемый для доступа к структурам - с помощью операторов «точка» и «стрелка». Чтобы работать с объединением напрямую, надо использовать оператор «точка». Если к переменной объединения обращение происходит с помощью указателя, надо использовать оператор «стрелка». Например, для присваивания целого числа 10 элементу i объединения cnvt следует написать:</w:t>
      </w:r>
      <w:r w:rsidRPr="002546E7">
        <w:rPr>
          <w:rFonts w:ascii="Helvetica" w:hAnsi="Helvetica" w:cs="Helvetica"/>
          <w:color w:val="000000"/>
          <w:sz w:val="20"/>
          <w:szCs w:val="20"/>
        </w:rPr>
        <w:br/>
      </w:r>
      <w:r w:rsidRPr="002546E7">
        <w:rPr>
          <w:rFonts w:ascii="Helvetica" w:hAnsi="Helvetica" w:cs="Helvetica"/>
          <w:color w:val="000000"/>
          <w:sz w:val="20"/>
          <w:szCs w:val="20"/>
        </w:rPr>
        <w:br/>
        <w:t>cnvt.i = 10;</w:t>
      </w:r>
    </w:p>
    <w:p w14:paraId="496AC696"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Использование объединений помогает создавать машинно-независимый (переносимый) код. Поскольку компилятор отслеживает настоящие размеры переменных, образующих объединение, уменьшается зависимость от компьютера. Не нужно беспокоиться о размере целых или вещественных чисел, символов или чего-либо еще.</w:t>
      </w:r>
    </w:p>
    <w:p w14:paraId="2051566A"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2546E7">
        <w:rPr>
          <w:rFonts w:ascii="Helvetica" w:hAnsi="Helvetica" w:cs="Helvetica"/>
          <w:color w:val="000000"/>
          <w:sz w:val="20"/>
          <w:szCs w:val="20"/>
        </w:rPr>
        <w:t>Объединения часто используются при необходимости преобразования типов, поскольку можно обращаться к данным, хранящимся в объединении, совершенно различными способами. Рассмотрим проблему записи целого числа в файл. В то время как можно писать любой тип данных (включая целый) в файл с помощью fwrite(), для данной операции использование fwrite() слишком «жирно». Используя объединения, можно легко создать функцию, побайтно записывающую двоичное представление целого в файл. Хотя существует несколько способов создания данной функции, имеется один способ выполнения этого с помощью объединения.</w:t>
      </w:r>
    </w:p>
    <w:p w14:paraId="6B6CE5E4" w14:textId="77777777" w:rsidR="002546E7" w:rsidRPr="002546E7" w:rsidRDefault="002546E7" w:rsidP="002546E7">
      <w:pPr>
        <w:pStyle w:val="a4"/>
        <w:shd w:val="clear" w:color="auto" w:fill="FFFFFF"/>
        <w:spacing w:before="0" w:beforeAutospacing="0" w:after="150" w:afterAutospacing="0"/>
        <w:ind w:firstLine="300"/>
        <w:textAlignment w:val="baseline"/>
        <w:rPr>
          <w:rFonts w:ascii="Helvetica" w:hAnsi="Helvetica" w:cs="Helvetica"/>
          <w:b/>
          <w:i/>
          <w:color w:val="000000"/>
          <w:sz w:val="20"/>
          <w:szCs w:val="20"/>
        </w:rPr>
      </w:pPr>
    </w:p>
    <w:p w14:paraId="4BBC3D4F"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0F88E5AE"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11DFFFDB"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p>
    <w:p w14:paraId="59673E83" w14:textId="77777777" w:rsidR="002546E7" w:rsidRPr="002546E7" w:rsidRDefault="002546E7" w:rsidP="002546E7">
      <w:pPr>
        <w:pStyle w:val="a4"/>
        <w:shd w:val="clear" w:color="auto" w:fill="FFFFFF"/>
        <w:spacing w:before="0" w:beforeAutospacing="0" w:after="150" w:afterAutospacing="0"/>
        <w:ind w:firstLine="300"/>
        <w:jc w:val="center"/>
        <w:textAlignment w:val="baseline"/>
        <w:rPr>
          <w:rFonts w:ascii="Helvetica" w:hAnsi="Helvetica" w:cs="Helvetica"/>
          <w:b/>
          <w:i/>
          <w:color w:val="000000"/>
          <w:sz w:val="20"/>
          <w:szCs w:val="20"/>
        </w:rPr>
      </w:pPr>
      <w:r w:rsidRPr="002546E7">
        <w:rPr>
          <w:rFonts w:ascii="Helvetica" w:hAnsi="Helvetica" w:cs="Helvetica"/>
          <w:b/>
          <w:i/>
          <w:color w:val="000000"/>
          <w:sz w:val="20"/>
          <w:szCs w:val="20"/>
        </w:rPr>
        <w:t>Указатели</w:t>
      </w:r>
    </w:p>
    <w:p w14:paraId="68D60C24"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769CB823"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r w:rsidRPr="002546E7">
        <w:rPr>
          <w:rFonts w:ascii="Helvetica" w:hAnsi="Helvetica" w:cs="Helvetica"/>
          <w:color w:val="222222"/>
          <w:sz w:val="20"/>
          <w:szCs w:val="20"/>
          <w:shd w:val="clear" w:color="auto" w:fill="FFFFFF"/>
        </w:rPr>
        <w:t>Указатель — это та же переменная, только инициализируется она не значением одного из множества типов данных в C++, а адресом, адресом некоторой переменной, которая была объявлена в коде ранее. </w:t>
      </w:r>
    </w:p>
    <w:p w14:paraId="7551089A" w14:textId="77777777" w:rsidR="002546E7" w:rsidRPr="002546E7" w:rsidRDefault="002546E7" w:rsidP="002546E7">
      <w:pPr>
        <w:pStyle w:val="a4"/>
        <w:spacing w:before="0" w:beforeAutospacing="0" w:after="0" w:afterAutospacing="0" w:line="264" w:lineRule="atLeast"/>
        <w:ind w:firstLine="240"/>
        <w:jc w:val="both"/>
        <w:textAlignment w:val="top"/>
        <w:rPr>
          <w:rFonts w:ascii="Helvetica" w:hAnsi="Helvetica" w:cs="Helvetica"/>
          <w:color w:val="000000"/>
          <w:sz w:val="20"/>
          <w:szCs w:val="20"/>
        </w:rPr>
      </w:pPr>
    </w:p>
    <w:p w14:paraId="40C3FFBF" w14:textId="77777777" w:rsidR="002546E7" w:rsidRPr="002546E7" w:rsidRDefault="002546E7" w:rsidP="002546E7">
      <w:pPr>
        <w:pStyle w:val="a6"/>
        <w:spacing w:after="0" w:line="240" w:lineRule="auto"/>
        <w:rPr>
          <w:rFonts w:ascii="Helvetica" w:eastAsia="Times New Roman" w:hAnsi="Helvetica" w:cs="Helvetica"/>
          <w:color w:val="222222"/>
          <w:sz w:val="20"/>
          <w:szCs w:val="20"/>
          <w:lang w:eastAsia="ru-RU"/>
        </w:rPr>
      </w:pPr>
    </w:p>
    <w:p w14:paraId="3A370958" w14:textId="77777777" w:rsidR="002546E7" w:rsidRPr="002546E7" w:rsidRDefault="002546E7" w:rsidP="002546E7">
      <w:pPr>
        <w:pStyle w:val="a6"/>
        <w:spacing w:after="0" w:line="240" w:lineRule="auto"/>
        <w:rPr>
          <w:rFonts w:ascii="Helvetica" w:eastAsia="Times New Roman" w:hAnsi="Helvetica" w:cs="Helvetica"/>
          <w:sz w:val="20"/>
          <w:szCs w:val="20"/>
          <w:lang w:eastAsia="ru-RU"/>
        </w:rPr>
      </w:pPr>
    </w:p>
    <w:p w14:paraId="6C6E4F54"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shd w:val="clear" w:color="auto" w:fill="FFFFFF"/>
          <w:lang w:eastAsia="ru-RU"/>
        </w:rPr>
        <w:t>Разберем на примере:</w:t>
      </w: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lang w:eastAsia="ru-RU"/>
        </w:rPr>
        <w:br/>
      </w:r>
    </w:p>
    <w:p w14:paraId="5EE64BF7"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A626A4"/>
          <w:sz w:val="20"/>
          <w:szCs w:val="20"/>
          <w:bdr w:val="single" w:sz="6" w:space="13" w:color="E5E8EC" w:frame="1"/>
          <w:shd w:val="clear" w:color="auto" w:fill="FBFDFF"/>
          <w:lang w:eastAsia="ru-RU"/>
        </w:rPr>
        <w:t>void</w:t>
      </w:r>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w:t>
      </w:r>
      <w:r w:rsidRPr="002546E7">
        <w:rPr>
          <w:rFonts w:ascii="Helvetica" w:eastAsia="Times New Roman" w:hAnsi="Helvetica" w:cs="Helvetica"/>
          <w:color w:val="4078F2"/>
          <w:sz w:val="20"/>
          <w:szCs w:val="20"/>
          <w:bdr w:val="single" w:sz="6" w:space="13" w:color="E5E8EC" w:frame="1"/>
          <w:shd w:val="clear" w:color="auto" w:fill="FBFDFF"/>
          <w:lang w:eastAsia="ru-RU"/>
        </w:rPr>
        <w:t>main</w:t>
      </w: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43FD25B6"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eastAsia="ru-RU"/>
        </w:rPr>
        <w:t>int</w:t>
      </w:r>
      <w:r w:rsidRPr="002546E7">
        <w:rPr>
          <w:rFonts w:ascii="Helvetica" w:eastAsia="Times New Roman" w:hAnsi="Helvetica" w:cs="Helvetica"/>
          <w:color w:val="383A42"/>
          <w:sz w:val="20"/>
          <w:szCs w:val="20"/>
          <w:bdr w:val="single" w:sz="6" w:space="13" w:color="E5E8EC" w:frame="1"/>
          <w:shd w:val="clear" w:color="auto" w:fill="FBFDFF"/>
          <w:lang w:eastAsia="ru-RU"/>
        </w:rPr>
        <w:t xml:space="preserve"> i_val = </w:t>
      </w:r>
      <w:r w:rsidRPr="002546E7">
        <w:rPr>
          <w:rFonts w:ascii="Helvetica" w:eastAsia="Times New Roman" w:hAnsi="Helvetica" w:cs="Helvetica"/>
          <w:color w:val="986801"/>
          <w:sz w:val="20"/>
          <w:szCs w:val="20"/>
          <w:bdr w:val="single" w:sz="6" w:space="13" w:color="E5E8EC" w:frame="1"/>
          <w:shd w:val="clear" w:color="auto" w:fill="FBFDFF"/>
          <w:lang w:eastAsia="ru-RU"/>
        </w:rPr>
        <w:t>7</w:t>
      </w: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619C8EEE"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4E243C2B" w14:textId="77777777" w:rsidR="002546E7" w:rsidRPr="002546E7" w:rsidRDefault="002546E7" w:rsidP="002546E7">
      <w:pPr>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shd w:val="clear" w:color="auto" w:fill="FFFFFF"/>
          <w:lang w:eastAsia="ru-RU"/>
        </w:rPr>
        <w:t>Мы объявили переменную типа </w:t>
      </w:r>
      <w:r w:rsidRPr="002546E7">
        <w:rPr>
          <w:rFonts w:ascii="Helvetica" w:eastAsia="Times New Roman" w:hAnsi="Helvetica" w:cs="Helvetica"/>
          <w:b/>
          <w:bCs/>
          <w:color w:val="222222"/>
          <w:sz w:val="20"/>
          <w:szCs w:val="20"/>
          <w:shd w:val="clear" w:color="auto" w:fill="FFFFFF"/>
          <w:lang w:eastAsia="ru-RU"/>
        </w:rPr>
        <w:t>int</w:t>
      </w:r>
      <w:r w:rsidRPr="002546E7">
        <w:rPr>
          <w:rFonts w:ascii="Helvetica" w:eastAsia="Times New Roman" w:hAnsi="Helvetica" w:cs="Helvetica"/>
          <w:color w:val="222222"/>
          <w:sz w:val="20"/>
          <w:szCs w:val="20"/>
          <w:shd w:val="clear" w:color="auto" w:fill="FFFFFF"/>
          <w:lang w:eastAsia="ru-RU"/>
        </w:rPr>
        <w:t> и здесь же ее проинициализировали. Что же произойдет при компиляции программы? В оперативной памяти, в куче, будет выделено свободное место такого размера, что там можно будет беспрепятственно разместить значение нашей переменной </w:t>
      </w:r>
      <w:r w:rsidRPr="002546E7">
        <w:rPr>
          <w:rFonts w:ascii="Helvetica" w:eastAsia="Times New Roman" w:hAnsi="Helvetica" w:cs="Helvetica"/>
          <w:i/>
          <w:iCs/>
          <w:color w:val="222222"/>
          <w:sz w:val="20"/>
          <w:szCs w:val="20"/>
          <w:shd w:val="clear" w:color="auto" w:fill="FFFFFF"/>
          <w:lang w:eastAsia="ru-RU"/>
        </w:rPr>
        <w:t>i_val</w:t>
      </w:r>
      <w:r w:rsidRPr="002546E7">
        <w:rPr>
          <w:rFonts w:ascii="Helvetica" w:eastAsia="Times New Roman" w:hAnsi="Helvetica" w:cs="Helvetica"/>
          <w:color w:val="222222"/>
          <w:sz w:val="20"/>
          <w:szCs w:val="20"/>
          <w:shd w:val="clear" w:color="auto" w:fill="FFFFFF"/>
          <w:lang w:eastAsia="ru-RU"/>
        </w:rPr>
        <w:t>. Переменная займет некоторый участок памяти, разместившись в нескольких ячейках в зависимости от своего типа; учитывая, что каждая такая ячейка имеет адрес, мы можем узнать диапазон адресов, в пределах которого разместилось значение переменной. В данном случае, при работе с указателями нам нужен лишь один адрес — адрес первой ячейки, именно он и послужит значением, которым мы проинициализируем указатель. Итак</w:t>
      </w:r>
      <w:r w:rsidRPr="002546E7">
        <w:rPr>
          <w:rFonts w:ascii="Helvetica" w:eastAsia="Times New Roman" w:hAnsi="Helvetica" w:cs="Helvetica"/>
          <w:color w:val="222222"/>
          <w:sz w:val="20"/>
          <w:szCs w:val="20"/>
          <w:shd w:val="clear" w:color="auto" w:fill="FFFFFF"/>
          <w:lang w:val="en-US" w:eastAsia="ru-RU"/>
        </w:rPr>
        <w:t>:</w:t>
      </w:r>
      <w:r w:rsidRPr="002546E7">
        <w:rPr>
          <w:rFonts w:ascii="Helvetica" w:eastAsia="Times New Roman" w:hAnsi="Helvetica" w:cs="Helvetica"/>
          <w:color w:val="222222"/>
          <w:sz w:val="20"/>
          <w:szCs w:val="20"/>
          <w:lang w:val="en-US" w:eastAsia="ru-RU"/>
        </w:rPr>
        <w:br/>
      </w:r>
      <w:r w:rsidRPr="002546E7">
        <w:rPr>
          <w:rFonts w:ascii="Helvetica" w:eastAsia="Times New Roman" w:hAnsi="Helvetica" w:cs="Helvetica"/>
          <w:color w:val="222222"/>
          <w:sz w:val="20"/>
          <w:szCs w:val="20"/>
          <w:lang w:val="en-US" w:eastAsia="ru-RU"/>
        </w:rPr>
        <w:br/>
      </w:r>
    </w:p>
    <w:p w14:paraId="5F251330"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A626A4"/>
          <w:sz w:val="20"/>
          <w:szCs w:val="20"/>
          <w:bdr w:val="single" w:sz="6" w:space="13" w:color="E5E8EC" w:frame="1"/>
          <w:shd w:val="clear" w:color="auto" w:fill="FBFDFF"/>
          <w:lang w:val="en-US" w:eastAsia="ru-RU"/>
        </w:rPr>
        <w:t>void</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4078F2"/>
          <w:sz w:val="20"/>
          <w:szCs w:val="20"/>
          <w:bdr w:val="single" w:sz="6" w:space="13" w:color="E5E8EC" w:frame="1"/>
          <w:shd w:val="clear" w:color="auto" w:fill="FBFDFF"/>
          <w:lang w:val="en-US" w:eastAsia="ru-RU"/>
        </w:rPr>
        <w:t>main</w:t>
      </w:r>
      <w:r w:rsidRPr="002546E7">
        <w:rPr>
          <w:rFonts w:ascii="Helvetica" w:eastAsia="Times New Roman" w:hAnsi="Helvetica" w:cs="Helvetica"/>
          <w:color w:val="383A42"/>
          <w:sz w:val="20"/>
          <w:szCs w:val="20"/>
          <w:bdr w:val="single" w:sz="6" w:space="13" w:color="E5E8EC" w:frame="1"/>
          <w:shd w:val="clear" w:color="auto" w:fill="FBFDFF"/>
          <w:lang w:val="en-US" w:eastAsia="ru-RU"/>
        </w:rPr>
        <w:t>(){</w:t>
      </w:r>
    </w:p>
    <w:p w14:paraId="2C5E02EA"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i/>
          <w:iCs/>
          <w:color w:val="A0A1A7"/>
          <w:sz w:val="20"/>
          <w:szCs w:val="20"/>
          <w:bdr w:val="single" w:sz="6" w:space="13" w:color="E5E8EC" w:frame="1"/>
          <w:shd w:val="clear" w:color="auto" w:fill="FBFDFF"/>
          <w:lang w:val="en-US" w:eastAsia="ru-RU"/>
        </w:rPr>
        <w:t>// 1</w:t>
      </w:r>
    </w:p>
    <w:p w14:paraId="2DA282C2"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i_val = </w:t>
      </w:r>
      <w:r w:rsidRPr="002546E7">
        <w:rPr>
          <w:rFonts w:ascii="Helvetica" w:eastAsia="Times New Roman" w:hAnsi="Helvetica" w:cs="Helvetica"/>
          <w:color w:val="986801"/>
          <w:sz w:val="20"/>
          <w:szCs w:val="20"/>
          <w:bdr w:val="single" w:sz="6" w:space="13" w:color="E5E8EC" w:frame="1"/>
          <w:shd w:val="clear" w:color="auto" w:fill="FBFDFF"/>
          <w:lang w:val="en-US" w:eastAsia="ru-RU"/>
        </w:rPr>
        <w:t>7</w:t>
      </w:r>
      <w:r w:rsidRPr="002546E7">
        <w:rPr>
          <w:rFonts w:ascii="Helvetica" w:eastAsia="Times New Roman" w:hAnsi="Helvetica" w:cs="Helvetica"/>
          <w:color w:val="383A42"/>
          <w:sz w:val="20"/>
          <w:szCs w:val="20"/>
          <w:bdr w:val="single" w:sz="6" w:space="13" w:color="E5E8EC" w:frame="1"/>
          <w:shd w:val="clear" w:color="auto" w:fill="FBFDFF"/>
          <w:lang w:val="en-US" w:eastAsia="ru-RU"/>
        </w:rPr>
        <w:t>;</w:t>
      </w:r>
    </w:p>
    <w:p w14:paraId="4E7F0559"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i_ptr = &amp;i_val;</w:t>
      </w:r>
    </w:p>
    <w:p w14:paraId="79FCFBFF" w14:textId="77777777" w:rsidR="002546E7" w:rsidRPr="00120290"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120290">
        <w:rPr>
          <w:rFonts w:ascii="Helvetica" w:eastAsia="Times New Roman" w:hAnsi="Helvetica" w:cs="Helvetica"/>
          <w:i/>
          <w:iCs/>
          <w:color w:val="A0A1A7"/>
          <w:sz w:val="20"/>
          <w:szCs w:val="20"/>
          <w:bdr w:val="single" w:sz="6" w:space="13" w:color="E5E8EC" w:frame="1"/>
          <w:shd w:val="clear" w:color="auto" w:fill="FBFDFF"/>
          <w:lang w:val="en-US" w:eastAsia="ru-RU"/>
        </w:rPr>
        <w:t xml:space="preserve">// 2   </w:t>
      </w:r>
    </w:p>
    <w:p w14:paraId="795C6F94"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val="en-US" w:eastAsia="ru-RU"/>
        </w:rPr>
      </w:pP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w:t>
      </w:r>
      <w:r w:rsidRPr="002546E7">
        <w:rPr>
          <w:rFonts w:ascii="Helvetica" w:eastAsia="Times New Roman" w:hAnsi="Helvetica" w:cs="Helvetica"/>
          <w:color w:val="A626A4"/>
          <w:sz w:val="20"/>
          <w:szCs w:val="20"/>
          <w:bdr w:val="single" w:sz="6" w:space="13" w:color="E5E8EC" w:frame="1"/>
          <w:shd w:val="clear" w:color="auto" w:fill="FBFDFF"/>
          <w:lang w:val="en-US" w:eastAsia="ru-RU"/>
        </w:rPr>
        <w:t>void</w:t>
      </w:r>
      <w:r w:rsidRPr="002546E7">
        <w:rPr>
          <w:rFonts w:ascii="Helvetica" w:eastAsia="Times New Roman" w:hAnsi="Helvetica" w:cs="Helvetica"/>
          <w:color w:val="383A42"/>
          <w:sz w:val="20"/>
          <w:szCs w:val="20"/>
          <w:bdr w:val="single" w:sz="6" w:space="13" w:color="E5E8EC" w:frame="1"/>
          <w:shd w:val="clear" w:color="auto" w:fill="FBFDFF"/>
          <w:lang w:val="en-US" w:eastAsia="ru-RU"/>
        </w:rPr>
        <w:t>* v_ptr = (</w:t>
      </w:r>
      <w:r w:rsidRPr="002546E7">
        <w:rPr>
          <w:rFonts w:ascii="Helvetica" w:eastAsia="Times New Roman" w:hAnsi="Helvetica" w:cs="Helvetica"/>
          <w:color w:val="A626A4"/>
          <w:sz w:val="20"/>
          <w:szCs w:val="20"/>
          <w:bdr w:val="single" w:sz="6" w:space="13" w:color="E5E8EC" w:frame="1"/>
          <w:shd w:val="clear" w:color="auto" w:fill="FBFDFF"/>
          <w:lang w:val="en-US" w:eastAsia="ru-RU"/>
        </w:rPr>
        <w:t>int</w:t>
      </w:r>
      <w:r w:rsidRPr="002546E7">
        <w:rPr>
          <w:rFonts w:ascii="Helvetica" w:eastAsia="Times New Roman" w:hAnsi="Helvetica" w:cs="Helvetica"/>
          <w:color w:val="383A42"/>
          <w:sz w:val="20"/>
          <w:szCs w:val="20"/>
          <w:bdr w:val="single" w:sz="6" w:space="13" w:color="E5E8EC" w:frame="1"/>
          <w:shd w:val="clear" w:color="auto" w:fill="FBFDFF"/>
          <w:lang w:val="en-US" w:eastAsia="ru-RU"/>
        </w:rPr>
        <w:t xml:space="preserve"> *)&amp;i_val</w:t>
      </w:r>
    </w:p>
    <w:p w14:paraId="6A316A0A" w14:textId="77777777" w:rsidR="002546E7" w:rsidRPr="002546E7" w:rsidRDefault="002546E7" w:rsidP="002546E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40" w:lineRule="auto"/>
        <w:rPr>
          <w:rFonts w:ascii="Helvetica" w:eastAsia="Times New Roman" w:hAnsi="Helvetica" w:cs="Helvetica"/>
          <w:color w:val="383A42"/>
          <w:sz w:val="20"/>
          <w:szCs w:val="20"/>
          <w:bdr w:val="single" w:sz="6" w:space="13" w:color="E5E8EC" w:frame="1"/>
          <w:shd w:val="clear" w:color="auto" w:fill="FBFDFF"/>
          <w:lang w:eastAsia="ru-RU"/>
        </w:rPr>
      </w:pPr>
      <w:r w:rsidRPr="002546E7">
        <w:rPr>
          <w:rFonts w:ascii="Helvetica" w:eastAsia="Times New Roman" w:hAnsi="Helvetica" w:cs="Helvetica"/>
          <w:color w:val="383A42"/>
          <w:sz w:val="20"/>
          <w:szCs w:val="20"/>
          <w:bdr w:val="single" w:sz="6" w:space="13" w:color="E5E8EC" w:frame="1"/>
          <w:shd w:val="clear" w:color="auto" w:fill="FBFDFF"/>
          <w:lang w:eastAsia="ru-RU"/>
        </w:rPr>
        <w:t>}</w:t>
      </w:r>
    </w:p>
    <w:p w14:paraId="04BDE36B" w14:textId="77777777" w:rsidR="002546E7" w:rsidRPr="002546E7" w:rsidRDefault="002546E7" w:rsidP="002546E7">
      <w:pPr>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color w:val="222222"/>
          <w:sz w:val="20"/>
          <w:szCs w:val="20"/>
          <w:lang w:eastAsia="ru-RU"/>
        </w:rPr>
        <w:br/>
      </w:r>
      <w:r w:rsidRPr="002546E7">
        <w:rPr>
          <w:rFonts w:ascii="Helvetica" w:eastAsia="Times New Roman" w:hAnsi="Helvetica" w:cs="Helvetica"/>
          <w:color w:val="222222"/>
          <w:sz w:val="20"/>
          <w:szCs w:val="20"/>
          <w:shd w:val="clear" w:color="auto" w:fill="FFFFFF"/>
          <w:lang w:eastAsia="ru-RU"/>
        </w:rPr>
        <w:t>Используя унарную операцию взятия адреса </w:t>
      </w:r>
      <w:r w:rsidRPr="002546E7">
        <w:rPr>
          <w:rFonts w:ascii="Helvetica" w:eastAsia="Times New Roman" w:hAnsi="Helvetica" w:cs="Helvetica"/>
          <w:b/>
          <w:bCs/>
          <w:color w:val="222222"/>
          <w:sz w:val="20"/>
          <w:szCs w:val="20"/>
          <w:shd w:val="clear" w:color="auto" w:fill="FFFFFF"/>
          <w:lang w:eastAsia="ru-RU"/>
        </w:rPr>
        <w:t>&amp;</w:t>
      </w:r>
      <w:r w:rsidRPr="002546E7">
        <w:rPr>
          <w:rFonts w:ascii="Helvetica" w:eastAsia="Times New Roman" w:hAnsi="Helvetica" w:cs="Helvetica"/>
          <w:color w:val="222222"/>
          <w:sz w:val="20"/>
          <w:szCs w:val="20"/>
          <w:shd w:val="clear" w:color="auto" w:fill="FFFFFF"/>
          <w:lang w:eastAsia="ru-RU"/>
        </w:rPr>
        <w:t>, мы извлекаем адрес переменной </w:t>
      </w:r>
      <w:r w:rsidRPr="002546E7">
        <w:rPr>
          <w:rFonts w:ascii="Helvetica" w:eastAsia="Times New Roman" w:hAnsi="Helvetica" w:cs="Helvetica"/>
          <w:i/>
          <w:iCs/>
          <w:color w:val="222222"/>
          <w:sz w:val="20"/>
          <w:szCs w:val="20"/>
          <w:shd w:val="clear" w:color="auto" w:fill="FFFFFF"/>
          <w:lang w:eastAsia="ru-RU"/>
        </w:rPr>
        <w:t>i_val</w:t>
      </w:r>
      <w:r w:rsidRPr="002546E7">
        <w:rPr>
          <w:rFonts w:ascii="Helvetica" w:eastAsia="Times New Roman" w:hAnsi="Helvetica" w:cs="Helvetica"/>
          <w:color w:val="222222"/>
          <w:sz w:val="20"/>
          <w:szCs w:val="20"/>
          <w:shd w:val="clear" w:color="auto" w:fill="FFFFFF"/>
          <w:lang w:eastAsia="ru-RU"/>
        </w:rPr>
        <w:t> и присваиваем ее указателю. Здесь стоит обратить внимание на следующие вещи:</w:t>
      </w:r>
      <w:r w:rsidRPr="002546E7">
        <w:rPr>
          <w:rFonts w:ascii="Helvetica" w:eastAsia="Times New Roman" w:hAnsi="Helvetica" w:cs="Helvetica"/>
          <w:color w:val="222222"/>
          <w:sz w:val="20"/>
          <w:szCs w:val="20"/>
          <w:lang w:eastAsia="ru-RU"/>
        </w:rPr>
        <w:br/>
      </w:r>
    </w:p>
    <w:p w14:paraId="03CA34ED"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Тип, используемый при объявлении указателя в точности должен соответствовать типу переменной, адрес которой мы присваиваем указателю.</w:t>
      </w:r>
    </w:p>
    <w:p w14:paraId="7F5D0C49"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В качестве типа, который используется при объявлении указателя, можно выбрать тип </w:t>
      </w:r>
      <w:r w:rsidRPr="002546E7">
        <w:rPr>
          <w:rFonts w:ascii="Helvetica" w:eastAsia="Times New Roman" w:hAnsi="Helvetica" w:cs="Helvetica"/>
          <w:b/>
          <w:bCs/>
          <w:color w:val="222222"/>
          <w:sz w:val="20"/>
          <w:szCs w:val="20"/>
          <w:lang w:eastAsia="ru-RU"/>
        </w:rPr>
        <w:t>void</w:t>
      </w:r>
      <w:r w:rsidRPr="002546E7">
        <w:rPr>
          <w:rFonts w:ascii="Helvetica" w:eastAsia="Times New Roman" w:hAnsi="Helvetica" w:cs="Helvetica"/>
          <w:color w:val="222222"/>
          <w:sz w:val="20"/>
          <w:szCs w:val="20"/>
          <w:lang w:eastAsia="ru-RU"/>
        </w:rPr>
        <w:t>. Но в этом случае при инициализации указателя придется приводить его к типу переменной, на которую он указывает.</w:t>
      </w:r>
    </w:p>
    <w:p w14:paraId="2FAD4275" w14:textId="77777777" w:rsidR="002546E7" w:rsidRPr="002546E7" w:rsidRDefault="002546E7" w:rsidP="002546E7">
      <w:pPr>
        <w:numPr>
          <w:ilvl w:val="0"/>
          <w:numId w:val="69"/>
        </w:numPr>
        <w:shd w:val="clear" w:color="auto" w:fill="FFFFFF"/>
        <w:spacing w:before="100" w:beforeAutospacing="1" w:after="100" w:afterAutospacing="1" w:line="240" w:lineRule="auto"/>
        <w:ind w:left="450"/>
        <w:rPr>
          <w:rFonts w:ascii="Helvetica" w:eastAsia="Times New Roman" w:hAnsi="Helvetica" w:cs="Helvetica"/>
          <w:color w:val="222222"/>
          <w:sz w:val="20"/>
          <w:szCs w:val="20"/>
          <w:lang w:eastAsia="ru-RU"/>
        </w:rPr>
      </w:pPr>
      <w:r w:rsidRPr="002546E7">
        <w:rPr>
          <w:rFonts w:ascii="Helvetica" w:eastAsia="Times New Roman" w:hAnsi="Helvetica" w:cs="Helvetica"/>
          <w:color w:val="222222"/>
          <w:sz w:val="20"/>
          <w:szCs w:val="20"/>
          <w:lang w:eastAsia="ru-RU"/>
        </w:rPr>
        <w:t>Не следует путать оператор взятия адреса со ссылкой на некоторое значение, которое так же визуально отображается символом </w:t>
      </w:r>
      <w:r w:rsidRPr="002546E7">
        <w:rPr>
          <w:rFonts w:ascii="Helvetica" w:eastAsia="Times New Roman" w:hAnsi="Helvetica" w:cs="Helvetica"/>
          <w:b/>
          <w:bCs/>
          <w:color w:val="222222"/>
          <w:sz w:val="20"/>
          <w:szCs w:val="20"/>
          <w:lang w:eastAsia="ru-RU"/>
        </w:rPr>
        <w:t>&amp;</w:t>
      </w:r>
      <w:r w:rsidRPr="002546E7">
        <w:rPr>
          <w:rFonts w:ascii="Helvetica" w:eastAsia="Times New Roman" w:hAnsi="Helvetica" w:cs="Helvetica"/>
          <w:color w:val="222222"/>
          <w:sz w:val="20"/>
          <w:szCs w:val="20"/>
          <w:lang w:eastAsia="ru-RU"/>
        </w:rPr>
        <w:t>.</w:t>
      </w:r>
    </w:p>
    <w:p w14:paraId="24DB58C0" w14:textId="77777777" w:rsidR="002546E7" w:rsidRPr="002546E7" w:rsidRDefault="002546E7" w:rsidP="002546E7">
      <w:pPr>
        <w:pStyle w:val="1"/>
        <w:shd w:val="clear" w:color="auto" w:fill="FFFFFF"/>
        <w:spacing w:before="0" w:line="480" w:lineRule="atLeast"/>
        <w:rPr>
          <w:rFonts w:ascii="Helvetica" w:hAnsi="Helvetica" w:cs="Helvetica"/>
          <w:color w:val="222222"/>
          <w:sz w:val="20"/>
          <w:szCs w:val="20"/>
        </w:rPr>
      </w:pPr>
      <w:bookmarkStart w:id="30" w:name="_Toc517042766"/>
      <w:bookmarkStart w:id="31" w:name="_Toc517043719"/>
      <w:r w:rsidRPr="002546E7">
        <w:rPr>
          <w:rFonts w:ascii="Helvetica" w:hAnsi="Helvetica" w:cs="Helvetica"/>
          <w:b/>
          <w:bCs/>
          <w:color w:val="222222"/>
          <w:sz w:val="20"/>
          <w:szCs w:val="20"/>
        </w:rPr>
        <w:lastRenderedPageBreak/>
        <w:t>Указатели на массивы</w:t>
      </w:r>
      <w:bookmarkEnd w:id="30"/>
      <w:bookmarkEnd w:id="31"/>
    </w:p>
    <w:p w14:paraId="0DE873DA" w14:textId="77777777" w:rsidR="002546E7" w:rsidRPr="002546E7" w:rsidRDefault="002546E7" w:rsidP="002546E7">
      <w:pPr>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Рассмотрим статичный одномерный массив определенной длинны и инициализируем его элементы:</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29B12B38"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void</w:t>
      </w:r>
      <w:r w:rsidRPr="002546E7">
        <w:rPr>
          <w:rStyle w:val="hljs-function"/>
          <w:rFonts w:ascii="Helvetica" w:hAnsi="Helvetica" w:cs="Helvetica"/>
          <w:color w:val="383A42"/>
          <w:bdr w:val="single" w:sz="6" w:space="13" w:color="E5E8EC" w:frame="1"/>
          <w:shd w:val="clear" w:color="auto" w:fill="FBFDFF"/>
          <w:lang w:val="en-US"/>
        </w:rPr>
        <w:t xml:space="preserve"> </w:t>
      </w:r>
      <w:r w:rsidRPr="002546E7">
        <w:rPr>
          <w:rStyle w:val="hljs-title"/>
          <w:rFonts w:ascii="Helvetica" w:hAnsi="Helvetica" w:cs="Helvetica"/>
          <w:color w:val="4078F2"/>
          <w:bdr w:val="single" w:sz="6" w:space="13" w:color="E5E8EC" w:frame="1"/>
          <w:shd w:val="clear" w:color="auto" w:fill="FBFDFF"/>
          <w:lang w:val="en-US"/>
        </w:rPr>
        <w:t>main</w:t>
      </w:r>
      <w:r w:rsidRPr="002546E7">
        <w:rPr>
          <w:rStyle w:val="hljs-params"/>
          <w:rFonts w:ascii="Helvetica" w:hAnsi="Helvetica" w:cs="Helvetica"/>
          <w:color w:val="383A42"/>
          <w:bdr w:val="single" w:sz="6" w:space="13" w:color="E5E8EC" w:frame="1"/>
          <w:shd w:val="clear" w:color="auto" w:fill="FBFDFF"/>
          <w:lang w:val="en-US"/>
        </w:rPr>
        <w:t>()</w:t>
      </w:r>
      <w:r w:rsidRPr="002546E7">
        <w:rPr>
          <w:rStyle w:val="HTML"/>
          <w:rFonts w:ascii="Helvetica" w:eastAsiaTheme="majorEastAsia" w:hAnsi="Helvetica" w:cs="Helvetica"/>
          <w:color w:val="383A42"/>
          <w:bdr w:val="single" w:sz="6" w:space="13" w:color="E5E8EC" w:frame="1"/>
          <w:shd w:val="clear" w:color="auto" w:fill="FBFDFF"/>
          <w:lang w:val="en-US"/>
        </w:rPr>
        <w:t>{</w:t>
      </w:r>
    </w:p>
    <w:p w14:paraId="0CD3BF9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const</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size = </w:t>
      </w:r>
      <w:r w:rsidRPr="002546E7">
        <w:rPr>
          <w:rStyle w:val="hljs-number"/>
          <w:rFonts w:ascii="Helvetica" w:hAnsi="Helvetica" w:cs="Helvetica"/>
          <w:color w:val="986801"/>
          <w:bdr w:val="single" w:sz="6" w:space="13" w:color="E5E8EC" w:frame="1"/>
          <w:shd w:val="clear" w:color="auto" w:fill="FBFDFF"/>
          <w:lang w:val="en-US"/>
        </w:rPr>
        <w:t>7</w:t>
      </w:r>
      <w:r w:rsidRPr="002546E7">
        <w:rPr>
          <w:rStyle w:val="HTML"/>
          <w:rFonts w:ascii="Helvetica" w:eastAsiaTheme="majorEastAsia" w:hAnsi="Helvetica" w:cs="Helvetica"/>
          <w:color w:val="383A42"/>
          <w:bdr w:val="single" w:sz="6" w:space="13" w:color="E5E8EC" w:frame="1"/>
          <w:shd w:val="clear" w:color="auto" w:fill="FBFDFF"/>
          <w:lang w:val="en-US"/>
        </w:rPr>
        <w:t>;</w:t>
      </w:r>
    </w:p>
    <w:p w14:paraId="3269B8D5"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comment"/>
          <w:rFonts w:ascii="Helvetica" w:hAnsi="Helvetica" w:cs="Helvetica"/>
          <w:i/>
          <w:iCs/>
          <w:color w:val="A0A1A7"/>
          <w:bdr w:val="single" w:sz="6" w:space="13" w:color="E5E8EC" w:frame="1"/>
          <w:shd w:val="clear" w:color="auto" w:fill="FBFDFF"/>
          <w:lang w:val="en-US"/>
        </w:rPr>
        <w:t xml:space="preserve">// </w:t>
      </w:r>
      <w:r w:rsidRPr="002546E7">
        <w:rPr>
          <w:rStyle w:val="hljs-comment"/>
          <w:rFonts w:ascii="Helvetica" w:hAnsi="Helvetica" w:cs="Helvetica"/>
          <w:i/>
          <w:iCs/>
          <w:color w:val="A0A1A7"/>
          <w:bdr w:val="single" w:sz="6" w:space="13" w:color="E5E8EC" w:frame="1"/>
          <w:shd w:val="clear" w:color="auto" w:fill="FBFDFF"/>
        </w:rPr>
        <w:t>объявление</w:t>
      </w:r>
      <w:r w:rsidRPr="002546E7">
        <w:rPr>
          <w:rStyle w:val="hljs-comment"/>
          <w:rFonts w:ascii="Helvetica" w:hAnsi="Helvetica" w:cs="Helvetica"/>
          <w:i/>
          <w:iCs/>
          <w:color w:val="A0A1A7"/>
          <w:bdr w:val="single" w:sz="6" w:space="13" w:color="E5E8EC" w:frame="1"/>
          <w:shd w:val="clear" w:color="auto" w:fill="FBFDFF"/>
          <w:lang w:val="en-US"/>
        </w:rPr>
        <w:t xml:space="preserve"> </w:t>
      </w:r>
    </w:p>
    <w:p w14:paraId="1CE486F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i_array[size];</w:t>
      </w:r>
    </w:p>
    <w:p w14:paraId="061A856E"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comment"/>
          <w:rFonts w:ascii="Helvetica" w:hAnsi="Helvetica" w:cs="Helvetica"/>
          <w:i/>
          <w:iCs/>
          <w:color w:val="A0A1A7"/>
          <w:bdr w:val="single" w:sz="6" w:space="13" w:color="E5E8EC" w:frame="1"/>
          <w:shd w:val="clear" w:color="auto" w:fill="FBFDFF"/>
        </w:rPr>
        <w:t>// инициализация элементов массива</w:t>
      </w:r>
    </w:p>
    <w:p w14:paraId="427D7C51"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r>
      <w:r w:rsidRPr="002546E7">
        <w:rPr>
          <w:rStyle w:val="hljs-keyword"/>
          <w:rFonts w:ascii="Helvetica" w:eastAsiaTheme="majorEastAsia" w:hAnsi="Helvetica" w:cs="Helvetica"/>
          <w:color w:val="A626A4"/>
          <w:bdr w:val="single" w:sz="6" w:space="13" w:color="E5E8EC" w:frame="1"/>
          <w:shd w:val="clear" w:color="auto" w:fill="FBFDFF"/>
        </w:rPr>
        <w:t>for</w:t>
      </w:r>
      <w:r w:rsidRPr="002546E7">
        <w:rPr>
          <w:rStyle w:val="HTML"/>
          <w:rFonts w:ascii="Helvetica" w:eastAsiaTheme="majorEastAsia" w:hAnsi="Helvetica" w:cs="Helvetica"/>
          <w:color w:val="383A42"/>
          <w:bdr w:val="single" w:sz="6" w:space="13" w:color="E5E8EC" w:frame="1"/>
          <w:shd w:val="clear" w:color="auto" w:fill="FBFDFF"/>
        </w:rPr>
        <w:t xml:space="preserve"> (</w:t>
      </w:r>
      <w:r w:rsidRPr="002546E7">
        <w:rPr>
          <w:rStyle w:val="hljs-keyword"/>
          <w:rFonts w:ascii="Helvetica" w:eastAsiaTheme="majorEastAsia" w:hAnsi="Helvetica" w:cs="Helvetica"/>
          <w:color w:val="A626A4"/>
          <w:bdr w:val="single" w:sz="6" w:space="13" w:color="E5E8EC" w:frame="1"/>
          <w:shd w:val="clear" w:color="auto" w:fill="FBFDFF"/>
        </w:rPr>
        <w:t>int</w:t>
      </w:r>
      <w:r w:rsidRPr="002546E7">
        <w:rPr>
          <w:rStyle w:val="HTML"/>
          <w:rFonts w:ascii="Helvetica" w:eastAsiaTheme="majorEastAsia" w:hAnsi="Helvetica" w:cs="Helvetica"/>
          <w:color w:val="383A42"/>
          <w:bdr w:val="single" w:sz="6" w:space="13" w:color="E5E8EC" w:frame="1"/>
          <w:shd w:val="clear" w:color="auto" w:fill="FBFDFF"/>
        </w:rPr>
        <w:t xml:space="preserve"> i = </w:t>
      </w:r>
      <w:r w:rsidRPr="002546E7">
        <w:rPr>
          <w:rStyle w:val="hljs-number"/>
          <w:rFonts w:ascii="Helvetica" w:hAnsi="Helvetica" w:cs="Helvetica"/>
          <w:color w:val="986801"/>
          <w:bdr w:val="single" w:sz="6" w:space="13" w:color="E5E8EC" w:frame="1"/>
          <w:shd w:val="clear" w:color="auto" w:fill="FBFDFF"/>
        </w:rPr>
        <w:t>0</w:t>
      </w:r>
      <w:r w:rsidRPr="002546E7">
        <w:rPr>
          <w:rStyle w:val="HTML"/>
          <w:rFonts w:ascii="Helvetica" w:eastAsiaTheme="majorEastAsia" w:hAnsi="Helvetica" w:cs="Helvetica"/>
          <w:color w:val="383A42"/>
          <w:bdr w:val="single" w:sz="6" w:space="13" w:color="E5E8EC" w:frame="1"/>
          <w:shd w:val="clear" w:color="auto" w:fill="FBFDFF"/>
        </w:rPr>
        <w:t>; i != size; i++){</w:t>
      </w:r>
    </w:p>
    <w:p w14:paraId="63170178"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r>
      <w:r w:rsidRPr="002546E7">
        <w:rPr>
          <w:rStyle w:val="HTML"/>
          <w:rFonts w:ascii="Helvetica" w:eastAsiaTheme="majorEastAsia" w:hAnsi="Helvetica" w:cs="Helvetica"/>
          <w:color w:val="383A42"/>
          <w:bdr w:val="single" w:sz="6" w:space="13" w:color="E5E8EC" w:frame="1"/>
          <w:shd w:val="clear" w:color="auto" w:fill="FBFDFF"/>
        </w:rPr>
        <w:tab/>
        <w:t>i_array[i] = i;</w:t>
      </w:r>
    </w:p>
    <w:p w14:paraId="04A054D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ab/>
        <w:t>}</w:t>
      </w:r>
    </w:p>
    <w:p w14:paraId="15E302A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w:t>
      </w:r>
    </w:p>
    <w:p w14:paraId="40E8F4D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А теперь будем обращаться к элементам массива, используя указатели:</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4405BCD7"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arr_ptr = i_array;</w:t>
      </w:r>
    </w:p>
    <w:p w14:paraId="2B2A4AB1"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10801FD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1E51ABFC"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3E3F9D3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Что здесь происходит: мы инициализируем указатель </w:t>
      </w:r>
      <w:r w:rsidRPr="002546E7">
        <w:rPr>
          <w:rFonts w:ascii="Helvetica" w:hAnsi="Helvetica" w:cs="Helvetica"/>
          <w:i/>
          <w:iCs/>
          <w:color w:val="222222"/>
          <w:sz w:val="20"/>
          <w:szCs w:val="20"/>
          <w:shd w:val="clear" w:color="auto" w:fill="FFFFFF"/>
        </w:rPr>
        <w:t>arr_ptr</w:t>
      </w:r>
      <w:r w:rsidRPr="002546E7">
        <w:rPr>
          <w:rFonts w:ascii="Helvetica" w:hAnsi="Helvetica" w:cs="Helvetica"/>
          <w:color w:val="222222"/>
          <w:sz w:val="20"/>
          <w:szCs w:val="20"/>
          <w:shd w:val="clear" w:color="auto" w:fill="FFFFFF"/>
        </w:rPr>
        <w:t> адресом начала массива </w:t>
      </w:r>
      <w:r w:rsidRPr="002546E7">
        <w:rPr>
          <w:rFonts w:ascii="Helvetica" w:hAnsi="Helvetica" w:cs="Helvetica"/>
          <w:i/>
          <w:iCs/>
          <w:color w:val="222222"/>
          <w:sz w:val="20"/>
          <w:szCs w:val="20"/>
          <w:shd w:val="clear" w:color="auto" w:fill="FFFFFF"/>
        </w:rPr>
        <w:t>i_array</w:t>
      </w:r>
      <w:r w:rsidRPr="002546E7">
        <w:rPr>
          <w:rFonts w:ascii="Helvetica" w:hAnsi="Helvetica" w:cs="Helvetica"/>
          <w:color w:val="222222"/>
          <w:sz w:val="20"/>
          <w:szCs w:val="20"/>
          <w:shd w:val="clear" w:color="auto" w:fill="FFFFFF"/>
        </w:rPr>
        <w:t>. Затем, в цикле мы выводим элементы, обращаясь к каждому с помощью начального адреса и смещения. То есть:</w:t>
      </w:r>
      <w:r w:rsidRPr="002546E7">
        <w:rPr>
          <w:rFonts w:ascii="Helvetica" w:hAnsi="Helvetica" w:cs="Helvetica"/>
          <w:color w:val="222222"/>
          <w:sz w:val="20"/>
          <w:szCs w:val="20"/>
        </w:rPr>
        <w:br/>
      </w:r>
      <w:r w:rsidRPr="002546E7">
        <w:rPr>
          <w:rFonts w:ascii="Helvetica" w:hAnsi="Helvetica" w:cs="Helvetica"/>
          <w:color w:val="222222"/>
          <w:sz w:val="20"/>
          <w:szCs w:val="20"/>
        </w:rPr>
        <w:lastRenderedPageBreak/>
        <w:br/>
      </w:r>
    </w:p>
    <w:p w14:paraId="297F2970"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 xml:space="preserve">*(arr_ptr + </w:t>
      </w:r>
      <w:r w:rsidRPr="002546E7">
        <w:rPr>
          <w:rStyle w:val="hljs-number"/>
          <w:rFonts w:ascii="Helvetica" w:hAnsi="Helvetica" w:cs="Helvetica"/>
          <w:color w:val="986801"/>
          <w:bdr w:val="single" w:sz="6" w:space="13" w:color="E5E8EC" w:frame="1"/>
          <w:shd w:val="clear" w:color="auto" w:fill="FBFDFF"/>
        </w:rPr>
        <w:t>0</w:t>
      </w:r>
      <w:r w:rsidRPr="002546E7">
        <w:rPr>
          <w:rStyle w:val="HTML"/>
          <w:rFonts w:ascii="Helvetica" w:eastAsiaTheme="majorEastAsia" w:hAnsi="Helvetica" w:cs="Helvetica"/>
          <w:color w:val="383A42"/>
          <w:bdr w:val="single" w:sz="6" w:space="13" w:color="E5E8EC" w:frame="1"/>
          <w:shd w:val="clear" w:color="auto" w:fill="FBFDFF"/>
        </w:rPr>
        <w:t>)</w:t>
      </w:r>
    </w:p>
    <w:p w14:paraId="0E657B1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это тот же самый нулевой элемент, смещение нулевое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0),</w:t>
      </w:r>
      <w:r w:rsidRPr="002546E7">
        <w:rPr>
          <w:rFonts w:ascii="Helvetica" w:hAnsi="Helvetica" w:cs="Helvetica"/>
          <w:color w:val="222222"/>
          <w:sz w:val="20"/>
          <w:szCs w:val="20"/>
        </w:rPr>
        <w:br/>
      </w:r>
    </w:p>
    <w:p w14:paraId="662FED2E"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rPr>
        <w:t xml:space="preserve">*(arr_ptr + </w:t>
      </w:r>
      <w:r w:rsidRPr="002546E7">
        <w:rPr>
          <w:rStyle w:val="hljs-number"/>
          <w:rFonts w:ascii="Helvetica" w:hAnsi="Helvetica" w:cs="Helvetica"/>
          <w:color w:val="986801"/>
          <w:bdr w:val="single" w:sz="6" w:space="13" w:color="E5E8EC" w:frame="1"/>
          <w:shd w:val="clear" w:color="auto" w:fill="FBFDFF"/>
        </w:rPr>
        <w:t>1</w:t>
      </w:r>
      <w:r w:rsidRPr="002546E7">
        <w:rPr>
          <w:rStyle w:val="HTML"/>
          <w:rFonts w:ascii="Helvetica" w:eastAsiaTheme="majorEastAsia" w:hAnsi="Helvetica" w:cs="Helvetica"/>
          <w:color w:val="383A42"/>
          <w:bdr w:val="single" w:sz="6" w:space="13" w:color="E5E8EC" w:frame="1"/>
          <w:shd w:val="clear" w:color="auto" w:fill="FBFDFF"/>
        </w:rPr>
        <w:t>)</w:t>
      </w:r>
    </w:p>
    <w:p w14:paraId="57AAF705"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 первый (</w:t>
      </w:r>
      <w:r w:rsidRPr="002546E7">
        <w:rPr>
          <w:rFonts w:ascii="Helvetica" w:hAnsi="Helvetica" w:cs="Helvetica"/>
          <w:i/>
          <w:iCs/>
          <w:color w:val="222222"/>
          <w:sz w:val="20"/>
          <w:szCs w:val="20"/>
          <w:shd w:val="clear" w:color="auto" w:fill="FFFFFF"/>
        </w:rPr>
        <w:t>i</w:t>
      </w:r>
      <w:r w:rsidRPr="002546E7">
        <w:rPr>
          <w:rFonts w:ascii="Helvetica" w:hAnsi="Helvetica" w:cs="Helvetica"/>
          <w:color w:val="222222"/>
          <w:sz w:val="20"/>
          <w:szCs w:val="20"/>
          <w:shd w:val="clear" w:color="auto" w:fill="FFFFFF"/>
        </w:rPr>
        <w:t> = 1), и так далее.</w:t>
      </w:r>
      <w:r w:rsidRPr="002546E7">
        <w:rPr>
          <w:rFonts w:ascii="Helvetica" w:hAnsi="Helvetica" w:cs="Helvetica"/>
          <w:color w:val="222222"/>
          <w:sz w:val="20"/>
          <w:szCs w:val="20"/>
        </w:rPr>
        <w:br/>
      </w:r>
      <w:r w:rsidRPr="002546E7">
        <w:rPr>
          <w:rFonts w:ascii="Helvetica" w:hAnsi="Helvetica" w:cs="Helvetica"/>
          <w:color w:val="222222"/>
          <w:sz w:val="20"/>
          <w:szCs w:val="20"/>
        </w:rPr>
        <w:br/>
      </w:r>
      <w:r w:rsidRPr="002546E7">
        <w:rPr>
          <w:rFonts w:ascii="Helvetica" w:hAnsi="Helvetica" w:cs="Helvetica"/>
          <w:color w:val="222222"/>
          <w:sz w:val="20"/>
          <w:szCs w:val="20"/>
          <w:shd w:val="clear" w:color="auto" w:fill="FFFFFF"/>
        </w:rPr>
        <w:t>Однако здесь возникает естественный вопрос — почему присваивая указателю адрес начала массива, мы не используем операцию взятия адреса? Ответ прост — использование идентификатора массива без указания квадратных скобок эквивалентно указанию адреса его первого элемента. Тот же самый пример, только в указатель «явно» занесем адрес первого элемента массива:</w:t>
      </w:r>
      <w:r w:rsidRPr="002546E7">
        <w:rPr>
          <w:rFonts w:ascii="Helvetica" w:hAnsi="Helvetica" w:cs="Helvetica"/>
          <w:color w:val="222222"/>
          <w:sz w:val="20"/>
          <w:szCs w:val="20"/>
        </w:rPr>
        <w:br/>
      </w:r>
      <w:r w:rsidRPr="002546E7">
        <w:rPr>
          <w:rFonts w:ascii="Helvetica" w:hAnsi="Helvetica" w:cs="Helvetica"/>
          <w:color w:val="222222"/>
          <w:sz w:val="20"/>
          <w:szCs w:val="20"/>
        </w:rPr>
        <w:br/>
      </w:r>
    </w:p>
    <w:p w14:paraId="54D3579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arr_ptr_null = &amp;i_array[</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w:t>
      </w:r>
    </w:p>
    <w:p w14:paraId="4AD39DA9"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33542E84"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*(arr_ptr_null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3F895ACA"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136CD33F"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Пройдем по элементам с конца массива:</w:t>
      </w:r>
      <w:r w:rsidRPr="002546E7">
        <w:rPr>
          <w:rFonts w:ascii="Helvetica" w:hAnsi="Helvetica" w:cs="Helvetica"/>
          <w:color w:val="222222"/>
          <w:sz w:val="20"/>
          <w:szCs w:val="20"/>
        </w:rPr>
        <w:br/>
      </w:r>
    </w:p>
    <w:p w14:paraId="50F0E5E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arr_ptr_end = &amp;i_array[size - </w:t>
      </w:r>
      <w:r w:rsidRPr="002546E7">
        <w:rPr>
          <w:rStyle w:val="hljs-number"/>
          <w:rFonts w:ascii="Helvetica" w:hAnsi="Helvetica" w:cs="Helvetica"/>
          <w:color w:val="986801"/>
          <w:bdr w:val="single" w:sz="6" w:space="13" w:color="E5E8EC" w:frame="1"/>
          <w:shd w:val="clear" w:color="auto" w:fill="FBFDFF"/>
          <w:lang w:val="en-US"/>
        </w:rPr>
        <w:t>1</w:t>
      </w:r>
      <w:r w:rsidRPr="002546E7">
        <w:rPr>
          <w:rStyle w:val="HTML"/>
          <w:rFonts w:ascii="Helvetica" w:eastAsiaTheme="majorEastAsia" w:hAnsi="Helvetica" w:cs="Helvetica"/>
          <w:color w:val="383A42"/>
          <w:bdr w:val="single" w:sz="6" w:space="13" w:color="E5E8EC" w:frame="1"/>
          <w:shd w:val="clear" w:color="auto" w:fill="FBFDFF"/>
          <w:lang w:val="en-US"/>
        </w:rPr>
        <w:t>];</w:t>
      </w:r>
    </w:p>
    <w:p w14:paraId="44B012AD"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keyword"/>
          <w:rFonts w:ascii="Helvetica" w:eastAsiaTheme="majorEastAsia" w:hAnsi="Helvetica" w:cs="Helvetica"/>
          <w:color w:val="A626A4"/>
          <w:bdr w:val="single" w:sz="6" w:space="13" w:color="E5E8EC" w:frame="1"/>
          <w:shd w:val="clear" w:color="auto" w:fill="FBFDFF"/>
          <w:lang w:val="en-US"/>
        </w:rPr>
        <w:t>for</w:t>
      </w:r>
      <w:r w:rsidRPr="002546E7">
        <w:rPr>
          <w:rStyle w:val="HTML"/>
          <w:rFonts w:ascii="Helvetica" w:eastAsiaTheme="majorEastAsia" w:hAnsi="Helvetica" w:cs="Helvetica"/>
          <w:color w:val="383A42"/>
          <w:bdr w:val="single" w:sz="6" w:space="13" w:color="E5E8EC" w:frame="1"/>
          <w:shd w:val="clear" w:color="auto" w:fill="FBFDFF"/>
          <w:lang w:val="en-US"/>
        </w:rPr>
        <w:t xml:space="preserve"> (</w:t>
      </w:r>
      <w:r w:rsidRPr="002546E7">
        <w:rPr>
          <w:rStyle w:val="hljs-keyword"/>
          <w:rFonts w:ascii="Helvetica" w:eastAsiaTheme="majorEastAsia" w:hAnsi="Helvetica" w:cs="Helvetica"/>
          <w:color w:val="A626A4"/>
          <w:bdr w:val="single" w:sz="6" w:space="13" w:color="E5E8EC" w:frame="1"/>
          <w:shd w:val="clear" w:color="auto" w:fill="FBFDFF"/>
          <w:lang w:val="en-US"/>
        </w:rPr>
        <w:t>int</w:t>
      </w:r>
      <w:r w:rsidRPr="002546E7">
        <w:rPr>
          <w:rStyle w:val="HTML"/>
          <w:rFonts w:ascii="Helvetica" w:eastAsiaTheme="majorEastAsia" w:hAnsi="Helvetica" w:cs="Helvetica"/>
          <w:color w:val="383A42"/>
          <w:bdr w:val="single" w:sz="6" w:space="13" w:color="E5E8EC" w:frame="1"/>
          <w:shd w:val="clear" w:color="auto" w:fill="FBFDFF"/>
          <w:lang w:val="en-US"/>
        </w:rPr>
        <w:t xml:space="preserve"> i = </w:t>
      </w:r>
      <w:r w:rsidRPr="002546E7">
        <w:rPr>
          <w:rStyle w:val="hljs-number"/>
          <w:rFonts w:ascii="Helvetica" w:hAnsi="Helvetica" w:cs="Helvetica"/>
          <w:color w:val="986801"/>
          <w:bdr w:val="single" w:sz="6" w:space="13" w:color="E5E8EC" w:frame="1"/>
          <w:shd w:val="clear" w:color="auto" w:fill="FBFDFF"/>
          <w:lang w:val="en-US"/>
        </w:rPr>
        <w:t>0</w:t>
      </w:r>
      <w:r w:rsidRPr="002546E7">
        <w:rPr>
          <w:rStyle w:val="HTML"/>
          <w:rFonts w:ascii="Helvetica" w:eastAsiaTheme="majorEastAsia" w:hAnsi="Helvetica" w:cs="Helvetica"/>
          <w:color w:val="383A42"/>
          <w:bdr w:val="single" w:sz="6" w:space="13" w:color="E5E8EC" w:frame="1"/>
          <w:shd w:val="clear" w:color="auto" w:fill="FBFDFF"/>
          <w:lang w:val="en-US"/>
        </w:rPr>
        <w:t>; i != size; i++){</w:t>
      </w:r>
    </w:p>
    <w:p w14:paraId="31C94F30"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lang w:val="en-US"/>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ljs-builtin"/>
          <w:rFonts w:ascii="Helvetica" w:eastAsiaTheme="majorEastAsia" w:hAnsi="Helvetica" w:cs="Helvetica"/>
          <w:color w:val="C18401"/>
          <w:bdr w:val="single" w:sz="6" w:space="13" w:color="E5E8EC" w:frame="1"/>
          <w:shd w:val="clear" w:color="auto" w:fill="FBFDFF"/>
          <w:lang w:val="en-US"/>
        </w:rPr>
        <w:t>cout</w:t>
      </w:r>
      <w:r w:rsidRPr="002546E7">
        <w:rPr>
          <w:rStyle w:val="HTML"/>
          <w:rFonts w:ascii="Helvetica" w:eastAsiaTheme="majorEastAsia" w:hAnsi="Helvetica" w:cs="Helvetica"/>
          <w:color w:val="383A42"/>
          <w:bdr w:val="single" w:sz="6" w:space="13" w:color="E5E8EC" w:frame="1"/>
          <w:shd w:val="clear" w:color="auto" w:fill="FBFDFF"/>
          <w:lang w:val="en-US"/>
        </w:rPr>
        <w:t xml:space="preserve"> &lt;&lt; *(arr_ptr_end - i) &lt;&lt; </w:t>
      </w:r>
      <w:r w:rsidRPr="002546E7">
        <w:rPr>
          <w:rStyle w:val="hljs-builtin"/>
          <w:rFonts w:ascii="Helvetica" w:eastAsiaTheme="majorEastAsia" w:hAnsi="Helvetica" w:cs="Helvetica"/>
          <w:color w:val="C18401"/>
          <w:bdr w:val="single" w:sz="6" w:space="13" w:color="E5E8EC" w:frame="1"/>
          <w:shd w:val="clear" w:color="auto" w:fill="FBFDFF"/>
          <w:lang w:val="en-US"/>
        </w:rPr>
        <w:t>endl</w:t>
      </w:r>
      <w:r w:rsidRPr="002546E7">
        <w:rPr>
          <w:rStyle w:val="HTML"/>
          <w:rFonts w:ascii="Helvetica" w:eastAsiaTheme="majorEastAsia" w:hAnsi="Helvetica" w:cs="Helvetica"/>
          <w:color w:val="383A42"/>
          <w:bdr w:val="single" w:sz="6" w:space="13" w:color="E5E8EC" w:frame="1"/>
          <w:shd w:val="clear" w:color="auto" w:fill="FBFDFF"/>
          <w:lang w:val="en-US"/>
        </w:rPr>
        <w:t>;</w:t>
      </w:r>
    </w:p>
    <w:p w14:paraId="12EFC433" w14:textId="77777777" w:rsidR="002546E7" w:rsidRPr="002546E7" w:rsidRDefault="002546E7" w:rsidP="002546E7">
      <w:pPr>
        <w:pStyle w:val="HTML0"/>
        <w:shd w:val="clear" w:color="auto" w:fill="FFFFFF"/>
        <w:wordWrap w:val="0"/>
        <w:rPr>
          <w:rStyle w:val="HTML"/>
          <w:rFonts w:ascii="Helvetica" w:eastAsiaTheme="majorEastAsia" w:hAnsi="Helvetica" w:cs="Helvetica"/>
          <w:color w:val="383A42"/>
          <w:bdr w:val="single" w:sz="6" w:space="13" w:color="E5E8EC" w:frame="1"/>
          <w:shd w:val="clear" w:color="auto" w:fill="FBFDFF"/>
        </w:rPr>
      </w:pPr>
      <w:r w:rsidRPr="002546E7">
        <w:rPr>
          <w:rStyle w:val="HTML"/>
          <w:rFonts w:ascii="Helvetica" w:eastAsiaTheme="majorEastAsia" w:hAnsi="Helvetica" w:cs="Helvetica"/>
          <w:color w:val="383A42"/>
          <w:bdr w:val="single" w:sz="6" w:space="13" w:color="E5E8EC" w:frame="1"/>
          <w:shd w:val="clear" w:color="auto" w:fill="FBFDFF"/>
          <w:lang w:val="en-US"/>
        </w:rPr>
        <w:tab/>
      </w:r>
      <w:r w:rsidRPr="002546E7">
        <w:rPr>
          <w:rStyle w:val="HTML"/>
          <w:rFonts w:ascii="Helvetica" w:eastAsiaTheme="majorEastAsia" w:hAnsi="Helvetica" w:cs="Helvetica"/>
          <w:color w:val="383A42"/>
          <w:bdr w:val="single" w:sz="6" w:space="13" w:color="E5E8EC" w:frame="1"/>
          <w:shd w:val="clear" w:color="auto" w:fill="FBFDFF"/>
        </w:rPr>
        <w:t>}</w:t>
      </w:r>
    </w:p>
    <w:p w14:paraId="13469140"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sz w:val="20"/>
          <w:szCs w:val="20"/>
        </w:rPr>
      </w:pPr>
      <w:r w:rsidRPr="002546E7">
        <w:rPr>
          <w:rFonts w:ascii="Helvetica" w:hAnsi="Helvetica" w:cs="Helvetica"/>
          <w:color w:val="222222"/>
          <w:sz w:val="20"/>
          <w:szCs w:val="20"/>
          <w:shd w:val="clear" w:color="auto" w:fill="FFFFFF"/>
        </w:rPr>
        <w:t>Замечания:</w:t>
      </w:r>
      <w:r w:rsidRPr="002546E7">
        <w:rPr>
          <w:rFonts w:ascii="Helvetica" w:hAnsi="Helvetica" w:cs="Helvetica"/>
          <w:color w:val="222222"/>
          <w:sz w:val="20"/>
          <w:szCs w:val="20"/>
        </w:rPr>
        <w:br/>
      </w:r>
    </w:p>
    <w:p w14:paraId="153F0AFC" w14:textId="77777777" w:rsidR="002546E7" w:rsidRPr="002546E7" w:rsidRDefault="002546E7" w:rsidP="002546E7">
      <w:pPr>
        <w:numPr>
          <w:ilvl w:val="0"/>
          <w:numId w:val="70"/>
        </w:numPr>
        <w:shd w:val="clear" w:color="auto" w:fill="FFFFFF"/>
        <w:spacing w:before="100" w:beforeAutospacing="1" w:after="100" w:afterAutospacing="1" w:line="240" w:lineRule="auto"/>
        <w:ind w:left="450"/>
        <w:rPr>
          <w:rFonts w:ascii="Helvetica" w:hAnsi="Helvetica" w:cs="Helvetica"/>
          <w:color w:val="222222"/>
          <w:sz w:val="20"/>
          <w:szCs w:val="20"/>
        </w:rPr>
      </w:pPr>
      <w:r w:rsidRPr="002546E7">
        <w:rPr>
          <w:rFonts w:ascii="Helvetica" w:hAnsi="Helvetica" w:cs="Helvetica"/>
          <w:color w:val="222222"/>
          <w:sz w:val="20"/>
          <w:szCs w:val="20"/>
        </w:rPr>
        <w:t>Запись array[i] эквивалентна записи *(array + </w:t>
      </w:r>
      <w:r w:rsidRPr="002546E7">
        <w:rPr>
          <w:rFonts w:ascii="Helvetica" w:hAnsi="Helvetica" w:cs="Helvetica"/>
          <w:i/>
          <w:iCs/>
          <w:color w:val="222222"/>
          <w:sz w:val="20"/>
          <w:szCs w:val="20"/>
        </w:rPr>
        <w:t>i</w:t>
      </w:r>
      <w:r w:rsidRPr="002546E7">
        <w:rPr>
          <w:rFonts w:ascii="Helvetica" w:hAnsi="Helvetica" w:cs="Helvetica"/>
          <w:color w:val="222222"/>
          <w:sz w:val="20"/>
          <w:szCs w:val="20"/>
        </w:rPr>
        <w:t>). Никто не запрещает использовать их комбинированно: (array + </w:t>
      </w:r>
      <w:r w:rsidRPr="002546E7">
        <w:rPr>
          <w:rFonts w:ascii="Helvetica" w:hAnsi="Helvetica" w:cs="Helvetica"/>
          <w:i/>
          <w:iCs/>
          <w:color w:val="222222"/>
          <w:sz w:val="20"/>
          <w:szCs w:val="20"/>
        </w:rPr>
        <w:t>i</w:t>
      </w:r>
      <w:r w:rsidRPr="002546E7">
        <w:rPr>
          <w:rFonts w:ascii="Helvetica" w:hAnsi="Helvetica" w:cs="Helvetica"/>
          <w:color w:val="222222"/>
          <w:sz w:val="20"/>
          <w:szCs w:val="20"/>
        </w:rPr>
        <w:t>)[1] — в этом случае смещение идет на </w:t>
      </w:r>
      <w:r w:rsidRPr="002546E7">
        <w:rPr>
          <w:rFonts w:ascii="Helvetica" w:hAnsi="Helvetica" w:cs="Helvetica"/>
          <w:i/>
          <w:iCs/>
          <w:color w:val="222222"/>
          <w:sz w:val="20"/>
          <w:szCs w:val="20"/>
        </w:rPr>
        <w:t>i</w:t>
      </w:r>
      <w:r w:rsidRPr="002546E7">
        <w:rPr>
          <w:rFonts w:ascii="Helvetica" w:hAnsi="Helvetica" w:cs="Helvetica"/>
          <w:color w:val="222222"/>
          <w:sz w:val="20"/>
          <w:szCs w:val="20"/>
        </w:rPr>
        <w:t>, и еще на единичку. Однако, в данном случае перед выражением (array + </w:t>
      </w:r>
      <w:r w:rsidRPr="002546E7">
        <w:rPr>
          <w:rFonts w:ascii="Helvetica" w:hAnsi="Helvetica" w:cs="Helvetica"/>
          <w:i/>
          <w:iCs/>
          <w:color w:val="222222"/>
          <w:sz w:val="20"/>
          <w:szCs w:val="20"/>
        </w:rPr>
        <w:t>i</w:t>
      </w:r>
      <w:r w:rsidRPr="002546E7">
        <w:rPr>
          <w:rFonts w:ascii="Helvetica" w:hAnsi="Helvetica" w:cs="Helvetica"/>
          <w:color w:val="222222"/>
          <w:sz w:val="20"/>
          <w:szCs w:val="20"/>
        </w:rPr>
        <w:t>) ставить </w:t>
      </w:r>
      <w:r w:rsidRPr="002546E7">
        <w:rPr>
          <w:rFonts w:ascii="Helvetica" w:hAnsi="Helvetica" w:cs="Helvetica"/>
          <w:b/>
          <w:bCs/>
          <w:color w:val="222222"/>
          <w:sz w:val="20"/>
          <w:szCs w:val="20"/>
        </w:rPr>
        <w:t>*</w:t>
      </w:r>
      <w:r w:rsidRPr="002546E7">
        <w:rPr>
          <w:rFonts w:ascii="Helvetica" w:hAnsi="Helvetica" w:cs="Helvetica"/>
          <w:color w:val="222222"/>
          <w:sz w:val="20"/>
          <w:szCs w:val="20"/>
        </w:rPr>
        <w:t> не нужно. Наличие скобок это «компенсирует.</w:t>
      </w:r>
    </w:p>
    <w:p w14:paraId="1B274E3E" w14:textId="2E952B02" w:rsidR="002546E7" w:rsidRPr="002546E7" w:rsidRDefault="002546E7" w:rsidP="002546E7">
      <w:pPr>
        <w:pStyle w:val="ad"/>
        <w:spacing w:line="276" w:lineRule="auto"/>
        <w:rPr>
          <w:sz w:val="20"/>
          <w:szCs w:val="20"/>
          <w:shd w:val="clear" w:color="auto" w:fill="FFFFFF"/>
        </w:rPr>
      </w:pPr>
      <w:r w:rsidRPr="002546E7">
        <w:rPr>
          <w:rFonts w:cs="Helvetica"/>
          <w:color w:val="222222"/>
          <w:sz w:val="20"/>
          <w:szCs w:val="20"/>
        </w:rPr>
        <w:t>Следите за вашими „перемещениями“ по элементам масс</w:t>
      </w:r>
      <w:r w:rsidRPr="002546E7">
        <w:rPr>
          <w:rFonts w:ascii="Arial" w:hAnsi="Arial" w:cs="Arial"/>
          <w:color w:val="222222"/>
          <w:sz w:val="20"/>
          <w:szCs w:val="20"/>
        </w:rPr>
        <w:t>ива</w:t>
      </w:r>
    </w:p>
    <w:p w14:paraId="7207687E" w14:textId="04715019" w:rsidR="00D55B0D" w:rsidRDefault="00D55B0D" w:rsidP="0034623B">
      <w:pPr>
        <w:pStyle w:val="ad"/>
        <w:spacing w:line="276" w:lineRule="auto"/>
      </w:pPr>
    </w:p>
    <w:p w14:paraId="51F9CC51" w14:textId="77777777" w:rsidR="00AC1D35" w:rsidRPr="00F4067A" w:rsidRDefault="00AC1D35" w:rsidP="0034623B">
      <w:pPr>
        <w:pStyle w:val="1"/>
        <w:spacing w:line="276" w:lineRule="auto"/>
        <w:jc w:val="center"/>
        <w:rPr>
          <w:rFonts w:ascii="Helvetica" w:hAnsi="Helvetica" w:cs="Helvetica"/>
          <w:b/>
        </w:rPr>
      </w:pPr>
      <w:bookmarkStart w:id="32" w:name="_Toc517043720"/>
      <w:r w:rsidRPr="00F4067A">
        <w:rPr>
          <w:rFonts w:ascii="Helvetica" w:hAnsi="Helvetica" w:cs="Helvetica"/>
          <w:b/>
        </w:rPr>
        <w:t>19. Дополнительные приемы программирования. Макроопределения. Определение макросов. Макросы и параметры. Сложности при раскрытии макросов. Создание и использование собственных макросов. Макросы, поставляемые вместе с компилятором. Выбор макроопределения или функции.</w:t>
      </w:r>
      <w:bookmarkEnd w:id="32"/>
    </w:p>
    <w:p w14:paraId="7720319D" w14:textId="77777777" w:rsidR="00AC1D35" w:rsidRPr="00B470EE" w:rsidRDefault="00AC1D35" w:rsidP="0034623B">
      <w:pPr>
        <w:pStyle w:val="11"/>
        <w:spacing w:line="276" w:lineRule="auto"/>
      </w:pPr>
      <w:r w:rsidRPr="00B470EE">
        <w:t>В программировании принято называть идентификатор, следующий после</w:t>
      </w:r>
      <w:r w:rsidRPr="00B470EE">
        <w:br/>
        <w:t>#define </w:t>
      </w:r>
      <w:r w:rsidRPr="00B470EE">
        <w:rPr>
          <w:b/>
          <w:bCs/>
        </w:rPr>
        <w:t>макроопределением</w:t>
      </w:r>
      <w:r w:rsidRPr="00B470EE">
        <w:t>. В случае, если этот идентификатор встречается в программе, он называется </w:t>
      </w:r>
      <w:r w:rsidRPr="00B470EE">
        <w:rPr>
          <w:b/>
          <w:bCs/>
        </w:rPr>
        <w:t>макровызовом</w:t>
      </w:r>
      <w:r w:rsidRPr="00B470EE">
        <w:t>, а замена препроцессором макроопределения на строку замещения называется </w:t>
      </w:r>
      <w:r w:rsidRPr="00B470EE">
        <w:rPr>
          <w:b/>
          <w:bCs/>
        </w:rPr>
        <w:t>макрорасширением</w:t>
      </w:r>
      <w:r w:rsidRPr="00B470EE">
        <w:t>.</w:t>
      </w:r>
    </w:p>
    <w:p w14:paraId="291C4D59" w14:textId="77777777" w:rsidR="00AC1D35" w:rsidRPr="00B470EE" w:rsidRDefault="00AC1D35" w:rsidP="0034623B">
      <w:pPr>
        <w:pStyle w:val="11"/>
        <w:spacing w:line="276" w:lineRule="auto"/>
      </w:pPr>
      <w:r w:rsidRPr="00B470EE">
        <w:t>Если непосредственно за идентификатором следует открывающая скобка,то препроцессор считает, что в программе определено макроопределние с аргументамми (его также называют макрофункцией).</w:t>
      </w:r>
      <w:r w:rsidRPr="00B470EE">
        <w:br/>
        <w:t>Общая форма записи директивы #define:</w:t>
      </w:r>
    </w:p>
    <w:p w14:paraId="3DD005CE" w14:textId="77777777" w:rsidR="00AC1D35" w:rsidRPr="00B470EE" w:rsidRDefault="00AC1D35" w:rsidP="0034623B">
      <w:pPr>
        <w:shd w:val="clear" w:color="auto" w:fill="F6F6F6"/>
        <w:spacing w:line="276" w:lineRule="auto"/>
        <w:jc w:val="both"/>
        <w:rPr>
          <w:rFonts w:cstheme="minorHAnsi"/>
          <w:b/>
          <w:color w:val="333333"/>
          <w:sz w:val="24"/>
        </w:rPr>
      </w:pPr>
      <w:r w:rsidRPr="00B470EE">
        <w:rPr>
          <w:rFonts w:cstheme="minorHAnsi"/>
          <w:b/>
          <w:color w:val="333333"/>
          <w:sz w:val="24"/>
        </w:rPr>
        <w:t>#define идентификатор_макроса(аргументы) замещающий_текст</w:t>
      </w:r>
    </w:p>
    <w:p w14:paraId="707B8BB2" w14:textId="77777777" w:rsidR="00AC1D35" w:rsidRPr="00B470EE" w:rsidRDefault="00AC1D35" w:rsidP="0034623B">
      <w:pPr>
        <w:pStyle w:val="11"/>
        <w:spacing w:line="276" w:lineRule="auto"/>
      </w:pPr>
      <w:r w:rsidRPr="00B470EE">
        <w:t>Между идентификатором макроса и открывающейся скобкой не должно быть пробела. Вызов макроса осуществляется выражением:</w:t>
      </w:r>
    </w:p>
    <w:p w14:paraId="4EAB2007" w14:textId="77777777" w:rsidR="00AC1D35" w:rsidRPr="00B470EE" w:rsidRDefault="00AC1D35" w:rsidP="0034623B">
      <w:pPr>
        <w:pStyle w:val="11"/>
        <w:spacing w:line="276" w:lineRule="auto"/>
      </w:pPr>
      <w:r w:rsidRPr="00B470EE">
        <w:t>идентификатор_макроса(аргументы)</w:t>
      </w:r>
    </w:p>
    <w:p w14:paraId="15F889D5" w14:textId="77777777" w:rsidR="00AC1D35" w:rsidRPr="00B470EE" w:rsidRDefault="00AC1D35" w:rsidP="0034623B">
      <w:pPr>
        <w:pStyle w:val="11"/>
        <w:spacing w:line="276" w:lineRule="auto"/>
      </w:pPr>
      <w:r w:rsidRPr="00B470EE">
        <w:t>Макрос, определяемый директивой препроцессора </w:t>
      </w:r>
      <w:r w:rsidRPr="00B470EE">
        <w:rPr>
          <w:rStyle w:val="aa"/>
          <w:rFonts w:asciiTheme="minorHAnsi" w:hAnsiTheme="minorHAnsi"/>
          <w:color w:val="000000"/>
          <w:sz w:val="20"/>
        </w:rPr>
        <w:t>#define</w:t>
      </w:r>
      <w:r w:rsidRPr="00B470EE">
        <w:t>, это символическое имя некоторых операций. Как и в случае символических констант, идентификатор макроса заменяется на замещающий текст до начала компиляции программы. Но сначала в замещающий текст подставляются значения параметров, а затем уже этот расширенный макрос подставляется в текст вместо идентификатора макроса и списка его параметров.</w:t>
      </w:r>
    </w:p>
    <w:p w14:paraId="7ACC6952" w14:textId="77777777" w:rsidR="00AC1D35" w:rsidRPr="00B470EE" w:rsidRDefault="00AC1D35" w:rsidP="0034623B">
      <w:pPr>
        <w:pStyle w:val="11"/>
        <w:spacing w:line="276" w:lineRule="auto"/>
      </w:pPr>
      <w:r w:rsidRPr="00B470EE">
        <w:t>Например, следующий макрос с одним параметром определяет площадь круга, воспринимая передаваемый в него параметр как радиус:</w:t>
      </w:r>
    </w:p>
    <w:p w14:paraId="0EF170CB" w14:textId="77777777" w:rsidR="00AC1D35" w:rsidRPr="00B470EE" w:rsidRDefault="00AC1D35" w:rsidP="0034623B">
      <w:pPr>
        <w:shd w:val="clear" w:color="auto" w:fill="F6F6F6"/>
        <w:spacing w:line="276" w:lineRule="auto"/>
        <w:jc w:val="both"/>
        <w:rPr>
          <w:rFonts w:cstheme="minorHAnsi"/>
          <w:color w:val="333333"/>
          <w:sz w:val="20"/>
          <w:lang w:val="en-US"/>
        </w:rPr>
      </w:pPr>
      <w:r w:rsidRPr="00B470EE">
        <w:rPr>
          <w:rFonts w:cstheme="minorHAnsi"/>
          <w:color w:val="333333"/>
          <w:sz w:val="20"/>
          <w:lang w:val="en-US"/>
        </w:rPr>
        <w:t>#define CIRC(x) (3.14159 * (</w:t>
      </w:r>
      <w:r w:rsidRPr="00B470EE">
        <w:rPr>
          <w:rFonts w:cstheme="minorHAnsi"/>
          <w:color w:val="333333"/>
          <w:sz w:val="20"/>
        </w:rPr>
        <w:t>х</w:t>
      </w:r>
      <w:r w:rsidRPr="00B470EE">
        <w:rPr>
          <w:rFonts w:cstheme="minorHAnsi"/>
          <w:color w:val="333333"/>
          <w:sz w:val="20"/>
          <w:lang w:val="en-US"/>
        </w:rPr>
        <w:t>) * (</w:t>
      </w:r>
      <w:r w:rsidRPr="00B470EE">
        <w:rPr>
          <w:rFonts w:cstheme="minorHAnsi"/>
          <w:color w:val="333333"/>
          <w:sz w:val="20"/>
        </w:rPr>
        <w:t>х</w:t>
      </w:r>
      <w:r w:rsidRPr="00B470EE">
        <w:rPr>
          <w:rFonts w:cstheme="minorHAnsi"/>
          <w:color w:val="333333"/>
          <w:sz w:val="20"/>
          <w:lang w:val="en-US"/>
        </w:rPr>
        <w:t>))</w:t>
      </w:r>
    </w:p>
    <w:p w14:paraId="5F80D4EA" w14:textId="77777777" w:rsidR="00AC1D35" w:rsidRPr="00B470EE" w:rsidRDefault="00AC1D35" w:rsidP="0034623B">
      <w:pPr>
        <w:pStyle w:val="11"/>
        <w:spacing w:line="276" w:lineRule="auto"/>
      </w:pPr>
      <w:r w:rsidRPr="00B470EE">
        <w:t>Везде в тексте файла, где появится идентификатор </w:t>
      </w:r>
      <w:r w:rsidRPr="00F4067A">
        <w:rPr>
          <w:rStyle w:val="aa"/>
          <w:rFonts w:asciiTheme="minorHAnsi" w:hAnsiTheme="minorHAnsi"/>
          <w:color w:val="000000"/>
          <w:sz w:val="20"/>
        </w:rPr>
        <w:t>CIRC(А)</w:t>
      </w:r>
      <w:r w:rsidRPr="00F4067A">
        <w:t>,</w:t>
      </w:r>
      <w:r w:rsidRPr="00B470EE">
        <w:t xml:space="preserve"> значение аргумента А будет использовано для замены х в замещающем тексте и этот расширенный текст макроса будет использован для замещения. Например, оператор с макросом: в тексте программы примет вид:</w:t>
      </w:r>
    </w:p>
    <w:p w14:paraId="6C75058C"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w:t>
      </w:r>
      <w:r>
        <w:rPr>
          <w:rFonts w:cstheme="minorHAnsi"/>
          <w:color w:val="333333"/>
          <w:sz w:val="20"/>
        </w:rPr>
        <w:t>=CIRC(4);</w:t>
      </w:r>
      <w:r>
        <w:rPr>
          <w:rFonts w:cstheme="minorHAnsi"/>
          <w:color w:val="333333"/>
          <w:sz w:val="20"/>
        </w:rPr>
        <w:br/>
        <w:t>S=</w:t>
      </w:r>
      <w:r w:rsidRPr="00B470EE">
        <w:rPr>
          <w:rFonts w:cstheme="minorHAnsi"/>
          <w:color w:val="333333"/>
          <w:sz w:val="20"/>
        </w:rPr>
        <w:t>(3.14159 * (4) * (4));</w:t>
      </w:r>
    </w:p>
    <w:p w14:paraId="6062C551" w14:textId="77777777" w:rsidR="00AC1D35" w:rsidRPr="00B470EE" w:rsidRDefault="00AC1D35" w:rsidP="0034623B">
      <w:pPr>
        <w:pStyle w:val="11"/>
        <w:spacing w:line="276" w:lineRule="auto"/>
      </w:pPr>
      <w:r w:rsidRPr="00B470EE">
        <w:t>Поскольку это выражение состоит только из констант, его значение будет вычислено во время компиляции и полученный результат будет присвоен переменкой S во время выполнения программы. Если вызов имеет вид:</w:t>
      </w:r>
    </w:p>
    <w:p w14:paraId="48389F33"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 = CIRC (a + b);</w:t>
      </w:r>
    </w:p>
    <w:p w14:paraId="3F403B26" w14:textId="77777777" w:rsidR="00AC1D35" w:rsidRPr="00B470EE" w:rsidRDefault="00AC1D35" w:rsidP="0034623B">
      <w:pPr>
        <w:pStyle w:val="11"/>
        <w:spacing w:line="276" w:lineRule="auto"/>
      </w:pPr>
      <w:r w:rsidRPr="00B470EE">
        <w:t>то после расширения макроса текст будет иметь вид:</w:t>
      </w:r>
    </w:p>
    <w:p w14:paraId="1E29EF8F" w14:textId="77777777" w:rsidR="00AC1D35" w:rsidRPr="00B470EE" w:rsidRDefault="00AC1D35" w:rsidP="0034623B">
      <w:pPr>
        <w:shd w:val="clear" w:color="auto" w:fill="F6F6F6"/>
        <w:spacing w:line="276" w:lineRule="auto"/>
        <w:jc w:val="both"/>
        <w:rPr>
          <w:rFonts w:cstheme="minorHAnsi"/>
          <w:color w:val="333333"/>
          <w:sz w:val="20"/>
        </w:rPr>
      </w:pPr>
      <w:r w:rsidRPr="00B470EE">
        <w:rPr>
          <w:rFonts w:cstheme="minorHAnsi"/>
          <w:color w:val="333333"/>
          <w:sz w:val="20"/>
        </w:rPr>
        <w:t>S = (3.14159 * (а + b) * (а + b));</w:t>
      </w:r>
    </w:p>
    <w:p w14:paraId="49D7F0C1" w14:textId="77777777" w:rsidR="00AC1D35" w:rsidRPr="00B470EE" w:rsidRDefault="00AC1D35" w:rsidP="0034623B">
      <w:pPr>
        <w:pStyle w:val="11"/>
        <w:spacing w:line="276" w:lineRule="auto"/>
      </w:pPr>
      <w:r w:rsidRPr="00B470EE">
        <w:t>В данном случае аргумент макроса является выражением, содержащим переменные а и b. Поэтому вычисления будет осуществляться не во время компиляции, а во время выполнения программы.</w:t>
      </w:r>
    </w:p>
    <w:p w14:paraId="7C3BF19A" w14:textId="77777777" w:rsidR="00AC1D35" w:rsidRPr="00B470EE" w:rsidRDefault="00AC1D35" w:rsidP="0034623B">
      <w:pPr>
        <w:pStyle w:val="11"/>
        <w:spacing w:line="276" w:lineRule="auto"/>
      </w:pPr>
      <w:r w:rsidRPr="00B470EE">
        <w:t>Обратите внимание на круглые скобки вокруг каждого включения параметра х в тексте рассмотренного макроса и вокруг всего выражения. При вызове типа </w:t>
      </w:r>
      <w:r w:rsidRPr="00B470EE">
        <w:rPr>
          <w:rStyle w:val="aa"/>
          <w:rFonts w:asciiTheme="minorHAnsi" w:hAnsiTheme="minorHAnsi"/>
          <w:color w:val="000000"/>
          <w:sz w:val="20"/>
        </w:rPr>
        <w:t>CIRC(4)</w:t>
      </w:r>
      <w:r w:rsidRPr="00B470EE">
        <w:t> они кажутся излишними.</w:t>
      </w:r>
      <w:r>
        <w:t xml:space="preserve"> </w:t>
      </w:r>
      <w:r w:rsidRPr="00B470EE">
        <w:t xml:space="preserve">Вызов функции сопряжен с накладными расходами и затягивает выполнение </w:t>
      </w:r>
      <w:r w:rsidRPr="00B470EE">
        <w:lastRenderedPageBreak/>
        <w:t>программы. Это соображение работает в пользу использования макросов. С другой стороны, макрос расширяется во всех местах текста, где используется его вызов. Если таких мест в программе много, то это увеличивает размер текста и, соответственно, размер выполняемого модуля. Так что функции позволяют сокращать объем выполняемого файла, а макросы - сокращать скорость выполнения. Правда, макросы тоже могут быть связаны с дополнительными накладными расходами.</w:t>
      </w:r>
    </w:p>
    <w:p w14:paraId="22B0AAD1" w14:textId="77777777" w:rsidR="00AC1D35" w:rsidRPr="00B470EE" w:rsidRDefault="00AC1D35" w:rsidP="0034623B">
      <w:pPr>
        <w:pStyle w:val="11"/>
        <w:spacing w:line="276" w:lineRule="auto"/>
      </w:pPr>
      <w:r w:rsidRPr="00B470EE">
        <w:t>В приведенном примере значение параметра а + b вычисляется дважды, в то время как в функции это вычисление осуществляется только один раз. Конечно, для таких простых вычислений это не существенно. Но если в качестве параметра передается сложное выражение, обращающееся в свою очередь к каким-нибудь сложным функциям, то эти дополнительные накладные расходы могут стать заметными и затянуть вычисления.</w:t>
      </w:r>
    </w:p>
    <w:p w14:paraId="6E95CFCA" w14:textId="77777777" w:rsidR="00AC1D35" w:rsidRDefault="00AC1D35" w:rsidP="0034623B">
      <w:pPr>
        <w:pStyle w:val="11"/>
        <w:spacing w:line="276" w:lineRule="auto"/>
      </w:pPr>
      <w:r w:rsidRPr="00B470EE">
        <w:t>Недостатком макросов является отсутствие встроенного контроля согласования типов аргументов и формальных параметров. Отсутствие соответствующих предупреждений компилятора может приводить к ошибкам программы, которые трудно отлавливать. Но наиболее существенный недостаток макросов возможность появления побочных эффектов, если в качестве аргумента в макрос передается некоторое выражение.</w:t>
      </w:r>
    </w:p>
    <w:p w14:paraId="07BC0F0F" w14:textId="549A5690" w:rsidR="00E740BE" w:rsidRDefault="00E740BE" w:rsidP="0034623B">
      <w:pPr>
        <w:shd w:val="clear" w:color="auto" w:fill="FFFFFF"/>
        <w:spacing w:line="276" w:lineRule="auto"/>
        <w:rPr>
          <w:rFonts w:cstheme="minorHAnsi"/>
          <w:b/>
          <w:color w:val="333333"/>
          <w:sz w:val="24"/>
          <w:szCs w:val="24"/>
        </w:rPr>
      </w:pPr>
    </w:p>
    <w:p w14:paraId="3FF7C148" w14:textId="77777777" w:rsidR="00E740BE" w:rsidRDefault="00E740BE" w:rsidP="0034623B">
      <w:pPr>
        <w:shd w:val="clear" w:color="auto" w:fill="FFFFFF"/>
        <w:spacing w:line="276" w:lineRule="auto"/>
        <w:rPr>
          <w:rFonts w:cstheme="minorHAnsi"/>
          <w:b/>
          <w:color w:val="333333"/>
          <w:sz w:val="24"/>
          <w:szCs w:val="24"/>
        </w:rPr>
      </w:pPr>
    </w:p>
    <w:p w14:paraId="454C7BA6" w14:textId="77777777" w:rsidR="00AC1D35" w:rsidRDefault="00AC1D35" w:rsidP="0034623B">
      <w:pPr>
        <w:shd w:val="clear" w:color="auto" w:fill="FFFFFF"/>
        <w:spacing w:line="276" w:lineRule="auto"/>
        <w:rPr>
          <w:rFonts w:cstheme="minorHAnsi"/>
          <w:b/>
          <w:color w:val="333333"/>
          <w:sz w:val="24"/>
          <w:szCs w:val="24"/>
        </w:rPr>
      </w:pPr>
    </w:p>
    <w:p w14:paraId="22306F11" w14:textId="77777777" w:rsidR="00AC1D35" w:rsidRDefault="00AC1D35" w:rsidP="0034623B">
      <w:pPr>
        <w:shd w:val="clear" w:color="auto" w:fill="FFFFFF"/>
        <w:spacing w:line="276" w:lineRule="auto"/>
        <w:rPr>
          <w:rFonts w:cstheme="minorHAnsi"/>
          <w:b/>
          <w:color w:val="333333"/>
          <w:sz w:val="24"/>
          <w:szCs w:val="24"/>
        </w:rPr>
      </w:pPr>
    </w:p>
    <w:p w14:paraId="372197E6" w14:textId="77777777" w:rsidR="00AC1D35" w:rsidRDefault="00AC1D35" w:rsidP="0034623B">
      <w:pPr>
        <w:pStyle w:val="1"/>
        <w:spacing w:line="276" w:lineRule="auto"/>
        <w:jc w:val="center"/>
        <w:rPr>
          <w:rFonts w:ascii="Helvetica" w:hAnsi="Helvetica" w:cs="Helvetica"/>
          <w:b/>
        </w:rPr>
      </w:pPr>
      <w:bookmarkStart w:id="33" w:name="_Toc517043721"/>
      <w:r w:rsidRPr="00F4067A">
        <w:rPr>
          <w:rFonts w:ascii="Helvetica" w:hAnsi="Helvetica" w:cs="Helvetica"/>
          <w:b/>
          <w:color w:val="333333"/>
        </w:rPr>
        <w:t>20.</w:t>
      </w:r>
      <w:r w:rsidRPr="00F4067A">
        <w:rPr>
          <w:rFonts w:ascii="Helvetica" w:hAnsi="Helvetica" w:cs="Helvetica"/>
          <w:b/>
        </w:rPr>
        <w:t xml:space="preserve"> Дополнительные приемы программирования. Директивы препроцессора. Директива #define. Директива #include. Заголовочные файлы. Правильное использование заголовочных файлов. Более эффективное использование заголовочных файлов. Новый стиль заголовков. Предварительная компиляция заголовочных файлов. Файлы limits.h и float.h.</w:t>
      </w:r>
      <w:bookmarkEnd w:id="33"/>
    </w:p>
    <w:p w14:paraId="1ECD194A" w14:textId="77777777" w:rsidR="00AC1D35" w:rsidRPr="00F4067A" w:rsidRDefault="00AC1D35" w:rsidP="0034623B">
      <w:pPr>
        <w:spacing w:line="276" w:lineRule="auto"/>
      </w:pPr>
    </w:p>
    <w:p w14:paraId="3D4FF158" w14:textId="77777777" w:rsidR="00AC1D35" w:rsidRDefault="00AC1D35" w:rsidP="0034623B">
      <w:pPr>
        <w:pStyle w:val="11"/>
        <w:spacing w:line="276" w:lineRule="auto"/>
        <w:rPr>
          <w:shd w:val="clear" w:color="auto" w:fill="FFFFFF"/>
        </w:rPr>
      </w:pPr>
      <w:r w:rsidRPr="004957DE">
        <w:t xml:space="preserve"> </w:t>
      </w:r>
      <w:r w:rsidRPr="00F4067A">
        <w:rPr>
          <w:rStyle w:val="define"/>
          <w:rFonts w:asciiTheme="minorHAnsi" w:hAnsiTheme="minorHAnsi"/>
          <w:b/>
          <w:bCs/>
          <w:i/>
          <w:iCs/>
          <w:color w:val="800000"/>
          <w:sz w:val="28"/>
          <w:shd w:val="clear" w:color="auto" w:fill="FFFFFF"/>
        </w:rPr>
        <w:t>Препроцессор</w:t>
      </w:r>
      <w:r w:rsidRPr="004957DE">
        <w:rPr>
          <w:shd w:val="clear" w:color="auto" w:fill="FFFFFF"/>
        </w:rPr>
        <w:t> — это специальная программа, являющаяся частью компилятора языка Си. Она предназначена для предварительной обработки текста программы. Препроцессор позволяет включать в текст программы файлы и вводить макроопределения.Работа препроцессора осуществляется с помощью специальных директив (указаний). Они отмечаются знаком решетка #. По окончании строк, обозначающих директивы в языке Си, точку с запятой можно не ставить.</w:t>
      </w:r>
    </w:p>
    <w:p w14:paraId="3EEA7F0E" w14:textId="77777777" w:rsidR="00AC1D35" w:rsidRPr="004957DE" w:rsidRDefault="00AC1D35" w:rsidP="0034623B">
      <w:pPr>
        <w:pStyle w:val="11"/>
        <w:spacing w:line="276" w:lineRule="auto"/>
      </w:pPr>
      <w:r w:rsidRPr="004957DE">
        <w:t>Директива </w:t>
      </w:r>
      <w:r w:rsidRPr="004957DE">
        <w:rPr>
          <w:rStyle w:val="HTML"/>
          <w:rFonts w:asciiTheme="minorHAnsi" w:hAnsiTheme="minorHAnsi"/>
          <w:color w:val="C7254E"/>
          <w:shd w:val="clear" w:color="auto" w:fill="F9F2F4"/>
        </w:rPr>
        <w:t>#include</w:t>
      </w:r>
      <w:r w:rsidRPr="004957DE">
        <w:t> вставляет код из указанного файла в текущий файл, то есть, просто подключив другой файл, мы можем пользоваться его функциями, классами, переменными. Заголовочные файлы обычно находятся либо в текущей директории, либо в стандартном системном каталоге.</w:t>
      </w:r>
    </w:p>
    <w:p w14:paraId="45191DDE" w14:textId="77777777" w:rsidR="00AC1D35" w:rsidRPr="004957DE" w:rsidRDefault="00AC1D35" w:rsidP="0034623B">
      <w:pPr>
        <w:pStyle w:val="11"/>
        <w:spacing w:line="276" w:lineRule="auto"/>
      </w:pPr>
      <w:r w:rsidRPr="004957DE">
        <w:t>Подключение заголовочных файлов выполняется во время компиляции, либо как файл, который является частью вашего проекта.  Эта функция зависит от конкретной реализации вашего компилятора, поэтому для получения более подробной информации, покопайтесь в настройках своего компилятора.</w:t>
      </w:r>
    </w:p>
    <w:p w14:paraId="6F9BA90F" w14:textId="77777777" w:rsidR="00AC1D35" w:rsidRPr="004957DE" w:rsidRDefault="00AC1D35" w:rsidP="0034623B">
      <w:pPr>
        <w:pStyle w:val="11"/>
        <w:spacing w:line="276" w:lineRule="auto"/>
      </w:pPr>
      <w:r w:rsidRPr="004957DE">
        <w:t>Если подключаемый файл не найден, процесс компиляции завершается с ошибкой.</w:t>
      </w:r>
    </w:p>
    <w:p w14:paraId="41B1955E" w14:textId="77777777" w:rsidR="00AC1D35" w:rsidRPr="00F4067A" w:rsidRDefault="00AC1D35" w:rsidP="0034623B">
      <w:pPr>
        <w:pStyle w:val="4"/>
        <w:shd w:val="clear" w:color="auto" w:fill="FFFFFF"/>
        <w:spacing w:before="150" w:after="150" w:line="276" w:lineRule="auto"/>
        <w:jc w:val="center"/>
        <w:rPr>
          <w:rFonts w:ascii="Helvetica" w:hAnsi="Helvetica" w:cs="Helvetica"/>
          <w:i w:val="0"/>
          <w:color w:val="333333"/>
        </w:rPr>
      </w:pPr>
      <w:r w:rsidRPr="00F4067A">
        <w:rPr>
          <w:rFonts w:ascii="Helvetica" w:hAnsi="Helvetica" w:cs="Helvetica"/>
          <w:b/>
          <w:bCs/>
          <w:i w:val="0"/>
          <w:color w:val="333333"/>
        </w:rPr>
        <w:lastRenderedPageBreak/>
        <w:t>Директива #define</w:t>
      </w:r>
    </w:p>
    <w:p w14:paraId="54BC06CC" w14:textId="77777777" w:rsidR="00AC1D35" w:rsidRPr="004957DE" w:rsidRDefault="00AC1D35" w:rsidP="0034623B">
      <w:pPr>
        <w:pStyle w:val="11"/>
        <w:spacing w:line="276" w:lineRule="auto"/>
      </w:pPr>
      <w:r w:rsidRPr="004957DE">
        <w:t>Директива </w:t>
      </w:r>
      <w:r w:rsidRPr="004957DE">
        <w:rPr>
          <w:rStyle w:val="HTML"/>
          <w:rFonts w:asciiTheme="minorHAnsi" w:hAnsiTheme="minorHAnsi"/>
          <w:color w:val="C7254E"/>
          <w:shd w:val="clear" w:color="auto" w:fill="F9F2F4"/>
        </w:rPr>
        <w:t>#define</w:t>
      </w:r>
      <w:r w:rsidRPr="004957DE">
        <w:t> принимает две формы:</w:t>
      </w:r>
    </w:p>
    <w:p w14:paraId="4C5D9D2B" w14:textId="77777777" w:rsidR="00AC1D35" w:rsidRPr="004957DE" w:rsidRDefault="00AC1D35" w:rsidP="00046440">
      <w:pPr>
        <w:numPr>
          <w:ilvl w:val="0"/>
          <w:numId w:val="6"/>
        </w:numPr>
        <w:shd w:val="clear" w:color="auto" w:fill="FFFFFF"/>
        <w:spacing w:before="100" w:beforeAutospacing="1" w:after="100" w:afterAutospacing="1" w:line="276" w:lineRule="auto"/>
        <w:jc w:val="both"/>
        <w:rPr>
          <w:rFonts w:cstheme="minorHAnsi"/>
          <w:color w:val="333333"/>
          <w:sz w:val="20"/>
        </w:rPr>
      </w:pPr>
      <w:r w:rsidRPr="004957DE">
        <w:rPr>
          <w:rFonts w:cstheme="minorHAnsi"/>
          <w:color w:val="333333"/>
          <w:sz w:val="20"/>
        </w:rPr>
        <w:t>определение констант;</w:t>
      </w:r>
    </w:p>
    <w:p w14:paraId="3E636B63" w14:textId="77777777" w:rsidR="00AC1D35" w:rsidRPr="004957DE" w:rsidRDefault="00AC1D35" w:rsidP="00046440">
      <w:pPr>
        <w:numPr>
          <w:ilvl w:val="0"/>
          <w:numId w:val="6"/>
        </w:numPr>
        <w:shd w:val="clear" w:color="auto" w:fill="FFFFFF"/>
        <w:spacing w:before="100" w:beforeAutospacing="1" w:after="100" w:afterAutospacing="1" w:line="276" w:lineRule="auto"/>
        <w:jc w:val="both"/>
        <w:rPr>
          <w:rFonts w:cstheme="minorHAnsi"/>
          <w:color w:val="333333"/>
          <w:sz w:val="20"/>
        </w:rPr>
      </w:pPr>
      <w:r w:rsidRPr="004957DE">
        <w:rPr>
          <w:rFonts w:cstheme="minorHAnsi"/>
          <w:color w:val="333333"/>
          <w:sz w:val="20"/>
        </w:rPr>
        <w:t>определение макросов.</w:t>
      </w:r>
    </w:p>
    <w:p w14:paraId="071B9CF8" w14:textId="77777777" w:rsidR="00AC1D35" w:rsidRDefault="00AC1D35" w:rsidP="0034623B">
      <w:pPr>
        <w:pStyle w:val="11"/>
        <w:spacing w:line="276" w:lineRule="auto"/>
        <w:rPr>
          <w:sz w:val="24"/>
        </w:rPr>
      </w:pPr>
      <w:r w:rsidRPr="00F4067A">
        <w:rPr>
          <w:sz w:val="24"/>
        </w:rPr>
        <w:t>Определение констант</w:t>
      </w:r>
    </w:p>
    <w:p w14:paraId="49618E11" w14:textId="77777777" w:rsidR="00AC1D35" w:rsidRPr="00F4067A" w:rsidRDefault="00AC1D35" w:rsidP="0034623B">
      <w:pPr>
        <w:pStyle w:val="11"/>
        <w:spacing w:line="276" w:lineRule="auto"/>
        <w:rPr>
          <w:sz w:val="24"/>
        </w:rPr>
      </w:pP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0041D709" w14:textId="77777777" w:rsidTr="00A0130C">
        <w:tc>
          <w:tcPr>
            <w:tcW w:w="0" w:type="auto"/>
            <w:vAlign w:val="center"/>
            <w:hideMark/>
          </w:tcPr>
          <w:p w14:paraId="3E93EFF4" w14:textId="77777777" w:rsidR="00AC1D35" w:rsidRPr="004957DE" w:rsidRDefault="00AC1D35" w:rsidP="0034623B">
            <w:pPr>
              <w:spacing w:line="276" w:lineRule="auto"/>
              <w:rPr>
                <w:rFonts w:cstheme="minorHAnsi"/>
                <w:sz w:val="20"/>
              </w:rPr>
            </w:pPr>
          </w:p>
        </w:tc>
        <w:tc>
          <w:tcPr>
            <w:tcW w:w="12120" w:type="dxa"/>
            <w:vAlign w:val="center"/>
            <w:hideMark/>
          </w:tcPr>
          <w:p w14:paraId="4C692BF2"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rPr>
              <w:t>#define nameToken value</w:t>
            </w:r>
          </w:p>
          <w:p w14:paraId="79C7C79D" w14:textId="77777777" w:rsidR="00AC1D35" w:rsidRPr="004957DE" w:rsidRDefault="00AC1D35" w:rsidP="0034623B">
            <w:pPr>
              <w:spacing w:line="276" w:lineRule="auto"/>
              <w:rPr>
                <w:rFonts w:cstheme="minorHAnsi"/>
                <w:sz w:val="20"/>
              </w:rPr>
            </w:pPr>
          </w:p>
        </w:tc>
      </w:tr>
    </w:tbl>
    <w:p w14:paraId="78E337A0" w14:textId="77777777" w:rsidR="00AC1D35" w:rsidRPr="004957DE" w:rsidRDefault="00AC1D35" w:rsidP="0034623B">
      <w:pPr>
        <w:pStyle w:val="11"/>
        <w:spacing w:line="276" w:lineRule="auto"/>
      </w:pPr>
      <w:r w:rsidRPr="004957DE">
        <w:t>При использовании имени константы — </w:t>
      </w:r>
      <w:r w:rsidRPr="004957DE">
        <w:rPr>
          <w:rStyle w:val="HTML"/>
          <w:rFonts w:asciiTheme="minorHAnsi" w:hAnsiTheme="minorHAnsi"/>
          <w:color w:val="C7254E"/>
          <w:shd w:val="clear" w:color="auto" w:fill="F9F2F4"/>
        </w:rPr>
        <w:t>nameToken</w:t>
      </w:r>
      <w:r w:rsidRPr="004957DE">
        <w:t>, оно будет заменено значением </w:t>
      </w:r>
      <w:r w:rsidRPr="004957DE">
        <w:rPr>
          <w:rStyle w:val="HTML"/>
          <w:rFonts w:asciiTheme="minorHAnsi" w:hAnsiTheme="minorHAnsi"/>
          <w:color w:val="C7254E"/>
          <w:shd w:val="clear" w:color="auto" w:fill="F9F2F4"/>
        </w:rPr>
        <w:t>value</w:t>
      </w:r>
      <w:r w:rsidRPr="004957DE">
        <w:t>, то есть, грубо говоря — это та же самая переменная, значение которой изменить нельзя. Смотрим пример использования константы:</w:t>
      </w: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6F4712CE" w14:textId="77777777" w:rsidTr="00A0130C">
        <w:tc>
          <w:tcPr>
            <w:tcW w:w="0" w:type="auto"/>
            <w:vAlign w:val="center"/>
            <w:hideMark/>
          </w:tcPr>
          <w:p w14:paraId="3FDA00A5" w14:textId="77777777" w:rsidR="00AC1D35" w:rsidRPr="004957DE" w:rsidRDefault="00AC1D35" w:rsidP="0034623B">
            <w:pPr>
              <w:spacing w:line="276" w:lineRule="auto"/>
              <w:rPr>
                <w:rFonts w:cstheme="minorHAnsi"/>
                <w:sz w:val="20"/>
              </w:rPr>
            </w:pPr>
            <w:r w:rsidRPr="004957DE">
              <w:rPr>
                <w:rFonts w:cstheme="minorHAnsi"/>
                <w:sz w:val="20"/>
              </w:rPr>
              <w:t>1</w:t>
            </w:r>
          </w:p>
          <w:p w14:paraId="2957840C" w14:textId="77777777" w:rsidR="00AC1D35" w:rsidRPr="004957DE" w:rsidRDefault="00AC1D35" w:rsidP="0034623B">
            <w:pPr>
              <w:spacing w:line="276" w:lineRule="auto"/>
              <w:rPr>
                <w:rFonts w:cstheme="minorHAnsi"/>
                <w:sz w:val="20"/>
              </w:rPr>
            </w:pPr>
            <w:r w:rsidRPr="004957DE">
              <w:rPr>
                <w:rFonts w:cstheme="minorHAnsi"/>
                <w:sz w:val="20"/>
              </w:rPr>
              <w:t>2</w:t>
            </w:r>
          </w:p>
          <w:p w14:paraId="1D718C7D" w14:textId="77777777" w:rsidR="00AC1D35" w:rsidRPr="004957DE" w:rsidRDefault="00AC1D35" w:rsidP="0034623B">
            <w:pPr>
              <w:spacing w:line="276" w:lineRule="auto"/>
              <w:rPr>
                <w:rFonts w:cstheme="minorHAnsi"/>
                <w:sz w:val="20"/>
              </w:rPr>
            </w:pPr>
            <w:r w:rsidRPr="004957DE">
              <w:rPr>
                <w:rFonts w:cstheme="minorHAnsi"/>
                <w:sz w:val="20"/>
              </w:rPr>
              <w:t>3</w:t>
            </w:r>
          </w:p>
          <w:p w14:paraId="28275FDE" w14:textId="77777777" w:rsidR="00AC1D35" w:rsidRPr="004957DE" w:rsidRDefault="00AC1D35" w:rsidP="0034623B">
            <w:pPr>
              <w:spacing w:line="276" w:lineRule="auto"/>
              <w:rPr>
                <w:rFonts w:cstheme="minorHAnsi"/>
                <w:sz w:val="20"/>
              </w:rPr>
            </w:pPr>
            <w:r w:rsidRPr="004957DE">
              <w:rPr>
                <w:rFonts w:cstheme="minorHAnsi"/>
                <w:sz w:val="20"/>
              </w:rPr>
              <w:t>4</w:t>
            </w:r>
          </w:p>
          <w:p w14:paraId="099593EE" w14:textId="77777777" w:rsidR="00AC1D35" w:rsidRPr="004957DE" w:rsidRDefault="00AC1D35" w:rsidP="0034623B">
            <w:pPr>
              <w:spacing w:line="276" w:lineRule="auto"/>
              <w:rPr>
                <w:rFonts w:cstheme="minorHAnsi"/>
                <w:sz w:val="20"/>
              </w:rPr>
            </w:pPr>
            <w:r w:rsidRPr="004957DE">
              <w:rPr>
                <w:rFonts w:cstheme="minorHAnsi"/>
                <w:sz w:val="20"/>
              </w:rPr>
              <w:t>5</w:t>
            </w:r>
          </w:p>
          <w:p w14:paraId="4A58C17D" w14:textId="77777777" w:rsidR="00AC1D35" w:rsidRPr="004957DE" w:rsidRDefault="00AC1D35" w:rsidP="0034623B">
            <w:pPr>
              <w:spacing w:line="276" w:lineRule="auto"/>
              <w:rPr>
                <w:rFonts w:cstheme="minorHAnsi"/>
                <w:sz w:val="20"/>
              </w:rPr>
            </w:pPr>
            <w:r w:rsidRPr="004957DE">
              <w:rPr>
                <w:rFonts w:cstheme="minorHAnsi"/>
                <w:sz w:val="20"/>
              </w:rPr>
              <w:t>6</w:t>
            </w:r>
          </w:p>
          <w:p w14:paraId="4A03C2CF" w14:textId="77777777" w:rsidR="00AC1D35" w:rsidRPr="004957DE" w:rsidRDefault="00AC1D35" w:rsidP="0034623B">
            <w:pPr>
              <w:spacing w:line="276" w:lineRule="auto"/>
              <w:rPr>
                <w:rFonts w:cstheme="minorHAnsi"/>
                <w:sz w:val="20"/>
              </w:rPr>
            </w:pPr>
            <w:r w:rsidRPr="004957DE">
              <w:rPr>
                <w:rFonts w:cstheme="minorHAnsi"/>
                <w:sz w:val="20"/>
              </w:rPr>
              <w:t>7</w:t>
            </w:r>
          </w:p>
          <w:p w14:paraId="0D555658" w14:textId="77777777" w:rsidR="00AC1D35" w:rsidRPr="004957DE" w:rsidRDefault="00AC1D35" w:rsidP="0034623B">
            <w:pPr>
              <w:spacing w:line="276" w:lineRule="auto"/>
              <w:rPr>
                <w:rFonts w:cstheme="minorHAnsi"/>
                <w:sz w:val="20"/>
              </w:rPr>
            </w:pPr>
            <w:r w:rsidRPr="004957DE">
              <w:rPr>
                <w:rFonts w:cstheme="minorHAnsi"/>
                <w:sz w:val="20"/>
              </w:rPr>
              <w:t>8</w:t>
            </w:r>
          </w:p>
          <w:p w14:paraId="1DDE2AF6" w14:textId="77777777" w:rsidR="00AC1D35" w:rsidRPr="004957DE" w:rsidRDefault="00AC1D35" w:rsidP="0034623B">
            <w:pPr>
              <w:spacing w:line="276" w:lineRule="auto"/>
              <w:rPr>
                <w:rFonts w:cstheme="minorHAnsi"/>
                <w:sz w:val="20"/>
              </w:rPr>
            </w:pPr>
            <w:r w:rsidRPr="004957DE">
              <w:rPr>
                <w:rFonts w:cstheme="minorHAnsi"/>
                <w:sz w:val="20"/>
              </w:rPr>
              <w:t>9</w:t>
            </w:r>
          </w:p>
        </w:tc>
        <w:tc>
          <w:tcPr>
            <w:tcW w:w="12120" w:type="dxa"/>
            <w:vAlign w:val="center"/>
            <w:hideMark/>
          </w:tcPr>
          <w:p w14:paraId="6F22F3A9"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#include &lt;iostream&gt;</w:t>
            </w:r>
          </w:p>
          <w:p w14:paraId="2AEA817F" w14:textId="77777777" w:rsidR="00AC1D35" w:rsidRPr="004957DE" w:rsidRDefault="00AC1D35" w:rsidP="0034623B">
            <w:pPr>
              <w:spacing w:line="276" w:lineRule="auto"/>
              <w:rPr>
                <w:rFonts w:cstheme="minorHAnsi"/>
                <w:sz w:val="20"/>
                <w:lang w:val="en-US"/>
              </w:rPr>
            </w:pPr>
            <w:r w:rsidRPr="004957DE">
              <w:rPr>
                <w:rFonts w:cstheme="minorHAnsi"/>
                <w:sz w:val="20"/>
                <w:lang w:val="en-US"/>
              </w:rPr>
              <w:t> </w:t>
            </w:r>
          </w:p>
          <w:p w14:paraId="0176BC9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#define TEXT "</w:t>
            </w:r>
            <w:r w:rsidRPr="004957DE">
              <w:rPr>
                <w:rStyle w:val="HTML"/>
                <w:rFonts w:eastAsiaTheme="minorHAnsi" w:cstheme="minorHAnsi"/>
              </w:rPr>
              <w:t>Марс</w:t>
            </w:r>
            <w:r w:rsidRPr="004957DE">
              <w:rPr>
                <w:rStyle w:val="HTML"/>
                <w:rFonts w:eastAsiaTheme="minorHAnsi" w:cstheme="minorHAnsi"/>
                <w:lang w:val="en-US"/>
              </w:rPr>
              <w:t xml:space="preserve">" // </w:t>
            </w:r>
            <w:r w:rsidRPr="004957DE">
              <w:rPr>
                <w:rStyle w:val="HTML"/>
                <w:rFonts w:eastAsiaTheme="minorHAnsi" w:cstheme="minorHAnsi"/>
              </w:rPr>
              <w:t>определение</w:t>
            </w:r>
            <w:r w:rsidRPr="004957DE">
              <w:rPr>
                <w:rStyle w:val="HTML"/>
                <w:rFonts w:eastAsiaTheme="minorHAnsi" w:cstheme="minorHAnsi"/>
                <w:lang w:val="en-US"/>
              </w:rPr>
              <w:t xml:space="preserve"> </w:t>
            </w:r>
            <w:r w:rsidRPr="004957DE">
              <w:rPr>
                <w:rStyle w:val="HTML"/>
                <w:rFonts w:eastAsiaTheme="minorHAnsi" w:cstheme="minorHAnsi"/>
              </w:rPr>
              <w:t>константы</w:t>
            </w:r>
          </w:p>
          <w:p w14:paraId="432D52A1" w14:textId="77777777" w:rsidR="00AC1D35" w:rsidRPr="004957DE" w:rsidRDefault="00AC1D35" w:rsidP="0034623B">
            <w:pPr>
              <w:spacing w:line="276" w:lineRule="auto"/>
              <w:rPr>
                <w:rFonts w:cstheme="minorHAnsi"/>
                <w:sz w:val="20"/>
                <w:lang w:val="en-US"/>
              </w:rPr>
            </w:pPr>
            <w:r w:rsidRPr="004957DE">
              <w:rPr>
                <w:rFonts w:cstheme="minorHAnsi"/>
                <w:sz w:val="20"/>
                <w:lang w:val="en-US"/>
              </w:rPr>
              <w:t> </w:t>
            </w:r>
          </w:p>
          <w:p w14:paraId="3CC7D4AA"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int</w:t>
            </w:r>
            <w:r w:rsidRPr="004957DE">
              <w:rPr>
                <w:rFonts w:cstheme="minorHAnsi"/>
                <w:sz w:val="20"/>
                <w:lang w:val="en-US"/>
              </w:rPr>
              <w:t xml:space="preserve"> </w:t>
            </w:r>
            <w:r w:rsidRPr="004957DE">
              <w:rPr>
                <w:rStyle w:val="HTML"/>
                <w:rFonts w:eastAsiaTheme="minorHAnsi" w:cstheme="minorHAnsi"/>
                <w:lang w:val="en-US"/>
              </w:rPr>
              <w:t>main()</w:t>
            </w:r>
          </w:p>
          <w:p w14:paraId="59364B7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lang w:val="en-US"/>
              </w:rPr>
              <w:t>{</w:t>
            </w:r>
          </w:p>
          <w:p w14:paraId="12F9AF35" w14:textId="77777777" w:rsidR="00AC1D35" w:rsidRPr="004957DE" w:rsidRDefault="00AC1D35" w:rsidP="0034623B">
            <w:pPr>
              <w:spacing w:line="276" w:lineRule="auto"/>
              <w:rPr>
                <w:rFonts w:cstheme="minorHAnsi"/>
                <w:sz w:val="20"/>
                <w:lang w:val="en-US"/>
              </w:rPr>
            </w:pPr>
            <w:r w:rsidRPr="004957DE">
              <w:rPr>
                <w:rStyle w:val="HTML"/>
                <w:rFonts w:eastAsiaTheme="minorHAnsi" w:cstheme="minorHAnsi"/>
                <w:color w:val="C7254E"/>
                <w:lang w:val="en-US"/>
              </w:rPr>
              <w:t>    </w:t>
            </w:r>
            <w:r w:rsidRPr="004957DE">
              <w:rPr>
                <w:rStyle w:val="HTML"/>
                <w:rFonts w:eastAsiaTheme="minorHAnsi" w:cstheme="minorHAnsi"/>
                <w:lang w:val="en-US"/>
              </w:rPr>
              <w:t>std::cout &lt;&lt;  TEXT;</w:t>
            </w:r>
          </w:p>
          <w:p w14:paraId="0FC346B8" w14:textId="77777777" w:rsidR="00AC1D35" w:rsidRPr="003F648F" w:rsidRDefault="00AC1D35" w:rsidP="0034623B">
            <w:pPr>
              <w:spacing w:line="276" w:lineRule="auto"/>
              <w:rPr>
                <w:rFonts w:cstheme="minorHAnsi"/>
                <w:sz w:val="20"/>
                <w:lang w:val="en-US"/>
              </w:rPr>
            </w:pPr>
            <w:r w:rsidRPr="004957DE">
              <w:rPr>
                <w:rStyle w:val="HTML"/>
                <w:rFonts w:eastAsiaTheme="minorHAnsi" w:cstheme="minorHAnsi"/>
                <w:color w:val="C7254E"/>
                <w:lang w:val="en-US"/>
              </w:rPr>
              <w:t>    </w:t>
            </w:r>
            <w:r w:rsidRPr="003F648F">
              <w:rPr>
                <w:rStyle w:val="HTML"/>
                <w:rFonts w:eastAsiaTheme="minorHAnsi" w:cstheme="minorHAnsi"/>
                <w:lang w:val="en-US"/>
              </w:rPr>
              <w:t>return</w:t>
            </w:r>
            <w:r w:rsidRPr="003F648F">
              <w:rPr>
                <w:rFonts w:cstheme="minorHAnsi"/>
                <w:sz w:val="20"/>
                <w:lang w:val="en-US"/>
              </w:rPr>
              <w:t xml:space="preserve"> </w:t>
            </w:r>
            <w:r w:rsidRPr="003F648F">
              <w:rPr>
                <w:rStyle w:val="HTML"/>
                <w:rFonts w:eastAsiaTheme="minorHAnsi" w:cstheme="minorHAnsi"/>
                <w:lang w:val="en-US"/>
              </w:rPr>
              <w:t>0;</w:t>
            </w:r>
          </w:p>
          <w:p w14:paraId="517CB8BD"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rPr>
              <w:t>}</w:t>
            </w:r>
          </w:p>
          <w:p w14:paraId="38C817D5" w14:textId="77777777" w:rsidR="00AC1D35" w:rsidRPr="004957DE" w:rsidRDefault="00AC1D35" w:rsidP="0034623B">
            <w:pPr>
              <w:spacing w:line="276" w:lineRule="auto"/>
              <w:rPr>
                <w:rFonts w:cstheme="minorHAnsi"/>
                <w:sz w:val="20"/>
              </w:rPr>
            </w:pPr>
          </w:p>
        </w:tc>
      </w:tr>
    </w:tbl>
    <w:p w14:paraId="14A94D2B" w14:textId="77777777" w:rsidR="00AC1D35" w:rsidRDefault="00AC1D35" w:rsidP="0034623B">
      <w:pPr>
        <w:pStyle w:val="11"/>
        <w:spacing w:line="276" w:lineRule="auto"/>
      </w:pPr>
      <w:r w:rsidRPr="004957DE">
        <w:t>Как видите, для доступа к значению константы, просто используем её имя.</w:t>
      </w:r>
    </w:p>
    <w:p w14:paraId="3E02267D" w14:textId="77777777" w:rsidR="00AC1D35" w:rsidRPr="00F4067A" w:rsidRDefault="00AC1D35" w:rsidP="0034623B">
      <w:pPr>
        <w:pStyle w:val="11"/>
        <w:spacing w:line="276" w:lineRule="auto"/>
        <w:rPr>
          <w:sz w:val="28"/>
        </w:rPr>
      </w:pPr>
    </w:p>
    <w:p w14:paraId="738B6844" w14:textId="77777777" w:rsidR="00AC1D35" w:rsidRPr="00F4067A" w:rsidRDefault="00AC1D35" w:rsidP="0034623B">
      <w:pPr>
        <w:pStyle w:val="11"/>
        <w:spacing w:line="276" w:lineRule="auto"/>
        <w:rPr>
          <w:sz w:val="28"/>
        </w:rPr>
      </w:pPr>
      <w:r w:rsidRPr="00F4067A">
        <w:rPr>
          <w:sz w:val="28"/>
        </w:rPr>
        <w:t>Определение параметризованных макросов</w:t>
      </w:r>
    </w:p>
    <w:tbl>
      <w:tblPr>
        <w:tblW w:w="12672" w:type="dxa"/>
        <w:tblCellMar>
          <w:left w:w="0" w:type="dxa"/>
          <w:right w:w="0" w:type="dxa"/>
        </w:tblCellMar>
        <w:tblLook w:val="04A0" w:firstRow="1" w:lastRow="0" w:firstColumn="1" w:lastColumn="0" w:noHBand="0" w:noVBand="1"/>
      </w:tblPr>
      <w:tblGrid>
        <w:gridCol w:w="552"/>
        <w:gridCol w:w="12120"/>
      </w:tblGrid>
      <w:tr w:rsidR="00AC1D35" w:rsidRPr="00F4067A" w14:paraId="3C6DDD90" w14:textId="77777777" w:rsidTr="00A0130C">
        <w:tc>
          <w:tcPr>
            <w:tcW w:w="0" w:type="auto"/>
            <w:vAlign w:val="center"/>
            <w:hideMark/>
          </w:tcPr>
          <w:p w14:paraId="462BF742" w14:textId="77777777" w:rsidR="00AC1D35" w:rsidRPr="004957DE" w:rsidRDefault="00AC1D35" w:rsidP="0034623B">
            <w:pPr>
              <w:spacing w:line="276" w:lineRule="auto"/>
              <w:rPr>
                <w:rFonts w:cstheme="minorHAnsi"/>
                <w:sz w:val="20"/>
              </w:rPr>
            </w:pPr>
          </w:p>
        </w:tc>
        <w:tc>
          <w:tcPr>
            <w:tcW w:w="12120" w:type="dxa"/>
            <w:vAlign w:val="center"/>
            <w:hideMark/>
          </w:tcPr>
          <w:p w14:paraId="1FB970E0" w14:textId="77777777" w:rsidR="00AC1D35" w:rsidRDefault="00AC1D35" w:rsidP="0034623B">
            <w:pPr>
              <w:spacing w:line="276" w:lineRule="auto"/>
              <w:rPr>
                <w:rStyle w:val="HTML"/>
                <w:rFonts w:eastAsiaTheme="minorHAnsi" w:cstheme="minorHAnsi"/>
                <w:lang w:val="en-US"/>
              </w:rPr>
            </w:pPr>
            <w:r w:rsidRPr="004957DE">
              <w:rPr>
                <w:rStyle w:val="HTML"/>
                <w:rFonts w:eastAsiaTheme="minorHAnsi" w:cstheme="minorHAnsi"/>
                <w:lang w:val="en-US"/>
              </w:rPr>
              <w:t>#define nameMacros(arg1, arg2, ... ) expression</w:t>
            </w:r>
          </w:p>
          <w:p w14:paraId="282C094F" w14:textId="77777777" w:rsidR="00AC1D35" w:rsidRPr="004957DE" w:rsidRDefault="00AC1D35" w:rsidP="0034623B">
            <w:pPr>
              <w:spacing w:line="276" w:lineRule="auto"/>
              <w:rPr>
                <w:rFonts w:cstheme="minorHAnsi"/>
                <w:sz w:val="20"/>
                <w:lang w:val="en-US"/>
              </w:rPr>
            </w:pPr>
          </w:p>
        </w:tc>
      </w:tr>
    </w:tbl>
    <w:p w14:paraId="5DD9AA30" w14:textId="77777777" w:rsidR="00AC1D35" w:rsidRDefault="00AC1D35" w:rsidP="0034623B">
      <w:pPr>
        <w:pStyle w:val="11"/>
        <w:spacing w:line="276" w:lineRule="auto"/>
      </w:pPr>
      <w:r w:rsidRPr="004957DE">
        <w:t>К примеру определим макрос, который будет возвращать максимальное из двух значений.</w:t>
      </w:r>
    </w:p>
    <w:p w14:paraId="0262DB38" w14:textId="77777777" w:rsidR="00AC1D35" w:rsidRPr="004957DE"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4957DE" w14:paraId="1C446998" w14:textId="77777777" w:rsidTr="00A0130C">
        <w:tc>
          <w:tcPr>
            <w:tcW w:w="0" w:type="auto"/>
            <w:vAlign w:val="center"/>
            <w:hideMark/>
          </w:tcPr>
          <w:p w14:paraId="2580966A" w14:textId="77777777" w:rsidR="00AC1D35" w:rsidRPr="004957DE" w:rsidRDefault="00AC1D35" w:rsidP="0034623B">
            <w:pPr>
              <w:spacing w:line="276" w:lineRule="auto"/>
              <w:rPr>
                <w:rFonts w:cstheme="minorHAnsi"/>
                <w:sz w:val="20"/>
              </w:rPr>
            </w:pPr>
          </w:p>
        </w:tc>
        <w:tc>
          <w:tcPr>
            <w:tcW w:w="12120" w:type="dxa"/>
            <w:vAlign w:val="center"/>
            <w:hideMark/>
          </w:tcPr>
          <w:p w14:paraId="51171449" w14:textId="77777777" w:rsidR="00AC1D35" w:rsidRDefault="00AC1D35" w:rsidP="0034623B">
            <w:pPr>
              <w:spacing w:line="276" w:lineRule="auto"/>
              <w:rPr>
                <w:rStyle w:val="HTML"/>
                <w:rFonts w:eastAsiaTheme="minorHAnsi" w:cstheme="minorHAnsi"/>
              </w:rPr>
            </w:pPr>
            <w:r w:rsidRPr="004957DE">
              <w:rPr>
                <w:rStyle w:val="HTML"/>
                <w:rFonts w:eastAsiaTheme="minorHAnsi" w:cstheme="minorHAnsi"/>
                <w:lang w:val="en-US"/>
              </w:rPr>
              <w:t xml:space="preserve">#define MAX(num1, num2) ((num1) &gt; (num2) ? </w:t>
            </w:r>
            <w:r w:rsidRPr="004957DE">
              <w:rPr>
                <w:rStyle w:val="HTML"/>
                <w:rFonts w:eastAsiaTheme="minorHAnsi" w:cstheme="minorHAnsi"/>
              </w:rPr>
              <w:t>(num1) : (num2))</w:t>
            </w:r>
          </w:p>
          <w:p w14:paraId="7D7212B3" w14:textId="77777777" w:rsidR="00AC1D35" w:rsidRPr="004957DE" w:rsidRDefault="00AC1D35" w:rsidP="0034623B">
            <w:pPr>
              <w:spacing w:line="276" w:lineRule="auto"/>
              <w:rPr>
                <w:rFonts w:cstheme="minorHAnsi"/>
                <w:sz w:val="20"/>
              </w:rPr>
            </w:pPr>
          </w:p>
        </w:tc>
      </w:tr>
    </w:tbl>
    <w:p w14:paraId="0793BCC5" w14:textId="77777777" w:rsidR="00AC1D35" w:rsidRDefault="00AC1D35" w:rsidP="0034623B">
      <w:pPr>
        <w:pStyle w:val="11"/>
        <w:spacing w:line="276" w:lineRule="auto"/>
      </w:pPr>
      <w:r w:rsidRPr="004957DE">
        <w:t xml:space="preserve">Внимание, для определения многострочного макроса, в каждой строке, в конце, должен ставиться символ , </w:t>
      </w:r>
      <w:r>
        <w:t xml:space="preserve"> </w:t>
      </w:r>
      <w:r w:rsidRPr="004957DE">
        <w:t>что сообщает препроцессору, что макрос еще не завершен.</w:t>
      </w:r>
    </w:p>
    <w:p w14:paraId="49BD8F28" w14:textId="77777777" w:rsidR="00AC1D35" w:rsidRDefault="00AC1D35" w:rsidP="0034623B">
      <w:pPr>
        <w:pStyle w:val="11"/>
        <w:spacing w:line="276" w:lineRule="auto"/>
      </w:pPr>
      <w:r w:rsidRPr="008E1F27">
        <w:rPr>
          <w:shd w:val="clear" w:color="auto" w:fill="FFFFFF"/>
        </w:rPr>
        <w:t>В языках программирования Си и C++ </w:t>
      </w:r>
      <w:r w:rsidRPr="008E1F27">
        <w:rPr>
          <w:b/>
          <w:bCs/>
          <w:shd w:val="clear" w:color="auto" w:fill="FFFFFF"/>
        </w:rPr>
        <w:t>заголовочные файлы</w:t>
      </w:r>
      <w:r w:rsidRPr="008E1F27">
        <w:rPr>
          <w:shd w:val="clear" w:color="auto" w:fill="FFFFFF"/>
        </w:rPr>
        <w:t> — основной способ подключить к программе типы данных, структуры, прототипы функций, перечислимые типы и макросы, используемые в другом модуле. По умолчанию используется расширение .h; иногда для </w:t>
      </w:r>
      <w:r w:rsidRPr="008E1F27">
        <w:rPr>
          <w:b/>
          <w:bCs/>
          <w:shd w:val="clear" w:color="auto" w:fill="FFFFFF"/>
        </w:rPr>
        <w:t>заголовочных файлов</w:t>
      </w:r>
      <w:r w:rsidRPr="008E1F27">
        <w:rPr>
          <w:shd w:val="clear" w:color="auto" w:fill="FFFFFF"/>
        </w:rPr>
        <w:t> языка C++ используют расширение .hpp.</w:t>
      </w:r>
      <w:r w:rsidRPr="008E1F27">
        <w:t xml:space="preserve"> Чтобы избежать повторного включения одного и того же кода, используются директивы </w:t>
      </w:r>
      <w:r w:rsidRPr="008E1F27">
        <w:rPr>
          <w:rStyle w:val="HTML"/>
          <w:rFonts w:asciiTheme="minorHAnsi" w:hAnsiTheme="minorHAnsi"/>
          <w:color w:val="000000"/>
          <w:bdr w:val="single" w:sz="6" w:space="1" w:color="EAECF0" w:frame="1"/>
          <w:shd w:val="clear" w:color="auto" w:fill="F8F9FA"/>
        </w:rPr>
        <w:t>#ifndef, #define, #endif</w:t>
      </w:r>
      <w:r w:rsidRPr="008E1F27">
        <w:t>.</w:t>
      </w:r>
      <w:r>
        <w:t xml:space="preserve"> </w:t>
      </w:r>
      <w:r w:rsidRPr="008E1F27">
        <w:t>Заголовочный файл в общем случае может содержать любые конструкции языка программирования, но на практике исполняемый код (за исключением inline-функций в C++) в заголовочные файлы не помещают. Например, идентификаторы, которые должны быть объявлены более чем в одном файле, удобно описать в заголовочном файле, а затем его подключать по мере надобности. Подобным же образом работает модульность и в большинстве ассемблеров.</w:t>
      </w:r>
      <w:r>
        <w:t xml:space="preserve"> </w:t>
      </w:r>
      <w:r w:rsidRPr="008E1F27">
        <w:t>По сложившейся традиции, в заголовочных файлах объявляют функции стандартной библиотеки Си и Си++.</w:t>
      </w:r>
      <w:r>
        <w:t xml:space="preserve"> </w:t>
      </w:r>
      <w:r w:rsidRPr="008E1F27">
        <w:t xml:space="preserve">В других языках (например, в Паскале) применяется развитая система модулей. Но и в них заголовочные файлы имеют </w:t>
      </w:r>
      <w:r w:rsidRPr="008E1F27">
        <w:lastRenderedPageBreak/>
        <w:t>определённую ценность. Дело в том, что два файла (основной и заголовочный) сливаются в одну единицу трансляции, и поэтому заголовочный файл может содержать директивы препроцессора, незаконченные синтаксические конструкции.</w:t>
      </w:r>
    </w:p>
    <w:p w14:paraId="0829D736" w14:textId="77777777" w:rsidR="00AC1D35" w:rsidRDefault="00AC1D35" w:rsidP="0034623B">
      <w:pPr>
        <w:pStyle w:val="11"/>
        <w:spacing w:line="276" w:lineRule="auto"/>
        <w:rPr>
          <w:shd w:val="clear" w:color="auto" w:fill="FFFFFF"/>
        </w:rPr>
      </w:pPr>
      <w:r w:rsidRPr="00F4067A">
        <w:rPr>
          <w:b/>
          <w:i/>
          <w:iCs/>
          <w:shd w:val="clear" w:color="auto" w:fill="FFFFFF"/>
        </w:rPr>
        <w:t>limits.h</w:t>
      </w:r>
      <w:r w:rsidRPr="009C024B">
        <w:rPr>
          <w:shd w:val="clear" w:color="auto" w:fill="FFFFFF"/>
        </w:rPr>
        <w:t> — заголовочный файл </w:t>
      </w:r>
      <w:r w:rsidRPr="009C024B">
        <w:rPr>
          <w:b/>
          <w:bCs/>
          <w:shd w:val="clear" w:color="auto" w:fill="FFFFFF"/>
        </w:rPr>
        <w:t>стандартной библиотеки общего назначения</w:t>
      </w:r>
      <w:r w:rsidRPr="009C024B">
        <w:rPr>
          <w:shd w:val="clear" w:color="auto" w:fill="FFFFFF"/>
        </w:rPr>
        <w:t> языка программирования Си, который включает определения характеристик общих типов переменных. Значения зависят от специфики реализации, но могут быть не ниже диапазона, определенного для конечного значения в удобной реализации Си.</w:t>
      </w:r>
    </w:p>
    <w:p w14:paraId="4831F8C0" w14:textId="77777777" w:rsidR="00AC1D35" w:rsidRPr="009C024B" w:rsidRDefault="00AC1D35" w:rsidP="0034623B">
      <w:pPr>
        <w:pStyle w:val="11"/>
        <w:spacing w:line="276" w:lineRule="auto"/>
      </w:pPr>
      <w:r w:rsidRPr="009C024B">
        <w:t>Колонка «минимальное значение диапазона» содержит минимумы из возможного диапазона для константы данного типа, как это указано в стандарте. Иногда, значения </w:t>
      </w:r>
      <w:r w:rsidRPr="009C024B">
        <w:rPr>
          <w:color w:val="000000"/>
          <w:bdr w:val="single" w:sz="6" w:space="1" w:color="EAECF0" w:frame="1"/>
          <w:shd w:val="clear" w:color="auto" w:fill="F8F9FA"/>
        </w:rPr>
        <w:t>_MIN</w:t>
      </w:r>
      <w:r w:rsidRPr="009C024B">
        <w:t> представляют минимумы диапазона, представимые в виде редко используемого </w:t>
      </w:r>
      <w:hyperlink r:id="rId28" w:tooltip="Обратный код" w:history="1">
        <w:r w:rsidRPr="009C024B">
          <w:rPr>
            <w:color w:val="0B0080"/>
            <w:u w:val="single"/>
          </w:rPr>
          <w:t>обратного кода</w:t>
        </w:r>
      </w:hyperlink>
      <w:r w:rsidRPr="009C024B">
        <w:t> и </w:t>
      </w:r>
      <w:hyperlink r:id="rId29" w:tooltip="Знаковый диапазон (страница отсутствует)" w:history="1">
        <w:r w:rsidRPr="009C024B">
          <w:rPr>
            <w:color w:val="A55858"/>
            <w:u w:val="single"/>
          </w:rPr>
          <w:t>знакового диапазона</w:t>
        </w:r>
      </w:hyperlink>
      <w:r w:rsidRPr="009C024B">
        <w:t>. Большинство реализаций будут иметь больший диапазон по крайней мере для некоторых из этих чисел. например:</w:t>
      </w:r>
    </w:p>
    <w:p w14:paraId="4020B830" w14:textId="77777777" w:rsidR="00AC1D35" w:rsidRPr="009C024B" w:rsidRDefault="00AC1D35" w:rsidP="00046440">
      <w:pPr>
        <w:numPr>
          <w:ilvl w:val="0"/>
          <w:numId w:val="7"/>
        </w:numPr>
        <w:shd w:val="clear" w:color="auto" w:fill="FFFFFF"/>
        <w:spacing w:before="100" w:beforeAutospacing="1" w:after="24" w:line="276" w:lineRule="auto"/>
        <w:ind w:left="384"/>
        <w:rPr>
          <w:rFonts w:cstheme="minorHAnsi"/>
          <w:color w:val="222222"/>
          <w:sz w:val="20"/>
        </w:rPr>
      </w:pPr>
      <w:r w:rsidRPr="009C024B">
        <w:rPr>
          <w:rFonts w:cstheme="minorHAnsi"/>
          <w:color w:val="222222"/>
          <w:sz w:val="20"/>
        </w:rPr>
        <w:t>Реализации </w:t>
      </w:r>
      <w:hyperlink r:id="rId30" w:tooltip="Дополнительный код (представление числа)" w:history="1">
        <w:r w:rsidRPr="009C024B">
          <w:rPr>
            <w:rFonts w:cstheme="minorHAnsi"/>
            <w:color w:val="0B0080"/>
            <w:sz w:val="20"/>
            <w:u w:val="single"/>
          </w:rPr>
          <w:t>дополнительного кода</w:t>
        </w:r>
      </w:hyperlink>
      <w:r w:rsidRPr="009C024B">
        <w:rPr>
          <w:rFonts w:cstheme="minorHAnsi"/>
          <w:color w:val="222222"/>
          <w:sz w:val="20"/>
        </w:rPr>
        <w:t> имеют </w:t>
      </w:r>
      <w:r w:rsidRPr="009C024B">
        <w:rPr>
          <w:rFonts w:cstheme="minorHAnsi"/>
          <w:color w:val="000000"/>
          <w:sz w:val="20"/>
          <w:bdr w:val="single" w:sz="6" w:space="1" w:color="EAECF0" w:frame="1"/>
          <w:shd w:val="clear" w:color="auto" w:fill="F8F9FA"/>
        </w:rPr>
        <w:t>SCHAR_MIN</w:t>
      </w:r>
      <w:r w:rsidRPr="009C024B">
        <w:rPr>
          <w:rFonts w:cstheme="minorHAnsi"/>
          <w:color w:val="222222"/>
          <w:sz w:val="20"/>
        </w:rPr>
        <w:t> равным −128 (аналогично для всех остальных значений </w:t>
      </w:r>
      <w:r w:rsidRPr="009C024B">
        <w:rPr>
          <w:rFonts w:cstheme="minorHAnsi"/>
          <w:color w:val="000000"/>
          <w:sz w:val="20"/>
          <w:bdr w:val="single" w:sz="6" w:space="1" w:color="EAECF0" w:frame="1"/>
          <w:shd w:val="clear" w:color="auto" w:fill="F8F9FA"/>
        </w:rPr>
        <w:t>_MIN</w:t>
      </w:r>
      <w:r w:rsidRPr="009C024B">
        <w:rPr>
          <w:rFonts w:cstheme="minorHAnsi"/>
          <w:color w:val="222222"/>
          <w:sz w:val="20"/>
        </w:rPr>
        <w:t>).</w:t>
      </w:r>
    </w:p>
    <w:p w14:paraId="4246EC7E" w14:textId="77777777" w:rsidR="00AC1D35" w:rsidRPr="009C024B" w:rsidRDefault="004B6B67" w:rsidP="00046440">
      <w:pPr>
        <w:numPr>
          <w:ilvl w:val="0"/>
          <w:numId w:val="7"/>
        </w:numPr>
        <w:shd w:val="clear" w:color="auto" w:fill="FFFFFF"/>
        <w:spacing w:before="100" w:beforeAutospacing="1" w:after="24" w:line="276" w:lineRule="auto"/>
        <w:ind w:left="384"/>
        <w:rPr>
          <w:rFonts w:cstheme="minorHAnsi"/>
          <w:color w:val="222222"/>
          <w:sz w:val="20"/>
        </w:rPr>
      </w:pPr>
      <w:hyperlink r:id="rId31" w:tooltip="32-битность (страница отсутствует)" w:history="1">
        <w:r w:rsidR="00AC1D35" w:rsidRPr="009C024B">
          <w:rPr>
            <w:rFonts w:cstheme="minorHAnsi"/>
            <w:color w:val="A55858"/>
            <w:sz w:val="20"/>
            <w:u w:val="single"/>
          </w:rPr>
          <w:t>32-битные</w:t>
        </w:r>
      </w:hyperlink>
      <w:r w:rsidR="00AC1D35" w:rsidRPr="009C024B">
        <w:rPr>
          <w:rFonts w:cstheme="minorHAnsi"/>
          <w:color w:val="222222"/>
          <w:sz w:val="20"/>
        </w:rPr>
        <w:t> реализации устанавливают </w:t>
      </w:r>
      <w:r w:rsidR="00AC1D35" w:rsidRPr="009C024B">
        <w:rPr>
          <w:rFonts w:cstheme="minorHAnsi"/>
          <w:color w:val="000000"/>
          <w:sz w:val="20"/>
          <w:bdr w:val="single" w:sz="6" w:space="1" w:color="EAECF0" w:frame="1"/>
          <w:shd w:val="clear" w:color="auto" w:fill="F8F9FA"/>
        </w:rPr>
        <w:t>INT_MAX</w:t>
      </w:r>
      <w:r w:rsidR="00AC1D35" w:rsidRPr="009C024B">
        <w:rPr>
          <w:rFonts w:cstheme="minorHAnsi"/>
          <w:color w:val="222222"/>
          <w:sz w:val="20"/>
        </w:rPr>
        <w:t> равным +2,147,483,647 (а также для </w:t>
      </w:r>
      <w:r w:rsidR="00AC1D35" w:rsidRPr="009C024B">
        <w:rPr>
          <w:rFonts w:cstheme="minorHAnsi"/>
          <w:color w:val="000000"/>
          <w:sz w:val="20"/>
          <w:bdr w:val="single" w:sz="6" w:space="1" w:color="EAECF0" w:frame="1"/>
          <w:shd w:val="clear" w:color="auto" w:fill="F8F9FA"/>
        </w:rPr>
        <w:t>INT_MIN</w:t>
      </w:r>
      <w:r w:rsidR="00AC1D35" w:rsidRPr="009C024B">
        <w:rPr>
          <w:rFonts w:cstheme="minorHAnsi"/>
          <w:color w:val="222222"/>
          <w:sz w:val="20"/>
        </w:rPr>
        <w:t> и </w:t>
      </w:r>
      <w:r w:rsidR="00AC1D35" w:rsidRPr="009C024B">
        <w:rPr>
          <w:rFonts w:cstheme="minorHAnsi"/>
          <w:color w:val="000000"/>
          <w:sz w:val="20"/>
          <w:bdr w:val="single" w:sz="6" w:space="1" w:color="EAECF0" w:frame="1"/>
          <w:shd w:val="clear" w:color="auto" w:fill="F8F9FA"/>
        </w:rPr>
        <w:t>UINT_MAX</w:t>
      </w:r>
      <w:r w:rsidR="00AC1D35" w:rsidRPr="009C024B">
        <w:rPr>
          <w:rFonts w:cstheme="minorHAnsi"/>
          <w:color w:val="222222"/>
          <w:sz w:val="20"/>
        </w:rPr>
        <w:t>)</w:t>
      </w:r>
    </w:p>
    <w:p w14:paraId="35EB7C8F" w14:textId="77777777" w:rsidR="00AC1D35" w:rsidRPr="009C024B" w:rsidRDefault="00AC1D35" w:rsidP="00046440">
      <w:pPr>
        <w:numPr>
          <w:ilvl w:val="0"/>
          <w:numId w:val="7"/>
        </w:numPr>
        <w:shd w:val="clear" w:color="auto" w:fill="FFFFFF"/>
        <w:spacing w:before="100" w:beforeAutospacing="1" w:after="24" w:line="276" w:lineRule="auto"/>
        <w:ind w:left="384"/>
        <w:rPr>
          <w:rFonts w:cstheme="minorHAnsi"/>
          <w:color w:val="222222"/>
          <w:sz w:val="20"/>
        </w:rPr>
      </w:pPr>
      <w:r w:rsidRPr="009C024B">
        <w:rPr>
          <w:rFonts w:cstheme="minorHAnsi"/>
          <w:color w:val="222222"/>
          <w:sz w:val="20"/>
        </w:rPr>
        <w:t>Реализации с поддержкой </w:t>
      </w:r>
      <w:hyperlink r:id="rId32" w:tooltip="Юникод" w:history="1">
        <w:r w:rsidRPr="009C024B">
          <w:rPr>
            <w:rFonts w:cstheme="minorHAnsi"/>
            <w:color w:val="0B0080"/>
            <w:sz w:val="20"/>
            <w:u w:val="single"/>
          </w:rPr>
          <w:t>Юникода</w:t>
        </w:r>
      </w:hyperlink>
      <w:r w:rsidRPr="009C024B">
        <w:rPr>
          <w:rFonts w:cstheme="minorHAnsi"/>
          <w:color w:val="222222"/>
          <w:sz w:val="20"/>
        </w:rPr>
        <w:t> устанавливают </w:t>
      </w:r>
      <w:r w:rsidRPr="009C024B">
        <w:rPr>
          <w:rFonts w:cstheme="minorHAnsi"/>
          <w:color w:val="000000"/>
          <w:sz w:val="20"/>
          <w:bdr w:val="single" w:sz="6" w:space="1" w:color="EAECF0" w:frame="1"/>
          <w:shd w:val="clear" w:color="auto" w:fill="F8F9FA"/>
        </w:rPr>
        <w:t>MB_LEN_MAX</w:t>
      </w:r>
      <w:r w:rsidRPr="009C024B">
        <w:rPr>
          <w:rFonts w:cstheme="minorHAnsi"/>
          <w:color w:val="222222"/>
          <w:sz w:val="20"/>
        </w:rPr>
        <w:t> 4 или более.</w:t>
      </w:r>
    </w:p>
    <w:p w14:paraId="26164B2C" w14:textId="77777777" w:rsidR="00AC1D35" w:rsidRPr="009C024B" w:rsidRDefault="00AC1D35" w:rsidP="0034623B">
      <w:pPr>
        <w:pStyle w:val="a4"/>
        <w:shd w:val="clear" w:color="auto" w:fill="FFFFFF"/>
        <w:spacing w:before="0" w:beforeAutospacing="0" w:after="150" w:afterAutospacing="0" w:line="276" w:lineRule="auto"/>
        <w:jc w:val="both"/>
        <w:rPr>
          <w:rFonts w:asciiTheme="minorHAnsi" w:hAnsiTheme="minorHAnsi" w:cstheme="minorHAnsi"/>
          <w:color w:val="333333"/>
          <w:sz w:val="20"/>
          <w:szCs w:val="20"/>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1283"/>
        <w:gridCol w:w="1264"/>
        <w:gridCol w:w="2226"/>
        <w:gridCol w:w="2226"/>
        <w:gridCol w:w="2340"/>
      </w:tblGrid>
      <w:tr w:rsidR="00AC1D35" w:rsidRPr="009C024B" w14:paraId="3DB5053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04EACED"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Имя</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54CE70D"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Описание</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248A73B"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Типичное значение 32-битной</w:t>
            </w:r>
            <w:r w:rsidRPr="009C024B">
              <w:rPr>
                <w:rFonts w:cstheme="minorHAnsi"/>
                <w:b/>
                <w:bCs/>
                <w:color w:val="222222"/>
                <w:sz w:val="20"/>
              </w:rPr>
              <w:br/>
              <w:t>выполняемой/компилируемой</w:t>
            </w:r>
            <w:r w:rsidRPr="009C024B">
              <w:rPr>
                <w:rFonts w:cstheme="minorHAnsi"/>
                <w:b/>
                <w:bCs/>
                <w:color w:val="222222"/>
                <w:sz w:val="20"/>
              </w:rPr>
              <w:br/>
              <w:t>программы (с 1995 и сейчас)</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8443D2E"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Типичное значение 64-битной</w:t>
            </w:r>
            <w:r w:rsidRPr="009C024B">
              <w:rPr>
                <w:rFonts w:cstheme="minorHAnsi"/>
                <w:b/>
                <w:bCs/>
                <w:color w:val="222222"/>
                <w:sz w:val="20"/>
              </w:rPr>
              <w:br/>
              <w:t>выполняемой/компилируемой</w:t>
            </w:r>
            <w:r w:rsidRPr="009C024B">
              <w:rPr>
                <w:rFonts w:cstheme="minorHAnsi"/>
                <w:b/>
                <w:bCs/>
                <w:color w:val="222222"/>
                <w:sz w:val="20"/>
              </w:rPr>
              <w:br/>
              <w:t>программы (с 2008(?))</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CEBD0C6" w14:textId="77777777" w:rsidR="00AC1D35" w:rsidRPr="009C024B" w:rsidRDefault="00AC1D35" w:rsidP="0034623B">
            <w:pPr>
              <w:spacing w:before="240" w:after="240" w:line="276" w:lineRule="auto"/>
              <w:jc w:val="center"/>
              <w:rPr>
                <w:rFonts w:cstheme="minorHAnsi"/>
                <w:b/>
                <w:bCs/>
                <w:color w:val="222222"/>
                <w:sz w:val="20"/>
              </w:rPr>
            </w:pPr>
            <w:r w:rsidRPr="009C024B">
              <w:rPr>
                <w:rFonts w:cstheme="minorHAnsi"/>
                <w:b/>
                <w:bCs/>
                <w:color w:val="222222"/>
                <w:sz w:val="20"/>
              </w:rPr>
              <w:t>Стандартный минимум-</w:t>
            </w:r>
            <w:r w:rsidRPr="009C024B">
              <w:rPr>
                <w:rFonts w:cstheme="minorHAnsi"/>
                <w:b/>
                <w:bCs/>
                <w:color w:val="222222"/>
                <w:sz w:val="20"/>
              </w:rPr>
              <w:br/>
              <w:t>или максимум диапазона значений по ANSI</w:t>
            </w:r>
          </w:p>
        </w:tc>
      </w:tr>
      <w:tr w:rsidR="00AC1D35" w:rsidRPr="009C024B" w14:paraId="5EA15659"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95B4D1"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CHAR_BIT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46ABB6" w14:textId="77777777" w:rsidR="00AC1D35" w:rsidRPr="009C024B" w:rsidRDefault="00AC1D35" w:rsidP="0034623B">
            <w:pPr>
              <w:pStyle w:val="11"/>
              <w:spacing w:line="276" w:lineRule="auto"/>
              <w:rPr>
                <w:color w:val="222222"/>
              </w:rPr>
            </w:pPr>
            <w:r w:rsidRPr="009C024B">
              <w:rPr>
                <w:color w:val="222222"/>
              </w:rPr>
              <w:t>Число бит в </w:t>
            </w:r>
            <w:hyperlink r:id="rId33" w:tooltip="Байт" w:history="1">
              <w:r w:rsidRPr="009C024B">
                <w:rPr>
                  <w:color w:val="0B0080"/>
                  <w:u w:val="single"/>
                </w:rPr>
                <w:t>байте</w:t>
              </w:r>
            </w:hyperlink>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3653A3" w14:textId="77777777" w:rsidR="00AC1D35" w:rsidRPr="009C024B" w:rsidRDefault="00AC1D35" w:rsidP="0034623B">
            <w:pPr>
              <w:pStyle w:val="11"/>
              <w:spacing w:line="276" w:lineRule="auto"/>
              <w:rPr>
                <w:color w:val="222222"/>
              </w:rPr>
            </w:pPr>
            <w:r w:rsidRPr="009C024B">
              <w:rPr>
                <w:color w:val="222222"/>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336AFC" w14:textId="77777777" w:rsidR="00AC1D35" w:rsidRPr="009C024B" w:rsidRDefault="00AC1D35" w:rsidP="0034623B">
            <w:pPr>
              <w:pStyle w:val="11"/>
              <w:spacing w:line="276" w:lineRule="auto"/>
              <w:rPr>
                <w:color w:val="222222"/>
              </w:rPr>
            </w:pPr>
            <w:r w:rsidRPr="009C024B">
              <w:rPr>
                <w:color w:val="222222"/>
              </w:rPr>
              <w:t>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C060F" w14:textId="77777777" w:rsidR="00AC1D35" w:rsidRPr="009C024B" w:rsidRDefault="00AC1D35" w:rsidP="0034623B">
            <w:pPr>
              <w:pStyle w:val="11"/>
              <w:spacing w:line="276" w:lineRule="auto"/>
              <w:rPr>
                <w:color w:val="222222"/>
              </w:rPr>
            </w:pPr>
            <w:r w:rsidRPr="009C024B">
              <w:rPr>
                <w:color w:val="222222"/>
              </w:rPr>
              <w:t>≥ 8</w:t>
            </w:r>
          </w:p>
        </w:tc>
      </w:tr>
      <w:tr w:rsidR="00AC1D35" w:rsidRPr="009C024B" w14:paraId="0D1DE7C3"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A798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SCHAR_MIN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964BFF" w14:textId="77777777" w:rsidR="00AC1D35" w:rsidRPr="009C024B" w:rsidRDefault="00AC1D35" w:rsidP="0034623B">
            <w:pPr>
              <w:pStyle w:val="11"/>
              <w:spacing w:line="276" w:lineRule="auto"/>
              <w:rPr>
                <w:color w:val="222222"/>
              </w:rPr>
            </w:pPr>
            <w:r w:rsidRPr="009C024B">
              <w:rPr>
                <w:color w:val="222222"/>
              </w:rPr>
              <w:t>Минимальное значение для знакового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EE68F3"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3D2118"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B886F" w14:textId="77777777" w:rsidR="00AC1D35" w:rsidRPr="009C024B" w:rsidRDefault="00AC1D35" w:rsidP="0034623B">
            <w:pPr>
              <w:pStyle w:val="11"/>
              <w:spacing w:line="276" w:lineRule="auto"/>
              <w:rPr>
                <w:color w:val="222222"/>
              </w:rPr>
            </w:pPr>
            <w:r w:rsidRPr="009C024B">
              <w:rPr>
                <w:color w:val="222222"/>
              </w:rPr>
              <w:t>≤ −127</w:t>
            </w:r>
          </w:p>
        </w:tc>
      </w:tr>
      <w:tr w:rsidR="00AC1D35" w:rsidRPr="009C024B" w14:paraId="52D677C3"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0EAB9"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498E9A" w14:textId="77777777" w:rsidR="00AC1D35" w:rsidRPr="009C024B" w:rsidRDefault="00AC1D35" w:rsidP="0034623B">
            <w:pPr>
              <w:pStyle w:val="11"/>
              <w:spacing w:line="276" w:lineRule="auto"/>
              <w:rPr>
                <w:color w:val="222222"/>
              </w:rPr>
            </w:pPr>
            <w:r w:rsidRPr="009C024B">
              <w:rPr>
                <w:color w:val="222222"/>
              </w:rPr>
              <w:t>Максимальное значение для знакового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F08A28"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F0DCB3"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4F9365" w14:textId="77777777" w:rsidR="00AC1D35" w:rsidRPr="009C024B" w:rsidRDefault="00AC1D35" w:rsidP="0034623B">
            <w:pPr>
              <w:pStyle w:val="11"/>
              <w:spacing w:line="276" w:lineRule="auto"/>
              <w:rPr>
                <w:color w:val="222222"/>
              </w:rPr>
            </w:pPr>
            <w:r w:rsidRPr="009C024B">
              <w:rPr>
                <w:color w:val="222222"/>
              </w:rPr>
              <w:t>≥ +127</w:t>
            </w:r>
          </w:p>
        </w:tc>
      </w:tr>
      <w:tr w:rsidR="00AC1D35" w:rsidRPr="009C024B" w14:paraId="592BEA3B"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BD472A"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5FC922"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B40401" w14:textId="77777777" w:rsidR="00AC1D35" w:rsidRPr="009C024B" w:rsidRDefault="00AC1D35" w:rsidP="0034623B">
            <w:pPr>
              <w:pStyle w:val="11"/>
              <w:spacing w:line="276" w:lineRule="auto"/>
              <w:rPr>
                <w:color w:val="222222"/>
              </w:rPr>
            </w:pPr>
            <w:r w:rsidRPr="009C024B">
              <w:rPr>
                <w:color w:val="222222"/>
              </w:rPr>
              <w:t>+255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0A6E5B" w14:textId="77777777" w:rsidR="00AC1D35" w:rsidRPr="009C024B" w:rsidRDefault="00AC1D35" w:rsidP="0034623B">
            <w:pPr>
              <w:pStyle w:val="11"/>
              <w:spacing w:line="276" w:lineRule="auto"/>
              <w:rPr>
                <w:color w:val="222222"/>
              </w:rPr>
            </w:pPr>
            <w:r w:rsidRPr="009C024B">
              <w:rPr>
                <w:color w:val="222222"/>
              </w:rPr>
              <w:t>+255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388AA7" w14:textId="77777777" w:rsidR="00AC1D35" w:rsidRPr="009C024B" w:rsidRDefault="00AC1D35" w:rsidP="0034623B">
            <w:pPr>
              <w:pStyle w:val="11"/>
              <w:spacing w:line="276" w:lineRule="auto"/>
              <w:rPr>
                <w:color w:val="222222"/>
              </w:rPr>
            </w:pPr>
            <w:r w:rsidRPr="009C024B">
              <w:rPr>
                <w:color w:val="222222"/>
              </w:rPr>
              <w:t>≥ +255</w:t>
            </w:r>
          </w:p>
        </w:tc>
      </w:tr>
      <w:tr w:rsidR="00AC1D35" w:rsidRPr="009C024B" w14:paraId="427294D8"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C5B0C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lastRenderedPageBreak/>
              <w:t>CHAR_MIN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1C7A5F" w14:textId="77777777" w:rsidR="00AC1D35" w:rsidRPr="009C024B" w:rsidRDefault="00AC1D35" w:rsidP="0034623B">
            <w:pPr>
              <w:pStyle w:val="11"/>
              <w:spacing w:line="276" w:lineRule="auto"/>
              <w:rPr>
                <w:color w:val="222222"/>
              </w:rPr>
            </w:pPr>
            <w:r w:rsidRPr="009C024B">
              <w:rPr>
                <w:color w:val="222222"/>
              </w:rPr>
              <w:t>Минимальное значение для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8F5671"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41546" w14:textId="77777777" w:rsidR="00AC1D35" w:rsidRPr="009C024B" w:rsidRDefault="00AC1D35" w:rsidP="0034623B">
            <w:pPr>
              <w:pStyle w:val="11"/>
              <w:spacing w:line="276" w:lineRule="auto"/>
              <w:rPr>
                <w:color w:val="222222"/>
              </w:rPr>
            </w:pPr>
            <w:r w:rsidRPr="009C024B">
              <w:rPr>
                <w:color w:val="222222"/>
              </w:rPr>
              <w:t>−128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E111BE" w14:textId="77777777" w:rsidR="00AC1D35" w:rsidRPr="009C024B" w:rsidRDefault="00AC1D35" w:rsidP="0034623B">
            <w:pPr>
              <w:pStyle w:val="11"/>
              <w:spacing w:line="276" w:lineRule="auto"/>
              <w:rPr>
                <w:color w:val="222222"/>
              </w:rPr>
            </w:pPr>
            <w:r w:rsidRPr="009C024B">
              <w:rPr>
                <w:color w:val="222222"/>
              </w:rPr>
              <w:t>≤ −127</w:t>
            </w:r>
            <w:r w:rsidRPr="009C024B">
              <w:rPr>
                <w:color w:val="222222"/>
              </w:rPr>
              <w:br/>
              <w:t>(если </w:t>
            </w:r>
            <w:r w:rsidRPr="009C024B">
              <w:rPr>
                <w:bdr w:val="single" w:sz="6" w:space="1" w:color="EAECF0" w:frame="1"/>
                <w:shd w:val="clear" w:color="auto" w:fill="F8F9FA"/>
              </w:rPr>
              <w:t>char</w:t>
            </w:r>
            <w:r w:rsidRPr="009C024B">
              <w:rPr>
                <w:color w:val="222222"/>
              </w:rPr>
              <w:t> представлено как</w:t>
            </w:r>
            <w:r w:rsidRPr="009C024B">
              <w:rPr>
                <w:color w:val="222222"/>
              </w:rPr>
              <w:br/>
            </w:r>
            <w:r w:rsidRPr="009C024B">
              <w:rPr>
                <w:bdr w:val="single" w:sz="6" w:space="1" w:color="EAECF0" w:frame="1"/>
                <w:shd w:val="clear" w:color="auto" w:fill="F8F9FA"/>
              </w:rPr>
              <w:t>знаковый char</w:t>
            </w:r>
            <w:r w:rsidRPr="009C024B">
              <w:rPr>
                <w:color w:val="222222"/>
              </w:rPr>
              <w:t>; иначе 0)</w:t>
            </w:r>
          </w:p>
        </w:tc>
      </w:tr>
      <w:tr w:rsidR="00AC1D35" w:rsidRPr="009C024B" w14:paraId="596B1FF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4EEB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CHAR_MAX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07EBC7" w14:textId="77777777" w:rsidR="00AC1D35" w:rsidRPr="009C024B" w:rsidRDefault="00AC1D35" w:rsidP="0034623B">
            <w:pPr>
              <w:pStyle w:val="11"/>
              <w:spacing w:line="276" w:lineRule="auto"/>
              <w:rPr>
                <w:color w:val="222222"/>
              </w:rPr>
            </w:pPr>
            <w:r w:rsidRPr="009C024B">
              <w:rPr>
                <w:color w:val="222222"/>
              </w:rPr>
              <w:t>Максимальное значение для char</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D1BB0"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C2C71" w14:textId="77777777" w:rsidR="00AC1D35" w:rsidRPr="009C024B" w:rsidRDefault="00AC1D35" w:rsidP="0034623B">
            <w:pPr>
              <w:pStyle w:val="11"/>
              <w:spacing w:line="276" w:lineRule="auto"/>
              <w:rPr>
                <w:color w:val="222222"/>
              </w:rPr>
            </w:pPr>
            <w:r w:rsidRPr="009C024B">
              <w:rPr>
                <w:color w:val="222222"/>
              </w:rPr>
              <w:t>+127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51CE7B" w14:textId="77777777" w:rsidR="00AC1D35" w:rsidRPr="009C024B" w:rsidRDefault="00AC1D35" w:rsidP="0034623B">
            <w:pPr>
              <w:pStyle w:val="11"/>
              <w:spacing w:line="276" w:lineRule="auto"/>
              <w:rPr>
                <w:color w:val="222222"/>
              </w:rPr>
            </w:pPr>
            <w:r w:rsidRPr="009C024B">
              <w:rPr>
                <w:color w:val="222222"/>
              </w:rPr>
              <w:t>≥ +127</w:t>
            </w:r>
            <w:r w:rsidRPr="009C024B">
              <w:rPr>
                <w:color w:val="222222"/>
              </w:rPr>
              <w:br/>
              <w:t>(если </w:t>
            </w:r>
            <w:r w:rsidRPr="009C024B">
              <w:rPr>
                <w:bdr w:val="single" w:sz="6" w:space="1" w:color="EAECF0" w:frame="1"/>
                <w:shd w:val="clear" w:color="auto" w:fill="F8F9FA"/>
              </w:rPr>
              <w:t>char</w:t>
            </w:r>
            <w:r w:rsidRPr="009C024B">
              <w:rPr>
                <w:color w:val="222222"/>
              </w:rPr>
              <w:t> представлено как</w:t>
            </w:r>
            <w:r w:rsidRPr="009C024B">
              <w:rPr>
                <w:color w:val="222222"/>
              </w:rPr>
              <w:br/>
            </w:r>
            <w:r w:rsidRPr="009C024B">
              <w:rPr>
                <w:bdr w:val="single" w:sz="6" w:space="1" w:color="EAECF0" w:frame="1"/>
                <w:shd w:val="clear" w:color="auto" w:fill="F8F9FA"/>
              </w:rPr>
              <w:t>знаковый char</w:t>
            </w:r>
            <w:r w:rsidRPr="009C024B">
              <w:rPr>
                <w:color w:val="222222"/>
              </w:rPr>
              <w:t>; иначе +255)</w:t>
            </w:r>
          </w:p>
        </w:tc>
      </w:tr>
      <w:tr w:rsidR="00AC1D35" w:rsidRPr="009C024B" w14:paraId="3643E60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B569E4"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MB_LEN_MAX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AC4E02" w14:textId="77777777" w:rsidR="00AC1D35" w:rsidRPr="009C024B" w:rsidRDefault="00AC1D35" w:rsidP="0034623B">
            <w:pPr>
              <w:pStyle w:val="11"/>
              <w:spacing w:line="276" w:lineRule="auto"/>
              <w:rPr>
                <w:color w:val="222222"/>
              </w:rPr>
            </w:pPr>
            <w:r w:rsidRPr="009C024B">
              <w:rPr>
                <w:color w:val="222222"/>
              </w:rPr>
              <w:t>Максимальная многобайтовая длина символа по всем локалям</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397811" w14:textId="77777777" w:rsidR="00AC1D35" w:rsidRPr="009C024B" w:rsidRDefault="00AC1D35" w:rsidP="0034623B">
            <w:pPr>
              <w:pStyle w:val="11"/>
              <w:spacing w:line="276" w:lineRule="auto"/>
              <w:rPr>
                <w:color w:val="222222"/>
              </w:rPr>
            </w:pPr>
            <w:r w:rsidRPr="009C024B">
              <w:rPr>
                <w:color w:val="222222"/>
              </w:rPr>
              <w:t>различается, обычно от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C0201B" w14:textId="77777777" w:rsidR="00AC1D35" w:rsidRPr="009C024B" w:rsidRDefault="00AC1D35" w:rsidP="0034623B">
            <w:pPr>
              <w:pStyle w:val="11"/>
              <w:spacing w:line="276" w:lineRule="auto"/>
              <w:rPr>
                <w:color w:val="222222"/>
              </w:rPr>
            </w:pPr>
            <w:r w:rsidRPr="009C024B">
              <w:rPr>
                <w:color w:val="222222"/>
              </w:rPr>
              <w:t>различается, обычно от 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C966E" w14:textId="77777777" w:rsidR="00AC1D35" w:rsidRPr="009C024B" w:rsidRDefault="00AC1D35" w:rsidP="0034623B">
            <w:pPr>
              <w:pStyle w:val="11"/>
              <w:spacing w:line="276" w:lineRule="auto"/>
              <w:rPr>
                <w:color w:val="222222"/>
              </w:rPr>
            </w:pPr>
            <w:r w:rsidRPr="009C024B">
              <w:rPr>
                <w:color w:val="222222"/>
              </w:rPr>
              <w:t>≥ 1</w:t>
            </w:r>
          </w:p>
        </w:tc>
      </w:tr>
      <w:tr w:rsidR="00AC1D35" w:rsidRPr="009C024B" w14:paraId="5F89329C"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BB1D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SHRT_MIN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37501" w14:textId="77777777" w:rsidR="00AC1D35" w:rsidRPr="009C024B" w:rsidRDefault="00AC1D35" w:rsidP="0034623B">
            <w:pPr>
              <w:pStyle w:val="11"/>
              <w:spacing w:line="276" w:lineRule="auto"/>
              <w:rPr>
                <w:color w:val="222222"/>
              </w:rPr>
            </w:pPr>
            <w:r w:rsidRPr="009C024B">
              <w:rPr>
                <w:color w:val="222222"/>
              </w:rPr>
              <w:t>Минимальное значение для short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C7BA9" w14:textId="77777777" w:rsidR="00AC1D35" w:rsidRPr="009C024B" w:rsidRDefault="00AC1D35" w:rsidP="0034623B">
            <w:pPr>
              <w:pStyle w:val="11"/>
              <w:spacing w:line="276" w:lineRule="auto"/>
              <w:rPr>
                <w:color w:val="222222"/>
              </w:rPr>
            </w:pPr>
            <w:r w:rsidRPr="009C024B">
              <w:rPr>
                <w:color w:val="222222"/>
              </w:rPr>
              <w:t>−32,768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50C323" w14:textId="77777777" w:rsidR="00AC1D35" w:rsidRPr="009C024B" w:rsidRDefault="00AC1D35" w:rsidP="0034623B">
            <w:pPr>
              <w:pStyle w:val="11"/>
              <w:spacing w:line="276" w:lineRule="auto"/>
              <w:rPr>
                <w:color w:val="222222"/>
              </w:rPr>
            </w:pPr>
            <w:r w:rsidRPr="009C024B">
              <w:rPr>
                <w:color w:val="222222"/>
              </w:rPr>
              <w:t>−32,768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5AC6CB"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7D4999C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6774D9"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SHRT_MAX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FA6B11" w14:textId="77777777" w:rsidR="00AC1D35" w:rsidRPr="009C024B" w:rsidRDefault="00AC1D35" w:rsidP="0034623B">
            <w:pPr>
              <w:pStyle w:val="11"/>
              <w:spacing w:line="276" w:lineRule="auto"/>
              <w:rPr>
                <w:color w:val="222222"/>
              </w:rPr>
            </w:pPr>
            <w:r w:rsidRPr="009C024B">
              <w:rPr>
                <w:color w:val="222222"/>
              </w:rPr>
              <w:t>Максимальное значение для short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EA5AE5" w14:textId="77777777" w:rsidR="00AC1D35" w:rsidRPr="009C024B" w:rsidRDefault="00AC1D35" w:rsidP="0034623B">
            <w:pPr>
              <w:pStyle w:val="11"/>
              <w:spacing w:line="276" w:lineRule="auto"/>
              <w:rPr>
                <w:color w:val="222222"/>
              </w:rPr>
            </w:pPr>
            <w:r w:rsidRPr="009C024B">
              <w:rPr>
                <w:color w:val="222222"/>
              </w:rPr>
              <w:t>+32,767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ADD670" w14:textId="77777777" w:rsidR="00AC1D35" w:rsidRPr="009C024B" w:rsidRDefault="00AC1D35" w:rsidP="0034623B">
            <w:pPr>
              <w:pStyle w:val="11"/>
              <w:spacing w:line="276" w:lineRule="auto"/>
              <w:rPr>
                <w:color w:val="222222"/>
              </w:rPr>
            </w:pPr>
            <w:r w:rsidRPr="009C024B">
              <w:rPr>
                <w:color w:val="222222"/>
              </w:rPr>
              <w:t>+32,767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0858F6"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07BA8840"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9D3AEB"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USHRT_MAX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E9F1C2"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short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EC75A6" w14:textId="77777777" w:rsidR="00AC1D35" w:rsidRPr="009C024B" w:rsidRDefault="00AC1D35" w:rsidP="0034623B">
            <w:pPr>
              <w:pStyle w:val="11"/>
              <w:spacing w:line="276" w:lineRule="auto"/>
              <w:rPr>
                <w:color w:val="222222"/>
              </w:rPr>
            </w:pPr>
            <w:r w:rsidRPr="009C024B">
              <w:rPr>
                <w:color w:val="222222"/>
              </w:rPr>
              <w:t>+65,535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6A1070" w14:textId="77777777" w:rsidR="00AC1D35" w:rsidRPr="009C024B" w:rsidRDefault="00AC1D35" w:rsidP="0034623B">
            <w:pPr>
              <w:pStyle w:val="11"/>
              <w:spacing w:line="276" w:lineRule="auto"/>
              <w:rPr>
                <w:color w:val="222222"/>
              </w:rPr>
            </w:pPr>
            <w:r w:rsidRPr="009C024B">
              <w:rPr>
                <w:color w:val="222222"/>
              </w:rPr>
              <w:t>+65,535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0555D5" w14:textId="77777777" w:rsidR="00AC1D35" w:rsidRPr="009C024B" w:rsidRDefault="00AC1D35" w:rsidP="0034623B">
            <w:pPr>
              <w:pStyle w:val="11"/>
              <w:spacing w:line="276" w:lineRule="auto"/>
              <w:rPr>
                <w:color w:val="222222"/>
              </w:rPr>
            </w:pPr>
            <w:r w:rsidRPr="009C024B">
              <w:rPr>
                <w:color w:val="222222"/>
              </w:rPr>
              <w:t>≥ +65,535</w:t>
            </w:r>
          </w:p>
        </w:tc>
      </w:tr>
      <w:tr w:rsidR="00AC1D35" w:rsidRPr="009C024B" w14:paraId="4238FE3B"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9B7C0"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INT_MIN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DAF295" w14:textId="77777777" w:rsidR="00AC1D35" w:rsidRPr="009C024B" w:rsidRDefault="00AC1D35" w:rsidP="0034623B">
            <w:pPr>
              <w:pStyle w:val="11"/>
              <w:spacing w:line="276" w:lineRule="auto"/>
              <w:rPr>
                <w:color w:val="222222"/>
              </w:rPr>
            </w:pPr>
            <w:r w:rsidRPr="009C024B">
              <w:rPr>
                <w:color w:val="222222"/>
              </w:rPr>
              <w:t>Минимальное значение для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8E996"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4606D2"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808347"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13173DF6"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7DE332"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INT_MAX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81ACC3" w14:textId="77777777" w:rsidR="00AC1D35" w:rsidRPr="009C024B" w:rsidRDefault="00AC1D35" w:rsidP="0034623B">
            <w:pPr>
              <w:pStyle w:val="11"/>
              <w:spacing w:line="276" w:lineRule="auto"/>
              <w:rPr>
                <w:color w:val="222222"/>
              </w:rPr>
            </w:pPr>
            <w:r w:rsidRPr="009C024B">
              <w:rPr>
                <w:color w:val="222222"/>
              </w:rPr>
              <w:t>Максимальное значение для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D8622"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9FC99F"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06E1F5" w14:textId="77777777" w:rsidR="00AC1D35" w:rsidRPr="009C024B" w:rsidRDefault="00AC1D35" w:rsidP="0034623B">
            <w:pPr>
              <w:pStyle w:val="11"/>
              <w:spacing w:line="276" w:lineRule="auto"/>
              <w:rPr>
                <w:color w:val="222222"/>
              </w:rPr>
            </w:pPr>
            <w:r w:rsidRPr="009C024B">
              <w:rPr>
                <w:color w:val="222222"/>
              </w:rPr>
              <w:t>≥ +32,767</w:t>
            </w:r>
          </w:p>
        </w:tc>
      </w:tr>
      <w:tr w:rsidR="00AC1D35" w:rsidRPr="009C024B" w14:paraId="2168FDE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B0C48E"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UINT_MAX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7172A7" w14:textId="77777777" w:rsidR="00AC1D35" w:rsidRPr="009C024B" w:rsidRDefault="00AC1D35" w:rsidP="0034623B">
            <w:pPr>
              <w:pStyle w:val="11"/>
              <w:spacing w:line="276" w:lineRule="auto"/>
              <w:rPr>
                <w:color w:val="222222"/>
              </w:rPr>
            </w:pPr>
            <w:r w:rsidRPr="009C024B">
              <w:rPr>
                <w:color w:val="222222"/>
              </w:rPr>
              <w:t xml:space="preserve">Максимальное значение для </w:t>
            </w:r>
            <w:r w:rsidRPr="009C024B">
              <w:rPr>
                <w:color w:val="222222"/>
              </w:rPr>
              <w:lastRenderedPageBreak/>
              <w:t>беззнакового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815E7" w14:textId="77777777" w:rsidR="00AC1D35" w:rsidRPr="009C024B" w:rsidRDefault="00AC1D35" w:rsidP="0034623B">
            <w:pPr>
              <w:pStyle w:val="11"/>
              <w:spacing w:line="276" w:lineRule="auto"/>
              <w:rPr>
                <w:color w:val="222222"/>
              </w:rPr>
            </w:pPr>
            <w:r w:rsidRPr="009C024B">
              <w:rPr>
                <w:color w:val="222222"/>
              </w:rPr>
              <w:lastRenderedPageBreak/>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7D49B1"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80B33C" w14:textId="77777777" w:rsidR="00AC1D35" w:rsidRPr="009C024B" w:rsidRDefault="00AC1D35" w:rsidP="0034623B">
            <w:pPr>
              <w:pStyle w:val="11"/>
              <w:spacing w:line="276" w:lineRule="auto"/>
              <w:rPr>
                <w:color w:val="222222"/>
              </w:rPr>
            </w:pPr>
            <w:r w:rsidRPr="009C024B">
              <w:rPr>
                <w:color w:val="222222"/>
              </w:rPr>
              <w:t>≥ +65,535</w:t>
            </w:r>
          </w:p>
        </w:tc>
      </w:tr>
      <w:tr w:rsidR="00AC1D35" w:rsidRPr="009C024B" w14:paraId="748F3341"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09A6C"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LONG_MIN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90FA79" w14:textId="77777777" w:rsidR="00AC1D35" w:rsidRPr="009C024B" w:rsidRDefault="00AC1D35" w:rsidP="0034623B">
            <w:pPr>
              <w:pStyle w:val="11"/>
              <w:spacing w:line="276" w:lineRule="auto"/>
              <w:rPr>
                <w:color w:val="222222"/>
              </w:rPr>
            </w:pPr>
            <w:r w:rsidRPr="009C024B">
              <w:rPr>
                <w:color w:val="222222"/>
              </w:rPr>
              <w:t>Минимальное значение для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5DA9C" w14:textId="77777777" w:rsidR="00AC1D35" w:rsidRPr="009C024B" w:rsidRDefault="00AC1D35" w:rsidP="0034623B">
            <w:pPr>
              <w:pStyle w:val="11"/>
              <w:spacing w:line="276" w:lineRule="auto"/>
              <w:rPr>
                <w:color w:val="222222"/>
              </w:rPr>
            </w:pPr>
            <w:r w:rsidRPr="009C024B">
              <w:rPr>
                <w:color w:val="222222"/>
              </w:rPr>
              <w:t>−2,147,483,648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0066AB"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6F7959" w14:textId="77777777" w:rsidR="00AC1D35" w:rsidRPr="009C024B" w:rsidRDefault="00AC1D35" w:rsidP="0034623B">
            <w:pPr>
              <w:pStyle w:val="11"/>
              <w:spacing w:line="276" w:lineRule="auto"/>
              <w:rPr>
                <w:color w:val="222222"/>
              </w:rPr>
            </w:pPr>
            <w:r w:rsidRPr="009C024B">
              <w:rPr>
                <w:color w:val="222222"/>
              </w:rPr>
              <w:t>≤ −2,147,483,647</w:t>
            </w:r>
          </w:p>
        </w:tc>
      </w:tr>
      <w:tr w:rsidR="00AC1D35" w:rsidRPr="009C024B" w14:paraId="2C5C3552"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E4258"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33FC05" w14:textId="77777777" w:rsidR="00AC1D35" w:rsidRPr="009C024B" w:rsidRDefault="00AC1D35" w:rsidP="0034623B">
            <w:pPr>
              <w:pStyle w:val="11"/>
              <w:spacing w:line="276" w:lineRule="auto"/>
              <w:rPr>
                <w:color w:val="222222"/>
              </w:rPr>
            </w:pPr>
            <w:r w:rsidRPr="009C024B">
              <w:rPr>
                <w:color w:val="222222"/>
              </w:rPr>
              <w:t>Максимальное значение для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57FB53" w14:textId="77777777" w:rsidR="00AC1D35" w:rsidRPr="009C024B" w:rsidRDefault="00AC1D35" w:rsidP="0034623B">
            <w:pPr>
              <w:pStyle w:val="11"/>
              <w:spacing w:line="276" w:lineRule="auto"/>
              <w:rPr>
                <w:color w:val="222222"/>
              </w:rPr>
            </w:pPr>
            <w:r w:rsidRPr="009C024B">
              <w:rPr>
                <w:color w:val="222222"/>
              </w:rPr>
              <w:t>+2,147,483,647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5158C5"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C7718F" w14:textId="77777777" w:rsidR="00AC1D35" w:rsidRPr="009C024B" w:rsidRDefault="00AC1D35" w:rsidP="0034623B">
            <w:pPr>
              <w:pStyle w:val="11"/>
              <w:spacing w:line="276" w:lineRule="auto"/>
              <w:rPr>
                <w:color w:val="222222"/>
              </w:rPr>
            </w:pPr>
            <w:r w:rsidRPr="009C024B">
              <w:rPr>
                <w:color w:val="222222"/>
              </w:rPr>
              <w:t>≥ +2,147,483,647</w:t>
            </w:r>
          </w:p>
        </w:tc>
      </w:tr>
      <w:tr w:rsidR="00AC1D35" w:rsidRPr="009C024B" w14:paraId="1CA22F1A"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76515F"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1C8766"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831E62" w14:textId="77777777" w:rsidR="00AC1D35" w:rsidRPr="009C024B" w:rsidRDefault="00AC1D35" w:rsidP="0034623B">
            <w:pPr>
              <w:pStyle w:val="11"/>
              <w:spacing w:line="276" w:lineRule="auto"/>
              <w:rPr>
                <w:color w:val="222222"/>
              </w:rPr>
            </w:pPr>
            <w:r w:rsidRPr="009C024B">
              <w:rPr>
                <w:color w:val="222222"/>
              </w:rPr>
              <w:t>+4,294,967,295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3176A3"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A1074E" w14:textId="77777777" w:rsidR="00AC1D35" w:rsidRPr="009C024B" w:rsidRDefault="00AC1D35" w:rsidP="0034623B">
            <w:pPr>
              <w:pStyle w:val="11"/>
              <w:spacing w:line="276" w:lineRule="auto"/>
              <w:rPr>
                <w:color w:val="222222"/>
              </w:rPr>
            </w:pPr>
            <w:r w:rsidRPr="009C024B">
              <w:rPr>
                <w:color w:val="222222"/>
              </w:rPr>
              <w:t>≥ +4,294,967,295</w:t>
            </w:r>
          </w:p>
        </w:tc>
      </w:tr>
      <w:tr w:rsidR="00AC1D35" w:rsidRPr="009C024B" w14:paraId="5F485F15"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4F5C447"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LLONG_MIN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778460" w14:textId="77777777" w:rsidR="00AC1D35" w:rsidRPr="009C024B" w:rsidRDefault="00AC1D35" w:rsidP="0034623B">
            <w:pPr>
              <w:pStyle w:val="11"/>
              <w:spacing w:line="276" w:lineRule="auto"/>
              <w:rPr>
                <w:color w:val="222222"/>
              </w:rPr>
            </w:pPr>
            <w:r w:rsidRPr="009C024B">
              <w:rPr>
                <w:color w:val="222222"/>
              </w:rPr>
              <w:t>Минимальное значение для long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1E33A4"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AFC91C" w14:textId="77777777" w:rsidR="00AC1D35" w:rsidRPr="009C024B" w:rsidRDefault="00AC1D35" w:rsidP="0034623B">
            <w:pPr>
              <w:pStyle w:val="11"/>
              <w:spacing w:line="276" w:lineRule="auto"/>
              <w:rPr>
                <w:color w:val="222222"/>
              </w:rPr>
            </w:pPr>
            <w:r w:rsidRPr="009C024B">
              <w:rPr>
                <w:color w:val="222222"/>
              </w:rPr>
              <w:t>−9,223,372,036,854,775,808</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C3094C" w14:textId="77777777" w:rsidR="00AC1D35" w:rsidRPr="009C024B" w:rsidRDefault="00AC1D35" w:rsidP="0034623B">
            <w:pPr>
              <w:pStyle w:val="11"/>
              <w:spacing w:line="276" w:lineRule="auto"/>
              <w:rPr>
                <w:color w:val="222222"/>
              </w:rPr>
            </w:pPr>
            <w:r w:rsidRPr="009C024B">
              <w:rPr>
                <w:color w:val="222222"/>
              </w:rPr>
              <w:t>≤ −9,223,372,036,854,775,807</w:t>
            </w:r>
          </w:p>
        </w:tc>
      </w:tr>
      <w:tr w:rsidR="00AC1D35" w:rsidRPr="009C024B" w14:paraId="50F4A6AA"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74847D"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LLONG_MAX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0BA3C5" w14:textId="77777777" w:rsidR="00AC1D35" w:rsidRPr="009C024B" w:rsidRDefault="00AC1D35" w:rsidP="0034623B">
            <w:pPr>
              <w:pStyle w:val="11"/>
              <w:spacing w:line="276" w:lineRule="auto"/>
              <w:rPr>
                <w:color w:val="222222"/>
              </w:rPr>
            </w:pPr>
            <w:r w:rsidRPr="009C024B">
              <w:rPr>
                <w:color w:val="222222"/>
              </w:rPr>
              <w:t>Максимальное значение для long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96C038"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58DD5E" w14:textId="77777777" w:rsidR="00AC1D35" w:rsidRPr="009C024B" w:rsidRDefault="00AC1D35" w:rsidP="0034623B">
            <w:pPr>
              <w:pStyle w:val="11"/>
              <w:spacing w:line="276" w:lineRule="auto"/>
              <w:rPr>
                <w:color w:val="222222"/>
              </w:rPr>
            </w:pPr>
            <w:r w:rsidRPr="009C024B">
              <w:rPr>
                <w:color w:val="222222"/>
              </w:rPr>
              <w:t>+9,223,372,036,854,775,807</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311B65" w14:textId="77777777" w:rsidR="00AC1D35" w:rsidRPr="009C024B" w:rsidRDefault="00AC1D35" w:rsidP="0034623B">
            <w:pPr>
              <w:pStyle w:val="11"/>
              <w:spacing w:line="276" w:lineRule="auto"/>
              <w:rPr>
                <w:color w:val="222222"/>
              </w:rPr>
            </w:pPr>
            <w:r w:rsidRPr="009C024B">
              <w:rPr>
                <w:color w:val="222222"/>
              </w:rPr>
              <w:t>≥ +9,223,372,036,854,775,807</w:t>
            </w:r>
          </w:p>
        </w:tc>
      </w:tr>
      <w:tr w:rsidR="00AC1D35" w:rsidRPr="009C024B" w14:paraId="0AE2FC7C" w14:textId="77777777" w:rsidTr="00A0130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AAB1B5" w14:textId="77777777" w:rsidR="00AC1D35" w:rsidRPr="009C024B" w:rsidRDefault="00AC1D35" w:rsidP="0034623B">
            <w:pPr>
              <w:pStyle w:val="11"/>
              <w:spacing w:line="276" w:lineRule="auto"/>
              <w:rPr>
                <w:color w:val="222222"/>
              </w:rPr>
            </w:pPr>
            <w:r w:rsidRPr="009C024B">
              <w:rPr>
                <w:bdr w:val="single" w:sz="6" w:space="1" w:color="EAECF0" w:frame="1"/>
                <w:shd w:val="clear" w:color="auto" w:fill="F8F9FA"/>
              </w:rPr>
              <w:t>ULLONG_MAX</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704073" w14:textId="77777777" w:rsidR="00AC1D35" w:rsidRPr="009C024B" w:rsidRDefault="00AC1D35" w:rsidP="0034623B">
            <w:pPr>
              <w:pStyle w:val="11"/>
              <w:spacing w:line="276" w:lineRule="auto"/>
              <w:rPr>
                <w:color w:val="222222"/>
              </w:rPr>
            </w:pPr>
            <w:r w:rsidRPr="009C024B">
              <w:rPr>
                <w:color w:val="222222"/>
              </w:rPr>
              <w:t>Максимальное значение для беззнакового long long int</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65517E"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F4472E" w14:textId="77777777" w:rsidR="00AC1D35" w:rsidRPr="009C024B" w:rsidRDefault="00AC1D35" w:rsidP="0034623B">
            <w:pPr>
              <w:pStyle w:val="11"/>
              <w:spacing w:line="276" w:lineRule="auto"/>
              <w:rPr>
                <w:color w:val="222222"/>
              </w:rPr>
            </w:pPr>
            <w:r w:rsidRPr="009C024B">
              <w:rPr>
                <w:color w:val="222222"/>
              </w:rPr>
              <w:t>+18,446,744,073,709,551,615</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5BAC04" w14:textId="77777777" w:rsidR="00AC1D35" w:rsidRPr="009C024B" w:rsidRDefault="00AC1D35" w:rsidP="0034623B">
            <w:pPr>
              <w:pStyle w:val="11"/>
              <w:spacing w:line="276" w:lineRule="auto"/>
              <w:rPr>
                <w:color w:val="222222"/>
              </w:rPr>
            </w:pPr>
            <w:r w:rsidRPr="009C024B">
              <w:rPr>
                <w:color w:val="222222"/>
              </w:rPr>
              <w:t>≥ +18,446,744,073,709,551,615</w:t>
            </w:r>
          </w:p>
        </w:tc>
      </w:tr>
    </w:tbl>
    <w:p w14:paraId="40FCCB28" w14:textId="77777777" w:rsidR="00AC1D35" w:rsidRPr="008E1F27" w:rsidRDefault="00AC1D35" w:rsidP="0034623B">
      <w:pPr>
        <w:pStyle w:val="a4"/>
        <w:shd w:val="clear" w:color="auto" w:fill="FFFFFF"/>
        <w:spacing w:before="120" w:beforeAutospacing="0" w:after="120" w:afterAutospacing="0" w:line="276" w:lineRule="auto"/>
        <w:rPr>
          <w:rFonts w:asciiTheme="minorHAnsi" w:hAnsiTheme="minorHAnsi" w:cstheme="minorHAnsi"/>
          <w:color w:val="222222"/>
          <w:sz w:val="20"/>
          <w:szCs w:val="20"/>
        </w:rPr>
      </w:pPr>
    </w:p>
    <w:p w14:paraId="3D0A9A85" w14:textId="77777777" w:rsidR="00AC1D35" w:rsidRDefault="00AC1D35" w:rsidP="0034623B">
      <w:pPr>
        <w:pStyle w:val="11"/>
        <w:spacing w:line="276" w:lineRule="auto"/>
        <w:rPr>
          <w:shd w:val="clear" w:color="auto" w:fill="FFFFFF"/>
        </w:rPr>
      </w:pPr>
      <w:r>
        <w:rPr>
          <w:b/>
          <w:bCs/>
          <w:shd w:val="clear" w:color="auto" w:fill="FFFFFF"/>
        </w:rPr>
        <w:t>float.h</w:t>
      </w:r>
      <w:r>
        <w:rPr>
          <w:shd w:val="clear" w:color="auto" w:fill="FFFFFF"/>
        </w:rPr>
        <w:t> — </w:t>
      </w:r>
      <w:r w:rsidRPr="00EB4C2E">
        <w:rPr>
          <w:shd w:val="clear" w:color="auto" w:fill="FFFFFF"/>
        </w:rPr>
        <w:t>заголовочный файл</w:t>
      </w:r>
      <w:r>
        <w:rPr>
          <w:shd w:val="clear" w:color="auto" w:fill="FFFFFF"/>
        </w:rPr>
        <w:t> </w:t>
      </w:r>
      <w:r w:rsidRPr="00EB4C2E">
        <w:rPr>
          <w:shd w:val="clear" w:color="auto" w:fill="FFFFFF"/>
        </w:rPr>
        <w:t>стандартной библиотеки</w:t>
      </w:r>
      <w:r>
        <w:rPr>
          <w:shd w:val="clear" w:color="auto" w:fill="FFFFFF"/>
        </w:rPr>
        <w:t> </w:t>
      </w:r>
      <w:r w:rsidRPr="00EB4C2E">
        <w:rPr>
          <w:shd w:val="clear" w:color="auto" w:fill="FFFFFF"/>
        </w:rPr>
        <w:t>языка программирования С</w:t>
      </w:r>
      <w:r>
        <w:rPr>
          <w:shd w:val="clear" w:color="auto" w:fill="FFFFFF"/>
        </w:rPr>
        <w:t>, который содержит </w:t>
      </w:r>
      <w:r w:rsidRPr="00EB4C2E">
        <w:rPr>
          <w:shd w:val="clear" w:color="auto" w:fill="FFFFFF"/>
        </w:rPr>
        <w:t>макрос</w:t>
      </w:r>
      <w:r>
        <w:rPr>
          <w:shd w:val="clear" w:color="auto" w:fill="FFFFFF"/>
        </w:rPr>
        <w:t>, определяющий различные ограничения и параметры типов с </w:t>
      </w:r>
      <w:r w:rsidRPr="00EB4C2E">
        <w:rPr>
          <w:shd w:val="clear" w:color="auto" w:fill="FFFFFF"/>
        </w:rPr>
        <w:t>плавающей точкой</w:t>
      </w:r>
      <w:r>
        <w:rPr>
          <w:shd w:val="clear" w:color="auto" w:fill="FFFFFF"/>
        </w:rPr>
        <w:t>.</w:t>
      </w:r>
    </w:p>
    <w:p w14:paraId="5AD6A3C0" w14:textId="77777777" w:rsidR="00AC1D35" w:rsidRDefault="00AC1D35" w:rsidP="0034623B">
      <w:pPr>
        <w:pStyle w:val="11"/>
        <w:spacing w:line="276" w:lineRule="auto"/>
        <w:rPr>
          <w:shd w:val="clear" w:color="auto" w:fill="FFFFFF"/>
        </w:rPr>
      </w:pPr>
    </w:p>
    <w:p w14:paraId="7754E8DE" w14:textId="77777777" w:rsidR="00AC1D35" w:rsidRDefault="00AC1D35" w:rsidP="0034623B">
      <w:pPr>
        <w:pStyle w:val="11"/>
        <w:spacing w:line="276" w:lineRule="auto"/>
      </w:pPr>
      <w:r w:rsidRPr="00EB4C2E">
        <w:t>Макросы, описанные в секции 5.2.4.2.2 стандарта ISO 9899:1999:</w:t>
      </w:r>
    </w:p>
    <w:p w14:paraId="0F7690FA" w14:textId="77777777" w:rsidR="00AC1D35" w:rsidRPr="00EB4C2E" w:rsidRDefault="00AC1D35" w:rsidP="0034623B">
      <w:pPr>
        <w:pStyle w:val="11"/>
        <w:spacing w:line="276" w:lineRule="auto"/>
      </w:pPr>
    </w:p>
    <w:p w14:paraId="52A471E7"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FLT_ROUNDS</w:t>
      </w:r>
      <w:r w:rsidRPr="00EB4C2E">
        <w:t> — способ округления при сложении чисел с плавающей точкой:</w:t>
      </w:r>
    </w:p>
    <w:p w14:paraId="09B295C5"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не определено</w:t>
      </w:r>
    </w:p>
    <w:p w14:paraId="23285ACB"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0</w:t>
      </w:r>
      <w:r w:rsidRPr="00EB4C2E">
        <w:rPr>
          <w:rFonts w:cstheme="minorHAnsi"/>
          <w:color w:val="222222"/>
          <w:sz w:val="20"/>
        </w:rPr>
        <w:t> — в сторону нуля;</w:t>
      </w:r>
    </w:p>
    <w:p w14:paraId="5E2FE860"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в сторону ближайшего числа;</w:t>
      </w:r>
    </w:p>
    <w:p w14:paraId="6EF2816A"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2</w:t>
      </w:r>
      <w:r w:rsidRPr="00EB4C2E">
        <w:rPr>
          <w:rFonts w:cstheme="minorHAnsi"/>
          <w:color w:val="222222"/>
          <w:sz w:val="20"/>
        </w:rPr>
        <w:t> — к положительной бесконечности;</w:t>
      </w:r>
    </w:p>
    <w:p w14:paraId="685BB7D7"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lastRenderedPageBreak/>
        <w:t>3</w:t>
      </w:r>
      <w:r w:rsidRPr="00EB4C2E">
        <w:rPr>
          <w:rFonts w:cstheme="minorHAnsi"/>
          <w:color w:val="222222"/>
          <w:sz w:val="20"/>
        </w:rPr>
        <w:t> — к отрицательной бесконечности;</w:t>
      </w:r>
    </w:p>
    <w:p w14:paraId="21A8A885" w14:textId="77777777" w:rsidR="00AC1D35" w:rsidRPr="00EB4C2E" w:rsidRDefault="00AC1D35" w:rsidP="00046440">
      <w:pPr>
        <w:numPr>
          <w:ilvl w:val="1"/>
          <w:numId w:val="8"/>
        </w:numPr>
        <w:shd w:val="clear" w:color="auto" w:fill="FFFFFF"/>
        <w:spacing w:before="100" w:beforeAutospacing="1" w:after="24" w:line="276" w:lineRule="auto"/>
        <w:ind w:left="768"/>
        <w:rPr>
          <w:rFonts w:cstheme="minorHAnsi"/>
          <w:color w:val="222222"/>
          <w:sz w:val="20"/>
        </w:rPr>
      </w:pPr>
      <w:r w:rsidRPr="00EB4C2E">
        <w:rPr>
          <w:rFonts w:cstheme="minorHAnsi"/>
          <w:color w:val="222222"/>
          <w:sz w:val="20"/>
        </w:rPr>
        <w:t>другие значения означают, что отдается преимущество машинно-зависимому способу округления.</w:t>
      </w:r>
    </w:p>
    <w:p w14:paraId="5E55C1FE"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FLT_EVAL_METHOD</w:t>
      </w:r>
      <w:r w:rsidRPr="00EB4C2E">
        <w:t> — определяет форматы результатов вычислений, включающий типы с плавающей точкой</w:t>
      </w:r>
    </w:p>
    <w:p w14:paraId="1B0018A6"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не определено</w:t>
      </w:r>
    </w:p>
    <w:p w14:paraId="6DBE56F1"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0</w:t>
      </w:r>
      <w:r w:rsidRPr="00EB4C2E">
        <w:rPr>
          <w:rFonts w:cstheme="minorHAnsi"/>
          <w:color w:val="222222"/>
          <w:sz w:val="20"/>
        </w:rPr>
        <w:t> — привести результаты всех операций и константы лишь с точностью до типа;</w:t>
      </w:r>
    </w:p>
    <w:p w14:paraId="3A1A560F"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1</w:t>
      </w:r>
      <w:r w:rsidRPr="00EB4C2E">
        <w:rPr>
          <w:rFonts w:cstheme="minorHAnsi"/>
          <w:color w:val="222222"/>
          <w:sz w:val="20"/>
        </w:rPr>
        <w:t> — привести результаты операций и константы типов </w:t>
      </w:r>
      <w:r w:rsidRPr="00EB4C2E">
        <w:rPr>
          <w:rFonts w:cstheme="minorHAnsi"/>
          <w:color w:val="000000"/>
          <w:sz w:val="20"/>
          <w:bdr w:val="single" w:sz="6" w:space="1" w:color="EAECF0" w:frame="1"/>
          <w:shd w:val="clear" w:color="auto" w:fill="F8F9FA"/>
        </w:rPr>
        <w:t>float</w:t>
      </w:r>
      <w:r w:rsidRPr="00EB4C2E">
        <w:rPr>
          <w:rFonts w:cstheme="minorHAnsi"/>
          <w:color w:val="222222"/>
          <w:sz w:val="20"/>
        </w:rPr>
        <w:t> и </w:t>
      </w:r>
      <w:r w:rsidRPr="00EB4C2E">
        <w:rPr>
          <w:rFonts w:cstheme="minorHAnsi"/>
          <w:color w:val="000000"/>
          <w:sz w:val="20"/>
          <w:bdr w:val="single" w:sz="6" w:space="1" w:color="EAECF0" w:frame="1"/>
          <w:shd w:val="clear" w:color="auto" w:fill="F8F9FA"/>
        </w:rPr>
        <w:t>double</w:t>
      </w:r>
      <w:r w:rsidRPr="00EB4C2E">
        <w:rPr>
          <w:rFonts w:cstheme="minorHAnsi"/>
          <w:color w:val="222222"/>
          <w:sz w:val="20"/>
        </w:rPr>
        <w:t> к типу </w:t>
      </w:r>
      <w:r w:rsidRPr="00EB4C2E">
        <w:rPr>
          <w:rFonts w:cstheme="minorHAnsi"/>
          <w:color w:val="000000"/>
          <w:sz w:val="20"/>
          <w:bdr w:val="single" w:sz="6" w:space="1" w:color="EAECF0" w:frame="1"/>
          <w:shd w:val="clear" w:color="auto" w:fill="F8F9FA"/>
        </w:rPr>
        <w:t>double</w:t>
      </w:r>
      <w:r w:rsidRPr="00EB4C2E">
        <w:rPr>
          <w:rFonts w:cstheme="minorHAnsi"/>
          <w:color w:val="222222"/>
          <w:sz w:val="20"/>
        </w:rPr>
        <w:t>;</w:t>
      </w:r>
    </w:p>
    <w:p w14:paraId="1F6456B1"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b/>
          <w:bCs/>
          <w:color w:val="222222"/>
          <w:sz w:val="20"/>
        </w:rPr>
        <w:t>2</w:t>
      </w:r>
      <w:r w:rsidRPr="00EB4C2E">
        <w:rPr>
          <w:rFonts w:cstheme="minorHAnsi"/>
          <w:color w:val="222222"/>
          <w:sz w:val="20"/>
        </w:rPr>
        <w:t> — привести результаты операций и констант к типу </w:t>
      </w:r>
      <w:r w:rsidRPr="00EB4C2E">
        <w:rPr>
          <w:rFonts w:cstheme="minorHAnsi"/>
          <w:color w:val="000000"/>
          <w:sz w:val="20"/>
          <w:bdr w:val="single" w:sz="6" w:space="1" w:color="EAECF0" w:frame="1"/>
          <w:shd w:val="clear" w:color="auto" w:fill="F8F9FA"/>
        </w:rPr>
        <w:t>long double</w:t>
      </w:r>
      <w:r w:rsidRPr="00EB4C2E">
        <w:rPr>
          <w:rFonts w:cstheme="minorHAnsi"/>
          <w:color w:val="222222"/>
          <w:sz w:val="20"/>
        </w:rPr>
        <w:t>;</w:t>
      </w:r>
    </w:p>
    <w:p w14:paraId="675E8496" w14:textId="77777777" w:rsidR="00AC1D35" w:rsidRDefault="00AC1D35" w:rsidP="00046440">
      <w:pPr>
        <w:numPr>
          <w:ilvl w:val="1"/>
          <w:numId w:val="9"/>
        </w:numPr>
        <w:shd w:val="clear" w:color="auto" w:fill="FFFFFF"/>
        <w:spacing w:before="100" w:beforeAutospacing="1" w:after="24" w:line="276" w:lineRule="auto"/>
        <w:ind w:left="768"/>
        <w:rPr>
          <w:rFonts w:cstheme="minorHAnsi"/>
          <w:color w:val="222222"/>
          <w:sz w:val="20"/>
        </w:rPr>
      </w:pPr>
      <w:r w:rsidRPr="00EB4C2E">
        <w:rPr>
          <w:rFonts w:cstheme="minorHAnsi"/>
          <w:color w:val="222222"/>
          <w:sz w:val="20"/>
        </w:rPr>
        <w:t>другие значения означают, что отдается преимущество машинно-зависимому способу округления.</w:t>
      </w:r>
    </w:p>
    <w:p w14:paraId="301168DA" w14:textId="77777777" w:rsidR="00AC1D35" w:rsidRPr="00EB4C2E" w:rsidRDefault="00AC1D35" w:rsidP="00046440">
      <w:pPr>
        <w:numPr>
          <w:ilvl w:val="1"/>
          <w:numId w:val="9"/>
        </w:numPr>
        <w:shd w:val="clear" w:color="auto" w:fill="FFFFFF"/>
        <w:spacing w:before="100" w:beforeAutospacing="1" w:after="24" w:line="276" w:lineRule="auto"/>
        <w:ind w:left="768"/>
        <w:rPr>
          <w:rFonts w:cstheme="minorHAnsi"/>
          <w:color w:val="222222"/>
          <w:sz w:val="20"/>
        </w:rPr>
      </w:pPr>
    </w:p>
    <w:p w14:paraId="26F03E6D" w14:textId="77777777" w:rsidR="00AC1D35" w:rsidRDefault="00AC1D35" w:rsidP="0034623B">
      <w:pPr>
        <w:pStyle w:val="11"/>
        <w:spacing w:line="276" w:lineRule="auto"/>
      </w:pPr>
      <w:r w:rsidRPr="00EB4C2E">
        <w:rPr>
          <w:b/>
          <w:bCs/>
          <w:color w:val="000000"/>
          <w:bdr w:val="single" w:sz="6" w:space="1" w:color="EAECF0" w:frame="1"/>
          <w:shd w:val="clear" w:color="auto" w:fill="F8F9FA"/>
        </w:rPr>
        <w:t>FLT_RADIX</w:t>
      </w:r>
      <w:r w:rsidRPr="00EB4C2E">
        <w:t> — основание для представления порядка, например: 2, 16</w:t>
      </w:r>
    </w:p>
    <w:p w14:paraId="69979D28" w14:textId="77777777" w:rsidR="00AC1D35" w:rsidRPr="00EB4C2E" w:rsidRDefault="00AC1D35" w:rsidP="0034623B">
      <w:pPr>
        <w:pStyle w:val="11"/>
        <w:spacing w:line="276" w:lineRule="auto"/>
      </w:pPr>
    </w:p>
    <w:p w14:paraId="78750542" w14:textId="77777777" w:rsidR="00AC1D35" w:rsidRDefault="00AC1D35" w:rsidP="0034623B">
      <w:pPr>
        <w:pStyle w:val="11"/>
        <w:spacing w:line="276" w:lineRule="auto"/>
        <w:rPr>
          <w:color w:val="222222"/>
        </w:rPr>
      </w:pPr>
      <w:r w:rsidRPr="00EB4C2E">
        <w:rPr>
          <w:b/>
          <w:bCs/>
          <w:bdr w:val="single" w:sz="6" w:space="1" w:color="EAECF0" w:frame="1"/>
          <w:shd w:val="clear" w:color="auto" w:fill="F8F9FA"/>
        </w:rPr>
        <w:t>FLT_MANT_DIG</w:t>
      </w:r>
      <w:r w:rsidRPr="00EB4C2E">
        <w:rPr>
          <w:bdr w:val="single" w:sz="6" w:space="1" w:color="EAECF0" w:frame="1"/>
          <w:shd w:val="clear" w:color="auto" w:fill="F8F9FA"/>
        </w:rPr>
        <w:t>, </w:t>
      </w:r>
      <w:r w:rsidRPr="00EB4C2E">
        <w:rPr>
          <w:b/>
          <w:bCs/>
          <w:bdr w:val="single" w:sz="6" w:space="1" w:color="EAECF0" w:frame="1"/>
          <w:shd w:val="clear" w:color="auto" w:fill="F8F9FA"/>
        </w:rPr>
        <w:t>DBL_MANT_DIG</w:t>
      </w:r>
      <w:r w:rsidRPr="00EB4C2E">
        <w:rPr>
          <w:bdr w:val="single" w:sz="6" w:space="1" w:color="EAECF0" w:frame="1"/>
          <w:shd w:val="clear" w:color="auto" w:fill="F8F9FA"/>
        </w:rPr>
        <w:t>, </w:t>
      </w:r>
      <w:r w:rsidRPr="00EB4C2E">
        <w:rPr>
          <w:b/>
          <w:bCs/>
          <w:bdr w:val="single" w:sz="6" w:space="1" w:color="EAECF0" w:frame="1"/>
          <w:shd w:val="clear" w:color="auto" w:fill="F8F9FA"/>
        </w:rPr>
        <w:t>LDBL_MANT_DIG</w:t>
      </w:r>
      <w:r w:rsidRPr="00EB4C2E">
        <w:rPr>
          <w:color w:val="222222"/>
        </w:rPr>
        <w:t> — количество цифр по основанию </w:t>
      </w:r>
      <w:r w:rsidRPr="00EB4C2E">
        <w:rPr>
          <w:bdr w:val="single" w:sz="6" w:space="1" w:color="EAECF0" w:frame="1"/>
          <w:shd w:val="clear" w:color="auto" w:fill="F8F9FA"/>
        </w:rPr>
        <w:t>FLT_RADIX</w:t>
      </w:r>
      <w:r w:rsidRPr="00EB4C2E">
        <w:rPr>
          <w:color w:val="222222"/>
        </w:rPr>
        <w:t> в мантиссе.</w:t>
      </w:r>
    </w:p>
    <w:p w14:paraId="3C57AD3D" w14:textId="77777777" w:rsidR="00AC1D35" w:rsidRPr="00EB4C2E" w:rsidRDefault="00AC1D35" w:rsidP="0034623B">
      <w:pPr>
        <w:pStyle w:val="11"/>
        <w:spacing w:line="276" w:lineRule="auto"/>
        <w:rPr>
          <w:color w:val="222222"/>
        </w:rPr>
      </w:pPr>
    </w:p>
    <w:p w14:paraId="0A9DC52B" w14:textId="77777777" w:rsidR="00AC1D35" w:rsidRDefault="00AC1D35" w:rsidP="0034623B">
      <w:pPr>
        <w:pStyle w:val="11"/>
        <w:spacing w:line="276" w:lineRule="auto"/>
      </w:pPr>
      <w:r w:rsidRPr="00EB4C2E">
        <w:rPr>
          <w:b/>
          <w:bCs/>
          <w:color w:val="000000"/>
          <w:bdr w:val="single" w:sz="6" w:space="1" w:color="EAECF0" w:frame="1"/>
          <w:shd w:val="clear" w:color="auto" w:fill="F8F9FA"/>
        </w:rPr>
        <w:t>DECIMAL_DIG</w:t>
      </w:r>
      <w:r w:rsidRPr="00EB4C2E">
        <w:t> — (хотя бы </w:t>
      </w:r>
      <w:r w:rsidRPr="00EB4C2E">
        <w:rPr>
          <w:b/>
          <w:bCs/>
        </w:rPr>
        <w:t>10</w:t>
      </w:r>
      <w:r w:rsidRPr="00EB4C2E">
        <w:t>)</w:t>
      </w:r>
    </w:p>
    <w:p w14:paraId="61A1CB73" w14:textId="77777777" w:rsidR="00AC1D35" w:rsidRPr="00EB4C2E" w:rsidRDefault="00AC1D35" w:rsidP="0034623B">
      <w:pPr>
        <w:pStyle w:val="11"/>
        <w:spacing w:line="276" w:lineRule="auto"/>
      </w:pPr>
    </w:p>
    <w:p w14:paraId="1706E9E6"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FLT_DIG</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DBL_DIG</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LDBL_DIG</w:t>
      </w:r>
      <w:r w:rsidRPr="00EB4C2E">
        <w:t> — количество верных десятичных цифр</w:t>
      </w:r>
    </w:p>
    <w:p w14:paraId="7F47DE57" w14:textId="77777777" w:rsidR="00AC1D35" w:rsidRPr="00D41DFB" w:rsidRDefault="00AC1D35" w:rsidP="0034623B">
      <w:pPr>
        <w:pStyle w:val="11"/>
        <w:spacing w:line="276" w:lineRule="auto"/>
        <w:rPr>
          <w:bdr w:val="single" w:sz="6" w:space="1" w:color="EAECF0" w:frame="1"/>
          <w:shd w:val="clear" w:color="auto" w:fill="F8F9FA"/>
        </w:rPr>
      </w:pPr>
    </w:p>
    <w:p w14:paraId="03299BE2"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FLT_MIN_EXP, DBL_MIN_EXP, LDBL_MIN_EXP</w:t>
      </w:r>
    </w:p>
    <w:p w14:paraId="6E4DCC58" w14:textId="77777777" w:rsidR="00AC1D35" w:rsidRDefault="00AC1D35" w:rsidP="0034623B">
      <w:pPr>
        <w:pStyle w:val="11"/>
        <w:spacing w:line="276" w:lineRule="auto"/>
        <w:rPr>
          <w:bdr w:val="single" w:sz="6" w:space="1" w:color="EAECF0" w:frame="1"/>
          <w:shd w:val="clear" w:color="auto" w:fill="F8F9FA"/>
          <w:lang w:val="en-US"/>
        </w:rPr>
      </w:pPr>
    </w:p>
    <w:p w14:paraId="39A5425C"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FLT_MIN_10_EXP, DBL_MIN_10_EXP, LDBL_MIN_10_EXP</w:t>
      </w:r>
      <w:r w:rsidRPr="00EB4C2E">
        <w:rPr>
          <w:color w:val="222222"/>
          <w:lang w:val="en-US"/>
        </w:rPr>
        <w:t>, (</w:t>
      </w:r>
      <w:r w:rsidRPr="00EB4C2E">
        <w:rPr>
          <w:color w:val="222222"/>
        </w:rPr>
        <w:t>хотя</w:t>
      </w:r>
      <w:r w:rsidRPr="00EB4C2E">
        <w:rPr>
          <w:color w:val="222222"/>
          <w:lang w:val="en-US"/>
        </w:rPr>
        <w:t xml:space="preserve"> </w:t>
      </w:r>
      <w:r w:rsidRPr="00EB4C2E">
        <w:rPr>
          <w:color w:val="222222"/>
        </w:rPr>
        <w:t>бы</w:t>
      </w:r>
      <w:r w:rsidRPr="00EB4C2E">
        <w:rPr>
          <w:color w:val="222222"/>
          <w:lang w:val="en-US"/>
        </w:rPr>
        <w:t> -37)</w:t>
      </w:r>
    </w:p>
    <w:p w14:paraId="13EF8DAE" w14:textId="77777777" w:rsidR="00AC1D35" w:rsidRDefault="00AC1D35" w:rsidP="0034623B">
      <w:pPr>
        <w:pStyle w:val="11"/>
        <w:spacing w:line="276" w:lineRule="auto"/>
        <w:rPr>
          <w:bdr w:val="single" w:sz="6" w:space="1" w:color="EAECF0" w:frame="1"/>
          <w:shd w:val="clear" w:color="auto" w:fill="F8F9FA"/>
          <w:lang w:val="en-US"/>
        </w:rPr>
      </w:pPr>
    </w:p>
    <w:p w14:paraId="681AFFE9"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FLT_MAX_EXP, DBL_MAX_EXP, LDBL_MAX_EXP</w:t>
      </w:r>
    </w:p>
    <w:p w14:paraId="6ED87438" w14:textId="77777777" w:rsidR="00AC1D35" w:rsidRDefault="00AC1D35" w:rsidP="0034623B">
      <w:pPr>
        <w:pStyle w:val="11"/>
        <w:spacing w:line="276" w:lineRule="auto"/>
        <w:rPr>
          <w:bdr w:val="single" w:sz="6" w:space="1" w:color="EAECF0" w:frame="1"/>
          <w:shd w:val="clear" w:color="auto" w:fill="F8F9FA"/>
          <w:lang w:val="en-US"/>
        </w:rPr>
      </w:pPr>
    </w:p>
    <w:p w14:paraId="00EF7BBD" w14:textId="77777777" w:rsidR="00AC1D35" w:rsidRPr="00EB4C2E" w:rsidRDefault="00AC1D35" w:rsidP="0034623B">
      <w:pPr>
        <w:pStyle w:val="11"/>
        <w:spacing w:line="276" w:lineRule="auto"/>
        <w:rPr>
          <w:color w:val="222222"/>
          <w:lang w:val="en-US"/>
        </w:rPr>
      </w:pPr>
      <w:r w:rsidRPr="00EB4C2E">
        <w:rPr>
          <w:bdr w:val="single" w:sz="6" w:space="1" w:color="EAECF0" w:frame="1"/>
          <w:shd w:val="clear" w:color="auto" w:fill="F8F9FA"/>
          <w:lang w:val="en-US"/>
        </w:rPr>
        <w:t>FLT_MAX_10_EXP, DBL_MAX_10_EXP, LDBL_MAX_10_EXP</w:t>
      </w:r>
      <w:r w:rsidRPr="00EB4C2E">
        <w:rPr>
          <w:color w:val="222222"/>
          <w:lang w:val="en-US"/>
        </w:rPr>
        <w:t> (</w:t>
      </w:r>
      <w:r w:rsidRPr="00EB4C2E">
        <w:rPr>
          <w:color w:val="222222"/>
        </w:rPr>
        <w:t>хотя</w:t>
      </w:r>
      <w:r w:rsidRPr="00EB4C2E">
        <w:rPr>
          <w:color w:val="222222"/>
          <w:lang w:val="en-US"/>
        </w:rPr>
        <w:t xml:space="preserve"> </w:t>
      </w:r>
      <w:r w:rsidRPr="00EB4C2E">
        <w:rPr>
          <w:color w:val="222222"/>
        </w:rPr>
        <w:t>бы</w:t>
      </w:r>
      <w:r w:rsidRPr="00EB4C2E">
        <w:rPr>
          <w:color w:val="222222"/>
          <w:lang w:val="en-US"/>
        </w:rPr>
        <w:t> +37)</w:t>
      </w:r>
    </w:p>
    <w:p w14:paraId="7E6AAAA4" w14:textId="77777777" w:rsidR="00AC1D35" w:rsidRPr="00D41DFB" w:rsidRDefault="00AC1D35" w:rsidP="0034623B">
      <w:pPr>
        <w:pStyle w:val="11"/>
        <w:spacing w:line="276" w:lineRule="auto"/>
        <w:rPr>
          <w:b/>
          <w:bCs/>
          <w:color w:val="000000"/>
          <w:bdr w:val="single" w:sz="6" w:space="1" w:color="EAECF0" w:frame="1"/>
          <w:shd w:val="clear" w:color="auto" w:fill="F8F9FA"/>
          <w:lang w:val="en-US"/>
        </w:rPr>
      </w:pPr>
    </w:p>
    <w:p w14:paraId="5D21637E" w14:textId="77777777" w:rsidR="00AC1D35" w:rsidRPr="00EB4C2E" w:rsidRDefault="00AC1D35" w:rsidP="0034623B">
      <w:pPr>
        <w:pStyle w:val="11"/>
        <w:spacing w:line="276" w:lineRule="auto"/>
      </w:pPr>
      <w:r w:rsidRPr="00EB4C2E">
        <w:rPr>
          <w:b/>
          <w:bCs/>
          <w:color w:val="000000"/>
          <w:bdr w:val="single" w:sz="6" w:space="1" w:color="EAECF0" w:frame="1"/>
          <w:shd w:val="clear" w:color="auto" w:fill="F8F9FA"/>
        </w:rPr>
        <w:t>FLT_MAX</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DBL_MAX</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LDBL_MAX</w:t>
      </w:r>
      <w:r w:rsidRPr="00EB4C2E">
        <w:t> — максимальное число с плавающей точкой</w:t>
      </w:r>
    </w:p>
    <w:p w14:paraId="64F2BF33" w14:textId="77777777" w:rsidR="00AC1D35" w:rsidRDefault="00AC1D35" w:rsidP="0034623B">
      <w:pPr>
        <w:pStyle w:val="11"/>
        <w:spacing w:line="276" w:lineRule="auto"/>
        <w:rPr>
          <w:b/>
          <w:bCs/>
          <w:bdr w:val="single" w:sz="6" w:space="1" w:color="EAECF0" w:frame="1"/>
          <w:shd w:val="clear" w:color="auto" w:fill="F8F9FA"/>
        </w:rPr>
      </w:pPr>
    </w:p>
    <w:p w14:paraId="4F9DECFB" w14:textId="77777777" w:rsidR="00AC1D35" w:rsidRPr="00EB4C2E" w:rsidRDefault="00AC1D35" w:rsidP="0034623B">
      <w:pPr>
        <w:pStyle w:val="11"/>
        <w:spacing w:line="276" w:lineRule="auto"/>
        <w:rPr>
          <w:color w:val="222222"/>
        </w:rPr>
      </w:pPr>
      <w:r w:rsidRPr="00EB4C2E">
        <w:rPr>
          <w:b/>
          <w:bCs/>
          <w:bdr w:val="single" w:sz="6" w:space="1" w:color="EAECF0" w:frame="1"/>
          <w:shd w:val="clear" w:color="auto" w:fill="F8F9FA"/>
        </w:rPr>
        <w:t>FLT_EPSILON</w:t>
      </w:r>
      <w:r w:rsidRPr="00EB4C2E">
        <w:rPr>
          <w:bdr w:val="single" w:sz="6" w:space="1" w:color="EAECF0" w:frame="1"/>
          <w:shd w:val="clear" w:color="auto" w:fill="F8F9FA"/>
        </w:rPr>
        <w:t>, </w:t>
      </w:r>
      <w:r w:rsidRPr="00EB4C2E">
        <w:rPr>
          <w:b/>
          <w:bCs/>
          <w:bdr w:val="single" w:sz="6" w:space="1" w:color="EAECF0" w:frame="1"/>
          <w:shd w:val="clear" w:color="auto" w:fill="F8F9FA"/>
        </w:rPr>
        <w:t>DBL_EPSILON</w:t>
      </w:r>
      <w:r w:rsidRPr="00EB4C2E">
        <w:rPr>
          <w:bdr w:val="single" w:sz="6" w:space="1" w:color="EAECF0" w:frame="1"/>
          <w:shd w:val="clear" w:color="auto" w:fill="F8F9FA"/>
        </w:rPr>
        <w:t>, </w:t>
      </w:r>
      <w:r w:rsidRPr="00EB4C2E">
        <w:rPr>
          <w:b/>
          <w:bCs/>
          <w:bdr w:val="single" w:sz="6" w:space="1" w:color="EAECF0" w:frame="1"/>
          <w:shd w:val="clear" w:color="auto" w:fill="F8F9FA"/>
        </w:rPr>
        <w:t>LDBL_EPSILON</w:t>
      </w:r>
      <w:r w:rsidRPr="00EB4C2E">
        <w:rPr>
          <w:color w:val="222222"/>
        </w:rPr>
        <w:t> — минимальное положительное х, такое, что </w:t>
      </w:r>
      <w:r w:rsidRPr="00EB4C2E">
        <w:rPr>
          <w:bdr w:val="single" w:sz="6" w:space="1" w:color="EAECF0" w:frame="1"/>
          <w:shd w:val="clear" w:color="auto" w:fill="F8F9FA"/>
        </w:rPr>
        <w:t>1.0 + x != 1.0</w:t>
      </w:r>
    </w:p>
    <w:p w14:paraId="789930C6" w14:textId="77777777" w:rsidR="00AC1D35" w:rsidRDefault="00AC1D35" w:rsidP="0034623B">
      <w:pPr>
        <w:pStyle w:val="11"/>
        <w:spacing w:line="276" w:lineRule="auto"/>
        <w:rPr>
          <w:b/>
          <w:bCs/>
          <w:color w:val="000000"/>
          <w:bdr w:val="single" w:sz="6" w:space="1" w:color="EAECF0" w:frame="1"/>
          <w:shd w:val="clear" w:color="auto" w:fill="F8F9FA"/>
        </w:rPr>
      </w:pPr>
    </w:p>
    <w:p w14:paraId="27F102BC" w14:textId="77777777" w:rsidR="00AC1D35" w:rsidRDefault="00AC1D35" w:rsidP="0034623B">
      <w:pPr>
        <w:pStyle w:val="11"/>
        <w:spacing w:line="276" w:lineRule="auto"/>
      </w:pPr>
      <w:r w:rsidRPr="00EB4C2E">
        <w:rPr>
          <w:b/>
          <w:bCs/>
          <w:color w:val="000000"/>
          <w:bdr w:val="single" w:sz="6" w:space="1" w:color="EAECF0" w:frame="1"/>
          <w:shd w:val="clear" w:color="auto" w:fill="F8F9FA"/>
        </w:rPr>
        <w:t>FLT_MIN</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DBL_MIN</w:t>
      </w:r>
      <w:r w:rsidRPr="00EB4C2E">
        <w:rPr>
          <w:color w:val="000000"/>
          <w:bdr w:val="single" w:sz="6" w:space="1" w:color="EAECF0" w:frame="1"/>
          <w:shd w:val="clear" w:color="auto" w:fill="F8F9FA"/>
        </w:rPr>
        <w:t>, </w:t>
      </w:r>
      <w:r w:rsidRPr="00EB4C2E">
        <w:rPr>
          <w:b/>
          <w:bCs/>
          <w:color w:val="000000"/>
          <w:bdr w:val="single" w:sz="6" w:space="1" w:color="EAECF0" w:frame="1"/>
          <w:shd w:val="clear" w:color="auto" w:fill="F8F9FA"/>
        </w:rPr>
        <w:t>LDBL_MIN</w:t>
      </w:r>
      <w:r w:rsidRPr="00EB4C2E">
        <w:t> — минимальное нормализованное число с плавающей точкой</w:t>
      </w:r>
    </w:p>
    <w:p w14:paraId="6402A1DD" w14:textId="77777777" w:rsidR="00AC1D35" w:rsidRDefault="00AC1D35" w:rsidP="0034623B">
      <w:pPr>
        <w:pStyle w:val="1"/>
        <w:spacing w:line="276" w:lineRule="auto"/>
        <w:rPr>
          <w:rFonts w:ascii="Helvetica" w:hAnsi="Helvetica" w:cs="Helvetica"/>
          <w:b/>
          <w:color w:val="222222"/>
        </w:rPr>
      </w:pPr>
    </w:p>
    <w:p w14:paraId="540884A2" w14:textId="77777777" w:rsidR="00AC1D35" w:rsidRDefault="00AC1D35" w:rsidP="0034623B">
      <w:pPr>
        <w:pStyle w:val="1"/>
        <w:spacing w:line="276" w:lineRule="auto"/>
        <w:rPr>
          <w:rFonts w:ascii="Helvetica" w:hAnsi="Helvetica" w:cs="Helvetica"/>
          <w:b/>
          <w:color w:val="222222"/>
        </w:rPr>
      </w:pPr>
    </w:p>
    <w:p w14:paraId="65D52386" w14:textId="77777777" w:rsidR="00AC1D35" w:rsidRPr="00B11C02" w:rsidRDefault="00AC1D35" w:rsidP="0034623B">
      <w:pPr>
        <w:pStyle w:val="1"/>
        <w:spacing w:line="276" w:lineRule="auto"/>
        <w:jc w:val="center"/>
        <w:rPr>
          <w:rFonts w:ascii="Helvetica" w:hAnsi="Helvetica" w:cs="Helvetica"/>
          <w:b/>
          <w:color w:val="222222"/>
        </w:rPr>
      </w:pPr>
      <w:bookmarkStart w:id="34" w:name="_Toc517043722"/>
      <w:r w:rsidRPr="00B11C02">
        <w:rPr>
          <w:rFonts w:ascii="Helvetica" w:hAnsi="Helvetica" w:cs="Helvetica"/>
          <w:b/>
          <w:color w:val="222222"/>
        </w:rPr>
        <w:t>21.</w:t>
      </w:r>
      <w:r w:rsidRPr="00B11C02">
        <w:rPr>
          <w:rFonts w:ascii="Helvetica" w:hAnsi="Helvetica" w:cs="Helvetica"/>
          <w:b/>
        </w:rPr>
        <w:t xml:space="preserve"> Дополнительные приемы программирования. Директивы #ifdef и #endif. Директива #undef. Директива #ifndef. Директива #if. Директива #else. Директива #elif.</w:t>
      </w:r>
      <w:bookmarkEnd w:id="34"/>
    </w:p>
    <w:p w14:paraId="3CC0C25E" w14:textId="77777777" w:rsidR="00AC1D35" w:rsidRDefault="00AC1D35" w:rsidP="0034623B">
      <w:pPr>
        <w:pStyle w:val="a4"/>
        <w:shd w:val="clear" w:color="auto" w:fill="FFFFFF"/>
        <w:spacing w:before="0" w:beforeAutospacing="0" w:after="150" w:afterAutospacing="0" w:line="276" w:lineRule="auto"/>
        <w:jc w:val="both"/>
        <w:rPr>
          <w:rFonts w:asciiTheme="minorHAnsi" w:hAnsiTheme="minorHAnsi" w:cstheme="minorHAnsi"/>
          <w:color w:val="333333"/>
          <w:sz w:val="20"/>
          <w:szCs w:val="20"/>
        </w:rPr>
      </w:pPr>
    </w:p>
    <w:p w14:paraId="49ED5F33" w14:textId="77777777" w:rsidR="00AC1D35" w:rsidRPr="00B11C02"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B11C02">
        <w:rPr>
          <w:rFonts w:ascii="Helvetica" w:hAnsi="Helvetica" w:cs="Helvetica"/>
          <w:b/>
          <w:bCs/>
          <w:color w:val="333333"/>
          <w:sz w:val="30"/>
          <w:szCs w:val="30"/>
        </w:rPr>
        <w:lastRenderedPageBreak/>
        <w:t>Директива #ifdef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61EAE6EA" w14:textId="77777777" w:rsidTr="00A0130C">
        <w:tc>
          <w:tcPr>
            <w:tcW w:w="0" w:type="auto"/>
            <w:vAlign w:val="center"/>
            <w:hideMark/>
          </w:tcPr>
          <w:p w14:paraId="3269F335" w14:textId="77777777" w:rsidR="00AC1D35" w:rsidRPr="003F648F" w:rsidRDefault="00AC1D35" w:rsidP="0034623B">
            <w:pPr>
              <w:spacing w:line="276" w:lineRule="auto"/>
              <w:rPr>
                <w:rFonts w:cstheme="minorHAnsi"/>
                <w:sz w:val="20"/>
              </w:rPr>
            </w:pPr>
            <w:r w:rsidRPr="003F648F">
              <w:rPr>
                <w:rFonts w:cstheme="minorHAnsi"/>
                <w:sz w:val="20"/>
              </w:rPr>
              <w:t>1</w:t>
            </w:r>
          </w:p>
          <w:p w14:paraId="25A3FD44" w14:textId="77777777" w:rsidR="00AC1D35" w:rsidRPr="003F648F" w:rsidRDefault="00AC1D35" w:rsidP="0034623B">
            <w:pPr>
              <w:spacing w:line="276" w:lineRule="auto"/>
              <w:rPr>
                <w:rFonts w:cstheme="minorHAnsi"/>
                <w:sz w:val="20"/>
              </w:rPr>
            </w:pPr>
            <w:r w:rsidRPr="003F648F">
              <w:rPr>
                <w:rFonts w:cstheme="minorHAnsi"/>
                <w:sz w:val="20"/>
              </w:rPr>
              <w:t>2</w:t>
            </w:r>
          </w:p>
          <w:p w14:paraId="1F37D858" w14:textId="77777777" w:rsidR="00AC1D35" w:rsidRPr="003F648F" w:rsidRDefault="00AC1D35" w:rsidP="0034623B">
            <w:pPr>
              <w:spacing w:line="276" w:lineRule="auto"/>
              <w:rPr>
                <w:rFonts w:cstheme="minorHAnsi"/>
                <w:sz w:val="20"/>
              </w:rPr>
            </w:pPr>
            <w:r w:rsidRPr="003F648F">
              <w:rPr>
                <w:rFonts w:cstheme="minorHAnsi"/>
                <w:sz w:val="20"/>
              </w:rPr>
              <w:t>3</w:t>
            </w:r>
          </w:p>
          <w:p w14:paraId="3C737C1D" w14:textId="77777777" w:rsidR="00AC1D35" w:rsidRPr="003F648F" w:rsidRDefault="00AC1D35" w:rsidP="0034623B">
            <w:pPr>
              <w:spacing w:line="276" w:lineRule="auto"/>
              <w:rPr>
                <w:rFonts w:cstheme="minorHAnsi"/>
                <w:sz w:val="20"/>
              </w:rPr>
            </w:pPr>
            <w:r w:rsidRPr="003F648F">
              <w:rPr>
                <w:rFonts w:cstheme="minorHAnsi"/>
                <w:sz w:val="20"/>
              </w:rPr>
              <w:t>4</w:t>
            </w:r>
          </w:p>
          <w:p w14:paraId="356D3DB3"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3AE4DBB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#ifdef nameToken</w:t>
            </w:r>
          </w:p>
          <w:p w14:paraId="78CDAD3B"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определен</w:t>
            </w:r>
          </w:p>
          <w:p w14:paraId="057BA1A7"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72F548D3"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не определен</w:t>
            </w:r>
          </w:p>
          <w:p w14:paraId="46F7B998"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2897C846" w14:textId="77777777" w:rsidR="00AC1D35" w:rsidRPr="003F648F" w:rsidRDefault="00AC1D35" w:rsidP="0034623B">
            <w:pPr>
              <w:spacing w:line="276" w:lineRule="auto"/>
              <w:rPr>
                <w:rFonts w:cstheme="minorHAnsi"/>
                <w:sz w:val="20"/>
              </w:rPr>
            </w:pPr>
          </w:p>
        </w:tc>
      </w:tr>
    </w:tbl>
    <w:p w14:paraId="0BA995C6" w14:textId="77777777" w:rsidR="00AC1D35"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#ifdef</w:t>
      </w:r>
      <w:r w:rsidRPr="003F648F">
        <w:t> проверяет, был ли ранее определен макрос или символическая константа как </w:t>
      </w:r>
      <w:r w:rsidRPr="003F648F">
        <w:rPr>
          <w:rStyle w:val="HTML"/>
          <w:rFonts w:asciiTheme="minorHAnsi" w:hAnsiTheme="minorHAnsi"/>
          <w:color w:val="C7254E"/>
          <w:shd w:val="clear" w:color="auto" w:fill="F9F2F4"/>
        </w:rPr>
        <w:t>#define</w:t>
      </w:r>
      <w:r w:rsidRPr="003F648F">
        <w:t>. Если — да, компилятор включает в программу код, который находится между директивами </w:t>
      </w:r>
      <w:r w:rsidRPr="003F648F">
        <w:rPr>
          <w:rStyle w:val="HTML"/>
          <w:rFonts w:asciiTheme="minorHAnsi" w:hAnsiTheme="minorHAnsi"/>
          <w:color w:val="C7254E"/>
          <w:shd w:val="clear" w:color="auto" w:fill="F9F2F4"/>
        </w:rPr>
        <w:t>#ifdef</w:t>
      </w:r>
      <w:r w:rsidRPr="003F648F">
        <w:t> и </w:t>
      </w:r>
      <w:r w:rsidRPr="003F648F">
        <w:rPr>
          <w:rStyle w:val="HTML"/>
          <w:rFonts w:asciiTheme="minorHAnsi" w:hAnsiTheme="minorHAnsi"/>
          <w:color w:val="C7254E"/>
          <w:shd w:val="clear" w:color="auto" w:fill="F9F2F4"/>
        </w:rPr>
        <w:t>#else</w:t>
      </w:r>
      <w:r w:rsidRPr="003F648F">
        <w:t>, если </w:t>
      </w:r>
      <w:r w:rsidRPr="003F648F">
        <w:rPr>
          <w:rStyle w:val="HTML"/>
          <w:rFonts w:asciiTheme="minorHAnsi" w:hAnsiTheme="minorHAnsi"/>
          <w:color w:val="C7254E"/>
          <w:shd w:val="clear" w:color="auto" w:fill="F9F2F4"/>
        </w:rPr>
        <w:t>nameToken</w:t>
      </w:r>
      <w:r w:rsidRPr="003F648F">
        <w:t> ранее определен не был, то выполняется код между </w:t>
      </w:r>
      <w:r w:rsidRPr="003F648F">
        <w:rPr>
          <w:rStyle w:val="HTML"/>
          <w:rFonts w:asciiTheme="minorHAnsi" w:hAnsiTheme="minorHAnsi"/>
          <w:color w:val="C7254E"/>
          <w:shd w:val="clear" w:color="auto" w:fill="F9F2F4"/>
        </w:rPr>
        <w:t>#else</w:t>
      </w:r>
      <w:r w:rsidRPr="003F648F">
        <w:t> и </w:t>
      </w:r>
      <w:r w:rsidRPr="003F648F">
        <w:rPr>
          <w:rStyle w:val="HTML"/>
          <w:rFonts w:asciiTheme="minorHAnsi" w:hAnsiTheme="minorHAnsi"/>
          <w:color w:val="C7254E"/>
          <w:shd w:val="clear" w:color="auto" w:fill="F9F2F4"/>
        </w:rPr>
        <w:t>#endif</w:t>
      </w:r>
      <w:r w:rsidRPr="003F648F">
        <w:t>, или, если нет директивы </w:t>
      </w:r>
      <w:r w:rsidRPr="003F648F">
        <w:rPr>
          <w:rStyle w:val="HTML"/>
          <w:rFonts w:asciiTheme="minorHAnsi" w:hAnsiTheme="minorHAnsi"/>
          <w:color w:val="C7254E"/>
          <w:shd w:val="clear" w:color="auto" w:fill="F9F2F4"/>
        </w:rPr>
        <w:t>#else</w:t>
      </w:r>
      <w:r w:rsidRPr="003F648F">
        <w:t>, компилятор сразу переходит к </w:t>
      </w:r>
      <w:r w:rsidRPr="003F648F">
        <w:rPr>
          <w:rStyle w:val="HTML"/>
          <w:rFonts w:asciiTheme="minorHAnsi" w:hAnsiTheme="minorHAnsi"/>
          <w:color w:val="C7254E"/>
          <w:shd w:val="clear" w:color="auto" w:fill="F9F2F4"/>
        </w:rPr>
        <w:t>#endif</w:t>
      </w:r>
      <w:r w:rsidRPr="003F648F">
        <w:t>. Например, макрос </w:t>
      </w:r>
      <w:r w:rsidRPr="003F648F">
        <w:rPr>
          <w:rStyle w:val="HTML"/>
          <w:rFonts w:asciiTheme="minorHAnsi" w:hAnsiTheme="minorHAnsi"/>
          <w:color w:val="C7254E"/>
          <w:shd w:val="clear" w:color="auto" w:fill="F9F2F4"/>
        </w:rPr>
        <w:t>__cpp</w:t>
      </w:r>
      <w:r w:rsidRPr="003F648F">
        <w:t> определен в C++, но не в Си. Вы можете использовать этот факт для смешивания C и C++ кода, используя директиву </w:t>
      </w:r>
      <w:r w:rsidRPr="003F648F">
        <w:rPr>
          <w:rStyle w:val="HTML"/>
          <w:rFonts w:asciiTheme="minorHAnsi" w:hAnsiTheme="minorHAnsi"/>
          <w:color w:val="C7254E"/>
          <w:shd w:val="clear" w:color="auto" w:fill="F9F2F4"/>
        </w:rPr>
        <w:t>#ifdef</w:t>
      </w:r>
      <w:r w:rsidRPr="003F648F">
        <w:t>:</w:t>
      </w:r>
    </w:p>
    <w:p w14:paraId="03E37C97"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7555F77A" w14:textId="77777777" w:rsidTr="00A0130C">
        <w:tc>
          <w:tcPr>
            <w:tcW w:w="0" w:type="auto"/>
            <w:vAlign w:val="center"/>
            <w:hideMark/>
          </w:tcPr>
          <w:p w14:paraId="492F4E0C" w14:textId="77777777" w:rsidR="00AC1D35" w:rsidRPr="003F648F" w:rsidRDefault="00AC1D35" w:rsidP="0034623B">
            <w:pPr>
              <w:spacing w:line="276" w:lineRule="auto"/>
              <w:rPr>
                <w:rFonts w:cstheme="minorHAnsi"/>
                <w:sz w:val="20"/>
              </w:rPr>
            </w:pPr>
            <w:r w:rsidRPr="003F648F">
              <w:rPr>
                <w:rFonts w:cstheme="minorHAnsi"/>
                <w:sz w:val="20"/>
              </w:rPr>
              <w:t>1</w:t>
            </w:r>
          </w:p>
          <w:p w14:paraId="36D20E1B" w14:textId="77777777" w:rsidR="00AC1D35" w:rsidRPr="003F648F" w:rsidRDefault="00AC1D35" w:rsidP="0034623B">
            <w:pPr>
              <w:spacing w:line="276" w:lineRule="auto"/>
              <w:rPr>
                <w:rFonts w:cstheme="minorHAnsi"/>
                <w:sz w:val="20"/>
              </w:rPr>
            </w:pPr>
            <w:r w:rsidRPr="003F648F">
              <w:rPr>
                <w:rFonts w:cstheme="minorHAnsi"/>
                <w:sz w:val="20"/>
              </w:rPr>
              <w:t>2</w:t>
            </w:r>
          </w:p>
          <w:p w14:paraId="3374034B" w14:textId="77777777" w:rsidR="00AC1D35" w:rsidRPr="003F648F" w:rsidRDefault="00AC1D35" w:rsidP="0034623B">
            <w:pPr>
              <w:spacing w:line="276" w:lineRule="auto"/>
              <w:rPr>
                <w:rFonts w:cstheme="minorHAnsi"/>
                <w:sz w:val="20"/>
              </w:rPr>
            </w:pPr>
            <w:r w:rsidRPr="003F648F">
              <w:rPr>
                <w:rFonts w:cstheme="minorHAnsi"/>
                <w:sz w:val="20"/>
              </w:rPr>
              <w:t>3</w:t>
            </w:r>
          </w:p>
          <w:p w14:paraId="04AF13CA" w14:textId="77777777" w:rsidR="00AC1D35" w:rsidRPr="003F648F" w:rsidRDefault="00AC1D35" w:rsidP="0034623B">
            <w:pPr>
              <w:spacing w:line="276" w:lineRule="auto"/>
              <w:rPr>
                <w:rFonts w:cstheme="minorHAnsi"/>
                <w:sz w:val="20"/>
              </w:rPr>
            </w:pPr>
            <w:r w:rsidRPr="003F648F">
              <w:rPr>
                <w:rFonts w:cstheme="minorHAnsi"/>
                <w:sz w:val="20"/>
              </w:rPr>
              <w:t>4</w:t>
            </w:r>
          </w:p>
          <w:p w14:paraId="4B96E10F"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7644CA8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#ifdef __cpp</w:t>
            </w:r>
          </w:p>
          <w:p w14:paraId="481A5ADC"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C++ код</w:t>
            </w:r>
          </w:p>
          <w:p w14:paraId="361C7E3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7E22EB14"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Си код</w:t>
            </w:r>
          </w:p>
          <w:p w14:paraId="1CA15C13"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#endif</w:t>
            </w:r>
          </w:p>
        </w:tc>
      </w:tr>
    </w:tbl>
    <w:p w14:paraId="7E03F475" w14:textId="77777777" w:rsidR="00AC1D35" w:rsidRPr="0041278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41278B">
        <w:rPr>
          <w:rFonts w:ascii="Helvetica" w:hAnsi="Helvetica" w:cs="Helvetica"/>
          <w:b/>
          <w:bCs/>
          <w:color w:val="333333"/>
          <w:sz w:val="30"/>
          <w:szCs w:val="30"/>
        </w:rPr>
        <w:t>Директива #undef</w:t>
      </w:r>
    </w:p>
    <w:p w14:paraId="78C6377E" w14:textId="77777777" w:rsidR="00AC1D35"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#undef</w:t>
      </w:r>
      <w:r w:rsidRPr="003F648F">
        <w:t> переопределяет константу или препроцессорный макрос, ранее определенный с помощью директивы </w:t>
      </w:r>
      <w:r w:rsidRPr="003F648F">
        <w:rPr>
          <w:rStyle w:val="HTML"/>
          <w:rFonts w:asciiTheme="minorHAnsi" w:hAnsiTheme="minorHAnsi"/>
          <w:color w:val="C7254E"/>
          <w:shd w:val="clear" w:color="auto" w:fill="F9F2F4"/>
        </w:rPr>
        <w:t>#define</w:t>
      </w:r>
      <w:r w:rsidRPr="003F648F">
        <w:t>.</w:t>
      </w:r>
    </w:p>
    <w:p w14:paraId="674BDAE0"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51210EAB" w14:textId="77777777" w:rsidTr="00A0130C">
        <w:tc>
          <w:tcPr>
            <w:tcW w:w="0" w:type="auto"/>
            <w:vAlign w:val="center"/>
            <w:hideMark/>
          </w:tcPr>
          <w:p w14:paraId="6418B830" w14:textId="77777777" w:rsidR="00AC1D35" w:rsidRPr="003F648F" w:rsidRDefault="00AC1D35" w:rsidP="0034623B">
            <w:pPr>
              <w:spacing w:line="276" w:lineRule="auto"/>
              <w:rPr>
                <w:rFonts w:cstheme="minorHAnsi"/>
                <w:sz w:val="20"/>
              </w:rPr>
            </w:pPr>
            <w:r w:rsidRPr="003F648F">
              <w:rPr>
                <w:rFonts w:cstheme="minorHAnsi"/>
                <w:sz w:val="20"/>
              </w:rPr>
              <w:t>1</w:t>
            </w:r>
          </w:p>
        </w:tc>
        <w:tc>
          <w:tcPr>
            <w:tcW w:w="12120" w:type="dxa"/>
            <w:vAlign w:val="center"/>
            <w:hideMark/>
          </w:tcPr>
          <w:p w14:paraId="235EEA19"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#undef nameToken</w:t>
            </w:r>
          </w:p>
          <w:p w14:paraId="0B4780B3" w14:textId="77777777" w:rsidR="00AC1D35" w:rsidRPr="003F648F" w:rsidRDefault="00AC1D35" w:rsidP="0034623B">
            <w:pPr>
              <w:spacing w:line="276" w:lineRule="auto"/>
              <w:rPr>
                <w:rFonts w:cstheme="minorHAnsi"/>
                <w:sz w:val="20"/>
              </w:rPr>
            </w:pPr>
          </w:p>
        </w:tc>
      </w:tr>
    </w:tbl>
    <w:p w14:paraId="7C3CA66F" w14:textId="77777777" w:rsidR="00AC1D35" w:rsidRDefault="00AC1D35" w:rsidP="0034623B">
      <w:pPr>
        <w:pStyle w:val="11"/>
        <w:spacing w:line="276" w:lineRule="auto"/>
      </w:pPr>
      <w:r w:rsidRPr="003F648F">
        <w:t>Давайте посмотрим пример использования директивы </w:t>
      </w:r>
      <w:r w:rsidRPr="003F648F">
        <w:rPr>
          <w:rStyle w:val="HTML"/>
          <w:rFonts w:asciiTheme="minorHAnsi" w:hAnsiTheme="minorHAnsi"/>
          <w:color w:val="C7254E"/>
          <w:shd w:val="clear" w:color="auto" w:fill="F9F2F4"/>
        </w:rPr>
        <w:t>#undef</w:t>
      </w:r>
      <w:r w:rsidRPr="003F648F">
        <w:t>:</w:t>
      </w:r>
    </w:p>
    <w:p w14:paraId="3DC9FB3E"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56EFA843" w14:textId="77777777" w:rsidTr="00A0130C">
        <w:tc>
          <w:tcPr>
            <w:tcW w:w="0" w:type="auto"/>
            <w:vAlign w:val="center"/>
            <w:hideMark/>
          </w:tcPr>
          <w:p w14:paraId="08B84A60" w14:textId="77777777" w:rsidR="00AC1D35" w:rsidRPr="003F648F" w:rsidRDefault="00AC1D35" w:rsidP="0034623B">
            <w:pPr>
              <w:spacing w:line="276" w:lineRule="auto"/>
              <w:rPr>
                <w:rFonts w:cstheme="minorHAnsi"/>
                <w:sz w:val="20"/>
              </w:rPr>
            </w:pPr>
            <w:r w:rsidRPr="003F648F">
              <w:rPr>
                <w:rFonts w:cstheme="minorHAnsi"/>
                <w:sz w:val="20"/>
              </w:rPr>
              <w:t>1</w:t>
            </w:r>
          </w:p>
          <w:p w14:paraId="2109F7FA" w14:textId="77777777" w:rsidR="00AC1D35" w:rsidRPr="003F648F" w:rsidRDefault="00AC1D35" w:rsidP="0034623B">
            <w:pPr>
              <w:spacing w:line="276" w:lineRule="auto"/>
              <w:rPr>
                <w:rFonts w:cstheme="minorHAnsi"/>
                <w:sz w:val="20"/>
              </w:rPr>
            </w:pPr>
            <w:r w:rsidRPr="003F648F">
              <w:rPr>
                <w:rFonts w:cstheme="minorHAnsi"/>
                <w:sz w:val="20"/>
              </w:rPr>
              <w:t>2</w:t>
            </w:r>
          </w:p>
          <w:p w14:paraId="167B0704" w14:textId="77777777" w:rsidR="00AC1D35" w:rsidRPr="003F648F" w:rsidRDefault="00AC1D35" w:rsidP="0034623B">
            <w:pPr>
              <w:spacing w:line="276" w:lineRule="auto"/>
              <w:rPr>
                <w:rFonts w:cstheme="minorHAnsi"/>
                <w:sz w:val="20"/>
              </w:rPr>
            </w:pPr>
            <w:r w:rsidRPr="003F648F">
              <w:rPr>
                <w:rFonts w:cstheme="minorHAnsi"/>
                <w:sz w:val="20"/>
              </w:rPr>
              <w:t>3</w:t>
            </w:r>
          </w:p>
        </w:tc>
        <w:tc>
          <w:tcPr>
            <w:tcW w:w="12120" w:type="dxa"/>
            <w:vAlign w:val="center"/>
            <w:hideMark/>
          </w:tcPr>
          <w:p w14:paraId="08C8EC17" w14:textId="77777777" w:rsidR="00AC1D35" w:rsidRPr="003F648F" w:rsidRDefault="00AC1D35" w:rsidP="0034623B">
            <w:pPr>
              <w:spacing w:line="276" w:lineRule="auto"/>
              <w:rPr>
                <w:rFonts w:cstheme="minorHAnsi"/>
                <w:sz w:val="20"/>
              </w:rPr>
            </w:pPr>
            <w:r w:rsidRPr="003F648F">
              <w:rPr>
                <w:rStyle w:val="HTML"/>
                <w:rFonts w:eastAsiaTheme="minorHAnsi" w:cstheme="minorHAnsi"/>
              </w:rPr>
              <w:t>#define E 2.71828 // раннее определенный макрос</w:t>
            </w:r>
          </w:p>
          <w:p w14:paraId="1F15D459"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int</w:t>
            </w:r>
            <w:r w:rsidRPr="003F648F">
              <w:rPr>
                <w:rFonts w:cstheme="minorHAnsi"/>
                <w:sz w:val="20"/>
              </w:rPr>
              <w:t xml:space="preserve"> </w:t>
            </w:r>
            <w:r w:rsidRPr="003F648F">
              <w:rPr>
                <w:rStyle w:val="HTML"/>
                <w:rFonts w:eastAsiaTheme="minorHAnsi" w:cstheme="minorHAnsi"/>
              </w:rPr>
              <w:t>sumE = E + E; // обращение к макросу</w:t>
            </w:r>
          </w:p>
          <w:p w14:paraId="23801155"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#undef E // теперь E - не макрос</w:t>
            </w:r>
          </w:p>
          <w:p w14:paraId="0325A9CC" w14:textId="77777777" w:rsidR="00AC1D35" w:rsidRPr="003F648F" w:rsidRDefault="00AC1D35" w:rsidP="0034623B">
            <w:pPr>
              <w:spacing w:line="276" w:lineRule="auto"/>
              <w:rPr>
                <w:rFonts w:cstheme="minorHAnsi"/>
                <w:sz w:val="20"/>
              </w:rPr>
            </w:pPr>
          </w:p>
        </w:tc>
      </w:tr>
    </w:tbl>
    <w:p w14:paraId="4316F22D" w14:textId="77777777" w:rsidR="00AC1D35" w:rsidRDefault="00AC1D35" w:rsidP="0034623B">
      <w:pPr>
        <w:pStyle w:val="11"/>
        <w:spacing w:line="276" w:lineRule="auto"/>
      </w:pPr>
      <w:r w:rsidRPr="003F648F">
        <w:t>Как правило, директива </w:t>
      </w:r>
      <w:r w:rsidRPr="003F648F">
        <w:rPr>
          <w:rStyle w:val="HTML"/>
          <w:rFonts w:asciiTheme="minorHAnsi" w:hAnsiTheme="minorHAnsi"/>
          <w:color w:val="C7254E"/>
          <w:shd w:val="clear" w:color="auto" w:fill="F9F2F4"/>
        </w:rPr>
        <w:t>#undef</w:t>
      </w:r>
      <w:r w:rsidRPr="003F648F">
        <w:t> используются для снятия, ранее определенной константы или макроса, в небольшой области программы. Это делается для того, чтобы для всей программы, макроc или константа оставались, а для некоторой области, эти же макрос или константа могут быть переопределены. Небезопасно было бы во всей программе переопределять константу, но в короткий области, это сравнительно безопасно. Директива </w:t>
      </w:r>
      <w:r w:rsidRPr="003F648F">
        <w:rPr>
          <w:rStyle w:val="HTML"/>
          <w:rFonts w:asciiTheme="minorHAnsi" w:hAnsiTheme="minorHAnsi"/>
          <w:color w:val="C7254E"/>
          <w:shd w:val="clear" w:color="auto" w:fill="F9F2F4"/>
        </w:rPr>
        <w:t>#undef</w:t>
      </w:r>
      <w:r w:rsidRPr="003F648F">
        <w:t> является единственным способом создания этой области, так как область действия макросов или констант действует от директивы </w:t>
      </w:r>
      <w:r w:rsidRPr="003F648F">
        <w:rPr>
          <w:rStyle w:val="HTML"/>
          <w:rFonts w:asciiTheme="minorHAnsi" w:hAnsiTheme="minorHAnsi"/>
          <w:color w:val="C7254E"/>
          <w:shd w:val="clear" w:color="auto" w:fill="F9F2F4"/>
        </w:rPr>
        <w:t>#define</w:t>
      </w:r>
      <w:r w:rsidRPr="003F648F">
        <w:t> до </w:t>
      </w:r>
      <w:r w:rsidRPr="003F648F">
        <w:rPr>
          <w:rStyle w:val="HTML"/>
          <w:rFonts w:asciiTheme="minorHAnsi" w:hAnsiTheme="minorHAnsi"/>
          <w:color w:val="C7254E"/>
          <w:shd w:val="clear" w:color="auto" w:fill="F9F2F4"/>
        </w:rPr>
        <w:t>#undef</w:t>
      </w:r>
      <w:r w:rsidRPr="003F648F">
        <w:t>.</w:t>
      </w:r>
    </w:p>
    <w:p w14:paraId="62557F0A" w14:textId="77777777" w:rsidR="00AC1D35" w:rsidRPr="0041278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41278B">
        <w:rPr>
          <w:rFonts w:ascii="Helvetica" w:hAnsi="Helvetica" w:cs="Helvetica"/>
          <w:b/>
          <w:bCs/>
          <w:color w:val="333333"/>
          <w:sz w:val="30"/>
          <w:szCs w:val="30"/>
        </w:rPr>
        <w:t>Директива #ifndef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2956445A" w14:textId="77777777" w:rsidTr="00A0130C">
        <w:tc>
          <w:tcPr>
            <w:tcW w:w="0" w:type="auto"/>
            <w:vAlign w:val="center"/>
            <w:hideMark/>
          </w:tcPr>
          <w:p w14:paraId="04F7828C" w14:textId="77777777" w:rsidR="00AC1D35" w:rsidRPr="003F648F" w:rsidRDefault="00AC1D35" w:rsidP="0034623B">
            <w:pPr>
              <w:spacing w:line="276" w:lineRule="auto"/>
              <w:rPr>
                <w:rFonts w:cstheme="minorHAnsi"/>
                <w:sz w:val="20"/>
              </w:rPr>
            </w:pPr>
            <w:r w:rsidRPr="003F648F">
              <w:rPr>
                <w:rFonts w:cstheme="minorHAnsi"/>
                <w:sz w:val="20"/>
              </w:rPr>
              <w:t>1</w:t>
            </w:r>
          </w:p>
          <w:p w14:paraId="2657D528" w14:textId="77777777" w:rsidR="00AC1D35" w:rsidRPr="003F648F" w:rsidRDefault="00AC1D35" w:rsidP="0034623B">
            <w:pPr>
              <w:spacing w:line="276" w:lineRule="auto"/>
              <w:rPr>
                <w:rFonts w:cstheme="minorHAnsi"/>
                <w:sz w:val="20"/>
              </w:rPr>
            </w:pPr>
            <w:r w:rsidRPr="003F648F">
              <w:rPr>
                <w:rFonts w:cstheme="minorHAnsi"/>
                <w:sz w:val="20"/>
              </w:rPr>
              <w:t>2</w:t>
            </w:r>
          </w:p>
          <w:p w14:paraId="12991E06" w14:textId="77777777" w:rsidR="00AC1D35" w:rsidRPr="003F648F" w:rsidRDefault="00AC1D35" w:rsidP="0034623B">
            <w:pPr>
              <w:spacing w:line="276" w:lineRule="auto"/>
              <w:rPr>
                <w:rFonts w:cstheme="minorHAnsi"/>
                <w:sz w:val="20"/>
              </w:rPr>
            </w:pPr>
            <w:r w:rsidRPr="003F648F">
              <w:rPr>
                <w:rFonts w:cstheme="minorHAnsi"/>
                <w:sz w:val="20"/>
              </w:rPr>
              <w:lastRenderedPageBreak/>
              <w:t>3</w:t>
            </w:r>
          </w:p>
          <w:p w14:paraId="17219264" w14:textId="77777777" w:rsidR="00AC1D35" w:rsidRPr="003F648F" w:rsidRDefault="00AC1D35" w:rsidP="0034623B">
            <w:pPr>
              <w:spacing w:line="276" w:lineRule="auto"/>
              <w:rPr>
                <w:rFonts w:cstheme="minorHAnsi"/>
                <w:sz w:val="20"/>
              </w:rPr>
            </w:pPr>
            <w:r w:rsidRPr="003F648F">
              <w:rPr>
                <w:rFonts w:cstheme="minorHAnsi"/>
                <w:sz w:val="20"/>
              </w:rPr>
              <w:t>4</w:t>
            </w:r>
          </w:p>
          <w:p w14:paraId="7DF9C15E" w14:textId="77777777" w:rsidR="00AC1D35" w:rsidRPr="003F648F" w:rsidRDefault="00AC1D35" w:rsidP="0034623B">
            <w:pPr>
              <w:spacing w:line="276" w:lineRule="auto"/>
              <w:rPr>
                <w:rFonts w:cstheme="minorHAnsi"/>
                <w:sz w:val="20"/>
              </w:rPr>
            </w:pPr>
            <w:r w:rsidRPr="003F648F">
              <w:rPr>
                <w:rFonts w:cstheme="minorHAnsi"/>
                <w:sz w:val="20"/>
              </w:rPr>
              <w:t>5</w:t>
            </w:r>
          </w:p>
        </w:tc>
        <w:tc>
          <w:tcPr>
            <w:tcW w:w="12120" w:type="dxa"/>
            <w:vAlign w:val="center"/>
            <w:hideMark/>
          </w:tcPr>
          <w:p w14:paraId="717C3871" w14:textId="77777777" w:rsidR="00AC1D35" w:rsidRPr="003F648F" w:rsidRDefault="00AC1D35" w:rsidP="0034623B">
            <w:pPr>
              <w:spacing w:line="276" w:lineRule="auto"/>
              <w:rPr>
                <w:rFonts w:cstheme="minorHAnsi"/>
                <w:sz w:val="20"/>
              </w:rPr>
            </w:pPr>
            <w:r w:rsidRPr="003F648F">
              <w:rPr>
                <w:rStyle w:val="HTML"/>
                <w:rFonts w:eastAsiaTheme="minorHAnsi" w:cstheme="minorHAnsi"/>
              </w:rPr>
              <w:lastRenderedPageBreak/>
              <w:t>#ifndef nameToken</w:t>
            </w:r>
          </w:p>
          <w:p w14:paraId="458E4CA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не определен</w:t>
            </w:r>
          </w:p>
          <w:p w14:paraId="7F1F510C" w14:textId="77777777" w:rsidR="00AC1D35" w:rsidRPr="003F648F" w:rsidRDefault="00AC1D35" w:rsidP="0034623B">
            <w:pPr>
              <w:spacing w:line="276" w:lineRule="auto"/>
              <w:rPr>
                <w:rFonts w:cstheme="minorHAnsi"/>
                <w:sz w:val="20"/>
              </w:rPr>
            </w:pPr>
            <w:r w:rsidRPr="003F648F">
              <w:rPr>
                <w:rStyle w:val="HTML"/>
                <w:rFonts w:eastAsiaTheme="minorHAnsi" w:cstheme="minorHAnsi"/>
              </w:rPr>
              <w:lastRenderedPageBreak/>
              <w:t>#else</w:t>
            </w:r>
          </w:p>
          <w:p w14:paraId="6F7523E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если nameToken определен</w:t>
            </w:r>
          </w:p>
          <w:p w14:paraId="7BEF6082"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#endif</w:t>
            </w:r>
          </w:p>
        </w:tc>
      </w:tr>
    </w:tbl>
    <w:p w14:paraId="6D89048A" w14:textId="77777777" w:rsidR="00AC1D35" w:rsidRDefault="00AC1D35" w:rsidP="0034623B">
      <w:pPr>
        <w:pStyle w:val="11"/>
        <w:spacing w:line="276" w:lineRule="auto"/>
      </w:pPr>
      <w:r w:rsidRPr="003F648F">
        <w:lastRenderedPageBreak/>
        <w:t>Директива </w:t>
      </w:r>
      <w:r w:rsidRPr="003F648F">
        <w:rPr>
          <w:rStyle w:val="HTML"/>
          <w:rFonts w:asciiTheme="minorHAnsi" w:hAnsiTheme="minorHAnsi"/>
          <w:color w:val="C7254E"/>
          <w:shd w:val="clear" w:color="auto" w:fill="F9F2F4"/>
        </w:rPr>
        <w:t>#ifndef</w:t>
      </w:r>
      <w:r w:rsidRPr="003F648F">
        <w:t> проверяет, был ли ранее определен макрос или символическая константа как </w:t>
      </w:r>
      <w:r w:rsidRPr="003F648F">
        <w:rPr>
          <w:rStyle w:val="HTML"/>
          <w:rFonts w:asciiTheme="minorHAnsi" w:hAnsiTheme="minorHAnsi"/>
          <w:color w:val="C7254E"/>
          <w:shd w:val="clear" w:color="auto" w:fill="F9F2F4"/>
        </w:rPr>
        <w:t>#define</w:t>
      </w:r>
      <w:r w:rsidRPr="003F648F">
        <w:t>. Если — да, компилятор включает в программу код, который находится между директивами  </w:t>
      </w:r>
      <w:r w:rsidRPr="003F648F">
        <w:rPr>
          <w:rStyle w:val="HTML"/>
          <w:rFonts w:asciiTheme="minorHAnsi" w:hAnsiTheme="minorHAnsi"/>
          <w:color w:val="C7254E"/>
          <w:shd w:val="clear" w:color="auto" w:fill="F9F2F4"/>
        </w:rPr>
        <w:t>#else</w:t>
      </w:r>
      <w:r w:rsidRPr="003F648F">
        <w:t> и </w:t>
      </w:r>
      <w:r w:rsidRPr="003F648F">
        <w:rPr>
          <w:rStyle w:val="HTML"/>
          <w:rFonts w:asciiTheme="minorHAnsi" w:hAnsiTheme="minorHAnsi"/>
          <w:color w:val="C7254E"/>
          <w:shd w:val="clear" w:color="auto" w:fill="F9F2F4"/>
        </w:rPr>
        <w:t>#endif</w:t>
      </w:r>
      <w:r w:rsidRPr="003F648F">
        <w:t>, если </w:t>
      </w:r>
      <w:r w:rsidRPr="003F648F">
        <w:rPr>
          <w:rStyle w:val="HTML"/>
          <w:rFonts w:asciiTheme="minorHAnsi" w:hAnsiTheme="minorHAnsi"/>
          <w:color w:val="C7254E"/>
          <w:shd w:val="clear" w:color="auto" w:fill="F9F2F4"/>
        </w:rPr>
        <w:t>nameToken</w:t>
      </w:r>
      <w:r w:rsidRPr="003F648F">
        <w:t> ранее определен не был, то выполняется код между </w:t>
      </w:r>
      <w:r w:rsidRPr="003F648F">
        <w:rPr>
          <w:rStyle w:val="HTML"/>
          <w:rFonts w:asciiTheme="minorHAnsi" w:hAnsiTheme="minorHAnsi"/>
          <w:color w:val="C7254E"/>
          <w:shd w:val="clear" w:color="auto" w:fill="F9F2F4"/>
        </w:rPr>
        <w:t>#ifndef</w:t>
      </w:r>
      <w:r w:rsidRPr="003F648F">
        <w:t> и </w:t>
      </w:r>
      <w:r w:rsidRPr="003F648F">
        <w:rPr>
          <w:rStyle w:val="HTML"/>
          <w:rFonts w:asciiTheme="minorHAnsi" w:hAnsiTheme="minorHAnsi"/>
          <w:color w:val="C7254E"/>
          <w:shd w:val="clear" w:color="auto" w:fill="F9F2F4"/>
        </w:rPr>
        <w:t>#else</w:t>
      </w:r>
      <w:r w:rsidRPr="003F648F">
        <w:t>, или, если нет директивы </w:t>
      </w:r>
      <w:r w:rsidRPr="003F648F">
        <w:rPr>
          <w:rStyle w:val="HTML"/>
          <w:rFonts w:asciiTheme="minorHAnsi" w:hAnsiTheme="minorHAnsi"/>
          <w:color w:val="C7254E"/>
          <w:shd w:val="clear" w:color="auto" w:fill="F9F2F4"/>
        </w:rPr>
        <w:t>#else</w:t>
      </w:r>
      <w:r w:rsidRPr="003F648F">
        <w:t>, компилятор сразу переходит к </w:t>
      </w:r>
      <w:r w:rsidRPr="003F648F">
        <w:rPr>
          <w:rStyle w:val="HTML"/>
          <w:rFonts w:asciiTheme="minorHAnsi" w:hAnsiTheme="minorHAnsi"/>
          <w:color w:val="C7254E"/>
          <w:shd w:val="clear" w:color="auto" w:fill="F9F2F4"/>
        </w:rPr>
        <w:t>#endif</w:t>
      </w:r>
      <w:r w:rsidRPr="003F648F">
        <w:t>.  Директива </w:t>
      </w:r>
      <w:r w:rsidRPr="003F648F">
        <w:rPr>
          <w:rStyle w:val="HTML"/>
          <w:rFonts w:asciiTheme="minorHAnsi" w:hAnsiTheme="minorHAnsi"/>
          <w:color w:val="C7254E"/>
          <w:shd w:val="clear" w:color="auto" w:fill="F9F2F4"/>
        </w:rPr>
        <w:t>#ifndef</w:t>
      </w:r>
      <w:r w:rsidRPr="003F648F">
        <w:t> может быть использована для подключения заголовочных файлов. если они не подключены, для этого использовать символическую константу, как индикатор подключенного к проекту функционала.</w:t>
      </w:r>
    </w:p>
    <w:p w14:paraId="3C8005CA" w14:textId="77777777" w:rsidR="00AC1D35" w:rsidRPr="003F648F" w:rsidRDefault="00AC1D35" w:rsidP="0034623B">
      <w:pPr>
        <w:pStyle w:val="11"/>
        <w:spacing w:line="276" w:lineRule="auto"/>
      </w:pPr>
    </w:p>
    <w:p w14:paraId="166AE057" w14:textId="77777777" w:rsidR="00AC1D35" w:rsidRPr="003F648F" w:rsidRDefault="00AC1D35" w:rsidP="0034623B">
      <w:pPr>
        <w:pStyle w:val="11"/>
        <w:spacing w:line="276" w:lineRule="auto"/>
      </w:pPr>
      <w:r w:rsidRPr="003F648F">
        <w:t>Например, в заголовочном файле есть интерфейс класса, который необходимо подключить к проекту, если ранее этот класс не был подключен.</w:t>
      </w:r>
    </w:p>
    <w:tbl>
      <w:tblPr>
        <w:tblW w:w="12672" w:type="dxa"/>
        <w:tblCellMar>
          <w:left w:w="0" w:type="dxa"/>
          <w:right w:w="0" w:type="dxa"/>
        </w:tblCellMar>
        <w:tblLook w:val="04A0" w:firstRow="1" w:lastRow="0" w:firstColumn="1" w:lastColumn="0" w:noHBand="0" w:noVBand="1"/>
      </w:tblPr>
      <w:tblGrid>
        <w:gridCol w:w="552"/>
        <w:gridCol w:w="12120"/>
      </w:tblGrid>
      <w:tr w:rsidR="00AC1D35" w:rsidRPr="004B6B67" w14:paraId="6CC673B5" w14:textId="77777777" w:rsidTr="00A0130C">
        <w:tc>
          <w:tcPr>
            <w:tcW w:w="0" w:type="auto"/>
            <w:vAlign w:val="center"/>
            <w:hideMark/>
          </w:tcPr>
          <w:p w14:paraId="1D2D27CC" w14:textId="77777777" w:rsidR="00AC1D35" w:rsidRPr="003F648F" w:rsidRDefault="00AC1D35" w:rsidP="0034623B">
            <w:pPr>
              <w:spacing w:line="276" w:lineRule="auto"/>
              <w:rPr>
                <w:rFonts w:cstheme="minorHAnsi"/>
                <w:sz w:val="20"/>
              </w:rPr>
            </w:pPr>
            <w:r w:rsidRPr="003F648F">
              <w:rPr>
                <w:rFonts w:cstheme="minorHAnsi"/>
                <w:sz w:val="20"/>
              </w:rPr>
              <w:t>1</w:t>
            </w:r>
          </w:p>
          <w:p w14:paraId="685C8DCE" w14:textId="77777777" w:rsidR="00AC1D35" w:rsidRPr="003F648F" w:rsidRDefault="00AC1D35" w:rsidP="0034623B">
            <w:pPr>
              <w:spacing w:line="276" w:lineRule="auto"/>
              <w:rPr>
                <w:rFonts w:cstheme="minorHAnsi"/>
                <w:sz w:val="20"/>
              </w:rPr>
            </w:pPr>
            <w:r w:rsidRPr="003F648F">
              <w:rPr>
                <w:rFonts w:cstheme="minorHAnsi"/>
                <w:sz w:val="20"/>
              </w:rPr>
              <w:t>2</w:t>
            </w:r>
          </w:p>
          <w:p w14:paraId="41B909BA" w14:textId="77777777" w:rsidR="00AC1D35" w:rsidRPr="003F648F" w:rsidRDefault="00AC1D35" w:rsidP="0034623B">
            <w:pPr>
              <w:spacing w:line="276" w:lineRule="auto"/>
              <w:rPr>
                <w:rFonts w:cstheme="minorHAnsi"/>
                <w:sz w:val="20"/>
              </w:rPr>
            </w:pPr>
            <w:r w:rsidRPr="003F648F">
              <w:rPr>
                <w:rFonts w:cstheme="minorHAnsi"/>
                <w:sz w:val="20"/>
              </w:rPr>
              <w:t>3</w:t>
            </w:r>
          </w:p>
          <w:p w14:paraId="72B70201" w14:textId="77777777" w:rsidR="00AC1D35" w:rsidRPr="003F648F" w:rsidRDefault="00AC1D35" w:rsidP="0034623B">
            <w:pPr>
              <w:spacing w:line="276" w:lineRule="auto"/>
              <w:rPr>
                <w:rFonts w:cstheme="minorHAnsi"/>
                <w:sz w:val="20"/>
              </w:rPr>
            </w:pPr>
            <w:r w:rsidRPr="003F648F">
              <w:rPr>
                <w:rFonts w:cstheme="minorHAnsi"/>
                <w:sz w:val="20"/>
              </w:rPr>
              <w:t>4</w:t>
            </w:r>
          </w:p>
          <w:p w14:paraId="71D4CD9B" w14:textId="77777777" w:rsidR="00AC1D35" w:rsidRPr="003F648F" w:rsidRDefault="00AC1D35" w:rsidP="0034623B">
            <w:pPr>
              <w:spacing w:line="276" w:lineRule="auto"/>
              <w:rPr>
                <w:rFonts w:cstheme="minorHAnsi"/>
                <w:sz w:val="20"/>
              </w:rPr>
            </w:pPr>
            <w:r w:rsidRPr="003F648F">
              <w:rPr>
                <w:rFonts w:cstheme="minorHAnsi"/>
                <w:sz w:val="20"/>
              </w:rPr>
              <w:t>5</w:t>
            </w:r>
          </w:p>
          <w:p w14:paraId="0BE0AD38" w14:textId="77777777" w:rsidR="00AC1D35" w:rsidRPr="003F648F" w:rsidRDefault="00AC1D35" w:rsidP="0034623B">
            <w:pPr>
              <w:spacing w:line="276" w:lineRule="auto"/>
              <w:rPr>
                <w:rFonts w:cstheme="minorHAnsi"/>
                <w:sz w:val="20"/>
              </w:rPr>
            </w:pPr>
            <w:r w:rsidRPr="003F648F">
              <w:rPr>
                <w:rFonts w:cstheme="minorHAnsi"/>
                <w:sz w:val="20"/>
              </w:rPr>
              <w:t>6</w:t>
            </w:r>
          </w:p>
          <w:p w14:paraId="45620533" w14:textId="77777777" w:rsidR="00AC1D35" w:rsidRPr="003F648F" w:rsidRDefault="00AC1D35" w:rsidP="0034623B">
            <w:pPr>
              <w:spacing w:line="276" w:lineRule="auto"/>
              <w:rPr>
                <w:rFonts w:cstheme="minorHAnsi"/>
                <w:sz w:val="20"/>
              </w:rPr>
            </w:pPr>
            <w:r w:rsidRPr="003F648F">
              <w:rPr>
                <w:rFonts w:cstheme="minorHAnsi"/>
                <w:sz w:val="20"/>
              </w:rPr>
              <w:t>7</w:t>
            </w:r>
          </w:p>
          <w:p w14:paraId="5C6E56C8" w14:textId="77777777" w:rsidR="00AC1D35" w:rsidRPr="003F648F" w:rsidRDefault="00AC1D35" w:rsidP="0034623B">
            <w:pPr>
              <w:spacing w:line="276" w:lineRule="auto"/>
              <w:rPr>
                <w:rFonts w:cstheme="minorHAnsi"/>
                <w:sz w:val="20"/>
              </w:rPr>
            </w:pPr>
            <w:r w:rsidRPr="003F648F">
              <w:rPr>
                <w:rFonts w:cstheme="minorHAnsi"/>
                <w:sz w:val="20"/>
              </w:rPr>
              <w:t>8</w:t>
            </w:r>
          </w:p>
          <w:p w14:paraId="10042E05" w14:textId="77777777" w:rsidR="00AC1D35" w:rsidRPr="003F648F" w:rsidRDefault="00AC1D35" w:rsidP="0034623B">
            <w:pPr>
              <w:spacing w:line="276" w:lineRule="auto"/>
              <w:rPr>
                <w:rFonts w:cstheme="minorHAnsi"/>
                <w:sz w:val="20"/>
              </w:rPr>
            </w:pPr>
            <w:r w:rsidRPr="003F648F">
              <w:rPr>
                <w:rFonts w:cstheme="minorHAnsi"/>
                <w:sz w:val="20"/>
              </w:rPr>
              <w:t>9</w:t>
            </w:r>
          </w:p>
        </w:tc>
        <w:tc>
          <w:tcPr>
            <w:tcW w:w="12120" w:type="dxa"/>
            <w:vAlign w:val="center"/>
            <w:hideMark/>
          </w:tcPr>
          <w:p w14:paraId="0B6636DC"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#ifndef PRODUCT_H</w:t>
            </w:r>
          </w:p>
          <w:p w14:paraId="6B533C82"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#define PRODUCT_H</w:t>
            </w:r>
          </w:p>
          <w:p w14:paraId="734535F8" w14:textId="77777777" w:rsidR="00AC1D35" w:rsidRPr="003F648F" w:rsidRDefault="00AC1D35" w:rsidP="0034623B">
            <w:pPr>
              <w:spacing w:line="276" w:lineRule="auto"/>
              <w:rPr>
                <w:rFonts w:cstheme="minorHAnsi"/>
                <w:sz w:val="20"/>
                <w:lang w:val="en-US"/>
              </w:rPr>
            </w:pPr>
            <w:r w:rsidRPr="003F648F">
              <w:rPr>
                <w:rFonts w:cstheme="minorHAnsi"/>
                <w:sz w:val="20"/>
                <w:lang w:val="en-US"/>
              </w:rPr>
              <w:t> </w:t>
            </w:r>
          </w:p>
          <w:p w14:paraId="413456EA"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class</w:t>
            </w:r>
            <w:r w:rsidRPr="003F648F">
              <w:rPr>
                <w:rFonts w:cstheme="minorHAnsi"/>
                <w:sz w:val="20"/>
                <w:lang w:val="en-US"/>
              </w:rPr>
              <w:t xml:space="preserve"> </w:t>
            </w:r>
            <w:r w:rsidRPr="003F648F">
              <w:rPr>
                <w:rStyle w:val="HTML"/>
                <w:rFonts w:eastAsiaTheme="minorHAnsi" w:cstheme="minorHAnsi"/>
                <w:lang w:val="en-US"/>
              </w:rPr>
              <w:t>Product</w:t>
            </w:r>
          </w:p>
          <w:p w14:paraId="0FF73789"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
          <w:p w14:paraId="1A1A4529"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 xml:space="preserve">// </w:t>
            </w:r>
            <w:r w:rsidRPr="003F648F">
              <w:rPr>
                <w:rStyle w:val="HTML"/>
                <w:rFonts w:eastAsiaTheme="minorHAnsi" w:cstheme="minorHAnsi"/>
              </w:rPr>
              <w:t>код</w:t>
            </w:r>
            <w:r w:rsidRPr="003F648F">
              <w:rPr>
                <w:rStyle w:val="HTML"/>
                <w:rFonts w:eastAsiaTheme="minorHAnsi" w:cstheme="minorHAnsi"/>
                <w:lang w:val="en-US"/>
              </w:rPr>
              <w:t xml:space="preserve"> </w:t>
            </w:r>
            <w:r w:rsidRPr="003F648F">
              <w:rPr>
                <w:rStyle w:val="HTML"/>
                <w:rFonts w:eastAsiaTheme="minorHAnsi" w:cstheme="minorHAnsi"/>
              </w:rPr>
              <w:t>класса</w:t>
            </w:r>
            <w:r w:rsidRPr="003F648F">
              <w:rPr>
                <w:rStyle w:val="HTML"/>
                <w:rFonts w:eastAsiaTheme="minorHAnsi" w:cstheme="minorHAnsi"/>
                <w:lang w:val="en-US"/>
              </w:rPr>
              <w:t>...</w:t>
            </w:r>
          </w:p>
          <w:p w14:paraId="7CDBE6D2" w14:textId="77777777" w:rsidR="00AC1D35" w:rsidRPr="003F648F" w:rsidRDefault="00AC1D35" w:rsidP="0034623B">
            <w:pPr>
              <w:spacing w:line="276" w:lineRule="auto"/>
              <w:rPr>
                <w:rFonts w:cstheme="minorHAnsi"/>
                <w:sz w:val="20"/>
                <w:lang w:val="en-US"/>
              </w:rPr>
            </w:pPr>
            <w:r w:rsidRPr="003F648F">
              <w:rPr>
                <w:rStyle w:val="HTML"/>
                <w:rFonts w:eastAsiaTheme="minorHAnsi" w:cstheme="minorHAnsi"/>
                <w:lang w:val="en-US"/>
              </w:rPr>
              <w:t>};</w:t>
            </w:r>
          </w:p>
          <w:p w14:paraId="1B32F795" w14:textId="77777777" w:rsidR="00AC1D35" w:rsidRPr="003F648F" w:rsidRDefault="00AC1D35" w:rsidP="0034623B">
            <w:pPr>
              <w:spacing w:line="276" w:lineRule="auto"/>
              <w:rPr>
                <w:rFonts w:cstheme="minorHAnsi"/>
                <w:sz w:val="20"/>
                <w:lang w:val="en-US"/>
              </w:rPr>
            </w:pPr>
            <w:r w:rsidRPr="003F648F">
              <w:rPr>
                <w:rFonts w:cstheme="minorHAnsi"/>
                <w:sz w:val="20"/>
                <w:lang w:val="en-US"/>
              </w:rPr>
              <w:t> </w:t>
            </w:r>
          </w:p>
          <w:p w14:paraId="0D50DB2F" w14:textId="77777777" w:rsidR="00AC1D35" w:rsidRDefault="00AC1D35" w:rsidP="0034623B">
            <w:pPr>
              <w:spacing w:line="276" w:lineRule="auto"/>
              <w:rPr>
                <w:rStyle w:val="HTML"/>
                <w:rFonts w:eastAsiaTheme="minorHAnsi" w:cstheme="minorHAnsi"/>
                <w:lang w:val="en-US"/>
              </w:rPr>
            </w:pPr>
            <w:r w:rsidRPr="003F648F">
              <w:rPr>
                <w:rStyle w:val="HTML"/>
                <w:rFonts w:eastAsiaTheme="minorHAnsi" w:cstheme="minorHAnsi"/>
                <w:lang w:val="en-US"/>
              </w:rPr>
              <w:t>#endif  PRODUCT_H</w:t>
            </w:r>
          </w:p>
          <w:p w14:paraId="71F55B8F" w14:textId="77777777" w:rsidR="00AC1D35" w:rsidRPr="003F648F" w:rsidRDefault="00AC1D35" w:rsidP="0034623B">
            <w:pPr>
              <w:spacing w:line="276" w:lineRule="auto"/>
              <w:rPr>
                <w:rFonts w:cstheme="minorHAnsi"/>
                <w:sz w:val="20"/>
                <w:lang w:val="en-US"/>
              </w:rPr>
            </w:pPr>
          </w:p>
        </w:tc>
      </w:tr>
    </w:tbl>
    <w:p w14:paraId="1451E336" w14:textId="77777777" w:rsidR="00AC1D35" w:rsidRDefault="00AC1D35" w:rsidP="0034623B">
      <w:pPr>
        <w:pStyle w:val="11"/>
        <w:spacing w:line="276" w:lineRule="auto"/>
      </w:pPr>
      <w:r w:rsidRPr="003F648F">
        <w:t>В этом случае используется пустая символьная константа </w:t>
      </w:r>
      <w:r w:rsidRPr="003F648F">
        <w:rPr>
          <w:rStyle w:val="HTML"/>
          <w:rFonts w:asciiTheme="minorHAnsi" w:hAnsiTheme="minorHAnsi"/>
          <w:color w:val="C7254E"/>
          <w:shd w:val="clear" w:color="auto" w:fill="F9F2F4"/>
        </w:rPr>
        <w:t>PRODUCT_H</w:t>
      </w:r>
      <w:r w:rsidRPr="003F648F">
        <w:t>, которая может быть определена в программе только вместе с классом </w:t>
      </w:r>
      <w:r w:rsidRPr="003F648F">
        <w:rPr>
          <w:rStyle w:val="HTML"/>
          <w:rFonts w:asciiTheme="minorHAnsi" w:hAnsiTheme="minorHAnsi"/>
          <w:color w:val="C7254E"/>
          <w:shd w:val="clear" w:color="auto" w:fill="F9F2F4"/>
        </w:rPr>
        <w:t>Product</w:t>
      </w:r>
      <w:r w:rsidRPr="003F648F">
        <w:t>. Поэтому, если мы обнаружим, что константа </w:t>
      </w:r>
      <w:r w:rsidRPr="003F648F">
        <w:rPr>
          <w:rStyle w:val="HTML"/>
          <w:rFonts w:asciiTheme="minorHAnsi" w:hAnsiTheme="minorHAnsi"/>
          <w:color w:val="C7254E"/>
          <w:shd w:val="clear" w:color="auto" w:fill="F9F2F4"/>
        </w:rPr>
        <w:t>PRODUCT_H</w:t>
      </w:r>
      <w:r w:rsidRPr="003F648F">
        <w:t> уже определена, значит класс тоже и тогда мы исключим повторное определение класса, которое может привести к ошибке переопределения.</w:t>
      </w:r>
    </w:p>
    <w:p w14:paraId="24865D38" w14:textId="77777777" w:rsidR="00AC1D35" w:rsidRPr="001E6E5B" w:rsidRDefault="00AC1D35" w:rsidP="0034623B">
      <w:pPr>
        <w:pStyle w:val="4"/>
        <w:shd w:val="clear" w:color="auto" w:fill="FFFFFF"/>
        <w:spacing w:before="150" w:after="150" w:line="276" w:lineRule="auto"/>
        <w:jc w:val="center"/>
        <w:rPr>
          <w:rFonts w:ascii="Helvetica" w:hAnsi="Helvetica" w:cs="Helvetica"/>
          <w:color w:val="333333"/>
          <w:sz w:val="30"/>
          <w:szCs w:val="30"/>
        </w:rPr>
      </w:pPr>
      <w:r w:rsidRPr="001E6E5B">
        <w:rPr>
          <w:rFonts w:ascii="Helvetica" w:hAnsi="Helvetica" w:cs="Helvetica"/>
          <w:b/>
          <w:bCs/>
          <w:color w:val="333333"/>
          <w:sz w:val="30"/>
          <w:szCs w:val="30"/>
        </w:rPr>
        <w:t>Директива #if</w:t>
      </w: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2A45D3E2" w14:textId="77777777" w:rsidTr="00A0130C">
        <w:tc>
          <w:tcPr>
            <w:tcW w:w="0" w:type="auto"/>
            <w:vAlign w:val="center"/>
            <w:hideMark/>
          </w:tcPr>
          <w:p w14:paraId="51B2F593" w14:textId="77777777" w:rsidR="00AC1D35" w:rsidRPr="003F648F" w:rsidRDefault="00AC1D35" w:rsidP="0034623B">
            <w:pPr>
              <w:spacing w:line="276" w:lineRule="auto"/>
              <w:rPr>
                <w:rFonts w:cstheme="minorHAnsi"/>
                <w:sz w:val="20"/>
              </w:rPr>
            </w:pPr>
            <w:r w:rsidRPr="003F648F">
              <w:rPr>
                <w:rFonts w:cstheme="minorHAnsi"/>
                <w:sz w:val="20"/>
              </w:rPr>
              <w:t>1</w:t>
            </w:r>
          </w:p>
          <w:p w14:paraId="5983E623" w14:textId="77777777" w:rsidR="00AC1D35" w:rsidRPr="003F648F" w:rsidRDefault="00AC1D35" w:rsidP="0034623B">
            <w:pPr>
              <w:spacing w:line="276" w:lineRule="auto"/>
              <w:rPr>
                <w:rFonts w:cstheme="minorHAnsi"/>
                <w:sz w:val="20"/>
              </w:rPr>
            </w:pPr>
            <w:r w:rsidRPr="003F648F">
              <w:rPr>
                <w:rFonts w:cstheme="minorHAnsi"/>
                <w:sz w:val="20"/>
              </w:rPr>
              <w:t>2</w:t>
            </w:r>
          </w:p>
          <w:p w14:paraId="3420AF79" w14:textId="77777777" w:rsidR="00AC1D35" w:rsidRPr="003F648F" w:rsidRDefault="00AC1D35" w:rsidP="0034623B">
            <w:pPr>
              <w:spacing w:line="276" w:lineRule="auto"/>
              <w:rPr>
                <w:rFonts w:cstheme="minorHAnsi"/>
                <w:sz w:val="20"/>
              </w:rPr>
            </w:pPr>
            <w:r w:rsidRPr="003F648F">
              <w:rPr>
                <w:rFonts w:cstheme="minorHAnsi"/>
                <w:sz w:val="20"/>
              </w:rPr>
              <w:t>3</w:t>
            </w:r>
          </w:p>
          <w:p w14:paraId="64F877DE" w14:textId="77777777" w:rsidR="00AC1D35" w:rsidRPr="003F648F" w:rsidRDefault="00AC1D35" w:rsidP="0034623B">
            <w:pPr>
              <w:spacing w:line="276" w:lineRule="auto"/>
              <w:rPr>
                <w:rFonts w:cstheme="minorHAnsi"/>
                <w:sz w:val="20"/>
              </w:rPr>
            </w:pPr>
            <w:r w:rsidRPr="003F648F">
              <w:rPr>
                <w:rFonts w:cstheme="minorHAnsi"/>
                <w:sz w:val="20"/>
              </w:rPr>
              <w:t>4</w:t>
            </w:r>
          </w:p>
          <w:p w14:paraId="2B1B615B" w14:textId="77777777" w:rsidR="00AC1D35" w:rsidRPr="003F648F" w:rsidRDefault="00AC1D35" w:rsidP="0034623B">
            <w:pPr>
              <w:spacing w:line="276" w:lineRule="auto"/>
              <w:rPr>
                <w:rFonts w:cstheme="minorHAnsi"/>
                <w:sz w:val="20"/>
              </w:rPr>
            </w:pPr>
            <w:r w:rsidRPr="003F648F">
              <w:rPr>
                <w:rFonts w:cstheme="minorHAnsi"/>
                <w:sz w:val="20"/>
              </w:rPr>
              <w:t>5</w:t>
            </w:r>
          </w:p>
          <w:p w14:paraId="5472B480" w14:textId="77777777" w:rsidR="00AC1D35" w:rsidRPr="003F648F" w:rsidRDefault="00AC1D35" w:rsidP="0034623B">
            <w:pPr>
              <w:spacing w:line="276" w:lineRule="auto"/>
              <w:rPr>
                <w:rFonts w:cstheme="minorHAnsi"/>
                <w:sz w:val="20"/>
              </w:rPr>
            </w:pPr>
            <w:r w:rsidRPr="003F648F">
              <w:rPr>
                <w:rFonts w:cstheme="minorHAnsi"/>
                <w:sz w:val="20"/>
              </w:rPr>
              <w:t>6</w:t>
            </w:r>
          </w:p>
          <w:p w14:paraId="4F83878A" w14:textId="77777777" w:rsidR="00AC1D35" w:rsidRPr="003F648F" w:rsidRDefault="00AC1D35" w:rsidP="0034623B">
            <w:pPr>
              <w:spacing w:line="276" w:lineRule="auto"/>
              <w:rPr>
                <w:rFonts w:cstheme="minorHAnsi"/>
                <w:sz w:val="20"/>
              </w:rPr>
            </w:pPr>
            <w:r w:rsidRPr="003F648F">
              <w:rPr>
                <w:rFonts w:cstheme="minorHAnsi"/>
                <w:sz w:val="20"/>
              </w:rPr>
              <w:t>7</w:t>
            </w:r>
          </w:p>
        </w:tc>
        <w:tc>
          <w:tcPr>
            <w:tcW w:w="12120" w:type="dxa"/>
            <w:vAlign w:val="center"/>
            <w:hideMark/>
          </w:tcPr>
          <w:p w14:paraId="03F38856"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 value</w:t>
            </w:r>
          </w:p>
          <w:p w14:paraId="30C1FE7F"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в случае, если value - истина</w:t>
            </w:r>
          </w:p>
          <w:p w14:paraId="1D4D0AE8"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#elsif value1</w:t>
            </w:r>
          </w:p>
          <w:p w14:paraId="2FA825AC"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этот код выполнится, в случае, если value1 - истина</w:t>
            </w:r>
          </w:p>
          <w:p w14:paraId="60BA0495" w14:textId="77777777" w:rsidR="00AC1D35" w:rsidRPr="003F648F" w:rsidRDefault="00AC1D35" w:rsidP="0034623B">
            <w:pPr>
              <w:spacing w:line="276" w:lineRule="auto"/>
              <w:rPr>
                <w:rFonts w:cstheme="minorHAnsi"/>
                <w:sz w:val="20"/>
              </w:rPr>
            </w:pPr>
            <w:r w:rsidRPr="003F648F">
              <w:rPr>
                <w:rStyle w:val="HTML"/>
                <w:rFonts w:eastAsiaTheme="minorHAnsi" w:cstheme="minorHAnsi"/>
              </w:rPr>
              <w:t>#else</w:t>
            </w:r>
          </w:p>
          <w:p w14:paraId="5B4EC4CF"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выполнится в противном случае</w:t>
            </w:r>
          </w:p>
          <w:p w14:paraId="77E11CA0"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121427C1" w14:textId="77777777" w:rsidR="00AC1D35" w:rsidRPr="003F648F" w:rsidRDefault="00AC1D35" w:rsidP="0034623B">
            <w:pPr>
              <w:spacing w:line="276" w:lineRule="auto"/>
              <w:rPr>
                <w:rFonts w:cstheme="minorHAnsi"/>
                <w:sz w:val="20"/>
              </w:rPr>
            </w:pPr>
          </w:p>
        </w:tc>
      </w:tr>
    </w:tbl>
    <w:p w14:paraId="53DE447D" w14:textId="77777777" w:rsidR="00AC1D35" w:rsidRPr="003F648F" w:rsidRDefault="00AC1D35" w:rsidP="0034623B">
      <w:pPr>
        <w:pStyle w:val="11"/>
        <w:spacing w:line="276" w:lineRule="auto"/>
      </w:pPr>
      <w:r w:rsidRPr="003F648F">
        <w:t>Директива </w:t>
      </w:r>
      <w:r w:rsidRPr="003F648F">
        <w:rPr>
          <w:rStyle w:val="HTML"/>
          <w:rFonts w:asciiTheme="minorHAnsi" w:hAnsiTheme="minorHAnsi"/>
          <w:color w:val="C7254E"/>
          <w:shd w:val="clear" w:color="auto" w:fill="F9F2F4"/>
        </w:rPr>
        <w:t>#if</w:t>
      </w:r>
      <w:r w:rsidRPr="003F648F">
        <w:t> проверяет, является ли значение </w:t>
      </w:r>
      <w:r w:rsidRPr="003F648F">
        <w:rPr>
          <w:rStyle w:val="HTML"/>
          <w:rFonts w:asciiTheme="minorHAnsi" w:hAnsiTheme="minorHAnsi"/>
          <w:color w:val="C7254E"/>
          <w:shd w:val="clear" w:color="auto" w:fill="F9F2F4"/>
        </w:rPr>
        <w:t>value</w:t>
      </w:r>
      <w:r w:rsidRPr="003F648F">
        <w:t> истиной и, если это так, то выполняется код, который стоит до закрывающей директивы </w:t>
      </w:r>
      <w:r w:rsidRPr="003F648F">
        <w:rPr>
          <w:rStyle w:val="HTML"/>
          <w:rFonts w:asciiTheme="minorHAnsi" w:hAnsiTheme="minorHAnsi"/>
          <w:color w:val="C7254E"/>
          <w:shd w:val="clear" w:color="auto" w:fill="F9F2F4"/>
        </w:rPr>
        <w:t>#endif</w:t>
      </w:r>
      <w:r w:rsidRPr="003F648F">
        <w:t>. В противном случае, код внутри </w:t>
      </w:r>
      <w:r w:rsidRPr="003F648F">
        <w:rPr>
          <w:rStyle w:val="HTML"/>
          <w:rFonts w:asciiTheme="minorHAnsi" w:hAnsiTheme="minorHAnsi"/>
          <w:color w:val="C7254E"/>
          <w:shd w:val="clear" w:color="auto" w:fill="F9F2F4"/>
        </w:rPr>
        <w:t>#if</w:t>
      </w:r>
      <w:r w:rsidRPr="003F648F">
        <w:t> не будет компилироваться, он будет удален компилятором, но это не влияет на исходный код в исходнике.</w:t>
      </w:r>
    </w:p>
    <w:p w14:paraId="10F662E1" w14:textId="77777777" w:rsidR="00AC1D35" w:rsidRDefault="00AC1D35" w:rsidP="0034623B">
      <w:pPr>
        <w:pStyle w:val="11"/>
        <w:spacing w:line="276" w:lineRule="auto"/>
      </w:pPr>
      <w:r w:rsidRPr="003F648F">
        <w:lastRenderedPageBreak/>
        <w:t>Обратите внимание, что в </w:t>
      </w:r>
      <w:r w:rsidRPr="003F648F">
        <w:rPr>
          <w:rStyle w:val="HTML"/>
          <w:rFonts w:asciiTheme="minorHAnsi" w:hAnsiTheme="minorHAnsi"/>
          <w:color w:val="C7254E"/>
          <w:shd w:val="clear" w:color="auto" w:fill="F9F2F4"/>
        </w:rPr>
        <w:t>#if</w:t>
      </w:r>
      <w:r w:rsidRPr="003F648F">
        <w:t> могут быть вложенные директивы </w:t>
      </w:r>
      <w:r w:rsidRPr="003F648F">
        <w:rPr>
          <w:rStyle w:val="HTML"/>
          <w:rFonts w:asciiTheme="minorHAnsi" w:hAnsiTheme="minorHAnsi"/>
          <w:color w:val="C7254E"/>
          <w:shd w:val="clear" w:color="auto" w:fill="F9F2F4"/>
        </w:rPr>
        <w:t>#elsif</w:t>
      </w:r>
      <w:r w:rsidRPr="003F648F">
        <w:t> и </w:t>
      </w:r>
      <w:r w:rsidRPr="003F648F">
        <w:rPr>
          <w:rStyle w:val="HTML"/>
          <w:rFonts w:asciiTheme="minorHAnsi" w:hAnsiTheme="minorHAnsi"/>
          <w:color w:val="C7254E"/>
          <w:shd w:val="clear" w:color="auto" w:fill="F9F2F4"/>
        </w:rPr>
        <w:t>#else</w:t>
      </w:r>
      <w:r w:rsidRPr="003F648F">
        <w:t>. Ниже показан пример кода для комментирования блоков кода, используя следующую конструкцию:</w:t>
      </w:r>
    </w:p>
    <w:p w14:paraId="573C01B1" w14:textId="77777777" w:rsidR="00AC1D35" w:rsidRPr="003F648F" w:rsidRDefault="00AC1D35" w:rsidP="0034623B">
      <w:pPr>
        <w:pStyle w:val="11"/>
        <w:spacing w:line="276" w:lineRule="auto"/>
      </w:pPr>
    </w:p>
    <w:tbl>
      <w:tblPr>
        <w:tblW w:w="12672" w:type="dxa"/>
        <w:tblCellMar>
          <w:left w:w="0" w:type="dxa"/>
          <w:right w:w="0" w:type="dxa"/>
        </w:tblCellMar>
        <w:tblLook w:val="04A0" w:firstRow="1" w:lastRow="0" w:firstColumn="1" w:lastColumn="0" w:noHBand="0" w:noVBand="1"/>
      </w:tblPr>
      <w:tblGrid>
        <w:gridCol w:w="552"/>
        <w:gridCol w:w="12120"/>
      </w:tblGrid>
      <w:tr w:rsidR="00AC1D35" w:rsidRPr="003F648F" w14:paraId="6F470341" w14:textId="77777777" w:rsidTr="00A0130C">
        <w:tc>
          <w:tcPr>
            <w:tcW w:w="0" w:type="auto"/>
            <w:vAlign w:val="center"/>
            <w:hideMark/>
          </w:tcPr>
          <w:p w14:paraId="3419C6BB" w14:textId="77777777" w:rsidR="00AC1D35" w:rsidRPr="003F648F" w:rsidRDefault="00AC1D35" w:rsidP="0034623B">
            <w:pPr>
              <w:spacing w:line="276" w:lineRule="auto"/>
              <w:rPr>
                <w:rFonts w:cstheme="minorHAnsi"/>
                <w:sz w:val="20"/>
              </w:rPr>
            </w:pPr>
            <w:r w:rsidRPr="003F648F">
              <w:rPr>
                <w:rFonts w:cstheme="minorHAnsi"/>
                <w:sz w:val="20"/>
              </w:rPr>
              <w:t>1</w:t>
            </w:r>
          </w:p>
          <w:p w14:paraId="5BE9CF32" w14:textId="77777777" w:rsidR="00AC1D35" w:rsidRPr="003F648F" w:rsidRDefault="00AC1D35" w:rsidP="0034623B">
            <w:pPr>
              <w:spacing w:line="276" w:lineRule="auto"/>
              <w:rPr>
                <w:rFonts w:cstheme="minorHAnsi"/>
                <w:sz w:val="20"/>
              </w:rPr>
            </w:pPr>
            <w:r w:rsidRPr="003F648F">
              <w:rPr>
                <w:rFonts w:cstheme="minorHAnsi"/>
                <w:sz w:val="20"/>
              </w:rPr>
              <w:t>2</w:t>
            </w:r>
          </w:p>
          <w:p w14:paraId="33BE9425" w14:textId="77777777" w:rsidR="00AC1D35" w:rsidRPr="003F648F" w:rsidRDefault="00AC1D35" w:rsidP="0034623B">
            <w:pPr>
              <w:spacing w:line="276" w:lineRule="auto"/>
              <w:rPr>
                <w:rFonts w:cstheme="minorHAnsi"/>
                <w:sz w:val="20"/>
              </w:rPr>
            </w:pPr>
            <w:r w:rsidRPr="003F648F">
              <w:rPr>
                <w:rFonts w:cstheme="minorHAnsi"/>
                <w:sz w:val="20"/>
              </w:rPr>
              <w:t>3</w:t>
            </w:r>
          </w:p>
        </w:tc>
        <w:tc>
          <w:tcPr>
            <w:tcW w:w="12120" w:type="dxa"/>
            <w:vAlign w:val="center"/>
            <w:hideMark/>
          </w:tcPr>
          <w:p w14:paraId="31462742" w14:textId="77777777" w:rsidR="00AC1D35" w:rsidRPr="003F648F" w:rsidRDefault="00AC1D35" w:rsidP="0034623B">
            <w:pPr>
              <w:spacing w:line="276" w:lineRule="auto"/>
              <w:rPr>
                <w:rFonts w:cstheme="minorHAnsi"/>
                <w:sz w:val="20"/>
              </w:rPr>
            </w:pPr>
            <w:r w:rsidRPr="003F648F">
              <w:rPr>
                <w:rStyle w:val="HTML"/>
                <w:rFonts w:eastAsiaTheme="minorHAnsi" w:cstheme="minorHAnsi"/>
              </w:rPr>
              <w:t>#if 0</w:t>
            </w:r>
          </w:p>
          <w:p w14:paraId="6B5CE451" w14:textId="77777777" w:rsidR="00AC1D35" w:rsidRPr="003F648F" w:rsidRDefault="00AC1D35" w:rsidP="0034623B">
            <w:pPr>
              <w:spacing w:line="276" w:lineRule="auto"/>
              <w:rPr>
                <w:rFonts w:cstheme="minorHAnsi"/>
                <w:sz w:val="20"/>
              </w:rPr>
            </w:pPr>
            <w:r w:rsidRPr="003F648F">
              <w:rPr>
                <w:rStyle w:val="HTML"/>
                <w:rFonts w:eastAsiaTheme="minorHAnsi" w:cstheme="minorHAnsi"/>
              </w:rPr>
              <w:t>// код, который необходимо закомментировать</w:t>
            </w:r>
          </w:p>
          <w:p w14:paraId="65AFF35B" w14:textId="77777777" w:rsidR="00AC1D35" w:rsidRDefault="00AC1D35" w:rsidP="0034623B">
            <w:pPr>
              <w:spacing w:line="276" w:lineRule="auto"/>
              <w:rPr>
                <w:rStyle w:val="HTML"/>
                <w:rFonts w:eastAsiaTheme="minorHAnsi" w:cstheme="minorHAnsi"/>
              </w:rPr>
            </w:pPr>
            <w:r w:rsidRPr="003F648F">
              <w:rPr>
                <w:rStyle w:val="HTML"/>
                <w:rFonts w:eastAsiaTheme="minorHAnsi" w:cstheme="minorHAnsi"/>
              </w:rPr>
              <w:t>#endif</w:t>
            </w:r>
          </w:p>
          <w:p w14:paraId="2A17D4AF" w14:textId="77777777" w:rsidR="00AC1D35" w:rsidRPr="003F648F" w:rsidRDefault="00AC1D35" w:rsidP="0034623B">
            <w:pPr>
              <w:spacing w:line="276" w:lineRule="auto"/>
              <w:rPr>
                <w:rFonts w:cstheme="minorHAnsi"/>
                <w:sz w:val="20"/>
              </w:rPr>
            </w:pPr>
          </w:p>
        </w:tc>
      </w:tr>
    </w:tbl>
    <w:p w14:paraId="1254D1F9" w14:textId="77777777" w:rsidR="00AC1D35" w:rsidRDefault="00AC1D35" w:rsidP="0034623B">
      <w:pPr>
        <w:pStyle w:val="11"/>
        <w:spacing w:line="276" w:lineRule="auto"/>
      </w:pPr>
      <w:r w:rsidRPr="003F648F">
        <w:t>Если у вас в программе есть блоки кода, которые содержат многострочные комментарии и вам требуется обернуть полностью этот блок кода в комментарий — ничего не получится, если вы воспользуетесь </w:t>
      </w:r>
      <w:r w:rsidRPr="003F648F">
        <w:rPr>
          <w:rStyle w:val="HTML"/>
          <w:rFonts w:asciiTheme="minorHAnsi" w:hAnsiTheme="minorHAnsi"/>
          <w:color w:val="C7254E"/>
          <w:shd w:val="clear" w:color="auto" w:fill="F9F2F4"/>
        </w:rPr>
        <w:t>/*многострочный комментарий*/</w:t>
      </w:r>
      <w:r w:rsidRPr="003F648F">
        <w:t>.  Другое дело — конструкция директив </w:t>
      </w:r>
      <w:r w:rsidRPr="003F648F">
        <w:rPr>
          <w:rStyle w:val="HTML"/>
          <w:rFonts w:asciiTheme="minorHAnsi" w:hAnsiTheme="minorHAnsi"/>
          <w:color w:val="C7254E"/>
          <w:shd w:val="clear" w:color="auto" w:fill="F9F2F4"/>
        </w:rPr>
        <w:t>#if #endif</w:t>
      </w:r>
      <w:r w:rsidRPr="003F648F">
        <w:t>.</w:t>
      </w:r>
    </w:p>
    <w:p w14:paraId="5B07EC96" w14:textId="77777777" w:rsidR="00AC1D35" w:rsidRDefault="00AC1D35" w:rsidP="0034623B">
      <w:pPr>
        <w:pStyle w:val="11"/>
        <w:spacing w:line="276" w:lineRule="auto"/>
      </w:pPr>
    </w:p>
    <w:p w14:paraId="5A0C19FF" w14:textId="77777777" w:rsidR="00AC1D35" w:rsidRDefault="00AC1D35" w:rsidP="0034623B">
      <w:pPr>
        <w:pStyle w:val="11"/>
        <w:spacing w:line="276" w:lineRule="auto"/>
      </w:pPr>
    </w:p>
    <w:p w14:paraId="1D4E2DDF" w14:textId="23681EE8" w:rsidR="00AC1D35" w:rsidRDefault="00AC1D35" w:rsidP="0034623B">
      <w:pPr>
        <w:pStyle w:val="11"/>
        <w:spacing w:line="276" w:lineRule="auto"/>
      </w:pPr>
    </w:p>
    <w:p w14:paraId="6C76671F" w14:textId="77777777" w:rsidR="00F6515D" w:rsidRDefault="00F6515D" w:rsidP="0034623B">
      <w:pPr>
        <w:pStyle w:val="11"/>
        <w:spacing w:line="276" w:lineRule="auto"/>
      </w:pPr>
    </w:p>
    <w:p w14:paraId="5B427C82" w14:textId="77777777" w:rsidR="00AC1D35" w:rsidRDefault="00AC1D35" w:rsidP="0034623B">
      <w:pPr>
        <w:pStyle w:val="11"/>
        <w:spacing w:line="276" w:lineRule="auto"/>
      </w:pPr>
    </w:p>
    <w:p w14:paraId="20AF5F6B" w14:textId="77777777" w:rsidR="00AC1D35" w:rsidRDefault="00AC1D35" w:rsidP="0034623B">
      <w:pPr>
        <w:pStyle w:val="1"/>
        <w:spacing w:line="276" w:lineRule="auto"/>
        <w:jc w:val="center"/>
        <w:rPr>
          <w:rFonts w:ascii="Helvetica" w:hAnsi="Helvetica" w:cs="Helvetica"/>
          <w:b/>
        </w:rPr>
      </w:pPr>
      <w:bookmarkStart w:id="35" w:name="_Toc517043723"/>
      <w:r w:rsidRPr="00A53895">
        <w:rPr>
          <w:rFonts w:ascii="Helvetica" w:hAnsi="Helvetica" w:cs="Helvetica"/>
          <w:b/>
          <w:color w:val="333333"/>
        </w:rPr>
        <w:t>22.</w:t>
      </w:r>
      <w:r w:rsidRPr="00A53895">
        <w:rPr>
          <w:rFonts w:ascii="Helvetica" w:hAnsi="Helvetica" w:cs="Helvetica"/>
          <w:b/>
        </w:rPr>
        <w:t xml:space="preserve"> Дополнительные приемы программирования. Директива #line. Директива #error. Директива #pragma.</w:t>
      </w:r>
      <w:bookmarkEnd w:id="35"/>
    </w:p>
    <w:p w14:paraId="02EC5DB2" w14:textId="77777777" w:rsidR="00AC1D35" w:rsidRPr="00A53895" w:rsidRDefault="00AC1D35" w:rsidP="0034623B">
      <w:pPr>
        <w:spacing w:line="276" w:lineRule="auto"/>
      </w:pPr>
    </w:p>
    <w:p w14:paraId="40D336A1" w14:textId="77777777" w:rsidR="00AC1D35" w:rsidRPr="009A2AB8" w:rsidRDefault="00AC1D35" w:rsidP="0034623B">
      <w:pPr>
        <w:pStyle w:val="11"/>
        <w:spacing w:line="276" w:lineRule="auto"/>
      </w:pPr>
      <w:r>
        <w:rPr>
          <w:b/>
          <w:bCs/>
          <w:color w:val="333333"/>
          <w:sz w:val="27"/>
          <w:szCs w:val="27"/>
        </w:rPr>
        <w:t> </w:t>
      </w:r>
      <w:r w:rsidRPr="009A2AB8">
        <w:t xml:space="preserve">Директива препроцессора </w:t>
      </w:r>
      <w:r w:rsidRPr="009A2AB8">
        <w:rPr>
          <w:b/>
        </w:rPr>
        <w:t>#error</w:t>
      </w:r>
      <w:r w:rsidRPr="009A2AB8">
        <w:t xml:space="preserve"> имеет следующий формат:</w:t>
      </w:r>
    </w:p>
    <w:p w14:paraId="01E3847A" w14:textId="77777777" w:rsidR="00AC1D35" w:rsidRDefault="00AC1D35" w:rsidP="0034623B">
      <w:pPr>
        <w:spacing w:line="276" w:lineRule="auto"/>
        <w:rPr>
          <w:rFonts w:cstheme="minorHAnsi"/>
          <w:color w:val="000000"/>
          <w:sz w:val="20"/>
        </w:rPr>
      </w:pPr>
      <w:r w:rsidRPr="009A2AB8">
        <w:rPr>
          <w:rFonts w:cstheme="minorHAnsi"/>
          <w:color w:val="000000"/>
          <w:sz w:val="20"/>
        </w:rPr>
        <w:t>#error errmsg</w:t>
      </w:r>
    </w:p>
    <w:p w14:paraId="105DF977" w14:textId="77777777" w:rsidR="00AC1D35" w:rsidRPr="009A2AB8" w:rsidRDefault="00AC1D35" w:rsidP="0034623B">
      <w:pPr>
        <w:spacing w:line="276" w:lineRule="auto"/>
        <w:rPr>
          <w:rFonts w:cstheme="minorHAnsi"/>
          <w:sz w:val="20"/>
        </w:rPr>
      </w:pPr>
    </w:p>
    <w:p w14:paraId="0038061B" w14:textId="77777777" w:rsidR="00AC1D35" w:rsidRDefault="00AC1D35" w:rsidP="0034623B">
      <w:pPr>
        <w:pStyle w:val="11"/>
        <w:spacing w:line="276" w:lineRule="auto"/>
      </w:pPr>
      <w:r w:rsidRPr="009A2AB8">
        <w:t>Директива печатает в процессе компиляции сообщение об ошибке вида:</w:t>
      </w:r>
    </w:p>
    <w:p w14:paraId="004EE2F3" w14:textId="77777777" w:rsidR="00AC1D35" w:rsidRPr="009A2AB8" w:rsidRDefault="00AC1D35" w:rsidP="0034623B">
      <w:pPr>
        <w:pStyle w:val="11"/>
        <w:spacing w:line="276" w:lineRule="auto"/>
      </w:pPr>
    </w:p>
    <w:p w14:paraId="6D652D0A" w14:textId="77777777" w:rsidR="00AC1D35" w:rsidRDefault="00AC1D35" w:rsidP="0034623B">
      <w:pPr>
        <w:spacing w:line="276" w:lineRule="auto"/>
        <w:rPr>
          <w:rFonts w:cstheme="minorHAnsi"/>
          <w:color w:val="000000"/>
          <w:sz w:val="20"/>
          <w:lang w:val="en-US"/>
        </w:rPr>
      </w:pPr>
      <w:r w:rsidRPr="009A2AB8">
        <w:rPr>
          <w:rFonts w:cstheme="minorHAnsi"/>
          <w:color w:val="000000"/>
          <w:sz w:val="20"/>
          <w:lang w:val="en-US"/>
        </w:rPr>
        <w:t xml:space="preserve">Error: filename line# : Error </w:t>
      </w:r>
      <w:r>
        <w:rPr>
          <w:rFonts w:cstheme="minorHAnsi"/>
          <w:color w:val="000000"/>
          <w:sz w:val="20"/>
          <w:lang w:val="en-US"/>
        </w:rPr>
        <w:t>directive</w:t>
      </w:r>
    </w:p>
    <w:p w14:paraId="5D7DB9A7" w14:textId="77777777" w:rsidR="00AC1D35" w:rsidRDefault="00AC1D35" w:rsidP="0034623B">
      <w:pPr>
        <w:spacing w:line="276" w:lineRule="auto"/>
        <w:rPr>
          <w:rFonts w:cstheme="minorHAnsi"/>
          <w:color w:val="000000"/>
          <w:sz w:val="20"/>
          <w:lang w:val="en-US"/>
        </w:rPr>
      </w:pPr>
      <w:r w:rsidRPr="009A2AB8">
        <w:rPr>
          <w:rFonts w:cstheme="minorHAnsi"/>
          <w:color w:val="000000"/>
          <w:sz w:val="20"/>
          <w:lang w:val="en-US"/>
        </w:rPr>
        <w:t>e errmsg</w:t>
      </w:r>
    </w:p>
    <w:p w14:paraId="3B481881" w14:textId="77777777" w:rsidR="00AC1D35" w:rsidRPr="009A2AB8" w:rsidRDefault="00AC1D35" w:rsidP="0034623B">
      <w:pPr>
        <w:spacing w:line="276" w:lineRule="auto"/>
        <w:rPr>
          <w:rFonts w:cstheme="minorHAnsi"/>
          <w:sz w:val="20"/>
          <w:lang w:val="en-US"/>
        </w:rPr>
      </w:pPr>
    </w:p>
    <w:p w14:paraId="57E0E8B9" w14:textId="77777777" w:rsidR="00AC1D35" w:rsidRDefault="00AC1D35" w:rsidP="0034623B">
      <w:pPr>
        <w:pStyle w:val="11"/>
        <w:spacing w:line="276" w:lineRule="auto"/>
      </w:pPr>
      <w:r w:rsidRPr="009A2AB8">
        <w:t>где</w:t>
      </w:r>
      <w:r w:rsidRPr="00A53895">
        <w:rPr>
          <w:b/>
        </w:rPr>
        <w:t xml:space="preserve"> errmsg</w:t>
      </w:r>
      <w:r w:rsidRPr="009A2AB8">
        <w:t xml:space="preserve"> – сообщение, заданное директивой </w:t>
      </w:r>
      <w:r w:rsidRPr="00A53895">
        <w:rPr>
          <w:b/>
        </w:rPr>
        <w:t>#error</w:t>
      </w:r>
      <w:r w:rsidRPr="009A2AB8">
        <w:t>. После печати этого сообщения компиляция прекращается. Директива используется в сочетании с директивами условной компиляции и срабатывает при возникновении условий, не позволяющих продолжить работу. Например:</w:t>
      </w:r>
    </w:p>
    <w:p w14:paraId="6A4CF592" w14:textId="77777777" w:rsidR="00AC1D35" w:rsidRPr="009A2AB8" w:rsidRDefault="00AC1D35" w:rsidP="0034623B">
      <w:pPr>
        <w:pStyle w:val="11"/>
        <w:spacing w:line="276" w:lineRule="auto"/>
      </w:pPr>
    </w:p>
    <w:p w14:paraId="2575BF40" w14:textId="77777777" w:rsidR="00AC1D35" w:rsidRPr="00120290" w:rsidRDefault="00AC1D35" w:rsidP="0034623B">
      <w:pPr>
        <w:spacing w:line="276" w:lineRule="auto"/>
        <w:rPr>
          <w:rFonts w:cstheme="minorHAnsi"/>
          <w:color w:val="000000"/>
          <w:sz w:val="20"/>
        </w:rPr>
      </w:pPr>
      <w:r w:rsidRPr="00120290">
        <w:rPr>
          <w:rFonts w:cstheme="minorHAnsi"/>
          <w:color w:val="000000"/>
          <w:sz w:val="20"/>
        </w:rPr>
        <w:t>#</w:t>
      </w:r>
      <w:r w:rsidRPr="00A53895">
        <w:rPr>
          <w:rFonts w:cstheme="minorHAnsi"/>
          <w:color w:val="000000"/>
          <w:sz w:val="20"/>
          <w:lang w:val="en-US"/>
        </w:rPr>
        <w:t>ifndef</w:t>
      </w:r>
      <w:r w:rsidRPr="00120290">
        <w:rPr>
          <w:rFonts w:cstheme="minorHAnsi"/>
          <w:color w:val="000000"/>
          <w:sz w:val="20"/>
        </w:rPr>
        <w:t xml:space="preserve"> </w:t>
      </w:r>
      <w:r w:rsidRPr="00A53895">
        <w:rPr>
          <w:rFonts w:cstheme="minorHAnsi"/>
          <w:color w:val="000000"/>
          <w:sz w:val="20"/>
          <w:lang w:val="en-US"/>
        </w:rPr>
        <w:t>File</w:t>
      </w:r>
      <w:r w:rsidRPr="00120290">
        <w:rPr>
          <w:rFonts w:cstheme="minorHAnsi"/>
          <w:color w:val="000000"/>
          <w:sz w:val="20"/>
        </w:rPr>
        <w:t>1#</w:t>
      </w:r>
      <w:r w:rsidRPr="00A53895">
        <w:rPr>
          <w:rFonts w:cstheme="minorHAnsi"/>
          <w:color w:val="000000"/>
          <w:sz w:val="20"/>
          <w:lang w:val="en-US"/>
        </w:rPr>
        <w:t>error</w:t>
      </w:r>
      <w:r w:rsidRPr="00120290">
        <w:rPr>
          <w:rFonts w:cstheme="minorHAnsi"/>
          <w:color w:val="000000"/>
          <w:sz w:val="20"/>
        </w:rPr>
        <w:t xml:space="preserve"> </w:t>
      </w:r>
      <w:r w:rsidRPr="009A2AB8">
        <w:rPr>
          <w:rFonts w:cstheme="minorHAnsi"/>
          <w:color w:val="000000"/>
          <w:sz w:val="20"/>
        </w:rPr>
        <w:t>Не</w:t>
      </w:r>
      <w:r w:rsidRPr="00120290">
        <w:rPr>
          <w:rFonts w:cstheme="minorHAnsi"/>
          <w:color w:val="000000"/>
          <w:sz w:val="20"/>
        </w:rPr>
        <w:t xml:space="preserve"> </w:t>
      </w:r>
      <w:r w:rsidRPr="009A2AB8">
        <w:rPr>
          <w:rFonts w:cstheme="minorHAnsi"/>
          <w:color w:val="000000"/>
          <w:sz w:val="20"/>
        </w:rPr>
        <w:t>найден</w:t>
      </w:r>
      <w:r w:rsidRPr="00120290">
        <w:rPr>
          <w:rFonts w:cstheme="minorHAnsi"/>
          <w:color w:val="000000"/>
          <w:sz w:val="20"/>
        </w:rPr>
        <w:t xml:space="preserve"> </w:t>
      </w:r>
      <w:r w:rsidRPr="009A2AB8">
        <w:rPr>
          <w:rFonts w:cstheme="minorHAnsi"/>
          <w:color w:val="000000"/>
          <w:sz w:val="20"/>
        </w:rPr>
        <w:t>файл</w:t>
      </w:r>
      <w:r w:rsidRPr="00120290">
        <w:rPr>
          <w:rFonts w:cstheme="minorHAnsi"/>
          <w:color w:val="000000"/>
          <w:sz w:val="20"/>
        </w:rPr>
        <w:t xml:space="preserve"> </w:t>
      </w:r>
      <w:r w:rsidRPr="00A53895">
        <w:rPr>
          <w:rFonts w:cstheme="minorHAnsi"/>
          <w:color w:val="000000"/>
          <w:sz w:val="20"/>
          <w:lang w:val="en-US"/>
        </w:rPr>
        <w:t>File</w:t>
      </w:r>
      <w:r w:rsidRPr="00120290">
        <w:rPr>
          <w:rFonts w:cstheme="minorHAnsi"/>
          <w:color w:val="000000"/>
          <w:sz w:val="20"/>
        </w:rPr>
        <w:t>1</w:t>
      </w:r>
    </w:p>
    <w:p w14:paraId="3136D297" w14:textId="77777777" w:rsidR="00AC1D35" w:rsidRPr="00120290" w:rsidRDefault="00AC1D35" w:rsidP="0034623B">
      <w:pPr>
        <w:spacing w:line="276" w:lineRule="auto"/>
        <w:rPr>
          <w:rFonts w:cstheme="minorHAnsi"/>
          <w:sz w:val="20"/>
        </w:rPr>
      </w:pPr>
    </w:p>
    <w:p w14:paraId="1F39CA9E" w14:textId="77777777" w:rsidR="00AC1D35" w:rsidRDefault="00AC1D35" w:rsidP="0034623B">
      <w:pPr>
        <w:pStyle w:val="11"/>
        <w:spacing w:line="276" w:lineRule="auto"/>
      </w:pPr>
      <w:r w:rsidRPr="009A2AB8">
        <w:t xml:space="preserve">Директива препроцессора </w:t>
      </w:r>
      <w:r w:rsidRPr="009A2AB8">
        <w:rPr>
          <w:b/>
          <w:sz w:val="24"/>
        </w:rPr>
        <w:t>#line</w:t>
      </w:r>
      <w:r w:rsidRPr="009A2AB8">
        <w:rPr>
          <w:sz w:val="24"/>
        </w:rPr>
        <w:t xml:space="preserve"> </w:t>
      </w:r>
      <w:r w:rsidRPr="009A2AB8">
        <w:t>задаёт целочисленное константное начальное значение номера строки для нумерации следующих за директивой строк исходного текста программы. Возможны две формы директивы:</w:t>
      </w:r>
    </w:p>
    <w:p w14:paraId="071EC81F" w14:textId="77777777" w:rsidR="00AC1D35" w:rsidRPr="009A2AB8" w:rsidRDefault="00AC1D35" w:rsidP="0034623B">
      <w:pPr>
        <w:pStyle w:val="11"/>
        <w:spacing w:line="276" w:lineRule="auto"/>
      </w:pPr>
    </w:p>
    <w:p w14:paraId="42F013FF" w14:textId="77777777" w:rsidR="00AC1D35" w:rsidRDefault="00AC1D35" w:rsidP="0034623B">
      <w:pPr>
        <w:spacing w:line="276" w:lineRule="auto"/>
        <w:rPr>
          <w:rFonts w:cstheme="minorHAnsi"/>
          <w:color w:val="000000"/>
          <w:sz w:val="20"/>
        </w:rPr>
      </w:pPr>
      <w:r w:rsidRPr="009A2AB8">
        <w:rPr>
          <w:rFonts w:cstheme="minorHAnsi"/>
          <w:color w:val="000000"/>
          <w:sz w:val="20"/>
        </w:rPr>
        <w:t>#line номер_строки</w:t>
      </w:r>
    </w:p>
    <w:p w14:paraId="0F3BE319" w14:textId="77777777" w:rsidR="00AC1D35" w:rsidRDefault="00AC1D35" w:rsidP="0034623B">
      <w:pPr>
        <w:spacing w:line="276" w:lineRule="auto"/>
        <w:rPr>
          <w:rFonts w:cstheme="minorHAnsi"/>
          <w:color w:val="000000"/>
          <w:sz w:val="20"/>
        </w:rPr>
      </w:pPr>
      <w:r w:rsidRPr="009A2AB8">
        <w:rPr>
          <w:rFonts w:cstheme="minorHAnsi"/>
          <w:color w:val="000000"/>
          <w:sz w:val="20"/>
        </w:rPr>
        <w:t>#line номер_строки «имя_файла»</w:t>
      </w:r>
    </w:p>
    <w:p w14:paraId="0783F82C" w14:textId="77777777" w:rsidR="00AC1D35" w:rsidRPr="009A2AB8" w:rsidRDefault="00AC1D35" w:rsidP="0034623B">
      <w:pPr>
        <w:spacing w:line="276" w:lineRule="auto"/>
        <w:rPr>
          <w:rFonts w:cstheme="minorHAnsi"/>
          <w:sz w:val="20"/>
        </w:rPr>
      </w:pPr>
    </w:p>
    <w:p w14:paraId="6CD46B66" w14:textId="77777777" w:rsidR="00AC1D35" w:rsidRDefault="00AC1D35" w:rsidP="0034623B">
      <w:pPr>
        <w:pStyle w:val="11"/>
        <w:spacing w:line="276" w:lineRule="auto"/>
      </w:pPr>
      <w:r w:rsidRPr="009A2AB8">
        <w:lastRenderedPageBreak/>
        <w:t>Элемент директивы номер_строки задаёт начальное значение номера строки. Все последующие строки исходного текста программы будут нумероваться, начиная с этого номера. Если в директиву включено имя файла, то не только изменяется нумерация всех последующих строк программы, но и компилятор во всех своих сообщениях будет ссылаться на файл с указанным именем. Директива #line обычно используется для того, чтобы сделать сообщение о синтаксических ошибках и предупреждениях компилятора более удобными для понимания. Номера строк не добавляются в исходный файл. Пример:</w:t>
      </w:r>
    </w:p>
    <w:p w14:paraId="2C2929D5" w14:textId="77777777" w:rsidR="00AC1D35" w:rsidRPr="009A2AB8" w:rsidRDefault="00AC1D35" w:rsidP="0034623B">
      <w:pPr>
        <w:pStyle w:val="11"/>
        <w:spacing w:line="276" w:lineRule="auto"/>
      </w:pPr>
    </w:p>
    <w:p w14:paraId="42369AEF" w14:textId="77777777" w:rsidR="00AC1D35" w:rsidRDefault="00AC1D35" w:rsidP="0034623B">
      <w:pPr>
        <w:spacing w:line="276" w:lineRule="auto"/>
        <w:rPr>
          <w:rFonts w:cstheme="minorHAnsi"/>
          <w:color w:val="000000"/>
          <w:sz w:val="20"/>
        </w:rPr>
      </w:pPr>
      <w:r w:rsidRPr="009A2AB8">
        <w:rPr>
          <w:rFonts w:cstheme="minorHAnsi"/>
          <w:color w:val="000000"/>
          <w:sz w:val="20"/>
        </w:rPr>
        <w:t>#line 100 «file1.cpp»</w:t>
      </w:r>
    </w:p>
    <w:p w14:paraId="43E29266" w14:textId="77777777" w:rsidR="00AC1D35" w:rsidRPr="009A2AB8" w:rsidRDefault="00AC1D35" w:rsidP="0034623B">
      <w:pPr>
        <w:spacing w:line="276" w:lineRule="auto"/>
        <w:rPr>
          <w:rFonts w:cstheme="minorHAnsi"/>
          <w:sz w:val="20"/>
        </w:rPr>
      </w:pPr>
    </w:p>
    <w:p w14:paraId="66172925" w14:textId="77777777" w:rsidR="00AC1D35" w:rsidRDefault="00AC1D35" w:rsidP="0034623B">
      <w:pPr>
        <w:pStyle w:val="11"/>
        <w:spacing w:line="276" w:lineRule="auto"/>
      </w:pPr>
      <w:r w:rsidRPr="009A2AB8">
        <w:t>Директива #pragma имеет следующий синтаксис:</w:t>
      </w:r>
    </w:p>
    <w:p w14:paraId="21926555" w14:textId="77777777" w:rsidR="00AC1D35" w:rsidRPr="009A2AB8" w:rsidRDefault="00AC1D35" w:rsidP="0034623B">
      <w:pPr>
        <w:pStyle w:val="11"/>
        <w:spacing w:line="276" w:lineRule="auto"/>
      </w:pPr>
    </w:p>
    <w:p w14:paraId="08462F25" w14:textId="77777777" w:rsidR="00AC1D35" w:rsidRDefault="00AC1D35" w:rsidP="0034623B">
      <w:pPr>
        <w:spacing w:line="276" w:lineRule="auto"/>
        <w:rPr>
          <w:rFonts w:cstheme="minorHAnsi"/>
          <w:color w:val="000000"/>
          <w:sz w:val="20"/>
        </w:rPr>
      </w:pPr>
      <w:r w:rsidRPr="009A2AB8">
        <w:rPr>
          <w:rFonts w:cstheme="minorHAnsi"/>
          <w:color w:val="000000"/>
          <w:sz w:val="20"/>
        </w:rPr>
        <w:t>#pragma имя опции</w:t>
      </w:r>
    </w:p>
    <w:p w14:paraId="078B59F0" w14:textId="77777777" w:rsidR="00AC1D35" w:rsidRPr="009C374B" w:rsidRDefault="00AC1D35" w:rsidP="0034623B">
      <w:pPr>
        <w:spacing w:line="276" w:lineRule="auto"/>
        <w:rPr>
          <w:rFonts w:cstheme="minorHAnsi"/>
          <w:color w:val="000000"/>
          <w:sz w:val="20"/>
        </w:rPr>
      </w:pPr>
    </w:p>
    <w:p w14:paraId="08060835" w14:textId="77777777" w:rsidR="00AC1D35" w:rsidRDefault="00AC1D35" w:rsidP="0034623B">
      <w:pPr>
        <w:pStyle w:val="11"/>
        <w:spacing w:line="276" w:lineRule="auto"/>
      </w:pPr>
      <w:r w:rsidRPr="009A2AB8">
        <w:t>и вызывает действия, зависящие от указанной опции. Пример:</w:t>
      </w:r>
    </w:p>
    <w:p w14:paraId="6A759FAF" w14:textId="77777777" w:rsidR="00AC1D35" w:rsidRPr="009A2AB8" w:rsidRDefault="00AC1D35" w:rsidP="0034623B">
      <w:pPr>
        <w:pStyle w:val="11"/>
        <w:spacing w:line="276" w:lineRule="auto"/>
      </w:pPr>
    </w:p>
    <w:p w14:paraId="3D7BF2E3" w14:textId="77777777" w:rsidR="00AC1D35" w:rsidRDefault="00AC1D35" w:rsidP="0034623B">
      <w:pPr>
        <w:spacing w:line="276" w:lineRule="auto"/>
        <w:rPr>
          <w:rFonts w:cstheme="minorHAnsi"/>
          <w:color w:val="000000"/>
          <w:sz w:val="20"/>
        </w:rPr>
      </w:pPr>
      <w:r w:rsidRPr="009A2AB8">
        <w:rPr>
          <w:rFonts w:cstheme="minorHAnsi"/>
          <w:color w:val="000000"/>
          <w:sz w:val="20"/>
        </w:rPr>
        <w:t>1) #pragma startup имя_функции &lt;приоритет&gt;</w:t>
      </w:r>
    </w:p>
    <w:p w14:paraId="5721C109" w14:textId="77777777" w:rsidR="00AC1D35" w:rsidRPr="009A2AB8" w:rsidRDefault="00AC1D35" w:rsidP="0034623B">
      <w:pPr>
        <w:spacing w:line="276" w:lineRule="auto"/>
        <w:rPr>
          <w:rFonts w:cstheme="minorHAnsi"/>
          <w:sz w:val="20"/>
        </w:rPr>
      </w:pPr>
    </w:p>
    <w:p w14:paraId="44F7568D" w14:textId="77777777" w:rsidR="00AC1D35" w:rsidRDefault="00AC1D35" w:rsidP="0034623B">
      <w:pPr>
        <w:pStyle w:val="11"/>
        <w:spacing w:line="276" w:lineRule="auto"/>
      </w:pPr>
      <w:r w:rsidRPr="009A2AB8">
        <w:t xml:space="preserve">Указывает на функцию, которая должна вызываться в самом начале программы (перед вызовом функции </w:t>
      </w:r>
      <w:r w:rsidRPr="009C374B">
        <w:rPr>
          <w:b/>
        </w:rPr>
        <w:t>main</w:t>
      </w:r>
      <w:r w:rsidRPr="009A2AB8">
        <w:t xml:space="preserve">). На используемую функцию накладываются некоторые ограничения: она не должна иметь аргументов и не должна возвращать значение (т.е. быть </w:t>
      </w:r>
      <w:r w:rsidRPr="009C374B">
        <w:rPr>
          <w:b/>
        </w:rPr>
        <w:t>void func(void)</w:t>
      </w:r>
      <w:r w:rsidRPr="009A2AB8">
        <w:t xml:space="preserve">). Параметр приоритет – целое число от </w:t>
      </w:r>
      <w:r w:rsidRPr="009C374B">
        <w:rPr>
          <w:b/>
        </w:rPr>
        <w:t>64</w:t>
      </w:r>
      <w:r w:rsidRPr="009A2AB8">
        <w:t xml:space="preserve"> до</w:t>
      </w:r>
      <w:r w:rsidRPr="009C374B">
        <w:rPr>
          <w:b/>
        </w:rPr>
        <w:t xml:space="preserve"> 255</w:t>
      </w:r>
      <w:r w:rsidRPr="009A2AB8">
        <w:t xml:space="preserve">, наиболее высоким приоритетом является приоритет = </w:t>
      </w:r>
      <w:r w:rsidRPr="009C374B">
        <w:rPr>
          <w:b/>
        </w:rPr>
        <w:t>0</w:t>
      </w:r>
      <w:r w:rsidRPr="009A2AB8">
        <w:t xml:space="preserve">. Функции с более высоким приоритетом вызываются первыми при запуске программы. По умолчанию приоритет = </w:t>
      </w:r>
      <w:r w:rsidRPr="009C374B">
        <w:rPr>
          <w:b/>
        </w:rPr>
        <w:t>100</w:t>
      </w:r>
      <w:r w:rsidRPr="009A2AB8">
        <w:t xml:space="preserve">. Значения приоритетов от </w:t>
      </w:r>
      <w:r w:rsidRPr="009C374B">
        <w:rPr>
          <w:b/>
        </w:rPr>
        <w:t xml:space="preserve">0 </w:t>
      </w:r>
      <w:r w:rsidRPr="009A2AB8">
        <w:t xml:space="preserve">до </w:t>
      </w:r>
      <w:r w:rsidRPr="009C374B">
        <w:rPr>
          <w:b/>
        </w:rPr>
        <w:t>63</w:t>
      </w:r>
      <w:r w:rsidRPr="009A2AB8">
        <w:t xml:space="preserve"> являются зарезервированными.</w:t>
      </w:r>
    </w:p>
    <w:p w14:paraId="5FC048B8" w14:textId="77777777" w:rsidR="00AC1D35" w:rsidRPr="009A2AB8" w:rsidRDefault="00AC1D35" w:rsidP="0034623B">
      <w:pPr>
        <w:pStyle w:val="11"/>
        <w:spacing w:line="276" w:lineRule="auto"/>
      </w:pPr>
    </w:p>
    <w:p w14:paraId="6EB2B174" w14:textId="77777777" w:rsidR="00AC1D35" w:rsidRDefault="00AC1D35" w:rsidP="0034623B">
      <w:pPr>
        <w:spacing w:line="276" w:lineRule="auto"/>
        <w:rPr>
          <w:rFonts w:cstheme="minorHAnsi"/>
          <w:color w:val="000000"/>
          <w:sz w:val="20"/>
        </w:rPr>
      </w:pPr>
      <w:r w:rsidRPr="009A2AB8">
        <w:rPr>
          <w:rFonts w:cstheme="minorHAnsi"/>
          <w:color w:val="000000"/>
          <w:sz w:val="20"/>
        </w:rPr>
        <w:t>2) #pragma hdrstop</w:t>
      </w:r>
    </w:p>
    <w:p w14:paraId="584E9D95" w14:textId="77777777" w:rsidR="00AC1D35" w:rsidRPr="009A2AB8" w:rsidRDefault="00AC1D35" w:rsidP="0034623B">
      <w:pPr>
        <w:spacing w:line="276" w:lineRule="auto"/>
        <w:rPr>
          <w:rFonts w:cstheme="minorHAnsi"/>
          <w:sz w:val="20"/>
        </w:rPr>
      </w:pPr>
    </w:p>
    <w:p w14:paraId="5B005370" w14:textId="77777777" w:rsidR="00AC1D35" w:rsidRPr="009A2AB8" w:rsidRDefault="00AC1D35" w:rsidP="0034623B">
      <w:pPr>
        <w:pStyle w:val="11"/>
        <w:spacing w:line="276" w:lineRule="auto"/>
      </w:pPr>
      <w:r w:rsidRPr="009A2AB8">
        <w:t xml:space="preserve">Эта опция связана с особенностью работы препроцессора, производительность которого существенно повышается, если учитывается, что некоторое количество заголовочных файлов общие для всех модулей. Директива </w:t>
      </w:r>
      <w:r w:rsidRPr="009C374B">
        <w:rPr>
          <w:b/>
        </w:rPr>
        <w:t>#pragma hdrstop</w:t>
      </w:r>
      <w:r w:rsidRPr="009A2AB8">
        <w:t xml:space="preserve"> указывает компилятору конец списка таких общих файлов.</w:t>
      </w:r>
    </w:p>
    <w:p w14:paraId="368DE89F" w14:textId="77777777" w:rsidR="00AC1D35" w:rsidRPr="009A2AB8" w:rsidRDefault="00AC1D35" w:rsidP="0034623B">
      <w:pPr>
        <w:spacing w:before="225" w:after="100" w:afterAutospacing="1" w:line="276" w:lineRule="auto"/>
        <w:ind w:left="225" w:right="375"/>
        <w:rPr>
          <w:rFonts w:cstheme="minorHAnsi"/>
          <w:color w:val="000000"/>
          <w:sz w:val="20"/>
        </w:rPr>
      </w:pPr>
      <w:r w:rsidRPr="009A2AB8">
        <w:rPr>
          <w:rFonts w:cstheme="minorHAnsi"/>
          <w:color w:val="000000"/>
          <w:sz w:val="20"/>
        </w:rPr>
        <w:t>3) #pragma message("сообщение")</w:t>
      </w:r>
    </w:p>
    <w:p w14:paraId="7D21FC0B" w14:textId="6957DC15" w:rsidR="00AC1D35" w:rsidRDefault="00AC1D35" w:rsidP="0034623B">
      <w:pPr>
        <w:pStyle w:val="11"/>
        <w:spacing w:line="276" w:lineRule="auto"/>
      </w:pPr>
      <w:r w:rsidRPr="009A2AB8">
        <w:t>просто выдает сообщение при компиляции.</w:t>
      </w:r>
    </w:p>
    <w:p w14:paraId="6AA303AB" w14:textId="0AD0A27F" w:rsidR="00D75113" w:rsidRDefault="00D75113" w:rsidP="0034623B">
      <w:pPr>
        <w:pStyle w:val="11"/>
        <w:spacing w:line="276" w:lineRule="auto"/>
      </w:pPr>
    </w:p>
    <w:p w14:paraId="00F6A0C8" w14:textId="1082C671" w:rsidR="00D75113" w:rsidRDefault="00D75113" w:rsidP="0034623B">
      <w:pPr>
        <w:pStyle w:val="11"/>
        <w:spacing w:line="276" w:lineRule="auto"/>
      </w:pPr>
    </w:p>
    <w:p w14:paraId="04038FDB" w14:textId="77777777" w:rsidR="00D75113" w:rsidRPr="009A2AB8" w:rsidRDefault="00D75113" w:rsidP="0034623B">
      <w:pPr>
        <w:pStyle w:val="11"/>
        <w:spacing w:line="276" w:lineRule="auto"/>
      </w:pPr>
    </w:p>
    <w:p w14:paraId="1BCF1B7F" w14:textId="77777777" w:rsidR="00AC1D35" w:rsidRDefault="00AC1D35" w:rsidP="0034623B">
      <w:pPr>
        <w:pStyle w:val="1"/>
        <w:spacing w:line="276" w:lineRule="auto"/>
        <w:jc w:val="center"/>
        <w:rPr>
          <w:rFonts w:ascii="Helvetica" w:hAnsi="Helvetica" w:cs="Helvetica"/>
          <w:b/>
        </w:rPr>
      </w:pPr>
      <w:bookmarkStart w:id="36" w:name="_Toc517043724"/>
      <w:r w:rsidRPr="00FF0B0F">
        <w:rPr>
          <w:rFonts w:ascii="Helvetica" w:hAnsi="Helvetica" w:cs="Helvetica"/>
          <w:b/>
          <w:color w:val="333333"/>
        </w:rPr>
        <w:t>23.</w:t>
      </w:r>
      <w:r w:rsidRPr="00FF0B0F">
        <w:rPr>
          <w:rFonts w:ascii="Helvetica" w:hAnsi="Helvetica" w:cs="Helvetica"/>
          <w:b/>
        </w:rPr>
        <w:t xml:space="preserve"> Дополнительные приемы программирования. Оператор defined. Условная компиляция</w:t>
      </w:r>
      <w:bookmarkEnd w:id="36"/>
    </w:p>
    <w:p w14:paraId="735EA762" w14:textId="77777777" w:rsidR="00AC1D35" w:rsidRPr="00FF0B0F" w:rsidRDefault="00AC1D35" w:rsidP="0034623B">
      <w:pPr>
        <w:spacing w:line="276" w:lineRule="auto"/>
      </w:pPr>
    </w:p>
    <w:p w14:paraId="1148490D" w14:textId="77777777" w:rsidR="00AC1D35" w:rsidRDefault="00AC1D35" w:rsidP="0034623B">
      <w:pPr>
        <w:pStyle w:val="11"/>
        <w:spacing w:line="276" w:lineRule="auto"/>
      </w:pPr>
      <w:r w:rsidRPr="00C11B6E">
        <w:t>Специальный оператор </w:t>
      </w:r>
      <w:r w:rsidRPr="00FF0B0F">
        <w:rPr>
          <w:b/>
        </w:rPr>
        <w:t>defined</w:t>
      </w:r>
      <w:r w:rsidRPr="00C11B6E">
        <w:t> используется в ‘</w:t>
      </w:r>
      <w:r w:rsidRPr="00FF0B0F">
        <w:rPr>
          <w:b/>
        </w:rPr>
        <w:t>#if’</w:t>
      </w:r>
      <w:r w:rsidRPr="00C11B6E">
        <w:t xml:space="preserve"> и </w:t>
      </w:r>
      <w:r w:rsidRPr="00FF0B0F">
        <w:rPr>
          <w:b/>
        </w:rPr>
        <w:t xml:space="preserve">‘#elif’ </w:t>
      </w:r>
      <w:r w:rsidRPr="00C11B6E">
        <w:t>выражения, чтобы проверить, является ли определенное имя определяется как макрос. </w:t>
      </w:r>
      <w:r w:rsidRPr="00FF0B0F">
        <w:rPr>
          <w:b/>
        </w:rPr>
        <w:t>defined </w:t>
      </w:r>
      <w:r w:rsidRPr="00FF0B0F">
        <w:rPr>
          <w:b/>
          <w:i/>
          <w:iCs/>
        </w:rPr>
        <w:t>name</w:t>
      </w:r>
      <w:r w:rsidRPr="00C11B6E">
        <w:t> и </w:t>
      </w:r>
      <w:r w:rsidRPr="00FF0B0F">
        <w:rPr>
          <w:b/>
        </w:rPr>
        <w:t>defined (</w:t>
      </w:r>
      <w:r w:rsidRPr="00FF0B0F">
        <w:rPr>
          <w:b/>
          <w:i/>
          <w:iCs/>
        </w:rPr>
        <w:t>name</w:t>
      </w:r>
      <w:r w:rsidRPr="00FF0B0F">
        <w:rPr>
          <w:b/>
        </w:rPr>
        <w:t>)</w:t>
      </w:r>
      <w:r w:rsidRPr="00C11B6E">
        <w:t xml:space="preserve"> не оба выражения, значение которого равно </w:t>
      </w:r>
      <w:r w:rsidRPr="00FF0B0F">
        <w:rPr>
          <w:b/>
        </w:rPr>
        <w:t>1</w:t>
      </w:r>
      <w:r w:rsidRPr="00C11B6E">
        <w:t>, Если </w:t>
      </w:r>
      <w:r w:rsidRPr="00FF0B0F">
        <w:rPr>
          <w:b/>
          <w:i/>
          <w:iCs/>
        </w:rPr>
        <w:t>name</w:t>
      </w:r>
      <w:r>
        <w:rPr>
          <w:i/>
          <w:iCs/>
        </w:rPr>
        <w:t xml:space="preserve"> </w:t>
      </w:r>
      <w:r w:rsidRPr="00C11B6E">
        <w:t xml:space="preserve">определяется как макрос </w:t>
      </w:r>
      <w:r w:rsidRPr="00C11B6E">
        <w:lastRenderedPageBreak/>
        <w:t xml:space="preserve">на текущая точка в программе, и </w:t>
      </w:r>
      <w:r w:rsidRPr="00FF0B0F">
        <w:rPr>
          <w:b/>
        </w:rPr>
        <w:t>0</w:t>
      </w:r>
      <w:r w:rsidRPr="00C11B6E">
        <w:t xml:space="preserve"> В противном случае. Таким образом, </w:t>
      </w:r>
      <w:r w:rsidRPr="00FF0B0F">
        <w:rPr>
          <w:b/>
        </w:rPr>
        <w:t>#if defined MACRO</w:t>
      </w:r>
      <w:r w:rsidRPr="00C11B6E">
        <w:t> в точности эквивалентно </w:t>
      </w:r>
      <w:r w:rsidRPr="00FF0B0F">
        <w:rPr>
          <w:b/>
        </w:rPr>
        <w:t>#ifdef MACRO</w:t>
      </w:r>
      <w:r w:rsidRPr="00C11B6E">
        <w:t>.</w:t>
      </w:r>
    </w:p>
    <w:p w14:paraId="1D27214F" w14:textId="77777777" w:rsidR="00AC1D35" w:rsidRPr="00C11B6E" w:rsidRDefault="00AC1D35" w:rsidP="0034623B">
      <w:pPr>
        <w:pStyle w:val="11"/>
        <w:spacing w:line="276" w:lineRule="auto"/>
      </w:pPr>
    </w:p>
    <w:p w14:paraId="0135A646" w14:textId="77777777" w:rsidR="00AC1D35" w:rsidRDefault="00AC1D35" w:rsidP="0034623B">
      <w:pPr>
        <w:pStyle w:val="11"/>
        <w:spacing w:line="276" w:lineRule="auto"/>
      </w:pPr>
      <w:r w:rsidRPr="00FF0B0F">
        <w:rPr>
          <w:b/>
        </w:rPr>
        <w:t>defined</w:t>
      </w:r>
      <w:r w:rsidRPr="00C11B6E">
        <w:t> полезно, когда вы хотите протестировать более одного макроса для существование сразу. Например</w:t>
      </w:r>
    </w:p>
    <w:p w14:paraId="0238855A" w14:textId="77777777" w:rsidR="00AC1D35" w:rsidRPr="00C11B6E" w:rsidRDefault="00AC1D35" w:rsidP="0034623B">
      <w:pPr>
        <w:pStyle w:val="11"/>
        <w:spacing w:line="276" w:lineRule="auto"/>
      </w:pPr>
    </w:p>
    <w:p w14:paraId="4D6090D5" w14:textId="77777777" w:rsidR="00AC1D35" w:rsidRDefault="00AC1D35" w:rsidP="0034623B">
      <w:pPr>
        <w:pStyle w:val="HTML0"/>
        <w:shd w:val="clear" w:color="auto" w:fill="F2F2F9"/>
        <w:spacing w:line="276" w:lineRule="auto"/>
        <w:rPr>
          <w:rFonts w:asciiTheme="minorHAnsi" w:hAnsiTheme="minorHAnsi" w:cstheme="minorHAnsi"/>
          <w:color w:val="000000"/>
        </w:rPr>
      </w:pPr>
      <w:r w:rsidRPr="00607D3E">
        <w:rPr>
          <w:rFonts w:asciiTheme="minorHAnsi" w:hAnsiTheme="minorHAnsi" w:cstheme="minorHAnsi"/>
          <w:color w:val="000000"/>
        </w:rPr>
        <w:t>#</w:t>
      </w:r>
      <w:r w:rsidRPr="00C11B6E">
        <w:rPr>
          <w:rFonts w:asciiTheme="minorHAnsi" w:hAnsiTheme="minorHAnsi" w:cstheme="minorHAnsi"/>
          <w:color w:val="000000"/>
          <w:lang w:val="en-US"/>
        </w:rPr>
        <w:t>if</w:t>
      </w:r>
      <w:r w:rsidRPr="00607D3E">
        <w:rPr>
          <w:rFonts w:asciiTheme="minorHAnsi" w:hAnsiTheme="minorHAnsi" w:cstheme="minorHAnsi"/>
          <w:color w:val="000000"/>
        </w:rPr>
        <w:t xml:space="preserve"> </w:t>
      </w:r>
      <w:r w:rsidRPr="00C11B6E">
        <w:rPr>
          <w:rFonts w:asciiTheme="minorHAnsi" w:hAnsiTheme="minorHAnsi" w:cstheme="minorHAnsi"/>
          <w:color w:val="000000"/>
          <w:lang w:val="en-US"/>
        </w:rPr>
        <w:t>defined</w:t>
      </w:r>
      <w:r w:rsidRPr="00607D3E">
        <w:rPr>
          <w:rFonts w:asciiTheme="minorHAnsi" w:hAnsiTheme="minorHAnsi" w:cstheme="minorHAnsi"/>
          <w:color w:val="000000"/>
        </w:rPr>
        <w:t xml:space="preserve"> (__</w:t>
      </w:r>
      <w:r w:rsidRPr="00C11B6E">
        <w:rPr>
          <w:rFonts w:asciiTheme="minorHAnsi" w:hAnsiTheme="minorHAnsi" w:cstheme="minorHAnsi"/>
          <w:color w:val="000000"/>
          <w:lang w:val="en-US"/>
        </w:rPr>
        <w:t>vax</w:t>
      </w:r>
      <w:r w:rsidRPr="00607D3E">
        <w:rPr>
          <w:rFonts w:asciiTheme="minorHAnsi" w:hAnsiTheme="minorHAnsi" w:cstheme="minorHAnsi"/>
          <w:color w:val="000000"/>
        </w:rPr>
        <w:t xml:space="preserve">__) || </w:t>
      </w:r>
      <w:r w:rsidRPr="00C11B6E">
        <w:rPr>
          <w:rFonts w:asciiTheme="minorHAnsi" w:hAnsiTheme="minorHAnsi" w:cstheme="minorHAnsi"/>
          <w:color w:val="000000"/>
          <w:lang w:val="en-US"/>
        </w:rPr>
        <w:t>defined</w:t>
      </w:r>
      <w:r w:rsidRPr="00607D3E">
        <w:rPr>
          <w:rFonts w:asciiTheme="minorHAnsi" w:hAnsiTheme="minorHAnsi" w:cstheme="minorHAnsi"/>
          <w:color w:val="000000"/>
        </w:rPr>
        <w:t xml:space="preserve"> (__</w:t>
      </w:r>
      <w:r w:rsidRPr="00C11B6E">
        <w:rPr>
          <w:rFonts w:asciiTheme="minorHAnsi" w:hAnsiTheme="minorHAnsi" w:cstheme="minorHAnsi"/>
          <w:color w:val="000000"/>
          <w:lang w:val="en-US"/>
        </w:rPr>
        <w:t>ns</w:t>
      </w:r>
      <w:r w:rsidRPr="00607D3E">
        <w:rPr>
          <w:rFonts w:asciiTheme="minorHAnsi" w:hAnsiTheme="minorHAnsi" w:cstheme="minorHAnsi"/>
          <w:color w:val="000000"/>
        </w:rPr>
        <w:t>16000__)</w:t>
      </w:r>
    </w:p>
    <w:p w14:paraId="0CA11721" w14:textId="77777777" w:rsidR="00AC1D35" w:rsidRPr="00607D3E" w:rsidRDefault="00AC1D35" w:rsidP="0034623B">
      <w:pPr>
        <w:pStyle w:val="HTML0"/>
        <w:shd w:val="clear" w:color="auto" w:fill="F2F2F9"/>
        <w:spacing w:line="276" w:lineRule="auto"/>
        <w:rPr>
          <w:rFonts w:asciiTheme="minorHAnsi" w:hAnsiTheme="minorHAnsi" w:cstheme="minorHAnsi"/>
          <w:color w:val="000000"/>
        </w:rPr>
      </w:pPr>
    </w:p>
    <w:p w14:paraId="1B010CC1" w14:textId="77777777" w:rsidR="00AC1D35" w:rsidRDefault="00AC1D35" w:rsidP="0034623B">
      <w:pPr>
        <w:pStyle w:val="11"/>
        <w:spacing w:line="276" w:lineRule="auto"/>
      </w:pPr>
      <w:r w:rsidRPr="00607D3E">
        <w:t xml:space="preserve"> </w:t>
      </w:r>
      <w:r w:rsidRPr="00C11B6E">
        <w:t>если бы одно из имен </w:t>
      </w:r>
      <w:r w:rsidRPr="00FF0B0F">
        <w:rPr>
          <w:b/>
        </w:rPr>
        <w:t>__vax__</w:t>
      </w:r>
      <w:r w:rsidRPr="00C11B6E">
        <w:t> или </w:t>
      </w:r>
      <w:r w:rsidRPr="00FF0B0F">
        <w:rPr>
          <w:b/>
        </w:rPr>
        <w:t>__ns16000__</w:t>
      </w:r>
      <w:r w:rsidRPr="00C11B6E">
        <w:t> определяется как макрос.</w:t>
      </w:r>
    </w:p>
    <w:p w14:paraId="125311B2" w14:textId="77777777" w:rsidR="00AC1D35" w:rsidRPr="00C11B6E" w:rsidRDefault="00AC1D35" w:rsidP="0034623B">
      <w:pPr>
        <w:pStyle w:val="11"/>
        <w:spacing w:line="276" w:lineRule="auto"/>
      </w:pPr>
    </w:p>
    <w:p w14:paraId="17DA9B61" w14:textId="77777777" w:rsidR="00AC1D35" w:rsidRDefault="00AC1D35" w:rsidP="0034623B">
      <w:pPr>
        <w:pStyle w:val="11"/>
        <w:spacing w:line="276" w:lineRule="auto"/>
      </w:pPr>
      <w:r>
        <w:t xml:space="preserve">Условия </w:t>
      </w:r>
      <w:r w:rsidRPr="00C11B6E">
        <w:t>написаны</w:t>
      </w:r>
      <w:r w:rsidRPr="00D41DFB">
        <w:t xml:space="preserve"> </w:t>
      </w:r>
      <w:r w:rsidRPr="00C11B6E">
        <w:t>так</w:t>
      </w:r>
    </w:p>
    <w:p w14:paraId="3887972E" w14:textId="77777777" w:rsidR="00AC1D35" w:rsidRPr="00D41DFB" w:rsidRDefault="00AC1D35" w:rsidP="0034623B">
      <w:pPr>
        <w:pStyle w:val="11"/>
        <w:spacing w:line="276" w:lineRule="auto"/>
      </w:pPr>
    </w:p>
    <w:p w14:paraId="44BF895E" w14:textId="77777777" w:rsidR="00AC1D35" w:rsidRPr="00D41DFB" w:rsidRDefault="00AC1D35" w:rsidP="0034623B">
      <w:pPr>
        <w:pStyle w:val="HTML0"/>
        <w:shd w:val="clear" w:color="auto" w:fill="F2F2F9"/>
        <w:spacing w:line="276" w:lineRule="auto"/>
        <w:rPr>
          <w:rFonts w:asciiTheme="minorHAnsi" w:hAnsiTheme="minorHAnsi" w:cstheme="minorHAnsi"/>
          <w:color w:val="000000"/>
        </w:rPr>
      </w:pPr>
      <w:r w:rsidRPr="00D41DFB">
        <w:rPr>
          <w:rFonts w:asciiTheme="minorHAnsi" w:hAnsiTheme="minorHAnsi" w:cstheme="minorHAnsi"/>
          <w:color w:val="000000"/>
        </w:rPr>
        <w:t>#</w:t>
      </w:r>
      <w:r w:rsidRPr="00C11B6E">
        <w:rPr>
          <w:rFonts w:asciiTheme="minorHAnsi" w:hAnsiTheme="minorHAnsi" w:cstheme="minorHAnsi"/>
          <w:color w:val="000000"/>
          <w:lang w:val="en-US"/>
        </w:rPr>
        <w:t>if</w:t>
      </w:r>
      <w:r w:rsidRPr="00D41DFB">
        <w:rPr>
          <w:rFonts w:asciiTheme="minorHAnsi" w:hAnsiTheme="minorHAnsi" w:cstheme="minorHAnsi"/>
          <w:color w:val="000000"/>
        </w:rPr>
        <w:t xml:space="preserve"> </w:t>
      </w:r>
      <w:r w:rsidRPr="00C11B6E">
        <w:rPr>
          <w:rFonts w:asciiTheme="minorHAnsi" w:hAnsiTheme="minorHAnsi" w:cstheme="minorHAnsi"/>
          <w:color w:val="000000"/>
          <w:lang w:val="en-US"/>
        </w:rPr>
        <w:t>defined</w:t>
      </w:r>
      <w:r w:rsidRPr="00D41DFB">
        <w:rPr>
          <w:rFonts w:asciiTheme="minorHAnsi" w:hAnsiTheme="minorHAnsi" w:cstheme="minorHAnsi"/>
          <w:color w:val="000000"/>
        </w:rPr>
        <w:t xml:space="preserve"> </w:t>
      </w:r>
      <w:r w:rsidRPr="00C11B6E">
        <w:rPr>
          <w:rFonts w:asciiTheme="minorHAnsi" w:hAnsiTheme="minorHAnsi" w:cstheme="minorHAnsi"/>
          <w:color w:val="000000"/>
          <w:lang w:val="en-US"/>
        </w:rPr>
        <w:t>BUFSIZE</w:t>
      </w:r>
      <w:r w:rsidRPr="00D41DFB">
        <w:rPr>
          <w:rFonts w:asciiTheme="minorHAnsi" w:hAnsiTheme="minorHAnsi" w:cstheme="minorHAnsi"/>
          <w:color w:val="000000"/>
        </w:rPr>
        <w:t xml:space="preserve"> &amp;&amp; </w:t>
      </w:r>
      <w:r w:rsidRPr="00C11B6E">
        <w:rPr>
          <w:rFonts w:asciiTheme="minorHAnsi" w:hAnsiTheme="minorHAnsi" w:cstheme="minorHAnsi"/>
          <w:color w:val="000000"/>
          <w:lang w:val="en-US"/>
        </w:rPr>
        <w:t>BUFSIZE</w:t>
      </w:r>
      <w:r w:rsidRPr="00D41DFB">
        <w:rPr>
          <w:rFonts w:asciiTheme="minorHAnsi" w:hAnsiTheme="minorHAnsi" w:cstheme="minorHAnsi"/>
          <w:color w:val="000000"/>
        </w:rPr>
        <w:t xml:space="preserve"> &gt;= 1024</w:t>
      </w:r>
    </w:p>
    <w:p w14:paraId="0305A3D5" w14:textId="77777777" w:rsidR="00AC1D35" w:rsidRDefault="00AC1D35" w:rsidP="0034623B">
      <w:pPr>
        <w:pStyle w:val="11"/>
        <w:spacing w:line="276" w:lineRule="auto"/>
      </w:pPr>
    </w:p>
    <w:p w14:paraId="0A6ADD34" w14:textId="77777777" w:rsidR="00AC1D35" w:rsidRDefault="00AC1D35" w:rsidP="0034623B">
      <w:pPr>
        <w:pStyle w:val="11"/>
        <w:spacing w:line="276" w:lineRule="auto"/>
      </w:pPr>
      <w:r w:rsidRPr="00FF0B0F">
        <w:t xml:space="preserve"> </w:t>
      </w:r>
      <w:r w:rsidRPr="00C11B6E">
        <w:t>вообще можно упростить до просто </w:t>
      </w:r>
      <w:r w:rsidRPr="00FF0B0F">
        <w:rPr>
          <w:b/>
        </w:rPr>
        <w:t>#if BUFSIZE &gt;= 1024</w:t>
      </w:r>
      <w:r w:rsidRPr="00C11B6E">
        <w:t>, поскольку если </w:t>
      </w:r>
      <w:r w:rsidRPr="00FF0B0F">
        <w:rPr>
          <w:b/>
        </w:rPr>
        <w:t>BUFSIZE</w:t>
      </w:r>
      <w:r w:rsidRPr="00C11B6E">
        <w:t> не определено, оно будет интерпретироваться как имеющие нулевое значение.</w:t>
      </w:r>
    </w:p>
    <w:p w14:paraId="40B4B78F" w14:textId="77777777" w:rsidR="00AC1D35" w:rsidRDefault="00AC1D35" w:rsidP="0034623B">
      <w:pPr>
        <w:pStyle w:val="11"/>
        <w:spacing w:line="276" w:lineRule="auto"/>
      </w:pPr>
    </w:p>
    <w:p w14:paraId="6FF2C519" w14:textId="77777777" w:rsidR="00AC1D35" w:rsidRDefault="00AC1D35" w:rsidP="0034623B">
      <w:pPr>
        <w:pStyle w:val="11"/>
        <w:spacing w:line="276" w:lineRule="auto"/>
      </w:pPr>
      <w:r w:rsidRPr="00C11B6E">
        <w:t>Для </w:t>
      </w:r>
      <w:r w:rsidRPr="00C11B6E">
        <w:rPr>
          <w:bCs/>
        </w:rPr>
        <w:t>условной</w:t>
      </w:r>
      <w:r w:rsidRPr="00C11B6E">
        <w:br/>
      </w:r>
      <w:r w:rsidRPr="00C11B6E">
        <w:rPr>
          <w:bCs/>
        </w:rPr>
        <w:t>компиляции</w:t>
      </w:r>
      <w:r w:rsidRPr="00C11B6E">
        <w:t xml:space="preserve"> используются директивы препроцессора </w:t>
      </w:r>
      <w:r w:rsidRPr="00877868">
        <w:t>#if, #ifdef, #ifndef, #else,</w:t>
      </w:r>
      <w:r w:rsidRPr="00877868">
        <w:br/>
        <w:t>#elif, #endif.</w:t>
      </w:r>
      <w:r w:rsidRPr="00C11B6E">
        <w:t xml:space="preserve"> Общая форма записи конструкции </w:t>
      </w:r>
      <w:r w:rsidRPr="00877868">
        <w:t>#if-#else-#endif:</w:t>
      </w:r>
    </w:p>
    <w:p w14:paraId="4F805108" w14:textId="77777777" w:rsidR="00AC1D35" w:rsidRDefault="00AC1D35" w:rsidP="0034623B">
      <w:pPr>
        <w:spacing w:before="150" w:after="150" w:line="276" w:lineRule="auto"/>
        <w:rPr>
          <w:rFonts w:ascii="Arial" w:hAnsi="Arial" w:cs="Arial"/>
          <w:color w:val="000000"/>
          <w:sz w:val="18"/>
          <w:szCs w:val="18"/>
        </w:rPr>
      </w:pPr>
    </w:p>
    <w:p w14:paraId="08B190FA" w14:textId="77777777" w:rsidR="00AC1D35" w:rsidRPr="00C11B6E" w:rsidRDefault="00AC1D35" w:rsidP="0034623B">
      <w:pPr>
        <w:spacing w:before="150" w:after="150" w:line="276" w:lineRule="auto"/>
        <w:rPr>
          <w:rFonts w:ascii="Arial" w:hAnsi="Arial" w:cs="Arial"/>
          <w:color w:val="000000"/>
          <w:sz w:val="18"/>
          <w:szCs w:val="18"/>
        </w:rPr>
      </w:pPr>
    </w:p>
    <w:tbl>
      <w:tblPr>
        <w:tblW w:w="0" w:type="auto"/>
        <w:tblInd w:w="15" w:type="dxa"/>
        <w:tblBorders>
          <w:top w:val="outset" w:sz="6" w:space="0" w:color="auto"/>
          <w:left w:val="outset" w:sz="6" w:space="0" w:color="auto"/>
          <w:bottom w:val="outset" w:sz="6" w:space="0" w:color="auto"/>
          <w:right w:val="outset" w:sz="6" w:space="0" w:color="auto"/>
        </w:tblBorders>
        <w:shd w:val="clear" w:color="auto" w:fill="312F26"/>
        <w:tblCellMar>
          <w:left w:w="0" w:type="dxa"/>
          <w:right w:w="0" w:type="dxa"/>
        </w:tblCellMar>
        <w:tblLook w:val="04A0" w:firstRow="1" w:lastRow="0" w:firstColumn="1" w:lastColumn="0" w:noHBand="0" w:noVBand="1"/>
      </w:tblPr>
      <w:tblGrid>
        <w:gridCol w:w="4944"/>
      </w:tblGrid>
      <w:tr w:rsidR="00AC1D35" w:rsidRPr="00C11B6E" w14:paraId="29B8F3E7" w14:textId="77777777" w:rsidTr="00A0130C">
        <w:tc>
          <w:tcPr>
            <w:tcW w:w="4944" w:type="dxa"/>
            <w:tcBorders>
              <w:top w:val="single" w:sz="6" w:space="0" w:color="73ABE7"/>
              <w:left w:val="single" w:sz="6" w:space="0" w:color="73ABE7"/>
              <w:bottom w:val="single" w:sz="6" w:space="0" w:color="73ABE7"/>
              <w:right w:val="single" w:sz="6" w:space="0" w:color="73ABE7"/>
            </w:tcBorders>
            <w:shd w:val="clear" w:color="auto" w:fill="312F26"/>
            <w:tcMar>
              <w:top w:w="30" w:type="dxa"/>
              <w:left w:w="30" w:type="dxa"/>
              <w:bottom w:w="30" w:type="dxa"/>
              <w:right w:w="30" w:type="dxa"/>
            </w:tcMar>
            <w:hideMark/>
          </w:tcPr>
          <w:p w14:paraId="1F137DF8" w14:textId="77777777" w:rsidR="00AC1D35" w:rsidRPr="00C11B6E" w:rsidRDefault="00AC1D35" w:rsidP="0034623B">
            <w:pPr>
              <w:spacing w:before="15" w:after="15"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#if _константное выражение__операторы_</w:t>
            </w:r>
          </w:p>
          <w:p w14:paraId="49D460F2" w14:textId="77777777" w:rsidR="00AC1D35" w:rsidRPr="00C11B6E" w:rsidRDefault="00AC1D35" w:rsidP="0034623B">
            <w:pPr>
              <w:spacing w:before="150" w:after="150"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#else или #elif</w:t>
            </w:r>
            <w:r w:rsidRPr="00C11B6E">
              <w:rPr>
                <w:rFonts w:ascii="Arial" w:hAnsi="Arial" w:cs="Arial"/>
                <w:color w:val="FFFFFF" w:themeColor="background1"/>
                <w:sz w:val="18"/>
                <w:szCs w:val="18"/>
              </w:rPr>
              <w:br/>
              <w:t>_константное выражение_</w:t>
            </w:r>
          </w:p>
          <w:p w14:paraId="7397F32F" w14:textId="77777777" w:rsidR="00AC1D35" w:rsidRPr="00C11B6E" w:rsidRDefault="00AC1D35" w:rsidP="0034623B">
            <w:pPr>
              <w:spacing w:before="150" w:after="150" w:line="276" w:lineRule="auto"/>
              <w:rPr>
                <w:rFonts w:ascii="Arial" w:hAnsi="Arial" w:cs="Arial"/>
                <w:color w:val="FFFFFF" w:themeColor="background1"/>
                <w:sz w:val="18"/>
                <w:szCs w:val="18"/>
              </w:rPr>
            </w:pPr>
            <w:r w:rsidRPr="00C11B6E">
              <w:rPr>
                <w:rFonts w:ascii="Arial" w:hAnsi="Arial" w:cs="Arial"/>
                <w:color w:val="FFFFFF" w:themeColor="background1"/>
                <w:sz w:val="18"/>
                <w:szCs w:val="18"/>
              </w:rPr>
              <w:t>_операторы_</w:t>
            </w:r>
          </w:p>
          <w:p w14:paraId="27595906" w14:textId="77777777" w:rsidR="00AC1D35" w:rsidRPr="00C11B6E" w:rsidRDefault="00AC1D35" w:rsidP="0034623B">
            <w:pPr>
              <w:spacing w:before="150" w:after="150" w:line="276" w:lineRule="auto"/>
              <w:rPr>
                <w:rFonts w:ascii="Arial" w:hAnsi="Arial" w:cs="Arial"/>
                <w:color w:val="000000"/>
                <w:sz w:val="18"/>
                <w:szCs w:val="18"/>
              </w:rPr>
            </w:pPr>
            <w:r w:rsidRPr="00C11B6E">
              <w:rPr>
                <w:rFonts w:ascii="Arial" w:hAnsi="Arial" w:cs="Arial"/>
                <w:color w:val="FFFFFF" w:themeColor="background1"/>
                <w:sz w:val="18"/>
                <w:szCs w:val="18"/>
              </w:rPr>
              <w:t>#endif</w:t>
            </w:r>
          </w:p>
        </w:tc>
      </w:tr>
    </w:tbl>
    <w:p w14:paraId="3771ABA7" w14:textId="77777777" w:rsidR="00AC1D35" w:rsidRDefault="00AC1D35" w:rsidP="0034623B">
      <w:pPr>
        <w:pStyle w:val="11"/>
        <w:spacing w:line="276" w:lineRule="auto"/>
      </w:pPr>
    </w:p>
    <w:p w14:paraId="1ED2EB21" w14:textId="77777777" w:rsidR="00AC1D35" w:rsidRPr="00C11B6E" w:rsidRDefault="00AC1D35" w:rsidP="0034623B">
      <w:pPr>
        <w:pStyle w:val="11"/>
        <w:spacing w:line="276" w:lineRule="auto"/>
      </w:pPr>
      <w:r w:rsidRPr="00C11B6E">
        <w:t xml:space="preserve">Директива </w:t>
      </w:r>
      <w:r w:rsidRPr="00877868">
        <w:rPr>
          <w:b/>
        </w:rPr>
        <w:t>#else</w:t>
      </w:r>
      <w:r w:rsidRPr="00C11B6E">
        <w:t xml:space="preserve"> и следующие за ней операторы могут отсутствовать.</w:t>
      </w:r>
    </w:p>
    <w:p w14:paraId="1C931314" w14:textId="77777777" w:rsidR="00AC1D35" w:rsidRDefault="00AC1D35" w:rsidP="0034623B">
      <w:pPr>
        <w:pStyle w:val="11"/>
        <w:spacing w:line="276" w:lineRule="auto"/>
      </w:pPr>
    </w:p>
    <w:p w14:paraId="514FA1AF" w14:textId="77777777" w:rsidR="00AC1D35" w:rsidRDefault="00AC1D35" w:rsidP="0034623B">
      <w:pPr>
        <w:pStyle w:val="11"/>
        <w:spacing w:line="276" w:lineRule="auto"/>
      </w:pPr>
      <w:r w:rsidRPr="00C11B6E">
        <w:t xml:space="preserve">Если </w:t>
      </w:r>
      <w:r w:rsidRPr="00877868">
        <w:rPr>
          <w:b/>
        </w:rPr>
        <w:t>_константноевыражение_</w:t>
      </w:r>
      <w:r w:rsidRPr="00C11B6E">
        <w:t xml:space="preserve">, входящее в состав директивы </w:t>
      </w:r>
      <w:r w:rsidRPr="00FD0215">
        <w:rPr>
          <w:b/>
        </w:rPr>
        <w:t>#if</w:t>
      </w:r>
      <w:r w:rsidRPr="00C11B6E">
        <w:t xml:space="preserve"> истинно (</w:t>
      </w:r>
      <w:r w:rsidRPr="00FD0215">
        <w:rPr>
          <w:b/>
        </w:rPr>
        <w:t>отлично от 0</w:t>
      </w:r>
      <w:r w:rsidRPr="00C11B6E">
        <w:t>),</w:t>
      </w:r>
      <w:r w:rsidRPr="00C11B6E">
        <w:br/>
        <w:t>компилируются операторы и выполняются директивы препроцессора, заключенные</w:t>
      </w:r>
      <w:r w:rsidRPr="00C11B6E">
        <w:br/>
        <w:t xml:space="preserve">между директивами </w:t>
      </w:r>
      <w:r w:rsidRPr="00FD0215">
        <w:rPr>
          <w:b/>
        </w:rPr>
        <w:t>#if</w:t>
      </w:r>
      <w:r w:rsidRPr="00C11B6E">
        <w:t xml:space="preserve"> и </w:t>
      </w:r>
      <w:r w:rsidRPr="00FD0215">
        <w:rPr>
          <w:b/>
        </w:rPr>
        <w:t>#else</w:t>
      </w:r>
      <w:r w:rsidRPr="00C11B6E">
        <w:t>, а операторы и директивы препроцессора между</w:t>
      </w:r>
      <w:r w:rsidRPr="00C11B6E">
        <w:br/>
      </w:r>
      <w:r w:rsidRPr="00FD0215">
        <w:rPr>
          <w:b/>
        </w:rPr>
        <w:t>#else</w:t>
      </w:r>
      <w:r w:rsidRPr="00C11B6E">
        <w:t xml:space="preserve"> и </w:t>
      </w:r>
      <w:r w:rsidRPr="00FD0215">
        <w:rPr>
          <w:b/>
        </w:rPr>
        <w:t>#endif</w:t>
      </w:r>
      <w:r w:rsidRPr="00C11B6E">
        <w:t xml:space="preserve"> игнорируются. Если директива </w:t>
      </w:r>
      <w:r w:rsidRPr="00FD0215">
        <w:rPr>
          <w:b/>
        </w:rPr>
        <w:t>#else</w:t>
      </w:r>
      <w:r w:rsidRPr="00C11B6E">
        <w:t xml:space="preserve"> отсутствует, то компилируются</w:t>
      </w:r>
      <w:r w:rsidRPr="00C11B6E">
        <w:br/>
        <w:t xml:space="preserve">операторы, заключенные между директивами </w:t>
      </w:r>
      <w:r w:rsidRPr="00FD0215">
        <w:rPr>
          <w:b/>
        </w:rPr>
        <w:t>#if</w:t>
      </w:r>
      <w:r w:rsidRPr="00C11B6E">
        <w:t xml:space="preserve"> и </w:t>
      </w:r>
      <w:r w:rsidRPr="00FD0215">
        <w:rPr>
          <w:b/>
        </w:rPr>
        <w:t>#endif</w:t>
      </w:r>
      <w:r w:rsidRPr="00C11B6E">
        <w:t>.</w:t>
      </w:r>
    </w:p>
    <w:p w14:paraId="76FA91FC" w14:textId="77777777" w:rsidR="00AC1D35" w:rsidRPr="00C11B6E" w:rsidRDefault="00AC1D35" w:rsidP="0034623B">
      <w:pPr>
        <w:pStyle w:val="11"/>
        <w:spacing w:line="276" w:lineRule="auto"/>
      </w:pPr>
    </w:p>
    <w:p w14:paraId="05BF6178" w14:textId="77777777" w:rsidR="00AC1D35" w:rsidRDefault="00AC1D35" w:rsidP="0034623B">
      <w:pPr>
        <w:pStyle w:val="11"/>
        <w:spacing w:line="276" w:lineRule="auto"/>
      </w:pPr>
      <w:r w:rsidRPr="00C11B6E">
        <w:t xml:space="preserve">Если </w:t>
      </w:r>
      <w:r w:rsidRPr="00FD0215">
        <w:t>_</w:t>
      </w:r>
      <w:r w:rsidRPr="00FD0215">
        <w:rPr>
          <w:b/>
        </w:rPr>
        <w:t>константное выражение_</w:t>
      </w:r>
      <w:r w:rsidRPr="00C11B6E">
        <w:t xml:space="preserve">, входящее в состав директивы </w:t>
      </w:r>
      <w:r w:rsidRPr="00FD0215">
        <w:rPr>
          <w:b/>
        </w:rPr>
        <w:t>#if</w:t>
      </w:r>
      <w:r w:rsidRPr="00C11B6E">
        <w:t xml:space="preserve"> ложно</w:t>
      </w:r>
      <w:r w:rsidRPr="00C11B6E">
        <w:br/>
        <w:t>(</w:t>
      </w:r>
      <w:r w:rsidRPr="00FD0215">
        <w:rPr>
          <w:b/>
        </w:rPr>
        <w:t>равно 0</w:t>
      </w:r>
      <w:r w:rsidRPr="00C11B6E">
        <w:t>), то компилируются операторы и выполняются директивы препроцессора,</w:t>
      </w:r>
      <w:r w:rsidRPr="00C11B6E">
        <w:br/>
        <w:t xml:space="preserve">заключенные между директивами </w:t>
      </w:r>
      <w:r w:rsidRPr="00FD0215">
        <w:rPr>
          <w:b/>
        </w:rPr>
        <w:t>#else</w:t>
      </w:r>
      <w:r w:rsidRPr="00C11B6E">
        <w:t xml:space="preserve"> и </w:t>
      </w:r>
      <w:r w:rsidRPr="00FD0215">
        <w:rPr>
          <w:b/>
        </w:rPr>
        <w:t>#endif</w:t>
      </w:r>
      <w:r w:rsidRPr="00C11B6E">
        <w:t>, а операторы и директивы</w:t>
      </w:r>
      <w:r w:rsidRPr="00C11B6E">
        <w:br/>
        <w:t xml:space="preserve">препроцессора между </w:t>
      </w:r>
      <w:r w:rsidRPr="00FD0215">
        <w:rPr>
          <w:b/>
        </w:rPr>
        <w:t>#if</w:t>
      </w:r>
      <w:r w:rsidRPr="00C11B6E">
        <w:t xml:space="preserve"> и </w:t>
      </w:r>
      <w:r w:rsidRPr="00FD0215">
        <w:rPr>
          <w:b/>
        </w:rPr>
        <w:t>#else</w:t>
      </w:r>
      <w:r w:rsidRPr="00C11B6E">
        <w:t xml:space="preserve"> игнорируются. Если директива </w:t>
      </w:r>
      <w:r w:rsidRPr="00FD0215">
        <w:rPr>
          <w:b/>
        </w:rPr>
        <w:t>#else</w:t>
      </w:r>
      <w:r w:rsidRPr="00C11B6E">
        <w:t xml:space="preserve"> отсутствует,</w:t>
      </w:r>
      <w:r w:rsidRPr="00C11B6E">
        <w:br/>
        <w:t xml:space="preserve">операторы между директивами </w:t>
      </w:r>
      <w:r w:rsidRPr="00FD0215">
        <w:rPr>
          <w:b/>
        </w:rPr>
        <w:t>#if</w:t>
      </w:r>
      <w:r w:rsidRPr="00C11B6E">
        <w:t xml:space="preserve"> и </w:t>
      </w:r>
      <w:r w:rsidRPr="00FD0215">
        <w:rPr>
          <w:b/>
        </w:rPr>
        <w:t>#endif</w:t>
      </w:r>
      <w:r w:rsidRPr="00C11B6E">
        <w:t xml:space="preserve"> игнорируются.</w:t>
      </w:r>
    </w:p>
    <w:p w14:paraId="1A0AE1E2" w14:textId="77777777" w:rsidR="00AC1D35" w:rsidRDefault="00AC1D35" w:rsidP="0034623B">
      <w:pPr>
        <w:pStyle w:val="11"/>
        <w:spacing w:line="276" w:lineRule="auto"/>
      </w:pPr>
    </w:p>
    <w:p w14:paraId="2E8851CD" w14:textId="77777777" w:rsidR="00AC1D35" w:rsidRDefault="00AC1D35" w:rsidP="0034623B">
      <w:pPr>
        <w:pStyle w:val="11"/>
        <w:spacing w:line="276" w:lineRule="auto"/>
      </w:pPr>
      <w:r w:rsidRPr="00436216">
        <w:t xml:space="preserve">Вместо директивы </w:t>
      </w:r>
      <w:r w:rsidRPr="00FD0215">
        <w:rPr>
          <w:b/>
        </w:rPr>
        <w:t>#if</w:t>
      </w:r>
      <w:r w:rsidRPr="00FD0215">
        <w:t xml:space="preserve"> </w:t>
      </w:r>
      <w:r w:rsidRPr="00436216">
        <w:t xml:space="preserve">может быть записана директива </w:t>
      </w:r>
      <w:r w:rsidRPr="00FD0215">
        <w:rPr>
          <w:b/>
        </w:rPr>
        <w:t>#ifdef</w:t>
      </w:r>
      <w:r w:rsidRPr="00436216">
        <w:br/>
        <w:t xml:space="preserve">или директива </w:t>
      </w:r>
      <w:r w:rsidRPr="00FD0215">
        <w:rPr>
          <w:b/>
        </w:rPr>
        <w:t>#ifndef</w:t>
      </w:r>
      <w:r w:rsidRPr="00436216">
        <w:t xml:space="preserve">. Общая форма записи директив </w:t>
      </w:r>
      <w:r w:rsidRPr="00FD0215">
        <w:rPr>
          <w:b/>
        </w:rPr>
        <w:t>#ifdef</w:t>
      </w:r>
      <w:r w:rsidRPr="00436216">
        <w:t xml:space="preserve"> и </w:t>
      </w:r>
      <w:r w:rsidRPr="00FD0215">
        <w:rPr>
          <w:b/>
        </w:rPr>
        <w:t>#ifndef</w:t>
      </w:r>
      <w:r w:rsidRPr="00436216">
        <w:t>:</w:t>
      </w:r>
    </w:p>
    <w:p w14:paraId="3EB6EFE0" w14:textId="77777777" w:rsidR="00AC1D35" w:rsidRPr="00FD0215" w:rsidRDefault="00AC1D35" w:rsidP="0034623B">
      <w:pPr>
        <w:pStyle w:val="11"/>
        <w:spacing w:line="276" w:lineRule="auto"/>
      </w:pPr>
    </w:p>
    <w:tbl>
      <w:tblPr>
        <w:tblW w:w="0" w:type="auto"/>
        <w:tblInd w:w="15" w:type="dxa"/>
        <w:tblBorders>
          <w:top w:val="outset" w:sz="6" w:space="0" w:color="auto"/>
          <w:left w:val="outset" w:sz="6" w:space="0" w:color="auto"/>
          <w:bottom w:val="outset" w:sz="6" w:space="0" w:color="auto"/>
          <w:right w:val="outset" w:sz="6" w:space="0" w:color="auto"/>
        </w:tblBorders>
        <w:shd w:val="clear" w:color="auto" w:fill="312F26"/>
        <w:tblCellMar>
          <w:left w:w="0" w:type="dxa"/>
          <w:right w:w="0" w:type="dxa"/>
        </w:tblCellMar>
        <w:tblLook w:val="04A0" w:firstRow="1" w:lastRow="0" w:firstColumn="1" w:lastColumn="0" w:noHBand="0" w:noVBand="1"/>
      </w:tblPr>
      <w:tblGrid>
        <w:gridCol w:w="4939"/>
      </w:tblGrid>
      <w:tr w:rsidR="00AC1D35" w:rsidRPr="00436216" w14:paraId="7E07DD35" w14:textId="77777777" w:rsidTr="00A0130C">
        <w:tc>
          <w:tcPr>
            <w:tcW w:w="4939" w:type="dxa"/>
            <w:tcBorders>
              <w:top w:val="single" w:sz="6" w:space="0" w:color="73ABE7"/>
              <w:left w:val="single" w:sz="6" w:space="0" w:color="73ABE7"/>
              <w:bottom w:val="single" w:sz="6" w:space="0" w:color="73ABE7"/>
              <w:right w:val="single" w:sz="6" w:space="0" w:color="73ABE7"/>
            </w:tcBorders>
            <w:shd w:val="clear" w:color="auto" w:fill="312F26"/>
            <w:tcMar>
              <w:top w:w="30" w:type="dxa"/>
              <w:left w:w="30" w:type="dxa"/>
              <w:bottom w:w="30" w:type="dxa"/>
              <w:right w:w="30" w:type="dxa"/>
            </w:tcMar>
            <w:hideMark/>
          </w:tcPr>
          <w:p w14:paraId="0B1D4C61" w14:textId="77777777" w:rsidR="00AC1D35" w:rsidRPr="00436216" w:rsidRDefault="00AC1D35" w:rsidP="0034623B">
            <w:pPr>
              <w:spacing w:before="15" w:after="15" w:line="276" w:lineRule="auto"/>
              <w:rPr>
                <w:rFonts w:ascii="Arial" w:hAnsi="Arial" w:cs="Arial"/>
                <w:color w:val="000000"/>
                <w:sz w:val="18"/>
                <w:szCs w:val="18"/>
              </w:rPr>
            </w:pPr>
            <w:r w:rsidRPr="00436216">
              <w:rPr>
                <w:rFonts w:ascii="Arial" w:hAnsi="Arial" w:cs="Arial"/>
                <w:color w:val="FFFFFF" w:themeColor="background1"/>
                <w:sz w:val="18"/>
                <w:szCs w:val="18"/>
              </w:rPr>
              <w:t>#ifdef _идентификатор_#ifndef _идентификатор_</w:t>
            </w:r>
          </w:p>
        </w:tc>
      </w:tr>
    </w:tbl>
    <w:p w14:paraId="0EBE2E65" w14:textId="77777777" w:rsidR="00AC1D35" w:rsidRDefault="00AC1D35" w:rsidP="0034623B">
      <w:pPr>
        <w:pStyle w:val="11"/>
        <w:spacing w:line="276" w:lineRule="auto"/>
      </w:pPr>
      <w:r w:rsidRPr="00436216">
        <w:t>Если</w:t>
      </w:r>
      <w:r w:rsidRPr="00FD0215">
        <w:rPr>
          <w:b/>
        </w:rPr>
        <w:t xml:space="preserve"> _идентификатор</w:t>
      </w:r>
      <w:r w:rsidRPr="00436216">
        <w:t xml:space="preserve">_, указанный в директиве </w:t>
      </w:r>
      <w:r w:rsidRPr="00FD0215">
        <w:rPr>
          <w:b/>
        </w:rPr>
        <w:t>#ifdef</w:t>
      </w:r>
      <w:r w:rsidRPr="00436216">
        <w:t xml:space="preserve"> определен ранее с помощью директивы </w:t>
      </w:r>
      <w:r w:rsidRPr="00FD0215">
        <w:rPr>
          <w:b/>
        </w:rPr>
        <w:t>#define</w:t>
      </w:r>
      <w:r w:rsidRPr="00436216">
        <w:t>, то компил</w:t>
      </w:r>
      <w:r>
        <w:t xml:space="preserve">ируются операторы и выполняются </w:t>
      </w:r>
      <w:r w:rsidRPr="00436216">
        <w:t>директивы препроцессора, заключенные ме</w:t>
      </w:r>
      <w:r>
        <w:t xml:space="preserve">жду директивами </w:t>
      </w:r>
      <w:r w:rsidRPr="00FD0215">
        <w:rPr>
          <w:b/>
        </w:rPr>
        <w:t>#ifdef</w:t>
      </w:r>
      <w:r>
        <w:t xml:space="preserve"> и </w:t>
      </w:r>
      <w:r w:rsidRPr="00FD0215">
        <w:rPr>
          <w:b/>
        </w:rPr>
        <w:t>#else</w:t>
      </w:r>
      <w:r>
        <w:t xml:space="preserve">, </w:t>
      </w:r>
      <w:r w:rsidRPr="00436216">
        <w:t xml:space="preserve">а операторы и директивы препроцессора </w:t>
      </w:r>
      <w:r w:rsidRPr="00436216">
        <w:lastRenderedPageBreak/>
        <w:t xml:space="preserve">между </w:t>
      </w:r>
      <w:r w:rsidRPr="00FD0215">
        <w:rPr>
          <w:b/>
        </w:rPr>
        <w:t>#else</w:t>
      </w:r>
      <w:r>
        <w:t xml:space="preserve"> и </w:t>
      </w:r>
      <w:r w:rsidRPr="00FD0215">
        <w:rPr>
          <w:b/>
        </w:rPr>
        <w:t>#endif</w:t>
      </w:r>
      <w:r>
        <w:t xml:space="preserve"> </w:t>
      </w:r>
      <w:r w:rsidRPr="00436216">
        <w:t>игно</w:t>
      </w:r>
      <w:r>
        <w:t xml:space="preserve">рируются. Если директива </w:t>
      </w:r>
      <w:r w:rsidRPr="00FD0215">
        <w:rPr>
          <w:b/>
        </w:rPr>
        <w:t>#else</w:t>
      </w:r>
      <w:r>
        <w:t xml:space="preserve"> </w:t>
      </w:r>
      <w:r w:rsidRPr="00436216">
        <w:t xml:space="preserve">отсутствует, компилируются операторы заключенные между директивами </w:t>
      </w:r>
      <w:r w:rsidRPr="00FD0215">
        <w:rPr>
          <w:b/>
        </w:rPr>
        <w:t>#ifdef</w:t>
      </w:r>
      <w:r w:rsidRPr="00436216">
        <w:t xml:space="preserve"> и </w:t>
      </w:r>
      <w:r w:rsidRPr="00FD0215">
        <w:rPr>
          <w:b/>
        </w:rPr>
        <w:t>#endif</w:t>
      </w:r>
      <w:r w:rsidRPr="00436216">
        <w:t>. Если _идентификатор_ не определе</w:t>
      </w:r>
      <w:r>
        <w:t xml:space="preserve">н, операторы, заключенные между </w:t>
      </w:r>
      <w:r w:rsidRPr="00436216">
        <w:t xml:space="preserve">директивами </w:t>
      </w:r>
      <w:r w:rsidRPr="00FD0215">
        <w:rPr>
          <w:b/>
        </w:rPr>
        <w:t>#ifdef</w:t>
      </w:r>
      <w:r w:rsidRPr="00436216">
        <w:t xml:space="preserve"> и </w:t>
      </w:r>
      <w:r w:rsidRPr="00FD0215">
        <w:rPr>
          <w:b/>
        </w:rPr>
        <w:t>#else</w:t>
      </w:r>
      <w:r w:rsidRPr="00436216">
        <w:t xml:space="preserve"> игнорируются, а операторы, заключенные между директивами </w:t>
      </w:r>
      <w:r w:rsidRPr="00FD0215">
        <w:rPr>
          <w:b/>
        </w:rPr>
        <w:t>#else</w:t>
      </w:r>
      <w:r w:rsidRPr="00436216">
        <w:t xml:space="preserve"> и </w:t>
      </w:r>
      <w:r w:rsidRPr="00FD0215">
        <w:rPr>
          <w:b/>
        </w:rPr>
        <w:t>#endif</w:t>
      </w:r>
      <w:r w:rsidRPr="00436216">
        <w:t xml:space="preserve"> компилируются (если директива </w:t>
      </w:r>
      <w:r w:rsidRPr="00FD0215">
        <w:rPr>
          <w:b/>
        </w:rPr>
        <w:t>#else</w:t>
      </w:r>
      <w:r w:rsidRPr="00436216">
        <w:t xml:space="preserve"> отсутствует, операторы между </w:t>
      </w:r>
      <w:r w:rsidRPr="00FD0215">
        <w:rPr>
          <w:b/>
        </w:rPr>
        <w:t>#ifdef</w:t>
      </w:r>
      <w:r w:rsidRPr="00436216">
        <w:t xml:space="preserve"> и </w:t>
      </w:r>
      <w:r w:rsidRPr="00FD0215">
        <w:rPr>
          <w:b/>
        </w:rPr>
        <w:t>#endif</w:t>
      </w:r>
      <w:r w:rsidRPr="00436216">
        <w:t xml:space="preserve"> игнорируются).</w:t>
      </w:r>
      <w:r>
        <w:t xml:space="preserve"> </w:t>
      </w:r>
      <w:r w:rsidRPr="00436216">
        <w:t xml:space="preserve">Директива </w:t>
      </w:r>
      <w:r w:rsidRPr="00FD0215">
        <w:rPr>
          <w:b/>
        </w:rPr>
        <w:t>#ifndef</w:t>
      </w:r>
      <w:r w:rsidRPr="00436216">
        <w:t xml:space="preserve"> работает в</w:t>
      </w:r>
      <w:r w:rsidRPr="00436216">
        <w:br/>
        <w:t xml:space="preserve">точности наоборот: если _идентификатор_, указанный в директиве </w:t>
      </w:r>
      <w:r w:rsidRPr="00FD0215">
        <w:rPr>
          <w:b/>
        </w:rPr>
        <w:t>#ifndef</w:t>
      </w:r>
      <w:r w:rsidRPr="00436216">
        <w:t xml:space="preserve">, не определен ранее с помощью директивы </w:t>
      </w:r>
      <w:r w:rsidRPr="00FD0215">
        <w:t xml:space="preserve"> </w:t>
      </w:r>
      <w:r w:rsidRPr="00FD0215">
        <w:rPr>
          <w:b/>
        </w:rPr>
        <w:t>#define</w:t>
      </w:r>
      <w:r w:rsidRPr="00436216">
        <w:t xml:space="preserve">, компилируются операторы, следующие за </w:t>
      </w:r>
      <w:r w:rsidRPr="00FD0215">
        <w:rPr>
          <w:b/>
        </w:rPr>
        <w:t>#ifndef</w:t>
      </w:r>
      <w:r w:rsidRPr="00436216">
        <w:t xml:space="preserve">, а если определен - операторы, следующие за </w:t>
      </w:r>
      <w:r w:rsidRPr="00FD0215">
        <w:rPr>
          <w:b/>
        </w:rPr>
        <w:t>#else</w:t>
      </w:r>
      <w:r w:rsidRPr="00436216">
        <w:t xml:space="preserve"> (если директива </w:t>
      </w:r>
      <w:r w:rsidRPr="00FD0215">
        <w:rPr>
          <w:b/>
        </w:rPr>
        <w:t>#else</w:t>
      </w:r>
      <w:r w:rsidRPr="00436216">
        <w:t xml:space="preserve"> присутствует).</w:t>
      </w:r>
    </w:p>
    <w:p w14:paraId="3106A126" w14:textId="77777777" w:rsidR="00AC1D35" w:rsidRDefault="00AC1D35" w:rsidP="0034623B">
      <w:pPr>
        <w:pStyle w:val="11"/>
        <w:spacing w:line="276" w:lineRule="auto"/>
      </w:pPr>
    </w:p>
    <w:p w14:paraId="6660FB14" w14:textId="77777777" w:rsidR="00AC1D35" w:rsidRDefault="00AC1D35" w:rsidP="0034623B">
      <w:pPr>
        <w:pStyle w:val="1"/>
        <w:spacing w:line="276" w:lineRule="auto"/>
        <w:jc w:val="center"/>
        <w:rPr>
          <w:rFonts w:ascii="Helvetica" w:hAnsi="Helvetica" w:cs="Helvetica"/>
          <w:b/>
        </w:rPr>
      </w:pPr>
      <w:bookmarkStart w:id="37" w:name="_Toc517043725"/>
      <w:r w:rsidRPr="00FD0215">
        <w:rPr>
          <w:rFonts w:ascii="Helvetica" w:hAnsi="Helvetica" w:cs="Helvetica"/>
          <w:b/>
        </w:rPr>
        <w:t>24. Дополнительные приемы программирования. Дополнительные операции препроцессора. Операция подстановки строки (#). Операция конкатенации (##). Операция подстановки символа (#@).</w:t>
      </w:r>
      <w:bookmarkEnd w:id="37"/>
    </w:p>
    <w:p w14:paraId="318D2B06" w14:textId="77777777" w:rsidR="00AC1D35" w:rsidRPr="00FD0215" w:rsidRDefault="00AC1D35" w:rsidP="0034623B">
      <w:pPr>
        <w:spacing w:line="276" w:lineRule="auto"/>
      </w:pPr>
    </w:p>
    <w:p w14:paraId="0FB84938" w14:textId="77777777" w:rsidR="00AC1D35" w:rsidRDefault="00AC1D35" w:rsidP="0034623B">
      <w:pPr>
        <w:pStyle w:val="11"/>
        <w:spacing w:line="276" w:lineRule="auto"/>
        <w:rPr>
          <w:lang w:val="en-US"/>
        </w:rPr>
      </w:pPr>
      <w:r w:rsidRPr="00607D3E">
        <w:t xml:space="preserve">С предоставляет два оператора препроцессора: </w:t>
      </w:r>
      <w:r w:rsidRPr="00FD0215">
        <w:rPr>
          <w:b/>
        </w:rPr>
        <w:t xml:space="preserve"># </w:t>
      </w:r>
      <w:r w:rsidRPr="00607D3E">
        <w:t xml:space="preserve">и </w:t>
      </w:r>
      <w:r w:rsidRPr="00FD0215">
        <w:rPr>
          <w:b/>
        </w:rPr>
        <w:t>##</w:t>
      </w:r>
      <w:r w:rsidRPr="00607D3E">
        <w:t xml:space="preserve">. Данные операторы используются в совокупности c </w:t>
      </w:r>
      <w:r w:rsidRPr="00FD0215">
        <w:rPr>
          <w:b/>
        </w:rPr>
        <w:t>#define</w:t>
      </w:r>
      <w:r w:rsidRPr="00607D3E">
        <w:t>.</w:t>
      </w:r>
      <w:r>
        <w:t xml:space="preserve"> </w:t>
      </w:r>
      <w:r w:rsidRPr="00607D3E">
        <w:t xml:space="preserve">Оператор </w:t>
      </w:r>
      <w:r w:rsidRPr="00FD0215">
        <w:rPr>
          <w:b/>
        </w:rPr>
        <w:t>#</w:t>
      </w:r>
      <w:r w:rsidRPr="00607D3E">
        <w:t xml:space="preserve"> помещает аргумент, перед которым он стоит, в двойные кавычки. Например</w:t>
      </w:r>
      <w:r w:rsidRPr="00607D3E">
        <w:rPr>
          <w:lang w:val="en-US"/>
        </w:rPr>
        <w:t xml:space="preserve">, </w:t>
      </w:r>
      <w:r w:rsidRPr="00607D3E">
        <w:t>рассмотрим</w:t>
      </w:r>
      <w:r w:rsidRPr="00607D3E">
        <w:rPr>
          <w:lang w:val="en-US"/>
        </w:rPr>
        <w:t xml:space="preserve"> </w:t>
      </w:r>
      <w:r w:rsidRPr="00607D3E">
        <w:t>программу</w:t>
      </w:r>
      <w:r w:rsidRPr="00607D3E">
        <w:rPr>
          <w:lang w:val="en-US"/>
        </w:rPr>
        <w:t xml:space="preserve">: </w:t>
      </w:r>
    </w:p>
    <w:p w14:paraId="2BDD9A20" w14:textId="77777777" w:rsidR="00AC1D35" w:rsidRPr="00F4067A" w:rsidRDefault="00AC1D35" w:rsidP="0034623B">
      <w:pPr>
        <w:pStyle w:val="11"/>
        <w:spacing w:line="276" w:lineRule="auto"/>
        <w:rPr>
          <w:lang w:val="en-US"/>
        </w:rPr>
      </w:pPr>
    </w:p>
    <w:p w14:paraId="6F6E7A9D"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#include "stdio.h" </w:t>
      </w:r>
    </w:p>
    <w:p w14:paraId="7C62D3B0"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#define mkstr(s) # s </w:t>
      </w:r>
    </w:p>
    <w:p w14:paraId="76601479"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int main(void) </w:t>
      </w:r>
    </w:p>
    <w:p w14:paraId="5EFE6ACE"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 </w:t>
      </w:r>
    </w:p>
    <w:p w14:paraId="61543C9F"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printf(mkstr(I like C) ); </w:t>
      </w:r>
    </w:p>
    <w:p w14:paraId="77A68D27"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return 0; </w:t>
      </w:r>
    </w:p>
    <w:p w14:paraId="4B8218DD" w14:textId="77777777" w:rsidR="00AC1D35" w:rsidRPr="00D41DFB"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D41DFB">
        <w:rPr>
          <w:rFonts w:asciiTheme="minorHAnsi" w:hAnsiTheme="minorHAnsi" w:cstheme="minorHAnsi"/>
          <w:color w:val="000000"/>
          <w:sz w:val="20"/>
          <w:szCs w:val="20"/>
          <w:lang w:val="en-US"/>
        </w:rPr>
        <w:t>}</w:t>
      </w:r>
    </w:p>
    <w:p w14:paraId="5900AE53" w14:textId="77777777" w:rsidR="00AC1D35" w:rsidRPr="00D41DFB"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
    <w:p w14:paraId="0A2C9067" w14:textId="77777777" w:rsidR="00AC1D35" w:rsidRPr="00D41DFB" w:rsidRDefault="00AC1D35" w:rsidP="0034623B">
      <w:pPr>
        <w:pStyle w:val="11"/>
        <w:spacing w:line="276" w:lineRule="auto"/>
        <w:rPr>
          <w:lang w:val="en-US"/>
        </w:rPr>
      </w:pPr>
      <w:r w:rsidRPr="00607D3E">
        <w:t>Препроцессор</w:t>
      </w:r>
      <w:r w:rsidRPr="00D41DFB">
        <w:rPr>
          <w:lang w:val="en-US"/>
        </w:rPr>
        <w:t xml:space="preserve"> </w:t>
      </w:r>
      <w:r w:rsidRPr="00607D3E">
        <w:t>превратит</w:t>
      </w:r>
      <w:r w:rsidRPr="00D41DFB">
        <w:rPr>
          <w:lang w:val="en-US"/>
        </w:rPr>
        <w:t xml:space="preserve"> </w:t>
      </w:r>
      <w:r w:rsidRPr="00607D3E">
        <w:t>строку</w:t>
      </w:r>
      <w:r w:rsidRPr="00D41DFB">
        <w:rPr>
          <w:lang w:val="en-US"/>
        </w:rPr>
        <w:t xml:space="preserve">  </w:t>
      </w:r>
    </w:p>
    <w:p w14:paraId="6AAC889F" w14:textId="77777777" w:rsidR="00AC1D35" w:rsidRPr="00D41DFB" w:rsidRDefault="00AC1D35" w:rsidP="0034623B">
      <w:pPr>
        <w:pStyle w:val="11"/>
        <w:spacing w:line="276" w:lineRule="auto"/>
        <w:rPr>
          <w:lang w:val="en-US"/>
        </w:rPr>
      </w:pPr>
    </w:p>
    <w:p w14:paraId="7802275B" w14:textId="77777777" w:rsidR="00AC1D35"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printf</w:t>
      </w:r>
      <w:r w:rsidRPr="00F4067A">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mkstr</w:t>
      </w:r>
      <w:r w:rsidRPr="00F4067A">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I</w:t>
      </w:r>
      <w:r w:rsidRPr="00F4067A">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like</w:t>
      </w:r>
      <w:r w:rsidRPr="00F4067A">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C</w:t>
      </w:r>
      <w:r w:rsidRPr="00F4067A">
        <w:rPr>
          <w:rFonts w:asciiTheme="minorHAnsi" w:hAnsiTheme="minorHAnsi" w:cstheme="minorHAnsi"/>
          <w:color w:val="000000"/>
          <w:sz w:val="20"/>
          <w:szCs w:val="20"/>
          <w:lang w:val="en-US"/>
        </w:rPr>
        <w:t xml:space="preserve">)); </w:t>
      </w:r>
    </w:p>
    <w:p w14:paraId="05ACC7F9" w14:textId="77777777" w:rsidR="00AC1D35" w:rsidRPr="00F4067A"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p>
    <w:p w14:paraId="50803CF3" w14:textId="77777777" w:rsidR="00AC1D35" w:rsidRPr="00D41DFB" w:rsidRDefault="00AC1D35" w:rsidP="0034623B">
      <w:pPr>
        <w:pStyle w:val="11"/>
        <w:spacing w:line="276" w:lineRule="auto"/>
      </w:pPr>
      <w:r w:rsidRPr="00607D3E">
        <w:t>в</w:t>
      </w:r>
      <w:r w:rsidRPr="00D41DFB">
        <w:t xml:space="preserve"> </w:t>
      </w:r>
    </w:p>
    <w:p w14:paraId="62AF1788" w14:textId="77777777" w:rsidR="00AC1D35" w:rsidRPr="00D41DFB" w:rsidRDefault="00AC1D35" w:rsidP="0034623B">
      <w:pPr>
        <w:pStyle w:val="11"/>
        <w:spacing w:line="276" w:lineRule="auto"/>
      </w:pPr>
    </w:p>
    <w:p w14:paraId="7226B3C4" w14:textId="77777777" w:rsidR="00AC1D35" w:rsidRPr="00120290" w:rsidRDefault="00AC1D35" w:rsidP="0034623B">
      <w:pPr>
        <w:pStyle w:val="a4"/>
        <w:spacing w:before="0" w:beforeAutospacing="0" w:after="0" w:afterAutospacing="0" w:line="276" w:lineRule="auto"/>
        <w:rPr>
          <w:rFonts w:asciiTheme="minorHAnsi" w:hAnsiTheme="minorHAnsi" w:cstheme="minorHAnsi"/>
          <w:color w:val="000000"/>
          <w:sz w:val="20"/>
          <w:szCs w:val="20"/>
        </w:rPr>
      </w:pPr>
      <w:r w:rsidRPr="00607D3E">
        <w:rPr>
          <w:rFonts w:asciiTheme="minorHAnsi" w:hAnsiTheme="minorHAnsi" w:cstheme="minorHAnsi"/>
          <w:color w:val="000000"/>
          <w:sz w:val="20"/>
          <w:szCs w:val="20"/>
        </w:rPr>
        <w:t>строку</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printf</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I</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like</w:t>
      </w:r>
      <w:r w:rsidRPr="00120290">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rPr>
        <w:t>С</w:t>
      </w:r>
      <w:r w:rsidRPr="00120290">
        <w:rPr>
          <w:rFonts w:asciiTheme="minorHAnsi" w:hAnsiTheme="minorHAnsi" w:cstheme="minorHAnsi"/>
          <w:color w:val="000000"/>
          <w:sz w:val="20"/>
          <w:szCs w:val="20"/>
        </w:rPr>
        <w:t>");</w:t>
      </w:r>
    </w:p>
    <w:p w14:paraId="51CB4D9A" w14:textId="77777777" w:rsidR="00AC1D35" w:rsidRPr="00120290" w:rsidRDefault="00AC1D35" w:rsidP="0034623B">
      <w:pPr>
        <w:pStyle w:val="a4"/>
        <w:spacing w:before="0" w:beforeAutospacing="0" w:after="0" w:afterAutospacing="0" w:line="276" w:lineRule="auto"/>
        <w:rPr>
          <w:rFonts w:asciiTheme="minorHAnsi" w:hAnsiTheme="minorHAnsi" w:cstheme="minorHAnsi"/>
          <w:color w:val="000000"/>
          <w:sz w:val="20"/>
          <w:szCs w:val="20"/>
        </w:rPr>
      </w:pPr>
    </w:p>
    <w:p w14:paraId="7F6D0042" w14:textId="77777777" w:rsidR="00AC1D35" w:rsidRDefault="00AC1D35" w:rsidP="0034623B">
      <w:pPr>
        <w:pStyle w:val="11"/>
        <w:spacing w:line="276" w:lineRule="auto"/>
        <w:rPr>
          <w:lang w:val="en-US"/>
        </w:rPr>
      </w:pPr>
      <w:r w:rsidRPr="00607D3E">
        <w:t xml:space="preserve">Оператор </w:t>
      </w:r>
      <w:r w:rsidRPr="00DE2C2F">
        <w:rPr>
          <w:b/>
        </w:rPr>
        <w:t>##</w:t>
      </w:r>
      <w:r w:rsidRPr="00607D3E">
        <w:t xml:space="preserve"> используется для конкатенации двух частей. Например</w:t>
      </w:r>
      <w:r w:rsidRPr="00607D3E">
        <w:rPr>
          <w:lang w:val="en-US"/>
        </w:rPr>
        <w:t xml:space="preserve">: </w:t>
      </w:r>
    </w:p>
    <w:p w14:paraId="13AFD2B9" w14:textId="77777777" w:rsidR="00AC1D35" w:rsidRPr="00607D3E" w:rsidRDefault="00AC1D35" w:rsidP="0034623B">
      <w:pPr>
        <w:pStyle w:val="11"/>
        <w:spacing w:line="276" w:lineRule="auto"/>
        <w:rPr>
          <w:lang w:val="en-US"/>
        </w:rPr>
      </w:pPr>
    </w:p>
    <w:p w14:paraId="5B33C8AA"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#include "stdio.h" </w:t>
      </w:r>
    </w:p>
    <w:p w14:paraId="6CA60A35"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#define concat(a, b) a ## b i</w:t>
      </w:r>
    </w:p>
    <w:p w14:paraId="38E27509"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nt main(void) </w:t>
      </w:r>
    </w:p>
    <w:p w14:paraId="62B0B5C1"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w:t>
      </w:r>
    </w:p>
    <w:p w14:paraId="3039A500"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 int xy = 10; </w:t>
      </w:r>
    </w:p>
    <w:p w14:paraId="2E7BBC74"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printf("%d", concat(x, y)); </w:t>
      </w:r>
    </w:p>
    <w:p w14:paraId="5BF9849B"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 xml:space="preserve">return 0; </w:t>
      </w:r>
    </w:p>
    <w:p w14:paraId="0E611FAE" w14:textId="77777777" w:rsidR="00AC1D35" w:rsidRPr="00607D3E"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w:t>
      </w:r>
    </w:p>
    <w:p w14:paraId="3F0902DE" w14:textId="77777777" w:rsidR="00AC1D35" w:rsidRPr="00D41DFB" w:rsidRDefault="00AC1D35" w:rsidP="0034623B">
      <w:pPr>
        <w:pStyle w:val="11"/>
        <w:spacing w:line="276" w:lineRule="auto"/>
        <w:rPr>
          <w:lang w:val="en-US"/>
        </w:rPr>
      </w:pPr>
      <w:r w:rsidRPr="00607D3E">
        <w:t>Препроцессор</w:t>
      </w:r>
      <w:r w:rsidRPr="00D41DFB">
        <w:rPr>
          <w:lang w:val="en-US"/>
        </w:rPr>
        <w:t xml:space="preserve"> </w:t>
      </w:r>
      <w:r w:rsidRPr="00607D3E">
        <w:t>преобразует</w:t>
      </w:r>
      <w:r w:rsidRPr="00D41DFB">
        <w:rPr>
          <w:lang w:val="en-US"/>
        </w:rPr>
        <w:t xml:space="preserve"> </w:t>
      </w:r>
    </w:p>
    <w:p w14:paraId="57BFE260" w14:textId="77777777" w:rsidR="00AC1D35" w:rsidRPr="007F0848" w:rsidRDefault="00AC1D35" w:rsidP="0034623B">
      <w:pPr>
        <w:pStyle w:val="a4"/>
        <w:spacing w:before="0" w:beforeAutospacing="0" w:after="0" w:afterAutospacing="0" w:line="276" w:lineRule="auto"/>
        <w:rPr>
          <w:rFonts w:asciiTheme="minorHAnsi" w:hAnsiTheme="minorHAnsi" w:cstheme="minorHAnsi"/>
          <w:color w:val="000000"/>
          <w:sz w:val="20"/>
          <w:szCs w:val="20"/>
          <w:lang w:val="en-US"/>
        </w:rPr>
      </w:pPr>
      <w:r w:rsidRPr="00607D3E">
        <w:rPr>
          <w:rFonts w:asciiTheme="minorHAnsi" w:hAnsiTheme="minorHAnsi" w:cstheme="minorHAnsi"/>
          <w:color w:val="000000"/>
          <w:sz w:val="20"/>
          <w:szCs w:val="20"/>
          <w:lang w:val="en-US"/>
        </w:rPr>
        <w:t>printf</w:t>
      </w:r>
      <w:r w:rsidRPr="007F0848">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d</w:t>
      </w:r>
      <w:r w:rsidRPr="007F0848">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concat</w:t>
      </w:r>
      <w:r w:rsidRPr="007F0848">
        <w:rPr>
          <w:rFonts w:asciiTheme="minorHAnsi" w:hAnsiTheme="minorHAnsi" w:cstheme="minorHAnsi"/>
          <w:color w:val="000000"/>
          <w:sz w:val="20"/>
          <w:szCs w:val="20"/>
          <w:lang w:val="en-US"/>
        </w:rPr>
        <w:t>(</w:t>
      </w:r>
      <w:r w:rsidRPr="00607D3E">
        <w:rPr>
          <w:rFonts w:asciiTheme="minorHAnsi" w:hAnsiTheme="minorHAnsi" w:cstheme="minorHAnsi"/>
          <w:color w:val="000000"/>
          <w:sz w:val="20"/>
          <w:szCs w:val="20"/>
          <w:lang w:val="en-US"/>
        </w:rPr>
        <w:t>x</w:t>
      </w:r>
      <w:r w:rsidRPr="007F0848">
        <w:rPr>
          <w:rFonts w:asciiTheme="minorHAnsi" w:hAnsiTheme="minorHAnsi" w:cstheme="minorHAnsi"/>
          <w:color w:val="000000"/>
          <w:sz w:val="20"/>
          <w:szCs w:val="20"/>
          <w:lang w:val="en-US"/>
        </w:rPr>
        <w:t xml:space="preserve">, </w:t>
      </w:r>
      <w:r w:rsidRPr="00607D3E">
        <w:rPr>
          <w:rFonts w:asciiTheme="minorHAnsi" w:hAnsiTheme="minorHAnsi" w:cstheme="minorHAnsi"/>
          <w:color w:val="000000"/>
          <w:sz w:val="20"/>
          <w:szCs w:val="20"/>
          <w:lang w:val="en-US"/>
        </w:rPr>
        <w:t>y</w:t>
      </w:r>
      <w:r w:rsidRPr="007F0848">
        <w:rPr>
          <w:rFonts w:asciiTheme="minorHAnsi" w:hAnsiTheme="minorHAnsi" w:cstheme="minorHAnsi"/>
          <w:color w:val="000000"/>
          <w:sz w:val="20"/>
          <w:szCs w:val="20"/>
          <w:lang w:val="en-US"/>
        </w:rPr>
        <w:t xml:space="preserve">) ); </w:t>
      </w:r>
    </w:p>
    <w:p w14:paraId="775C7402" w14:textId="77777777" w:rsidR="00AC1D35" w:rsidRPr="00607D3E" w:rsidRDefault="00AC1D35" w:rsidP="0034623B">
      <w:pPr>
        <w:pStyle w:val="11"/>
        <w:spacing w:line="276" w:lineRule="auto"/>
      </w:pPr>
      <w:r w:rsidRPr="00607D3E">
        <w:t>в</w:t>
      </w:r>
    </w:p>
    <w:p w14:paraId="30DB6996" w14:textId="77777777" w:rsidR="00AC1D35" w:rsidRDefault="00AC1D35" w:rsidP="0034623B">
      <w:pPr>
        <w:pStyle w:val="a4"/>
        <w:spacing w:before="0" w:beforeAutospacing="0" w:after="0" w:afterAutospacing="0" w:line="276" w:lineRule="auto"/>
        <w:rPr>
          <w:rFonts w:asciiTheme="minorHAnsi" w:hAnsiTheme="minorHAnsi" w:cstheme="minorHAnsi"/>
          <w:color w:val="000000"/>
          <w:sz w:val="20"/>
          <w:szCs w:val="20"/>
        </w:rPr>
      </w:pPr>
      <w:r w:rsidRPr="00F4067A">
        <w:rPr>
          <w:rFonts w:asciiTheme="minorHAnsi" w:hAnsiTheme="minorHAnsi" w:cstheme="minorHAnsi"/>
          <w:color w:val="000000"/>
          <w:sz w:val="20"/>
          <w:szCs w:val="20"/>
        </w:rPr>
        <w:lastRenderedPageBreak/>
        <w:t xml:space="preserve"> </w:t>
      </w:r>
      <w:r w:rsidRPr="00607D3E">
        <w:rPr>
          <w:rFonts w:asciiTheme="minorHAnsi" w:hAnsiTheme="minorHAnsi" w:cstheme="minorHAnsi"/>
          <w:color w:val="000000"/>
          <w:sz w:val="20"/>
          <w:szCs w:val="20"/>
          <w:lang w:val="en-US"/>
        </w:rPr>
        <w:t>printf</w:t>
      </w:r>
      <w:r w:rsidRPr="00F4067A">
        <w:rPr>
          <w:rFonts w:asciiTheme="minorHAnsi" w:hAnsiTheme="minorHAnsi" w:cstheme="minorHAnsi"/>
          <w:color w:val="000000"/>
          <w:sz w:val="20"/>
          <w:szCs w:val="20"/>
        </w:rPr>
        <w:t>("%</w:t>
      </w:r>
      <w:r w:rsidRPr="00607D3E">
        <w:rPr>
          <w:rFonts w:asciiTheme="minorHAnsi" w:hAnsiTheme="minorHAnsi" w:cstheme="minorHAnsi"/>
          <w:color w:val="000000"/>
          <w:sz w:val="20"/>
          <w:szCs w:val="20"/>
          <w:lang w:val="en-US"/>
        </w:rPr>
        <w:t>d</w:t>
      </w:r>
      <w:r w:rsidRPr="00F4067A">
        <w:rPr>
          <w:rFonts w:asciiTheme="minorHAnsi" w:hAnsiTheme="minorHAnsi" w:cstheme="minorHAnsi"/>
          <w:color w:val="000000"/>
          <w:sz w:val="20"/>
          <w:szCs w:val="20"/>
        </w:rPr>
        <w:t xml:space="preserve">", </w:t>
      </w:r>
      <w:r w:rsidRPr="00607D3E">
        <w:rPr>
          <w:rFonts w:asciiTheme="minorHAnsi" w:hAnsiTheme="minorHAnsi" w:cstheme="minorHAnsi"/>
          <w:color w:val="000000"/>
          <w:sz w:val="20"/>
          <w:szCs w:val="20"/>
          <w:lang w:val="en-US"/>
        </w:rPr>
        <w:t>xy</w:t>
      </w:r>
      <w:r w:rsidRPr="00F4067A">
        <w:rPr>
          <w:rFonts w:asciiTheme="minorHAnsi" w:hAnsiTheme="minorHAnsi" w:cstheme="minorHAnsi"/>
          <w:color w:val="000000"/>
          <w:sz w:val="20"/>
          <w:szCs w:val="20"/>
        </w:rPr>
        <w:t>);</w:t>
      </w:r>
    </w:p>
    <w:p w14:paraId="6C6E78E1" w14:textId="77777777" w:rsidR="00AC1D35" w:rsidRPr="00F4067A" w:rsidRDefault="00AC1D35" w:rsidP="0034623B">
      <w:pPr>
        <w:pStyle w:val="a4"/>
        <w:spacing w:before="0" w:beforeAutospacing="0" w:after="0" w:afterAutospacing="0" w:line="276" w:lineRule="auto"/>
        <w:rPr>
          <w:rFonts w:asciiTheme="minorHAnsi" w:hAnsiTheme="minorHAnsi" w:cstheme="minorHAnsi"/>
          <w:color w:val="000000"/>
          <w:sz w:val="20"/>
          <w:szCs w:val="20"/>
        </w:rPr>
      </w:pPr>
    </w:p>
    <w:p w14:paraId="65204453" w14:textId="77777777" w:rsidR="00AC1D35" w:rsidRPr="00607D3E" w:rsidRDefault="00AC1D35" w:rsidP="0034623B">
      <w:pPr>
        <w:pStyle w:val="11"/>
        <w:spacing w:line="276" w:lineRule="auto"/>
      </w:pPr>
      <w:r w:rsidRPr="00607D3E">
        <w:t>Если эти операторы кажутся несколько странными, то надо запомнить, что в подавляющем большинстве случаев нет никакой необходимости в их использовании. Их изначальное назначение в том, чтобы позволить препроцессору обрабатывать некоторые специальные случаи.</w:t>
      </w:r>
    </w:p>
    <w:p w14:paraId="21EA1645" w14:textId="77777777" w:rsidR="00AC1D35" w:rsidRDefault="00AC1D35" w:rsidP="0034623B">
      <w:pPr>
        <w:spacing w:line="276" w:lineRule="auto"/>
        <w:rPr>
          <w:rFonts w:ascii="Arial" w:hAnsi="Arial" w:cs="Arial"/>
          <w:color w:val="000000"/>
          <w:sz w:val="18"/>
          <w:szCs w:val="18"/>
        </w:rPr>
      </w:pPr>
    </w:p>
    <w:p w14:paraId="2C65210C" w14:textId="77777777" w:rsidR="00AC1D35" w:rsidRPr="00D41DFB" w:rsidRDefault="00AC1D35" w:rsidP="0034623B">
      <w:pPr>
        <w:pStyle w:val="1"/>
        <w:spacing w:line="276" w:lineRule="auto"/>
        <w:jc w:val="center"/>
        <w:rPr>
          <w:rFonts w:ascii="Helvetica" w:hAnsi="Helvetica" w:cs="Helvetica"/>
          <w:b/>
          <w:lang w:val="en-US"/>
        </w:rPr>
      </w:pPr>
      <w:bookmarkStart w:id="38" w:name="_Toc517043726"/>
      <w:r w:rsidRPr="00A07DF5">
        <w:rPr>
          <w:rFonts w:ascii="Helvetica" w:hAnsi="Helvetica" w:cs="Helvetica"/>
          <w:b/>
        </w:rPr>
        <w:t>25.Дополнительные приемы программирования. Обработка ошибок: perror(). Модели памяти. Модель tiny. Модель small. Модель medium. Модель compact. Модель</w:t>
      </w:r>
      <w:r w:rsidRPr="00D41DFB">
        <w:rPr>
          <w:rFonts w:ascii="Helvetica" w:hAnsi="Helvetica" w:cs="Helvetica"/>
          <w:b/>
          <w:lang w:val="en-US"/>
        </w:rPr>
        <w:t xml:space="preserve"> large. </w:t>
      </w:r>
      <w:r w:rsidRPr="00A07DF5">
        <w:rPr>
          <w:rFonts w:ascii="Helvetica" w:hAnsi="Helvetica" w:cs="Helvetica"/>
          <w:b/>
        </w:rPr>
        <w:t>Модель</w:t>
      </w:r>
      <w:r w:rsidRPr="00D41DFB">
        <w:rPr>
          <w:rFonts w:ascii="Helvetica" w:hAnsi="Helvetica" w:cs="Helvetica"/>
          <w:b/>
          <w:lang w:val="en-US"/>
        </w:rPr>
        <w:t xml:space="preserve"> huge.</w:t>
      </w:r>
      <w:bookmarkEnd w:id="38"/>
    </w:p>
    <w:p w14:paraId="3EB183E1" w14:textId="77777777" w:rsidR="00AC1D35" w:rsidRPr="00D41DFB" w:rsidRDefault="00AC1D35" w:rsidP="0034623B">
      <w:pPr>
        <w:pStyle w:val="11"/>
        <w:spacing w:line="276" w:lineRule="auto"/>
        <w:rPr>
          <w:color w:val="333333"/>
          <w:lang w:val="en-US"/>
        </w:rPr>
      </w:pPr>
      <w:r w:rsidRPr="00607D3E">
        <w:t>Функция</w:t>
      </w:r>
      <w:r w:rsidRPr="00D41DFB">
        <w:rPr>
          <w:lang w:val="en-US"/>
        </w:rPr>
        <w:t xml:space="preserve"> </w:t>
      </w:r>
      <w:r w:rsidRPr="00A07DF5">
        <w:rPr>
          <w:b/>
          <w:lang w:val="en-US"/>
        </w:rPr>
        <w:t>perror</w:t>
      </w:r>
      <w:r w:rsidRPr="00D41DFB">
        <w:rPr>
          <w:rStyle w:val="a9"/>
          <w:rFonts w:asciiTheme="minorHAnsi" w:hAnsiTheme="minorHAnsi"/>
          <w:color w:val="333333"/>
          <w:sz w:val="20"/>
          <w:lang w:val="en-US"/>
        </w:rPr>
        <w:t>.</w:t>
      </w:r>
    </w:p>
    <w:p w14:paraId="3B1D2342" w14:textId="77777777" w:rsidR="00AC1D35" w:rsidRPr="00A07DF5" w:rsidRDefault="00AC1D35" w:rsidP="0034623B">
      <w:pPr>
        <w:pStyle w:val="11"/>
        <w:spacing w:line="276" w:lineRule="auto"/>
        <w:rPr>
          <w:rStyle w:val="HTML"/>
          <w:rFonts w:asciiTheme="minorHAnsi" w:eastAsiaTheme="minorHAnsi" w:hAnsiTheme="minorHAnsi"/>
          <w:lang w:val="en-US"/>
        </w:rPr>
      </w:pPr>
      <w:r w:rsidRPr="00607D3E">
        <w:t>Прототип</w:t>
      </w:r>
      <w:r w:rsidRPr="00D41DFB">
        <w:rPr>
          <w:lang w:val="en-US"/>
        </w:rPr>
        <w:t xml:space="preserve"> </w:t>
      </w:r>
      <w:r w:rsidRPr="00607D3E">
        <w:t>функции</w:t>
      </w:r>
      <w:r w:rsidRPr="00D41DFB">
        <w:rPr>
          <w:lang w:val="en-US"/>
        </w:rPr>
        <w:t xml:space="preserve"> </w:t>
      </w:r>
      <w:r w:rsidRPr="00A07DF5">
        <w:rPr>
          <w:b/>
          <w:lang w:val="en-US"/>
        </w:rPr>
        <w:t>perror</w:t>
      </w:r>
      <w:r w:rsidRPr="00D41DFB">
        <w:rPr>
          <w:b/>
          <w:lang w:val="en-US"/>
        </w:rPr>
        <w:t>:</w:t>
      </w:r>
      <w:r w:rsidRPr="00D41DFB">
        <w:rPr>
          <w:rStyle w:val="HTML"/>
          <w:rFonts w:asciiTheme="minorHAnsi" w:eastAsiaTheme="minorHAnsi" w:hAnsiTheme="minorHAnsi"/>
          <w:lang w:val="en-US"/>
        </w:rPr>
        <w:t xml:space="preserve"> </w:t>
      </w:r>
    </w:p>
    <w:p w14:paraId="67DE709E" w14:textId="77777777" w:rsidR="00AC1D35" w:rsidRDefault="00AC1D35" w:rsidP="0034623B">
      <w:pPr>
        <w:spacing w:line="276" w:lineRule="auto"/>
        <w:rPr>
          <w:rStyle w:val="HTML"/>
          <w:rFonts w:eastAsiaTheme="minorHAnsi" w:cstheme="minorHAnsi"/>
          <w:b/>
          <w:lang w:val="en-US"/>
        </w:rPr>
      </w:pPr>
      <w:r w:rsidRPr="00607D3E">
        <w:rPr>
          <w:rStyle w:val="HTML"/>
          <w:rFonts w:eastAsiaTheme="minorHAnsi" w:cstheme="minorHAnsi"/>
          <w:b/>
          <w:lang w:val="en-US"/>
        </w:rPr>
        <w:t>void</w:t>
      </w:r>
      <w:r w:rsidRPr="00607D3E">
        <w:rPr>
          <w:rFonts w:cstheme="minorHAnsi"/>
          <w:b/>
          <w:lang w:val="en-US"/>
        </w:rPr>
        <w:t xml:space="preserve"> </w:t>
      </w:r>
      <w:r w:rsidRPr="00607D3E">
        <w:rPr>
          <w:rStyle w:val="HTML"/>
          <w:rFonts w:eastAsiaTheme="minorHAnsi" w:cstheme="minorHAnsi"/>
          <w:b/>
          <w:lang w:val="en-US"/>
        </w:rPr>
        <w:t>perror( const</w:t>
      </w:r>
      <w:r w:rsidRPr="00607D3E">
        <w:rPr>
          <w:rFonts w:cstheme="minorHAnsi"/>
          <w:b/>
          <w:lang w:val="en-US"/>
        </w:rPr>
        <w:t xml:space="preserve"> </w:t>
      </w:r>
      <w:r w:rsidRPr="00607D3E">
        <w:rPr>
          <w:rStyle w:val="HTML"/>
          <w:rFonts w:eastAsiaTheme="minorHAnsi" w:cstheme="minorHAnsi"/>
          <w:b/>
          <w:lang w:val="en-US"/>
        </w:rPr>
        <w:t>char</w:t>
      </w:r>
      <w:r w:rsidRPr="00607D3E">
        <w:rPr>
          <w:rFonts w:cstheme="minorHAnsi"/>
          <w:b/>
          <w:lang w:val="en-US"/>
        </w:rPr>
        <w:t xml:space="preserve"> </w:t>
      </w:r>
      <w:r w:rsidRPr="00607D3E">
        <w:rPr>
          <w:rStyle w:val="HTML"/>
          <w:rFonts w:eastAsiaTheme="minorHAnsi" w:cstheme="minorHAnsi"/>
          <w:b/>
          <w:lang w:val="en-US"/>
        </w:rPr>
        <w:t>* string );</w:t>
      </w:r>
    </w:p>
    <w:p w14:paraId="5B934ED7" w14:textId="77777777" w:rsidR="00AC1D35" w:rsidRPr="00607D3E" w:rsidRDefault="00AC1D35" w:rsidP="0034623B">
      <w:pPr>
        <w:spacing w:line="276" w:lineRule="auto"/>
        <w:rPr>
          <w:rFonts w:cstheme="minorHAnsi"/>
          <w:b/>
          <w:lang w:val="en-US"/>
        </w:rPr>
      </w:pPr>
    </w:p>
    <w:tbl>
      <w:tblPr>
        <w:tblW w:w="9284" w:type="dxa"/>
        <w:tblInd w:w="-2097" w:type="dxa"/>
        <w:tblCellMar>
          <w:left w:w="0" w:type="dxa"/>
          <w:right w:w="0" w:type="dxa"/>
        </w:tblCellMar>
        <w:tblLook w:val="04A0" w:firstRow="1" w:lastRow="0" w:firstColumn="1" w:lastColumn="0" w:noHBand="0" w:noVBand="1"/>
      </w:tblPr>
      <w:tblGrid>
        <w:gridCol w:w="9284"/>
      </w:tblGrid>
      <w:tr w:rsidR="00AC1D35" w:rsidRPr="004B6B67" w14:paraId="045A4055" w14:textId="77777777" w:rsidTr="00A0130C">
        <w:tc>
          <w:tcPr>
            <w:tcW w:w="0" w:type="auto"/>
            <w:vAlign w:val="center"/>
            <w:hideMark/>
          </w:tcPr>
          <w:p w14:paraId="3D446818" w14:textId="77777777" w:rsidR="00AC1D35" w:rsidRPr="00607D3E" w:rsidRDefault="00AC1D35" w:rsidP="0034623B">
            <w:pPr>
              <w:spacing w:line="276" w:lineRule="auto"/>
              <w:rPr>
                <w:rFonts w:cstheme="minorHAnsi"/>
                <w:sz w:val="20"/>
                <w:lang w:val="en-US"/>
              </w:rPr>
            </w:pPr>
          </w:p>
        </w:tc>
      </w:tr>
    </w:tbl>
    <w:tbl>
      <w:tblPr>
        <w:tblpPr w:leftFromText="180" w:rightFromText="180" w:bottomFromText="160" w:vertAnchor="text" w:horzAnchor="margin" w:tblpY="358"/>
        <w:tblW w:w="9145" w:type="dxa"/>
        <w:tblBorders>
          <w:top w:val="single" w:sz="6" w:space="0" w:color="DDDDDD"/>
          <w:left w:val="single" w:sz="6" w:space="0" w:color="DDDDDD"/>
          <w:bottom w:val="single" w:sz="6" w:space="0" w:color="DDDDDD"/>
          <w:right w:val="single" w:sz="6" w:space="0" w:color="DDDDDD"/>
        </w:tblBorders>
        <w:tblLook w:val="04A0" w:firstRow="1" w:lastRow="0" w:firstColumn="1" w:lastColumn="0" w:noHBand="0" w:noVBand="1"/>
      </w:tblPr>
      <w:tblGrid>
        <w:gridCol w:w="5585"/>
        <w:gridCol w:w="3560"/>
      </w:tblGrid>
      <w:tr w:rsidR="00AC1D35" w:rsidRPr="00607D3E" w14:paraId="5F813801" w14:textId="77777777" w:rsidTr="00A0130C">
        <w:trPr>
          <w:trHeight w:val="144"/>
          <w:tblHeader/>
        </w:trPr>
        <w:tc>
          <w:tcPr>
            <w:tcW w:w="0" w:type="auto"/>
            <w:tcBorders>
              <w:top w:val="nil"/>
              <w:left w:val="single" w:sz="6" w:space="0" w:color="DDDDDD"/>
              <w:bottom w:val="single" w:sz="12" w:space="0" w:color="DDDDDD"/>
              <w:right w:val="single" w:sz="6" w:space="0" w:color="DDDDDD"/>
            </w:tcBorders>
            <w:tcMar>
              <w:top w:w="120" w:type="dxa"/>
              <w:left w:w="120" w:type="dxa"/>
              <w:bottom w:w="120" w:type="dxa"/>
              <w:right w:w="120" w:type="dxa"/>
            </w:tcMar>
            <w:vAlign w:val="bottom"/>
            <w:hideMark/>
          </w:tcPr>
          <w:p w14:paraId="1562A7AA" w14:textId="77777777" w:rsidR="00AC1D35" w:rsidRPr="00607D3E" w:rsidRDefault="00AC1D35" w:rsidP="0034623B">
            <w:pPr>
              <w:spacing w:line="276" w:lineRule="auto"/>
              <w:rPr>
                <w:rFonts w:cstheme="minorHAnsi"/>
                <w:b/>
                <w:bCs/>
                <w:sz w:val="20"/>
              </w:rPr>
            </w:pPr>
            <w:r w:rsidRPr="00607D3E">
              <w:rPr>
                <w:rFonts w:cstheme="minorHAnsi"/>
                <w:b/>
                <w:bCs/>
                <w:sz w:val="20"/>
              </w:rPr>
              <w:t>Название</w:t>
            </w:r>
          </w:p>
        </w:tc>
        <w:tc>
          <w:tcPr>
            <w:tcW w:w="0" w:type="auto"/>
            <w:tcBorders>
              <w:top w:val="nil"/>
              <w:left w:val="single" w:sz="6" w:space="0" w:color="DDDDDD"/>
              <w:bottom w:val="single" w:sz="12" w:space="0" w:color="DDDDDD"/>
              <w:right w:val="single" w:sz="6" w:space="0" w:color="DDDDDD"/>
            </w:tcBorders>
            <w:tcMar>
              <w:top w:w="120" w:type="dxa"/>
              <w:left w:w="120" w:type="dxa"/>
              <w:bottom w:w="120" w:type="dxa"/>
              <w:right w:w="120" w:type="dxa"/>
            </w:tcMar>
            <w:vAlign w:val="bottom"/>
            <w:hideMark/>
          </w:tcPr>
          <w:p w14:paraId="04C6F3BC" w14:textId="77777777" w:rsidR="00AC1D35" w:rsidRPr="00607D3E" w:rsidRDefault="00AC1D35" w:rsidP="0034623B">
            <w:pPr>
              <w:spacing w:line="276" w:lineRule="auto"/>
              <w:rPr>
                <w:rFonts w:cstheme="minorHAnsi"/>
                <w:b/>
                <w:bCs/>
                <w:sz w:val="20"/>
              </w:rPr>
            </w:pPr>
            <w:r w:rsidRPr="00607D3E">
              <w:rPr>
                <w:rFonts w:cstheme="minorHAnsi"/>
                <w:b/>
                <w:bCs/>
                <w:sz w:val="20"/>
              </w:rPr>
              <w:t>Язык</w:t>
            </w:r>
          </w:p>
        </w:tc>
      </w:tr>
      <w:tr w:rsidR="00AC1D35" w:rsidRPr="00607D3E" w14:paraId="4DBFBC2E" w14:textId="77777777" w:rsidTr="00A0130C">
        <w:trPr>
          <w:trHeight w:val="142"/>
        </w:trPr>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B4E6DDA" w14:textId="77777777" w:rsidR="00AC1D35" w:rsidRPr="00607D3E" w:rsidRDefault="00AC1D35" w:rsidP="0034623B">
            <w:pPr>
              <w:pStyle w:val="11"/>
              <w:spacing w:line="276" w:lineRule="auto"/>
            </w:pPr>
            <w:r w:rsidRPr="00607D3E">
              <w:t>stdio.h</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0AD94F31" w14:textId="77777777" w:rsidR="00AC1D35" w:rsidRPr="00607D3E" w:rsidRDefault="00AC1D35" w:rsidP="0034623B">
            <w:pPr>
              <w:pStyle w:val="11"/>
              <w:spacing w:line="276" w:lineRule="auto"/>
            </w:pPr>
            <w:r w:rsidRPr="00607D3E">
              <w:t>С</w:t>
            </w:r>
          </w:p>
        </w:tc>
      </w:tr>
      <w:tr w:rsidR="00AC1D35" w:rsidRPr="00607D3E" w14:paraId="73BFA54E" w14:textId="77777777" w:rsidTr="00A0130C">
        <w:trPr>
          <w:trHeight w:val="213"/>
        </w:trPr>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4FA2FF16" w14:textId="77777777" w:rsidR="00AC1D35" w:rsidRPr="00607D3E" w:rsidRDefault="00AC1D35" w:rsidP="0034623B">
            <w:pPr>
              <w:pStyle w:val="11"/>
              <w:spacing w:line="276" w:lineRule="auto"/>
            </w:pPr>
            <w:r w:rsidRPr="00607D3E">
              <w:t>Cstdio</w:t>
            </w:r>
          </w:p>
        </w:tc>
        <w:tc>
          <w:tcPr>
            <w:tcW w:w="0" w:type="auto"/>
            <w:tcBorders>
              <w:top w:val="single" w:sz="6" w:space="0" w:color="DDDDDD"/>
              <w:left w:val="single" w:sz="6" w:space="0" w:color="DDDDDD"/>
              <w:bottom w:val="single" w:sz="6" w:space="0" w:color="DDDDDD"/>
              <w:right w:val="single" w:sz="6" w:space="0" w:color="DDDDDD"/>
            </w:tcBorders>
            <w:tcMar>
              <w:top w:w="120" w:type="dxa"/>
              <w:left w:w="120" w:type="dxa"/>
              <w:bottom w:w="120" w:type="dxa"/>
              <w:right w:w="120" w:type="dxa"/>
            </w:tcMar>
            <w:hideMark/>
          </w:tcPr>
          <w:p w14:paraId="3B20C8AF" w14:textId="77777777" w:rsidR="00AC1D35" w:rsidRPr="00607D3E" w:rsidRDefault="00AC1D35" w:rsidP="0034623B">
            <w:pPr>
              <w:pStyle w:val="11"/>
              <w:spacing w:line="276" w:lineRule="auto"/>
            </w:pPr>
            <w:r w:rsidRPr="00607D3E">
              <w:t>С++</w:t>
            </w:r>
          </w:p>
        </w:tc>
      </w:tr>
    </w:tbl>
    <w:p w14:paraId="1A35A955" w14:textId="77777777" w:rsidR="00AC1D35" w:rsidRPr="00607D3E" w:rsidRDefault="00AC1D35" w:rsidP="0034623B">
      <w:pPr>
        <w:pStyle w:val="11"/>
        <w:spacing w:line="276" w:lineRule="auto"/>
        <w:rPr>
          <w:lang w:eastAsia="en-US"/>
        </w:rPr>
      </w:pPr>
      <w:r w:rsidRPr="00607D3E">
        <w:t>Заголовочный файл</w:t>
      </w:r>
    </w:p>
    <w:p w14:paraId="17ADEF6F" w14:textId="77777777" w:rsidR="00AC1D35" w:rsidRPr="00607D3E" w:rsidRDefault="00AC1D35" w:rsidP="0034623B">
      <w:pPr>
        <w:pStyle w:val="11"/>
        <w:spacing w:line="276" w:lineRule="auto"/>
      </w:pPr>
      <w:r w:rsidRPr="00607D3E">
        <w:t>Описание</w:t>
      </w:r>
    </w:p>
    <w:p w14:paraId="06C728BB" w14:textId="77777777" w:rsidR="00AC1D35" w:rsidRDefault="00AC1D35" w:rsidP="0034623B">
      <w:pPr>
        <w:pStyle w:val="11"/>
        <w:spacing w:line="276" w:lineRule="auto"/>
      </w:pPr>
      <w:r w:rsidRPr="00607D3E">
        <w:t>Функция </w:t>
      </w:r>
      <w:r w:rsidRPr="00607D3E">
        <w:rPr>
          <w:rStyle w:val="HTML"/>
          <w:rFonts w:asciiTheme="minorHAnsi" w:hAnsiTheme="minorHAnsi"/>
          <w:color w:val="C7254E"/>
          <w:shd w:val="clear" w:color="auto" w:fill="F9F2F4"/>
        </w:rPr>
        <w:t>perror</w:t>
      </w:r>
      <w:r w:rsidRPr="00607D3E">
        <w:t> интерпретирует значение глобальной переменной </w:t>
      </w:r>
      <w:r w:rsidRPr="00607D3E">
        <w:rPr>
          <w:rStyle w:val="HTML"/>
          <w:rFonts w:asciiTheme="minorHAnsi" w:hAnsiTheme="minorHAnsi"/>
          <w:color w:val="C7254E"/>
          <w:shd w:val="clear" w:color="auto" w:fill="F9F2F4"/>
        </w:rPr>
        <w:t>ERRNO</w:t>
      </w:r>
      <w:r w:rsidRPr="00607D3E">
        <w:t> в строку и выводит эту строку на стандартный поток вывода (стандартный поток вывода ошибок, обычно — экран) с сообщением, указанным в параметре </w:t>
      </w:r>
      <w:r w:rsidRPr="00607D3E">
        <w:rPr>
          <w:rStyle w:val="HTML"/>
          <w:rFonts w:asciiTheme="minorHAnsi" w:hAnsiTheme="minorHAnsi"/>
          <w:color w:val="C7254E"/>
          <w:shd w:val="clear" w:color="auto" w:fill="F9F2F4"/>
        </w:rPr>
        <w:t>string</w:t>
      </w:r>
      <w:r w:rsidRPr="00607D3E">
        <w:t>.</w:t>
      </w:r>
    </w:p>
    <w:p w14:paraId="21723247" w14:textId="77777777" w:rsidR="00AC1D35" w:rsidRPr="00607D3E" w:rsidRDefault="00AC1D35" w:rsidP="0034623B">
      <w:pPr>
        <w:pStyle w:val="11"/>
        <w:spacing w:line="276" w:lineRule="auto"/>
      </w:pPr>
    </w:p>
    <w:p w14:paraId="34FF84F1" w14:textId="77777777" w:rsidR="00AC1D35" w:rsidRDefault="00AC1D35" w:rsidP="0034623B">
      <w:pPr>
        <w:pStyle w:val="11"/>
        <w:spacing w:line="276" w:lineRule="auto"/>
      </w:pPr>
      <w:r w:rsidRPr="00607D3E">
        <w:t>Макрос </w:t>
      </w:r>
      <w:r w:rsidRPr="00607D3E">
        <w:rPr>
          <w:rStyle w:val="HTML"/>
          <w:rFonts w:asciiTheme="minorHAnsi" w:hAnsiTheme="minorHAnsi"/>
          <w:color w:val="C7254E"/>
          <w:shd w:val="clear" w:color="auto" w:fill="F9F2F4"/>
        </w:rPr>
        <w:t>ERRNO</w:t>
      </w:r>
      <w:r w:rsidRPr="00607D3E">
        <w:t> является глобальной переменной, которая содержит значение об ошибке (последней ошибке), полученной при вызове библиотечных функций. Значение ошибки переводится в строковое сообщение функцией </w:t>
      </w:r>
      <w:r w:rsidRPr="00607D3E">
        <w:rPr>
          <w:rStyle w:val="HTML"/>
          <w:rFonts w:asciiTheme="minorHAnsi" w:hAnsiTheme="minorHAnsi"/>
          <w:color w:val="C7254E"/>
          <w:shd w:val="clear" w:color="auto" w:fill="F9F2F4"/>
        </w:rPr>
        <w:t>perror</w:t>
      </w:r>
      <w:r w:rsidRPr="00607D3E">
        <w:t>, содержание сообщения зависит от платформы и компилятора.</w:t>
      </w:r>
    </w:p>
    <w:p w14:paraId="499BDF67" w14:textId="77777777" w:rsidR="00AC1D35" w:rsidRPr="00607D3E" w:rsidRDefault="00AC1D35" w:rsidP="0034623B">
      <w:pPr>
        <w:pStyle w:val="11"/>
        <w:spacing w:line="276" w:lineRule="auto"/>
      </w:pPr>
    </w:p>
    <w:p w14:paraId="7BD641B0" w14:textId="77777777" w:rsidR="00AC1D35" w:rsidRDefault="00AC1D35" w:rsidP="0034623B">
      <w:pPr>
        <w:pStyle w:val="11"/>
        <w:spacing w:line="276" w:lineRule="auto"/>
      </w:pPr>
      <w:r w:rsidRPr="00607D3E">
        <w:t>Если параметр </w:t>
      </w:r>
      <w:r w:rsidRPr="00607D3E">
        <w:rPr>
          <w:rStyle w:val="HTML"/>
          <w:rFonts w:asciiTheme="minorHAnsi" w:hAnsiTheme="minorHAnsi"/>
          <w:color w:val="C7254E"/>
          <w:shd w:val="clear" w:color="auto" w:fill="F9F2F4"/>
        </w:rPr>
        <w:t>string</w:t>
      </w:r>
      <w:r w:rsidRPr="00607D3E">
        <w:t> не является нулевым указателем, то перед выводом ошибки, сначала печатается сообщение содержащееся в </w:t>
      </w:r>
      <w:r w:rsidRPr="00607D3E">
        <w:rPr>
          <w:rStyle w:val="HTML"/>
          <w:rFonts w:asciiTheme="minorHAnsi" w:hAnsiTheme="minorHAnsi"/>
          <w:color w:val="C7254E"/>
          <w:shd w:val="clear" w:color="auto" w:fill="F9F2F4"/>
        </w:rPr>
        <w:t>string</w:t>
      </w:r>
      <w:r w:rsidRPr="00607D3E">
        <w:t xml:space="preserve">, после — двоеточие </w:t>
      </w:r>
      <w:r w:rsidRPr="00A07DF5">
        <w:rPr>
          <w:b/>
        </w:rPr>
        <w:t xml:space="preserve">(:) </w:t>
      </w:r>
      <w:r w:rsidRPr="00A07DF5">
        <w:t xml:space="preserve"> </w:t>
      </w:r>
      <w:r w:rsidRPr="00607D3E">
        <w:t>и символ пробела. Когда </w:t>
      </w:r>
      <w:r w:rsidRPr="00607D3E">
        <w:rPr>
          <w:rStyle w:val="HTML"/>
          <w:rFonts w:asciiTheme="minorHAnsi" w:hAnsiTheme="minorHAnsi"/>
          <w:color w:val="C7254E"/>
          <w:shd w:val="clear" w:color="auto" w:fill="F9F2F4"/>
        </w:rPr>
        <w:t>string</w:t>
      </w:r>
      <w:r w:rsidRPr="00607D3E">
        <w:t> — нулевой указатель, тогда, генерируется сообщение об ошибке и выводится на экран. В конце сообщения следует символ новой строки </w:t>
      </w:r>
      <w:r w:rsidRPr="00607D3E">
        <w:rPr>
          <w:rStyle w:val="HTML"/>
          <w:rFonts w:asciiTheme="minorHAnsi" w:hAnsiTheme="minorHAnsi"/>
          <w:color w:val="C7254E"/>
          <w:shd w:val="clear" w:color="auto" w:fill="F9F2F4"/>
        </w:rPr>
        <w:t>'\n'</w:t>
      </w:r>
      <w:r w:rsidRPr="00607D3E">
        <w:t>.</w:t>
      </w:r>
    </w:p>
    <w:p w14:paraId="65A303E2" w14:textId="77777777" w:rsidR="00AC1D35" w:rsidRPr="00607D3E" w:rsidRDefault="00AC1D35" w:rsidP="0034623B">
      <w:pPr>
        <w:pStyle w:val="11"/>
        <w:spacing w:line="276" w:lineRule="auto"/>
      </w:pPr>
    </w:p>
    <w:p w14:paraId="39D8D430" w14:textId="77777777" w:rsidR="00AC1D35" w:rsidRDefault="00AC1D35" w:rsidP="0034623B">
      <w:pPr>
        <w:pStyle w:val="11"/>
        <w:spacing w:line="276" w:lineRule="auto"/>
      </w:pPr>
      <w:r w:rsidRPr="00607D3E">
        <w:t>Функция </w:t>
      </w:r>
      <w:r w:rsidRPr="00607D3E">
        <w:rPr>
          <w:rStyle w:val="HTML"/>
          <w:rFonts w:asciiTheme="minorHAnsi" w:hAnsiTheme="minorHAnsi"/>
          <w:color w:val="C7254E"/>
          <w:shd w:val="clear" w:color="auto" w:fill="F9F2F4"/>
        </w:rPr>
        <w:t>perror</w:t>
      </w:r>
      <w:r w:rsidRPr="00607D3E">
        <w:t> должна быть вызвана сразу после того, как возникла ошибка, в противном случае, ошибка может быть перезаписана при вызове других функций.</w:t>
      </w:r>
    </w:p>
    <w:p w14:paraId="4E50FC2B" w14:textId="77777777" w:rsidR="00AC1D35" w:rsidRPr="00607D3E" w:rsidRDefault="00AC1D35" w:rsidP="0034623B">
      <w:pPr>
        <w:pStyle w:val="11"/>
        <w:spacing w:line="276" w:lineRule="auto"/>
      </w:pPr>
    </w:p>
    <w:p w14:paraId="13E6E972" w14:textId="77777777" w:rsidR="00AC1D35" w:rsidRPr="00607D3E" w:rsidRDefault="00AC1D35" w:rsidP="0034623B">
      <w:pPr>
        <w:pStyle w:val="11"/>
        <w:spacing w:line="276" w:lineRule="auto"/>
      </w:pPr>
      <w:r w:rsidRPr="00607D3E">
        <w:t>Параметры:</w:t>
      </w:r>
    </w:p>
    <w:p w14:paraId="1C967C81" w14:textId="77777777" w:rsidR="00AC1D35" w:rsidRPr="00607D3E" w:rsidRDefault="00AC1D35" w:rsidP="00046440">
      <w:pPr>
        <w:numPr>
          <w:ilvl w:val="0"/>
          <w:numId w:val="10"/>
        </w:numPr>
        <w:shd w:val="clear" w:color="auto" w:fill="FFFFFF"/>
        <w:spacing w:before="100" w:beforeAutospacing="1" w:after="100" w:afterAutospacing="1" w:line="276" w:lineRule="auto"/>
        <w:jc w:val="both"/>
        <w:rPr>
          <w:rFonts w:cstheme="minorHAnsi"/>
          <w:color w:val="333333"/>
          <w:sz w:val="20"/>
        </w:rPr>
      </w:pPr>
      <w:r w:rsidRPr="00607D3E">
        <w:rPr>
          <w:rStyle w:val="aa"/>
          <w:rFonts w:cstheme="minorHAnsi"/>
          <w:color w:val="333333"/>
          <w:sz w:val="20"/>
        </w:rPr>
        <w:t>string</w:t>
      </w:r>
      <w:r w:rsidRPr="00607D3E">
        <w:rPr>
          <w:rFonts w:cstheme="minorHAnsi"/>
          <w:color w:val="333333"/>
          <w:sz w:val="20"/>
        </w:rPr>
        <w:br/>
        <w:t xml:space="preserve">Строка содержащая дополнительное сообщение, которое выводится перед сообщением об ошибке. Если параметр — нулевой указатель, то никакого дополнительного сообщения не </w:t>
      </w:r>
      <w:r w:rsidRPr="00607D3E">
        <w:rPr>
          <w:rFonts w:cstheme="minorHAnsi"/>
          <w:color w:val="333333"/>
          <w:sz w:val="20"/>
        </w:rPr>
        <w:lastRenderedPageBreak/>
        <w:t>печатается, но сообщение об ошибке печатается. Чаще всего в качестве этого параметра используется имя приложения.</w:t>
      </w:r>
    </w:p>
    <w:p w14:paraId="54331C48" w14:textId="77777777" w:rsidR="00AC1D35" w:rsidRPr="00607D3E" w:rsidRDefault="00AC1D35" w:rsidP="0034623B">
      <w:pPr>
        <w:pStyle w:val="11"/>
        <w:spacing w:line="276" w:lineRule="auto"/>
      </w:pPr>
      <w:r w:rsidRPr="00607D3E">
        <w:t>Возвращаемое значение</w:t>
      </w:r>
    </w:p>
    <w:p w14:paraId="47D0D192" w14:textId="77777777" w:rsidR="00AC1D35" w:rsidRPr="00607D3E" w:rsidRDefault="00AC1D35" w:rsidP="0034623B">
      <w:pPr>
        <w:pStyle w:val="11"/>
        <w:spacing w:line="276" w:lineRule="auto"/>
      </w:pPr>
      <w:r w:rsidRPr="00607D3E">
        <w:t>нет</w:t>
      </w:r>
    </w:p>
    <w:p w14:paraId="31049898" w14:textId="77777777" w:rsidR="00AC1D35" w:rsidRPr="00607D3E" w:rsidRDefault="00AC1D35" w:rsidP="0034623B">
      <w:pPr>
        <w:pStyle w:val="11"/>
        <w:spacing w:line="276" w:lineRule="auto"/>
      </w:pPr>
      <w:r w:rsidRPr="00607D3E">
        <w:t>Пример: исходный код программы</w:t>
      </w:r>
    </w:p>
    <w:tbl>
      <w:tblPr>
        <w:tblW w:w="6745" w:type="dxa"/>
        <w:tblCellMar>
          <w:left w:w="0" w:type="dxa"/>
          <w:right w:w="0" w:type="dxa"/>
        </w:tblCellMar>
        <w:tblLook w:val="04A0" w:firstRow="1" w:lastRow="0" w:firstColumn="1" w:lastColumn="0" w:noHBand="0" w:noVBand="1"/>
      </w:tblPr>
      <w:tblGrid>
        <w:gridCol w:w="359"/>
        <w:gridCol w:w="6386"/>
      </w:tblGrid>
      <w:tr w:rsidR="00AC1D35" w:rsidRPr="00607D3E" w14:paraId="3BB1A4CC" w14:textId="77777777" w:rsidTr="00A0130C">
        <w:trPr>
          <w:trHeight w:val="3026"/>
        </w:trPr>
        <w:tc>
          <w:tcPr>
            <w:tcW w:w="0" w:type="auto"/>
            <w:vAlign w:val="center"/>
          </w:tcPr>
          <w:p w14:paraId="185ECECC" w14:textId="77777777" w:rsidR="00AC1D35" w:rsidRPr="00607D3E" w:rsidRDefault="00AC1D35" w:rsidP="0034623B">
            <w:pPr>
              <w:spacing w:line="276" w:lineRule="auto"/>
              <w:rPr>
                <w:rFonts w:cstheme="minorHAnsi"/>
                <w:sz w:val="20"/>
              </w:rPr>
            </w:pPr>
          </w:p>
          <w:p w14:paraId="083017D8" w14:textId="77777777" w:rsidR="00AC1D35" w:rsidRPr="00607D3E" w:rsidRDefault="00AC1D35" w:rsidP="0034623B">
            <w:pPr>
              <w:spacing w:line="276" w:lineRule="auto"/>
              <w:rPr>
                <w:rFonts w:cstheme="minorHAnsi"/>
                <w:sz w:val="20"/>
              </w:rPr>
            </w:pPr>
          </w:p>
          <w:p w14:paraId="380F61A2" w14:textId="77777777" w:rsidR="00AC1D35" w:rsidRPr="00607D3E" w:rsidRDefault="00AC1D35" w:rsidP="0034623B">
            <w:pPr>
              <w:spacing w:line="276" w:lineRule="auto"/>
              <w:rPr>
                <w:rFonts w:cstheme="minorHAnsi"/>
                <w:sz w:val="20"/>
              </w:rPr>
            </w:pPr>
          </w:p>
          <w:p w14:paraId="4121451D" w14:textId="77777777" w:rsidR="00AC1D35" w:rsidRPr="00607D3E" w:rsidRDefault="00AC1D35" w:rsidP="0034623B">
            <w:pPr>
              <w:spacing w:line="276" w:lineRule="auto"/>
              <w:rPr>
                <w:rFonts w:cstheme="minorHAnsi"/>
                <w:sz w:val="20"/>
              </w:rPr>
            </w:pPr>
          </w:p>
          <w:p w14:paraId="34654B64" w14:textId="77777777" w:rsidR="00AC1D35" w:rsidRPr="00607D3E" w:rsidRDefault="00AC1D35" w:rsidP="0034623B">
            <w:pPr>
              <w:spacing w:line="276" w:lineRule="auto"/>
              <w:rPr>
                <w:rFonts w:cstheme="minorHAnsi"/>
                <w:sz w:val="20"/>
              </w:rPr>
            </w:pPr>
          </w:p>
          <w:p w14:paraId="2D0A1DB6" w14:textId="77777777" w:rsidR="00AC1D35" w:rsidRPr="00607D3E" w:rsidRDefault="00AC1D35" w:rsidP="0034623B">
            <w:pPr>
              <w:spacing w:line="276" w:lineRule="auto"/>
              <w:rPr>
                <w:rFonts w:cstheme="minorHAnsi"/>
                <w:sz w:val="20"/>
              </w:rPr>
            </w:pPr>
          </w:p>
          <w:p w14:paraId="7822958C" w14:textId="77777777" w:rsidR="00AC1D35" w:rsidRPr="00607D3E" w:rsidRDefault="00AC1D35" w:rsidP="0034623B">
            <w:pPr>
              <w:spacing w:line="276" w:lineRule="auto"/>
              <w:rPr>
                <w:rFonts w:cstheme="minorHAnsi"/>
                <w:sz w:val="20"/>
              </w:rPr>
            </w:pPr>
          </w:p>
          <w:p w14:paraId="61D0122B" w14:textId="77777777" w:rsidR="00AC1D35" w:rsidRPr="00607D3E" w:rsidRDefault="00AC1D35" w:rsidP="0034623B">
            <w:pPr>
              <w:spacing w:line="276" w:lineRule="auto"/>
              <w:rPr>
                <w:rFonts w:cstheme="minorHAnsi"/>
                <w:sz w:val="20"/>
              </w:rPr>
            </w:pPr>
          </w:p>
          <w:p w14:paraId="0655F4A2" w14:textId="77777777" w:rsidR="00AC1D35" w:rsidRPr="00607D3E" w:rsidRDefault="00AC1D35" w:rsidP="0034623B">
            <w:pPr>
              <w:spacing w:line="276" w:lineRule="auto"/>
              <w:rPr>
                <w:rFonts w:cstheme="minorHAnsi"/>
                <w:sz w:val="20"/>
              </w:rPr>
            </w:pPr>
          </w:p>
        </w:tc>
        <w:tc>
          <w:tcPr>
            <w:tcW w:w="6386" w:type="dxa"/>
            <w:vAlign w:val="center"/>
            <w:hideMark/>
          </w:tcPr>
          <w:p w14:paraId="2A96ABBE"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lang w:val="en-US"/>
              </w:rPr>
              <w:t>#include &lt;cstdio&gt;</w:t>
            </w:r>
          </w:p>
          <w:p w14:paraId="71475709"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lang w:val="en-US"/>
              </w:rPr>
              <w:t>int</w:t>
            </w:r>
            <w:r w:rsidRPr="00607D3E">
              <w:rPr>
                <w:rFonts w:cstheme="minorHAnsi"/>
                <w:sz w:val="20"/>
                <w:lang w:val="en-US"/>
              </w:rPr>
              <w:t xml:space="preserve"> </w:t>
            </w:r>
            <w:r w:rsidRPr="00607D3E">
              <w:rPr>
                <w:rStyle w:val="HTML"/>
                <w:rFonts w:eastAsiaTheme="minorHAnsi" w:cstheme="minorHAnsi"/>
                <w:lang w:val="en-US"/>
              </w:rPr>
              <w:t>main()</w:t>
            </w:r>
          </w:p>
          <w:p w14:paraId="58E2EB41"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lang w:val="en-US"/>
              </w:rPr>
              <w:t>{</w:t>
            </w:r>
          </w:p>
          <w:p w14:paraId="1468078A"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607D3E">
              <w:rPr>
                <w:rStyle w:val="HTML"/>
                <w:rFonts w:eastAsiaTheme="minorHAnsi" w:cstheme="minorHAnsi"/>
                <w:lang w:val="en-US"/>
              </w:rPr>
              <w:t>FILE</w:t>
            </w:r>
            <w:r w:rsidRPr="00607D3E">
              <w:rPr>
                <w:rFonts w:cstheme="minorHAnsi"/>
                <w:sz w:val="20"/>
                <w:lang w:val="en-US"/>
              </w:rPr>
              <w:t xml:space="preserve"> </w:t>
            </w:r>
            <w:r w:rsidRPr="00607D3E">
              <w:rPr>
                <w:rStyle w:val="HTML"/>
                <w:rFonts w:eastAsiaTheme="minorHAnsi" w:cstheme="minorHAnsi"/>
                <w:lang w:val="en-US"/>
              </w:rPr>
              <w:t>* ptrFile = fopen("nonexist.ent", "rb");</w:t>
            </w:r>
          </w:p>
          <w:p w14:paraId="75F5F453" w14:textId="77777777" w:rsidR="00AC1D35" w:rsidRPr="00607D3E" w:rsidRDefault="00AC1D35" w:rsidP="0034623B">
            <w:pPr>
              <w:spacing w:line="276" w:lineRule="auto"/>
              <w:rPr>
                <w:rFonts w:cstheme="minorHAnsi"/>
                <w:sz w:val="20"/>
                <w:lang w:val="en-US"/>
              </w:rPr>
            </w:pPr>
            <w:r w:rsidRPr="00607D3E">
              <w:rPr>
                <w:rFonts w:cstheme="minorHAnsi"/>
                <w:sz w:val="20"/>
                <w:lang w:val="en-US"/>
              </w:rPr>
              <w:t> </w:t>
            </w:r>
            <w:r w:rsidRPr="00607D3E">
              <w:rPr>
                <w:rStyle w:val="HTML"/>
                <w:rFonts w:eastAsiaTheme="minorHAnsi" w:cstheme="minorHAnsi"/>
                <w:color w:val="C7254E"/>
                <w:lang w:val="en-US"/>
              </w:rPr>
              <w:t>  </w:t>
            </w:r>
            <w:r w:rsidRPr="00607D3E">
              <w:rPr>
                <w:rStyle w:val="HTML"/>
                <w:rFonts w:eastAsiaTheme="minorHAnsi" w:cstheme="minorHAnsi"/>
                <w:lang w:val="en-US"/>
              </w:rPr>
              <w:t>if</w:t>
            </w:r>
            <w:r w:rsidRPr="00607D3E">
              <w:rPr>
                <w:rFonts w:cstheme="minorHAnsi"/>
                <w:sz w:val="20"/>
                <w:lang w:val="en-US"/>
              </w:rPr>
              <w:t xml:space="preserve"> </w:t>
            </w:r>
            <w:r w:rsidRPr="00607D3E">
              <w:rPr>
                <w:rStyle w:val="HTML"/>
                <w:rFonts w:eastAsiaTheme="minorHAnsi" w:cstheme="minorHAnsi"/>
                <w:lang w:val="en-US"/>
              </w:rPr>
              <w:t>(ptrFile == NULL)</w:t>
            </w:r>
          </w:p>
          <w:p w14:paraId="77AB0105" w14:textId="77777777" w:rsidR="00AC1D35" w:rsidRPr="00607D3E"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607D3E">
              <w:rPr>
                <w:rStyle w:val="HTML"/>
                <w:rFonts w:eastAsiaTheme="minorHAnsi" w:cstheme="minorHAnsi"/>
                <w:lang w:val="en-US"/>
              </w:rPr>
              <w:t>perror("</w:t>
            </w:r>
            <w:r w:rsidRPr="00607D3E">
              <w:rPr>
                <w:rStyle w:val="HTML"/>
                <w:rFonts w:eastAsiaTheme="minorHAnsi" w:cstheme="minorHAnsi"/>
              </w:rPr>
              <w:t>Произошла</w:t>
            </w:r>
            <w:r w:rsidRPr="00607D3E">
              <w:rPr>
                <w:rStyle w:val="HTML"/>
                <w:rFonts w:eastAsiaTheme="minorHAnsi" w:cstheme="minorHAnsi"/>
                <w:lang w:val="en-US"/>
              </w:rPr>
              <w:t xml:space="preserve"> </w:t>
            </w:r>
            <w:r w:rsidRPr="00607D3E">
              <w:rPr>
                <w:rStyle w:val="HTML"/>
                <w:rFonts w:eastAsiaTheme="minorHAnsi" w:cstheme="minorHAnsi"/>
              </w:rPr>
              <w:t>ошибка</w:t>
            </w:r>
            <w:r w:rsidRPr="00607D3E">
              <w:rPr>
                <w:rStyle w:val="HTML"/>
                <w:rFonts w:eastAsiaTheme="minorHAnsi" w:cstheme="minorHAnsi"/>
                <w:lang w:val="en-US"/>
              </w:rPr>
              <w:t>: ");</w:t>
            </w:r>
          </w:p>
          <w:p w14:paraId="76531A2B" w14:textId="77777777" w:rsidR="00AC1D35" w:rsidRPr="00F4067A" w:rsidRDefault="00AC1D35" w:rsidP="0034623B">
            <w:pPr>
              <w:spacing w:line="276" w:lineRule="auto"/>
              <w:rPr>
                <w:rFonts w:cstheme="minorHAnsi"/>
                <w:sz w:val="20"/>
                <w:lang w:val="en-US"/>
              </w:rPr>
            </w:pPr>
            <w:r w:rsidRPr="00607D3E">
              <w:rPr>
                <w:rStyle w:val="HTML"/>
                <w:rFonts w:eastAsiaTheme="minorHAnsi" w:cstheme="minorHAnsi"/>
                <w:color w:val="C7254E"/>
                <w:lang w:val="en-US"/>
              </w:rPr>
              <w:t>  </w:t>
            </w:r>
            <w:r w:rsidRPr="00F4067A">
              <w:rPr>
                <w:rStyle w:val="HTML"/>
                <w:rFonts w:eastAsiaTheme="minorHAnsi" w:cstheme="minorHAnsi"/>
                <w:lang w:val="en-US"/>
              </w:rPr>
              <w:t>else</w:t>
            </w:r>
          </w:p>
          <w:p w14:paraId="6D1FDF7A" w14:textId="77777777" w:rsidR="00AC1D35" w:rsidRPr="00607D3E" w:rsidRDefault="00AC1D35" w:rsidP="0034623B">
            <w:pPr>
              <w:spacing w:line="276" w:lineRule="auto"/>
              <w:rPr>
                <w:rFonts w:cstheme="minorHAnsi"/>
                <w:sz w:val="20"/>
              </w:rPr>
            </w:pPr>
            <w:r w:rsidRPr="00F4067A">
              <w:rPr>
                <w:rStyle w:val="HTML"/>
                <w:rFonts w:eastAsiaTheme="minorHAnsi" w:cstheme="minorHAnsi"/>
                <w:color w:val="C7254E"/>
                <w:lang w:val="en-US"/>
              </w:rPr>
              <w:t>    </w:t>
            </w:r>
            <w:r w:rsidRPr="00607D3E">
              <w:rPr>
                <w:rStyle w:val="HTML"/>
                <w:rFonts w:eastAsiaTheme="minorHAnsi" w:cstheme="minorHAnsi"/>
              </w:rPr>
              <w:t>fclose</w:t>
            </w:r>
            <w:r w:rsidRPr="00607D3E">
              <w:rPr>
                <w:rFonts w:cstheme="minorHAnsi"/>
                <w:sz w:val="20"/>
              </w:rPr>
              <w:t xml:space="preserve"> </w:t>
            </w:r>
            <w:r w:rsidRPr="00607D3E">
              <w:rPr>
                <w:rStyle w:val="HTML"/>
                <w:rFonts w:eastAsiaTheme="minorHAnsi" w:cstheme="minorHAnsi"/>
              </w:rPr>
              <w:t>(ptrFile);</w:t>
            </w:r>
          </w:p>
          <w:p w14:paraId="7ACD2EE6" w14:textId="77777777" w:rsidR="00AC1D35" w:rsidRPr="00607D3E" w:rsidRDefault="00AC1D35" w:rsidP="0034623B">
            <w:pPr>
              <w:spacing w:line="276" w:lineRule="auto"/>
              <w:rPr>
                <w:rFonts w:cstheme="minorHAnsi"/>
                <w:sz w:val="20"/>
              </w:rPr>
            </w:pPr>
            <w:r w:rsidRPr="00607D3E">
              <w:rPr>
                <w:rStyle w:val="HTML"/>
                <w:rFonts w:eastAsiaTheme="minorHAnsi" w:cstheme="minorHAnsi"/>
                <w:color w:val="C7254E"/>
              </w:rPr>
              <w:t>  </w:t>
            </w:r>
            <w:r w:rsidRPr="00607D3E">
              <w:rPr>
                <w:rStyle w:val="HTML"/>
                <w:rFonts w:eastAsiaTheme="minorHAnsi" w:cstheme="minorHAnsi"/>
              </w:rPr>
              <w:t>return</w:t>
            </w:r>
            <w:r w:rsidRPr="00607D3E">
              <w:rPr>
                <w:rFonts w:cstheme="minorHAnsi"/>
                <w:sz w:val="20"/>
              </w:rPr>
              <w:t xml:space="preserve"> </w:t>
            </w:r>
            <w:r w:rsidRPr="00607D3E">
              <w:rPr>
                <w:rStyle w:val="HTML"/>
                <w:rFonts w:eastAsiaTheme="minorHAnsi" w:cstheme="minorHAnsi"/>
              </w:rPr>
              <w:t>0;</w:t>
            </w:r>
          </w:p>
          <w:p w14:paraId="2C8D16D5" w14:textId="77777777" w:rsidR="00AC1D35" w:rsidRPr="00607D3E" w:rsidRDefault="00AC1D35" w:rsidP="0034623B">
            <w:pPr>
              <w:spacing w:line="276" w:lineRule="auto"/>
              <w:rPr>
                <w:rFonts w:cstheme="minorHAnsi"/>
                <w:sz w:val="20"/>
              </w:rPr>
            </w:pPr>
            <w:r w:rsidRPr="00607D3E">
              <w:rPr>
                <w:rStyle w:val="HTML"/>
                <w:rFonts w:eastAsiaTheme="minorHAnsi" w:cstheme="minorHAnsi"/>
              </w:rPr>
              <w:t>}</w:t>
            </w:r>
          </w:p>
        </w:tc>
      </w:tr>
    </w:tbl>
    <w:p w14:paraId="290C0186" w14:textId="77777777" w:rsidR="00AC1D35" w:rsidRPr="00607D3E" w:rsidRDefault="00AC1D35" w:rsidP="0034623B">
      <w:pPr>
        <w:pStyle w:val="11"/>
        <w:spacing w:line="276" w:lineRule="auto"/>
        <w:rPr>
          <w:lang w:eastAsia="en-US"/>
        </w:rPr>
      </w:pPr>
      <w:r w:rsidRPr="00607D3E">
        <w:t>Пример работы программы</w:t>
      </w:r>
    </w:p>
    <w:p w14:paraId="4CA33C3C" w14:textId="77777777" w:rsidR="00AC1D35" w:rsidRPr="00607D3E" w:rsidRDefault="00AC1D35" w:rsidP="0034623B">
      <w:pPr>
        <w:pStyle w:val="11"/>
        <w:spacing w:line="276" w:lineRule="auto"/>
      </w:pPr>
      <w:r w:rsidRPr="00607D3E">
        <w:t>Если файл </w:t>
      </w:r>
      <w:r w:rsidRPr="00607D3E">
        <w:rPr>
          <w:rStyle w:val="HTML"/>
          <w:rFonts w:asciiTheme="minorHAnsi" w:hAnsiTheme="minorHAnsi"/>
          <w:color w:val="C7254E"/>
          <w:shd w:val="clear" w:color="auto" w:fill="F9F2F4"/>
        </w:rPr>
        <w:t>nonexist.ent</w:t>
      </w:r>
      <w:r w:rsidRPr="00607D3E">
        <w:t> не существует, то выводится соответствующее сообщение, похожее на это:</w:t>
      </w:r>
    </w:p>
    <w:p w14:paraId="2D4A995F" w14:textId="77777777" w:rsidR="00AC1D35" w:rsidRDefault="00AC1D35" w:rsidP="0034623B">
      <w:pPr>
        <w:shd w:val="clear" w:color="auto" w:fill="FFFFFF"/>
        <w:spacing w:line="276" w:lineRule="auto"/>
        <w:jc w:val="both"/>
        <w:rPr>
          <w:rFonts w:cstheme="minorHAnsi"/>
          <w:color w:val="FFFFFF"/>
          <w:sz w:val="20"/>
          <w:shd w:val="clear" w:color="auto" w:fill="000000"/>
          <w:lang w:val="en-US"/>
        </w:rPr>
      </w:pPr>
      <w:r w:rsidRPr="00607D3E">
        <w:rPr>
          <w:rFonts w:cstheme="minorHAnsi"/>
          <w:color w:val="FFFFFF"/>
          <w:sz w:val="20"/>
          <w:shd w:val="clear" w:color="auto" w:fill="000000"/>
        </w:rPr>
        <w:t>Произошла</w:t>
      </w:r>
      <w:r w:rsidRPr="00607D3E">
        <w:rPr>
          <w:rFonts w:cstheme="minorHAnsi"/>
          <w:color w:val="FFFFFF"/>
          <w:sz w:val="20"/>
          <w:shd w:val="clear" w:color="auto" w:fill="000000"/>
          <w:lang w:val="en-US"/>
        </w:rPr>
        <w:t xml:space="preserve"> </w:t>
      </w:r>
      <w:r w:rsidRPr="00607D3E">
        <w:rPr>
          <w:rFonts w:cstheme="minorHAnsi"/>
          <w:color w:val="FFFFFF"/>
          <w:sz w:val="20"/>
          <w:shd w:val="clear" w:color="auto" w:fill="000000"/>
        </w:rPr>
        <w:t>ошибка</w:t>
      </w:r>
      <w:r w:rsidRPr="00607D3E">
        <w:rPr>
          <w:rFonts w:cstheme="minorHAnsi"/>
          <w:color w:val="FFFFFF"/>
          <w:sz w:val="20"/>
          <w:shd w:val="clear" w:color="auto" w:fill="000000"/>
          <w:lang w:val="en-US"/>
        </w:rPr>
        <w:t>: : No such file or directory</w:t>
      </w:r>
    </w:p>
    <w:p w14:paraId="21EAA79B" w14:textId="77777777" w:rsidR="00AC1D35" w:rsidRPr="00607D3E" w:rsidRDefault="00AC1D35" w:rsidP="0034623B">
      <w:pPr>
        <w:shd w:val="clear" w:color="auto" w:fill="FFFFFF"/>
        <w:spacing w:line="276" w:lineRule="auto"/>
        <w:jc w:val="both"/>
        <w:rPr>
          <w:rFonts w:cstheme="minorHAnsi"/>
          <w:color w:val="FFFFFF"/>
          <w:sz w:val="20"/>
          <w:shd w:val="clear" w:color="auto" w:fill="000000"/>
          <w:lang w:val="en-US"/>
        </w:rPr>
      </w:pPr>
    </w:p>
    <w:p w14:paraId="422CB3D5" w14:textId="77777777" w:rsidR="00AC1D35" w:rsidRPr="00120290" w:rsidRDefault="00AC1D35" w:rsidP="0034623B">
      <w:pPr>
        <w:pStyle w:val="11"/>
        <w:spacing w:line="276" w:lineRule="auto"/>
        <w:jc w:val="center"/>
        <w:rPr>
          <w:sz w:val="30"/>
          <w:szCs w:val="30"/>
          <w:lang w:val="en-US"/>
        </w:rPr>
      </w:pPr>
      <w:r w:rsidRPr="0074531C">
        <w:rPr>
          <w:sz w:val="30"/>
          <w:szCs w:val="30"/>
        </w:rPr>
        <w:t>Модели</w:t>
      </w:r>
      <w:r w:rsidRPr="0074531C">
        <w:rPr>
          <w:sz w:val="30"/>
          <w:szCs w:val="30"/>
          <w:lang w:val="en-US"/>
        </w:rPr>
        <w:t xml:space="preserve"> </w:t>
      </w:r>
      <w:r w:rsidRPr="0074531C">
        <w:rPr>
          <w:sz w:val="30"/>
          <w:szCs w:val="30"/>
        </w:rPr>
        <w:t>памяти</w:t>
      </w:r>
    </w:p>
    <w:p w14:paraId="47FBDA01" w14:textId="77777777" w:rsidR="00AC1D35" w:rsidRDefault="00AC1D35" w:rsidP="0034623B">
      <w:pPr>
        <w:pStyle w:val="11"/>
        <w:spacing w:line="276" w:lineRule="auto"/>
        <w:rPr>
          <w:b/>
          <w:shd w:val="clear" w:color="auto" w:fill="FFFFFF"/>
        </w:rPr>
      </w:pPr>
      <w:r w:rsidRPr="00607D3E">
        <w:rPr>
          <w:shd w:val="clear" w:color="auto" w:fill="FFFFFF"/>
          <w:lang w:val="en-US"/>
        </w:rPr>
        <w:t>C</w:t>
      </w:r>
      <w:r w:rsidRPr="00120290">
        <w:rPr>
          <w:shd w:val="clear" w:color="auto" w:fill="FFFFFF"/>
          <w:lang w:val="en-US"/>
        </w:rPr>
        <w:t xml:space="preserve">++ </w:t>
      </w:r>
      <w:r w:rsidRPr="00607D3E">
        <w:rPr>
          <w:shd w:val="clear" w:color="auto" w:fill="FFFFFF"/>
        </w:rPr>
        <w:t>поддерживает</w:t>
      </w:r>
      <w:r w:rsidRPr="00120290">
        <w:rPr>
          <w:b/>
          <w:shd w:val="clear" w:color="auto" w:fill="FFFFFF"/>
          <w:lang w:val="en-US"/>
        </w:rPr>
        <w:t xml:space="preserve"> 6</w:t>
      </w:r>
      <w:r w:rsidRPr="00120290">
        <w:rPr>
          <w:shd w:val="clear" w:color="auto" w:fill="FFFFFF"/>
          <w:lang w:val="en-US"/>
        </w:rPr>
        <w:t xml:space="preserve"> </w:t>
      </w:r>
      <w:r w:rsidRPr="00607D3E">
        <w:rPr>
          <w:shd w:val="clear" w:color="auto" w:fill="FFFFFF"/>
        </w:rPr>
        <w:t>моделей</w:t>
      </w:r>
      <w:r w:rsidRPr="00120290">
        <w:rPr>
          <w:shd w:val="clear" w:color="auto" w:fill="FFFFFF"/>
          <w:lang w:val="en-US"/>
        </w:rPr>
        <w:t xml:space="preserve"> </w:t>
      </w:r>
      <w:r w:rsidRPr="00607D3E">
        <w:rPr>
          <w:shd w:val="clear" w:color="auto" w:fill="FFFFFF"/>
        </w:rPr>
        <w:t>памяти</w:t>
      </w:r>
      <w:r w:rsidRPr="00120290">
        <w:rPr>
          <w:shd w:val="clear" w:color="auto" w:fill="FFFFFF"/>
          <w:lang w:val="en-US"/>
        </w:rPr>
        <w:t xml:space="preserve">: </w:t>
      </w:r>
      <w:r w:rsidRPr="0074531C">
        <w:rPr>
          <w:b/>
          <w:shd w:val="clear" w:color="auto" w:fill="FFFFFF"/>
          <w:lang w:val="en-US"/>
        </w:rPr>
        <w:t>tiny</w:t>
      </w:r>
      <w:r w:rsidRPr="00120290">
        <w:rPr>
          <w:b/>
          <w:shd w:val="clear" w:color="auto" w:fill="FFFFFF"/>
          <w:lang w:val="en-US"/>
        </w:rPr>
        <w:t xml:space="preserve">, </w:t>
      </w:r>
      <w:r w:rsidRPr="0074531C">
        <w:rPr>
          <w:b/>
          <w:shd w:val="clear" w:color="auto" w:fill="FFFFFF"/>
          <w:lang w:val="en-US"/>
        </w:rPr>
        <w:t>small</w:t>
      </w:r>
      <w:r w:rsidRPr="00120290">
        <w:rPr>
          <w:b/>
          <w:shd w:val="clear" w:color="auto" w:fill="FFFFFF"/>
          <w:lang w:val="en-US"/>
        </w:rPr>
        <w:t xml:space="preserve">, </w:t>
      </w:r>
      <w:r w:rsidRPr="0074531C">
        <w:rPr>
          <w:b/>
          <w:shd w:val="clear" w:color="auto" w:fill="FFFFFF"/>
          <w:lang w:val="en-US"/>
        </w:rPr>
        <w:t>medium</w:t>
      </w:r>
      <w:r w:rsidRPr="00120290">
        <w:rPr>
          <w:b/>
          <w:shd w:val="clear" w:color="auto" w:fill="FFFFFF"/>
          <w:lang w:val="en-US"/>
        </w:rPr>
        <w:t xml:space="preserve">, </w:t>
      </w:r>
      <w:r w:rsidRPr="0074531C">
        <w:rPr>
          <w:b/>
          <w:shd w:val="clear" w:color="auto" w:fill="FFFFFF"/>
          <w:lang w:val="en-US"/>
        </w:rPr>
        <w:t>compact</w:t>
      </w:r>
      <w:r w:rsidRPr="00120290">
        <w:rPr>
          <w:b/>
          <w:shd w:val="clear" w:color="auto" w:fill="FFFFFF"/>
          <w:lang w:val="en-US"/>
        </w:rPr>
        <w:t xml:space="preserve">, </w:t>
      </w:r>
      <w:r w:rsidRPr="0074531C">
        <w:rPr>
          <w:b/>
          <w:shd w:val="clear" w:color="auto" w:fill="FFFFFF"/>
          <w:lang w:val="en-US"/>
        </w:rPr>
        <w:t>large</w:t>
      </w:r>
      <w:r w:rsidRPr="00120290">
        <w:rPr>
          <w:b/>
          <w:shd w:val="clear" w:color="auto" w:fill="FFFFFF"/>
          <w:lang w:val="en-US"/>
        </w:rPr>
        <w:t xml:space="preserve">, </w:t>
      </w:r>
      <w:r w:rsidRPr="0074531C">
        <w:rPr>
          <w:b/>
          <w:shd w:val="clear" w:color="auto" w:fill="FFFFFF"/>
          <w:lang w:val="en-US"/>
        </w:rPr>
        <w:t>huge</w:t>
      </w:r>
      <w:r w:rsidRPr="00120290">
        <w:rPr>
          <w:shd w:val="clear" w:color="auto" w:fill="FFFFFF"/>
          <w:lang w:val="en-US"/>
        </w:rPr>
        <w:t xml:space="preserve">. </w:t>
      </w:r>
      <w:r w:rsidRPr="00607D3E">
        <w:rPr>
          <w:shd w:val="clear" w:color="auto" w:fill="FFFFFF"/>
        </w:rPr>
        <w:t>Для каждой модели различается количество сегментов отведенных под код программы и данных. Рассмотрим эти модели.</w:t>
      </w:r>
      <w:r w:rsidRPr="00607D3E">
        <w:br/>
      </w:r>
      <w:r w:rsidRPr="00607D3E">
        <w:rPr>
          <w:shd w:val="clear" w:color="auto" w:fill="FFFFFF"/>
        </w:rPr>
        <w:t xml:space="preserve">1. Крошечная модель </w:t>
      </w:r>
      <w:r w:rsidRPr="0074531C">
        <w:rPr>
          <w:b/>
          <w:shd w:val="clear" w:color="auto" w:fill="FFFFFF"/>
        </w:rPr>
        <w:t>tiny</w:t>
      </w:r>
      <w:r w:rsidRPr="00607D3E">
        <w:br/>
      </w:r>
      <w:r w:rsidRPr="00607D3E">
        <w:rPr>
          <w:shd w:val="clear" w:color="auto" w:fill="FFFFFF"/>
        </w:rPr>
        <w:t xml:space="preserve">2.Малая модель </w:t>
      </w:r>
      <w:r w:rsidRPr="0074531C">
        <w:rPr>
          <w:b/>
          <w:shd w:val="clear" w:color="auto" w:fill="FFFFFF"/>
        </w:rPr>
        <w:t>small</w:t>
      </w:r>
      <w:r w:rsidRPr="00607D3E">
        <w:br/>
      </w:r>
      <w:r w:rsidRPr="00607D3E">
        <w:rPr>
          <w:shd w:val="clear" w:color="auto" w:fill="FFFFFF"/>
        </w:rPr>
        <w:t xml:space="preserve">3.Средняя модель </w:t>
      </w:r>
      <w:r w:rsidRPr="0074531C">
        <w:rPr>
          <w:b/>
          <w:shd w:val="clear" w:color="auto" w:fill="FFFFFF"/>
        </w:rPr>
        <w:t>medium</w:t>
      </w:r>
      <w:r w:rsidRPr="00607D3E">
        <w:br/>
      </w:r>
      <w:r w:rsidRPr="00607D3E">
        <w:rPr>
          <w:shd w:val="clear" w:color="auto" w:fill="FFFFFF"/>
        </w:rPr>
        <w:t xml:space="preserve">4.Компактная модель </w:t>
      </w:r>
      <w:r w:rsidRPr="0074531C">
        <w:rPr>
          <w:b/>
          <w:shd w:val="clear" w:color="auto" w:fill="FFFFFF"/>
        </w:rPr>
        <w:t>Compact</w:t>
      </w:r>
      <w:r w:rsidRPr="00607D3E">
        <w:br/>
      </w:r>
      <w:r w:rsidRPr="00607D3E">
        <w:rPr>
          <w:shd w:val="clear" w:color="auto" w:fill="FFFFFF"/>
        </w:rPr>
        <w:t xml:space="preserve">5. Большая модель </w:t>
      </w:r>
      <w:r w:rsidRPr="0074531C">
        <w:rPr>
          <w:b/>
          <w:shd w:val="clear" w:color="auto" w:fill="FFFFFF"/>
        </w:rPr>
        <w:t>large</w:t>
      </w:r>
      <w:r w:rsidRPr="00607D3E">
        <w:br/>
      </w:r>
      <w:r w:rsidRPr="00607D3E">
        <w:rPr>
          <w:shd w:val="clear" w:color="auto" w:fill="FFFFFF"/>
        </w:rPr>
        <w:t xml:space="preserve">6.Гигантская модель </w:t>
      </w:r>
      <w:r w:rsidRPr="0074531C">
        <w:rPr>
          <w:b/>
          <w:shd w:val="clear" w:color="auto" w:fill="FFFFFF"/>
        </w:rPr>
        <w:t>huge</w:t>
      </w:r>
    </w:p>
    <w:p w14:paraId="23E73A39" w14:textId="77777777" w:rsidR="00AC1D35" w:rsidRPr="00607D3E" w:rsidRDefault="00AC1D35" w:rsidP="0034623B">
      <w:pPr>
        <w:pStyle w:val="11"/>
        <w:spacing w:line="276" w:lineRule="auto"/>
        <w:rPr>
          <w:shd w:val="clear" w:color="auto" w:fill="FFFFFF"/>
        </w:rPr>
      </w:pPr>
    </w:p>
    <w:p w14:paraId="1DAC7F65" w14:textId="77777777" w:rsidR="00D41DFB" w:rsidRDefault="00D41DFB" w:rsidP="0034623B">
      <w:pPr>
        <w:pStyle w:val="11"/>
        <w:spacing w:line="276" w:lineRule="auto"/>
      </w:pPr>
    </w:p>
    <w:p w14:paraId="7F20A187" w14:textId="77777777" w:rsidR="00D41DFB" w:rsidRDefault="00D41DFB" w:rsidP="0034623B">
      <w:pPr>
        <w:pStyle w:val="11"/>
        <w:spacing w:line="276" w:lineRule="auto"/>
      </w:pPr>
    </w:p>
    <w:p w14:paraId="78B158B9" w14:textId="7DA0065A" w:rsidR="00AC1D35" w:rsidRPr="00607D3E" w:rsidRDefault="00AC1D35" w:rsidP="0034623B">
      <w:pPr>
        <w:pStyle w:val="11"/>
        <w:spacing w:line="276" w:lineRule="auto"/>
      </w:pPr>
      <w:r w:rsidRPr="00607D3E">
        <w:t xml:space="preserve">Модель </w:t>
      </w:r>
      <w:r w:rsidRPr="0074531C">
        <w:rPr>
          <w:b/>
        </w:rPr>
        <w:t>TINY</w:t>
      </w:r>
      <w:r w:rsidRPr="00607D3E">
        <w:t>.</w:t>
      </w:r>
    </w:p>
    <w:p w14:paraId="46A59E01"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7CAC1966" wp14:editId="71574B39">
            <wp:extent cx="1753748" cy="1540329"/>
            <wp:effectExtent l="0" t="0" r="0" b="3175"/>
            <wp:docPr id="9" name="Рисунок 9" descr="http://life-prog.ru/img/baza/lekciya13.files/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descr="http://life-prog.ru/img/baza/lekciya13.files/image00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761680" cy="1547296"/>
                    </a:xfrm>
                    <a:prstGeom prst="rect">
                      <a:avLst/>
                    </a:prstGeom>
                    <a:noFill/>
                    <a:ln>
                      <a:noFill/>
                    </a:ln>
                  </pic:spPr>
                </pic:pic>
              </a:graphicData>
            </a:graphic>
          </wp:inline>
        </w:drawing>
      </w:r>
    </w:p>
    <w:p w14:paraId="5AAB5C4F" w14:textId="77777777" w:rsidR="00AC1D35" w:rsidRPr="00D41DFB" w:rsidRDefault="00AC1D35" w:rsidP="0034623B">
      <w:pPr>
        <w:pStyle w:val="11"/>
        <w:spacing w:line="276" w:lineRule="auto"/>
      </w:pPr>
      <w:r w:rsidRPr="00607D3E">
        <w:t xml:space="preserve">Общий объём памяти для кода, данных и стека – </w:t>
      </w:r>
      <w:r w:rsidRPr="001C4CB1">
        <w:rPr>
          <w:b/>
        </w:rPr>
        <w:t>64Kбайта</w:t>
      </w:r>
      <w:r w:rsidRPr="00607D3E">
        <w:t xml:space="preserve">. Все указатели – </w:t>
      </w:r>
      <w:r w:rsidRPr="001C4CB1">
        <w:rPr>
          <w:b/>
        </w:rPr>
        <w:t>ближние</w:t>
      </w:r>
      <w:r w:rsidRPr="00607D3E">
        <w:t>.</w:t>
      </w:r>
      <w:r w:rsidRPr="00D41DFB">
        <w:t>\</w:t>
      </w:r>
    </w:p>
    <w:p w14:paraId="7B013BA1" w14:textId="77777777" w:rsidR="00AC1D35" w:rsidRPr="00607D3E" w:rsidRDefault="00AC1D35" w:rsidP="0034623B">
      <w:pPr>
        <w:pStyle w:val="11"/>
        <w:spacing w:line="276" w:lineRule="auto"/>
      </w:pPr>
      <w:r w:rsidRPr="00607D3E">
        <w:lastRenderedPageBreak/>
        <w:t xml:space="preserve">Модель </w:t>
      </w:r>
      <w:r w:rsidRPr="001C4CB1">
        <w:rPr>
          <w:b/>
        </w:rPr>
        <w:t>SMALL</w:t>
      </w:r>
      <w:r w:rsidRPr="00607D3E">
        <w:t>.</w:t>
      </w:r>
    </w:p>
    <w:p w14:paraId="79599622"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3CEDBC93" wp14:editId="0768186A">
            <wp:extent cx="1925311" cy="2008414"/>
            <wp:effectExtent l="0" t="0" r="0" b="0"/>
            <wp:docPr id="10" name="Рисунок 10" descr="http://life-prog.ru/img/baza/lekciya13.files/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descr="http://life-prog.ru/img/baza/lekciya13.files/image003.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944021" cy="2027932"/>
                    </a:xfrm>
                    <a:prstGeom prst="rect">
                      <a:avLst/>
                    </a:prstGeom>
                    <a:noFill/>
                    <a:ln>
                      <a:noFill/>
                    </a:ln>
                  </pic:spPr>
                </pic:pic>
              </a:graphicData>
            </a:graphic>
          </wp:inline>
        </w:drawing>
      </w:r>
    </w:p>
    <w:p w14:paraId="7CE17FEC" w14:textId="77777777" w:rsidR="00AC1D35" w:rsidRPr="00607D3E" w:rsidRDefault="00AC1D35" w:rsidP="0034623B">
      <w:pPr>
        <w:pStyle w:val="11"/>
        <w:spacing w:line="276" w:lineRule="auto"/>
      </w:pPr>
      <w:r w:rsidRPr="00607D3E">
        <w:t xml:space="preserve">Общий объём памяти для кода – </w:t>
      </w:r>
      <w:r w:rsidRPr="00E53A51">
        <w:rPr>
          <w:b/>
        </w:rPr>
        <w:t>64Kбайта</w:t>
      </w:r>
      <w:r w:rsidRPr="00607D3E">
        <w:t xml:space="preserve">, для данных и стека – </w:t>
      </w:r>
      <w:r w:rsidRPr="00E53A51">
        <w:rPr>
          <w:b/>
        </w:rPr>
        <w:t>64Kбайта</w:t>
      </w:r>
      <w:r w:rsidRPr="00607D3E">
        <w:t>. Все указатели по умолчанию – ближние, но для данных могут использоваться и дальние указатели. Начиная с этой модели в программе появляется возможность использования дальней кучи (</w:t>
      </w:r>
      <w:r w:rsidRPr="00E53A51">
        <w:rPr>
          <w:b/>
        </w:rPr>
        <w:t>far heap</w:t>
      </w:r>
      <w:r w:rsidRPr="00607D3E">
        <w:t>) для динамического использования памяти. К дальней куче могут обращаться только дальние указатели.</w:t>
      </w:r>
    </w:p>
    <w:p w14:paraId="71F57E63" w14:textId="77777777" w:rsidR="00AC1D35" w:rsidRPr="00607D3E" w:rsidRDefault="00AC1D35" w:rsidP="0034623B">
      <w:pPr>
        <w:pStyle w:val="11"/>
        <w:spacing w:line="276" w:lineRule="auto"/>
      </w:pPr>
      <w:r w:rsidRPr="00607D3E">
        <w:t>Модель</w:t>
      </w:r>
      <w:r w:rsidRPr="00352EAF">
        <w:rPr>
          <w:b/>
        </w:rPr>
        <w:t xml:space="preserve"> MEDIUM</w:t>
      </w:r>
      <w:r w:rsidRPr="00607D3E">
        <w:t>.</w:t>
      </w:r>
    </w:p>
    <w:p w14:paraId="71FE8D54"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3F7D5926" wp14:editId="46D1DAF3">
            <wp:extent cx="1812471" cy="2422685"/>
            <wp:effectExtent l="0" t="0" r="0" b="0"/>
            <wp:docPr id="11" name="Рисунок 11" descr="http://life-prog.ru/img/baza/lekciya13.files/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9" descr="http://life-prog.ru/img/baza/lekciya13.files/image0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823737" cy="2437744"/>
                    </a:xfrm>
                    <a:prstGeom prst="rect">
                      <a:avLst/>
                    </a:prstGeom>
                    <a:noFill/>
                    <a:ln>
                      <a:noFill/>
                    </a:ln>
                  </pic:spPr>
                </pic:pic>
              </a:graphicData>
            </a:graphic>
          </wp:inline>
        </w:drawing>
      </w:r>
    </w:p>
    <w:p w14:paraId="4D80C8F9" w14:textId="77777777" w:rsidR="00AC1D35" w:rsidRDefault="00AC1D35" w:rsidP="0034623B">
      <w:pPr>
        <w:pStyle w:val="11"/>
        <w:spacing w:line="276" w:lineRule="auto"/>
      </w:pPr>
      <w:r w:rsidRPr="00607D3E">
        <w:t xml:space="preserve">Рекомендуется для больших программ с малым количеством статических данных. Общий объём памяти для кода каждого модуля – </w:t>
      </w:r>
      <w:r w:rsidRPr="00352EAF">
        <w:rPr>
          <w:b/>
        </w:rPr>
        <w:t>64Kбайта</w:t>
      </w:r>
      <w:r w:rsidRPr="00607D3E">
        <w:t xml:space="preserve">, для данных и стека – </w:t>
      </w:r>
      <w:r w:rsidRPr="00352EAF">
        <w:rPr>
          <w:b/>
        </w:rPr>
        <w:t>64Kбайта</w:t>
      </w:r>
      <w:r w:rsidRPr="00607D3E">
        <w:t xml:space="preserve">. Указатели данных по умолчанию – </w:t>
      </w:r>
      <w:r w:rsidRPr="00352EAF">
        <w:rPr>
          <w:b/>
        </w:rPr>
        <w:t>ближние</w:t>
      </w:r>
      <w:r w:rsidRPr="00607D3E">
        <w:t xml:space="preserve">, указатели функций по умолчанию – </w:t>
      </w:r>
      <w:r w:rsidRPr="00352EAF">
        <w:rPr>
          <w:b/>
        </w:rPr>
        <w:t>дальние</w:t>
      </w:r>
      <w:r w:rsidRPr="00607D3E">
        <w:t>.</w:t>
      </w:r>
    </w:p>
    <w:p w14:paraId="60AAE33A" w14:textId="77777777" w:rsidR="00AC1D35" w:rsidRPr="00607D3E" w:rsidRDefault="00AC1D35" w:rsidP="0034623B">
      <w:pPr>
        <w:pStyle w:val="11"/>
        <w:spacing w:line="276" w:lineRule="auto"/>
      </w:pPr>
    </w:p>
    <w:p w14:paraId="16DC220E" w14:textId="77777777" w:rsidR="00AC1D35" w:rsidRPr="00607D3E" w:rsidRDefault="00AC1D35" w:rsidP="0034623B">
      <w:pPr>
        <w:pStyle w:val="11"/>
        <w:spacing w:line="276" w:lineRule="auto"/>
      </w:pPr>
      <w:r w:rsidRPr="00607D3E">
        <w:t xml:space="preserve">Модель </w:t>
      </w:r>
      <w:r w:rsidRPr="00D41DFB">
        <w:rPr>
          <w:b/>
        </w:rPr>
        <w:t>COMPACT</w:t>
      </w:r>
      <w:r w:rsidRPr="00352EAF">
        <w:t>.</w:t>
      </w:r>
    </w:p>
    <w:p w14:paraId="161341D7"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7BC97570" wp14:editId="7AAB4FBB">
            <wp:extent cx="1767041" cy="1415142"/>
            <wp:effectExtent l="0" t="0" r="5080" b="0"/>
            <wp:docPr id="12" name="Рисунок 12" descr="http://life-prog.ru/img/baza/lekciya13.files/image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descr="http://life-prog.ru/img/baza/lekciya13.files/image005.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1850" cy="1418994"/>
                    </a:xfrm>
                    <a:prstGeom prst="rect">
                      <a:avLst/>
                    </a:prstGeom>
                    <a:noFill/>
                    <a:ln>
                      <a:noFill/>
                    </a:ln>
                  </pic:spPr>
                </pic:pic>
              </a:graphicData>
            </a:graphic>
          </wp:inline>
        </w:drawing>
      </w:r>
    </w:p>
    <w:p w14:paraId="7BD184E8" w14:textId="77777777" w:rsidR="00AC1D35" w:rsidRDefault="00AC1D35" w:rsidP="0034623B">
      <w:pPr>
        <w:pStyle w:val="11"/>
        <w:spacing w:line="276" w:lineRule="auto"/>
      </w:pPr>
      <w:r w:rsidRPr="00607D3E">
        <w:t xml:space="preserve">Рекомендуется в случае с малым объёмом кода, но большим объёмом данных. Общий объём памяти для кода – </w:t>
      </w:r>
      <w:r w:rsidRPr="00352EAF">
        <w:rPr>
          <w:b/>
        </w:rPr>
        <w:t>64Kбайта</w:t>
      </w:r>
      <w:r w:rsidRPr="00607D3E">
        <w:t>, для данных –</w:t>
      </w:r>
      <w:r w:rsidRPr="00352EAF">
        <w:rPr>
          <w:b/>
        </w:rPr>
        <w:t xml:space="preserve"> 64Kбайта</w:t>
      </w:r>
      <w:r w:rsidRPr="00607D3E">
        <w:t xml:space="preserve">, для стека – </w:t>
      </w:r>
      <w:r w:rsidRPr="00352EAF">
        <w:rPr>
          <w:b/>
        </w:rPr>
        <w:t>64Kбайта</w:t>
      </w:r>
      <w:r w:rsidRPr="00607D3E">
        <w:t xml:space="preserve">. Указатели данных по умолчанию – </w:t>
      </w:r>
      <w:r w:rsidRPr="00352EAF">
        <w:rPr>
          <w:b/>
        </w:rPr>
        <w:t>дальние</w:t>
      </w:r>
      <w:r w:rsidRPr="00607D3E">
        <w:t xml:space="preserve">, указатели функций по умолчанию – </w:t>
      </w:r>
      <w:r w:rsidRPr="00352EAF">
        <w:rPr>
          <w:b/>
        </w:rPr>
        <w:t>ближние.</w:t>
      </w:r>
      <w:r w:rsidRPr="00607D3E">
        <w:t xml:space="preserve"> Начиная с этой модели отсутствует ближняя куча.</w:t>
      </w:r>
    </w:p>
    <w:p w14:paraId="2FE4B424" w14:textId="77777777" w:rsidR="00AC1D35" w:rsidRPr="00607D3E" w:rsidRDefault="00AC1D35" w:rsidP="0034623B">
      <w:pPr>
        <w:pStyle w:val="11"/>
        <w:spacing w:line="276" w:lineRule="auto"/>
      </w:pPr>
    </w:p>
    <w:p w14:paraId="73DF864B" w14:textId="77777777" w:rsidR="00AC1D35" w:rsidRPr="00607D3E" w:rsidRDefault="00AC1D35" w:rsidP="0034623B">
      <w:pPr>
        <w:pStyle w:val="11"/>
        <w:spacing w:line="276" w:lineRule="auto"/>
      </w:pPr>
      <w:r w:rsidRPr="00607D3E">
        <w:lastRenderedPageBreak/>
        <w:t xml:space="preserve">Модель </w:t>
      </w:r>
      <w:r w:rsidRPr="00352EAF">
        <w:rPr>
          <w:b/>
        </w:rPr>
        <w:t>LARGE</w:t>
      </w:r>
      <w:r w:rsidRPr="00607D3E">
        <w:t>.</w:t>
      </w:r>
    </w:p>
    <w:p w14:paraId="612FD472" w14:textId="77777777" w:rsidR="00AC1D35" w:rsidRPr="00607D3E" w:rsidRDefault="00AC1D35" w:rsidP="0034623B">
      <w:pPr>
        <w:spacing w:line="276" w:lineRule="auto"/>
        <w:rPr>
          <w:rFonts w:cstheme="minorHAnsi"/>
          <w:sz w:val="20"/>
        </w:rPr>
      </w:pPr>
      <w:r w:rsidRPr="00607D3E">
        <w:rPr>
          <w:rFonts w:cstheme="minorHAnsi"/>
          <w:noProof/>
          <w:sz w:val="20"/>
          <w:lang w:eastAsia="ru-RU"/>
        </w:rPr>
        <w:drawing>
          <wp:inline distT="0" distB="0" distL="0" distR="0" wp14:anchorId="191EB77D" wp14:editId="4A72084E">
            <wp:extent cx="1512923" cy="1839686"/>
            <wp:effectExtent l="0" t="0" r="0" b="8255"/>
            <wp:docPr id="13" name="Рисунок 13" descr="http://life-prog.ru/img/baza/lekciya13.files/image0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descr="http://life-prog.ru/img/baza/lekciya13.files/image006.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516290" cy="1843780"/>
                    </a:xfrm>
                    <a:prstGeom prst="rect">
                      <a:avLst/>
                    </a:prstGeom>
                    <a:noFill/>
                    <a:ln>
                      <a:noFill/>
                    </a:ln>
                  </pic:spPr>
                </pic:pic>
              </a:graphicData>
            </a:graphic>
          </wp:inline>
        </w:drawing>
      </w:r>
    </w:p>
    <w:p w14:paraId="02F5F428" w14:textId="77777777" w:rsidR="00AC1D35" w:rsidRPr="00607D3E" w:rsidRDefault="00AC1D35" w:rsidP="0034623B">
      <w:pPr>
        <w:pStyle w:val="11"/>
        <w:spacing w:line="276" w:lineRule="auto"/>
      </w:pPr>
      <w:r w:rsidRPr="00607D3E">
        <w:t xml:space="preserve">Общий объём памяти для кода каждого модуля – </w:t>
      </w:r>
      <w:r w:rsidRPr="00352EAF">
        <w:rPr>
          <w:b/>
        </w:rPr>
        <w:t>64K</w:t>
      </w:r>
      <w:r w:rsidRPr="00607D3E">
        <w:t xml:space="preserve">, для данных – </w:t>
      </w:r>
      <w:r w:rsidRPr="00352EAF">
        <w:rPr>
          <w:b/>
        </w:rPr>
        <w:t>64K</w:t>
      </w:r>
      <w:r w:rsidRPr="00607D3E">
        <w:t>, для стека –</w:t>
      </w:r>
      <w:r w:rsidRPr="00352EAF">
        <w:rPr>
          <w:b/>
        </w:rPr>
        <w:t xml:space="preserve"> 64K</w:t>
      </w:r>
      <w:r w:rsidRPr="00607D3E">
        <w:t xml:space="preserve">. Все указатели – </w:t>
      </w:r>
      <w:r w:rsidRPr="00352EAF">
        <w:rPr>
          <w:b/>
        </w:rPr>
        <w:t>дальние</w:t>
      </w:r>
      <w:r w:rsidRPr="00607D3E">
        <w:t>.</w:t>
      </w:r>
    </w:p>
    <w:p w14:paraId="30A454BC" w14:textId="77777777" w:rsidR="00AC1D35" w:rsidRDefault="00AC1D35" w:rsidP="0034623B">
      <w:pPr>
        <w:pStyle w:val="11"/>
        <w:spacing w:line="276" w:lineRule="auto"/>
      </w:pPr>
      <w:r w:rsidRPr="00607D3E">
        <w:t xml:space="preserve">Модель </w:t>
      </w:r>
      <w:r w:rsidRPr="00352EAF">
        <w:rPr>
          <w:b/>
        </w:rPr>
        <w:t>HUGE</w:t>
      </w:r>
      <w:r w:rsidRPr="00607D3E">
        <w:t>.</w:t>
      </w:r>
    </w:p>
    <w:p w14:paraId="2B537E9A" w14:textId="77777777" w:rsidR="00AC1D35" w:rsidRPr="00607D3E" w:rsidRDefault="00AC1D35" w:rsidP="0034623B">
      <w:pPr>
        <w:spacing w:line="276" w:lineRule="auto"/>
        <w:rPr>
          <w:rFonts w:cstheme="minorHAnsi"/>
          <w:sz w:val="20"/>
        </w:rPr>
      </w:pPr>
    </w:p>
    <w:p w14:paraId="3D2C9D4E" w14:textId="77777777" w:rsidR="00AC1D35" w:rsidRDefault="00AC1D35" w:rsidP="0034623B">
      <w:pPr>
        <w:spacing w:line="276" w:lineRule="auto"/>
      </w:pPr>
      <w:r>
        <w:rPr>
          <w:noProof/>
          <w:lang w:eastAsia="ru-RU"/>
        </w:rPr>
        <w:drawing>
          <wp:inline distT="0" distB="0" distL="0" distR="0" wp14:anchorId="13B586A2" wp14:editId="35FAB6B7">
            <wp:extent cx="1877785" cy="2767748"/>
            <wp:effectExtent l="0" t="0" r="8255" b="0"/>
            <wp:docPr id="14" name="Рисунок 14" descr="http://life-prog.ru/img/baza/lekciya13.files/image0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6" descr="http://life-prog.ru/img/baza/lekciya13.files/image007.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894028" cy="2791690"/>
                    </a:xfrm>
                    <a:prstGeom prst="rect">
                      <a:avLst/>
                    </a:prstGeom>
                    <a:noFill/>
                    <a:ln>
                      <a:noFill/>
                    </a:ln>
                  </pic:spPr>
                </pic:pic>
              </a:graphicData>
            </a:graphic>
          </wp:inline>
        </w:drawing>
      </w:r>
    </w:p>
    <w:p w14:paraId="739B9E7C" w14:textId="77777777" w:rsidR="00AC1D35" w:rsidRDefault="00AC1D35" w:rsidP="0034623B">
      <w:pPr>
        <w:pStyle w:val="11"/>
        <w:spacing w:line="276" w:lineRule="auto"/>
      </w:pPr>
      <w:r w:rsidRPr="00BB2FF4">
        <w:t xml:space="preserve">Общий объём памяти для кода каждого модуля – </w:t>
      </w:r>
      <w:r w:rsidRPr="00352EAF">
        <w:rPr>
          <w:b/>
        </w:rPr>
        <w:t>64K</w:t>
      </w:r>
      <w:r w:rsidRPr="00BB2FF4">
        <w:t xml:space="preserve">, для данных каждого модуля – </w:t>
      </w:r>
      <w:r w:rsidRPr="00352EAF">
        <w:rPr>
          <w:b/>
        </w:rPr>
        <w:t>64K</w:t>
      </w:r>
      <w:r w:rsidRPr="00BB2FF4">
        <w:t>, для стека –</w:t>
      </w:r>
      <w:r w:rsidRPr="00352EAF">
        <w:rPr>
          <w:b/>
        </w:rPr>
        <w:t xml:space="preserve"> 64K</w:t>
      </w:r>
      <w:r w:rsidRPr="00BB2FF4">
        <w:t xml:space="preserve">. Все указатели – </w:t>
      </w:r>
      <w:r w:rsidRPr="00352EAF">
        <w:rPr>
          <w:b/>
        </w:rPr>
        <w:t>дальние</w:t>
      </w:r>
      <w:r w:rsidRPr="00BB2FF4">
        <w:t>.</w:t>
      </w:r>
    </w:p>
    <w:p w14:paraId="341C037E" w14:textId="77777777" w:rsidR="00AC1D35" w:rsidRPr="00BB2FF4" w:rsidRDefault="00AC1D35" w:rsidP="0034623B">
      <w:pPr>
        <w:pStyle w:val="11"/>
        <w:spacing w:line="276" w:lineRule="auto"/>
      </w:pPr>
    </w:p>
    <w:p w14:paraId="31BEC9C6" w14:textId="77777777" w:rsidR="00AC1D35" w:rsidRDefault="00AC1D35" w:rsidP="0034623B">
      <w:pPr>
        <w:pStyle w:val="11"/>
        <w:spacing w:line="276" w:lineRule="auto"/>
        <w:rPr>
          <w:shd w:val="clear" w:color="auto" w:fill="FFFFFF"/>
        </w:rPr>
      </w:pPr>
      <w:r w:rsidRPr="00BB2FF4">
        <w:rPr>
          <w:shd w:val="clear" w:color="auto" w:fill="FFFFFF"/>
        </w:rPr>
        <w:t>Для «</w:t>
      </w:r>
      <w:r w:rsidRPr="00352EAF">
        <w:rPr>
          <w:b/>
          <w:shd w:val="clear" w:color="auto" w:fill="FFFFFF"/>
        </w:rPr>
        <w:t>малых</w:t>
      </w:r>
      <w:r w:rsidRPr="00BB2FF4">
        <w:rPr>
          <w:shd w:val="clear" w:color="auto" w:fill="FFFFFF"/>
        </w:rPr>
        <w:t xml:space="preserve">» моделей все указатели типа </w:t>
      </w:r>
      <w:r w:rsidRPr="00352EAF">
        <w:rPr>
          <w:b/>
          <w:shd w:val="clear" w:color="auto" w:fill="FFFFFF"/>
        </w:rPr>
        <w:t>near</w:t>
      </w:r>
      <w:r w:rsidRPr="00BB2FF4">
        <w:rPr>
          <w:shd w:val="clear" w:color="auto" w:fill="FFFFFF"/>
        </w:rPr>
        <w:t xml:space="preserve">, для больших — </w:t>
      </w:r>
      <w:r w:rsidRPr="00352EAF">
        <w:rPr>
          <w:b/>
          <w:shd w:val="clear" w:color="auto" w:fill="FFFFFF"/>
        </w:rPr>
        <w:t>far</w:t>
      </w:r>
      <w:r w:rsidRPr="00BB2FF4">
        <w:rPr>
          <w:shd w:val="clear" w:color="auto" w:fill="FFFFFF"/>
        </w:rPr>
        <w:t xml:space="preserve">. Для указателей на функции </w:t>
      </w:r>
      <w:r w:rsidRPr="00352EAF">
        <w:rPr>
          <w:b/>
          <w:shd w:val="clear" w:color="auto" w:fill="FFFFFF"/>
        </w:rPr>
        <w:t>near</w:t>
      </w:r>
      <w:r w:rsidRPr="00BB2FF4">
        <w:rPr>
          <w:shd w:val="clear" w:color="auto" w:fill="FFFFFF"/>
        </w:rPr>
        <w:t xml:space="preserve"> для </w:t>
      </w:r>
      <w:r w:rsidRPr="00352EAF">
        <w:rPr>
          <w:b/>
          <w:shd w:val="clear" w:color="auto" w:fill="FFFFFF"/>
        </w:rPr>
        <w:t>tiny, small,compact, far</w:t>
      </w:r>
      <w:r w:rsidRPr="00BB2FF4">
        <w:rPr>
          <w:shd w:val="clear" w:color="auto" w:fill="FFFFFF"/>
        </w:rPr>
        <w:t xml:space="preserve"> в остальных. </w:t>
      </w:r>
      <w:r w:rsidRPr="00352EAF">
        <w:rPr>
          <w:b/>
          <w:shd w:val="clear" w:color="auto" w:fill="FFFFFF"/>
        </w:rPr>
        <w:t>DS</w:t>
      </w:r>
      <w:r w:rsidRPr="00BB2FF4">
        <w:rPr>
          <w:shd w:val="clear" w:color="auto" w:fill="FFFFFF"/>
        </w:rPr>
        <w:t xml:space="preserve"> для</w:t>
      </w:r>
      <w:r w:rsidRPr="00352EAF">
        <w:rPr>
          <w:b/>
          <w:shd w:val="clear" w:color="auto" w:fill="FFFFFF"/>
        </w:rPr>
        <w:t xml:space="preserve"> near</w:t>
      </w:r>
      <w:r w:rsidRPr="00BB2FF4">
        <w:rPr>
          <w:shd w:val="clear" w:color="auto" w:fill="FFFFFF"/>
        </w:rPr>
        <w:t xml:space="preserve"> указывает на данные, </w:t>
      </w:r>
      <w:r w:rsidRPr="00352EAF">
        <w:rPr>
          <w:b/>
          <w:shd w:val="clear" w:color="auto" w:fill="FFFFFF"/>
        </w:rPr>
        <w:t>CS</w:t>
      </w:r>
      <w:r w:rsidRPr="00BB2FF4">
        <w:rPr>
          <w:shd w:val="clear" w:color="auto" w:fill="FFFFFF"/>
        </w:rPr>
        <w:t xml:space="preserve"> -для </w:t>
      </w:r>
      <w:r w:rsidRPr="00352EAF">
        <w:rPr>
          <w:b/>
          <w:shd w:val="clear" w:color="auto" w:fill="FFFFFF"/>
        </w:rPr>
        <w:t>near</w:t>
      </w:r>
      <w:r w:rsidRPr="00BB2FF4">
        <w:rPr>
          <w:shd w:val="clear" w:color="auto" w:fill="FFFFFF"/>
        </w:rPr>
        <w:t xml:space="preserve"> указывает на функции.</w:t>
      </w:r>
      <w:r w:rsidRPr="00BB2FF4">
        <w:br/>
      </w:r>
      <w:r w:rsidRPr="00BB2FF4">
        <w:rPr>
          <w:shd w:val="clear" w:color="auto" w:fill="FFFFFF"/>
        </w:rPr>
        <w:t xml:space="preserve">Размер кода тоже не может превышать </w:t>
      </w:r>
      <w:r w:rsidRPr="00352EAF">
        <w:rPr>
          <w:b/>
          <w:shd w:val="clear" w:color="auto" w:fill="FFFFFF"/>
        </w:rPr>
        <w:t>64кб</w:t>
      </w:r>
      <w:r w:rsidRPr="00BB2FF4">
        <w:rPr>
          <w:shd w:val="clear" w:color="auto" w:fill="FFFFFF"/>
        </w:rPr>
        <w:t xml:space="preserve">. Для любого модуля заводится свой сегмент кода. Общий размер памяти выделяется для хранения кода не более </w:t>
      </w:r>
      <w:r w:rsidRPr="00352EAF">
        <w:rPr>
          <w:b/>
          <w:shd w:val="clear" w:color="auto" w:fill="FFFFFF"/>
        </w:rPr>
        <w:t>1 Мб</w:t>
      </w:r>
      <w:r w:rsidRPr="00BB2FF4">
        <w:rPr>
          <w:shd w:val="clear" w:color="auto" w:fill="FFFFFF"/>
        </w:rPr>
        <w:t xml:space="preserve"> для</w:t>
      </w:r>
      <w:r w:rsidRPr="00352EAF">
        <w:rPr>
          <w:shd w:val="clear" w:color="auto" w:fill="FFFFFF"/>
        </w:rPr>
        <w:t xml:space="preserve"> </w:t>
      </w:r>
      <w:r w:rsidRPr="00352EAF">
        <w:rPr>
          <w:b/>
          <w:shd w:val="clear" w:color="auto" w:fill="FFFFFF"/>
        </w:rPr>
        <w:t>medium, large, huge</w:t>
      </w:r>
      <w:r w:rsidRPr="00BB2FF4">
        <w:rPr>
          <w:shd w:val="clear" w:color="auto" w:fill="FFFFFF"/>
        </w:rPr>
        <w:t>.</w:t>
      </w:r>
      <w:r w:rsidRPr="00BB2FF4">
        <w:br/>
      </w:r>
      <w:r w:rsidRPr="00BB2FF4">
        <w:rPr>
          <w:shd w:val="clear" w:color="auto" w:fill="FFFFFF"/>
        </w:rPr>
        <w:t>Если все функции в одном файле, то все указатели типа</w:t>
      </w:r>
      <w:r w:rsidRPr="00352EAF">
        <w:rPr>
          <w:b/>
          <w:shd w:val="clear" w:color="auto" w:fill="FFFFFF"/>
        </w:rPr>
        <w:t xml:space="preserve"> near</w:t>
      </w:r>
      <w:r w:rsidRPr="00BB2FF4">
        <w:rPr>
          <w:shd w:val="clear" w:color="auto" w:fill="FFFFFF"/>
        </w:rPr>
        <w:t xml:space="preserve">. Если несколько модулей, но они не обращаются друг к другу, тоже самое. Но если есть обращения функций одного модуля к функциям другого, они должны быть описаны как </w:t>
      </w:r>
      <w:r w:rsidRPr="00352EAF">
        <w:rPr>
          <w:b/>
          <w:shd w:val="clear" w:color="auto" w:fill="FFFFFF"/>
        </w:rPr>
        <w:t>far</w:t>
      </w:r>
      <w:r w:rsidRPr="00BB2FF4">
        <w:rPr>
          <w:shd w:val="clear" w:color="auto" w:fill="FFFFFF"/>
        </w:rPr>
        <w:t xml:space="preserve"> функции.</w:t>
      </w:r>
    </w:p>
    <w:p w14:paraId="7F4F71F7" w14:textId="77777777" w:rsidR="00AC1D35" w:rsidRPr="00BB2FF4" w:rsidRDefault="00AC1D35" w:rsidP="0034623B">
      <w:pPr>
        <w:pStyle w:val="11"/>
        <w:spacing w:line="276" w:lineRule="auto"/>
        <w:rPr>
          <w:shd w:val="clear" w:color="auto" w:fill="FFFFFF"/>
        </w:rPr>
      </w:pPr>
    </w:p>
    <w:p w14:paraId="25D4040C" w14:textId="77777777" w:rsidR="00AC1D35" w:rsidRDefault="00AC1D35" w:rsidP="0034623B">
      <w:pPr>
        <w:pStyle w:val="11"/>
        <w:spacing w:line="276" w:lineRule="auto"/>
      </w:pPr>
      <w:r w:rsidRPr="00BB2FF4">
        <w:t>В операционных системах </w:t>
      </w:r>
      <w:r w:rsidRPr="00BB2FF4">
        <w:rPr>
          <w:bdr w:val="none" w:sz="0" w:space="0" w:color="auto" w:frame="1"/>
        </w:rPr>
        <w:t>защищённого режима</w:t>
      </w:r>
      <w:r w:rsidRPr="00BB2FF4">
        <w:t> технически можно организовать те же самые модели памяти, что и в </w:t>
      </w:r>
      <w:r w:rsidRPr="00BB2FF4">
        <w:rPr>
          <w:bdr w:val="none" w:sz="0" w:space="0" w:color="auto" w:frame="1"/>
        </w:rPr>
        <w:t>реальном режиме</w:t>
      </w:r>
      <w:r w:rsidRPr="00BB2FF4">
        <w:t xml:space="preserve">. Однако на практике наиболее распространённые </w:t>
      </w:r>
      <w:r w:rsidRPr="00B03F1C">
        <w:rPr>
          <w:b/>
        </w:rPr>
        <w:t>ОС</w:t>
      </w:r>
      <w:r w:rsidRPr="00BB2FF4">
        <w:t xml:space="preserve">, в том числе </w:t>
      </w:r>
      <w:r w:rsidRPr="00B03F1C">
        <w:rPr>
          <w:b/>
        </w:rPr>
        <w:t>Microsoft Windows</w:t>
      </w:r>
      <w:r w:rsidRPr="00BB2FF4">
        <w:t xml:space="preserve"> и </w:t>
      </w:r>
      <w:r w:rsidRPr="00B03F1C">
        <w:rPr>
          <w:b/>
        </w:rPr>
        <w:t>Linux</w:t>
      </w:r>
      <w:r w:rsidRPr="00BB2FF4">
        <w:t>, применяют только </w:t>
      </w:r>
      <w:r w:rsidRPr="00BB2FF4">
        <w:rPr>
          <w:b/>
          <w:bCs/>
          <w:bdr w:val="none" w:sz="0" w:space="0" w:color="auto" w:frame="1"/>
        </w:rPr>
        <w:t>плоскую (flat) модель</w:t>
      </w:r>
      <w:r w:rsidRPr="00BB2FF4">
        <w:t xml:space="preserve">. Суть её заключается в том, что код, данные и стек программы объединяются в один физический сегмент размером </w:t>
      </w:r>
      <w:r w:rsidRPr="00B03F1C">
        <w:rPr>
          <w:b/>
        </w:rPr>
        <w:t>4 Гбайта</w:t>
      </w:r>
      <w:r w:rsidRPr="00BB2FF4">
        <w:t xml:space="preserve"> (хотя собственно программе пользователя отводится меньший объём — чуть меньше </w:t>
      </w:r>
      <w:r w:rsidRPr="00B03F1C">
        <w:rPr>
          <w:b/>
        </w:rPr>
        <w:t>2 Гбайт</w:t>
      </w:r>
      <w:r w:rsidRPr="00BB2FF4">
        <w:t xml:space="preserve"> в большинстве версий </w:t>
      </w:r>
      <w:r w:rsidRPr="00B03F1C">
        <w:rPr>
          <w:b/>
        </w:rPr>
        <w:t>Windows</w:t>
      </w:r>
      <w:r w:rsidRPr="00BB2FF4">
        <w:t xml:space="preserve"> и около </w:t>
      </w:r>
      <w:r w:rsidRPr="00B03F1C">
        <w:rPr>
          <w:b/>
        </w:rPr>
        <w:t>3 Гбайт</w:t>
      </w:r>
      <w:r w:rsidRPr="00BB2FF4">
        <w:t xml:space="preserve"> в </w:t>
      </w:r>
      <w:r w:rsidRPr="00B03F1C">
        <w:rPr>
          <w:b/>
        </w:rPr>
        <w:t>Linux</w:t>
      </w:r>
      <w:r w:rsidRPr="00BB2FF4">
        <w:t>).</w:t>
      </w:r>
    </w:p>
    <w:p w14:paraId="51AC08D0" w14:textId="77777777" w:rsidR="00AC1D35" w:rsidRPr="00BB2FF4" w:rsidRDefault="00AC1D35" w:rsidP="0034623B">
      <w:pPr>
        <w:pStyle w:val="11"/>
        <w:spacing w:line="276" w:lineRule="auto"/>
      </w:pPr>
    </w:p>
    <w:p w14:paraId="4FDB0634" w14:textId="77777777" w:rsidR="00AC1D35" w:rsidRPr="00BB2FF4" w:rsidRDefault="00AC1D35" w:rsidP="0034623B">
      <w:pPr>
        <w:pStyle w:val="11"/>
        <w:spacing w:line="276" w:lineRule="auto"/>
      </w:pPr>
      <w:r w:rsidRPr="00BB2FF4">
        <w:t>Наконец, в </w:t>
      </w:r>
      <w:r w:rsidRPr="00B03F1C">
        <w:rPr>
          <w:b/>
          <w:bdr w:val="none" w:sz="0" w:space="0" w:color="auto" w:frame="1"/>
        </w:rPr>
        <w:t>64-разрядном режиме</w:t>
      </w:r>
      <w:r w:rsidRPr="00BB2FF4">
        <w:t xml:space="preserve"> может использоваться </w:t>
      </w:r>
      <w:r w:rsidRPr="00B03F1C">
        <w:rPr>
          <w:b/>
        </w:rPr>
        <w:t>только плоская модель</w:t>
      </w:r>
      <w:r w:rsidRPr="00BB2FF4">
        <w:t>, поскольку </w:t>
      </w:r>
      <w:r w:rsidRPr="00BB2FF4">
        <w:rPr>
          <w:bdr w:val="none" w:sz="0" w:space="0" w:color="auto" w:frame="1"/>
        </w:rPr>
        <w:t>механизм сегментации</w:t>
      </w:r>
      <w:r w:rsidRPr="00BB2FF4">
        <w:t> в нём не предусмотрен.</w:t>
      </w:r>
    </w:p>
    <w:p w14:paraId="2089CF49" w14:textId="77777777" w:rsidR="00AC1D35" w:rsidRDefault="00AC1D35" w:rsidP="0034623B">
      <w:pPr>
        <w:spacing w:line="276" w:lineRule="auto"/>
        <w:rPr>
          <w:rFonts w:cstheme="minorHAnsi"/>
          <w:b/>
          <w:color w:val="000000"/>
          <w:sz w:val="20"/>
        </w:rPr>
      </w:pPr>
    </w:p>
    <w:p w14:paraId="61E1E78D" w14:textId="77777777" w:rsidR="00AC1D35" w:rsidRDefault="00AC1D35" w:rsidP="0034623B">
      <w:pPr>
        <w:spacing w:line="276" w:lineRule="auto"/>
        <w:rPr>
          <w:rFonts w:cstheme="minorHAnsi"/>
          <w:b/>
          <w:color w:val="000000"/>
          <w:sz w:val="20"/>
        </w:rPr>
      </w:pPr>
    </w:p>
    <w:p w14:paraId="327D09BB" w14:textId="77777777" w:rsidR="00AC1D35" w:rsidRPr="0011067E" w:rsidRDefault="00AC1D35" w:rsidP="0034623B">
      <w:pPr>
        <w:pStyle w:val="1"/>
        <w:spacing w:line="276" w:lineRule="auto"/>
        <w:jc w:val="center"/>
        <w:rPr>
          <w:rFonts w:ascii="Helvetica" w:hAnsi="Helvetica" w:cs="Helvetica"/>
          <w:b/>
        </w:rPr>
      </w:pPr>
      <w:bookmarkStart w:id="39" w:name="_Toc517043727"/>
      <w:r w:rsidRPr="0011067E">
        <w:rPr>
          <w:rFonts w:ascii="Helvetica" w:hAnsi="Helvetica" w:cs="Helvetica"/>
          <w:b/>
        </w:rPr>
        <w:t>26. Дополнительные приемы программирования. Модификаторы функций. Модификаторы cdecl и pascal.</w:t>
      </w:r>
      <w:bookmarkEnd w:id="39"/>
    </w:p>
    <w:p w14:paraId="01EB07EE" w14:textId="77777777" w:rsidR="00AC1D35" w:rsidRDefault="00AC1D35" w:rsidP="0034623B">
      <w:pPr>
        <w:spacing w:line="276" w:lineRule="auto"/>
        <w:rPr>
          <w:rFonts w:cstheme="minorHAnsi"/>
          <w:b/>
          <w:color w:val="000000"/>
          <w:sz w:val="20"/>
        </w:rPr>
      </w:pPr>
    </w:p>
    <w:p w14:paraId="309BE365" w14:textId="77777777" w:rsidR="00AC1D35" w:rsidRDefault="00AC1D35" w:rsidP="0034623B">
      <w:pPr>
        <w:pStyle w:val="11"/>
        <w:spacing w:line="276" w:lineRule="auto"/>
      </w:pPr>
      <w:r>
        <w:t>Рассматриваемые системы программирования в языке Си позволяют обращаться из программы на языке Си к программам, написанным на других языках, и обратно. При смешивании языков программирования приходится иметь дело с двумя важными проблемами: написанием внешних имен и передачей параметров.</w:t>
      </w:r>
    </w:p>
    <w:p w14:paraId="676F5A6E" w14:textId="77777777" w:rsidR="00AC1D35" w:rsidRDefault="00AC1D35" w:rsidP="0034623B">
      <w:pPr>
        <w:pStyle w:val="11"/>
        <w:spacing w:line="276" w:lineRule="auto"/>
      </w:pPr>
    </w:p>
    <w:p w14:paraId="35ED1C68" w14:textId="77777777" w:rsidR="00AC1D35" w:rsidRDefault="00AC1D35" w:rsidP="0034623B">
      <w:pPr>
        <w:pStyle w:val="11"/>
        <w:spacing w:line="276" w:lineRule="auto"/>
      </w:pPr>
      <w:r>
        <w:t>Результатом работы компилятора языка Си является файл, содержащий объектный код программы. Файлы с объектным кодом, полученные при компиляции всех исходных файлов, составляющих программу, компоновщик объединяет в один выполнимый файл. При этом производится так называемое разрешение ссылок на глобальные объекты из разных исходных файлов программы.</w:t>
      </w:r>
    </w:p>
    <w:p w14:paraId="64679194" w14:textId="77777777" w:rsidR="00AC1D35" w:rsidRDefault="00AC1D35" w:rsidP="0034623B">
      <w:pPr>
        <w:pStyle w:val="11"/>
        <w:spacing w:line="276" w:lineRule="auto"/>
      </w:pPr>
    </w:p>
    <w:p w14:paraId="7448C5C3" w14:textId="77777777" w:rsidR="00AC1D35" w:rsidRDefault="00AC1D35" w:rsidP="0034623B">
      <w:pPr>
        <w:pStyle w:val="11"/>
        <w:spacing w:line="276" w:lineRule="auto"/>
      </w:pPr>
      <w:r>
        <w:t>При компиляции все глобальные идентификаторы программы, т. е. имена функций и глобальных переменных, сохраняются в объектном коде и используются компоновщиком в процессе работы. По умолчанию эти идентификаторы сохраняются в своем первоначальном виде (т. е. набранные прописными, строчными буквами либо и теми, и другими). Кроме того, в качестве первого символа каждого идентификатора компилятор языка Си добавляет символ подчеркивания.</w:t>
      </w:r>
    </w:p>
    <w:p w14:paraId="26D7B25E" w14:textId="77777777" w:rsidR="00AC1D35" w:rsidRDefault="00AC1D35" w:rsidP="0034623B">
      <w:pPr>
        <w:pStyle w:val="11"/>
        <w:spacing w:line="276" w:lineRule="auto"/>
      </w:pPr>
    </w:p>
    <w:p w14:paraId="3BE2829C" w14:textId="660B5354" w:rsidR="00AC1D35" w:rsidRDefault="00AC1D35" w:rsidP="0034623B">
      <w:pPr>
        <w:pStyle w:val="11"/>
        <w:spacing w:line="276" w:lineRule="auto"/>
      </w:pPr>
      <w:r>
        <w:t>Компоновщик по умолчанию различает прописные и строчные буквы, поэтому идентификаторы, используемые в различных исходных файлах программы для именования одного и того же объекта, должны полностью совпадать с точки зрения, как орфографии, так и регистров клавиатуры. Для обеспечения совпадения идентификаторов, используемых в разноязычных исходных файлах, применяются модификаторы </w:t>
      </w:r>
      <w:r>
        <w:rPr>
          <w:rStyle w:val="aa"/>
          <w:rFonts w:eastAsiaTheme="majorEastAsia" w:cs="Helvetica"/>
          <w:color w:val="333333"/>
          <w:szCs w:val="21"/>
        </w:rPr>
        <w:t>pascal</w:t>
      </w:r>
      <w:r>
        <w:t> и </w:t>
      </w:r>
      <w:r>
        <w:rPr>
          <w:rStyle w:val="aa"/>
          <w:rFonts w:eastAsiaTheme="majorEastAsia" w:cs="Helvetica"/>
          <w:color w:val="333333"/>
          <w:szCs w:val="21"/>
        </w:rPr>
        <w:t>cdecl</w:t>
      </w:r>
      <w:r>
        <w:t>.</w:t>
      </w:r>
    </w:p>
    <w:p w14:paraId="5B88A571" w14:textId="243FB76B" w:rsidR="00000DF0" w:rsidRDefault="00000DF0" w:rsidP="0034623B">
      <w:pPr>
        <w:pStyle w:val="11"/>
        <w:spacing w:line="276" w:lineRule="auto"/>
      </w:pPr>
    </w:p>
    <w:p w14:paraId="3B6C55C5" w14:textId="46232E7F" w:rsidR="00000DF0" w:rsidRDefault="00000DF0" w:rsidP="0034623B">
      <w:pPr>
        <w:pStyle w:val="11"/>
        <w:spacing w:line="276" w:lineRule="auto"/>
      </w:pPr>
    </w:p>
    <w:p w14:paraId="4EBBA65D" w14:textId="77777777" w:rsidR="00000DF0" w:rsidRDefault="00000DF0" w:rsidP="0034623B">
      <w:pPr>
        <w:pStyle w:val="11"/>
        <w:spacing w:line="276" w:lineRule="auto"/>
      </w:pPr>
    </w:p>
    <w:p w14:paraId="7BB978EE" w14:textId="77777777" w:rsidR="00AC1D35" w:rsidRDefault="00AC1D35" w:rsidP="0034623B">
      <w:pPr>
        <w:pStyle w:val="11"/>
        <w:spacing w:line="276" w:lineRule="auto"/>
      </w:pPr>
    </w:p>
    <w:p w14:paraId="15612FA2" w14:textId="77777777" w:rsidR="00AC1D35" w:rsidRDefault="00AC1D35" w:rsidP="0034623B">
      <w:pPr>
        <w:spacing w:line="276" w:lineRule="auto"/>
        <w:jc w:val="center"/>
        <w:rPr>
          <w:rStyle w:val="aa"/>
          <w:rFonts w:ascii="inherit" w:hAnsi="inherit" w:cs="Helvetica"/>
          <w:color w:val="00325B"/>
          <w:sz w:val="30"/>
          <w:szCs w:val="30"/>
          <w:shd w:val="clear" w:color="auto" w:fill="FFFFFF"/>
        </w:rPr>
      </w:pPr>
      <w:bookmarkStart w:id="40" w:name="lt__0"/>
      <w:r w:rsidRPr="0011067E">
        <w:rPr>
          <w:rStyle w:val="aa"/>
          <w:rFonts w:ascii="inherit" w:hAnsi="inherit" w:cs="Helvetica"/>
          <w:color w:val="00325B"/>
          <w:sz w:val="30"/>
          <w:szCs w:val="30"/>
          <w:shd w:val="clear" w:color="auto" w:fill="FFFFFF"/>
        </w:rPr>
        <w:t>Модификатор pascal</w:t>
      </w:r>
    </w:p>
    <w:p w14:paraId="4C6D265A" w14:textId="77777777" w:rsidR="00AC1D35" w:rsidRPr="0011067E" w:rsidRDefault="00AC1D35" w:rsidP="0034623B">
      <w:pPr>
        <w:spacing w:line="276" w:lineRule="auto"/>
        <w:jc w:val="center"/>
        <w:rPr>
          <w:sz w:val="30"/>
          <w:szCs w:val="30"/>
          <w:shd w:val="clear" w:color="auto" w:fill="FFFFFF"/>
        </w:rPr>
      </w:pPr>
    </w:p>
    <w:bookmarkEnd w:id="40"/>
    <w:p w14:paraId="126535FF"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Применение модификатора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к идентификатору приводит к тому, что идентификатор преобразуется к верхнему регистру и к нему не добавляется символ подчеркивания. Этот идентификатор может использоваться для именования в программе на языке Си глобального объекта, который используется также в программе на языке Паскаль. В объектном коде, сгенерированном компилятором языка Си, и в объектном коде, сгенерированном компилятором языка Паскаль, идентификатор будет представлен идентично.</w:t>
      </w:r>
    </w:p>
    <w:p w14:paraId="4FD52F4F"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Если модификатор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xml:space="preserve"> применяется к идентификатору функции, то он оказывает влияние также и на передачу аргументов. Засылка аргументов в стек производится в этом случае не в </w:t>
      </w:r>
      <w:r>
        <w:rPr>
          <w:rFonts w:ascii="Helvetica" w:hAnsi="Helvetica" w:cs="Helvetica"/>
          <w:color w:val="333333"/>
          <w:sz w:val="21"/>
          <w:szCs w:val="21"/>
        </w:rPr>
        <w:lastRenderedPageBreak/>
        <w:t>обратном порядке, как принято в компиляторах языка Си в СП MSC и СП ТС, а в прямом—первым засылается в стек первый аргумент(слева направо).</w:t>
      </w:r>
    </w:p>
    <w:p w14:paraId="4084C1F7"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Функции типа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не могут иметь переменное число аргументов, как, например, функция </w:t>
      </w:r>
      <w:r>
        <w:rPr>
          <w:rStyle w:val="aa"/>
          <w:rFonts w:ascii="Helvetica" w:eastAsiaTheme="majorEastAsia" w:hAnsi="Helvetica" w:cs="Helvetica"/>
          <w:color w:val="333333"/>
          <w:sz w:val="21"/>
          <w:szCs w:val="21"/>
        </w:rPr>
        <w:t>printf</w:t>
      </w:r>
      <w:r>
        <w:rPr>
          <w:rFonts w:ascii="Helvetica" w:hAnsi="Helvetica" w:cs="Helvetica"/>
          <w:color w:val="333333"/>
          <w:sz w:val="21"/>
          <w:szCs w:val="21"/>
        </w:rPr>
        <w:t>. Поэтому нельзя использовать завершающее многоточие в списке параметров функции типа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w:t>
      </w:r>
    </w:p>
    <w:p w14:paraId="4011F985"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Arial" w:hAnsi="Arial" w:cs="Arial"/>
          <w:i/>
          <w:iCs/>
          <w:color w:val="6B5B29"/>
          <w:sz w:val="21"/>
          <w:szCs w:val="21"/>
        </w:rPr>
        <w:t>Пример</w:t>
      </w:r>
      <w:r>
        <w:rPr>
          <w:rFonts w:ascii="Arial" w:hAnsi="Arial" w:cs="Arial"/>
          <w:i/>
          <w:iCs/>
          <w:color w:val="6B5B29"/>
          <w:sz w:val="21"/>
          <w:szCs w:val="21"/>
          <w:lang w:val="en-US"/>
        </w:rPr>
        <w:t>:</w:t>
      </w:r>
      <w:r>
        <w:rPr>
          <w:rFonts w:ascii="Helvetica" w:hAnsi="Helvetica" w:cs="Helvetica"/>
          <w:color w:val="333333"/>
          <w:sz w:val="21"/>
          <w:szCs w:val="21"/>
          <w:lang w:val="en-US"/>
        </w:rPr>
        <w:t> char far pascal initlist[INITSIZE];</w:t>
      </w:r>
    </w:p>
    <w:p w14:paraId="0C9E4686"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char far nextchar, far *prevchar, far *currentchar;</w:t>
      </w:r>
    </w:p>
    <w:p w14:paraId="2F04490A" w14:textId="77777777" w:rsidR="00AC1D35"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 примере также представлены два объявления. Первое объявляет массив типа </w:t>
      </w:r>
      <w:r>
        <w:rPr>
          <w:rFonts w:ascii="Helvetica" w:hAnsi="Helvetica" w:cs="Helvetica"/>
          <w:b/>
          <w:bCs/>
          <w:color w:val="333333"/>
          <w:sz w:val="21"/>
          <w:szCs w:val="21"/>
        </w:rPr>
        <w:t>char</w:t>
      </w:r>
      <w:r>
        <w:rPr>
          <w:rFonts w:ascii="Helvetica" w:hAnsi="Helvetica" w:cs="Helvetica"/>
          <w:color w:val="333333"/>
          <w:sz w:val="21"/>
          <w:szCs w:val="21"/>
        </w:rPr>
        <w:t> с именем </w:t>
      </w:r>
      <w:r>
        <w:rPr>
          <w:rFonts w:ascii="Helvetica" w:hAnsi="Helvetica" w:cs="Helvetica"/>
          <w:b/>
          <w:bCs/>
          <w:color w:val="333333"/>
          <w:sz w:val="21"/>
          <w:szCs w:val="21"/>
        </w:rPr>
        <w:t>initiist</w:t>
      </w:r>
      <w:r>
        <w:rPr>
          <w:rFonts w:ascii="Helvetica" w:hAnsi="Helvetica" w:cs="Helvetica"/>
          <w:color w:val="333333"/>
          <w:sz w:val="21"/>
          <w:szCs w:val="21"/>
        </w:rPr>
        <w:t> и модификаторами </w:t>
      </w:r>
      <w:r>
        <w:rPr>
          <w:rFonts w:ascii="Helvetica" w:hAnsi="Helvetica" w:cs="Helvetica"/>
          <w:b/>
          <w:bCs/>
          <w:color w:val="333333"/>
          <w:sz w:val="21"/>
          <w:szCs w:val="21"/>
        </w:rPr>
        <w:t>far</w:t>
      </w:r>
      <w:r>
        <w:rPr>
          <w:rFonts w:ascii="Helvetica" w:hAnsi="Helvetica" w:cs="Helvetica"/>
          <w:color w:val="333333"/>
          <w:sz w:val="21"/>
          <w:szCs w:val="21"/>
        </w:rPr>
        <w:t> и </w:t>
      </w:r>
      <w:r>
        <w:rPr>
          <w:rFonts w:ascii="Helvetica" w:hAnsi="Helvetica" w:cs="Helvetica"/>
          <w:b/>
          <w:bCs/>
          <w:color w:val="333333"/>
          <w:sz w:val="21"/>
          <w:szCs w:val="21"/>
        </w:rPr>
        <w:t>pascal</w:t>
      </w:r>
      <w:r>
        <w:rPr>
          <w:rFonts w:ascii="Helvetica" w:hAnsi="Helvetica" w:cs="Helvetica"/>
          <w:color w:val="333333"/>
          <w:sz w:val="21"/>
          <w:szCs w:val="21"/>
        </w:rPr>
        <w:t>. Модификатор </w:t>
      </w:r>
      <w:r>
        <w:rPr>
          <w:rFonts w:ascii="Helvetica" w:hAnsi="Helvetica" w:cs="Helvetica"/>
          <w:b/>
          <w:bCs/>
          <w:color w:val="333333"/>
          <w:sz w:val="21"/>
          <w:szCs w:val="21"/>
        </w:rPr>
        <w:t xml:space="preserve">pascal </w:t>
      </w:r>
      <w:r>
        <w:rPr>
          <w:rFonts w:ascii="Helvetica" w:hAnsi="Helvetica" w:cs="Helvetica"/>
          <w:color w:val="333333"/>
          <w:sz w:val="21"/>
          <w:szCs w:val="21"/>
        </w:rPr>
        <w:t>указывает на то, что имя данного массива используется не только в программе на языке Си, но и в программе на языке Паскаль (или другом языке программирования с подобными правилами написания имен внешних переменных). Модификатор </w:t>
      </w:r>
      <w:r>
        <w:rPr>
          <w:rFonts w:ascii="Helvetica" w:hAnsi="Helvetica" w:cs="Helvetica"/>
          <w:b/>
          <w:bCs/>
          <w:color w:val="333333"/>
          <w:sz w:val="21"/>
          <w:szCs w:val="21"/>
        </w:rPr>
        <w:t>far</w:t>
      </w:r>
      <w:r>
        <w:rPr>
          <w:rFonts w:ascii="Helvetica" w:hAnsi="Helvetica" w:cs="Helvetica"/>
          <w:color w:val="333333"/>
          <w:sz w:val="21"/>
          <w:szCs w:val="21"/>
        </w:rPr>
        <w:t> указывает на то, что для доступа к элементам массива долины использоваться 32-битовые адреса.</w:t>
      </w:r>
    </w:p>
    <w:p w14:paraId="5272CD9D" w14:textId="77777777" w:rsidR="00AC1D35"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Второе объявление объявляет три указателя на </w:t>
      </w:r>
      <w:r>
        <w:rPr>
          <w:rFonts w:ascii="Helvetica" w:hAnsi="Helvetica" w:cs="Helvetica"/>
          <w:b/>
          <w:bCs/>
          <w:color w:val="333333"/>
          <w:sz w:val="21"/>
          <w:szCs w:val="21"/>
        </w:rPr>
        <w:t>far</w:t>
      </w:r>
      <w:r>
        <w:rPr>
          <w:rFonts w:ascii="Helvetica" w:hAnsi="Helvetica" w:cs="Helvetica"/>
          <w:color w:val="333333"/>
          <w:sz w:val="21"/>
          <w:szCs w:val="21"/>
        </w:rPr>
        <w:t> значения типа </w:t>
      </w:r>
      <w:r>
        <w:rPr>
          <w:rFonts w:ascii="Helvetica" w:hAnsi="Helvetica" w:cs="Helvetica"/>
          <w:b/>
          <w:bCs/>
          <w:color w:val="333333"/>
          <w:sz w:val="21"/>
          <w:szCs w:val="21"/>
        </w:rPr>
        <w:t>char</w:t>
      </w:r>
      <w:r>
        <w:rPr>
          <w:rFonts w:ascii="Helvetica" w:hAnsi="Helvetica" w:cs="Helvetica"/>
          <w:color w:val="333333"/>
          <w:sz w:val="21"/>
          <w:szCs w:val="21"/>
        </w:rPr>
        <w:t> с именами </w:t>
      </w:r>
      <w:r>
        <w:rPr>
          <w:rFonts w:ascii="Helvetica" w:hAnsi="Helvetica" w:cs="Helvetica"/>
          <w:b/>
          <w:bCs/>
          <w:color w:val="333333"/>
          <w:sz w:val="21"/>
          <w:szCs w:val="21"/>
        </w:rPr>
        <w:t>nextchar</w:t>
      </w:r>
      <w:r>
        <w:rPr>
          <w:rFonts w:ascii="Helvetica" w:hAnsi="Helvetica" w:cs="Helvetica"/>
          <w:color w:val="333333"/>
          <w:sz w:val="21"/>
          <w:szCs w:val="21"/>
        </w:rPr>
        <w:t>, </w:t>
      </w:r>
      <w:r>
        <w:rPr>
          <w:rFonts w:ascii="Helvetica" w:hAnsi="Helvetica" w:cs="Helvetica"/>
          <w:b/>
          <w:bCs/>
          <w:color w:val="333333"/>
          <w:sz w:val="21"/>
          <w:szCs w:val="21"/>
        </w:rPr>
        <w:t>prevchar</w:t>
      </w:r>
      <w:r>
        <w:rPr>
          <w:rFonts w:ascii="Helvetica" w:hAnsi="Helvetica" w:cs="Helvetica"/>
          <w:color w:val="333333"/>
          <w:sz w:val="21"/>
          <w:szCs w:val="21"/>
        </w:rPr>
        <w:t> и </w:t>
      </w:r>
      <w:r>
        <w:rPr>
          <w:rFonts w:ascii="Helvetica" w:hAnsi="Helvetica" w:cs="Helvetica"/>
          <w:b/>
          <w:bCs/>
          <w:color w:val="333333"/>
          <w:sz w:val="21"/>
          <w:szCs w:val="21"/>
        </w:rPr>
        <w:t>currentchar</w:t>
      </w:r>
      <w:r>
        <w:rPr>
          <w:rFonts w:ascii="Helvetica" w:hAnsi="Helvetica" w:cs="Helvetica"/>
          <w:color w:val="333333"/>
          <w:sz w:val="21"/>
          <w:szCs w:val="21"/>
        </w:rPr>
        <w:t>. Эти указатели могут быть, в частности, использованы для хранения адресов элементов массива </w:t>
      </w:r>
      <w:r>
        <w:rPr>
          <w:rFonts w:ascii="Helvetica" w:hAnsi="Helvetica" w:cs="Helvetica"/>
          <w:b/>
          <w:bCs/>
          <w:color w:val="333333"/>
          <w:sz w:val="21"/>
          <w:szCs w:val="21"/>
        </w:rPr>
        <w:t>initlist</w:t>
      </w:r>
      <w:r>
        <w:rPr>
          <w:rFonts w:ascii="Helvetica" w:hAnsi="Helvetica" w:cs="Helvetica"/>
          <w:color w:val="333333"/>
          <w:sz w:val="21"/>
          <w:szCs w:val="21"/>
        </w:rPr>
        <w:t>. Обратите внимание на то, что специальное ключевое слово </w:t>
      </w:r>
      <w:r>
        <w:rPr>
          <w:rFonts w:ascii="Helvetica" w:hAnsi="Helvetica" w:cs="Helvetica"/>
          <w:b/>
          <w:bCs/>
          <w:color w:val="333333"/>
          <w:sz w:val="21"/>
          <w:szCs w:val="21"/>
        </w:rPr>
        <w:t>far</w:t>
      </w:r>
      <w:r>
        <w:rPr>
          <w:rFonts w:ascii="Helvetica" w:hAnsi="Helvetica" w:cs="Helvetica"/>
          <w:color w:val="333333"/>
          <w:sz w:val="21"/>
          <w:szCs w:val="21"/>
        </w:rPr>
        <w:t> должно быть повторено перед каждым описателем.</w:t>
      </w:r>
    </w:p>
    <w:p w14:paraId="1946D6BB"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p>
    <w:p w14:paraId="4DA87D7A" w14:textId="77777777" w:rsidR="00AC1D35" w:rsidRDefault="00AC1D35" w:rsidP="0034623B">
      <w:pPr>
        <w:spacing w:line="276" w:lineRule="auto"/>
        <w:jc w:val="center"/>
        <w:rPr>
          <w:sz w:val="30"/>
          <w:szCs w:val="30"/>
          <w:shd w:val="clear" w:color="auto" w:fill="FFFFFF"/>
        </w:rPr>
      </w:pPr>
      <w:bookmarkStart w:id="41" w:name="lt__1"/>
      <w:r w:rsidRPr="0011067E">
        <w:rPr>
          <w:rStyle w:val="aa"/>
          <w:rFonts w:ascii="inherit" w:hAnsi="inherit" w:cs="Helvetica"/>
          <w:color w:val="00325B"/>
          <w:sz w:val="30"/>
          <w:szCs w:val="30"/>
          <w:shd w:val="clear" w:color="auto" w:fill="FFFFFF"/>
        </w:rPr>
        <w:t>Модификатор</w:t>
      </w:r>
      <w:r w:rsidRPr="0011067E">
        <w:rPr>
          <w:sz w:val="30"/>
          <w:szCs w:val="30"/>
          <w:shd w:val="clear" w:color="auto" w:fill="FFFFFF"/>
        </w:rPr>
        <w:t> cdecl</w:t>
      </w:r>
    </w:p>
    <w:p w14:paraId="53E29E57" w14:textId="77777777" w:rsidR="00AC1D35" w:rsidRPr="0011067E" w:rsidRDefault="00AC1D35" w:rsidP="0034623B">
      <w:pPr>
        <w:spacing w:line="276" w:lineRule="auto"/>
        <w:jc w:val="center"/>
        <w:rPr>
          <w:sz w:val="30"/>
          <w:szCs w:val="30"/>
          <w:shd w:val="clear" w:color="auto" w:fill="FFFFFF"/>
        </w:rPr>
      </w:pPr>
    </w:p>
    <w:bookmarkEnd w:id="41"/>
    <w:p w14:paraId="37E15476"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Helvetica" w:hAnsi="Helvetica" w:cs="Helvetica"/>
          <w:color w:val="333333"/>
          <w:sz w:val="21"/>
          <w:szCs w:val="21"/>
        </w:rPr>
        <w:t>Существует опция компиляции, которая присваивает всем функциям и указателям на функции тип </w:t>
      </w:r>
      <w:r>
        <w:rPr>
          <w:rStyle w:val="aa"/>
          <w:rFonts w:ascii="Helvetica" w:eastAsiaTheme="majorEastAsia" w:hAnsi="Helvetica" w:cs="Helvetica"/>
          <w:color w:val="333333"/>
          <w:sz w:val="21"/>
          <w:szCs w:val="21"/>
        </w:rPr>
        <w:t>pascal</w:t>
      </w:r>
      <w:r>
        <w:rPr>
          <w:rFonts w:ascii="Helvetica" w:hAnsi="Helvetica" w:cs="Helvetica"/>
          <w:color w:val="333333"/>
          <w:sz w:val="21"/>
          <w:szCs w:val="21"/>
        </w:rPr>
        <w:t>. Это значит, что они будут использовать вызывающую последовательность, принятую в языке Паскаль, а их идентификаторы будут приемлемы для вызова из программы на Паскале. При этом можно указать, что некоторые функции и указатели на функции используют вызывающую последовательность, принятую в языке Си, а их идентификаторы имеют традиционный вид для идентификаторов языка Си. Для этого их объявления должны содержать модификатор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w:t>
      </w:r>
    </w:p>
    <w:p w14:paraId="5A71F913" w14:textId="77777777" w:rsidR="00AC1D35" w:rsidRDefault="00AC1D35" w:rsidP="0034623B">
      <w:pPr>
        <w:pStyle w:val="a4"/>
        <w:shd w:val="clear" w:color="auto" w:fill="FFFFFF"/>
        <w:spacing w:before="0" w:beforeAutospacing="0" w:after="150" w:afterAutospacing="0" w:line="276" w:lineRule="auto"/>
        <w:rPr>
          <w:rStyle w:val="aa"/>
          <w:rFonts w:eastAsiaTheme="majorEastAsia"/>
        </w:rPr>
      </w:pPr>
      <w:r>
        <w:rPr>
          <w:rStyle w:val="aa"/>
          <w:rFonts w:ascii="Helvetica" w:eastAsiaTheme="majorEastAsia" w:hAnsi="Helvetica" w:cs="Helvetica"/>
          <w:color w:val="333333"/>
          <w:sz w:val="21"/>
          <w:szCs w:val="21"/>
        </w:rPr>
        <w:t>Cdecl – запрещает или разрешает распознавание заглавных и прописных букв.</w:t>
      </w:r>
    </w:p>
    <w:p w14:paraId="616D2F4F" w14:textId="77777777" w:rsidR="00AC1D35" w:rsidRDefault="00AC1D35" w:rsidP="0034623B">
      <w:pPr>
        <w:pStyle w:val="a4"/>
        <w:shd w:val="clear" w:color="auto" w:fill="FFFFFF"/>
        <w:spacing w:before="0" w:beforeAutospacing="0" w:after="150" w:afterAutospacing="0" w:line="276" w:lineRule="auto"/>
      </w:pPr>
      <w:r>
        <w:rPr>
          <w:rStyle w:val="aa"/>
          <w:rFonts w:ascii="Helvetica" w:eastAsiaTheme="majorEastAsia" w:hAnsi="Helvetica" w:cs="Helvetica"/>
          <w:color w:val="333333"/>
          <w:sz w:val="21"/>
          <w:szCs w:val="21"/>
        </w:rPr>
        <w:t>Замечание: модификатор cdecl может быть реализован напрямую за счет использования опций настройки среды программирования.</w:t>
      </w:r>
    </w:p>
    <w:p w14:paraId="34BCC8A2"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t>Примечание.</w:t>
      </w:r>
      <w:r>
        <w:rPr>
          <w:rFonts w:ascii="Helvetica" w:hAnsi="Helvetica" w:cs="Helvetica"/>
          <w:color w:val="333333"/>
          <w:sz w:val="21"/>
          <w:szCs w:val="21"/>
        </w:rPr>
        <w:t> Все функции в стандартных включаемых файлах (например, stdio.h) объявлены с модификатором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 Это позволяет использовать библиотеки стандартных функций даже в тех программах, которые компилируются с упомянутой выше опцией компиляции.</w:t>
      </w:r>
    </w:p>
    <w:p w14:paraId="4969CE03"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rPr>
      </w:pPr>
      <w:r>
        <w:rPr>
          <w:rFonts w:ascii="Arial" w:hAnsi="Arial" w:cs="Arial"/>
          <w:i/>
          <w:iCs/>
          <w:color w:val="6B5B29"/>
          <w:sz w:val="21"/>
          <w:szCs w:val="21"/>
        </w:rPr>
        <w:t>Примечание.</w:t>
      </w:r>
      <w:r>
        <w:rPr>
          <w:rFonts w:ascii="Helvetica" w:hAnsi="Helvetica" w:cs="Helvetica"/>
          <w:color w:val="333333"/>
          <w:sz w:val="21"/>
          <w:szCs w:val="21"/>
        </w:rPr>
        <w:t> Главная функция программы (</w:t>
      </w:r>
      <w:r>
        <w:rPr>
          <w:rStyle w:val="aa"/>
          <w:rFonts w:ascii="Helvetica" w:eastAsiaTheme="majorEastAsia" w:hAnsi="Helvetica" w:cs="Helvetica"/>
          <w:color w:val="333333"/>
          <w:sz w:val="21"/>
          <w:szCs w:val="21"/>
        </w:rPr>
        <w:t>main</w:t>
      </w:r>
      <w:r>
        <w:rPr>
          <w:rFonts w:ascii="Helvetica" w:hAnsi="Helvetica" w:cs="Helvetica"/>
          <w:color w:val="333333"/>
          <w:sz w:val="21"/>
          <w:szCs w:val="21"/>
        </w:rPr>
        <w:t>) должна быть всегда объявлена с модификатором </w:t>
      </w:r>
      <w:r>
        <w:rPr>
          <w:rStyle w:val="aa"/>
          <w:rFonts w:ascii="Helvetica" w:eastAsiaTheme="majorEastAsia" w:hAnsi="Helvetica" w:cs="Helvetica"/>
          <w:color w:val="333333"/>
          <w:sz w:val="21"/>
          <w:szCs w:val="21"/>
        </w:rPr>
        <w:t>cdecl</w:t>
      </w:r>
      <w:r>
        <w:rPr>
          <w:rFonts w:ascii="Helvetica" w:hAnsi="Helvetica" w:cs="Helvetica"/>
          <w:color w:val="333333"/>
          <w:sz w:val="21"/>
          <w:szCs w:val="21"/>
        </w:rPr>
        <w:t>, поскольку модуль поддержки выполнения передает ей управление, используя вызывающую последовательность языка Си.</w:t>
      </w:r>
    </w:p>
    <w:p w14:paraId="7B1116CA" w14:textId="77777777" w:rsidR="00AC1D35" w:rsidRDefault="00AC1D35" w:rsidP="0034623B">
      <w:pPr>
        <w:pStyle w:val="a4"/>
        <w:shd w:val="clear" w:color="auto" w:fill="FFFFFF"/>
        <w:spacing w:before="0" w:beforeAutospacing="0" w:after="150" w:afterAutospacing="0" w:line="276" w:lineRule="auto"/>
        <w:rPr>
          <w:rFonts w:ascii="Helvetica" w:hAnsi="Helvetica" w:cs="Helvetica"/>
          <w:color w:val="333333"/>
          <w:sz w:val="21"/>
          <w:szCs w:val="21"/>
          <w:lang w:val="en-US"/>
        </w:rPr>
      </w:pPr>
      <w:r>
        <w:rPr>
          <w:rFonts w:ascii="Arial" w:hAnsi="Arial" w:cs="Arial"/>
          <w:i/>
          <w:iCs/>
          <w:color w:val="6B5B29"/>
          <w:sz w:val="21"/>
          <w:szCs w:val="21"/>
        </w:rPr>
        <w:t>Пример</w:t>
      </w:r>
      <w:r>
        <w:rPr>
          <w:rFonts w:ascii="Arial" w:hAnsi="Arial" w:cs="Arial"/>
          <w:i/>
          <w:iCs/>
          <w:color w:val="6B5B29"/>
          <w:sz w:val="21"/>
          <w:szCs w:val="21"/>
          <w:lang w:val="en-US"/>
        </w:rPr>
        <w:t xml:space="preserve">: </w:t>
      </w:r>
      <w:r>
        <w:rPr>
          <w:rFonts w:ascii="Helvetica" w:hAnsi="Helvetica" w:cs="Helvetica"/>
          <w:color w:val="333333"/>
          <w:sz w:val="21"/>
          <w:szCs w:val="21"/>
          <w:lang w:val="en-US"/>
        </w:rPr>
        <w:t>double near cdecl calc(double, double);</w:t>
      </w:r>
    </w:p>
    <w:p w14:paraId="59A42B15" w14:textId="77777777" w:rsidR="00AC1D35" w:rsidRDefault="00AC1D35" w:rsidP="0034623B">
      <w:pPr>
        <w:shd w:val="clear" w:color="auto" w:fill="FFFFFF"/>
        <w:spacing w:after="150" w:line="276" w:lineRule="auto"/>
        <w:rPr>
          <w:rFonts w:ascii="Helvetica" w:hAnsi="Helvetica" w:cs="Helvetica"/>
          <w:color w:val="333333"/>
          <w:sz w:val="21"/>
          <w:szCs w:val="21"/>
          <w:lang w:val="en-US"/>
        </w:rPr>
      </w:pPr>
      <w:r>
        <w:rPr>
          <w:rFonts w:ascii="Helvetica" w:hAnsi="Helvetica" w:cs="Helvetica"/>
          <w:color w:val="333333"/>
          <w:sz w:val="21"/>
          <w:szCs w:val="21"/>
          <w:lang w:val="en-US"/>
        </w:rPr>
        <w:t>double cdecl near calc(double, double);</w:t>
      </w:r>
    </w:p>
    <w:p w14:paraId="67158769" w14:textId="04E27602" w:rsidR="00B60D58" w:rsidRDefault="00AC1D35" w:rsidP="0034623B">
      <w:pPr>
        <w:shd w:val="clear" w:color="auto" w:fill="FFFFFF"/>
        <w:spacing w:after="150" w:line="276" w:lineRule="auto"/>
        <w:rPr>
          <w:rFonts w:ascii="Helvetica" w:hAnsi="Helvetica" w:cs="Helvetica"/>
          <w:color w:val="333333"/>
          <w:sz w:val="21"/>
          <w:szCs w:val="21"/>
        </w:rPr>
      </w:pPr>
      <w:r>
        <w:rPr>
          <w:rFonts w:ascii="Helvetica" w:hAnsi="Helvetica" w:cs="Helvetica"/>
          <w:color w:val="333333"/>
          <w:sz w:val="21"/>
          <w:szCs w:val="21"/>
        </w:rPr>
        <w:t>В примере  показано два эквивалентных объявления. В них объявляется </w:t>
      </w:r>
      <w:r>
        <w:rPr>
          <w:rFonts w:ascii="Helvetica" w:hAnsi="Helvetica" w:cs="Helvetica"/>
          <w:b/>
          <w:bCs/>
          <w:color w:val="333333"/>
          <w:sz w:val="21"/>
          <w:szCs w:val="21"/>
        </w:rPr>
        <w:t>calc</w:t>
      </w:r>
      <w:r>
        <w:rPr>
          <w:rFonts w:ascii="Helvetica" w:hAnsi="Helvetica" w:cs="Helvetica"/>
          <w:color w:val="333333"/>
          <w:sz w:val="21"/>
          <w:szCs w:val="21"/>
        </w:rPr>
        <w:t> как функция с модификаторами near и </w:t>
      </w:r>
      <w:r>
        <w:rPr>
          <w:rFonts w:ascii="Helvetica" w:hAnsi="Helvetica" w:cs="Helvetica"/>
          <w:b/>
          <w:bCs/>
          <w:color w:val="333333"/>
          <w:sz w:val="21"/>
          <w:szCs w:val="21"/>
        </w:rPr>
        <w:t>cdecl</w:t>
      </w:r>
      <w:r>
        <w:rPr>
          <w:rFonts w:ascii="Helvetica" w:hAnsi="Helvetica" w:cs="Helvetica"/>
          <w:color w:val="333333"/>
          <w:sz w:val="21"/>
          <w:szCs w:val="21"/>
        </w:rPr>
        <w:t>.</w:t>
      </w:r>
    </w:p>
    <w:p w14:paraId="455B0147" w14:textId="06484756" w:rsidR="00B60D58" w:rsidRDefault="00B60D58" w:rsidP="0034623B">
      <w:pPr>
        <w:shd w:val="clear" w:color="auto" w:fill="FFFFFF"/>
        <w:spacing w:after="150" w:line="276" w:lineRule="auto"/>
        <w:rPr>
          <w:rFonts w:ascii="Helvetica" w:hAnsi="Helvetica" w:cs="Helvetica"/>
          <w:color w:val="333333"/>
          <w:sz w:val="21"/>
          <w:szCs w:val="21"/>
        </w:rPr>
      </w:pPr>
    </w:p>
    <w:p w14:paraId="1DE56864" w14:textId="77777777" w:rsidR="00CD2BC7" w:rsidRDefault="00CD2BC7" w:rsidP="0034623B">
      <w:pPr>
        <w:shd w:val="clear" w:color="auto" w:fill="FFFFFF"/>
        <w:spacing w:after="150" w:line="276" w:lineRule="auto"/>
        <w:rPr>
          <w:rFonts w:ascii="Helvetica" w:hAnsi="Helvetica" w:cs="Helvetica"/>
          <w:color w:val="333333"/>
          <w:sz w:val="21"/>
          <w:szCs w:val="21"/>
        </w:rPr>
      </w:pPr>
    </w:p>
    <w:p w14:paraId="5DA3A053" w14:textId="77777777" w:rsidR="00341EA9" w:rsidRDefault="00341EA9" w:rsidP="0034623B">
      <w:pPr>
        <w:pStyle w:val="1"/>
        <w:spacing w:line="276" w:lineRule="auto"/>
      </w:pPr>
    </w:p>
    <w:p w14:paraId="68CDD00D" w14:textId="7ED5EE9C" w:rsidR="00341EA9" w:rsidRDefault="00341EA9" w:rsidP="0034623B">
      <w:pPr>
        <w:pStyle w:val="1"/>
        <w:spacing w:line="276" w:lineRule="auto"/>
      </w:pPr>
    </w:p>
    <w:p w14:paraId="702FC63D" w14:textId="73D4FDD4" w:rsidR="00CD2BC7" w:rsidRDefault="00CD2BC7" w:rsidP="0034623B">
      <w:pPr>
        <w:spacing w:line="276" w:lineRule="auto"/>
      </w:pPr>
    </w:p>
    <w:p w14:paraId="4D1AAEF7" w14:textId="13B72ACD" w:rsidR="00CD2BC7" w:rsidRDefault="00CD2BC7" w:rsidP="0034623B">
      <w:pPr>
        <w:spacing w:line="276" w:lineRule="auto"/>
      </w:pPr>
    </w:p>
    <w:p w14:paraId="74F1B19E" w14:textId="7737EE9C" w:rsidR="00CD2BC7" w:rsidRDefault="00CD2BC7" w:rsidP="0034623B">
      <w:pPr>
        <w:spacing w:line="276" w:lineRule="auto"/>
      </w:pPr>
    </w:p>
    <w:p w14:paraId="37C9CC63" w14:textId="77777777" w:rsidR="00CD2BC7" w:rsidRPr="00CD2BC7" w:rsidRDefault="00CD2BC7" w:rsidP="0034623B">
      <w:pPr>
        <w:spacing w:line="276" w:lineRule="auto"/>
      </w:pPr>
    </w:p>
    <w:p w14:paraId="138D3174" w14:textId="77777777" w:rsidR="00341EA9" w:rsidRDefault="00341EA9" w:rsidP="0034623B">
      <w:pPr>
        <w:pStyle w:val="1"/>
        <w:spacing w:line="276" w:lineRule="auto"/>
      </w:pPr>
    </w:p>
    <w:p w14:paraId="3593E86C" w14:textId="77777777" w:rsidR="00CD2BC7" w:rsidRDefault="00CD2BC7" w:rsidP="0034623B">
      <w:pPr>
        <w:pStyle w:val="1"/>
        <w:spacing w:line="276" w:lineRule="auto"/>
      </w:pPr>
    </w:p>
    <w:p w14:paraId="068630CE" w14:textId="385BD1FF" w:rsidR="00341EA9" w:rsidRPr="00CD2BC7" w:rsidRDefault="00341EA9" w:rsidP="0034623B">
      <w:pPr>
        <w:pStyle w:val="1"/>
        <w:spacing w:line="276" w:lineRule="auto"/>
        <w:jc w:val="center"/>
        <w:rPr>
          <w:rFonts w:ascii="Helvetica" w:hAnsi="Helvetica" w:cs="Helvetica"/>
          <w:b/>
        </w:rPr>
      </w:pPr>
      <w:bookmarkStart w:id="42" w:name="_Toc517043728"/>
      <w:r w:rsidRPr="00CD2BC7">
        <w:rPr>
          <w:rFonts w:ascii="Helvetica" w:hAnsi="Helvetica" w:cs="Helvetica"/>
          <w:b/>
        </w:rPr>
        <w:t>27. Файлы в C. Файлы и потоки. Связь с файлами. Закрытие потоков. Обработка ошибок в C и C++. Переменная errno и коды ошибок.</w:t>
      </w:r>
      <w:bookmarkEnd w:id="42"/>
    </w:p>
    <w:p w14:paraId="650B0036" w14:textId="77777777" w:rsidR="00341EA9" w:rsidRPr="00F04D88" w:rsidRDefault="00341EA9" w:rsidP="0034623B">
      <w:pPr>
        <w:spacing w:after="0" w:line="276" w:lineRule="auto"/>
      </w:pPr>
    </w:p>
    <w:p w14:paraId="72140C5A" w14:textId="4C12142A" w:rsidR="00341EA9" w:rsidRDefault="00341EA9" w:rsidP="0034623B">
      <w:pPr>
        <w:pStyle w:val="af1"/>
        <w:spacing w:line="276" w:lineRule="auto"/>
        <w:jc w:val="center"/>
        <w:rPr>
          <w:sz w:val="30"/>
          <w:szCs w:val="30"/>
        </w:rPr>
      </w:pPr>
      <w:r w:rsidRPr="00CD2BC7">
        <w:rPr>
          <w:sz w:val="30"/>
          <w:szCs w:val="30"/>
        </w:rPr>
        <w:t>Связь с файлами</w:t>
      </w:r>
    </w:p>
    <w:p w14:paraId="6C9C5C48" w14:textId="77777777" w:rsidR="00CD2BC7" w:rsidRPr="00CD2BC7" w:rsidRDefault="00CD2BC7" w:rsidP="0034623B">
      <w:pPr>
        <w:pStyle w:val="af1"/>
        <w:spacing w:line="276" w:lineRule="auto"/>
        <w:jc w:val="center"/>
        <w:rPr>
          <w:sz w:val="30"/>
          <w:szCs w:val="30"/>
        </w:rPr>
      </w:pPr>
    </w:p>
    <w:p w14:paraId="062AD8C0" w14:textId="37F841F3" w:rsidR="00341EA9" w:rsidRDefault="00341EA9" w:rsidP="0034623B">
      <w:pPr>
        <w:pStyle w:val="af3"/>
        <w:spacing w:line="276" w:lineRule="auto"/>
      </w:pPr>
      <w:r w:rsidRPr="00C86A84">
        <w:t xml:space="preserve">Часто нам бывает нужна программа получения информации от файла или размещения результатов в файле. К счастью, язык Си предоставляет мощные методы связи с файлами. Один подход заключается в использовании функции </w:t>
      </w:r>
      <w:r w:rsidRPr="00CD2BC7">
        <w:rPr>
          <w:b/>
        </w:rPr>
        <w:t>fopen()</w:t>
      </w:r>
      <w:r w:rsidRPr="00C86A84">
        <w:t xml:space="preserve">, которая открывает файл, затем применяются специальные функции ввода-вывода для чтения файла или записи в этот файл и далее используется функция </w:t>
      </w:r>
      <w:r w:rsidRPr="00CD2BC7">
        <w:rPr>
          <w:b/>
        </w:rPr>
        <w:t>fclose()</w:t>
      </w:r>
      <w:r w:rsidRPr="00C86A84">
        <w:t xml:space="preserve"> для закрытия файла. Однако прежде чем исследовать эти функции, нам нужно хотя бы кратко познакомиться с сущностью файла.</w:t>
      </w:r>
    </w:p>
    <w:p w14:paraId="4A06D919" w14:textId="77777777" w:rsidR="00CD2BC7" w:rsidRPr="00C86A84" w:rsidRDefault="00CD2BC7" w:rsidP="0034623B">
      <w:pPr>
        <w:pStyle w:val="af3"/>
        <w:spacing w:line="276" w:lineRule="auto"/>
      </w:pPr>
    </w:p>
    <w:p w14:paraId="34CA0190" w14:textId="56977D8A" w:rsidR="00341EA9" w:rsidRDefault="00341EA9" w:rsidP="0034623B">
      <w:pPr>
        <w:pStyle w:val="af3"/>
        <w:spacing w:line="276" w:lineRule="auto"/>
      </w:pPr>
      <w:r w:rsidRPr="00C86A84">
        <w:rPr>
          <w:b/>
        </w:rPr>
        <w:t>Файл</w:t>
      </w:r>
      <w:r w:rsidRPr="00C86A84">
        <w:t xml:space="preserve"> – это набор данных, размещенный на внешнем носителе и рассматриваемый в процессе обработки как единое целое. В файлах размещаются данные, предназначенные для длительного хранения.</w:t>
      </w:r>
    </w:p>
    <w:p w14:paraId="0CB7F04D" w14:textId="77777777" w:rsidR="00CD2BC7" w:rsidRPr="00C86A84" w:rsidRDefault="00CD2BC7" w:rsidP="0034623B">
      <w:pPr>
        <w:pStyle w:val="af3"/>
        <w:spacing w:line="276" w:lineRule="auto"/>
      </w:pPr>
    </w:p>
    <w:p w14:paraId="44AAB38D" w14:textId="273BDEEA" w:rsidR="00341EA9" w:rsidRDefault="00341EA9" w:rsidP="0034623B">
      <w:pPr>
        <w:pStyle w:val="af3"/>
        <w:spacing w:line="276" w:lineRule="auto"/>
      </w:pPr>
      <w:r w:rsidRPr="00C86A84">
        <w:t xml:space="preserve">Когда файл открывается, то создается </w:t>
      </w:r>
      <w:r w:rsidRPr="00C86A84">
        <w:rPr>
          <w:b/>
        </w:rPr>
        <w:t>объект</w:t>
      </w:r>
      <w:r w:rsidRPr="00C86A84">
        <w:t xml:space="preserve"> (структурированная переменная, содержащая информацию о файле) и с этим объектом связывается файловый поток. </w:t>
      </w:r>
    </w:p>
    <w:p w14:paraId="3EE3884E" w14:textId="77777777" w:rsidR="00CD2BC7" w:rsidRPr="00C86A84" w:rsidRDefault="00CD2BC7" w:rsidP="0034623B">
      <w:pPr>
        <w:pStyle w:val="af3"/>
        <w:spacing w:line="276" w:lineRule="auto"/>
      </w:pPr>
    </w:p>
    <w:p w14:paraId="63B6F193" w14:textId="77777777" w:rsidR="00341EA9" w:rsidRPr="00C86A84" w:rsidRDefault="00341EA9" w:rsidP="0034623B">
      <w:pPr>
        <w:pStyle w:val="af3"/>
        <w:spacing w:line="276" w:lineRule="auto"/>
      </w:pPr>
      <w:r w:rsidRPr="00C86A84">
        <w:rPr>
          <w:b/>
        </w:rPr>
        <w:t>Файловый поток</w:t>
      </w:r>
      <w:r w:rsidRPr="00C86A84">
        <w:t xml:space="preserve"> – это файл вместе с предоставленными средствами буферизации. </w:t>
      </w:r>
    </w:p>
    <w:p w14:paraId="7C5E8DEF" w14:textId="77777777" w:rsidR="00341EA9" w:rsidRPr="00C86A84" w:rsidRDefault="00341EA9" w:rsidP="0034623B">
      <w:pPr>
        <w:pStyle w:val="af3"/>
        <w:spacing w:line="276" w:lineRule="auto"/>
      </w:pPr>
      <w:r w:rsidRPr="00C86A84">
        <w:t xml:space="preserve">Потоки можно: </w:t>
      </w:r>
    </w:p>
    <w:p w14:paraId="5277FB7D"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открывать и закрывать; </w:t>
      </w:r>
    </w:p>
    <w:p w14:paraId="5FF7D961"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вводить и выводить строки, символы, форматированные данные, порции данных произвольной длины;</w:t>
      </w:r>
    </w:p>
    <w:p w14:paraId="425B3874"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анализировать ошибки ввода/вывода и достижения конца файла; </w:t>
      </w:r>
    </w:p>
    <w:p w14:paraId="4091884B"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 xml:space="preserve">управлять буферизацией потока и размером буфера; </w:t>
      </w:r>
    </w:p>
    <w:p w14:paraId="2A266A08" w14:textId="77777777" w:rsidR="00341EA9" w:rsidRPr="00CD2BC7" w:rsidRDefault="00341EA9" w:rsidP="00046440">
      <w:pPr>
        <w:numPr>
          <w:ilvl w:val="0"/>
          <w:numId w:val="12"/>
        </w:numPr>
        <w:spacing w:after="0" w:line="276" w:lineRule="auto"/>
        <w:ind w:left="-567" w:firstLine="567"/>
        <w:rPr>
          <w:rFonts w:ascii="Helvetica" w:eastAsia="Times New Roman" w:hAnsi="Helvetica" w:cs="Helvetica"/>
          <w:sz w:val="24"/>
          <w:szCs w:val="24"/>
          <w:lang w:eastAsia="ru-RU"/>
        </w:rPr>
      </w:pPr>
      <w:r w:rsidRPr="00CD2BC7">
        <w:rPr>
          <w:rFonts w:ascii="Helvetica" w:eastAsia="Times New Roman" w:hAnsi="Helvetica" w:cs="Helvetica"/>
          <w:sz w:val="24"/>
          <w:szCs w:val="24"/>
          <w:lang w:eastAsia="ru-RU"/>
        </w:rPr>
        <w:t>получать и устанавливать указатель текущей позиции в файле.</w:t>
      </w:r>
    </w:p>
    <w:p w14:paraId="1EBE8502" w14:textId="77777777" w:rsidR="00341EA9" w:rsidRPr="00C86A84" w:rsidRDefault="00341EA9" w:rsidP="0034623B">
      <w:pPr>
        <w:spacing w:after="0" w:line="276" w:lineRule="auto"/>
        <w:ind w:left="-567" w:firstLine="567"/>
        <w:rPr>
          <w:rFonts w:eastAsia="Times New Roman" w:cstheme="minorHAnsi"/>
          <w:sz w:val="24"/>
          <w:szCs w:val="24"/>
          <w:lang w:eastAsia="ru-RU"/>
        </w:rPr>
      </w:pPr>
    </w:p>
    <w:p w14:paraId="0E0157E0" w14:textId="70A7E0B8" w:rsidR="00341EA9" w:rsidRDefault="00341EA9" w:rsidP="0034623B">
      <w:pPr>
        <w:pStyle w:val="af3"/>
        <w:spacing w:line="276" w:lineRule="auto"/>
      </w:pPr>
      <w:r w:rsidRPr="00C86A84">
        <w:t>Прежде чем начать работать с потоком, его надо инициировать (</w:t>
      </w:r>
      <w:r w:rsidRPr="00C86A84">
        <w:rPr>
          <w:b/>
        </w:rPr>
        <w:t>открыть</w:t>
      </w:r>
      <w:r w:rsidRPr="00C86A84">
        <w:t xml:space="preserve">). </w:t>
      </w:r>
    </w:p>
    <w:p w14:paraId="7364F6F1" w14:textId="77777777" w:rsidR="00CD2BC7" w:rsidRPr="00C86A84" w:rsidRDefault="00CD2BC7" w:rsidP="0034623B">
      <w:pPr>
        <w:pStyle w:val="af3"/>
        <w:spacing w:line="276" w:lineRule="auto"/>
      </w:pPr>
    </w:p>
    <w:p w14:paraId="6494DE0D" w14:textId="77325A60" w:rsidR="00341EA9" w:rsidRDefault="00341EA9" w:rsidP="0034623B">
      <w:pPr>
        <w:pStyle w:val="af3"/>
        <w:spacing w:line="276" w:lineRule="auto"/>
      </w:pPr>
      <w:r w:rsidRPr="00C86A84">
        <w:t xml:space="preserve">При этом поток связывается со структурой </w:t>
      </w:r>
      <w:r w:rsidRPr="00C86A84">
        <w:rPr>
          <w:b/>
        </w:rPr>
        <w:t>FILE</w:t>
      </w:r>
      <w:r w:rsidRPr="00C86A84">
        <w:t>, определение которой находится в библиотечном файле &lt;</w:t>
      </w:r>
      <w:r w:rsidRPr="00C86A84">
        <w:rPr>
          <w:b/>
        </w:rPr>
        <w:t>stdio.h</w:t>
      </w:r>
      <w:r w:rsidRPr="00C86A84">
        <w:t xml:space="preserve">&gt;. </w:t>
      </w:r>
    </w:p>
    <w:p w14:paraId="61C1FEBF" w14:textId="77777777" w:rsidR="00CD2BC7" w:rsidRPr="00C86A84" w:rsidRDefault="00CD2BC7" w:rsidP="0034623B">
      <w:pPr>
        <w:pStyle w:val="af3"/>
        <w:spacing w:line="276" w:lineRule="auto"/>
      </w:pPr>
    </w:p>
    <w:p w14:paraId="3E1782F9" w14:textId="77777777" w:rsidR="00341EA9" w:rsidRPr="00C86A84" w:rsidRDefault="00341EA9" w:rsidP="0034623B">
      <w:pPr>
        <w:pStyle w:val="af3"/>
        <w:spacing w:line="276" w:lineRule="auto"/>
      </w:pPr>
      <w:r w:rsidRPr="00C86A84">
        <w:t xml:space="preserve">В структуре </w:t>
      </w:r>
      <w:r w:rsidRPr="00C86A84">
        <w:rPr>
          <w:b/>
        </w:rPr>
        <w:t>FILE</w:t>
      </w:r>
      <w:r w:rsidRPr="00C86A84">
        <w:t xml:space="preserve"> находится указатель на буфер, указатель на текущую позицию файла и т.п. </w:t>
      </w:r>
    </w:p>
    <w:p w14:paraId="270853AA"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sz w:val="24"/>
          <w:szCs w:val="24"/>
          <w:lang w:eastAsia="ru-RU"/>
        </w:rPr>
        <w:t xml:space="preserve">  </w:t>
      </w:r>
      <w:r w:rsidRPr="00C86A84">
        <w:rPr>
          <w:rFonts w:eastAsia="Times New Roman" w:cstheme="minorHAnsi"/>
          <w:b/>
          <w:sz w:val="24"/>
          <w:szCs w:val="24"/>
          <w:lang w:val="en-US" w:eastAsia="ru-RU"/>
        </w:rPr>
        <w:t>type</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struct</w:t>
      </w:r>
    </w:p>
    <w:p w14:paraId="057E65F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level</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//число оставшихся в буфере непрочит. байт (размер буфера 512 байт)</w:t>
      </w:r>
    </w:p>
    <w:p w14:paraId="5D1B94D1"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flags</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статуса файла: чтение, запись, дополн.</w:t>
      </w:r>
    </w:p>
    <w:p w14:paraId="0629041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fd</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//дескриптор (номер) файла</w:t>
      </w:r>
    </w:p>
    <w:p w14:paraId="6E8E00D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hold</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//непереданный символ</w:t>
      </w:r>
    </w:p>
    <w:p w14:paraId="58C29A22"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bsize</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//размер внутр. промежут. буфера</w:t>
      </w:r>
    </w:p>
    <w:p w14:paraId="3C9FF161" w14:textId="77777777" w:rsidR="00341EA9" w:rsidRPr="00C86A84"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buffer</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//знач. указателя для доступа внутри буфера</w:t>
      </w:r>
    </w:p>
    <w:p w14:paraId="5EFBE6B6"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char</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curp</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 тек. знач. указат. для доступа внутри буфера</w:t>
      </w:r>
    </w:p>
    <w:p w14:paraId="00CEB11B"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unsigned</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istemp</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временного файла</w:t>
      </w:r>
    </w:p>
    <w:p w14:paraId="146D1C3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short</w:t>
      </w: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token</w:t>
      </w:r>
      <w:r w:rsidRPr="00C86A84">
        <w:rPr>
          <w:rFonts w:eastAsia="Times New Roman" w:cstheme="minorHAnsi"/>
          <w:b/>
          <w:sz w:val="24"/>
          <w:szCs w:val="24"/>
          <w:lang w:eastAsia="ru-RU"/>
        </w:rPr>
        <w:t xml:space="preserve">;                        </w:t>
      </w:r>
      <w:r w:rsidRPr="00C86A84">
        <w:rPr>
          <w:rFonts w:eastAsia="Times New Roman" w:cstheme="minorHAnsi"/>
          <w:sz w:val="24"/>
          <w:szCs w:val="24"/>
          <w:lang w:eastAsia="ru-RU"/>
        </w:rPr>
        <w:t>//флаг при работе с файлом</w:t>
      </w:r>
    </w:p>
    <w:p w14:paraId="38E162A6" w14:textId="77777777" w:rsidR="00341EA9"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 xml:space="preserve">    }   </w:t>
      </w:r>
      <w:r w:rsidRPr="00C86A84">
        <w:rPr>
          <w:rFonts w:eastAsia="Times New Roman" w:cstheme="minorHAnsi"/>
          <w:b/>
          <w:sz w:val="24"/>
          <w:szCs w:val="24"/>
          <w:lang w:val="en-US" w:eastAsia="ru-RU"/>
        </w:rPr>
        <w:t>FILE</w:t>
      </w:r>
      <w:r w:rsidRPr="00C86A84">
        <w:rPr>
          <w:rFonts w:eastAsia="Times New Roman" w:cstheme="minorHAnsi"/>
          <w:b/>
          <w:sz w:val="24"/>
          <w:szCs w:val="24"/>
          <w:lang w:eastAsia="ru-RU"/>
        </w:rPr>
        <w:t>;</w:t>
      </w:r>
    </w:p>
    <w:p w14:paraId="39923D67" w14:textId="6A56D88D" w:rsidR="00341EA9" w:rsidRDefault="00341EA9" w:rsidP="0034623B">
      <w:pPr>
        <w:spacing w:after="0" w:line="276" w:lineRule="auto"/>
        <w:ind w:left="-567" w:firstLine="567"/>
        <w:rPr>
          <w:rFonts w:eastAsia="Times New Roman" w:cstheme="minorHAnsi"/>
          <w:b/>
          <w:sz w:val="24"/>
          <w:szCs w:val="24"/>
          <w:lang w:eastAsia="ru-RU"/>
        </w:rPr>
      </w:pPr>
    </w:p>
    <w:p w14:paraId="20BE7A08" w14:textId="77777777" w:rsidR="00CD2BC7" w:rsidRPr="00C86A84" w:rsidRDefault="00CD2BC7" w:rsidP="0034623B">
      <w:pPr>
        <w:spacing w:after="0" w:line="276" w:lineRule="auto"/>
        <w:ind w:left="-567" w:firstLine="567"/>
        <w:rPr>
          <w:rFonts w:eastAsia="Times New Roman" w:cstheme="minorHAnsi"/>
          <w:b/>
          <w:sz w:val="24"/>
          <w:szCs w:val="24"/>
          <w:lang w:eastAsia="ru-RU"/>
        </w:rPr>
      </w:pPr>
    </w:p>
    <w:p w14:paraId="3A4A7854" w14:textId="77777777" w:rsidR="00341EA9" w:rsidRPr="00C86A84" w:rsidRDefault="00341EA9" w:rsidP="0034623B">
      <w:pPr>
        <w:pStyle w:val="af3"/>
        <w:spacing w:line="276" w:lineRule="auto"/>
        <w:rPr>
          <w:b/>
        </w:rPr>
      </w:pPr>
      <w:r w:rsidRPr="00C86A84">
        <w:t>Для открытия файла(потока) используется функция</w:t>
      </w:r>
    </w:p>
    <w:p w14:paraId="55F6F52C" w14:textId="59C3132C" w:rsidR="00341EA9"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b/>
          <w:sz w:val="24"/>
          <w:szCs w:val="24"/>
          <w:lang w:eastAsia="ru-RU"/>
        </w:rPr>
        <w:t xml:space="preserve">     fopen</w:t>
      </w:r>
      <w:r w:rsidRPr="00C86A84">
        <w:rPr>
          <w:rFonts w:eastAsia="Times New Roman" w:cstheme="minorHAnsi"/>
          <w:sz w:val="24"/>
          <w:szCs w:val="24"/>
          <w:lang w:eastAsia="ru-RU"/>
        </w:rPr>
        <w:t>(&lt;имя_файла&gt;,  &lt;режим_открытия&gt;)</w:t>
      </w:r>
    </w:p>
    <w:p w14:paraId="2BC35F92" w14:textId="77777777" w:rsidR="00CD2BC7" w:rsidRPr="00C86A84" w:rsidRDefault="00CD2BC7" w:rsidP="0034623B">
      <w:pPr>
        <w:spacing w:after="0" w:line="276" w:lineRule="auto"/>
        <w:ind w:left="-567" w:firstLine="567"/>
        <w:rPr>
          <w:rFonts w:eastAsia="Times New Roman" w:cstheme="minorHAnsi"/>
          <w:sz w:val="24"/>
          <w:szCs w:val="24"/>
          <w:lang w:eastAsia="ru-RU"/>
        </w:rPr>
      </w:pPr>
    </w:p>
    <w:p w14:paraId="7E287DD6" w14:textId="77777777" w:rsidR="00341EA9" w:rsidRPr="00C86A84" w:rsidRDefault="00341EA9" w:rsidP="0034623B">
      <w:pPr>
        <w:pStyle w:val="af3"/>
        <w:spacing w:line="276" w:lineRule="auto"/>
      </w:pPr>
      <w:r w:rsidRPr="00C86A84">
        <w:t>При открытии потока возвращается указатель на поток, т.е. на объект типа </w:t>
      </w:r>
      <w:r w:rsidRPr="00C86A84">
        <w:rPr>
          <w:b/>
        </w:rPr>
        <w:t>FILE</w:t>
      </w:r>
      <w:r w:rsidRPr="00C86A84">
        <w:t>:</w:t>
      </w:r>
    </w:p>
    <w:p w14:paraId="7270674F"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#include &lt;stdio.h&gt;</w:t>
      </w:r>
    </w:p>
    <w:p w14:paraId="5D38498B"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int main()</w:t>
      </w:r>
    </w:p>
    <w:p w14:paraId="536A3F79"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w:t>
      </w:r>
    </w:p>
    <w:p w14:paraId="2E11E6F7"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FILE  *fp;          </w:t>
      </w:r>
      <w:r w:rsidRPr="00C86A84">
        <w:rPr>
          <w:rFonts w:eastAsia="Times New Roman" w:cstheme="minorHAnsi"/>
          <w:sz w:val="24"/>
          <w:szCs w:val="24"/>
          <w:lang w:val="en-US" w:eastAsia="ru-RU"/>
        </w:rPr>
        <w:t>//</w:t>
      </w:r>
      <w:r w:rsidRPr="00C86A84">
        <w:rPr>
          <w:rFonts w:eastAsia="Times New Roman" w:cstheme="minorHAnsi"/>
          <w:sz w:val="24"/>
          <w:szCs w:val="24"/>
          <w:lang w:eastAsia="ru-RU"/>
        </w:rPr>
        <w:t>дескриптор</w:t>
      </w:r>
    </w:p>
    <w:p w14:paraId="7FD65BAE"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5D882D20"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fp = fopen(“t.txt”,  ”r”);    </w:t>
      </w:r>
    </w:p>
    <w:p w14:paraId="4C381BD6"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val="en-US" w:eastAsia="ru-RU"/>
        </w:rPr>
        <w:t xml:space="preserve">   </w:t>
      </w:r>
      <w:r w:rsidRPr="00C86A84">
        <w:rPr>
          <w:rFonts w:eastAsia="Times New Roman" w:cstheme="minorHAnsi"/>
          <w:b/>
          <w:sz w:val="24"/>
          <w:szCs w:val="24"/>
          <w:lang w:eastAsia="ru-RU"/>
        </w:rPr>
        <w:t>………</w:t>
      </w:r>
    </w:p>
    <w:p w14:paraId="1F90BA35" w14:textId="77777777" w:rsidR="00341EA9" w:rsidRPr="00C86A84" w:rsidRDefault="00341EA9" w:rsidP="0034623B">
      <w:pPr>
        <w:pStyle w:val="af3"/>
        <w:spacing w:line="276" w:lineRule="auto"/>
      </w:pPr>
      <w:r w:rsidRPr="00C86A84">
        <w:t>Здесь файл находится в папке примера.</w:t>
      </w:r>
    </w:p>
    <w:p w14:paraId="0E445873" w14:textId="77777777" w:rsidR="00341EA9" w:rsidRPr="00C86A84" w:rsidRDefault="00341EA9" w:rsidP="0034623B">
      <w:pPr>
        <w:pStyle w:val="af3"/>
        <w:spacing w:line="276" w:lineRule="auto"/>
      </w:pPr>
      <w:r w:rsidRPr="00C86A84">
        <w:t>Если файл расположен в другом месте, то надо указывать полный путь к нему:</w:t>
      </w:r>
    </w:p>
    <w:p w14:paraId="6F01FB68" w14:textId="7D6509CD" w:rsidR="00341EA9"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t>
      </w:r>
      <w:r w:rsidRPr="00C86A84">
        <w:rPr>
          <w:rFonts w:eastAsia="Times New Roman" w:cstheme="minorHAnsi"/>
          <w:b/>
          <w:sz w:val="24"/>
          <w:szCs w:val="24"/>
          <w:lang w:val="en-US" w:eastAsia="ru-RU"/>
        </w:rPr>
        <w:t>F</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1\</w:t>
      </w:r>
      <w:r w:rsidRPr="00C86A84">
        <w:rPr>
          <w:rFonts w:eastAsia="Times New Roman" w:cstheme="minorHAnsi"/>
          <w:b/>
          <w:sz w:val="24"/>
          <w:szCs w:val="24"/>
          <w:lang w:val="en-US" w:eastAsia="ru-RU"/>
        </w:rPr>
        <w:t>p</w:t>
      </w:r>
      <w:r w:rsidRPr="00C86A84">
        <w:rPr>
          <w:rFonts w:eastAsia="Times New Roman" w:cstheme="minorHAnsi"/>
          <w:b/>
          <w:sz w:val="24"/>
          <w:szCs w:val="24"/>
          <w:lang w:eastAsia="ru-RU"/>
        </w:rPr>
        <w:t>2\</w:t>
      </w:r>
      <w:r w:rsidRPr="00C86A84">
        <w:rPr>
          <w:rFonts w:eastAsia="Times New Roman" w:cstheme="minorHAnsi"/>
          <w:b/>
          <w:sz w:val="24"/>
          <w:szCs w:val="24"/>
          <w:lang w:val="en-US" w:eastAsia="ru-RU"/>
        </w:rPr>
        <w:t>a</w:t>
      </w:r>
      <w:r w:rsidRPr="00C86A84">
        <w:rPr>
          <w:rFonts w:eastAsia="Times New Roman" w:cstheme="minorHAnsi"/>
          <w:b/>
          <w:sz w:val="24"/>
          <w:szCs w:val="24"/>
          <w:lang w:eastAsia="ru-RU"/>
        </w:rPr>
        <w:t>.</w:t>
      </w:r>
      <w:r w:rsidRPr="00C86A84">
        <w:rPr>
          <w:rFonts w:eastAsia="Times New Roman" w:cstheme="minorHAnsi"/>
          <w:b/>
          <w:sz w:val="24"/>
          <w:szCs w:val="24"/>
          <w:lang w:val="en-US" w:eastAsia="ru-RU"/>
        </w:rPr>
        <w:t>txt</w:t>
      </w:r>
      <w:r w:rsidRPr="00C86A84">
        <w:rPr>
          <w:rFonts w:eastAsia="Times New Roman" w:cstheme="minorHAnsi"/>
          <w:b/>
          <w:sz w:val="24"/>
          <w:szCs w:val="24"/>
          <w:lang w:eastAsia="ru-RU"/>
        </w:rPr>
        <w:t>”</w:t>
      </w:r>
    </w:p>
    <w:p w14:paraId="2836064B" w14:textId="77777777" w:rsidR="009C51A1" w:rsidRPr="00C86A84" w:rsidRDefault="009C51A1" w:rsidP="0034623B">
      <w:pPr>
        <w:spacing w:after="0" w:line="276" w:lineRule="auto"/>
        <w:ind w:left="-567" w:firstLine="567"/>
        <w:rPr>
          <w:rFonts w:eastAsia="Times New Roman" w:cstheme="minorHAnsi"/>
          <w:b/>
          <w:sz w:val="24"/>
          <w:szCs w:val="24"/>
          <w:lang w:eastAsia="ru-RU"/>
        </w:rPr>
      </w:pPr>
    </w:p>
    <w:p w14:paraId="3A16B77F" w14:textId="77777777" w:rsidR="00341EA9" w:rsidRPr="00C86A84" w:rsidRDefault="00341EA9" w:rsidP="0034623B">
      <w:pPr>
        <w:pStyle w:val="af3"/>
        <w:spacing w:line="276" w:lineRule="auto"/>
      </w:pPr>
      <w:r w:rsidRPr="00C86A84">
        <w:rPr>
          <w:b/>
        </w:rPr>
        <w:t>Режимы</w:t>
      </w:r>
      <w:r w:rsidRPr="00C86A84">
        <w:t xml:space="preserve"> открытия файла </w:t>
      </w:r>
    </w:p>
    <w:tbl>
      <w:tblPr>
        <w:tblW w:w="0" w:type="auto"/>
        <w:tblInd w:w="250" w:type="dxa"/>
        <w:tblBorders>
          <w:top w:val="single" w:sz="2" w:space="0" w:color="auto"/>
          <w:left w:val="single" w:sz="2" w:space="0" w:color="auto"/>
          <w:bottom w:val="single" w:sz="2" w:space="0" w:color="auto"/>
          <w:right w:val="single" w:sz="2" w:space="0" w:color="auto"/>
          <w:insideH w:val="single" w:sz="6" w:space="0" w:color="auto"/>
          <w:insideV w:val="single" w:sz="6" w:space="0" w:color="auto"/>
        </w:tblBorders>
        <w:tblCellMar>
          <w:left w:w="0" w:type="dxa"/>
          <w:right w:w="0" w:type="dxa"/>
        </w:tblCellMar>
        <w:tblLook w:val="04A0" w:firstRow="1" w:lastRow="0" w:firstColumn="1" w:lastColumn="0" w:noHBand="0" w:noVBand="1"/>
      </w:tblPr>
      <w:tblGrid>
        <w:gridCol w:w="947"/>
        <w:gridCol w:w="8014"/>
      </w:tblGrid>
      <w:tr w:rsidR="00341EA9" w:rsidRPr="00C86A84" w14:paraId="0AD5F9EB" w14:textId="77777777" w:rsidTr="00C924E2">
        <w:tc>
          <w:tcPr>
            <w:tcW w:w="947" w:type="dxa"/>
            <w:tcBorders>
              <w:top w:val="single" w:sz="2"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148A609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Режим</w:t>
            </w:r>
          </w:p>
        </w:tc>
        <w:tc>
          <w:tcPr>
            <w:tcW w:w="8014" w:type="dxa"/>
            <w:tcBorders>
              <w:top w:val="single" w:sz="2"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1BA7AE49"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Описание</w:t>
            </w:r>
          </w:p>
        </w:tc>
      </w:tr>
      <w:tr w:rsidR="00341EA9" w:rsidRPr="00C86A84" w14:paraId="3CD42BF6"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4DE16637"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w:t>
            </w:r>
            <w:r w:rsidRPr="00C86A84">
              <w:rPr>
                <w:rFonts w:eastAsia="Times New Roman" w:cstheme="minorHAnsi"/>
                <w:b/>
                <w:sz w:val="24"/>
                <w:szCs w:val="24"/>
                <w:lang w:val="en-US"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33BC3DF" w14:textId="77777777" w:rsidR="00341EA9" w:rsidRDefault="00341EA9" w:rsidP="0034623B">
            <w:pPr>
              <w:pStyle w:val="af3"/>
              <w:spacing w:line="276" w:lineRule="auto"/>
            </w:pPr>
            <w:r w:rsidRPr="00C86A84">
              <w:t>открыть файл для записи (если файл сущ., то он стирается)</w:t>
            </w:r>
          </w:p>
          <w:p w14:paraId="5B1B2E83" w14:textId="3B9C38CC" w:rsidR="009C51A1" w:rsidRPr="00C86A84" w:rsidRDefault="009C51A1" w:rsidP="0034623B">
            <w:pPr>
              <w:pStyle w:val="af3"/>
              <w:spacing w:line="276" w:lineRule="auto"/>
            </w:pPr>
          </w:p>
        </w:tc>
      </w:tr>
      <w:tr w:rsidR="00341EA9" w:rsidRPr="00C86A84" w14:paraId="41D743F2"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32A7441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”r”</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27263D9" w14:textId="77777777" w:rsidR="00341EA9" w:rsidRDefault="00341EA9" w:rsidP="0034623B">
            <w:pPr>
              <w:pStyle w:val="af3"/>
              <w:spacing w:line="276" w:lineRule="auto"/>
            </w:pPr>
            <w:r w:rsidRPr="00C86A84">
              <w:t>открыть файл для чтения</w:t>
            </w:r>
          </w:p>
          <w:p w14:paraId="55EB6039" w14:textId="56D63314"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41F070CA"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7A568190"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”a”</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677B9F9B" w14:textId="63B123AD" w:rsidR="00341EA9" w:rsidRDefault="00341EA9" w:rsidP="0034623B">
            <w:pPr>
              <w:pStyle w:val="af3"/>
              <w:spacing w:line="276" w:lineRule="auto"/>
            </w:pPr>
            <w:r w:rsidRPr="00C86A84">
              <w:t xml:space="preserve">открыть файл для добавления (если файл сущ., то он не стирается), </w:t>
            </w:r>
            <w:r w:rsidR="00E75E85">
              <w:t xml:space="preserve">                </w:t>
            </w:r>
            <w:r w:rsidRPr="00C86A84">
              <w:t>запи</w:t>
            </w:r>
            <w:r w:rsidR="009C51A1">
              <w:t xml:space="preserve"> запись </w:t>
            </w:r>
            <w:r w:rsidRPr="00C86A84">
              <w:t>информации в конец файла</w:t>
            </w:r>
          </w:p>
          <w:p w14:paraId="63B56BAB" w14:textId="296D7704"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58ECC8E2"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4023BDEA"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”w+</w:t>
            </w:r>
            <w:r w:rsidRPr="00C86A84">
              <w:rPr>
                <w:rFonts w:eastAsia="Times New Roman" w:cstheme="minorHAnsi"/>
                <w:b/>
                <w:sz w:val="24"/>
                <w:szCs w:val="24"/>
                <w:lang w:val="en-US" w:eastAsia="ru-RU"/>
              </w:rPr>
              <w:t>”</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78A9B230" w14:textId="75D0E195" w:rsidR="00341EA9" w:rsidRDefault="00341EA9" w:rsidP="0034623B">
            <w:pPr>
              <w:pStyle w:val="af3"/>
              <w:spacing w:line="276" w:lineRule="auto"/>
            </w:pPr>
            <w:r w:rsidRPr="00C86A84">
              <w:t>открыть файл для записи и исправления (если файл сущ., то он стира</w:t>
            </w:r>
            <w:r w:rsidR="00E75E85">
              <w:t>ется</w:t>
            </w:r>
            <w:r w:rsidRPr="00C86A84">
              <w:t>), мож</w:t>
            </w:r>
            <w:r w:rsidR="00E75E85">
              <w:t xml:space="preserve">   </w:t>
            </w:r>
            <w:r w:rsidRPr="00C86A84">
              <w:t>но читать и записывать данные, размеры файла можно увеличивать</w:t>
            </w:r>
          </w:p>
          <w:p w14:paraId="36398D41" w14:textId="0CA6DE45" w:rsidR="009C51A1" w:rsidRPr="00C86A84" w:rsidRDefault="009C51A1" w:rsidP="0034623B">
            <w:pPr>
              <w:spacing w:after="0" w:line="276" w:lineRule="auto"/>
              <w:ind w:left="-567" w:firstLine="567"/>
              <w:rPr>
                <w:rFonts w:eastAsia="Times New Roman" w:cstheme="minorHAnsi"/>
                <w:sz w:val="24"/>
                <w:szCs w:val="24"/>
                <w:lang w:eastAsia="ru-RU"/>
              </w:rPr>
            </w:pPr>
          </w:p>
        </w:tc>
      </w:tr>
      <w:tr w:rsidR="00341EA9" w:rsidRPr="00C86A84" w14:paraId="08284964" w14:textId="77777777" w:rsidTr="00C924E2">
        <w:tc>
          <w:tcPr>
            <w:tcW w:w="947" w:type="dxa"/>
            <w:tcBorders>
              <w:top w:val="single" w:sz="6" w:space="0" w:color="auto"/>
              <w:left w:val="single" w:sz="2" w:space="0" w:color="auto"/>
              <w:bottom w:val="single" w:sz="6" w:space="0" w:color="auto"/>
              <w:right w:val="single" w:sz="6" w:space="0" w:color="auto"/>
            </w:tcBorders>
            <w:tcMar>
              <w:top w:w="0" w:type="dxa"/>
              <w:left w:w="108" w:type="dxa"/>
              <w:bottom w:w="0" w:type="dxa"/>
              <w:right w:w="108" w:type="dxa"/>
            </w:tcMar>
            <w:hideMark/>
          </w:tcPr>
          <w:p w14:paraId="0EE370E1"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”r+”</w:t>
            </w:r>
          </w:p>
        </w:tc>
        <w:tc>
          <w:tcPr>
            <w:tcW w:w="8014" w:type="dxa"/>
            <w:tcBorders>
              <w:top w:val="single" w:sz="6" w:space="0" w:color="auto"/>
              <w:left w:val="single" w:sz="6" w:space="0" w:color="auto"/>
              <w:bottom w:val="single" w:sz="6" w:space="0" w:color="auto"/>
              <w:right w:val="single" w:sz="2" w:space="0" w:color="auto"/>
            </w:tcBorders>
            <w:tcMar>
              <w:top w:w="0" w:type="dxa"/>
              <w:left w:w="108" w:type="dxa"/>
              <w:bottom w:w="0" w:type="dxa"/>
              <w:right w:w="108" w:type="dxa"/>
            </w:tcMar>
            <w:hideMark/>
          </w:tcPr>
          <w:p w14:paraId="4328E29B" w14:textId="77777777" w:rsidR="00341EA9" w:rsidRDefault="00341EA9" w:rsidP="0034623B">
            <w:pPr>
              <w:pStyle w:val="af3"/>
              <w:spacing w:line="276" w:lineRule="auto"/>
            </w:pPr>
            <w:r w:rsidRPr="00C86A84">
              <w:t>открыть файл для чтения и записи, увеличить размер файла нельзя</w:t>
            </w:r>
          </w:p>
          <w:p w14:paraId="466E14FF" w14:textId="2125D353" w:rsidR="009C51A1" w:rsidRPr="00C86A84" w:rsidRDefault="009C51A1" w:rsidP="0034623B">
            <w:pPr>
              <w:pStyle w:val="af3"/>
              <w:spacing w:line="276" w:lineRule="auto"/>
            </w:pPr>
          </w:p>
        </w:tc>
      </w:tr>
      <w:tr w:rsidR="00341EA9" w:rsidRPr="00C86A84" w14:paraId="7165D3F9" w14:textId="77777777" w:rsidTr="00C924E2">
        <w:tc>
          <w:tcPr>
            <w:tcW w:w="947" w:type="dxa"/>
            <w:tcBorders>
              <w:top w:val="single" w:sz="6" w:space="0" w:color="auto"/>
              <w:left w:val="single" w:sz="2" w:space="0" w:color="auto"/>
              <w:bottom w:val="single" w:sz="2" w:space="0" w:color="auto"/>
              <w:right w:val="single" w:sz="6" w:space="0" w:color="auto"/>
            </w:tcBorders>
            <w:tcMar>
              <w:top w:w="0" w:type="dxa"/>
              <w:left w:w="108" w:type="dxa"/>
              <w:bottom w:w="0" w:type="dxa"/>
              <w:right w:w="108" w:type="dxa"/>
            </w:tcMar>
            <w:hideMark/>
          </w:tcPr>
          <w:p w14:paraId="0C943123"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eastAsia="ru-RU"/>
              </w:rPr>
              <w:t>”a+”</w:t>
            </w:r>
          </w:p>
        </w:tc>
        <w:tc>
          <w:tcPr>
            <w:tcW w:w="8014" w:type="dxa"/>
            <w:tcBorders>
              <w:top w:val="single" w:sz="6" w:space="0" w:color="auto"/>
              <w:left w:val="single" w:sz="6" w:space="0" w:color="auto"/>
              <w:bottom w:val="single" w:sz="2" w:space="0" w:color="auto"/>
              <w:right w:val="single" w:sz="2" w:space="0" w:color="auto"/>
            </w:tcBorders>
            <w:tcMar>
              <w:top w:w="0" w:type="dxa"/>
              <w:left w:w="108" w:type="dxa"/>
              <w:bottom w:w="0" w:type="dxa"/>
              <w:right w:w="108" w:type="dxa"/>
            </w:tcMar>
            <w:hideMark/>
          </w:tcPr>
          <w:p w14:paraId="2C2DBAD9" w14:textId="30D36EE7" w:rsidR="00341EA9" w:rsidRPr="00C86A84" w:rsidRDefault="00341EA9" w:rsidP="0034623B">
            <w:pPr>
              <w:pStyle w:val="af3"/>
              <w:spacing w:line="276" w:lineRule="auto"/>
            </w:pPr>
            <w:r w:rsidRPr="00C86A84">
              <w:t xml:space="preserve">открыть файл для добавления, т.е. можно читать и писать, в том числе и в </w:t>
            </w:r>
            <w:r w:rsidR="00C924E2">
              <w:t xml:space="preserve">     </w:t>
            </w:r>
            <w:r w:rsidRPr="00C86A84">
              <w:t>коне</w:t>
            </w:r>
            <w:r w:rsidR="00C924E2">
              <w:t xml:space="preserve">  коне</w:t>
            </w:r>
            <w:r w:rsidRPr="00C86A84">
              <w:t>ц файла</w:t>
            </w:r>
          </w:p>
        </w:tc>
      </w:tr>
    </w:tbl>
    <w:p w14:paraId="6A81D9B0" w14:textId="77777777" w:rsidR="00341EA9" w:rsidRPr="00C86A84" w:rsidRDefault="00341EA9" w:rsidP="0034623B">
      <w:pPr>
        <w:spacing w:after="0" w:line="276" w:lineRule="auto"/>
        <w:ind w:left="-567" w:firstLine="567"/>
        <w:rPr>
          <w:rFonts w:eastAsia="Times New Roman" w:cstheme="minorHAnsi"/>
          <w:sz w:val="24"/>
          <w:szCs w:val="24"/>
          <w:lang w:eastAsia="ru-RU"/>
        </w:rPr>
      </w:pPr>
      <w:r w:rsidRPr="00C86A84">
        <w:rPr>
          <w:rFonts w:eastAsia="Times New Roman" w:cstheme="minorHAnsi"/>
          <w:sz w:val="24"/>
          <w:szCs w:val="24"/>
          <w:lang w:eastAsia="ru-RU"/>
        </w:rPr>
        <w:t> </w:t>
      </w:r>
    </w:p>
    <w:p w14:paraId="128913E0" w14:textId="6E2BE4F8" w:rsidR="00341EA9" w:rsidRDefault="00341EA9" w:rsidP="0034623B">
      <w:pPr>
        <w:pStyle w:val="af3"/>
        <w:spacing w:line="276" w:lineRule="auto"/>
      </w:pPr>
      <w:r w:rsidRPr="00C86A84">
        <w:lastRenderedPageBreak/>
        <w:t xml:space="preserve">Поток можно открыть в </w:t>
      </w:r>
      <w:r w:rsidRPr="00C86A84">
        <w:rPr>
          <w:b/>
        </w:rPr>
        <w:t>текстовом</w:t>
      </w:r>
      <w:r w:rsidRPr="00C86A84">
        <w:t xml:space="preserve"> (</w:t>
      </w:r>
      <w:r w:rsidRPr="00C86A84">
        <w:rPr>
          <w:b/>
        </w:rPr>
        <w:t>t</w:t>
      </w:r>
      <w:r w:rsidRPr="00C86A84">
        <w:t xml:space="preserve">) или </w:t>
      </w:r>
      <w:r w:rsidRPr="00C86A84">
        <w:rPr>
          <w:b/>
        </w:rPr>
        <w:t>двоичном</w:t>
      </w:r>
      <w:r w:rsidRPr="00C86A84">
        <w:t xml:space="preserve"> (</w:t>
      </w:r>
      <w:r w:rsidRPr="00C86A84">
        <w:rPr>
          <w:b/>
        </w:rPr>
        <w:t>b</w:t>
      </w:r>
      <w:r w:rsidRPr="00C86A84">
        <w:t xml:space="preserve">) режиме.  По умолчанию устанавливается </w:t>
      </w:r>
      <w:r w:rsidRPr="00C86A84">
        <w:rPr>
          <w:b/>
        </w:rPr>
        <w:t>текстовый</w:t>
      </w:r>
      <w:r w:rsidRPr="00C86A84">
        <w:t xml:space="preserve"> режим. </w:t>
      </w:r>
    </w:p>
    <w:p w14:paraId="24FBFA2D" w14:textId="77777777" w:rsidR="00A0130C" w:rsidRPr="00C86A84" w:rsidRDefault="00A0130C" w:rsidP="0034623B">
      <w:pPr>
        <w:pStyle w:val="af3"/>
        <w:spacing w:line="276" w:lineRule="auto"/>
      </w:pPr>
    </w:p>
    <w:p w14:paraId="2FCC312C" w14:textId="77777777" w:rsidR="00341EA9" w:rsidRPr="00C86A84" w:rsidRDefault="00341EA9" w:rsidP="0034623B">
      <w:pPr>
        <w:pStyle w:val="af3"/>
        <w:spacing w:line="276" w:lineRule="auto"/>
      </w:pPr>
      <w:r w:rsidRPr="00C86A84">
        <w:t>В явном виде режим указывается следующим образом: ”</w:t>
      </w:r>
      <w:r w:rsidRPr="00C86A84">
        <w:rPr>
          <w:b/>
        </w:rPr>
        <w:t>r+b</w:t>
      </w:r>
      <w:r w:rsidRPr="00C86A84">
        <w:t>” или ”</w:t>
      </w:r>
      <w:r w:rsidRPr="00C86A84">
        <w:rPr>
          <w:b/>
        </w:rPr>
        <w:t>rb</w:t>
      </w:r>
      <w:r w:rsidRPr="00C86A84">
        <w:t xml:space="preserve">” – двоичный (бинарный) режим.     </w:t>
      </w:r>
    </w:p>
    <w:p w14:paraId="478732AF" w14:textId="77777777" w:rsidR="00341EA9" w:rsidRDefault="00341EA9" w:rsidP="0034623B">
      <w:pPr>
        <w:pStyle w:val="af3"/>
        <w:spacing w:line="276" w:lineRule="auto"/>
      </w:pPr>
      <w:r w:rsidRPr="00C86A84">
        <w:t xml:space="preserve">Если открытия файла не произошло, то функция </w:t>
      </w:r>
      <w:r w:rsidRPr="00C86A84">
        <w:rPr>
          <w:b/>
          <w:lang w:val="en-US"/>
        </w:rPr>
        <w:t>fopen</w:t>
      </w:r>
      <w:r w:rsidRPr="00C86A84">
        <w:rPr>
          <w:b/>
        </w:rPr>
        <w:t xml:space="preserve"> </w:t>
      </w:r>
      <w:r w:rsidRPr="00C86A84">
        <w:t xml:space="preserve">вернет </w:t>
      </w:r>
      <w:r w:rsidRPr="00C86A84">
        <w:rPr>
          <w:b/>
        </w:rPr>
        <w:t>NULL</w:t>
      </w:r>
      <w:r w:rsidRPr="00C86A84">
        <w:t>.</w:t>
      </w:r>
    </w:p>
    <w:p w14:paraId="28B04B47" w14:textId="77777777" w:rsidR="00341EA9" w:rsidRPr="00C86A84" w:rsidRDefault="00341EA9" w:rsidP="0034623B">
      <w:pPr>
        <w:spacing w:after="0" w:line="276" w:lineRule="auto"/>
        <w:ind w:left="-567" w:firstLine="567"/>
        <w:jc w:val="both"/>
        <w:rPr>
          <w:rFonts w:eastAsia="Times New Roman" w:cstheme="minorHAnsi"/>
          <w:sz w:val="24"/>
          <w:szCs w:val="24"/>
          <w:lang w:eastAsia="ru-RU"/>
        </w:rPr>
      </w:pPr>
    </w:p>
    <w:p w14:paraId="0E44A542" w14:textId="77777777" w:rsidR="00341EA9" w:rsidRPr="00C86A84" w:rsidRDefault="00341EA9" w:rsidP="0034623B">
      <w:pPr>
        <w:pStyle w:val="af3"/>
        <w:spacing w:line="276" w:lineRule="auto"/>
      </w:pPr>
      <w:r w:rsidRPr="00C86A84">
        <w:t xml:space="preserve">После работы с файлом его надо </w:t>
      </w:r>
      <w:r w:rsidRPr="00C86A84">
        <w:rPr>
          <w:b/>
        </w:rPr>
        <w:t>закрыть</w:t>
      </w:r>
      <w:r w:rsidRPr="00C86A84">
        <w:t xml:space="preserve"> с помощью функции(закрывает поток):  </w:t>
      </w:r>
    </w:p>
    <w:p w14:paraId="7A848CDF" w14:textId="77777777" w:rsidR="00341EA9" w:rsidRPr="00C86A84" w:rsidRDefault="00341EA9" w:rsidP="0034623B">
      <w:pPr>
        <w:pStyle w:val="af3"/>
        <w:spacing w:line="276" w:lineRule="auto"/>
      </w:pPr>
      <w:r w:rsidRPr="00C86A84">
        <w:t xml:space="preserve">         </w:t>
      </w:r>
      <w:r w:rsidRPr="00C86A84">
        <w:rPr>
          <w:lang w:val="en-US"/>
        </w:rPr>
        <w:t>fclose</w:t>
      </w:r>
      <w:r w:rsidRPr="00C86A84">
        <w:t xml:space="preserve"> ( &lt;указатель на поток&gt; );  </w:t>
      </w:r>
    </w:p>
    <w:p w14:paraId="4A1D342F" w14:textId="0C925B69" w:rsidR="00341EA9" w:rsidRDefault="00341EA9" w:rsidP="0034623B">
      <w:pPr>
        <w:pStyle w:val="af3"/>
        <w:spacing w:line="276" w:lineRule="auto"/>
      </w:pPr>
      <w:r w:rsidRPr="00C86A84">
        <w:t>Она разрывает связь структурированной переменной с файлом и записывает в память оставшееся содержимое буфера.</w:t>
      </w:r>
    </w:p>
    <w:p w14:paraId="65C976AD" w14:textId="77777777" w:rsidR="00F9328D" w:rsidRPr="00C86A84" w:rsidRDefault="00F9328D" w:rsidP="0034623B">
      <w:pPr>
        <w:pStyle w:val="af3"/>
        <w:spacing w:line="276" w:lineRule="auto"/>
      </w:pPr>
    </w:p>
    <w:p w14:paraId="5D67BB93" w14:textId="78C174DA" w:rsidR="00341EA9" w:rsidRPr="00A0130C" w:rsidRDefault="00341EA9" w:rsidP="0034623B">
      <w:pPr>
        <w:pStyle w:val="af3"/>
        <w:spacing w:line="276" w:lineRule="auto"/>
        <w:rPr>
          <w:lang w:val="en-US"/>
        </w:rPr>
      </w:pPr>
      <w:r w:rsidRPr="00C86A84">
        <w:t>Пример</w:t>
      </w:r>
      <w:r w:rsidR="00A0130C">
        <w:rPr>
          <w:lang w:val="en-US"/>
        </w:rPr>
        <w:t>:</w:t>
      </w:r>
    </w:p>
    <w:p w14:paraId="6F93E1B2"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#include &lt;stdio.h&gt;</w:t>
      </w:r>
    </w:p>
    <w:p w14:paraId="17466E11"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w:t>
      </w:r>
    </w:p>
    <w:p w14:paraId="03F93428" w14:textId="77777777" w:rsidR="00341EA9" w:rsidRPr="00C86A84" w:rsidRDefault="00341EA9" w:rsidP="0034623B">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t xml:space="preserve">   FILE *fd;</w:t>
      </w:r>
      <w:r w:rsidRPr="00C86A84">
        <w:rPr>
          <w:rFonts w:eastAsia="Times New Roman" w:cstheme="minorHAnsi"/>
          <w:b/>
          <w:sz w:val="24"/>
          <w:szCs w:val="24"/>
          <w:lang w:val="en-US" w:eastAsia="ru-RU"/>
        </w:rPr>
        <w:tab/>
        <w:t xml:space="preserve">    </w:t>
      </w:r>
    </w:p>
    <w:p w14:paraId="0A529BEE" w14:textId="77777777" w:rsidR="00341EA9" w:rsidRPr="00C86A84" w:rsidRDefault="00341EA9" w:rsidP="0034623B">
      <w:pPr>
        <w:spacing w:after="0" w:line="276" w:lineRule="auto"/>
        <w:ind w:left="-567" w:firstLine="567"/>
        <w:rPr>
          <w:rFonts w:eastAsia="Times New Roman" w:cstheme="minorHAnsi"/>
          <w:sz w:val="24"/>
          <w:szCs w:val="24"/>
          <w:lang w:val="en-US" w:eastAsia="ru-RU"/>
        </w:rPr>
      </w:pPr>
      <w:r w:rsidRPr="00C86A84">
        <w:rPr>
          <w:rFonts w:eastAsia="Times New Roman" w:cstheme="minorHAnsi"/>
          <w:b/>
          <w:sz w:val="24"/>
          <w:szCs w:val="24"/>
          <w:lang w:val="en-US" w:eastAsia="ru-RU"/>
        </w:rPr>
        <w:t xml:space="preserve">   fd = fopen("aaa.txt", "r"); </w:t>
      </w:r>
      <w:r w:rsidRPr="00C86A84">
        <w:rPr>
          <w:rFonts w:eastAsia="Times New Roman" w:cstheme="minorHAnsi"/>
          <w:sz w:val="24"/>
          <w:szCs w:val="24"/>
          <w:lang w:val="en-US" w:eastAsia="ru-RU"/>
        </w:rPr>
        <w:t xml:space="preserve">   </w:t>
      </w:r>
    </w:p>
    <w:p w14:paraId="1E34B22F"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 xml:space="preserve">   if (fd == NULL)</w:t>
      </w:r>
    </w:p>
    <w:p w14:paraId="66A47BCE" w14:textId="77777777" w:rsidR="00341EA9" w:rsidRPr="00120290"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val="en-US" w:eastAsia="ru-RU"/>
        </w:rPr>
        <w:tab/>
        <w:t xml:space="preserve">  printf</w:t>
      </w:r>
      <w:r w:rsidRPr="00120290">
        <w:rPr>
          <w:rFonts w:eastAsia="Times New Roman" w:cstheme="minorHAnsi"/>
          <w:b/>
          <w:sz w:val="24"/>
          <w:szCs w:val="24"/>
          <w:lang w:val="en-US" w:eastAsia="ru-RU"/>
        </w:rPr>
        <w:t>("</w:t>
      </w:r>
      <w:r w:rsidRPr="00C86A84">
        <w:rPr>
          <w:rFonts w:eastAsia="Times New Roman" w:cstheme="minorHAnsi"/>
          <w:b/>
          <w:sz w:val="24"/>
          <w:szCs w:val="24"/>
          <w:lang w:eastAsia="ru-RU"/>
        </w:rPr>
        <w:t>Файл</w:t>
      </w:r>
      <w:r w:rsidRPr="00120290">
        <w:rPr>
          <w:rFonts w:eastAsia="Times New Roman" w:cstheme="minorHAnsi"/>
          <w:b/>
          <w:sz w:val="24"/>
          <w:szCs w:val="24"/>
          <w:lang w:val="en-US" w:eastAsia="ru-RU"/>
        </w:rPr>
        <w:t xml:space="preserve"> </w:t>
      </w:r>
      <w:r w:rsidRPr="00C86A84">
        <w:rPr>
          <w:rFonts w:eastAsia="Times New Roman" w:cstheme="minorHAnsi"/>
          <w:b/>
          <w:sz w:val="24"/>
          <w:szCs w:val="24"/>
          <w:lang w:eastAsia="ru-RU"/>
        </w:rPr>
        <w:t>не</w:t>
      </w:r>
      <w:r w:rsidRPr="00120290">
        <w:rPr>
          <w:rFonts w:eastAsia="Times New Roman" w:cstheme="minorHAnsi"/>
          <w:b/>
          <w:sz w:val="24"/>
          <w:szCs w:val="24"/>
          <w:lang w:val="en-US" w:eastAsia="ru-RU"/>
        </w:rPr>
        <w:t xml:space="preserve"> </w:t>
      </w:r>
      <w:r w:rsidRPr="00C86A84">
        <w:rPr>
          <w:rFonts w:eastAsia="Times New Roman" w:cstheme="minorHAnsi"/>
          <w:b/>
          <w:sz w:val="24"/>
          <w:szCs w:val="24"/>
          <w:lang w:eastAsia="ru-RU"/>
        </w:rPr>
        <w:t>открыт</w:t>
      </w:r>
      <w:r w:rsidRPr="00120290">
        <w:rPr>
          <w:rFonts w:eastAsia="Times New Roman" w:cstheme="minorHAnsi"/>
          <w:b/>
          <w:sz w:val="24"/>
          <w:szCs w:val="24"/>
          <w:lang w:val="en-US" w:eastAsia="ru-RU"/>
        </w:rPr>
        <w:t>\</w:t>
      </w:r>
      <w:r w:rsidRPr="00C86A84">
        <w:rPr>
          <w:rFonts w:eastAsia="Times New Roman" w:cstheme="minorHAnsi"/>
          <w:b/>
          <w:sz w:val="24"/>
          <w:szCs w:val="24"/>
          <w:lang w:val="en-US" w:eastAsia="ru-RU"/>
        </w:rPr>
        <w:t>n</w:t>
      </w:r>
      <w:r w:rsidRPr="00120290">
        <w:rPr>
          <w:rFonts w:eastAsia="Times New Roman" w:cstheme="minorHAnsi"/>
          <w:b/>
          <w:sz w:val="24"/>
          <w:szCs w:val="24"/>
          <w:lang w:val="en-US" w:eastAsia="ru-RU"/>
        </w:rPr>
        <w:t>");</w:t>
      </w:r>
    </w:p>
    <w:p w14:paraId="4F2E79A8"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120290">
        <w:rPr>
          <w:rFonts w:eastAsia="Times New Roman" w:cstheme="minorHAnsi"/>
          <w:b/>
          <w:sz w:val="24"/>
          <w:szCs w:val="24"/>
          <w:lang w:val="en-US" w:eastAsia="ru-RU"/>
        </w:rPr>
        <w:t xml:space="preserve">   </w:t>
      </w:r>
      <w:r w:rsidRPr="00C86A84">
        <w:rPr>
          <w:rFonts w:eastAsia="Times New Roman" w:cstheme="minorHAnsi"/>
          <w:b/>
          <w:sz w:val="24"/>
          <w:szCs w:val="24"/>
          <w:lang w:val="en-US" w:eastAsia="ru-RU"/>
        </w:rPr>
        <w:t xml:space="preserve">else </w:t>
      </w:r>
    </w:p>
    <w:p w14:paraId="44FE0A7B" w14:textId="77777777" w:rsidR="00341EA9" w:rsidRPr="00120290" w:rsidRDefault="00341EA9" w:rsidP="0034623B">
      <w:pPr>
        <w:spacing w:after="0" w:line="276" w:lineRule="auto"/>
        <w:ind w:left="-567" w:firstLine="567"/>
        <w:rPr>
          <w:rFonts w:eastAsia="Times New Roman" w:cstheme="minorHAnsi"/>
          <w:b/>
          <w:sz w:val="24"/>
          <w:szCs w:val="24"/>
          <w:lang w:eastAsia="ru-RU"/>
        </w:rPr>
      </w:pPr>
      <w:r w:rsidRPr="00C86A84">
        <w:rPr>
          <w:rFonts w:eastAsia="Times New Roman" w:cstheme="minorHAnsi"/>
          <w:b/>
          <w:sz w:val="24"/>
          <w:szCs w:val="24"/>
          <w:lang w:val="en-US" w:eastAsia="ru-RU"/>
        </w:rPr>
        <w:t xml:space="preserve">      </w:t>
      </w:r>
      <w:r w:rsidRPr="00120290">
        <w:rPr>
          <w:rFonts w:eastAsia="Times New Roman" w:cstheme="minorHAnsi"/>
          <w:b/>
          <w:sz w:val="24"/>
          <w:szCs w:val="24"/>
          <w:lang w:eastAsia="ru-RU"/>
        </w:rPr>
        <w:t xml:space="preserve">{  </w:t>
      </w:r>
      <w:r w:rsidRPr="00C86A84">
        <w:rPr>
          <w:rFonts w:eastAsia="Times New Roman" w:cstheme="minorHAnsi"/>
          <w:b/>
          <w:sz w:val="24"/>
          <w:szCs w:val="24"/>
          <w:lang w:val="en-US" w:eastAsia="ru-RU"/>
        </w:rPr>
        <w:t>fscanf</w:t>
      </w:r>
      <w:r w:rsidRPr="00120290">
        <w:rPr>
          <w:rFonts w:eastAsia="Times New Roman" w:cstheme="minorHAnsi"/>
          <w:b/>
          <w:sz w:val="24"/>
          <w:szCs w:val="24"/>
          <w:lang w:eastAsia="ru-RU"/>
        </w:rPr>
        <w:t>(</w:t>
      </w:r>
      <w:r w:rsidRPr="00C86A84">
        <w:rPr>
          <w:rFonts w:eastAsia="Times New Roman" w:cstheme="minorHAnsi"/>
          <w:b/>
          <w:sz w:val="24"/>
          <w:szCs w:val="24"/>
          <w:lang w:val="en-US" w:eastAsia="ru-RU"/>
        </w:rPr>
        <w:t>fd</w:t>
      </w:r>
      <w:r w:rsidRPr="00120290">
        <w:rPr>
          <w:rFonts w:eastAsia="Times New Roman" w:cstheme="minorHAnsi"/>
          <w:b/>
          <w:sz w:val="24"/>
          <w:szCs w:val="24"/>
          <w:lang w:eastAsia="ru-RU"/>
        </w:rPr>
        <w:t xml:space="preserve">, ....);      </w:t>
      </w:r>
    </w:p>
    <w:p w14:paraId="60E4F277" w14:textId="77777777" w:rsidR="00341EA9" w:rsidRPr="00120290" w:rsidRDefault="00341EA9" w:rsidP="0034623B">
      <w:pPr>
        <w:spacing w:after="0" w:line="276" w:lineRule="auto"/>
        <w:ind w:left="-567" w:firstLine="567"/>
        <w:rPr>
          <w:rFonts w:eastAsia="Times New Roman" w:cstheme="minorHAnsi"/>
          <w:b/>
          <w:sz w:val="24"/>
          <w:szCs w:val="24"/>
          <w:lang w:eastAsia="ru-RU"/>
        </w:rPr>
      </w:pPr>
      <w:r w:rsidRPr="00120290">
        <w:rPr>
          <w:rFonts w:eastAsia="Times New Roman" w:cstheme="minorHAnsi"/>
          <w:b/>
          <w:sz w:val="24"/>
          <w:szCs w:val="24"/>
          <w:lang w:eastAsia="ru-RU"/>
        </w:rPr>
        <w:t xml:space="preserve">          . . . . . . . . . . . . . . </w:t>
      </w:r>
      <w:r w:rsidRPr="00120290">
        <w:rPr>
          <w:rFonts w:eastAsia="Times New Roman" w:cstheme="minorHAnsi"/>
          <w:b/>
          <w:sz w:val="24"/>
          <w:szCs w:val="24"/>
          <w:lang w:eastAsia="ru-RU"/>
        </w:rPr>
        <w:tab/>
      </w:r>
    </w:p>
    <w:p w14:paraId="4A369AA5" w14:textId="77777777" w:rsidR="00341EA9" w:rsidRPr="00120290" w:rsidRDefault="00341EA9" w:rsidP="0034623B">
      <w:pPr>
        <w:spacing w:after="0" w:line="276" w:lineRule="auto"/>
        <w:ind w:left="-567" w:firstLine="567"/>
        <w:rPr>
          <w:rFonts w:eastAsia="Times New Roman" w:cstheme="minorHAnsi"/>
          <w:b/>
          <w:sz w:val="24"/>
          <w:szCs w:val="24"/>
          <w:lang w:eastAsia="ru-RU"/>
        </w:rPr>
      </w:pPr>
      <w:r w:rsidRPr="00120290">
        <w:rPr>
          <w:rFonts w:eastAsia="Times New Roman" w:cstheme="minorHAnsi"/>
          <w:b/>
          <w:sz w:val="24"/>
          <w:szCs w:val="24"/>
          <w:lang w:eastAsia="ru-RU"/>
        </w:rPr>
        <w:t xml:space="preserve">          </w:t>
      </w:r>
      <w:r w:rsidRPr="00C86A84">
        <w:rPr>
          <w:rFonts w:eastAsia="Times New Roman" w:cstheme="minorHAnsi"/>
          <w:b/>
          <w:sz w:val="24"/>
          <w:szCs w:val="24"/>
          <w:lang w:val="en-US" w:eastAsia="ru-RU"/>
        </w:rPr>
        <w:t>fclose</w:t>
      </w:r>
      <w:r w:rsidRPr="00120290">
        <w:rPr>
          <w:rFonts w:eastAsia="Times New Roman" w:cstheme="minorHAnsi"/>
          <w:b/>
          <w:sz w:val="24"/>
          <w:szCs w:val="24"/>
          <w:lang w:eastAsia="ru-RU"/>
        </w:rPr>
        <w:t>(</w:t>
      </w:r>
      <w:r w:rsidRPr="00C86A84">
        <w:rPr>
          <w:rFonts w:eastAsia="Times New Roman" w:cstheme="minorHAnsi"/>
          <w:b/>
          <w:sz w:val="24"/>
          <w:szCs w:val="24"/>
          <w:lang w:val="en-US" w:eastAsia="ru-RU"/>
        </w:rPr>
        <w:t>fd</w:t>
      </w:r>
      <w:r w:rsidRPr="00120290">
        <w:rPr>
          <w:rFonts w:eastAsia="Times New Roman" w:cstheme="minorHAnsi"/>
          <w:b/>
          <w:sz w:val="24"/>
          <w:szCs w:val="24"/>
          <w:lang w:eastAsia="ru-RU"/>
        </w:rPr>
        <w:t xml:space="preserve">); </w:t>
      </w:r>
      <w:r w:rsidRPr="00120290">
        <w:rPr>
          <w:rFonts w:eastAsia="Times New Roman" w:cstheme="minorHAnsi"/>
          <w:b/>
          <w:sz w:val="24"/>
          <w:szCs w:val="24"/>
          <w:lang w:eastAsia="ru-RU"/>
        </w:rPr>
        <w:tab/>
      </w:r>
    </w:p>
    <w:p w14:paraId="2BD7767F" w14:textId="77777777" w:rsidR="00341EA9" w:rsidRPr="00C86A84" w:rsidRDefault="00341EA9" w:rsidP="0034623B">
      <w:pPr>
        <w:spacing w:after="0" w:line="276" w:lineRule="auto"/>
        <w:ind w:left="-567" w:firstLine="567"/>
        <w:rPr>
          <w:rFonts w:eastAsia="Times New Roman" w:cstheme="minorHAnsi"/>
          <w:b/>
          <w:sz w:val="24"/>
          <w:szCs w:val="24"/>
          <w:lang w:eastAsia="ru-RU"/>
        </w:rPr>
      </w:pPr>
      <w:r w:rsidRPr="00120290">
        <w:rPr>
          <w:rFonts w:eastAsia="Times New Roman" w:cstheme="minorHAnsi"/>
          <w:b/>
          <w:sz w:val="24"/>
          <w:szCs w:val="24"/>
          <w:lang w:eastAsia="ru-RU"/>
        </w:rPr>
        <w:t xml:space="preserve">      </w:t>
      </w:r>
      <w:r w:rsidRPr="00C86A84">
        <w:rPr>
          <w:rFonts w:eastAsia="Times New Roman" w:cstheme="minorHAnsi"/>
          <w:b/>
          <w:sz w:val="24"/>
          <w:szCs w:val="24"/>
          <w:lang w:eastAsia="ru-RU"/>
        </w:rPr>
        <w:t xml:space="preserve">} </w:t>
      </w:r>
    </w:p>
    <w:p w14:paraId="03E9B5B7" w14:textId="74E687E1" w:rsidR="00341EA9" w:rsidRDefault="00341EA9" w:rsidP="0034623B">
      <w:pPr>
        <w:pStyle w:val="af3"/>
        <w:spacing w:line="276" w:lineRule="auto"/>
      </w:pPr>
      <w:r w:rsidRPr="00C86A84">
        <w:t xml:space="preserve">Если требуется изменить режим доступа к файлу, то надо закрыть файл, а затем вновь его открыть, но с другими правами доступа. </w:t>
      </w:r>
    </w:p>
    <w:p w14:paraId="4AF7BF7E" w14:textId="77777777" w:rsidR="007C1890" w:rsidRPr="00C86A84" w:rsidRDefault="007C1890" w:rsidP="0034623B">
      <w:pPr>
        <w:pStyle w:val="af3"/>
        <w:spacing w:line="276" w:lineRule="auto"/>
      </w:pPr>
    </w:p>
    <w:p w14:paraId="37ECDD36" w14:textId="77777777" w:rsidR="00341EA9" w:rsidRPr="00C86A84" w:rsidRDefault="00341EA9" w:rsidP="0034623B">
      <w:pPr>
        <w:pStyle w:val="af3"/>
        <w:spacing w:line="276" w:lineRule="auto"/>
        <w:rPr>
          <w:rFonts w:eastAsia="Calibri"/>
        </w:rPr>
      </w:pPr>
      <w:r w:rsidRPr="00C86A84">
        <w:t xml:space="preserve">В новых версиях </w:t>
      </w:r>
      <w:r w:rsidRPr="00C86A84">
        <w:rPr>
          <w:b/>
        </w:rPr>
        <w:t xml:space="preserve">Visual Studio </w:t>
      </w:r>
      <w:r w:rsidRPr="00C86A84">
        <w:t xml:space="preserve">надо использовать функцию, общий вид которой: </w:t>
      </w:r>
    </w:p>
    <w:p w14:paraId="14EF2F25" w14:textId="77777777" w:rsidR="00341EA9" w:rsidRPr="00C86A84" w:rsidRDefault="00341EA9" w:rsidP="0034623B">
      <w:pPr>
        <w:spacing w:after="0" w:line="276" w:lineRule="auto"/>
        <w:ind w:left="-567" w:firstLine="567"/>
        <w:rPr>
          <w:rFonts w:eastAsia="Times New Roman" w:cstheme="minorHAnsi"/>
          <w:b/>
          <w:sz w:val="24"/>
          <w:szCs w:val="24"/>
          <w:lang w:val="en-US" w:eastAsia="ru-RU"/>
        </w:rPr>
      </w:pPr>
      <w:r w:rsidRPr="00C86A84">
        <w:rPr>
          <w:rFonts w:eastAsia="Times New Roman" w:cstheme="minorHAnsi"/>
          <w:b/>
          <w:sz w:val="24"/>
          <w:szCs w:val="24"/>
          <w:lang w:eastAsia="ru-RU"/>
        </w:rPr>
        <w:t xml:space="preserve">   </w:t>
      </w:r>
      <w:r w:rsidRPr="00C86A84">
        <w:rPr>
          <w:rFonts w:eastAsia="Times New Roman" w:cstheme="minorHAnsi"/>
          <w:b/>
          <w:sz w:val="24"/>
          <w:szCs w:val="24"/>
          <w:lang w:val="en-US" w:eastAsia="ru-RU"/>
        </w:rPr>
        <w:t xml:space="preserve">fopen_s( FILE** pFile, </w:t>
      </w:r>
      <w:r w:rsidRPr="00C86A84">
        <w:rPr>
          <w:rFonts w:cstheme="minorHAnsi"/>
          <w:b/>
          <w:sz w:val="24"/>
          <w:szCs w:val="24"/>
          <w:lang w:val="en-US" w:eastAsia="ru-RU"/>
        </w:rPr>
        <w:t>const</w:t>
      </w:r>
      <w:r w:rsidRPr="00C86A84">
        <w:rPr>
          <w:rFonts w:eastAsia="Times New Roman" w:cstheme="minorHAnsi"/>
          <w:b/>
          <w:sz w:val="24"/>
          <w:szCs w:val="24"/>
          <w:lang w:val="en-US" w:eastAsia="ru-RU"/>
        </w:rPr>
        <w:t xml:space="preserve"> </w:t>
      </w:r>
      <w:r w:rsidRPr="00C86A84">
        <w:rPr>
          <w:rFonts w:cstheme="minorHAnsi"/>
          <w:b/>
          <w:sz w:val="24"/>
          <w:szCs w:val="24"/>
          <w:lang w:val="en-US" w:eastAsia="ru-RU"/>
        </w:rPr>
        <w:t>char</w:t>
      </w:r>
      <w:r w:rsidRPr="00C86A84">
        <w:rPr>
          <w:rFonts w:eastAsia="Times New Roman" w:cstheme="minorHAnsi"/>
          <w:b/>
          <w:sz w:val="24"/>
          <w:szCs w:val="24"/>
          <w:lang w:val="en-US" w:eastAsia="ru-RU"/>
        </w:rPr>
        <w:t xml:space="preserve"> *filename, </w:t>
      </w:r>
      <w:r w:rsidRPr="00C86A84">
        <w:rPr>
          <w:rFonts w:cstheme="minorHAnsi"/>
          <w:b/>
          <w:sz w:val="24"/>
          <w:szCs w:val="24"/>
          <w:lang w:val="en-US" w:eastAsia="ru-RU"/>
        </w:rPr>
        <w:t>const</w:t>
      </w:r>
      <w:r w:rsidRPr="00C86A84">
        <w:rPr>
          <w:rFonts w:eastAsia="Times New Roman" w:cstheme="minorHAnsi"/>
          <w:b/>
          <w:sz w:val="24"/>
          <w:szCs w:val="24"/>
          <w:lang w:val="en-US" w:eastAsia="ru-RU"/>
        </w:rPr>
        <w:t xml:space="preserve"> </w:t>
      </w:r>
      <w:r w:rsidRPr="00C86A84">
        <w:rPr>
          <w:rFonts w:cstheme="minorHAnsi"/>
          <w:b/>
          <w:sz w:val="24"/>
          <w:szCs w:val="24"/>
          <w:lang w:val="en-US" w:eastAsia="ru-RU"/>
        </w:rPr>
        <w:t>char</w:t>
      </w:r>
      <w:r w:rsidRPr="00C86A84">
        <w:rPr>
          <w:rFonts w:eastAsia="Times New Roman" w:cstheme="minorHAnsi"/>
          <w:b/>
          <w:sz w:val="24"/>
          <w:szCs w:val="24"/>
          <w:lang w:val="en-US" w:eastAsia="ru-RU"/>
        </w:rPr>
        <w:t xml:space="preserve"> *mode)</w:t>
      </w:r>
    </w:p>
    <w:p w14:paraId="36F05FB4" w14:textId="60C8DF43" w:rsidR="00341EA9" w:rsidRDefault="00341EA9" w:rsidP="0034623B">
      <w:pPr>
        <w:pStyle w:val="af3"/>
        <w:spacing w:line="276" w:lineRule="auto"/>
        <w:rPr>
          <w:iCs/>
        </w:rPr>
      </w:pPr>
      <w:r w:rsidRPr="00C86A84">
        <w:t xml:space="preserve">Здесь </w:t>
      </w:r>
      <w:r w:rsidRPr="00C86A84">
        <w:rPr>
          <w:b/>
          <w:iCs/>
        </w:rPr>
        <w:t>pFile</w:t>
      </w:r>
      <w:r w:rsidRPr="00C86A84">
        <w:rPr>
          <w:iCs/>
        </w:rPr>
        <w:t xml:space="preserve"> </w:t>
      </w:r>
      <w:r w:rsidRPr="00C86A84">
        <w:rPr>
          <w:iCs/>
        </w:rPr>
        <w:sym w:font="Symbol" w:char="F02D"/>
      </w:r>
      <w:r w:rsidRPr="00C86A84">
        <w:rPr>
          <w:iCs/>
        </w:rPr>
        <w:t xml:space="preserve"> </w:t>
      </w:r>
      <w:r w:rsidRPr="00C86A84">
        <w:t xml:space="preserve">указатель на файловый указатель, </w:t>
      </w:r>
      <w:r w:rsidRPr="00C86A84">
        <w:rPr>
          <w:b/>
        </w:rPr>
        <w:t>filename</w:t>
      </w:r>
      <w:r w:rsidRPr="00C86A84">
        <w:rPr>
          <w:iCs/>
        </w:rPr>
        <w:t xml:space="preserve"> </w:t>
      </w:r>
      <w:r w:rsidRPr="00C86A84">
        <w:rPr>
          <w:iCs/>
        </w:rPr>
        <w:sym w:font="Symbol" w:char="F02D"/>
      </w:r>
      <w:r w:rsidRPr="00C86A84">
        <w:rPr>
          <w:iCs/>
        </w:rPr>
        <w:t xml:space="preserve"> и</w:t>
      </w:r>
      <w:r w:rsidRPr="00C86A84">
        <w:t xml:space="preserve">мя файла, </w:t>
      </w:r>
      <w:r w:rsidRPr="00C86A84">
        <w:rPr>
          <w:b/>
          <w:iCs/>
          <w:lang w:val="en-US"/>
        </w:rPr>
        <w:t>mode</w:t>
      </w:r>
      <w:r w:rsidRPr="00C86A84">
        <w:rPr>
          <w:iCs/>
        </w:rPr>
        <w:t xml:space="preserve"> </w:t>
      </w:r>
      <w:r w:rsidRPr="00C86A84">
        <w:rPr>
          <w:iCs/>
        </w:rPr>
        <w:sym w:font="Symbol" w:char="F02D"/>
      </w:r>
      <w:r w:rsidRPr="00C86A84">
        <w:rPr>
          <w:iCs/>
        </w:rPr>
        <w:t xml:space="preserve"> режим открытия файла.</w:t>
      </w:r>
    </w:p>
    <w:p w14:paraId="1529FB6A" w14:textId="77777777" w:rsidR="00BA38D5" w:rsidRDefault="00BA38D5" w:rsidP="0034623B">
      <w:pPr>
        <w:pStyle w:val="af3"/>
        <w:spacing w:line="276" w:lineRule="auto"/>
        <w:rPr>
          <w:iCs/>
        </w:rPr>
      </w:pPr>
    </w:p>
    <w:p w14:paraId="3E945E3F" w14:textId="77777777" w:rsidR="00341EA9" w:rsidRPr="00C86A84" w:rsidRDefault="00341EA9" w:rsidP="0034623B">
      <w:pPr>
        <w:spacing w:after="0" w:line="276" w:lineRule="auto"/>
        <w:ind w:left="-567" w:firstLine="567"/>
        <w:jc w:val="both"/>
        <w:rPr>
          <w:rFonts w:eastAsia="Times New Roman" w:cstheme="minorHAnsi"/>
          <w:sz w:val="24"/>
          <w:szCs w:val="24"/>
          <w:lang w:eastAsia="ru-RU"/>
        </w:rPr>
      </w:pPr>
    </w:p>
    <w:p w14:paraId="5CF07944" w14:textId="77777777" w:rsidR="00341EA9" w:rsidRPr="007C1890" w:rsidRDefault="00341EA9" w:rsidP="0034623B">
      <w:pPr>
        <w:spacing w:after="0" w:line="276" w:lineRule="auto"/>
        <w:ind w:left="-567" w:firstLine="567"/>
        <w:jc w:val="center"/>
        <w:rPr>
          <w:rFonts w:ascii="Helvetica" w:hAnsi="Helvetica" w:cs="Helvetica"/>
          <w:b/>
          <w:sz w:val="32"/>
          <w:szCs w:val="28"/>
        </w:rPr>
      </w:pPr>
      <w:r w:rsidRPr="007C1890">
        <w:rPr>
          <w:rFonts w:ascii="Helvetica" w:hAnsi="Helvetica" w:cs="Helvetica"/>
          <w:b/>
          <w:sz w:val="32"/>
          <w:szCs w:val="28"/>
        </w:rPr>
        <w:t>Обработка ошибок</w:t>
      </w:r>
    </w:p>
    <w:p w14:paraId="10691281" w14:textId="77777777" w:rsidR="00341EA9" w:rsidRPr="00C86A84" w:rsidRDefault="00341EA9" w:rsidP="0034623B">
      <w:pPr>
        <w:pStyle w:val="af3"/>
        <w:spacing w:line="276" w:lineRule="auto"/>
      </w:pPr>
      <w:r w:rsidRPr="00C86A84">
        <w:t>В процессе открытия или создания файла мы можем столкнуться с рядом ошибок, например, при открытии в режиме чтения не окажется подобного файла, недостаточно памяти и т.д. И в случае возникновения ошибки функция fopen() возвращает значение NULL. Мы можем обработать возникновение ошибки с помощью проверки результата функции:</w:t>
      </w:r>
    </w:p>
    <w:tbl>
      <w:tblPr>
        <w:tblW w:w="9510" w:type="dxa"/>
        <w:tblCellSpacing w:w="0" w:type="dxa"/>
        <w:tblCellMar>
          <w:left w:w="0" w:type="dxa"/>
          <w:right w:w="0" w:type="dxa"/>
        </w:tblCellMar>
        <w:tblLook w:val="04A0" w:firstRow="1" w:lastRow="0" w:firstColumn="1" w:lastColumn="0" w:noHBand="0" w:noVBand="1"/>
      </w:tblPr>
      <w:tblGrid>
        <w:gridCol w:w="555"/>
        <w:gridCol w:w="8955"/>
      </w:tblGrid>
      <w:tr w:rsidR="00341EA9" w:rsidRPr="00C86A84" w14:paraId="3231F82E" w14:textId="77777777" w:rsidTr="00A0130C">
        <w:trPr>
          <w:tblCellSpacing w:w="0" w:type="dxa"/>
        </w:trPr>
        <w:tc>
          <w:tcPr>
            <w:tcW w:w="0" w:type="auto"/>
            <w:vAlign w:val="center"/>
            <w:hideMark/>
          </w:tcPr>
          <w:p w14:paraId="29F78873" w14:textId="77777777" w:rsidR="00341EA9" w:rsidRPr="00C86A84" w:rsidRDefault="00341EA9" w:rsidP="0034623B">
            <w:pPr>
              <w:spacing w:after="0" w:line="276" w:lineRule="auto"/>
              <w:ind w:left="-567" w:firstLine="567"/>
              <w:rPr>
                <w:rFonts w:cstheme="minorHAnsi"/>
                <w:sz w:val="24"/>
                <w:szCs w:val="24"/>
              </w:rPr>
            </w:pPr>
          </w:p>
          <w:p w14:paraId="183A765A" w14:textId="77777777" w:rsidR="00341EA9" w:rsidRPr="00C86A84" w:rsidRDefault="00341EA9" w:rsidP="0034623B">
            <w:pPr>
              <w:spacing w:after="0" w:line="276" w:lineRule="auto"/>
              <w:ind w:left="-567" w:firstLine="567"/>
              <w:rPr>
                <w:rFonts w:cstheme="minorHAnsi"/>
                <w:sz w:val="24"/>
                <w:szCs w:val="24"/>
              </w:rPr>
            </w:pPr>
          </w:p>
        </w:tc>
        <w:tc>
          <w:tcPr>
            <w:tcW w:w="8955" w:type="dxa"/>
            <w:vAlign w:val="center"/>
            <w:hideMark/>
          </w:tcPr>
          <w:p w14:paraId="15DB149E"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&lt;stdio.h&gt;</w:t>
            </w:r>
          </w:p>
          <w:p w14:paraId="10B2B48A"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#include &lt;stdlib.h&gt;</w:t>
            </w:r>
          </w:p>
          <w:p w14:paraId="32C4BC05" w14:textId="77777777" w:rsidR="00341EA9" w:rsidRPr="00C86A84" w:rsidRDefault="00341EA9" w:rsidP="0034623B">
            <w:pPr>
              <w:spacing w:after="0" w:line="276" w:lineRule="auto"/>
              <w:ind w:left="-567" w:firstLine="567"/>
              <w:rPr>
                <w:rFonts w:cstheme="minorHAnsi"/>
                <w:sz w:val="24"/>
                <w:szCs w:val="24"/>
                <w:lang w:val="en-US"/>
              </w:rPr>
            </w:pPr>
            <w:r w:rsidRPr="00C86A84">
              <w:rPr>
                <w:rFonts w:cstheme="minorHAnsi"/>
                <w:sz w:val="24"/>
                <w:szCs w:val="24"/>
                <w:lang w:val="en-US"/>
              </w:rPr>
              <w:t> </w:t>
            </w:r>
            <w:r w:rsidRPr="00C86A84">
              <w:rPr>
                <w:rStyle w:val="HTML"/>
                <w:rFonts w:asciiTheme="minorHAnsi" w:eastAsiaTheme="minorHAnsi" w:hAnsiTheme="minorHAnsi" w:cstheme="minorHAnsi"/>
                <w:sz w:val="24"/>
                <w:szCs w:val="24"/>
                <w:lang w:val="en-US"/>
              </w:rPr>
              <w:t>int</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main(void)</w:t>
            </w:r>
          </w:p>
          <w:p w14:paraId="406DD3E6"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w:t>
            </w:r>
          </w:p>
          <w:p w14:paraId="5066EE5A"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FILE</w:t>
            </w:r>
            <w:r w:rsidRPr="00C86A84">
              <w:rPr>
                <w:rFonts w:cstheme="minorHAnsi"/>
                <w:sz w:val="24"/>
                <w:szCs w:val="24"/>
                <w:lang w:val="en-US"/>
              </w:rPr>
              <w:t xml:space="preserve"> </w:t>
            </w:r>
            <w:r w:rsidRPr="00C86A84">
              <w:rPr>
                <w:rStyle w:val="HTML"/>
                <w:rFonts w:asciiTheme="minorHAnsi" w:eastAsiaTheme="minorHAnsi" w:hAnsiTheme="minorHAnsi" w:cstheme="minorHAnsi"/>
                <w:sz w:val="24"/>
                <w:szCs w:val="24"/>
                <w:lang w:val="en-US"/>
              </w:rPr>
              <w:t>* fp;</w:t>
            </w:r>
          </w:p>
          <w:p w14:paraId="17D2DDB2"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if((fp= fopen("D:\data28.txt", "r"))==NULL)</w:t>
            </w:r>
          </w:p>
          <w:p w14:paraId="0F8FB7D4"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w:t>
            </w:r>
          </w:p>
          <w:p w14:paraId="178C0268" w14:textId="77777777" w:rsidR="00341EA9" w:rsidRPr="00C86A84" w:rsidRDefault="00341EA9" w:rsidP="0034623B">
            <w:pPr>
              <w:spacing w:after="0" w:line="276" w:lineRule="auto"/>
              <w:ind w:left="-567" w:firstLine="567"/>
              <w:rPr>
                <w:rFonts w:cstheme="minorHAnsi"/>
                <w:sz w:val="24"/>
                <w:szCs w:val="24"/>
                <w:lang w:val="en-US"/>
              </w:rPr>
            </w:pPr>
            <w:r w:rsidRPr="00C86A84">
              <w:rPr>
                <w:rStyle w:val="HTML"/>
                <w:rFonts w:asciiTheme="minorHAnsi" w:eastAsiaTheme="minorHAnsi" w:hAnsiTheme="minorHAnsi" w:cstheme="minorHAnsi"/>
                <w:sz w:val="24"/>
                <w:szCs w:val="24"/>
                <w:lang w:val="en-US"/>
              </w:rPr>
              <w:t>        perror("Error occured while opening data28.txt");</w:t>
            </w:r>
          </w:p>
          <w:p w14:paraId="714500B5"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lang w:val="en-US"/>
              </w:rPr>
              <w:lastRenderedPageBreak/>
              <w:t>        </w:t>
            </w:r>
            <w:r w:rsidRPr="00C86A84">
              <w:rPr>
                <w:rStyle w:val="HTML"/>
                <w:rFonts w:asciiTheme="minorHAnsi" w:eastAsiaTheme="minorHAnsi" w:hAnsiTheme="minorHAnsi" w:cstheme="minorHAnsi"/>
                <w:sz w:val="24"/>
                <w:szCs w:val="24"/>
              </w:rPr>
              <w:t>exit(0);</w:t>
            </w:r>
          </w:p>
          <w:p w14:paraId="7F39110B"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p>
          <w:p w14:paraId="4B4FC569"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w:t>
            </w:r>
            <w:r w:rsidRPr="00C86A84">
              <w:rPr>
                <w:rFonts w:cstheme="minorHAnsi"/>
                <w:sz w:val="24"/>
                <w:szCs w:val="24"/>
              </w:rPr>
              <w:t> </w:t>
            </w:r>
            <w:r w:rsidRPr="00C86A84">
              <w:rPr>
                <w:rStyle w:val="HTML"/>
                <w:rFonts w:asciiTheme="minorHAnsi" w:eastAsiaTheme="minorHAnsi" w:hAnsiTheme="minorHAnsi" w:cstheme="minorHAnsi"/>
                <w:sz w:val="24"/>
                <w:szCs w:val="24"/>
              </w:rPr>
              <w:t>    fclose(fp);</w:t>
            </w:r>
          </w:p>
          <w:p w14:paraId="4E553512"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    return</w:t>
            </w:r>
            <w:r w:rsidRPr="00C86A84">
              <w:rPr>
                <w:rFonts w:cstheme="minorHAnsi"/>
                <w:sz w:val="24"/>
                <w:szCs w:val="24"/>
              </w:rPr>
              <w:t xml:space="preserve"> </w:t>
            </w:r>
            <w:r w:rsidRPr="00C86A84">
              <w:rPr>
                <w:rStyle w:val="HTML"/>
                <w:rFonts w:asciiTheme="minorHAnsi" w:eastAsiaTheme="minorHAnsi" w:hAnsiTheme="minorHAnsi" w:cstheme="minorHAnsi"/>
                <w:sz w:val="24"/>
                <w:szCs w:val="24"/>
              </w:rPr>
              <w:t>0;</w:t>
            </w:r>
          </w:p>
          <w:p w14:paraId="35E1CAE8" w14:textId="77777777" w:rsidR="00341EA9" w:rsidRPr="00C86A84" w:rsidRDefault="00341EA9" w:rsidP="0034623B">
            <w:pPr>
              <w:spacing w:after="0" w:line="276" w:lineRule="auto"/>
              <w:ind w:left="-567" w:firstLine="567"/>
              <w:rPr>
                <w:rFonts w:cstheme="minorHAnsi"/>
                <w:sz w:val="24"/>
                <w:szCs w:val="24"/>
              </w:rPr>
            </w:pPr>
            <w:r w:rsidRPr="00C86A84">
              <w:rPr>
                <w:rStyle w:val="HTML"/>
                <w:rFonts w:asciiTheme="minorHAnsi" w:eastAsiaTheme="minorHAnsi" w:hAnsiTheme="minorHAnsi" w:cstheme="minorHAnsi"/>
                <w:sz w:val="24"/>
                <w:szCs w:val="24"/>
              </w:rPr>
              <w:t>}</w:t>
            </w:r>
          </w:p>
        </w:tc>
      </w:tr>
    </w:tbl>
    <w:p w14:paraId="420AC4A4"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lastRenderedPageBreak/>
        <w:t>Для вывода ошибки на консоль применяется встроенная функция </w:t>
      </w:r>
      <w:r w:rsidRPr="0082450E">
        <w:rPr>
          <w:rStyle w:val="b"/>
          <w:rFonts w:ascii="Helvetica" w:hAnsi="Helvetica" w:cs="Helvetica"/>
          <w:b/>
          <w:bCs/>
        </w:rPr>
        <w:t>perror()</w:t>
      </w:r>
      <w:r w:rsidRPr="0082450E">
        <w:rPr>
          <w:rFonts w:ascii="Helvetica" w:hAnsi="Helvetica" w:cs="Helvetica"/>
        </w:rPr>
        <w:t>. И так как дальнейшие действия в программе в случае ошибки при открытии файла смысла не имеют, то с помощью вызова </w:t>
      </w:r>
      <w:r w:rsidRPr="0082450E">
        <w:rPr>
          <w:rStyle w:val="b"/>
          <w:rFonts w:ascii="Helvetica" w:hAnsi="Helvetica" w:cs="Helvetica"/>
          <w:b/>
          <w:bCs/>
        </w:rPr>
        <w:t>exit(0)</w:t>
      </w:r>
      <w:r w:rsidRPr="0082450E">
        <w:rPr>
          <w:rFonts w:ascii="Helvetica" w:hAnsi="Helvetica" w:cs="Helvetica"/>
        </w:rPr>
        <w:t> завершаем работу приложения.</w:t>
      </w:r>
    </w:p>
    <w:p w14:paraId="3226AFCE" w14:textId="77777777" w:rsidR="00341EA9" w:rsidRPr="0082450E" w:rsidRDefault="00341EA9" w:rsidP="0034623B">
      <w:pPr>
        <w:pStyle w:val="a4"/>
        <w:shd w:val="clear" w:color="auto" w:fill="F7F7FA"/>
        <w:spacing w:before="0" w:beforeAutospacing="0" w:after="0" w:afterAutospacing="0" w:line="276" w:lineRule="auto"/>
        <w:ind w:left="-567" w:firstLine="567"/>
        <w:rPr>
          <w:rFonts w:ascii="Helvetica" w:hAnsi="Helvetica" w:cs="Helvetica"/>
        </w:rPr>
      </w:pPr>
      <w:r w:rsidRPr="0082450E">
        <w:rPr>
          <w:rFonts w:ascii="Helvetica" w:hAnsi="Helvetica" w:cs="Helvetica"/>
        </w:rPr>
        <w:t>И если при попытке открытия файла по указанному пути его не окажется, то консоль выведет следующую ошибку:</w:t>
      </w:r>
    </w:p>
    <w:p w14:paraId="11333EB7" w14:textId="77777777" w:rsidR="00341EA9" w:rsidRPr="00C86A84" w:rsidRDefault="00341EA9" w:rsidP="0034623B">
      <w:pPr>
        <w:pStyle w:val="HTML0"/>
        <w:pBdr>
          <w:top w:val="single" w:sz="6" w:space="0" w:color="CCCCCC"/>
          <w:left w:val="single" w:sz="6" w:space="8" w:color="CCCCCC"/>
          <w:bottom w:val="single" w:sz="6" w:space="0" w:color="CCCCCC"/>
          <w:right w:val="single" w:sz="6" w:space="0" w:color="CCCCCC"/>
        </w:pBdr>
        <w:shd w:val="clear" w:color="auto" w:fill="000000"/>
        <w:spacing w:line="276" w:lineRule="auto"/>
        <w:ind w:left="-567" w:firstLine="567"/>
        <w:rPr>
          <w:rFonts w:asciiTheme="minorHAnsi" w:hAnsiTheme="minorHAnsi" w:cstheme="minorHAnsi"/>
          <w:sz w:val="24"/>
          <w:szCs w:val="24"/>
          <w:lang w:val="en-US"/>
        </w:rPr>
      </w:pPr>
      <w:r w:rsidRPr="00C86A84">
        <w:rPr>
          <w:rFonts w:asciiTheme="minorHAnsi" w:hAnsiTheme="minorHAnsi" w:cstheme="minorHAnsi"/>
          <w:sz w:val="24"/>
          <w:szCs w:val="24"/>
          <w:lang w:val="en-US"/>
        </w:rPr>
        <w:t>Error occured while opening data28.txt: No such file or directory</w:t>
      </w:r>
    </w:p>
    <w:p w14:paraId="75F9B3E4" w14:textId="77777777" w:rsidR="00341EA9" w:rsidRPr="00C86A84" w:rsidRDefault="00341EA9" w:rsidP="0034623B">
      <w:pPr>
        <w:spacing w:after="0" w:line="276" w:lineRule="auto"/>
        <w:ind w:left="-567" w:firstLine="567"/>
        <w:rPr>
          <w:rFonts w:cstheme="minorHAnsi"/>
          <w:sz w:val="24"/>
          <w:lang w:val="en-US"/>
        </w:rPr>
      </w:pPr>
    </w:p>
    <w:p w14:paraId="077721A0" w14:textId="77777777" w:rsidR="00341EA9" w:rsidRPr="0082450E" w:rsidRDefault="00341EA9" w:rsidP="0034623B">
      <w:pPr>
        <w:spacing w:after="0" w:line="276" w:lineRule="auto"/>
        <w:ind w:left="-567" w:firstLine="567"/>
        <w:jc w:val="center"/>
        <w:rPr>
          <w:rFonts w:ascii="Helvetica" w:hAnsi="Helvetica" w:cs="Helvetica"/>
          <w:b/>
          <w:sz w:val="32"/>
          <w:szCs w:val="32"/>
        </w:rPr>
      </w:pPr>
      <w:r w:rsidRPr="0082450E">
        <w:rPr>
          <w:rFonts w:ascii="Helvetica" w:hAnsi="Helvetica" w:cs="Helvetica"/>
          <w:b/>
          <w:sz w:val="32"/>
          <w:szCs w:val="32"/>
        </w:rPr>
        <w:t>Переменная errno и коды ошибок</w:t>
      </w:r>
    </w:p>
    <w:p w14:paraId="0051AAE8" w14:textId="77777777" w:rsidR="00341EA9" w:rsidRPr="00C86A84" w:rsidRDefault="004B6B67" w:rsidP="0034623B">
      <w:pPr>
        <w:spacing w:after="0" w:line="276" w:lineRule="auto"/>
        <w:ind w:left="-567" w:firstLine="567"/>
      </w:pPr>
      <w:hyperlink r:id="rId40" w:history="1">
        <w:r w:rsidR="00341EA9" w:rsidRPr="00C86A84">
          <w:rPr>
            <w:rStyle w:val="a3"/>
            <w:rFonts w:cstheme="minorHAnsi"/>
            <w:b/>
            <w:bCs/>
            <w:color w:val="auto"/>
            <w:sz w:val="24"/>
            <w:szCs w:val="24"/>
          </w:rPr>
          <w:t>&lt;errno.h&gt;</w:t>
        </w:r>
      </w:hyperlink>
    </w:p>
    <w:p w14:paraId="58162719" w14:textId="77777777" w:rsidR="00341EA9" w:rsidRPr="00F04D88" w:rsidRDefault="00341EA9" w:rsidP="0034623B">
      <w:pPr>
        <w:pStyle w:val="af3"/>
        <w:spacing w:line="276" w:lineRule="auto"/>
      </w:pPr>
      <w:r w:rsidRPr="00F04D88">
        <w:rPr>
          <w:b/>
          <w:bCs/>
          <w:shd w:val="clear" w:color="auto" w:fill="FFFFFF"/>
        </w:rPr>
        <w:t>errno</w:t>
      </w:r>
      <w:r w:rsidRPr="00F04D88">
        <w:rPr>
          <w:shd w:val="clear" w:color="auto" w:fill="FFFFFF"/>
        </w:rPr>
        <w:t> – переменная, хранящая целочисленный код последней ошибки. В каждом потоке существует своя локальная версия </w:t>
      </w:r>
      <w:r w:rsidRPr="00F04D88">
        <w:rPr>
          <w:b/>
          <w:bCs/>
          <w:shd w:val="clear" w:color="auto" w:fill="FFFFFF"/>
        </w:rPr>
        <w:t>errno</w:t>
      </w:r>
      <w:r w:rsidRPr="00F04D88">
        <w:rPr>
          <w:shd w:val="clear" w:color="auto" w:fill="FFFFFF"/>
        </w:rPr>
        <w:t>, чем и обусловливается её безопасность в многопоточной среде. Обычно </w:t>
      </w:r>
      <w:r w:rsidRPr="00F04D88">
        <w:rPr>
          <w:b/>
          <w:bCs/>
          <w:shd w:val="clear" w:color="auto" w:fill="FFFFFF"/>
        </w:rPr>
        <w:t>errno</w:t>
      </w:r>
      <w:r w:rsidRPr="00F04D88">
        <w:rPr>
          <w:shd w:val="clear" w:color="auto" w:fill="FFFFFF"/>
        </w:rPr>
        <w:t> реализуется в виде макроса, разворачивающегося в вызов функции, возвращающей указатель на целочисленный буфер. При запуске программы значение </w:t>
      </w:r>
      <w:r w:rsidRPr="00F04D88">
        <w:rPr>
          <w:b/>
          <w:bCs/>
          <w:shd w:val="clear" w:color="auto" w:fill="FFFFFF"/>
        </w:rPr>
        <w:t>errno</w:t>
      </w:r>
      <w:r w:rsidRPr="00F04D88">
        <w:rPr>
          <w:shd w:val="clear" w:color="auto" w:fill="FFFFFF"/>
        </w:rPr>
        <w:t> равно нулю. </w:t>
      </w:r>
    </w:p>
    <w:p w14:paraId="6BDAA206" w14:textId="77777777" w:rsidR="0038708D" w:rsidRDefault="00341EA9" w:rsidP="0034623B">
      <w:pPr>
        <w:pStyle w:val="af3"/>
        <w:spacing w:line="276" w:lineRule="auto"/>
        <w:rPr>
          <w:shd w:val="clear" w:color="auto" w:fill="FFFFFF"/>
        </w:rPr>
      </w:pPr>
      <w:r w:rsidRPr="00F04D88">
        <w:rPr>
          <w:shd w:val="clear" w:color="auto" w:fill="FFFFFF"/>
        </w:rPr>
        <w:t>Все коды ошибок имеют положительные значения, и могут использоваться в директивах препроцессора </w:t>
      </w:r>
      <w:r w:rsidRPr="00F04D88">
        <w:rPr>
          <w:b/>
          <w:bCs/>
          <w:shd w:val="clear" w:color="auto" w:fill="FFFFFF"/>
        </w:rPr>
        <w:t>#if</w:t>
      </w:r>
      <w:r w:rsidRPr="00F04D88">
        <w:rPr>
          <w:shd w:val="clear" w:color="auto" w:fill="FFFFFF"/>
        </w:rPr>
        <w:t>. В целях удобства и переносимости заголовочный файл </w:t>
      </w:r>
      <w:r w:rsidRPr="00F04D88">
        <w:rPr>
          <w:rStyle w:val="HTML"/>
          <w:rFonts w:asciiTheme="minorHAnsi" w:eastAsiaTheme="minorHAnsi" w:hAnsiTheme="minorHAnsi" w:cstheme="minorHAnsi"/>
          <w:sz w:val="24"/>
          <w:szCs w:val="24"/>
          <w:shd w:val="clear" w:color="auto" w:fill="FFFFFF"/>
        </w:rPr>
        <w:t>&lt;errno.h&gt;</w:t>
      </w:r>
      <w:r w:rsidRPr="00F04D88">
        <w:rPr>
          <w:shd w:val="clear" w:color="auto" w:fill="FFFFFF"/>
        </w:rPr>
        <w:t> определяет макросы, соответствующие кодам ошибок. </w:t>
      </w:r>
    </w:p>
    <w:p w14:paraId="64E6D95A" w14:textId="1E92412A" w:rsidR="00341EA9" w:rsidRPr="00F04D88" w:rsidRDefault="00341EA9" w:rsidP="0034623B">
      <w:pPr>
        <w:pStyle w:val="af3"/>
        <w:spacing w:line="276" w:lineRule="auto"/>
      </w:pPr>
      <w:r w:rsidRPr="00F04D88">
        <w:br/>
      </w:r>
      <w:r w:rsidRPr="00F04D88">
        <w:rPr>
          <w:shd w:val="clear" w:color="auto" w:fill="FFFFFF"/>
        </w:rPr>
        <w:t>Стандарт ISO C определяет следующие коды: </w:t>
      </w:r>
    </w:p>
    <w:p w14:paraId="072D2FCF" w14:textId="77777777" w:rsidR="00341EA9" w:rsidRPr="0038708D" w:rsidRDefault="00341EA9" w:rsidP="00046440">
      <w:pPr>
        <w:numPr>
          <w:ilvl w:val="0"/>
          <w:numId w:val="11"/>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EDOM</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dom</w:t>
      </w:r>
      <w:r w:rsidRPr="0038708D">
        <w:rPr>
          <w:rFonts w:ascii="Helvetica" w:hAnsi="Helvetica" w:cs="Helvetica"/>
          <w:sz w:val="24"/>
          <w:szCs w:val="24"/>
        </w:rPr>
        <w:t>ain) ошибка области определения.</w:t>
      </w:r>
    </w:p>
    <w:p w14:paraId="6B8FD111" w14:textId="77777777" w:rsidR="00341EA9" w:rsidRPr="0038708D" w:rsidRDefault="00341EA9" w:rsidP="00046440">
      <w:pPr>
        <w:numPr>
          <w:ilvl w:val="0"/>
          <w:numId w:val="11"/>
        </w:numPr>
        <w:shd w:val="clear" w:color="auto" w:fill="FFFFFF"/>
        <w:spacing w:after="0" w:line="276" w:lineRule="auto"/>
        <w:ind w:left="-567" w:firstLine="567"/>
        <w:rPr>
          <w:rFonts w:ascii="Helvetica" w:hAnsi="Helvetica" w:cs="Helvetica"/>
          <w:sz w:val="24"/>
          <w:szCs w:val="24"/>
        </w:rPr>
      </w:pPr>
      <w:r w:rsidRPr="00C86A84">
        <w:rPr>
          <w:rFonts w:cstheme="minorHAnsi"/>
          <w:b/>
          <w:bCs/>
          <w:sz w:val="24"/>
          <w:szCs w:val="24"/>
        </w:rPr>
        <w:t>EILSEQ</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i</w:t>
      </w:r>
      <w:r w:rsidRPr="0038708D">
        <w:rPr>
          <w:rFonts w:ascii="Helvetica" w:hAnsi="Helvetica" w:cs="Helvetica"/>
          <w:sz w:val="24"/>
          <w:szCs w:val="24"/>
        </w:rPr>
        <w:t>nva</w:t>
      </w:r>
      <w:r w:rsidRPr="0038708D">
        <w:rPr>
          <w:rFonts w:ascii="Helvetica" w:hAnsi="Helvetica" w:cs="Helvetica"/>
          <w:b/>
          <w:bCs/>
          <w:sz w:val="24"/>
          <w:szCs w:val="24"/>
        </w:rPr>
        <w:t>l</w:t>
      </w:r>
      <w:r w:rsidRPr="0038708D">
        <w:rPr>
          <w:rFonts w:ascii="Helvetica" w:hAnsi="Helvetica" w:cs="Helvetica"/>
          <w:sz w:val="24"/>
          <w:szCs w:val="24"/>
        </w:rPr>
        <w:t>id </w:t>
      </w:r>
      <w:r w:rsidRPr="0038708D">
        <w:rPr>
          <w:rFonts w:ascii="Helvetica" w:hAnsi="Helvetica" w:cs="Helvetica"/>
          <w:b/>
          <w:bCs/>
          <w:sz w:val="24"/>
          <w:szCs w:val="24"/>
        </w:rPr>
        <w:t>seq</w:t>
      </w:r>
      <w:r w:rsidRPr="0038708D">
        <w:rPr>
          <w:rFonts w:ascii="Helvetica" w:hAnsi="Helvetica" w:cs="Helvetica"/>
          <w:sz w:val="24"/>
          <w:szCs w:val="24"/>
        </w:rPr>
        <w:t>uence) ошибочная последовательность байтов.</w:t>
      </w:r>
    </w:p>
    <w:p w14:paraId="07547436" w14:textId="77777777" w:rsidR="00341EA9" w:rsidRPr="00C86A84" w:rsidRDefault="00341EA9" w:rsidP="00046440">
      <w:pPr>
        <w:numPr>
          <w:ilvl w:val="0"/>
          <w:numId w:val="11"/>
        </w:numPr>
        <w:shd w:val="clear" w:color="auto" w:fill="FFFFFF"/>
        <w:spacing w:after="0" w:line="276" w:lineRule="auto"/>
        <w:ind w:left="-567" w:firstLine="567"/>
        <w:rPr>
          <w:rFonts w:cstheme="minorHAnsi"/>
          <w:sz w:val="24"/>
          <w:szCs w:val="24"/>
        </w:rPr>
      </w:pPr>
      <w:r w:rsidRPr="00C86A84">
        <w:rPr>
          <w:rFonts w:cstheme="minorHAnsi"/>
          <w:b/>
          <w:bCs/>
          <w:sz w:val="24"/>
          <w:szCs w:val="24"/>
        </w:rPr>
        <w:t>ERANGE</w:t>
      </w:r>
      <w:r w:rsidRPr="00C86A84">
        <w:rPr>
          <w:rFonts w:cstheme="minorHAnsi"/>
          <w:sz w:val="24"/>
          <w:szCs w:val="24"/>
        </w:rPr>
        <w:t xml:space="preserve"> – </w:t>
      </w:r>
      <w:r w:rsidRPr="0038708D">
        <w:rPr>
          <w:rFonts w:ascii="Helvetica" w:hAnsi="Helvetica" w:cs="Helvetica"/>
          <w:sz w:val="24"/>
          <w:szCs w:val="24"/>
        </w:rPr>
        <w:t>(</w:t>
      </w:r>
      <w:r w:rsidRPr="0038708D">
        <w:rPr>
          <w:rFonts w:ascii="Helvetica" w:hAnsi="Helvetica" w:cs="Helvetica"/>
          <w:b/>
          <w:bCs/>
          <w:sz w:val="24"/>
          <w:szCs w:val="24"/>
        </w:rPr>
        <w:t>E</w:t>
      </w:r>
      <w:r w:rsidRPr="0038708D">
        <w:rPr>
          <w:rFonts w:ascii="Helvetica" w:hAnsi="Helvetica" w:cs="Helvetica"/>
          <w:sz w:val="24"/>
          <w:szCs w:val="24"/>
        </w:rPr>
        <w:t>rror </w:t>
      </w:r>
      <w:r w:rsidRPr="0038708D">
        <w:rPr>
          <w:rFonts w:ascii="Helvetica" w:hAnsi="Helvetica" w:cs="Helvetica"/>
          <w:b/>
          <w:bCs/>
          <w:sz w:val="24"/>
          <w:szCs w:val="24"/>
        </w:rPr>
        <w:t>range</w:t>
      </w:r>
      <w:r w:rsidRPr="0038708D">
        <w:rPr>
          <w:rFonts w:ascii="Helvetica" w:hAnsi="Helvetica" w:cs="Helvetica"/>
          <w:sz w:val="24"/>
          <w:szCs w:val="24"/>
        </w:rPr>
        <w:t>) результат слишком велик.</w:t>
      </w:r>
    </w:p>
    <w:p w14:paraId="4DFAF8FC" w14:textId="77777777" w:rsidR="00341EA9" w:rsidRPr="00C86A84" w:rsidRDefault="00341EA9" w:rsidP="0034623B">
      <w:pPr>
        <w:pStyle w:val="af3"/>
        <w:spacing w:line="276" w:lineRule="auto"/>
        <w:rPr>
          <w:shd w:val="clear" w:color="auto" w:fill="FFFFFF"/>
        </w:rPr>
      </w:pPr>
      <w:r w:rsidRPr="00C86A84">
        <w:rPr>
          <w:shd w:val="clear" w:color="auto" w:fill="FFFFFF"/>
        </w:rPr>
        <w:t>Прочие коды ошибок (несколько десятков) и их описания определены в стандарте POSIX. Кроме того, в спецификациях стандартных функций обычно указываются используемые ими коды ошибок и их описания.</w:t>
      </w:r>
    </w:p>
    <w:p w14:paraId="302EAC52" w14:textId="71FB5C44" w:rsidR="00341EA9" w:rsidRDefault="00341EA9" w:rsidP="0034623B">
      <w:pPr>
        <w:pStyle w:val="af3"/>
        <w:spacing w:line="276" w:lineRule="auto"/>
        <w:rPr>
          <w:shd w:val="clear" w:color="auto" w:fill="FFFFFF"/>
        </w:rPr>
      </w:pPr>
      <w:r w:rsidRPr="00C86A84">
        <w:rPr>
          <w:shd w:val="clear" w:color="auto" w:fill="FFFFFF"/>
        </w:rPr>
        <w:t>Если вызов функции завершился ошибкой, то она устанавливает переменную </w:t>
      </w:r>
      <w:r w:rsidRPr="00C86A84">
        <w:rPr>
          <w:b/>
          <w:bCs/>
          <w:shd w:val="clear" w:color="auto" w:fill="FFFFFF"/>
        </w:rPr>
        <w:t>errno</w:t>
      </w:r>
      <w:r w:rsidRPr="00C86A84">
        <w:rPr>
          <w:shd w:val="clear" w:color="auto" w:fill="FFFFFF"/>
        </w:rPr>
        <w:t> в ненулевое значение. Если же вызов прошёл успешно, функция обычно не проверяет и не меняет переменную </w:t>
      </w:r>
      <w:r w:rsidRPr="00C86A84">
        <w:rPr>
          <w:b/>
          <w:bCs/>
          <w:shd w:val="clear" w:color="auto" w:fill="FFFFFF"/>
        </w:rPr>
        <w:t>errno</w:t>
      </w:r>
      <w:r w:rsidRPr="00C86A84">
        <w:rPr>
          <w:shd w:val="clear" w:color="auto" w:fill="FFFFFF"/>
        </w:rPr>
        <w:t>. Поэтому перед вызовом функции её нужно установить в </w:t>
      </w:r>
      <w:r w:rsidRPr="00C86A84">
        <w:rPr>
          <w:rStyle w:val="HTML"/>
          <w:rFonts w:asciiTheme="minorHAnsi" w:eastAsiaTheme="minorHAnsi" w:hAnsiTheme="minorHAnsi" w:cstheme="minorHAnsi"/>
          <w:sz w:val="24"/>
          <w:szCs w:val="24"/>
          <w:shd w:val="clear" w:color="auto" w:fill="FFFFFF"/>
        </w:rPr>
        <w:t>0</w:t>
      </w:r>
      <w:r w:rsidRPr="00C86A84">
        <w:rPr>
          <w:shd w:val="clear" w:color="auto" w:fill="FFFFFF"/>
        </w:rPr>
        <w:t>.</w:t>
      </w:r>
    </w:p>
    <w:p w14:paraId="530F9018" w14:textId="1717B812" w:rsidR="002546E7" w:rsidRDefault="002546E7" w:rsidP="0034623B">
      <w:pPr>
        <w:pStyle w:val="af3"/>
        <w:spacing w:line="276" w:lineRule="auto"/>
        <w:rPr>
          <w:shd w:val="clear" w:color="auto" w:fill="FFFFFF"/>
        </w:rPr>
      </w:pPr>
    </w:p>
    <w:p w14:paraId="6A646C3A" w14:textId="237111EF" w:rsidR="002546E7" w:rsidRPr="002546E7" w:rsidRDefault="002546E7" w:rsidP="005826F7">
      <w:pPr>
        <w:pStyle w:val="1"/>
        <w:rPr>
          <w:b/>
          <w:sz w:val="28"/>
        </w:rPr>
      </w:pPr>
      <w:bookmarkStart w:id="43" w:name="_Toc517043729"/>
      <w:r w:rsidRPr="002546E7">
        <w:rPr>
          <w:b/>
          <w:sz w:val="28"/>
        </w:rPr>
        <w:t>28.Файлы в C. Переключение и работа с файлами. Переключение вывода. Переключение ввода. Комбинированное переключение. Конвейерная пересылка. Текстовые и бинарные (двоичные) файлы.</w:t>
      </w:r>
      <w:bookmarkEnd w:id="43"/>
    </w:p>
    <w:p w14:paraId="6E145E01" w14:textId="77777777" w:rsidR="00026CAE" w:rsidRDefault="002546E7" w:rsidP="0034623B">
      <w:pPr>
        <w:pStyle w:val="af3"/>
        <w:spacing w:line="276" w:lineRule="auto"/>
      </w:pPr>
      <w:r>
        <w:t xml:space="preserve">Файл – именованная область внешней памяти, выделенная для хранения массива данных. При открытии файла с ним связывается поток ввода-вывода. Выводимая информация записывается в поток, вводимая информация считывается из потока. Когда поток открывается для ввода-вывода, он связывается со стандартной структурой типа FILE, которая определена в stdio.h. Структура FILE содержит необходимую информацию о файле. 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 FILE *fopen(name, type); name– имя открываемого файла (включая путь), type— указатель на строку символов, определяющих способ доступа к файлу: </w:t>
      </w:r>
    </w:p>
    <w:p w14:paraId="77C6B853" w14:textId="77777777" w:rsidR="00026CAE" w:rsidRDefault="002546E7" w:rsidP="00026CAE">
      <w:pPr>
        <w:pStyle w:val="af3"/>
        <w:spacing w:line="276" w:lineRule="auto"/>
        <w:ind w:firstLine="0"/>
      </w:pPr>
      <w:r>
        <w:lastRenderedPageBreak/>
        <w:t>«r» — открыть файл для чтения (файл должен существовать);</w:t>
      </w:r>
    </w:p>
    <w:p w14:paraId="341BB52D" w14:textId="77777777" w:rsidR="00026CAE" w:rsidRDefault="00026CAE" w:rsidP="00026CAE">
      <w:pPr>
        <w:pStyle w:val="af3"/>
        <w:spacing w:line="276" w:lineRule="auto"/>
        <w:ind w:firstLine="0"/>
      </w:pPr>
      <w:r>
        <w:t xml:space="preserve"> </w:t>
      </w:r>
      <w:r w:rsidR="002546E7">
        <w:t>«w» — открыть пустой файл для записи; если файл существуе</w:t>
      </w:r>
      <w:r>
        <w:t xml:space="preserve">т, то его содержимое теряется; </w:t>
      </w:r>
    </w:p>
    <w:p w14:paraId="002ABE6D" w14:textId="77777777" w:rsidR="00026CAE" w:rsidRDefault="002546E7" w:rsidP="00026CAE">
      <w:pPr>
        <w:pStyle w:val="af3"/>
        <w:spacing w:line="276" w:lineRule="auto"/>
        <w:ind w:firstLine="0"/>
      </w:pPr>
      <w:r>
        <w:t>«a» — открыть файл для записи в конец (для добавления); файл соз</w:t>
      </w:r>
      <w:r w:rsidR="00026CAE">
        <w:t xml:space="preserve">дается, если он не существует; </w:t>
      </w:r>
    </w:p>
    <w:p w14:paraId="2F1D5594" w14:textId="77777777" w:rsidR="00026CAE" w:rsidRDefault="002546E7" w:rsidP="00026CAE">
      <w:pPr>
        <w:pStyle w:val="af3"/>
        <w:spacing w:line="276" w:lineRule="auto"/>
        <w:ind w:firstLine="0"/>
      </w:pPr>
      <w:r>
        <w:t>«r+» — открыть файл для чтения и запи</w:t>
      </w:r>
      <w:r w:rsidR="00026CAE">
        <w:t xml:space="preserve">си (файл должен существовать); </w:t>
      </w:r>
    </w:p>
    <w:p w14:paraId="13192C5D" w14:textId="77777777" w:rsidR="00026CAE" w:rsidRDefault="002546E7" w:rsidP="00026CAE">
      <w:pPr>
        <w:pStyle w:val="af3"/>
        <w:spacing w:line="276" w:lineRule="auto"/>
        <w:ind w:firstLine="0"/>
      </w:pPr>
      <w:r>
        <w:t>«w+» — открыть пустой файл для чтения и записи; если файл существу</w:t>
      </w:r>
      <w:r w:rsidR="00026CAE">
        <w:t>ет, то его содержимое теряется;</w:t>
      </w:r>
    </w:p>
    <w:p w14:paraId="50AE5994" w14:textId="77777777" w:rsidR="00026CAE" w:rsidRDefault="002546E7" w:rsidP="00026CAE">
      <w:pPr>
        <w:pStyle w:val="af3"/>
        <w:spacing w:line="276" w:lineRule="auto"/>
        <w:ind w:firstLine="0"/>
      </w:pPr>
      <w:r>
        <w:t>«a+» — открыть файл для чтения и дополнения, если файл не существует, то он создаётся. Возвращаемое значение — указатель на открытый поток. Если обнаружена ошибка, то возвращается значение NULL. Функция fclose() закрывает поток или потоки, связанные с открытыми при помощи функции fopen() файлами. Закрываемый поток определяется аргументом функции fclose(). Возвращаемое значение: значение 0, если поток успешно закрыт; константа EOF, если произошла ошибка. Чтение символа из файла: char fgetc(поток); Аргументом функции является указатель на поток типа FILE. Функция возвращает код считанного символа. Если достигнут конец файла или возникла ошибка, возвращается константа EOF. Запись символа в файл:</w:t>
      </w:r>
    </w:p>
    <w:p w14:paraId="243DD86D" w14:textId="0D70941B" w:rsidR="00026CAE" w:rsidRDefault="002546E7" w:rsidP="00026CAE">
      <w:pPr>
        <w:pStyle w:val="af3"/>
        <w:spacing w:line="276" w:lineRule="auto"/>
        <w:ind w:firstLine="0"/>
      </w:pPr>
      <w:r>
        <w:t xml:space="preserve">fputc(символ,поток); </w:t>
      </w:r>
    </w:p>
    <w:p w14:paraId="02703CEA" w14:textId="77777777" w:rsidR="00026CAE" w:rsidRDefault="002546E7" w:rsidP="00026CAE">
      <w:pPr>
        <w:pStyle w:val="af3"/>
        <w:spacing w:line="276" w:lineRule="auto"/>
        <w:ind w:firstLine="0"/>
      </w:pPr>
      <w:r>
        <w:t>Аргументами функции являются символ и указатель на поток типа FILE. Функция возвращает код считанного символа. Функции</w:t>
      </w:r>
      <w:r w:rsidR="00026CAE">
        <w:t xml:space="preserve"> </w:t>
      </w:r>
      <w:r>
        <w:t>fscanf()и</w:t>
      </w:r>
      <w:r w:rsidR="00026CAE">
        <w:t xml:space="preserve"> </w:t>
      </w:r>
      <w:r>
        <w:t>fprintf()аналогичны функциям</w:t>
      </w:r>
      <w:r w:rsidR="00026CAE">
        <w:t xml:space="preserve"> </w:t>
      </w:r>
      <w:r>
        <w:t>scanf()</w:t>
      </w:r>
      <w:r w:rsidR="00026CAE">
        <w:t xml:space="preserve"> </w:t>
      </w:r>
      <w:r>
        <w:t>и</w:t>
      </w:r>
      <w:r w:rsidR="00026CAE">
        <w:t xml:space="preserve"> </w:t>
      </w:r>
      <w:r>
        <w:t>printf(), но работают с файлами данных, и имеют первый аргумент — указатель на файл. fscanf(поток,«ФорматВвода»,аргументы);</w:t>
      </w:r>
    </w:p>
    <w:p w14:paraId="1BBDA514" w14:textId="77777777" w:rsidR="00026CAE" w:rsidRDefault="002546E7" w:rsidP="00026CAE">
      <w:pPr>
        <w:pStyle w:val="af3"/>
        <w:spacing w:line="276" w:lineRule="auto"/>
        <w:ind w:firstLine="0"/>
      </w:pPr>
      <w:r>
        <w:t xml:space="preserve"> fprintf(поток, «ФорматВывода», аргументы);</w:t>
      </w:r>
    </w:p>
    <w:p w14:paraId="4F0AF36F" w14:textId="77777777" w:rsidR="00026CAE" w:rsidRDefault="002546E7" w:rsidP="00026CAE">
      <w:pPr>
        <w:pStyle w:val="af3"/>
        <w:spacing w:line="276" w:lineRule="auto"/>
        <w:ind w:firstLine="0"/>
      </w:pPr>
      <w:r>
        <w:t xml:space="preserve">Функции fgets() и fputs() предназначены для ввода-вывода строк, они являются аналогами функций gets() и puts() для работы с файлами. fgets(УказательНаСтроку,КоличествоСимволов,поток); </w:t>
      </w:r>
    </w:p>
    <w:p w14:paraId="4A898D64" w14:textId="77777777" w:rsidR="00026CAE" w:rsidRDefault="002546E7" w:rsidP="00026CAE">
      <w:pPr>
        <w:pStyle w:val="af3"/>
        <w:spacing w:line="276" w:lineRule="auto"/>
        <w:ind w:firstLine="0"/>
      </w:pPr>
      <w:r>
        <w:t xml:space="preserve">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нуль-символом ‘\0’. Функция возвращает адрес строки. </w:t>
      </w:r>
    </w:p>
    <w:p w14:paraId="5BEA37D8" w14:textId="77777777" w:rsidR="00026CAE" w:rsidRDefault="002546E7" w:rsidP="00026CAE">
      <w:pPr>
        <w:pStyle w:val="af3"/>
        <w:spacing w:line="276" w:lineRule="auto"/>
        <w:ind w:firstLine="0"/>
      </w:pPr>
      <w:r>
        <w:t>fputs(УказательНаСтроку,поток);</w:t>
      </w:r>
    </w:p>
    <w:p w14:paraId="50EE5D02" w14:textId="77777777" w:rsidR="00026CAE" w:rsidRDefault="002546E7" w:rsidP="00026CAE">
      <w:pPr>
        <w:pStyle w:val="af3"/>
        <w:spacing w:line="276" w:lineRule="auto"/>
        <w:ind w:firstLine="0"/>
      </w:pPr>
      <w:r>
        <w:t xml:space="preserve"> Копирует строку в поток с текущей позиции. Завершающий нуль- символ не копируется.</w:t>
      </w:r>
    </w:p>
    <w:p w14:paraId="49D670F0" w14:textId="77777777" w:rsidR="00026CAE" w:rsidRDefault="002546E7" w:rsidP="00026CAE">
      <w:pPr>
        <w:pStyle w:val="af3"/>
        <w:spacing w:line="276" w:lineRule="auto"/>
        <w:ind w:firstLine="0"/>
      </w:pPr>
      <w:r>
        <w:t xml:space="preserve"> Пример Ввести число и сохранить его в файле s1.txt. Считать число из файла s1.txt, увеличить его на 3 и сохранить в файле s2.txt. </w:t>
      </w:r>
    </w:p>
    <w:p w14:paraId="3332AD2D" w14:textId="77777777" w:rsidR="00026CAE" w:rsidRDefault="00026CAE" w:rsidP="00026CAE">
      <w:pPr>
        <w:pStyle w:val="af3"/>
        <w:spacing w:line="276" w:lineRule="auto"/>
        <w:ind w:firstLine="0"/>
      </w:pPr>
    </w:p>
    <w:p w14:paraId="1DBF5EDF" w14:textId="16C23331" w:rsidR="00026CAE" w:rsidRPr="00026CAE" w:rsidRDefault="002546E7" w:rsidP="00026CAE">
      <w:pPr>
        <w:pStyle w:val="af3"/>
        <w:spacing w:line="276" w:lineRule="auto"/>
        <w:ind w:firstLine="0"/>
        <w:rPr>
          <w:lang w:val="en-US"/>
        </w:rPr>
      </w:pPr>
      <w:r w:rsidRPr="00026CAE">
        <w:rPr>
          <w:lang w:val="en-US"/>
        </w:rPr>
        <w:t xml:space="preserve">#include </w:t>
      </w:r>
      <w:r w:rsidR="00026CAE" w:rsidRPr="00026CAE">
        <w:rPr>
          <w:lang w:val="en-US"/>
        </w:rPr>
        <w:t xml:space="preserve"> </w:t>
      </w:r>
      <w:r w:rsidR="00026CAE">
        <w:rPr>
          <w:lang w:val="en-US"/>
        </w:rPr>
        <w:t>&lt;stdio.h&gt;</w:t>
      </w:r>
    </w:p>
    <w:p w14:paraId="5FADC9EC" w14:textId="60E0DB8F" w:rsidR="00026CAE" w:rsidRDefault="002546E7" w:rsidP="00026CAE">
      <w:pPr>
        <w:pStyle w:val="af3"/>
        <w:spacing w:line="276" w:lineRule="auto"/>
        <w:ind w:firstLine="0"/>
        <w:rPr>
          <w:lang w:val="en-US"/>
        </w:rPr>
      </w:pPr>
      <w:r w:rsidRPr="00026CAE">
        <w:rPr>
          <w:lang w:val="en-US"/>
        </w:rPr>
        <w:t xml:space="preserve">#include </w:t>
      </w:r>
      <w:r w:rsidR="00026CAE">
        <w:rPr>
          <w:lang w:val="en-US"/>
        </w:rPr>
        <w:t xml:space="preserve"> &lt;stdlib.h&gt;</w:t>
      </w:r>
    </w:p>
    <w:p w14:paraId="06AE51AE" w14:textId="77777777" w:rsidR="00026CAE" w:rsidRDefault="002546E7" w:rsidP="00026CAE">
      <w:pPr>
        <w:pStyle w:val="af3"/>
        <w:spacing w:line="276" w:lineRule="auto"/>
        <w:ind w:firstLine="0"/>
        <w:rPr>
          <w:lang w:val="en-US"/>
        </w:rPr>
      </w:pPr>
      <w:r w:rsidRPr="00026CAE">
        <w:rPr>
          <w:lang w:val="en-US"/>
        </w:rPr>
        <w:t>int main()</w:t>
      </w:r>
    </w:p>
    <w:p w14:paraId="185D2359" w14:textId="77777777" w:rsidR="00026CAE" w:rsidRDefault="002546E7" w:rsidP="00026CAE">
      <w:pPr>
        <w:pStyle w:val="af3"/>
        <w:spacing w:line="276" w:lineRule="auto"/>
        <w:ind w:firstLine="0"/>
        <w:rPr>
          <w:lang w:val="en-US"/>
        </w:rPr>
      </w:pPr>
      <w:r w:rsidRPr="00026CAE">
        <w:rPr>
          <w:lang w:val="en-US"/>
        </w:rPr>
        <w:t xml:space="preserve"> {</w:t>
      </w:r>
    </w:p>
    <w:p w14:paraId="5161BD35" w14:textId="77777777" w:rsidR="00026CAE" w:rsidRDefault="002546E7" w:rsidP="00026CAE">
      <w:pPr>
        <w:pStyle w:val="af3"/>
        <w:spacing w:line="276" w:lineRule="auto"/>
        <w:ind w:firstLine="0"/>
        <w:rPr>
          <w:lang w:val="en-US"/>
        </w:rPr>
      </w:pPr>
      <w:r w:rsidRPr="00026CAE">
        <w:rPr>
          <w:lang w:val="en-US"/>
        </w:rPr>
        <w:t xml:space="preserve"> FILE *S1, *S2;</w:t>
      </w:r>
    </w:p>
    <w:p w14:paraId="1A795DB6" w14:textId="77777777" w:rsidR="00026CAE" w:rsidRDefault="002546E7" w:rsidP="00026CAE">
      <w:pPr>
        <w:pStyle w:val="af3"/>
        <w:spacing w:line="276" w:lineRule="auto"/>
        <w:ind w:firstLine="0"/>
        <w:rPr>
          <w:lang w:val="en-US"/>
        </w:rPr>
      </w:pPr>
      <w:r w:rsidRPr="00026CAE">
        <w:rPr>
          <w:lang w:val="en-US"/>
        </w:rPr>
        <w:t xml:space="preserve"> int x, y; </w:t>
      </w:r>
    </w:p>
    <w:p w14:paraId="2E52AA3A" w14:textId="77777777" w:rsidR="00026CAE" w:rsidRDefault="002546E7" w:rsidP="00026CAE">
      <w:pPr>
        <w:pStyle w:val="af3"/>
        <w:spacing w:line="276" w:lineRule="auto"/>
        <w:ind w:firstLine="0"/>
        <w:rPr>
          <w:lang w:val="en-US"/>
        </w:rPr>
      </w:pPr>
      <w:r w:rsidRPr="00026CAE">
        <w:rPr>
          <w:lang w:val="en-US"/>
        </w:rPr>
        <w:t>system(«chcp 1251»);</w:t>
      </w:r>
    </w:p>
    <w:p w14:paraId="5FB4C627" w14:textId="77777777" w:rsidR="00026CAE" w:rsidRDefault="002546E7" w:rsidP="00026CAE">
      <w:pPr>
        <w:pStyle w:val="af3"/>
        <w:spacing w:line="276" w:lineRule="auto"/>
        <w:ind w:firstLine="0"/>
        <w:rPr>
          <w:lang w:val="en-US"/>
        </w:rPr>
      </w:pPr>
      <w:r w:rsidRPr="00026CAE">
        <w:rPr>
          <w:lang w:val="en-US"/>
        </w:rPr>
        <w:t xml:space="preserve"> system(«cls»); </w:t>
      </w:r>
    </w:p>
    <w:p w14:paraId="0F273E75" w14:textId="77777777" w:rsidR="00026CAE" w:rsidRDefault="002546E7" w:rsidP="00026CAE">
      <w:pPr>
        <w:pStyle w:val="af3"/>
        <w:spacing w:line="276" w:lineRule="auto"/>
        <w:ind w:firstLine="0"/>
        <w:rPr>
          <w:lang w:val="en-US"/>
        </w:rPr>
      </w:pPr>
      <w:r w:rsidRPr="00026CAE">
        <w:rPr>
          <w:lang w:val="en-US"/>
        </w:rPr>
        <w:t>printf(«</w:t>
      </w:r>
      <w:r>
        <w:t>Введите</w:t>
      </w:r>
      <w:r w:rsidRPr="00026CAE">
        <w:rPr>
          <w:lang w:val="en-US"/>
        </w:rPr>
        <w:t xml:space="preserve"> </w:t>
      </w:r>
      <w:r>
        <w:t>число</w:t>
      </w:r>
      <w:r w:rsidRPr="00026CAE">
        <w:rPr>
          <w:lang w:val="en-US"/>
        </w:rPr>
        <w:t xml:space="preserve">: «); </w:t>
      </w:r>
    </w:p>
    <w:p w14:paraId="15234DBA" w14:textId="77777777" w:rsidR="00026CAE" w:rsidRDefault="002546E7" w:rsidP="00026CAE">
      <w:pPr>
        <w:pStyle w:val="af3"/>
        <w:spacing w:line="276" w:lineRule="auto"/>
        <w:ind w:firstLine="0"/>
        <w:rPr>
          <w:lang w:val="en-US"/>
        </w:rPr>
      </w:pPr>
      <w:r w:rsidRPr="00026CAE">
        <w:rPr>
          <w:lang w:val="en-US"/>
        </w:rPr>
        <w:t xml:space="preserve">scanf(«%d», &amp;x); </w:t>
      </w:r>
    </w:p>
    <w:p w14:paraId="19F4FC9F" w14:textId="77777777" w:rsidR="00026CAE" w:rsidRDefault="002546E7" w:rsidP="00026CAE">
      <w:pPr>
        <w:pStyle w:val="af3"/>
        <w:spacing w:line="276" w:lineRule="auto"/>
        <w:ind w:firstLine="0"/>
        <w:rPr>
          <w:lang w:val="en-US"/>
        </w:rPr>
      </w:pPr>
      <w:r w:rsidRPr="00026CAE">
        <w:rPr>
          <w:lang w:val="en-US"/>
        </w:rPr>
        <w:t>S1 = fopen(«S1.txt», «w»);</w:t>
      </w:r>
    </w:p>
    <w:p w14:paraId="279413C8" w14:textId="77777777" w:rsidR="00026CAE" w:rsidRDefault="002546E7" w:rsidP="00026CAE">
      <w:pPr>
        <w:pStyle w:val="af3"/>
        <w:spacing w:line="276" w:lineRule="auto"/>
        <w:ind w:firstLine="0"/>
        <w:rPr>
          <w:lang w:val="en-US"/>
        </w:rPr>
      </w:pPr>
      <w:r w:rsidRPr="00026CAE">
        <w:rPr>
          <w:lang w:val="en-US"/>
        </w:rPr>
        <w:t xml:space="preserve"> fprintf(S1, «%d», x);</w:t>
      </w:r>
    </w:p>
    <w:p w14:paraId="641631FC" w14:textId="77777777" w:rsidR="00026CAE" w:rsidRDefault="002546E7" w:rsidP="00026CAE">
      <w:pPr>
        <w:pStyle w:val="af3"/>
        <w:spacing w:line="276" w:lineRule="auto"/>
        <w:ind w:firstLine="0"/>
        <w:rPr>
          <w:lang w:val="en-US"/>
        </w:rPr>
      </w:pPr>
      <w:r w:rsidRPr="00026CAE">
        <w:rPr>
          <w:lang w:val="en-US"/>
        </w:rPr>
        <w:t xml:space="preserve"> fclose(S1);</w:t>
      </w:r>
    </w:p>
    <w:p w14:paraId="079C9BAC" w14:textId="77777777" w:rsidR="00026CAE" w:rsidRDefault="002546E7" w:rsidP="00026CAE">
      <w:pPr>
        <w:pStyle w:val="af3"/>
        <w:spacing w:line="276" w:lineRule="auto"/>
        <w:ind w:firstLine="0"/>
        <w:rPr>
          <w:lang w:val="en-US"/>
        </w:rPr>
      </w:pPr>
      <w:r w:rsidRPr="00026CAE">
        <w:rPr>
          <w:lang w:val="en-US"/>
        </w:rPr>
        <w:t xml:space="preserve"> S1 = fopen(«S1.txt», «r»);</w:t>
      </w:r>
    </w:p>
    <w:p w14:paraId="6DBF7D6E"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S</w:t>
      </w:r>
      <w:r w:rsidRPr="00120290">
        <w:rPr>
          <w:lang w:val="en-US"/>
        </w:rPr>
        <w:t xml:space="preserve">2 = </w:t>
      </w:r>
      <w:r w:rsidRPr="00026CAE">
        <w:rPr>
          <w:lang w:val="en-US"/>
        </w:rPr>
        <w:t>fopen</w:t>
      </w:r>
      <w:r w:rsidRPr="00120290">
        <w:rPr>
          <w:lang w:val="en-US"/>
        </w:rPr>
        <w:t>(«</w:t>
      </w:r>
      <w:r w:rsidRPr="00026CAE">
        <w:rPr>
          <w:lang w:val="en-US"/>
        </w:rPr>
        <w:t>S</w:t>
      </w:r>
      <w:r w:rsidRPr="00120290">
        <w:rPr>
          <w:lang w:val="en-US"/>
        </w:rPr>
        <w:t>2.</w:t>
      </w:r>
      <w:r w:rsidRPr="00026CAE">
        <w:rPr>
          <w:lang w:val="en-US"/>
        </w:rPr>
        <w:t>txt</w:t>
      </w:r>
      <w:r w:rsidRPr="00120290">
        <w:rPr>
          <w:lang w:val="en-US"/>
        </w:rPr>
        <w:t>», «</w:t>
      </w:r>
      <w:r w:rsidRPr="00026CAE">
        <w:rPr>
          <w:lang w:val="en-US"/>
        </w:rPr>
        <w:t>w</w:t>
      </w:r>
      <w:r w:rsidRPr="00120290">
        <w:rPr>
          <w:lang w:val="en-US"/>
        </w:rPr>
        <w:t>»);</w:t>
      </w:r>
    </w:p>
    <w:p w14:paraId="213560A1"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fscanf</w:t>
      </w:r>
      <w:r w:rsidRPr="00120290">
        <w:rPr>
          <w:lang w:val="en-US"/>
        </w:rPr>
        <w:t>(</w:t>
      </w:r>
      <w:r w:rsidRPr="00026CAE">
        <w:rPr>
          <w:lang w:val="en-US"/>
        </w:rPr>
        <w:t>S</w:t>
      </w:r>
      <w:r w:rsidRPr="00120290">
        <w:rPr>
          <w:lang w:val="en-US"/>
        </w:rPr>
        <w:t>1, «%</w:t>
      </w:r>
      <w:r w:rsidRPr="00026CAE">
        <w:rPr>
          <w:lang w:val="en-US"/>
        </w:rPr>
        <w:t>d</w:t>
      </w:r>
      <w:r w:rsidRPr="00120290">
        <w:rPr>
          <w:lang w:val="en-US"/>
        </w:rPr>
        <w:t>», &amp;</w:t>
      </w:r>
      <w:r w:rsidRPr="00026CAE">
        <w:rPr>
          <w:lang w:val="en-US"/>
        </w:rPr>
        <w:t>y</w:t>
      </w:r>
      <w:r w:rsidRPr="00120290">
        <w:rPr>
          <w:lang w:val="en-US"/>
        </w:rPr>
        <w:t xml:space="preserve">); </w:t>
      </w:r>
      <w:r w:rsidRPr="00026CAE">
        <w:rPr>
          <w:lang w:val="en-US"/>
        </w:rPr>
        <w:t>y</w:t>
      </w:r>
      <w:r w:rsidRPr="00120290">
        <w:rPr>
          <w:lang w:val="en-US"/>
        </w:rPr>
        <w:t xml:space="preserve"> += 3;</w:t>
      </w:r>
    </w:p>
    <w:p w14:paraId="0D58D21E"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fclose</w:t>
      </w:r>
      <w:r w:rsidRPr="00120290">
        <w:rPr>
          <w:lang w:val="en-US"/>
        </w:rPr>
        <w:t>(</w:t>
      </w:r>
      <w:r w:rsidRPr="00026CAE">
        <w:rPr>
          <w:lang w:val="en-US"/>
        </w:rPr>
        <w:t>S</w:t>
      </w:r>
      <w:r w:rsidRPr="00120290">
        <w:rPr>
          <w:lang w:val="en-US"/>
        </w:rPr>
        <w:t>1);</w:t>
      </w:r>
    </w:p>
    <w:p w14:paraId="38C129BB" w14:textId="77777777" w:rsidR="00026CAE" w:rsidRPr="00120290" w:rsidRDefault="002546E7" w:rsidP="00026CAE">
      <w:pPr>
        <w:pStyle w:val="af3"/>
        <w:spacing w:line="276" w:lineRule="auto"/>
        <w:ind w:firstLine="0"/>
        <w:rPr>
          <w:lang w:val="en-US"/>
        </w:rPr>
      </w:pPr>
      <w:r w:rsidRPr="00120290">
        <w:rPr>
          <w:lang w:val="en-US"/>
        </w:rPr>
        <w:t xml:space="preserve"> </w:t>
      </w:r>
      <w:r w:rsidRPr="00026CAE">
        <w:rPr>
          <w:lang w:val="en-US"/>
        </w:rPr>
        <w:t>fprintf</w:t>
      </w:r>
      <w:r w:rsidRPr="00120290">
        <w:rPr>
          <w:lang w:val="en-US"/>
        </w:rPr>
        <w:t>(</w:t>
      </w:r>
      <w:r w:rsidRPr="00026CAE">
        <w:rPr>
          <w:lang w:val="en-US"/>
        </w:rPr>
        <w:t>S</w:t>
      </w:r>
      <w:r w:rsidRPr="00120290">
        <w:rPr>
          <w:lang w:val="en-US"/>
        </w:rPr>
        <w:t>2, «%</w:t>
      </w:r>
      <w:r w:rsidRPr="00026CAE">
        <w:rPr>
          <w:lang w:val="en-US"/>
        </w:rPr>
        <w:t>d</w:t>
      </w:r>
      <w:r w:rsidRPr="00120290">
        <w:rPr>
          <w:lang w:val="en-US"/>
        </w:rPr>
        <w:t>\</w:t>
      </w:r>
      <w:r w:rsidRPr="00026CAE">
        <w:rPr>
          <w:lang w:val="en-US"/>
        </w:rPr>
        <w:t>n</w:t>
      </w:r>
      <w:r w:rsidRPr="00120290">
        <w:rPr>
          <w:lang w:val="en-US"/>
        </w:rPr>
        <w:t xml:space="preserve">», </w:t>
      </w:r>
      <w:r w:rsidRPr="00026CAE">
        <w:rPr>
          <w:lang w:val="en-US"/>
        </w:rPr>
        <w:t>y</w:t>
      </w:r>
      <w:r w:rsidRPr="00120290">
        <w:rPr>
          <w:lang w:val="en-US"/>
        </w:rPr>
        <w:t xml:space="preserve">); </w:t>
      </w:r>
    </w:p>
    <w:p w14:paraId="49D56B14" w14:textId="77777777" w:rsidR="00026CAE" w:rsidRDefault="002546E7" w:rsidP="00026CAE">
      <w:pPr>
        <w:pStyle w:val="af3"/>
        <w:spacing w:line="276" w:lineRule="auto"/>
        <w:ind w:firstLine="0"/>
      </w:pPr>
      <w:r w:rsidRPr="00026CAE">
        <w:rPr>
          <w:lang w:val="en-US"/>
        </w:rPr>
        <w:lastRenderedPageBreak/>
        <w:t>fclose</w:t>
      </w:r>
      <w:r w:rsidRPr="00026CAE">
        <w:t>(</w:t>
      </w:r>
      <w:r w:rsidRPr="00026CAE">
        <w:rPr>
          <w:lang w:val="en-US"/>
        </w:rPr>
        <w:t>S</w:t>
      </w:r>
      <w:r w:rsidRPr="00026CAE">
        <w:t xml:space="preserve">2); </w:t>
      </w:r>
      <w:r w:rsidRPr="00026CAE">
        <w:rPr>
          <w:lang w:val="en-US"/>
        </w:rPr>
        <w:t>return</w:t>
      </w:r>
      <w:r w:rsidRPr="00026CAE">
        <w:t xml:space="preserve">0; </w:t>
      </w:r>
    </w:p>
    <w:p w14:paraId="28760B86" w14:textId="77777777" w:rsidR="00026CAE" w:rsidRDefault="002546E7" w:rsidP="00026CAE">
      <w:pPr>
        <w:pStyle w:val="af3"/>
        <w:spacing w:line="276" w:lineRule="auto"/>
        <w:ind w:firstLine="0"/>
      </w:pPr>
      <w:r w:rsidRPr="00026CAE">
        <w:t>}</w:t>
      </w:r>
    </w:p>
    <w:p w14:paraId="77980BBD" w14:textId="77777777" w:rsidR="00026CAE" w:rsidRDefault="002546E7" w:rsidP="00026CAE">
      <w:pPr>
        <w:pStyle w:val="af3"/>
        <w:spacing w:line="276" w:lineRule="auto"/>
        <w:ind w:firstLine="0"/>
      </w:pPr>
      <w:r w:rsidRPr="00026CAE">
        <w:t xml:space="preserve"> </w:t>
      </w:r>
      <w:r w:rsidRPr="00026CAE">
        <w:rPr>
          <w:b/>
          <w:sz w:val="28"/>
        </w:rPr>
        <w:t>Результат выполнения — 2 файла</w:t>
      </w:r>
      <w:r w:rsidRPr="00026CAE">
        <w:rPr>
          <w:sz w:val="28"/>
        </w:rPr>
        <w:t xml:space="preserve"> </w:t>
      </w:r>
    </w:p>
    <w:p w14:paraId="745B59CB" w14:textId="77777777" w:rsidR="00026CAE" w:rsidRDefault="002546E7" w:rsidP="00026CAE">
      <w:pPr>
        <w:pStyle w:val="af3"/>
        <w:spacing w:line="276" w:lineRule="auto"/>
        <w:ind w:firstLine="0"/>
      </w:pPr>
      <w:r>
        <w:t>ПЕРЕКЛЮЧЕНИЕ</w:t>
      </w:r>
      <w:r w:rsidRPr="00026CAE">
        <w:t xml:space="preserve"> </w:t>
      </w:r>
      <w:r>
        <w:t>И</w:t>
      </w:r>
      <w:r w:rsidRPr="00026CAE">
        <w:t xml:space="preserve"> </w:t>
      </w:r>
      <w:r>
        <w:t>РАБОТА</w:t>
      </w:r>
      <w:r w:rsidRPr="00026CAE">
        <w:t xml:space="preserve"> </w:t>
      </w:r>
      <w:r>
        <w:t>С</w:t>
      </w:r>
      <w:r w:rsidRPr="00026CAE">
        <w:t xml:space="preserve"> </w:t>
      </w:r>
      <w:r>
        <w:t>ФАЙЛАМИ</w:t>
      </w:r>
      <w:r w:rsidRPr="00026CAE">
        <w:t xml:space="preserve"> </w:t>
      </w:r>
    </w:p>
    <w:p w14:paraId="29338B9E" w14:textId="77777777" w:rsidR="00026CAE" w:rsidRDefault="002546E7" w:rsidP="00026CAE">
      <w:pPr>
        <w:pStyle w:val="af3"/>
        <w:spacing w:line="276" w:lineRule="auto"/>
        <w:ind w:firstLine="0"/>
      </w:pPr>
      <w:r>
        <w:t>Понятие</w:t>
      </w:r>
      <w:r w:rsidRPr="00026CAE">
        <w:t xml:space="preserve"> </w:t>
      </w:r>
      <w:r>
        <w:t>ввода</w:t>
      </w:r>
      <w:r w:rsidRPr="00026CAE">
        <w:t xml:space="preserve"> </w:t>
      </w:r>
      <w:r>
        <w:t>вывода</w:t>
      </w:r>
      <w:r w:rsidRPr="00026CAE">
        <w:t xml:space="preserve"> </w:t>
      </w:r>
      <w:r>
        <w:t>включает</w:t>
      </w:r>
      <w:r w:rsidRPr="00026CAE">
        <w:t xml:space="preserve"> </w:t>
      </w:r>
      <w:r>
        <w:t>в</w:t>
      </w:r>
      <w:r w:rsidRPr="00026CAE">
        <w:t xml:space="preserve"> </w:t>
      </w:r>
      <w:r>
        <w:t>себя</w:t>
      </w:r>
      <w:r w:rsidRPr="00026CAE">
        <w:t xml:space="preserve"> </w:t>
      </w:r>
      <w:r>
        <w:t>функции</w:t>
      </w:r>
      <w:r w:rsidRPr="00026CAE">
        <w:t xml:space="preserve"> </w:t>
      </w:r>
      <w:r>
        <w:t>данные</w:t>
      </w:r>
      <w:r w:rsidRPr="00026CAE">
        <w:t xml:space="preserve"> </w:t>
      </w:r>
      <w:r>
        <w:t>и</w:t>
      </w:r>
      <w:r w:rsidRPr="00026CAE">
        <w:t xml:space="preserve"> </w:t>
      </w:r>
      <w:r>
        <w:t>устройства</w:t>
      </w:r>
      <w:r w:rsidRPr="00026CAE">
        <w:t xml:space="preserve"> </w:t>
      </w:r>
      <w:r>
        <w:t>Рассмотрим</w:t>
      </w:r>
      <w:r w:rsidRPr="00026CAE">
        <w:t xml:space="preserve"> - , . , </w:t>
      </w:r>
      <w:r>
        <w:t>например</w:t>
      </w:r>
      <w:r w:rsidRPr="00026CAE">
        <w:t xml:space="preserve"> </w:t>
      </w:r>
      <w:r>
        <w:t>нашу</w:t>
      </w:r>
      <w:r w:rsidRPr="00026CAE">
        <w:t xml:space="preserve"> </w:t>
      </w:r>
      <w:r>
        <w:t>программу</w:t>
      </w:r>
      <w:r w:rsidRPr="00026CAE">
        <w:t xml:space="preserve"> , </w:t>
      </w:r>
      <w:r>
        <w:t>ввод</w:t>
      </w:r>
      <w:r w:rsidRPr="00026CAE">
        <w:t xml:space="preserve"> </w:t>
      </w:r>
      <w:r>
        <w:t>вывод</w:t>
      </w:r>
      <w:r w:rsidRPr="00026CAE">
        <w:t xml:space="preserve"> - 4. </w:t>
      </w:r>
      <w:r>
        <w:t>В ней используется функция getchar( ), осуществляющая ввод причем устройство ввода клавиатура в соответствии с нашим , - ( предположением а входные данные отдельные символы Нам бы хотелось сохранить функции ), - . ввода и тип данных но изменить источник их поступления в программу Зададимся вопросом , . : откуда программа узн</w:t>
      </w:r>
      <w:r w:rsidR="00026CAE">
        <w:t xml:space="preserve">ает где искать входные данные </w:t>
      </w:r>
      <w:r>
        <w:t>?</w:t>
      </w:r>
    </w:p>
    <w:p w14:paraId="16365234" w14:textId="77777777" w:rsidR="00026CAE" w:rsidRDefault="002546E7" w:rsidP="00026CAE">
      <w:pPr>
        <w:pStyle w:val="af3"/>
        <w:spacing w:line="276" w:lineRule="auto"/>
        <w:ind w:firstLine="0"/>
      </w:pPr>
      <w:r>
        <w:t xml:space="preserve"> По умолчанию Си программа рассматривает стандартный ввод как источник - " " поступления данных Стандартным вводом называется устройство принятое в качестве . " , обычного средства ввода данных в машину Это может быть устройство чтения данных с . магнитной ленты или перфокарт телетайп или как мы продолжаем считать терминал , ( ) . Современная машина это послушный инструмент и мы можем воздействовать на нее так - , , чтобы она вводила данные из любого источника В частности мы можем сообщить программе . , , что источник входных</w:t>
      </w:r>
      <w:r w:rsidR="00026CAE">
        <w:t xml:space="preserve"> данных файл а не клавиатура </w:t>
      </w:r>
      <w:r>
        <w:t xml:space="preserve"> .</w:t>
      </w:r>
    </w:p>
    <w:p w14:paraId="37C6F4EC" w14:textId="77777777" w:rsidR="00026CAE" w:rsidRDefault="002546E7" w:rsidP="00026CAE">
      <w:pPr>
        <w:pStyle w:val="af3"/>
        <w:spacing w:line="276" w:lineRule="auto"/>
        <w:ind w:firstLine="0"/>
      </w:pPr>
      <w:r>
        <w:t xml:space="preserve"> Существуют два способа написания программ работающих с файлами Первый способ , . заключается в явном использовании специальных функций которые открывают и закрывают , файлы организуют чтение и запись данных и т п мы не хотим пока касаться этого вопроса , . .; . Второй способ состоит в том чтобы использовать программу спроектированную первоначально , , в предположении что данные в нее вводятся с клавиатуры и выводятся на экран переключить , , ввод и вывод на другие информационные каналы например из файла в файл Этот способ в : , . некоторых отношениях обладает меньшими возможностями чем первый но зато гораздо проще , , в использовании Мы изучим понятие переключения в данном разделе . . </w:t>
      </w:r>
    </w:p>
    <w:p w14:paraId="5B1F3F9C" w14:textId="77777777" w:rsidR="00026CAE" w:rsidRDefault="002546E7" w:rsidP="00026CAE">
      <w:pPr>
        <w:pStyle w:val="af3"/>
        <w:spacing w:line="276" w:lineRule="auto"/>
        <w:ind w:firstLine="0"/>
      </w:pPr>
      <w:r>
        <w:t xml:space="preserve">Переключение ввода </w:t>
      </w:r>
    </w:p>
    <w:p w14:paraId="790A5891" w14:textId="77777777" w:rsidR="00026CAE" w:rsidRDefault="002546E7" w:rsidP="00026CAE">
      <w:pPr>
        <w:pStyle w:val="af3"/>
        <w:spacing w:line="276" w:lineRule="auto"/>
        <w:ind w:firstLine="0"/>
      </w:pPr>
      <w:r>
        <w:t>Теперь предположим, , , , вам хочется чтобы слова вводимые с клавиатуры попадали в файл с именем mywords. Для этого вы должны ввести команду</w:t>
      </w:r>
    </w:p>
    <w:p w14:paraId="6EB39F32" w14:textId="77777777" w:rsidR="00026CAE" w:rsidRDefault="002546E7" w:rsidP="00026CAE">
      <w:pPr>
        <w:pStyle w:val="af3"/>
        <w:spacing w:line="276" w:lineRule="auto"/>
        <w:ind w:firstLine="0"/>
      </w:pPr>
      <w:r>
        <w:t xml:space="preserve"> getput4 &gt; mywords </w:t>
      </w:r>
    </w:p>
    <w:p w14:paraId="21AC075A" w14:textId="77777777" w:rsidR="00026CAE" w:rsidRDefault="002546E7" w:rsidP="00026CAE">
      <w:pPr>
        <w:pStyle w:val="af3"/>
        <w:spacing w:line="276" w:lineRule="auto"/>
        <w:ind w:firstLine="0"/>
      </w:pPr>
      <w:r>
        <w:t xml:space="preserve">и начать ввод символов Символ . &gt; служит обозначением еще одной операции переключения , используемой в ОС Ее выполнение приводит к тому что создается новый файл с именем UNIX. , mywords, а затем результат работы программы ввод вывод - 4, представляющий собой копию вводимых символов направляется в данный файл Если файл с именем , . mywords уже существует он обычно уничтожается и вместо него создается новый В некоторых реализациях , , . ( ОС однако вам предоставляется возможность защитить существующие файлы На экране UNIX, , .) в данном случае появятся лишь вводимые вами символы их же копии будут направлены в ; указанный файл Чтобы закончить работу программы введите признак . , EOF; UNIX в системе это обычно символ Попробуйте воспользоваться описанной здесь операцией Если вам [CTRL/d]. . ничего другого не придет в голову просто воспроизведите на своей машине пример , , приведенный ниже Знак приглашения выводимый на экран интерпретатором команд . , SHELL, обозначается здесь символом %. Не забывайте оканчивать каждую введенную строку символом [ ], . возврат чтобы содержимое буфера пересылалось в программу </w:t>
      </w:r>
    </w:p>
    <w:p w14:paraId="04D02C2C" w14:textId="77777777" w:rsidR="00026CAE" w:rsidRDefault="002546E7" w:rsidP="00026CAE">
      <w:pPr>
        <w:pStyle w:val="af3"/>
        <w:spacing w:line="276" w:lineRule="auto"/>
        <w:ind w:firstLine="0"/>
      </w:pPr>
      <w:r>
        <w:t>% getput4 &gt; mywords</w:t>
      </w:r>
    </w:p>
    <w:p w14:paraId="691C7990" w14:textId="77777777" w:rsidR="00026CAE" w:rsidRDefault="002546E7" w:rsidP="00026CAE">
      <w:pPr>
        <w:pStyle w:val="af3"/>
        <w:spacing w:line="276" w:lineRule="auto"/>
        <w:ind w:firstLine="0"/>
      </w:pPr>
      <w:r>
        <w:t xml:space="preserve"> у вас не должно быть трудностей с запоминанием того какая операция переключения для чего , предназначена Необходимо помнить только что знак каждой операции указывает на . , направление информационного потока Вы можете по ассоциации представлять себе этот знак в . виде воронки . [CTRL/d] </w:t>
      </w:r>
    </w:p>
    <w:p w14:paraId="66F49CB3" w14:textId="77777777" w:rsidR="00026CAE" w:rsidRDefault="002546E7" w:rsidP="00026CAE">
      <w:pPr>
        <w:pStyle w:val="af3"/>
        <w:spacing w:line="276" w:lineRule="auto"/>
        <w:ind w:firstLine="0"/>
      </w:pPr>
      <w:r>
        <w:t xml:space="preserve">После того как введен символ </w:t>
      </w:r>
      <w:r w:rsidR="00026CAE">
        <w:t xml:space="preserve">[CTRL/d], </w:t>
      </w:r>
      <w:r w:rsidR="00026CAE" w:rsidRPr="00026CAE">
        <w:t xml:space="preserve"> </w:t>
      </w:r>
      <w:r>
        <w:t xml:space="preserve">программа заканчивает свою работу и возвращает управление операционной системе на что указывает повторное появление знака UNIX, приглашения Как убедиться в том что наша программа вообще работала В ОС . , ? UNIX существует команда Is, ; которая выводит на экран имена файлов обращение к ней должно продемонстрировать вам что файл с именем , mywords теперь существует Чтобы проверить его . </w:t>
      </w:r>
      <w:r>
        <w:lastRenderedPageBreak/>
        <w:t xml:space="preserve">содержимое вы можете воспользоваться командой , cat или запустить заново программу ввод- вывод4, . направляя в нее на этот раз содержимое входного файла </w:t>
      </w:r>
    </w:p>
    <w:p w14:paraId="3084A9DA" w14:textId="77777777" w:rsidR="00026CAE" w:rsidRDefault="002546E7" w:rsidP="00026CAE">
      <w:pPr>
        <w:pStyle w:val="af3"/>
        <w:spacing w:line="276" w:lineRule="auto"/>
        <w:ind w:firstLine="0"/>
      </w:pPr>
      <w:r>
        <w:t xml:space="preserve">% getput4 &lt; mywords </w:t>
      </w:r>
    </w:p>
    <w:p w14:paraId="5A82C11D" w14:textId="77777777" w:rsidR="00026CAE" w:rsidRPr="00026CAE" w:rsidRDefault="002546E7" w:rsidP="00026CAE">
      <w:pPr>
        <w:pStyle w:val="af3"/>
        <w:spacing w:line="276" w:lineRule="auto"/>
        <w:ind w:firstLine="0"/>
        <w:rPr>
          <w:b/>
          <w:sz w:val="28"/>
        </w:rPr>
      </w:pPr>
      <w:r w:rsidRPr="00026CAE">
        <w:rPr>
          <w:b/>
          <w:sz w:val="28"/>
        </w:rPr>
        <w:t xml:space="preserve">Комбинированное переключение </w:t>
      </w:r>
    </w:p>
    <w:p w14:paraId="1A3CB5E3" w14:textId="77777777" w:rsidR="00026CAE" w:rsidRDefault="002546E7" w:rsidP="00026CAE">
      <w:pPr>
        <w:pStyle w:val="af3"/>
        <w:spacing w:line="276" w:lineRule="auto"/>
        <w:ind w:firstLine="0"/>
      </w:pPr>
      <w:r>
        <w:t xml:space="preserve">Предположим, что мы хотим создать копию файла my_words и назвать его my_words2. Нужно ввести для этого команду </w:t>
      </w:r>
    </w:p>
    <w:p w14:paraId="64DD1656" w14:textId="77777777" w:rsidR="00026CAE" w:rsidRDefault="002546E7" w:rsidP="00026CAE">
      <w:pPr>
        <w:pStyle w:val="af3"/>
        <w:spacing w:line="276" w:lineRule="auto"/>
        <w:ind w:firstLine="0"/>
      </w:pPr>
      <w:r>
        <w:t>get_put &lt; my_words &gt; my_words2</w:t>
      </w:r>
    </w:p>
    <w:p w14:paraId="1C7F4CF5" w14:textId="77777777" w:rsidR="00026CAE" w:rsidRDefault="002546E7" w:rsidP="00026CAE">
      <w:pPr>
        <w:pStyle w:val="af3"/>
        <w:spacing w:line="276" w:lineRule="auto"/>
        <w:ind w:firstLine="0"/>
      </w:pPr>
      <w:r>
        <w:t xml:space="preserve"> и требуемое задание будет выполнено.</w:t>
      </w:r>
    </w:p>
    <w:p w14:paraId="607BB2C0" w14:textId="77777777" w:rsidR="00026CAE" w:rsidRPr="00120290" w:rsidRDefault="002546E7" w:rsidP="00026CAE">
      <w:pPr>
        <w:pStyle w:val="af3"/>
        <w:spacing w:line="276" w:lineRule="auto"/>
        <w:ind w:firstLine="0"/>
        <w:rPr>
          <w:lang w:val="en-US"/>
        </w:rPr>
      </w:pPr>
      <w:r>
        <w:t xml:space="preserve"> Команда</w:t>
      </w:r>
    </w:p>
    <w:p w14:paraId="0C13CD1D" w14:textId="77777777" w:rsidR="00026CAE" w:rsidRPr="00120290" w:rsidRDefault="002546E7" w:rsidP="00026CAE">
      <w:pPr>
        <w:pStyle w:val="af3"/>
        <w:spacing w:line="276" w:lineRule="auto"/>
        <w:ind w:firstLine="0"/>
        <w:rPr>
          <w:lang w:val="en-US"/>
        </w:rPr>
      </w:pPr>
      <w:r w:rsidRPr="00120290">
        <w:rPr>
          <w:lang w:val="en-US"/>
        </w:rPr>
        <w:t xml:space="preserve"> get_put &gt; my_words2 &lt; my_words</w:t>
      </w:r>
    </w:p>
    <w:p w14:paraId="0D73B31D" w14:textId="77777777" w:rsidR="00026CAE" w:rsidRDefault="002546E7" w:rsidP="00026CAE">
      <w:pPr>
        <w:pStyle w:val="af3"/>
        <w:spacing w:line="276" w:lineRule="auto"/>
        <w:ind w:firstLine="0"/>
      </w:pPr>
      <w:r w:rsidRPr="00120290">
        <w:rPr>
          <w:lang w:val="en-US"/>
        </w:rPr>
        <w:t xml:space="preserve"> </w:t>
      </w:r>
      <w:r>
        <w:t>приведет к такому же результату, поскольку порядок указания операций переключения не имеет значения. Нельзя в одной команде использовать один и тот же файл и для ввода, и для вывода.</w:t>
      </w:r>
    </w:p>
    <w:p w14:paraId="03816610" w14:textId="16351502" w:rsidR="00026CAE" w:rsidRDefault="002546E7" w:rsidP="00026CAE">
      <w:pPr>
        <w:pStyle w:val="af3"/>
        <w:spacing w:line="276" w:lineRule="auto"/>
        <w:ind w:firstLine="0"/>
      </w:pPr>
      <w:r>
        <w:t xml:space="preserve"> </w:t>
      </w:r>
    </w:p>
    <w:p w14:paraId="0CE8EC4F" w14:textId="77777777" w:rsidR="00026CAE" w:rsidRDefault="002546E7" w:rsidP="00026CAE">
      <w:pPr>
        <w:pStyle w:val="af3"/>
        <w:spacing w:line="276" w:lineRule="auto"/>
        <w:ind w:firstLine="0"/>
        <w:rPr>
          <w:sz w:val="28"/>
        </w:rPr>
      </w:pPr>
      <w:r w:rsidRPr="00026CAE">
        <w:rPr>
          <w:b/>
          <w:sz w:val="28"/>
        </w:rPr>
        <w:t>Бинарные файлы</w:t>
      </w:r>
      <w:r w:rsidRPr="00026CAE">
        <w:rPr>
          <w:sz w:val="28"/>
        </w:rPr>
        <w:t xml:space="preserve"> </w:t>
      </w:r>
    </w:p>
    <w:p w14:paraId="02D1BFF0" w14:textId="77777777" w:rsidR="00496852" w:rsidRDefault="002546E7" w:rsidP="00026CAE">
      <w:pPr>
        <w:pStyle w:val="af3"/>
        <w:spacing w:line="276" w:lineRule="auto"/>
        <w:ind w:firstLine="0"/>
      </w:pPr>
      <w:r>
        <w:t xml:space="preserve">Текстовые файлы хранят данные в виде текста (sic!). Это значит, что если, например, мы записываем целое число 12345678 в файл, то записывается 8 символов, а это 8 байт данных, несмотря на то, что число помещается в целый тип. Кроме того, вывод и ввод данных является форматированным, то есть каждый раз, когда мы считываем число из файла или записываем в файл происходит трансформация числа в строку или обратно. Это затратные операции, которых можно избежать. Текстовые файлы позволяют хранить информацию в виде, понятном для человека. Можно, однако, хранить данные непосредственно в бинарном виде. Для этих целей используются бинарные файлы. </w:t>
      </w:r>
    </w:p>
    <w:p w14:paraId="6E31D44D" w14:textId="77777777" w:rsidR="00496852" w:rsidRPr="00120290" w:rsidRDefault="002546E7" w:rsidP="00026CAE">
      <w:pPr>
        <w:pStyle w:val="af3"/>
        <w:spacing w:line="276" w:lineRule="auto"/>
        <w:ind w:firstLine="0"/>
        <w:rPr>
          <w:lang w:val="en-US"/>
        </w:rPr>
      </w:pPr>
      <w:r w:rsidRPr="00120290">
        <w:rPr>
          <w:lang w:val="en-US"/>
        </w:rPr>
        <w:t>#include</w:t>
      </w:r>
      <w:r w:rsidR="00496852" w:rsidRPr="00120290">
        <w:rPr>
          <w:lang w:val="en-US"/>
        </w:rPr>
        <w:t xml:space="preserve"> &lt;</w:t>
      </w:r>
      <w:r w:rsidR="00496852">
        <w:rPr>
          <w:lang w:val="en-US"/>
        </w:rPr>
        <w:t>conio</w:t>
      </w:r>
      <w:r w:rsidR="00496852" w:rsidRPr="00120290">
        <w:rPr>
          <w:lang w:val="en-US"/>
        </w:rPr>
        <w:t>.</w:t>
      </w:r>
      <w:r w:rsidR="00496852">
        <w:rPr>
          <w:lang w:val="en-US"/>
        </w:rPr>
        <w:t>h</w:t>
      </w:r>
      <w:r w:rsidR="00496852" w:rsidRPr="00120290">
        <w:rPr>
          <w:lang w:val="en-US"/>
        </w:rPr>
        <w:t>&gt;</w:t>
      </w:r>
    </w:p>
    <w:p w14:paraId="2C52ECCC" w14:textId="77777777" w:rsidR="00496852" w:rsidRPr="00120290" w:rsidRDefault="002546E7" w:rsidP="00026CAE">
      <w:pPr>
        <w:pStyle w:val="af3"/>
        <w:spacing w:line="276" w:lineRule="auto"/>
        <w:ind w:firstLine="0"/>
        <w:rPr>
          <w:lang w:val="en-US"/>
        </w:rPr>
      </w:pPr>
      <w:r w:rsidRPr="00120290">
        <w:rPr>
          <w:lang w:val="en-US"/>
        </w:rPr>
        <w:t>#</w:t>
      </w:r>
      <w:r w:rsidRPr="00496852">
        <w:rPr>
          <w:lang w:val="en-US"/>
        </w:rPr>
        <w:t>include</w:t>
      </w:r>
      <w:r w:rsidR="00496852" w:rsidRPr="00120290">
        <w:rPr>
          <w:lang w:val="en-US"/>
        </w:rPr>
        <w:t xml:space="preserve"> &lt;</w:t>
      </w:r>
      <w:r w:rsidR="00496852">
        <w:rPr>
          <w:lang w:val="en-US"/>
        </w:rPr>
        <w:t>stdio</w:t>
      </w:r>
      <w:r w:rsidR="00496852" w:rsidRPr="00120290">
        <w:rPr>
          <w:lang w:val="en-US"/>
        </w:rPr>
        <w:t>.</w:t>
      </w:r>
      <w:r w:rsidR="00496852">
        <w:rPr>
          <w:lang w:val="en-US"/>
        </w:rPr>
        <w:t>h</w:t>
      </w:r>
      <w:r w:rsidR="00496852" w:rsidRPr="00120290">
        <w:rPr>
          <w:lang w:val="en-US"/>
        </w:rPr>
        <w:t>&gt;</w:t>
      </w:r>
    </w:p>
    <w:p w14:paraId="39060989"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include</w:t>
      </w:r>
      <w:r w:rsidR="00496852" w:rsidRPr="00120290">
        <w:rPr>
          <w:lang w:val="en-US"/>
        </w:rPr>
        <w:t xml:space="preserve"> &lt;</w:t>
      </w:r>
      <w:r w:rsidR="00496852">
        <w:rPr>
          <w:lang w:val="en-US"/>
        </w:rPr>
        <w:t>stdlib</w:t>
      </w:r>
      <w:r w:rsidR="00496852" w:rsidRPr="00120290">
        <w:rPr>
          <w:lang w:val="en-US"/>
        </w:rPr>
        <w:t>.</w:t>
      </w:r>
      <w:r w:rsidR="00496852">
        <w:rPr>
          <w:lang w:val="en-US"/>
        </w:rPr>
        <w:t>h</w:t>
      </w:r>
      <w:r w:rsidR="00496852" w:rsidRPr="00120290">
        <w:rPr>
          <w:lang w:val="en-US"/>
        </w:rPr>
        <w:t>&gt;</w:t>
      </w:r>
      <w:r w:rsidRPr="00120290">
        <w:rPr>
          <w:lang w:val="en-US"/>
        </w:rPr>
        <w:t xml:space="preserve"> </w:t>
      </w:r>
    </w:p>
    <w:p w14:paraId="5AB94F9A" w14:textId="77777777" w:rsidR="00496852" w:rsidRPr="00120290" w:rsidRDefault="002546E7" w:rsidP="00026CAE">
      <w:pPr>
        <w:pStyle w:val="af3"/>
        <w:spacing w:line="276" w:lineRule="auto"/>
        <w:ind w:firstLine="0"/>
        <w:rPr>
          <w:lang w:val="en-US"/>
        </w:rPr>
      </w:pPr>
      <w:r w:rsidRPr="00120290">
        <w:rPr>
          <w:lang w:val="en-US"/>
        </w:rPr>
        <w:t>#</w:t>
      </w:r>
      <w:r w:rsidRPr="00496852">
        <w:rPr>
          <w:lang w:val="en-US"/>
        </w:rPr>
        <w:t>define</w:t>
      </w:r>
      <w:r w:rsidRPr="00120290">
        <w:rPr>
          <w:lang w:val="en-US"/>
        </w:rPr>
        <w:t xml:space="preserve"> </w:t>
      </w:r>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 xml:space="preserve"> -3</w:t>
      </w:r>
    </w:p>
    <w:p w14:paraId="4C0964B8"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void</w:t>
      </w:r>
      <w:r w:rsidRPr="00120290">
        <w:rPr>
          <w:lang w:val="en-US"/>
        </w:rPr>
        <w:t xml:space="preserve"> </w:t>
      </w:r>
      <w:r w:rsidRPr="00496852">
        <w:rPr>
          <w:lang w:val="en-US"/>
        </w:rPr>
        <w:t>main</w:t>
      </w:r>
      <w:r w:rsidRPr="00120290">
        <w:rPr>
          <w:lang w:val="en-US"/>
        </w:rPr>
        <w:t>()</w:t>
      </w:r>
    </w:p>
    <w:p w14:paraId="39BDEC78" w14:textId="77777777" w:rsidR="00496852" w:rsidRPr="00120290" w:rsidRDefault="002546E7" w:rsidP="00026CAE">
      <w:pPr>
        <w:pStyle w:val="af3"/>
        <w:spacing w:line="276" w:lineRule="auto"/>
        <w:ind w:firstLine="0"/>
        <w:rPr>
          <w:lang w:val="en-US"/>
        </w:rPr>
      </w:pPr>
      <w:r w:rsidRPr="00120290">
        <w:rPr>
          <w:lang w:val="en-US"/>
        </w:rPr>
        <w:t xml:space="preserve"> { </w:t>
      </w:r>
    </w:p>
    <w:p w14:paraId="26F64747" w14:textId="77777777" w:rsidR="00496852" w:rsidRPr="00120290" w:rsidRDefault="002546E7" w:rsidP="00026CAE">
      <w:pPr>
        <w:pStyle w:val="af3"/>
        <w:spacing w:line="276" w:lineRule="auto"/>
        <w:ind w:firstLine="0"/>
        <w:rPr>
          <w:lang w:val="en-US"/>
        </w:rPr>
      </w:pPr>
      <w:r w:rsidRPr="00496852">
        <w:rPr>
          <w:lang w:val="en-US"/>
        </w:rPr>
        <w:t>FILE</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C80EC0"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int</w:t>
      </w:r>
      <w:r w:rsidRPr="00120290">
        <w:rPr>
          <w:lang w:val="en-US"/>
        </w:rPr>
        <w:t xml:space="preserve"> </w:t>
      </w:r>
      <w:r w:rsidRPr="00496852">
        <w:rPr>
          <w:lang w:val="en-US"/>
        </w:rPr>
        <w:t>number</w:t>
      </w:r>
      <w:r w:rsidRPr="00120290">
        <w:rPr>
          <w:lang w:val="en-US"/>
        </w:rPr>
        <w:t xml:space="preserve">; </w:t>
      </w:r>
    </w:p>
    <w:p w14:paraId="3725C076" w14:textId="77777777" w:rsidR="00496852" w:rsidRPr="00120290" w:rsidRDefault="002546E7" w:rsidP="00026CAE">
      <w:pPr>
        <w:pStyle w:val="af3"/>
        <w:spacing w:line="276" w:lineRule="auto"/>
        <w:ind w:firstLine="0"/>
        <w:rPr>
          <w:lang w:val="en-US"/>
        </w:rPr>
      </w:pPr>
      <w:r w:rsidRPr="00496852">
        <w:rPr>
          <w:lang w:val="en-US"/>
        </w:rPr>
        <w:t>output</w:t>
      </w:r>
      <w:r w:rsidRPr="00120290">
        <w:rPr>
          <w:lang w:val="en-US"/>
        </w:rPr>
        <w:t xml:space="preserve"> = </w:t>
      </w:r>
      <w:r w:rsidRPr="00496852">
        <w:rPr>
          <w:lang w:val="en-US"/>
        </w:rPr>
        <w:t>fopen</w:t>
      </w:r>
      <w:r w:rsidRPr="00120290">
        <w:rPr>
          <w:lang w:val="en-US"/>
        </w:rPr>
        <w:t>("</w:t>
      </w:r>
      <w:r w:rsidRPr="00496852">
        <w:rPr>
          <w:lang w:val="en-US"/>
        </w:rPr>
        <w:t>D</w:t>
      </w:r>
      <w:r w:rsidRPr="00120290">
        <w:rPr>
          <w:lang w:val="en-US"/>
        </w:rPr>
        <w:t>:/</w:t>
      </w:r>
      <w:r w:rsidRPr="00496852">
        <w:rPr>
          <w:lang w:val="en-US"/>
        </w:rPr>
        <w:t>c</w:t>
      </w:r>
      <w:r w:rsidRPr="00120290">
        <w:rPr>
          <w:lang w:val="en-US"/>
        </w:rPr>
        <w:t>/</w:t>
      </w:r>
      <w:r w:rsidRPr="00496852">
        <w:rPr>
          <w:lang w:val="en-US"/>
        </w:rPr>
        <w:t>output</w:t>
      </w:r>
      <w:r w:rsidRPr="00120290">
        <w:rPr>
          <w:lang w:val="en-US"/>
        </w:rPr>
        <w:t>.</w:t>
      </w:r>
      <w:r w:rsidRPr="00496852">
        <w:rPr>
          <w:lang w:val="en-US"/>
        </w:rPr>
        <w:t>bin</w:t>
      </w:r>
      <w:r w:rsidRPr="00120290">
        <w:rPr>
          <w:lang w:val="en-US"/>
        </w:rPr>
        <w:t>", "</w:t>
      </w:r>
      <w:r w:rsidRPr="00496852">
        <w:rPr>
          <w:lang w:val="en-US"/>
        </w:rPr>
        <w:t>wb</w:t>
      </w:r>
      <w:r w:rsidRPr="00120290">
        <w:rPr>
          <w:lang w:val="en-US"/>
        </w:rPr>
        <w:t>");</w:t>
      </w:r>
    </w:p>
    <w:p w14:paraId="67466B45"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if</w:t>
      </w:r>
      <w:r w:rsidRPr="00120290">
        <w:rPr>
          <w:lang w:val="en-US"/>
        </w:rPr>
        <w:t xml:space="preserve"> (</w:t>
      </w:r>
      <w:r w:rsidRPr="00496852">
        <w:rPr>
          <w:lang w:val="en-US"/>
        </w:rPr>
        <w:t>output</w:t>
      </w:r>
      <w:r w:rsidRPr="00120290">
        <w:rPr>
          <w:lang w:val="en-US"/>
        </w:rPr>
        <w:t xml:space="preserve"> == </w:t>
      </w:r>
      <w:r w:rsidRPr="00496852">
        <w:rPr>
          <w:lang w:val="en-US"/>
        </w:rPr>
        <w:t>NULL</w:t>
      </w:r>
      <w:r w:rsidRPr="00120290">
        <w:rPr>
          <w:lang w:val="en-US"/>
        </w:rPr>
        <w:t>)</w:t>
      </w:r>
    </w:p>
    <w:p w14:paraId="50B0D327" w14:textId="77777777" w:rsidR="00496852" w:rsidRPr="00120290" w:rsidRDefault="002546E7" w:rsidP="00026CAE">
      <w:pPr>
        <w:pStyle w:val="af3"/>
        <w:spacing w:line="276" w:lineRule="auto"/>
        <w:ind w:firstLine="0"/>
        <w:rPr>
          <w:lang w:val="en-US"/>
        </w:rPr>
      </w:pPr>
      <w:r w:rsidRPr="00120290">
        <w:rPr>
          <w:lang w:val="en-US"/>
        </w:rPr>
        <w:t xml:space="preserve"> {</w:t>
      </w:r>
    </w:p>
    <w:p w14:paraId="0C9B1F7C"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printf</w:t>
      </w:r>
      <w:r w:rsidRPr="00120290">
        <w:rPr>
          <w:lang w:val="en-US"/>
        </w:rPr>
        <w:t>("</w:t>
      </w:r>
      <w:r w:rsidRPr="00496852">
        <w:rPr>
          <w:lang w:val="en-US"/>
        </w:rPr>
        <w:t>Error</w:t>
      </w:r>
      <w:r w:rsidRPr="00120290">
        <w:rPr>
          <w:lang w:val="en-US"/>
        </w:rPr>
        <w:t xml:space="preserve"> </w:t>
      </w:r>
      <w:r w:rsidRPr="00496852">
        <w:rPr>
          <w:lang w:val="en-US"/>
        </w:rPr>
        <w:t>opening</w:t>
      </w:r>
      <w:r w:rsidRPr="00120290">
        <w:rPr>
          <w:lang w:val="en-US"/>
        </w:rPr>
        <w:t xml:space="preserve"> </w:t>
      </w:r>
      <w:r w:rsidRPr="00496852">
        <w:rPr>
          <w:lang w:val="en-US"/>
        </w:rPr>
        <w:t>file</w:t>
      </w:r>
      <w:r w:rsidRPr="00120290">
        <w:rPr>
          <w:lang w:val="en-US"/>
        </w:rPr>
        <w:t xml:space="preserve">"); </w:t>
      </w:r>
    </w:p>
    <w:p w14:paraId="296BC7DE" w14:textId="77777777" w:rsidR="00496852" w:rsidRPr="00120290" w:rsidRDefault="002546E7" w:rsidP="00026CAE">
      <w:pPr>
        <w:pStyle w:val="af3"/>
        <w:spacing w:line="276" w:lineRule="auto"/>
        <w:ind w:firstLine="0"/>
        <w:rPr>
          <w:lang w:val="en-US"/>
        </w:rPr>
      </w:pPr>
      <w:r w:rsidRPr="00496852">
        <w:rPr>
          <w:lang w:val="en-US"/>
        </w:rPr>
        <w:t>getch</w:t>
      </w:r>
      <w:r w:rsidRPr="00120290">
        <w:rPr>
          <w:lang w:val="en-US"/>
        </w:rPr>
        <w:t xml:space="preserve">(); </w:t>
      </w:r>
    </w:p>
    <w:p w14:paraId="60F91372" w14:textId="77777777" w:rsidR="00496852" w:rsidRPr="00120290" w:rsidRDefault="002546E7" w:rsidP="00026CAE">
      <w:pPr>
        <w:pStyle w:val="af3"/>
        <w:spacing w:line="276" w:lineRule="auto"/>
        <w:ind w:firstLine="0"/>
        <w:rPr>
          <w:lang w:val="en-US"/>
        </w:rPr>
      </w:pPr>
      <w:r w:rsidRPr="00496852">
        <w:rPr>
          <w:lang w:val="en-US"/>
        </w:rPr>
        <w:t>exit</w:t>
      </w:r>
      <w:r w:rsidRPr="00120290">
        <w:rPr>
          <w:lang w:val="en-US"/>
        </w:rPr>
        <w:t>(</w:t>
      </w:r>
      <w:r w:rsidRPr="00496852">
        <w:rPr>
          <w:lang w:val="en-US"/>
        </w:rPr>
        <w:t>ERROR</w:t>
      </w:r>
      <w:r w:rsidRPr="00120290">
        <w:rPr>
          <w:lang w:val="en-US"/>
        </w:rPr>
        <w:t>_</w:t>
      </w:r>
      <w:r w:rsidRPr="00496852">
        <w:rPr>
          <w:lang w:val="en-US"/>
        </w:rPr>
        <w:t>FILE</w:t>
      </w:r>
      <w:r w:rsidRPr="00120290">
        <w:rPr>
          <w:lang w:val="en-US"/>
        </w:rPr>
        <w:t>_</w:t>
      </w:r>
      <w:r w:rsidRPr="00496852">
        <w:rPr>
          <w:lang w:val="en-US"/>
        </w:rPr>
        <w:t>OPEN</w:t>
      </w:r>
      <w:r w:rsidRPr="00120290">
        <w:rPr>
          <w:lang w:val="en-US"/>
        </w:rPr>
        <w:t>);</w:t>
      </w:r>
    </w:p>
    <w:p w14:paraId="1E121EBB" w14:textId="77777777" w:rsidR="00496852" w:rsidRPr="00120290" w:rsidRDefault="002546E7" w:rsidP="00026CAE">
      <w:pPr>
        <w:pStyle w:val="af3"/>
        <w:spacing w:line="276" w:lineRule="auto"/>
        <w:ind w:firstLine="0"/>
        <w:rPr>
          <w:lang w:val="en-US"/>
        </w:rPr>
      </w:pPr>
      <w:r w:rsidRPr="00120290">
        <w:rPr>
          <w:lang w:val="en-US"/>
        </w:rPr>
        <w:t xml:space="preserve"> } </w:t>
      </w:r>
    </w:p>
    <w:p w14:paraId="648EFBDD" w14:textId="77777777" w:rsidR="00496852" w:rsidRPr="00120290" w:rsidRDefault="002546E7" w:rsidP="00026CAE">
      <w:pPr>
        <w:pStyle w:val="af3"/>
        <w:spacing w:line="276" w:lineRule="auto"/>
        <w:ind w:firstLine="0"/>
        <w:rPr>
          <w:lang w:val="en-US"/>
        </w:rPr>
      </w:pPr>
      <w:r w:rsidRPr="00496852">
        <w:rPr>
          <w:lang w:val="en-US"/>
        </w:rPr>
        <w:t>scanf</w:t>
      </w:r>
      <w:r w:rsidRPr="00120290">
        <w:rPr>
          <w:lang w:val="en-US"/>
        </w:rPr>
        <w:t>("%</w:t>
      </w:r>
      <w:r w:rsidRPr="00496852">
        <w:rPr>
          <w:lang w:val="en-US"/>
        </w:rPr>
        <w:t>d</w:t>
      </w:r>
      <w:r w:rsidRPr="00120290">
        <w:rPr>
          <w:lang w:val="en-US"/>
        </w:rPr>
        <w:t>", &amp;</w:t>
      </w:r>
      <w:r w:rsidRPr="00496852">
        <w:rPr>
          <w:lang w:val="en-US"/>
        </w:rPr>
        <w:t>number</w:t>
      </w:r>
      <w:r w:rsidRPr="00120290">
        <w:rPr>
          <w:lang w:val="en-US"/>
        </w:rPr>
        <w:t>);</w:t>
      </w:r>
    </w:p>
    <w:p w14:paraId="19852180" w14:textId="77777777" w:rsidR="00496852" w:rsidRPr="00120290" w:rsidRDefault="002546E7" w:rsidP="00026CAE">
      <w:pPr>
        <w:pStyle w:val="af3"/>
        <w:spacing w:line="276" w:lineRule="auto"/>
        <w:ind w:firstLine="0"/>
        <w:rPr>
          <w:lang w:val="en-US"/>
        </w:rPr>
      </w:pPr>
      <w:r w:rsidRPr="00120290">
        <w:rPr>
          <w:lang w:val="en-US"/>
        </w:rPr>
        <w:t xml:space="preserve"> </w:t>
      </w:r>
      <w:r w:rsidRPr="00496852">
        <w:rPr>
          <w:lang w:val="en-US"/>
        </w:rPr>
        <w:t>fwrite</w:t>
      </w:r>
      <w:r w:rsidRPr="00120290">
        <w:rPr>
          <w:lang w:val="en-US"/>
        </w:rPr>
        <w:t>(&amp;</w:t>
      </w:r>
      <w:r w:rsidRPr="00496852">
        <w:rPr>
          <w:lang w:val="en-US"/>
        </w:rPr>
        <w:t>number</w:t>
      </w:r>
      <w:r w:rsidRPr="00120290">
        <w:rPr>
          <w:lang w:val="en-US"/>
        </w:rPr>
        <w:t xml:space="preserve">, </w:t>
      </w:r>
      <w:r w:rsidRPr="00496852">
        <w:rPr>
          <w:lang w:val="en-US"/>
        </w:rPr>
        <w:t>sizeof</w:t>
      </w:r>
      <w:r w:rsidRPr="00120290">
        <w:rPr>
          <w:lang w:val="en-US"/>
        </w:rPr>
        <w:t>(</w:t>
      </w:r>
      <w:r w:rsidRPr="00496852">
        <w:rPr>
          <w:lang w:val="en-US"/>
        </w:rPr>
        <w:t>int</w:t>
      </w:r>
      <w:r w:rsidRPr="00120290">
        <w:rPr>
          <w:lang w:val="en-US"/>
        </w:rPr>
        <w:t xml:space="preserve">), 1, </w:t>
      </w:r>
      <w:r w:rsidRPr="00496852">
        <w:rPr>
          <w:lang w:val="en-US"/>
        </w:rPr>
        <w:t>output</w:t>
      </w:r>
      <w:r w:rsidRPr="00120290">
        <w:rPr>
          <w:lang w:val="en-US"/>
        </w:rPr>
        <w:t>);</w:t>
      </w:r>
    </w:p>
    <w:p w14:paraId="2771FC0F" w14:textId="77777777" w:rsidR="00496852" w:rsidRDefault="002546E7" w:rsidP="00026CAE">
      <w:pPr>
        <w:pStyle w:val="af3"/>
        <w:spacing w:line="276" w:lineRule="auto"/>
        <w:ind w:firstLine="0"/>
      </w:pPr>
      <w:r w:rsidRPr="00120290">
        <w:rPr>
          <w:lang w:val="en-US"/>
        </w:rPr>
        <w:t xml:space="preserve"> </w:t>
      </w:r>
      <w:r w:rsidRPr="00496852">
        <w:rPr>
          <w:lang w:val="en-US"/>
        </w:rPr>
        <w:t>fclose</w:t>
      </w:r>
      <w:r w:rsidRPr="00496852">
        <w:t>(</w:t>
      </w:r>
      <w:r w:rsidRPr="00496852">
        <w:rPr>
          <w:lang w:val="en-US"/>
        </w:rPr>
        <w:t>output</w:t>
      </w:r>
      <w:r w:rsidRPr="00496852">
        <w:t xml:space="preserve">); </w:t>
      </w:r>
    </w:p>
    <w:p w14:paraId="4B9F1590" w14:textId="77777777" w:rsidR="00496852" w:rsidRDefault="002546E7" w:rsidP="00026CAE">
      <w:pPr>
        <w:pStyle w:val="af3"/>
        <w:spacing w:line="276" w:lineRule="auto"/>
        <w:ind w:firstLine="0"/>
      </w:pPr>
      <w:r w:rsidRPr="00496852">
        <w:t>_</w:t>
      </w:r>
      <w:r w:rsidRPr="00496852">
        <w:rPr>
          <w:lang w:val="en-US"/>
        </w:rPr>
        <w:t>getch</w:t>
      </w:r>
      <w:r w:rsidRPr="00496852">
        <w:t>();</w:t>
      </w:r>
    </w:p>
    <w:p w14:paraId="0F59E7F7" w14:textId="77777777" w:rsidR="00496852" w:rsidRDefault="002546E7" w:rsidP="00026CAE">
      <w:pPr>
        <w:pStyle w:val="af3"/>
        <w:spacing w:line="276" w:lineRule="auto"/>
        <w:ind w:firstLine="0"/>
      </w:pPr>
      <w:r w:rsidRPr="00496852">
        <w:t xml:space="preserve"> } </w:t>
      </w:r>
    </w:p>
    <w:p w14:paraId="24BD0DED" w14:textId="77777777" w:rsidR="00496852" w:rsidRDefault="002546E7" w:rsidP="00026CAE">
      <w:pPr>
        <w:pStyle w:val="af3"/>
        <w:spacing w:line="276" w:lineRule="auto"/>
        <w:ind w:firstLine="0"/>
      </w:pPr>
      <w:r>
        <w:t>Число</w:t>
      </w:r>
      <w:r w:rsidRPr="00496852">
        <w:t xml:space="preserve">, </w:t>
      </w:r>
      <w:r>
        <w:t>которое</w:t>
      </w:r>
      <w:r w:rsidRPr="00496852">
        <w:t xml:space="preserve"> </w:t>
      </w:r>
      <w:r>
        <w:t>ввёл</w:t>
      </w:r>
      <w:r w:rsidRPr="00496852">
        <w:t xml:space="preserve"> </w:t>
      </w:r>
      <w:r>
        <w:t>пользователь</w:t>
      </w:r>
      <w:r w:rsidRPr="00496852">
        <w:t xml:space="preserve"> </w:t>
      </w:r>
      <w:r>
        <w:t>записывается</w:t>
      </w:r>
      <w:r w:rsidRPr="00496852">
        <w:t xml:space="preserve"> </w:t>
      </w:r>
      <w:r>
        <w:t>в</w:t>
      </w:r>
      <w:r w:rsidRPr="00496852">
        <w:t xml:space="preserve"> </w:t>
      </w:r>
      <w:r>
        <w:t>файл</w:t>
      </w:r>
      <w:r w:rsidRPr="00496852">
        <w:t xml:space="preserve"> </w:t>
      </w:r>
      <w:r>
        <w:t>непосредственно</w:t>
      </w:r>
      <w:r w:rsidRPr="00496852">
        <w:t xml:space="preserve"> </w:t>
      </w:r>
      <w:r>
        <w:t>в</w:t>
      </w:r>
      <w:r w:rsidRPr="00496852">
        <w:t xml:space="preserve"> </w:t>
      </w:r>
      <w:r>
        <w:t>бинарном</w:t>
      </w:r>
      <w:r w:rsidRPr="00496852">
        <w:t xml:space="preserve"> </w:t>
      </w:r>
      <w:r>
        <w:t>виде</w:t>
      </w:r>
      <w:r w:rsidRPr="00496852">
        <w:t xml:space="preserve">. </w:t>
      </w:r>
      <w:r>
        <w:t xml:space="preserve">Запись в файл осуществляется с помощью функции </w:t>
      </w:r>
    </w:p>
    <w:p w14:paraId="44E12628" w14:textId="77777777" w:rsidR="00496852" w:rsidRDefault="002546E7" w:rsidP="00026CAE">
      <w:pPr>
        <w:pStyle w:val="af3"/>
        <w:spacing w:line="276" w:lineRule="auto"/>
        <w:ind w:firstLine="0"/>
      </w:pPr>
      <w:r>
        <w:t>size_t fwrite ( const void * ptr, size_t size, size_t count, FILE * stream );</w:t>
      </w:r>
    </w:p>
    <w:p w14:paraId="64C15D37" w14:textId="77777777" w:rsidR="00496852" w:rsidRPr="00120290" w:rsidRDefault="002546E7" w:rsidP="00026CAE">
      <w:pPr>
        <w:pStyle w:val="af3"/>
        <w:spacing w:line="276" w:lineRule="auto"/>
        <w:ind w:firstLine="0"/>
        <w:rPr>
          <w:lang w:val="en-US"/>
        </w:rPr>
      </w:pPr>
      <w:r>
        <w:t xml:space="preserve"> Функция возвращает число удачно записанных элементов. В качестве аргументов принимает указатель на массив, размер одного элемента, число элементов и указатель на файловый поток. Вместо массив, конечно, может быть передан любой объект. Запись в бинарный файл объекта похожа на его отображение: берутся данные из оперативной памяти и пишутся как есть. Для</w:t>
      </w:r>
      <w:r w:rsidRPr="00120290">
        <w:rPr>
          <w:lang w:val="en-US"/>
        </w:rPr>
        <w:t xml:space="preserve"> </w:t>
      </w:r>
      <w:r>
        <w:t>считывания</w:t>
      </w:r>
      <w:r w:rsidRPr="00120290">
        <w:rPr>
          <w:lang w:val="en-US"/>
        </w:rPr>
        <w:t xml:space="preserve"> </w:t>
      </w:r>
      <w:r>
        <w:t>используется</w:t>
      </w:r>
      <w:r w:rsidRPr="00120290">
        <w:rPr>
          <w:lang w:val="en-US"/>
        </w:rPr>
        <w:t xml:space="preserve"> </w:t>
      </w:r>
      <w:r>
        <w:t>функция</w:t>
      </w:r>
      <w:r w:rsidRPr="00120290">
        <w:rPr>
          <w:lang w:val="en-US"/>
        </w:rPr>
        <w:t xml:space="preserve"> fread </w:t>
      </w:r>
    </w:p>
    <w:p w14:paraId="589A31D5" w14:textId="77777777" w:rsidR="00496852" w:rsidRPr="00120290" w:rsidRDefault="002546E7" w:rsidP="00026CAE">
      <w:pPr>
        <w:pStyle w:val="af3"/>
        <w:spacing w:line="276" w:lineRule="auto"/>
        <w:ind w:firstLine="0"/>
        <w:rPr>
          <w:lang w:val="en-US"/>
        </w:rPr>
      </w:pPr>
      <w:r w:rsidRPr="00120290">
        <w:rPr>
          <w:lang w:val="en-US"/>
        </w:rPr>
        <w:t>size_t fread ( void * ptr, size_t size, size_t count, FILE * stream );</w:t>
      </w:r>
    </w:p>
    <w:p w14:paraId="17F0A7B5" w14:textId="77777777" w:rsidR="00496852" w:rsidRDefault="002546E7" w:rsidP="00026CAE">
      <w:pPr>
        <w:pStyle w:val="af3"/>
        <w:spacing w:line="276" w:lineRule="auto"/>
        <w:ind w:firstLine="0"/>
      </w:pPr>
      <w:r w:rsidRPr="00120290">
        <w:rPr>
          <w:lang w:val="en-US"/>
        </w:rPr>
        <w:lastRenderedPageBreak/>
        <w:t xml:space="preserve"> </w:t>
      </w:r>
      <w:r>
        <w:t xml:space="preserve">Функция возвращает число удачно прочитанных элементов, которые помещаются по адресу ptr. Всего считывается count элементов по size байт. Одной из важных функций для работы с бинарными файлами является функция fseek </w:t>
      </w:r>
    </w:p>
    <w:p w14:paraId="70ECBCD0" w14:textId="77777777" w:rsidR="00496852" w:rsidRPr="00120290" w:rsidRDefault="002546E7" w:rsidP="00026CAE">
      <w:pPr>
        <w:pStyle w:val="af3"/>
        <w:spacing w:line="276" w:lineRule="auto"/>
        <w:ind w:firstLine="0"/>
        <w:rPr>
          <w:lang w:val="en-US"/>
        </w:rPr>
      </w:pPr>
      <w:r w:rsidRPr="00120290">
        <w:rPr>
          <w:lang w:val="en-US"/>
        </w:rPr>
        <w:t>int fseek ( FILE * stream, long int offset, int origin );</w:t>
      </w:r>
    </w:p>
    <w:p w14:paraId="39AB9556" w14:textId="77777777" w:rsidR="00496852" w:rsidRDefault="002546E7" w:rsidP="00026CAE">
      <w:pPr>
        <w:pStyle w:val="af3"/>
        <w:spacing w:line="276" w:lineRule="auto"/>
        <w:ind w:firstLine="0"/>
      </w:pPr>
      <w:r w:rsidRPr="00120290">
        <w:rPr>
          <w:lang w:val="en-US"/>
        </w:rPr>
        <w:t xml:space="preserve"> </w:t>
      </w:r>
      <w:r>
        <w:t xml:space="preserve">Эта функция устанавливает указатель позиции, ассоциированный с потоком, на новое положение. Индикатор позиции указывает, на каком месте в файле мы остановились. Когда мы открываем файл, позиция равна 0. Каждый раз, записывая байт данных, указатель позиции сдвигается на единицу вперёд. fseek принимает в качестве аргументов указатель на поток и сдвиг в offset байт относительно origin. origin может принимать три значения </w:t>
      </w:r>
    </w:p>
    <w:p w14:paraId="6292DB6F" w14:textId="77777777" w:rsidR="00496852" w:rsidRDefault="002546E7" w:rsidP="00026CAE">
      <w:pPr>
        <w:pStyle w:val="af3"/>
        <w:spacing w:line="276" w:lineRule="auto"/>
        <w:ind w:firstLine="0"/>
      </w:pPr>
      <w:r>
        <w:t xml:space="preserve">•SEEK_SET - начало файла </w:t>
      </w:r>
    </w:p>
    <w:p w14:paraId="0B47FAC5" w14:textId="77777777" w:rsidR="00496852" w:rsidRDefault="002546E7" w:rsidP="00026CAE">
      <w:pPr>
        <w:pStyle w:val="af3"/>
        <w:spacing w:line="276" w:lineRule="auto"/>
        <w:ind w:firstLine="0"/>
      </w:pPr>
      <w:r>
        <w:t>•SEEK_CUR - текущее положение файла</w:t>
      </w:r>
    </w:p>
    <w:p w14:paraId="4310153F" w14:textId="77777777" w:rsidR="00496852" w:rsidRDefault="002546E7" w:rsidP="00026CAE">
      <w:pPr>
        <w:pStyle w:val="af3"/>
        <w:spacing w:line="276" w:lineRule="auto"/>
        <w:ind w:firstLine="0"/>
      </w:pPr>
      <w:r>
        <w:t xml:space="preserve"> •SEEK_END - конец файла. </w:t>
      </w:r>
    </w:p>
    <w:p w14:paraId="03FD4BBB" w14:textId="636C0BDD" w:rsidR="002546E7" w:rsidRDefault="002546E7" w:rsidP="00026CAE">
      <w:pPr>
        <w:pStyle w:val="af3"/>
        <w:spacing w:line="276" w:lineRule="auto"/>
        <w:ind w:firstLine="0"/>
      </w:pPr>
      <w:r>
        <w:t>К сожалению, стандартом не определено, что такое конец файла, поэтому полагаться на эту функцию нельзя. В случае удачной работы функция возвращает 0.</w:t>
      </w:r>
    </w:p>
    <w:p w14:paraId="0995984A" w14:textId="77777777" w:rsidR="00341EA9" w:rsidRPr="00C86A84" w:rsidRDefault="00341EA9" w:rsidP="0034623B">
      <w:pPr>
        <w:spacing w:after="0" w:line="276" w:lineRule="auto"/>
        <w:ind w:left="-567" w:firstLine="567"/>
        <w:rPr>
          <w:rFonts w:cstheme="minorHAnsi"/>
          <w:sz w:val="24"/>
          <w:szCs w:val="24"/>
        </w:rPr>
      </w:pPr>
      <w:r w:rsidRPr="00C86A84">
        <w:rPr>
          <w:rFonts w:cstheme="minorHAnsi"/>
          <w:sz w:val="24"/>
          <w:szCs w:val="24"/>
        </w:rPr>
        <w:br/>
      </w:r>
    </w:p>
    <w:p w14:paraId="4B0001D5" w14:textId="77777777" w:rsidR="00341EA9" w:rsidRPr="001013E6" w:rsidRDefault="00341EA9" w:rsidP="0034623B">
      <w:pPr>
        <w:pStyle w:val="1"/>
        <w:spacing w:line="276" w:lineRule="auto"/>
        <w:jc w:val="center"/>
        <w:rPr>
          <w:rFonts w:ascii="Helvetica" w:hAnsi="Helvetica" w:cs="Helvetica"/>
          <w:b/>
        </w:rPr>
      </w:pPr>
      <w:bookmarkStart w:id="44" w:name="_Toc517043730"/>
      <w:r w:rsidRPr="001013E6">
        <w:rPr>
          <w:rFonts w:ascii="Helvetica" w:hAnsi="Helvetica" w:cs="Helvetica"/>
          <w:b/>
        </w:rPr>
        <w:t>29. Файлы в C. Потоковый ввод-вывод. Соединение и отсоединение потока от файла. Функция fopen. Функция fclose. Функция freopen.</w:t>
      </w:r>
      <w:bookmarkEnd w:id="44"/>
    </w:p>
    <w:p w14:paraId="5A5335FF" w14:textId="77777777" w:rsidR="00341EA9" w:rsidRPr="00F04D88" w:rsidRDefault="00341EA9" w:rsidP="0034623B">
      <w:pPr>
        <w:spacing w:after="0" w:line="276" w:lineRule="auto"/>
      </w:pPr>
    </w:p>
    <w:p w14:paraId="454B6DE0" w14:textId="77777777" w:rsidR="00341EA9" w:rsidRPr="00F04D88" w:rsidRDefault="00341EA9" w:rsidP="0034623B">
      <w:pPr>
        <w:pStyle w:val="af3"/>
        <w:spacing w:line="276" w:lineRule="auto"/>
      </w:pPr>
      <w:r w:rsidRPr="00F04D88">
        <w:t>Для программиста открытый файл представляется как последовательность считываемых или записываемых данных. При открытии файла с ним связывается </w:t>
      </w:r>
      <w:r w:rsidRPr="00F04D88">
        <w:rPr>
          <w:rStyle w:val="define"/>
          <w:rFonts w:asciiTheme="minorHAnsi" w:eastAsiaTheme="majorEastAsia" w:hAnsiTheme="minorHAnsi"/>
          <w:b/>
          <w:bCs/>
          <w:i/>
          <w:iCs/>
        </w:rPr>
        <w:t>поток ввода-вывода</w:t>
      </w:r>
      <w:r w:rsidRPr="00F04D88">
        <w:t>. Выводимая информация записывается в поток, вводимая информация считывается из потока.</w:t>
      </w:r>
    </w:p>
    <w:p w14:paraId="79C2F5F9" w14:textId="77777777" w:rsidR="00341EA9" w:rsidRPr="00F04D88" w:rsidRDefault="00341EA9" w:rsidP="0034623B">
      <w:pPr>
        <w:pStyle w:val="af3"/>
        <w:spacing w:line="276" w:lineRule="auto"/>
      </w:pPr>
      <w:r w:rsidRPr="00F04D88">
        <w:t>Когда поток открывается для ввода-вывода, он связывается со стандартной структурой типа </w:t>
      </w:r>
      <w:r w:rsidRPr="00F04D88">
        <w:rPr>
          <w:rStyle w:val="notermin"/>
          <w:rFonts w:asciiTheme="minorHAnsi" w:eastAsiaTheme="majorEastAsia" w:hAnsiTheme="minorHAnsi"/>
        </w:rPr>
        <w:t>FILE</w:t>
      </w:r>
      <w:r w:rsidRPr="00F04D88">
        <w:t>, которая определена в </w:t>
      </w:r>
      <w:r w:rsidRPr="00F04D88">
        <w:rPr>
          <w:rStyle w:val="notermin"/>
          <w:rFonts w:asciiTheme="minorHAnsi" w:eastAsiaTheme="majorEastAsia" w:hAnsiTheme="minorHAnsi"/>
        </w:rPr>
        <w:t>stdio.h</w:t>
      </w:r>
      <w:r w:rsidRPr="00F04D88">
        <w:t>. Структура </w:t>
      </w:r>
      <w:r w:rsidRPr="00F04D88">
        <w:rPr>
          <w:rStyle w:val="notermin"/>
          <w:rFonts w:asciiTheme="minorHAnsi" w:eastAsiaTheme="majorEastAsia" w:hAnsiTheme="minorHAnsi"/>
        </w:rPr>
        <w:t>FILE</w:t>
      </w:r>
      <w:r w:rsidRPr="00F04D88">
        <w:t> содержит необходимую информацию о файле.</w:t>
      </w:r>
    </w:p>
    <w:p w14:paraId="47635C39" w14:textId="2F680F53" w:rsidR="00341EA9" w:rsidRDefault="00341EA9" w:rsidP="0034623B">
      <w:pPr>
        <w:pStyle w:val="af3"/>
        <w:spacing w:line="276" w:lineRule="auto"/>
      </w:pPr>
      <w:r w:rsidRPr="00F04D88">
        <w:t>Открытие файла осуществляется с помощью функции fopen(), которая возвращает указатель на структуру типа FILE, который можно использовать для последующих операций с файлом.</w:t>
      </w:r>
    </w:p>
    <w:p w14:paraId="4620B400" w14:textId="77777777" w:rsidR="001013E6" w:rsidRPr="00F04D88" w:rsidRDefault="001013E6" w:rsidP="0034623B">
      <w:pPr>
        <w:pStyle w:val="af3"/>
        <w:spacing w:line="276" w:lineRule="auto"/>
      </w:pPr>
    </w:p>
    <w:p w14:paraId="49D5DFD5" w14:textId="1AC35BF8" w:rsidR="00341EA9" w:rsidRDefault="00341EA9" w:rsidP="0034623B">
      <w:pPr>
        <w:shd w:val="clear" w:color="auto" w:fill="FFFFFF"/>
        <w:spacing w:after="0" w:line="276" w:lineRule="auto"/>
        <w:ind w:left="-567" w:firstLine="567"/>
        <w:jc w:val="both"/>
        <w:rPr>
          <w:rFonts w:eastAsia="Times New Roman" w:cstheme="minorHAnsi"/>
          <w:b/>
          <w:sz w:val="24"/>
          <w:szCs w:val="24"/>
          <w:lang w:eastAsia="ru-RU"/>
        </w:rPr>
      </w:pPr>
      <w:r w:rsidRPr="00F04D88">
        <w:rPr>
          <w:rFonts w:eastAsia="Times New Roman" w:cstheme="minorHAnsi"/>
          <w:b/>
          <w:sz w:val="24"/>
          <w:szCs w:val="24"/>
          <w:lang w:eastAsia="ru-RU"/>
        </w:rPr>
        <w:t>FILE *fopen(name, type);</w:t>
      </w:r>
    </w:p>
    <w:p w14:paraId="53ABF2CA" w14:textId="77777777" w:rsidR="001013E6" w:rsidRPr="00F04D88" w:rsidRDefault="001013E6" w:rsidP="0034623B">
      <w:pPr>
        <w:shd w:val="clear" w:color="auto" w:fill="FFFFFF"/>
        <w:spacing w:after="0" w:line="276" w:lineRule="auto"/>
        <w:ind w:left="-567" w:firstLine="567"/>
        <w:jc w:val="both"/>
        <w:rPr>
          <w:rFonts w:eastAsia="Times New Roman" w:cstheme="minorHAnsi"/>
          <w:b/>
          <w:sz w:val="24"/>
          <w:szCs w:val="24"/>
          <w:lang w:eastAsia="ru-RU"/>
        </w:rPr>
      </w:pPr>
    </w:p>
    <w:p w14:paraId="2CF8C226" w14:textId="77777777" w:rsidR="00341EA9" w:rsidRPr="00F04D88" w:rsidRDefault="00341EA9" w:rsidP="0034623B">
      <w:pPr>
        <w:pStyle w:val="af3"/>
        <w:spacing w:line="276" w:lineRule="auto"/>
      </w:pPr>
      <w:r w:rsidRPr="001013E6">
        <w:rPr>
          <w:b/>
        </w:rPr>
        <w:t>name</w:t>
      </w:r>
      <w:r>
        <w:t> –</w:t>
      </w:r>
      <w:r w:rsidRPr="00F04D88">
        <w:t>имя</w:t>
      </w:r>
      <w:r>
        <w:t xml:space="preserve"> </w:t>
      </w:r>
      <w:r w:rsidRPr="00F04D88">
        <w:t>открываемого</w:t>
      </w:r>
      <w:r>
        <w:t xml:space="preserve"> </w:t>
      </w:r>
      <w:r w:rsidRPr="00F04D88">
        <w:t>файла (включая</w:t>
      </w:r>
      <w:r>
        <w:t xml:space="preserve"> </w:t>
      </w:r>
      <w:r w:rsidRPr="00F04D88">
        <w:t>путь),</w:t>
      </w:r>
      <w:r>
        <w:t xml:space="preserve"> </w:t>
      </w:r>
      <w:r w:rsidRPr="00F04D88">
        <w:t>type — указатель на строку символов, определяющих способ доступа к файлу:</w:t>
      </w:r>
    </w:p>
    <w:p w14:paraId="5E3D087D"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«r»</w:t>
      </w:r>
      <w:r w:rsidRPr="006F081C">
        <w:rPr>
          <w:rFonts w:ascii="Helvetica" w:eastAsia="Times New Roman" w:hAnsi="Helvetica" w:cs="Helvetica"/>
          <w:sz w:val="24"/>
          <w:szCs w:val="24"/>
          <w:lang w:eastAsia="ru-RU"/>
        </w:rPr>
        <w:t> — открыть файл для чтения (файл должен существовать);</w:t>
      </w:r>
    </w:p>
    <w:p w14:paraId="667B97B2"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«w»</w:t>
      </w:r>
      <w:r w:rsidRPr="006F081C">
        <w:rPr>
          <w:rFonts w:ascii="Helvetica" w:eastAsia="Times New Roman" w:hAnsi="Helvetica" w:cs="Helvetica"/>
          <w:sz w:val="24"/>
          <w:szCs w:val="24"/>
          <w:lang w:eastAsia="ru-RU"/>
        </w:rPr>
        <w:t> — открыть пустой файл для записи; если файл существует, то его содержимое теряется;</w:t>
      </w:r>
    </w:p>
    <w:p w14:paraId="2E778445" w14:textId="77777777" w:rsidR="00341EA9" w:rsidRPr="006F081C" w:rsidRDefault="00341EA9" w:rsidP="00046440">
      <w:pPr>
        <w:numPr>
          <w:ilvl w:val="0"/>
          <w:numId w:val="13"/>
        </w:numPr>
        <w:shd w:val="clear" w:color="auto" w:fill="FFFFFF"/>
        <w:spacing w:after="0" w:line="276" w:lineRule="auto"/>
        <w:ind w:left="-567" w:firstLine="567"/>
        <w:jc w:val="both"/>
        <w:rPr>
          <w:rFonts w:ascii="Helvetica" w:eastAsia="Times New Roman" w:hAnsi="Helvetica" w:cs="Helvetica"/>
          <w:sz w:val="24"/>
          <w:szCs w:val="24"/>
          <w:lang w:eastAsia="ru-RU"/>
        </w:rPr>
      </w:pPr>
      <w:r w:rsidRPr="006F081C">
        <w:rPr>
          <w:rFonts w:ascii="Helvetica" w:eastAsia="Times New Roman" w:hAnsi="Helvetica" w:cs="Helvetica"/>
          <w:b/>
          <w:sz w:val="24"/>
          <w:szCs w:val="24"/>
          <w:lang w:eastAsia="ru-RU"/>
        </w:rPr>
        <w:t>«a»</w:t>
      </w:r>
      <w:r w:rsidRPr="006F081C">
        <w:rPr>
          <w:rFonts w:ascii="Helvetica" w:eastAsia="Times New Roman" w:hAnsi="Helvetica" w:cs="Helvetica"/>
          <w:sz w:val="24"/>
          <w:szCs w:val="24"/>
          <w:lang w:eastAsia="ru-RU"/>
        </w:rPr>
        <w:t> — открыть файл для записи в конец (для добавления); файл создается, если он не существует;</w:t>
      </w:r>
    </w:p>
    <w:p w14:paraId="3A1A2787" w14:textId="77777777" w:rsidR="00341EA9" w:rsidRPr="00F04D88"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«r+»</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записи (файл должен существовать);</w:t>
      </w:r>
    </w:p>
    <w:p w14:paraId="186B456E" w14:textId="77777777" w:rsidR="00341EA9" w:rsidRPr="00F04D88"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«w+»</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пустой файл для чтения и записи; если файл существует, то его содержимое теряется;</w:t>
      </w:r>
    </w:p>
    <w:p w14:paraId="471B34D7" w14:textId="1FCB054C" w:rsidR="006F081C" w:rsidRDefault="00341EA9" w:rsidP="00046440">
      <w:pPr>
        <w:numPr>
          <w:ilvl w:val="0"/>
          <w:numId w:val="13"/>
        </w:numPr>
        <w:shd w:val="clear" w:color="auto" w:fill="FFFFFF"/>
        <w:spacing w:after="0" w:line="276" w:lineRule="auto"/>
        <w:ind w:left="-567" w:firstLine="567"/>
        <w:jc w:val="both"/>
        <w:rPr>
          <w:rFonts w:eastAsia="Times New Roman" w:cstheme="minorHAnsi"/>
          <w:sz w:val="24"/>
          <w:szCs w:val="24"/>
          <w:lang w:eastAsia="ru-RU"/>
        </w:rPr>
      </w:pPr>
      <w:r w:rsidRPr="006F081C">
        <w:rPr>
          <w:rFonts w:eastAsia="Times New Roman" w:cstheme="minorHAnsi"/>
          <w:b/>
          <w:sz w:val="24"/>
          <w:szCs w:val="24"/>
          <w:lang w:eastAsia="ru-RU"/>
        </w:rPr>
        <w:t>«a+»</w:t>
      </w:r>
      <w:r w:rsidRPr="00F04D88">
        <w:rPr>
          <w:rFonts w:eastAsia="Times New Roman" w:cstheme="minorHAnsi"/>
          <w:sz w:val="24"/>
          <w:szCs w:val="24"/>
          <w:lang w:eastAsia="ru-RU"/>
        </w:rPr>
        <w:t xml:space="preserve"> — </w:t>
      </w:r>
      <w:r w:rsidRPr="006F081C">
        <w:rPr>
          <w:rFonts w:ascii="Helvetica" w:eastAsia="Times New Roman" w:hAnsi="Helvetica" w:cs="Helvetica"/>
          <w:sz w:val="24"/>
          <w:szCs w:val="24"/>
          <w:lang w:eastAsia="ru-RU"/>
        </w:rPr>
        <w:t>открыть файл для чтения и дополнения, если файл не существует, то он создаётся.</w:t>
      </w:r>
    </w:p>
    <w:p w14:paraId="4A96EC5B" w14:textId="77777777" w:rsidR="006F081C" w:rsidRPr="006F081C" w:rsidRDefault="006F081C" w:rsidP="0034623B">
      <w:pPr>
        <w:shd w:val="clear" w:color="auto" w:fill="FFFFFF"/>
        <w:spacing w:after="0" w:line="276" w:lineRule="auto"/>
        <w:jc w:val="both"/>
        <w:rPr>
          <w:rFonts w:eastAsia="Times New Roman" w:cstheme="minorHAnsi"/>
          <w:sz w:val="24"/>
          <w:szCs w:val="24"/>
          <w:lang w:eastAsia="ru-RU"/>
        </w:rPr>
      </w:pPr>
    </w:p>
    <w:p w14:paraId="242C2B3B" w14:textId="1AF63E4C" w:rsidR="00341EA9" w:rsidRDefault="00341EA9" w:rsidP="0034623B">
      <w:pPr>
        <w:pStyle w:val="af3"/>
        <w:spacing w:line="276" w:lineRule="auto"/>
      </w:pPr>
      <w:r w:rsidRPr="00F04D88">
        <w:t>Возвращаемое значение — указатель на открытый поток. Если обнаружена ошибка, то возвращается значение NULL.</w:t>
      </w:r>
    </w:p>
    <w:p w14:paraId="73C097EA" w14:textId="77777777" w:rsidR="006F081C" w:rsidRPr="00F04D88" w:rsidRDefault="006F081C" w:rsidP="0034623B">
      <w:pPr>
        <w:pStyle w:val="af3"/>
        <w:spacing w:line="276" w:lineRule="auto"/>
      </w:pPr>
    </w:p>
    <w:p w14:paraId="4D833A05" w14:textId="77777777" w:rsidR="00341EA9" w:rsidRPr="00F04D88" w:rsidRDefault="00341EA9" w:rsidP="0034623B">
      <w:pPr>
        <w:pStyle w:val="af3"/>
        <w:spacing w:line="276" w:lineRule="auto"/>
      </w:pPr>
      <w:r w:rsidRPr="00F04D88">
        <w:t>Функция </w:t>
      </w:r>
      <w:r w:rsidRPr="00F04D88">
        <w:rPr>
          <w:b/>
        </w:rPr>
        <w:t>fclose()</w:t>
      </w:r>
      <w:r w:rsidRPr="00F04D88">
        <w:t> закрывает поток или потоки, связанные с открытыми при помощи функции fopen() файлами. Закрываемый поток определяется аргументом функции fclose().</w:t>
      </w:r>
    </w:p>
    <w:p w14:paraId="547896C4" w14:textId="77777777" w:rsidR="006F081C" w:rsidRDefault="006F081C" w:rsidP="0034623B">
      <w:pPr>
        <w:shd w:val="clear" w:color="auto" w:fill="FFFFFF"/>
        <w:spacing w:after="0" w:line="276" w:lineRule="auto"/>
        <w:ind w:left="-567" w:firstLine="567"/>
        <w:jc w:val="both"/>
        <w:rPr>
          <w:rFonts w:eastAsia="Times New Roman" w:cstheme="minorHAnsi"/>
          <w:sz w:val="24"/>
          <w:szCs w:val="24"/>
          <w:lang w:eastAsia="ru-RU"/>
        </w:rPr>
      </w:pPr>
    </w:p>
    <w:p w14:paraId="3E55A583" w14:textId="3E90CF97" w:rsidR="00341EA9" w:rsidRDefault="00341EA9" w:rsidP="0034623B">
      <w:pPr>
        <w:pStyle w:val="af3"/>
        <w:spacing w:line="276" w:lineRule="auto"/>
      </w:pPr>
      <w:r w:rsidRPr="00F04D88">
        <w:t>Возвращаемое значение: значение 0, если поток успешно закрыт; константа EOF, если произошла ошибка.</w:t>
      </w:r>
    </w:p>
    <w:p w14:paraId="76BB684E" w14:textId="77777777" w:rsidR="00341EA9" w:rsidRPr="00F04D88" w:rsidRDefault="00341EA9" w:rsidP="0034623B">
      <w:pPr>
        <w:shd w:val="clear" w:color="auto" w:fill="FFFFFF"/>
        <w:spacing w:after="0" w:line="276" w:lineRule="auto"/>
        <w:ind w:left="-567" w:firstLine="567"/>
        <w:jc w:val="both"/>
        <w:rPr>
          <w:rFonts w:eastAsia="Times New Roman" w:cstheme="minorHAnsi"/>
          <w:sz w:val="24"/>
          <w:szCs w:val="24"/>
          <w:lang w:eastAsia="ru-RU"/>
        </w:rPr>
      </w:pPr>
    </w:p>
    <w:p w14:paraId="0E9D70C0" w14:textId="77777777" w:rsidR="00341EA9" w:rsidRPr="00C054B4" w:rsidRDefault="00341EA9" w:rsidP="0034623B">
      <w:pPr>
        <w:shd w:val="clear" w:color="auto" w:fill="FFFFFF"/>
        <w:spacing w:after="0" w:line="276" w:lineRule="auto"/>
        <w:rPr>
          <w:rFonts w:eastAsia="Times New Roman" w:cstheme="minorHAnsi"/>
          <w:i/>
          <w:sz w:val="24"/>
          <w:szCs w:val="24"/>
          <w:lang w:val="en-US" w:eastAsia="ru-RU"/>
        </w:rPr>
      </w:pPr>
      <w:r w:rsidRPr="00C054B4">
        <w:rPr>
          <w:rFonts w:eastAsia="Times New Roman" w:cstheme="minorHAnsi"/>
          <w:i/>
          <w:sz w:val="24"/>
          <w:szCs w:val="24"/>
          <w:lang w:val="en-US" w:eastAsia="ru-RU"/>
        </w:rPr>
        <w:t>#include &lt;stdio.h&gt;</w:t>
      </w:r>
      <w:r>
        <w:rPr>
          <w:rFonts w:eastAsia="Times New Roman" w:cstheme="minorHAnsi"/>
          <w:i/>
          <w:sz w:val="24"/>
          <w:szCs w:val="24"/>
          <w:lang w:val="en-US" w:eastAsia="ru-RU"/>
        </w:rPr>
        <w:tab/>
      </w:r>
      <w:r w:rsidRPr="00C054B4">
        <w:rPr>
          <w:rFonts w:eastAsia="Times New Roman" w:cstheme="minorHAnsi"/>
          <w:i/>
          <w:sz w:val="24"/>
          <w:szCs w:val="24"/>
          <w:lang w:val="en-US" w:eastAsia="ru-RU"/>
        </w:rPr>
        <w:br/>
        <w:t>int main() {</w:t>
      </w:r>
    </w:p>
    <w:p w14:paraId="48FB2554"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FILE *fp;</w:t>
      </w:r>
    </w:p>
    <w:p w14:paraId="65D3EE77"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val="en-US" w:eastAsia="ru-RU"/>
        </w:rPr>
      </w:pPr>
      <w:r w:rsidRPr="00C054B4">
        <w:rPr>
          <w:rFonts w:eastAsia="Times New Roman" w:cstheme="minorHAnsi"/>
          <w:i/>
          <w:sz w:val="24"/>
          <w:szCs w:val="24"/>
          <w:lang w:val="en-US" w:eastAsia="ru-RU"/>
        </w:rPr>
        <w:t>  char name[]=«my.txt»;</w:t>
      </w:r>
    </w:p>
    <w:p w14:paraId="0E703B1A"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val="en-US" w:eastAsia="ru-RU"/>
        </w:rPr>
        <w:t xml:space="preserve">  if(fp = fopen(name, «r»)!=NULL) { // </w:t>
      </w:r>
      <w:r w:rsidRPr="00C054B4">
        <w:rPr>
          <w:rFonts w:eastAsia="Times New Roman" w:cstheme="minorHAnsi"/>
          <w:i/>
          <w:sz w:val="24"/>
          <w:szCs w:val="24"/>
          <w:lang w:eastAsia="ru-RU"/>
        </w:rPr>
        <w:t>открыть</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файл</w:t>
      </w:r>
      <w:r w:rsidRPr="00C054B4">
        <w:rPr>
          <w:rFonts w:eastAsia="Times New Roman" w:cstheme="minorHAnsi"/>
          <w:i/>
          <w:sz w:val="24"/>
          <w:szCs w:val="24"/>
          <w:lang w:val="en-US" w:eastAsia="ru-RU"/>
        </w:rPr>
        <w:t xml:space="preserve"> </w:t>
      </w:r>
      <w:r w:rsidRPr="00C054B4">
        <w:rPr>
          <w:rFonts w:eastAsia="Times New Roman" w:cstheme="minorHAnsi"/>
          <w:i/>
          <w:sz w:val="24"/>
          <w:szCs w:val="24"/>
          <w:lang w:eastAsia="ru-RU"/>
        </w:rPr>
        <w:t>удалось</w:t>
      </w:r>
      <w:r w:rsidRPr="00C054B4">
        <w:rPr>
          <w:rFonts w:eastAsia="Times New Roman" w:cstheme="minorHAnsi"/>
          <w:i/>
          <w:sz w:val="24"/>
          <w:szCs w:val="24"/>
          <w:lang w:val="en-US" w:eastAsia="ru-RU"/>
        </w:rPr>
        <w:t>?</w:t>
      </w:r>
      <w:r w:rsidRPr="00C054B4">
        <w:rPr>
          <w:rFonts w:eastAsia="Times New Roman" w:cstheme="minorHAnsi"/>
          <w:i/>
          <w:sz w:val="24"/>
          <w:szCs w:val="24"/>
          <w:lang w:val="en-US" w:eastAsia="ru-RU"/>
        </w:rPr>
        <w:br/>
        <w:t>…                 </w:t>
      </w:r>
      <w:r w:rsidRPr="00C054B4">
        <w:rPr>
          <w:rFonts w:eastAsia="Times New Roman" w:cstheme="minorHAnsi"/>
          <w:i/>
          <w:sz w:val="24"/>
          <w:szCs w:val="24"/>
          <w:lang w:eastAsia="ru-RU"/>
        </w:rPr>
        <w:t>// требуемые действия над данными</w:t>
      </w:r>
    </w:p>
    <w:p w14:paraId="02980F31"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 else printf(«Не удалось открыть файл»);</w:t>
      </w:r>
    </w:p>
    <w:p w14:paraId="1E8B8DDD" w14:textId="77777777" w:rsidR="00341EA9" w:rsidRPr="00C054B4" w:rsidRDefault="00341EA9" w:rsidP="0034623B">
      <w:pPr>
        <w:shd w:val="clear" w:color="auto" w:fill="FFFFFF"/>
        <w:spacing w:after="0" w:line="276" w:lineRule="auto"/>
        <w:ind w:left="-567" w:firstLine="567"/>
        <w:rPr>
          <w:rFonts w:eastAsia="Times New Roman" w:cstheme="minorHAnsi"/>
          <w:i/>
          <w:sz w:val="24"/>
          <w:szCs w:val="24"/>
          <w:lang w:eastAsia="ru-RU"/>
        </w:rPr>
      </w:pPr>
      <w:r w:rsidRPr="00C054B4">
        <w:rPr>
          <w:rFonts w:eastAsia="Times New Roman" w:cstheme="minorHAnsi"/>
          <w:i/>
          <w:sz w:val="24"/>
          <w:szCs w:val="24"/>
          <w:lang w:eastAsia="ru-RU"/>
        </w:rPr>
        <w:t>  fclose(fp);</w:t>
      </w:r>
    </w:p>
    <w:p w14:paraId="6ACE2091" w14:textId="77777777" w:rsidR="00341EA9" w:rsidRPr="00C054B4" w:rsidRDefault="00341EA9" w:rsidP="0034623B">
      <w:pPr>
        <w:shd w:val="clear" w:color="auto" w:fill="FFFFFF"/>
        <w:spacing w:after="0" w:line="276" w:lineRule="auto"/>
        <w:rPr>
          <w:rFonts w:eastAsia="Times New Roman" w:cstheme="minorHAnsi"/>
          <w:i/>
          <w:sz w:val="24"/>
          <w:szCs w:val="24"/>
          <w:lang w:eastAsia="ru-RU"/>
        </w:rPr>
      </w:pPr>
      <w:r w:rsidRPr="00C054B4">
        <w:rPr>
          <w:rFonts w:eastAsia="Times New Roman" w:cstheme="minorHAnsi"/>
          <w:i/>
          <w:sz w:val="24"/>
          <w:szCs w:val="24"/>
          <w:lang w:eastAsia="ru-RU"/>
        </w:rPr>
        <w:t>  return 0;</w:t>
      </w:r>
      <w:r w:rsidRPr="00C054B4">
        <w:rPr>
          <w:rFonts w:eastAsia="Times New Roman" w:cstheme="minorHAnsi"/>
          <w:i/>
          <w:sz w:val="24"/>
          <w:szCs w:val="24"/>
          <w:lang w:eastAsia="ru-RU"/>
        </w:rPr>
        <w:br/>
        <w:t>}</w:t>
      </w:r>
    </w:p>
    <w:p w14:paraId="00C43DE3" w14:textId="77777777" w:rsidR="00341EA9" w:rsidRPr="00F04D88" w:rsidRDefault="00341EA9" w:rsidP="0034623B">
      <w:pPr>
        <w:spacing w:after="0" w:line="276" w:lineRule="auto"/>
        <w:ind w:left="-567" w:firstLine="567"/>
        <w:rPr>
          <w:rFonts w:cstheme="minorHAnsi"/>
          <w:sz w:val="24"/>
          <w:szCs w:val="24"/>
        </w:rPr>
      </w:pPr>
    </w:p>
    <w:p w14:paraId="0386CD77" w14:textId="77777777" w:rsidR="00341EA9" w:rsidRDefault="00341EA9" w:rsidP="0034623B">
      <w:pPr>
        <w:pStyle w:val="af3"/>
        <w:spacing w:line="276" w:lineRule="auto"/>
      </w:pPr>
      <w:r w:rsidRPr="00F04D88">
        <w:t xml:space="preserve">Для закрытия </w:t>
      </w:r>
      <w:r w:rsidRPr="00F04D88">
        <w:rPr>
          <w:b/>
        </w:rPr>
        <w:t>нескольких</w:t>
      </w:r>
      <w:r w:rsidRPr="00F04D88">
        <w:t xml:space="preserve"> файлов введена функция:   </w:t>
      </w:r>
    </w:p>
    <w:p w14:paraId="6584F0D9" w14:textId="313CBEE9" w:rsidR="00341EA9"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void fcloseall</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void</w:t>
      </w:r>
      <w:r w:rsidRPr="00F04D88">
        <w:rPr>
          <w:rFonts w:eastAsia="Times New Roman" w:cstheme="minorHAnsi"/>
          <w:b/>
          <w:sz w:val="24"/>
          <w:szCs w:val="24"/>
          <w:lang w:eastAsia="ru-RU"/>
        </w:rPr>
        <w:t>);</w:t>
      </w:r>
    </w:p>
    <w:p w14:paraId="0274C518" w14:textId="77777777" w:rsidR="006F081C" w:rsidRPr="00F04D88" w:rsidRDefault="006F081C" w:rsidP="0034623B">
      <w:pPr>
        <w:spacing w:after="0" w:line="276" w:lineRule="auto"/>
        <w:ind w:left="-567" w:firstLine="567"/>
        <w:rPr>
          <w:rFonts w:eastAsia="Times New Roman" w:cstheme="minorHAnsi"/>
          <w:sz w:val="24"/>
          <w:szCs w:val="24"/>
          <w:lang w:eastAsia="ru-RU"/>
        </w:rPr>
      </w:pPr>
    </w:p>
    <w:p w14:paraId="38189706" w14:textId="77777777" w:rsidR="00341EA9" w:rsidRDefault="00341EA9" w:rsidP="0034623B">
      <w:pPr>
        <w:pStyle w:val="af3"/>
        <w:spacing w:line="276" w:lineRule="auto"/>
      </w:pPr>
      <w:r w:rsidRPr="00F04D88">
        <w:t>Для этого используют станд. функцию: </w:t>
      </w:r>
    </w:p>
    <w:p w14:paraId="226681C5" w14:textId="77777777" w:rsidR="00341EA9" w:rsidRPr="00F04D88" w:rsidRDefault="00341EA9" w:rsidP="0034623B">
      <w:pPr>
        <w:spacing w:after="0" w:line="276" w:lineRule="auto"/>
        <w:ind w:left="-567" w:firstLine="567"/>
        <w:rPr>
          <w:rFonts w:eastAsia="Times New Roman" w:cstheme="minorHAnsi"/>
          <w:b/>
          <w:sz w:val="24"/>
          <w:szCs w:val="24"/>
          <w:lang w:eastAsia="ru-RU"/>
        </w:rPr>
      </w:pPr>
      <w:r w:rsidRPr="00F04D88">
        <w:rPr>
          <w:rFonts w:eastAsia="Times New Roman" w:cstheme="minorHAnsi"/>
          <w:b/>
          <w:sz w:val="24"/>
          <w:szCs w:val="24"/>
          <w:lang w:val="en-US" w:eastAsia="ru-RU"/>
        </w:rPr>
        <w:t>FILE</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freopen</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char</w:t>
      </w:r>
      <w:r w:rsidRPr="00F04D88">
        <w:rPr>
          <w:rFonts w:eastAsia="Times New Roman" w:cstheme="minorHAnsi"/>
          <w:b/>
          <w:sz w:val="24"/>
          <w:szCs w:val="24"/>
          <w:lang w:eastAsia="ru-RU"/>
        </w:rPr>
        <w:t>*</w:t>
      </w:r>
      <w:r w:rsidRPr="00F04D88">
        <w:rPr>
          <w:rFonts w:eastAsia="Times New Roman" w:cstheme="minorHAnsi"/>
          <w:sz w:val="24"/>
          <w:szCs w:val="24"/>
          <w:lang w:eastAsia="ru-RU"/>
        </w:rPr>
        <w:t>имя_файла</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char </w:t>
      </w:r>
      <w:r w:rsidRPr="00F04D88">
        <w:rPr>
          <w:rFonts w:eastAsia="Times New Roman" w:cstheme="minorHAnsi"/>
          <w:b/>
          <w:sz w:val="24"/>
          <w:szCs w:val="24"/>
          <w:lang w:eastAsia="ru-RU"/>
        </w:rPr>
        <w:t>*</w:t>
      </w:r>
      <w:r w:rsidRPr="00F04D88">
        <w:rPr>
          <w:rFonts w:eastAsia="Times New Roman" w:cstheme="minorHAnsi"/>
          <w:sz w:val="24"/>
          <w:szCs w:val="24"/>
          <w:lang w:eastAsia="ru-RU"/>
        </w:rPr>
        <w:t>режим</w:t>
      </w:r>
      <w:r w:rsidRPr="00F04D88">
        <w:rPr>
          <w:rFonts w:eastAsia="Times New Roman" w:cstheme="minorHAnsi"/>
          <w:b/>
          <w:sz w:val="24"/>
          <w:szCs w:val="24"/>
          <w:lang w:eastAsia="ru-RU"/>
        </w:rPr>
        <w:t>,</w:t>
      </w:r>
      <w:r w:rsidRPr="00F04D88">
        <w:rPr>
          <w:rFonts w:eastAsia="Times New Roman" w:cstheme="minorHAnsi"/>
          <w:b/>
          <w:sz w:val="24"/>
          <w:szCs w:val="24"/>
          <w:lang w:val="en-US" w:eastAsia="ru-RU"/>
        </w:rPr>
        <w:t> </w:t>
      </w:r>
      <w:r w:rsidRPr="00F04D88">
        <w:rPr>
          <w:rFonts w:eastAsia="Times New Roman" w:cstheme="minorHAnsi"/>
          <w:b/>
          <w:sz w:val="24"/>
          <w:szCs w:val="24"/>
          <w:lang w:eastAsia="ru-RU"/>
        </w:rPr>
        <w:t xml:space="preserve">  </w:t>
      </w:r>
      <w:r w:rsidRPr="00F04D88">
        <w:rPr>
          <w:rFonts w:eastAsia="Times New Roman" w:cstheme="minorHAnsi"/>
          <w:b/>
          <w:sz w:val="24"/>
          <w:szCs w:val="24"/>
          <w:lang w:val="en-US" w:eastAsia="ru-RU"/>
        </w:rPr>
        <w:t>FILE </w:t>
      </w:r>
      <w:r w:rsidRPr="00F04D88">
        <w:rPr>
          <w:rFonts w:eastAsia="Times New Roman" w:cstheme="minorHAnsi"/>
          <w:b/>
          <w:sz w:val="24"/>
          <w:szCs w:val="24"/>
          <w:lang w:eastAsia="ru-RU"/>
        </w:rPr>
        <w:t>*</w:t>
      </w:r>
      <w:r w:rsidRPr="00F04D88">
        <w:rPr>
          <w:rFonts w:eastAsia="Times New Roman" w:cstheme="minorHAnsi"/>
          <w:sz w:val="24"/>
          <w:szCs w:val="24"/>
          <w:lang w:eastAsia="ru-RU"/>
        </w:rPr>
        <w:t>дескриптор</w:t>
      </w:r>
      <w:r w:rsidRPr="00F04D88">
        <w:rPr>
          <w:rFonts w:eastAsia="Times New Roman" w:cstheme="minorHAnsi"/>
          <w:b/>
          <w:sz w:val="24"/>
          <w:szCs w:val="24"/>
          <w:lang w:eastAsia="ru-RU"/>
        </w:rPr>
        <w:t>_</w:t>
      </w:r>
      <w:r w:rsidRPr="00F04D88">
        <w:rPr>
          <w:rFonts w:eastAsia="Times New Roman" w:cstheme="minorHAnsi"/>
          <w:sz w:val="24"/>
          <w:szCs w:val="24"/>
          <w:lang w:eastAsia="ru-RU"/>
        </w:rPr>
        <w:t>файла</w:t>
      </w:r>
      <w:r w:rsidRPr="00F04D88">
        <w:rPr>
          <w:rFonts w:eastAsia="Times New Roman" w:cstheme="minorHAnsi"/>
          <w:b/>
          <w:sz w:val="24"/>
          <w:szCs w:val="24"/>
          <w:lang w:eastAsia="ru-RU"/>
        </w:rPr>
        <w:t>);</w:t>
      </w:r>
    </w:p>
    <w:p w14:paraId="518D2C12" w14:textId="77777777" w:rsidR="00341EA9" w:rsidRPr="00F04D88" w:rsidRDefault="00341EA9" w:rsidP="0034623B">
      <w:pPr>
        <w:pStyle w:val="af3"/>
        <w:spacing w:line="276" w:lineRule="auto"/>
      </w:pPr>
      <w:r w:rsidRPr="00F04D88">
        <w:t xml:space="preserve">Эта функция </w:t>
      </w:r>
      <w:r w:rsidRPr="00F04D88">
        <w:rPr>
          <w:shd w:val="clear" w:color="auto" w:fill="FFFFFF"/>
        </w:rPr>
        <w:t>переназначает указатель потока:</w:t>
      </w:r>
      <w:r w:rsidRPr="00F04D88">
        <w:t xml:space="preserve"> сначала закрывает файл, объявленный дескриптором (как это делает функция </w:t>
      </w:r>
      <w:r w:rsidRPr="00F04D88">
        <w:rPr>
          <w:b/>
        </w:rPr>
        <w:t>fopen</w:t>
      </w:r>
      <w:r w:rsidRPr="00F04D88">
        <w:t>), а затем открывает файл с</w:t>
      </w:r>
      <w:r>
        <w:t xml:space="preserve"> именем_файла и правами доступа</w:t>
      </w:r>
      <w:r w:rsidRPr="00F04D88">
        <w:t>. </w:t>
      </w:r>
    </w:p>
    <w:p w14:paraId="2FE08FA6" w14:textId="77777777" w:rsidR="00341EA9" w:rsidRPr="00C86A84" w:rsidRDefault="00341EA9" w:rsidP="0034623B">
      <w:pPr>
        <w:spacing w:after="0" w:line="276" w:lineRule="auto"/>
        <w:ind w:left="-567" w:firstLine="567"/>
        <w:rPr>
          <w:rFonts w:cstheme="minorHAnsi"/>
        </w:rPr>
      </w:pPr>
    </w:p>
    <w:p w14:paraId="54F3965D" w14:textId="77777777" w:rsidR="00341EA9" w:rsidRPr="006F081C" w:rsidRDefault="00341EA9" w:rsidP="0034623B">
      <w:pPr>
        <w:pStyle w:val="1"/>
        <w:spacing w:line="276" w:lineRule="auto"/>
        <w:jc w:val="center"/>
        <w:rPr>
          <w:rFonts w:ascii="Helvetica" w:hAnsi="Helvetica" w:cs="Helvetica"/>
          <w:b/>
        </w:rPr>
      </w:pPr>
      <w:bookmarkStart w:id="45" w:name="_Toc517043731"/>
      <w:r w:rsidRPr="006F081C">
        <w:rPr>
          <w:rFonts w:ascii="Helvetica" w:hAnsi="Helvetica" w:cs="Helvetica"/>
          <w:b/>
        </w:rPr>
        <w:t>30. Файлы в C. Работа с индикаторами ошибки, позиции и конца файла (ferror, clearerr, feof, rewind, fseek, fsetpos, ftell, fgetpos). Блочный ввод-вывод (fwrite, fread).</w:t>
      </w:r>
      <w:bookmarkEnd w:id="45"/>
    </w:p>
    <w:p w14:paraId="1FDC5D6E" w14:textId="77777777" w:rsidR="00341EA9" w:rsidRPr="00EF3781" w:rsidRDefault="00341EA9" w:rsidP="0034623B">
      <w:pPr>
        <w:spacing w:after="0" w:line="276" w:lineRule="auto"/>
      </w:pPr>
    </w:p>
    <w:p w14:paraId="63F91129" w14:textId="77777777" w:rsidR="00341EA9" w:rsidRPr="00B3512E" w:rsidRDefault="00341EA9" w:rsidP="00046440">
      <w:pPr>
        <w:pStyle w:val="a6"/>
        <w:numPr>
          <w:ilvl w:val="0"/>
          <w:numId w:val="15"/>
        </w:numPr>
        <w:spacing w:after="0" w:line="276" w:lineRule="auto"/>
        <w:ind w:left="-142" w:firstLine="502"/>
        <w:jc w:val="both"/>
        <w:rPr>
          <w:rFonts w:eastAsia="Times New Roman" w:cstheme="minorHAnsi"/>
          <w:sz w:val="24"/>
          <w:szCs w:val="24"/>
          <w:lang w:eastAsia="ru-RU"/>
        </w:rPr>
      </w:pPr>
      <w:r w:rsidRPr="00E54F13">
        <w:rPr>
          <w:rFonts w:cstheme="minorHAnsi"/>
          <w:b/>
          <w:sz w:val="28"/>
          <w:szCs w:val="24"/>
        </w:rPr>
        <w:t>ferror (FILE *stream);</w:t>
      </w:r>
      <w:r w:rsidRPr="00E54F13">
        <w:rPr>
          <w:rFonts w:cstheme="minorHAnsi"/>
          <w:b/>
          <w:sz w:val="24"/>
        </w:rPr>
        <w:t xml:space="preserve"> </w:t>
      </w:r>
      <w:r w:rsidRPr="00B3512E">
        <w:rPr>
          <w:rFonts w:cstheme="minorHAnsi"/>
          <w:b/>
        </w:rPr>
        <w:t>//</w:t>
      </w:r>
      <w:r w:rsidRPr="00B3512E">
        <w:rPr>
          <w:rFonts w:eastAsia="Times New Roman" w:cstheme="minorHAnsi"/>
          <w:sz w:val="24"/>
          <w:szCs w:val="24"/>
          <w:lang w:eastAsia="ru-RU"/>
        </w:rPr>
        <w:t xml:space="preserve"> </w:t>
      </w:r>
      <w:r w:rsidRPr="006F081C">
        <w:rPr>
          <w:rFonts w:ascii="Helvetica" w:eastAsia="Times New Roman" w:hAnsi="Helvetica" w:cs="Helvetica"/>
          <w:sz w:val="24"/>
          <w:szCs w:val="24"/>
          <w:lang w:eastAsia="ru-RU"/>
        </w:rPr>
        <w:t>тестирует поток на ошибки чтения/записи (п</w:t>
      </w:r>
      <w:r w:rsidRPr="006F081C">
        <w:rPr>
          <w:rFonts w:ascii="Helvetica" w:hAnsi="Helvetica" w:cs="Helvetica"/>
          <w:sz w:val="24"/>
          <w:szCs w:val="24"/>
          <w:shd w:val="clear" w:color="auto" w:fill="FFFFFF"/>
        </w:rPr>
        <w:t>роверяет поток на признак конца файла</w:t>
      </w:r>
      <w:r w:rsidRPr="006F081C">
        <w:rPr>
          <w:rFonts w:ascii="Helvetica" w:eastAsia="Times New Roman" w:hAnsi="Helvetica" w:cs="Helvetica"/>
          <w:sz w:val="24"/>
          <w:szCs w:val="24"/>
          <w:lang w:eastAsia="ru-RU"/>
        </w:rPr>
        <w:t>). Если в файле была обнаружена ошибка, то функция возвращает ненулевое значение.</w:t>
      </w:r>
      <w:r w:rsidRPr="00B3512E">
        <w:rPr>
          <w:rFonts w:eastAsia="Times New Roman" w:cstheme="minorHAnsi"/>
          <w:sz w:val="24"/>
          <w:szCs w:val="24"/>
          <w:lang w:eastAsia="ru-RU"/>
        </w:rPr>
        <w:t xml:space="preserve"> </w:t>
      </w:r>
    </w:p>
    <w:p w14:paraId="651447AE" w14:textId="77777777" w:rsidR="00341EA9" w:rsidRPr="00EF3781" w:rsidRDefault="00341EA9" w:rsidP="0034623B">
      <w:pPr>
        <w:pStyle w:val="a4"/>
        <w:spacing w:before="0" w:beforeAutospacing="0" w:after="0" w:afterAutospacing="0" w:line="276" w:lineRule="auto"/>
        <w:ind w:left="-567" w:firstLine="567"/>
        <w:rPr>
          <w:rFonts w:asciiTheme="minorHAnsi" w:hAnsiTheme="minorHAnsi" w:cstheme="minorHAnsi"/>
        </w:rPr>
      </w:pPr>
      <w:r w:rsidRPr="006F081C">
        <w:rPr>
          <w:rFonts w:ascii="Helvetica" w:hAnsi="Helvetica" w:cs="Helvetica"/>
          <w:b/>
        </w:rPr>
        <w:t>stream</w:t>
      </w:r>
      <w:r w:rsidRPr="00EF3781">
        <w:rPr>
          <w:rFonts w:asciiTheme="minorHAnsi" w:hAnsiTheme="minorHAnsi" w:cstheme="minorHAnsi"/>
        </w:rPr>
        <w:t xml:space="preserve"> - </w:t>
      </w:r>
      <w:r w:rsidRPr="006F081C">
        <w:rPr>
          <w:rFonts w:ascii="Helvetica" w:hAnsi="Helvetica" w:cs="Helvetica"/>
        </w:rPr>
        <w:t>указатель на управляющую таблицу открытого потока данных.</w:t>
      </w:r>
      <w:r w:rsidRPr="00EF3781">
        <w:rPr>
          <w:rFonts w:asciiTheme="minorHAnsi" w:hAnsiTheme="minorHAnsi" w:cstheme="minorHAnsi"/>
          <w:b/>
        </w:rPr>
        <w:t xml:space="preserve"> </w:t>
      </w:r>
    </w:p>
    <w:p w14:paraId="560ECCBB" w14:textId="77777777" w:rsidR="00341EA9" w:rsidRPr="00B3512E" w:rsidRDefault="00341EA9" w:rsidP="00046440">
      <w:pPr>
        <w:pStyle w:val="a6"/>
        <w:numPr>
          <w:ilvl w:val="0"/>
          <w:numId w:val="15"/>
        </w:numPr>
        <w:spacing w:after="0" w:line="276" w:lineRule="auto"/>
        <w:rPr>
          <w:rFonts w:cstheme="minorHAnsi"/>
          <w:sz w:val="24"/>
          <w:szCs w:val="24"/>
          <w:shd w:val="clear" w:color="auto" w:fill="FFFFFF"/>
        </w:rPr>
      </w:pPr>
      <w:r w:rsidRPr="00E54F13">
        <w:rPr>
          <w:rFonts w:cstheme="minorHAnsi"/>
          <w:b/>
          <w:sz w:val="28"/>
          <w:szCs w:val="24"/>
          <w:lang w:val="en-US"/>
        </w:rPr>
        <w:t>clearerr</w:t>
      </w:r>
      <w:r w:rsidRPr="00E54F13">
        <w:rPr>
          <w:rFonts w:cstheme="minorHAnsi"/>
          <w:b/>
          <w:sz w:val="28"/>
          <w:szCs w:val="24"/>
        </w:rPr>
        <w:t xml:space="preserve"> (</w:t>
      </w:r>
      <w:r w:rsidRPr="00E54F13">
        <w:rPr>
          <w:rFonts w:cstheme="minorHAnsi"/>
          <w:b/>
          <w:sz w:val="28"/>
          <w:szCs w:val="24"/>
          <w:lang w:val="en-US"/>
        </w:rPr>
        <w:t>FILE</w:t>
      </w:r>
      <w:r w:rsidRPr="00E54F13">
        <w:rPr>
          <w:rFonts w:cstheme="minorHAnsi"/>
          <w:b/>
          <w:sz w:val="28"/>
          <w:szCs w:val="24"/>
        </w:rPr>
        <w:t xml:space="preserve"> *</w:t>
      </w:r>
      <w:r w:rsidRPr="00E54F13">
        <w:rPr>
          <w:rFonts w:cstheme="minorHAnsi"/>
          <w:b/>
          <w:sz w:val="28"/>
          <w:szCs w:val="24"/>
          <w:lang w:val="en-US"/>
        </w:rPr>
        <w:t>stream</w:t>
      </w:r>
      <w:r w:rsidRPr="00E54F13">
        <w:rPr>
          <w:rFonts w:cstheme="minorHAnsi"/>
          <w:b/>
          <w:sz w:val="28"/>
          <w:szCs w:val="24"/>
        </w:rPr>
        <w:t>);</w:t>
      </w:r>
      <w:r w:rsidRPr="00E54F13">
        <w:rPr>
          <w:rFonts w:cstheme="minorHAnsi"/>
          <w:sz w:val="28"/>
          <w:szCs w:val="24"/>
        </w:rPr>
        <w:t xml:space="preserve">   </w:t>
      </w:r>
      <w:r w:rsidRPr="00B3512E">
        <w:rPr>
          <w:rFonts w:cstheme="minorHAnsi"/>
          <w:sz w:val="24"/>
          <w:szCs w:val="24"/>
        </w:rPr>
        <w:t>//</w:t>
      </w:r>
      <w:r w:rsidRPr="00B3512E">
        <w:rPr>
          <w:rFonts w:cstheme="minorHAnsi"/>
          <w:sz w:val="24"/>
          <w:szCs w:val="24"/>
          <w:shd w:val="clear" w:color="auto" w:fill="FFFFFF"/>
        </w:rPr>
        <w:t xml:space="preserve"> </w:t>
      </w:r>
      <w:r w:rsidRPr="006F081C">
        <w:rPr>
          <w:rFonts w:ascii="Helvetica" w:hAnsi="Helvetica" w:cs="Helvetica"/>
          <w:sz w:val="24"/>
          <w:szCs w:val="24"/>
          <w:shd w:val="clear" w:color="auto" w:fill="FFFFFF"/>
        </w:rPr>
        <w:t>Сбрасывает индикатор ошибок потока и устанавливает в ноль индикатор конца файла (end-of-file)</w:t>
      </w:r>
    </w:p>
    <w:p w14:paraId="10D0F8B4" w14:textId="77777777" w:rsidR="00341EA9" w:rsidRPr="00EF3781" w:rsidRDefault="00341EA9" w:rsidP="0034623B">
      <w:pPr>
        <w:pStyle w:val="af3"/>
        <w:spacing w:line="276" w:lineRule="auto"/>
      </w:pPr>
      <w:r w:rsidRPr="006F081C">
        <w:rPr>
          <w:b/>
        </w:rPr>
        <w:t>stream</w:t>
      </w:r>
      <w:r w:rsidRPr="00EF3781">
        <w:t xml:space="preserve"> - указатель на управляющую таблицу открытого потока данных.</w:t>
      </w:r>
    </w:p>
    <w:p w14:paraId="3BE1D1E8" w14:textId="77777777" w:rsidR="00341EA9" w:rsidRPr="00EF3781" w:rsidRDefault="00341EA9" w:rsidP="00046440">
      <w:pPr>
        <w:pStyle w:val="a4"/>
        <w:numPr>
          <w:ilvl w:val="0"/>
          <w:numId w:val="15"/>
        </w:numPr>
        <w:spacing w:before="0" w:beforeAutospacing="0" w:after="0" w:afterAutospacing="0" w:line="276" w:lineRule="auto"/>
        <w:rPr>
          <w:rFonts w:asciiTheme="minorHAnsi" w:hAnsiTheme="minorHAnsi" w:cstheme="minorHAnsi"/>
        </w:rPr>
      </w:pPr>
      <w:r w:rsidRPr="00E54F13">
        <w:rPr>
          <w:rFonts w:asciiTheme="minorHAnsi" w:hAnsiTheme="minorHAnsi" w:cstheme="minorHAnsi"/>
          <w:b/>
          <w:sz w:val="28"/>
          <w:lang w:val="en-US"/>
        </w:rPr>
        <w:t>feof</w:t>
      </w:r>
      <w:r w:rsidRPr="00E54F13">
        <w:rPr>
          <w:rFonts w:asciiTheme="minorHAnsi" w:hAnsiTheme="minorHAnsi" w:cstheme="minorHAnsi"/>
          <w:b/>
          <w:sz w:val="28"/>
        </w:rPr>
        <w:t xml:space="preserve"> (</w:t>
      </w:r>
      <w:r w:rsidRPr="00E54F13">
        <w:rPr>
          <w:rFonts w:asciiTheme="minorHAnsi" w:hAnsiTheme="minorHAnsi" w:cstheme="minorHAnsi"/>
          <w:b/>
          <w:sz w:val="28"/>
          <w:lang w:val="en-US"/>
        </w:rPr>
        <w:t>FILE</w:t>
      </w:r>
      <w:r w:rsidRPr="00E54F13">
        <w:rPr>
          <w:rFonts w:asciiTheme="minorHAnsi" w:hAnsiTheme="minorHAnsi" w:cstheme="minorHAnsi"/>
          <w:b/>
          <w:sz w:val="28"/>
        </w:rPr>
        <w:t xml:space="preserve"> *</w:t>
      </w:r>
      <w:r w:rsidRPr="00E54F13">
        <w:rPr>
          <w:rFonts w:asciiTheme="minorHAnsi" w:hAnsiTheme="minorHAnsi" w:cstheme="minorHAnsi"/>
          <w:b/>
          <w:sz w:val="28"/>
          <w:lang w:val="en-US"/>
        </w:rPr>
        <w:t>stream</w:t>
      </w:r>
      <w:r w:rsidRPr="00E54F13">
        <w:rPr>
          <w:rFonts w:asciiTheme="minorHAnsi" w:hAnsiTheme="minorHAnsi" w:cstheme="minorHAnsi"/>
          <w:b/>
          <w:sz w:val="28"/>
        </w:rPr>
        <w:t xml:space="preserve"> </w:t>
      </w:r>
      <w:r w:rsidRPr="00EF3781">
        <w:rPr>
          <w:rFonts w:asciiTheme="minorHAnsi" w:hAnsiTheme="minorHAnsi" w:cstheme="minorHAnsi"/>
          <w:b/>
        </w:rPr>
        <w:t>);</w:t>
      </w:r>
      <w:r w:rsidRPr="00EF3781">
        <w:rPr>
          <w:rFonts w:asciiTheme="minorHAnsi" w:hAnsiTheme="minorHAnsi" w:cstheme="minorHAnsi"/>
        </w:rPr>
        <w:t xml:space="preserve">  // </w:t>
      </w:r>
      <w:r w:rsidRPr="006F081C">
        <w:rPr>
          <w:rFonts w:ascii="Helvetica" w:hAnsi="Helvetica" w:cs="Helvetica"/>
        </w:rPr>
        <w:t>проверяет наличие установленного признака конца файла. Используется для определения достижения конца файла при чтении данных из файла.</w:t>
      </w:r>
    </w:p>
    <w:p w14:paraId="613E73D1" w14:textId="77777777" w:rsidR="00341EA9" w:rsidRPr="006F081C" w:rsidRDefault="00341EA9" w:rsidP="0034623B">
      <w:pPr>
        <w:pStyle w:val="a4"/>
        <w:spacing w:before="0" w:beforeAutospacing="0" w:after="0" w:afterAutospacing="0" w:line="276" w:lineRule="auto"/>
        <w:ind w:left="-567" w:firstLine="567"/>
        <w:rPr>
          <w:rFonts w:ascii="Helvetica" w:hAnsi="Helvetica" w:cs="Helvetica"/>
        </w:rPr>
      </w:pPr>
      <w:r w:rsidRPr="006F081C">
        <w:rPr>
          <w:rFonts w:asciiTheme="minorHAnsi" w:hAnsiTheme="minorHAnsi" w:cstheme="minorHAnsi"/>
          <w:b/>
        </w:rPr>
        <w:t xml:space="preserve">stream </w:t>
      </w:r>
      <w:r w:rsidRPr="00EF3781">
        <w:rPr>
          <w:rFonts w:asciiTheme="minorHAnsi" w:hAnsiTheme="minorHAnsi" w:cstheme="minorHAnsi"/>
        </w:rPr>
        <w:t xml:space="preserve">– </w:t>
      </w:r>
      <w:r w:rsidRPr="006F081C">
        <w:rPr>
          <w:rFonts w:ascii="Helvetica" w:hAnsi="Helvetica" w:cs="Helvetica"/>
        </w:rPr>
        <w:t>указатель на управляющую таблицу потока данных, к которому привязан проверяемый файл.</w:t>
      </w:r>
    </w:p>
    <w:p w14:paraId="33EDFE28" w14:textId="77777777" w:rsidR="00341EA9" w:rsidRPr="00EF3781" w:rsidRDefault="00341EA9" w:rsidP="0034623B">
      <w:pPr>
        <w:pStyle w:val="a4"/>
        <w:shd w:val="clear" w:color="auto" w:fill="FFFFFF"/>
        <w:spacing w:before="0" w:beforeAutospacing="0" w:after="0" w:afterAutospacing="0" w:line="276" w:lineRule="auto"/>
        <w:jc w:val="both"/>
        <w:rPr>
          <w:rFonts w:asciiTheme="minorHAnsi" w:hAnsiTheme="minorHAnsi" w:cstheme="minorHAnsi"/>
        </w:rPr>
      </w:pPr>
    </w:p>
    <w:p w14:paraId="4C3C0738" w14:textId="77777777" w:rsidR="00341EA9" w:rsidRPr="006F081C" w:rsidRDefault="00341EA9" w:rsidP="0034623B">
      <w:pPr>
        <w:spacing w:after="0" w:line="276" w:lineRule="auto"/>
        <w:jc w:val="center"/>
        <w:rPr>
          <w:rFonts w:ascii="Helvetica" w:hAnsi="Helvetica" w:cs="Helvetica"/>
          <w:b/>
          <w:sz w:val="32"/>
          <w:lang w:eastAsia="ru-RU"/>
        </w:rPr>
      </w:pPr>
      <w:r w:rsidRPr="006F081C">
        <w:rPr>
          <w:rFonts w:ascii="Helvetica" w:hAnsi="Helvetica" w:cs="Helvetica"/>
          <w:b/>
          <w:sz w:val="32"/>
          <w:lang w:eastAsia="ru-RU"/>
        </w:rPr>
        <w:t>Позиционирование в файле</w:t>
      </w:r>
    </w:p>
    <w:p w14:paraId="35EDBC25" w14:textId="77777777" w:rsidR="00341EA9" w:rsidRPr="003C3783" w:rsidRDefault="00341EA9" w:rsidP="0034623B">
      <w:pPr>
        <w:pStyle w:val="af3"/>
        <w:spacing w:line="276" w:lineRule="auto"/>
      </w:pPr>
      <w:r w:rsidRPr="003C3783">
        <w:rPr>
          <w:b/>
          <w:iCs/>
        </w:rPr>
        <w:t>Текущая позиция</w:t>
      </w:r>
      <w:r w:rsidRPr="003C3783">
        <w:t xml:space="preserve"> – это номер байта, начиная с которого производится очередная операция чтения/записи. </w:t>
      </w:r>
    </w:p>
    <w:p w14:paraId="7C57B83F" w14:textId="77777777" w:rsidR="00341EA9" w:rsidRPr="003C3783" w:rsidRDefault="00341EA9" w:rsidP="0034623B">
      <w:pPr>
        <w:pStyle w:val="af3"/>
        <w:spacing w:line="276" w:lineRule="auto"/>
      </w:pPr>
      <w:r w:rsidRPr="003C3783">
        <w:t xml:space="preserve">При </w:t>
      </w:r>
      <w:r w:rsidRPr="003C3783">
        <w:rPr>
          <w:b/>
        </w:rPr>
        <w:t>открытии</w:t>
      </w:r>
      <w:r w:rsidRPr="003C3783">
        <w:t xml:space="preserve"> файла текущая позиция устанавливается на </w:t>
      </w:r>
      <w:r w:rsidRPr="003C3783">
        <w:rPr>
          <w:b/>
        </w:rPr>
        <w:t>начало</w:t>
      </w:r>
      <w:r w:rsidRPr="003C3783">
        <w:t xml:space="preserve"> файла, после чтения-записи порции данных перемещается вперед на </w:t>
      </w:r>
      <w:r w:rsidRPr="003C3783">
        <w:rPr>
          <w:b/>
        </w:rPr>
        <w:t>размерность</w:t>
      </w:r>
      <w:r w:rsidRPr="003C3783">
        <w:t xml:space="preserve"> этих данных.  </w:t>
      </w:r>
    </w:p>
    <w:p w14:paraId="4C443CCD" w14:textId="77777777" w:rsidR="00341EA9" w:rsidRPr="003C3783" w:rsidRDefault="00341EA9" w:rsidP="0034623B">
      <w:pPr>
        <w:pStyle w:val="af3"/>
        <w:spacing w:line="276" w:lineRule="auto"/>
      </w:pPr>
      <w:r w:rsidRPr="003C3783">
        <w:t xml:space="preserve">Для дополнения файла новыми данными надо установить текущую позицию на конец файла и выполнить операцию записи. </w:t>
      </w:r>
    </w:p>
    <w:p w14:paraId="70DD5E4F" w14:textId="18A6C62F" w:rsidR="00341EA9" w:rsidRDefault="00341EA9" w:rsidP="0034623B">
      <w:pPr>
        <w:pStyle w:val="af3"/>
        <w:spacing w:line="276" w:lineRule="auto"/>
      </w:pPr>
      <w:r w:rsidRPr="003C3783">
        <w:t>Текущая позиция представляется в программе переменной типа </w:t>
      </w:r>
      <w:r w:rsidRPr="003C3783">
        <w:rPr>
          <w:b/>
        </w:rPr>
        <w:t>long</w:t>
      </w:r>
      <w:r w:rsidRPr="003C3783">
        <w:t xml:space="preserve">. </w:t>
      </w:r>
    </w:p>
    <w:p w14:paraId="510DB850" w14:textId="77777777" w:rsidR="006F081C" w:rsidRPr="003C3783" w:rsidRDefault="006F081C" w:rsidP="0034623B">
      <w:pPr>
        <w:pStyle w:val="af3"/>
        <w:spacing w:line="276" w:lineRule="auto"/>
      </w:pPr>
    </w:p>
    <w:p w14:paraId="7777F4BB" w14:textId="77777777" w:rsidR="00341EA9" w:rsidRPr="003C3783" w:rsidRDefault="00341EA9" w:rsidP="0034623B">
      <w:pPr>
        <w:pStyle w:val="af3"/>
        <w:spacing w:line="276" w:lineRule="auto"/>
      </w:pPr>
      <w:r w:rsidRPr="003C3783">
        <w:t xml:space="preserve">Для работы с ней в станд. библиотеке имеются две функции:  </w:t>
      </w:r>
    </w:p>
    <w:p w14:paraId="4FF4A9D6" w14:textId="77777777" w:rsidR="00341EA9" w:rsidRPr="00E54F13" w:rsidRDefault="00341EA9" w:rsidP="00046440">
      <w:pPr>
        <w:pStyle w:val="a6"/>
        <w:numPr>
          <w:ilvl w:val="0"/>
          <w:numId w:val="17"/>
        </w:numPr>
        <w:autoSpaceDE w:val="0"/>
        <w:autoSpaceDN w:val="0"/>
        <w:adjustRightInd w:val="0"/>
        <w:spacing w:after="0" w:line="276" w:lineRule="auto"/>
        <w:rPr>
          <w:rFonts w:eastAsia="Times New Roman" w:cstheme="minorHAnsi"/>
          <w:b/>
          <w:sz w:val="28"/>
          <w:szCs w:val="24"/>
          <w:lang w:eastAsia="ru-RU"/>
        </w:rPr>
      </w:pPr>
      <w:r w:rsidRPr="00E54F13">
        <w:rPr>
          <w:rFonts w:cstheme="minorHAnsi"/>
          <w:b/>
          <w:sz w:val="28"/>
          <w:szCs w:val="24"/>
          <w:lang w:val="en-US" w:eastAsia="ru-RU"/>
        </w:rPr>
        <w:t>long</w:t>
      </w:r>
      <w:r w:rsidRPr="00E54F13">
        <w:rPr>
          <w:rFonts w:eastAsia="Times New Roman" w:cstheme="minorHAnsi"/>
          <w:b/>
          <w:sz w:val="28"/>
          <w:szCs w:val="24"/>
          <w:lang w:val="en-US" w:eastAsia="ru-RU"/>
        </w:rPr>
        <w:t> ftell</w:t>
      </w:r>
      <w:r w:rsidRPr="00E54F13">
        <w:rPr>
          <w:rFonts w:eastAsia="Times New Roman" w:cstheme="minorHAnsi"/>
          <w:b/>
          <w:sz w:val="28"/>
          <w:szCs w:val="24"/>
          <w:lang w:eastAsia="ru-RU"/>
        </w:rPr>
        <w:t>(</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p>
    <w:p w14:paraId="782452FA" w14:textId="77777777" w:rsidR="00341EA9" w:rsidRPr="003C3783" w:rsidRDefault="00341EA9" w:rsidP="0034623B">
      <w:pPr>
        <w:pStyle w:val="af3"/>
        <w:spacing w:line="276" w:lineRule="auto"/>
      </w:pPr>
      <w:r w:rsidRPr="003C3783">
        <w:t xml:space="preserve">возвращает текущую позицию в файле. Если текущая позиция не определена, функция возвращает   -1L. </w:t>
      </w:r>
    </w:p>
    <w:p w14:paraId="249031AA" w14:textId="77777777" w:rsidR="00341EA9" w:rsidRPr="003C3783" w:rsidRDefault="00341EA9" w:rsidP="0034623B">
      <w:pPr>
        <w:pStyle w:val="af3"/>
        <w:spacing w:line="276" w:lineRule="auto"/>
      </w:pPr>
      <w:r w:rsidRPr="003C3783">
        <w:t>Вторая функция устанавливает текущую позицию в файле на байт с номером </w:t>
      </w:r>
      <w:r w:rsidRPr="003C3783">
        <w:rPr>
          <w:b/>
        </w:rPr>
        <w:t>pos</w:t>
      </w:r>
      <w:r w:rsidRPr="003C3783">
        <w:t xml:space="preserve">:  </w:t>
      </w:r>
    </w:p>
    <w:p w14:paraId="4ACE0F83" w14:textId="77777777" w:rsidR="00341EA9" w:rsidRPr="00E54F13" w:rsidRDefault="00341EA9" w:rsidP="00046440">
      <w:pPr>
        <w:pStyle w:val="a6"/>
        <w:numPr>
          <w:ilvl w:val="0"/>
          <w:numId w:val="17"/>
        </w:numPr>
        <w:autoSpaceDE w:val="0"/>
        <w:autoSpaceDN w:val="0"/>
        <w:adjustRightInd w:val="0"/>
        <w:spacing w:after="0" w:line="276" w:lineRule="auto"/>
        <w:rPr>
          <w:rFonts w:eastAsia="Times New Roman" w:cstheme="minorHAnsi"/>
          <w:b/>
          <w:sz w:val="28"/>
          <w:szCs w:val="24"/>
          <w:lang w:val="en-US" w:eastAsia="ru-RU"/>
        </w:rPr>
      </w:pP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fseek(FILE *fp,  </w:t>
      </w:r>
      <w:r w:rsidRPr="00E54F13">
        <w:rPr>
          <w:rFonts w:cstheme="minorHAnsi"/>
          <w:b/>
          <w:sz w:val="28"/>
          <w:szCs w:val="24"/>
          <w:lang w:val="en-US" w:eastAsia="ru-RU"/>
        </w:rPr>
        <w:t>long</w:t>
      </w:r>
      <w:r w:rsidRPr="00E54F13">
        <w:rPr>
          <w:rFonts w:eastAsia="Times New Roman" w:cstheme="minorHAnsi"/>
          <w:b/>
          <w:sz w:val="28"/>
          <w:szCs w:val="24"/>
          <w:lang w:val="en-US" w:eastAsia="ru-RU"/>
        </w:rPr>
        <w:t xml:space="preserve"> pos,  </w:t>
      </w:r>
      <w:r w:rsidRPr="00E54F13">
        <w:rPr>
          <w:rFonts w:cstheme="minorHAnsi"/>
          <w:b/>
          <w:sz w:val="28"/>
          <w:szCs w:val="24"/>
          <w:lang w:val="en-US" w:eastAsia="ru-RU"/>
        </w:rPr>
        <w:t>int</w:t>
      </w:r>
      <w:r w:rsidRPr="00E54F13">
        <w:rPr>
          <w:rFonts w:eastAsia="Times New Roman" w:cstheme="minorHAnsi"/>
          <w:b/>
          <w:sz w:val="28"/>
          <w:szCs w:val="24"/>
          <w:lang w:val="en-US" w:eastAsia="ru-RU"/>
        </w:rPr>
        <w:t xml:space="preserve"> mode);</w:t>
      </w:r>
    </w:p>
    <w:p w14:paraId="5E35FCBD" w14:textId="1664BA98" w:rsidR="00341EA9" w:rsidRDefault="00341EA9" w:rsidP="0034623B">
      <w:pPr>
        <w:pStyle w:val="af3"/>
        <w:spacing w:line="276" w:lineRule="auto"/>
      </w:pPr>
      <w:r w:rsidRPr="003C3783">
        <w:t xml:space="preserve">Возвращает 0 при успешном позиционировании и </w:t>
      </w:r>
      <w:r w:rsidRPr="003C3783">
        <w:rPr>
          <w:b/>
          <w:bCs/>
        </w:rPr>
        <w:t>-1 (EOF)</w:t>
      </w:r>
      <w:r w:rsidRPr="003C3783">
        <w:t xml:space="preserve"> - в случае неудачи. </w:t>
      </w:r>
    </w:p>
    <w:p w14:paraId="3157116B" w14:textId="77777777" w:rsidR="006F081C" w:rsidRPr="003C3783" w:rsidRDefault="006F081C" w:rsidP="0034623B">
      <w:pPr>
        <w:pStyle w:val="af3"/>
        <w:spacing w:line="276" w:lineRule="auto"/>
      </w:pPr>
    </w:p>
    <w:p w14:paraId="582DCAEE" w14:textId="77777777" w:rsidR="00341EA9" w:rsidRPr="003C3783" w:rsidRDefault="00341EA9" w:rsidP="0034623B">
      <w:pPr>
        <w:pStyle w:val="af3"/>
        <w:spacing w:line="276" w:lineRule="auto"/>
      </w:pPr>
      <w:r w:rsidRPr="003C3783">
        <w:t>Параметр </w:t>
      </w:r>
      <w:r w:rsidRPr="003C3783">
        <w:rPr>
          <w:b/>
        </w:rPr>
        <w:t>mode</w:t>
      </w:r>
      <w:r w:rsidRPr="003C3783">
        <w:t> определяет, относительно чего отсчитывается текущая позиция в файле и имеет следующие значения (установленные в </w:t>
      </w:r>
      <w:r w:rsidRPr="003C3783">
        <w:rPr>
          <w:b/>
        </w:rPr>
        <w:t>stdio.h</w:t>
      </w:r>
      <w:r w:rsidRPr="003C3783">
        <w:t>):</w:t>
      </w:r>
    </w:p>
    <w:p w14:paraId="6FCEF85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SET</w:t>
      </w:r>
      <w:r w:rsidRPr="003C3783">
        <w:rPr>
          <w:rFonts w:eastAsia="Times New Roman" w:cstheme="minorHAnsi"/>
          <w:b/>
          <w:sz w:val="24"/>
          <w:szCs w:val="24"/>
          <w:lang w:eastAsia="ru-RU"/>
        </w:rPr>
        <w:t xml:space="preserve">  0</w:t>
      </w:r>
      <w:r w:rsidRPr="003C3783">
        <w:rPr>
          <w:rFonts w:eastAsia="Times New Roman" w:cstheme="minorHAnsi"/>
          <w:sz w:val="24"/>
          <w:szCs w:val="24"/>
          <w:lang w:eastAsia="ru-RU"/>
        </w:rPr>
        <w:t xml:space="preserve">     // Относительно начала файла</w:t>
      </w:r>
    </w:p>
    <w:p w14:paraId="721AAA79"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начало файла - позиция 0</w:t>
      </w:r>
    </w:p>
    <w:p w14:paraId="040AE80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sidRPr="003C3783">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CUR</w:t>
      </w:r>
      <w:r w:rsidRPr="003C3783">
        <w:rPr>
          <w:rFonts w:eastAsia="Times New Roman" w:cstheme="minorHAnsi"/>
          <w:b/>
          <w:sz w:val="24"/>
          <w:szCs w:val="24"/>
          <w:lang w:eastAsia="ru-RU"/>
        </w:rPr>
        <w:t xml:space="preserve">  1  </w:t>
      </w:r>
      <w:r w:rsidRPr="003C3783">
        <w:rPr>
          <w:rFonts w:eastAsia="Times New Roman" w:cstheme="minorHAnsi"/>
          <w:sz w:val="24"/>
          <w:szCs w:val="24"/>
          <w:lang w:eastAsia="ru-RU"/>
        </w:rPr>
        <w:t xml:space="preserve"> // Относит. текущей позиции,</w:t>
      </w:r>
    </w:p>
    <w:p w14:paraId="317543EB"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 xml:space="preserve">  </w:t>
      </w: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&gt;0 - вперед,   &lt;0 - назад</w:t>
      </w:r>
    </w:p>
    <w:p w14:paraId="7ABB583F"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b/>
          <w:sz w:val="24"/>
          <w:szCs w:val="24"/>
          <w:lang w:eastAsia="ru-RU"/>
        </w:rPr>
        <w:t>#</w:t>
      </w:r>
      <w:r w:rsidRPr="003C3783">
        <w:rPr>
          <w:rFonts w:eastAsia="Times New Roman" w:cstheme="minorHAnsi"/>
          <w:b/>
          <w:sz w:val="24"/>
          <w:szCs w:val="24"/>
          <w:lang w:val="en-US" w:eastAsia="ru-RU"/>
        </w:rPr>
        <w:t>define</w:t>
      </w:r>
      <w:r>
        <w:rPr>
          <w:rFonts w:eastAsia="Times New Roman" w:cstheme="minorHAnsi"/>
          <w:b/>
          <w:sz w:val="24"/>
          <w:szCs w:val="24"/>
          <w:lang w:eastAsia="ru-RU"/>
        </w:rPr>
        <w:t xml:space="preserve"> </w:t>
      </w:r>
      <w:r w:rsidRPr="003C3783">
        <w:rPr>
          <w:rFonts w:eastAsia="Times New Roman" w:cstheme="minorHAnsi"/>
          <w:b/>
          <w:sz w:val="24"/>
          <w:szCs w:val="24"/>
          <w:lang w:val="en-US" w:eastAsia="ru-RU"/>
        </w:rPr>
        <w:t>SEEK</w:t>
      </w:r>
      <w:r w:rsidRPr="003C3783">
        <w:rPr>
          <w:rFonts w:eastAsia="Times New Roman" w:cstheme="minorHAnsi"/>
          <w:b/>
          <w:sz w:val="24"/>
          <w:szCs w:val="24"/>
          <w:lang w:eastAsia="ru-RU"/>
        </w:rPr>
        <w:t>_</w:t>
      </w:r>
      <w:r w:rsidRPr="003C3783">
        <w:rPr>
          <w:rFonts w:eastAsia="Times New Roman" w:cstheme="minorHAnsi"/>
          <w:b/>
          <w:sz w:val="24"/>
          <w:szCs w:val="24"/>
          <w:lang w:val="en-US" w:eastAsia="ru-RU"/>
        </w:rPr>
        <w:t>END</w:t>
      </w:r>
      <w:r w:rsidRPr="003C3783">
        <w:rPr>
          <w:rFonts w:eastAsia="Times New Roman" w:cstheme="minorHAnsi"/>
          <w:b/>
          <w:sz w:val="24"/>
          <w:szCs w:val="24"/>
          <w:lang w:eastAsia="ru-RU"/>
        </w:rPr>
        <w:t xml:space="preserve">  2   </w:t>
      </w:r>
      <w:r w:rsidRPr="003C3783">
        <w:rPr>
          <w:rFonts w:eastAsia="Times New Roman" w:cstheme="minorHAnsi"/>
          <w:sz w:val="24"/>
          <w:szCs w:val="24"/>
          <w:lang w:eastAsia="ru-RU"/>
        </w:rPr>
        <w:t>// Относительно конца файла</w:t>
      </w:r>
    </w:p>
    <w:p w14:paraId="00356CD7" w14:textId="77777777" w:rsidR="00341EA9" w:rsidRPr="003C3783" w:rsidRDefault="00341EA9" w:rsidP="0034623B">
      <w:pPr>
        <w:spacing w:after="0" w:line="276" w:lineRule="auto"/>
        <w:ind w:left="-567" w:firstLine="567"/>
        <w:rPr>
          <w:rFonts w:eastAsia="Times New Roman" w:cstheme="minorHAnsi"/>
          <w:sz w:val="24"/>
          <w:szCs w:val="24"/>
          <w:lang w:eastAsia="ru-RU"/>
        </w:rPr>
      </w:pPr>
      <w:r w:rsidRPr="003C3783">
        <w:rPr>
          <w:rFonts w:eastAsia="Times New Roman" w:cstheme="minorHAnsi"/>
          <w:sz w:val="24"/>
          <w:szCs w:val="24"/>
          <w:lang w:eastAsia="ru-RU"/>
        </w:rPr>
        <w:tab/>
      </w:r>
      <w:r w:rsidRPr="003C3783">
        <w:rPr>
          <w:rFonts w:eastAsia="Times New Roman" w:cstheme="minorHAnsi"/>
          <w:sz w:val="24"/>
          <w:szCs w:val="24"/>
          <w:lang w:eastAsia="ru-RU"/>
        </w:rPr>
        <w:tab/>
      </w:r>
      <w:r w:rsidRPr="003C3783">
        <w:rPr>
          <w:rFonts w:eastAsia="Times New Roman" w:cstheme="minorHAnsi"/>
          <w:sz w:val="24"/>
          <w:szCs w:val="24"/>
          <w:lang w:eastAsia="ru-RU"/>
        </w:rPr>
        <w:tab/>
        <w:t xml:space="preserve">                                      // (знач. pos – отрицательное)</w:t>
      </w:r>
    </w:p>
    <w:p w14:paraId="1C9D22A3" w14:textId="77777777" w:rsidR="00341EA9" w:rsidRPr="003C3783" w:rsidRDefault="00341EA9" w:rsidP="0034623B">
      <w:pPr>
        <w:pStyle w:val="af3"/>
        <w:spacing w:line="276" w:lineRule="auto"/>
      </w:pPr>
      <w:r w:rsidRPr="003C3783">
        <w:t xml:space="preserve">    Получить текущую </w:t>
      </w:r>
      <w:r w:rsidRPr="003C3783">
        <w:rPr>
          <w:b/>
        </w:rPr>
        <w:t>длину</w:t>
      </w:r>
      <w:r w:rsidRPr="003C3783">
        <w:t xml:space="preserve"> </w:t>
      </w:r>
      <w:r w:rsidRPr="003C3783">
        <w:rPr>
          <w:b/>
        </w:rPr>
        <w:t>файла</w:t>
      </w:r>
      <w:r w:rsidRPr="003C3783">
        <w:t xml:space="preserve"> можно позиционированием:</w:t>
      </w:r>
    </w:p>
    <w:p w14:paraId="53469956" w14:textId="77777777" w:rsidR="00341EA9" w:rsidRPr="0087312B" w:rsidRDefault="00341EA9" w:rsidP="0034623B">
      <w:pPr>
        <w:autoSpaceDE w:val="0"/>
        <w:autoSpaceDN w:val="0"/>
        <w:adjustRightInd w:val="0"/>
        <w:spacing w:after="0" w:line="276" w:lineRule="auto"/>
        <w:ind w:left="-567" w:firstLine="567"/>
        <w:rPr>
          <w:rFonts w:eastAsia="Times New Roman" w:cstheme="minorHAnsi"/>
          <w:i/>
          <w:sz w:val="24"/>
          <w:szCs w:val="24"/>
          <w:lang w:eastAsia="ru-RU"/>
        </w:rPr>
      </w:pPr>
      <w:r w:rsidRPr="0087312B">
        <w:rPr>
          <w:rFonts w:cstheme="minorHAnsi"/>
          <w:i/>
          <w:sz w:val="24"/>
          <w:szCs w:val="24"/>
          <w:lang w:val="en-US" w:eastAsia="ru-RU"/>
        </w:rPr>
        <w:t>long</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w:t>
      </w:r>
    </w:p>
    <w:p w14:paraId="56756377" w14:textId="77777777" w:rsidR="00341EA9" w:rsidRPr="0087312B" w:rsidRDefault="00341EA9" w:rsidP="0034623B">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fseek</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1, 0</w:t>
      </w:r>
      <w:r w:rsidRPr="0087312B">
        <w:rPr>
          <w:rFonts w:eastAsia="Times New Roman" w:cstheme="minorHAnsi"/>
          <w:i/>
          <w:sz w:val="24"/>
          <w:szCs w:val="24"/>
          <w:lang w:val="en-US" w:eastAsia="ru-RU"/>
        </w:rPr>
        <w:t>L</w:t>
      </w:r>
      <w:r w:rsidRPr="0087312B">
        <w:rPr>
          <w:rFonts w:eastAsia="Times New Roman" w:cstheme="minorHAnsi"/>
          <w:i/>
          <w:sz w:val="24"/>
          <w:szCs w:val="24"/>
          <w:lang w:eastAsia="ru-RU"/>
        </w:rPr>
        <w:t xml:space="preserve">, </w:t>
      </w:r>
      <w:r w:rsidRPr="0087312B">
        <w:rPr>
          <w:rFonts w:eastAsia="Times New Roman" w:cstheme="minorHAnsi"/>
          <w:i/>
          <w:sz w:val="24"/>
          <w:szCs w:val="24"/>
          <w:lang w:val="en-US" w:eastAsia="ru-RU"/>
        </w:rPr>
        <w:t>SEEK</w:t>
      </w:r>
      <w:r w:rsidRPr="0087312B">
        <w:rPr>
          <w:rFonts w:eastAsia="Times New Roman" w:cstheme="minorHAnsi"/>
          <w:i/>
          <w:sz w:val="24"/>
          <w:szCs w:val="24"/>
          <w:lang w:eastAsia="ru-RU"/>
        </w:rPr>
        <w:t>_</w:t>
      </w:r>
      <w:r w:rsidRPr="0087312B">
        <w:rPr>
          <w:rFonts w:eastAsia="Times New Roman" w:cstheme="minorHAnsi"/>
          <w:i/>
          <w:sz w:val="24"/>
          <w:szCs w:val="24"/>
          <w:lang w:val="en-US" w:eastAsia="ru-RU"/>
        </w:rPr>
        <w:t>END</w:t>
      </w:r>
      <w:r w:rsidRPr="0087312B">
        <w:rPr>
          <w:rFonts w:eastAsia="Times New Roman" w:cstheme="minorHAnsi"/>
          <w:i/>
          <w:sz w:val="24"/>
          <w:szCs w:val="24"/>
          <w:lang w:eastAsia="ru-RU"/>
        </w:rPr>
        <w:t xml:space="preserve">); //устан. на конец файла                                                                                             </w:t>
      </w:r>
    </w:p>
    <w:p w14:paraId="7075A34B" w14:textId="77777777" w:rsidR="00341EA9" w:rsidRPr="0087312B" w:rsidRDefault="00341EA9" w:rsidP="0034623B">
      <w:pPr>
        <w:spacing w:after="0" w:line="276" w:lineRule="auto"/>
        <w:ind w:left="-567" w:firstLine="567"/>
        <w:rPr>
          <w:rFonts w:eastAsia="Times New Roman" w:cstheme="minorHAnsi"/>
          <w:i/>
          <w:sz w:val="24"/>
          <w:szCs w:val="24"/>
          <w:lang w:eastAsia="ru-RU"/>
        </w:rPr>
      </w:pPr>
      <w:r w:rsidRPr="0087312B">
        <w:rPr>
          <w:rFonts w:eastAsia="Times New Roman" w:cstheme="minorHAnsi"/>
          <w:i/>
          <w:sz w:val="24"/>
          <w:szCs w:val="24"/>
          <w:lang w:val="en-US" w:eastAsia="ru-RU"/>
        </w:rPr>
        <w:t>fsize</w:t>
      </w:r>
      <w:r w:rsidRPr="0087312B">
        <w:rPr>
          <w:rFonts w:eastAsia="Times New Roman" w:cstheme="minorHAnsi"/>
          <w:i/>
          <w:sz w:val="24"/>
          <w:szCs w:val="24"/>
          <w:lang w:eastAsia="ru-RU"/>
        </w:rPr>
        <w:t xml:space="preserve"> = </w:t>
      </w:r>
      <w:r w:rsidRPr="0087312B">
        <w:rPr>
          <w:rFonts w:eastAsia="Times New Roman" w:cstheme="minorHAnsi"/>
          <w:i/>
          <w:sz w:val="24"/>
          <w:szCs w:val="24"/>
          <w:lang w:val="en-US" w:eastAsia="ru-RU"/>
        </w:rPr>
        <w:t>ftell</w:t>
      </w:r>
      <w:r w:rsidRPr="0087312B">
        <w:rPr>
          <w:rFonts w:eastAsia="Times New Roman" w:cstheme="minorHAnsi"/>
          <w:i/>
          <w:sz w:val="24"/>
          <w:szCs w:val="24"/>
          <w:lang w:eastAsia="ru-RU"/>
        </w:rPr>
        <w:t>(</w:t>
      </w:r>
      <w:r w:rsidRPr="0087312B">
        <w:rPr>
          <w:rFonts w:eastAsia="Times New Roman" w:cstheme="minorHAnsi"/>
          <w:i/>
          <w:sz w:val="24"/>
          <w:szCs w:val="24"/>
          <w:lang w:val="en-US" w:eastAsia="ru-RU"/>
        </w:rPr>
        <w:t>f</w:t>
      </w:r>
      <w:r w:rsidRPr="0087312B">
        <w:rPr>
          <w:rFonts w:eastAsia="Times New Roman" w:cstheme="minorHAnsi"/>
          <w:i/>
          <w:sz w:val="24"/>
          <w:szCs w:val="24"/>
          <w:lang w:eastAsia="ru-RU"/>
        </w:rPr>
        <w:t>1);  //прочитать знач. текущей позиции</w:t>
      </w:r>
    </w:p>
    <w:p w14:paraId="6C0676FE" w14:textId="77777777" w:rsidR="00341EA9" w:rsidRPr="003C3783" w:rsidRDefault="00341EA9" w:rsidP="0034623B">
      <w:pPr>
        <w:pStyle w:val="af3"/>
        <w:spacing w:line="276" w:lineRule="auto"/>
        <w:rPr>
          <w:b/>
        </w:rPr>
      </w:pPr>
      <w:r w:rsidRPr="003C3783">
        <w:t xml:space="preserve">Еще одна функция позиционирования в файле на начало потока: </w:t>
      </w:r>
      <w:r w:rsidRPr="003C3783">
        <w:rPr>
          <w:b/>
          <w:lang w:val="en-US"/>
        </w:rPr>
        <w:t>rewind </w:t>
      </w:r>
      <w:r w:rsidRPr="003C3783">
        <w:rPr>
          <w:b/>
        </w:rPr>
        <w:t>(</w:t>
      </w:r>
      <w:r w:rsidRPr="003C3783">
        <w:rPr>
          <w:b/>
          <w:lang w:val="en-US"/>
        </w:rPr>
        <w:t>fp</w:t>
      </w:r>
      <w:r w:rsidRPr="003C3783">
        <w:rPr>
          <w:b/>
        </w:rPr>
        <w:t xml:space="preserve">); </w:t>
      </w:r>
    </w:p>
    <w:p w14:paraId="4F0FED20" w14:textId="77777777" w:rsidR="00341EA9" w:rsidRPr="00341EA9" w:rsidRDefault="00341EA9" w:rsidP="0034623B">
      <w:pPr>
        <w:pStyle w:val="af3"/>
        <w:spacing w:line="276" w:lineRule="auto"/>
        <w:rPr>
          <w:b/>
          <w:highlight w:val="white"/>
        </w:rPr>
      </w:pPr>
      <w:r w:rsidRPr="003C3783">
        <w:t>Функция эквивалентна функции </w:t>
      </w:r>
      <w:r w:rsidRPr="003C3783">
        <w:rPr>
          <w:b/>
        </w:rPr>
        <w:t>fseek</w:t>
      </w:r>
      <w:r w:rsidRPr="003C3783">
        <w:t xml:space="preserve"> за исключением того, что сбрасывается индикатор конца файла и индикатора ошибок. После функции </w:t>
      </w:r>
      <w:r w:rsidRPr="003C3783">
        <w:rPr>
          <w:b/>
        </w:rPr>
        <w:t>rewind</w:t>
      </w:r>
      <w:r>
        <w:t> может</w:t>
      </w:r>
      <w:r w:rsidRPr="003C3783">
        <w:t xml:space="preserve"> выполнять операции обновления файлов. </w:t>
      </w:r>
    </w:p>
    <w:p w14:paraId="3108D265" w14:textId="77777777" w:rsidR="00341EA9" w:rsidRPr="003C3783" w:rsidRDefault="00341EA9" w:rsidP="0034623B">
      <w:pPr>
        <w:pStyle w:val="af3"/>
        <w:spacing w:line="276" w:lineRule="auto"/>
      </w:pPr>
      <w:r w:rsidRPr="003C3783">
        <w:rPr>
          <w:u w:val="single"/>
        </w:rPr>
        <w:t>Пример</w:t>
      </w:r>
      <w:r w:rsidRPr="00341EA9">
        <w:t xml:space="preserve">. </w:t>
      </w:r>
      <w:r w:rsidRPr="003C3783">
        <w:t xml:space="preserve">Определить размер файла </w:t>
      </w:r>
      <w:r w:rsidRPr="003C3783">
        <w:rPr>
          <w:b/>
          <w:highlight w:val="white"/>
          <w:lang w:val="en-US"/>
        </w:rPr>
        <w:t>a</w:t>
      </w:r>
      <w:r w:rsidRPr="003C3783">
        <w:rPr>
          <w:b/>
          <w:highlight w:val="white"/>
        </w:rPr>
        <w:t>.</w:t>
      </w:r>
      <w:r w:rsidRPr="003C3783">
        <w:rPr>
          <w:b/>
          <w:highlight w:val="white"/>
          <w:lang w:val="en-US"/>
        </w:rPr>
        <w:t>txt</w:t>
      </w:r>
      <w:r w:rsidRPr="003C3783">
        <w:rPr>
          <w:b/>
        </w:rPr>
        <w:t xml:space="preserve"> </w:t>
      </w:r>
      <w:r w:rsidRPr="003C3783">
        <w:t>в байтах.</w:t>
      </w:r>
    </w:p>
    <w:p w14:paraId="3A7C4A81" w14:textId="77777777" w:rsidR="00341EA9" w:rsidRPr="0087312B" w:rsidRDefault="00341EA9" w:rsidP="0034623B">
      <w:pPr>
        <w:autoSpaceDE w:val="0"/>
        <w:autoSpaceDN w:val="0"/>
        <w:adjustRightInd w:val="0"/>
        <w:spacing w:after="0" w:line="276" w:lineRule="auto"/>
        <w:ind w:left="-567" w:firstLine="567"/>
        <w:rPr>
          <w:rFonts w:eastAsia="Calibri" w:cstheme="minorHAnsi"/>
          <w:i/>
          <w:sz w:val="24"/>
          <w:szCs w:val="24"/>
          <w:highlight w:val="white"/>
          <w:lang w:val="en-US" w:eastAsia="ru-RU"/>
        </w:rPr>
      </w:pPr>
      <w:r w:rsidRPr="0087312B">
        <w:rPr>
          <w:rFonts w:cstheme="minorHAnsi"/>
          <w:i/>
          <w:sz w:val="24"/>
          <w:szCs w:val="24"/>
          <w:highlight w:val="white"/>
          <w:lang w:val="en-US" w:eastAsia="ru-RU"/>
        </w:rPr>
        <w:t xml:space="preserve">#include &lt;stdio.h&gt; </w:t>
      </w:r>
    </w:p>
    <w:p w14:paraId="4D42FA39"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void main() </w:t>
      </w:r>
    </w:p>
    <w:p w14:paraId="1D8641D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FILE *fd; </w:t>
      </w:r>
    </w:p>
    <w:p w14:paraId="42997701"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long int pos;</w:t>
      </w:r>
    </w:p>
    <w:p w14:paraId="1477324A"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fopen_s(&amp;fd, "a.txt",  "r"); </w:t>
      </w:r>
    </w:p>
    <w:p w14:paraId="3BD0FAF4"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fseek (fd, 0, SEEK_END);    //0 </w:t>
      </w:r>
      <w:r w:rsidRPr="0087312B">
        <w:rPr>
          <w:rFonts w:cstheme="minorHAnsi"/>
          <w:i/>
          <w:sz w:val="24"/>
          <w:szCs w:val="24"/>
          <w:highlight w:val="white"/>
          <w:lang w:eastAsia="ru-RU"/>
        </w:rPr>
        <w:t>байт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от</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конца</w:t>
      </w:r>
      <w:r w:rsidRPr="0087312B">
        <w:rPr>
          <w:rFonts w:cstheme="minorHAnsi"/>
          <w:i/>
          <w:sz w:val="24"/>
          <w:szCs w:val="24"/>
          <w:highlight w:val="white"/>
          <w:lang w:val="en-US" w:eastAsia="ru-RU"/>
        </w:rPr>
        <w:t xml:space="preserve"> </w:t>
      </w:r>
    </w:p>
    <w:p w14:paraId="5B3833B6"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pos = ftell (fd);         //</w:t>
      </w:r>
      <w:r w:rsidRPr="0087312B">
        <w:rPr>
          <w:rFonts w:cstheme="minorHAnsi"/>
          <w:i/>
          <w:sz w:val="24"/>
          <w:szCs w:val="24"/>
          <w:highlight w:val="white"/>
          <w:lang w:eastAsia="ru-RU"/>
        </w:rPr>
        <w:t>Текущая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позиция</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в</w:t>
      </w:r>
      <w:r w:rsidRPr="0087312B">
        <w:rPr>
          <w:rFonts w:cstheme="minorHAnsi"/>
          <w:i/>
          <w:sz w:val="24"/>
          <w:szCs w:val="24"/>
          <w:highlight w:val="white"/>
          <w:lang w:val="en-US" w:eastAsia="ru-RU"/>
        </w:rPr>
        <w:t xml:space="preserve"> </w:t>
      </w:r>
      <w:r w:rsidRPr="0087312B">
        <w:rPr>
          <w:rFonts w:cstheme="minorHAnsi"/>
          <w:i/>
          <w:sz w:val="24"/>
          <w:szCs w:val="24"/>
          <w:highlight w:val="white"/>
          <w:lang w:eastAsia="ru-RU"/>
        </w:rPr>
        <w:t>файле</w:t>
      </w:r>
    </w:p>
    <w:p w14:paraId="1624BB7D"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if (pos &lt; 0)  puts ("\nError");</w:t>
      </w:r>
    </w:p>
    <w:p w14:paraId="1A39733E"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if (!pos)  puts ("\nFile is empty");</w:t>
      </w:r>
    </w:p>
    <w:p w14:paraId="2906DA48" w14:textId="77777777" w:rsidR="00341EA9" w:rsidRPr="0087312B" w:rsidRDefault="00341EA9" w:rsidP="0034623B">
      <w:pPr>
        <w:autoSpaceDE w:val="0"/>
        <w:autoSpaceDN w:val="0"/>
        <w:adjustRightInd w:val="0"/>
        <w:spacing w:after="0" w:line="276" w:lineRule="auto"/>
        <w:ind w:left="-567" w:firstLine="567"/>
        <w:rPr>
          <w:rFonts w:cstheme="minorHAnsi"/>
          <w:i/>
          <w:sz w:val="24"/>
          <w:szCs w:val="24"/>
          <w:highlight w:val="white"/>
          <w:lang w:val="en-US" w:eastAsia="ru-RU"/>
        </w:rPr>
      </w:pPr>
      <w:r w:rsidRPr="0087312B">
        <w:rPr>
          <w:rFonts w:cstheme="minorHAnsi"/>
          <w:i/>
          <w:sz w:val="24"/>
          <w:szCs w:val="24"/>
          <w:highlight w:val="white"/>
          <w:lang w:val="en-US" w:eastAsia="ru-RU"/>
        </w:rPr>
        <w:t xml:space="preserve">    else  printf ("\nSize= %ld", pos);</w:t>
      </w:r>
    </w:p>
    <w:p w14:paraId="06F0BDF2" w14:textId="77777777" w:rsidR="00341EA9" w:rsidRPr="0087312B" w:rsidRDefault="00341EA9" w:rsidP="0034623B">
      <w:pPr>
        <w:spacing w:after="0" w:line="276" w:lineRule="auto"/>
        <w:rPr>
          <w:i/>
          <w:lang w:eastAsia="ru-RU"/>
        </w:rPr>
      </w:pPr>
      <w:r w:rsidRPr="0087312B">
        <w:rPr>
          <w:i/>
          <w:sz w:val="24"/>
          <w:highlight w:val="white"/>
          <w:lang w:eastAsia="ru-RU"/>
        </w:rPr>
        <w:t>}</w:t>
      </w:r>
      <w:r w:rsidRPr="0087312B">
        <w:rPr>
          <w:i/>
          <w:highlight w:val="white"/>
          <w:lang w:eastAsia="ru-RU"/>
        </w:rPr>
        <w:t xml:space="preserve"> </w:t>
      </w:r>
    </w:p>
    <w:p w14:paraId="5CB3B2D2" w14:textId="77777777" w:rsidR="00341EA9" w:rsidRPr="00E54F13" w:rsidRDefault="00341EA9" w:rsidP="00046440">
      <w:pPr>
        <w:pStyle w:val="a4"/>
        <w:numPr>
          <w:ilvl w:val="0"/>
          <w:numId w:val="17"/>
        </w:numPr>
        <w:spacing w:before="0" w:beforeAutospacing="0" w:after="0" w:afterAutospacing="0" w:line="276" w:lineRule="auto"/>
        <w:rPr>
          <w:rFonts w:asciiTheme="minorHAnsi" w:hAnsiTheme="minorHAnsi" w:cstheme="minorHAnsi"/>
          <w:b/>
          <w:sz w:val="28"/>
        </w:rPr>
      </w:pPr>
      <w:r w:rsidRPr="00E54F13">
        <w:rPr>
          <w:rFonts w:asciiTheme="minorHAnsi" w:hAnsiTheme="minorHAnsi" w:cstheme="minorHAnsi"/>
          <w:b/>
          <w:sz w:val="28"/>
        </w:rPr>
        <w:lastRenderedPageBreak/>
        <w:t>rewind</w:t>
      </w:r>
      <w:r w:rsidRPr="00866B9A">
        <w:rPr>
          <w:rFonts w:asciiTheme="minorHAnsi" w:hAnsiTheme="minorHAnsi" w:cstheme="minorHAnsi"/>
          <w:b/>
          <w:sz w:val="28"/>
        </w:rPr>
        <w:t xml:space="preserve"> </w:t>
      </w:r>
      <w:r w:rsidRPr="00E54F13">
        <w:rPr>
          <w:rFonts w:asciiTheme="minorHAnsi" w:hAnsiTheme="minorHAnsi" w:cstheme="minorHAnsi"/>
          <w:b/>
          <w:sz w:val="28"/>
        </w:rPr>
        <w:t>( FILE</w:t>
      </w:r>
      <w:r w:rsidRPr="00866B9A">
        <w:rPr>
          <w:rFonts w:asciiTheme="minorHAnsi" w:hAnsiTheme="minorHAnsi" w:cstheme="minorHAnsi"/>
          <w:b/>
          <w:sz w:val="28"/>
        </w:rPr>
        <w:t xml:space="preserve"> </w:t>
      </w:r>
      <w:r w:rsidRPr="00E54F13">
        <w:rPr>
          <w:rFonts w:asciiTheme="minorHAnsi" w:hAnsiTheme="minorHAnsi" w:cstheme="minorHAnsi"/>
          <w:b/>
          <w:sz w:val="28"/>
        </w:rPr>
        <w:t>* filestream );</w:t>
      </w:r>
    </w:p>
    <w:tbl>
      <w:tblPr>
        <w:tblW w:w="9480" w:type="dxa"/>
        <w:shd w:val="clear" w:color="auto" w:fill="FFFFFF"/>
        <w:tblCellMar>
          <w:left w:w="0" w:type="dxa"/>
          <w:right w:w="0" w:type="dxa"/>
        </w:tblCellMar>
        <w:tblLook w:val="04A0" w:firstRow="1" w:lastRow="0" w:firstColumn="1" w:lastColumn="0" w:noHBand="0" w:noVBand="1"/>
      </w:tblPr>
      <w:tblGrid>
        <w:gridCol w:w="555"/>
        <w:gridCol w:w="8925"/>
      </w:tblGrid>
      <w:tr w:rsidR="00341EA9" w:rsidRPr="00EF3781" w14:paraId="08BE8F83" w14:textId="77777777" w:rsidTr="00A0130C">
        <w:tc>
          <w:tcPr>
            <w:tcW w:w="0" w:type="auto"/>
            <w:shd w:val="clear" w:color="auto" w:fill="FFFFFF"/>
            <w:vAlign w:val="center"/>
            <w:hideMark/>
          </w:tcPr>
          <w:p w14:paraId="74E00E2F"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c>
          <w:tcPr>
            <w:tcW w:w="8925" w:type="dxa"/>
            <w:shd w:val="clear" w:color="auto" w:fill="FFFFFF"/>
            <w:vAlign w:val="center"/>
            <w:hideMark/>
          </w:tcPr>
          <w:p w14:paraId="528D107E" w14:textId="77777777" w:rsidR="00341EA9" w:rsidRPr="00866B9A" w:rsidRDefault="00341EA9" w:rsidP="0034623B">
            <w:pPr>
              <w:spacing w:after="0" w:line="276" w:lineRule="auto"/>
              <w:ind w:left="-567" w:firstLine="567"/>
              <w:rPr>
                <w:rFonts w:eastAsia="Times New Roman" w:cstheme="minorHAnsi"/>
                <w:sz w:val="24"/>
                <w:szCs w:val="24"/>
                <w:lang w:eastAsia="ru-RU"/>
              </w:rPr>
            </w:pPr>
          </w:p>
        </w:tc>
      </w:tr>
    </w:tbl>
    <w:p w14:paraId="119450FC" w14:textId="77777777" w:rsidR="00341EA9" w:rsidRPr="00EF3781" w:rsidRDefault="00341EA9" w:rsidP="0034623B">
      <w:pPr>
        <w:pStyle w:val="af3"/>
        <w:spacing w:line="276" w:lineRule="auto"/>
      </w:pPr>
      <w:r w:rsidRPr="00EF3781">
        <w:t>Устанавливает внутренний указатель положения файла в начальное положение (начало файла).</w:t>
      </w:r>
    </w:p>
    <w:p w14:paraId="01F39676" w14:textId="77777777" w:rsidR="00341EA9" w:rsidRDefault="00341EA9" w:rsidP="0034623B">
      <w:pPr>
        <w:pStyle w:val="af3"/>
        <w:spacing w:line="276" w:lineRule="auto"/>
        <w:rPr>
          <w:rStyle w:val="HTML"/>
          <w:rFonts w:asciiTheme="minorHAnsi" w:eastAsiaTheme="majorEastAsia" w:hAnsiTheme="minorHAnsi" w:cstheme="minorHAnsi"/>
          <w:sz w:val="24"/>
          <w:szCs w:val="24"/>
        </w:rPr>
      </w:pPr>
      <w:r w:rsidRPr="00EF3781">
        <w:t>Эквивалентный вызов функции </w:t>
      </w:r>
      <w:r w:rsidRPr="00EF3781">
        <w:rPr>
          <w:rStyle w:val="HTML"/>
          <w:rFonts w:asciiTheme="minorHAnsi" w:eastAsiaTheme="majorEastAsia" w:hAnsiTheme="minorHAnsi" w:cstheme="minorHAnsi"/>
          <w:sz w:val="24"/>
          <w:szCs w:val="24"/>
          <w:shd w:val="clear" w:color="auto" w:fill="F9F2F4"/>
        </w:rPr>
        <w:t>fseek</w:t>
      </w:r>
      <w:r w:rsidRPr="00EF3781">
        <w:t> для возвращения указателя на начало:</w:t>
      </w:r>
      <w:r w:rsidRPr="00EF3781">
        <w:rPr>
          <w:rStyle w:val="HTML"/>
          <w:rFonts w:asciiTheme="minorHAnsi" w:eastAsiaTheme="majorEastAsia" w:hAnsiTheme="minorHAnsi" w:cstheme="minorHAnsi"/>
          <w:sz w:val="24"/>
          <w:szCs w:val="24"/>
        </w:rPr>
        <w:t xml:space="preserve"> </w:t>
      </w:r>
    </w:p>
    <w:p w14:paraId="78DFE835" w14:textId="77777777" w:rsidR="00341EA9" w:rsidRPr="00F07517" w:rsidRDefault="00341EA9" w:rsidP="0034623B">
      <w:pPr>
        <w:pStyle w:val="a4"/>
        <w:shd w:val="clear" w:color="auto" w:fill="FFFFFF"/>
        <w:spacing w:before="0" w:beforeAutospacing="0" w:after="0" w:afterAutospacing="0" w:line="276" w:lineRule="auto"/>
        <w:ind w:left="-567" w:firstLine="567"/>
        <w:jc w:val="both"/>
        <w:rPr>
          <w:rFonts w:asciiTheme="minorHAnsi" w:hAnsiTheme="minorHAnsi" w:cstheme="minorHAnsi"/>
          <w:lang w:val="en-US"/>
        </w:rPr>
      </w:pPr>
      <w:r w:rsidRPr="00EF3781">
        <w:rPr>
          <w:rStyle w:val="HTML"/>
          <w:rFonts w:asciiTheme="minorHAnsi" w:eastAsiaTheme="majorEastAsia" w:hAnsiTheme="minorHAnsi" w:cstheme="minorHAnsi"/>
          <w:sz w:val="24"/>
          <w:szCs w:val="24"/>
          <w:lang w:val="en-US"/>
        </w:rPr>
        <w:t>fseek</w:t>
      </w:r>
      <w:r w:rsidRPr="00F07517">
        <w:rPr>
          <w:rStyle w:val="HTML"/>
          <w:rFonts w:asciiTheme="minorHAnsi" w:eastAsiaTheme="majorEastAsia" w:hAnsiTheme="minorHAnsi" w:cstheme="minorHAnsi"/>
          <w:sz w:val="24"/>
          <w:szCs w:val="24"/>
          <w:lang w:val="en-US"/>
        </w:rPr>
        <w:t xml:space="preserve">( </w:t>
      </w:r>
      <w:r w:rsidRPr="00EF3781">
        <w:rPr>
          <w:rStyle w:val="HTML"/>
          <w:rFonts w:asciiTheme="minorHAnsi" w:eastAsiaTheme="majorEastAsia" w:hAnsiTheme="minorHAnsi" w:cstheme="minorHAnsi"/>
          <w:sz w:val="24"/>
          <w:szCs w:val="24"/>
          <w:lang w:val="en-US"/>
        </w:rPr>
        <w:t>stream</w:t>
      </w:r>
      <w:r w:rsidRPr="00F07517">
        <w:rPr>
          <w:rStyle w:val="HTML"/>
          <w:rFonts w:asciiTheme="minorHAnsi" w:eastAsiaTheme="majorEastAsia" w:hAnsiTheme="minorHAnsi" w:cstheme="minorHAnsi"/>
          <w:sz w:val="24"/>
          <w:szCs w:val="24"/>
          <w:lang w:val="en-US"/>
        </w:rPr>
        <w:t xml:space="preserve"> , 0</w:t>
      </w:r>
      <w:r w:rsidRPr="00EF3781">
        <w:rPr>
          <w:rStyle w:val="HTML"/>
          <w:rFonts w:asciiTheme="minorHAnsi" w:eastAsiaTheme="majorEastAsia" w:hAnsiTheme="minorHAnsi" w:cstheme="minorHAnsi"/>
          <w:sz w:val="24"/>
          <w:szCs w:val="24"/>
          <w:lang w:val="en-US"/>
        </w:rPr>
        <w:t>L</w:t>
      </w:r>
      <w:r w:rsidRPr="00F07517">
        <w:rPr>
          <w:rStyle w:val="HTML"/>
          <w:rFonts w:asciiTheme="minorHAnsi" w:eastAsiaTheme="majorEastAsia" w:hAnsiTheme="minorHAnsi" w:cstheme="minorHAnsi"/>
          <w:sz w:val="24"/>
          <w:szCs w:val="24"/>
          <w:lang w:val="en-US"/>
        </w:rPr>
        <w:t xml:space="preserve"> , </w:t>
      </w:r>
      <w:r w:rsidRPr="00EF3781">
        <w:rPr>
          <w:rStyle w:val="HTML"/>
          <w:rFonts w:asciiTheme="minorHAnsi" w:eastAsiaTheme="majorEastAsia" w:hAnsiTheme="minorHAnsi" w:cstheme="minorHAnsi"/>
          <w:sz w:val="24"/>
          <w:szCs w:val="24"/>
          <w:lang w:val="en-US"/>
        </w:rPr>
        <w:t>SEEK</w:t>
      </w:r>
      <w:r w:rsidRPr="00F07517">
        <w:rPr>
          <w:rStyle w:val="HTML"/>
          <w:rFonts w:asciiTheme="minorHAnsi" w:eastAsiaTheme="majorEastAsia" w:hAnsiTheme="minorHAnsi" w:cstheme="minorHAnsi"/>
          <w:sz w:val="24"/>
          <w:szCs w:val="24"/>
          <w:lang w:val="en-US"/>
        </w:rPr>
        <w:t>_</w:t>
      </w:r>
      <w:r w:rsidRPr="00EF3781">
        <w:rPr>
          <w:rStyle w:val="HTML"/>
          <w:rFonts w:asciiTheme="minorHAnsi" w:eastAsiaTheme="majorEastAsia" w:hAnsiTheme="minorHAnsi" w:cstheme="minorHAnsi"/>
          <w:sz w:val="24"/>
          <w:szCs w:val="24"/>
          <w:lang w:val="en-US"/>
        </w:rPr>
        <w:t>SET</w:t>
      </w:r>
      <w:r w:rsidRPr="00F07517">
        <w:rPr>
          <w:rStyle w:val="HTML"/>
          <w:rFonts w:asciiTheme="minorHAnsi" w:eastAsiaTheme="majorEastAsia" w:hAnsiTheme="minorHAnsi" w:cstheme="minorHAnsi"/>
          <w:sz w:val="24"/>
          <w:szCs w:val="24"/>
          <w:lang w:val="en-US"/>
        </w:rPr>
        <w:t xml:space="preserve"> );</w:t>
      </w:r>
    </w:p>
    <w:tbl>
      <w:tblPr>
        <w:tblW w:w="9480" w:type="dxa"/>
        <w:tblCellMar>
          <w:left w:w="0" w:type="dxa"/>
          <w:right w:w="0" w:type="dxa"/>
        </w:tblCellMar>
        <w:tblLook w:val="04A0" w:firstRow="1" w:lastRow="0" w:firstColumn="1" w:lastColumn="0" w:noHBand="0" w:noVBand="1"/>
      </w:tblPr>
      <w:tblGrid>
        <w:gridCol w:w="555"/>
        <w:gridCol w:w="8925"/>
      </w:tblGrid>
      <w:tr w:rsidR="00341EA9" w:rsidRPr="004B6B67" w14:paraId="0018BAE9" w14:textId="77777777" w:rsidTr="00A0130C">
        <w:tc>
          <w:tcPr>
            <w:tcW w:w="0" w:type="auto"/>
            <w:vAlign w:val="center"/>
            <w:hideMark/>
          </w:tcPr>
          <w:p w14:paraId="40DC3410" w14:textId="77777777" w:rsidR="00341EA9" w:rsidRPr="00F07517" w:rsidRDefault="00341EA9" w:rsidP="0034623B">
            <w:pPr>
              <w:spacing w:after="0" w:line="276" w:lineRule="auto"/>
              <w:ind w:left="-567" w:firstLine="567"/>
              <w:rPr>
                <w:rFonts w:cstheme="minorHAnsi"/>
                <w:sz w:val="24"/>
                <w:szCs w:val="24"/>
                <w:lang w:val="en-US"/>
              </w:rPr>
            </w:pPr>
          </w:p>
        </w:tc>
        <w:tc>
          <w:tcPr>
            <w:tcW w:w="8925" w:type="dxa"/>
            <w:vAlign w:val="center"/>
            <w:hideMark/>
          </w:tcPr>
          <w:p w14:paraId="5AC62F7D" w14:textId="77777777" w:rsidR="00341EA9" w:rsidRPr="00F07517" w:rsidRDefault="00341EA9" w:rsidP="0034623B">
            <w:pPr>
              <w:spacing w:after="0" w:line="276" w:lineRule="auto"/>
              <w:ind w:left="-567" w:firstLine="567"/>
              <w:rPr>
                <w:rFonts w:cstheme="minorHAnsi"/>
                <w:sz w:val="24"/>
                <w:szCs w:val="24"/>
                <w:lang w:val="en-US"/>
              </w:rPr>
            </w:pPr>
          </w:p>
        </w:tc>
      </w:tr>
    </w:tbl>
    <w:p w14:paraId="4FC730B8" w14:textId="77777777" w:rsidR="00341EA9" w:rsidRPr="00EF3781" w:rsidRDefault="00341EA9" w:rsidP="0034623B">
      <w:pPr>
        <w:pStyle w:val="af3"/>
        <w:spacing w:line="276" w:lineRule="auto"/>
      </w:pPr>
      <w:r w:rsidRPr="00EF3781">
        <w:t>Не маловажным отличием данных функций является то, что, в отличие от функции </w:t>
      </w:r>
      <w:r w:rsidRPr="00EF3781">
        <w:rPr>
          <w:rStyle w:val="HTML"/>
          <w:rFonts w:asciiTheme="minorHAnsi" w:eastAsiaTheme="majorEastAsia" w:hAnsiTheme="minorHAnsi" w:cstheme="minorHAnsi"/>
          <w:sz w:val="24"/>
          <w:szCs w:val="24"/>
          <w:shd w:val="clear" w:color="auto" w:fill="F9F2F4"/>
        </w:rPr>
        <w:t>fseek</w:t>
      </w:r>
      <w:r w:rsidRPr="00EF3781">
        <w:t>, </w:t>
      </w:r>
      <w:r w:rsidRPr="00EF3781">
        <w:rPr>
          <w:rStyle w:val="HTML"/>
          <w:rFonts w:asciiTheme="minorHAnsi" w:eastAsiaTheme="majorEastAsia" w:hAnsiTheme="minorHAnsi" w:cstheme="minorHAnsi"/>
          <w:sz w:val="24"/>
          <w:szCs w:val="24"/>
          <w:shd w:val="clear" w:color="auto" w:fill="F9F2F4"/>
        </w:rPr>
        <w:t>rewind</w:t>
      </w:r>
      <w:r w:rsidRPr="00EF3781">
        <w:t> обнуляет индикатор ошибок</w:t>
      </w:r>
      <w:r>
        <w:t xml:space="preserve">. </w:t>
      </w:r>
      <w:r w:rsidRPr="00EF3781">
        <w:t>Для потоков, открытых в режиме обновления (чтения + записи), вызов функции </w:t>
      </w:r>
      <w:r w:rsidRPr="00EF3781">
        <w:rPr>
          <w:rStyle w:val="HTML"/>
          <w:rFonts w:asciiTheme="minorHAnsi" w:eastAsiaTheme="majorEastAsia" w:hAnsiTheme="minorHAnsi" w:cstheme="minorHAnsi"/>
          <w:sz w:val="24"/>
          <w:szCs w:val="24"/>
          <w:shd w:val="clear" w:color="auto" w:fill="F9F2F4"/>
        </w:rPr>
        <w:t>rewind</w:t>
      </w:r>
      <w:r>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7A4E5E7" w14:textId="77777777" w:rsidR="00341EA9" w:rsidRDefault="00341EA9" w:rsidP="0034623B">
      <w:pPr>
        <w:pStyle w:val="af3"/>
        <w:spacing w:line="276" w:lineRule="auto"/>
      </w:pPr>
      <w:r>
        <w:rPr>
          <w:rStyle w:val="aa"/>
          <w:sz w:val="24"/>
          <w:szCs w:val="24"/>
          <w:lang w:val="en-US"/>
        </w:rPr>
        <w:t>f</w:t>
      </w:r>
      <w:r w:rsidRPr="00EF3781">
        <w:rPr>
          <w:rStyle w:val="aa"/>
          <w:sz w:val="24"/>
          <w:szCs w:val="24"/>
        </w:rPr>
        <w:t>ilestream</w:t>
      </w:r>
      <w:r>
        <w:rPr>
          <w:b/>
          <w:bCs/>
        </w:rPr>
        <w:t xml:space="preserve"> - </w:t>
      </w:r>
      <w:r w:rsidRPr="00EF3781">
        <w:t>Указатель на объект типа </w:t>
      </w:r>
      <w:r w:rsidRPr="00EF3781">
        <w:rPr>
          <w:rStyle w:val="HTML"/>
          <w:rFonts w:asciiTheme="minorHAnsi" w:eastAsiaTheme="majorEastAsia" w:hAnsiTheme="minorHAnsi" w:cstheme="minorHAnsi"/>
          <w:sz w:val="24"/>
          <w:szCs w:val="24"/>
          <w:shd w:val="clear" w:color="auto" w:fill="F9F2F4"/>
        </w:rPr>
        <w:t>FILE</w:t>
      </w:r>
      <w:r w:rsidRPr="00EF3781">
        <w:t>, идентифицируемый поток.</w:t>
      </w:r>
    </w:p>
    <w:p w14:paraId="7C1494F9" w14:textId="77777777" w:rsidR="00341EA9" w:rsidRPr="00EF3781" w:rsidRDefault="00341EA9" w:rsidP="0034623B">
      <w:pPr>
        <w:shd w:val="clear" w:color="auto" w:fill="FFFFFF"/>
        <w:spacing w:after="0" w:line="276" w:lineRule="auto"/>
        <w:ind w:left="-567" w:firstLine="567"/>
        <w:jc w:val="both"/>
        <w:rPr>
          <w:rFonts w:cstheme="minorHAnsi"/>
          <w:sz w:val="24"/>
          <w:szCs w:val="24"/>
        </w:rPr>
      </w:pPr>
    </w:p>
    <w:p w14:paraId="3CA40E4A" w14:textId="77777777" w:rsidR="00341EA9" w:rsidRPr="00E54F13" w:rsidRDefault="00341EA9" w:rsidP="00046440">
      <w:pPr>
        <w:pStyle w:val="a6"/>
        <w:numPr>
          <w:ilvl w:val="0"/>
          <w:numId w:val="17"/>
        </w:numPr>
        <w:spacing w:after="0" w:line="276" w:lineRule="auto"/>
        <w:rPr>
          <w:rStyle w:val="HTML"/>
          <w:rFonts w:asciiTheme="minorHAnsi" w:eastAsiaTheme="majorEastAsia" w:hAnsiTheme="minorHAnsi" w:cstheme="minorHAnsi"/>
          <w:b/>
          <w:sz w:val="28"/>
          <w:szCs w:val="24"/>
          <w:lang w:val="en-US"/>
        </w:rPr>
      </w:pPr>
      <w:r w:rsidRPr="00E54F13">
        <w:rPr>
          <w:rStyle w:val="HTML"/>
          <w:rFonts w:asciiTheme="minorHAnsi" w:eastAsiaTheme="majorEastAsia" w:hAnsiTheme="minorHAnsi" w:cstheme="minorHAnsi"/>
          <w:b/>
          <w:sz w:val="28"/>
          <w:szCs w:val="24"/>
          <w:lang w:val="en-US"/>
        </w:rPr>
        <w:t>fsetpos( FILE</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filestream, const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fpos_t</w:t>
      </w:r>
      <w:r w:rsidRPr="00E54F13">
        <w:rPr>
          <w:rFonts w:cstheme="minorHAnsi"/>
          <w:b/>
          <w:sz w:val="28"/>
          <w:szCs w:val="24"/>
          <w:lang w:val="en-US"/>
        </w:rPr>
        <w:t xml:space="preserve"> </w:t>
      </w:r>
      <w:r w:rsidRPr="00E54F13">
        <w:rPr>
          <w:rStyle w:val="HTML"/>
          <w:rFonts w:asciiTheme="minorHAnsi" w:eastAsiaTheme="majorEastAsia" w:hAnsiTheme="minorHAnsi" w:cstheme="minorHAnsi"/>
          <w:b/>
          <w:sz w:val="28"/>
          <w:szCs w:val="24"/>
          <w:lang w:val="en-US"/>
        </w:rPr>
        <w:t>* pos );</w:t>
      </w:r>
    </w:p>
    <w:p w14:paraId="7CC51435" w14:textId="77777777" w:rsidR="00341EA9" w:rsidRPr="00EF3781" w:rsidRDefault="00341EA9" w:rsidP="0034623B">
      <w:pPr>
        <w:pStyle w:val="af3"/>
        <w:spacing w:line="276" w:lineRule="auto"/>
      </w:pPr>
      <w:r w:rsidRPr="00EF3781">
        <w:t>Функция </w:t>
      </w:r>
      <w:r w:rsidRPr="00EF3781">
        <w:rPr>
          <w:rStyle w:val="HTML"/>
          <w:rFonts w:asciiTheme="minorHAnsi" w:eastAsiaTheme="majorEastAsia" w:hAnsiTheme="minorHAnsi" w:cstheme="minorHAnsi"/>
          <w:sz w:val="24"/>
          <w:szCs w:val="24"/>
          <w:shd w:val="clear" w:color="auto" w:fill="F9F2F4"/>
        </w:rPr>
        <w:t>fsetpos</w:t>
      </w:r>
      <w:r w:rsidRPr="00EF3781">
        <w:t> перемещает внутренний указатель положения в файле, связанный с потоком, на новую позицию. Параметр pos является указателем на объект типа </w:t>
      </w:r>
      <w:r w:rsidRPr="00EF3781">
        <w:rPr>
          <w:rStyle w:val="HTML"/>
          <w:rFonts w:asciiTheme="minorHAnsi" w:eastAsiaTheme="majorEastAsia" w:hAnsiTheme="minorHAnsi" w:cstheme="minorHAnsi"/>
          <w:sz w:val="24"/>
          <w:szCs w:val="24"/>
          <w:shd w:val="clear" w:color="auto" w:fill="F9F2F4"/>
        </w:rPr>
        <w:t>fpos_t</w:t>
      </w:r>
      <w:r w:rsidRPr="00EF3781">
        <w:t>, значение которого предварительно должно быть получено с помощью вызова функции </w:t>
      </w:r>
      <w:r w:rsidRPr="00EF3781">
        <w:rPr>
          <w:rStyle w:val="HTML"/>
          <w:rFonts w:asciiTheme="minorHAnsi" w:eastAsiaTheme="majorEastAsia" w:hAnsiTheme="minorHAnsi" w:cstheme="minorHAnsi"/>
          <w:sz w:val="24"/>
          <w:szCs w:val="24"/>
          <w:shd w:val="clear" w:color="auto" w:fill="F9F2F4"/>
        </w:rPr>
        <w:t>fgetpos</w:t>
      </w:r>
      <w:r w:rsidRPr="00EF3781">
        <w:t>.</w:t>
      </w:r>
      <w:r w:rsidRPr="00EF3781">
        <w:br/>
        <w:t>Внутренний индикатор конца файла </w:t>
      </w:r>
      <w:r w:rsidRPr="00EF3781">
        <w:rPr>
          <w:rStyle w:val="HTML"/>
          <w:rFonts w:asciiTheme="minorHAnsi" w:eastAsiaTheme="majorEastAsia" w:hAnsiTheme="minorHAnsi" w:cstheme="minorHAnsi"/>
          <w:sz w:val="24"/>
          <w:szCs w:val="24"/>
          <w:shd w:val="clear" w:color="auto" w:fill="F9F2F4"/>
        </w:rPr>
        <w:t>EOF</w:t>
      </w:r>
      <w:r w:rsidRPr="00EF3781">
        <w:t> очищается после вызова</w:t>
      </w:r>
      <w:r>
        <w:t xml:space="preserve"> этой функции, и все эффекты от </w:t>
      </w:r>
      <w:r w:rsidRPr="00EF3781">
        <w:t>предыдущих вызовов функции </w:t>
      </w:r>
      <w:r w:rsidRPr="00EF3781">
        <w:rPr>
          <w:rStyle w:val="HTML"/>
          <w:rFonts w:asciiTheme="minorHAnsi" w:eastAsiaTheme="majorEastAsia" w:hAnsiTheme="minorHAnsi" w:cstheme="minorHAnsi"/>
          <w:sz w:val="24"/>
          <w:szCs w:val="24"/>
          <w:shd w:val="clear" w:color="auto" w:fill="F9F2F4"/>
        </w:rPr>
        <w:t>ungetc</w:t>
      </w:r>
      <w:r w:rsidRPr="00EF3781">
        <w:t> удаляются.</w:t>
      </w:r>
      <w:r w:rsidRPr="00247EBE">
        <w:t xml:space="preserve"> </w:t>
      </w:r>
      <w:r w:rsidRPr="00EF3781">
        <w:t>Для потоков, открытых в режиме обновления (чтения + записи), вызов функции </w:t>
      </w:r>
      <w:r w:rsidRPr="00EF3781">
        <w:rPr>
          <w:rStyle w:val="HTML"/>
          <w:rFonts w:asciiTheme="minorHAnsi" w:eastAsiaTheme="majorEastAsia" w:hAnsiTheme="minorHAnsi" w:cstheme="minorHAnsi"/>
          <w:sz w:val="24"/>
          <w:szCs w:val="24"/>
          <w:shd w:val="clear" w:color="auto" w:fill="F9F2F4"/>
        </w:rPr>
        <w:t>fsetpos</w:t>
      </w:r>
      <w:r w:rsidRPr="00247EBE">
        <w:rPr>
          <w:rStyle w:val="HTML"/>
          <w:rFonts w:asciiTheme="minorHAnsi" w:eastAsiaTheme="majorEastAsia" w:hAnsiTheme="minorHAnsi" w:cstheme="minorHAnsi"/>
          <w:sz w:val="24"/>
          <w:szCs w:val="24"/>
          <w:shd w:val="clear" w:color="auto" w:fill="F9F2F4"/>
        </w:rPr>
        <w:t xml:space="preserve"> </w:t>
      </w:r>
      <w:r w:rsidRPr="00EF3781">
        <w:t>позволяет переключаться между режимами чтения и записи.</w:t>
      </w:r>
    </w:p>
    <w:p w14:paraId="2FA5219A"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t>filestream</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FILE</w:t>
      </w:r>
      <w:r w:rsidRPr="0009183E">
        <w:rPr>
          <w:rFonts w:ascii="Helvetica" w:hAnsi="Helvetica" w:cs="Helvetica"/>
          <w:sz w:val="24"/>
          <w:szCs w:val="24"/>
        </w:rPr>
        <w:t>, идентифицируемый поток.</w:t>
      </w:r>
    </w:p>
    <w:p w14:paraId="6D06DD98"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r w:rsidRPr="0009183E">
        <w:rPr>
          <w:rStyle w:val="aa"/>
          <w:rFonts w:ascii="Helvetica" w:hAnsi="Helvetica" w:cs="Helvetica"/>
          <w:sz w:val="24"/>
          <w:szCs w:val="24"/>
        </w:rPr>
        <w:t>position</w:t>
      </w:r>
      <w:r w:rsidRPr="0009183E">
        <w:rPr>
          <w:rFonts w:ascii="Helvetica" w:hAnsi="Helvetica" w:cs="Helvetica"/>
          <w:b/>
          <w:bCs/>
          <w:sz w:val="24"/>
          <w:szCs w:val="24"/>
        </w:rPr>
        <w:t xml:space="preserve"> - </w:t>
      </w:r>
      <w:r w:rsidRPr="0009183E">
        <w:rPr>
          <w:rFonts w:ascii="Helvetica" w:hAnsi="Helvetica" w:cs="Helvetica"/>
          <w:sz w:val="24"/>
          <w:szCs w:val="24"/>
        </w:rPr>
        <w:t>Указатель на объект типа </w:t>
      </w:r>
      <w:r w:rsidRPr="0009183E">
        <w:rPr>
          <w:rStyle w:val="HTML"/>
          <w:rFonts w:ascii="Helvetica" w:eastAsiaTheme="majorEastAsia" w:hAnsi="Helvetica" w:cs="Helvetica"/>
          <w:sz w:val="24"/>
          <w:szCs w:val="24"/>
          <w:shd w:val="clear" w:color="auto" w:fill="F9F2F4"/>
        </w:rPr>
        <w:t>fpos_t</w:t>
      </w:r>
      <w:r w:rsidRPr="0009183E">
        <w:rPr>
          <w:rFonts w:ascii="Helvetica" w:hAnsi="Helvetica" w:cs="Helvetica"/>
          <w:sz w:val="24"/>
          <w:szCs w:val="24"/>
        </w:rPr>
        <w:t> содержащий позицию указателя, ранее полученную с помощью функции </w:t>
      </w:r>
      <w:r w:rsidRPr="0009183E">
        <w:rPr>
          <w:rStyle w:val="HTML"/>
          <w:rFonts w:ascii="Helvetica" w:eastAsiaTheme="majorEastAsia" w:hAnsi="Helvetica" w:cs="Helvetica"/>
          <w:sz w:val="24"/>
          <w:szCs w:val="24"/>
          <w:shd w:val="clear" w:color="auto" w:fill="F9F2F4"/>
        </w:rPr>
        <w:t>fgetpos</w:t>
      </w:r>
      <w:r w:rsidRPr="0009183E">
        <w:rPr>
          <w:rFonts w:ascii="Helvetica" w:hAnsi="Helvetica" w:cs="Helvetica"/>
          <w:sz w:val="24"/>
          <w:szCs w:val="24"/>
        </w:rPr>
        <w:t>.</w:t>
      </w:r>
    </w:p>
    <w:p w14:paraId="3B700974" w14:textId="77777777" w:rsidR="00341EA9" w:rsidRPr="0009183E" w:rsidRDefault="00341EA9" w:rsidP="00046440">
      <w:pPr>
        <w:numPr>
          <w:ilvl w:val="0"/>
          <w:numId w:val="14"/>
        </w:numPr>
        <w:shd w:val="clear" w:color="auto" w:fill="FFFFFF"/>
        <w:spacing w:after="0" w:line="276" w:lineRule="auto"/>
        <w:ind w:left="-567" w:firstLine="567"/>
        <w:jc w:val="both"/>
        <w:rPr>
          <w:rFonts w:ascii="Helvetica" w:hAnsi="Helvetica" w:cs="Helvetica"/>
          <w:sz w:val="24"/>
          <w:szCs w:val="24"/>
        </w:rPr>
      </w:pPr>
      <w:r w:rsidRPr="0009183E">
        <w:rPr>
          <w:rFonts w:ascii="Helvetica" w:hAnsi="Helvetica" w:cs="Helvetica"/>
          <w:sz w:val="24"/>
          <w:szCs w:val="24"/>
        </w:rPr>
        <w:t>В случае успеха, функция возвращает нулевое значение.</w:t>
      </w:r>
      <w:r w:rsidRPr="0009183E">
        <w:rPr>
          <w:rFonts w:ascii="Helvetica" w:hAnsi="Helvetica" w:cs="Helvetica"/>
          <w:sz w:val="24"/>
          <w:szCs w:val="24"/>
        </w:rPr>
        <w:br/>
        <w:t>В противном случае она возвращает ненулевое значение и инициализирует  глобальную переменную </w:t>
      </w:r>
      <w:r w:rsidRPr="0009183E">
        <w:rPr>
          <w:rStyle w:val="HTML"/>
          <w:rFonts w:ascii="Helvetica" w:eastAsiaTheme="majorEastAsia" w:hAnsi="Helvetica" w:cs="Helvetica"/>
          <w:sz w:val="24"/>
          <w:szCs w:val="24"/>
          <w:shd w:val="clear" w:color="auto" w:fill="F9F2F4"/>
        </w:rPr>
        <w:t>ERRNO</w:t>
      </w:r>
      <w:r w:rsidRPr="0009183E">
        <w:rPr>
          <w:rFonts w:ascii="Helvetica" w:hAnsi="Helvetica" w:cs="Helvetica"/>
          <w:sz w:val="24"/>
          <w:szCs w:val="24"/>
        </w:rPr>
        <w:t> положительным значением, которое может быть интерпретировано </w:t>
      </w:r>
      <w:hyperlink r:id="rId41" w:history="1">
        <w:r w:rsidRPr="0009183E">
          <w:rPr>
            <w:rStyle w:val="a3"/>
            <w:rFonts w:ascii="Helvetica" w:hAnsi="Helvetica" w:cs="Helvetica"/>
            <w:color w:val="auto"/>
            <w:sz w:val="24"/>
            <w:szCs w:val="24"/>
          </w:rPr>
          <w:t>функцией perror</w:t>
        </w:r>
      </w:hyperlink>
      <w:r w:rsidRPr="0009183E">
        <w:rPr>
          <w:rFonts w:ascii="Helvetica" w:hAnsi="Helvetica" w:cs="Helvetica"/>
          <w:sz w:val="24"/>
          <w:szCs w:val="24"/>
        </w:rPr>
        <w:t>.</w:t>
      </w:r>
    </w:p>
    <w:p w14:paraId="54277D15" w14:textId="77777777" w:rsidR="00341EA9" w:rsidRPr="00247EBE" w:rsidRDefault="00341EA9" w:rsidP="0034623B">
      <w:pPr>
        <w:shd w:val="clear" w:color="auto" w:fill="FFFFFF"/>
        <w:spacing w:after="0" w:line="276" w:lineRule="auto"/>
        <w:jc w:val="both"/>
        <w:rPr>
          <w:rFonts w:cstheme="minorHAnsi"/>
          <w:sz w:val="24"/>
          <w:szCs w:val="24"/>
        </w:rPr>
      </w:pPr>
    </w:p>
    <w:p w14:paraId="09F67596" w14:textId="77777777" w:rsidR="00341EA9" w:rsidRPr="00E54F13" w:rsidRDefault="00341EA9" w:rsidP="00046440">
      <w:pPr>
        <w:pStyle w:val="a6"/>
        <w:numPr>
          <w:ilvl w:val="0"/>
          <w:numId w:val="17"/>
        </w:numPr>
        <w:spacing w:after="0" w:line="276" w:lineRule="auto"/>
        <w:rPr>
          <w:rFonts w:eastAsia="Times New Roman" w:cstheme="minorHAnsi"/>
          <w:b/>
          <w:sz w:val="24"/>
          <w:szCs w:val="24"/>
          <w:lang w:val="en-US" w:eastAsia="ru-RU"/>
        </w:rPr>
      </w:pPr>
      <w:r w:rsidRPr="00E54F13">
        <w:rPr>
          <w:rFonts w:eastAsia="Times New Roman" w:cstheme="minorHAnsi"/>
          <w:b/>
          <w:sz w:val="28"/>
          <w:szCs w:val="24"/>
          <w:lang w:val="en-US" w:eastAsia="ru-RU"/>
        </w:rPr>
        <w:t>fgetpos( FILE * filestream, fpos_t * position );</w:t>
      </w:r>
    </w:p>
    <w:p w14:paraId="4F099EA2" w14:textId="77777777" w:rsidR="00341EA9" w:rsidRPr="00EF3781" w:rsidRDefault="00341EA9" w:rsidP="0034623B">
      <w:pPr>
        <w:pStyle w:val="af3"/>
        <w:spacing w:line="276" w:lineRule="auto"/>
      </w:pPr>
      <w:r w:rsidRPr="00421DBF">
        <w:rPr>
          <w:lang w:val="en-US"/>
        </w:rPr>
        <w:t xml:space="preserve"> </w:t>
      </w:r>
      <w:r w:rsidRPr="00EF3781">
        <w:t>Функция </w:t>
      </w:r>
      <w:r w:rsidRPr="00EF3781">
        <w:rPr>
          <w:rStyle w:val="HTML"/>
          <w:rFonts w:asciiTheme="minorHAnsi" w:eastAsiaTheme="majorEastAsia" w:hAnsiTheme="minorHAnsi" w:cstheme="minorHAnsi"/>
          <w:sz w:val="24"/>
          <w:szCs w:val="24"/>
          <w:shd w:val="clear" w:color="auto" w:fill="F9F2F4"/>
        </w:rPr>
        <w:t>fgetpos</w:t>
      </w:r>
      <w:r w:rsidRPr="00EF3781">
        <w:t> возвращает текущую позицию в файле. Через параметры </w:t>
      </w:r>
      <w:r w:rsidRPr="00EF3781">
        <w:rPr>
          <w:rStyle w:val="HTML"/>
          <w:rFonts w:asciiTheme="minorHAnsi" w:eastAsiaTheme="majorEastAsia" w:hAnsiTheme="minorHAnsi" w:cstheme="minorHAnsi"/>
          <w:sz w:val="24"/>
          <w:szCs w:val="24"/>
          <w:shd w:val="clear" w:color="auto" w:fill="F9F2F4"/>
        </w:rPr>
        <w:t>filestream</w:t>
      </w:r>
      <w:r w:rsidRPr="00EF3781">
        <w:t> и </w:t>
      </w:r>
      <w:r w:rsidRPr="00EF3781">
        <w:rPr>
          <w:rStyle w:val="HTML"/>
          <w:rFonts w:asciiTheme="minorHAnsi" w:eastAsiaTheme="majorEastAsia" w:hAnsiTheme="minorHAnsi" w:cstheme="minorHAnsi"/>
          <w:sz w:val="24"/>
          <w:szCs w:val="24"/>
          <w:shd w:val="clear" w:color="auto" w:fill="F9F2F4"/>
        </w:rPr>
        <w:t>position</w:t>
      </w:r>
      <w:r w:rsidRPr="00EF3781">
        <w:t> функция получает информацию, необходимую для идентификации текущего положения внутреннего указателя потока.</w:t>
      </w:r>
      <w:r w:rsidRPr="00EF3781">
        <w:br/>
        <w:t>Параметр </w:t>
      </w:r>
      <w:r w:rsidRPr="00EF3781">
        <w:rPr>
          <w:rStyle w:val="HTML"/>
          <w:rFonts w:asciiTheme="minorHAnsi" w:eastAsiaTheme="majorEastAsia" w:hAnsiTheme="minorHAnsi" w:cstheme="minorHAnsi"/>
          <w:sz w:val="24"/>
          <w:szCs w:val="24"/>
          <w:shd w:val="clear" w:color="auto" w:fill="F9F2F4"/>
        </w:rPr>
        <w:t>position</w:t>
      </w:r>
      <w:r w:rsidRPr="00EF3781">
        <w:t> должен указывать на уже существующий объект типа </w:t>
      </w:r>
      <w:r w:rsidRPr="00EF3781">
        <w:rPr>
          <w:rStyle w:val="HTML"/>
          <w:rFonts w:asciiTheme="minorHAnsi" w:eastAsiaTheme="majorEastAsia" w:hAnsiTheme="minorHAnsi" w:cstheme="minorHAnsi"/>
          <w:sz w:val="24"/>
          <w:szCs w:val="24"/>
          <w:shd w:val="clear" w:color="auto" w:fill="F9F2F4"/>
        </w:rPr>
        <w:t>fpos_t</w:t>
      </w:r>
      <w:r w:rsidRPr="00EF3781">
        <w:t>, который предназначен, в будущем, только для использования, в качестве параметра функции </w:t>
      </w:r>
      <w:r w:rsidRPr="00EF3781">
        <w:rPr>
          <w:rStyle w:val="HTML"/>
          <w:rFonts w:asciiTheme="minorHAnsi" w:eastAsiaTheme="majorEastAsia" w:hAnsiTheme="minorHAnsi" w:cstheme="minorHAnsi"/>
          <w:sz w:val="24"/>
          <w:szCs w:val="24"/>
          <w:shd w:val="clear" w:color="auto" w:fill="F9F2F4"/>
        </w:rPr>
        <w:t>fsetpos</w:t>
      </w:r>
      <w:r w:rsidRPr="00EF3781">
        <w:t>.</w:t>
      </w:r>
      <w:r w:rsidRPr="00EF3781">
        <w:br/>
        <w:t>Чтобы получить целочисленное значение типа </w:t>
      </w:r>
      <w:r w:rsidRPr="00EF3781">
        <w:rPr>
          <w:rStyle w:val="HTML"/>
          <w:rFonts w:asciiTheme="minorHAnsi" w:eastAsiaTheme="majorEastAsia" w:hAnsiTheme="minorHAnsi" w:cstheme="minorHAnsi"/>
          <w:sz w:val="24"/>
          <w:szCs w:val="24"/>
          <w:shd w:val="clear" w:color="auto" w:fill="F9F2F4"/>
        </w:rPr>
        <w:t>int</w:t>
      </w:r>
      <w:r w:rsidRPr="00EF3781">
        <w:t> внутреннего индикатора позиции файла,  используйте функцию </w:t>
      </w:r>
      <w:r w:rsidRPr="00EF3781">
        <w:rPr>
          <w:rStyle w:val="HTML"/>
          <w:rFonts w:asciiTheme="minorHAnsi" w:eastAsiaTheme="majorEastAsia" w:hAnsiTheme="minorHAnsi" w:cstheme="minorHAnsi"/>
          <w:sz w:val="24"/>
          <w:szCs w:val="24"/>
          <w:shd w:val="clear" w:color="auto" w:fill="F9F2F4"/>
        </w:rPr>
        <w:t>ftell</w:t>
      </w:r>
      <w:r w:rsidRPr="00EF3781">
        <w:t>.</w:t>
      </w:r>
    </w:p>
    <w:p w14:paraId="3F178DF6" w14:textId="77777777" w:rsidR="00341EA9" w:rsidRPr="008F4483" w:rsidRDefault="00341EA9" w:rsidP="0034623B">
      <w:pPr>
        <w:pStyle w:val="a4"/>
        <w:shd w:val="clear" w:color="auto" w:fill="FFFFFF"/>
        <w:spacing w:before="0" w:beforeAutospacing="0" w:after="0" w:afterAutospacing="0" w:line="276" w:lineRule="auto"/>
        <w:ind w:left="-567" w:firstLine="567"/>
        <w:jc w:val="both"/>
        <w:rPr>
          <w:rFonts w:ascii="Helvetica" w:hAnsi="Helvetica" w:cs="Helvetica"/>
        </w:rPr>
      </w:pPr>
      <w:r w:rsidRPr="008F4483">
        <w:rPr>
          <w:rStyle w:val="aa"/>
          <w:rFonts w:ascii="Helvetica" w:hAnsi="Helvetica" w:cs="Helvetica"/>
        </w:rPr>
        <w:t>filestream-</w:t>
      </w:r>
      <w:r w:rsidRPr="008F4483">
        <w:rPr>
          <w:rFonts w:ascii="Helvetica" w:hAnsi="Helvetica" w:cs="Helvetica"/>
        </w:rPr>
        <w:t>Указатель на объект типа </w:t>
      </w:r>
      <w:r w:rsidRPr="008F4483">
        <w:rPr>
          <w:rStyle w:val="HTML"/>
          <w:rFonts w:ascii="Helvetica" w:eastAsiaTheme="majorEastAsia" w:hAnsi="Helvetica" w:cs="Helvetica"/>
          <w:sz w:val="24"/>
          <w:szCs w:val="24"/>
          <w:shd w:val="clear" w:color="auto" w:fill="F9F2F4"/>
        </w:rPr>
        <w:t>FILE</w:t>
      </w:r>
      <w:r w:rsidRPr="008F4483">
        <w:rPr>
          <w:rFonts w:ascii="Helvetica" w:hAnsi="Helvetica" w:cs="Helvetica"/>
        </w:rPr>
        <w:t>, идентифицируемый поток.</w:t>
      </w:r>
    </w:p>
    <w:p w14:paraId="05ADD96F" w14:textId="77777777" w:rsidR="00341EA9" w:rsidRPr="008F4483" w:rsidRDefault="00341EA9" w:rsidP="0034623B">
      <w:pPr>
        <w:shd w:val="clear" w:color="auto" w:fill="FFFFFF"/>
        <w:spacing w:after="0" w:line="276" w:lineRule="auto"/>
        <w:jc w:val="both"/>
        <w:rPr>
          <w:rFonts w:ascii="Helvetica" w:hAnsi="Helvetica" w:cs="Helvetica"/>
          <w:sz w:val="24"/>
          <w:szCs w:val="24"/>
        </w:rPr>
      </w:pPr>
      <w:r w:rsidRPr="008F4483">
        <w:rPr>
          <w:rStyle w:val="aa"/>
          <w:rFonts w:ascii="Helvetica" w:hAnsi="Helvetica" w:cs="Helvetica"/>
          <w:sz w:val="24"/>
          <w:szCs w:val="24"/>
        </w:rPr>
        <w:t>position</w:t>
      </w:r>
      <w:r w:rsidRPr="008F4483">
        <w:rPr>
          <w:rFonts w:ascii="Helvetica" w:hAnsi="Helvetica" w:cs="Helvetica"/>
          <w:b/>
          <w:bCs/>
          <w:sz w:val="24"/>
          <w:szCs w:val="24"/>
        </w:rPr>
        <w:t xml:space="preserve"> - </w:t>
      </w:r>
      <w:r w:rsidRPr="008F4483">
        <w:rPr>
          <w:rFonts w:ascii="Helvetica" w:hAnsi="Helvetica" w:cs="Helvetica"/>
          <w:sz w:val="24"/>
          <w:szCs w:val="24"/>
        </w:rPr>
        <w:t>Указатель на объект типа </w:t>
      </w:r>
      <w:r w:rsidRPr="008F4483">
        <w:rPr>
          <w:rStyle w:val="HTML"/>
          <w:rFonts w:ascii="Helvetica" w:eastAsiaTheme="majorEastAsia" w:hAnsi="Helvetica" w:cs="Helvetica"/>
          <w:sz w:val="24"/>
          <w:szCs w:val="24"/>
          <w:shd w:val="clear" w:color="auto" w:fill="F9F2F4"/>
        </w:rPr>
        <w:t>fpos_t</w:t>
      </w:r>
      <w:r w:rsidRPr="008F4483">
        <w:rPr>
          <w:rFonts w:ascii="Helvetica" w:hAnsi="Helvetica" w:cs="Helvetica"/>
          <w:sz w:val="24"/>
          <w:szCs w:val="24"/>
        </w:rPr>
        <w:t>.</w:t>
      </w:r>
    </w:p>
    <w:p w14:paraId="797B1A3D" w14:textId="77777777" w:rsidR="00341EA9" w:rsidRPr="003C3783" w:rsidRDefault="00341EA9" w:rsidP="0034623B">
      <w:pPr>
        <w:spacing w:after="0" w:line="276" w:lineRule="auto"/>
        <w:ind w:left="-567" w:firstLine="567"/>
        <w:rPr>
          <w:rFonts w:cstheme="minorHAnsi"/>
          <w:sz w:val="24"/>
          <w:szCs w:val="24"/>
        </w:rPr>
      </w:pPr>
    </w:p>
    <w:p w14:paraId="02AA88BB" w14:textId="77777777" w:rsidR="00341EA9" w:rsidRPr="008F4483" w:rsidRDefault="00341EA9" w:rsidP="0034623B">
      <w:pPr>
        <w:spacing w:after="0" w:line="276" w:lineRule="auto"/>
        <w:ind w:left="-567" w:firstLine="567"/>
        <w:jc w:val="center"/>
        <w:rPr>
          <w:rFonts w:ascii="Helvetica" w:eastAsia="Times New Roman" w:hAnsi="Helvetica" w:cs="Helvetica"/>
          <w:b/>
          <w:sz w:val="32"/>
          <w:szCs w:val="24"/>
          <w:lang w:val="en-US" w:eastAsia="ru-RU"/>
        </w:rPr>
      </w:pPr>
      <w:r w:rsidRPr="008F4483">
        <w:rPr>
          <w:rFonts w:ascii="Helvetica" w:eastAsia="Times New Roman" w:hAnsi="Helvetica" w:cs="Helvetica"/>
          <w:b/>
          <w:sz w:val="32"/>
          <w:szCs w:val="24"/>
          <w:lang w:eastAsia="ru-RU"/>
        </w:rPr>
        <w:t>Блочный</w:t>
      </w:r>
      <w:r w:rsidRPr="008F4483">
        <w:rPr>
          <w:rFonts w:ascii="Helvetica" w:eastAsia="Times New Roman" w:hAnsi="Helvetica" w:cs="Helvetica"/>
          <w:b/>
          <w:sz w:val="32"/>
          <w:szCs w:val="24"/>
          <w:lang w:val="en-US" w:eastAsia="ru-RU"/>
        </w:rPr>
        <w:t xml:space="preserve"> </w:t>
      </w:r>
      <w:r w:rsidRPr="008F4483">
        <w:rPr>
          <w:rFonts w:ascii="Helvetica" w:eastAsia="Times New Roman" w:hAnsi="Helvetica" w:cs="Helvetica"/>
          <w:b/>
          <w:sz w:val="32"/>
          <w:szCs w:val="24"/>
          <w:lang w:eastAsia="ru-RU"/>
        </w:rPr>
        <w:t>ввод</w:t>
      </w:r>
      <w:r w:rsidRPr="008F4483">
        <w:rPr>
          <w:rFonts w:ascii="Helvetica" w:eastAsia="Times New Roman" w:hAnsi="Helvetica" w:cs="Helvetica"/>
          <w:b/>
          <w:sz w:val="32"/>
          <w:szCs w:val="24"/>
          <w:lang w:val="en-US" w:eastAsia="ru-RU"/>
        </w:rPr>
        <w:t>-</w:t>
      </w:r>
      <w:r w:rsidRPr="008F4483">
        <w:rPr>
          <w:rFonts w:ascii="Helvetica" w:eastAsia="Times New Roman" w:hAnsi="Helvetica" w:cs="Helvetica"/>
          <w:b/>
          <w:sz w:val="32"/>
          <w:szCs w:val="24"/>
          <w:lang w:eastAsia="ru-RU"/>
        </w:rPr>
        <w:t>вывод</w:t>
      </w:r>
    </w:p>
    <w:p w14:paraId="634C1711" w14:textId="77777777" w:rsidR="00341EA9" w:rsidRPr="00E54F13" w:rsidRDefault="00341EA9" w:rsidP="00046440">
      <w:pPr>
        <w:pStyle w:val="a6"/>
        <w:numPr>
          <w:ilvl w:val="0"/>
          <w:numId w:val="16"/>
        </w:numPr>
        <w:spacing w:after="0" w:line="276" w:lineRule="auto"/>
        <w:rPr>
          <w:rFonts w:cstheme="minorHAnsi"/>
          <w:sz w:val="24"/>
          <w:szCs w:val="24"/>
          <w:shd w:val="clear" w:color="auto" w:fill="FFFFFF"/>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fread</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 xml:space="preserve">); </w:t>
      </w:r>
      <w:r w:rsidRPr="00E54F13">
        <w:rPr>
          <w:rFonts w:eastAsia="Times New Roman" w:cstheme="minorHAnsi"/>
          <w:b/>
          <w:sz w:val="24"/>
          <w:szCs w:val="24"/>
          <w:lang w:eastAsia="ru-RU"/>
        </w:rPr>
        <w:t>//</w:t>
      </w:r>
      <w:r w:rsidRPr="00E54F13">
        <w:rPr>
          <w:rFonts w:cstheme="minorHAnsi"/>
          <w:sz w:val="24"/>
          <w:szCs w:val="24"/>
          <w:shd w:val="clear" w:color="auto" w:fill="FFFFFF"/>
        </w:rPr>
        <w:t>считывает неформатированные данные из потока</w:t>
      </w:r>
    </w:p>
    <w:p w14:paraId="791DDCAA" w14:textId="77777777" w:rsidR="00341EA9" w:rsidRPr="003C3783" w:rsidRDefault="00341EA9" w:rsidP="0034623B">
      <w:pPr>
        <w:pStyle w:val="af3"/>
        <w:spacing w:line="276" w:lineRule="auto"/>
      </w:pPr>
      <w:r w:rsidRPr="003C3783">
        <w:rPr>
          <w:b/>
        </w:rPr>
        <w:t>void *ptr</w:t>
      </w:r>
      <w:r w:rsidRPr="003C3783">
        <w:t> – указатель на область памяти, в которой размещаются считываемые из файла данные; </w:t>
      </w:r>
    </w:p>
    <w:p w14:paraId="09A74F69" w14:textId="77777777" w:rsidR="00341EA9" w:rsidRPr="003C3783" w:rsidRDefault="00341EA9" w:rsidP="0034623B">
      <w:pPr>
        <w:pStyle w:val="af3"/>
        <w:spacing w:line="276" w:lineRule="auto"/>
      </w:pPr>
      <w:r w:rsidRPr="003C3783">
        <w:rPr>
          <w:b/>
        </w:rPr>
        <w:t>int size</w:t>
      </w:r>
      <w:r w:rsidRPr="003C3783">
        <w:t> – размер одного считываемого элемента; </w:t>
      </w:r>
    </w:p>
    <w:p w14:paraId="729E271D" w14:textId="77777777" w:rsidR="00341EA9" w:rsidRPr="003C3783" w:rsidRDefault="00341EA9" w:rsidP="0034623B">
      <w:pPr>
        <w:pStyle w:val="af3"/>
        <w:spacing w:line="276" w:lineRule="auto"/>
      </w:pPr>
      <w:r w:rsidRPr="003C3783">
        <w:rPr>
          <w:b/>
        </w:rPr>
        <w:lastRenderedPageBreak/>
        <w:t>int n</w:t>
      </w:r>
      <w:r w:rsidRPr="003C3783">
        <w:t> – количество считываемых элементов; </w:t>
      </w:r>
    </w:p>
    <w:p w14:paraId="384F77AD" w14:textId="77777777" w:rsidR="00341EA9" w:rsidRPr="003C3783" w:rsidRDefault="00341EA9" w:rsidP="0034623B">
      <w:pPr>
        <w:pStyle w:val="af3"/>
        <w:spacing w:line="276" w:lineRule="auto"/>
      </w:pPr>
      <w:r w:rsidRPr="003C3783">
        <w:rPr>
          <w:b/>
        </w:rPr>
        <w:t>FILE *fp</w:t>
      </w:r>
      <w:r w:rsidRPr="003C3783">
        <w:t> – указатель на файл, из кот</w:t>
      </w:r>
      <w:r>
        <w:t xml:space="preserve">орого производится считывание. </w:t>
      </w:r>
    </w:p>
    <w:p w14:paraId="5BAEF04D" w14:textId="77777777" w:rsidR="00341EA9" w:rsidRPr="002546E7" w:rsidRDefault="00341EA9" w:rsidP="0034623B">
      <w:pPr>
        <w:pStyle w:val="af3"/>
        <w:spacing w:line="276" w:lineRule="auto"/>
      </w:pPr>
      <w:r w:rsidRPr="003C3783">
        <w:t xml:space="preserve">В случае успешного считывания информации функция возвращает </w:t>
      </w:r>
      <w:r w:rsidRPr="003C3783">
        <w:rPr>
          <w:b/>
        </w:rPr>
        <w:t>число</w:t>
      </w:r>
      <w:r w:rsidRPr="003C3783">
        <w:t xml:space="preserve"> прочитанных элементов (а не байтов), иначе – </w:t>
      </w:r>
      <w:r w:rsidRPr="003C3783">
        <w:rPr>
          <w:b/>
        </w:rPr>
        <w:t>EOF</w:t>
      </w:r>
      <w:r w:rsidRPr="003C3783">
        <w:t>.</w:t>
      </w:r>
    </w:p>
    <w:p w14:paraId="6145AC9C" w14:textId="77777777" w:rsidR="00341EA9" w:rsidRPr="003C3783" w:rsidRDefault="00341EA9" w:rsidP="0034623B">
      <w:pPr>
        <w:spacing w:after="0" w:line="276" w:lineRule="auto"/>
        <w:ind w:left="-567" w:firstLine="567"/>
        <w:rPr>
          <w:rFonts w:eastAsia="Times New Roman" w:cstheme="minorHAnsi"/>
          <w:sz w:val="24"/>
          <w:szCs w:val="24"/>
          <w:lang w:eastAsia="ru-RU"/>
        </w:rPr>
      </w:pPr>
    </w:p>
    <w:p w14:paraId="48FBD96D" w14:textId="77777777" w:rsidR="00341EA9" w:rsidRPr="00E54F13" w:rsidRDefault="00341EA9" w:rsidP="00046440">
      <w:pPr>
        <w:pStyle w:val="a6"/>
        <w:numPr>
          <w:ilvl w:val="0"/>
          <w:numId w:val="16"/>
        </w:numPr>
        <w:autoSpaceDE w:val="0"/>
        <w:autoSpaceDN w:val="0"/>
        <w:adjustRightInd w:val="0"/>
        <w:spacing w:after="0" w:line="276" w:lineRule="auto"/>
        <w:rPr>
          <w:rFonts w:eastAsia="Times New Roman" w:cstheme="minorHAnsi"/>
          <w:b/>
          <w:sz w:val="24"/>
          <w:szCs w:val="24"/>
          <w:lang w:eastAsia="ru-RU"/>
        </w:rPr>
      </w:pP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fwrite</w:t>
      </w:r>
      <w:r w:rsidRPr="00E54F13">
        <w:rPr>
          <w:rFonts w:eastAsia="Times New Roman" w:cstheme="minorHAnsi"/>
          <w:b/>
          <w:sz w:val="28"/>
          <w:szCs w:val="24"/>
          <w:lang w:eastAsia="ru-RU"/>
        </w:rPr>
        <w:t xml:space="preserve">( </w:t>
      </w:r>
      <w:r w:rsidRPr="00E54F13">
        <w:rPr>
          <w:rFonts w:cstheme="minorHAnsi"/>
          <w:b/>
          <w:sz w:val="28"/>
          <w:szCs w:val="24"/>
          <w:lang w:val="en-US" w:eastAsia="ru-RU"/>
        </w:rPr>
        <w:t>void</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ptr</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size</w:t>
      </w:r>
      <w:r w:rsidRPr="00E54F13">
        <w:rPr>
          <w:rFonts w:eastAsia="Times New Roman" w:cstheme="minorHAnsi"/>
          <w:b/>
          <w:sz w:val="28"/>
          <w:szCs w:val="24"/>
          <w:lang w:eastAsia="ru-RU"/>
        </w:rPr>
        <w:t xml:space="preserve">,  </w:t>
      </w:r>
      <w:r w:rsidRPr="00E54F13">
        <w:rPr>
          <w:rFonts w:cstheme="minorHAnsi"/>
          <w:b/>
          <w:sz w:val="28"/>
          <w:szCs w:val="24"/>
          <w:lang w:val="en-US" w:eastAsia="ru-RU"/>
        </w:rPr>
        <w:t>int</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n</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FILE</w:t>
      </w:r>
      <w:r w:rsidRPr="00E54F13">
        <w:rPr>
          <w:rFonts w:eastAsia="Times New Roman" w:cstheme="minorHAnsi"/>
          <w:b/>
          <w:sz w:val="28"/>
          <w:szCs w:val="24"/>
          <w:lang w:eastAsia="ru-RU"/>
        </w:rPr>
        <w:t xml:space="preserve"> *</w:t>
      </w:r>
      <w:r w:rsidRPr="00E54F13">
        <w:rPr>
          <w:rFonts w:eastAsia="Times New Roman" w:cstheme="minorHAnsi"/>
          <w:b/>
          <w:sz w:val="28"/>
          <w:szCs w:val="24"/>
          <w:lang w:val="en-US" w:eastAsia="ru-RU"/>
        </w:rPr>
        <w:t>fp</w:t>
      </w:r>
      <w:r w:rsidRPr="00E54F13">
        <w:rPr>
          <w:rFonts w:eastAsia="Times New Roman" w:cstheme="minorHAnsi"/>
          <w:b/>
          <w:sz w:val="28"/>
          <w:szCs w:val="24"/>
          <w:lang w:eastAsia="ru-RU"/>
        </w:rPr>
        <w:t>)</w:t>
      </w:r>
      <w:r w:rsidRPr="00E54F13">
        <w:rPr>
          <w:rFonts w:eastAsia="Times New Roman" w:cstheme="minorHAnsi"/>
          <w:b/>
          <w:sz w:val="24"/>
          <w:szCs w:val="24"/>
          <w:lang w:eastAsia="ru-RU"/>
        </w:rPr>
        <w:t>; //</w:t>
      </w:r>
      <w:r w:rsidRPr="00E54F13">
        <w:rPr>
          <w:rFonts w:cstheme="minorHAnsi"/>
          <w:sz w:val="24"/>
          <w:szCs w:val="24"/>
          <w:shd w:val="clear" w:color="auto" w:fill="FFFFFF"/>
        </w:rPr>
        <w:t>записывает неформатированные данные в поток</w:t>
      </w:r>
    </w:p>
    <w:p w14:paraId="00D11500" w14:textId="77777777" w:rsidR="00341EA9" w:rsidRPr="003C3783" w:rsidRDefault="00341EA9" w:rsidP="0034623B">
      <w:pPr>
        <w:pStyle w:val="af3"/>
        <w:spacing w:line="276" w:lineRule="auto"/>
      </w:pPr>
      <w:r w:rsidRPr="003C3783">
        <w:rPr>
          <w:b/>
        </w:rPr>
        <w:t>void *ptr</w:t>
      </w:r>
      <w:r w:rsidRPr="003C3783">
        <w:t> – указатель на область памяти, в которой размещаются записываемые в файл данные; </w:t>
      </w:r>
    </w:p>
    <w:p w14:paraId="701F51C7" w14:textId="77777777" w:rsidR="00341EA9" w:rsidRPr="003C3783" w:rsidRDefault="00341EA9" w:rsidP="0034623B">
      <w:pPr>
        <w:pStyle w:val="af3"/>
        <w:spacing w:line="276" w:lineRule="auto"/>
      </w:pPr>
      <w:r w:rsidRPr="003C3783">
        <w:rPr>
          <w:b/>
        </w:rPr>
        <w:t>int size</w:t>
      </w:r>
      <w:r w:rsidRPr="003C3783">
        <w:t> – размер одного записываемого элемента; </w:t>
      </w:r>
    </w:p>
    <w:p w14:paraId="7C9122A5" w14:textId="77777777" w:rsidR="00341EA9" w:rsidRPr="003C3783" w:rsidRDefault="00341EA9" w:rsidP="0034623B">
      <w:pPr>
        <w:pStyle w:val="af3"/>
        <w:spacing w:line="276" w:lineRule="auto"/>
      </w:pPr>
      <w:r w:rsidRPr="003C3783">
        <w:rPr>
          <w:b/>
        </w:rPr>
        <w:t>int n</w:t>
      </w:r>
      <w:r w:rsidRPr="003C3783">
        <w:t> – количество элементов; </w:t>
      </w:r>
    </w:p>
    <w:p w14:paraId="66EB1A23" w14:textId="77777777" w:rsidR="00341EA9" w:rsidRPr="003C3783" w:rsidRDefault="00341EA9" w:rsidP="0034623B">
      <w:pPr>
        <w:pStyle w:val="af3"/>
        <w:spacing w:line="276" w:lineRule="auto"/>
      </w:pPr>
      <w:r w:rsidRPr="003C3783">
        <w:rPr>
          <w:b/>
        </w:rPr>
        <w:t>FILE *fp</w:t>
      </w:r>
      <w:r w:rsidRPr="003C3783">
        <w:t> – указатель на файл, в который производится запись.  </w:t>
      </w:r>
    </w:p>
    <w:p w14:paraId="645696D7" w14:textId="77777777" w:rsidR="00341EA9" w:rsidRDefault="00341EA9" w:rsidP="0034623B">
      <w:pPr>
        <w:pStyle w:val="af3"/>
        <w:spacing w:line="276" w:lineRule="auto"/>
      </w:pPr>
      <w:r w:rsidRPr="003C3783">
        <w:t>В случае успешной записи информации функция возвращает число записанных элементов, иначе –  </w:t>
      </w:r>
      <w:r w:rsidRPr="003C3783">
        <w:rPr>
          <w:b/>
        </w:rPr>
        <w:t>EOF</w:t>
      </w:r>
      <w:r>
        <w:t>.</w:t>
      </w:r>
    </w:p>
    <w:p w14:paraId="68E5A60C" w14:textId="77777777" w:rsidR="00341EA9" w:rsidRDefault="00341EA9" w:rsidP="0034623B">
      <w:pPr>
        <w:spacing w:after="0" w:line="276" w:lineRule="auto"/>
        <w:ind w:left="-567" w:firstLine="567"/>
        <w:rPr>
          <w:rFonts w:eastAsia="Times New Roman" w:cstheme="minorHAnsi"/>
          <w:sz w:val="24"/>
          <w:szCs w:val="24"/>
          <w:lang w:eastAsia="ru-RU"/>
        </w:rPr>
      </w:pPr>
    </w:p>
    <w:p w14:paraId="4D20026F" w14:textId="77777777" w:rsidR="00341EA9" w:rsidRPr="00D73105" w:rsidRDefault="00341EA9" w:rsidP="0034623B">
      <w:pPr>
        <w:spacing w:after="0" w:line="276" w:lineRule="auto"/>
        <w:rPr>
          <w:rFonts w:ascii="Helvetica" w:hAnsi="Helvetica" w:cs="Helvetica"/>
          <w:sz w:val="28"/>
          <w:szCs w:val="24"/>
          <w:u w:val="single"/>
        </w:rPr>
      </w:pPr>
      <w:r w:rsidRPr="00D73105">
        <w:rPr>
          <w:rFonts w:ascii="Helvetica" w:hAnsi="Helvetica" w:cs="Helvetica"/>
          <w:sz w:val="28"/>
          <w:szCs w:val="24"/>
          <w:u w:val="single"/>
        </w:rPr>
        <w:t>Примеры:</w:t>
      </w:r>
    </w:p>
    <w:p w14:paraId="600A41A0" w14:textId="77777777" w:rsidR="00341EA9" w:rsidRPr="003C3783" w:rsidRDefault="00341EA9" w:rsidP="0034623B">
      <w:pPr>
        <w:pStyle w:val="af3"/>
        <w:spacing w:line="276" w:lineRule="auto"/>
      </w:pPr>
      <w:r w:rsidRPr="003C3783">
        <w:rPr>
          <w:b/>
        </w:rPr>
        <w:t>Записать</w:t>
      </w:r>
      <w:r w:rsidRPr="003C3783">
        <w:t xml:space="preserve"> в файл  переменную типа </w:t>
      </w:r>
      <w:r w:rsidRPr="003C3783">
        <w:rPr>
          <w:b/>
        </w:rPr>
        <w:t>long</w:t>
      </w:r>
      <w:r w:rsidRPr="003C3783">
        <w:t xml:space="preserve"> начиная с позиции </w:t>
      </w:r>
      <w:r w:rsidRPr="003C3783">
        <w:rPr>
          <w:b/>
        </w:rPr>
        <w:t>20</w:t>
      </w:r>
      <w:r>
        <w:t xml:space="preserve"> </w:t>
      </w:r>
    </w:p>
    <w:p w14:paraId="0484872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long</w:t>
      </w:r>
      <w:r w:rsidRPr="0087312B">
        <w:rPr>
          <w:rFonts w:eastAsia="Times New Roman" w:cstheme="minorHAnsi"/>
          <w:i/>
          <w:sz w:val="24"/>
          <w:szCs w:val="24"/>
          <w:lang w:val="en-US" w:eastAsia="ru-RU"/>
        </w:rPr>
        <w:tab/>
        <w:t>d;</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r>
    </w:p>
    <w:p w14:paraId="6B415F1F"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fseek (fd,  20L,  SEEK_SET);</w:t>
      </w:r>
      <w:r w:rsidRPr="0087312B">
        <w:rPr>
          <w:rFonts w:eastAsia="Times New Roman" w:cstheme="minorHAnsi"/>
          <w:i/>
          <w:sz w:val="24"/>
          <w:szCs w:val="24"/>
          <w:lang w:val="en-US" w:eastAsia="ru-RU"/>
        </w:rPr>
        <w:tab/>
      </w:r>
    </w:p>
    <w:p w14:paraId="45EB097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fwrite (&amp;d,  sizeof(long), 1,  fd); </w:t>
      </w:r>
    </w:p>
    <w:p w14:paraId="64D62484"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643CE73" w14:textId="77777777" w:rsidR="00341EA9" w:rsidRPr="003C3783" w:rsidRDefault="00341EA9" w:rsidP="0034623B">
      <w:pPr>
        <w:pStyle w:val="af3"/>
        <w:spacing w:line="276" w:lineRule="auto"/>
      </w:pPr>
      <w:r w:rsidRPr="003C3783">
        <w:rPr>
          <w:b/>
        </w:rPr>
        <w:t>Добавить</w:t>
      </w:r>
      <w:r w:rsidRPr="003C3783">
        <w:t xml:space="preserve"> в файл переменную типа </w:t>
      </w:r>
      <w:r w:rsidRPr="003C3783">
        <w:rPr>
          <w:b/>
          <w:lang w:val="en-US"/>
        </w:rPr>
        <w:t>student</w:t>
      </w:r>
      <w:r w:rsidRPr="003C3783">
        <w:t xml:space="preserve"> </w:t>
      </w:r>
    </w:p>
    <w:p w14:paraId="7253B3DE"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struct  student  </w:t>
      </w:r>
    </w:p>
    <w:p w14:paraId="10283E4B"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char *name;   </w:t>
      </w:r>
    </w:p>
    <w:p w14:paraId="72EA736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int id, age;   </w:t>
      </w:r>
    </w:p>
    <w:p w14:paraId="275AEE92"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char pol;</w:t>
      </w:r>
      <w:r w:rsidRPr="0087312B">
        <w:rPr>
          <w:rFonts w:eastAsia="Times New Roman" w:cstheme="minorHAnsi"/>
          <w:i/>
          <w:sz w:val="24"/>
          <w:szCs w:val="24"/>
          <w:lang w:val="en-US" w:eastAsia="ru-RU"/>
        </w:rPr>
        <w:tab/>
        <w:t xml:space="preserve"> </w:t>
      </w:r>
    </w:p>
    <w:p w14:paraId="667F2616"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 xml:space="preserve">  } ; </w:t>
      </w:r>
    </w:p>
    <w:p w14:paraId="36E50C09"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p>
    <w:p w14:paraId="0C0B7A48"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struct student sb;</w:t>
      </w:r>
      <w:r w:rsidRPr="0087312B">
        <w:rPr>
          <w:rFonts w:eastAsia="Times New Roman" w:cstheme="minorHAnsi"/>
          <w:i/>
          <w:sz w:val="24"/>
          <w:szCs w:val="24"/>
          <w:lang w:val="en-US" w:eastAsia="ru-RU"/>
        </w:rPr>
        <w:tab/>
        <w:t xml:space="preserve">  </w:t>
      </w:r>
      <w:r w:rsidRPr="0087312B">
        <w:rPr>
          <w:rFonts w:eastAsia="Times New Roman" w:cstheme="minorHAnsi"/>
          <w:i/>
          <w:sz w:val="24"/>
          <w:szCs w:val="24"/>
          <w:lang w:val="en-US" w:eastAsia="ru-RU"/>
        </w:rPr>
        <w:tab/>
      </w:r>
      <w:r w:rsidRPr="0087312B">
        <w:rPr>
          <w:rFonts w:eastAsia="Times New Roman" w:cstheme="minorHAnsi"/>
          <w:i/>
          <w:sz w:val="24"/>
          <w:szCs w:val="24"/>
          <w:lang w:val="en-US" w:eastAsia="ru-RU"/>
        </w:rPr>
        <w:tab/>
        <w:t xml:space="preserve"> </w:t>
      </w:r>
    </w:p>
    <w:p w14:paraId="2F5EDACC"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fseek (fd,  0L,  SEEK_END);</w:t>
      </w:r>
      <w:r w:rsidRPr="0087312B">
        <w:rPr>
          <w:rFonts w:eastAsia="Times New Roman" w:cstheme="minorHAnsi"/>
          <w:i/>
          <w:sz w:val="24"/>
          <w:szCs w:val="24"/>
          <w:lang w:val="en-US" w:eastAsia="ru-RU"/>
        </w:rPr>
        <w:tab/>
      </w:r>
    </w:p>
    <w:p w14:paraId="64FC9840" w14:textId="77777777" w:rsidR="00341EA9" w:rsidRPr="0087312B" w:rsidRDefault="00341EA9" w:rsidP="0034623B">
      <w:pPr>
        <w:spacing w:after="0" w:line="276" w:lineRule="auto"/>
        <w:ind w:left="-567" w:firstLine="567"/>
        <w:rPr>
          <w:rFonts w:eastAsia="Times New Roman" w:cstheme="minorHAnsi"/>
          <w:i/>
          <w:sz w:val="24"/>
          <w:szCs w:val="24"/>
          <w:lang w:val="en-US" w:eastAsia="ru-RU"/>
        </w:rPr>
      </w:pPr>
      <w:r w:rsidRPr="0087312B">
        <w:rPr>
          <w:rFonts w:eastAsia="Times New Roman" w:cstheme="minorHAnsi"/>
          <w:i/>
          <w:sz w:val="24"/>
          <w:szCs w:val="24"/>
          <w:lang w:val="en-US" w:eastAsia="ru-RU"/>
        </w:rPr>
        <w:t>fwrite (&amp;sb,  sizeof b,  1,  fd);</w:t>
      </w:r>
    </w:p>
    <w:p w14:paraId="4969CEC7" w14:textId="77777777" w:rsidR="00341EA9" w:rsidRPr="003C3783" w:rsidRDefault="00341EA9" w:rsidP="0034623B">
      <w:pPr>
        <w:spacing w:after="0" w:line="276" w:lineRule="auto"/>
        <w:ind w:left="-567" w:firstLine="567"/>
        <w:rPr>
          <w:rFonts w:eastAsia="Times New Roman" w:cstheme="minorHAnsi"/>
          <w:b/>
          <w:sz w:val="24"/>
          <w:szCs w:val="24"/>
          <w:lang w:val="en-US" w:eastAsia="ru-RU"/>
        </w:rPr>
      </w:pPr>
    </w:p>
    <w:p w14:paraId="7B2E87F9" w14:textId="77777777" w:rsidR="00341EA9" w:rsidRPr="008032B1" w:rsidRDefault="00341EA9" w:rsidP="0034623B">
      <w:pPr>
        <w:spacing w:after="0" w:line="276" w:lineRule="auto"/>
        <w:rPr>
          <w:rFonts w:cstheme="minorHAnsi"/>
          <w:sz w:val="24"/>
          <w:szCs w:val="24"/>
          <w:lang w:val="en-US"/>
        </w:rPr>
      </w:pPr>
    </w:p>
    <w:p w14:paraId="432359F0" w14:textId="77777777" w:rsidR="00341EA9" w:rsidRPr="00C1608D" w:rsidRDefault="00341EA9" w:rsidP="0034623B">
      <w:pPr>
        <w:spacing w:after="0" w:line="276" w:lineRule="auto"/>
        <w:rPr>
          <w:rFonts w:cstheme="minorHAnsi"/>
          <w:sz w:val="24"/>
          <w:szCs w:val="24"/>
          <w:lang w:val="en-US"/>
        </w:rPr>
      </w:pPr>
    </w:p>
    <w:p w14:paraId="3E3E170B" w14:textId="77777777" w:rsidR="00341EA9" w:rsidRPr="00C1608D" w:rsidRDefault="00341EA9" w:rsidP="0034623B">
      <w:pPr>
        <w:spacing w:after="0" w:line="276" w:lineRule="auto"/>
        <w:rPr>
          <w:rFonts w:cstheme="minorHAnsi"/>
          <w:sz w:val="24"/>
          <w:szCs w:val="24"/>
          <w:lang w:val="en-US"/>
        </w:rPr>
      </w:pPr>
    </w:p>
    <w:p w14:paraId="6F06C614" w14:textId="77777777" w:rsidR="00341EA9" w:rsidRPr="00C1608D" w:rsidRDefault="00341EA9" w:rsidP="0034623B">
      <w:pPr>
        <w:spacing w:after="0" w:line="276" w:lineRule="auto"/>
        <w:rPr>
          <w:rFonts w:cstheme="minorHAnsi"/>
          <w:sz w:val="24"/>
          <w:szCs w:val="24"/>
          <w:lang w:val="en-US"/>
        </w:rPr>
      </w:pPr>
    </w:p>
    <w:p w14:paraId="71E9D93C" w14:textId="77777777" w:rsidR="00341EA9" w:rsidRPr="00523DF1" w:rsidRDefault="00341EA9" w:rsidP="0034623B">
      <w:pPr>
        <w:pStyle w:val="1"/>
        <w:spacing w:line="276" w:lineRule="auto"/>
        <w:jc w:val="center"/>
        <w:rPr>
          <w:rFonts w:ascii="Helvetica" w:hAnsi="Helvetica" w:cs="Helvetica"/>
          <w:b/>
        </w:rPr>
      </w:pPr>
      <w:bookmarkStart w:id="46" w:name="_Toc517043732"/>
      <w:r w:rsidRPr="00523DF1">
        <w:rPr>
          <w:rFonts w:ascii="Helvetica" w:hAnsi="Helvetica" w:cs="Helvetica"/>
          <w:b/>
        </w:rPr>
        <w:t>31. Файлы в C. Символьный ввод-вывод. Функции fputc, putc, fgetc, getc, ungetc. Функции fputs и fgets. Функции fprintf, fscanf.</w:t>
      </w:r>
      <w:bookmarkEnd w:id="46"/>
    </w:p>
    <w:p w14:paraId="333FC942" w14:textId="77777777" w:rsidR="00341EA9" w:rsidRPr="00C86A84" w:rsidRDefault="00341EA9" w:rsidP="0034623B">
      <w:pPr>
        <w:spacing w:after="0" w:line="276" w:lineRule="auto"/>
        <w:ind w:left="-567" w:firstLine="567"/>
        <w:jc w:val="center"/>
        <w:rPr>
          <w:rFonts w:cstheme="minorHAnsi"/>
        </w:rPr>
      </w:pPr>
    </w:p>
    <w:p w14:paraId="3118C98F" w14:textId="77777777" w:rsidR="00341EA9" w:rsidRPr="001144D0" w:rsidRDefault="00341EA9" w:rsidP="0034623B">
      <w:pPr>
        <w:pStyle w:val="a4"/>
        <w:shd w:val="clear" w:color="auto" w:fill="FFFFFF"/>
        <w:spacing w:before="0" w:beforeAutospacing="0" w:after="0" w:afterAutospacing="0" w:line="276" w:lineRule="auto"/>
        <w:ind w:left="-567" w:right="150" w:firstLine="567"/>
        <w:jc w:val="center"/>
        <w:rPr>
          <w:rFonts w:ascii="Helvetica" w:hAnsi="Helvetica" w:cs="Helvetica"/>
          <w:b/>
          <w:sz w:val="28"/>
        </w:rPr>
      </w:pPr>
      <w:r w:rsidRPr="001144D0">
        <w:rPr>
          <w:rFonts w:ascii="Helvetica" w:hAnsi="Helvetica" w:cs="Helvetica"/>
          <w:b/>
          <w:sz w:val="28"/>
        </w:rPr>
        <w:t>Использование функций getc(), putc(), fgetc() и fputc().</w:t>
      </w:r>
    </w:p>
    <w:p w14:paraId="1EF951F6" w14:textId="77777777" w:rsidR="00341EA9" w:rsidRPr="00B7219A" w:rsidRDefault="00341EA9" w:rsidP="0034623B">
      <w:pPr>
        <w:pStyle w:val="af3"/>
        <w:spacing w:line="276" w:lineRule="auto"/>
      </w:pPr>
      <w:r w:rsidRPr="00B7219A">
        <w:t xml:space="preserve">Две функции </w:t>
      </w:r>
      <w:r w:rsidRPr="001A4803">
        <w:rPr>
          <w:b/>
        </w:rPr>
        <w:t>getc()</w:t>
      </w:r>
      <w:r w:rsidRPr="00B7219A">
        <w:t xml:space="preserve"> и </w:t>
      </w:r>
      <w:r w:rsidRPr="001A4803">
        <w:rPr>
          <w:b/>
        </w:rPr>
        <w:t>putc()</w:t>
      </w:r>
      <w:r w:rsidRPr="00B7219A">
        <w:t xml:space="preserve"> работают аналогично функциям </w:t>
      </w:r>
      <w:r w:rsidRPr="001A4803">
        <w:rPr>
          <w:b/>
        </w:rPr>
        <w:t>getchar()</w:t>
      </w:r>
      <w:r w:rsidRPr="00B7219A">
        <w:t xml:space="preserve"> и </w:t>
      </w:r>
      <w:r w:rsidRPr="001A4803">
        <w:rPr>
          <w:b/>
        </w:rPr>
        <w:t>putchar()</w:t>
      </w:r>
      <w:r w:rsidRPr="00B7219A">
        <w:t xml:space="preserve">. Разница заключается в том, что вы должны сообщить, какой файл следует использовать. Таким образом, </w:t>
      </w:r>
    </w:p>
    <w:p w14:paraId="5DCA0A21" w14:textId="77777777" w:rsidR="00341EA9" w:rsidRPr="00B7219A"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rPr>
      </w:pPr>
      <w:r w:rsidRPr="001A4803">
        <w:rPr>
          <w:rFonts w:asciiTheme="minorHAnsi" w:hAnsiTheme="minorHAnsi" w:cstheme="minorHAnsi"/>
          <w:b/>
        </w:rPr>
        <w:t>ch = getchar()</w:t>
      </w:r>
      <w:r>
        <w:rPr>
          <w:rFonts w:asciiTheme="minorHAnsi" w:hAnsiTheme="minorHAnsi" w:cstheme="minorHAnsi"/>
        </w:rPr>
        <w:t>;</w:t>
      </w:r>
    </w:p>
    <w:p w14:paraId="2AF383EF" w14:textId="77777777" w:rsidR="00341EA9" w:rsidRPr="00B7219A" w:rsidRDefault="00341EA9" w:rsidP="0034623B">
      <w:pPr>
        <w:pStyle w:val="af3"/>
        <w:spacing w:line="276" w:lineRule="auto"/>
      </w:pPr>
      <w:r w:rsidRPr="00B7219A">
        <w:lastRenderedPageBreak/>
        <w:t>предназначен для получения с</w:t>
      </w:r>
      <w:r>
        <w:t>имвола от стандартного ввода, а</w:t>
      </w:r>
    </w:p>
    <w:p w14:paraId="5B192989"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ch = getc(in);</w:t>
      </w:r>
    </w:p>
    <w:p w14:paraId="6F5B5212" w14:textId="77777777" w:rsidR="00341EA9" w:rsidRPr="00B7219A" w:rsidRDefault="00341EA9" w:rsidP="0034623B">
      <w:pPr>
        <w:pStyle w:val="af3"/>
        <w:spacing w:line="276" w:lineRule="auto"/>
      </w:pPr>
      <w:r w:rsidRPr="00B7219A">
        <w:t>— для получения символа от файла, на который у</w:t>
      </w:r>
      <w:r>
        <w:t xml:space="preserve">казывает </w:t>
      </w:r>
      <w:r w:rsidRPr="001A4803">
        <w:rPr>
          <w:b/>
        </w:rPr>
        <w:t>in</w:t>
      </w:r>
      <w:r>
        <w:t>. Аналогично функция</w:t>
      </w:r>
    </w:p>
    <w:p w14:paraId="1D686C8F" w14:textId="77777777" w:rsidR="00341EA9" w:rsidRPr="001A4803" w:rsidRDefault="00341EA9" w:rsidP="0034623B">
      <w:pPr>
        <w:pStyle w:val="a4"/>
        <w:shd w:val="clear" w:color="auto" w:fill="FFFFFF"/>
        <w:spacing w:before="0" w:beforeAutospacing="0" w:after="0" w:afterAutospacing="0" w:line="276" w:lineRule="auto"/>
        <w:ind w:left="-567" w:right="150" w:firstLine="567"/>
        <w:rPr>
          <w:rFonts w:asciiTheme="minorHAnsi" w:hAnsiTheme="minorHAnsi" w:cstheme="minorHAnsi"/>
          <w:b/>
        </w:rPr>
      </w:pPr>
      <w:r w:rsidRPr="001A4803">
        <w:rPr>
          <w:rFonts w:asciiTheme="minorHAnsi" w:hAnsiTheme="minorHAnsi" w:cstheme="minorHAnsi"/>
          <w:b/>
        </w:rPr>
        <w:t>putc(ch, out);</w:t>
      </w:r>
    </w:p>
    <w:p w14:paraId="4A1972B4" w14:textId="77777777" w:rsidR="00341EA9" w:rsidRPr="00B7219A" w:rsidRDefault="00341EA9" w:rsidP="0034623B">
      <w:pPr>
        <w:pStyle w:val="af3"/>
        <w:spacing w:line="276" w:lineRule="auto"/>
      </w:pPr>
      <w:r w:rsidRPr="00B7219A">
        <w:t xml:space="preserve">предназначена для записи символа </w:t>
      </w:r>
      <w:r w:rsidRPr="00441134">
        <w:rPr>
          <w:b/>
        </w:rPr>
        <w:t>ch</w:t>
      </w:r>
      <w:r w:rsidRPr="00B7219A">
        <w:t xml:space="preserve"> в файл, на который ссылается указатель </w:t>
      </w:r>
      <w:r w:rsidRPr="00441134">
        <w:rPr>
          <w:b/>
        </w:rPr>
        <w:t>out</w:t>
      </w:r>
      <w:r w:rsidRPr="00B7219A">
        <w:t xml:space="preserve"> типа </w:t>
      </w:r>
      <w:r w:rsidRPr="00441134">
        <w:rPr>
          <w:b/>
        </w:rPr>
        <w:t>FILE</w:t>
      </w:r>
      <w:r w:rsidRPr="00B7219A">
        <w:t xml:space="preserve">. В списке аргументов функции </w:t>
      </w:r>
      <w:r w:rsidRPr="00441134">
        <w:rPr>
          <w:b/>
        </w:rPr>
        <w:t>putc()</w:t>
      </w:r>
      <w:r w:rsidRPr="00B7219A">
        <w:t xml:space="preserve"> этот символ стоит первым, а затем указатель файла. </w:t>
      </w:r>
    </w:p>
    <w:p w14:paraId="4D524B8A" w14:textId="77777777" w:rsidR="00341EA9" w:rsidRPr="00B7219A" w:rsidRDefault="00341EA9" w:rsidP="0034623B">
      <w:pPr>
        <w:pStyle w:val="af3"/>
        <w:spacing w:line="276" w:lineRule="auto"/>
      </w:pPr>
      <w:r w:rsidRPr="00B7219A">
        <w:t xml:space="preserve">И одно последнее замечание: на самом деле </w:t>
      </w:r>
      <w:r w:rsidRPr="00441134">
        <w:rPr>
          <w:b/>
        </w:rPr>
        <w:t>getc()</w:t>
      </w:r>
      <w:r w:rsidRPr="00B7219A">
        <w:t xml:space="preserve"> и </w:t>
      </w:r>
      <w:r w:rsidRPr="00441134">
        <w:rPr>
          <w:b/>
        </w:rPr>
        <w:t>putc()</w:t>
      </w:r>
      <w:r w:rsidRPr="00B7219A">
        <w:t xml:space="preserve"> являются не истинными функциями, а макросами. Функции </w:t>
      </w:r>
      <w:r w:rsidRPr="00441134">
        <w:rPr>
          <w:b/>
        </w:rPr>
        <w:t xml:space="preserve">fgetc() </w:t>
      </w:r>
      <w:r w:rsidRPr="00B7219A">
        <w:t xml:space="preserve">и </w:t>
      </w:r>
      <w:r w:rsidRPr="00441134">
        <w:rPr>
          <w:b/>
        </w:rPr>
        <w:t>fputс()</w:t>
      </w:r>
      <w:r w:rsidRPr="00B7219A">
        <w:t xml:space="preserve"> идентичны их аналогам макросам </w:t>
      </w:r>
      <w:r w:rsidRPr="00441134">
        <w:rPr>
          <w:b/>
        </w:rPr>
        <w:t>getc()</w:t>
      </w:r>
      <w:r w:rsidRPr="00B7219A">
        <w:t xml:space="preserve"> и </w:t>
      </w:r>
      <w:r w:rsidRPr="00441134">
        <w:rPr>
          <w:b/>
        </w:rPr>
        <w:t>putc().</w:t>
      </w:r>
    </w:p>
    <w:p w14:paraId="5F293050" w14:textId="77777777" w:rsidR="00341EA9" w:rsidRPr="00B7219A" w:rsidRDefault="00341EA9" w:rsidP="0034623B">
      <w:pPr>
        <w:tabs>
          <w:tab w:val="left" w:pos="993"/>
        </w:tabs>
        <w:spacing w:after="0" w:line="276" w:lineRule="auto"/>
        <w:rPr>
          <w:rFonts w:cstheme="minorHAnsi"/>
          <w:sz w:val="24"/>
          <w:szCs w:val="24"/>
        </w:rPr>
      </w:pPr>
    </w:p>
    <w:p w14:paraId="4A2F5C7B"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Прототип функции putc:</w:t>
      </w:r>
    </w:p>
    <w:tbl>
      <w:tblPr>
        <w:tblW w:w="9480" w:type="dxa"/>
        <w:tblCellMar>
          <w:left w:w="0" w:type="dxa"/>
          <w:right w:w="0" w:type="dxa"/>
        </w:tblCellMar>
        <w:tblLook w:val="04A0" w:firstRow="1" w:lastRow="0" w:firstColumn="1" w:lastColumn="0" w:noHBand="0" w:noVBand="1"/>
      </w:tblPr>
      <w:tblGrid>
        <w:gridCol w:w="426"/>
        <w:gridCol w:w="9054"/>
      </w:tblGrid>
      <w:tr w:rsidR="00341EA9" w:rsidRPr="004B6B67" w14:paraId="32BD5082" w14:textId="77777777" w:rsidTr="00A0130C">
        <w:tc>
          <w:tcPr>
            <w:tcW w:w="426" w:type="dxa"/>
            <w:vAlign w:val="center"/>
            <w:hideMark/>
          </w:tcPr>
          <w:p w14:paraId="15FBB859"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9054" w:type="dxa"/>
            <w:vAlign w:val="center"/>
            <w:hideMark/>
          </w:tcPr>
          <w:p w14:paraId="74DBE3C1"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putc(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23C66C8F" w14:textId="77777777" w:rsidR="00341EA9" w:rsidRPr="00B7219A" w:rsidRDefault="00341EA9" w:rsidP="0034623B">
      <w:pPr>
        <w:pStyle w:val="af3"/>
        <w:spacing w:line="276" w:lineRule="auto"/>
      </w:pPr>
      <w:r w:rsidRPr="00B7219A">
        <w:t>Функция </w:t>
      </w:r>
      <w:r w:rsidRPr="00B7219A">
        <w:rPr>
          <w:shd w:val="clear" w:color="auto" w:fill="F9F2F4"/>
        </w:rPr>
        <w:t>putc</w:t>
      </w:r>
      <w:r w:rsidRPr="00B7219A">
        <w:t> помещает символ </w:t>
      </w:r>
      <w:r w:rsidRPr="00B7219A">
        <w:rPr>
          <w:shd w:val="clear" w:color="auto" w:fill="F9F2F4"/>
        </w:rPr>
        <w:t>character</w:t>
      </w:r>
      <w:r w:rsidRPr="00B7219A">
        <w:t> в поток и перемещает позицию индикатора текущего положения.</w:t>
      </w:r>
    </w:p>
    <w:p w14:paraId="3567D14A" w14:textId="58670C45" w:rsidR="00341EA9" w:rsidRPr="00FE3484" w:rsidRDefault="00341EA9" w:rsidP="0034623B">
      <w:pPr>
        <w:pStyle w:val="af3"/>
        <w:spacing w:line="276" w:lineRule="auto"/>
      </w:pPr>
      <w:r w:rsidRPr="00B7219A">
        <w:t>Символ записывается в текущую позицию в потоке, на которую указывает внутренний индикатор положения, после чего,  индикатор положения инкрементируется на один символ.</w:t>
      </w:r>
    </w:p>
    <w:p w14:paraId="6AD4D135"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Прототип функции getc:</w:t>
      </w:r>
    </w:p>
    <w:tbl>
      <w:tblPr>
        <w:tblW w:w="9480" w:type="dxa"/>
        <w:tblCellMar>
          <w:left w:w="0" w:type="dxa"/>
          <w:right w:w="0" w:type="dxa"/>
        </w:tblCellMar>
        <w:tblLook w:val="04A0" w:firstRow="1" w:lastRow="0" w:firstColumn="1" w:lastColumn="0" w:noHBand="0" w:noVBand="1"/>
      </w:tblPr>
      <w:tblGrid>
        <w:gridCol w:w="555"/>
        <w:gridCol w:w="8925"/>
      </w:tblGrid>
      <w:tr w:rsidR="00341EA9" w:rsidRPr="00B7219A" w14:paraId="7E43A638" w14:textId="77777777" w:rsidTr="00A0130C">
        <w:tc>
          <w:tcPr>
            <w:tcW w:w="0" w:type="auto"/>
            <w:vAlign w:val="center"/>
            <w:hideMark/>
          </w:tcPr>
          <w:p w14:paraId="016AC97B"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78C02475" w14:textId="77777777" w:rsidR="00341EA9" w:rsidRPr="00DE4E6D" w:rsidRDefault="00341EA9" w:rsidP="0034623B">
            <w:pPr>
              <w:tabs>
                <w:tab w:val="left" w:pos="993"/>
              </w:tabs>
              <w:spacing w:after="0" w:line="276" w:lineRule="auto"/>
              <w:ind w:left="-567" w:firstLine="567"/>
              <w:rPr>
                <w:rFonts w:cstheme="minorHAnsi"/>
                <w:b/>
                <w:sz w:val="24"/>
                <w:szCs w:val="24"/>
              </w:rPr>
            </w:pPr>
            <w:r w:rsidRPr="00DE4E6D">
              <w:rPr>
                <w:rStyle w:val="HTML"/>
                <w:rFonts w:asciiTheme="minorHAnsi" w:eastAsiaTheme="majorEastAsia" w:hAnsiTheme="minorHAnsi" w:cstheme="minorHAnsi"/>
                <w:b/>
                <w:sz w:val="24"/>
                <w:szCs w:val="24"/>
              </w:rPr>
              <w:t>int</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getc</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w:t>
            </w:r>
            <w:r w:rsidRPr="00DE4E6D">
              <w:rPr>
                <w:rFonts w:cstheme="minorHAnsi"/>
                <w:b/>
                <w:sz w:val="24"/>
                <w:szCs w:val="24"/>
              </w:rPr>
              <w:t xml:space="preserve"> </w:t>
            </w:r>
            <w:r w:rsidRPr="00DE4E6D">
              <w:rPr>
                <w:rStyle w:val="HTML"/>
                <w:rFonts w:asciiTheme="minorHAnsi" w:eastAsiaTheme="majorEastAsia" w:hAnsiTheme="minorHAnsi" w:cstheme="minorHAnsi"/>
                <w:b/>
                <w:sz w:val="24"/>
                <w:szCs w:val="24"/>
              </w:rPr>
              <w:t>* filestream );</w:t>
            </w:r>
          </w:p>
        </w:tc>
      </w:tr>
    </w:tbl>
    <w:p w14:paraId="044CB88B" w14:textId="77777777" w:rsidR="00341EA9" w:rsidRPr="00B7219A" w:rsidRDefault="00341EA9" w:rsidP="0034623B">
      <w:pPr>
        <w:pStyle w:val="af3"/>
        <w:spacing w:line="276" w:lineRule="auto"/>
      </w:pPr>
      <w:r w:rsidRPr="00B7219A">
        <w:t>Функция возвращает символ из потока </w:t>
      </w:r>
      <w:r w:rsidRPr="00B7219A">
        <w:rPr>
          <w:rStyle w:val="HTML"/>
          <w:rFonts w:asciiTheme="minorHAnsi" w:eastAsiaTheme="majorEastAsia" w:hAnsiTheme="minorHAnsi" w:cstheme="minorHAnsi"/>
          <w:sz w:val="24"/>
          <w:szCs w:val="24"/>
          <w:shd w:val="clear" w:color="auto" w:fill="F9F2F4"/>
        </w:rPr>
        <w:t>filestream</w:t>
      </w:r>
      <w:r w:rsidRPr="00B7219A">
        <w:t>, на который ссылается внутренний индикатор позиции файла. Внутренний индикатор позиции в файле, после срабатывания этой функции сдвигается на один символ, таким образом, теперь он указывает на следующий символ.</w:t>
      </w:r>
    </w:p>
    <w:p w14:paraId="0E506C43" w14:textId="77777777" w:rsidR="00341EA9" w:rsidRPr="00B7219A" w:rsidRDefault="00341EA9" w:rsidP="0034623B">
      <w:pPr>
        <w:pStyle w:val="a4"/>
        <w:shd w:val="clear" w:color="auto" w:fill="FFFFFF"/>
        <w:tabs>
          <w:tab w:val="left" w:pos="993"/>
        </w:tabs>
        <w:spacing w:before="0" w:beforeAutospacing="0" w:after="0" w:afterAutospacing="0" w:line="276" w:lineRule="auto"/>
        <w:ind w:left="-567" w:firstLine="567"/>
        <w:jc w:val="both"/>
        <w:rPr>
          <w:rFonts w:asciiTheme="minorHAnsi" w:hAnsiTheme="minorHAnsi" w:cstheme="minorHAnsi"/>
        </w:rPr>
      </w:pPr>
    </w:p>
    <w:p w14:paraId="3E560FEB" w14:textId="77777777" w:rsidR="00341EA9" w:rsidRPr="00DE4E6D" w:rsidRDefault="00341EA9" w:rsidP="00046440">
      <w:pPr>
        <w:pStyle w:val="a6"/>
        <w:numPr>
          <w:ilvl w:val="1"/>
          <w:numId w:val="14"/>
        </w:numPr>
        <w:tabs>
          <w:tab w:val="left" w:pos="993"/>
        </w:tabs>
        <w:spacing w:line="276" w:lineRule="auto"/>
        <w:ind w:left="567" w:hanging="567"/>
        <w:rPr>
          <w:b/>
          <w:sz w:val="24"/>
        </w:rPr>
      </w:pPr>
      <w:r w:rsidRPr="00DE4E6D">
        <w:rPr>
          <w:b/>
          <w:sz w:val="24"/>
        </w:rPr>
        <w:t>Прототип функции ungetc:</w:t>
      </w:r>
    </w:p>
    <w:tbl>
      <w:tblPr>
        <w:tblW w:w="9480" w:type="dxa"/>
        <w:tblCellMar>
          <w:left w:w="0" w:type="dxa"/>
          <w:right w:w="0" w:type="dxa"/>
        </w:tblCellMar>
        <w:tblLook w:val="04A0" w:firstRow="1" w:lastRow="0" w:firstColumn="1" w:lastColumn="0" w:noHBand="0" w:noVBand="1"/>
      </w:tblPr>
      <w:tblGrid>
        <w:gridCol w:w="555"/>
        <w:gridCol w:w="8925"/>
      </w:tblGrid>
      <w:tr w:rsidR="00341EA9" w:rsidRPr="004B6B67" w14:paraId="3939D080" w14:textId="77777777" w:rsidTr="00A0130C">
        <w:tc>
          <w:tcPr>
            <w:tcW w:w="0" w:type="auto"/>
            <w:vAlign w:val="center"/>
            <w:hideMark/>
          </w:tcPr>
          <w:p w14:paraId="06AD9273" w14:textId="77777777" w:rsidR="00341EA9" w:rsidRPr="00B7219A" w:rsidRDefault="00341EA9" w:rsidP="0034623B">
            <w:pPr>
              <w:tabs>
                <w:tab w:val="left" w:pos="993"/>
              </w:tabs>
              <w:spacing w:after="0" w:line="276" w:lineRule="auto"/>
              <w:ind w:left="-567" w:firstLine="567"/>
              <w:rPr>
                <w:rFonts w:cstheme="minorHAnsi"/>
                <w:sz w:val="24"/>
                <w:szCs w:val="24"/>
              </w:rPr>
            </w:pPr>
          </w:p>
        </w:tc>
        <w:tc>
          <w:tcPr>
            <w:tcW w:w="8925" w:type="dxa"/>
            <w:vAlign w:val="center"/>
            <w:hideMark/>
          </w:tcPr>
          <w:p w14:paraId="4BD804B7" w14:textId="77777777" w:rsidR="00341EA9" w:rsidRPr="00DE4E6D" w:rsidRDefault="00341EA9" w:rsidP="0034623B">
            <w:pPr>
              <w:tabs>
                <w:tab w:val="left" w:pos="993"/>
              </w:tabs>
              <w:spacing w:after="0" w:line="276" w:lineRule="auto"/>
              <w:ind w:left="-567" w:firstLine="567"/>
              <w:rPr>
                <w:rFonts w:cstheme="minorHAnsi"/>
                <w:b/>
                <w:sz w:val="24"/>
                <w:szCs w:val="24"/>
                <w:lang w:val="en-US"/>
              </w:rPr>
            </w:pPr>
            <w:r w:rsidRPr="00DE4E6D">
              <w:rPr>
                <w:rStyle w:val="HTML"/>
                <w:rFonts w:asciiTheme="minorHAnsi" w:eastAsiaTheme="majorEastAsia" w:hAnsiTheme="minorHAnsi" w:cstheme="minorHAnsi"/>
                <w:b/>
                <w:sz w:val="24"/>
                <w:szCs w:val="24"/>
                <w:lang w:val="en-US"/>
              </w:rPr>
              <w:t>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ungetc( int</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character, FILE</w:t>
            </w:r>
            <w:r w:rsidRPr="00DE4E6D">
              <w:rPr>
                <w:rFonts w:cstheme="minorHAnsi"/>
                <w:b/>
                <w:sz w:val="24"/>
                <w:szCs w:val="24"/>
                <w:lang w:val="en-US"/>
              </w:rPr>
              <w:t xml:space="preserve"> </w:t>
            </w:r>
            <w:r w:rsidRPr="00DE4E6D">
              <w:rPr>
                <w:rStyle w:val="HTML"/>
                <w:rFonts w:asciiTheme="minorHAnsi" w:eastAsiaTheme="majorEastAsia" w:hAnsiTheme="minorHAnsi" w:cstheme="minorHAnsi"/>
                <w:b/>
                <w:sz w:val="24"/>
                <w:szCs w:val="24"/>
                <w:lang w:val="en-US"/>
              </w:rPr>
              <w:t>* filestream );</w:t>
            </w:r>
          </w:p>
        </w:tc>
      </w:tr>
    </w:tbl>
    <w:p w14:paraId="7A00872D" w14:textId="77777777" w:rsidR="00341EA9" w:rsidRPr="00B7219A" w:rsidRDefault="00341EA9" w:rsidP="0034623B">
      <w:pPr>
        <w:pStyle w:val="af3"/>
        <w:spacing w:line="276" w:lineRule="auto"/>
      </w:pPr>
      <w:r w:rsidRPr="00B7219A">
        <w:t>Функция </w:t>
      </w:r>
      <w:r w:rsidRPr="00B7219A">
        <w:rPr>
          <w:rStyle w:val="HTML"/>
          <w:rFonts w:asciiTheme="minorHAnsi" w:eastAsiaTheme="majorEastAsia" w:hAnsiTheme="minorHAnsi" w:cstheme="minorHAnsi"/>
          <w:sz w:val="24"/>
          <w:szCs w:val="24"/>
          <w:shd w:val="clear" w:color="auto" w:fill="F9F2F4"/>
        </w:rPr>
        <w:t>ungetc</w:t>
      </w:r>
      <w:r w:rsidRPr="00B7219A">
        <w:t> возвращает только что прочитанный символ обратно в поток ввода </w:t>
      </w:r>
      <w:r w:rsidRPr="00B7219A">
        <w:rPr>
          <w:rStyle w:val="HTML"/>
          <w:rFonts w:asciiTheme="minorHAnsi" w:eastAsiaTheme="majorEastAsia" w:hAnsiTheme="minorHAnsi" w:cstheme="minorHAnsi"/>
          <w:sz w:val="24"/>
          <w:szCs w:val="24"/>
          <w:shd w:val="clear" w:color="auto" w:fill="F9F2F4"/>
        </w:rPr>
        <w:t>filestream</w:t>
      </w:r>
      <w:r w:rsidRPr="00B7219A">
        <w:t>, через параметр </w:t>
      </w:r>
      <w:r w:rsidRPr="00B7219A">
        <w:rPr>
          <w:rStyle w:val="HTML"/>
          <w:rFonts w:asciiTheme="minorHAnsi" w:eastAsiaTheme="majorEastAsia" w:hAnsiTheme="minorHAnsi" w:cstheme="minorHAnsi"/>
          <w:sz w:val="24"/>
          <w:szCs w:val="24"/>
          <w:shd w:val="clear" w:color="auto" w:fill="F9F2F4"/>
        </w:rPr>
        <w:t>character</w:t>
      </w:r>
      <w:r w:rsidRPr="00B7219A">
        <w:t>. Внутренний индикатор позиции файла уменьшается обратно, на предыдущее положение, так что этот символ возвращается при следующем вызове операции чтения для этого потока.</w:t>
      </w:r>
    </w:p>
    <w:p w14:paraId="014ED0E6" w14:textId="77777777" w:rsidR="00341EA9" w:rsidRPr="00B7219A" w:rsidRDefault="00341EA9" w:rsidP="0034623B">
      <w:pPr>
        <w:pStyle w:val="af3"/>
        <w:spacing w:line="276" w:lineRule="auto"/>
      </w:pPr>
      <w:r w:rsidRPr="00B7219A">
        <w:t>Параметр </w:t>
      </w:r>
      <w:r w:rsidRPr="00B7219A">
        <w:rPr>
          <w:rStyle w:val="HTML"/>
          <w:rFonts w:asciiTheme="minorHAnsi" w:eastAsiaTheme="majorEastAsia" w:hAnsiTheme="minorHAnsi" w:cstheme="minorHAnsi"/>
          <w:sz w:val="24"/>
          <w:szCs w:val="24"/>
          <w:shd w:val="clear" w:color="auto" w:fill="F9F2F4"/>
        </w:rPr>
        <w:t>character</w:t>
      </w:r>
      <w:r w:rsidRPr="00B7219A">
        <w:t>  может содержать любой символ, например, последний символ прочитанный из потока в предыдущей операции или любой другой. В обоих случаях, значение, полученное по следующей операции чтения является значением функции </w:t>
      </w:r>
      <w:r w:rsidRPr="00B7219A">
        <w:rPr>
          <w:rStyle w:val="HTML"/>
          <w:rFonts w:asciiTheme="minorHAnsi" w:eastAsiaTheme="majorEastAsia" w:hAnsiTheme="minorHAnsi" w:cstheme="minorHAnsi"/>
          <w:sz w:val="24"/>
          <w:szCs w:val="24"/>
          <w:shd w:val="clear" w:color="auto" w:fill="F9F2F4"/>
        </w:rPr>
        <w:t>ungetc</w:t>
      </w:r>
      <w:r w:rsidRPr="00B7219A">
        <w:t>, независимо от символа </w:t>
      </w:r>
      <w:r w:rsidRPr="00B7219A">
        <w:rPr>
          <w:rStyle w:val="HTML"/>
          <w:rFonts w:asciiTheme="minorHAnsi" w:eastAsiaTheme="majorEastAsia" w:hAnsiTheme="minorHAnsi" w:cstheme="minorHAnsi"/>
          <w:sz w:val="24"/>
          <w:szCs w:val="24"/>
          <w:shd w:val="clear" w:color="auto" w:fill="F9F2F4"/>
        </w:rPr>
        <w:t>character</w:t>
      </w:r>
      <w:r w:rsidRPr="00B7219A">
        <w:t>.</w:t>
      </w:r>
    </w:p>
    <w:p w14:paraId="47B0AB4C" w14:textId="77777777" w:rsidR="00341EA9" w:rsidRPr="00B7219A" w:rsidRDefault="00341EA9" w:rsidP="0034623B">
      <w:pPr>
        <w:pStyle w:val="af3"/>
        <w:spacing w:line="276" w:lineRule="auto"/>
      </w:pPr>
      <w:r w:rsidRPr="00B7219A">
        <w:t>Обратите внимание, что данная функция влияет только на следующую операцию чтения для данного потока, а не на содержание файла, связанного с потоком, который не изменяется при любом вызове этой функции.</w:t>
      </w:r>
    </w:p>
    <w:p w14:paraId="5FA84EBC" w14:textId="77777777" w:rsidR="00341EA9" w:rsidRPr="00B7219A" w:rsidRDefault="00341EA9" w:rsidP="0034623B">
      <w:pPr>
        <w:pStyle w:val="af3"/>
        <w:spacing w:line="276" w:lineRule="auto"/>
      </w:pPr>
      <w:r w:rsidRPr="00B7219A">
        <w:t>Если внутренний показатель конца файла </w:t>
      </w:r>
      <w:r w:rsidRPr="00B7219A">
        <w:rPr>
          <w:rStyle w:val="HTML"/>
          <w:rFonts w:asciiTheme="minorHAnsi" w:eastAsiaTheme="majorEastAsia" w:hAnsiTheme="minorHAnsi" w:cstheme="minorHAnsi"/>
          <w:sz w:val="24"/>
          <w:szCs w:val="24"/>
          <w:shd w:val="clear" w:color="auto" w:fill="F9F2F4"/>
        </w:rPr>
        <w:t>EOF</w:t>
      </w:r>
      <w:r w:rsidRPr="00B7219A">
        <w:t> был установлен, то после вызова этой функции он очищается.</w:t>
      </w:r>
    </w:p>
    <w:p w14:paraId="56E17C94" w14:textId="77777777" w:rsidR="00341EA9" w:rsidRPr="00B7219A" w:rsidRDefault="00341EA9" w:rsidP="0034623B">
      <w:pPr>
        <w:tabs>
          <w:tab w:val="left" w:pos="993"/>
        </w:tabs>
        <w:spacing w:after="0" w:line="276" w:lineRule="auto"/>
        <w:ind w:left="-567" w:firstLine="567"/>
        <w:rPr>
          <w:rFonts w:cstheme="minorHAnsi"/>
          <w:sz w:val="24"/>
          <w:szCs w:val="24"/>
        </w:rPr>
      </w:pPr>
    </w:p>
    <w:p w14:paraId="23752464" w14:textId="77777777" w:rsidR="00341EA9" w:rsidRPr="00DE4E6D" w:rsidRDefault="00341EA9" w:rsidP="00046440">
      <w:pPr>
        <w:pStyle w:val="a6"/>
        <w:numPr>
          <w:ilvl w:val="1"/>
          <w:numId w:val="14"/>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Чтение символа из файла</w:t>
      </w:r>
      <w:r w:rsidRPr="00DE4E6D">
        <w:rPr>
          <w:rFonts w:eastAsia="Times New Roman" w:cstheme="minorHAnsi"/>
          <w:sz w:val="24"/>
          <w:szCs w:val="24"/>
          <w:lang w:eastAsia="ru-RU"/>
        </w:rPr>
        <w:t>:</w:t>
      </w:r>
    </w:p>
    <w:p w14:paraId="6001D603" w14:textId="77777777" w:rsidR="00341EA9" w:rsidRPr="00FE2A58" w:rsidRDefault="00341EA9" w:rsidP="0034623B">
      <w:pPr>
        <w:tabs>
          <w:tab w:val="left" w:pos="993"/>
        </w:tabs>
        <w:spacing w:after="0" w:line="276" w:lineRule="auto"/>
        <w:ind w:left="-567" w:right="150" w:firstLine="567"/>
        <w:jc w:val="both"/>
        <w:rPr>
          <w:rFonts w:eastAsia="Times New Roman" w:cstheme="minorHAnsi"/>
          <w:sz w:val="28"/>
          <w:szCs w:val="24"/>
          <w:lang w:eastAsia="ru-RU"/>
        </w:rPr>
      </w:pPr>
      <w:r w:rsidRPr="00FE2A58">
        <w:rPr>
          <w:rFonts w:eastAsia="Times New Roman" w:cstheme="minorHAnsi"/>
          <w:b/>
          <w:sz w:val="28"/>
          <w:szCs w:val="24"/>
          <w:lang w:eastAsia="ru-RU"/>
        </w:rPr>
        <w:t>char fgetc(поток);</w:t>
      </w:r>
      <w:r w:rsidRPr="00FE2A58">
        <w:rPr>
          <w:rFonts w:cstheme="minorHAnsi"/>
          <w:sz w:val="28"/>
          <w:szCs w:val="24"/>
        </w:rPr>
        <w:t xml:space="preserve"> </w:t>
      </w:r>
    </w:p>
    <w:p w14:paraId="417C0815" w14:textId="77777777" w:rsidR="00341EA9" w:rsidRDefault="00341EA9" w:rsidP="0034623B">
      <w:pPr>
        <w:pStyle w:val="af3"/>
        <w:spacing w:line="276" w:lineRule="auto"/>
      </w:pPr>
      <w:r w:rsidRPr="00B7219A">
        <w:t>Аргументом функции является указатель на поток типа FILE. Функция возвращает код считанного символа. Если достигнут конец файла или возникла ошиб</w:t>
      </w:r>
      <w:r>
        <w:t>ка, возвращается константа EOF.</w:t>
      </w:r>
    </w:p>
    <w:p w14:paraId="4E4EE30C" w14:textId="77777777" w:rsidR="00341EA9" w:rsidRPr="00DE4E6D" w:rsidRDefault="00341EA9" w:rsidP="00046440">
      <w:pPr>
        <w:pStyle w:val="a6"/>
        <w:numPr>
          <w:ilvl w:val="1"/>
          <w:numId w:val="14"/>
        </w:numPr>
        <w:shd w:val="clear" w:color="auto" w:fill="FFFFFF"/>
        <w:tabs>
          <w:tab w:val="left" w:pos="993"/>
        </w:tabs>
        <w:spacing w:after="0" w:line="276" w:lineRule="auto"/>
        <w:ind w:left="709" w:hanging="709"/>
        <w:jc w:val="both"/>
        <w:rPr>
          <w:rFonts w:eastAsia="Times New Roman" w:cstheme="minorHAnsi"/>
          <w:sz w:val="24"/>
          <w:szCs w:val="24"/>
          <w:lang w:eastAsia="ru-RU"/>
        </w:rPr>
      </w:pPr>
      <w:r w:rsidRPr="00DE4E6D">
        <w:rPr>
          <w:rFonts w:eastAsia="Times New Roman" w:cstheme="minorHAnsi"/>
          <w:b/>
          <w:bCs/>
          <w:sz w:val="24"/>
          <w:szCs w:val="24"/>
          <w:lang w:eastAsia="ru-RU"/>
        </w:rPr>
        <w:t>Запись символа в файл</w:t>
      </w:r>
      <w:r w:rsidRPr="00DE4E6D">
        <w:rPr>
          <w:rFonts w:eastAsia="Times New Roman" w:cstheme="minorHAnsi"/>
          <w:sz w:val="24"/>
          <w:szCs w:val="24"/>
          <w:lang w:eastAsia="ru-RU"/>
        </w:rPr>
        <w:t>:</w:t>
      </w:r>
    </w:p>
    <w:p w14:paraId="43691FE5" w14:textId="77777777" w:rsidR="00341EA9" w:rsidRPr="00FE2A58" w:rsidRDefault="00341EA9" w:rsidP="0034623B">
      <w:pPr>
        <w:tabs>
          <w:tab w:val="left" w:pos="993"/>
        </w:tabs>
        <w:spacing w:after="0" w:line="276" w:lineRule="auto"/>
        <w:ind w:left="-567" w:right="150" w:firstLine="567"/>
        <w:jc w:val="both"/>
        <w:rPr>
          <w:rFonts w:cstheme="minorHAnsi"/>
          <w:b/>
          <w:sz w:val="28"/>
          <w:szCs w:val="24"/>
        </w:rPr>
      </w:pPr>
      <w:r w:rsidRPr="00FE2A58">
        <w:rPr>
          <w:rFonts w:eastAsia="Times New Roman" w:cstheme="minorHAnsi"/>
          <w:b/>
          <w:sz w:val="28"/>
          <w:szCs w:val="24"/>
          <w:lang w:eastAsia="ru-RU"/>
        </w:rPr>
        <w:t>fputc(символ,поток);</w:t>
      </w:r>
      <w:r w:rsidRPr="00FE2A58">
        <w:rPr>
          <w:rFonts w:cstheme="minorHAnsi"/>
          <w:b/>
          <w:sz w:val="28"/>
          <w:szCs w:val="24"/>
        </w:rPr>
        <w:t xml:space="preserve"> </w:t>
      </w:r>
    </w:p>
    <w:p w14:paraId="32F97A8B" w14:textId="77777777" w:rsidR="00341EA9" w:rsidRDefault="00341EA9" w:rsidP="0034623B">
      <w:pPr>
        <w:pStyle w:val="af3"/>
        <w:spacing w:line="276" w:lineRule="auto"/>
      </w:pPr>
      <w:r w:rsidRPr="00B7219A">
        <w:lastRenderedPageBreak/>
        <w:t>Аргументами функции являются символ и указатель на поток типа FILE. Функция возвращает код считанного символа.</w:t>
      </w:r>
    </w:p>
    <w:p w14:paraId="27DF04FC" w14:textId="77777777" w:rsidR="00341EA9"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31CEECE6" w14:textId="77777777" w:rsidR="00341EA9" w:rsidRPr="00B7219A" w:rsidRDefault="00341EA9" w:rsidP="0034623B">
      <w:pPr>
        <w:pStyle w:val="af3"/>
        <w:spacing w:line="276" w:lineRule="auto"/>
      </w:pPr>
      <w:r w:rsidRPr="00B7219A">
        <w:t>Функции fgets() и fputs() предназначены для ввода-вывода строк, они являются аналогами функций gets() и puts() для работы с файлами.</w:t>
      </w:r>
    </w:p>
    <w:p w14:paraId="6A62F39E" w14:textId="77777777" w:rsidR="00341EA9" w:rsidRPr="00FE2A58" w:rsidRDefault="00341EA9" w:rsidP="00046440">
      <w:pPr>
        <w:pStyle w:val="a6"/>
        <w:numPr>
          <w:ilvl w:val="1"/>
          <w:numId w:val="14"/>
        </w:numPr>
        <w:shd w:val="clear" w:color="auto" w:fill="FFFFFF"/>
        <w:tabs>
          <w:tab w:val="left" w:pos="142"/>
        </w:tabs>
        <w:spacing w:after="0" w:line="276" w:lineRule="auto"/>
        <w:ind w:left="142" w:hanging="142"/>
        <w:jc w:val="both"/>
        <w:rPr>
          <w:rFonts w:cstheme="minorHAnsi"/>
          <w:sz w:val="28"/>
          <w:szCs w:val="24"/>
          <w:shd w:val="clear" w:color="auto" w:fill="FFFFFF"/>
        </w:rPr>
      </w:pPr>
      <w:r w:rsidRPr="00FE2A58">
        <w:rPr>
          <w:rFonts w:eastAsia="Times New Roman" w:cstheme="minorHAnsi"/>
          <w:b/>
          <w:sz w:val="28"/>
          <w:szCs w:val="24"/>
          <w:lang w:eastAsia="ru-RU"/>
        </w:rPr>
        <w:t>fgets(УказательНаСтроку,КоличествоСимволов,поток);</w:t>
      </w:r>
      <w:r w:rsidRPr="00FE2A58">
        <w:rPr>
          <w:rFonts w:cstheme="minorHAnsi"/>
          <w:sz w:val="28"/>
          <w:szCs w:val="24"/>
          <w:shd w:val="clear" w:color="auto" w:fill="FFFFFF"/>
        </w:rPr>
        <w:t xml:space="preserve"> </w:t>
      </w:r>
    </w:p>
    <w:p w14:paraId="7128D9D9" w14:textId="77777777" w:rsidR="00341EA9" w:rsidRPr="00B7219A" w:rsidRDefault="00341EA9" w:rsidP="0034623B">
      <w:pPr>
        <w:pStyle w:val="af3"/>
        <w:spacing w:line="276" w:lineRule="auto"/>
      </w:pPr>
      <w:r w:rsidRPr="00B7219A">
        <w:rPr>
          <w:shd w:val="clear" w:color="auto" w:fill="FFFFFF"/>
        </w:rPr>
        <w:t>Возвращает строку из потока</w:t>
      </w:r>
    </w:p>
    <w:p w14:paraId="473A57C9" w14:textId="77777777" w:rsidR="00341EA9" w:rsidRPr="00B7219A" w:rsidRDefault="00341EA9" w:rsidP="0034623B">
      <w:pPr>
        <w:pStyle w:val="af3"/>
        <w:spacing w:line="276" w:lineRule="auto"/>
      </w:pPr>
      <w:r w:rsidRPr="00B7219A">
        <w:t>Символы читаются из потока до тех пор, пока не будет прочитан символ новой строки ‘\n’, который включается в строку, или пока не наступит конец потока EOF или не будет прочитано максимальное символов. Результат помещается в указатель на строку и заканчивается нуль- символом ‘\0’. Функция возвращает адрес строки.</w:t>
      </w:r>
    </w:p>
    <w:p w14:paraId="2446A0E6" w14:textId="77777777" w:rsidR="00341EA9" w:rsidRPr="00FE2A58" w:rsidRDefault="00341EA9" w:rsidP="00046440">
      <w:pPr>
        <w:pStyle w:val="a6"/>
        <w:numPr>
          <w:ilvl w:val="1"/>
          <w:numId w:val="14"/>
        </w:numPr>
        <w:shd w:val="clear" w:color="auto" w:fill="FFFFFF"/>
        <w:tabs>
          <w:tab w:val="left" w:pos="709"/>
          <w:tab w:val="center" w:pos="4677"/>
        </w:tabs>
        <w:spacing w:after="0" w:line="276" w:lineRule="auto"/>
        <w:ind w:left="709" w:hanging="709"/>
        <w:jc w:val="both"/>
        <w:rPr>
          <w:rFonts w:eastAsia="Times New Roman" w:cstheme="minorHAnsi"/>
          <w:sz w:val="28"/>
          <w:szCs w:val="24"/>
          <w:lang w:eastAsia="ru-RU"/>
        </w:rPr>
      </w:pPr>
      <w:r w:rsidRPr="00FE2A58">
        <w:rPr>
          <w:rFonts w:eastAsia="Times New Roman" w:cstheme="minorHAnsi"/>
          <w:b/>
          <w:sz w:val="28"/>
          <w:szCs w:val="24"/>
          <w:lang w:eastAsia="ru-RU"/>
        </w:rPr>
        <w:t>fputs(УказательНаСтроку,поток);</w:t>
      </w:r>
    </w:p>
    <w:p w14:paraId="44975A17" w14:textId="77777777" w:rsidR="00341EA9" w:rsidRPr="00B7219A" w:rsidRDefault="00341EA9" w:rsidP="0034623B">
      <w:pPr>
        <w:pStyle w:val="af3"/>
        <w:spacing w:line="276" w:lineRule="auto"/>
      </w:pPr>
      <w:r w:rsidRPr="00B7219A">
        <w:rPr>
          <w:shd w:val="clear" w:color="auto" w:fill="FFFFFF"/>
        </w:rPr>
        <w:t>Записывает строку в поток</w:t>
      </w:r>
      <w:r w:rsidRPr="00B7219A">
        <w:t xml:space="preserve"> </w:t>
      </w:r>
    </w:p>
    <w:p w14:paraId="7D680995" w14:textId="77777777" w:rsidR="00341EA9" w:rsidRDefault="00341EA9" w:rsidP="0034623B">
      <w:pPr>
        <w:pStyle w:val="af3"/>
        <w:spacing w:line="276" w:lineRule="auto"/>
      </w:pPr>
      <w:r w:rsidRPr="00B7219A">
        <w:t>Копирует строку в поток с текущей позиции. Завершающий нуль- символ не копируется.</w:t>
      </w:r>
    </w:p>
    <w:p w14:paraId="1B44822E" w14:textId="77777777" w:rsidR="00341EA9" w:rsidRPr="00B7219A" w:rsidRDefault="00341EA9" w:rsidP="0034623B">
      <w:pPr>
        <w:tabs>
          <w:tab w:val="left" w:pos="993"/>
        </w:tabs>
        <w:spacing w:after="0" w:line="276" w:lineRule="auto"/>
        <w:ind w:left="-567" w:right="150" w:firstLine="567"/>
        <w:jc w:val="both"/>
        <w:rPr>
          <w:rFonts w:eastAsia="Times New Roman" w:cstheme="minorHAnsi"/>
          <w:sz w:val="24"/>
          <w:szCs w:val="24"/>
          <w:lang w:eastAsia="ru-RU"/>
        </w:rPr>
      </w:pPr>
    </w:p>
    <w:p w14:paraId="2E42EBAA" w14:textId="77777777" w:rsidR="00341EA9" w:rsidRPr="00B7219A" w:rsidRDefault="00341EA9" w:rsidP="0034623B">
      <w:pPr>
        <w:pStyle w:val="af3"/>
        <w:spacing w:line="276" w:lineRule="auto"/>
      </w:pPr>
      <w:r w:rsidRPr="00B7219A">
        <w:t>Функции </w:t>
      </w:r>
      <w:r w:rsidRPr="00F61A58">
        <w:rPr>
          <w:b/>
        </w:rPr>
        <w:t>fscanf()</w:t>
      </w:r>
      <w:r w:rsidRPr="00B7219A">
        <w:t> и </w:t>
      </w:r>
      <w:r w:rsidRPr="00F61A58">
        <w:rPr>
          <w:b/>
        </w:rPr>
        <w:t>fprintf()</w:t>
      </w:r>
      <w:r w:rsidRPr="00B7219A">
        <w:t> аналогичны функциям scanf() и printf(), но работают с файлами данных, и имеют первый аргумент — указатель на файл.</w:t>
      </w:r>
    </w:p>
    <w:p w14:paraId="5857A123" w14:textId="77777777" w:rsidR="00341EA9" w:rsidRPr="00FE2A58" w:rsidRDefault="00341EA9" w:rsidP="00046440">
      <w:pPr>
        <w:pStyle w:val="a6"/>
        <w:numPr>
          <w:ilvl w:val="1"/>
          <w:numId w:val="14"/>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fscanf(поток, «ФорматВвода»,аргументы);</w:t>
      </w:r>
      <w:r w:rsidRPr="00FE2A58">
        <w:rPr>
          <w:rFonts w:cstheme="minorHAnsi"/>
          <w:sz w:val="28"/>
          <w:szCs w:val="24"/>
          <w:shd w:val="clear" w:color="auto" w:fill="FFFFFF"/>
        </w:rPr>
        <w:t xml:space="preserve"> </w:t>
      </w:r>
    </w:p>
    <w:p w14:paraId="34CDA763" w14:textId="77777777" w:rsidR="00341EA9" w:rsidRDefault="00341EA9" w:rsidP="0034623B">
      <w:pPr>
        <w:pStyle w:val="af3"/>
        <w:spacing w:line="276" w:lineRule="auto"/>
        <w:rPr>
          <w:shd w:val="clear" w:color="auto" w:fill="FFFFFF"/>
        </w:rPr>
      </w:pPr>
      <w:r w:rsidRPr="00B7219A">
        <w:rPr>
          <w:shd w:val="clear" w:color="auto" w:fill="FFFFFF"/>
        </w:rPr>
        <w:t>Считывает форматированные данные из потока</w:t>
      </w:r>
    </w:p>
    <w:p w14:paraId="509B5B7A" w14:textId="77777777" w:rsidR="00341EA9" w:rsidRPr="00FE2A58" w:rsidRDefault="00341EA9" w:rsidP="00046440">
      <w:pPr>
        <w:pStyle w:val="a6"/>
        <w:numPr>
          <w:ilvl w:val="1"/>
          <w:numId w:val="14"/>
        </w:numPr>
        <w:shd w:val="clear" w:color="auto" w:fill="FFFFFF"/>
        <w:tabs>
          <w:tab w:val="left" w:pos="993"/>
        </w:tabs>
        <w:spacing w:after="0" w:line="276" w:lineRule="auto"/>
        <w:ind w:left="709" w:hanging="709"/>
        <w:jc w:val="both"/>
        <w:rPr>
          <w:rFonts w:cstheme="minorHAnsi"/>
          <w:sz w:val="28"/>
          <w:szCs w:val="24"/>
          <w:shd w:val="clear" w:color="auto" w:fill="FFFFFF"/>
        </w:rPr>
      </w:pPr>
      <w:r w:rsidRPr="00FE2A58">
        <w:rPr>
          <w:rFonts w:eastAsia="Times New Roman" w:cstheme="minorHAnsi"/>
          <w:b/>
          <w:sz w:val="28"/>
          <w:szCs w:val="24"/>
          <w:lang w:eastAsia="ru-RU"/>
        </w:rPr>
        <w:t>fprintf(поток, «ФорматВывода», аргументы);</w:t>
      </w:r>
      <w:r w:rsidRPr="00FE2A58">
        <w:rPr>
          <w:rFonts w:cstheme="minorHAnsi"/>
          <w:sz w:val="28"/>
          <w:szCs w:val="24"/>
          <w:shd w:val="clear" w:color="auto" w:fill="FFFFFF"/>
        </w:rPr>
        <w:t xml:space="preserve"> </w:t>
      </w:r>
    </w:p>
    <w:p w14:paraId="73114157" w14:textId="77777777" w:rsidR="00341EA9" w:rsidRPr="00B7219A" w:rsidRDefault="00341EA9" w:rsidP="0034623B">
      <w:pPr>
        <w:pStyle w:val="af3"/>
        <w:spacing w:line="276" w:lineRule="auto"/>
      </w:pPr>
      <w:r w:rsidRPr="00B7219A">
        <w:rPr>
          <w:shd w:val="clear" w:color="auto" w:fill="FFFFFF"/>
        </w:rPr>
        <w:t>Выполняет форматированную запись в поток</w:t>
      </w:r>
    </w:p>
    <w:p w14:paraId="7804A7A1" w14:textId="77777777" w:rsidR="00341EA9" w:rsidRPr="00B7219A" w:rsidRDefault="00341EA9" w:rsidP="0034623B">
      <w:pPr>
        <w:shd w:val="clear" w:color="auto" w:fill="FFFFFF"/>
        <w:tabs>
          <w:tab w:val="center" w:pos="4677"/>
        </w:tabs>
        <w:spacing w:after="0" w:line="276" w:lineRule="auto"/>
        <w:ind w:left="-567" w:firstLine="567"/>
        <w:jc w:val="both"/>
        <w:rPr>
          <w:rFonts w:eastAsia="Times New Roman" w:cstheme="minorHAnsi"/>
          <w:sz w:val="24"/>
          <w:szCs w:val="24"/>
          <w:lang w:eastAsia="ru-RU"/>
        </w:rPr>
      </w:pPr>
      <w:r w:rsidRPr="00B7219A">
        <w:rPr>
          <w:rFonts w:eastAsia="Times New Roman" w:cstheme="minorHAnsi"/>
          <w:sz w:val="24"/>
          <w:szCs w:val="24"/>
          <w:lang w:eastAsia="ru-RU"/>
        </w:rPr>
        <w:br/>
      </w:r>
    </w:p>
    <w:p w14:paraId="659FC399" w14:textId="77777777" w:rsidR="00341EA9" w:rsidRPr="00C86A84" w:rsidRDefault="00341EA9" w:rsidP="0034623B">
      <w:pPr>
        <w:spacing w:after="0" w:line="276" w:lineRule="auto"/>
        <w:ind w:left="-567" w:firstLine="567"/>
        <w:rPr>
          <w:rFonts w:cstheme="minorHAnsi"/>
        </w:rPr>
      </w:pPr>
    </w:p>
    <w:p w14:paraId="3D1FA504" w14:textId="77777777" w:rsidR="00341EA9" w:rsidRPr="00324BD7" w:rsidRDefault="00341EA9" w:rsidP="0034623B">
      <w:pPr>
        <w:pStyle w:val="1"/>
        <w:spacing w:line="276" w:lineRule="auto"/>
        <w:jc w:val="center"/>
        <w:rPr>
          <w:rFonts w:ascii="Helvetica" w:hAnsi="Helvetica" w:cs="Helvetica"/>
          <w:b/>
        </w:rPr>
      </w:pPr>
      <w:bookmarkStart w:id="47" w:name="_Toc517043733"/>
      <w:r w:rsidRPr="00324BD7">
        <w:rPr>
          <w:rFonts w:ascii="Helvetica" w:hAnsi="Helvetica" w:cs="Helvetica"/>
          <w:b/>
        </w:rPr>
        <w:t>32. Файлы в C. Работа с буферами (setvbuf, setbuf, fflush). Стандартные</w:t>
      </w:r>
      <w:r w:rsidRPr="00324BD7">
        <w:rPr>
          <w:rFonts w:ascii="Helvetica" w:hAnsi="Helvetica" w:cs="Helvetica"/>
          <w:b/>
          <w:lang w:val="en-US"/>
        </w:rPr>
        <w:t xml:space="preserve"> </w:t>
      </w:r>
      <w:r w:rsidRPr="00324BD7">
        <w:rPr>
          <w:rFonts w:ascii="Helvetica" w:hAnsi="Helvetica" w:cs="Helvetica"/>
          <w:b/>
        </w:rPr>
        <w:t>потоки</w:t>
      </w:r>
      <w:r w:rsidRPr="00324BD7">
        <w:rPr>
          <w:rFonts w:ascii="Helvetica" w:hAnsi="Helvetica" w:cs="Helvetica"/>
          <w:b/>
          <w:lang w:val="en-US"/>
        </w:rPr>
        <w:t xml:space="preserve"> (putchar, getchar, puts, gets, perror). </w:t>
      </w:r>
      <w:r w:rsidRPr="00324BD7">
        <w:rPr>
          <w:rFonts w:ascii="Helvetica" w:hAnsi="Helvetica" w:cs="Helvetica"/>
          <w:b/>
        </w:rPr>
        <w:t>Служебные функции для работы с файлами (remove, rename, tmpfile, tmpnam).</w:t>
      </w:r>
      <w:bookmarkEnd w:id="47"/>
    </w:p>
    <w:p w14:paraId="020A5B88" w14:textId="77777777" w:rsidR="00341EA9" w:rsidRDefault="00341EA9" w:rsidP="0034623B">
      <w:pPr>
        <w:spacing w:line="276" w:lineRule="auto"/>
      </w:pPr>
    </w:p>
    <w:p w14:paraId="6266120C" w14:textId="77777777" w:rsidR="00341EA9" w:rsidRPr="000933B7" w:rsidRDefault="00341EA9" w:rsidP="0034623B">
      <w:pPr>
        <w:spacing w:line="276" w:lineRule="auto"/>
        <w:rPr>
          <w:b/>
          <w:sz w:val="32"/>
        </w:rPr>
      </w:pPr>
      <w:r w:rsidRPr="000933B7">
        <w:rPr>
          <w:b/>
          <w:sz w:val="32"/>
        </w:rPr>
        <w:t>Работа с буферами (setvbuf, setbuf, fflush).</w:t>
      </w:r>
    </w:p>
    <w:p w14:paraId="00CF458F" w14:textId="09CBC51E" w:rsidR="00341EA9" w:rsidRDefault="00341EA9" w:rsidP="0034623B">
      <w:pPr>
        <w:pStyle w:val="af3"/>
        <w:spacing w:line="276" w:lineRule="auto"/>
      </w:pPr>
      <w:r w:rsidRPr="000933B7">
        <w:t>Иногда, перед критическими операциями имеет смысл сбросить данные, хранящиеся в буферах обмена потоков на диск. Для этого предназначены функции принудительной записи данных из буфера (прототипы хранятся в &lt;stdio.h&gt;:</w:t>
      </w:r>
    </w:p>
    <w:p w14:paraId="6955B835" w14:textId="77777777" w:rsidR="003849CA" w:rsidRPr="000933B7" w:rsidRDefault="003849CA" w:rsidP="0034623B">
      <w:pPr>
        <w:pStyle w:val="af3"/>
        <w:spacing w:line="276" w:lineRule="auto"/>
      </w:pPr>
    </w:p>
    <w:p w14:paraId="2AAC3859" w14:textId="1888BED2" w:rsidR="00341EA9" w:rsidRDefault="00341EA9" w:rsidP="0034623B">
      <w:pPr>
        <w:pStyle w:val="af3"/>
        <w:spacing w:line="276" w:lineRule="auto"/>
      </w:pPr>
      <w:r w:rsidRPr="00FE2A58">
        <w:rPr>
          <w:rStyle w:val="ft17"/>
          <w:rFonts w:asciiTheme="minorHAnsi" w:eastAsiaTheme="majorEastAsia" w:hAnsiTheme="minorHAnsi"/>
          <w:b/>
          <w:bCs/>
          <w:sz w:val="28"/>
        </w:rPr>
        <w:t>int fflush(указатель_на_поток); </w:t>
      </w:r>
      <w:r w:rsidRPr="000933B7">
        <w:t xml:space="preserve">- записывает информацию хранящуюся в буфере в файл, поток при этом не закрывается. Возвращает 0 в случае успеха и EOF если ошибка. Не работает с небуферизированными потоками. </w:t>
      </w:r>
      <w:r w:rsidRPr="000933B7">
        <w:rPr>
          <w:rStyle w:val="ft17"/>
          <w:rFonts w:asciiTheme="minorHAnsi" w:eastAsiaTheme="majorEastAsia" w:hAnsiTheme="minorHAnsi"/>
          <w:b/>
          <w:bCs/>
        </w:rPr>
        <w:t>fflush(stdin) </w:t>
      </w:r>
      <w:r w:rsidRPr="000933B7">
        <w:t>– очистить входной поток.</w:t>
      </w:r>
    </w:p>
    <w:p w14:paraId="510D318A" w14:textId="77777777" w:rsidR="003849CA" w:rsidRPr="000933B7" w:rsidRDefault="003849CA" w:rsidP="0034623B">
      <w:pPr>
        <w:pStyle w:val="af3"/>
        <w:spacing w:line="276" w:lineRule="auto"/>
      </w:pPr>
    </w:p>
    <w:p w14:paraId="2BFA670E" w14:textId="77777777" w:rsidR="00341EA9" w:rsidRPr="000933B7" w:rsidRDefault="00341EA9" w:rsidP="0034623B">
      <w:pPr>
        <w:pStyle w:val="af3"/>
        <w:spacing w:line="276" w:lineRule="auto"/>
      </w:pPr>
      <w:r w:rsidRPr="000933B7">
        <w:t>Для управления размерами буфера можно использовать следующие функции (вместо автоматической установки буфера):</w:t>
      </w:r>
    </w:p>
    <w:p w14:paraId="40505652" w14:textId="77777777" w:rsidR="00341EA9" w:rsidRDefault="00341EA9" w:rsidP="0034623B">
      <w:pPr>
        <w:pStyle w:val="p33"/>
        <w:spacing w:before="195" w:beforeAutospacing="0" w:after="0" w:afterAutospacing="0" w:line="276" w:lineRule="auto"/>
        <w:rPr>
          <w:rStyle w:val="ft3"/>
          <w:rFonts w:asciiTheme="minorHAnsi" w:eastAsiaTheme="majorEastAsia" w:hAnsiTheme="minorHAnsi" w:cstheme="minorHAnsi"/>
          <w:b/>
          <w:bCs/>
        </w:rPr>
      </w:pPr>
      <w:r w:rsidRPr="00FE2A58">
        <w:rPr>
          <w:rFonts w:asciiTheme="minorHAnsi" w:hAnsiTheme="minorHAnsi" w:cstheme="minorHAnsi"/>
          <w:b/>
          <w:bCs/>
          <w:sz w:val="28"/>
        </w:rPr>
        <w:t>void setbuf(FILE *stream, char *buf</w:t>
      </w:r>
      <w:r w:rsidRPr="000933B7">
        <w:rPr>
          <w:rFonts w:asciiTheme="minorHAnsi" w:hAnsiTheme="minorHAnsi" w:cstheme="minorHAnsi"/>
          <w:b/>
          <w:bCs/>
        </w:rPr>
        <w:t>) </w:t>
      </w:r>
      <w:r w:rsidRPr="000933B7">
        <w:rPr>
          <w:rStyle w:val="ft3"/>
          <w:rFonts w:asciiTheme="minorHAnsi" w:eastAsiaTheme="majorEastAsia" w:hAnsiTheme="minorHAnsi" w:cstheme="minorHAnsi"/>
          <w:b/>
          <w:bCs/>
        </w:rPr>
        <w:t xml:space="preserve">- </w:t>
      </w:r>
      <w:r w:rsidRPr="003849CA">
        <w:rPr>
          <w:rStyle w:val="ft3"/>
          <w:rFonts w:ascii="Helvetica" w:eastAsiaTheme="majorEastAsia" w:hAnsi="Helvetica" w:cs="Helvetica"/>
          <w:b/>
          <w:bCs/>
        </w:rPr>
        <w:t>устанавливает буферизацию потока</w:t>
      </w:r>
    </w:p>
    <w:p w14:paraId="650C5BE5" w14:textId="77777777" w:rsidR="00341EA9" w:rsidRPr="000933B7" w:rsidRDefault="00341EA9" w:rsidP="0034623B">
      <w:pPr>
        <w:pStyle w:val="p33"/>
        <w:spacing w:before="195" w:beforeAutospacing="0" w:after="0" w:afterAutospacing="0" w:line="276" w:lineRule="auto"/>
        <w:rPr>
          <w:rFonts w:asciiTheme="minorHAnsi" w:hAnsiTheme="minorHAnsi" w:cstheme="minorHAnsi"/>
          <w:b/>
          <w:bCs/>
        </w:rPr>
      </w:pPr>
    </w:p>
    <w:p w14:paraId="262E4918" w14:textId="77777777" w:rsidR="00341EA9" w:rsidRPr="000933B7" w:rsidRDefault="00341EA9" w:rsidP="0034623B">
      <w:pPr>
        <w:pStyle w:val="p34"/>
        <w:spacing w:before="0" w:beforeAutospacing="0" w:after="0" w:afterAutospacing="0" w:line="276" w:lineRule="auto"/>
        <w:rPr>
          <w:rFonts w:asciiTheme="minorHAnsi" w:hAnsiTheme="minorHAnsi" w:cstheme="minorHAnsi"/>
          <w:b/>
          <w:bCs/>
          <w:lang w:val="en-US"/>
        </w:rPr>
      </w:pPr>
      <w:r w:rsidRPr="00FE2A58">
        <w:rPr>
          <w:rFonts w:asciiTheme="minorHAnsi" w:hAnsiTheme="minorHAnsi" w:cstheme="minorHAnsi"/>
          <w:b/>
          <w:bCs/>
          <w:sz w:val="28"/>
          <w:lang w:val="en-US"/>
        </w:rPr>
        <w:lastRenderedPageBreak/>
        <w:t>int setvbuf(FILE *stream, char *buf, int type, size_t size) </w:t>
      </w:r>
      <w:r w:rsidRPr="000933B7">
        <w:rPr>
          <w:rStyle w:val="ft3"/>
          <w:rFonts w:asciiTheme="minorHAnsi" w:eastAsiaTheme="majorEastAsia" w:hAnsiTheme="minorHAnsi" w:cstheme="minorHAnsi"/>
          <w:b/>
          <w:bCs/>
          <w:lang w:val="en-US"/>
        </w:rPr>
        <w:t xml:space="preserve">- </w:t>
      </w:r>
      <w:r w:rsidRPr="003849CA">
        <w:rPr>
          <w:rStyle w:val="ft3"/>
          <w:rFonts w:ascii="Helvetica" w:eastAsiaTheme="majorEastAsia" w:hAnsi="Helvetica" w:cs="Helvetica"/>
          <w:b/>
          <w:bCs/>
        </w:rPr>
        <w:t>назначает</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буферизацию</w:t>
      </w:r>
      <w:r w:rsidRPr="003849CA">
        <w:rPr>
          <w:rStyle w:val="ft3"/>
          <w:rFonts w:ascii="Helvetica" w:eastAsiaTheme="majorEastAsia" w:hAnsi="Helvetica" w:cs="Helvetica"/>
          <w:b/>
          <w:bCs/>
          <w:lang w:val="en-US"/>
        </w:rPr>
        <w:t xml:space="preserve"> </w:t>
      </w:r>
      <w:r w:rsidRPr="003849CA">
        <w:rPr>
          <w:rStyle w:val="ft3"/>
          <w:rFonts w:ascii="Helvetica" w:eastAsiaTheme="majorEastAsia" w:hAnsi="Helvetica" w:cs="Helvetica"/>
          <w:b/>
          <w:bCs/>
        </w:rPr>
        <w:t>потока</w:t>
      </w:r>
    </w:p>
    <w:p w14:paraId="58B6DC95" w14:textId="77777777" w:rsidR="00341EA9" w:rsidRPr="003849CA" w:rsidRDefault="00341EA9" w:rsidP="00046440">
      <w:pPr>
        <w:numPr>
          <w:ilvl w:val="0"/>
          <w:numId w:val="18"/>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stream</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Указатель на объект типа </w:t>
      </w:r>
      <w:r w:rsidRPr="003849CA">
        <w:rPr>
          <w:rFonts w:ascii="Helvetica" w:eastAsia="Times New Roman" w:hAnsi="Helvetica" w:cs="Helvetica"/>
          <w:sz w:val="24"/>
          <w:szCs w:val="24"/>
          <w:shd w:val="clear" w:color="auto" w:fill="F9F2F4"/>
          <w:lang w:eastAsia="ru-RU"/>
        </w:rPr>
        <w:t>FILE</w:t>
      </w:r>
      <w:r w:rsidRPr="003849CA">
        <w:rPr>
          <w:rFonts w:ascii="Helvetica" w:eastAsia="Times New Roman" w:hAnsi="Helvetica" w:cs="Helvetica"/>
          <w:sz w:val="24"/>
          <w:szCs w:val="24"/>
          <w:lang w:eastAsia="ru-RU"/>
        </w:rPr>
        <w:t>, который соединён с открытым потоком.</w:t>
      </w:r>
    </w:p>
    <w:p w14:paraId="7A39292D" w14:textId="77777777" w:rsidR="00341EA9" w:rsidRPr="003849CA" w:rsidRDefault="00341EA9" w:rsidP="00046440">
      <w:pPr>
        <w:numPr>
          <w:ilvl w:val="0"/>
          <w:numId w:val="18"/>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buf</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Выделенный пользователем буфер. Он должен иметь длину не менее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байт. </w:t>
      </w:r>
      <w:r w:rsidRPr="003849CA">
        <w:rPr>
          <w:rFonts w:ascii="Helvetica" w:eastAsia="Times New Roman" w:hAnsi="Helvetica" w:cs="Helvetica"/>
          <w:sz w:val="24"/>
          <w:szCs w:val="24"/>
          <w:shd w:val="clear" w:color="auto" w:fill="F9F2F4"/>
          <w:lang w:eastAsia="ru-RU"/>
        </w:rPr>
        <w:t>BUFSIZ</w:t>
      </w:r>
      <w:r w:rsidRPr="003849CA">
        <w:rPr>
          <w:rFonts w:ascii="Helvetica" w:eastAsia="Times New Roman" w:hAnsi="Helvetica" w:cs="Helvetica"/>
          <w:sz w:val="24"/>
          <w:szCs w:val="24"/>
          <w:lang w:eastAsia="ru-RU"/>
        </w:rPr>
        <w:t> — макро-константа, определенная в </w:t>
      </w:r>
      <w:r w:rsidRPr="003849CA">
        <w:rPr>
          <w:rFonts w:ascii="Helvetica" w:eastAsia="Times New Roman" w:hAnsi="Helvetica" w:cs="Helvetica"/>
          <w:sz w:val="24"/>
          <w:szCs w:val="24"/>
          <w:shd w:val="clear" w:color="auto" w:fill="F9F2F4"/>
          <w:lang w:eastAsia="ru-RU"/>
        </w:rPr>
        <w:t>&lt;cstdio&gt;</w:t>
      </w:r>
      <w:r w:rsidRPr="003849CA">
        <w:rPr>
          <w:rFonts w:ascii="Helvetica" w:eastAsia="Times New Roman" w:hAnsi="Helvetica" w:cs="Helvetica"/>
          <w:sz w:val="24"/>
          <w:szCs w:val="24"/>
          <w:lang w:eastAsia="ru-RU"/>
        </w:rPr>
        <w:t> специально разработана для указания длинны массива. Кроме того, указатель </w:t>
      </w:r>
      <w:r w:rsidRPr="003849CA">
        <w:rPr>
          <w:rFonts w:ascii="Helvetica" w:eastAsia="Times New Roman" w:hAnsi="Helvetica" w:cs="Helvetica"/>
          <w:sz w:val="24"/>
          <w:szCs w:val="24"/>
          <w:shd w:val="clear" w:color="auto" w:fill="F9F2F4"/>
          <w:lang w:eastAsia="ru-RU"/>
        </w:rPr>
        <w:t>NULL</w:t>
      </w:r>
      <w:r w:rsidRPr="003849CA">
        <w:rPr>
          <w:rFonts w:ascii="Helvetica" w:eastAsia="Times New Roman" w:hAnsi="Helvetica" w:cs="Helvetica"/>
          <w:sz w:val="24"/>
          <w:szCs w:val="24"/>
          <w:lang w:eastAsia="ru-RU"/>
        </w:rPr>
        <w:t>  может быть задан для отключения буферизации.</w:t>
      </w:r>
    </w:p>
    <w:p w14:paraId="7DED9682" w14:textId="77777777" w:rsidR="00341EA9" w:rsidRPr="003849CA" w:rsidRDefault="00341EA9" w:rsidP="00046440">
      <w:pPr>
        <w:numPr>
          <w:ilvl w:val="0"/>
          <w:numId w:val="19"/>
        </w:numPr>
        <w:shd w:val="clear" w:color="auto" w:fill="FFFFFF"/>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val="en-US" w:eastAsia="ru-RU"/>
        </w:rPr>
        <w:t>type</w:t>
      </w:r>
      <w:r w:rsidRPr="003849CA">
        <w:rPr>
          <w:rFonts w:ascii="Helvetica" w:eastAsia="Times New Roman" w:hAnsi="Helvetica" w:cs="Helvetica"/>
          <w:b/>
          <w:bCs/>
          <w:sz w:val="24"/>
          <w:szCs w:val="24"/>
          <w:lang w:eastAsia="ru-RU"/>
        </w:rPr>
        <w:br/>
      </w:r>
      <w:r w:rsidRPr="003849CA">
        <w:rPr>
          <w:rFonts w:ascii="Helvetica" w:eastAsia="Times New Roman" w:hAnsi="Helvetica" w:cs="Helvetica"/>
          <w:sz w:val="24"/>
          <w:szCs w:val="24"/>
          <w:lang w:eastAsia="ru-RU"/>
        </w:rPr>
        <w:t>Режимы буферизации файлов:</w:t>
      </w:r>
    </w:p>
    <w:tbl>
      <w:tblPr>
        <w:tblW w:w="9510" w:type="dxa"/>
        <w:tblBorders>
          <w:top w:val="single" w:sz="6" w:space="0" w:color="DDDDDD"/>
          <w:left w:val="single" w:sz="6" w:space="0" w:color="DDDDDD"/>
          <w:bottom w:val="single" w:sz="6" w:space="0" w:color="DDDDDD"/>
          <w:right w:val="single" w:sz="6" w:space="0" w:color="DDDDDD"/>
        </w:tblBorders>
        <w:shd w:val="clear" w:color="auto" w:fill="FFFFFF"/>
        <w:tblCellMar>
          <w:top w:w="15" w:type="dxa"/>
          <w:left w:w="15" w:type="dxa"/>
          <w:bottom w:w="15" w:type="dxa"/>
          <w:right w:w="15" w:type="dxa"/>
        </w:tblCellMar>
        <w:tblLook w:val="04A0" w:firstRow="1" w:lastRow="0" w:firstColumn="1" w:lastColumn="0" w:noHBand="0" w:noVBand="1"/>
      </w:tblPr>
      <w:tblGrid>
        <w:gridCol w:w="975"/>
        <w:gridCol w:w="8535"/>
      </w:tblGrid>
      <w:tr w:rsidR="00341EA9" w:rsidRPr="00680680" w14:paraId="0D395BD6"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B40079"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_IOFBF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7A82F68C"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Полная буферизация: </w:t>
            </w:r>
            <w:r w:rsidRPr="003849CA">
              <w:rPr>
                <w:rFonts w:ascii="Helvetica" w:eastAsia="Times New Roman" w:hAnsi="Helvetica" w:cs="Helvetica"/>
                <w:sz w:val="24"/>
                <w:szCs w:val="24"/>
                <w:lang w:eastAsia="ru-RU"/>
              </w:rPr>
              <w:t>На выход, данные записываются после заполнения буфера. Входной буфер заполняется при открытии файла и, если буфер пуст.</w:t>
            </w:r>
          </w:p>
        </w:tc>
      </w:tr>
      <w:tr w:rsidR="00341EA9" w:rsidRPr="00680680" w14:paraId="08181092"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6C84E7B2"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_IOLBF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hideMark/>
          </w:tcPr>
          <w:p w14:paraId="41B99864" w14:textId="77777777" w:rsidR="00341EA9" w:rsidRPr="003849CA" w:rsidRDefault="00341EA9" w:rsidP="0034623B">
            <w:pPr>
              <w:spacing w:after="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Строковая буферизация:</w:t>
            </w:r>
            <w:r w:rsidRPr="003849CA">
              <w:rPr>
                <w:rFonts w:ascii="Helvetica" w:eastAsia="Times New Roman" w:hAnsi="Helvetica" w:cs="Helvetica"/>
                <w:sz w:val="24"/>
                <w:szCs w:val="24"/>
                <w:lang w:eastAsia="ru-RU"/>
              </w:rPr>
              <w:t> На выход, данные записываются, когда символ новой строки вставляется в поток или когда буфер полон. На входе, буфер заполняется до следующего символа новой строки, когда запрашивается операция ввода, при условии, что буфер пуст.</w:t>
            </w:r>
          </w:p>
        </w:tc>
      </w:tr>
      <w:tr w:rsidR="00341EA9" w:rsidRPr="00680680" w14:paraId="64B220ED" w14:textId="77777777" w:rsidTr="00A0130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1E405528" w14:textId="77777777" w:rsidR="00341EA9" w:rsidRPr="00680680" w:rsidRDefault="00341EA9" w:rsidP="0034623B">
            <w:pPr>
              <w:spacing w:after="300" w:line="276" w:lineRule="auto"/>
              <w:jc w:val="both"/>
              <w:rPr>
                <w:rFonts w:eastAsia="Times New Roman" w:cstheme="minorHAnsi"/>
                <w:sz w:val="24"/>
                <w:szCs w:val="24"/>
                <w:lang w:eastAsia="ru-RU"/>
              </w:rPr>
            </w:pPr>
            <w:r w:rsidRPr="000933B7">
              <w:rPr>
                <w:rFonts w:eastAsia="Times New Roman" w:cstheme="minorHAnsi"/>
                <w:sz w:val="24"/>
                <w:szCs w:val="24"/>
                <w:lang w:eastAsia="ru-RU"/>
              </w:rPr>
              <w:t>_IONBF</w:t>
            </w:r>
          </w:p>
        </w:tc>
        <w:tc>
          <w:tcPr>
            <w:tcW w:w="0" w:type="auto"/>
            <w:tcBorders>
              <w:top w:val="single" w:sz="6" w:space="0" w:color="DDDDDD"/>
              <w:left w:val="single" w:sz="6" w:space="0" w:color="DDDDDD"/>
              <w:bottom w:val="single" w:sz="6" w:space="0" w:color="DDDDDD"/>
              <w:right w:val="single" w:sz="6" w:space="0" w:color="DDDDDD"/>
            </w:tcBorders>
            <w:shd w:val="clear" w:color="auto" w:fill="F9F9F9"/>
            <w:tcMar>
              <w:top w:w="120" w:type="dxa"/>
              <w:left w:w="120" w:type="dxa"/>
              <w:bottom w:w="120" w:type="dxa"/>
              <w:right w:w="120" w:type="dxa"/>
            </w:tcMar>
            <w:hideMark/>
          </w:tcPr>
          <w:p w14:paraId="250FA824" w14:textId="77777777" w:rsidR="00341EA9" w:rsidRPr="003849CA" w:rsidRDefault="00341EA9" w:rsidP="0034623B">
            <w:pPr>
              <w:spacing w:after="300" w:line="276" w:lineRule="auto"/>
              <w:jc w:val="both"/>
              <w:rPr>
                <w:rFonts w:ascii="Helvetica" w:eastAsia="Times New Roman" w:hAnsi="Helvetica" w:cs="Helvetica"/>
                <w:sz w:val="24"/>
                <w:szCs w:val="24"/>
                <w:lang w:eastAsia="ru-RU"/>
              </w:rPr>
            </w:pPr>
            <w:r w:rsidRPr="003849CA">
              <w:rPr>
                <w:rFonts w:ascii="Helvetica" w:eastAsia="Times New Roman" w:hAnsi="Helvetica" w:cs="Helvetica"/>
                <w:b/>
                <w:bCs/>
                <w:sz w:val="24"/>
                <w:szCs w:val="24"/>
                <w:lang w:eastAsia="ru-RU"/>
              </w:rPr>
              <w:t>Без буферизации:</w:t>
            </w:r>
            <w:r w:rsidRPr="003849CA">
              <w:rPr>
                <w:rFonts w:ascii="Helvetica" w:eastAsia="Times New Roman" w:hAnsi="Helvetica" w:cs="Helvetica"/>
                <w:sz w:val="24"/>
                <w:szCs w:val="24"/>
                <w:lang w:eastAsia="ru-RU"/>
              </w:rPr>
              <w:t> Нет буфер используется. Каждая операция ввода / вывода написано как можно скорее. В этом случае, thebuffer и размер параметры игнорируются.</w:t>
            </w:r>
          </w:p>
        </w:tc>
      </w:tr>
    </w:tbl>
    <w:p w14:paraId="20A6189D" w14:textId="77777777" w:rsidR="00341EA9" w:rsidRPr="00680680" w:rsidRDefault="00341EA9" w:rsidP="00046440">
      <w:pPr>
        <w:numPr>
          <w:ilvl w:val="0"/>
          <w:numId w:val="20"/>
        </w:numPr>
        <w:shd w:val="clear" w:color="auto" w:fill="FFFFFF"/>
        <w:spacing w:after="100" w:afterAutospacing="1" w:line="276" w:lineRule="auto"/>
        <w:jc w:val="both"/>
        <w:rPr>
          <w:rFonts w:eastAsia="Times New Roman" w:cstheme="minorHAnsi"/>
          <w:sz w:val="24"/>
          <w:szCs w:val="24"/>
          <w:lang w:eastAsia="ru-RU"/>
        </w:rPr>
      </w:pPr>
      <w:r w:rsidRPr="00D65380">
        <w:rPr>
          <w:rFonts w:ascii="Helvetica" w:eastAsia="Times New Roman" w:hAnsi="Helvetica" w:cs="Helvetica"/>
          <w:b/>
          <w:bCs/>
          <w:sz w:val="24"/>
          <w:szCs w:val="24"/>
          <w:lang w:eastAsia="ru-RU"/>
        </w:rPr>
        <w:t>size</w:t>
      </w:r>
      <w:r w:rsidRPr="00680680">
        <w:rPr>
          <w:rFonts w:eastAsia="Times New Roman" w:cstheme="minorHAnsi"/>
          <w:b/>
          <w:bCs/>
          <w:sz w:val="24"/>
          <w:szCs w:val="24"/>
          <w:lang w:eastAsia="ru-RU"/>
        </w:rPr>
        <w:br/>
      </w:r>
      <w:r w:rsidRPr="003849CA">
        <w:rPr>
          <w:rStyle w:val="af4"/>
          <w:rFonts w:eastAsiaTheme="minorHAnsi"/>
        </w:rPr>
        <w:t>Размер буфера в байтах. Если аргумент параметра size - NULL, то автоматически выделяется минимальный размер буфера, в противном случае оно должно быть равным или меньше размера в байтах массива, заданного в качестве буфера.</w:t>
      </w:r>
    </w:p>
    <w:p w14:paraId="1F0B03D2" w14:textId="77777777" w:rsidR="00341EA9" w:rsidRDefault="00341EA9" w:rsidP="0034623B">
      <w:pPr>
        <w:spacing w:after="0" w:line="276" w:lineRule="auto"/>
        <w:ind w:left="-567" w:firstLine="567"/>
        <w:rPr>
          <w:rFonts w:cstheme="minorHAnsi"/>
          <w:sz w:val="21"/>
          <w:szCs w:val="21"/>
          <w:shd w:val="clear" w:color="auto" w:fill="FFFFFF"/>
        </w:rPr>
      </w:pPr>
    </w:p>
    <w:p w14:paraId="049E5F64" w14:textId="77777777" w:rsidR="00341EA9" w:rsidRPr="00D65380" w:rsidRDefault="00341EA9" w:rsidP="0034623B">
      <w:pPr>
        <w:spacing w:after="0" w:line="276" w:lineRule="auto"/>
        <w:ind w:left="-567" w:firstLine="567"/>
        <w:jc w:val="center"/>
        <w:rPr>
          <w:rFonts w:ascii="Helvetica" w:hAnsi="Helvetica" w:cs="Helvetica"/>
          <w:b/>
          <w:sz w:val="32"/>
          <w:lang w:val="en-US"/>
        </w:rPr>
      </w:pPr>
      <w:r w:rsidRPr="00D65380">
        <w:rPr>
          <w:rFonts w:ascii="Helvetica" w:hAnsi="Helvetica" w:cs="Helvetica"/>
          <w:b/>
          <w:sz w:val="32"/>
        </w:rPr>
        <w:t>Стандартные</w:t>
      </w:r>
      <w:r w:rsidRPr="00D65380">
        <w:rPr>
          <w:rFonts w:ascii="Helvetica" w:hAnsi="Helvetica" w:cs="Helvetica"/>
          <w:b/>
          <w:sz w:val="32"/>
          <w:lang w:val="en-US"/>
        </w:rPr>
        <w:t xml:space="preserve"> </w:t>
      </w:r>
      <w:r w:rsidRPr="00D65380">
        <w:rPr>
          <w:rFonts w:ascii="Helvetica" w:hAnsi="Helvetica" w:cs="Helvetica"/>
          <w:b/>
          <w:sz w:val="32"/>
        </w:rPr>
        <w:t>потоки</w:t>
      </w:r>
      <w:r w:rsidRPr="00D65380">
        <w:rPr>
          <w:rFonts w:ascii="Helvetica" w:hAnsi="Helvetica" w:cs="Helvetica"/>
          <w:b/>
          <w:sz w:val="32"/>
          <w:lang w:val="en-US"/>
        </w:rPr>
        <w:t xml:space="preserve"> (putchar, getchar, puts, gets, perror).</w:t>
      </w:r>
    </w:p>
    <w:p w14:paraId="4ABE3979" w14:textId="77777777" w:rsidR="00341EA9" w:rsidRDefault="00341EA9" w:rsidP="0034623B">
      <w:pPr>
        <w:spacing w:after="0" w:line="276" w:lineRule="auto"/>
        <w:ind w:left="-567" w:firstLine="567"/>
        <w:rPr>
          <w:lang w:val="en-US"/>
        </w:rPr>
      </w:pPr>
    </w:p>
    <w:p w14:paraId="7EAFAEFF" w14:textId="77777777" w:rsidR="00341EA9" w:rsidRPr="000933B7" w:rsidRDefault="00341EA9" w:rsidP="0034623B">
      <w:pPr>
        <w:pStyle w:val="af3"/>
        <w:spacing w:line="276" w:lineRule="auto"/>
      </w:pPr>
      <w:r w:rsidRPr="000933B7">
        <w:t>Когда программа начинает выполняться, автоматически открываются пять потоков, из которых основными являются:</w:t>
      </w:r>
    </w:p>
    <w:p w14:paraId="34D956E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ввода (на него ссылаются, используя предопределенный указатель на поток </w:t>
      </w:r>
      <w:r w:rsidRPr="00D65380">
        <w:rPr>
          <w:rFonts w:ascii="Helvetica" w:eastAsia="Times New Roman" w:hAnsi="Helvetica" w:cs="Helvetica"/>
          <w:b/>
          <w:bCs/>
          <w:sz w:val="24"/>
          <w:szCs w:val="24"/>
          <w:lang w:eastAsia="ru-RU"/>
        </w:rPr>
        <w:t>stdin);</w:t>
      </w:r>
    </w:p>
    <w:p w14:paraId="10E70BD3" w14:textId="77777777" w:rsidR="00341EA9" w:rsidRPr="000933B7"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w:t>
      </w:r>
      <w:r w:rsidRPr="00D65380">
        <w:rPr>
          <w:rFonts w:ascii="Helvetica" w:eastAsia="Times New Roman" w:hAnsi="Helvetica" w:cs="Helvetica"/>
          <w:b/>
          <w:bCs/>
          <w:sz w:val="24"/>
          <w:szCs w:val="24"/>
          <w:lang w:eastAsia="ru-RU"/>
        </w:rPr>
        <w:t>(stdout);</w:t>
      </w:r>
    </w:p>
    <w:p w14:paraId="0ABD4A77" w14:textId="77777777" w:rsidR="00341EA9" w:rsidRPr="00D65380" w:rsidRDefault="00341EA9" w:rsidP="0034623B">
      <w:pPr>
        <w:spacing w:before="30" w:after="0" w:line="276" w:lineRule="auto"/>
        <w:jc w:val="both"/>
        <w:rPr>
          <w:rFonts w:ascii="Helvetica" w:eastAsia="Times New Roman" w:hAnsi="Helvetica" w:cs="Helvetica"/>
          <w:sz w:val="24"/>
          <w:szCs w:val="24"/>
          <w:lang w:eastAsia="ru-RU"/>
        </w:rPr>
      </w:pPr>
      <w:r w:rsidRPr="000933B7">
        <w:rPr>
          <w:rFonts w:eastAsia="Times New Roman" w:cstheme="minorHAnsi"/>
          <w:sz w:val="24"/>
          <w:szCs w:val="24"/>
          <w:lang w:eastAsia="ru-RU"/>
        </w:rPr>
        <w:t>−</w:t>
      </w:r>
      <w:r w:rsidRPr="00D65380">
        <w:rPr>
          <w:rFonts w:ascii="Helvetica" w:eastAsia="Times New Roman" w:hAnsi="Helvetica" w:cs="Helvetica"/>
          <w:sz w:val="24"/>
          <w:szCs w:val="24"/>
          <w:lang w:eastAsia="ru-RU"/>
        </w:rPr>
        <w:t>стандартный поток вывода сообщений об ошибках </w:t>
      </w:r>
      <w:r w:rsidRPr="00D65380">
        <w:rPr>
          <w:rFonts w:ascii="Helvetica" w:eastAsia="Times New Roman" w:hAnsi="Helvetica" w:cs="Helvetica"/>
          <w:b/>
          <w:bCs/>
          <w:sz w:val="24"/>
          <w:szCs w:val="24"/>
          <w:lang w:eastAsia="ru-RU"/>
        </w:rPr>
        <w:t>(stderr).</w:t>
      </w:r>
    </w:p>
    <w:p w14:paraId="1ADE5C2C" w14:textId="786CFF55" w:rsidR="00341EA9" w:rsidRDefault="00341EA9" w:rsidP="0034623B">
      <w:pPr>
        <w:pStyle w:val="af3"/>
        <w:spacing w:line="276" w:lineRule="auto"/>
      </w:pPr>
      <w:r w:rsidRPr="000933B7">
        <w:t>По умолчанию стандартному потоку ввода </w:t>
      </w:r>
      <w:r w:rsidRPr="000933B7">
        <w:rPr>
          <w:b/>
          <w:bCs/>
        </w:rPr>
        <w:t>stdin </w:t>
      </w:r>
      <w:r w:rsidRPr="000933B7">
        <w:t xml:space="preserve">ставится в соответствие клавиатура, а потокам </w:t>
      </w:r>
      <w:r>
        <w:rPr>
          <w:b/>
          <w:bCs/>
        </w:rPr>
        <w:t>stdout и</w:t>
      </w:r>
      <w:r w:rsidRPr="000933B7">
        <w:rPr>
          <w:b/>
          <w:bCs/>
        </w:rPr>
        <w:t xml:space="preserve"> stderr </w:t>
      </w:r>
      <w:r w:rsidRPr="000933B7">
        <w:t>соответствует экран дисплея.</w:t>
      </w:r>
    </w:p>
    <w:p w14:paraId="088C5299" w14:textId="77777777" w:rsidR="000E780A" w:rsidRPr="000933B7" w:rsidRDefault="000E780A" w:rsidP="0034623B">
      <w:pPr>
        <w:pStyle w:val="af3"/>
        <w:spacing w:line="276" w:lineRule="auto"/>
      </w:pPr>
    </w:p>
    <w:p w14:paraId="5F82CC83" w14:textId="77777777" w:rsidR="00341EA9" w:rsidRPr="000933B7" w:rsidRDefault="00341EA9" w:rsidP="0034623B">
      <w:pPr>
        <w:pStyle w:val="af3"/>
        <w:spacing w:line="276" w:lineRule="auto"/>
      </w:pPr>
      <w:r>
        <w:t>Для</w:t>
      </w:r>
      <w:r w:rsidRPr="000933B7">
        <w:t> ввода-вывода</w:t>
      </w:r>
      <w:r>
        <w:t xml:space="preserve"> </w:t>
      </w:r>
      <w:r w:rsidRPr="000933B7">
        <w:t>данных с помощью стандартных потоков в библиотеке языка Си определены следующие функции:</w:t>
      </w:r>
    </w:p>
    <w:p w14:paraId="37ECB733" w14:textId="77777777" w:rsidR="00341EA9" w:rsidRPr="000933B7" w:rsidRDefault="00341EA9" w:rsidP="0034623B">
      <w:pPr>
        <w:spacing w:before="19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lastRenderedPageBreak/>
        <w:t>−</w:t>
      </w:r>
      <w:r w:rsidRPr="000933B7">
        <w:rPr>
          <w:rFonts w:eastAsia="Times New Roman" w:cstheme="minorHAnsi"/>
          <w:b/>
          <w:bCs/>
          <w:sz w:val="24"/>
          <w:szCs w:val="24"/>
          <w:lang w:eastAsia="ru-RU"/>
        </w:rPr>
        <w:t>getchar( )/putchar(</w:t>
      </w:r>
      <w:r w:rsidRPr="000933B7">
        <w:rPr>
          <w:rFonts w:eastAsia="Times New Roman" w:cstheme="minorHAnsi"/>
          <w:sz w:val="24"/>
          <w:szCs w:val="24"/>
          <w:lang w:eastAsia="ru-RU"/>
        </w:rPr>
        <w:t>) -</w:t>
      </w:r>
      <w:r w:rsidRPr="000E780A">
        <w:rPr>
          <w:rStyle w:val="af4"/>
          <w:rFonts w:eastAsiaTheme="minorHAnsi"/>
        </w:rPr>
        <w:t>ввод-вывод отдельного символа</w:t>
      </w:r>
      <w:r w:rsidRPr="000933B7">
        <w:rPr>
          <w:rFonts w:eastAsia="Times New Roman" w:cstheme="minorHAnsi"/>
          <w:sz w:val="24"/>
          <w:szCs w:val="24"/>
          <w:lang w:eastAsia="ru-RU"/>
        </w:rPr>
        <w:t>;</w:t>
      </w:r>
    </w:p>
    <w:p w14:paraId="0F3CF1CD" w14:textId="77777777" w:rsidR="00341EA9" w:rsidRPr="000933B7" w:rsidRDefault="00341EA9" w:rsidP="0034623B">
      <w:pPr>
        <w:spacing w:before="30"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gets( )/puts() </w:t>
      </w:r>
      <w:r w:rsidRPr="000933B7">
        <w:rPr>
          <w:rFonts w:eastAsia="Times New Roman" w:cstheme="minorHAnsi"/>
          <w:sz w:val="24"/>
          <w:szCs w:val="24"/>
          <w:lang w:eastAsia="ru-RU"/>
        </w:rPr>
        <w:t>-</w:t>
      </w:r>
      <w:r w:rsidRPr="000E780A">
        <w:rPr>
          <w:rStyle w:val="af4"/>
          <w:rFonts w:eastAsiaTheme="minorHAnsi"/>
        </w:rPr>
        <w:t>ввод-вывод строки;</w:t>
      </w:r>
    </w:p>
    <w:p w14:paraId="301509E2" w14:textId="1FE020A8" w:rsidR="00341EA9" w:rsidRDefault="00341EA9" w:rsidP="0034623B">
      <w:pPr>
        <w:spacing w:before="15" w:after="0" w:line="276" w:lineRule="auto"/>
        <w:jc w:val="both"/>
        <w:rPr>
          <w:rFonts w:eastAsia="Times New Roman" w:cstheme="minorHAnsi"/>
          <w:sz w:val="24"/>
          <w:szCs w:val="24"/>
          <w:lang w:eastAsia="ru-RU"/>
        </w:rPr>
      </w:pPr>
      <w:r w:rsidRPr="000933B7">
        <w:rPr>
          <w:rFonts w:eastAsia="Times New Roman" w:cstheme="minorHAnsi"/>
          <w:sz w:val="24"/>
          <w:szCs w:val="24"/>
          <w:lang w:eastAsia="ru-RU"/>
        </w:rPr>
        <w:t>−</w:t>
      </w:r>
      <w:r w:rsidRPr="000933B7">
        <w:rPr>
          <w:rFonts w:eastAsia="Times New Roman" w:cstheme="minorHAnsi"/>
          <w:b/>
          <w:bCs/>
          <w:sz w:val="24"/>
          <w:szCs w:val="24"/>
          <w:lang w:eastAsia="ru-RU"/>
        </w:rPr>
        <w:t>scanf( )/printf(</w:t>
      </w:r>
      <w:r w:rsidRPr="000933B7">
        <w:rPr>
          <w:rFonts w:eastAsia="Times New Roman" w:cstheme="minorHAnsi"/>
          <w:sz w:val="24"/>
          <w:szCs w:val="24"/>
          <w:lang w:eastAsia="ru-RU"/>
        </w:rPr>
        <w:t>) -</w:t>
      </w:r>
      <w:r w:rsidRPr="000E780A">
        <w:rPr>
          <w:rStyle w:val="af4"/>
          <w:rFonts w:eastAsiaTheme="minorHAnsi"/>
        </w:rPr>
        <w:t>ввод-вывод в режиме форматирования данных</w:t>
      </w:r>
      <w:r w:rsidRPr="000933B7">
        <w:rPr>
          <w:rFonts w:eastAsia="Times New Roman" w:cstheme="minorHAnsi"/>
          <w:sz w:val="24"/>
          <w:szCs w:val="24"/>
          <w:lang w:eastAsia="ru-RU"/>
        </w:rPr>
        <w:t>.</w:t>
      </w:r>
    </w:p>
    <w:p w14:paraId="7451A179" w14:textId="77777777" w:rsidR="00E774EB" w:rsidRPr="000933B7" w:rsidRDefault="00E774EB" w:rsidP="0034623B">
      <w:pPr>
        <w:spacing w:before="15" w:after="0" w:line="276" w:lineRule="auto"/>
        <w:jc w:val="both"/>
        <w:rPr>
          <w:rFonts w:eastAsia="Times New Roman" w:cstheme="minorHAnsi"/>
          <w:sz w:val="24"/>
          <w:szCs w:val="24"/>
          <w:lang w:eastAsia="ru-RU"/>
        </w:rPr>
      </w:pPr>
    </w:p>
    <w:p w14:paraId="3228F6B9" w14:textId="77777777" w:rsidR="00341EA9" w:rsidRPr="00E774EB" w:rsidRDefault="00341EA9" w:rsidP="0034623B">
      <w:pPr>
        <w:spacing w:before="75" w:after="0" w:line="276" w:lineRule="auto"/>
        <w:jc w:val="center"/>
        <w:rPr>
          <w:rFonts w:ascii="Helvetica" w:eastAsia="Times New Roman" w:hAnsi="Helvetica" w:cs="Helvetica"/>
          <w:b/>
          <w:bCs/>
          <w:sz w:val="28"/>
          <w:szCs w:val="24"/>
          <w:lang w:eastAsia="ru-RU"/>
        </w:rPr>
      </w:pPr>
      <w:r w:rsidRPr="00E774EB">
        <w:rPr>
          <w:rFonts w:ascii="Helvetica" w:eastAsia="Times New Roman" w:hAnsi="Helvetica" w:cs="Helvetica"/>
          <w:b/>
          <w:bCs/>
          <w:sz w:val="28"/>
          <w:szCs w:val="24"/>
          <w:lang w:eastAsia="ru-RU"/>
        </w:rPr>
        <w:t>Ввод-вывод отдельных символов в стандартные потоки.</w:t>
      </w:r>
    </w:p>
    <w:p w14:paraId="688DE5F4" w14:textId="77777777" w:rsidR="00341EA9" w:rsidRPr="00137D9E" w:rsidRDefault="00341EA9" w:rsidP="0034623B">
      <w:pPr>
        <w:pStyle w:val="af3"/>
        <w:spacing w:line="276" w:lineRule="auto"/>
        <w:rPr>
          <w:b/>
          <w:bCs/>
        </w:rPr>
      </w:pPr>
      <w:r w:rsidRPr="000933B7">
        <w:t>Ввод-вывод</w:t>
      </w:r>
      <w:r>
        <w:t xml:space="preserve"> </w:t>
      </w:r>
      <w:r w:rsidRPr="000933B7">
        <w:t xml:space="preserve">одного символа осуществляется с помощью библиотечных функций getchar() и putchar(). </w:t>
      </w:r>
      <w:r w:rsidRPr="000933B7">
        <w:rPr>
          <w:b/>
        </w:rPr>
        <w:t>Прототи</w:t>
      </w:r>
      <w:r w:rsidRPr="0007148D">
        <w:rPr>
          <w:b/>
          <w:bCs/>
        </w:rPr>
        <w:t>пы</w:t>
      </w:r>
      <w:r w:rsidRPr="00137D9E">
        <w:rPr>
          <w:b/>
          <w:bCs/>
        </w:rPr>
        <w:t xml:space="preserve"> </w:t>
      </w:r>
      <w:r w:rsidRPr="0007148D">
        <w:rPr>
          <w:b/>
          <w:bCs/>
        </w:rPr>
        <w:t>функций</w:t>
      </w:r>
      <w:r w:rsidRPr="00137D9E">
        <w:rPr>
          <w:b/>
          <w:bCs/>
        </w:rPr>
        <w:t>:</w:t>
      </w:r>
      <w:r w:rsidRPr="000933B7">
        <w:rPr>
          <w:b/>
          <w:bCs/>
          <w:lang w:val="en-US"/>
        </w:rPr>
        <w:t> </w:t>
      </w:r>
    </w:p>
    <w:p w14:paraId="26BBBE2C" w14:textId="77777777" w:rsidR="00341EA9" w:rsidRPr="00137D9E"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137D9E">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getchar</w:t>
      </w:r>
      <w:r w:rsidRPr="00137D9E">
        <w:rPr>
          <w:rFonts w:eastAsia="Times New Roman" w:cstheme="minorHAnsi"/>
          <w:b/>
          <w:bCs/>
          <w:sz w:val="28"/>
          <w:szCs w:val="24"/>
          <w:lang w:eastAsia="ru-RU"/>
        </w:rPr>
        <w:t>(</w:t>
      </w:r>
      <w:r w:rsidRPr="000933B7">
        <w:rPr>
          <w:rFonts w:eastAsia="Times New Roman" w:cstheme="minorHAnsi"/>
          <w:b/>
          <w:bCs/>
          <w:sz w:val="28"/>
          <w:szCs w:val="24"/>
          <w:lang w:val="en-US" w:eastAsia="ru-RU"/>
        </w:rPr>
        <w:t>void</w:t>
      </w:r>
      <w:r w:rsidRPr="00137D9E">
        <w:rPr>
          <w:rFonts w:eastAsia="Times New Roman" w:cstheme="minorHAnsi"/>
          <w:b/>
          <w:bCs/>
          <w:sz w:val="28"/>
          <w:szCs w:val="24"/>
          <w:lang w:eastAsia="ru-RU"/>
        </w:rPr>
        <w:t xml:space="preserve">); </w:t>
      </w:r>
    </w:p>
    <w:p w14:paraId="0B7B737B" w14:textId="77777777" w:rsidR="00341EA9" w:rsidRPr="00341EA9" w:rsidRDefault="00341EA9" w:rsidP="0034623B">
      <w:pPr>
        <w:spacing w:before="60" w:after="0" w:line="276" w:lineRule="auto"/>
        <w:rPr>
          <w:rFonts w:eastAsia="Times New Roman" w:cstheme="minorHAnsi"/>
          <w:b/>
          <w:bCs/>
          <w:sz w:val="28"/>
          <w:szCs w:val="24"/>
          <w:lang w:eastAsia="ru-RU"/>
        </w:rPr>
      </w:pP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val="en-US" w:eastAsia="ru-RU"/>
        </w:rPr>
        <w:t>putchar</w:t>
      </w:r>
      <w:r w:rsidRPr="00341EA9">
        <w:rPr>
          <w:rFonts w:eastAsia="Times New Roman" w:cstheme="minorHAnsi"/>
          <w:b/>
          <w:bCs/>
          <w:sz w:val="28"/>
          <w:szCs w:val="24"/>
          <w:lang w:eastAsia="ru-RU"/>
        </w:rPr>
        <w:t>(</w:t>
      </w:r>
      <w:r w:rsidRPr="000933B7">
        <w:rPr>
          <w:rFonts w:eastAsia="Times New Roman" w:cstheme="minorHAnsi"/>
          <w:b/>
          <w:bCs/>
          <w:sz w:val="28"/>
          <w:szCs w:val="24"/>
          <w:lang w:val="en-US" w:eastAsia="ru-RU"/>
        </w:rPr>
        <w:t>int</w:t>
      </w:r>
      <w:r w:rsidRPr="00341EA9">
        <w:rPr>
          <w:rFonts w:eastAsia="Times New Roman" w:cstheme="minorHAnsi"/>
          <w:b/>
          <w:bCs/>
          <w:sz w:val="28"/>
          <w:szCs w:val="24"/>
          <w:lang w:eastAsia="ru-RU"/>
        </w:rPr>
        <w:t xml:space="preserve"> </w:t>
      </w:r>
      <w:r w:rsidRPr="000933B7">
        <w:rPr>
          <w:rFonts w:eastAsia="Times New Roman" w:cstheme="minorHAnsi"/>
          <w:b/>
          <w:bCs/>
          <w:sz w:val="28"/>
          <w:szCs w:val="24"/>
          <w:lang w:eastAsia="ru-RU"/>
        </w:rPr>
        <w:t>с</w:t>
      </w:r>
      <w:r w:rsidRPr="00341EA9">
        <w:rPr>
          <w:rFonts w:eastAsia="Times New Roman" w:cstheme="minorHAnsi"/>
          <w:b/>
          <w:bCs/>
          <w:sz w:val="28"/>
          <w:szCs w:val="24"/>
          <w:lang w:eastAsia="ru-RU"/>
        </w:rPr>
        <w:t>);</w:t>
      </w:r>
    </w:p>
    <w:p w14:paraId="1A09F2D4" w14:textId="77777777" w:rsidR="00341EA9" w:rsidRPr="000933B7" w:rsidRDefault="00341EA9" w:rsidP="0034623B">
      <w:pPr>
        <w:pStyle w:val="af3"/>
        <w:spacing w:line="276" w:lineRule="auto"/>
      </w:pPr>
      <w:r w:rsidRPr="000933B7">
        <w:t xml:space="preserve">Функция </w:t>
      </w:r>
      <w:r w:rsidRPr="00137D9E">
        <w:rPr>
          <w:b/>
        </w:rPr>
        <w:t>getchar()</w:t>
      </w:r>
      <w:r w:rsidRPr="000933B7">
        <w:t xml:space="preserve"> осуществляет ввод одного символа. При обращении она возвращает в вызвавшую ее функцию один введенный символ.</w:t>
      </w:r>
    </w:p>
    <w:p w14:paraId="0AB56AE3" w14:textId="77777777" w:rsidR="00341EA9" w:rsidRPr="000933B7" w:rsidRDefault="00341EA9" w:rsidP="0034623B">
      <w:pPr>
        <w:pStyle w:val="af3"/>
        <w:spacing w:line="276" w:lineRule="auto"/>
      </w:pPr>
      <w:r w:rsidRPr="000933B7">
        <w:t xml:space="preserve">Функция </w:t>
      </w:r>
      <w:r w:rsidRPr="00137D9E">
        <w:rPr>
          <w:b/>
        </w:rPr>
        <w:t>putchar( )</w:t>
      </w:r>
      <w:r w:rsidRPr="000933B7">
        <w:t xml:space="preserve"> выводит в стандартный поток один символ, при этом также возвращает в вызвавшую ее функцию только что выведенный символ.</w:t>
      </w:r>
    </w:p>
    <w:p w14:paraId="6CD23EF5" w14:textId="77777777" w:rsidR="00341EA9" w:rsidRPr="000933B7" w:rsidRDefault="00341EA9" w:rsidP="0034623B">
      <w:pPr>
        <w:pStyle w:val="af3"/>
        <w:spacing w:line="276" w:lineRule="auto"/>
      </w:pPr>
      <w:r w:rsidRPr="000933B7">
        <w:t xml:space="preserve">Функция </w:t>
      </w:r>
      <w:r w:rsidRPr="00137D9E">
        <w:rPr>
          <w:b/>
        </w:rPr>
        <w:t>getchar( )</w:t>
      </w:r>
      <w:r w:rsidRPr="000933B7">
        <w:t xml:space="preserve"> вводит очередной байт информации (символ) в виде значения типа </w:t>
      </w:r>
      <w:r w:rsidRPr="002110C0">
        <w:rPr>
          <w:b/>
        </w:rPr>
        <w:t>int</w:t>
      </w:r>
      <w:r w:rsidRPr="000933B7">
        <w:t xml:space="preserve"> ,что гарантирует успешность распознавания ситуации "</w:t>
      </w:r>
      <w:r w:rsidRPr="002110C0">
        <w:rPr>
          <w:b/>
        </w:rPr>
        <w:t>достигнут конец файла</w:t>
      </w:r>
      <w:r w:rsidRPr="000933B7">
        <w:t xml:space="preserve">". Если при чтении из файла с помощью функции </w:t>
      </w:r>
      <w:r w:rsidRPr="002110C0">
        <w:rPr>
          <w:b/>
        </w:rPr>
        <w:t>getchar()</w:t>
      </w:r>
      <w:r w:rsidRPr="000933B7">
        <w:t xml:space="preserve"> может быть достигнут конец файла. В этом случае операционная система в ответ на попытку чтения символа передает функции </w:t>
      </w:r>
      <w:r w:rsidRPr="002110C0">
        <w:rPr>
          <w:b/>
        </w:rPr>
        <w:t>getchar()</w:t>
      </w:r>
      <w:r w:rsidRPr="000933B7">
        <w:t xml:space="preserve"> значение </w:t>
      </w:r>
      <w:r w:rsidRPr="002110C0">
        <w:rPr>
          <w:b/>
        </w:rPr>
        <w:t>EOF (End of File).</w:t>
      </w:r>
      <w:r w:rsidRPr="000933B7">
        <w:t xml:space="preserve"> Константа </w:t>
      </w:r>
      <w:r w:rsidRPr="002110C0">
        <w:rPr>
          <w:b/>
        </w:rPr>
        <w:t>EOF</w:t>
      </w:r>
      <w:r w:rsidRPr="000933B7">
        <w:t xml:space="preserve"> определена в заголовочном файле </w:t>
      </w:r>
      <w:r w:rsidRPr="002110C0">
        <w:rPr>
          <w:b/>
        </w:rPr>
        <w:t>stdio.h</w:t>
      </w:r>
      <w:r w:rsidRPr="000933B7">
        <w:t xml:space="preserve"> и в разных операционных системах имеет значение </w:t>
      </w:r>
      <w:r w:rsidRPr="002110C0">
        <w:rPr>
          <w:b/>
        </w:rPr>
        <w:t>0</w:t>
      </w:r>
      <w:r w:rsidRPr="000933B7">
        <w:t xml:space="preserve"> или -</w:t>
      </w:r>
      <w:r w:rsidRPr="002110C0">
        <w:rPr>
          <w:b/>
        </w:rPr>
        <w:t>1</w:t>
      </w:r>
      <w:r w:rsidRPr="000933B7">
        <w:t>.</w:t>
      </w:r>
    </w:p>
    <w:p w14:paraId="58C63B8E" w14:textId="02762299" w:rsidR="00341EA9" w:rsidRDefault="00341EA9" w:rsidP="0034623B">
      <w:pPr>
        <w:pStyle w:val="af3"/>
        <w:spacing w:line="276" w:lineRule="auto"/>
      </w:pPr>
      <w:r w:rsidRPr="000933B7">
        <w:t>Применение константы </w:t>
      </w:r>
      <w:r w:rsidRPr="000933B7">
        <w:rPr>
          <w:b/>
          <w:bCs/>
        </w:rPr>
        <w:t>EOF </w:t>
      </w:r>
      <w:r w:rsidRPr="000933B7">
        <w:t>вместо конкретных целых значений, возвращаемых при достижении конца файла, делает программу мобильной (не зависимой от конкретной операционной системы).</w:t>
      </w:r>
    </w:p>
    <w:p w14:paraId="0919EE79" w14:textId="77777777" w:rsidR="002110C0" w:rsidRPr="000933B7" w:rsidRDefault="002110C0" w:rsidP="0034623B">
      <w:pPr>
        <w:pStyle w:val="af3"/>
        <w:spacing w:line="276" w:lineRule="auto"/>
      </w:pPr>
    </w:p>
    <w:p w14:paraId="47E7AED8" w14:textId="42DE55DA" w:rsidR="00341EA9" w:rsidRDefault="00341EA9" w:rsidP="0034623B">
      <w:pPr>
        <w:pStyle w:val="af3"/>
        <w:spacing w:line="276" w:lineRule="auto"/>
        <w:rPr>
          <w:b/>
          <w:bCs/>
        </w:rPr>
      </w:pPr>
      <w:r w:rsidRPr="000933B7">
        <w:t>В случае ошибки при вводе функция </w:t>
      </w:r>
      <w:r w:rsidRPr="000933B7">
        <w:rPr>
          <w:b/>
          <w:bCs/>
        </w:rPr>
        <w:t>getchar() </w:t>
      </w:r>
      <w:r w:rsidRPr="000933B7">
        <w:t>также возвращает</w:t>
      </w:r>
      <w:r>
        <w:t xml:space="preserve"> </w:t>
      </w:r>
      <w:r w:rsidRPr="000933B7">
        <w:rPr>
          <w:b/>
          <w:bCs/>
        </w:rPr>
        <w:t>EOF.</w:t>
      </w:r>
    </w:p>
    <w:p w14:paraId="66905803" w14:textId="77777777" w:rsidR="002110C0" w:rsidRPr="000933B7" w:rsidRDefault="002110C0" w:rsidP="0034623B">
      <w:pPr>
        <w:pStyle w:val="af3"/>
        <w:spacing w:line="276" w:lineRule="auto"/>
      </w:pPr>
    </w:p>
    <w:p w14:paraId="1E2B82C4" w14:textId="70679199" w:rsidR="00341EA9" w:rsidRDefault="00341EA9" w:rsidP="0034623B">
      <w:pPr>
        <w:pStyle w:val="af3"/>
        <w:spacing w:line="276" w:lineRule="auto"/>
      </w:pPr>
      <w:r w:rsidRPr="000933B7">
        <w:t>Функция </w:t>
      </w:r>
      <w:r w:rsidRPr="000933B7">
        <w:rPr>
          <w:b/>
          <w:bCs/>
        </w:rPr>
        <w:t>putchar( </w:t>
      </w:r>
      <w:r w:rsidRPr="000933B7">
        <w:t>) служит для вывода на устройство стандартного вывода од</w:t>
      </w:r>
      <w:r>
        <w:t>ного символа, заданного в каче</w:t>
      </w:r>
      <w:r w:rsidRPr="000933B7">
        <w:t xml:space="preserve">стве параметра. </w:t>
      </w:r>
    </w:p>
    <w:p w14:paraId="5049850E" w14:textId="341B6545" w:rsidR="003C5F30" w:rsidRPr="002546E7" w:rsidRDefault="003C5F30" w:rsidP="0034623B">
      <w:pPr>
        <w:pStyle w:val="af3"/>
        <w:spacing w:line="276" w:lineRule="auto"/>
      </w:pPr>
    </w:p>
    <w:p w14:paraId="06445B12" w14:textId="77777777" w:rsidR="00341EA9" w:rsidRPr="000933B7" w:rsidRDefault="00341EA9" w:rsidP="0034623B">
      <w:pPr>
        <w:pStyle w:val="af3"/>
        <w:spacing w:line="276" w:lineRule="auto"/>
      </w:pPr>
      <w:r w:rsidRPr="000933B7">
        <w:t>Приведем в качестве примера применения функций </w:t>
      </w:r>
      <w:r w:rsidRPr="000933B7">
        <w:rPr>
          <w:b/>
          <w:bCs/>
        </w:rPr>
        <w:t>g</w:t>
      </w:r>
      <w:r>
        <w:rPr>
          <w:b/>
          <w:bCs/>
        </w:rPr>
        <w:t>etchar() и</w:t>
      </w:r>
      <w:r w:rsidRPr="000933B7">
        <w:rPr>
          <w:b/>
          <w:bCs/>
        </w:rPr>
        <w:t xml:space="preserve"> putchar( </w:t>
      </w:r>
      <w:r w:rsidRPr="000933B7">
        <w:t>) программу копирования данных из стандартного ввода в стандартный вывод, которую можно найти практически в любом пособии по программированию на Си:</w:t>
      </w:r>
    </w:p>
    <w:p w14:paraId="0766680E"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#include &lt;stdio.h&gt; </w:t>
      </w:r>
    </w:p>
    <w:p w14:paraId="7EB2A27F" w14:textId="77777777" w:rsidR="00341EA9"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int main() { </w:t>
      </w:r>
    </w:p>
    <w:p w14:paraId="2610D1EE" w14:textId="77777777" w:rsidR="00341EA9" w:rsidRPr="000933B7" w:rsidRDefault="00341EA9" w:rsidP="0034623B">
      <w:pPr>
        <w:spacing w:after="0" w:line="276" w:lineRule="auto"/>
        <w:ind w:hanging="195"/>
        <w:rPr>
          <w:rFonts w:eastAsia="Times New Roman" w:cstheme="minorHAnsi"/>
          <w:b/>
          <w:bCs/>
          <w:sz w:val="24"/>
          <w:szCs w:val="24"/>
          <w:lang w:val="en-US" w:eastAsia="ru-RU"/>
        </w:rPr>
      </w:pPr>
      <w:r w:rsidRPr="000933B7">
        <w:rPr>
          <w:rFonts w:eastAsia="Times New Roman" w:cstheme="minorHAnsi"/>
          <w:b/>
          <w:bCs/>
          <w:sz w:val="24"/>
          <w:szCs w:val="24"/>
          <w:lang w:val="en-US" w:eastAsia="ru-RU"/>
        </w:rPr>
        <w:t>int c;</w:t>
      </w:r>
    </w:p>
    <w:p w14:paraId="6E527199"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while {(c = getchar()) != EOF</w:t>
      </w:r>
      <w:r w:rsidRPr="00120290">
        <w:rPr>
          <w:rFonts w:eastAsia="Times New Roman" w:cstheme="minorHAnsi"/>
          <w:b/>
          <w:bCs/>
          <w:sz w:val="24"/>
          <w:szCs w:val="24"/>
          <w:lang w:eastAsia="ru-RU"/>
        </w:rPr>
        <w:t xml:space="preserve">) </w:t>
      </w:r>
    </w:p>
    <w:p w14:paraId="6BDCE820"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putchar</w:t>
      </w:r>
      <w:r w:rsidRPr="00120290">
        <w:rPr>
          <w:rFonts w:eastAsia="Times New Roman" w:cstheme="minorHAnsi"/>
          <w:b/>
          <w:bCs/>
          <w:sz w:val="24"/>
          <w:szCs w:val="24"/>
          <w:lang w:eastAsia="ru-RU"/>
        </w:rPr>
        <w:t>(</w:t>
      </w:r>
      <w:r w:rsidRPr="000933B7">
        <w:rPr>
          <w:rFonts w:eastAsia="Times New Roman" w:cstheme="minorHAnsi"/>
          <w:b/>
          <w:bCs/>
          <w:sz w:val="24"/>
          <w:szCs w:val="24"/>
          <w:lang w:val="en-US" w:eastAsia="ru-RU"/>
        </w:rPr>
        <w:t>c</w:t>
      </w:r>
      <w:r w:rsidRPr="00120290">
        <w:rPr>
          <w:rFonts w:eastAsia="Times New Roman" w:cstheme="minorHAnsi"/>
          <w:b/>
          <w:bCs/>
          <w:sz w:val="24"/>
          <w:szCs w:val="24"/>
          <w:lang w:eastAsia="ru-RU"/>
        </w:rPr>
        <w:t xml:space="preserve">); </w:t>
      </w:r>
    </w:p>
    <w:p w14:paraId="14C2030C" w14:textId="77777777" w:rsidR="00341EA9" w:rsidRPr="00341EA9"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return</w:t>
      </w:r>
      <w:r w:rsidRPr="00341EA9">
        <w:rPr>
          <w:rFonts w:eastAsia="Times New Roman" w:cstheme="minorHAnsi"/>
          <w:b/>
          <w:bCs/>
          <w:sz w:val="24"/>
          <w:szCs w:val="24"/>
          <w:lang w:eastAsia="ru-RU"/>
        </w:rPr>
        <w:t xml:space="preserve"> 0; </w:t>
      </w:r>
    </w:p>
    <w:p w14:paraId="71FB9ABB" w14:textId="2F90C35A" w:rsidR="00341EA9" w:rsidRDefault="00341EA9" w:rsidP="0034623B">
      <w:pPr>
        <w:spacing w:after="0" w:line="276" w:lineRule="auto"/>
        <w:rPr>
          <w:rFonts w:eastAsia="Times New Roman" w:cstheme="minorHAnsi"/>
          <w:b/>
          <w:bCs/>
          <w:sz w:val="24"/>
          <w:szCs w:val="24"/>
          <w:lang w:eastAsia="ru-RU"/>
        </w:rPr>
      </w:pPr>
      <w:r w:rsidRPr="00341EA9">
        <w:rPr>
          <w:rFonts w:eastAsia="Times New Roman" w:cstheme="minorHAnsi"/>
          <w:b/>
          <w:bCs/>
          <w:sz w:val="24"/>
          <w:szCs w:val="24"/>
          <w:lang w:eastAsia="ru-RU"/>
        </w:rPr>
        <w:t>}</w:t>
      </w:r>
    </w:p>
    <w:p w14:paraId="5FA31063" w14:textId="77777777" w:rsidR="00914217" w:rsidRPr="00341EA9" w:rsidRDefault="00914217" w:rsidP="0034623B">
      <w:pPr>
        <w:spacing w:after="0" w:line="276" w:lineRule="auto"/>
        <w:rPr>
          <w:rFonts w:eastAsia="Times New Roman" w:cstheme="minorHAnsi"/>
          <w:b/>
          <w:bCs/>
          <w:sz w:val="24"/>
          <w:szCs w:val="24"/>
          <w:lang w:eastAsia="ru-RU"/>
        </w:rPr>
      </w:pPr>
    </w:p>
    <w:p w14:paraId="5C6BDAB0" w14:textId="20E54867" w:rsidR="00341EA9" w:rsidRDefault="00341EA9" w:rsidP="0034623B">
      <w:pPr>
        <w:pStyle w:val="af3"/>
        <w:spacing w:line="276" w:lineRule="auto"/>
      </w:pPr>
      <w:r w:rsidRPr="000933B7">
        <w:t>Для завершения приведенной выше программы копирования необходимо ввести с клавиатуры сигнал прерывания Ctrl+C (одновременно нажать клавиши &lt;Ctrl&gt; и &lt;С&gt;).</w:t>
      </w:r>
    </w:p>
    <w:p w14:paraId="17175815" w14:textId="77777777" w:rsidR="00914217" w:rsidRPr="000933B7" w:rsidRDefault="00914217" w:rsidP="0034623B">
      <w:pPr>
        <w:pStyle w:val="af3"/>
        <w:spacing w:line="276" w:lineRule="auto"/>
      </w:pPr>
    </w:p>
    <w:p w14:paraId="7AC98AF8" w14:textId="375ABDD6" w:rsidR="00914217" w:rsidRPr="00914217" w:rsidRDefault="00341EA9" w:rsidP="0034623B">
      <w:pPr>
        <w:spacing w:before="45" w:after="0" w:line="276" w:lineRule="auto"/>
        <w:jc w:val="center"/>
        <w:rPr>
          <w:rFonts w:ascii="Helvetica" w:eastAsia="Times New Roman" w:hAnsi="Helvetica" w:cs="Helvetica"/>
          <w:b/>
          <w:bCs/>
          <w:sz w:val="28"/>
          <w:szCs w:val="24"/>
          <w:lang w:eastAsia="ru-RU"/>
        </w:rPr>
      </w:pPr>
      <w:r w:rsidRPr="00914217">
        <w:rPr>
          <w:rFonts w:ascii="Helvetica" w:eastAsia="Times New Roman" w:hAnsi="Helvetica" w:cs="Helvetica"/>
          <w:b/>
          <w:bCs/>
          <w:sz w:val="28"/>
          <w:szCs w:val="24"/>
          <w:lang w:eastAsia="ru-RU"/>
        </w:rPr>
        <w:t>Ввод-вывод строк в стандартные потоки</w:t>
      </w:r>
    </w:p>
    <w:p w14:paraId="23D66811" w14:textId="77777777" w:rsidR="00341EA9" w:rsidRPr="000933B7" w:rsidRDefault="00341EA9" w:rsidP="0034623B">
      <w:pPr>
        <w:pStyle w:val="af3"/>
        <w:spacing w:line="276" w:lineRule="auto"/>
      </w:pPr>
      <w:r w:rsidRPr="000933B7">
        <w:t>В библиотеку Си для обмена данными через стандартные потоки ввода-вывода</w:t>
      </w:r>
      <w:r>
        <w:t xml:space="preserve"> </w:t>
      </w:r>
      <w:r w:rsidRPr="000933B7">
        <w:t>включены функции ввода</w:t>
      </w:r>
      <w:r>
        <w:t>-</w:t>
      </w:r>
      <w:r w:rsidRPr="000933B7">
        <w:t>вывода строк</w:t>
      </w:r>
      <w:r>
        <w:t xml:space="preserve"> </w:t>
      </w:r>
      <w:r>
        <w:rPr>
          <w:b/>
          <w:bCs/>
        </w:rPr>
        <w:t>gets() и</w:t>
      </w:r>
      <w:r w:rsidRPr="000933B7">
        <w:rPr>
          <w:b/>
          <w:bCs/>
        </w:rPr>
        <w:t xml:space="preserve"> puts(</w:t>
      </w:r>
      <w:r w:rsidRPr="000933B7">
        <w:t>), прототипы которых имеют следующий вид:</w:t>
      </w:r>
    </w:p>
    <w:tbl>
      <w:tblPr>
        <w:tblW w:w="5848" w:type="dxa"/>
        <w:jc w:val="center"/>
        <w:tblCellSpacing w:w="0" w:type="dxa"/>
        <w:tblCellMar>
          <w:left w:w="0" w:type="dxa"/>
          <w:right w:w="0" w:type="dxa"/>
        </w:tblCellMar>
        <w:tblLook w:val="04A0" w:firstRow="1" w:lastRow="0" w:firstColumn="1" w:lastColumn="0" w:noHBand="0" w:noVBand="1"/>
      </w:tblPr>
      <w:tblGrid>
        <w:gridCol w:w="2646"/>
        <w:gridCol w:w="472"/>
        <w:gridCol w:w="1276"/>
        <w:gridCol w:w="1454"/>
      </w:tblGrid>
      <w:tr w:rsidR="00341EA9" w:rsidRPr="00FE2A58" w14:paraId="27F75ECF" w14:textId="77777777" w:rsidTr="00A0130C">
        <w:trPr>
          <w:trHeight w:val="195"/>
          <w:tblCellSpacing w:w="0" w:type="dxa"/>
          <w:jc w:val="center"/>
        </w:trPr>
        <w:tc>
          <w:tcPr>
            <w:tcW w:w="2646" w:type="dxa"/>
            <w:vAlign w:val="bottom"/>
            <w:hideMark/>
          </w:tcPr>
          <w:p w14:paraId="73632060" w14:textId="77777777" w:rsidR="00341EA9" w:rsidRPr="000933B7" w:rsidRDefault="00341EA9" w:rsidP="0034623B">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t>char * gets (char * s);</w:t>
            </w:r>
          </w:p>
        </w:tc>
        <w:tc>
          <w:tcPr>
            <w:tcW w:w="472" w:type="dxa"/>
            <w:vAlign w:val="bottom"/>
            <w:hideMark/>
          </w:tcPr>
          <w:p w14:paraId="3CDDF8AA"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2A9959EA"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 xml:space="preserve">Функция </w:t>
            </w:r>
          </w:p>
        </w:tc>
        <w:tc>
          <w:tcPr>
            <w:tcW w:w="1454" w:type="dxa"/>
            <w:vAlign w:val="bottom"/>
            <w:hideMark/>
          </w:tcPr>
          <w:p w14:paraId="581B3CC6" w14:textId="77777777" w:rsidR="00341EA9" w:rsidRPr="000933B7" w:rsidRDefault="00341EA9" w:rsidP="0034623B">
            <w:pPr>
              <w:spacing w:after="0" w:line="276" w:lineRule="auto"/>
              <w:rPr>
                <w:rFonts w:eastAsia="Times New Roman" w:cstheme="minorHAnsi"/>
                <w:b/>
                <w:bCs/>
                <w:sz w:val="28"/>
                <w:szCs w:val="24"/>
                <w:lang w:eastAsia="ru-RU"/>
              </w:rPr>
            </w:pPr>
            <w:r>
              <w:rPr>
                <w:rFonts w:eastAsia="Times New Roman" w:cstheme="minorHAnsi"/>
                <w:b/>
                <w:bCs/>
                <w:sz w:val="28"/>
                <w:szCs w:val="24"/>
                <w:lang w:eastAsia="ru-RU"/>
              </w:rPr>
              <w:t xml:space="preserve"> </w:t>
            </w:r>
            <w:r w:rsidRPr="000933B7">
              <w:rPr>
                <w:rFonts w:eastAsia="Times New Roman" w:cstheme="minorHAnsi"/>
                <w:b/>
                <w:bCs/>
                <w:sz w:val="28"/>
                <w:szCs w:val="24"/>
                <w:lang w:eastAsia="ru-RU"/>
              </w:rPr>
              <w:t>ввода */</w:t>
            </w:r>
          </w:p>
        </w:tc>
      </w:tr>
      <w:tr w:rsidR="00341EA9" w:rsidRPr="00FE2A58" w14:paraId="4BC6CE1B" w14:textId="77777777" w:rsidTr="00A0130C">
        <w:trPr>
          <w:trHeight w:val="167"/>
          <w:tblCellSpacing w:w="0" w:type="dxa"/>
          <w:jc w:val="center"/>
        </w:trPr>
        <w:tc>
          <w:tcPr>
            <w:tcW w:w="2646" w:type="dxa"/>
            <w:vAlign w:val="bottom"/>
            <w:hideMark/>
          </w:tcPr>
          <w:p w14:paraId="57FCEDBC" w14:textId="77777777" w:rsidR="00341EA9" w:rsidRPr="000933B7" w:rsidRDefault="00341EA9" w:rsidP="0034623B">
            <w:pPr>
              <w:spacing w:after="0" w:line="276" w:lineRule="auto"/>
              <w:rPr>
                <w:rFonts w:eastAsia="Times New Roman" w:cstheme="minorHAnsi"/>
                <w:b/>
                <w:bCs/>
                <w:sz w:val="28"/>
                <w:szCs w:val="24"/>
                <w:lang w:eastAsia="ru-RU"/>
              </w:rPr>
            </w:pPr>
            <w:r w:rsidRPr="000933B7">
              <w:rPr>
                <w:rFonts w:eastAsia="Times New Roman" w:cstheme="minorHAnsi"/>
                <w:b/>
                <w:bCs/>
                <w:sz w:val="28"/>
                <w:szCs w:val="24"/>
                <w:lang w:eastAsia="ru-RU"/>
              </w:rPr>
              <w:lastRenderedPageBreak/>
              <w:t>int puts (char * s);</w:t>
            </w:r>
          </w:p>
        </w:tc>
        <w:tc>
          <w:tcPr>
            <w:tcW w:w="472" w:type="dxa"/>
            <w:vAlign w:val="bottom"/>
            <w:hideMark/>
          </w:tcPr>
          <w:p w14:paraId="1D392A87" w14:textId="77777777" w:rsidR="00341EA9" w:rsidRPr="000933B7" w:rsidRDefault="00341EA9" w:rsidP="0034623B">
            <w:pPr>
              <w:spacing w:after="0" w:line="276" w:lineRule="auto"/>
              <w:jc w:val="right"/>
              <w:rPr>
                <w:rFonts w:eastAsia="Times New Roman" w:cstheme="minorHAnsi"/>
                <w:b/>
                <w:bCs/>
                <w:sz w:val="28"/>
                <w:szCs w:val="24"/>
                <w:lang w:eastAsia="ru-RU"/>
              </w:rPr>
            </w:pPr>
            <w:r w:rsidRPr="000933B7">
              <w:rPr>
                <w:rFonts w:eastAsia="Times New Roman" w:cstheme="minorHAnsi"/>
                <w:b/>
                <w:bCs/>
                <w:sz w:val="28"/>
                <w:szCs w:val="24"/>
                <w:lang w:eastAsia="ru-RU"/>
              </w:rPr>
              <w:t>/*</w:t>
            </w:r>
          </w:p>
        </w:tc>
        <w:tc>
          <w:tcPr>
            <w:tcW w:w="1276" w:type="dxa"/>
            <w:vAlign w:val="bottom"/>
            <w:hideMark/>
          </w:tcPr>
          <w:p w14:paraId="35213FBB" w14:textId="77777777" w:rsidR="00341EA9" w:rsidRPr="000933B7" w:rsidRDefault="00341EA9" w:rsidP="0034623B">
            <w:pPr>
              <w:spacing w:after="0" w:line="276" w:lineRule="auto"/>
              <w:rPr>
                <w:rFonts w:eastAsia="Times New Roman" w:cstheme="minorHAnsi"/>
                <w:b/>
                <w:bCs/>
                <w:sz w:val="28"/>
                <w:szCs w:val="24"/>
                <w:lang w:eastAsia="ru-RU"/>
              </w:rPr>
            </w:pPr>
            <w:r w:rsidRPr="00FE2A58">
              <w:rPr>
                <w:rFonts w:eastAsia="Times New Roman" w:cstheme="minorHAnsi"/>
                <w:b/>
                <w:bCs/>
                <w:sz w:val="28"/>
                <w:szCs w:val="24"/>
                <w:lang w:eastAsia="ru-RU"/>
              </w:rPr>
              <w:t>Функция</w:t>
            </w:r>
          </w:p>
        </w:tc>
        <w:tc>
          <w:tcPr>
            <w:tcW w:w="1454" w:type="dxa"/>
            <w:vAlign w:val="bottom"/>
            <w:hideMark/>
          </w:tcPr>
          <w:p w14:paraId="5796B5BC" w14:textId="77777777" w:rsidR="00341EA9" w:rsidRPr="000933B7" w:rsidRDefault="00341EA9" w:rsidP="0034623B">
            <w:pPr>
              <w:spacing w:after="0" w:line="276" w:lineRule="auto"/>
              <w:ind w:left="43" w:hanging="43"/>
              <w:rPr>
                <w:rFonts w:eastAsia="Times New Roman" w:cstheme="minorHAnsi"/>
                <w:b/>
                <w:bCs/>
                <w:sz w:val="28"/>
                <w:szCs w:val="24"/>
                <w:lang w:eastAsia="ru-RU"/>
              </w:rPr>
            </w:pPr>
            <w:r w:rsidRPr="00FE2A58">
              <w:rPr>
                <w:rFonts w:eastAsia="Times New Roman" w:cstheme="minorHAnsi"/>
                <w:b/>
                <w:bCs/>
                <w:sz w:val="28"/>
                <w:szCs w:val="24"/>
                <w:lang w:eastAsia="ru-RU"/>
              </w:rPr>
              <w:t xml:space="preserve">              вывода</w:t>
            </w:r>
            <w:r w:rsidRPr="000933B7">
              <w:rPr>
                <w:rFonts w:eastAsia="Times New Roman" w:cstheme="minorHAnsi"/>
                <w:b/>
                <w:bCs/>
                <w:sz w:val="28"/>
                <w:szCs w:val="24"/>
                <w:lang w:eastAsia="ru-RU"/>
              </w:rPr>
              <w:t>*/</w:t>
            </w:r>
          </w:p>
        </w:tc>
      </w:tr>
    </w:tbl>
    <w:p w14:paraId="24DDAF5D" w14:textId="5A9D3FC4" w:rsidR="00341EA9" w:rsidRDefault="00341EA9" w:rsidP="0034623B">
      <w:pPr>
        <w:pStyle w:val="af3"/>
        <w:spacing w:line="276" w:lineRule="auto"/>
        <w:rPr>
          <w:b/>
          <w:bCs/>
        </w:rPr>
      </w:pPr>
      <w:r w:rsidRPr="000933B7">
        <w:t>Обе функции имеют только один аргумент - указатель s на массив символов. Если строка прочитана удачно, функция </w:t>
      </w:r>
      <w:r w:rsidRPr="000933B7">
        <w:rPr>
          <w:b/>
          <w:bCs/>
        </w:rPr>
        <w:t>gets() </w:t>
      </w:r>
      <w:r w:rsidRPr="000933B7">
        <w:t>возвращает адрес того массива s, в который производился ввод строки. Если произошла ошибка, то возвращается</w:t>
      </w:r>
      <w:r>
        <w:t xml:space="preserve"> </w:t>
      </w:r>
      <w:r w:rsidRPr="000933B7">
        <w:rPr>
          <w:b/>
          <w:bCs/>
        </w:rPr>
        <w:t>NULL.</w:t>
      </w:r>
    </w:p>
    <w:p w14:paraId="5DA42315" w14:textId="77777777" w:rsidR="00C24BBD" w:rsidRPr="000933B7" w:rsidRDefault="00C24BBD" w:rsidP="0034623B">
      <w:pPr>
        <w:pStyle w:val="af3"/>
        <w:spacing w:line="276" w:lineRule="auto"/>
      </w:pPr>
    </w:p>
    <w:p w14:paraId="679D362F" w14:textId="77777777" w:rsidR="00341EA9" w:rsidRPr="000933B7" w:rsidRDefault="00341EA9" w:rsidP="0034623B">
      <w:pPr>
        <w:pStyle w:val="af3"/>
        <w:spacing w:line="276" w:lineRule="auto"/>
      </w:pPr>
      <w:r w:rsidRPr="000933B7">
        <w:t>Функция </w:t>
      </w:r>
      <w:r w:rsidRPr="000933B7">
        <w:rPr>
          <w:b/>
          <w:bCs/>
        </w:rPr>
        <w:t>puts() </w:t>
      </w:r>
      <w:r w:rsidRPr="000933B7">
        <w:t>в случае успешного завершения возвращает последний выведенный символ, который всегда является символом '\n'. Если произошла ошибка, то возвращается</w:t>
      </w:r>
      <w:r>
        <w:t xml:space="preserve"> </w:t>
      </w:r>
      <w:r w:rsidRPr="000933B7">
        <w:rPr>
          <w:b/>
          <w:bCs/>
        </w:rPr>
        <w:t>EOF.</w:t>
      </w:r>
    </w:p>
    <w:p w14:paraId="15349A25" w14:textId="5ED316B9" w:rsidR="00341EA9" w:rsidRPr="002546E7" w:rsidRDefault="00341EA9" w:rsidP="0034623B">
      <w:pPr>
        <w:pStyle w:val="af3"/>
        <w:spacing w:line="276" w:lineRule="auto"/>
      </w:pPr>
      <w:r w:rsidRPr="000933B7">
        <w:t>Пример использования этих функци</w:t>
      </w:r>
      <w:r w:rsidR="00F0193F">
        <w:t>й</w:t>
      </w:r>
      <w:r w:rsidR="00F0193F" w:rsidRPr="002546E7">
        <w:t>:</w:t>
      </w:r>
    </w:p>
    <w:p w14:paraId="1E0A3497"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#include &lt;stdio.h&gt;</w:t>
      </w:r>
    </w:p>
    <w:p w14:paraId="089052B6" w14:textId="77777777" w:rsidR="00341EA9" w:rsidRPr="00CD2BC7" w:rsidRDefault="00341EA9" w:rsidP="0034623B">
      <w:pPr>
        <w:spacing w:after="0" w:line="276" w:lineRule="auto"/>
        <w:rPr>
          <w:rFonts w:eastAsia="Times New Roman" w:cstheme="minorHAnsi"/>
          <w:b/>
          <w:bCs/>
          <w:sz w:val="24"/>
          <w:szCs w:val="24"/>
          <w:lang w:val="en-US" w:eastAsia="ru-RU"/>
        </w:rPr>
      </w:pPr>
      <w:r w:rsidRPr="00CD2BC7">
        <w:rPr>
          <w:rFonts w:eastAsia="Times New Roman" w:cstheme="minorHAnsi"/>
          <w:b/>
          <w:bCs/>
          <w:sz w:val="24"/>
          <w:szCs w:val="24"/>
          <w:lang w:val="en-US" w:eastAsia="ru-RU"/>
        </w:rPr>
        <w:t>int main() {</w:t>
      </w:r>
    </w:p>
    <w:p w14:paraId="23C1B908" w14:textId="77777777" w:rsidR="00341EA9" w:rsidRPr="00120290" w:rsidRDefault="00341EA9" w:rsidP="0034623B">
      <w:pPr>
        <w:spacing w:after="0" w:line="276" w:lineRule="auto"/>
        <w:rPr>
          <w:rFonts w:eastAsia="Times New Roman" w:cstheme="minorHAnsi"/>
          <w:b/>
          <w:bCs/>
          <w:sz w:val="24"/>
          <w:szCs w:val="24"/>
          <w:lang w:eastAsia="ru-RU"/>
        </w:rPr>
      </w:pPr>
      <w:r w:rsidRPr="000933B7">
        <w:rPr>
          <w:rFonts w:eastAsia="Times New Roman" w:cstheme="minorHAnsi"/>
          <w:b/>
          <w:bCs/>
          <w:sz w:val="24"/>
          <w:szCs w:val="24"/>
          <w:lang w:val="en-US" w:eastAsia="ru-RU"/>
        </w:rPr>
        <w:t>char</w:t>
      </w:r>
      <w:r w:rsidRPr="00120290">
        <w:rPr>
          <w:rFonts w:eastAsia="Times New Roman" w:cstheme="minorHAnsi"/>
          <w:b/>
          <w:bCs/>
          <w:sz w:val="24"/>
          <w:szCs w:val="24"/>
          <w:lang w:eastAsia="ru-RU"/>
        </w:rPr>
        <w:t xml:space="preserve"> </w:t>
      </w:r>
      <w:r w:rsidRPr="000933B7">
        <w:rPr>
          <w:rFonts w:eastAsia="Times New Roman" w:cstheme="minorHAnsi"/>
          <w:b/>
          <w:bCs/>
          <w:sz w:val="24"/>
          <w:szCs w:val="24"/>
          <w:lang w:val="en-US" w:eastAsia="ru-RU"/>
        </w:rPr>
        <w:t>name</w:t>
      </w:r>
      <w:r w:rsidRPr="00120290">
        <w:rPr>
          <w:rFonts w:eastAsia="Times New Roman" w:cstheme="minorHAnsi"/>
          <w:b/>
          <w:bCs/>
          <w:sz w:val="24"/>
          <w:szCs w:val="24"/>
          <w:lang w:eastAsia="ru-RU"/>
        </w:rPr>
        <w:t xml:space="preserve">[80]; </w:t>
      </w:r>
    </w:p>
    <w:p w14:paraId="59E42220" w14:textId="77777777" w:rsidR="00341EA9" w:rsidRPr="00120290" w:rsidRDefault="00341EA9" w:rsidP="0034623B">
      <w:pPr>
        <w:spacing w:after="0" w:line="276" w:lineRule="auto"/>
        <w:rPr>
          <w:rFonts w:eastAsia="Times New Roman" w:cstheme="minorHAnsi"/>
          <w:b/>
          <w:bCs/>
          <w:sz w:val="24"/>
          <w:szCs w:val="24"/>
          <w:lang w:eastAsia="ru-RU"/>
        </w:rPr>
      </w:pPr>
      <w:r w:rsidRPr="002546E7">
        <w:rPr>
          <w:rFonts w:eastAsia="Times New Roman" w:cstheme="minorHAnsi"/>
          <w:b/>
          <w:bCs/>
          <w:sz w:val="24"/>
          <w:szCs w:val="24"/>
          <w:lang w:val="en-US" w:eastAsia="ru-RU"/>
        </w:rPr>
        <w:t>char</w:t>
      </w:r>
      <w:r w:rsidRPr="00120290">
        <w:rPr>
          <w:rFonts w:eastAsia="Times New Roman" w:cstheme="minorHAnsi"/>
          <w:b/>
          <w:bCs/>
          <w:sz w:val="24"/>
          <w:szCs w:val="24"/>
          <w:lang w:eastAsia="ru-RU"/>
        </w:rPr>
        <w:t xml:space="preserve"> </w:t>
      </w:r>
      <w:r w:rsidRPr="002546E7">
        <w:rPr>
          <w:rFonts w:eastAsia="Times New Roman" w:cstheme="minorHAnsi"/>
          <w:b/>
          <w:bCs/>
          <w:sz w:val="24"/>
          <w:szCs w:val="24"/>
          <w:lang w:val="en-US" w:eastAsia="ru-RU"/>
        </w:rPr>
        <w:t>strl</w:t>
      </w:r>
      <w:r w:rsidRPr="00120290">
        <w:rPr>
          <w:rFonts w:eastAsia="Times New Roman" w:cstheme="minorHAnsi"/>
          <w:b/>
          <w:bCs/>
          <w:sz w:val="24"/>
          <w:szCs w:val="24"/>
          <w:lang w:eastAsia="ru-RU"/>
        </w:rPr>
        <w:t>[ ] = "</w:t>
      </w:r>
      <w:r w:rsidRPr="000933B7">
        <w:rPr>
          <w:rFonts w:eastAsia="Times New Roman" w:cstheme="minorHAnsi"/>
          <w:b/>
          <w:bCs/>
          <w:sz w:val="24"/>
          <w:szCs w:val="24"/>
          <w:lang w:eastAsia="ru-RU"/>
        </w:rPr>
        <w:t>Введите</w:t>
      </w:r>
      <w:r w:rsidRPr="00120290">
        <w:rPr>
          <w:rFonts w:eastAsia="Times New Roman" w:cstheme="minorHAnsi"/>
          <w:b/>
          <w:bCs/>
          <w:sz w:val="24"/>
          <w:szCs w:val="24"/>
          <w:lang w:eastAsia="ru-RU"/>
        </w:rPr>
        <w:t xml:space="preserve"> </w:t>
      </w:r>
      <w:r w:rsidRPr="000933B7">
        <w:rPr>
          <w:rFonts w:eastAsia="Times New Roman" w:cstheme="minorHAnsi"/>
          <w:b/>
          <w:bCs/>
          <w:sz w:val="24"/>
          <w:szCs w:val="24"/>
          <w:lang w:eastAsia="ru-RU"/>
        </w:rPr>
        <w:t>фамилию</w:t>
      </w:r>
      <w:r w:rsidRPr="00120290">
        <w:rPr>
          <w:rFonts w:eastAsia="Times New Roman" w:cstheme="minorHAnsi"/>
          <w:b/>
          <w:bCs/>
          <w:sz w:val="24"/>
          <w:szCs w:val="24"/>
          <w:lang w:eastAsia="ru-RU"/>
        </w:rPr>
        <w:t xml:space="preserve"> </w:t>
      </w:r>
      <w:r>
        <w:rPr>
          <w:rFonts w:eastAsia="Times New Roman" w:cstheme="minorHAnsi"/>
          <w:b/>
          <w:bCs/>
          <w:sz w:val="24"/>
          <w:szCs w:val="24"/>
          <w:lang w:eastAsia="ru-RU"/>
        </w:rPr>
        <w:t>сотрудника</w:t>
      </w:r>
      <w:r w:rsidRPr="00120290">
        <w:rPr>
          <w:rFonts w:eastAsia="Times New Roman" w:cstheme="minorHAnsi"/>
          <w:b/>
          <w:bCs/>
          <w:sz w:val="24"/>
          <w:szCs w:val="24"/>
          <w:lang w:eastAsia="ru-RU"/>
        </w:rPr>
        <w:t>:";</w:t>
      </w:r>
    </w:p>
    <w:p w14:paraId="1FFE04A3"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puts(strl); </w:t>
      </w:r>
    </w:p>
    <w:p w14:paraId="6F04A0FA" w14:textId="77777777" w:rsidR="00341EA9"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 xml:space="preserve">gets(name); </w:t>
      </w:r>
    </w:p>
    <w:p w14:paraId="1FA086C4" w14:textId="77777777" w:rsidR="00341EA9" w:rsidRPr="00120290" w:rsidRDefault="00341EA9" w:rsidP="0034623B">
      <w:pPr>
        <w:spacing w:after="0" w:line="276" w:lineRule="auto"/>
        <w:rPr>
          <w:rFonts w:eastAsia="Times New Roman" w:cstheme="minorHAnsi"/>
          <w:b/>
          <w:bCs/>
          <w:sz w:val="24"/>
          <w:szCs w:val="24"/>
          <w:lang w:val="en-US" w:eastAsia="ru-RU"/>
        </w:rPr>
      </w:pPr>
      <w:r w:rsidRPr="000933B7">
        <w:rPr>
          <w:rFonts w:eastAsia="Times New Roman" w:cstheme="minorHAnsi"/>
          <w:b/>
          <w:bCs/>
          <w:sz w:val="24"/>
          <w:szCs w:val="24"/>
          <w:lang w:val="en-US" w:eastAsia="ru-RU"/>
        </w:rPr>
        <w:t>return</w:t>
      </w:r>
      <w:r w:rsidRPr="00120290">
        <w:rPr>
          <w:rFonts w:eastAsia="Times New Roman" w:cstheme="minorHAnsi"/>
          <w:b/>
          <w:bCs/>
          <w:sz w:val="24"/>
          <w:szCs w:val="24"/>
          <w:lang w:val="en-US" w:eastAsia="ru-RU"/>
        </w:rPr>
        <w:t xml:space="preserve"> 0; }</w:t>
      </w:r>
    </w:p>
    <w:p w14:paraId="6C5ECF10" w14:textId="77777777" w:rsidR="00341EA9" w:rsidRPr="000933B7" w:rsidRDefault="00341EA9" w:rsidP="0034623B">
      <w:pPr>
        <w:pStyle w:val="af3"/>
        <w:spacing w:line="276" w:lineRule="auto"/>
      </w:pPr>
      <w:r w:rsidRPr="000933B7">
        <w:t>Напомним, что любая строка символов в языке Си должна заканчиваться нуль-символом</w:t>
      </w:r>
      <w:r w:rsidRPr="00744721">
        <w:rPr>
          <w:b/>
        </w:rPr>
        <w:t>'\0'</w:t>
      </w:r>
      <w:r w:rsidRPr="000933B7">
        <w:t xml:space="preserve">. В последний элемент массива </w:t>
      </w:r>
      <w:r w:rsidRPr="00744721">
        <w:rPr>
          <w:b/>
        </w:rPr>
        <w:t>strl</w:t>
      </w:r>
      <w:r>
        <w:t xml:space="preserve"> </w:t>
      </w:r>
      <w:r w:rsidRPr="000933B7">
        <w:t>нуль-символ</w:t>
      </w:r>
      <w:r>
        <w:t xml:space="preserve"> </w:t>
      </w:r>
      <w:r w:rsidRPr="000933B7">
        <w:t>будет записан автоматически во время трансляции при инициализации массива. Для функции</w:t>
      </w:r>
      <w:r>
        <w:t xml:space="preserve"> </w:t>
      </w:r>
      <w:r w:rsidRPr="000933B7">
        <w:rPr>
          <w:b/>
          <w:bCs/>
        </w:rPr>
        <w:t>puts( </w:t>
      </w:r>
      <w:r w:rsidRPr="000933B7">
        <w:t>) наличие</w:t>
      </w:r>
      <w:r>
        <w:t xml:space="preserve"> </w:t>
      </w:r>
      <w:r w:rsidRPr="000933B7">
        <w:t>нуль-символа</w:t>
      </w:r>
      <w:r>
        <w:t xml:space="preserve"> </w:t>
      </w:r>
      <w:r w:rsidRPr="000933B7">
        <w:t xml:space="preserve">в конце строки является обязательным. В противном случае, т.е. при отсутствии в символьном массиве символа </w:t>
      </w:r>
      <w:r w:rsidRPr="00744721">
        <w:rPr>
          <w:b/>
        </w:rPr>
        <w:t>'\0'</w:t>
      </w:r>
      <w:r w:rsidRPr="000933B7">
        <w:t>, программа может завершиться аварийно, так как функция</w:t>
      </w:r>
      <w:r>
        <w:t xml:space="preserve"> </w:t>
      </w:r>
      <w:r w:rsidRPr="000933B7">
        <w:rPr>
          <w:b/>
          <w:bCs/>
        </w:rPr>
        <w:t>puts() </w:t>
      </w:r>
      <w:r w:rsidRPr="000933B7">
        <w:t>в поисках</w:t>
      </w:r>
      <w:r>
        <w:t xml:space="preserve"> </w:t>
      </w:r>
      <w:r w:rsidRPr="000933B7">
        <w:t>нуль-символа</w:t>
      </w:r>
      <w:r>
        <w:t xml:space="preserve"> </w:t>
      </w:r>
      <w:r w:rsidRPr="000933B7">
        <w:t xml:space="preserve">будет перебирать всю доступную память байт за байтом, начиная в нашем примере с адреса </w:t>
      </w:r>
      <w:r w:rsidRPr="00744721">
        <w:rPr>
          <w:b/>
        </w:rPr>
        <w:t>strl</w:t>
      </w:r>
      <w:r w:rsidRPr="000933B7">
        <w:t>. Об этом необходимо помнить, если в программе происходит формирование строки для вывода ее на экран дисплея. Функция</w:t>
      </w:r>
      <w:r>
        <w:t xml:space="preserve"> </w:t>
      </w:r>
      <w:r w:rsidRPr="000933B7">
        <w:rPr>
          <w:b/>
          <w:bCs/>
        </w:rPr>
        <w:t>gets() </w:t>
      </w:r>
      <w:r w:rsidRPr="000933B7">
        <w:t>завершает свою работу при вводе символа '</w:t>
      </w:r>
      <w:r w:rsidRPr="00744721">
        <w:rPr>
          <w:b/>
        </w:rPr>
        <w:t>\n'</w:t>
      </w:r>
      <w:r w:rsidRPr="000933B7">
        <w:t xml:space="preserve">, который автоматически передается от клавиатуры в </w:t>
      </w:r>
      <w:r w:rsidRPr="00744721">
        <w:rPr>
          <w:b/>
        </w:rPr>
        <w:t>ЭВМ</w:t>
      </w:r>
      <w:r w:rsidRPr="000933B7">
        <w:t xml:space="preserve"> при нажатии на клавишу </w:t>
      </w:r>
      <w:r w:rsidRPr="00744721">
        <w:rPr>
          <w:b/>
        </w:rPr>
        <w:t>&lt;Enter&gt;</w:t>
      </w:r>
      <w:r w:rsidRPr="000933B7">
        <w:t>. При этом сам символ '</w:t>
      </w:r>
      <w:r w:rsidRPr="00744721">
        <w:rPr>
          <w:b/>
        </w:rPr>
        <w:t>\n'</w:t>
      </w:r>
      <w:r w:rsidRPr="000933B7">
        <w:t xml:space="preserve"> во вводимую строку не записывается. Вместо него</w:t>
      </w:r>
      <w:r>
        <w:t xml:space="preserve"> </w:t>
      </w:r>
      <w:r w:rsidRPr="000933B7">
        <w:t>в строку помещается нуль-символ'</w:t>
      </w:r>
      <w:r w:rsidRPr="00744721">
        <w:rPr>
          <w:b/>
        </w:rPr>
        <w:t>\0'</w:t>
      </w:r>
      <w:r w:rsidRPr="000933B7">
        <w:t xml:space="preserve">. Таким образом, функция </w:t>
      </w:r>
      <w:r w:rsidRPr="00744721">
        <w:rPr>
          <w:b/>
        </w:rPr>
        <w:t>gets()</w:t>
      </w:r>
      <w:r w:rsidRPr="000933B7">
        <w:t xml:space="preserve"> производит ввод "</w:t>
      </w:r>
      <w:r w:rsidRPr="00744721">
        <w:rPr>
          <w:b/>
        </w:rPr>
        <w:t>правильной</w:t>
      </w:r>
      <w:r w:rsidRPr="000933B7">
        <w:t>" строки, а не просто последовательности символов.</w:t>
      </w:r>
    </w:p>
    <w:p w14:paraId="0C3A8C0E" w14:textId="7F5EF93D" w:rsidR="00341EA9" w:rsidRDefault="00341EA9" w:rsidP="0034623B">
      <w:pPr>
        <w:pStyle w:val="af3"/>
        <w:spacing w:line="276" w:lineRule="auto"/>
      </w:pPr>
      <w:r w:rsidRPr="000933B7">
        <w:t xml:space="preserve">Здесь следует обратить внимание на следующую особенность ввода данных с </w:t>
      </w:r>
      <w:r>
        <w:t xml:space="preserve">клавиатуры. Функция </w:t>
      </w:r>
      <w:r w:rsidRPr="00744721">
        <w:rPr>
          <w:b/>
        </w:rPr>
        <w:t>gets( )</w:t>
      </w:r>
      <w:r>
        <w:t xml:space="preserve"> на</w:t>
      </w:r>
      <w:r w:rsidRPr="000933B7">
        <w:t xml:space="preserve">чинает обработку информации от клавиатуры только после нажатия клавиши </w:t>
      </w:r>
      <w:r w:rsidRPr="00744721">
        <w:rPr>
          <w:b/>
        </w:rPr>
        <w:t xml:space="preserve">&lt;Enter&gt;. </w:t>
      </w:r>
      <w:r w:rsidRPr="000933B7">
        <w:t xml:space="preserve">Таким образом, она </w:t>
      </w:r>
      <w:r w:rsidRPr="00744721">
        <w:rPr>
          <w:b/>
        </w:rPr>
        <w:t>"ожидает",</w:t>
      </w:r>
      <w:r w:rsidRPr="000933B7">
        <w:t xml:space="preserve"> пока не будет набрана нужная информация и нажата клавиша </w:t>
      </w:r>
      <w:r w:rsidRPr="00744721">
        <w:rPr>
          <w:b/>
        </w:rPr>
        <w:t>&lt;Enter&gt;.</w:t>
      </w:r>
      <w:r w:rsidRPr="000933B7">
        <w:t xml:space="preserve"> Только после этого начинается ввод данных в программу.</w:t>
      </w:r>
    </w:p>
    <w:p w14:paraId="798C8B0C" w14:textId="77777777" w:rsidR="00DF22CB" w:rsidRDefault="00DF22CB" w:rsidP="0034623B">
      <w:pPr>
        <w:pStyle w:val="af3"/>
        <w:spacing w:line="276" w:lineRule="auto"/>
      </w:pPr>
    </w:p>
    <w:p w14:paraId="3D1BB6A6" w14:textId="77777777" w:rsidR="00341EA9" w:rsidRPr="00DF22CB" w:rsidRDefault="00341EA9" w:rsidP="0034623B">
      <w:pPr>
        <w:spacing w:before="30" w:after="0" w:line="276" w:lineRule="auto"/>
        <w:ind w:firstLine="450"/>
        <w:jc w:val="center"/>
        <w:rPr>
          <w:rFonts w:ascii="Helvetica" w:eastAsia="Times New Roman" w:hAnsi="Helvetica" w:cs="Helvetica"/>
          <w:b/>
          <w:sz w:val="32"/>
          <w:szCs w:val="24"/>
          <w:lang w:eastAsia="ru-RU"/>
        </w:rPr>
      </w:pPr>
      <w:r w:rsidRPr="00DF22CB">
        <w:rPr>
          <w:rFonts w:ascii="Helvetica" w:hAnsi="Helvetica" w:cs="Helvetica"/>
          <w:b/>
          <w:sz w:val="32"/>
          <w:szCs w:val="24"/>
        </w:rPr>
        <w:t>Функция </w:t>
      </w:r>
      <w:r w:rsidRPr="00DF22CB">
        <w:rPr>
          <w:rStyle w:val="ft7"/>
          <w:rFonts w:ascii="Helvetica" w:hAnsi="Helvetica" w:cs="Helvetica"/>
          <w:sz w:val="32"/>
          <w:szCs w:val="24"/>
        </w:rPr>
        <w:t>perror(</w:t>
      </w:r>
      <w:r w:rsidRPr="00DF22CB">
        <w:rPr>
          <w:rFonts w:ascii="Helvetica" w:hAnsi="Helvetica" w:cs="Helvetica"/>
          <w:b/>
          <w:sz w:val="32"/>
          <w:szCs w:val="24"/>
        </w:rPr>
        <w:t>)</w:t>
      </w:r>
    </w:p>
    <w:p w14:paraId="6B3AD5AB" w14:textId="77777777" w:rsidR="00341EA9" w:rsidRPr="000933B7" w:rsidRDefault="00341EA9" w:rsidP="0034623B">
      <w:pPr>
        <w:pStyle w:val="af3"/>
        <w:spacing w:line="276" w:lineRule="auto"/>
      </w:pPr>
      <w:r w:rsidRPr="000933B7">
        <w:t>Для вывода на экран дисплея сообщения об ошибке при открытии потока используется стандартная библиотечная функция </w:t>
      </w:r>
      <w:r w:rsidRPr="00DF22CB">
        <w:rPr>
          <w:rStyle w:val="ft7"/>
          <w:rFonts w:asciiTheme="minorHAnsi" w:eastAsiaTheme="majorEastAsia" w:hAnsiTheme="minorHAnsi"/>
          <w:b/>
        </w:rPr>
        <w:t>perror(</w:t>
      </w:r>
      <w:r w:rsidRPr="00DF22CB">
        <w:rPr>
          <w:b/>
        </w:rPr>
        <w:t>),</w:t>
      </w:r>
      <w:r w:rsidRPr="000933B7">
        <w:t xml:space="preserve"> прототип которой в</w:t>
      </w:r>
      <w:r>
        <w:t xml:space="preserve"> </w:t>
      </w:r>
      <w:r w:rsidRPr="00DF22CB">
        <w:rPr>
          <w:rStyle w:val="ft7"/>
          <w:rFonts w:asciiTheme="minorHAnsi" w:eastAsiaTheme="majorEastAsia" w:hAnsiTheme="minorHAnsi"/>
          <w:b/>
        </w:rPr>
        <w:t>stdio.h</w:t>
      </w:r>
      <w:r w:rsidRPr="000933B7">
        <w:rPr>
          <w:rStyle w:val="ft7"/>
          <w:rFonts w:asciiTheme="minorHAnsi" w:eastAsiaTheme="majorEastAsia" w:hAnsiTheme="minorHAnsi"/>
        </w:rPr>
        <w:t> </w:t>
      </w:r>
      <w:r w:rsidRPr="000933B7">
        <w:t>имеет вид:</w:t>
      </w:r>
    </w:p>
    <w:p w14:paraId="4B23F961" w14:textId="77777777" w:rsidR="00341EA9" w:rsidRPr="00FE2A58" w:rsidRDefault="00341EA9" w:rsidP="0034623B">
      <w:pPr>
        <w:pStyle w:val="p29"/>
        <w:spacing w:before="0" w:beforeAutospacing="0" w:after="0" w:afterAutospacing="0" w:line="276" w:lineRule="auto"/>
        <w:rPr>
          <w:rFonts w:asciiTheme="minorHAnsi" w:hAnsiTheme="minorHAnsi" w:cstheme="minorHAnsi"/>
          <w:b/>
          <w:bCs/>
          <w:sz w:val="28"/>
          <w:lang w:val="en-US"/>
        </w:rPr>
      </w:pPr>
      <w:r w:rsidRPr="00FE2A58">
        <w:rPr>
          <w:rFonts w:asciiTheme="minorHAnsi" w:hAnsiTheme="minorHAnsi" w:cstheme="minorHAnsi"/>
          <w:b/>
          <w:bCs/>
          <w:sz w:val="28"/>
          <w:lang w:val="en-US"/>
        </w:rPr>
        <w:t>void perror (const char * s);</w:t>
      </w:r>
    </w:p>
    <w:p w14:paraId="3E22EC9C" w14:textId="77777777" w:rsidR="00341EA9" w:rsidRPr="000933B7" w:rsidRDefault="00341EA9" w:rsidP="0034623B">
      <w:pPr>
        <w:pStyle w:val="af3"/>
        <w:spacing w:line="276" w:lineRule="auto"/>
      </w:pPr>
      <w:r w:rsidRPr="000933B7">
        <w:t>Функция </w:t>
      </w:r>
      <w:r w:rsidRPr="00DF22CB">
        <w:rPr>
          <w:rStyle w:val="ft7"/>
          <w:rFonts w:asciiTheme="minorHAnsi" w:eastAsiaTheme="majorEastAsia" w:hAnsiTheme="minorHAnsi"/>
          <w:b/>
        </w:rPr>
        <w:t>perror(</w:t>
      </w:r>
      <w:r w:rsidRPr="00DF22CB">
        <w:rPr>
          <w:b/>
        </w:rPr>
        <w:t>)</w:t>
      </w:r>
      <w:r w:rsidRPr="000933B7">
        <w:t xml:space="preserve"> выводит строку символов, адресуемую указателем </w:t>
      </w:r>
      <w:r w:rsidRPr="00DF22CB">
        <w:rPr>
          <w:b/>
        </w:rPr>
        <w:t>s</w:t>
      </w:r>
      <w:r w:rsidRPr="000933B7">
        <w:t xml:space="preserve">, за которой размещаются: </w:t>
      </w:r>
      <w:r w:rsidRPr="00DF22CB">
        <w:rPr>
          <w:b/>
        </w:rPr>
        <w:t>двоеточие, пробел и сообщение об ошибке</w:t>
      </w:r>
      <w:r w:rsidRPr="000933B7">
        <w:t>. Содержимое и формат сообщения определяются реализацией системы программирования. Текст сообщения об ошибке выбирается функцией</w:t>
      </w:r>
      <w:r>
        <w:t xml:space="preserve"> </w:t>
      </w:r>
      <w:r w:rsidRPr="00DF22CB">
        <w:rPr>
          <w:rStyle w:val="ft7"/>
          <w:rFonts w:asciiTheme="minorHAnsi" w:eastAsiaTheme="majorEastAsia" w:hAnsiTheme="minorHAnsi"/>
          <w:b/>
        </w:rPr>
        <w:t>perror(</w:t>
      </w:r>
      <w:r w:rsidRPr="00DF22CB">
        <w:rPr>
          <w:b/>
        </w:rPr>
        <w:t>)</w:t>
      </w:r>
      <w:r w:rsidRPr="000933B7">
        <w:t xml:space="preserve"> на основании номера ошибки. Номер ошибки заносится в переменную</w:t>
      </w:r>
      <w:r>
        <w:t xml:space="preserve"> </w:t>
      </w:r>
      <w:r w:rsidRPr="00DF22CB">
        <w:rPr>
          <w:rStyle w:val="ft7"/>
          <w:rFonts w:asciiTheme="minorHAnsi" w:eastAsiaTheme="majorEastAsia" w:hAnsiTheme="minorHAnsi"/>
          <w:b/>
        </w:rPr>
        <w:t>int errno</w:t>
      </w:r>
      <w:r w:rsidRPr="000933B7">
        <w:rPr>
          <w:rStyle w:val="ft7"/>
          <w:rFonts w:asciiTheme="minorHAnsi" w:eastAsiaTheme="majorEastAsia" w:hAnsiTheme="minorHAnsi"/>
        </w:rPr>
        <w:t> </w:t>
      </w:r>
      <w:r w:rsidRPr="000933B7">
        <w:t>(определенную в заголовочном файле</w:t>
      </w:r>
      <w:r>
        <w:t xml:space="preserve"> </w:t>
      </w:r>
      <w:r w:rsidRPr="00DF22CB">
        <w:rPr>
          <w:rStyle w:val="ft7"/>
          <w:rFonts w:asciiTheme="minorHAnsi" w:eastAsiaTheme="majorEastAsia" w:hAnsiTheme="minorHAnsi"/>
          <w:b/>
        </w:rPr>
        <w:t>errno.h</w:t>
      </w:r>
      <w:r w:rsidRPr="000933B7">
        <w:rPr>
          <w:rStyle w:val="ft7"/>
          <w:rFonts w:asciiTheme="minorHAnsi" w:eastAsiaTheme="majorEastAsia" w:hAnsiTheme="minorHAnsi"/>
        </w:rPr>
        <w:t>) </w:t>
      </w:r>
      <w:r w:rsidRPr="000933B7">
        <w:t>рядом функций библиотеки языка Си, в том числе и функциями</w:t>
      </w:r>
      <w:r>
        <w:t xml:space="preserve"> </w:t>
      </w:r>
      <w:r w:rsidRPr="000933B7">
        <w:t>ввода-вывода.</w:t>
      </w:r>
    </w:p>
    <w:p w14:paraId="5CDBE580" w14:textId="77777777" w:rsidR="00341EA9" w:rsidRPr="000933B7" w:rsidRDefault="00341EA9" w:rsidP="0034623B">
      <w:pPr>
        <w:spacing w:after="0" w:line="276" w:lineRule="auto"/>
        <w:ind w:left="-567" w:firstLine="567"/>
        <w:rPr>
          <w:rFonts w:cstheme="minorHAnsi"/>
          <w:sz w:val="24"/>
          <w:szCs w:val="24"/>
        </w:rPr>
      </w:pPr>
    </w:p>
    <w:p w14:paraId="7B004E9E" w14:textId="77777777" w:rsidR="00341EA9" w:rsidRPr="000933B7" w:rsidRDefault="00341EA9" w:rsidP="0034623B">
      <w:pPr>
        <w:spacing w:after="0" w:line="276" w:lineRule="auto"/>
        <w:ind w:firstLine="567"/>
        <w:rPr>
          <w:rFonts w:cstheme="minorHAnsi"/>
          <w:sz w:val="24"/>
          <w:szCs w:val="24"/>
          <w:shd w:val="clear" w:color="auto" w:fill="FFFFFF"/>
        </w:rPr>
      </w:pPr>
    </w:p>
    <w:p w14:paraId="55D4EB8C" w14:textId="77777777" w:rsidR="00341EA9" w:rsidRPr="00767C36" w:rsidRDefault="00341EA9" w:rsidP="0034623B">
      <w:pPr>
        <w:spacing w:line="276" w:lineRule="auto"/>
        <w:ind w:firstLine="567"/>
        <w:jc w:val="center"/>
        <w:rPr>
          <w:rFonts w:ascii="Helvetica" w:hAnsi="Helvetica" w:cs="Helvetica"/>
          <w:b/>
          <w:sz w:val="32"/>
          <w:szCs w:val="24"/>
        </w:rPr>
      </w:pPr>
      <w:r w:rsidRPr="00767C36">
        <w:rPr>
          <w:rFonts w:ascii="Helvetica" w:hAnsi="Helvetica" w:cs="Helvetica"/>
          <w:b/>
          <w:sz w:val="32"/>
          <w:szCs w:val="24"/>
        </w:rPr>
        <w:t>Служебные функции для работы с файлами (remove, rename, tmpfile, tmpnam).</w:t>
      </w:r>
    </w:p>
    <w:p w14:paraId="645D4647" w14:textId="77777777" w:rsidR="00341EA9" w:rsidRPr="00CD2BC7" w:rsidRDefault="00341EA9" w:rsidP="0034623B">
      <w:pPr>
        <w:spacing w:after="0" w:line="276" w:lineRule="auto"/>
        <w:ind w:firstLine="567"/>
        <w:rPr>
          <w:b/>
          <w:sz w:val="28"/>
          <w:lang w:val="en-US"/>
        </w:rPr>
      </w:pPr>
      <w:r w:rsidRPr="00CD2BC7">
        <w:rPr>
          <w:b/>
          <w:sz w:val="28"/>
          <w:lang w:val="en-US"/>
        </w:rPr>
        <w:lastRenderedPageBreak/>
        <w:t>int remove( const char * fname );</w:t>
      </w:r>
    </w:p>
    <w:p w14:paraId="695E0BA0" w14:textId="4B576BBA" w:rsidR="00341EA9" w:rsidRDefault="00341EA9" w:rsidP="0034623B">
      <w:pPr>
        <w:pStyle w:val="af3"/>
        <w:spacing w:line="276" w:lineRule="auto"/>
      </w:pPr>
      <w:r w:rsidRPr="00CB0E45">
        <w:t>Функция </w:t>
      </w:r>
      <w:r w:rsidRPr="00767C36">
        <w:rPr>
          <w:b/>
        </w:rPr>
        <w:t>remove</w:t>
      </w:r>
      <w:r w:rsidRPr="00CB0E45">
        <w:t> удаляет файл, имя которого указано в параметре </w:t>
      </w:r>
      <w:r w:rsidRPr="00767C36">
        <w:rPr>
          <w:b/>
        </w:rPr>
        <w:t>fname</w:t>
      </w:r>
      <w:r w:rsidRPr="00CB0E45">
        <w:t>. Эта операция производится непосредственно с файлом, нет потоков, участвующих в операции удаления.</w:t>
      </w:r>
    </w:p>
    <w:p w14:paraId="73CC8CCB" w14:textId="77777777" w:rsidR="0073486F" w:rsidRPr="00CB0E45" w:rsidRDefault="0073486F" w:rsidP="0034623B">
      <w:pPr>
        <w:pStyle w:val="af3"/>
        <w:spacing w:line="276" w:lineRule="auto"/>
      </w:pPr>
    </w:p>
    <w:p w14:paraId="57F0E04D" w14:textId="77777777" w:rsidR="00341EA9" w:rsidRPr="00CD2BC7" w:rsidRDefault="00341EA9" w:rsidP="0034623B">
      <w:pPr>
        <w:spacing w:after="0" w:line="276" w:lineRule="auto"/>
        <w:ind w:firstLine="567"/>
        <w:rPr>
          <w:b/>
          <w:sz w:val="28"/>
          <w:lang w:val="en-US"/>
        </w:rPr>
      </w:pPr>
      <w:r w:rsidRPr="00CD2BC7">
        <w:rPr>
          <w:b/>
          <w:sz w:val="28"/>
          <w:lang w:val="en-US"/>
        </w:rPr>
        <w:t>int rename( const char * oldfilename, const char * newfilename );</w:t>
      </w:r>
    </w:p>
    <w:p w14:paraId="4ED9C862" w14:textId="77777777" w:rsidR="00341EA9" w:rsidRPr="00CB0E45" w:rsidRDefault="00341EA9" w:rsidP="0034623B">
      <w:pPr>
        <w:pStyle w:val="af3"/>
        <w:spacing w:line="276" w:lineRule="auto"/>
      </w:pPr>
      <w:r w:rsidRPr="00CB0E45">
        <w:t>Функция </w:t>
      </w:r>
      <w:r w:rsidRPr="0073486F">
        <w:rPr>
          <w:b/>
        </w:rPr>
        <w:t>rename </w:t>
      </w:r>
      <w:r w:rsidRPr="00CB0E45">
        <w:t>изменяет имя файла или каталога, указанного в </w:t>
      </w:r>
      <w:r w:rsidRPr="0073486F">
        <w:rPr>
          <w:b/>
        </w:rPr>
        <w:t>oldfilename</w:t>
      </w:r>
      <w:r w:rsidRPr="00CB0E45">
        <w:t> на новое имя, указанное в </w:t>
      </w:r>
      <w:r w:rsidRPr="0073486F">
        <w:rPr>
          <w:b/>
        </w:rPr>
        <w:t>newfilename</w:t>
      </w:r>
      <w:r w:rsidRPr="00CB0E45">
        <w:t>.</w:t>
      </w:r>
      <w:r>
        <w:t xml:space="preserve"> </w:t>
      </w:r>
      <w:r w:rsidRPr="00CB0E45">
        <w:t>Если в </w:t>
      </w:r>
      <w:r w:rsidRPr="0073486F">
        <w:rPr>
          <w:b/>
        </w:rPr>
        <w:t>oldfilename и newfilename</w:t>
      </w:r>
      <w:r w:rsidRPr="00CB0E45">
        <w:t> указать разные пути, и, если это поддерживается системой, файл будет перемещен в новое место.</w:t>
      </w:r>
      <w:r w:rsidRPr="00CB0E45">
        <w:br/>
        <w:t>Эта операция производится непосредственно с файлом, нет потоков, участвующих в операции.</w:t>
      </w:r>
    </w:p>
    <w:p w14:paraId="13E92C59" w14:textId="77777777" w:rsidR="00341EA9" w:rsidRPr="00CB0E45" w:rsidRDefault="00341EA9" w:rsidP="0034623B">
      <w:pPr>
        <w:spacing w:after="0" w:line="276" w:lineRule="auto"/>
        <w:ind w:firstLine="567"/>
        <w:rPr>
          <w:sz w:val="24"/>
        </w:rPr>
      </w:pPr>
    </w:p>
    <w:p w14:paraId="73571684" w14:textId="77777777" w:rsidR="00341EA9" w:rsidRPr="00CB0E45" w:rsidRDefault="00341EA9" w:rsidP="0034623B">
      <w:pPr>
        <w:pStyle w:val="af3"/>
        <w:spacing w:line="276" w:lineRule="auto"/>
      </w:pPr>
      <w:r w:rsidRPr="00CB0E45">
        <w:t>В языке Си имеется возможность работы с временными файлами, которые нужны только в процессе работы программы и должны быть удалены после выполнения некоторых вычислений. В этом случае используется функция</w:t>
      </w:r>
    </w:p>
    <w:p w14:paraId="6F07AB07" w14:textId="77777777" w:rsidR="00341EA9" w:rsidRPr="00FE2A58" w:rsidRDefault="00341EA9" w:rsidP="0034623B">
      <w:pPr>
        <w:spacing w:after="0" w:line="276" w:lineRule="auto"/>
        <w:ind w:firstLine="567"/>
        <w:rPr>
          <w:b/>
          <w:sz w:val="28"/>
        </w:rPr>
      </w:pPr>
      <w:r w:rsidRPr="00FE2A58">
        <w:rPr>
          <w:b/>
          <w:sz w:val="28"/>
        </w:rPr>
        <w:t>FILE* tmpfile (void);</w:t>
      </w:r>
    </w:p>
    <w:p w14:paraId="14392D19" w14:textId="77777777" w:rsidR="00341EA9" w:rsidRPr="00CB0E45" w:rsidRDefault="00341EA9" w:rsidP="0034623B">
      <w:pPr>
        <w:pStyle w:val="af3"/>
        <w:spacing w:line="276" w:lineRule="auto"/>
      </w:pPr>
      <w:r w:rsidRPr="00CB0E45">
        <w:t xml:space="preserve">которая создает на диске временный файл с правами доступа </w:t>
      </w:r>
      <w:r w:rsidRPr="0073486F">
        <w:rPr>
          <w:b/>
        </w:rPr>
        <w:t>w+b</w:t>
      </w:r>
      <w:r w:rsidRPr="00CB0E45">
        <w:t>. После завершения работы программы или закрытия этого (временного) файла он автоматически удаляется.</w:t>
      </w:r>
    </w:p>
    <w:p w14:paraId="7083CDCE" w14:textId="77777777" w:rsidR="00341EA9" w:rsidRPr="00CB0E45" w:rsidRDefault="00341EA9" w:rsidP="0034623B">
      <w:pPr>
        <w:spacing w:after="0" w:line="276" w:lineRule="auto"/>
        <w:ind w:firstLine="567"/>
        <w:rPr>
          <w:sz w:val="24"/>
        </w:rPr>
      </w:pPr>
    </w:p>
    <w:p w14:paraId="124399CE" w14:textId="77777777" w:rsidR="0073486F" w:rsidRDefault="0073486F" w:rsidP="0034623B">
      <w:pPr>
        <w:spacing w:after="0" w:line="276" w:lineRule="auto"/>
        <w:ind w:firstLine="567"/>
        <w:rPr>
          <w:b/>
          <w:sz w:val="28"/>
        </w:rPr>
      </w:pPr>
    </w:p>
    <w:p w14:paraId="0B7B3ABF" w14:textId="3F71F7FE" w:rsidR="00341EA9" w:rsidRPr="00FE2A58" w:rsidRDefault="00341EA9" w:rsidP="0034623B">
      <w:pPr>
        <w:spacing w:after="0" w:line="276" w:lineRule="auto"/>
        <w:ind w:firstLine="567"/>
        <w:rPr>
          <w:b/>
          <w:sz w:val="28"/>
        </w:rPr>
      </w:pPr>
      <w:r w:rsidRPr="00FE2A58">
        <w:rPr>
          <w:b/>
          <w:sz w:val="28"/>
        </w:rPr>
        <w:t>char * tmpnam( char * string );</w:t>
      </w:r>
    </w:p>
    <w:p w14:paraId="11895BE0" w14:textId="77777777" w:rsidR="00341EA9" w:rsidRPr="00CB0E45" w:rsidRDefault="00341EA9" w:rsidP="0034623B">
      <w:pPr>
        <w:pStyle w:val="af3"/>
        <w:spacing w:line="276" w:lineRule="auto"/>
      </w:pPr>
      <w:r w:rsidRPr="00CB0E45">
        <w:t>Функция </w:t>
      </w:r>
      <w:r w:rsidRPr="00303B79">
        <w:rPr>
          <w:b/>
        </w:rPr>
        <w:t>tmpnam</w:t>
      </w:r>
      <w:r w:rsidRPr="00CB0E45">
        <w:t> создает имя для файла. Генерируется строка, содержащая имя файла, которое отличается от любого существующего имени файла.</w:t>
      </w:r>
      <w:r w:rsidRPr="00CB0E45">
        <w:br/>
        <w:t>Эта строка может быть использована для создания временных файлов без перезаписи любого другого существующего файла.</w:t>
      </w:r>
      <w:r w:rsidRPr="00CB0E45">
        <w:br/>
        <w:t>Если </w:t>
      </w:r>
      <w:r w:rsidRPr="00303B79">
        <w:rPr>
          <w:b/>
        </w:rPr>
        <w:t>string</w:t>
      </w:r>
      <w:r w:rsidRPr="00CB0E45">
        <w:t> аргументом является нулевой указатель, то результирующая строка сохраняется во внутренний статический массив, который может быть доступен через возвращаемое значение. Содержание строки хранится до следующего вызова этой же функции.</w:t>
      </w:r>
    </w:p>
    <w:p w14:paraId="5D96537A" w14:textId="77777777" w:rsidR="00341EA9" w:rsidRDefault="00341EA9" w:rsidP="0034623B">
      <w:pPr>
        <w:pStyle w:val="af3"/>
        <w:spacing w:line="276" w:lineRule="auto"/>
      </w:pPr>
      <w:r w:rsidRPr="00CB0E45">
        <w:t>Если </w:t>
      </w:r>
      <w:r w:rsidRPr="00303B79">
        <w:rPr>
          <w:b/>
        </w:rPr>
        <w:t>string </w:t>
      </w:r>
      <w:r w:rsidRPr="00CB0E45">
        <w:t>аргумент не является нулевым указателем, то он должен указывать на массив размером, по крайней мере, </w:t>
      </w:r>
      <w:r w:rsidRPr="00303B79">
        <w:rPr>
          <w:b/>
        </w:rPr>
        <w:t>L_tmpnam байт</w:t>
      </w:r>
      <w:r w:rsidRPr="00CB0E45">
        <w:t>, который будет заполнен, предлагаемым функцией </w:t>
      </w:r>
      <w:r w:rsidRPr="00303B79">
        <w:rPr>
          <w:b/>
        </w:rPr>
        <w:t>tempname</w:t>
      </w:r>
      <w:r w:rsidRPr="00CB0E45">
        <w:t>, именем. </w:t>
      </w:r>
      <w:r w:rsidRPr="00303B79">
        <w:rPr>
          <w:b/>
        </w:rPr>
        <w:t>L_tmpnam</w:t>
      </w:r>
      <w:r w:rsidRPr="00CB0E45">
        <w:t> является макро-константа, определенная в </w:t>
      </w:r>
      <w:r w:rsidRPr="00303B79">
        <w:rPr>
          <w:b/>
        </w:rPr>
        <w:t>&lt;cstdio&gt;.</w:t>
      </w:r>
    </w:p>
    <w:p w14:paraId="6B0D4483" w14:textId="3E839A29" w:rsidR="00341EA9" w:rsidRDefault="00341EA9" w:rsidP="0034623B">
      <w:pPr>
        <w:pStyle w:val="af3"/>
        <w:spacing w:line="276" w:lineRule="auto"/>
      </w:pPr>
      <w:r w:rsidRPr="00CB0E45">
        <w:t>Имя файла, возвращаемое этой функцией может быть использовано для создания регулярного файла, используя функцию </w:t>
      </w:r>
      <w:r w:rsidRPr="00303B79">
        <w:rPr>
          <w:b/>
        </w:rPr>
        <w:t>fopen</w:t>
      </w:r>
      <w:r w:rsidRPr="00CB0E45">
        <w:t>. Файл, созданный таким образом, в отличие от того, который создан как временный файл, автоматически не удаляется, при закрытии. Чтобы удалить такой файл, вы должны вызвать функцию </w:t>
      </w:r>
      <w:r w:rsidRPr="00303B79">
        <w:rPr>
          <w:b/>
        </w:rPr>
        <w:t>remove</w:t>
      </w:r>
      <w:r w:rsidRPr="00CB0E45">
        <w:t>.</w:t>
      </w:r>
    </w:p>
    <w:p w14:paraId="59BDEFFC" w14:textId="66AC6F43" w:rsidR="002546E7" w:rsidRDefault="002546E7" w:rsidP="0034623B">
      <w:pPr>
        <w:pStyle w:val="af3"/>
        <w:spacing w:line="276" w:lineRule="auto"/>
      </w:pPr>
    </w:p>
    <w:p w14:paraId="222FBA95" w14:textId="77777777" w:rsidR="002546E7" w:rsidRPr="002546E7" w:rsidRDefault="002546E7" w:rsidP="005826F7">
      <w:pPr>
        <w:pStyle w:val="1"/>
        <w:rPr>
          <w:b/>
          <w:sz w:val="28"/>
        </w:rPr>
      </w:pPr>
      <w:bookmarkStart w:id="48" w:name="_Toc517043734"/>
      <w:r w:rsidRPr="002546E7">
        <w:rPr>
          <w:b/>
          <w:sz w:val="28"/>
        </w:rPr>
        <w:t>33.Файлы в C. Низкоуровневый ввод и вывод в С. Форматированный вывод. Использование функций printf() и fprintf().</w:t>
      </w:r>
      <w:bookmarkEnd w:id="48"/>
      <w:r w:rsidRPr="002546E7">
        <w:rPr>
          <w:b/>
          <w:sz w:val="28"/>
        </w:rPr>
        <w:t xml:space="preserve"> </w:t>
      </w:r>
    </w:p>
    <w:p w14:paraId="08728A48" w14:textId="77777777" w:rsidR="002546E7" w:rsidRDefault="002546E7" w:rsidP="0034623B">
      <w:pPr>
        <w:pStyle w:val="af3"/>
        <w:spacing w:line="276" w:lineRule="auto"/>
      </w:pPr>
      <w:r>
        <w:t xml:space="preserve">Низкоуровневый ввод-вывод (read и write) Ввод-вывод основан на системных вызовах read и write, к которым программа на Си обращается с помощью функций с именами read и write. Для обеих первым аргументом является дескриптор файла. Во втором аргументе указывается массив символов вашей программы, куда посылаются или откуда берутся данные. Третий аргумент — это количество пересылаемых байтов. </w:t>
      </w:r>
    </w:p>
    <w:p w14:paraId="1473D967" w14:textId="77777777" w:rsidR="002546E7" w:rsidRDefault="002546E7" w:rsidP="0034623B">
      <w:pPr>
        <w:pStyle w:val="af3"/>
        <w:spacing w:line="276" w:lineRule="auto"/>
      </w:pPr>
      <w:r>
        <w:t>int n_read = read(int fd, char *buf, int n);</w:t>
      </w:r>
    </w:p>
    <w:p w14:paraId="1D7B8AED" w14:textId="79835697" w:rsidR="002546E7" w:rsidRPr="002546E7" w:rsidRDefault="002546E7" w:rsidP="0034623B">
      <w:pPr>
        <w:pStyle w:val="af3"/>
        <w:spacing w:line="276" w:lineRule="auto"/>
        <w:rPr>
          <w:lang w:val="en-US"/>
        </w:rPr>
      </w:pPr>
      <w:r w:rsidRPr="002546E7">
        <w:rPr>
          <w:lang w:val="en-US"/>
        </w:rPr>
        <w:t xml:space="preserve">int n_written = write(int fd, char *buf, int n); </w:t>
      </w:r>
    </w:p>
    <w:p w14:paraId="48F63A9C" w14:textId="77777777" w:rsidR="002546E7" w:rsidRDefault="002546E7" w:rsidP="0034623B">
      <w:pPr>
        <w:pStyle w:val="af3"/>
        <w:spacing w:line="276" w:lineRule="auto"/>
      </w:pPr>
      <w:r>
        <w:t xml:space="preserve">Обе функции возвращают число переданных байтов. При чтении количество прочитанных байтов может оказаться меньше числа, указанного в третьем аргументе. Нуль означает конец файла, а –1 сигнализирует о какой-то ошибке. При записи функция возвращает количество записанных байтов, и если это число не совпадает с требуемым, следует считать, что запись не произошла. За один вызов можно прочитать или записать любое число байтов. Обычно это число </w:t>
      </w:r>
      <w:r>
        <w:lastRenderedPageBreak/>
        <w:t xml:space="preserve">равно или 1, что означает посимвольную передачу без буферизации, или чему-нибудь вроде 1024 или 4096, соответственно размеру физического блока внешнего устройства. Эффективнее обмениваться большим числом байтов, поскольку при этом требуется меньше системных вызовов. Используя полученные сведения, мы можем написать простую программу, копирующую свой ввод на свой вывод и эквивалентную программе копирования файла, описанной в главе1. С помощью этой программы можно копировать откуда угодно и куда угодно, поскольку всегда существует возможностьперенаправить ввод или вывод на любой файл или устройство. </w:t>
      </w:r>
    </w:p>
    <w:p w14:paraId="2DD4C8BE" w14:textId="77777777" w:rsidR="002546E7" w:rsidRDefault="002546E7" w:rsidP="0034623B">
      <w:pPr>
        <w:pStyle w:val="af3"/>
        <w:spacing w:line="276" w:lineRule="auto"/>
      </w:pPr>
      <w:r>
        <w:t xml:space="preserve">#include "syscalls.h" </w:t>
      </w:r>
    </w:p>
    <w:p w14:paraId="62335A36" w14:textId="77777777" w:rsidR="002546E7" w:rsidRDefault="002546E7" w:rsidP="0034623B">
      <w:pPr>
        <w:pStyle w:val="af3"/>
        <w:spacing w:line="276" w:lineRule="auto"/>
      </w:pPr>
      <w:r>
        <w:t xml:space="preserve">main() /* копирование ввода на вывод */ </w:t>
      </w:r>
    </w:p>
    <w:p w14:paraId="3B6281B7" w14:textId="77777777" w:rsidR="002546E7" w:rsidRPr="00120290" w:rsidRDefault="002546E7" w:rsidP="0034623B">
      <w:pPr>
        <w:pStyle w:val="af3"/>
        <w:spacing w:line="276" w:lineRule="auto"/>
        <w:rPr>
          <w:lang w:val="en-US"/>
        </w:rPr>
      </w:pPr>
      <w:r w:rsidRPr="00120290">
        <w:rPr>
          <w:lang w:val="en-US"/>
        </w:rPr>
        <w:t xml:space="preserve">{ </w:t>
      </w:r>
    </w:p>
    <w:p w14:paraId="0931CF4E" w14:textId="77777777" w:rsidR="002546E7" w:rsidRPr="00120290" w:rsidRDefault="002546E7" w:rsidP="0034623B">
      <w:pPr>
        <w:pStyle w:val="af3"/>
        <w:spacing w:line="276" w:lineRule="auto"/>
        <w:rPr>
          <w:lang w:val="en-US"/>
        </w:rPr>
      </w:pPr>
      <w:r w:rsidRPr="00120290">
        <w:rPr>
          <w:lang w:val="en-US"/>
        </w:rPr>
        <w:t xml:space="preserve">char buf[BUFSIZ]; </w:t>
      </w:r>
    </w:p>
    <w:p w14:paraId="00551EFD" w14:textId="77777777" w:rsidR="002546E7" w:rsidRPr="00120290" w:rsidRDefault="002546E7" w:rsidP="0034623B">
      <w:pPr>
        <w:pStyle w:val="af3"/>
        <w:spacing w:line="276" w:lineRule="auto"/>
        <w:rPr>
          <w:lang w:val="en-US"/>
        </w:rPr>
      </w:pPr>
      <w:r w:rsidRPr="00120290">
        <w:rPr>
          <w:lang w:val="en-US"/>
        </w:rPr>
        <w:t xml:space="preserve">int n; </w:t>
      </w:r>
    </w:p>
    <w:p w14:paraId="7C5F97C8" w14:textId="77777777" w:rsidR="002546E7" w:rsidRPr="00120290" w:rsidRDefault="002546E7" w:rsidP="0034623B">
      <w:pPr>
        <w:pStyle w:val="af3"/>
        <w:spacing w:line="276" w:lineRule="auto"/>
        <w:rPr>
          <w:lang w:val="en-US"/>
        </w:rPr>
      </w:pPr>
      <w:r w:rsidRPr="00120290">
        <w:rPr>
          <w:lang w:val="en-US"/>
        </w:rPr>
        <w:t xml:space="preserve">while ((n = read(0, buf, BUFSIZ)) &gt; 0) </w:t>
      </w:r>
    </w:p>
    <w:p w14:paraId="3B3CA69A" w14:textId="77777777" w:rsidR="002546E7" w:rsidRPr="00120290" w:rsidRDefault="002546E7" w:rsidP="0034623B">
      <w:pPr>
        <w:pStyle w:val="af3"/>
        <w:spacing w:line="276" w:lineRule="auto"/>
        <w:rPr>
          <w:lang w:val="en-US"/>
        </w:rPr>
      </w:pPr>
      <w:r w:rsidRPr="00120290">
        <w:rPr>
          <w:lang w:val="en-US"/>
        </w:rPr>
        <w:t xml:space="preserve">write(i, buf, n); </w:t>
      </w:r>
    </w:p>
    <w:p w14:paraId="6CBE0047" w14:textId="77777777" w:rsidR="002546E7" w:rsidRPr="00120290" w:rsidRDefault="002546E7" w:rsidP="0034623B">
      <w:pPr>
        <w:pStyle w:val="af3"/>
        <w:spacing w:line="276" w:lineRule="auto"/>
        <w:rPr>
          <w:lang w:val="en-US"/>
        </w:rPr>
      </w:pPr>
      <w:r w:rsidRPr="00120290">
        <w:rPr>
          <w:lang w:val="en-US"/>
        </w:rPr>
        <w:t xml:space="preserve">return 0; </w:t>
      </w:r>
    </w:p>
    <w:p w14:paraId="1C7F7B82" w14:textId="77777777" w:rsidR="002546E7" w:rsidRDefault="002546E7" w:rsidP="0034623B">
      <w:pPr>
        <w:pStyle w:val="af3"/>
        <w:spacing w:line="276" w:lineRule="auto"/>
      </w:pPr>
      <w:r>
        <w:t>}</w:t>
      </w:r>
    </w:p>
    <w:p w14:paraId="7F45778D" w14:textId="77777777" w:rsidR="002546E7" w:rsidRDefault="002546E7" w:rsidP="0034623B">
      <w:pPr>
        <w:pStyle w:val="af3"/>
        <w:spacing w:line="276" w:lineRule="auto"/>
      </w:pPr>
      <w:r>
        <w:t xml:space="preserve"> Прототипы функций, обеспечивающие системные вызовы, мы собрали в файле syscalls.h, что позволяет нам включать его в программы этой главы. Однако имя данного файла не зафиксировано стандартом. </w:t>
      </w:r>
    </w:p>
    <w:p w14:paraId="062ABACB" w14:textId="77777777" w:rsidR="002546E7" w:rsidRDefault="002546E7" w:rsidP="0034623B">
      <w:pPr>
        <w:pStyle w:val="af3"/>
        <w:spacing w:line="276" w:lineRule="auto"/>
      </w:pPr>
      <w:r>
        <w:t xml:space="preserve">Параметр BUFSIZ также определен в syscalls.h;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read даст в качестве результата нуль. </w:t>
      </w:r>
    </w:p>
    <w:p w14:paraId="784C7265" w14:textId="77777777" w:rsidR="002546E7" w:rsidRDefault="002546E7" w:rsidP="0034623B">
      <w:pPr>
        <w:pStyle w:val="af3"/>
        <w:spacing w:line="276" w:lineRule="auto"/>
      </w:pPr>
    </w:p>
    <w:p w14:paraId="0FA0CD30" w14:textId="77777777" w:rsidR="002546E7" w:rsidRDefault="002546E7" w:rsidP="0034623B">
      <w:pPr>
        <w:pStyle w:val="af3"/>
        <w:spacing w:line="276" w:lineRule="auto"/>
        <w:rPr>
          <w:sz w:val="24"/>
        </w:rPr>
      </w:pPr>
      <w:r w:rsidRPr="002546E7">
        <w:rPr>
          <w:b/>
          <w:sz w:val="24"/>
        </w:rPr>
        <w:t>Форматированный вывод</w:t>
      </w:r>
      <w:r w:rsidRPr="002546E7">
        <w:rPr>
          <w:sz w:val="24"/>
        </w:rPr>
        <w:t xml:space="preserve"> </w:t>
      </w:r>
    </w:p>
    <w:p w14:paraId="5323DF77" w14:textId="77777777" w:rsidR="002546E7" w:rsidRDefault="002546E7" w:rsidP="0034623B">
      <w:pPr>
        <w:pStyle w:val="af3"/>
        <w:spacing w:line="276" w:lineRule="auto"/>
      </w:pPr>
      <w:r>
        <w:t xml:space="preserve">Сегодня мы рассмотрим две важные функции форматированного ввода и вывода. Устройство и работу этих функций полностью можно понять только после изучения работы с указателями и функций с переменным числом параметров. Но пользоваться этими функциями необходимо уже сейчас, так что некоторые моменты придётся пропустить. Функция форматированного вывода printf получает в качестве аргументов строку формат и аргументы, которые необходимо вывести в соответствии с форматом, и возвращает число выведенных символов. В случае ошибки возвращает отрицательное значение и устанавливает значение ferror. Если произошло несколько ошибок, errno равно EILSEQ. int printf (const char * format, ...); </w:t>
      </w:r>
    </w:p>
    <w:p w14:paraId="0BF89340" w14:textId="77777777" w:rsidR="002546E7" w:rsidRPr="00120290" w:rsidRDefault="002546E7" w:rsidP="0034623B">
      <w:pPr>
        <w:pStyle w:val="af3"/>
        <w:spacing w:line="276" w:lineRule="auto"/>
        <w:rPr>
          <w:lang w:val="en-US"/>
        </w:rPr>
      </w:pPr>
      <w:r w:rsidRPr="00120290">
        <w:rPr>
          <w:lang w:val="en-US"/>
        </w:rPr>
        <w:t>#include &lt;</w:t>
      </w:r>
      <w:r>
        <w:rPr>
          <w:lang w:val="en-US"/>
        </w:rPr>
        <w:t>stdio</w:t>
      </w:r>
      <w:r w:rsidRPr="00120290">
        <w:rPr>
          <w:lang w:val="en-US"/>
        </w:rPr>
        <w:t>.</w:t>
      </w:r>
      <w:r>
        <w:rPr>
          <w:lang w:val="en-US"/>
        </w:rPr>
        <w:t>h</w:t>
      </w:r>
      <w:r w:rsidRPr="00120290">
        <w:rPr>
          <w:lang w:val="en-US"/>
        </w:rPr>
        <w:t>&gt;</w:t>
      </w:r>
    </w:p>
    <w:p w14:paraId="5E2F2B46" w14:textId="77777777" w:rsidR="002546E7" w:rsidRPr="00120290" w:rsidRDefault="002546E7" w:rsidP="0034623B">
      <w:pPr>
        <w:pStyle w:val="af3"/>
        <w:spacing w:line="276" w:lineRule="auto"/>
        <w:rPr>
          <w:lang w:val="en-US"/>
        </w:rPr>
      </w:pPr>
      <w:r w:rsidRPr="00120290">
        <w:rPr>
          <w:lang w:val="en-US"/>
        </w:rPr>
        <w:t>#include &lt;</w:t>
      </w:r>
      <w:r>
        <w:rPr>
          <w:lang w:val="en-US"/>
        </w:rPr>
        <w:t>conio</w:t>
      </w:r>
      <w:r w:rsidRPr="00120290">
        <w:rPr>
          <w:lang w:val="en-US"/>
        </w:rPr>
        <w:t>.</w:t>
      </w:r>
      <w:r>
        <w:rPr>
          <w:lang w:val="en-US"/>
        </w:rPr>
        <w:t>h</w:t>
      </w:r>
      <w:r w:rsidRPr="00120290">
        <w:rPr>
          <w:lang w:val="en-US"/>
        </w:rPr>
        <w:t>&gt;</w:t>
      </w:r>
    </w:p>
    <w:p w14:paraId="47710224" w14:textId="77777777" w:rsidR="002546E7" w:rsidRDefault="002546E7" w:rsidP="0034623B">
      <w:pPr>
        <w:pStyle w:val="af3"/>
        <w:spacing w:line="276" w:lineRule="auto"/>
      </w:pPr>
      <w:r>
        <w:t>void main() {</w:t>
      </w:r>
    </w:p>
    <w:p w14:paraId="27DA9C55" w14:textId="77777777" w:rsidR="002546E7" w:rsidRDefault="002546E7" w:rsidP="0034623B">
      <w:pPr>
        <w:pStyle w:val="af3"/>
        <w:spacing w:line="276" w:lineRule="auto"/>
      </w:pPr>
      <w:r>
        <w:t xml:space="preserve"> //функция не получает никаких аргументов, кроме строки </w:t>
      </w:r>
    </w:p>
    <w:p w14:paraId="518B9568" w14:textId="77777777" w:rsidR="002546E7" w:rsidRDefault="002546E7" w:rsidP="0034623B">
      <w:pPr>
        <w:pStyle w:val="af3"/>
        <w:spacing w:line="276" w:lineRule="auto"/>
      </w:pPr>
      <w:r>
        <w:t>printf("Hello world"); getch();</w:t>
      </w:r>
    </w:p>
    <w:p w14:paraId="6B8ED54D" w14:textId="77777777" w:rsidR="002546E7" w:rsidRDefault="002546E7" w:rsidP="0034623B">
      <w:pPr>
        <w:pStyle w:val="af3"/>
        <w:spacing w:line="276" w:lineRule="auto"/>
      </w:pPr>
      <w:r>
        <w:t xml:space="preserve"> }</w:t>
      </w:r>
    </w:p>
    <w:p w14:paraId="683376DA" w14:textId="19637AA4" w:rsidR="002546E7" w:rsidRDefault="002546E7" w:rsidP="0034623B">
      <w:pPr>
        <w:pStyle w:val="af3"/>
        <w:spacing w:line="276" w:lineRule="auto"/>
      </w:pPr>
      <w:r>
        <w:t xml:space="preserve"> Функция проходит по строке и заменяет первое вхождение % на первый аргумент, второе вхождение % на второй аргумент и т.д. Далее мы будем просто рассматривать список флагов и примеры использования. Общий синтаксис спецификатора формата %[ ][ ][. ][ ] флаги ширина точность длина спецификатор Спецификатор – это самый важный компонент. Он определяет тип переменной и способ её вывода. </w:t>
      </w:r>
    </w:p>
    <w:p w14:paraId="18649935" w14:textId="15CEE2A6" w:rsidR="002546E7" w:rsidRDefault="002546E7" w:rsidP="0034623B">
      <w:pPr>
        <w:pStyle w:val="af3"/>
        <w:spacing w:line="276" w:lineRule="auto"/>
      </w:pPr>
      <w:r>
        <w:rPr>
          <w:noProof/>
        </w:rPr>
        <w:lastRenderedPageBreak/>
        <w:drawing>
          <wp:inline distT="0" distB="0" distL="0" distR="0" wp14:anchorId="3CD9C948" wp14:editId="6C70DAEB">
            <wp:extent cx="4900085" cy="3063505"/>
            <wp:effectExtent l="0" t="0" r="0" b="3810"/>
            <wp:docPr id="411" name="Рисунок 4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 name="Снимок.PNG"/>
                    <pic:cNvPicPr/>
                  </pic:nvPicPr>
                  <pic:blipFill>
                    <a:blip r:embed="rId42">
                      <a:extLst>
                        <a:ext uri="{28A0092B-C50C-407E-A947-70E740481C1C}">
                          <a14:useLocalDpi xmlns:a14="http://schemas.microsoft.com/office/drawing/2010/main" val="0"/>
                        </a:ext>
                      </a:extLst>
                    </a:blip>
                    <a:stretch>
                      <a:fillRect/>
                    </a:stretch>
                  </pic:blipFill>
                  <pic:spPr>
                    <a:xfrm>
                      <a:off x="0" y="0"/>
                      <a:ext cx="4900085" cy="3063505"/>
                    </a:xfrm>
                    <a:prstGeom prst="rect">
                      <a:avLst/>
                    </a:prstGeom>
                  </pic:spPr>
                </pic:pic>
              </a:graphicData>
            </a:graphic>
          </wp:inline>
        </w:drawing>
      </w:r>
    </w:p>
    <w:p w14:paraId="3F0D81C5" w14:textId="77777777" w:rsidR="002546E7" w:rsidRDefault="002546E7" w:rsidP="0034623B">
      <w:pPr>
        <w:pStyle w:val="af3"/>
        <w:spacing w:line="276" w:lineRule="auto"/>
      </w:pPr>
      <w:r w:rsidRPr="002546E7">
        <w:rPr>
          <w:b/>
          <w:sz w:val="28"/>
        </w:rPr>
        <w:t>Форматированный ввод</w:t>
      </w:r>
      <w:r w:rsidRPr="002546E7">
        <w:rPr>
          <w:sz w:val="28"/>
        </w:rPr>
        <w:t xml:space="preserve"> </w:t>
      </w:r>
    </w:p>
    <w:p w14:paraId="1B100225" w14:textId="77777777" w:rsidR="002546E7" w:rsidRDefault="002546E7" w:rsidP="002546E7">
      <w:pPr>
        <w:pStyle w:val="af3"/>
        <w:spacing w:line="276" w:lineRule="auto"/>
      </w:pPr>
      <w:r>
        <w:t xml:space="preserve">Рассмотрим форматированный ввод функцией scanf. int scanf(const char*, ...) Функция принимает строку формата ввода (она похожа на строку формата printf) и адреса, по которым необходимо записать считанные данные. Возвращает количество успешно проинициализированных аргументов. Формат спецификатора ввода </w:t>
      </w:r>
    </w:p>
    <w:p w14:paraId="7D77C7AE" w14:textId="041D772A" w:rsidR="002546E7" w:rsidRDefault="002546E7" w:rsidP="002546E7">
      <w:pPr>
        <w:pStyle w:val="af3"/>
        <w:spacing w:line="276" w:lineRule="auto"/>
      </w:pPr>
      <w:r>
        <w:t>%[*][ширина</w:t>
      </w:r>
      <w:r w:rsidRPr="00120290">
        <w:t>][</w:t>
      </w:r>
      <w:r>
        <w:t>длинна</w:t>
      </w:r>
      <w:r w:rsidRPr="00120290">
        <w:t>]</w:t>
      </w:r>
      <w:r>
        <w:t xml:space="preserve"> </w:t>
      </w:r>
      <w:r w:rsidRPr="00120290">
        <w:t>[</w:t>
      </w:r>
      <w:r>
        <w:t>спецификатор</w:t>
      </w:r>
      <w:r w:rsidRPr="00120290">
        <w:t>]</w:t>
      </w:r>
    </w:p>
    <w:p w14:paraId="79712C78" w14:textId="58DA723F" w:rsidR="002546E7" w:rsidRDefault="002546E7" w:rsidP="002546E7">
      <w:pPr>
        <w:pStyle w:val="af3"/>
        <w:spacing w:line="276" w:lineRule="auto"/>
      </w:pPr>
      <w:r>
        <w:rPr>
          <w:noProof/>
        </w:rPr>
        <w:drawing>
          <wp:inline distT="0" distB="0" distL="0" distR="0" wp14:anchorId="48B1A841" wp14:editId="42BE67A3">
            <wp:extent cx="4778154" cy="2918713"/>
            <wp:effectExtent l="0" t="0" r="3810" b="0"/>
            <wp:docPr id="412" name="Рисунок 4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2" name="Снимок.PNG"/>
                    <pic:cNvPicPr/>
                  </pic:nvPicPr>
                  <pic:blipFill>
                    <a:blip r:embed="rId43">
                      <a:extLst>
                        <a:ext uri="{28A0092B-C50C-407E-A947-70E740481C1C}">
                          <a14:useLocalDpi xmlns:a14="http://schemas.microsoft.com/office/drawing/2010/main" val="0"/>
                        </a:ext>
                      </a:extLst>
                    </a:blip>
                    <a:stretch>
                      <a:fillRect/>
                    </a:stretch>
                  </pic:blipFill>
                  <pic:spPr>
                    <a:xfrm>
                      <a:off x="0" y="0"/>
                      <a:ext cx="4778154" cy="2918713"/>
                    </a:xfrm>
                    <a:prstGeom prst="rect">
                      <a:avLst/>
                    </a:prstGeom>
                  </pic:spPr>
                </pic:pic>
              </a:graphicData>
            </a:graphic>
          </wp:inline>
        </w:drawing>
      </w:r>
    </w:p>
    <w:p w14:paraId="66EB78B3" w14:textId="77777777" w:rsidR="002546E7" w:rsidRPr="002546E7" w:rsidRDefault="002546E7" w:rsidP="002546E7">
      <w:pPr>
        <w:pStyle w:val="af3"/>
        <w:spacing w:line="276" w:lineRule="auto"/>
        <w:rPr>
          <w:lang w:val="en-US"/>
        </w:rPr>
      </w:pPr>
      <w:r w:rsidRPr="002546E7">
        <w:rPr>
          <w:lang w:val="en-US"/>
        </w:rPr>
        <w:t>#include &lt;</w:t>
      </w:r>
      <w:r>
        <w:rPr>
          <w:lang w:val="en-US"/>
        </w:rPr>
        <w:t>stdio</w:t>
      </w:r>
      <w:r w:rsidRPr="002546E7">
        <w:rPr>
          <w:lang w:val="en-US"/>
        </w:rPr>
        <w:t>.</w:t>
      </w:r>
      <w:r>
        <w:rPr>
          <w:lang w:val="en-US"/>
        </w:rPr>
        <w:t>h</w:t>
      </w:r>
      <w:r w:rsidRPr="002546E7">
        <w:rPr>
          <w:lang w:val="en-US"/>
        </w:rPr>
        <w:t>&gt;</w:t>
      </w:r>
    </w:p>
    <w:p w14:paraId="7282624F" w14:textId="77777777" w:rsidR="002546E7" w:rsidRPr="002546E7" w:rsidRDefault="002546E7" w:rsidP="002546E7">
      <w:pPr>
        <w:pStyle w:val="af3"/>
        <w:spacing w:line="276" w:lineRule="auto"/>
        <w:rPr>
          <w:lang w:val="en-US"/>
        </w:rPr>
      </w:pPr>
      <w:r w:rsidRPr="002546E7">
        <w:rPr>
          <w:lang w:val="en-US"/>
        </w:rPr>
        <w:t>#include &lt;</w:t>
      </w:r>
      <w:r>
        <w:rPr>
          <w:lang w:val="en-US"/>
        </w:rPr>
        <w:t>conio</w:t>
      </w:r>
      <w:r w:rsidRPr="002546E7">
        <w:rPr>
          <w:lang w:val="en-US"/>
        </w:rPr>
        <w:t>.</w:t>
      </w:r>
      <w:r>
        <w:rPr>
          <w:lang w:val="en-US"/>
        </w:rPr>
        <w:t>h</w:t>
      </w:r>
      <w:r w:rsidRPr="002546E7">
        <w:rPr>
          <w:lang w:val="en-US"/>
        </w:rPr>
        <w:t>&gt;</w:t>
      </w:r>
    </w:p>
    <w:p w14:paraId="2D0E6409" w14:textId="77777777" w:rsidR="00026CAE" w:rsidRDefault="002546E7" w:rsidP="00026CAE">
      <w:pPr>
        <w:pStyle w:val="af3"/>
        <w:spacing w:line="276" w:lineRule="auto"/>
        <w:ind w:left="0" w:firstLine="0"/>
        <w:rPr>
          <w:lang w:val="en-US"/>
        </w:rPr>
      </w:pPr>
      <w:r w:rsidRPr="002546E7">
        <w:rPr>
          <w:lang w:val="en-US"/>
        </w:rPr>
        <w:t xml:space="preserve"> void main() </w:t>
      </w:r>
    </w:p>
    <w:p w14:paraId="278747DD" w14:textId="77777777" w:rsidR="00026CAE" w:rsidRDefault="002546E7" w:rsidP="00026CAE">
      <w:pPr>
        <w:pStyle w:val="af3"/>
        <w:spacing w:line="276" w:lineRule="auto"/>
        <w:ind w:left="0" w:firstLine="0"/>
        <w:rPr>
          <w:lang w:val="en-US"/>
        </w:rPr>
      </w:pPr>
      <w:r w:rsidRPr="002546E7">
        <w:rPr>
          <w:lang w:val="en-US"/>
        </w:rPr>
        <w:t>{</w:t>
      </w:r>
    </w:p>
    <w:p w14:paraId="2A8AAA19" w14:textId="77777777" w:rsidR="00026CAE" w:rsidRDefault="002546E7" w:rsidP="00026CAE">
      <w:pPr>
        <w:pStyle w:val="af3"/>
        <w:spacing w:line="276" w:lineRule="auto"/>
        <w:ind w:left="0" w:firstLine="0"/>
        <w:rPr>
          <w:lang w:val="en-US"/>
        </w:rPr>
      </w:pPr>
      <w:r w:rsidRPr="002546E7">
        <w:rPr>
          <w:lang w:val="en-US"/>
        </w:rPr>
        <w:t xml:space="preserve"> int year, month, day;</w:t>
      </w:r>
    </w:p>
    <w:p w14:paraId="014BB6E1" w14:textId="77777777" w:rsidR="00026CAE" w:rsidRPr="00120290" w:rsidRDefault="002546E7" w:rsidP="00026CAE">
      <w:pPr>
        <w:pStyle w:val="af3"/>
        <w:spacing w:line="276" w:lineRule="auto"/>
        <w:ind w:left="0" w:firstLine="0"/>
      </w:pPr>
      <w:r w:rsidRPr="002546E7">
        <w:rPr>
          <w:lang w:val="en-US"/>
        </w:rPr>
        <w:t xml:space="preserve"> char</w:t>
      </w:r>
      <w:r w:rsidRPr="00120290">
        <w:t xml:space="preserve"> </w:t>
      </w:r>
      <w:r w:rsidRPr="002546E7">
        <w:rPr>
          <w:lang w:val="en-US"/>
        </w:rPr>
        <w:t>buffer</w:t>
      </w:r>
      <w:r w:rsidRPr="00120290">
        <w:t xml:space="preserve">[128]; </w:t>
      </w:r>
    </w:p>
    <w:p w14:paraId="119B608E" w14:textId="77777777" w:rsidR="00026CAE" w:rsidRPr="00120290" w:rsidRDefault="002546E7" w:rsidP="00026CAE">
      <w:pPr>
        <w:pStyle w:val="af3"/>
        <w:spacing w:line="276" w:lineRule="auto"/>
        <w:ind w:left="0" w:firstLine="0"/>
      </w:pPr>
      <w:r w:rsidRPr="002546E7">
        <w:rPr>
          <w:lang w:val="en-US"/>
        </w:rPr>
        <w:t>int</w:t>
      </w:r>
      <w:r w:rsidRPr="00120290">
        <w:t xml:space="preserve"> </w:t>
      </w:r>
      <w:r w:rsidRPr="002546E7">
        <w:rPr>
          <w:lang w:val="en-US"/>
        </w:rPr>
        <w:t>count</w:t>
      </w:r>
      <w:r w:rsidRPr="00120290">
        <w:t xml:space="preserve">; </w:t>
      </w:r>
    </w:p>
    <w:p w14:paraId="2B81DB3C" w14:textId="77777777" w:rsidR="00026CAE" w:rsidRPr="00120290" w:rsidRDefault="002546E7" w:rsidP="00026CAE">
      <w:pPr>
        <w:pStyle w:val="af3"/>
        <w:spacing w:line="276" w:lineRule="auto"/>
        <w:ind w:left="0" w:firstLine="0"/>
      </w:pPr>
      <w:r w:rsidRPr="00120290">
        <w:t>//</w:t>
      </w:r>
      <w:r>
        <w:t>Требует</w:t>
      </w:r>
      <w:r w:rsidRPr="00120290">
        <w:t xml:space="preserve"> </w:t>
      </w:r>
      <w:r>
        <w:t>форматированного</w:t>
      </w:r>
      <w:r w:rsidRPr="00120290">
        <w:t xml:space="preserve"> </w:t>
      </w:r>
      <w:r>
        <w:t>ввода</w:t>
      </w:r>
      <w:r w:rsidRPr="00120290">
        <w:t xml:space="preserve">, </w:t>
      </w:r>
      <w:r>
        <w:t>например</w:t>
      </w:r>
      <w:r w:rsidRPr="00120290">
        <w:t xml:space="preserve"> 2013:12:12 </w:t>
      </w:r>
    </w:p>
    <w:p w14:paraId="1A94448E" w14:textId="77777777" w:rsidR="00026CAE" w:rsidRDefault="002546E7" w:rsidP="00026CAE">
      <w:pPr>
        <w:pStyle w:val="af3"/>
        <w:spacing w:line="276" w:lineRule="auto"/>
        <w:ind w:left="0" w:firstLine="0"/>
        <w:rPr>
          <w:lang w:val="en-US"/>
        </w:rPr>
      </w:pPr>
      <w:r w:rsidRPr="002546E7">
        <w:rPr>
          <w:lang w:val="en-US"/>
        </w:rPr>
        <w:t xml:space="preserve">printf("Enter data like x:x:x = "); </w:t>
      </w:r>
    </w:p>
    <w:p w14:paraId="15FE3FAE" w14:textId="77777777" w:rsidR="00026CAE" w:rsidRDefault="002546E7" w:rsidP="00026CAE">
      <w:pPr>
        <w:pStyle w:val="af3"/>
        <w:spacing w:line="276" w:lineRule="auto"/>
        <w:ind w:left="0" w:firstLine="0"/>
        <w:rPr>
          <w:lang w:val="en-US"/>
        </w:rPr>
      </w:pPr>
      <w:r w:rsidRPr="002546E7">
        <w:rPr>
          <w:lang w:val="en-US"/>
        </w:rPr>
        <w:t>scanf("%d:%d:%d", &amp;year, &amp;month, &amp;day);</w:t>
      </w:r>
    </w:p>
    <w:p w14:paraId="363EDA07" w14:textId="77777777" w:rsidR="00026CAE" w:rsidRDefault="002546E7" w:rsidP="00026CAE">
      <w:pPr>
        <w:pStyle w:val="af3"/>
        <w:spacing w:line="276" w:lineRule="auto"/>
        <w:ind w:left="0" w:firstLine="0"/>
        <w:rPr>
          <w:lang w:val="en-US"/>
        </w:rPr>
      </w:pPr>
      <w:r w:rsidRPr="002546E7">
        <w:rPr>
          <w:lang w:val="en-US"/>
        </w:rPr>
        <w:t xml:space="preserve"> printf("year = %d\nmonth = %d, day = %d\n", year, month, day);</w:t>
      </w:r>
    </w:p>
    <w:p w14:paraId="250448DA" w14:textId="77777777" w:rsidR="00026CAE" w:rsidRDefault="002546E7" w:rsidP="00026CAE">
      <w:pPr>
        <w:pStyle w:val="af3"/>
        <w:spacing w:line="276" w:lineRule="auto"/>
        <w:ind w:left="0" w:firstLine="0"/>
      </w:pPr>
      <w:r w:rsidRPr="002546E7">
        <w:rPr>
          <w:lang w:val="en-US"/>
        </w:rPr>
        <w:lastRenderedPageBreak/>
        <w:t xml:space="preserve"> </w:t>
      </w:r>
      <w:r w:rsidRPr="00120290">
        <w:t>//</w:t>
      </w:r>
      <w:r>
        <w:t>Считываем</w:t>
      </w:r>
      <w:r w:rsidRPr="00120290">
        <w:t xml:space="preserve"> </w:t>
      </w:r>
      <w:r>
        <w:t>строку</w:t>
      </w:r>
      <w:r w:rsidRPr="00120290">
        <w:t xml:space="preserve">, </w:t>
      </w:r>
      <w:r>
        <w:t>не</w:t>
      </w:r>
      <w:r w:rsidRPr="00120290">
        <w:t xml:space="preserve"> </w:t>
      </w:r>
      <w:r>
        <w:t>более</w:t>
      </w:r>
      <w:r w:rsidRPr="00120290">
        <w:t xml:space="preserve"> 127 </w:t>
      </w:r>
      <w:r>
        <w:t>символов</w:t>
      </w:r>
      <w:r w:rsidRPr="00120290">
        <w:t xml:space="preserve">. </w:t>
      </w:r>
      <w:r>
        <w:t>При считывании в массив писать &amp; не надо, //так как массив подменяется указателем</w:t>
      </w:r>
    </w:p>
    <w:p w14:paraId="2A170F44" w14:textId="77777777" w:rsidR="00026CAE" w:rsidRPr="00120290" w:rsidRDefault="002546E7" w:rsidP="00026CAE">
      <w:pPr>
        <w:pStyle w:val="af3"/>
        <w:spacing w:line="276" w:lineRule="auto"/>
        <w:ind w:left="0" w:firstLine="0"/>
        <w:rPr>
          <w:lang w:val="en-US"/>
        </w:rPr>
      </w:pPr>
      <w:r>
        <w:t xml:space="preserve"> </w:t>
      </w:r>
      <w:r w:rsidRPr="00120290">
        <w:rPr>
          <w:lang w:val="en-US"/>
        </w:rPr>
        <w:t>printf("Enter string = ");</w:t>
      </w:r>
    </w:p>
    <w:p w14:paraId="2104B0DA" w14:textId="77777777" w:rsidR="00026CAE" w:rsidRPr="00120290" w:rsidRDefault="002546E7" w:rsidP="00026CAE">
      <w:pPr>
        <w:pStyle w:val="af3"/>
        <w:spacing w:line="276" w:lineRule="auto"/>
        <w:ind w:left="0" w:firstLine="0"/>
        <w:rPr>
          <w:lang w:val="en-US"/>
        </w:rPr>
      </w:pPr>
      <w:r w:rsidRPr="00120290">
        <w:rPr>
          <w:lang w:val="en-US"/>
        </w:rPr>
        <w:t xml:space="preserve"> scanf("%127s", buffer);</w:t>
      </w:r>
    </w:p>
    <w:p w14:paraId="6B6A34AD" w14:textId="77777777" w:rsidR="00026CAE" w:rsidRDefault="002546E7" w:rsidP="00026CAE">
      <w:pPr>
        <w:pStyle w:val="af3"/>
        <w:spacing w:line="276" w:lineRule="auto"/>
        <w:ind w:left="0" w:firstLine="0"/>
      </w:pPr>
      <w:r w:rsidRPr="00120290">
        <w:rPr>
          <w:lang w:val="en-US"/>
        </w:rPr>
        <w:t xml:space="preserve"> </w:t>
      </w:r>
      <w:r>
        <w:t>printf("%s", buffer);</w:t>
      </w:r>
    </w:p>
    <w:p w14:paraId="4927DD0E" w14:textId="77777777" w:rsidR="00026CAE" w:rsidRDefault="002546E7" w:rsidP="00026CAE">
      <w:pPr>
        <w:pStyle w:val="af3"/>
        <w:spacing w:line="276" w:lineRule="auto"/>
        <w:ind w:left="0" w:firstLine="0"/>
      </w:pPr>
      <w:r>
        <w:t xml:space="preserve"> getch(); </w:t>
      </w:r>
    </w:p>
    <w:p w14:paraId="687E6A96" w14:textId="77777777" w:rsidR="00026CAE" w:rsidRDefault="002546E7" w:rsidP="00026CAE">
      <w:pPr>
        <w:pStyle w:val="af3"/>
        <w:spacing w:line="276" w:lineRule="auto"/>
        <w:ind w:left="0" w:firstLine="0"/>
      </w:pPr>
      <w:r>
        <w:t xml:space="preserve">} В си определён ряд символов, которые не выводятся на печать, но позволяют производить форматирование вывода. Эти символы можно задавать в виде численных значений, либо в виде эскейп-последовательностей: символа, экранированного обратным слешем. Помимо основных функций ввода/вывода, система буферизированного ввода/вывода содержит fprintf() и fscanf(). Данные функции ведут себя так же, как и printf() и scanf(), за тем исключением, что работают с дисковыми файлами. Они имеют следующие прототипы: </w:t>
      </w:r>
    </w:p>
    <w:p w14:paraId="2FA4761B" w14:textId="77777777" w:rsidR="00026CAE" w:rsidRDefault="002546E7" w:rsidP="00026CAE">
      <w:pPr>
        <w:pStyle w:val="af3"/>
        <w:spacing w:line="276" w:lineRule="auto"/>
        <w:ind w:left="0" w:firstLine="0"/>
      </w:pPr>
      <w:r>
        <w:t>int fprintf(FILE *fp, const char *форматная_строка, ...);</w:t>
      </w:r>
    </w:p>
    <w:p w14:paraId="4E29B8A0" w14:textId="6269D54E" w:rsidR="00026CAE" w:rsidRPr="00026CAE" w:rsidRDefault="002546E7" w:rsidP="00026CAE">
      <w:pPr>
        <w:pStyle w:val="af3"/>
        <w:spacing w:line="276" w:lineRule="auto"/>
        <w:ind w:left="0" w:firstLine="0"/>
        <w:rPr>
          <w:lang w:val="en-US"/>
        </w:rPr>
      </w:pPr>
      <w:r w:rsidRPr="00026CAE">
        <w:rPr>
          <w:lang w:val="en-US"/>
        </w:rPr>
        <w:t xml:space="preserve">int fscanf(FILE *fp, const char * </w:t>
      </w:r>
      <w:r>
        <w:t>форматная</w:t>
      </w:r>
      <w:r w:rsidRPr="00026CAE">
        <w:rPr>
          <w:lang w:val="en-US"/>
        </w:rPr>
        <w:t>_</w:t>
      </w:r>
      <w:r>
        <w:t>строка</w:t>
      </w:r>
      <w:r w:rsidRPr="00026CAE">
        <w:rPr>
          <w:lang w:val="en-US"/>
        </w:rPr>
        <w:t xml:space="preserve">, ...); </w:t>
      </w:r>
    </w:p>
    <w:p w14:paraId="00353995" w14:textId="5353BA95" w:rsidR="002546E7" w:rsidRPr="00CB0E45" w:rsidRDefault="002546E7" w:rsidP="00026CAE">
      <w:pPr>
        <w:pStyle w:val="af3"/>
        <w:spacing w:line="276" w:lineRule="auto"/>
        <w:ind w:left="0" w:firstLine="0"/>
      </w:pPr>
      <w:r>
        <w:t>где fp - это указатель на файл, возвращаемый fopen(). Если не принимать во внимание, что они перенаправляют вывод в файл, то можно считать, что работа данных функций полностью идентична printf() и scanf() соответственно. Хотя fprintf() u fscanf() часто являются наиболее простым способом записи и чтения данных из файла, они далеко не всегда являются наиболее эффективным решением. Поскольку отформатированные ASCII-данные сохраняются так же, как они выглядят на экране (а не в двоичном представлении), появляются дополнительные расходы при каждом вызове. Если скорость работы программы или размер создаваемых файлов играют важную роль, то, возможно, лучше ис- пользовать fread() и fwrite()</w:t>
      </w:r>
    </w:p>
    <w:p w14:paraId="24E0ADC7" w14:textId="77777777" w:rsidR="002546E7" w:rsidRPr="00091977" w:rsidRDefault="002546E7" w:rsidP="002546E7">
      <w:pPr>
        <w:pStyle w:val="1"/>
        <w:rPr>
          <w:rFonts w:ascii="Helvetica" w:hAnsi="Helvetica" w:cs="Helvetica"/>
          <w:b/>
          <w:color w:val="000000" w:themeColor="text1"/>
          <w:sz w:val="28"/>
          <w:szCs w:val="20"/>
        </w:rPr>
      </w:pPr>
      <w:bookmarkStart w:id="49" w:name="_Toc517043735"/>
      <w:r w:rsidRPr="00091977">
        <w:rPr>
          <w:rFonts w:ascii="Helvetica" w:hAnsi="Helvetica" w:cs="Helvetica"/>
          <w:b/>
          <w:color w:val="000000" w:themeColor="text1"/>
          <w:sz w:val="28"/>
          <w:szCs w:val="20"/>
        </w:rPr>
        <w:t>34. Файлы в C++. Структура стандартной библиотеки ввода-вывода. Предопределенные потоки. От файла STREAM.H к файлу IOSTREAM.H. Список классов iostream.</w:t>
      </w:r>
      <w:bookmarkEnd w:id="49"/>
    </w:p>
    <w:p w14:paraId="5A777180" w14:textId="77777777" w:rsidR="002546E7" w:rsidRPr="00091977" w:rsidRDefault="002546E7" w:rsidP="002546E7">
      <w:pPr>
        <w:rPr>
          <w:rFonts w:ascii="Helvetica" w:hAnsi="Helvetica" w:cs="Helvetica"/>
          <w:sz w:val="20"/>
          <w:szCs w:val="20"/>
        </w:rPr>
      </w:pPr>
    </w:p>
    <w:p w14:paraId="334A1CE8"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D43CF37" w14:textId="77777777" w:rsidR="002546E7" w:rsidRPr="00091977" w:rsidRDefault="002546E7" w:rsidP="002546E7">
      <w:pPr>
        <w:ind w:firstLine="708"/>
        <w:rPr>
          <w:rFonts w:ascii="Helvetica" w:hAnsi="Helvetica" w:cs="Helvetica"/>
          <w:color w:val="333333"/>
          <w:sz w:val="20"/>
          <w:szCs w:val="20"/>
          <w:shd w:val="clear" w:color="auto" w:fill="FFFFFF"/>
        </w:rPr>
      </w:pPr>
    </w:p>
    <w:p w14:paraId="6D715023"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2F1C42C8"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языке C++ объекты для работы с файлами называются </w:t>
      </w:r>
      <w:r w:rsidRPr="00091977">
        <w:rPr>
          <w:rFonts w:ascii="Helvetica" w:hAnsi="Helvetica" w:cs="Helvetica"/>
          <w:b/>
          <w:color w:val="000000" w:themeColor="text1"/>
          <w:sz w:val="20"/>
          <w:szCs w:val="20"/>
          <w:shd w:val="clear" w:color="auto" w:fill="FFFFFF"/>
        </w:rPr>
        <w:t>потоками</w:t>
      </w:r>
      <w:r w:rsidRPr="00091977">
        <w:rPr>
          <w:rFonts w:ascii="Helvetica" w:hAnsi="Helvetica" w:cs="Helvetica"/>
          <w:color w:val="000000" w:themeColor="text1"/>
          <w:sz w:val="20"/>
          <w:szCs w:val="20"/>
          <w:shd w:val="clear" w:color="auto" w:fill="FFFFFF"/>
        </w:rPr>
        <w:t xml:space="preserve"> (streams). В данном случае слово "поток" означает то же самое, что и "файл" в языке C. </w:t>
      </w:r>
    </w:p>
    <w:p w14:paraId="6A3AB41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Классы для работы с файлами в языке C++ называются </w:t>
      </w:r>
      <w:r w:rsidRPr="00091977">
        <w:rPr>
          <w:rStyle w:val="HTML"/>
          <w:rFonts w:ascii="Helvetica" w:eastAsiaTheme="majorEastAsia" w:hAnsi="Helvetica" w:cs="Helvetica"/>
          <w:color w:val="C7254E"/>
          <w:shd w:val="clear" w:color="auto" w:fill="F9F2F4"/>
        </w:rPr>
        <w:t>std::istream</w:t>
      </w:r>
      <w:r w:rsidRPr="00091977">
        <w:rPr>
          <w:rFonts w:ascii="Helvetica" w:hAnsi="Helvetica" w:cs="Helvetica"/>
          <w:color w:val="000000" w:themeColor="text1"/>
          <w:sz w:val="20"/>
          <w:szCs w:val="20"/>
          <w:shd w:val="clear" w:color="auto" w:fill="FFFFFF"/>
        </w:rPr>
        <w:t> и </w:t>
      </w:r>
      <w:r w:rsidRPr="00091977">
        <w:rPr>
          <w:rStyle w:val="HTML"/>
          <w:rFonts w:ascii="Helvetica" w:eastAsiaTheme="majorEastAsia" w:hAnsi="Helvetica" w:cs="Helvetica"/>
          <w:color w:val="C7254E"/>
          <w:shd w:val="clear" w:color="auto" w:fill="F9F2F4"/>
        </w:rPr>
        <w:t>std::ostream</w:t>
      </w:r>
      <w:r w:rsidRPr="00091977">
        <w:rPr>
          <w:rFonts w:ascii="Helvetica" w:hAnsi="Helvetica" w:cs="Helvetica"/>
          <w:color w:val="000000" w:themeColor="text1"/>
          <w:sz w:val="20"/>
          <w:szCs w:val="20"/>
          <w:shd w:val="clear" w:color="auto" w:fill="FFFFFF"/>
        </w:rPr>
        <w:t> для ввода и вывода соответственно. </w:t>
      </w:r>
    </w:p>
    <w:p w14:paraId="691ADFF7"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70F073B" w14:textId="77777777" w:rsidR="002546E7" w:rsidRPr="00091977" w:rsidRDefault="002546E7" w:rsidP="002546E7">
      <w:pPr>
        <w:pStyle w:val="a4"/>
        <w:shd w:val="clear" w:color="auto" w:fill="FFFFFF"/>
        <w:spacing w:before="0" w:beforeAutospacing="0" w:after="360" w:afterAutospacing="0"/>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 xml:space="preserve"> iostream</w:t>
      </w:r>
      <w:r w:rsidRPr="00091977">
        <w:rPr>
          <w:rFonts w:ascii="Helvetica" w:hAnsi="Helvetica" w:cs="Helvetica"/>
          <w:color w:val="000000" w:themeColor="text1"/>
          <w:sz w:val="20"/>
          <w:szCs w:val="20"/>
          <w:shd w:val="clear" w:color="auto" w:fill="FFFFFF"/>
        </w:rPr>
        <w:t> содержит два основных класса:</w:t>
      </w:r>
    </w:p>
    <w:p w14:paraId="26954FFB" w14:textId="77777777" w:rsidR="002546E7" w:rsidRPr="00091977" w:rsidRDefault="002546E7" w:rsidP="002546E7">
      <w:pPr>
        <w:numPr>
          <w:ilvl w:val="0"/>
          <w:numId w:val="72"/>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cin</w:t>
      </w:r>
      <w:r w:rsidRPr="00091977">
        <w:rPr>
          <w:rFonts w:ascii="Helvetica" w:hAnsi="Helvetica" w:cs="Helvetica"/>
          <w:color w:val="000000" w:themeColor="text1"/>
          <w:sz w:val="20"/>
          <w:szCs w:val="20"/>
          <w:shd w:val="clear" w:color="auto" w:fill="FFFFFF"/>
        </w:rPr>
        <w:t> — для обработки ввода с клавиатуры;</w:t>
      </w:r>
    </w:p>
    <w:p w14:paraId="492A1917" w14:textId="77777777" w:rsidR="002546E7" w:rsidRPr="00091977" w:rsidRDefault="002546E7" w:rsidP="002546E7">
      <w:pPr>
        <w:numPr>
          <w:ilvl w:val="0"/>
          <w:numId w:val="72"/>
        </w:numPr>
        <w:shd w:val="clear" w:color="auto" w:fill="FFFFFF"/>
        <w:spacing w:before="100" w:beforeAutospacing="1" w:after="100" w:afterAutospacing="1" w:line="240" w:lineRule="auto"/>
        <w:ind w:left="0"/>
        <w:rPr>
          <w:rFonts w:ascii="Helvetica" w:hAnsi="Helvetica" w:cs="Helvetica"/>
          <w:color w:val="000000" w:themeColor="text1"/>
          <w:sz w:val="20"/>
          <w:szCs w:val="20"/>
          <w:shd w:val="clear" w:color="auto" w:fill="FFFFFF"/>
        </w:rPr>
      </w:pPr>
      <w:r w:rsidRPr="00091977">
        <w:rPr>
          <w:rFonts w:ascii="Helvetica" w:hAnsi="Helvetica" w:cs="Helvetica"/>
          <w:b/>
          <w:i/>
          <w:color w:val="000000" w:themeColor="text1"/>
          <w:sz w:val="20"/>
          <w:szCs w:val="20"/>
          <w:shd w:val="clear" w:color="auto" w:fill="FFFFFF"/>
        </w:rPr>
        <w:t>cout</w:t>
      </w:r>
      <w:r w:rsidRPr="00091977">
        <w:rPr>
          <w:rFonts w:ascii="Helvetica" w:hAnsi="Helvetica" w:cs="Helvetica"/>
          <w:color w:val="000000" w:themeColor="text1"/>
          <w:sz w:val="20"/>
          <w:szCs w:val="20"/>
          <w:shd w:val="clear" w:color="auto" w:fill="FFFFFF"/>
        </w:rPr>
        <w:t> — для вывода в консоль переменных или просто текста;</w:t>
      </w:r>
    </w:p>
    <w:p w14:paraId="6F115714"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Есть еще классы cerr и clog, но их в целом, используют не так часто. Если кому интересно — эти классы используют для вывода ошибок при операциях и для логирования действий.</w:t>
      </w:r>
    </w:p>
    <w:p w14:paraId="07467E4C"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i/>
          <w:color w:val="000000" w:themeColor="text1"/>
          <w:sz w:val="20"/>
          <w:szCs w:val="20"/>
          <w:u w:val="single"/>
          <w:shd w:val="clear" w:color="auto" w:fill="FFFFFF"/>
        </w:rPr>
        <w:lastRenderedPageBreak/>
        <w:t>Например</w:t>
      </w:r>
      <w:r w:rsidRPr="00091977">
        <w:rPr>
          <w:rFonts w:ascii="Helvetica" w:hAnsi="Helvetica" w:cs="Helvetica"/>
          <w:color w:val="000000" w:themeColor="text1"/>
          <w:sz w:val="20"/>
          <w:szCs w:val="20"/>
          <w:shd w:val="clear" w:color="auto" w:fill="FFFFFF"/>
        </w:rPr>
        <w:t>, необходимо создать текстовый файл и записать в него строку </w:t>
      </w:r>
      <w:r w:rsidRPr="00091977">
        <w:rPr>
          <w:rFonts w:ascii="Helvetica" w:hAnsi="Helvetica" w:cs="Helvetica"/>
          <w:i/>
          <w:color w:val="000000" w:themeColor="text1"/>
          <w:sz w:val="20"/>
          <w:szCs w:val="20"/>
          <w:shd w:val="clear" w:color="auto" w:fill="FFFFFF"/>
        </w:rPr>
        <w:t>Работа с файлами в С++</w:t>
      </w:r>
      <w:r w:rsidRPr="00091977">
        <w:rPr>
          <w:rFonts w:ascii="Helvetica" w:hAnsi="Helvetica" w:cs="Helvetica"/>
          <w:color w:val="000000" w:themeColor="text1"/>
          <w:sz w:val="20"/>
          <w:szCs w:val="20"/>
          <w:shd w:val="clear" w:color="auto" w:fill="FFFFFF"/>
        </w:rPr>
        <w:t>. Для этого необходимо проделать следующие шаги:</w:t>
      </w:r>
    </w:p>
    <w:p w14:paraId="3667EFF8"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создать объект класса ofstream;</w:t>
      </w:r>
    </w:p>
    <w:p w14:paraId="4C6DC613"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связать объект класса с файлом, в который будет производиться запись;</w:t>
      </w:r>
    </w:p>
    <w:p w14:paraId="2A549D99"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записать строку в файл;</w:t>
      </w:r>
    </w:p>
    <w:p w14:paraId="0B2EB021" w14:textId="77777777" w:rsidR="002546E7" w:rsidRPr="00091977" w:rsidRDefault="002546E7" w:rsidP="002546E7">
      <w:pPr>
        <w:numPr>
          <w:ilvl w:val="0"/>
          <w:numId w:val="71"/>
        </w:numPr>
        <w:shd w:val="clear" w:color="auto" w:fill="FFFFFF"/>
        <w:spacing w:before="100" w:beforeAutospacing="1" w:after="100" w:afterAutospacing="1" w:line="240" w:lineRule="auto"/>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59264" behindDoc="0" locked="0" layoutInCell="1" allowOverlap="1" wp14:anchorId="5F37C36A" wp14:editId="79509F68">
                <wp:simplePos x="0" y="0"/>
                <wp:positionH relativeFrom="margin">
                  <wp:align>right</wp:align>
                </wp:positionH>
                <wp:positionV relativeFrom="paragraph">
                  <wp:posOffset>429260</wp:posOffset>
                </wp:positionV>
                <wp:extent cx="5876925" cy="476250"/>
                <wp:effectExtent l="0" t="0" r="28575" b="19050"/>
                <wp:wrapSquare wrapText="bothSides"/>
                <wp:docPr id="21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76925" cy="476250"/>
                        </a:xfrm>
                        <a:prstGeom prst="rect">
                          <a:avLst/>
                        </a:prstGeom>
                        <a:solidFill>
                          <a:srgbClr val="FFFFFF"/>
                        </a:solidFill>
                        <a:ln w="9525">
                          <a:solidFill>
                            <a:srgbClr val="000000"/>
                          </a:solidFill>
                          <a:miter lim="800000"/>
                          <a:headEnd/>
                          <a:tailEnd/>
                        </a:ln>
                      </wps:spPr>
                      <wps:txbx>
                        <w:txbxContent>
                          <w:p w14:paraId="1221E7F0"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4A518A" w:rsidRPr="00DC4031" w:rsidRDefault="004A518A" w:rsidP="002546E7">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37C36A" id="_x0000_s1033" type="#_x0000_t202" style="position:absolute;left:0;text-align:left;margin-left:411.55pt;margin-top:33.8pt;width:462.75pt;height:37.5pt;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fi9PgIAAFMEAAAOAAAAZHJzL2Uyb0RvYy54bWysVM2O0zAQviPxDpbvNG3U36jpaulShLT8&#10;SAsP4DpOY+F4jO02KTfuvALvwIEDN16h+0aMnbZUC+KAyMHyeMafZ75vJvOrtlZkJ6yToHM66PUp&#10;EZpDIfUmp+/erp5MKXGe6YIp0CKne+Ho1eLxo3ljMpFCBaoQliCIdlljclp5b7IkcbwSNXM9MEKj&#10;swRbM4+m3SSFZQ2i1ypJ+/1x0oAtjAUunMPTm85JFxG/LAX3r8vSCU9UTjE3H1cb13VYk8WcZRvL&#10;TCX5MQ32D1nUTGp89Ax1wzwjWyt/g6olt+Cg9D0OdQJlKbmINWA1g/6Dau4qZkSsBclx5kyT+3+w&#10;/NXujSWyyGk6mFCiWY0iHb4cvh6+HX4cvt9/uv9M0sBSY1yGwXcGw337FFpUO1bszC3w945oWFZM&#10;b8S1tdBUghWY5SDcTC6udjgugKybl1DgY2zrIQK1pa0DhUgKQXRUa39WSLSecDwcTSfjWTqihKNv&#10;OBmnoyhhwrLTbWOdfy6gJmGTU4sdENHZ7tb5kA3LTiHhMQdKFiupVDTsZr1UluwYdssqfrGAB2FK&#10;kyansxHm8XeIfvz+BFFLj22vZJ3T6TmIZYG2Z7qITemZVN0eU1b6yGOgriPRt+s2Cjc5ybOGYo/E&#10;Wui6HKcSNxXYj5Q02OE5dR+2zApK1AuN4swGw2EYiWgMR5MUDXvpWV96mOYIlVNPSbdd+jhGgQEN&#10;1yhiKSO/Qe0uk2PK2LmR9uOUhdG4tGPUr3/B4icAAAD//wMAUEsDBBQABgAIAAAAIQBHc7bl3gAA&#10;AAcBAAAPAAAAZHJzL2Rvd25yZXYueG1sTI/BTsMwEETvSPyDtUhcEHUIrduGOBVCAsENCoKrG2+T&#10;CHsdYjcNf89yguNoRjNvys3knRhxiF0gDVezDARSHWxHjYa31/vLFYiYDFnjAqGGb4ywqU5PSlPY&#10;cKQXHLepEVxCsTAa2pT6QspYt+hNnIUeib19GLxJLIdG2sEcudw7mWeZkt50xAut6fGuxfpze/Aa&#10;VvPH8SM+XT+/12rv1uliOT58DVqfn023NyASTukvDL/4jA4VM+3CgWwUTgMfSRrUUoFgd50vFiB2&#10;HJvnCmRVyv/81Q8AAAD//wMAUEsBAi0AFAAGAAgAAAAhALaDOJL+AAAA4QEAABMAAAAAAAAAAAAA&#10;AAAAAAAAAFtDb250ZW50X1R5cGVzXS54bWxQSwECLQAUAAYACAAAACEAOP0h/9YAAACUAQAACwAA&#10;AAAAAAAAAAAAAAAvAQAAX3JlbHMvLnJlbHNQSwECLQAUAAYACAAAACEA97X4vT4CAABTBAAADgAA&#10;AAAAAAAAAAAAAAAuAgAAZHJzL2Uyb0RvYy54bWxQSwECLQAUAAYACAAAACEAR3O25d4AAAAHAQAA&#10;DwAAAAAAAAAAAAAAAACYBAAAZHJzL2Rvd25yZXYueG1sUEsFBgAAAAAEAAQA8wAAAKMFAAAAAA==&#10;">
                <v:textbox>
                  <w:txbxContent>
                    <w:p w14:paraId="1221E7F0"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 создаём объект для записи в файл</w:t>
                      </w:r>
                    </w:p>
                    <w:p w14:paraId="39CB9643" w14:textId="77777777" w:rsidR="004A518A" w:rsidRPr="00DC4031" w:rsidRDefault="004A518A" w:rsidP="002546E7">
                      <w:pPr>
                        <w:shd w:val="clear" w:color="auto" w:fill="ECECF0"/>
                        <w:rPr>
                          <w:rFonts w:ascii="Consolas" w:hAnsi="Consolas"/>
                          <w:color w:val="333333"/>
                          <w:sz w:val="24"/>
                          <w:szCs w:val="24"/>
                        </w:rPr>
                      </w:pPr>
                      <w:r w:rsidRPr="00DC4031">
                        <w:rPr>
                          <w:rFonts w:ascii="Courier New" w:hAnsi="Courier New" w:cs="Courier New"/>
                          <w:color w:val="333333"/>
                          <w:sz w:val="24"/>
                          <w:szCs w:val="24"/>
                        </w:rPr>
                        <w:t>ofstream /*имя объекта*/; // объект класса ofstream</w:t>
                      </w:r>
                    </w:p>
                    <w:p w14:paraId="52506B65" w14:textId="77777777" w:rsidR="004A518A" w:rsidRPr="00DC4031" w:rsidRDefault="004A518A" w:rsidP="002546E7">
                      <w:pPr>
                        <w:rPr>
                          <w:sz w:val="24"/>
                          <w:szCs w:val="24"/>
                        </w:rPr>
                      </w:pP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закрыть файл.</w:t>
      </w:r>
    </w:p>
    <w:p w14:paraId="1927A8A6"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217DA6CC" w14:textId="77777777" w:rsidR="002546E7" w:rsidRPr="00091977" w:rsidRDefault="002546E7" w:rsidP="002546E7">
      <w:pPr>
        <w:ind w:firstLine="708"/>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0288" behindDoc="0" locked="0" layoutInCell="1" allowOverlap="1" wp14:anchorId="25005A2F" wp14:editId="19908B3A">
                <wp:simplePos x="0" y="0"/>
                <wp:positionH relativeFrom="margin">
                  <wp:align>right</wp:align>
                </wp:positionH>
                <wp:positionV relativeFrom="paragraph">
                  <wp:posOffset>480060</wp:posOffset>
                </wp:positionV>
                <wp:extent cx="5924550" cy="628650"/>
                <wp:effectExtent l="0" t="0" r="19050" b="19050"/>
                <wp:wrapSquare wrapText="bothSides"/>
                <wp:docPr id="13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628650"/>
                        </a:xfrm>
                        <a:prstGeom prst="rect">
                          <a:avLst/>
                        </a:prstGeom>
                        <a:solidFill>
                          <a:srgbClr val="FFFFFF"/>
                        </a:solidFill>
                        <a:ln w="9525">
                          <a:solidFill>
                            <a:srgbClr val="000000"/>
                          </a:solidFill>
                          <a:miter lim="800000"/>
                          <a:headEnd/>
                          <a:tailEnd/>
                        </a:ln>
                      </wps:spPr>
                      <wps:txbx>
                        <w:txbxContent>
                          <w:p w14:paraId="7234E079"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4A518A"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005A2F" id="_x0000_s1034" type="#_x0000_t202" style="position:absolute;left:0;text-align:left;margin-left:415.3pt;margin-top:37.8pt;width:466.5pt;height:49.5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4/PFPgIAAFMEAAAOAAAAZHJzL2Uyb0RvYy54bWysVM2O0zAQviPxDpbvNG1oSxs1XS1dipCW&#10;H2nhARzHaSwcj7HdJstt77wC78CBAzdeoftGjJ1ut/xdEDlYM57xNzPfzGRx1jWK7IR1EnROR4Mh&#10;JUJzKKXe5PTd2/WjGSXOM10yBVrk9Fo4erZ8+GDRmkykUIMqhSUIol3WmpzW3pssSRyvRcPcAIzQ&#10;aKzANsyjajdJaVmL6I1K0uFwmrRgS2OBC+fw9qI30mXEryrB/euqcsITlVPMzcfTxrMIZ7JcsGxj&#10;maklP6TB/iGLhkmNQY9QF8wzsrXyN6hGcgsOKj/g0CRQVZKLWANWMxr+Us1VzYyItSA5zhxpcv8P&#10;lr/avbFElti7x1NKNGuwSfvP+y/7r/vv+2+3N7efSBpYao3L0PnKoLvvnkKHL2LFzlwCf++IhlXN&#10;9EacWwttLViJWY7Cy+TkaY/jAkjRvoQSg7GthwjUVbYJFCIpBNGxW9fHDonOE46Xk3k6nkzQxNE2&#10;TWdTlEMIlt29Ntb55wIaEoScWpyAiM52l873rncuIZgDJcu1VCoqdlOslCU7htOyjt8B/Sc3pUmb&#10;0/kknfQE/BViGL8/QTTS49gr2eR0dnRiWaDtmS4xTZZ5JlUvY3VKH3gM1PUk+q7oYuNmIUDguIDy&#10;Gom10E85biUKNdiPlLQ44Tl1H7bMCkrUC43NmY/G47ASURlPnqSo2FNLcWphmiNUTj0lvbjycY1C&#10;qhrOsYmVjPzeZ3JIGSc3duiwZWE1TvXodf8vWP4AAAD//wMAUEsDBBQABgAIAAAAIQCloAE+3gAA&#10;AAcBAAAPAAAAZHJzL2Rvd25yZXYueG1sTI/BTsMwEETvSPyDtUhcUOtAStKGOBVCAtEbtAiubrxN&#10;IuJ1sN00/D3LCY6zM5p5W64n24sRfegcKbieJyCQamc6ahS87R5nSxAhajK6d4QKvjHAujo/K3Vh&#10;3IlecdzGRnAJhUIraGMcCilD3aLVYe4GJPYOzlsdWfpGGq9PXG57eZMkmbS6I15o9YAPLdaf26NV&#10;sFw8jx9hk76819mhX8WrfHz68kpdXkz3dyAiTvEvDL/4jA4VM+3dkUwQvQJ+JCrIbzMQ7K7SlA97&#10;juWLDGRVyv/81Q8AAAD//wMAUEsBAi0AFAAGAAgAAAAhALaDOJL+AAAA4QEAABMAAAAAAAAAAAAA&#10;AAAAAAAAAFtDb250ZW50X1R5cGVzXS54bWxQSwECLQAUAAYACAAAACEAOP0h/9YAAACUAQAACwAA&#10;AAAAAAAAAAAAAAAvAQAAX3JlbHMvLnJlbHNQSwECLQAUAAYACAAAACEAzOPzxT4CAABTBAAADgAA&#10;AAAAAAAAAAAAAAAuAgAAZHJzL2Uyb0RvYy54bWxQSwECLQAUAAYACAAAACEApaABPt4AAAAHAQAA&#10;DwAAAAAAAAAAAAAAAACYBAAAZHJzL2Rvd25yZXYueG1sUEsFBgAAAAAEAAQA8wAAAKMFAAAAAA==&#10;">
                <v:textbox>
                  <w:txbxContent>
                    <w:p w14:paraId="7234E079"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fout.open("file.txt"); // связываем объект с файлом</w:t>
                      </w:r>
                    </w:p>
                    <w:p w14:paraId="7194798A" w14:textId="77777777" w:rsidR="004A518A"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 &lt;&lt; "Работа с файлами в С++"; // запись строки в файл</w:t>
                      </w:r>
                    </w:p>
                    <w:p w14:paraId="68079F70" w14:textId="77777777" w:rsidR="004A518A" w:rsidRPr="00DC4031" w:rsidRDefault="004A518A" w:rsidP="002546E7">
                      <w:pPr>
                        <w:shd w:val="clear" w:color="auto" w:fill="ECECF0"/>
                        <w:rPr>
                          <w:rFonts w:ascii="Courier New" w:hAnsi="Courier New" w:cs="Courier New"/>
                          <w:color w:val="333333"/>
                          <w:sz w:val="24"/>
                          <w:szCs w:val="24"/>
                        </w:rPr>
                      </w:pPr>
                      <w:r w:rsidRPr="00DC4031">
                        <w:rPr>
                          <w:rFonts w:ascii="Courier New" w:hAnsi="Courier New" w:cs="Courier New"/>
                          <w:color w:val="333333"/>
                          <w:sz w:val="24"/>
                          <w:szCs w:val="24"/>
                        </w:rPr>
                        <w:t>fout.close(); // закрываем файл</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Для чего нам объект? Объект необходим, чтобы можно было выполнять запись в файл.</w:t>
      </w:r>
    </w:p>
    <w:p w14:paraId="6C74A651"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521D52D5" w14:textId="77777777" w:rsidR="002546E7" w:rsidRPr="00091977" w:rsidRDefault="002546E7" w:rsidP="002546E7">
      <w:pPr>
        <w:pStyle w:val="1"/>
        <w:rPr>
          <w:rFonts w:ascii="Helvetica" w:hAnsi="Helvetica" w:cs="Helvetica"/>
          <w:b/>
          <w:color w:val="000000" w:themeColor="text1"/>
          <w:sz w:val="20"/>
          <w:szCs w:val="20"/>
        </w:rPr>
      </w:pPr>
      <w:r w:rsidRPr="00091977">
        <w:rPr>
          <w:rFonts w:ascii="Helvetica" w:hAnsi="Helvetica" w:cs="Helvetica"/>
          <w:b/>
          <w:color w:val="000000" w:themeColor="text1"/>
          <w:sz w:val="20"/>
          <w:szCs w:val="20"/>
        </w:rPr>
        <w:t xml:space="preserve"> </w:t>
      </w:r>
      <w:bookmarkStart w:id="50" w:name="_Toc517043736"/>
      <w:r w:rsidRPr="00091977">
        <w:rPr>
          <w:rFonts w:ascii="Helvetica" w:hAnsi="Helvetica" w:cs="Helvetica"/>
          <w:b/>
          <w:color w:val="000000" w:themeColor="text1"/>
          <w:sz w:val="20"/>
          <w:szCs w:val="20"/>
        </w:rPr>
        <w:t>35. Файлы в C++. Простота ввода/вывода в С ++. Потоки cin, cout и се</w:t>
      </w:r>
      <w:r w:rsidRPr="00091977">
        <w:rPr>
          <w:rFonts w:ascii="Helvetica" w:hAnsi="Helvetica" w:cs="Helvetica"/>
          <w:b/>
          <w:color w:val="000000" w:themeColor="text1"/>
          <w:sz w:val="20"/>
          <w:szCs w:val="20"/>
          <w:lang w:val="en-US"/>
        </w:rPr>
        <w:t>rr</w:t>
      </w:r>
      <w:r w:rsidRPr="00091977">
        <w:rPr>
          <w:rFonts w:ascii="Helvetica" w:hAnsi="Helvetica" w:cs="Helvetica"/>
          <w:b/>
          <w:color w:val="000000" w:themeColor="text1"/>
          <w:sz w:val="20"/>
          <w:szCs w:val="20"/>
        </w:rPr>
        <w:t>. Операции выделения ( &gt;&gt; ) и вставки ( &lt;&lt; ). Опции ввода/вывода в С/С++.</w:t>
      </w:r>
      <w:bookmarkEnd w:id="50"/>
    </w:p>
    <w:p w14:paraId="49FF9450" w14:textId="77777777" w:rsidR="002546E7" w:rsidRPr="00091977" w:rsidRDefault="002546E7" w:rsidP="002546E7">
      <w:pPr>
        <w:ind w:firstLine="708"/>
        <w:rPr>
          <w:rFonts w:ascii="Helvetica" w:hAnsi="Helvetica" w:cs="Helvetica"/>
          <w:color w:val="000000" w:themeColor="text1"/>
          <w:sz w:val="20"/>
          <w:szCs w:val="20"/>
          <w:shd w:val="clear" w:color="auto" w:fill="FFFFFF"/>
        </w:rPr>
      </w:pPr>
    </w:p>
    <w:p w14:paraId="6CE9A038"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59B47868" w14:textId="77777777" w:rsidR="002546E7" w:rsidRPr="00091977" w:rsidRDefault="002546E7" w:rsidP="002546E7">
      <w:pPr>
        <w:ind w:firstLine="708"/>
        <w:rPr>
          <w:rFonts w:ascii="Helvetica" w:hAnsi="Helvetica" w:cs="Helvetica"/>
          <w:color w:val="333333"/>
          <w:sz w:val="20"/>
          <w:szCs w:val="20"/>
          <w:shd w:val="clear" w:color="auto" w:fill="FFFFFF"/>
        </w:rPr>
      </w:pPr>
    </w:p>
    <w:p w14:paraId="7B7C158E"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6253D861"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5A0DB6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r w:rsidRPr="00091977">
        <w:rPr>
          <w:rFonts w:ascii="Helvetica" w:hAnsi="Helvetica" w:cs="Helvetica"/>
          <w:i/>
          <w:color w:val="000000" w:themeColor="text1"/>
          <w:sz w:val="20"/>
          <w:szCs w:val="20"/>
          <w:u w:val="single"/>
          <w:shd w:val="clear" w:color="auto" w:fill="FFFFFF"/>
        </w:rPr>
        <w:t>cin</w:t>
      </w:r>
      <w:r w:rsidRPr="00091977">
        <w:rPr>
          <w:rFonts w:ascii="Helvetica" w:hAnsi="Helvetica" w:cs="Helvetica"/>
          <w:color w:val="000000" w:themeColor="text1"/>
          <w:sz w:val="20"/>
          <w:szCs w:val="20"/>
          <w:shd w:val="clear" w:color="auto" w:fill="FFFFFF"/>
        </w:rPr>
        <w:t xml:space="preserve"> является потоком, ассоциированным со стандартным вводом, а </w:t>
      </w: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470CDF6C" w14:textId="77777777" w:rsidR="002546E7" w:rsidRPr="00091977" w:rsidRDefault="002546E7" w:rsidP="002546E7">
      <w:pPr>
        <w:pStyle w:val="a4"/>
        <w:shd w:val="clear" w:color="auto" w:fill="FFFFFF"/>
        <w:spacing w:before="192" w:beforeAutospacing="0" w:after="192" w:afterAutospacing="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Т.е. при запуске консольного приложения неявно открываются четыре потока: </w:t>
      </w: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115A8239" w14:textId="77777777" w:rsidTr="002546E7">
        <w:trPr>
          <w:trHeight w:val="685"/>
          <w:tblCellSpacing w:w="7" w:type="dxa"/>
        </w:trPr>
        <w:tc>
          <w:tcPr>
            <w:tcW w:w="697" w:type="pct"/>
            <w:shd w:val="clear" w:color="auto" w:fill="FFF2CC" w:themeFill="accent4" w:themeFillTint="33"/>
            <w:hideMark/>
          </w:tcPr>
          <w:p w14:paraId="53E3FB2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6C2663C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17CF9381"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72A936B6" w14:textId="77777777" w:rsidTr="002546E7">
        <w:trPr>
          <w:trHeight w:val="991"/>
          <w:tblCellSpacing w:w="7" w:type="dxa"/>
        </w:trPr>
        <w:tc>
          <w:tcPr>
            <w:tcW w:w="697" w:type="pct"/>
            <w:hideMark/>
          </w:tcPr>
          <w:p w14:paraId="58428D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cin</w:t>
            </w:r>
          </w:p>
        </w:tc>
        <w:tc>
          <w:tcPr>
            <w:tcW w:w="745" w:type="pct"/>
            <w:hideMark/>
          </w:tcPr>
          <w:p w14:paraId="0C426FA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istream</w:t>
            </w:r>
          </w:p>
        </w:tc>
        <w:tc>
          <w:tcPr>
            <w:tcW w:w="3529" w:type="pct"/>
            <w:hideMark/>
          </w:tcPr>
          <w:p w14:paraId="6BC15365"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51202149" w14:textId="77777777" w:rsidTr="002546E7">
        <w:trPr>
          <w:trHeight w:val="653"/>
          <w:tblCellSpacing w:w="7" w:type="dxa"/>
        </w:trPr>
        <w:tc>
          <w:tcPr>
            <w:tcW w:w="697" w:type="pct"/>
            <w:hideMark/>
          </w:tcPr>
          <w:p w14:paraId="60A4C90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cout</w:t>
            </w:r>
          </w:p>
        </w:tc>
        <w:tc>
          <w:tcPr>
            <w:tcW w:w="745" w:type="pct"/>
            <w:hideMark/>
          </w:tcPr>
          <w:p w14:paraId="2CC19E9D"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AEEAAE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35B71647" w14:textId="77777777" w:rsidTr="002546E7">
        <w:trPr>
          <w:trHeight w:val="1045"/>
          <w:tblCellSpacing w:w="7" w:type="dxa"/>
        </w:trPr>
        <w:tc>
          <w:tcPr>
            <w:tcW w:w="697" w:type="pct"/>
            <w:hideMark/>
          </w:tcPr>
          <w:p w14:paraId="58A9C9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lastRenderedPageBreak/>
              <w:t>cerr</w:t>
            </w:r>
          </w:p>
        </w:tc>
        <w:tc>
          <w:tcPr>
            <w:tcW w:w="745" w:type="pct"/>
            <w:hideMark/>
          </w:tcPr>
          <w:p w14:paraId="04A5425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52EEFEF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 без буферизации.                                                       (для небуферизованного вывода на монитор сообщений об ошибках)</w:t>
            </w:r>
          </w:p>
        </w:tc>
      </w:tr>
      <w:tr w:rsidR="002546E7" w:rsidRPr="00091977" w14:paraId="6F2982B8" w14:textId="77777777" w:rsidTr="002546E7">
        <w:trPr>
          <w:trHeight w:val="43"/>
          <w:tblCellSpacing w:w="7" w:type="dxa"/>
        </w:trPr>
        <w:tc>
          <w:tcPr>
            <w:tcW w:w="697" w:type="pct"/>
            <w:hideMark/>
          </w:tcPr>
          <w:p w14:paraId="4BDE7A82"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clog</w:t>
            </w:r>
          </w:p>
        </w:tc>
        <w:tc>
          <w:tcPr>
            <w:tcW w:w="745" w:type="pct"/>
            <w:hideMark/>
          </w:tcPr>
          <w:p w14:paraId="310EA97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1A8804B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cerr)</w:t>
            </w:r>
          </w:p>
        </w:tc>
      </w:tr>
    </w:tbl>
    <w:p w14:paraId="2688CD6C"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93D7662"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75F378BF"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Основными классами ввода-вывода C++ являются istream и ostream. Первый из них перегружает операцию </w:t>
      </w:r>
      <w:r w:rsidRPr="00091977">
        <w:rPr>
          <w:rFonts w:ascii="Helvetica" w:hAnsi="Helvetica" w:cs="Helvetica"/>
          <w:color w:val="000000" w:themeColor="text1"/>
          <w:sz w:val="20"/>
          <w:szCs w:val="20"/>
          <w:u w:val="single"/>
          <w:shd w:val="clear" w:color="auto" w:fill="FFFFFF"/>
        </w:rPr>
        <w:t>правого сдвига (</w:t>
      </w:r>
      <w:r w:rsidRPr="00091977">
        <w:rPr>
          <w:rFonts w:ascii="Helvetica" w:hAnsi="Helvetica" w:cs="Helvetica"/>
          <w:b/>
          <w:color w:val="000000" w:themeColor="text1"/>
          <w:sz w:val="20"/>
          <w:szCs w:val="20"/>
          <w:u w:val="single"/>
          <w:shd w:val="clear" w:color="auto" w:fill="FFFFFF"/>
        </w:rPr>
        <w:t>&gt;&gt;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xml:space="preserve">, которая служит в нем для ввода данных и называется операцией извлечения из потока. Класс ostream перегружает соответственно операцию </w:t>
      </w:r>
      <w:r w:rsidRPr="00091977">
        <w:rPr>
          <w:rFonts w:ascii="Helvetica" w:hAnsi="Helvetica" w:cs="Helvetica"/>
          <w:color w:val="000000" w:themeColor="text1"/>
          <w:sz w:val="20"/>
          <w:szCs w:val="20"/>
          <w:u w:val="single"/>
          <w:shd w:val="clear" w:color="auto" w:fill="FFFFFF"/>
        </w:rPr>
        <w:t>левого сдвига (</w:t>
      </w:r>
      <w:r w:rsidRPr="00091977">
        <w:rPr>
          <w:rFonts w:ascii="Helvetica" w:hAnsi="Helvetica" w:cs="Helvetica"/>
          <w:b/>
          <w:color w:val="000000" w:themeColor="text1"/>
          <w:sz w:val="20"/>
          <w:szCs w:val="20"/>
          <w:u w:val="single"/>
          <w:shd w:val="clear" w:color="auto" w:fill="FFFFFF"/>
        </w:rPr>
        <w:t>&lt;&lt;</w:t>
      </w:r>
      <w:r w:rsidRPr="00091977">
        <w:rPr>
          <w:rFonts w:ascii="Helvetica" w:hAnsi="Helvetica" w:cs="Helvetica"/>
          <w:color w:val="000000" w:themeColor="text1"/>
          <w:sz w:val="20"/>
          <w:szCs w:val="20"/>
          <w:u w:val="single"/>
          <w:shd w:val="clear" w:color="auto" w:fill="FFFFFF"/>
        </w:rPr>
        <w:t>)</w:t>
      </w:r>
      <w:r w:rsidRPr="00091977">
        <w:rPr>
          <w:rFonts w:ascii="Helvetica" w:hAnsi="Helvetica" w:cs="Helvetica"/>
          <w:color w:val="000000" w:themeColor="text1"/>
          <w:sz w:val="20"/>
          <w:szCs w:val="20"/>
          <w:shd w:val="clear" w:color="auto" w:fill="FFFFFF"/>
        </w:rPr>
        <w:t>; она применяется для вывода и называется операцией передачи в поток.</w:t>
      </w:r>
    </w:p>
    <w:p w14:paraId="186C2DDA" w14:textId="77777777" w:rsidR="002546E7" w:rsidRPr="00091977" w:rsidRDefault="002546E7" w:rsidP="002546E7">
      <w:pPr>
        <w:pStyle w:val="a4"/>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Операции извлечения и передачи в поток (соответственно для классов istream и ostream) можно перегрузить таким образом, чтобы можно было применять их для ввода или вывода объектов класса, определенного пользователем.</w:t>
      </w:r>
    </w:p>
    <w:p w14:paraId="0927BE6B" w14:textId="77777777" w:rsidR="002546E7" w:rsidRPr="00091977" w:rsidRDefault="002546E7" w:rsidP="002546E7">
      <w:pPr>
        <w:rPr>
          <w:rFonts w:ascii="Helvetica" w:hAnsi="Helvetica" w:cs="Helvetica"/>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0528" behindDoc="0" locked="0" layoutInCell="1" allowOverlap="1" wp14:anchorId="5939F4DA" wp14:editId="1F7345A9">
                <wp:simplePos x="0" y="0"/>
                <wp:positionH relativeFrom="margin">
                  <wp:align>left</wp:align>
                </wp:positionH>
                <wp:positionV relativeFrom="paragraph">
                  <wp:posOffset>523491</wp:posOffset>
                </wp:positionV>
                <wp:extent cx="5624195" cy="1404620"/>
                <wp:effectExtent l="0" t="0" r="14605" b="15240"/>
                <wp:wrapSquare wrapText="bothSides"/>
                <wp:docPr id="13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24195" cy="1404620"/>
                        </a:xfrm>
                        <a:prstGeom prst="rect">
                          <a:avLst/>
                        </a:prstGeom>
                        <a:solidFill>
                          <a:srgbClr val="FFFFFF"/>
                        </a:solidFill>
                        <a:ln w="9525">
                          <a:solidFill>
                            <a:srgbClr val="000000"/>
                          </a:solidFill>
                          <a:miter lim="800000"/>
                          <a:headEnd/>
                          <a:tailEnd/>
                        </a:ln>
                      </wps:spPr>
                      <wps:txbx>
                        <w:txbxContent>
                          <w:p w14:paraId="077C72B8"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939F4DA" id="_x0000_s1035" type="#_x0000_t202" style="position:absolute;margin-left:0;margin-top:41.2pt;width:442.85pt;height:110.6pt;z-index:251670528;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GbQQAIAAFQEAAAOAAAAZHJzL2Uyb0RvYy54bWysVM2O0zAQviPxDpbvNElJu9uo6WrpUoS0&#10;/EgLD+A4TmPhP2y3yXLbO6/AO3DgwI1X6L4RY6ct1QIXRA6WxzP+PPN9M5lf9FKgLbOOa1XibJRi&#10;xBTVNVfrEr9/t3pyjpHzRNVEaMVKfMscvlg8fjTvTMHGutWiZhYBiHJFZ0rcem+KJHG0ZZK4kTZM&#10;gbPRVhIPpl0ntSUdoEuRjNN0mnTa1sZqypyD06vBiRcRv2kY9W+axjGPRIkhNx9XG9cqrMliToq1&#10;JabldJ8G+YcsJOEKHj1CXRFP0Mby36Akp1Y73fgR1TLRTcMpizVANVn6oJqblhgWawFynDnS5P4f&#10;LH29fWsRr0G7p2cYKSJBpN2X3dfdt92P3ff7u/vPaBxY6owrIPjGQLjvn+kebsSKnbnW9INDSi9b&#10;otbs0lrdtYzUkGUWbiYnVwccF0Cq7pWu4TGy8ToC9Y2VgUIgBQE6qHV7VIj1HlE4nEzHeTabYETB&#10;l+VpPh1HDRNSHK4b6/wLpiUKmxJbaIEIT7bXzod0SHEICa85LXi94kJEw66rpbBoS6BdVvGLFTwI&#10;Ewp1JZ5NxpOBgb9CpPH7E4TkHvpecFni82MQKQJvz1Udu9ITLoY9pCzUnsjA3cCi76s+Kjc76FPp&#10;+haYtXpocxhL2LTafsKogxYvsfu4IZZhJF4qUGeW5XmYiWjkkzOgEtlTT3XqIYoCVIk9RsN26eMc&#10;Rd7MJai44pHfIPeQyT5laN1I+37Mwmyc2jHq189g8RMAAP//AwBQSwMEFAAGAAgAAAAhAJ6YiUfc&#10;AAAABwEAAA8AAABkcnMvZG93bnJldi54bWxMj8FOwzAQRO9I/IO1SFwq6tCQEIVsKqjUE6eGcnfj&#10;JYmI18F22/TvMSd6HM1o5k21ns0oTuT8YBnhcZmAIG6tHrhD2H9sHwoQPijWarRMCBfysK5vbypV&#10;anvmHZ2a0IlYwr5UCH0IUymlb3syyi/tRBy9L+uMClG6TmqnzrHcjHKVJLk0auC40KuJNj21383R&#10;IOQ/Tbp4/9QL3l22b641md7sM8T7u/n1BUSgOfyH4Q8/okMdmQ72yNqLESEeCQjF6glEdIsiewZx&#10;QEiTNAdZV/Kav/4FAAD//wMAUEsBAi0AFAAGAAgAAAAhALaDOJL+AAAA4QEAABMAAAAAAAAAAAAA&#10;AAAAAAAAAFtDb250ZW50X1R5cGVzXS54bWxQSwECLQAUAAYACAAAACEAOP0h/9YAAACUAQAACwAA&#10;AAAAAAAAAAAAAAAvAQAAX3JlbHMvLnJlbHNQSwECLQAUAAYACAAAACEAnwBm0EACAABUBAAADgAA&#10;AAAAAAAAAAAAAAAuAgAAZHJzL2Uyb0RvYy54bWxQSwECLQAUAAYACAAAACEAnpiJR9wAAAAHAQAA&#10;DwAAAAAAAAAAAAAAAACaBAAAZHJzL2Rvd25yZXYueG1sUEsFBgAAAAAEAAQA8wAAAKMFAAAAAA==&#10;">
                <v:textbox style="mso-fit-shape-to-text:t">
                  <w:txbxContent>
                    <w:p w14:paraId="077C72B8"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rFonts w:ascii="Courier New" w:hAnsi="Courier New" w:cs="Courier New"/>
                          <w:color w:val="333333"/>
                          <w:sz w:val="24"/>
                          <w:szCs w:val="24"/>
                          <w:lang w:val="en-US"/>
                        </w:rPr>
                        <w:t>std::ostream &amp;operator &lt;&lt; (std::ostream &amp;os, int N);</w:t>
                      </w:r>
                    </w:p>
                  </w:txbxContent>
                </v:textbox>
                <w10:wrap type="square" anchorx="margin"/>
              </v:shape>
            </w:pict>
          </mc:Fallback>
        </mc:AlternateContent>
      </w:r>
      <w:r w:rsidRPr="00091977">
        <w:rPr>
          <w:rFonts w:ascii="Helvetica" w:hAnsi="Helvetica" w:cs="Helvetica"/>
          <w:color w:val="000000"/>
          <w:sz w:val="20"/>
          <w:szCs w:val="20"/>
        </w:rPr>
        <w:t>Давайте рассмотрим более подробно опрератор &lt;&lt;. В рассмотренном ранее случае синтаксис такой:</w:t>
      </w:r>
    </w:p>
    <w:p w14:paraId="54C0C784" w14:textId="77777777" w:rsidR="002546E7" w:rsidRPr="00091977" w:rsidRDefault="002546E7" w:rsidP="002546E7">
      <w:pPr>
        <w:numPr>
          <w:ilvl w:val="0"/>
          <w:numId w:val="73"/>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&amp;os – поток, в который мы будем выводить;</w:t>
      </w:r>
    </w:p>
    <w:p w14:paraId="02B2F916" w14:textId="77777777" w:rsidR="002546E7" w:rsidRPr="00091977" w:rsidRDefault="002546E7" w:rsidP="002546E7">
      <w:pPr>
        <w:numPr>
          <w:ilvl w:val="0"/>
          <w:numId w:val="73"/>
        </w:numPr>
        <w:spacing w:before="100" w:beforeAutospacing="1" w:after="100" w:afterAutospacing="1" w:line="240" w:lineRule="auto"/>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N – переменная, которую мы будем выводить;</w:t>
      </w:r>
    </w:p>
    <w:p w14:paraId="270A643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Оператор возвращает ссылку на поток, в результате чего можно писать так: </w:t>
      </w:r>
      <w:r w:rsidRPr="00091977">
        <w:rPr>
          <w:rStyle w:val="HTML"/>
          <w:rFonts w:ascii="Helvetica" w:eastAsiaTheme="majorEastAsia" w:hAnsi="Helvetica" w:cs="Helvetica"/>
          <w:color w:val="C7254E"/>
          <w:shd w:val="clear" w:color="auto" w:fill="F9F2F4"/>
        </w:rPr>
        <w:t>std::cout &lt;&lt; N &lt;&lt; M;</w:t>
      </w:r>
    </w:p>
    <w:p w14:paraId="54B32D55"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 общем случае вторым параметром может быть любой стандартный тип. Это связано с тем, что этот ператор был перегружен для всех стандартных типов языка С++.</w:t>
      </w:r>
    </w:p>
    <w:p w14:paraId="78DEEBD2"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случае оператора &gt;&gt; всё логично. Если хочется написать свой оператор &lt;&lt;, то нужно переопределить этот оператор в своём классе. Если же у нас есть класс комплексных чисел </w:t>
      </w:r>
      <w:r w:rsidRPr="00091977">
        <w:rPr>
          <w:rFonts w:ascii="Helvetica" w:hAnsi="Helvetica" w:cs="Helvetica"/>
          <w:color w:val="000000" w:themeColor="text1"/>
          <w:sz w:val="20"/>
          <w:szCs w:val="20"/>
          <w:shd w:val="clear" w:color="auto" w:fill="FFFFFF"/>
          <w:lang w:val="en-US"/>
        </w:rPr>
        <w:t>Complex</w:t>
      </w:r>
      <w:r w:rsidRPr="00091977">
        <w:rPr>
          <w:rFonts w:ascii="Helvetica" w:hAnsi="Helvetica" w:cs="Helvetica"/>
          <w:color w:val="000000" w:themeColor="text1"/>
          <w:sz w:val="20"/>
          <w:szCs w:val="20"/>
          <w:shd w:val="clear" w:color="auto" w:fill="FFFFFF"/>
        </w:rPr>
        <w:t>, то вывод этих чисел через оператор &lt;&lt; надо написать всего один раз на все случаи (экран, файл, принтер …)</w:t>
      </w:r>
    </w:p>
    <w:p w14:paraId="1B09BE3E" w14:textId="77777777" w:rsidR="002546E7" w:rsidRPr="00091977" w:rsidRDefault="002546E7" w:rsidP="002546E7">
      <w:pPr>
        <w:spacing w:before="100" w:beforeAutospacing="1" w:after="100" w:afterAutospacing="1"/>
        <w:jc w:val="both"/>
        <w:rPr>
          <w:rFonts w:ascii="Helvetica" w:hAnsi="Helvetica" w:cs="Helvetica"/>
          <w:color w:val="000000" w:themeColor="text1"/>
          <w:sz w:val="20"/>
          <w:szCs w:val="20"/>
          <w:shd w:val="clear" w:color="auto" w:fill="FFFFFF"/>
        </w:rPr>
      </w:pPr>
    </w:p>
    <w:p w14:paraId="5FD41A2D"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Fonts w:ascii="Helvetica" w:hAnsi="Helvetica" w:cs="Helvetica"/>
          <w:color w:val="3F5263"/>
          <w:sz w:val="20"/>
          <w:szCs w:val="20"/>
          <w:shd w:val="clear" w:color="auto" w:fill="F8F8F8"/>
          <w:lang w:val="en-US"/>
        </w:rPr>
        <w:t>FILE *</w:t>
      </w:r>
      <w:r w:rsidRPr="00091977">
        <w:rPr>
          <w:rStyle w:val="hljs-title"/>
          <w:rFonts w:ascii="Helvetica" w:hAnsi="Helvetica" w:cs="Helvetica"/>
          <w:b/>
          <w:bCs/>
          <w:color w:val="990000"/>
          <w:sz w:val="20"/>
          <w:szCs w:val="20"/>
          <w:shd w:val="clear" w:color="auto" w:fill="F8F8F8"/>
          <w:lang w:val="en-US"/>
        </w:rPr>
        <w:t>fopen</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*filename,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*mode)</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открытие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FD1F64"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fclose</w:t>
      </w:r>
      <w:r w:rsidRPr="00091977">
        <w:rPr>
          <w:rStyle w:val="hljs-params"/>
          <w:rFonts w:ascii="Helvetica" w:eastAsiaTheme="majorEastAsia" w:hAnsi="Helvetica" w:cs="Helvetica"/>
          <w:color w:val="3F5263"/>
          <w:sz w:val="20"/>
          <w:szCs w:val="20"/>
          <w:shd w:val="clear" w:color="auto" w:fill="F8F8F8"/>
          <w:lang w:val="en-US"/>
        </w:rPr>
        <w:t>(FILE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закрытие</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17AA2083"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lang w:val="en-US"/>
        </w:rPr>
        <w:t>printf</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rPr>
        <w:t xml:space="preserve"> *</w:t>
      </w:r>
      <w:r w:rsidRPr="00091977">
        <w:rPr>
          <w:rStyle w:val="hljs-params"/>
          <w:rFonts w:ascii="Helvetica" w:eastAsiaTheme="majorEastAsia" w:hAnsi="Helvetica" w:cs="Helvetica"/>
          <w:color w:val="3F5263"/>
          <w:sz w:val="20"/>
          <w:szCs w:val="20"/>
          <w:shd w:val="clear" w:color="auto" w:fill="F8F8F8"/>
          <w:lang w:val="en-US"/>
        </w:rPr>
        <w:t>format</w:t>
      </w:r>
      <w:r w:rsidRPr="00091977">
        <w:rPr>
          <w:rStyle w:val="hljs-params"/>
          <w:rFonts w:ascii="Helvetica" w:eastAsiaTheme="majorEastAsia" w:hAnsi="Helvetica" w:cs="Helvetica"/>
          <w:color w:val="3F5263"/>
          <w:sz w:val="20"/>
          <w:szCs w:val="20"/>
          <w:shd w:val="clear" w:color="auto" w:fill="F8F8F8"/>
        </w:rPr>
        <w:t>, ...)</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форматированный консольный вывод</w:t>
      </w:r>
      <w:r w:rsidRPr="00091977">
        <w:rPr>
          <w:rFonts w:ascii="Helvetica" w:hAnsi="Helvetica" w:cs="Helvetica"/>
          <w:color w:val="3F5263"/>
          <w:sz w:val="20"/>
          <w:szCs w:val="20"/>
          <w:shd w:val="clear" w:color="auto" w:fill="F8F8F8"/>
        </w:rPr>
        <w:t xml:space="preserve"> </w:t>
      </w:r>
    </w:p>
    <w:p w14:paraId="74AE0B9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fprintf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w:t>
      </w:r>
      <w:r w:rsidRPr="00091977">
        <w:rPr>
          <w:rStyle w:val="hljs-params"/>
          <w:rFonts w:ascii="Helvetica" w:eastAsiaTheme="majorEastAsia" w:hAnsi="Helvetica" w:cs="Helvetica"/>
          <w:color w:val="3F5263"/>
          <w:sz w:val="20"/>
          <w:szCs w:val="20"/>
          <w:shd w:val="clear" w:color="auto" w:fill="F8F8F8"/>
        </w:rPr>
        <w:t>б</w:t>
      </w:r>
      <w:r w:rsidRPr="00091977">
        <w:rPr>
          <w:rStyle w:val="hljs-params"/>
          <w:rFonts w:ascii="Helvetica" w:eastAsiaTheme="majorEastAsia" w:hAnsi="Helvetica" w:cs="Helvetica"/>
          <w:color w:val="3F5263"/>
          <w:sz w:val="20"/>
          <w:szCs w:val="20"/>
          <w:shd w:val="clear" w:color="auto" w:fill="F8F8F8"/>
          <w:lang w:val="en-US"/>
        </w:rPr>
        <w: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540097EB"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sprintf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вывод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35D10563"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scanf</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консольный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2EC879D6"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fscanf</w:t>
      </w:r>
      <w:r w:rsidRPr="00091977">
        <w:rPr>
          <w:rStyle w:val="hljs-params"/>
          <w:rFonts w:ascii="Helvetica" w:eastAsiaTheme="majorEastAsia" w:hAnsi="Helvetica" w:cs="Helvetica"/>
          <w:color w:val="3F5263"/>
          <w:sz w:val="20"/>
          <w:szCs w:val="20"/>
          <w:shd w:val="clear" w:color="auto" w:fill="F8F8F8"/>
          <w:lang w:val="en-US"/>
        </w:rPr>
        <w:t xml:space="preserve">(FILE *stream,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Fonts w:ascii="Helvetica" w:hAnsi="Helvetica" w:cs="Helvetica"/>
          <w:color w:val="3F5263"/>
          <w:sz w:val="20"/>
          <w:szCs w:val="20"/>
          <w:shd w:val="clear" w:color="auto" w:fill="F8F8F8"/>
          <w:lang w:val="en-US"/>
        </w:rPr>
        <w:t xml:space="preserve"> </w:t>
      </w:r>
    </w:p>
    <w:p w14:paraId="5BF6DC89"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sscanf</w:t>
      </w:r>
      <w:r w:rsidRPr="00091977">
        <w:rPr>
          <w:rFonts w:ascii="Helvetica" w:hAnsi="Helvetica" w:cs="Helvetica"/>
          <w:color w:val="3F5263"/>
          <w:sz w:val="20"/>
          <w:szCs w:val="20"/>
          <w:shd w:val="clear" w:color="auto" w:fill="F8F8F8"/>
          <w:lang w:val="en-US"/>
        </w:rPr>
        <w:t xml:space="preserve"> </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*format, ...)</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форматированный</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ввод</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буфера</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строки</w:t>
      </w:r>
      <w:r w:rsidRPr="00091977">
        <w:rPr>
          <w:rStyle w:val="hljs-comment"/>
          <w:rFonts w:ascii="Helvetica" w:hAnsi="Helvetica" w:cs="Helvetica"/>
          <w:i/>
          <w:iCs/>
          <w:color w:val="999988"/>
          <w:sz w:val="20"/>
          <w:szCs w:val="20"/>
          <w:shd w:val="clear" w:color="auto" w:fill="F8F8F8"/>
          <w:lang w:val="en-US"/>
        </w:rPr>
        <w:t>)</w:t>
      </w:r>
      <w:r w:rsidRPr="00091977">
        <w:rPr>
          <w:rFonts w:ascii="Helvetica" w:hAnsi="Helvetica" w:cs="Helvetica"/>
          <w:color w:val="3F5263"/>
          <w:sz w:val="20"/>
          <w:szCs w:val="20"/>
          <w:shd w:val="clear" w:color="auto" w:fill="F8F8F8"/>
          <w:lang w:val="en-US"/>
        </w:rPr>
        <w:t xml:space="preserve"> </w:t>
      </w:r>
    </w:p>
    <w:p w14:paraId="28774CC9"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lastRenderedPageBreak/>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fgetc</w:t>
      </w:r>
      <w:r w:rsidRPr="00091977">
        <w:rPr>
          <w:rStyle w:val="hljs-params"/>
          <w:rFonts w:ascii="Helvetica" w:eastAsiaTheme="majorEastAsia" w:hAnsi="Helvetica" w:cs="Helvetica"/>
          <w:color w:val="3F5263"/>
          <w:sz w:val="20"/>
          <w:szCs w:val="20"/>
          <w:shd w:val="clear" w:color="auto" w:fill="F8F8F8"/>
        </w:rPr>
        <w:t>(FILE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файла</w:t>
      </w:r>
      <w:r w:rsidRPr="00091977">
        <w:rPr>
          <w:rFonts w:ascii="Helvetica" w:hAnsi="Helvetica" w:cs="Helvetica"/>
          <w:color w:val="3F5263"/>
          <w:sz w:val="20"/>
          <w:szCs w:val="20"/>
          <w:shd w:val="clear" w:color="auto" w:fill="F8F8F8"/>
        </w:rPr>
        <w:t xml:space="preserve"> </w:t>
      </w:r>
    </w:p>
    <w:p w14:paraId="03C98CC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w:t>
      </w:r>
      <w:r w:rsidRPr="00091977">
        <w:rPr>
          <w:rStyle w:val="hljs-keyword"/>
          <w:rFonts w:ascii="Helvetica" w:hAnsi="Helvetica" w:cs="Helvetica"/>
          <w:b/>
          <w:bCs/>
          <w:color w:val="333333"/>
          <w:sz w:val="20"/>
          <w:szCs w:val="20"/>
          <w:shd w:val="clear" w:color="auto" w:fill="F8F8F8"/>
          <w:lang w:val="en-US"/>
        </w:rPr>
        <w:t>int</w:t>
      </w:r>
      <w:r w:rsidRPr="00091977">
        <w:rPr>
          <w:rStyle w:val="hljs-params"/>
          <w:rFonts w:ascii="Helvetica" w:eastAsiaTheme="majorEastAsia" w:hAnsi="Helvetica" w:cs="Helvetica"/>
          <w:color w:val="3F5263"/>
          <w:sz w:val="20"/>
          <w:szCs w:val="20"/>
          <w:shd w:val="clear" w:color="auto" w:fill="F8F8F8"/>
          <w:lang w:val="en-US"/>
        </w:rPr>
        <w:t xml:space="preserve"> n,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файла</w:t>
      </w:r>
      <w:r w:rsidRPr="00091977">
        <w:rPr>
          <w:rFonts w:ascii="Helvetica" w:hAnsi="Helvetica" w:cs="Helvetica"/>
          <w:color w:val="3F5263"/>
          <w:sz w:val="20"/>
          <w:szCs w:val="20"/>
          <w:shd w:val="clear" w:color="auto" w:fill="F8F8F8"/>
          <w:lang w:val="en-US"/>
        </w:rPr>
        <w:t xml:space="preserve"> </w:t>
      </w:r>
    </w:p>
    <w:p w14:paraId="662A1B8F"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fputc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файл</w:t>
      </w:r>
      <w:r w:rsidRPr="00091977">
        <w:rPr>
          <w:rFonts w:ascii="Helvetica" w:hAnsi="Helvetica" w:cs="Helvetica"/>
          <w:color w:val="3F5263"/>
          <w:sz w:val="20"/>
          <w:szCs w:val="20"/>
          <w:shd w:val="clear" w:color="auto" w:fill="F8F8F8"/>
        </w:rPr>
        <w:t xml:space="preserve"> </w:t>
      </w:r>
    </w:p>
    <w:p w14:paraId="78702D6A"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fputs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 FILE *stream)</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файл</w:t>
      </w:r>
      <w:r w:rsidRPr="00091977">
        <w:rPr>
          <w:rFonts w:ascii="Helvetica" w:hAnsi="Helvetica" w:cs="Helvetica"/>
          <w:color w:val="3F5263"/>
          <w:sz w:val="20"/>
          <w:szCs w:val="20"/>
          <w:shd w:val="clear" w:color="auto" w:fill="F8F8F8"/>
          <w:lang w:val="en-US"/>
        </w:rPr>
        <w:t xml:space="preserve"> </w:t>
      </w:r>
    </w:p>
    <w:p w14:paraId="028B2E01"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getchar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void</w:t>
      </w:r>
      <w:r w:rsidRPr="00091977">
        <w:rPr>
          <w:rStyle w:val="hljs-params"/>
          <w:rFonts w:ascii="Helvetica" w:eastAsiaTheme="majorEastAsia" w:hAnsi="Helvetica" w:cs="Helvetica"/>
          <w:color w:val="3F5263"/>
          <w:sz w:val="20"/>
          <w:szCs w:val="20"/>
          <w:shd w:val="clear" w:color="auto" w:fill="F8F8F8"/>
        </w:rPr>
        <w:t>)</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читает символ из stdin</w:t>
      </w:r>
      <w:r w:rsidRPr="00091977">
        <w:rPr>
          <w:rFonts w:ascii="Helvetica" w:hAnsi="Helvetica" w:cs="Helvetica"/>
          <w:color w:val="3F5263"/>
          <w:sz w:val="20"/>
          <w:szCs w:val="20"/>
          <w:shd w:val="clear" w:color="auto" w:fill="F8F8F8"/>
        </w:rPr>
        <w:t xml:space="preserve"> </w:t>
      </w:r>
    </w:p>
    <w:p w14:paraId="30707E75"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char</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gets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читает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из</w:t>
      </w:r>
      <w:r w:rsidRPr="00091977">
        <w:rPr>
          <w:rStyle w:val="hljs-comment"/>
          <w:rFonts w:ascii="Helvetica" w:hAnsi="Helvetica" w:cs="Helvetica"/>
          <w:i/>
          <w:iCs/>
          <w:color w:val="999988"/>
          <w:sz w:val="20"/>
          <w:szCs w:val="20"/>
          <w:shd w:val="clear" w:color="auto" w:fill="F8F8F8"/>
          <w:lang w:val="en-US"/>
        </w:rPr>
        <w:t xml:space="preserve"> stdin</w:t>
      </w:r>
      <w:r w:rsidRPr="00091977">
        <w:rPr>
          <w:rFonts w:ascii="Helvetica" w:hAnsi="Helvetica" w:cs="Helvetica"/>
          <w:color w:val="3F5263"/>
          <w:sz w:val="20"/>
          <w:szCs w:val="20"/>
          <w:shd w:val="clear" w:color="auto" w:fill="F8F8F8"/>
          <w:lang w:val="en-US"/>
        </w:rPr>
        <w:t xml:space="preserve"> </w:t>
      </w:r>
    </w:p>
    <w:p w14:paraId="66B01AC8" w14:textId="77777777" w:rsidR="002546E7" w:rsidRPr="00091977" w:rsidRDefault="002546E7" w:rsidP="002546E7">
      <w:pPr>
        <w:pStyle w:val="a4"/>
        <w:jc w:val="both"/>
        <w:rPr>
          <w:rFonts w:ascii="Helvetica" w:hAnsi="Helvetica" w:cs="Helvetica"/>
          <w:color w:val="3F5263"/>
          <w:sz w:val="20"/>
          <w:szCs w:val="20"/>
          <w:shd w:val="clear" w:color="auto" w:fill="F8F8F8"/>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putchar</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записывает символ в stdout</w:t>
      </w:r>
      <w:r w:rsidRPr="00091977">
        <w:rPr>
          <w:rFonts w:ascii="Helvetica" w:hAnsi="Helvetica" w:cs="Helvetica"/>
          <w:color w:val="3F5263"/>
          <w:sz w:val="20"/>
          <w:szCs w:val="20"/>
          <w:shd w:val="clear" w:color="auto" w:fill="F8F8F8"/>
        </w:rPr>
        <w:t xml:space="preserve"> </w:t>
      </w:r>
    </w:p>
    <w:p w14:paraId="0D00580E" w14:textId="77777777" w:rsidR="002546E7" w:rsidRPr="00091977" w:rsidRDefault="002546E7" w:rsidP="002546E7">
      <w:pPr>
        <w:pStyle w:val="a4"/>
        <w:jc w:val="both"/>
        <w:rPr>
          <w:rFonts w:ascii="Helvetica" w:hAnsi="Helvetica" w:cs="Helvetica"/>
          <w:color w:val="3F5263"/>
          <w:sz w:val="20"/>
          <w:szCs w:val="20"/>
          <w:shd w:val="clear" w:color="auto" w:fill="F8F8F8"/>
          <w:lang w:val="en-US"/>
        </w:rPr>
      </w:pPr>
      <w:r w:rsidRPr="00091977">
        <w:rPr>
          <w:rStyle w:val="hljs-keyword"/>
          <w:rFonts w:ascii="Helvetica" w:hAnsi="Helvetica" w:cs="Helvetica"/>
          <w:b/>
          <w:bCs/>
          <w:color w:val="333333"/>
          <w:sz w:val="20"/>
          <w:szCs w:val="20"/>
          <w:shd w:val="clear" w:color="auto" w:fill="F8F8F8"/>
          <w:lang w:val="en-US"/>
        </w:rPr>
        <w:t>int</w:t>
      </w:r>
      <w:r w:rsidRPr="00091977">
        <w:rPr>
          <w:rFonts w:ascii="Helvetica" w:hAnsi="Helvetica" w:cs="Helvetica"/>
          <w:color w:val="3F5263"/>
          <w:sz w:val="20"/>
          <w:szCs w:val="20"/>
          <w:shd w:val="clear" w:color="auto" w:fill="F8F8F8"/>
          <w:lang w:val="en-US"/>
        </w:rPr>
        <w:t xml:space="preserve"> </w:t>
      </w:r>
      <w:r w:rsidRPr="00091977">
        <w:rPr>
          <w:rStyle w:val="hljs-title"/>
          <w:rFonts w:ascii="Helvetica" w:hAnsi="Helvetica" w:cs="Helvetica"/>
          <w:b/>
          <w:bCs/>
          <w:color w:val="990000"/>
          <w:sz w:val="20"/>
          <w:szCs w:val="20"/>
          <w:shd w:val="clear" w:color="auto" w:fill="F8F8F8"/>
          <w:lang w:val="en-US"/>
        </w:rPr>
        <w:t>puts</w:t>
      </w:r>
      <w:r w:rsidRPr="00091977">
        <w:rPr>
          <w:rStyle w:val="hljs-params"/>
          <w:rFonts w:ascii="Helvetica" w:eastAsiaTheme="majorEastAsia" w:hAnsi="Helvetica" w:cs="Helvetica"/>
          <w:color w:val="3F5263"/>
          <w:sz w:val="20"/>
          <w:szCs w:val="20"/>
          <w:shd w:val="clear" w:color="auto" w:fill="F8F8F8"/>
          <w:lang w:val="en-US"/>
        </w:rPr>
        <w:t>(</w:t>
      </w:r>
      <w:r w:rsidRPr="00091977">
        <w:rPr>
          <w:rStyle w:val="hljs-keyword"/>
          <w:rFonts w:ascii="Helvetica" w:hAnsi="Helvetica" w:cs="Helvetica"/>
          <w:b/>
          <w:bCs/>
          <w:color w:val="333333"/>
          <w:sz w:val="20"/>
          <w:szCs w:val="20"/>
          <w:shd w:val="clear" w:color="auto" w:fill="F8F8F8"/>
          <w:lang w:val="en-US"/>
        </w:rPr>
        <w:t>const</w:t>
      </w:r>
      <w:r w:rsidRPr="00091977">
        <w:rPr>
          <w:rStyle w:val="hljs-params"/>
          <w:rFonts w:ascii="Helvetica" w:eastAsiaTheme="majorEastAsia" w:hAnsi="Helvetica" w:cs="Helvetica"/>
          <w:color w:val="3F5263"/>
          <w:sz w:val="20"/>
          <w:szCs w:val="20"/>
          <w:shd w:val="clear" w:color="auto" w:fill="F8F8F8"/>
          <w:lang w:val="en-US"/>
        </w:rPr>
        <w:t xml:space="preserve"> </w:t>
      </w:r>
      <w:r w:rsidRPr="00091977">
        <w:rPr>
          <w:rStyle w:val="hljs-keyword"/>
          <w:rFonts w:ascii="Helvetica" w:hAnsi="Helvetica" w:cs="Helvetica"/>
          <w:b/>
          <w:bCs/>
          <w:color w:val="333333"/>
          <w:sz w:val="20"/>
          <w:szCs w:val="20"/>
          <w:shd w:val="clear" w:color="auto" w:fill="F8F8F8"/>
          <w:lang w:val="en-US"/>
        </w:rPr>
        <w:t>char</w:t>
      </w:r>
      <w:r w:rsidRPr="00091977">
        <w:rPr>
          <w:rStyle w:val="hljs-params"/>
          <w:rFonts w:ascii="Helvetica" w:eastAsiaTheme="majorEastAsia" w:hAnsi="Helvetica" w:cs="Helvetica"/>
          <w:color w:val="3F5263"/>
          <w:sz w:val="20"/>
          <w:szCs w:val="20"/>
          <w:shd w:val="clear" w:color="auto" w:fill="F8F8F8"/>
          <w:lang w:val="en-US"/>
        </w:rPr>
        <w:t xml:space="preserve"> *s)</w:t>
      </w:r>
      <w:r w:rsidRPr="00091977">
        <w:rPr>
          <w:rFonts w:ascii="Helvetica" w:hAnsi="Helvetica" w:cs="Helvetica"/>
          <w:color w:val="3F5263"/>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записывает</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строку</w:t>
      </w:r>
      <w:r w:rsidRPr="00091977">
        <w:rPr>
          <w:rStyle w:val="hljs-comment"/>
          <w:rFonts w:ascii="Helvetica" w:hAnsi="Helvetica" w:cs="Helvetica"/>
          <w:i/>
          <w:iCs/>
          <w:color w:val="999988"/>
          <w:sz w:val="20"/>
          <w:szCs w:val="20"/>
          <w:shd w:val="clear" w:color="auto" w:fill="F8F8F8"/>
          <w:lang w:val="en-US"/>
        </w:rPr>
        <w:t xml:space="preserve"> </w:t>
      </w:r>
      <w:r w:rsidRPr="00091977">
        <w:rPr>
          <w:rStyle w:val="hljs-comment"/>
          <w:rFonts w:ascii="Helvetica" w:hAnsi="Helvetica" w:cs="Helvetica"/>
          <w:i/>
          <w:iCs/>
          <w:color w:val="999988"/>
          <w:sz w:val="20"/>
          <w:szCs w:val="20"/>
          <w:shd w:val="clear" w:color="auto" w:fill="F8F8F8"/>
        </w:rPr>
        <w:t>в</w:t>
      </w:r>
      <w:r w:rsidRPr="00091977">
        <w:rPr>
          <w:rStyle w:val="hljs-comment"/>
          <w:rFonts w:ascii="Helvetica" w:hAnsi="Helvetica" w:cs="Helvetica"/>
          <w:i/>
          <w:iCs/>
          <w:color w:val="999988"/>
          <w:sz w:val="20"/>
          <w:szCs w:val="20"/>
          <w:shd w:val="clear" w:color="auto" w:fill="F8F8F8"/>
          <w:lang w:val="en-US"/>
        </w:rPr>
        <w:t xml:space="preserve"> stdout</w:t>
      </w:r>
      <w:r w:rsidRPr="00091977">
        <w:rPr>
          <w:rFonts w:ascii="Helvetica" w:hAnsi="Helvetica" w:cs="Helvetica"/>
          <w:color w:val="3F5263"/>
          <w:sz w:val="20"/>
          <w:szCs w:val="20"/>
          <w:shd w:val="clear" w:color="auto" w:fill="F8F8F8"/>
          <w:lang w:val="en-US"/>
        </w:rPr>
        <w:t xml:space="preserve"> </w:t>
      </w:r>
    </w:p>
    <w:p w14:paraId="613ECC0E"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r w:rsidRPr="00091977">
        <w:rPr>
          <w:rStyle w:val="hljs-keyword"/>
          <w:rFonts w:ascii="Helvetica" w:hAnsi="Helvetica" w:cs="Helvetica"/>
          <w:b/>
          <w:bCs/>
          <w:color w:val="333333"/>
          <w:sz w:val="20"/>
          <w:szCs w:val="20"/>
          <w:shd w:val="clear" w:color="auto" w:fill="F8F8F8"/>
        </w:rPr>
        <w:t>int</w:t>
      </w:r>
      <w:r w:rsidRPr="00091977">
        <w:rPr>
          <w:rFonts w:ascii="Helvetica" w:hAnsi="Helvetica" w:cs="Helvetica"/>
          <w:color w:val="3F5263"/>
          <w:sz w:val="20"/>
          <w:szCs w:val="20"/>
          <w:shd w:val="clear" w:color="auto" w:fill="F8F8F8"/>
        </w:rPr>
        <w:t xml:space="preserve"> </w:t>
      </w:r>
      <w:r w:rsidRPr="00091977">
        <w:rPr>
          <w:rStyle w:val="hljs-title"/>
          <w:rFonts w:ascii="Helvetica" w:hAnsi="Helvetica" w:cs="Helvetica"/>
          <w:b/>
          <w:bCs/>
          <w:color w:val="990000"/>
          <w:sz w:val="20"/>
          <w:szCs w:val="20"/>
          <w:shd w:val="clear" w:color="auto" w:fill="F8F8F8"/>
        </w:rPr>
        <w:t>ungetc</w:t>
      </w:r>
      <w:r w:rsidRPr="00091977">
        <w:rPr>
          <w:rStyle w:val="hljs-params"/>
          <w:rFonts w:ascii="Helvetica" w:eastAsiaTheme="majorEastAsia" w:hAnsi="Helvetica" w:cs="Helvetica"/>
          <w:color w:val="3F5263"/>
          <w:sz w:val="20"/>
          <w:szCs w:val="20"/>
          <w:shd w:val="clear" w:color="auto" w:fill="F8F8F8"/>
        </w:rPr>
        <w:t>(</w:t>
      </w:r>
      <w:r w:rsidRPr="00091977">
        <w:rPr>
          <w:rStyle w:val="hljs-keyword"/>
          <w:rFonts w:ascii="Helvetica" w:hAnsi="Helvetica" w:cs="Helvetica"/>
          <w:b/>
          <w:bCs/>
          <w:color w:val="333333"/>
          <w:sz w:val="20"/>
          <w:szCs w:val="20"/>
          <w:shd w:val="clear" w:color="auto" w:fill="F8F8F8"/>
        </w:rPr>
        <w:t>int</w:t>
      </w:r>
      <w:r w:rsidRPr="00091977">
        <w:rPr>
          <w:rStyle w:val="hljs-params"/>
          <w:rFonts w:ascii="Helvetica" w:eastAsiaTheme="majorEastAsia" w:hAnsi="Helvetica" w:cs="Helvetica"/>
          <w:color w:val="3F5263"/>
          <w:sz w:val="20"/>
          <w:szCs w:val="20"/>
          <w:shd w:val="clear" w:color="auto" w:fill="F8F8F8"/>
        </w:rPr>
        <w:t xml:space="preserve"> с, FILE *stream)</w:t>
      </w:r>
      <w:r w:rsidRPr="00091977">
        <w:rPr>
          <w:rFonts w:ascii="Helvetica" w:hAnsi="Helvetica" w:cs="Helvetica"/>
          <w:color w:val="3F5263"/>
          <w:sz w:val="20"/>
          <w:szCs w:val="20"/>
          <w:shd w:val="clear" w:color="auto" w:fill="F8F8F8"/>
        </w:rPr>
        <w:t xml:space="preserve"> </w:t>
      </w:r>
      <w:r w:rsidRPr="00091977">
        <w:rPr>
          <w:rStyle w:val="hljs-comment"/>
          <w:rFonts w:ascii="Helvetica" w:hAnsi="Helvetica" w:cs="Helvetica"/>
          <w:i/>
          <w:iCs/>
          <w:color w:val="999988"/>
          <w:sz w:val="20"/>
          <w:szCs w:val="20"/>
          <w:shd w:val="clear" w:color="auto" w:fill="F8F8F8"/>
        </w:rPr>
        <w:t>// возвращает символ обратно в файл для                 последующего чтения</w:t>
      </w:r>
    </w:p>
    <w:p w14:paraId="41270D0D" w14:textId="77777777" w:rsidR="002546E7" w:rsidRPr="00091977" w:rsidRDefault="002546E7" w:rsidP="002546E7">
      <w:pPr>
        <w:pStyle w:val="1"/>
        <w:rPr>
          <w:rFonts w:ascii="Helvetica" w:hAnsi="Helvetica" w:cs="Helvetica"/>
          <w:b/>
          <w:color w:val="000000" w:themeColor="text1"/>
          <w:sz w:val="20"/>
          <w:szCs w:val="20"/>
        </w:rPr>
      </w:pPr>
    </w:p>
    <w:p w14:paraId="122C8F01"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51" w:name="_Toc517043737"/>
      <w:r w:rsidRPr="00091977">
        <w:rPr>
          <w:rFonts w:ascii="Helvetica" w:hAnsi="Helvetica" w:cs="Helvetica"/>
          <w:b/>
          <w:color w:val="000000" w:themeColor="text1"/>
          <w:sz w:val="28"/>
          <w:szCs w:val="20"/>
        </w:rPr>
        <w:t>36. Файлы в C++. Операции и методы классов. Вывод символов в C++. Преобразование системы счисления в C++. Форматирование строк в C++. Форматирование чисел в C++. Файловый ввод и вывод в C++.</w:t>
      </w:r>
      <w:bookmarkEnd w:id="51"/>
    </w:p>
    <w:p w14:paraId="5276E6B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367CD929"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EA3D0F5"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1D9449C2" w14:textId="77777777" w:rsidR="002546E7" w:rsidRPr="00091977" w:rsidRDefault="002546E7" w:rsidP="002546E7">
      <w:pPr>
        <w:ind w:firstLine="708"/>
        <w:rPr>
          <w:rFonts w:ascii="Helvetica" w:hAnsi="Helvetica" w:cs="Helvetica"/>
          <w:color w:val="333333"/>
          <w:sz w:val="20"/>
          <w:szCs w:val="20"/>
          <w:shd w:val="clear" w:color="auto" w:fill="FFFFFF"/>
        </w:rPr>
      </w:pPr>
    </w:p>
    <w:p w14:paraId="5CDE499A"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56BA86A4"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4624" behindDoc="0" locked="0" layoutInCell="1" allowOverlap="1" wp14:anchorId="24441E8A" wp14:editId="64546C2C">
                <wp:simplePos x="0" y="0"/>
                <wp:positionH relativeFrom="margin">
                  <wp:align>right</wp:align>
                </wp:positionH>
                <wp:positionV relativeFrom="paragraph">
                  <wp:posOffset>628650</wp:posOffset>
                </wp:positionV>
                <wp:extent cx="5925820" cy="2389505"/>
                <wp:effectExtent l="0" t="0" r="17780" b="10795"/>
                <wp:wrapSquare wrapText="bothSides"/>
                <wp:docPr id="13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89505"/>
                        </a:xfrm>
                        <a:prstGeom prst="rect">
                          <a:avLst/>
                        </a:prstGeom>
                        <a:solidFill>
                          <a:srgbClr val="FFFFFF"/>
                        </a:solidFill>
                        <a:ln w="9525">
                          <a:solidFill>
                            <a:srgbClr val="000000"/>
                          </a:solidFill>
                          <a:miter lim="800000"/>
                          <a:headEnd/>
                          <a:tailEnd/>
                        </a:ln>
                      </wps:spPr>
                      <wps:txbx>
                        <w:txbxContent>
                          <w:p w14:paraId="4C49A6F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4441E8A" id="_x0000_s1036" type="#_x0000_t202" style="position:absolute;left:0;text-align:left;margin-left:415.4pt;margin-top:49.5pt;width:466.6pt;height:188.15pt;z-index:25167462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MtvPwIAAFUEAAAOAAAAZHJzL2Uyb0RvYy54bWysVM2O0zAQviPxDpbvNGm2gTZqulq6FCEt&#10;P9LCAziO01g4nmC7Tcpt77wC78CBAzdeoftGjJ1ut/xdEDlYHs/MNzPfzGR+3jeKbIWxEnROx6OY&#10;EqE5lFKvc/ru7erRlBLrmC6ZAi1yuhOWni8ePph3bSYSqEGVwhAE0Tbr2pzWzrVZFFlei4bZEbRC&#10;o7IC0zCHollHpWEdojcqSuL4cdSBKVsDXFiLr5eDki4CflUJ7l5XlRWOqJxibi6cJpyFP6PFnGVr&#10;w9pa8kMa7B+yaJjUGPQIdckcIxsjf4NqJDdgoXIjDk0EVSW5CDVgNeP4l2qua9aKUAuSY9sjTfb/&#10;wfJX2zeGyBJ7d4at0qzBJu0/77/sv+6/77/d3tx+IolnqWtthsbXLZq7/in06BEqtu0V8PeWaFjW&#10;TK/FhTHQ1YKVmOXYe0YnrgOO9SBF9xJKDMY2DgJQX5nGU4ikEETHbu2OHRK9Ixwf01mSThNUcdQl&#10;Z9NZGqchBsvu3Ftj3XMBDfGXnBocgQDPtlfW+XRYdmfio1lQslxJpYJg1sVSGbJlOC6r8B3QfzJT&#10;mnQ5naVJOjDwV4g4fH+CaKTDuVeyyen0aMQyz9szXYapdEyq4Y4pK30g0nM3sOj6oh86F8bYs1xA&#10;uUNqDQxzjnuJlxrMR0o6nPGc2g8bZgQl6oXG9szGk4lfiiBM0ieeWHOqKU41THOEyqmjZLguXVgk&#10;T5yGC2xjJQPB95kccsbZDbwf9swvx6kcrO7/BosfAAAA//8DAFBLAwQUAAYACAAAACEAggqBEN4A&#10;AAAHAQAADwAAAGRycy9kb3ducmV2LnhtbEyPwU7DMBBE70j8g7VIXBB1aErbhGwqhASCGxQEVzfe&#10;JhH2OthuGv4ec4LTajSjmbfVZrJGjORD7xjhapaBIG6c7rlFeHu9v1yDCFGxVsYxIXxTgE19elKp&#10;Ursjv9C4ja1IJRxKhdDFOJRShqYjq8LMDcTJ2ztvVUzSt1J7dUzl1sh5li2lVT2nhU4NdNdR87k9&#10;WIT14nH8CE/583uz3JsiXqzGhy+PeH423d6AiDTFvzD84id0qBPTzh1YB2EQ0iMRoSjSTW6R53MQ&#10;O4TF6joHWVfyP3/9AwAA//8DAFBLAQItABQABgAIAAAAIQC2gziS/gAAAOEBAAATAAAAAAAAAAAA&#10;AAAAAAAAAABbQ29udGVudF9UeXBlc10ueG1sUEsBAi0AFAAGAAgAAAAhADj9If/WAAAAlAEAAAsA&#10;AAAAAAAAAAAAAAAALwEAAF9yZWxzLy5yZWxzUEsBAi0AFAAGAAgAAAAhAOOky28/AgAAVQQAAA4A&#10;AAAAAAAAAAAAAAAALgIAAGRycy9lMm9Eb2MueG1sUEsBAi0AFAAGAAgAAAAhAIIKgRDeAAAABwEA&#10;AA8AAAAAAAAAAAAAAAAAmQQAAGRycy9kb3ducmV2LnhtbFBLBQYAAAAABAAEAPMAAACkBQAAAAA=&#10;">
                <v:textbox>
                  <w:txbxContent>
                    <w:p w14:paraId="4C49A6F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4096BBA0"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71A8D2EC"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74B093DA"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3525169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6AE09D8F"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w:t>
                      </w:r>
                    </w:p>
                    <w:p w14:paraId="460956B5"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ofstream fout("</w:t>
                      </w:r>
                      <w:r>
                        <w:rPr>
                          <w:rFonts w:ascii="Courier New" w:hAnsi="Courier New" w:cs="Courier New"/>
                          <w:color w:val="333333"/>
                          <w:sz w:val="24"/>
                          <w:szCs w:val="24"/>
                          <w:lang w:val="en-US"/>
                        </w:rPr>
                        <w:t>file</w:t>
                      </w:r>
                      <w:r w:rsidRPr="00BE7CE4">
                        <w:rPr>
                          <w:rFonts w:ascii="Courier New" w:hAnsi="Courier New" w:cs="Courier New"/>
                          <w:color w:val="333333"/>
                          <w:sz w:val="24"/>
                          <w:szCs w:val="24"/>
                          <w:lang w:val="en-US"/>
                        </w:rPr>
                        <w:t xml:space="preserve">.txt"); // </w:t>
                      </w:r>
                      <w:r w:rsidRPr="00BE7CE4">
                        <w:rPr>
                          <w:rFonts w:ascii="Courier New" w:hAnsi="Courier New" w:cs="Courier New"/>
                          <w:color w:val="333333"/>
                          <w:sz w:val="24"/>
                          <w:szCs w:val="24"/>
                        </w:rPr>
                        <w:t>создаём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объект</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класса</w:t>
                      </w:r>
                      <w:r w:rsidRPr="00BE7CE4">
                        <w:rPr>
                          <w:rFonts w:ascii="Courier New" w:hAnsi="Courier New" w:cs="Courier New"/>
                          <w:color w:val="333333"/>
                          <w:sz w:val="24"/>
                          <w:szCs w:val="24"/>
                          <w:lang w:val="en-US"/>
                        </w:rPr>
                        <w:t xml:space="preserve"> ofstream </w:t>
                      </w:r>
                      <w:r w:rsidRPr="00BE7CE4">
                        <w:rPr>
                          <w:rFonts w:ascii="Courier New" w:hAnsi="Courier New" w:cs="Courier New"/>
                          <w:color w:val="333333"/>
                          <w:sz w:val="24"/>
                          <w:szCs w:val="24"/>
                        </w:rPr>
                        <w:t>для</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записи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и</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связываем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его</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с</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файлом</w:t>
                      </w:r>
                      <w:r w:rsidRPr="00BE7CE4">
                        <w:rPr>
                          <w:rFonts w:ascii="Courier New" w:hAnsi="Courier New" w:cs="Courier New"/>
                          <w:color w:val="333333"/>
                          <w:sz w:val="24"/>
                          <w:szCs w:val="24"/>
                          <w:lang w:val="en-US"/>
                        </w:rPr>
                        <w:t xml:space="preserve"> cppstudio.txt</w:t>
                      </w:r>
                    </w:p>
                    <w:p w14:paraId="6F503C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lang w:val="en-US"/>
                        </w:rPr>
                        <w:t>    </w:t>
                      </w:r>
                      <w:r w:rsidRPr="00BE7CE4">
                        <w:rPr>
                          <w:rFonts w:ascii="Courier New" w:hAnsi="Courier New" w:cs="Courier New"/>
                          <w:b/>
                          <w:color w:val="333333"/>
                          <w:sz w:val="24"/>
                          <w:szCs w:val="24"/>
                        </w:rPr>
                        <w:t>fout &lt;&lt; "Работа с файлами в С++"; // запись строки в файл</w:t>
                      </w:r>
                    </w:p>
                    <w:p w14:paraId="74408A9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rPr>
                        <w:t>    </w:t>
                      </w:r>
                      <w:r w:rsidRPr="00BE7CE4">
                        <w:rPr>
                          <w:rFonts w:ascii="Courier New" w:hAnsi="Courier New" w:cs="Courier New"/>
                          <w:color w:val="333333"/>
                          <w:sz w:val="24"/>
                          <w:szCs w:val="24"/>
                          <w:lang w:val="en-US"/>
                        </w:rPr>
                        <w:t xml:space="preserve">fout.close(); // </w:t>
                      </w:r>
                      <w:r w:rsidRPr="00BE7CE4">
                        <w:rPr>
                          <w:rFonts w:ascii="Courier New" w:hAnsi="Courier New" w:cs="Courier New"/>
                          <w:color w:val="333333"/>
                          <w:sz w:val="24"/>
                          <w:szCs w:val="24"/>
                        </w:rPr>
                        <w:t>закрываем</w:t>
                      </w:r>
                      <w:r w:rsidRPr="00BE7CE4">
                        <w:rPr>
                          <w:rFonts w:ascii="Courier New" w:hAnsi="Courier New" w:cs="Courier New"/>
                          <w:color w:val="333333"/>
                          <w:sz w:val="24"/>
                          <w:szCs w:val="24"/>
                          <w:lang w:val="en-US"/>
                        </w:rPr>
                        <w:t xml:space="preserve"> </w:t>
                      </w:r>
                      <w:r w:rsidRPr="00BE7CE4">
                        <w:rPr>
                          <w:rFonts w:ascii="Courier New" w:hAnsi="Courier New" w:cs="Courier New"/>
                          <w:color w:val="333333"/>
                          <w:sz w:val="24"/>
                          <w:szCs w:val="24"/>
                        </w:rPr>
                        <w:t>файл</w:t>
                      </w:r>
                    </w:p>
                    <w:p w14:paraId="6B11337E"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lang w:val="en-US"/>
                        </w:rPr>
                        <w:t>system("pause");</w:t>
                      </w:r>
                    </w:p>
                    <w:p w14:paraId="0DF15F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lang w:val="en-US"/>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7FFC2015"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0667C828" w14:textId="77777777" w:rsidR="004A518A" w:rsidRDefault="004A518A" w:rsidP="002546E7"/>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4CCC186B" w14:textId="77777777" w:rsidR="002546E7" w:rsidRPr="00091977" w:rsidRDefault="002546E7" w:rsidP="002546E7">
      <w:pPr>
        <w:shd w:val="clear" w:color="auto" w:fill="FFFFFF"/>
        <w:spacing w:after="150"/>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w:lastRenderedPageBreak/>
        <mc:AlternateContent>
          <mc:Choice Requires="wps">
            <w:drawing>
              <wp:anchor distT="45720" distB="45720" distL="114300" distR="114300" simplePos="0" relativeHeight="251675648" behindDoc="0" locked="0" layoutInCell="1" allowOverlap="1" wp14:anchorId="15C6BE3C" wp14:editId="047CCD01">
                <wp:simplePos x="0" y="0"/>
                <wp:positionH relativeFrom="margin">
                  <wp:align>right</wp:align>
                </wp:positionH>
                <wp:positionV relativeFrom="paragraph">
                  <wp:posOffset>185420</wp:posOffset>
                </wp:positionV>
                <wp:extent cx="5925820" cy="3942080"/>
                <wp:effectExtent l="0" t="0" r="17780" b="20320"/>
                <wp:wrapSquare wrapText="bothSides"/>
                <wp:docPr id="13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3942080"/>
                        </a:xfrm>
                        <a:prstGeom prst="rect">
                          <a:avLst/>
                        </a:prstGeom>
                        <a:solidFill>
                          <a:srgbClr val="FFFFFF"/>
                        </a:solidFill>
                        <a:ln w="9525">
                          <a:solidFill>
                            <a:srgbClr val="000000"/>
                          </a:solidFill>
                          <a:miter lim="800000"/>
                          <a:headEnd/>
                          <a:tailEnd/>
                        </a:ln>
                      </wps:spPr>
                      <wps:txbx>
                        <w:txbxContent>
                          <w:p w14:paraId="56766A3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C6BE3C" id="_x0000_s1037" type="#_x0000_t202" style="position:absolute;left:0;text-align:left;margin-left:415.4pt;margin-top:14.6pt;width:466.6pt;height:310.4pt;z-index:25167564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rKiPPwIAAFUEAAAOAAAAZHJzL2Uyb0RvYy54bWysVM2O0zAQviPxDpbvNGm2hTZqulq6FCEt&#10;P9LCA7iO01jYnmC7Tcpt77wC78CBAzdeoftGjJ1ut1rggsjBmvHMfJ75Ziaz804rshXWSTAFHQ5S&#10;SoThUEqzLuiH98snE0qcZ6ZkCowo6E44ej5//GjWNrnIoAZVCksQxLi8bQpae9/kSeJ4LTRzA2iE&#10;QWMFVjOPql0npWUtomuVZGn6NGnBlo0FLpzD28veSOcRv6oE92+ryglPVEExNx9PG89VOJP5jOVr&#10;y5pa8kMa7B+y0EwafPQIdck8Ixsrf4PSkltwUPkBB51AVUkuYg1YzTB9UM11zRoRa0FyXHOkyf0/&#10;WP5m+84SWWLvzqaUGKaxSfuv+2/77/uf+x+3N7dfSBZYahuXo/N1g+6+ew4dRsSKXXMF/KMjBhY1&#10;M2txYS20tWAlZjkMkclJaI/jAsiqfQ0lPsY2HiJQV1kdKERSCKJjt3bHDonOE46X42k2nmRo4mg7&#10;m46ydBJ7mLD8Lryxzr8UoEkQCmpxBCI82145H9Jh+Z1LeM2BkuVSKhUVu14tlCVbhuOyjF+s4IGb&#10;MqQt6HScjXsG/gqRxu9PEFp6nHsldUEnRyeWB95emDJOpWdS9TKmrMyByMBdz6LvVl3fuUhzYHkF&#10;5Q6ptdDPOe4lCjXYz5S0OOMFdZ82zApK1CuD7ZkOR6OwFFEZjZ8FYu2pZXVqYYYjVEE9Jb248HGR&#10;AnEGLrCNlYwE32dyyBlnN/J+2LOwHKd69Lr/G8x/AQAA//8DAFBLAwQUAAYACAAAACEAxvcYQt4A&#10;AAAHAQAADwAAAGRycy9kb3ducmV2LnhtbEyPzU7DMBCE70i8g7VIXBC1SSA0IU6FkEBwg7aCqxtv&#10;kwj/BNtNw9uznOC2oxnNfFuvZmvYhCEO3km4Wghg6FqvB9dJ2G4eL5fAYlJOK+MdSvjGCKvm9KRW&#10;lfZH94bTOnWMSlyslIQ+pbHiPLY9WhUXfkRH3t4HqxLJ0HEd1JHKreGZEAW3anC00KsRH3psP9cH&#10;K2F5/Tx9xJf89b0t9qZMF7fT01eQ8vxsvr8DlnBOf2H4xSd0aIhp5w9OR2Yk0CNJQlZmwMgt85yO&#10;nYTiRgjgTc3/8zc/AAAA//8DAFBLAQItABQABgAIAAAAIQC2gziS/gAAAOEBAAATAAAAAAAAAAAA&#10;AAAAAAAAAABbQ29udGVudF9UeXBlc10ueG1sUEsBAi0AFAAGAAgAAAAhADj9If/WAAAAlAEAAAsA&#10;AAAAAAAAAAAAAAAALwEAAF9yZWxzLy5yZWxzUEsBAi0AFAAGAAgAAAAhAL2sqI8/AgAAVQQAAA4A&#10;AAAAAAAAAAAAAAAALgIAAGRycy9lMm9Eb2MueG1sUEsBAi0AFAAGAAgAAAAhAMb3GELeAAAABwEA&#10;AA8AAAAAAAAAAAAAAAAAmQQAAGRycy9kb3ducmV2LnhtbFBLBQYAAAAABAAEAPMAAACkBQAAAAA=&#10;">
                <v:textbox>
                  <w:txbxContent>
                    <w:p w14:paraId="56766A3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"stdafx.h"</w:t>
                      </w:r>
                    </w:p>
                    <w:p w14:paraId="17D4B477"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&lt;fstream&gt;</w:t>
                      </w:r>
                    </w:p>
                    <w:p w14:paraId="561C0AD4"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#include &lt;iostream&gt;</w:t>
                      </w:r>
                    </w:p>
                    <w:p w14:paraId="0CD83971"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using</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namespace</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std;</w:t>
                      </w:r>
                    </w:p>
                    <w:p w14:paraId="5E205008"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nsolas" w:hAnsi="Consolas"/>
                          <w:color w:val="333333"/>
                          <w:sz w:val="24"/>
                          <w:szCs w:val="24"/>
                          <w:lang w:val="en-US"/>
                        </w:rPr>
                        <w:t> </w:t>
                      </w:r>
                    </w:p>
                    <w:p w14:paraId="18AB34A6" w14:textId="77777777" w:rsidR="004A518A" w:rsidRPr="00BE7CE4" w:rsidRDefault="004A518A" w:rsidP="002546E7">
                      <w:pPr>
                        <w:shd w:val="clear" w:color="auto" w:fill="ECECF0"/>
                        <w:rPr>
                          <w:rFonts w:ascii="Consolas" w:hAnsi="Consolas"/>
                          <w:color w:val="333333"/>
                          <w:sz w:val="24"/>
                          <w:szCs w:val="24"/>
                          <w:lang w:val="en-US"/>
                        </w:rPr>
                      </w:pPr>
                      <w:r w:rsidRPr="00BE7CE4">
                        <w:rPr>
                          <w:rFonts w:ascii="Courier New" w:hAnsi="Courier New" w:cs="Courier New"/>
                          <w:color w:val="333333"/>
                          <w:sz w:val="24"/>
                          <w:szCs w:val="24"/>
                          <w:lang w:val="en-US"/>
                        </w:rPr>
                        <w:t>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main(int</w:t>
                      </w:r>
                      <w:r w:rsidRPr="00BE7CE4">
                        <w:rPr>
                          <w:rFonts w:ascii="Consolas" w:hAnsi="Consolas"/>
                          <w:color w:val="333333"/>
                          <w:sz w:val="24"/>
                          <w:szCs w:val="24"/>
                          <w:lang w:val="en-US"/>
                        </w:rPr>
                        <w:t xml:space="preserve"> </w:t>
                      </w:r>
                      <w:r w:rsidRPr="00BE7CE4">
                        <w:rPr>
                          <w:rFonts w:ascii="Courier New" w:hAnsi="Courier New" w:cs="Courier New"/>
                          <w:color w:val="333333"/>
                          <w:sz w:val="24"/>
                          <w:szCs w:val="24"/>
                          <w:lang w:val="en-US"/>
                        </w:rPr>
                        <w:t>argc, char* argv[])</w:t>
                      </w:r>
                    </w:p>
                    <w:p w14:paraId="7B0F93C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1FA614F6"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setlocale(LC_ALL, "rus"); // корректное отображение Кириллицы</w:t>
                      </w:r>
                    </w:p>
                    <w:p w14:paraId="417EF403"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char</w:t>
                      </w:r>
                      <w:r w:rsidRPr="00BE7CE4">
                        <w:rPr>
                          <w:rFonts w:ascii="Consolas" w:hAnsi="Consolas"/>
                          <w:color w:val="333333"/>
                          <w:sz w:val="24"/>
                          <w:szCs w:val="24"/>
                        </w:rPr>
                        <w:t xml:space="preserve"> </w:t>
                      </w:r>
                      <w:r w:rsidRPr="00BE7CE4">
                        <w:rPr>
                          <w:rFonts w:ascii="Courier New" w:hAnsi="Courier New" w:cs="Courier New"/>
                          <w:color w:val="333333"/>
                          <w:sz w:val="24"/>
                          <w:szCs w:val="24"/>
                        </w:rPr>
                        <w:t>buff[50]; // буфер промежуточного хранения считываемого из файла текста</w:t>
                      </w:r>
                    </w:p>
                    <w:p w14:paraId="3E63FE57"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color w:val="C7254E"/>
                          <w:sz w:val="24"/>
                          <w:szCs w:val="24"/>
                        </w:rPr>
                        <w:t>    </w:t>
                      </w:r>
                      <w:r w:rsidRPr="00BE7CE4">
                        <w:rPr>
                          <w:rFonts w:ascii="Courier New" w:hAnsi="Courier New" w:cs="Courier New"/>
                          <w:b/>
                          <w:color w:val="333333"/>
                          <w:sz w:val="24"/>
                          <w:szCs w:val="24"/>
                        </w:rPr>
                        <w:t>ifstream fin("</w:t>
                      </w:r>
                      <w:r w:rsidRPr="00BE7CE4">
                        <w:rPr>
                          <w:rFonts w:ascii="Courier New" w:hAnsi="Courier New" w:cs="Courier New"/>
                          <w:b/>
                          <w:color w:val="333333"/>
                          <w:sz w:val="24"/>
                          <w:szCs w:val="24"/>
                          <w:lang w:val="en-US"/>
                        </w:rPr>
                        <w:t>file</w:t>
                      </w:r>
                      <w:r w:rsidRPr="00BE7CE4">
                        <w:rPr>
                          <w:rFonts w:ascii="Courier New" w:hAnsi="Courier New" w:cs="Courier New"/>
                          <w:b/>
                          <w:color w:val="333333"/>
                          <w:sz w:val="24"/>
                          <w:szCs w:val="24"/>
                        </w:rPr>
                        <w:t>.txt"); // открыли файл для чтения</w:t>
                      </w:r>
                    </w:p>
                    <w:p w14:paraId="1D2134FC" w14:textId="77777777" w:rsidR="004A518A" w:rsidRPr="00BE7CE4" w:rsidRDefault="004A518A" w:rsidP="002546E7">
                      <w:pPr>
                        <w:shd w:val="clear" w:color="auto" w:fill="ECECF0"/>
                        <w:rPr>
                          <w:rFonts w:ascii="Consolas" w:hAnsi="Consolas"/>
                          <w:b/>
                          <w:color w:val="333333"/>
                          <w:sz w:val="24"/>
                          <w:szCs w:val="24"/>
                        </w:rPr>
                      </w:pPr>
                      <w:r w:rsidRPr="00BE7CE4">
                        <w:rPr>
                          <w:rFonts w:ascii="Courier New" w:hAnsi="Courier New" w:cs="Courier New"/>
                          <w:b/>
                          <w:color w:val="C7254E"/>
                          <w:sz w:val="24"/>
                          <w:szCs w:val="24"/>
                        </w:rPr>
                        <w:t>    </w:t>
                      </w:r>
                      <w:r w:rsidRPr="00BE7CE4">
                        <w:rPr>
                          <w:rFonts w:ascii="Courier New" w:hAnsi="Courier New" w:cs="Courier New"/>
                          <w:b/>
                          <w:color w:val="333333"/>
                          <w:sz w:val="24"/>
                          <w:szCs w:val="24"/>
                        </w:rPr>
                        <w:t>fin &gt;&gt; buff; // считали первое слово из файла</w:t>
                      </w:r>
                    </w:p>
                    <w:p w14:paraId="1DFA782C"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это слово</w:t>
                      </w:r>
                    </w:p>
                    <w:p w14:paraId="2CE0F48C"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4D125A0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fin.getline(buff, 50); // считали строку из файла</w:t>
                      </w:r>
                    </w:p>
                    <w:p w14:paraId="54159198"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fin.close(); // закрываем файл</w:t>
                      </w:r>
                    </w:p>
                    <w:p w14:paraId="5A7F4B22"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cout &lt;&lt; buff &lt;&lt; endl; // напечатали эту строку</w:t>
                      </w:r>
                    </w:p>
                    <w:p w14:paraId="60724C2A" w14:textId="77777777" w:rsidR="004A518A" w:rsidRPr="00BE7CE4" w:rsidRDefault="004A518A" w:rsidP="002546E7">
                      <w:pPr>
                        <w:shd w:val="clear" w:color="auto" w:fill="ECECF0"/>
                        <w:rPr>
                          <w:rFonts w:ascii="Consolas" w:hAnsi="Consolas"/>
                          <w:color w:val="333333"/>
                          <w:sz w:val="24"/>
                          <w:szCs w:val="24"/>
                        </w:rPr>
                      </w:pPr>
                      <w:r w:rsidRPr="00BE7CE4">
                        <w:rPr>
                          <w:rFonts w:ascii="Consolas" w:hAnsi="Consolas"/>
                          <w:color w:val="333333"/>
                          <w:sz w:val="24"/>
                          <w:szCs w:val="24"/>
                        </w:rPr>
                        <w:t> </w:t>
                      </w:r>
                    </w:p>
                    <w:p w14:paraId="1BE0C7EB"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system("pause");</w:t>
                      </w:r>
                    </w:p>
                    <w:p w14:paraId="196241F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C7254E"/>
                          <w:sz w:val="24"/>
                          <w:szCs w:val="24"/>
                        </w:rPr>
                        <w:t>    </w:t>
                      </w:r>
                      <w:r w:rsidRPr="00BE7CE4">
                        <w:rPr>
                          <w:rFonts w:ascii="Courier New" w:hAnsi="Courier New" w:cs="Courier New"/>
                          <w:color w:val="333333"/>
                          <w:sz w:val="24"/>
                          <w:szCs w:val="24"/>
                        </w:rPr>
                        <w:t>return</w:t>
                      </w:r>
                      <w:r w:rsidRPr="00BE7CE4">
                        <w:rPr>
                          <w:rFonts w:ascii="Consolas" w:hAnsi="Consolas"/>
                          <w:color w:val="333333"/>
                          <w:sz w:val="24"/>
                          <w:szCs w:val="24"/>
                        </w:rPr>
                        <w:t xml:space="preserve"> </w:t>
                      </w:r>
                      <w:r w:rsidRPr="00BE7CE4">
                        <w:rPr>
                          <w:rFonts w:ascii="Courier New" w:hAnsi="Courier New" w:cs="Courier New"/>
                          <w:color w:val="333333"/>
                          <w:sz w:val="24"/>
                          <w:szCs w:val="24"/>
                        </w:rPr>
                        <w:t>0;</w:t>
                      </w:r>
                    </w:p>
                    <w:p w14:paraId="698A428D" w14:textId="77777777" w:rsidR="004A518A" w:rsidRPr="00BE7CE4" w:rsidRDefault="004A518A" w:rsidP="002546E7">
                      <w:pPr>
                        <w:shd w:val="clear" w:color="auto" w:fill="ECECF0"/>
                        <w:rPr>
                          <w:rFonts w:ascii="Consolas" w:hAnsi="Consolas"/>
                          <w:color w:val="333333"/>
                          <w:sz w:val="24"/>
                          <w:szCs w:val="24"/>
                        </w:rPr>
                      </w:pPr>
                      <w:r w:rsidRPr="00BE7CE4">
                        <w:rPr>
                          <w:rFonts w:ascii="Courier New" w:hAnsi="Courier New" w:cs="Courier New"/>
                          <w:color w:val="333333"/>
                          <w:sz w:val="24"/>
                          <w:szCs w:val="24"/>
                        </w:rPr>
                        <w:t>}</w:t>
                      </w:r>
                    </w:p>
                    <w:p w14:paraId="78280B89" w14:textId="77777777" w:rsidR="004A518A" w:rsidRDefault="004A518A" w:rsidP="002546E7"/>
                  </w:txbxContent>
                </v:textbox>
                <w10:wrap type="square" anchorx="margin"/>
              </v:shape>
            </w:pict>
          </mc:Fallback>
        </mc:AlternateContent>
      </w:r>
    </w:p>
    <w:p w14:paraId="4CD1AEB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w:t>
      </w:r>
    </w:p>
    <w:p w14:paraId="2328874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64D9D49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5000" w:type="pct"/>
        <w:tblCellSpacing w:w="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30" w:type="dxa"/>
          <w:left w:w="30" w:type="dxa"/>
          <w:bottom w:w="30" w:type="dxa"/>
          <w:right w:w="30" w:type="dxa"/>
        </w:tblCellMar>
        <w:tblLook w:val="04A0" w:firstRow="1" w:lastRow="0" w:firstColumn="1" w:lastColumn="0" w:noHBand="0" w:noVBand="1"/>
      </w:tblPr>
      <w:tblGrid>
        <w:gridCol w:w="1324"/>
        <w:gridCol w:w="1405"/>
        <w:gridCol w:w="6616"/>
      </w:tblGrid>
      <w:tr w:rsidR="002546E7" w:rsidRPr="00091977" w14:paraId="41316D42" w14:textId="77777777" w:rsidTr="002546E7">
        <w:trPr>
          <w:trHeight w:val="685"/>
          <w:tblCellSpacing w:w="7" w:type="dxa"/>
        </w:trPr>
        <w:tc>
          <w:tcPr>
            <w:tcW w:w="697" w:type="pct"/>
            <w:shd w:val="clear" w:color="auto" w:fill="FFF2CC" w:themeFill="accent4" w:themeFillTint="33"/>
            <w:hideMark/>
          </w:tcPr>
          <w:p w14:paraId="13BD174C"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Имя</w:t>
            </w:r>
          </w:p>
        </w:tc>
        <w:tc>
          <w:tcPr>
            <w:tcW w:w="745" w:type="pct"/>
            <w:shd w:val="clear" w:color="auto" w:fill="FFF2CC" w:themeFill="accent4" w:themeFillTint="33"/>
            <w:hideMark/>
          </w:tcPr>
          <w:p w14:paraId="583376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3529" w:type="pct"/>
            <w:shd w:val="clear" w:color="auto" w:fill="FFF2CC" w:themeFill="accent4" w:themeFillTint="33"/>
            <w:hideMark/>
          </w:tcPr>
          <w:p w14:paraId="49619F84"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2D145620" w14:textId="77777777" w:rsidTr="002546E7">
        <w:trPr>
          <w:trHeight w:val="991"/>
          <w:tblCellSpacing w:w="7" w:type="dxa"/>
        </w:trPr>
        <w:tc>
          <w:tcPr>
            <w:tcW w:w="697" w:type="pct"/>
            <w:hideMark/>
          </w:tcPr>
          <w:p w14:paraId="203962C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cin</w:t>
            </w:r>
          </w:p>
        </w:tc>
        <w:tc>
          <w:tcPr>
            <w:tcW w:w="745" w:type="pct"/>
            <w:hideMark/>
          </w:tcPr>
          <w:p w14:paraId="54904CE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istream</w:t>
            </w:r>
          </w:p>
        </w:tc>
        <w:tc>
          <w:tcPr>
            <w:tcW w:w="3529" w:type="pct"/>
            <w:hideMark/>
          </w:tcPr>
          <w:p w14:paraId="3EE3327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вводом (клавиатурой).         (для ввода с клавиатуры)</w:t>
            </w:r>
          </w:p>
        </w:tc>
      </w:tr>
      <w:tr w:rsidR="002546E7" w:rsidRPr="00091977" w14:paraId="7BBAEDA1" w14:textId="77777777" w:rsidTr="002546E7">
        <w:trPr>
          <w:trHeight w:val="653"/>
          <w:tblCellSpacing w:w="7" w:type="dxa"/>
        </w:trPr>
        <w:tc>
          <w:tcPr>
            <w:tcW w:w="697" w:type="pct"/>
            <w:hideMark/>
          </w:tcPr>
          <w:p w14:paraId="0038E15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cout</w:t>
            </w:r>
          </w:p>
        </w:tc>
        <w:tc>
          <w:tcPr>
            <w:tcW w:w="745" w:type="pct"/>
            <w:hideMark/>
          </w:tcPr>
          <w:p w14:paraId="212AA18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7B836B5E"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выводом (экраном).             (для буферизованного вывода на монитор)</w:t>
            </w:r>
          </w:p>
        </w:tc>
      </w:tr>
      <w:tr w:rsidR="002546E7" w:rsidRPr="00091977" w14:paraId="687D9635" w14:textId="77777777" w:rsidTr="002546E7">
        <w:trPr>
          <w:trHeight w:val="1045"/>
          <w:tblCellSpacing w:w="7" w:type="dxa"/>
        </w:trPr>
        <w:tc>
          <w:tcPr>
            <w:tcW w:w="697" w:type="pct"/>
            <w:hideMark/>
          </w:tcPr>
          <w:p w14:paraId="4D3B3CB0"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cerr</w:t>
            </w:r>
          </w:p>
        </w:tc>
        <w:tc>
          <w:tcPr>
            <w:tcW w:w="745" w:type="pct"/>
            <w:hideMark/>
          </w:tcPr>
          <w:p w14:paraId="749407DF"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6DFEF15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 без буферизации.                                                       (для небуферизованного вывода на монитор сообщений об ошибках)</w:t>
            </w:r>
          </w:p>
        </w:tc>
      </w:tr>
      <w:tr w:rsidR="002546E7" w:rsidRPr="00091977" w14:paraId="6E2F4BF1" w14:textId="77777777" w:rsidTr="002546E7">
        <w:trPr>
          <w:trHeight w:val="43"/>
          <w:tblCellSpacing w:w="7" w:type="dxa"/>
        </w:trPr>
        <w:tc>
          <w:tcPr>
            <w:tcW w:w="697" w:type="pct"/>
            <w:hideMark/>
          </w:tcPr>
          <w:p w14:paraId="34F855FB"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Style w:val="HTML"/>
                <w:rFonts w:ascii="Helvetica" w:eastAsiaTheme="majorEastAsia" w:hAnsi="Helvetica" w:cs="Helvetica"/>
                <w:color w:val="C7254E"/>
                <w:shd w:val="clear" w:color="auto" w:fill="F9F2F4"/>
              </w:rPr>
              <w:t>clog</w:t>
            </w:r>
          </w:p>
        </w:tc>
        <w:tc>
          <w:tcPr>
            <w:tcW w:w="745" w:type="pct"/>
            <w:hideMark/>
          </w:tcPr>
          <w:p w14:paraId="36075926"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ostream</w:t>
            </w:r>
          </w:p>
        </w:tc>
        <w:tc>
          <w:tcPr>
            <w:tcW w:w="3529" w:type="pct"/>
            <w:hideMark/>
          </w:tcPr>
          <w:p w14:paraId="52F3CDE9"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Ассоциируется со стандартным устройством ошибок (экраном)с буферизацией.                                   (буферизованный аналог cerr)</w:t>
            </w:r>
          </w:p>
        </w:tc>
      </w:tr>
    </w:tbl>
    <w:p w14:paraId="278156C3"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27EA3435"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5EE1A606"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11AB2D0B" w14:textId="77777777" w:rsidR="002546E7" w:rsidRPr="00091977" w:rsidRDefault="002546E7" w:rsidP="002546E7">
      <w:pPr>
        <w:jc w:val="both"/>
        <w:rPr>
          <w:rFonts w:ascii="Helvetica" w:hAnsi="Helvetica" w:cs="Helvetica"/>
          <w:color w:val="000000" w:themeColor="text1"/>
          <w:sz w:val="20"/>
          <w:szCs w:val="20"/>
          <w:shd w:val="clear" w:color="auto" w:fill="FFFFFF"/>
        </w:rPr>
      </w:pPr>
    </w:p>
    <w:p w14:paraId="6EEBB1F2" w14:textId="77777777" w:rsidR="002546E7" w:rsidRPr="00091977" w:rsidRDefault="002546E7" w:rsidP="002546E7">
      <w:pPr>
        <w:jc w:val="both"/>
        <w:rPr>
          <w:rFonts w:ascii="Helvetica" w:hAnsi="Helvetica" w:cs="Helvetica"/>
          <w:color w:val="000000" w:themeColor="text1"/>
          <w:sz w:val="20"/>
          <w:szCs w:val="20"/>
          <w:shd w:val="clear" w:color="auto" w:fill="FFFFFF"/>
        </w:rPr>
      </w:pPr>
    </w:p>
    <w:tbl>
      <w:tblPr>
        <w:tblStyle w:val="af7"/>
        <w:tblW w:w="9388" w:type="dxa"/>
        <w:tblLook w:val="04A0" w:firstRow="1" w:lastRow="0" w:firstColumn="1" w:lastColumn="0" w:noHBand="0" w:noVBand="1"/>
      </w:tblPr>
      <w:tblGrid>
        <w:gridCol w:w="836"/>
        <w:gridCol w:w="1293"/>
        <w:gridCol w:w="7259"/>
      </w:tblGrid>
      <w:tr w:rsidR="002546E7" w:rsidRPr="00091977" w14:paraId="271038F1" w14:textId="77777777" w:rsidTr="002546E7">
        <w:trPr>
          <w:trHeight w:val="639"/>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63167E88"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1011DB7"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2DDEE6A" w14:textId="77777777" w:rsidR="002546E7" w:rsidRPr="00091977" w:rsidRDefault="002546E7" w:rsidP="002546E7">
            <w:pPr>
              <w:spacing w:before="100" w:beforeAutospacing="1" w:after="100" w:afterAutospacing="1"/>
              <w:rPr>
                <w:rFonts w:ascii="Helvetica" w:hAnsi="Helvetica" w:cs="Helvetica"/>
                <w:color w:val="000000" w:themeColor="text1"/>
                <w:sz w:val="20"/>
                <w:szCs w:val="20"/>
              </w:rPr>
            </w:pPr>
            <w:r w:rsidRPr="00091977">
              <w:rPr>
                <w:rFonts w:ascii="Helvetica" w:hAnsi="Helvetica" w:cs="Helvetica"/>
                <w:color w:val="000000" w:themeColor="text1"/>
                <w:sz w:val="20"/>
                <w:szCs w:val="20"/>
              </w:rPr>
              <w:t>Описание</w:t>
            </w:r>
          </w:p>
        </w:tc>
      </w:tr>
      <w:tr w:rsidR="002546E7" w:rsidRPr="00091977" w14:paraId="48B136F1" w14:textId="77777777" w:rsidTr="002546E7">
        <w:trPr>
          <w:trHeight w:val="6503"/>
        </w:trPr>
        <w:tc>
          <w:tcPr>
            <w:tcW w:w="836" w:type="dxa"/>
            <w:tcBorders>
              <w:top w:val="double" w:sz="4" w:space="0" w:color="auto"/>
              <w:left w:val="double" w:sz="4" w:space="0" w:color="auto"/>
              <w:bottom w:val="double" w:sz="4" w:space="0" w:color="auto"/>
            </w:tcBorders>
          </w:tcPr>
          <w:p w14:paraId="346546A0"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cin</w:t>
            </w:r>
          </w:p>
        </w:tc>
        <w:tc>
          <w:tcPr>
            <w:tcW w:w="1293" w:type="dxa"/>
            <w:tcBorders>
              <w:top w:val="double" w:sz="4" w:space="0" w:color="auto"/>
              <w:bottom w:val="double" w:sz="4" w:space="0" w:color="auto"/>
            </w:tcBorders>
          </w:tcPr>
          <w:p w14:paraId="2C533022"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w:t>
            </w:r>
          </w:p>
        </w:tc>
        <w:tc>
          <w:tcPr>
            <w:tcW w:w="7259" w:type="dxa"/>
            <w:tcBorders>
              <w:top w:val="double" w:sz="4" w:space="0" w:color="auto"/>
              <w:bottom w:val="double" w:sz="4" w:space="0" w:color="auto"/>
              <w:right w:val="double" w:sz="4" w:space="0" w:color="auto"/>
            </w:tcBorders>
          </w:tcPr>
          <w:p w14:paraId="0E6A512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1312" behindDoc="0" locked="0" layoutInCell="1" allowOverlap="1" wp14:anchorId="42D16499" wp14:editId="760D1520">
                      <wp:simplePos x="0" y="0"/>
                      <wp:positionH relativeFrom="column">
                        <wp:posOffset>5715</wp:posOffset>
                      </wp:positionH>
                      <wp:positionV relativeFrom="paragraph">
                        <wp:posOffset>814705</wp:posOffset>
                      </wp:positionV>
                      <wp:extent cx="4276725" cy="552450"/>
                      <wp:effectExtent l="0" t="0" r="28575" b="19050"/>
                      <wp:wrapSquare wrapText="bothSides"/>
                      <wp:docPr id="140" name="Надпись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76725" cy="552450"/>
                              </a:xfrm>
                              <a:prstGeom prst="rect">
                                <a:avLst/>
                              </a:prstGeom>
                              <a:solidFill>
                                <a:srgbClr val="FFFFFF"/>
                              </a:solidFill>
                              <a:ln w="9525">
                                <a:solidFill>
                                  <a:srgbClr val="000000"/>
                                </a:solidFill>
                                <a:miter lim="800000"/>
                                <a:headEnd/>
                                <a:tailEnd/>
                              </a:ln>
                            </wps:spPr>
                            <wps:txbx>
                              <w:txbxContent>
                                <w:p w14:paraId="334F91B0"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D16499" id="Надпись 140" o:spid="_x0000_s1038" type="#_x0000_t202" style="position:absolute;left:0;text-align:left;margin-left:.45pt;margin-top:64.15pt;width:336.75pt;height:43.5pt;z-index:25166131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9IFPQIAAFYEAAAOAAAAZHJzL2Uyb0RvYy54bWysVM2O0zAQviPxDpbvNG3UbHejpqulSxHS&#10;8iMtPIDjOI2F7Qm222S5cecVeAcOHLjxCt03Yuy0pVoQB0QOlscz8/mbb8aZX/Zaka2wToIp6GQ0&#10;pkQYDpU064K+e7t6ck6J88xUTIERBb0Tjl4uHj+ad20uUmhAVcISBDEu79qCNt63eZI43gjN3Aha&#10;YdBZg9XMo2nXSWVZh+haJel4fJZ0YKvWAhfO4en14KSLiF/XgvvXde2EJ6qgyM3H1ca1DGuymLN8&#10;bVnbSL6nwf6BhWbS4KVHqGvmGdlY+RuUltyCg9qPOOgE6lpyEWvAaibjB9XcNqwVsRYUx7VHmdz/&#10;g+Wvtm8skRX2bor6GKaxSbsvu6+7b7sfu+/3n+4/k+BBnbrW5Rh+22KC759CjzmxZtfeAH/viIFl&#10;w8xaXFkLXSNYhTwnITM5SR1wXAApu5dQ4XVs4yEC9bXVQUSUhSA68rk79kj0nnA8nKazs1maUcLR&#10;l2XpNIvkEpYfslvr/HMBmoRNQS3OQERn2xvnAxuWH0LCZQ6UrFZSqWjYdblUlmwZzssqfrGAB2HK&#10;kK6gFxny+DvEOH5/gtDS4+ArqQt6fgxieZDtmaniWHom1bBHysrsdQzSDSL6vuyH1qWH/pRQ3aGy&#10;FoZBx4eJmwbsR0o6HPKCug8bZgUl6oXB7lxMpqHrPhrTbJaiYU895amHGY5QBfWUDNuljy8pSGDg&#10;CrtYyyhwaPfAZM8Zhzfqvn9o4XWc2jHq1+9g8RMAAP//AwBQSwMEFAAGAAgAAAAhAFRheQvfAAAA&#10;CAEAAA8AAABkcnMvZG93bnJldi54bWxMj8FOwzAQRO9I/IO1SFwQdZqENA1xKoQEojcoCK5uvE0i&#10;7HWw3TT8PeYEx9kZzbytN7PRbELnB0sClosEGFJr1UCdgLfXh+sSmA+SlNSWUMA3etg052e1rJQ9&#10;0QtOu9CxWEK+kgL6EMaKc9/2aKRf2BEpegfrjAxRuo4rJ0+x3GieJknBjRwoLvRyxPse28/d0Qgo&#10;86fpw2+z5/e2OOh1uFpNj19OiMuL+e4WWMA5/IXhFz+iQxOZ9vZIyjMtYB1z8ZqWGbBoF6s8B7YX&#10;kC5vMuBNzf8/0PwAAAD//wMAUEsBAi0AFAAGAAgAAAAhALaDOJL+AAAA4QEAABMAAAAAAAAAAAAA&#10;AAAAAAAAAFtDb250ZW50X1R5cGVzXS54bWxQSwECLQAUAAYACAAAACEAOP0h/9YAAACUAQAACwAA&#10;AAAAAAAAAAAAAAAvAQAAX3JlbHMvLnJlbHNQSwECLQAUAAYACAAAACEA3l/SBT0CAABWBAAADgAA&#10;AAAAAAAAAAAAAAAuAgAAZHJzL2Uyb0RvYy54bWxQSwECLQAUAAYACAAAACEAVGF5C98AAAAIAQAA&#10;DwAAAAAAAAAAAAAAAACXBAAAZHJzL2Rvd25yZXYueG1sUEsFBgAAAAAEAAQA8wAAAKMFAAAAAA==&#10;">
                      <v:textbox>
                        <w:txbxContent>
                          <w:p w14:paraId="334F91B0"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int c = cin.get();  // Получаем код символа</w:t>
                            </w:r>
                          </w:p>
                          <w:p w14:paraId="0E94DDCA" w14:textId="77777777" w:rsidR="004A518A" w:rsidRPr="00714A57" w:rsidRDefault="004A518A" w:rsidP="002546E7">
                            <w:pPr>
                              <w:rPr>
                                <w:rFonts w:ascii="Courier New" w:hAnsi="Courier New" w:cs="Courier New"/>
                                <w:color w:val="000000"/>
                                <w:sz w:val="21"/>
                                <w:szCs w:val="21"/>
                              </w:rPr>
                            </w:pPr>
                            <w:r w:rsidRPr="00714A57">
                              <w:rPr>
                                <w:rFonts w:ascii="inherit" w:hAnsi="inherit" w:cs="Courier New"/>
                                <w:color w:val="000000"/>
                                <w:sz w:val="21"/>
                                <w:szCs w:val="21"/>
                              </w:rPr>
                              <w:t>char c = cin.get(); // Или сам символ</w:t>
                            </w:r>
                          </w:p>
                          <w:p w14:paraId="000D417D" w14:textId="77777777" w:rsidR="004A518A" w:rsidRDefault="004A518A" w:rsidP="002546E7"/>
                        </w:txbxContent>
                      </v:textbox>
                      <w10:wrap type="square"/>
                    </v:shape>
                  </w:pict>
                </mc:Fallback>
              </mc:AlternateContent>
            </w:r>
            <w:r w:rsidRPr="00091977">
              <w:rPr>
                <w:rFonts w:ascii="Helvetica" w:hAnsi="Helvetica" w:cs="Helvetica"/>
                <w:color w:val="000000" w:themeColor="text1"/>
                <w:sz w:val="20"/>
                <w:szCs w:val="20"/>
              </w:rPr>
              <w:t>Позволяет ввести символ или строку. Метод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xml:space="preserve"> ждет нажатия клавиши </w:t>
            </w:r>
            <w:r w:rsidRPr="00091977">
              <w:rPr>
                <w:rFonts w:ascii="Helvetica" w:hAnsi="Helvetica" w:cs="Helvetica"/>
                <w:color w:val="000000" w:themeColor="text1"/>
                <w:sz w:val="20"/>
                <w:szCs w:val="20"/>
                <w:lang w:val="en-US"/>
              </w:rPr>
              <w:t>Enter</w:t>
            </w:r>
            <w:r w:rsidRPr="00091977">
              <w:rPr>
                <w:rFonts w:ascii="Helvetica" w:hAnsi="Helvetica" w:cs="Helvetica"/>
                <w:color w:val="000000" w:themeColor="text1"/>
                <w:sz w:val="20"/>
                <w:szCs w:val="20"/>
              </w:rPr>
              <w:t>. Только потом обрабатывает считываемое.</w:t>
            </w:r>
            <w:r w:rsidRPr="00091977">
              <w:rPr>
                <w:rFonts w:ascii="Helvetica" w:hAnsi="Helvetica" w:cs="Helvetica"/>
                <w:color w:val="141412"/>
                <w:sz w:val="20"/>
                <w:szCs w:val="20"/>
                <w:shd w:val="clear" w:color="auto" w:fill="FFFFFF"/>
              </w:rPr>
              <w:t xml:space="preserve"> </w:t>
            </w:r>
            <w:r w:rsidRPr="00091977">
              <w:rPr>
                <w:rFonts w:ascii="Helvetica" w:hAnsi="Helvetica" w:cs="Helvetica"/>
                <w:color w:val="000000" w:themeColor="text1"/>
                <w:sz w:val="20"/>
                <w:szCs w:val="20"/>
              </w:rPr>
              <w:t>При вводе символа в числовую переменную, метод возвращает код этого символа:</w:t>
            </w:r>
          </w:p>
          <w:p w14:paraId="1FB940D5"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b/>
                <w:bCs/>
                <w:noProof/>
                <w:color w:val="000000" w:themeColor="text1"/>
                <w:sz w:val="20"/>
                <w:szCs w:val="20"/>
                <w:lang w:eastAsia="ru-RU"/>
              </w:rPr>
              <mc:AlternateContent>
                <mc:Choice Requires="wps">
                  <w:drawing>
                    <wp:anchor distT="45720" distB="45720" distL="114300" distR="114300" simplePos="0" relativeHeight="251662336" behindDoc="0" locked="0" layoutInCell="1" allowOverlap="1" wp14:anchorId="6EF05AC4" wp14:editId="15D71202">
                      <wp:simplePos x="0" y="0"/>
                      <wp:positionH relativeFrom="column">
                        <wp:posOffset>29845</wp:posOffset>
                      </wp:positionH>
                      <wp:positionV relativeFrom="paragraph">
                        <wp:posOffset>1254760</wp:posOffset>
                      </wp:positionV>
                      <wp:extent cx="4286250" cy="752475"/>
                      <wp:effectExtent l="0" t="0" r="19050" b="28575"/>
                      <wp:wrapSquare wrapText="bothSides"/>
                      <wp:docPr id="14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86250" cy="752475"/>
                              </a:xfrm>
                              <a:prstGeom prst="rect">
                                <a:avLst/>
                              </a:prstGeom>
                              <a:solidFill>
                                <a:srgbClr val="FFFFFF"/>
                              </a:solidFill>
                              <a:ln w="9525">
                                <a:solidFill>
                                  <a:srgbClr val="000000"/>
                                </a:solidFill>
                                <a:miter lim="800000"/>
                                <a:headEnd/>
                                <a:tailEnd/>
                              </a:ln>
                            </wps:spPr>
                            <wps:txbx>
                              <w:txbxContent>
                                <w:p w14:paraId="1796073E"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EF05AC4" id="_x0000_s1039" type="#_x0000_t202" style="position:absolute;left:0;text-align:left;margin-left:2.35pt;margin-top:98.8pt;width:337.5pt;height:59.2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4nCsPwIAAFQEAAAOAAAAZHJzL2Uyb0RvYy54bWysVM2O0zAQviPxDpbvNG1Itt2o6WrpUoS0&#10;/EgLD+A4TmPheILtNik37rwC78CBAzdeoftGjJ1ut/xdEDlYHs/MNzPfzGR+0TeKbIWxEnROJ6Mx&#10;JUJzKKVe5/Ttm9WjGSXWMV0yBVrkdCcsvVg8fDDv2kzEUIMqhSEIom3WtTmtnWuzKLK8Fg2zI2iF&#10;RmUFpmEORbOOSsM6RG9UFI/HZ1EHpmwNcGEtvl4NSroI+FUluHtVVVY4onKKublwmnAW/owWc5at&#10;DWtryQ9psH/IomFSY9Aj1BVzjGyM/A2qkdyAhcqNODQRVJXkItSA1UzGv1RzU7NWhFqQHNseabL/&#10;D5a/3L42RJbYu2RCiWYNNmn/ef9l/3X/ff/t9uPtJxJ7lrrWZmh806K5659Ajx6hYtteA39niYZl&#10;zfRaXBoDXS1YiVlOvGd04jrgWA9SdC+gxGBs4yAA9ZVpPIVICkF07Nbu2CHRO8LxMYlnZ3GKKo66&#10;aRon0zSEYNmdd2useyagIf6SU4MTENDZ9to6nw3L7kx8MAtKliupVBDMulgqQ7YMp2UVvgP6T2ZK&#10;ky6n52mcDgT8FWIcvj9BNNLh2CvZ5HR2NGKZp+2pLsNQOibVcMeUlT7w6KkbSHR90Q+Ne+wjeJIL&#10;KHfIrIFhzHEt8VKD+UBJhyOeU/t+w4ygRD3X2J3zSZL4nQhCkk5jFMyppjjVMM0RKqeOkuG6dGGP&#10;PHEaLrGLlQwE32dyyBlHN/B+WDO/G6dysLr/GSx+AAAA//8DAFBLAwQUAAYACAAAACEATdkD/t8A&#10;AAAJAQAADwAAAGRycy9kb3ducmV2LnhtbEyPwU7DMBBE70j8g7VIXBB1QiunCXEqhASCWykIrm7s&#10;JhH2OthuGv6e5QTHnRnNvqk3s7NsMiEOHiXkiwyYwdbrATsJb68P12tgMSnUyno0Er5NhE1zflar&#10;SvsTvphplzpGJRgrJaFPaaw4j21vnIoLPxok7+CDU4nO0HEd1InKneU3WSa4UwPSh16N5r437efu&#10;6CSsV0/TR3xebt9bcbBluiqmx68g5eXFfHcLLJk5/YXhF5/QoSGmvT+ijsxKWBUUJLksBDDyRVGS&#10;spewzEUOvKn5/wXNDwAAAP//AwBQSwECLQAUAAYACAAAACEAtoM4kv4AAADhAQAAEwAAAAAAAAAA&#10;AAAAAAAAAAAAW0NvbnRlbnRfVHlwZXNdLnhtbFBLAQItABQABgAIAAAAIQA4/SH/1gAAAJQBAAAL&#10;AAAAAAAAAAAAAAAAAC8BAABfcmVscy8ucmVsc1BLAQItABQABgAIAAAAIQCZ4nCsPwIAAFQEAAAO&#10;AAAAAAAAAAAAAAAAAC4CAABkcnMvZTJvRG9jLnhtbFBLAQItABQABgAIAAAAIQBN2QP+3wAAAAkB&#10;AAAPAAAAAAAAAAAAAAAAAJkEAABkcnMvZG93bnJldi54bWxQSwUGAAAAAAQABADzAAAApQUAAAAA&#10;">
                      <v:textbox>
                        <w:txbxContent>
                          <w:p w14:paraId="1796073E"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71A09D27"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cin.get();</w:t>
                            </w:r>
                          </w:p>
                          <w:p w14:paraId="39B9E18A"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 xml:space="preserve"> return 0</w:t>
                            </w:r>
                          </w:p>
                          <w:p w14:paraId="2B0E4306" w14:textId="77777777" w:rsidR="004A518A" w:rsidRPr="00442B27" w:rsidRDefault="004A518A" w:rsidP="002546E7">
                            <w:pPr>
                              <w:rPr>
                                <w:rFonts w:ascii="Courier New" w:hAnsi="Courier New" w:cs="Courier New"/>
                                <w:color w:val="000000"/>
                                <w:sz w:val="21"/>
                                <w:szCs w:val="21"/>
                              </w:rPr>
                            </w:pPr>
                            <w:r w:rsidRPr="00442B27">
                              <w:rPr>
                                <w:rFonts w:ascii="inherit" w:hAnsi="inherit" w:cs="Courier New"/>
                                <w:color w:val="000000"/>
                                <w:sz w:val="21"/>
                                <w:szCs w:val="21"/>
                              </w:rPr>
                              <w:t>}</w:t>
                            </w:r>
                          </w:p>
                          <w:p w14:paraId="5D2E197D" w14:textId="77777777" w:rsidR="004A518A" w:rsidRDefault="004A518A" w:rsidP="002546E7"/>
                        </w:txbxContent>
                      </v:textbox>
                      <w10:wrap type="square"/>
                    </v:shape>
                  </w:pict>
                </mc:Fallback>
              </mc:AlternateContent>
            </w:r>
            <w:r w:rsidRPr="00091977">
              <w:rPr>
                <w:rFonts w:ascii="Helvetica" w:hAnsi="Helvetica" w:cs="Helvetica"/>
                <w:b/>
                <w:bCs/>
                <w:color w:val="000000" w:themeColor="text1"/>
                <w:sz w:val="20"/>
                <w:szCs w:val="20"/>
              </w:rPr>
              <w:t xml:space="preserve"> cin.get()</w:t>
            </w:r>
            <w:r w:rsidRPr="00091977">
              <w:rPr>
                <w:rFonts w:ascii="Helvetica" w:hAnsi="Helvetica" w:cs="Helvetica"/>
                <w:color w:val="000000" w:themeColor="text1"/>
                <w:sz w:val="20"/>
                <w:szCs w:val="20"/>
              </w:rPr>
              <w:t xml:space="preserve"> часто ставят в конце программы, чтобы задержать консоль с результатами: </w:t>
            </w:r>
          </w:p>
          <w:p w14:paraId="20F8ED2B"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lang w:eastAsia="ru-RU"/>
              </w:rPr>
              <mc:AlternateContent>
                <mc:Choice Requires="wps">
                  <w:drawing>
                    <wp:anchor distT="45720" distB="45720" distL="114300" distR="114300" simplePos="0" relativeHeight="251663360" behindDoc="0" locked="0" layoutInCell="1" allowOverlap="1" wp14:anchorId="76DA937E" wp14:editId="3A592E87">
                      <wp:simplePos x="0" y="0"/>
                      <wp:positionH relativeFrom="column">
                        <wp:posOffset>15240</wp:posOffset>
                      </wp:positionH>
                      <wp:positionV relativeFrom="paragraph">
                        <wp:posOffset>1640851</wp:posOffset>
                      </wp:positionV>
                      <wp:extent cx="4143375" cy="342900"/>
                      <wp:effectExtent l="0" t="0" r="28575" b="19050"/>
                      <wp:wrapSquare wrapText="bothSides"/>
                      <wp:docPr id="14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3375" cy="342900"/>
                              </a:xfrm>
                              <a:prstGeom prst="rect">
                                <a:avLst/>
                              </a:prstGeom>
                              <a:solidFill>
                                <a:srgbClr val="FFFFFF"/>
                              </a:solidFill>
                              <a:ln w="9525">
                                <a:solidFill>
                                  <a:srgbClr val="000000"/>
                                </a:solidFill>
                                <a:miter lim="800000"/>
                                <a:headEnd/>
                                <a:tailEnd/>
                              </a:ln>
                            </wps:spPr>
                            <wps:txb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57"/>
                                  </w:tblGrid>
                                  <w:tr w:rsidR="004A518A" w:rsidRPr="004A518A"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4A518A" w:rsidRPr="006E557F" w:rsidRDefault="004A518A"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4A518A" w:rsidRPr="006E557F" w:rsidRDefault="004A518A"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4A518A" w:rsidRPr="006E557F" w:rsidRDefault="004A518A"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6DA937E" id="_x0000_t202" coordsize="21600,21600" o:spt="202" path="m,l,21600r21600,l21600,xe">
                      <v:stroke joinstyle="miter"/>
                      <v:path gradientshapeok="t" o:connecttype="rect"/>
                    </v:shapetype>
                    <v:shape id="_x0000_s1040" type="#_x0000_t202" style="position:absolute;left:0;text-align:left;margin-left:1.2pt;margin-top:129.2pt;width:326.25pt;height:27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YfSFgIAACcEAAAOAAAAZHJzL2Uyb0RvYy54bWysk99v2yAQx98n7X9AvC92EmdtrDhVly7T&#10;pO6H1O0PwBjHaMAxILGzv74HTtOo216m8YA4Dr7cfe5Y3QxakYNwXoKp6HSSUyIMh0aaXUW/f9u+&#10;uabEB2YapsCIih6Fpzfr169WvS3FDDpQjXAERYwve1vRLgRbZpnnndDMT8AKg84WnGYBTbfLGsd6&#10;VNcqm+X526wH11gHXHiPu3ejk66TftsKHr60rReBqIpibCHNLs11nLP1ipU7x2wn+SkM9g9RaCYN&#10;PnqWumOBkb2Tv0lpyR14aMOEg86gbSUXKQfMZpq/yOahY1akXBCOt2dM/v/J8s+HB/vVkTC8gwEL&#10;mJLw9h74D08MbDpmduLWOeg7wRp8eBqRZb315elqRO1LH0Xq/hM0WGS2D5CEhtbpSAXzJKiOBTie&#10;oYshEI6bxbSYz68WlHD0zYvZMk9VyVj5dNs6Hz4I0CQuKuqwqEmdHe59iNGw8ulIfMyDks1WKpUM&#10;t6s3ypEDwwbYppESeHFMGdJXdLmYLUYAf5XI0/iThJYBO1lJXdHr8yFWRmzvTZP6LDCpxjWGrMyJ&#10;Y0Q3QgxDPRDZIOQivhC51tAckayDsXPxp+GiA/eLkh67tqL+5545QYn6aLA6y2lRxDZPRrG4mqHh&#10;Lj31pYcZjlIVDZSMy01IXyOCM3CLVWxlAvwcySlm7MbE/fRzYrtf2unU8/9ePwIAAP//AwBQSwME&#10;FAAGAAgAAAAhAMaQpOHfAAAACQEAAA8AAABkcnMvZG93bnJldi54bWxMj0FPwzAMhe9I/IfISFwQ&#10;S7d1pStNJ4QEYjcYCK5Z67UViVOSrCv/HnOCk229p+fvlZvJGjGiD70jBfNZAgKpdk1PrYK314fr&#10;HESImhptHKGCbwywqc7PSl007kQvOO5iKziEQqEVdDEOhZSh7tDqMHMDEmsH562OfPpWNl6fONwa&#10;uUiSTFrdE3/o9ID3Hdafu6NVkKdP40fYLp/f6+xg1vHqZnz88kpdXkx3tyAiTvHPDL/4jA4VM+3d&#10;kZogjIJFykYeq5wX1rNVugaxV7CcsySrUv5vUP0AAAD//wMAUEsBAi0AFAAGAAgAAAAhALaDOJL+&#10;AAAA4QEAABMAAAAAAAAAAAAAAAAAAAAAAFtDb250ZW50X1R5cGVzXS54bWxQSwECLQAUAAYACAAA&#10;ACEAOP0h/9YAAACUAQAACwAAAAAAAAAAAAAAAAAvAQAAX3JlbHMvLnJlbHNQSwECLQAUAAYACAAA&#10;ACEA1fGH0hYCAAAnBAAADgAAAAAAAAAAAAAAAAAuAgAAZHJzL2Uyb0RvYy54bWxQSwECLQAUAAYA&#10;CAAAACEAxpCk4d8AAAAJAQAADwAAAAAAAAAAAAAAAABwBAAAZHJzL2Rvd25yZXYueG1sUEsFBgAA&#10;AAAEAAQA8wAAAHwFAAAAAA==&#10;">
                      <v:textbox>
                        <w:txbxContent>
                          <w:tbl>
                            <w:tblPr>
                              <w:tblW w:w="0" w:type="auto"/>
                              <w:tblCellSpacing w:w="15" w:type="dxa"/>
                              <w:shd w:val="clear" w:color="auto" w:fill="FFFFFF"/>
                              <w:tblCellMar>
                                <w:top w:w="15" w:type="dxa"/>
                                <w:left w:w="15" w:type="dxa"/>
                                <w:bottom w:w="15" w:type="dxa"/>
                                <w:right w:w="15" w:type="dxa"/>
                              </w:tblCellMar>
                              <w:tblLook w:val="04A0" w:firstRow="1" w:lastRow="0" w:firstColumn="1" w:lastColumn="0" w:noHBand="0" w:noVBand="1"/>
                            </w:tblPr>
                            <w:tblGrid>
                              <w:gridCol w:w="81"/>
                              <w:gridCol w:w="6157"/>
                            </w:tblGrid>
                            <w:tr w:rsidR="004A518A" w:rsidRPr="004A518A" w14:paraId="4C04ED64" w14:textId="77777777" w:rsidTr="002546E7">
                              <w:trPr>
                                <w:tblCellSpacing w:w="15" w:type="dxa"/>
                              </w:trPr>
                              <w:tc>
                                <w:tcPr>
                                  <w:tcW w:w="0" w:type="auto"/>
                                  <w:tcBorders>
                                    <w:top w:val="nil"/>
                                    <w:left w:val="nil"/>
                                    <w:bottom w:val="nil"/>
                                    <w:right w:val="nil"/>
                                  </w:tcBorders>
                                  <w:shd w:val="clear" w:color="auto" w:fill="FFFFFF"/>
                                  <w:vAlign w:val="center"/>
                                  <w:hideMark/>
                                </w:tcPr>
                                <w:p w14:paraId="4C94C838" w14:textId="77777777" w:rsidR="004A518A" w:rsidRPr="006E557F" w:rsidRDefault="004A518A" w:rsidP="002546E7">
                                  <w:pPr>
                                    <w:spacing w:line="480" w:lineRule="auto"/>
                                    <w:jc w:val="center"/>
                                    <w:rPr>
                                      <w:color w:val="000000" w:themeColor="text1"/>
                                      <w:sz w:val="24"/>
                                      <w:szCs w:val="24"/>
                                    </w:rPr>
                                  </w:pPr>
                                </w:p>
                              </w:tc>
                              <w:tc>
                                <w:tcPr>
                                  <w:tcW w:w="8670" w:type="dxa"/>
                                  <w:tcBorders>
                                    <w:top w:val="nil"/>
                                    <w:left w:val="nil"/>
                                    <w:bottom w:val="nil"/>
                                    <w:right w:val="nil"/>
                                  </w:tcBorders>
                                  <w:shd w:val="clear" w:color="auto" w:fill="FFFFFF"/>
                                  <w:vAlign w:val="center"/>
                                  <w:hideMark/>
                                </w:tcPr>
                                <w:p w14:paraId="02D1F732" w14:textId="77777777" w:rsidR="004A518A" w:rsidRPr="006E557F" w:rsidRDefault="004A518A" w:rsidP="002546E7">
                                  <w:pPr>
                                    <w:spacing w:line="480" w:lineRule="auto"/>
                                    <w:rPr>
                                      <w:color w:val="000000" w:themeColor="text1"/>
                                      <w:sz w:val="24"/>
                                      <w:szCs w:val="24"/>
                                      <w:lang w:val="en-US"/>
                                    </w:rPr>
                                  </w:pPr>
                                  <w:r w:rsidRPr="006E557F">
                                    <w:rPr>
                                      <w:color w:val="000000" w:themeColor="text1"/>
                                      <w:sz w:val="24"/>
                                      <w:szCs w:val="24"/>
                                      <w:lang w:val="en-US"/>
                                    </w:rPr>
                                    <w:t>cin.get(s,n,' ');</w:t>
                                  </w:r>
                                </w:p>
                              </w:tc>
                            </w:tr>
                          </w:tbl>
                          <w:p w14:paraId="7413DFF5" w14:textId="77777777" w:rsidR="004A518A" w:rsidRPr="006E557F" w:rsidRDefault="004A518A"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 xml:space="preserve">Если указать третьим параметром символ-разделитель, </w:t>
            </w:r>
            <w:r w:rsidRPr="00091977">
              <w:rPr>
                <w:rFonts w:ascii="Helvetica" w:hAnsi="Helvetica" w:cs="Helvetica"/>
                <w:color w:val="000000" w:themeColor="text1"/>
                <w:sz w:val="20"/>
                <w:szCs w:val="20"/>
                <w:lang w:val="en-US"/>
              </w:rPr>
              <w:t>cin</w:t>
            </w:r>
            <w:r w:rsidRPr="00091977">
              <w:rPr>
                <w:rFonts w:ascii="Helvetica" w:hAnsi="Helvetica" w:cs="Helvetica"/>
                <w:color w:val="000000" w:themeColor="text1"/>
                <w:sz w:val="20"/>
                <w:szCs w:val="20"/>
              </w:rPr>
              <w:t>.</w:t>
            </w:r>
            <w:r w:rsidRPr="00091977">
              <w:rPr>
                <w:rFonts w:ascii="Helvetica" w:hAnsi="Helvetica" w:cs="Helvetica"/>
                <w:color w:val="000000" w:themeColor="text1"/>
                <w:sz w:val="20"/>
                <w:szCs w:val="20"/>
                <w:lang w:val="en-US"/>
              </w:rPr>
              <w:t>get</w:t>
            </w:r>
            <w:r w:rsidRPr="00091977">
              <w:rPr>
                <w:rFonts w:ascii="Helvetica" w:hAnsi="Helvetica" w:cs="Helvetica"/>
                <w:color w:val="000000" w:themeColor="text1"/>
                <w:sz w:val="20"/>
                <w:szCs w:val="20"/>
              </w:rPr>
              <w:t xml:space="preserve">() будет считывать либо сколько сказано символов, либо пока </w:t>
            </w:r>
            <w:r w:rsidRPr="00091977">
              <w:rPr>
                <w:rFonts w:ascii="Helvetica" w:hAnsi="Helvetica" w:cs="Helvetica"/>
                <w:color w:val="000000" w:themeColor="text1"/>
                <w:sz w:val="20"/>
                <w:szCs w:val="20"/>
                <w:lang w:val="en-US"/>
              </w:rPr>
              <w:t>cin</w:t>
            </w:r>
            <w:r w:rsidRPr="00091977">
              <w:rPr>
                <w:rFonts w:ascii="Helvetica" w:hAnsi="Helvetica" w:cs="Helvetica"/>
                <w:color w:val="000000" w:themeColor="text1"/>
                <w:sz w:val="20"/>
                <w:szCs w:val="20"/>
              </w:rPr>
              <w:t xml:space="preserve"> не встретит этот символ:</w:t>
            </w:r>
          </w:p>
          <w:p w14:paraId="08AF508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 xml:space="preserve">(по сути, аналог </w:t>
            </w:r>
            <w:r w:rsidRPr="00091977">
              <w:rPr>
                <w:rFonts w:ascii="Helvetica" w:hAnsi="Helvetica" w:cs="Helvetica"/>
                <w:color w:val="000000" w:themeColor="text1"/>
                <w:sz w:val="20"/>
                <w:szCs w:val="20"/>
                <w:lang w:val="en-US"/>
              </w:rPr>
              <w:t>getchar</w:t>
            </w:r>
            <w:r w:rsidRPr="00091977">
              <w:rPr>
                <w:rFonts w:ascii="Helvetica" w:hAnsi="Helvetica" w:cs="Helvetica"/>
                <w:color w:val="000000" w:themeColor="text1"/>
                <w:sz w:val="20"/>
                <w:szCs w:val="20"/>
              </w:rPr>
              <w:t xml:space="preserve">() из </w:t>
            </w:r>
            <w:r w:rsidRPr="00091977">
              <w:rPr>
                <w:rFonts w:ascii="Helvetica" w:hAnsi="Helvetica" w:cs="Helvetica"/>
                <w:color w:val="000000" w:themeColor="text1"/>
                <w:sz w:val="20"/>
                <w:szCs w:val="20"/>
                <w:lang w:val="en-US"/>
              </w:rPr>
              <w:t>C</w:t>
            </w:r>
            <w:r w:rsidRPr="00091977">
              <w:rPr>
                <w:rFonts w:ascii="Helvetica" w:hAnsi="Helvetica" w:cs="Helvetica"/>
                <w:color w:val="000000" w:themeColor="text1"/>
                <w:sz w:val="20"/>
                <w:szCs w:val="20"/>
              </w:rPr>
              <w:t>)</w:t>
            </w:r>
          </w:p>
        </w:tc>
      </w:tr>
      <w:tr w:rsidR="002546E7" w:rsidRPr="00091977" w14:paraId="39751936" w14:textId="77777777" w:rsidTr="002546E7">
        <w:trPr>
          <w:trHeight w:val="660"/>
        </w:trPr>
        <w:tc>
          <w:tcPr>
            <w:tcW w:w="836"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5195849B"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293"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700D0BF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25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3F9104E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9E97C2B" w14:textId="77777777" w:rsidTr="002546E7">
        <w:trPr>
          <w:trHeight w:val="3310"/>
        </w:trPr>
        <w:tc>
          <w:tcPr>
            <w:tcW w:w="836" w:type="dxa"/>
            <w:tcBorders>
              <w:top w:val="double" w:sz="4" w:space="0" w:color="auto"/>
              <w:left w:val="double" w:sz="4" w:space="0" w:color="auto"/>
              <w:bottom w:val="single" w:sz="12" w:space="0" w:color="auto"/>
              <w:right w:val="single" w:sz="4" w:space="0" w:color="auto"/>
            </w:tcBorders>
          </w:tcPr>
          <w:p w14:paraId="5C54EE8D"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cin</w:t>
            </w:r>
          </w:p>
        </w:tc>
        <w:tc>
          <w:tcPr>
            <w:tcW w:w="1293" w:type="dxa"/>
            <w:tcBorders>
              <w:top w:val="double" w:sz="4" w:space="0" w:color="auto"/>
              <w:left w:val="single" w:sz="4" w:space="0" w:color="auto"/>
              <w:bottom w:val="single" w:sz="12" w:space="0" w:color="auto"/>
              <w:right w:val="single" w:sz="4" w:space="0" w:color="auto"/>
            </w:tcBorders>
          </w:tcPr>
          <w:p w14:paraId="4150916E"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getline()</w:t>
            </w:r>
          </w:p>
        </w:tc>
        <w:tc>
          <w:tcPr>
            <w:tcW w:w="7259" w:type="dxa"/>
            <w:tcBorders>
              <w:top w:val="double" w:sz="4" w:space="0" w:color="auto"/>
              <w:left w:val="single" w:sz="4" w:space="0" w:color="auto"/>
              <w:bottom w:val="single" w:sz="12" w:space="0" w:color="auto"/>
              <w:right w:val="double" w:sz="4" w:space="0" w:color="auto"/>
            </w:tcBorders>
          </w:tcPr>
          <w:p w14:paraId="4AE80C9D"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Аналогичен методу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Помимо всего, что «умеет»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переопределен для строк типа </w:t>
            </w:r>
            <w:r w:rsidRPr="00091977">
              <w:rPr>
                <w:rFonts w:ascii="Helvetica" w:hAnsi="Helvetica" w:cs="Helvetica"/>
                <w:b/>
                <w:bCs/>
                <w:color w:val="000000" w:themeColor="text1"/>
                <w:sz w:val="20"/>
                <w:szCs w:val="20"/>
              </w:rPr>
              <w:t>string</w:t>
            </w:r>
            <w:r w:rsidRPr="00091977">
              <w:rPr>
                <w:rFonts w:ascii="Helvetica" w:hAnsi="Helvetica" w:cs="Helvetica"/>
                <w:color w:val="000000" w:themeColor="text1"/>
                <w:sz w:val="20"/>
                <w:szCs w:val="20"/>
              </w:rPr>
              <w:t>. Так же как и </w:t>
            </w:r>
            <w:r w:rsidRPr="00091977">
              <w:rPr>
                <w:rFonts w:ascii="Helvetica" w:hAnsi="Helvetica" w:cs="Helvetica"/>
                <w:b/>
                <w:bCs/>
                <w:color w:val="000000" w:themeColor="text1"/>
                <w:sz w:val="20"/>
                <w:szCs w:val="20"/>
              </w:rPr>
              <w:t>get()</w:t>
            </w:r>
            <w:r w:rsidRPr="00091977">
              <w:rPr>
                <w:rFonts w:ascii="Helvetica" w:hAnsi="Helvetica" w:cs="Helvetica"/>
                <w:color w:val="000000" w:themeColor="text1"/>
                <w:sz w:val="20"/>
                <w:szCs w:val="20"/>
              </w:rPr>
              <w:t> умеет считывать до символа, указанного в качестве разделителя, так же первым параметром указывается массив символов, а вторым количество символов для считывания.</w:t>
            </w:r>
          </w:p>
          <w:p w14:paraId="4338D334"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4384" behindDoc="0" locked="0" layoutInCell="1" allowOverlap="1" wp14:anchorId="0A5ABE4C" wp14:editId="56432780">
                      <wp:simplePos x="0" y="0"/>
                      <wp:positionH relativeFrom="column">
                        <wp:posOffset>34290</wp:posOffset>
                      </wp:positionH>
                      <wp:positionV relativeFrom="paragraph">
                        <wp:posOffset>537845</wp:posOffset>
                      </wp:positionV>
                      <wp:extent cx="4362450" cy="523875"/>
                      <wp:effectExtent l="0" t="0" r="19050" b="28575"/>
                      <wp:wrapSquare wrapText="bothSides"/>
                      <wp:docPr id="14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2450" cy="523875"/>
                              </a:xfrm>
                              <a:prstGeom prst="rect">
                                <a:avLst/>
                              </a:prstGeom>
                              <a:solidFill>
                                <a:srgbClr val="FFFFFF"/>
                              </a:solidFill>
                              <a:ln w="9525">
                                <a:solidFill>
                                  <a:srgbClr val="000000"/>
                                </a:solidFill>
                                <a:miter lim="800000"/>
                                <a:headEnd/>
                                <a:tailEnd/>
                              </a:ln>
                            </wps:spPr>
                            <wps:txbx>
                              <w:txbxContent>
                                <w:p w14:paraId="3983A78D"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4A518A" w:rsidRPr="006E557F" w:rsidRDefault="004A518A" w:rsidP="002546E7">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A5ABE4C" id="_x0000_s1041" type="#_x0000_t202" style="position:absolute;left:0;text-align:left;margin-left:2.7pt;margin-top:42.35pt;width:343.5pt;height:41.25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3TGMPwIAAFQEAAAOAAAAZHJzL2Uyb0RvYy54bWysVM1u2zAMvg/YOwi6L04cu02NOEWXLsOA&#10;7gfo9gCyLMfCZNGTlNjdrfe9wt5hhx122yukbzRKTtPs7zLMB0EUyY/kR9Lz875RZCuMlaBzOhmN&#10;KRGaQyn1Oqfv3q6ezCixjumSKdAipzfC0vPF40fzrs1EDDWoUhiCINpmXZvT2rk2iyLLa9EwO4JW&#10;aFRWYBrmUDTrqDSsQ/RGRfF4fBJ1YMrWABfW4uvloKSLgF9VgrvXVWWFIyqnmJsLpwln4c9oMWfZ&#10;2rC2lnyfBvuHLBomNQY9QF0yx8jGyN+gGskNWKjciEMTQVVJLkINWM1k/Es11zVrRagFybHtgSb7&#10;/2D5q+0bQ2SJvUumlGjWYJN2n3dfdl9333ff7m7vPpHYs9S1NkPj6xbNXf8UevQIFdv2Cvh7SzQs&#10;a6bX4sIY6GrBSsxy4j2jI9cBx3qQonsJJQZjGwcBqK9M4ylEUgiiY7duDh0SvSMcH5PpSZykqOKo&#10;S+Pp7DQNIVh2790a654LaIi/5NTgBAR0tr2yzmfDsnsTH8yCkuVKKhUEsy6WypAtw2lZhW+P/pOZ&#10;0qTL6VkapwMBf4UYh+9PEI10OPZKNjmdHYxY5ml7psswlI5JNdwxZaX3PHrqBhJdX/RD4wIFnuQC&#10;yhtk1sAw5riWeKnBfKSkwxHPqf2wYUZQol5o7M7ZJEn8TgQhSU9jFMyxpjjWMM0RKqeOkuG6dGGP&#10;PHEaLrCLlQwEP2SyzxlHN/C+XzO/G8dysHr4GSx+AAAA//8DAFBLAwQUAAYACAAAACEAmwGqDt0A&#10;AAAIAQAADwAAAGRycy9kb3ducmV2LnhtbEyPwU7DMAyG70i8Q2QkLoillNFupemEkEBwg22Ca9Z4&#10;bUXjlCTrytvjneBo/78+fy5Xk+3FiD50jhTczBIQSLUzHTUKtpun6wWIEDUZ3TtCBT8YYFWdn5W6&#10;MO5I7ziuYyMYQqHQCtoYh0LKULdodZi5AYmzvfNWRx59I43XR4bbXqZJkkmrO+ILrR7wscX6a32w&#10;Chbzl/EzvN6+fdTZvl/Gq3x8/vZKXV5MD/cgIk7xrwwnfVaHip127kAmiF7B3ZyLJ1QOguNsmfJi&#10;x70sT0FWpfz/QPULAAD//wMAUEsBAi0AFAAGAAgAAAAhALaDOJL+AAAA4QEAABMAAAAAAAAAAAAA&#10;AAAAAAAAAFtDb250ZW50X1R5cGVzXS54bWxQSwECLQAUAAYACAAAACEAOP0h/9YAAACUAQAACwAA&#10;AAAAAAAAAAAAAAAvAQAAX3JlbHMvLnJlbHNQSwECLQAUAAYACAAAACEAPN0xjD8CAABUBAAADgAA&#10;AAAAAAAAAAAAAAAuAgAAZHJzL2Uyb0RvYy54bWxQSwECLQAUAAYACAAAACEAmwGqDt0AAAAIAQAA&#10;DwAAAAAAAAAAAAAAAACZBAAAZHJzL2Rvd25yZXYueG1sUEsFBgAAAAAEAAQA8wAAAKMFAAAAAA==&#10;">
                      <v:textbox>
                        <w:txbxContent>
                          <w:p w14:paraId="3983A78D"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string s;</w:t>
                            </w:r>
                          </w:p>
                          <w:p w14:paraId="0ABF9548" w14:textId="77777777" w:rsidR="004A518A" w:rsidRPr="006E557F" w:rsidRDefault="004A518A" w:rsidP="002546E7">
                            <w:pPr>
                              <w:rPr>
                                <w:color w:val="000000" w:themeColor="text1"/>
                                <w:sz w:val="24"/>
                                <w:szCs w:val="24"/>
                                <w:lang w:val="en-US"/>
                              </w:rPr>
                            </w:pPr>
                            <w:r w:rsidRPr="006E557F">
                              <w:rPr>
                                <w:color w:val="000000" w:themeColor="text1"/>
                                <w:sz w:val="24"/>
                                <w:szCs w:val="24"/>
                                <w:lang w:val="en-US"/>
                              </w:rPr>
                              <w:t>getline(cin,s);</w:t>
                            </w:r>
                          </w:p>
                          <w:p w14:paraId="72CEA273" w14:textId="77777777" w:rsidR="004A518A" w:rsidRPr="006E557F" w:rsidRDefault="004A518A" w:rsidP="002546E7">
                            <w:pPr>
                              <w:rPr>
                                <w:lang w:val="en-US"/>
                              </w:rPr>
                            </w:pPr>
                          </w:p>
                        </w:txbxContent>
                      </v:textbox>
                      <w10:wrap type="square"/>
                    </v:shape>
                  </w:pict>
                </mc:Fallback>
              </mc:AlternateContent>
            </w:r>
            <w:r w:rsidRPr="00091977">
              <w:rPr>
                <w:rFonts w:ascii="Helvetica" w:hAnsi="Helvetica" w:cs="Helvetica"/>
                <w:color w:val="000000" w:themeColor="text1"/>
                <w:sz w:val="20"/>
                <w:szCs w:val="20"/>
              </w:rPr>
              <w:t>Использование его переопределенной версии в хедере </w:t>
            </w:r>
            <w:r w:rsidRPr="00091977">
              <w:rPr>
                <w:rFonts w:ascii="Helvetica" w:hAnsi="Helvetica" w:cs="Helvetica"/>
                <w:b/>
                <w:bCs/>
                <w:color w:val="000000" w:themeColor="text1"/>
                <w:sz w:val="20"/>
                <w:szCs w:val="20"/>
              </w:rPr>
              <w:t xml:space="preserve">string </w:t>
            </w:r>
            <w:r w:rsidRPr="00091977">
              <w:rPr>
                <w:rFonts w:ascii="Helvetica" w:hAnsi="Helvetica" w:cs="Helvetica"/>
                <w:color w:val="000000" w:themeColor="text1"/>
                <w:sz w:val="20"/>
                <w:szCs w:val="20"/>
              </w:rPr>
              <w:t>выглядит так:</w:t>
            </w:r>
          </w:p>
          <w:p w14:paraId="760B488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34DC203" w14:textId="77777777" w:rsidTr="002546E7">
        <w:trPr>
          <w:trHeight w:val="1409"/>
        </w:trPr>
        <w:tc>
          <w:tcPr>
            <w:tcW w:w="836" w:type="dxa"/>
            <w:vMerge w:val="restart"/>
            <w:tcBorders>
              <w:top w:val="single" w:sz="12" w:space="0" w:color="auto"/>
              <w:left w:val="double" w:sz="4" w:space="0" w:color="auto"/>
            </w:tcBorders>
          </w:tcPr>
          <w:p w14:paraId="7D4D4879"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cout</w:t>
            </w:r>
          </w:p>
        </w:tc>
        <w:tc>
          <w:tcPr>
            <w:tcW w:w="1293" w:type="dxa"/>
            <w:tcBorders>
              <w:top w:val="single" w:sz="12" w:space="0" w:color="auto"/>
              <w:bottom w:val="single" w:sz="12" w:space="0" w:color="auto"/>
            </w:tcBorders>
          </w:tcPr>
          <w:p w14:paraId="18E23568" w14:textId="77777777" w:rsidR="002546E7" w:rsidRPr="00091977" w:rsidRDefault="002546E7" w:rsidP="002546E7">
            <w:pPr>
              <w:jc w:val="center"/>
              <w:rPr>
                <w:rFonts w:ascii="Helvetica" w:hAnsi="Helvetica" w:cs="Helvetica"/>
                <w:b/>
                <w:bCs/>
                <w:color w:val="000000" w:themeColor="text1"/>
                <w:sz w:val="20"/>
                <w:szCs w:val="20"/>
              </w:rPr>
            </w:pPr>
            <w:r w:rsidRPr="00091977">
              <w:rPr>
                <w:rFonts w:ascii="Helvetica" w:hAnsi="Helvetica" w:cs="Helvetica"/>
                <w:color w:val="000000" w:themeColor="text1"/>
                <w:sz w:val="20"/>
                <w:szCs w:val="20"/>
              </w:rPr>
              <w:t>put()</w:t>
            </w:r>
          </w:p>
        </w:tc>
        <w:tc>
          <w:tcPr>
            <w:tcW w:w="7259" w:type="dxa"/>
            <w:tcBorders>
              <w:top w:val="single" w:sz="12" w:space="0" w:color="auto"/>
              <w:bottom w:val="single" w:sz="12" w:space="0" w:color="auto"/>
              <w:right w:val="double" w:sz="4" w:space="0" w:color="auto"/>
            </w:tcBorders>
          </w:tcPr>
          <w:p w14:paraId="39279C8A"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5408" behindDoc="0" locked="0" layoutInCell="1" allowOverlap="1" wp14:anchorId="694F34AF" wp14:editId="1EA51FF4">
                      <wp:simplePos x="0" y="0"/>
                      <wp:positionH relativeFrom="column">
                        <wp:posOffset>8674</wp:posOffset>
                      </wp:positionH>
                      <wp:positionV relativeFrom="paragraph">
                        <wp:posOffset>247902</wp:posOffset>
                      </wp:positionV>
                      <wp:extent cx="4364355" cy="292735"/>
                      <wp:effectExtent l="0" t="0" r="17145" b="12065"/>
                      <wp:wrapSquare wrapText="bothSides"/>
                      <wp:docPr id="14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64355" cy="292735"/>
                              </a:xfrm>
                              <a:prstGeom prst="rect">
                                <a:avLst/>
                              </a:prstGeom>
                              <a:solidFill>
                                <a:srgbClr val="FFFFFF"/>
                              </a:solidFill>
                              <a:ln w="9525">
                                <a:solidFill>
                                  <a:srgbClr val="000000"/>
                                </a:solidFill>
                                <a:miter lim="800000"/>
                                <a:headEnd/>
                                <a:tailEnd/>
                              </a:ln>
                            </wps:spPr>
                            <wps:txbx>
                              <w:txbxContent>
                                <w:p w14:paraId="7C3B17ED"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cout.put('В');</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94F34AF" id="_x0000_s1042" type="#_x0000_t202" style="position:absolute;left:0;text-align:left;margin-left:.7pt;margin-top:19.5pt;width:343.65pt;height:23.0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mtiQAIAAFQEAAAOAAAAZHJzL2Uyb0RvYy54bWysVM1u2zAMvg/YOwi6L06cOG2MOEWXLsOA&#10;7gfo9gCyLMfCZNGTlNjZrfe9wt5hhx122yukbzRKTtPs7zLMB0EUyY/kR9Lzi65WZCuMlaAzOhoM&#10;KRGaQyH1OqPv3q6enFNiHdMFU6BFRnfC0ovF40fztklFDBWoQhiCINqmbZPRyrkmjSLLK1EzO4BG&#10;aFSWYGrmUDTrqDCsRfRaRfFwOI1aMEVjgAtr8fWqV9JFwC9Lwd3rsrTCEZVRzM2F04Qz92e0mLN0&#10;bVhTSX5Ig/1DFjWTGoMeoa6YY2Rj5G9QteQGLJRuwKGOoCwlF6EGrGY0/KWam4o1ItSC5NjmSJP9&#10;f7D81faNIbLA3k0mlGhWY5P2n/df9l/33/ff7m7vPpHYs9Q2NkXjmwbNXfcUOvQIFdvmGvh7SzQs&#10;K6bX4tIYaCvBCsxy5D2jE9cex3qQvH0JBQZjGwcBqCtN7SlEUgiiY7d2xw6JzhGOj5PxdDJOEko4&#10;6uJZfDZOQgiW3ns3xrrnAmriLxk1OAEBnW2vrfPZsPTexAezoGSxkkoFwazzpTJky3BaVuE7oP9k&#10;pjRpMzpL4qQn4K8Qw/D9CaKWDsdeyTqj50cjlnranukiDKVjUvV3TFnpA4+eup5E1+Vd37ipj+BJ&#10;zqHYIbMG+jHHtcRLBeYjJS2OeEbthw0zghL1QmN3ZthyvxNBmCRnMQrmVJOfapjmCJVRR0l/Xbqw&#10;R544DZfYxVIGgh8yOeSMoxt4P6yZ341TOVg9/AwWPwAAAP//AwBQSwMEFAAGAAgAAAAhAO2DFb3d&#10;AAAABwEAAA8AAABkcnMvZG93bnJldi54bWxMj8FOwzAQRO9I/IO1SFwQdUpLmoY4FUICwQ0Kgqsb&#10;b5MIex1sNw1/z3KC42hGb99Wm8lZMWKIvScF81kGAqnxpqdWwdvr/WUBIiZNRltPqOAbI2zq05NK&#10;l8Yf6QXHbWoFQyiWWkGX0lBKGZsOnY4zPyBxt/fB6cQxtNIEfWS4s/Iqy3LpdE98odMD3nXYfG4P&#10;TkGxfBw/4tPi+b3J93adLlbjw1dQ6vxsur0BkXBKf2P41Wd1qNlp5w9korCclzxUsFjzR1znRbEC&#10;sWP29RxkXcn//vUPAAAA//8DAFBLAQItABQABgAIAAAAIQC2gziS/gAAAOEBAAATAAAAAAAAAAAA&#10;AAAAAAAAAABbQ29udGVudF9UeXBlc10ueG1sUEsBAi0AFAAGAAgAAAAhADj9If/WAAAAlAEAAAsA&#10;AAAAAAAAAAAAAAAALwEAAF9yZWxzLy5yZWxzUEsBAi0AFAAGAAgAAAAhAJ4ua2JAAgAAVAQAAA4A&#10;AAAAAAAAAAAAAAAALgIAAGRycy9lMm9Eb2MueG1sUEsBAi0AFAAGAAgAAAAhAO2DFb3dAAAABwEA&#10;AA8AAAAAAAAAAAAAAAAAmgQAAGRycy9kb3ducmV2LnhtbFBLBQYAAAAABAAEAPMAAACkBQAAAAA=&#10;">
                      <v:textbox>
                        <w:txbxContent>
                          <w:p w14:paraId="7C3B17ED"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cout.put('В');</w:t>
                            </w:r>
                          </w:p>
                        </w:txbxContent>
                      </v:textbox>
                      <w10:wrap type="square"/>
                    </v:shape>
                  </w:pict>
                </mc:Fallback>
              </mc:AlternateContent>
            </w: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put() </w:t>
            </w:r>
            <w:r w:rsidRPr="00091977">
              <w:rPr>
                <w:rFonts w:ascii="Helvetica" w:hAnsi="Helvetica" w:cs="Helvetica"/>
                <w:color w:val="000000" w:themeColor="text1"/>
                <w:sz w:val="20"/>
                <w:szCs w:val="20"/>
              </w:rPr>
              <w:t>выводит символ в консоль:</w:t>
            </w:r>
          </w:p>
          <w:p w14:paraId="3FAD381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Выведет один символ.</w:t>
            </w:r>
          </w:p>
        </w:tc>
      </w:tr>
      <w:tr w:rsidR="002546E7" w:rsidRPr="00091977" w14:paraId="783B5B46" w14:textId="77777777" w:rsidTr="002546E7">
        <w:trPr>
          <w:trHeight w:val="64"/>
        </w:trPr>
        <w:tc>
          <w:tcPr>
            <w:tcW w:w="836" w:type="dxa"/>
            <w:vMerge/>
            <w:tcBorders>
              <w:left w:val="double" w:sz="4" w:space="0" w:color="auto"/>
              <w:bottom w:val="double" w:sz="4" w:space="0" w:color="auto"/>
            </w:tcBorders>
          </w:tcPr>
          <w:p w14:paraId="0918F05E"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c>
          <w:tcPr>
            <w:tcW w:w="1293" w:type="dxa"/>
            <w:tcBorders>
              <w:top w:val="single" w:sz="12" w:space="0" w:color="auto"/>
              <w:bottom w:val="double" w:sz="4" w:space="0" w:color="auto"/>
            </w:tcBorders>
          </w:tcPr>
          <w:p w14:paraId="1CCA029E" w14:textId="77777777" w:rsidR="002546E7" w:rsidRPr="00091977" w:rsidRDefault="002546E7" w:rsidP="002546E7">
            <w:pPr>
              <w:jc w:val="cente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write()</w:t>
            </w:r>
            <w:r w:rsidRPr="00091977">
              <w:rPr>
                <w:rFonts w:ascii="Helvetica" w:hAnsi="Helvetica" w:cs="Helvetica"/>
                <w:b/>
                <w:bCs/>
                <w:color w:val="000000" w:themeColor="text1"/>
                <w:sz w:val="20"/>
                <w:szCs w:val="20"/>
              </w:rPr>
              <w:t> </w:t>
            </w:r>
          </w:p>
        </w:tc>
        <w:tc>
          <w:tcPr>
            <w:tcW w:w="7259" w:type="dxa"/>
            <w:tcBorders>
              <w:top w:val="single" w:sz="12" w:space="0" w:color="auto"/>
              <w:bottom w:val="double" w:sz="4" w:space="0" w:color="auto"/>
              <w:right w:val="double" w:sz="4" w:space="0" w:color="auto"/>
            </w:tcBorders>
          </w:tcPr>
          <w:p w14:paraId="0CD3314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66432" behindDoc="0" locked="0" layoutInCell="1" allowOverlap="1" wp14:anchorId="3FC78937" wp14:editId="64E7D7F2">
                      <wp:simplePos x="0" y="0"/>
                      <wp:positionH relativeFrom="column">
                        <wp:posOffset>20057</wp:posOffset>
                      </wp:positionH>
                      <wp:positionV relativeFrom="paragraph">
                        <wp:posOffset>488795</wp:posOffset>
                      </wp:positionV>
                      <wp:extent cx="4381500" cy="1866900"/>
                      <wp:effectExtent l="0" t="0" r="19050" b="19050"/>
                      <wp:wrapSquare wrapText="bothSides"/>
                      <wp:docPr id="145"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81500" cy="1866900"/>
                              </a:xfrm>
                              <a:prstGeom prst="rect">
                                <a:avLst/>
                              </a:prstGeom>
                              <a:solidFill>
                                <a:srgbClr val="FFFFFF"/>
                              </a:solidFill>
                              <a:ln w="9525">
                                <a:solidFill>
                                  <a:srgbClr val="000000"/>
                                </a:solidFill>
                                <a:miter lim="800000"/>
                                <a:headEnd/>
                                <a:tailEnd/>
                              </a:ln>
                            </wps:spPr>
                            <wps:txbx>
                              <w:txbxContent>
                                <w:p w14:paraId="0211CC9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w:t>
                                  </w:r>
                                </w:p>
                                <w:p w14:paraId="3531EE6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w:t>
                                  </w:r>
                                </w:p>
                                <w:p w14:paraId="7838E5AC" w14:textId="77777777" w:rsidR="004A518A" w:rsidRDefault="004A518A" w:rsidP="002546E7"/>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FC78937" id="_x0000_s1043" type="#_x0000_t202" style="position:absolute;left:0;text-align:left;margin-left:1.6pt;margin-top:38.5pt;width:345pt;height:147pt;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QPnIPwIAAFUEAAAOAAAAZHJzL2Uyb0RvYy54bWysVM2O0zAQviPxDpbvNElpu23UdLV0KUJa&#10;fqSFB3Adp7GwPcF2myw37rwC78CBAzdeoftGjJ1ut/xdEDlYHs/MNzPfzGR+3mlFdsI6Caag2SCl&#10;RBgOpTSbgr59s3o0pcR5ZkqmwIiC3ghHzxcPH8zbJhdDqEGVwhIEMS5vm4LW3jd5kjheC83cABph&#10;UFmB1cyjaDdJaVmL6FolwzSdJC3YsrHAhXP4etkr6SLiV5Xg/lVVOeGJKijm5uNp47kOZ7KYs3xj&#10;WVNLfkiD/UMWmkmDQY9Ql8wzsrXyNygtuQUHlR9w0AlUleQi1oDVZOkv1VzXrBGxFiTHNUea3P+D&#10;5S93ry2RJfZuNKbEMI1N2n/ef9l/3X/ff7v9ePuJDANLbeNyNL5u0Nx3T6BDj1ixa66Av3PEwLJm&#10;ZiMurIW2FqzELLPgmZy49jgugKzbF1BiMLb1EIG6yupAIZJCEB27dXPskOg84fg4ejzNximqOOqy&#10;6WQyQyHEYPmde2OdfyZAk3ApqMURiPBsd+V8b3pnEqI5ULJcSaWiYDfrpbJkx3BcVvE7oP9kpgxp&#10;CzobD8c9A3+FSOP3JwgtPc69krqg06MRywNvT02JabLcM6n6O1anzIHIwF3Pou/WXd+5sxAhsLyG&#10;8gaptdDPOe4lXmqwHyhpccYL6t5vmRWUqOcG2zPLRqOwFFEYjc+GKNhTzfpUwwxHqIJ6Svrr0sdF&#10;CrkauMA2VjISfJ/JIWec3diiw56F5TiVo9X932DxAwAA//8DAFBLAwQUAAYACAAAACEA56+R390A&#10;AAAIAQAADwAAAGRycy9kb3ducmV2LnhtbEyPwU7DMBBE70j8g7VIXBB12qKkDXEqhASCGxQEVzfe&#10;JhH2OthuGv6e7QmOOzOafVNtJmfFiCH2nhTMZxkIpMabnloF728P1ysQMWky2npCBT8YYVOfn1W6&#10;NP5IrzhuUyu4hGKpFXQpDaWUsenQ6TjzAxJ7ex+cTnyGVpqgj1zurFxkWS6d7ok/dHrA+w6br+3B&#10;KVjdPI2f8Xn58tHke7tOV8X4+B2UuryY7m5BJJzSXxhO+IwONTPt/IFMFFbBcsFBBUXBi9jO1ydh&#10;x3oxz0DWlfw/oP4FAAD//wMAUEsBAi0AFAAGAAgAAAAhALaDOJL+AAAA4QEAABMAAAAAAAAAAAAA&#10;AAAAAAAAAFtDb250ZW50X1R5cGVzXS54bWxQSwECLQAUAAYACAAAACEAOP0h/9YAAACUAQAACwAA&#10;AAAAAAAAAAAAAAAvAQAAX3JlbHMvLnJlbHNQSwECLQAUAAYACAAAACEAkkD5yD8CAABVBAAADgAA&#10;AAAAAAAAAAAAAAAuAgAAZHJzL2Uyb0RvYy54bWxQSwECLQAUAAYACAAAACEA56+R390AAAAIAQAA&#10;DwAAAAAAAAAAAAAAAACZBAAAZHJzL2Rvd25yZXYueG1sUEsFBgAAAAAEAAQA8wAAAKMFAAAAAA==&#10;">
                      <v:textbox>
                        <w:txbxContent>
                          <w:p w14:paraId="0211CC9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#include &lt;iostream&gt;</w:t>
                            </w:r>
                          </w:p>
                          <w:p w14:paraId="7FE1BF0C"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using namespace std;</w:t>
                            </w:r>
                          </w:p>
                          <w:p w14:paraId="126B308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w:t>
                            </w:r>
                          </w:p>
                          <w:p w14:paraId="3531EE6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int main() {</w:t>
                            </w:r>
                          </w:p>
                          <w:p w14:paraId="5792EDAE"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char *s = "Hello";</w:t>
                            </w:r>
                          </w:p>
                          <w:p w14:paraId="3AB5226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strlen(s));</w:t>
                            </w:r>
                          </w:p>
                          <w:p w14:paraId="51F48182"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C1940C1"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cout.write(s, 2); </w:t>
                            </w:r>
                          </w:p>
                          <w:p w14:paraId="5FD5EE80"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 xml:space="preserve"> cout &lt;&lt; endl;</w:t>
                            </w:r>
                          </w:p>
                          <w:p w14:paraId="2D2B7BCB" w14:textId="77777777" w:rsidR="004A518A" w:rsidRPr="009D516C" w:rsidRDefault="004A518A" w:rsidP="002546E7">
                            <w:pPr>
                              <w:rPr>
                                <w:color w:val="000000" w:themeColor="text1"/>
                                <w:sz w:val="24"/>
                                <w:szCs w:val="24"/>
                                <w:lang w:val="en-US"/>
                              </w:rPr>
                            </w:pPr>
                            <w:r w:rsidRPr="009D516C">
                              <w:rPr>
                                <w:color w:val="000000" w:themeColor="text1"/>
                                <w:sz w:val="24"/>
                                <w:szCs w:val="24"/>
                                <w:lang w:val="en-US"/>
                              </w:rPr>
                              <w:t>}</w:t>
                            </w:r>
                          </w:p>
                          <w:p w14:paraId="7838E5AC" w14:textId="77777777" w:rsidR="004A518A" w:rsidRDefault="004A518A" w:rsidP="002546E7"/>
                        </w:txbxContent>
                      </v:textbox>
                      <w10:wrap type="square"/>
                    </v:shape>
                  </w:pict>
                </mc:Fallback>
              </mc:AlternateContent>
            </w:r>
            <w:r w:rsidRPr="00091977">
              <w:rPr>
                <w:rFonts w:ascii="Helvetica" w:hAnsi="Helvetica" w:cs="Helvetica"/>
                <w:bCs/>
                <w:color w:val="000000" w:themeColor="text1"/>
                <w:sz w:val="20"/>
                <w:szCs w:val="20"/>
              </w:rPr>
              <w:t>Метод </w:t>
            </w:r>
            <w:r w:rsidRPr="00091977">
              <w:rPr>
                <w:rFonts w:ascii="Helvetica" w:hAnsi="Helvetica" w:cs="Helvetica"/>
                <w:b/>
                <w:bCs/>
                <w:color w:val="000000" w:themeColor="text1"/>
                <w:sz w:val="20"/>
                <w:szCs w:val="20"/>
              </w:rPr>
              <w:t>write() </w:t>
            </w:r>
            <w:r w:rsidRPr="00091977">
              <w:rPr>
                <w:rFonts w:ascii="Helvetica" w:hAnsi="Helvetica" w:cs="Helvetica"/>
                <w:color w:val="000000" w:themeColor="text1"/>
                <w:sz w:val="20"/>
                <w:szCs w:val="20"/>
              </w:rPr>
              <w:t>выведет блок символов из массива символов, переданный ему в качестве указателя:</w:t>
            </w:r>
          </w:p>
          <w:p w14:paraId="1D164E62"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r w:rsidRPr="00091977">
              <w:rPr>
                <w:rFonts w:ascii="Helvetica" w:hAnsi="Helvetica" w:cs="Helvetica"/>
                <w:noProof/>
                <w:color w:val="141412"/>
                <w:sz w:val="20"/>
                <w:szCs w:val="20"/>
                <w:lang w:eastAsia="ru-RU"/>
              </w:rPr>
              <mc:AlternateContent>
                <mc:Choice Requires="wps">
                  <w:drawing>
                    <wp:anchor distT="45720" distB="45720" distL="114300" distR="114300" simplePos="0" relativeHeight="251667456" behindDoc="0" locked="0" layoutInCell="1" allowOverlap="1" wp14:anchorId="2D545E5E" wp14:editId="18B514DE">
                      <wp:simplePos x="0" y="0"/>
                      <wp:positionH relativeFrom="column">
                        <wp:posOffset>-8591</wp:posOffset>
                      </wp:positionH>
                      <wp:positionV relativeFrom="paragraph">
                        <wp:posOffset>2688254</wp:posOffset>
                      </wp:positionV>
                      <wp:extent cx="3657600" cy="931545"/>
                      <wp:effectExtent l="0" t="0" r="19050" b="20955"/>
                      <wp:wrapSquare wrapText="bothSides"/>
                      <wp:docPr id="146"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57600" cy="931545"/>
                              </a:xfrm>
                              <a:prstGeom prst="rect">
                                <a:avLst/>
                              </a:prstGeom>
                              <a:solidFill>
                                <a:srgbClr val="FFFFFF"/>
                              </a:solidFill>
                              <a:ln w="9525">
                                <a:solidFill>
                                  <a:srgbClr val="000000"/>
                                </a:solidFill>
                                <a:miter lim="800000"/>
                                <a:headEnd/>
                                <a:tailEnd/>
                              </a:ln>
                            </wps:spPr>
                            <wps:txbx>
                              <w:txbxContent>
                                <w:p w14:paraId="39CFE9E7" w14:textId="77777777" w:rsidR="004A518A" w:rsidRDefault="004A518A" w:rsidP="002546E7">
                                  <w:r>
                                    <w:rPr>
                                      <w:noProof/>
                                      <w:lang w:eastAsia="ru-RU"/>
                                    </w:rPr>
                                    <w:drawing>
                                      <wp:inline distT="0" distB="0" distL="0" distR="0" wp14:anchorId="784D047A" wp14:editId="3DB1BA0D">
                                        <wp:extent cx="3424555" cy="871220"/>
                                        <wp:effectExtent l="0" t="0" r="4445" b="5080"/>
                                        <wp:docPr id="157" name="Рисунок 157"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D545E5E" id="_x0000_s1044" type="#_x0000_t202" style="position:absolute;left:0;text-align:left;margin-left:-.7pt;margin-top:211.65pt;width:4in;height:73.3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WnKPwIAAFQEAAAOAAAAZHJzL2Uyb0RvYy54bWysVM1u2zAMvg/YOwi6L3bSJE2NOEWXLsOA&#10;7gfo9gCyLMfCJNGTlNjdrfe9wt5hhx122yukbzRKTtPs7zLMB0EUyY/kR9Lz804rshXWSTA5HQ5S&#10;SoThUEqzzum7t6snM0qcZ6ZkCozI6Y1w9Hzx+NG8bTIxghpUKSxBEOOytslp7X2TJYnjtdDMDaAR&#10;BpUVWM08inadlJa1iK5VMkrTadKCLRsLXDiHr5e9ki4iflUJ7l9XlROeqJxibj6eNp5FOJPFnGVr&#10;y5pa8n0a7B+y0EwaDHqAumSekY2Vv0FpyS04qPyAg06gqiQXsQasZpj+Us11zRoRa0FyXHOgyf0/&#10;WP5q+8YSWWLvxlNKDNPYpN3n3Zfd19333be727tPZBRYahuXofF1g+a+ewodesSKXXMF/L0jBpY1&#10;M2txYS20tWAlZjkMnsmRa4/jAkjRvoQSg7GNhwjUVVYHCpEUgujYrZtDh0TnCcfHk+nkdJqiiqPu&#10;7GQ4GU9iCJbdezfW+ecCNAmXnFqcgIjOtlfOh2xYdm8SgjlQslxJpaJg18VSWbJlOC2r+O3RfzJT&#10;hrQYfTKa9AT8FSKN358gtPQ49krqnM4ORiwLtD0zZRxKz6Tq75iyMnseA3U9ib4rur5xsxAhkFxA&#10;eYPMWujHHNcSLzXYj5S0OOI5dR82zApK1AuD3TkbjsdhJ6IwnpyOULDHmuJYwwxHqJx6Svrr0sc9&#10;CsQZuMAuVjIS/JDJPmcc3cj7fs3CbhzL0erhZ7D4AQAA//8DAFBLAwQUAAYACAAAACEA/ii6suAA&#10;AAAKAQAADwAAAGRycy9kb3ducmV2LnhtbEyPwU7DMAyG70i8Q2QkLmhLtpZulKYTQgLBDQaCa9Z4&#10;bUXilCTrytuTneBmy59+f3+1maxhI/rQO5KwmAtgSI3TPbUS3t8eZmtgISrSyjhCCT8YYFOfn1Wq&#10;1O5IrzhuY8tSCIVSSehiHErOQ9OhVWHuBqR02ztvVUyrb7n26pjCreFLIQpuVU/pQ6cGvO+w+doe&#10;rIR1/jR+hufs5aMp9uYmXq3Gx28v5eXFdHcLLOIU/2A46Sd1qJPTzh1IB2YkzBZ5IiXkyywDloDr&#10;VV4A250GIYDXFf9fof4FAAD//wMAUEsBAi0AFAAGAAgAAAAhALaDOJL+AAAA4QEAABMAAAAAAAAA&#10;AAAAAAAAAAAAAFtDb250ZW50X1R5cGVzXS54bWxQSwECLQAUAAYACAAAACEAOP0h/9YAAACUAQAA&#10;CwAAAAAAAAAAAAAAAAAvAQAAX3JlbHMvLnJlbHNQSwECLQAUAAYACAAAACEAjxVpyj8CAABUBAAA&#10;DgAAAAAAAAAAAAAAAAAuAgAAZHJzL2Uyb0RvYy54bWxQSwECLQAUAAYACAAAACEA/ii6suAAAAAK&#10;AQAADwAAAAAAAAAAAAAAAACZBAAAZHJzL2Rvd25yZXYueG1sUEsFBgAAAAAEAAQA8wAAAKYFAAAA&#10;AA==&#10;">
                      <v:textbox>
                        <w:txbxContent>
                          <w:p w14:paraId="39CFE9E7" w14:textId="77777777" w:rsidR="004A518A" w:rsidRDefault="004A518A" w:rsidP="002546E7">
                            <w:r>
                              <w:rPr>
                                <w:noProof/>
                                <w:lang w:eastAsia="ru-RU"/>
                              </w:rPr>
                              <w:drawing>
                                <wp:inline distT="0" distB="0" distL="0" distR="0" wp14:anchorId="784D047A" wp14:editId="3DB1BA0D">
                                  <wp:extent cx="3424555" cy="871220"/>
                                  <wp:effectExtent l="0" t="0" r="4445" b="5080"/>
                                  <wp:docPr id="157" name="Рисунок 157" descr="Ð±Ð¸Ð±Ð»Ð¸Ð¾ÑÐµÐºÐ° iostream, ÐºÐ»Ð°ÑÑ cin, ÐºÐ»Ð°ÑÑ cout, cout.wr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Ð±Ð¸Ð±Ð»Ð¸Ð¾ÑÐµÐºÐ° iostream, ÐºÐ»Ð°ÑÑ cin, ÐºÐ»Ð°ÑÑ cout, cout.write"/>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424555" cy="871220"/>
                                          </a:xfrm>
                                          <a:prstGeom prst="rect">
                                            <a:avLst/>
                                          </a:prstGeom>
                                          <a:noFill/>
                                          <a:ln>
                                            <a:noFill/>
                                          </a:ln>
                                        </pic:spPr>
                                      </pic:pic>
                                    </a:graphicData>
                                  </a:graphic>
                                </wp:inline>
                              </w:drawing>
                            </w:r>
                          </w:p>
                        </w:txbxContent>
                      </v:textbox>
                      <w10:wrap type="square"/>
                    </v:shape>
                  </w:pict>
                </mc:Fallback>
              </mc:AlternateContent>
            </w:r>
            <w:r w:rsidRPr="00091977">
              <w:rPr>
                <w:rFonts w:ascii="Helvetica" w:hAnsi="Helvetica" w:cs="Helvetica"/>
                <w:color w:val="000000" w:themeColor="text1"/>
                <w:sz w:val="20"/>
                <w:szCs w:val="20"/>
              </w:rPr>
              <w:t>В принципе, в write() можно передавать указатель на любой блок памяти, но для вывода в консоль характерны только массивы читаемых, понятных человеку символов.</w:t>
            </w:r>
          </w:p>
          <w:p w14:paraId="7BC9B40E" w14:textId="77777777" w:rsidR="002546E7" w:rsidRPr="00091977" w:rsidRDefault="002546E7" w:rsidP="002546E7">
            <w:pPr>
              <w:shd w:val="clear" w:color="auto" w:fill="FFFFFF"/>
              <w:spacing w:after="360"/>
              <w:jc w:val="both"/>
              <w:rPr>
                <w:rFonts w:ascii="Helvetica" w:hAnsi="Helvetica" w:cs="Helvetica"/>
                <w:color w:val="000000" w:themeColor="text1"/>
                <w:sz w:val="20"/>
                <w:szCs w:val="20"/>
              </w:rPr>
            </w:pPr>
          </w:p>
          <w:p w14:paraId="040D6E9B" w14:textId="77777777" w:rsidR="002546E7" w:rsidRPr="00091977" w:rsidRDefault="004B6B67" w:rsidP="002546E7">
            <w:pPr>
              <w:jc w:val="both"/>
              <w:rPr>
                <w:rFonts w:ascii="Helvetica" w:hAnsi="Helvetica" w:cs="Helvetica"/>
                <w:bCs/>
                <w:color w:val="000000" w:themeColor="text1"/>
                <w:sz w:val="20"/>
                <w:szCs w:val="20"/>
              </w:rPr>
            </w:pPr>
            <w:hyperlink r:id="rId46" w:history="1">
              <w:r w:rsidR="002546E7" w:rsidRPr="00091977">
                <w:rPr>
                  <w:rFonts w:ascii="Helvetica" w:hAnsi="Helvetica" w:cs="Helvetica"/>
                  <w:color w:val="0000FF"/>
                  <w:sz w:val="20"/>
                  <w:szCs w:val="20"/>
                  <w:u w:val="single"/>
                </w:rPr>
                <w:br/>
              </w:r>
            </w:hyperlink>
          </w:p>
          <w:p w14:paraId="1258EAFB"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18298032" w14:textId="77777777" w:rsidR="002546E7" w:rsidRPr="00091977" w:rsidRDefault="002546E7" w:rsidP="002546E7">
      <w:pPr>
        <w:rPr>
          <w:rFonts w:ascii="Helvetica" w:hAnsi="Helvetica" w:cs="Helvetica"/>
          <w:sz w:val="20"/>
          <w:szCs w:val="20"/>
        </w:rPr>
      </w:pPr>
    </w:p>
    <w:tbl>
      <w:tblPr>
        <w:tblStyle w:val="af7"/>
        <w:tblW w:w="9483" w:type="dxa"/>
        <w:tblBorders>
          <w:top w:val="double" w:sz="4" w:space="0" w:color="auto"/>
          <w:left w:val="double" w:sz="4" w:space="0" w:color="auto"/>
          <w:bottom w:val="double" w:sz="4" w:space="0" w:color="auto"/>
          <w:right w:val="double" w:sz="4" w:space="0" w:color="auto"/>
        </w:tblBorders>
        <w:tblLook w:val="04A0" w:firstRow="1" w:lastRow="0" w:firstColumn="1" w:lastColumn="0" w:noHBand="0" w:noVBand="1"/>
      </w:tblPr>
      <w:tblGrid>
        <w:gridCol w:w="964"/>
        <w:gridCol w:w="1489"/>
        <w:gridCol w:w="7030"/>
      </w:tblGrid>
      <w:tr w:rsidR="002546E7" w:rsidRPr="00091977" w14:paraId="5E15F5E7" w14:textId="77777777" w:rsidTr="002546E7">
        <w:trPr>
          <w:trHeight w:val="549"/>
        </w:trPr>
        <w:tc>
          <w:tcPr>
            <w:tcW w:w="964" w:type="dxa"/>
            <w:tcBorders>
              <w:top w:val="double" w:sz="4" w:space="0" w:color="auto"/>
              <w:bottom w:val="double" w:sz="4" w:space="0" w:color="auto"/>
              <w:right w:val="double" w:sz="4" w:space="0" w:color="auto"/>
            </w:tcBorders>
            <w:shd w:val="clear" w:color="auto" w:fill="FFF2CC" w:themeFill="accent4" w:themeFillTint="33"/>
          </w:tcPr>
          <w:p w14:paraId="0B27CA1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Класс</w:t>
            </w:r>
          </w:p>
        </w:tc>
        <w:tc>
          <w:tcPr>
            <w:tcW w:w="1489" w:type="dxa"/>
            <w:tcBorders>
              <w:top w:val="double" w:sz="4" w:space="0" w:color="auto"/>
              <w:left w:val="double" w:sz="4" w:space="0" w:color="auto"/>
              <w:bottom w:val="double" w:sz="4" w:space="0" w:color="auto"/>
              <w:right w:val="double" w:sz="4" w:space="0" w:color="auto"/>
            </w:tcBorders>
            <w:shd w:val="clear" w:color="auto" w:fill="FFF2CC" w:themeFill="accent4" w:themeFillTint="33"/>
          </w:tcPr>
          <w:p w14:paraId="107FC818"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Метод</w:t>
            </w:r>
          </w:p>
        </w:tc>
        <w:tc>
          <w:tcPr>
            <w:tcW w:w="7030" w:type="dxa"/>
            <w:tcBorders>
              <w:top w:val="double" w:sz="4" w:space="0" w:color="auto"/>
              <w:left w:val="double" w:sz="4" w:space="0" w:color="auto"/>
              <w:bottom w:val="double" w:sz="4" w:space="0" w:color="auto"/>
            </w:tcBorders>
            <w:shd w:val="clear" w:color="auto" w:fill="FFF2CC" w:themeFill="accent4" w:themeFillTint="33"/>
          </w:tcPr>
          <w:p w14:paraId="112BF300"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Описание</w:t>
            </w:r>
          </w:p>
        </w:tc>
      </w:tr>
      <w:tr w:rsidR="002546E7" w:rsidRPr="00091977" w14:paraId="2FF990DE" w14:textId="77777777" w:rsidTr="002546E7">
        <w:trPr>
          <w:trHeight w:val="1381"/>
        </w:trPr>
        <w:tc>
          <w:tcPr>
            <w:tcW w:w="964" w:type="dxa"/>
            <w:vMerge w:val="restart"/>
            <w:tcBorders>
              <w:top w:val="double" w:sz="4" w:space="0" w:color="auto"/>
            </w:tcBorders>
          </w:tcPr>
          <w:p w14:paraId="0B8793E2" w14:textId="77777777" w:rsidR="002546E7" w:rsidRPr="00091977" w:rsidRDefault="002546E7" w:rsidP="002546E7">
            <w:pPr>
              <w:rPr>
                <w:rFonts w:ascii="Helvetica" w:hAnsi="Helvetica" w:cs="Helvetica"/>
                <w:sz w:val="20"/>
                <w:szCs w:val="20"/>
              </w:rPr>
            </w:pPr>
            <w:r w:rsidRPr="00091977">
              <w:rPr>
                <w:rStyle w:val="HTML"/>
                <w:rFonts w:ascii="Helvetica" w:eastAsiaTheme="majorEastAsia" w:hAnsi="Helvetica" w:cs="Helvetica"/>
                <w:color w:val="C7254E"/>
                <w:shd w:val="clear" w:color="auto" w:fill="F9F2F4"/>
              </w:rPr>
              <w:t>cout</w:t>
            </w:r>
          </w:p>
        </w:tc>
        <w:tc>
          <w:tcPr>
            <w:tcW w:w="1489" w:type="dxa"/>
            <w:tcBorders>
              <w:top w:val="double" w:sz="4" w:space="0" w:color="auto"/>
            </w:tcBorders>
          </w:tcPr>
          <w:p w14:paraId="6B410D55"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width() </w:t>
            </w:r>
          </w:p>
        </w:tc>
        <w:tc>
          <w:tcPr>
            <w:tcW w:w="7030" w:type="dxa"/>
            <w:tcBorders>
              <w:top w:val="double" w:sz="4" w:space="0" w:color="auto"/>
            </w:tcBorders>
          </w:tcPr>
          <w:p w14:paraId="39A9539D"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width()</w:t>
            </w:r>
            <w:r w:rsidRPr="00091977">
              <w:rPr>
                <w:rFonts w:ascii="Helvetica" w:hAnsi="Helvetica" w:cs="Helvetica"/>
                <w:color w:val="000000" w:themeColor="text1"/>
                <w:sz w:val="20"/>
                <w:szCs w:val="20"/>
              </w:rPr>
              <w:t> задает ширину выводимого, если необходимо выровнять до определенного количества символов. Как правило применяется при построении таблиц. Типичный пример: Вывод таблицы вычисления формулы.</w:t>
            </w:r>
          </w:p>
        </w:tc>
      </w:tr>
      <w:tr w:rsidR="002546E7" w:rsidRPr="00091977" w14:paraId="381C50DA" w14:textId="77777777" w:rsidTr="002546E7">
        <w:trPr>
          <w:trHeight w:val="853"/>
        </w:trPr>
        <w:tc>
          <w:tcPr>
            <w:tcW w:w="964" w:type="dxa"/>
            <w:vMerge/>
          </w:tcPr>
          <w:p w14:paraId="14375E88" w14:textId="77777777" w:rsidR="002546E7" w:rsidRPr="00091977" w:rsidRDefault="002546E7" w:rsidP="002546E7">
            <w:pPr>
              <w:rPr>
                <w:rFonts w:ascii="Helvetica" w:hAnsi="Helvetica" w:cs="Helvetica"/>
                <w:sz w:val="20"/>
                <w:szCs w:val="20"/>
              </w:rPr>
            </w:pPr>
          </w:p>
        </w:tc>
        <w:tc>
          <w:tcPr>
            <w:tcW w:w="1489" w:type="dxa"/>
          </w:tcPr>
          <w:p w14:paraId="2B323EA1"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precision() </w:t>
            </w:r>
          </w:p>
        </w:tc>
        <w:tc>
          <w:tcPr>
            <w:tcW w:w="7030" w:type="dxa"/>
          </w:tcPr>
          <w:p w14:paraId="41997B4F"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precision()</w:t>
            </w:r>
            <w:r w:rsidRPr="00091977">
              <w:rPr>
                <w:rFonts w:ascii="Helvetica" w:hAnsi="Helvetica" w:cs="Helvetica"/>
                <w:color w:val="000000" w:themeColor="text1"/>
                <w:sz w:val="20"/>
                <w:szCs w:val="20"/>
              </w:rPr>
              <w:t> указывает сколько цифр будет в дробной части, если выводится вещественная переменная.</w:t>
            </w:r>
          </w:p>
        </w:tc>
      </w:tr>
      <w:tr w:rsidR="002546E7" w:rsidRPr="00091977" w14:paraId="6D09F009" w14:textId="77777777" w:rsidTr="002546E7">
        <w:trPr>
          <w:trHeight w:val="965"/>
        </w:trPr>
        <w:tc>
          <w:tcPr>
            <w:tcW w:w="964" w:type="dxa"/>
            <w:vMerge/>
          </w:tcPr>
          <w:p w14:paraId="31569C27" w14:textId="77777777" w:rsidR="002546E7" w:rsidRPr="00091977" w:rsidRDefault="002546E7" w:rsidP="002546E7">
            <w:pPr>
              <w:rPr>
                <w:rFonts w:ascii="Helvetica" w:hAnsi="Helvetica" w:cs="Helvetica"/>
                <w:sz w:val="20"/>
                <w:szCs w:val="20"/>
              </w:rPr>
            </w:pPr>
          </w:p>
        </w:tc>
        <w:tc>
          <w:tcPr>
            <w:tcW w:w="1489" w:type="dxa"/>
          </w:tcPr>
          <w:p w14:paraId="62B15FA7" w14:textId="77777777" w:rsidR="002546E7" w:rsidRPr="00091977" w:rsidRDefault="002546E7" w:rsidP="002546E7">
            <w:pPr>
              <w:jc w:val="center"/>
              <w:rPr>
                <w:rFonts w:ascii="Helvetica" w:hAnsi="Helvetica" w:cs="Helvetica"/>
                <w:sz w:val="20"/>
                <w:szCs w:val="20"/>
              </w:rPr>
            </w:pPr>
            <w:r w:rsidRPr="00091977">
              <w:rPr>
                <w:rFonts w:ascii="Helvetica" w:hAnsi="Helvetica" w:cs="Helvetica"/>
                <w:color w:val="000000" w:themeColor="text1"/>
                <w:sz w:val="20"/>
                <w:szCs w:val="20"/>
              </w:rPr>
              <w:t>setf()</w:t>
            </w:r>
          </w:p>
        </w:tc>
        <w:tc>
          <w:tcPr>
            <w:tcW w:w="7030" w:type="dxa"/>
          </w:tcPr>
          <w:p w14:paraId="49AF818E" w14:textId="77777777" w:rsidR="002546E7" w:rsidRPr="00091977" w:rsidRDefault="002546E7" w:rsidP="002546E7">
            <w:pPr>
              <w:rPr>
                <w:rFonts w:ascii="Helvetica" w:hAnsi="Helvetica" w:cs="Helvetica"/>
                <w:sz w:val="20"/>
                <w:szCs w:val="20"/>
              </w:rPr>
            </w:pPr>
            <w:r w:rsidRPr="00091977">
              <w:rPr>
                <w:rFonts w:ascii="Helvetica" w:hAnsi="Helvetica" w:cs="Helvetica"/>
                <w:bCs/>
                <w:color w:val="000000" w:themeColor="text1"/>
                <w:sz w:val="20"/>
                <w:szCs w:val="20"/>
              </w:rPr>
              <w:t>Метод</w:t>
            </w:r>
            <w:r w:rsidRPr="00091977">
              <w:rPr>
                <w:rFonts w:ascii="Helvetica" w:hAnsi="Helvetica" w:cs="Helvetica"/>
                <w:b/>
                <w:bCs/>
                <w:color w:val="000000" w:themeColor="text1"/>
                <w:sz w:val="20"/>
                <w:szCs w:val="20"/>
              </w:rPr>
              <w:t> setf()</w:t>
            </w:r>
            <w:r w:rsidRPr="00091977">
              <w:rPr>
                <w:rFonts w:ascii="Helvetica" w:hAnsi="Helvetica" w:cs="Helvetica"/>
                <w:color w:val="000000" w:themeColor="text1"/>
                <w:sz w:val="20"/>
                <w:szCs w:val="20"/>
              </w:rPr>
              <w:t> определяет, как будет выравниваться (влево, вправо, по центру) выводимое, и в каком формате оно будет.</w:t>
            </w:r>
          </w:p>
        </w:tc>
      </w:tr>
    </w:tbl>
    <w:p w14:paraId="314A861A" w14:textId="77777777" w:rsidR="002546E7" w:rsidRPr="00091977" w:rsidRDefault="002546E7" w:rsidP="002546E7">
      <w:pPr>
        <w:rPr>
          <w:rFonts w:ascii="Helvetica" w:hAnsi="Helvetica" w:cs="Helvetica"/>
          <w:sz w:val="20"/>
          <w:szCs w:val="20"/>
        </w:rPr>
      </w:pPr>
    </w:p>
    <w:p w14:paraId="13075E9A" w14:textId="77777777" w:rsidR="002546E7" w:rsidRPr="00091977" w:rsidRDefault="002546E7" w:rsidP="002546E7">
      <w:pPr>
        <w:pStyle w:val="a4"/>
        <w:shd w:val="clear" w:color="auto" w:fill="FFFFFF"/>
        <w:spacing w:before="150" w:beforeAutospacing="0" w:after="150" w:afterAutospacing="0"/>
        <w:ind w:right="150"/>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Ввод и вывод символов (Аналогично и для C++).</w:t>
      </w:r>
    </w:p>
    <w:p w14:paraId="1CC4F48B" w14:textId="77777777" w:rsidR="002546E7" w:rsidRPr="00091977" w:rsidRDefault="002546E7" w:rsidP="002546E7">
      <w:pPr>
        <w:pStyle w:val="a4"/>
        <w:shd w:val="clear" w:color="auto" w:fill="FFFFFF"/>
        <w:spacing w:before="150" w:beforeAutospacing="0" w:after="150" w:afterAutospacing="0"/>
        <w:ind w:right="150"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Во всех компиляторах С имеются несколько описанных в стандарте ANSI С функций, предназначенных для ввода и вывода символов. Эти функции обеспечивают стандартный ввод и вывод и рассматриваются как высокоуровневые процедуры (в отличие из низкоуровневых функций, которые более непосредственно обращаются к аппаратному обеспечению компьютера). Ввод/вывод в С реализован не при помощи ключевых слов, являющихся частью языка, а с использованием функций, поставляемых разработчиками компилятора.</w:t>
      </w:r>
    </w:p>
    <w:p w14:paraId="4AE62D9F"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9504" behindDoc="0" locked="0" layoutInCell="1" allowOverlap="1" wp14:anchorId="75EE3E85" wp14:editId="4FE16528">
                <wp:simplePos x="0" y="0"/>
                <wp:positionH relativeFrom="margin">
                  <wp:align>left</wp:align>
                </wp:positionH>
                <wp:positionV relativeFrom="paragraph">
                  <wp:posOffset>1850210</wp:posOffset>
                </wp:positionV>
                <wp:extent cx="5779135" cy="1404620"/>
                <wp:effectExtent l="0" t="0" r="12065" b="10160"/>
                <wp:wrapSquare wrapText="bothSides"/>
                <wp:docPr id="147"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9135" cy="1404620"/>
                        </a:xfrm>
                        <a:prstGeom prst="rect">
                          <a:avLst/>
                        </a:prstGeom>
                        <a:solidFill>
                          <a:srgbClr val="FFFFFF"/>
                        </a:solidFill>
                        <a:ln w="9525">
                          <a:solidFill>
                            <a:srgbClr val="000000"/>
                          </a:solidFill>
                          <a:miter lim="800000"/>
                          <a:headEnd/>
                          <a:tailEnd/>
                        </a:ln>
                      </wps:spPr>
                      <wps:txbx>
                        <w:txbxContent>
                          <w:p w14:paraId="663B56C4" w14:textId="77777777" w:rsidR="004A518A" w:rsidRPr="00091977" w:rsidRDefault="004A518A" w:rsidP="002546E7">
                            <w:pPr>
                              <w:shd w:val="clear" w:color="auto" w:fill="ECECF0"/>
                              <w:rPr>
                                <w:color w:val="333333"/>
                                <w:sz w:val="24"/>
                                <w:szCs w:val="24"/>
                                <w:lang w:val="en-US"/>
                              </w:rPr>
                            </w:pPr>
                            <w:r w:rsidRPr="00091977">
                              <w:rPr>
                                <w:color w:val="333333"/>
                                <w:sz w:val="24"/>
                                <w:szCs w:val="24"/>
                                <w:lang w:val="en-US"/>
                              </w:rPr>
                              <w:t>std::cout.setf(std::ios::hex);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75EE3E85" id="_x0000_s1045" type="#_x0000_t202" style="position:absolute;margin-left:0;margin-top:145.7pt;width:455.05pt;height:110.6pt;z-index:251669504;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7ZjIQQIAAFUEAAAOAAAAZHJzL2Uyb0RvYy54bWysVM2O0zAQviPxDpbvNElJt9uo6WrpUoS0&#10;/EgLD+A4TmPhP2y3yXLbO6/AO3DgwI1X6L4RY6ct1QIXRA6WxzP+PPN9M5lf9FKgLbOOa1XibJRi&#10;xBTVNVfrEr9/t3pyjpHzRNVEaMVKfMscvlg8fjTvTMHGutWiZhYBiHJFZ0rcem+KJHG0ZZK4kTZM&#10;gbPRVhIPpl0ntSUdoEuRjNP0LOm0rY3VlDkHp1eDEy8iftMw6t80jWMeiRJDbj6uNq5VWJPFnBRr&#10;S0zL6T4N8g9ZSMIVPHqEuiKeoI3lv0FJTq12uvEjqmWim4ZTFmuAarL0QTU3LTEs1gLkOHOkyf0/&#10;WPp6+9YiXoN2+RQjRSSItPuy+7r7tvux+35/d/8ZjQNLnXEFBN8YCPf9M93DjVixM9eafnBI6WVL&#10;1JpdWqu7lpEasszCzeTk6oDjAkjVvdI1PEY2XkegvrEyUAikIEAHtW6PCrHeIwqHk+l0lj2dYETB&#10;l+VpfjaOGiakOFw31vkXTEsUNiW20AIRnmyvnQ/pkOIQEl5zWvB6xYWIhl1XS2HRlkC7rOIXK3gQ&#10;JhTqSjybjCcDA3+FSOP3JwjJPfS94LLE58cgUgTenqs6dqUnXAx7SFmoPZGBu4FF31f9oNzsIFCl&#10;61ug1uqhz2EuYdNq+wmjDnq8xO7jhliGkXipQJ5ZludhKKKRT6bAJbKnnurUQxQFqBJ7jIbt0sdB&#10;isSZS5BxxSPBQe8hk33O0LuR9/2cheE4tWPUr7/B4icAAAD//wMAUEsDBBQABgAIAAAAIQDS3zsi&#10;3QAAAAgBAAAPAAAAZHJzL2Rvd25yZXYueG1sTI/BTsMwEETvSPyDtUhcKuokkIiGbCqo1BOnhnJ3&#10;4yWJiNfBdtv07zEnehzNaOZNtZ7NKE7k/GAZIV0mIIhbqwfuEPYf24dnED4o1mq0TAgX8rCub28q&#10;VWp75h2dmtCJWMK+VAh9CFMppW97Msov7UQcvS/rjApRuk5qp86x3IwyS5JCGjVwXOjVRJue2u/m&#10;aBCKn+Zx8f6pF7y7bN9ca3K92eeI93fz6wuIQHP4D8MffkSHOjId7JG1FyNCPBIQslX6BCLaqzRJ&#10;QRwQ8jQrQNaVvD5Q/wIAAP//AwBQSwECLQAUAAYACAAAACEAtoM4kv4AAADhAQAAEwAAAAAAAAAA&#10;AAAAAAAAAAAAW0NvbnRlbnRfVHlwZXNdLnhtbFBLAQItABQABgAIAAAAIQA4/SH/1gAAAJQBAAAL&#10;AAAAAAAAAAAAAAAAAC8BAABfcmVscy8ucmVsc1BLAQItABQABgAIAAAAIQDW7ZjIQQIAAFUEAAAO&#10;AAAAAAAAAAAAAAAAAC4CAABkcnMvZTJvRG9jLnhtbFBLAQItABQABgAIAAAAIQDS3zsi3QAAAAgB&#10;AAAPAAAAAAAAAAAAAAAAAJsEAABkcnMvZG93bnJldi54bWxQSwUGAAAAAAQABADzAAAApQUAAAAA&#10;">
                <v:textbox style="mso-fit-shape-to-text:t">
                  <w:txbxContent>
                    <w:p w14:paraId="663B56C4" w14:textId="77777777" w:rsidR="004A518A" w:rsidRPr="00091977" w:rsidRDefault="004A518A" w:rsidP="002546E7">
                      <w:pPr>
                        <w:shd w:val="clear" w:color="auto" w:fill="ECECF0"/>
                        <w:rPr>
                          <w:color w:val="333333"/>
                          <w:sz w:val="24"/>
                          <w:szCs w:val="24"/>
                          <w:lang w:val="en-US"/>
                        </w:rPr>
                      </w:pPr>
                      <w:r w:rsidRPr="00091977">
                        <w:rPr>
                          <w:color w:val="333333"/>
                          <w:sz w:val="24"/>
                          <w:szCs w:val="24"/>
                          <w:lang w:val="en-US"/>
                        </w:rPr>
                        <w:t>std::cout.setf(std::ios::hex);</w:t>
                      </w:r>
                    </w:p>
                  </w:txbxContent>
                </v:textbox>
                <w10:wrap type="square" anchorx="margin"/>
              </v:shape>
            </w:pict>
          </mc:Fallback>
        </mc:AlternateContent>
      </w: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68480" behindDoc="0" locked="0" layoutInCell="1" allowOverlap="1" wp14:anchorId="14F29EA7" wp14:editId="3ABD2E75">
                <wp:simplePos x="0" y="0"/>
                <wp:positionH relativeFrom="column">
                  <wp:posOffset>58204</wp:posOffset>
                </wp:positionH>
                <wp:positionV relativeFrom="paragraph">
                  <wp:posOffset>521850</wp:posOffset>
                </wp:positionV>
                <wp:extent cx="5710555" cy="1404620"/>
                <wp:effectExtent l="0" t="0" r="23495" b="15240"/>
                <wp:wrapSquare wrapText="bothSides"/>
                <wp:docPr id="14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0555" cy="1404620"/>
                        </a:xfrm>
                        <a:prstGeom prst="rect">
                          <a:avLst/>
                        </a:prstGeom>
                        <a:solidFill>
                          <a:srgbClr val="FFFFFF"/>
                        </a:solidFill>
                        <a:ln w="9525">
                          <a:solidFill>
                            <a:srgbClr val="000000"/>
                          </a:solidFill>
                          <a:miter lim="800000"/>
                          <a:headEnd/>
                          <a:tailEnd/>
                        </a:ln>
                      </wps:spPr>
                      <wps:txbx>
                        <w:txbxContent>
                          <w:p w14:paraId="0D7C9970"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14F29EA7" id="_x0000_s1046" type="#_x0000_t202" style="position:absolute;margin-left:4.6pt;margin-top:41.1pt;width:449.65pt;height:110.6pt;z-index:251668480;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i7SrPgIAAFUEAAAOAAAAZHJzL2Uyb0RvYy54bWysVM2O0zAQviPxDpbvNEmV7E/UdLV0KUJa&#10;fqSFB3Acp7HwH7bbpNy47yvwDhw4cOMVum/E2Ol2qwUuiBwsj2f8eeb7ZjK7GKRAG2Yd16rC2STF&#10;iCmqG65WFf7wfvnsDCPniWqI0IpVeMscvpg/fTLrTcmmutOiYRYBiHJlbyrceW/KJHG0Y5K4iTZM&#10;gbPVVhIPpl0ljSU9oEuRTNP0JOm1bYzVlDkHp1ejE88jftsy6t+2rWMeiQpDbj6uNq51WJP5jJQr&#10;S0zH6T4N8g9ZSMIVPHqAuiKeoLXlv0FJTq12uvUTqmWi25ZTFmuAarL0UTU3HTEs1gLkOHOgyf0/&#10;WPpm884i3oB2OUiliASRdl9333bfdz93P+6+3N2iaWCpN66E4BsD4X54rge4ESt25lrTjw4pveiI&#10;WrFLa3XfMdJAllm4mRxdHXFcAKn717qBx8ja6wg0tFYGCoEUBOig1vagEBs8onBYnGZpURQYUfBl&#10;eZqfTKOGCSnvrxvr/EumJQqbCltogQhPNtfOh3RIeR8SXnNa8GbJhYiGXdULYdGGQLss4xcreBQm&#10;FOorfF5Mi5GBv0Kk8fsThOQe+l5wWeGzQxApA28vVBO70hMuxj2kLNSeyMDdyKIf6iEqN1IQWK51&#10;swVqrR77HOYSNp22nzHqoccr7D6tiWUYiVcK5DnP8jwMRTTy4hSAkD321MceoihAVdhjNG4XPg5S&#10;JM5cgoxLHgl+yGSfM/Ru5H0/Z2E4ju0Y9fA3mP8CAAD//wMAUEsDBBQABgAIAAAAIQCHCsGd3QAA&#10;AAgBAAAPAAAAZHJzL2Rvd25yZXYueG1sTI/BTsMwEETvSPyDtUhcKmqTkCoNcSqo1BOnhnJ34yWJ&#10;iNchdtv071lOcBqtZjTzttzMbhBnnELvScPjUoFAarztqdVweN895CBCNGTN4Ak1XDHAprq9KU1h&#10;/YX2eK5jK7iEQmE0dDGOhZSh6dCZsPQjEnuffnIm8jm10k7mwuVukIlSK+lMT7zQmRG3HTZf9clp&#10;WH3X6eLtwy5of929To3L7PaQaX1/N788g4g4x78w/OIzOlTMdPQnskEMGtYJBzXkCSvba5VnII4a&#10;UpU+gaxK+f+B6gcAAP//AwBQSwECLQAUAAYACAAAACEAtoM4kv4AAADhAQAAEwAAAAAAAAAAAAAA&#10;AAAAAAAAW0NvbnRlbnRfVHlwZXNdLnhtbFBLAQItABQABgAIAAAAIQA4/SH/1gAAAJQBAAALAAAA&#10;AAAAAAAAAAAAAC8BAABfcmVscy8ucmVsc1BLAQItABQABgAIAAAAIQAIi7SrPgIAAFUEAAAOAAAA&#10;AAAAAAAAAAAAAC4CAABkcnMvZTJvRG9jLnhtbFBLAQItABQABgAIAAAAIQCHCsGd3QAAAAgBAAAP&#10;AAAAAAAAAAAAAAAAAJgEAABkcnMvZG93bnJldi54bWxQSwUGAAAAAAQABADzAAAAogUAAAAA&#10;">
                <v:textbox style="mso-fit-shape-to-text:t">
                  <w:txbxContent>
                    <w:p w14:paraId="0D7C9970" w14:textId="77777777" w:rsidR="004A518A" w:rsidRPr="00091977" w:rsidRDefault="004A518A" w:rsidP="002546E7">
                      <w:pPr>
                        <w:shd w:val="clear" w:color="auto" w:fill="ECECF0"/>
                        <w:rPr>
                          <w:rFonts w:ascii="Courier New" w:hAnsi="Courier New" w:cs="Courier New"/>
                          <w:color w:val="333333"/>
                          <w:sz w:val="24"/>
                          <w:szCs w:val="24"/>
                          <w:lang w:val="en-US"/>
                        </w:rPr>
                      </w:pPr>
                      <w:r w:rsidRPr="00091977">
                        <w:rPr>
                          <w:color w:val="333333"/>
                          <w:sz w:val="24"/>
                          <w:szCs w:val="24"/>
                          <w:lang w:val="en-US"/>
                        </w:rPr>
                        <w:t>std::cout &lt;&lt; std::ios::hex &lt;&lt; N;</w:t>
                      </w:r>
                    </w:p>
                  </w:txbxContent>
                </v:textbox>
                <w10:wrap type="square"/>
              </v:shape>
            </w:pict>
          </mc:Fallback>
        </mc:AlternateContent>
      </w:r>
      <w:r w:rsidRPr="00091977">
        <w:rPr>
          <w:rFonts w:ascii="Helvetica" w:hAnsi="Helvetica" w:cs="Helvetica"/>
          <w:color w:val="000000"/>
          <w:sz w:val="20"/>
          <w:szCs w:val="20"/>
        </w:rPr>
        <w:tab/>
        <w:t>В языке C++ форматированный вывод возможен при помощи вывода на экран специальной управляющей команды: </w:t>
      </w:r>
      <w:r w:rsidRPr="00091977">
        <w:rPr>
          <w:rFonts w:ascii="Helvetica" w:hAnsi="Helvetica" w:cs="Helvetica"/>
          <w:color w:val="000000"/>
          <w:sz w:val="20"/>
          <w:szCs w:val="20"/>
        </w:rPr>
        <w:br/>
      </w:r>
      <w:r w:rsidRPr="00091977">
        <w:rPr>
          <w:rFonts w:ascii="Helvetica" w:hAnsi="Helvetica" w:cs="Helvetica"/>
          <w:color w:val="000000"/>
          <w:sz w:val="20"/>
          <w:szCs w:val="20"/>
        </w:rPr>
        <w:br/>
      </w:r>
      <w:r w:rsidRPr="00091977">
        <w:rPr>
          <w:rFonts w:ascii="Helvetica" w:hAnsi="Helvetica" w:cs="Helvetica"/>
          <w:color w:val="000000"/>
          <w:sz w:val="20"/>
          <w:szCs w:val="20"/>
        </w:rPr>
        <w:lastRenderedPageBreak/>
        <w:t>В точности то же самое выведет команда </w:t>
      </w:r>
      <w:r w:rsidRPr="00091977">
        <w:rPr>
          <w:rStyle w:val="HTML"/>
          <w:rFonts w:ascii="Helvetica" w:eastAsiaTheme="majorEastAsia" w:hAnsi="Helvetica" w:cs="Helvetica"/>
          <w:color w:val="C7254E"/>
          <w:shd w:val="clear" w:color="auto" w:fill="F9F2F4"/>
        </w:rPr>
        <w:t>printf("%x", N);</w:t>
      </w:r>
      <w:r w:rsidRPr="00091977">
        <w:rPr>
          <w:rFonts w:ascii="Helvetica" w:hAnsi="Helvetica" w:cs="Helvetica"/>
          <w:color w:val="000000"/>
          <w:sz w:val="20"/>
          <w:szCs w:val="20"/>
        </w:rPr>
        <w:br/>
        <w:t>Чтобы не писать перед кажой переменной ее формат, можно использовать функцию:</w:t>
      </w:r>
      <w:r w:rsidRPr="00091977">
        <w:rPr>
          <w:rFonts w:ascii="Helvetica" w:hAnsi="Helvetica" w:cs="Helvetica"/>
          <w:color w:val="000000"/>
          <w:sz w:val="20"/>
          <w:szCs w:val="20"/>
        </w:rPr>
        <w:br/>
      </w:r>
      <w:r w:rsidRPr="00091977">
        <w:rPr>
          <w:rFonts w:ascii="Helvetica" w:hAnsi="Helvetica" w:cs="Helvetica"/>
          <w:color w:val="000000"/>
          <w:sz w:val="20"/>
          <w:szCs w:val="20"/>
        </w:rPr>
        <w:br/>
        <w:t>Она установит формат вывода в стандартный поток вывода на экран. Этот подход настолько же мощный, как и использование форматной печати с помощью </w:t>
      </w:r>
      <w:r w:rsidRPr="00091977">
        <w:rPr>
          <w:rStyle w:val="HTML"/>
          <w:rFonts w:ascii="Helvetica" w:eastAsiaTheme="majorEastAsia" w:hAnsi="Helvetica" w:cs="Helvetica"/>
          <w:color w:val="C7254E"/>
          <w:shd w:val="clear" w:color="auto" w:fill="F9F2F4"/>
        </w:rPr>
        <w:t>printf</w:t>
      </w:r>
      <w:r w:rsidRPr="00091977">
        <w:rPr>
          <w:rFonts w:ascii="Helvetica" w:hAnsi="Helvetica" w:cs="Helvetica"/>
          <w:color w:val="000000"/>
          <w:sz w:val="20"/>
          <w:szCs w:val="20"/>
        </w:rPr>
        <w:t>.</w:t>
      </w:r>
    </w:p>
    <w:p w14:paraId="7B70FE48" w14:textId="77777777" w:rsidR="002546E7" w:rsidRPr="00091977" w:rsidRDefault="002546E7" w:rsidP="002546E7">
      <w:pPr>
        <w:tabs>
          <w:tab w:val="left" w:pos="990"/>
        </w:tabs>
        <w:rPr>
          <w:rFonts w:ascii="Helvetica" w:hAnsi="Helvetica" w:cs="Helvetica"/>
          <w:color w:val="333333"/>
          <w:sz w:val="20"/>
          <w:szCs w:val="20"/>
          <w:shd w:val="clear" w:color="auto" w:fill="FFFFFF"/>
        </w:rPr>
      </w:pPr>
    </w:p>
    <w:p w14:paraId="38D801F9" w14:textId="77777777" w:rsidR="002546E7" w:rsidRPr="00091977" w:rsidRDefault="002546E7" w:rsidP="002546E7">
      <w:pPr>
        <w:tabs>
          <w:tab w:val="left" w:pos="990"/>
        </w:tabs>
        <w:rPr>
          <w:rFonts w:ascii="Helvetica" w:hAnsi="Helvetica" w:cs="Helvetica"/>
          <w:color w:val="333333"/>
          <w:sz w:val="20"/>
          <w:szCs w:val="20"/>
          <w:shd w:val="clear" w:color="auto" w:fill="FFFFFF"/>
        </w:rPr>
      </w:pP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hex</w:t>
      </w:r>
      <w:r w:rsidRPr="00091977">
        <w:rPr>
          <w:rFonts w:ascii="Helvetica" w:hAnsi="Helvetica" w:cs="Helvetica"/>
          <w:color w:val="333333"/>
          <w:sz w:val="20"/>
          <w:szCs w:val="20"/>
          <w:shd w:val="clear" w:color="auto" w:fill="FFFFFF"/>
        </w:rPr>
        <w:t> &lt;&lt; n &lt;&lt; endl;  //вывод в шестнадцатеричной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dec</w:t>
      </w:r>
      <w:r w:rsidRPr="00091977">
        <w:rPr>
          <w:rFonts w:ascii="Helvetica" w:hAnsi="Helvetica" w:cs="Helvetica"/>
          <w:color w:val="333333"/>
          <w:sz w:val="20"/>
          <w:szCs w:val="20"/>
          <w:shd w:val="clear" w:color="auto" w:fill="FFFFFF"/>
        </w:rPr>
        <w:t> &lt;&lt; n &lt;&lt; endl;  //вывод в десятичной системе счисления</w:t>
      </w:r>
      <w:r w:rsidRPr="00091977">
        <w:rPr>
          <w:rFonts w:ascii="Helvetica" w:hAnsi="Helvetica" w:cs="Helvetica"/>
          <w:color w:val="333333"/>
          <w:sz w:val="20"/>
          <w:szCs w:val="20"/>
        </w:rPr>
        <w:br/>
      </w:r>
      <w:r w:rsidRPr="00091977">
        <w:rPr>
          <w:rFonts w:ascii="Helvetica" w:hAnsi="Helvetica" w:cs="Helvetica"/>
          <w:color w:val="333333"/>
          <w:sz w:val="20"/>
          <w:szCs w:val="20"/>
        </w:rPr>
        <w:br/>
      </w:r>
      <w:r w:rsidRPr="00091977">
        <w:rPr>
          <w:rFonts w:ascii="Helvetica" w:hAnsi="Helvetica" w:cs="Helvetica"/>
          <w:color w:val="333333"/>
          <w:sz w:val="20"/>
          <w:szCs w:val="20"/>
          <w:shd w:val="clear" w:color="auto" w:fill="FFFFFF"/>
        </w:rPr>
        <w:t>cout &lt;&lt; </w:t>
      </w:r>
      <w:r w:rsidRPr="00091977">
        <w:rPr>
          <w:rFonts w:ascii="Helvetica" w:hAnsi="Helvetica" w:cs="Helvetica"/>
          <w:b/>
          <w:bCs/>
          <w:color w:val="333333"/>
          <w:sz w:val="20"/>
          <w:szCs w:val="20"/>
          <w:shd w:val="clear" w:color="auto" w:fill="FFFFFF"/>
        </w:rPr>
        <w:t>oct</w:t>
      </w:r>
      <w:r w:rsidRPr="00091977">
        <w:rPr>
          <w:rFonts w:ascii="Helvetica" w:hAnsi="Helvetica" w:cs="Helvetica"/>
          <w:color w:val="333333"/>
          <w:sz w:val="20"/>
          <w:szCs w:val="20"/>
          <w:shd w:val="clear" w:color="auto" w:fill="FFFFFF"/>
        </w:rPr>
        <w:t> &lt;&lt; n &lt;&lt; endl;  //вывод в восьмеричной системе счисления</w:t>
      </w:r>
    </w:p>
    <w:p w14:paraId="51D08400" w14:textId="77777777" w:rsidR="002546E7" w:rsidRPr="00091977" w:rsidRDefault="002546E7" w:rsidP="002546E7">
      <w:pPr>
        <w:tabs>
          <w:tab w:val="left" w:pos="990"/>
        </w:tabs>
        <w:rPr>
          <w:rFonts w:ascii="Helvetica" w:hAnsi="Helvetica" w:cs="Helvetica"/>
          <w:color w:val="000000"/>
          <w:sz w:val="20"/>
          <w:szCs w:val="20"/>
        </w:rPr>
      </w:pPr>
    </w:p>
    <w:p w14:paraId="4764C5F9" w14:textId="77777777" w:rsidR="002546E7" w:rsidRPr="00091977" w:rsidRDefault="002546E7" w:rsidP="002546E7">
      <w:pPr>
        <w:tabs>
          <w:tab w:val="left" w:pos="990"/>
        </w:tabs>
        <w:rPr>
          <w:rFonts w:ascii="Helvetica" w:hAnsi="Helvetica" w:cs="Helvetica"/>
          <w:sz w:val="20"/>
          <w:szCs w:val="20"/>
        </w:rPr>
      </w:pPr>
    </w:p>
    <w:p w14:paraId="000BB05C" w14:textId="77777777" w:rsidR="002546E7" w:rsidRPr="00091977" w:rsidRDefault="002546E7" w:rsidP="002546E7">
      <w:pPr>
        <w:shd w:val="clear" w:color="auto" w:fill="FFFFFF"/>
        <w:spacing w:after="150"/>
        <w:ind w:firstLine="708"/>
        <w:jc w:val="both"/>
        <w:rPr>
          <w:rFonts w:ascii="Helvetica" w:hAnsi="Helvetica" w:cs="Helvetica"/>
          <w:color w:val="000000"/>
          <w:sz w:val="20"/>
          <w:szCs w:val="20"/>
        </w:rPr>
      </w:pPr>
      <w:r w:rsidRPr="00091977">
        <w:rPr>
          <w:rFonts w:ascii="Helvetica" w:hAnsi="Helvetica" w:cs="Helvetica"/>
          <w:color w:val="000000"/>
          <w:sz w:val="20"/>
          <w:szCs w:val="20"/>
        </w:rPr>
        <w:tab/>
      </w:r>
      <w:r w:rsidRPr="00091977">
        <w:rPr>
          <w:rFonts w:ascii="Helvetica" w:hAnsi="Helvetica" w:cs="Helvetica"/>
          <w:i/>
          <w:color w:val="000000"/>
          <w:sz w:val="20"/>
          <w:szCs w:val="20"/>
        </w:rPr>
        <w:t xml:space="preserve">Строковое форматирование </w:t>
      </w:r>
      <w:r w:rsidRPr="00091977">
        <w:rPr>
          <w:rFonts w:ascii="Helvetica" w:hAnsi="Helvetica" w:cs="Helvetica"/>
          <w:color w:val="000000"/>
          <w:sz w:val="20"/>
          <w:szCs w:val="20"/>
        </w:rPr>
        <w:t>— это операция, позволяющая получить результирующую строку из строки-шаблона и набора аргументов. Строка-шаблон содержит текст, в который включены местозаполнители (placeholders), вместо которых подставляются аргументы.</w:t>
      </w:r>
      <w:r w:rsidRPr="00091977">
        <w:rPr>
          <w:rFonts w:ascii="Helvetica" w:hAnsi="Helvetica" w:cs="Helvetica"/>
          <w:color w:val="000000" w:themeColor="text1"/>
          <w:sz w:val="20"/>
          <w:szCs w:val="20"/>
          <w:shd w:val="clear" w:color="auto" w:fill="FFFFFF"/>
        </w:rPr>
        <w:t xml:space="preserve"> </w:t>
      </w:r>
    </w:p>
    <w:p w14:paraId="5B797729"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1552" behindDoc="0" locked="0" layoutInCell="1" allowOverlap="1" wp14:anchorId="06AC046A" wp14:editId="10321C0B">
                <wp:simplePos x="0" y="0"/>
                <wp:positionH relativeFrom="margin">
                  <wp:align>right</wp:align>
                </wp:positionH>
                <wp:positionV relativeFrom="paragraph">
                  <wp:posOffset>377825</wp:posOffset>
                </wp:positionV>
                <wp:extent cx="6141720" cy="1138555"/>
                <wp:effectExtent l="0" t="0" r="11430" b="23495"/>
                <wp:wrapSquare wrapText="bothSides"/>
                <wp:docPr id="14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41720" cy="1138555"/>
                        </a:xfrm>
                        <a:prstGeom prst="rect">
                          <a:avLst/>
                        </a:prstGeom>
                        <a:solidFill>
                          <a:srgbClr val="FFFFFF"/>
                        </a:solidFill>
                        <a:ln w="9525">
                          <a:solidFill>
                            <a:srgbClr val="000000"/>
                          </a:solidFill>
                          <a:miter lim="800000"/>
                          <a:headEnd/>
                          <a:tailEnd/>
                        </a:ln>
                      </wps:spPr>
                      <wps:txbx>
                        <w:txbxContent>
                          <w:p w14:paraId="00171750"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4A518A" w:rsidRPr="0029184F" w:rsidRDefault="004A518A"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AC046A" id="_x0000_s1047" type="#_x0000_t202" style="position:absolute;margin-left:432.4pt;margin-top:29.75pt;width:483.6pt;height:89.65pt;z-index:25167155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BkrPwIAAFUEAAAOAAAAZHJzL2Uyb0RvYy54bWysVM2O0zAQviPxDpbvNE1oljZqulq6FCEt&#10;P9LCAziO01g4nmC7Tcpt77wC78CBAzdeoftGjJ1ut/xdEDlYHs/MNzPfzGR+3jeKbIWxEnRO49GY&#10;EqE5lFKvc/ru7erRlBLrmC6ZAi1yuhOWni8ePph3bSYSqEGVwhAE0Tbr2pzWzrVZFFlei4bZEbRC&#10;o7IC0zCHollHpWEdojcqSsbjs6gDU7YGuLAWXy8HJV0E/KoS3L2uKiscUTnF3Fw4TTgLf0aLOcvW&#10;hrW15Ic02D9k0TCpMegR6pI5RjZG/gbVSG7AQuVGHJoIqkpyEWrAauLxL9Vc16wVoRYkx7ZHmuz/&#10;g+Wvtm8MkSX2bjKjRLMGm7T/vP+y/7r/vv92e3P7iSSepa61GRpft2ju+qfQo0eo2LZXwN9bomFZ&#10;M70WF8ZAVwtWYpax94xOXAcc60GK7iWUGIxtHASgvjKNpxBJIYiO3dodOyR6Rzg+nsWT+EmCKo66&#10;OH48TdM0xGDZnXtrrHsuoCH+klODIxDg2fbKOp8Oy+5MfDQLSpYrqVQQzLpYKkO2DMdlFb4D+k9m&#10;SpMup7M0SQcG/goxDt+fIBrpcO6VbHI6PRqxzPP2TJdhKh2TarhjykofiPTcDSy6vuhD55JAs2e5&#10;gHKH1BoY5hz3Ei81mI+UdDjjObUfNswIStQLje2ZxZOJX4ogTNJArDnVFKcapjlC5dRRMlyXLiyS&#10;J07DBbaxkoHg+0wOOePsBt4Pe+aX41QOVvd/g8UPAAAA//8DAFBLAwQUAAYACAAAACEAD/qP4N4A&#10;AAAHAQAADwAAAGRycy9kb3ducmV2LnhtbEyPwU7DMBBE70j8g7VIXBB1SGmahGwqhASCGxQEVzfe&#10;JhHxOthuGv4ec4LjaEYzb6rNbAYxkfO9ZYSrRQKCuLG65xbh7fX+Mgfhg2KtBsuE8E0eNvXpSaVK&#10;bY/8QtM2tCKWsC8VQhfCWErpm46M8gs7Ekdvb51RIUrXSu3UMZabQaZJkkmjeo4LnRrprqPmc3sw&#10;CPn14/Thn5bP7022H4pwsZ4evhzi+dl8ewMi0Bz+wvCLH9Ghjkw7e2DtxYAQjwSEVbECEd0iW6cg&#10;dgjpMs9B1pX8z1//AAAA//8DAFBLAQItABQABgAIAAAAIQC2gziS/gAAAOEBAAATAAAAAAAAAAAA&#10;AAAAAAAAAABbQ29udGVudF9UeXBlc10ueG1sUEsBAi0AFAAGAAgAAAAhADj9If/WAAAAlAEAAAsA&#10;AAAAAAAAAAAAAAAALwEAAF9yZWxzLy5yZWxzUEsBAi0AFAAGAAgAAAAhAND0GSs/AgAAVQQAAA4A&#10;AAAAAAAAAAAAAAAALgIAAGRycy9lMm9Eb2MueG1sUEsBAi0AFAAGAAgAAAAhAA/6j+DeAAAABwEA&#10;AA8AAAAAAAAAAAAAAAAAmQQAAGRycy9kb3ducmV2LnhtbFBLBQYAAAAABAAEAPMAAACkBQAAAAA=&#10;">
                <v:textbox>
                  <w:txbxContent>
                    <w:p w14:paraId="00171750"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int</w:t>
                      </w:r>
                      <w:r w:rsidRPr="00091977">
                        <w:rPr>
                          <w:rFonts w:ascii="Courier New" w:hAnsi="Courier New" w:cs="Courier New"/>
                          <w:color w:val="383A42"/>
                          <w:sz w:val="24"/>
                          <w:szCs w:val="24"/>
                          <w:shd w:val="clear" w:color="auto" w:fill="FBFDFF"/>
                          <w:lang w:val="en-US"/>
                        </w:rPr>
                        <w:t xml:space="preserve"> apples = </w:t>
                      </w:r>
                      <w:r w:rsidRPr="00091977">
                        <w:rPr>
                          <w:rStyle w:val="hljs-number"/>
                          <w:rFonts w:ascii="Courier New" w:hAnsi="Courier New" w:cs="Courier New"/>
                          <w:color w:val="986801"/>
                          <w:sz w:val="24"/>
                          <w:szCs w:val="24"/>
                          <w:lang w:val="en-US"/>
                        </w:rPr>
                        <w:t>5</w:t>
                      </w:r>
                      <w:r w:rsidRPr="00091977">
                        <w:rPr>
                          <w:rFonts w:ascii="Courier New" w:hAnsi="Courier New" w:cs="Courier New"/>
                          <w:color w:val="383A42"/>
                          <w:sz w:val="24"/>
                          <w:szCs w:val="24"/>
                          <w:shd w:val="clear" w:color="auto" w:fill="FBFDFF"/>
                          <w:lang w:val="en-US"/>
                        </w:rPr>
                        <w:t xml:space="preserve">; </w:t>
                      </w:r>
                    </w:p>
                    <w:p w14:paraId="10E5FF54"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keyword"/>
                          <w:color w:val="A626A4"/>
                          <w:sz w:val="24"/>
                          <w:szCs w:val="24"/>
                          <w:lang w:val="en-US"/>
                        </w:rPr>
                        <w:t>int</w:t>
                      </w:r>
                      <w:r w:rsidRPr="0029184F">
                        <w:rPr>
                          <w:rFonts w:ascii="Courier New" w:hAnsi="Courier New" w:cs="Courier New"/>
                          <w:color w:val="383A42"/>
                          <w:sz w:val="24"/>
                          <w:szCs w:val="24"/>
                          <w:shd w:val="clear" w:color="auto" w:fill="FBFDFF"/>
                          <w:lang w:val="en-US"/>
                        </w:rPr>
                        <w:t xml:space="preserve"> oranges =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w:t>
                      </w:r>
                    </w:p>
                    <w:p w14:paraId="6280F3E2" w14:textId="77777777" w:rsidR="004A518A" w:rsidRPr="0029184F" w:rsidRDefault="004A518A" w:rsidP="002546E7">
                      <w:pPr>
                        <w:rPr>
                          <w:rFonts w:ascii="Courier New" w:hAnsi="Courier New" w:cs="Courier New"/>
                          <w:color w:val="383A42"/>
                          <w:sz w:val="24"/>
                          <w:szCs w:val="24"/>
                          <w:shd w:val="clear" w:color="auto" w:fill="FBFDFF"/>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string</w:t>
                      </w:r>
                      <w:r w:rsidRPr="0029184F">
                        <w:rPr>
                          <w:rFonts w:ascii="Courier New" w:hAnsi="Courier New" w:cs="Courier New"/>
                          <w:color w:val="383A42"/>
                          <w:sz w:val="24"/>
                          <w:szCs w:val="24"/>
                          <w:shd w:val="clear" w:color="auto" w:fill="FBFDFF"/>
                          <w:lang w:val="en-US"/>
                        </w:rPr>
                        <w:t xml:space="preserve"> str = format(</w:t>
                      </w:r>
                      <w:r w:rsidRPr="0029184F">
                        <w:rPr>
                          <w:rStyle w:val="hljs-string"/>
                          <w:rFonts w:ascii="Courier New" w:hAnsi="Courier New" w:cs="Courier New"/>
                          <w:color w:val="50A14F"/>
                          <w:sz w:val="24"/>
                          <w:szCs w:val="24"/>
                          <w:lang w:val="en-US"/>
                        </w:rPr>
                        <w:t>"I have</w:t>
                      </w:r>
                      <w:r>
                        <w:rPr>
                          <w:rStyle w:val="hljs-string"/>
                          <w:rFonts w:ascii="Courier New" w:hAnsi="Courier New" w:cs="Courier New"/>
                          <w:color w:val="50A14F"/>
                          <w:sz w:val="24"/>
                          <w:szCs w:val="24"/>
                          <w:lang w:val="en-US"/>
                        </w:rPr>
                        <w:t xml:space="preserve"> %d apples and %d oranges, so I </w:t>
                      </w:r>
                      <w:r w:rsidRPr="0029184F">
                        <w:rPr>
                          <w:rStyle w:val="hljs-string"/>
                          <w:rFonts w:ascii="Courier New" w:hAnsi="Courier New" w:cs="Courier New"/>
                          <w:color w:val="50A14F"/>
                          <w:sz w:val="24"/>
                          <w:szCs w:val="24"/>
                          <w:lang w:val="en-US"/>
                        </w:rPr>
                        <w:t>have %d fruits"</w:t>
                      </w:r>
                      <w:r w:rsidRPr="0029184F">
                        <w:rPr>
                          <w:rFonts w:ascii="Courier New" w:hAnsi="Courier New" w:cs="Courier New"/>
                          <w:color w:val="383A42"/>
                          <w:sz w:val="24"/>
                          <w:szCs w:val="24"/>
                          <w:shd w:val="clear" w:color="auto" w:fill="FBFDFF"/>
                          <w:lang w:val="en-US"/>
                        </w:rPr>
                        <w:t xml:space="preserve">, apples, oranges, apples + oranges); </w:t>
                      </w:r>
                    </w:p>
                    <w:p w14:paraId="08191FB5" w14:textId="77777777" w:rsidR="004A518A" w:rsidRPr="0029184F" w:rsidRDefault="004A518A" w:rsidP="002546E7">
                      <w:pPr>
                        <w:rPr>
                          <w:sz w:val="24"/>
                          <w:szCs w:val="24"/>
                          <w:lang w:val="en-US"/>
                        </w:rPr>
                      </w:pP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cout</w:t>
                      </w:r>
                      <w:r w:rsidRPr="0029184F">
                        <w:rPr>
                          <w:rFonts w:ascii="Courier New" w:hAnsi="Courier New" w:cs="Courier New"/>
                          <w:color w:val="383A42"/>
                          <w:sz w:val="24"/>
                          <w:szCs w:val="24"/>
                          <w:shd w:val="clear" w:color="auto" w:fill="FBFDFF"/>
                          <w:lang w:val="en-US"/>
                        </w:rPr>
                        <w:t xml:space="preserve"> &lt;&lt; str &lt;&lt; </w:t>
                      </w:r>
                      <w:r w:rsidRPr="0029184F">
                        <w:rPr>
                          <w:rStyle w:val="hljs-builtin"/>
                          <w:rFonts w:ascii="Courier New" w:hAnsi="Courier New" w:cs="Courier New"/>
                          <w:color w:val="C18401"/>
                          <w:sz w:val="24"/>
                          <w:szCs w:val="24"/>
                          <w:lang w:val="en-US"/>
                        </w:rPr>
                        <w:t>std</w:t>
                      </w:r>
                      <w:r w:rsidRPr="0029184F">
                        <w:rPr>
                          <w:rFonts w:ascii="Courier New" w:hAnsi="Courier New" w:cs="Courier New"/>
                          <w:color w:val="383A42"/>
                          <w:sz w:val="24"/>
                          <w:szCs w:val="24"/>
                          <w:shd w:val="clear" w:color="auto" w:fill="FBFDFF"/>
                          <w:lang w:val="en-US"/>
                        </w:rPr>
                        <w:t>::</w:t>
                      </w:r>
                      <w:r w:rsidRPr="0029184F">
                        <w:rPr>
                          <w:rStyle w:val="hljs-builtin"/>
                          <w:rFonts w:ascii="Courier New" w:hAnsi="Courier New" w:cs="Courier New"/>
                          <w:color w:val="C18401"/>
                          <w:sz w:val="24"/>
                          <w:szCs w:val="24"/>
                          <w:lang w:val="en-US"/>
                        </w:rPr>
                        <w:t>endl</w:t>
                      </w:r>
                      <w:r w:rsidRPr="0029184F">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Для наглядности небольшой пример:</w:t>
      </w:r>
    </w:p>
    <w:p w14:paraId="5DDD5382"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Здесь:</w:t>
      </w:r>
      <w:r w:rsidRPr="00091977">
        <w:rPr>
          <w:rFonts w:ascii="Helvetica" w:hAnsi="Helvetica" w:cs="Helvetica"/>
          <w:color w:val="000000"/>
          <w:sz w:val="20"/>
          <w:szCs w:val="20"/>
        </w:rPr>
        <w:br/>
      </w:r>
      <w:r w:rsidRPr="00091977">
        <w:rPr>
          <w:rFonts w:ascii="Helvetica" w:hAnsi="Helvetica" w:cs="Helvetica"/>
          <w:i/>
          <w:color w:val="000000"/>
          <w:sz w:val="20"/>
          <w:szCs w:val="20"/>
        </w:rPr>
        <w:t>Строка-шаблон:</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I</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have</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and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oranges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so</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I</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have</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fruits</w:t>
      </w:r>
      <w:r w:rsidRPr="00091977">
        <w:rPr>
          <w:rFonts w:ascii="Helvetica" w:hAnsi="Helvetica" w:cs="Helvetica"/>
          <w:color w:val="000000"/>
          <w:sz w:val="20"/>
          <w:szCs w:val="20"/>
        </w:rPr>
        <w:br/>
      </w:r>
      <w:r w:rsidRPr="00091977">
        <w:rPr>
          <w:rFonts w:ascii="Helvetica" w:hAnsi="Helvetica" w:cs="Helvetica"/>
          <w:i/>
          <w:color w:val="000000"/>
          <w:sz w:val="20"/>
          <w:szCs w:val="20"/>
        </w:rPr>
        <w:t xml:space="preserve">Местозаполнители:   </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t>, %</w:t>
      </w:r>
      <w:r w:rsidRPr="00091977">
        <w:rPr>
          <w:rFonts w:ascii="Helvetica" w:hAnsi="Helvetica" w:cs="Helvetica"/>
          <w:color w:val="000000"/>
          <w:sz w:val="20"/>
          <w:szCs w:val="20"/>
          <w:lang w:val="en-US"/>
        </w:rPr>
        <w:t>d</w:t>
      </w:r>
      <w:r w:rsidRPr="00091977">
        <w:rPr>
          <w:rFonts w:ascii="Helvetica" w:hAnsi="Helvetica" w:cs="Helvetica"/>
          <w:color w:val="000000"/>
          <w:sz w:val="20"/>
          <w:szCs w:val="20"/>
        </w:rPr>
        <w:br/>
      </w:r>
      <w:r w:rsidRPr="00091977">
        <w:rPr>
          <w:rFonts w:ascii="Helvetica" w:hAnsi="Helvetica" w:cs="Helvetica"/>
          <w:i/>
          <w:color w:val="000000"/>
          <w:sz w:val="20"/>
          <w:szCs w:val="20"/>
        </w:rPr>
        <w:t>Аргументы:</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oranges</w:t>
      </w:r>
      <w:r w:rsidRPr="00091977">
        <w:rPr>
          <w:rFonts w:ascii="Helvetica" w:hAnsi="Helvetica" w:cs="Helvetica"/>
          <w:color w:val="000000"/>
          <w:sz w:val="20"/>
          <w:szCs w:val="20"/>
        </w:rPr>
        <w:t xml:space="preserve">, </w:t>
      </w:r>
      <w:r w:rsidRPr="00091977">
        <w:rPr>
          <w:rFonts w:ascii="Helvetica" w:hAnsi="Helvetica" w:cs="Helvetica"/>
          <w:color w:val="000000"/>
          <w:sz w:val="20"/>
          <w:szCs w:val="20"/>
          <w:lang w:val="en-US"/>
        </w:rPr>
        <w:t>apples</w:t>
      </w:r>
      <w:r w:rsidRPr="00091977">
        <w:rPr>
          <w:rFonts w:ascii="Helvetica" w:hAnsi="Helvetica" w:cs="Helvetica"/>
          <w:color w:val="000000"/>
          <w:sz w:val="20"/>
          <w:szCs w:val="20"/>
        </w:rPr>
        <w:t xml:space="preserve"> + </w:t>
      </w:r>
      <w:r w:rsidRPr="00091977">
        <w:rPr>
          <w:rFonts w:ascii="Helvetica" w:hAnsi="Helvetica" w:cs="Helvetica"/>
          <w:color w:val="000000"/>
          <w:sz w:val="20"/>
          <w:szCs w:val="20"/>
          <w:lang w:val="en-US"/>
        </w:rPr>
        <w:t>oranges</w:t>
      </w:r>
    </w:p>
    <w:p w14:paraId="0ED9941F" w14:textId="77777777" w:rsidR="002546E7" w:rsidRPr="00091977" w:rsidRDefault="002546E7" w:rsidP="002546E7">
      <w:pPr>
        <w:tabs>
          <w:tab w:val="left" w:pos="990"/>
        </w:tabs>
        <w:rPr>
          <w:rFonts w:ascii="Helvetica" w:hAnsi="Helvetica" w:cs="Helvetica"/>
          <w:color w:val="000000"/>
          <w:sz w:val="20"/>
          <w:szCs w:val="20"/>
        </w:rPr>
      </w:pPr>
    </w:p>
    <w:p w14:paraId="4C14205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2576" behindDoc="0" locked="0" layoutInCell="1" allowOverlap="1" wp14:anchorId="6D6A9B0C" wp14:editId="2DCB1F62">
                <wp:simplePos x="0" y="0"/>
                <wp:positionH relativeFrom="margin">
                  <wp:align>left</wp:align>
                </wp:positionH>
                <wp:positionV relativeFrom="paragraph">
                  <wp:posOffset>386080</wp:posOffset>
                </wp:positionV>
                <wp:extent cx="5969000" cy="1404620"/>
                <wp:effectExtent l="0" t="0" r="12700" b="15240"/>
                <wp:wrapSquare wrapText="bothSides"/>
                <wp:docPr id="150"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9000" cy="1404620"/>
                        </a:xfrm>
                        <a:prstGeom prst="rect">
                          <a:avLst/>
                        </a:prstGeom>
                        <a:solidFill>
                          <a:srgbClr val="FFFFFF"/>
                        </a:solidFill>
                        <a:ln w="9525">
                          <a:solidFill>
                            <a:srgbClr val="000000"/>
                          </a:solidFill>
                          <a:miter lim="800000"/>
                          <a:headEnd/>
                          <a:tailEnd/>
                        </a:ln>
                      </wps:spPr>
                      <wps:txbx>
                        <w:txbxContent>
                          <w:p w14:paraId="46E214A8" w14:textId="77777777" w:rsidR="004A518A" w:rsidRPr="0029184F" w:rsidRDefault="004A518A"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D6A9B0C" id="_x0000_s1048" type="#_x0000_t202" style="position:absolute;margin-left:0;margin-top:30.4pt;width:470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5NXQwIAAFUEAAAOAAAAZHJzL2Uyb0RvYy54bWysVM2O0zAQviPxDpbvNGnUlm3UdLV0KUJa&#10;fqSFB5g4TmPh2MZ2myw37vsKvAMHDtx4he4bMXa6pSzigujBsjMz33zzzUwX530ryY5bJ7Qq6HiU&#10;UsIV05VQm4K+f7d+ckaJ86AqkFrxgt5wR8+Xjx8tOpPzTDdaVtwSBFEu70xBG+9NniSONbwFN9KG&#10;KzTW2rbg8Wk3SWWhQ/RWJlmazpJO28pYzbhz+PVyMNJlxK9rzvybunbcE1lQ5ObjaeNZhjNZLiDf&#10;WDCNYAca8A8sWhAKkx6hLsED2VrxB1QrmNVO137EdJvouhaMxxqwmnH6oJrrBgyPtaA4zhxlcv8P&#10;lr3evbVEVNi7KeqjoMUm7b/sv+6/7X/sv999vrslWVCpMy5H52uD7r5/pnuMiBU7c6XZB0eUXjWg&#10;NvzCWt01HCpkOQ6RyUnogOMCSNm90hUmg63XEaivbRskRFEIoiObm2OHeO8Jw4/T+WyepmhiaBtP&#10;0sksiz1MIL8PN9b5F1y3JFwKanEEIjzsrpwPdCC/dwnZnJaiWgsp48NuypW0ZAc4Luv4ixU8cJOK&#10;dAWdT7PpoMBfIZBqYDtk/S1TKzzOvRRtQc+OTpAH3Z6rCgMg9yDkcEfKUh2EDNoNKvq+7GPnsmOD&#10;Sl3doLRWD3OOe4mXRttPlHQ44wV1H7dgOSXypcL2zMeTSViK+JhMn6KWxJ5aylMLKIZQBfWUDNeV&#10;j4sUhTMX2Ma1iAKHfg9MDpxxdqPuhz0Ly3H6jl6//g2WPwEAAP//AwBQSwMEFAAGAAgAAAAhAFOZ&#10;k23bAAAABwEAAA8AAABkcnMvZG93bnJldi54bWxMj8FuwjAMhu+T9g6RJ3FBI6EMxLqmaEPitBMd&#10;u4fGa6s1TkkClLefd9qO9v/r8+diM7peXDDEzpOG+UyBQKq97ajRcPjYPa5BxGTImt4TarhhhE15&#10;f1eY3Por7fFSpUYwhGJuNLQpDbmUsW7RmTjzAxJnXz44k3gMjbTBXBnuepkptZLOdMQXWjPgtsX6&#10;uzo7DatTtZi+f9op7W+7t1C7pd0ellpPHsbXFxAJx/RXhl99VoeSnY7+TDaKXgM/kpik2J/T5yfF&#10;i6OGbJ0pkGUh//uXPwAAAP//AwBQSwECLQAUAAYACAAAACEAtoM4kv4AAADhAQAAEwAAAAAAAAAA&#10;AAAAAAAAAAAAW0NvbnRlbnRfVHlwZXNdLnhtbFBLAQItABQABgAIAAAAIQA4/SH/1gAAAJQBAAAL&#10;AAAAAAAAAAAAAAAAAC8BAABfcmVscy8ucmVsc1BLAQItABQABgAIAAAAIQBTZ5NXQwIAAFUEAAAO&#10;AAAAAAAAAAAAAAAAAC4CAABkcnMvZTJvRG9jLnhtbFBLAQItABQABgAIAAAAIQBTmZNt2wAAAAcB&#10;AAAPAAAAAAAAAAAAAAAAAJ0EAABkcnMvZG93bnJldi54bWxQSwUGAAAAAAQABADzAAAApQUAAAAA&#10;">
                <v:textbox style="mso-fit-shape-to-text:t">
                  <w:txbxContent>
                    <w:p w14:paraId="46E214A8" w14:textId="77777777" w:rsidR="004A518A" w:rsidRPr="0029184F" w:rsidRDefault="004A518A" w:rsidP="002546E7">
                      <w:pPr>
                        <w:rPr>
                          <w:rFonts w:ascii="Courier New" w:hAnsi="Courier New" w:cs="Courier New"/>
                          <w:sz w:val="24"/>
                          <w:szCs w:val="24"/>
                          <w:lang w:val="en-US"/>
                        </w:rPr>
                      </w:pP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5</w:t>
                      </w:r>
                      <w:r w:rsidRPr="0029184F">
                        <w:rPr>
                          <w:rFonts w:ascii="Courier New" w:hAnsi="Courier New" w:cs="Courier New"/>
                          <w:color w:val="383A42"/>
                          <w:sz w:val="24"/>
                          <w:szCs w:val="24"/>
                          <w:shd w:val="clear" w:color="auto" w:fill="FBFDFF"/>
                          <w:lang w:val="en-US"/>
                        </w:rPr>
                        <w:t xml:space="preserve"> apples and </w:t>
                      </w:r>
                      <w:r w:rsidRPr="0029184F">
                        <w:rPr>
                          <w:rStyle w:val="hljs-number"/>
                          <w:rFonts w:ascii="Courier New" w:hAnsi="Courier New" w:cs="Courier New"/>
                          <w:color w:val="986801"/>
                          <w:sz w:val="24"/>
                          <w:szCs w:val="24"/>
                          <w:lang w:val="en-US"/>
                        </w:rPr>
                        <w:t>7</w:t>
                      </w:r>
                      <w:r w:rsidRPr="0029184F">
                        <w:rPr>
                          <w:rFonts w:ascii="Courier New" w:hAnsi="Courier New" w:cs="Courier New"/>
                          <w:color w:val="383A42"/>
                          <w:sz w:val="24"/>
                          <w:szCs w:val="24"/>
                          <w:shd w:val="clear" w:color="auto" w:fill="FBFDFF"/>
                          <w:lang w:val="en-US"/>
                        </w:rPr>
                        <w:t xml:space="preserve"> oranges, so </w:t>
                      </w:r>
                      <w:r w:rsidRPr="0029184F">
                        <w:rPr>
                          <w:rStyle w:val="hljs-keyword"/>
                          <w:rFonts w:ascii="Courier New" w:hAnsi="Courier New" w:cs="Courier New"/>
                          <w:color w:val="A626A4"/>
                          <w:sz w:val="24"/>
                          <w:szCs w:val="24"/>
                          <w:lang w:val="en-US"/>
                        </w:rPr>
                        <w:t>I</w:t>
                      </w:r>
                      <w:r w:rsidRPr="0029184F">
                        <w:rPr>
                          <w:rFonts w:ascii="Courier New" w:hAnsi="Courier New" w:cs="Courier New"/>
                          <w:color w:val="383A42"/>
                          <w:sz w:val="24"/>
                          <w:szCs w:val="24"/>
                          <w:shd w:val="clear" w:color="auto" w:fill="FBFDFF"/>
                          <w:lang w:val="en-US"/>
                        </w:rPr>
                        <w:t xml:space="preserve"> have </w:t>
                      </w:r>
                      <w:r w:rsidRPr="0029184F">
                        <w:rPr>
                          <w:rStyle w:val="hljs-number"/>
                          <w:rFonts w:ascii="Courier New" w:hAnsi="Courier New" w:cs="Courier New"/>
                          <w:color w:val="986801"/>
                          <w:sz w:val="24"/>
                          <w:szCs w:val="24"/>
                          <w:lang w:val="en-US"/>
                        </w:rPr>
                        <w:t>12</w:t>
                      </w:r>
                      <w:r w:rsidRPr="0029184F">
                        <w:rPr>
                          <w:rFonts w:ascii="Courier New" w:hAnsi="Courier New" w:cs="Courier New"/>
                          <w:color w:val="383A42"/>
                          <w:sz w:val="24"/>
                          <w:szCs w:val="24"/>
                          <w:shd w:val="clear" w:color="auto" w:fill="FBFDFF"/>
                          <w:lang w:val="en-US"/>
                        </w:rPr>
                        <w:t xml:space="preserve"> fruits</w:t>
                      </w:r>
                    </w:p>
                  </w:txbxContent>
                </v:textbox>
                <w10:wrap type="square" anchorx="margin"/>
              </v:shape>
            </w:pict>
          </mc:Fallback>
        </mc:AlternateContent>
      </w:r>
      <w:r w:rsidRPr="00091977">
        <w:rPr>
          <w:rFonts w:ascii="Helvetica" w:hAnsi="Helvetica" w:cs="Helvetica"/>
          <w:color w:val="000000"/>
          <w:sz w:val="20"/>
          <w:szCs w:val="20"/>
        </w:rPr>
        <w:t>При выполнении примера, получаем результирующую строку:</w:t>
      </w:r>
    </w:p>
    <w:p w14:paraId="3B294A20"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t>Теперь посмотрим, что же нам предоставляет C++ для строкового форматирования.</w:t>
      </w:r>
    </w:p>
    <w:p w14:paraId="3A0D8105"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noProof/>
          <w:color w:val="000000"/>
          <w:sz w:val="20"/>
          <w:szCs w:val="20"/>
          <w:lang w:eastAsia="ru-RU"/>
        </w:rPr>
        <mc:AlternateContent>
          <mc:Choice Requires="wps">
            <w:drawing>
              <wp:anchor distT="45720" distB="45720" distL="114300" distR="114300" simplePos="0" relativeHeight="251673600" behindDoc="0" locked="0" layoutInCell="1" allowOverlap="1" wp14:anchorId="647FCE89" wp14:editId="1623591B">
                <wp:simplePos x="0" y="0"/>
                <wp:positionH relativeFrom="margin">
                  <wp:align>right</wp:align>
                </wp:positionH>
                <wp:positionV relativeFrom="paragraph">
                  <wp:posOffset>694522</wp:posOffset>
                </wp:positionV>
                <wp:extent cx="5925820" cy="1404620"/>
                <wp:effectExtent l="0" t="0" r="17780" b="16510"/>
                <wp:wrapSquare wrapText="bothSides"/>
                <wp:docPr id="151"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1404620"/>
                        </a:xfrm>
                        <a:prstGeom prst="rect">
                          <a:avLst/>
                        </a:prstGeom>
                        <a:solidFill>
                          <a:srgbClr val="FFFFFF"/>
                        </a:solidFill>
                        <a:ln w="9525">
                          <a:solidFill>
                            <a:srgbClr val="000000"/>
                          </a:solidFill>
                          <a:miter lim="800000"/>
                          <a:headEnd/>
                          <a:tailEnd/>
                        </a:ln>
                      </wps:spPr>
                      <wps:txbx>
                        <w:txbxContent>
                          <w:p w14:paraId="6A3F49D2"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4A518A" w:rsidRPr="00BE7CE4" w:rsidRDefault="004A518A"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647FCE89" id="_x0000_s1049" type="#_x0000_t202" style="position:absolute;margin-left:415.4pt;margin-top:54.7pt;width:466.6pt;height:110.6pt;z-index:251673600;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gsFPgIAAFUEAAAOAAAAZHJzL2Uyb0RvYy54bWysVEuOEzEQ3SNxB8t70h+SIWmlMxoyBCEN&#10;H2ngAG63O23hH7aT7rCbPVfgDixYsOMKmRtRdmcy4bdB9MJyuapeVb2q6vl5LwXaMuu4ViXORilG&#10;TFFdc7Uu8bu3q0dTjJwnqiZCK1biHXP4fPHwwbwzBct1q0XNLAIQ5YrOlLj13hRJ4mjLJHEjbZgC&#10;ZaOtJB5Eu05qSzpAlyLJ0/Qs6bStjdWUOQevl4MSLyJ+0zDqXzeNYx6JEkNuPp42nlU4k8WcFGtL&#10;TMvpIQ3yD1lIwhUEPUJdEk/QxvLfoCSnVjvd+BHVMtFNwymLNUA1WfpLNdctMSzWAuQ4c6TJ/T9Y&#10;+mr7xiJeQ+8mGUaKSGjS/vP+y/7r/vv+2+3N7SeUB5Y64wowvjZg7vunugePWLEzV5q+d0jpZUvU&#10;ml1Yq7uWkRqyzIJncuI64LgAUnUvdQ3ByMbrCNQ3VgYKgRQE6NCt3bFDrPeIwuNklk+mOago6LJx&#10;Oj4DIcQgxZ27sc4/Z1qicCmxhRGI8GR75fxgemcSojkteL3iQkTBrqulsGhLYFxW8Tug/2QmFOpK&#10;PJvkk4GBv0Kk8fsThOQe5l5wWeLp0YgUgbdnqoY0SeEJF8MdqhPqQGTgbmDR91UfO5c/DhECy5Wu&#10;d0Ct1cOcw17CpdX2I0YdzHiJ3YcNsQwj8UJBe2bZeByWIgrjyZNArD3VVKcaoihAldhjNFyXPi5S&#10;JM5cQBtXPBJ8n8khZ5jd2KLDnoXlOJWj1f3fYPEDAAD//wMAUEsDBBQABgAIAAAAIQDETlhr3QAA&#10;AAgBAAAPAAAAZHJzL2Rvd25yZXYueG1sTI/BTsMwEETvSPyDtUhcKmpT04iGOBVU6olTQ7m78ZJE&#10;xOsQu2369ywnepyd1cybYj35XpxwjF0gA49zBQKpDq6jxsD+Y/vwDCImS872gdDABSOsy9ubwuYu&#10;nGmHpyo1gkMo5tZAm9KQSxnrFr2N8zAgsfcVRm8Ty7GRbrRnDve9XCiVSW874obWDrhpsf6ujt5A&#10;9lPp2funm9Husn0ba790m/3SmPu76fUFRMIp/T/DHz6jQ8lMh3AkF0VvgIckvqrVEwi2V1ovQBwM&#10;aK0ykGUhrweUvwAAAP//AwBQSwECLQAUAAYACAAAACEAtoM4kv4AAADhAQAAEwAAAAAAAAAAAAAA&#10;AAAAAAAAW0NvbnRlbnRfVHlwZXNdLnhtbFBLAQItABQABgAIAAAAIQA4/SH/1gAAAJQBAAALAAAA&#10;AAAAAAAAAAAAAC8BAABfcmVscy8ucmVsc1BLAQItABQABgAIAAAAIQDejgsFPgIAAFUEAAAOAAAA&#10;AAAAAAAAAAAAAC4CAABkcnMvZTJvRG9jLnhtbFBLAQItABQABgAIAAAAIQDETlhr3QAAAAgBAAAP&#10;AAAAAAAAAAAAAAAAAJgEAABkcnMvZG93bnJldi54bWxQSwUGAAAAAAQABADzAAAAogUAAAAA&#10;">
                <v:textbox style="mso-fit-shape-to-text:t">
                  <w:txbxContent>
                    <w:p w14:paraId="6A3F49D2" w14:textId="77777777" w:rsidR="004A518A" w:rsidRPr="00091977" w:rsidRDefault="004A518A" w:rsidP="002546E7">
                      <w:pPr>
                        <w:rPr>
                          <w:rFonts w:ascii="Courier New" w:hAnsi="Courier New" w:cs="Courier New"/>
                          <w:color w:val="383A42"/>
                          <w:sz w:val="24"/>
                          <w:szCs w:val="24"/>
                          <w:shd w:val="clear" w:color="auto" w:fill="FBFDFF"/>
                          <w:lang w:val="en-US"/>
                        </w:rPr>
                      </w:pPr>
                      <w:r w:rsidRPr="00091977">
                        <w:rPr>
                          <w:rStyle w:val="hljs-keyword"/>
                          <w:color w:val="A626A4"/>
                          <w:sz w:val="24"/>
                          <w:szCs w:val="24"/>
                          <w:lang w:val="en-US"/>
                        </w:rPr>
                        <w:t>char</w:t>
                      </w:r>
                      <w:r w:rsidRPr="00091977">
                        <w:rPr>
                          <w:rFonts w:ascii="Courier New" w:hAnsi="Courier New" w:cs="Courier New"/>
                          <w:color w:val="383A42"/>
                          <w:sz w:val="24"/>
                          <w:szCs w:val="24"/>
                          <w:shd w:val="clear" w:color="auto" w:fill="FBFDFF"/>
                          <w:lang w:val="en-US"/>
                        </w:rPr>
                        <w:t xml:space="preserve"> buf[</w:t>
                      </w:r>
                      <w:r w:rsidRPr="00091977">
                        <w:rPr>
                          <w:rStyle w:val="hljs-number"/>
                          <w:rFonts w:ascii="Courier New" w:hAnsi="Courier New" w:cs="Courier New"/>
                          <w:color w:val="986801"/>
                          <w:sz w:val="24"/>
                          <w:szCs w:val="24"/>
                          <w:lang w:val="en-US"/>
                        </w:rPr>
                        <w:t>100</w:t>
                      </w:r>
                      <w:r w:rsidRPr="00091977">
                        <w:rPr>
                          <w:rFonts w:ascii="Courier New" w:hAnsi="Courier New" w:cs="Courier New"/>
                          <w:color w:val="383A42"/>
                          <w:sz w:val="24"/>
                          <w:szCs w:val="24"/>
                          <w:shd w:val="clear" w:color="auto" w:fill="FBFDFF"/>
                          <w:lang w:val="en-US"/>
                        </w:rPr>
                        <w:t xml:space="preserve">]; </w:t>
                      </w:r>
                    </w:p>
                    <w:p w14:paraId="18FFE0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int</w:t>
                      </w:r>
                      <w:r w:rsidRPr="00BE7CE4">
                        <w:rPr>
                          <w:rFonts w:ascii="Courier New" w:hAnsi="Courier New" w:cs="Courier New"/>
                          <w:color w:val="383A42"/>
                          <w:sz w:val="24"/>
                          <w:szCs w:val="24"/>
                          <w:shd w:val="clear" w:color="auto" w:fill="FBFDFF"/>
                          <w:lang w:val="en-US"/>
                        </w:rPr>
                        <w:t xml:space="preserve"> res = </w:t>
                      </w:r>
                      <w:r w:rsidRPr="00BE7CE4">
                        <w:rPr>
                          <w:rStyle w:val="hljs-builtin"/>
                          <w:rFonts w:ascii="Courier New" w:hAnsi="Courier New" w:cs="Courier New"/>
                          <w:color w:val="C18401"/>
                          <w:sz w:val="24"/>
                          <w:szCs w:val="24"/>
                          <w:lang w:val="en-US"/>
                        </w:rPr>
                        <w:t>snprintf</w:t>
                      </w:r>
                      <w:r w:rsidRPr="00BE7CE4">
                        <w:rPr>
                          <w:rFonts w:ascii="Courier New" w:hAnsi="Courier New" w:cs="Courier New"/>
                          <w:color w:val="383A42"/>
                          <w:sz w:val="24"/>
                          <w:szCs w:val="24"/>
                          <w:shd w:val="clear" w:color="auto" w:fill="FBFDFF"/>
                          <w:lang w:val="en-US"/>
                        </w:rPr>
                        <w:t xml:space="preserve">(buf,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w:t>
                      </w:r>
                      <w:r w:rsidRPr="00BE7CE4">
                        <w:rPr>
                          <w:rStyle w:val="hljs-string"/>
                          <w:rFonts w:ascii="Courier New" w:hAnsi="Courier New" w:cs="Courier New"/>
                          <w:color w:val="50A14F"/>
                          <w:sz w:val="24"/>
                          <w:szCs w:val="24"/>
                          <w:lang w:val="en-US"/>
                        </w:rPr>
                        <w:t>"I have %d apples and %d oranges, so I have %d fruits"</w:t>
                      </w:r>
                      <w:r w:rsidRPr="00BE7CE4">
                        <w:rPr>
                          <w:rFonts w:ascii="Courier New" w:hAnsi="Courier New" w:cs="Courier New"/>
                          <w:color w:val="383A42"/>
                          <w:sz w:val="24"/>
                          <w:szCs w:val="24"/>
                          <w:shd w:val="clear" w:color="auto" w:fill="FBFDFF"/>
                          <w:lang w:val="en-US"/>
                        </w:rPr>
                        <w:t xml:space="preserve">, apples, oranges, apples + oranges); </w:t>
                      </w:r>
                    </w:p>
                    <w:p w14:paraId="2B542E7F"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string</w:t>
                      </w:r>
                      <w:r w:rsidRPr="00BE7CE4">
                        <w:rPr>
                          <w:rFonts w:ascii="Courier New" w:hAnsi="Courier New" w:cs="Courier New"/>
                          <w:color w:val="383A42"/>
                          <w:sz w:val="24"/>
                          <w:szCs w:val="24"/>
                          <w:shd w:val="clear" w:color="auto" w:fill="FBFDFF"/>
                          <w:lang w:val="en-US"/>
                        </w:rPr>
                        <w:t xml:space="preserve"> str = </w:t>
                      </w:r>
                      <w:r w:rsidRPr="00BE7CE4">
                        <w:rPr>
                          <w:rStyle w:val="hljs-string"/>
                          <w:rFonts w:ascii="Courier New" w:hAnsi="Courier New" w:cs="Courier New"/>
                          <w:color w:val="50A14F"/>
                          <w:sz w:val="24"/>
                          <w:szCs w:val="24"/>
                          <w:lang w:val="en-US"/>
                        </w:rPr>
                        <w:t>"error!"</w:t>
                      </w:r>
                      <w:r w:rsidRPr="00BE7CE4">
                        <w:rPr>
                          <w:rFonts w:ascii="Courier New" w:hAnsi="Courier New" w:cs="Courier New"/>
                          <w:color w:val="383A42"/>
                          <w:sz w:val="24"/>
                          <w:szCs w:val="24"/>
                          <w:shd w:val="clear" w:color="auto" w:fill="FBFDFF"/>
                          <w:lang w:val="en-US"/>
                        </w:rPr>
                        <w:t xml:space="preserve">; </w:t>
                      </w:r>
                    </w:p>
                    <w:p w14:paraId="5788871E" w14:textId="77777777" w:rsidR="004A518A" w:rsidRPr="00BE7CE4" w:rsidRDefault="004A518A" w:rsidP="002546E7">
                      <w:pPr>
                        <w:rPr>
                          <w:rFonts w:ascii="Courier New" w:hAnsi="Courier New" w:cs="Courier New"/>
                          <w:color w:val="383A42"/>
                          <w:sz w:val="24"/>
                          <w:szCs w:val="24"/>
                          <w:shd w:val="clear" w:color="auto" w:fill="FBFDFF"/>
                          <w:lang w:val="en-US"/>
                        </w:rPr>
                      </w:pPr>
                      <w:r w:rsidRPr="00BE7CE4">
                        <w:rPr>
                          <w:rStyle w:val="hljs-keyword"/>
                          <w:color w:val="A626A4"/>
                          <w:sz w:val="24"/>
                          <w:szCs w:val="24"/>
                          <w:lang w:val="en-US"/>
                        </w:rPr>
                        <w:t>if</w:t>
                      </w:r>
                      <w:r w:rsidRPr="00BE7CE4">
                        <w:rPr>
                          <w:rFonts w:ascii="Courier New" w:hAnsi="Courier New" w:cs="Courier New"/>
                          <w:color w:val="383A42"/>
                          <w:sz w:val="24"/>
                          <w:szCs w:val="24"/>
                          <w:shd w:val="clear" w:color="auto" w:fill="FBFDFF"/>
                          <w:lang w:val="en-US"/>
                        </w:rPr>
                        <w:t xml:space="preserve"> (res &gt;= </w:t>
                      </w:r>
                      <w:r w:rsidRPr="00BE7CE4">
                        <w:rPr>
                          <w:rStyle w:val="hljs-number"/>
                          <w:rFonts w:ascii="Courier New" w:hAnsi="Courier New" w:cs="Courier New"/>
                          <w:color w:val="986801"/>
                          <w:sz w:val="24"/>
                          <w:szCs w:val="24"/>
                          <w:lang w:val="en-US"/>
                        </w:rPr>
                        <w:t>0</w:t>
                      </w:r>
                      <w:r w:rsidRPr="00BE7CE4">
                        <w:rPr>
                          <w:rFonts w:ascii="Courier New" w:hAnsi="Courier New" w:cs="Courier New"/>
                          <w:color w:val="383A42"/>
                          <w:sz w:val="24"/>
                          <w:szCs w:val="24"/>
                          <w:shd w:val="clear" w:color="auto" w:fill="FBFDFF"/>
                          <w:lang w:val="en-US"/>
                        </w:rPr>
                        <w:t xml:space="preserve"> &amp;&amp; res &lt; </w:t>
                      </w:r>
                      <w:r w:rsidRPr="00BE7CE4">
                        <w:rPr>
                          <w:rStyle w:val="hljs-keyword"/>
                          <w:color w:val="A626A4"/>
                          <w:sz w:val="24"/>
                          <w:szCs w:val="24"/>
                          <w:lang w:val="en-US"/>
                        </w:rPr>
                        <w:t>sizeof</w:t>
                      </w:r>
                      <w:r w:rsidRPr="00BE7CE4">
                        <w:rPr>
                          <w:rFonts w:ascii="Courier New" w:hAnsi="Courier New" w:cs="Courier New"/>
                          <w:color w:val="383A42"/>
                          <w:sz w:val="24"/>
                          <w:szCs w:val="24"/>
                          <w:shd w:val="clear" w:color="auto" w:fill="FBFDFF"/>
                          <w:lang w:val="en-US"/>
                        </w:rPr>
                        <w:t xml:space="preserve">(buf)) str = buf; </w:t>
                      </w:r>
                    </w:p>
                    <w:p w14:paraId="2BB46098" w14:textId="77777777" w:rsidR="004A518A" w:rsidRPr="00BE7CE4" w:rsidRDefault="004A518A" w:rsidP="002546E7">
                      <w:pPr>
                        <w:rPr>
                          <w:sz w:val="24"/>
                          <w:szCs w:val="24"/>
                          <w:lang w:val="en-US"/>
                        </w:rPr>
                      </w:pP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cout</w:t>
                      </w:r>
                      <w:r w:rsidRPr="00BE7CE4">
                        <w:rPr>
                          <w:rFonts w:ascii="Courier New" w:hAnsi="Courier New" w:cs="Courier New"/>
                          <w:color w:val="383A42"/>
                          <w:sz w:val="24"/>
                          <w:szCs w:val="24"/>
                          <w:shd w:val="clear" w:color="auto" w:fill="FBFDFF"/>
                          <w:lang w:val="en-US"/>
                        </w:rPr>
                        <w:t xml:space="preserve"> &lt;&lt; str &lt;&lt; </w:t>
                      </w:r>
                      <w:r w:rsidRPr="00BE7CE4">
                        <w:rPr>
                          <w:rStyle w:val="hljs-builtin"/>
                          <w:rFonts w:ascii="Courier New" w:hAnsi="Courier New" w:cs="Courier New"/>
                          <w:color w:val="C18401"/>
                          <w:sz w:val="24"/>
                          <w:szCs w:val="24"/>
                          <w:lang w:val="en-US"/>
                        </w:rPr>
                        <w:t>std</w:t>
                      </w:r>
                      <w:r w:rsidRPr="00BE7CE4">
                        <w:rPr>
                          <w:rFonts w:ascii="Courier New" w:hAnsi="Courier New" w:cs="Courier New"/>
                          <w:color w:val="383A42"/>
                          <w:sz w:val="24"/>
                          <w:szCs w:val="24"/>
                          <w:shd w:val="clear" w:color="auto" w:fill="FBFDFF"/>
                          <w:lang w:val="en-US"/>
                        </w:rPr>
                        <w:t>::</w:t>
                      </w:r>
                      <w:r w:rsidRPr="00BE7CE4">
                        <w:rPr>
                          <w:rStyle w:val="hljs-builtin"/>
                          <w:rFonts w:ascii="Courier New" w:hAnsi="Courier New" w:cs="Courier New"/>
                          <w:color w:val="C18401"/>
                          <w:sz w:val="24"/>
                          <w:szCs w:val="24"/>
                          <w:lang w:val="en-US"/>
                        </w:rPr>
                        <w:t>endl</w:t>
                      </w:r>
                      <w:r w:rsidRPr="00BE7CE4">
                        <w:rPr>
                          <w:rFonts w:ascii="Courier New" w:hAnsi="Courier New" w:cs="Courier New"/>
                          <w:color w:val="383A42"/>
                          <w:sz w:val="24"/>
                          <w:szCs w:val="24"/>
                          <w:shd w:val="clear" w:color="auto" w:fill="FBFDFF"/>
                          <w:lang w:val="en-US"/>
                        </w:rPr>
                        <w:t>;</w:t>
                      </w:r>
                    </w:p>
                  </w:txbxContent>
                </v:textbox>
                <w10:wrap type="square" anchorx="margin"/>
              </v:shape>
            </w:pict>
          </mc:Fallback>
        </mc:AlternateContent>
      </w:r>
      <w:r w:rsidRPr="00091977">
        <w:rPr>
          <w:rFonts w:ascii="Helvetica" w:hAnsi="Helvetica" w:cs="Helvetica"/>
          <w:color w:val="000000"/>
          <w:sz w:val="20"/>
          <w:szCs w:val="20"/>
        </w:rPr>
        <w:t>Строковое форматирование в C осуществляется с помощью семейства функций Xprintf. С тем же успехом, мы можем воспользоваться этими функциями и в C++:</w:t>
      </w:r>
    </w:p>
    <w:p w14:paraId="331B7D07" w14:textId="77777777" w:rsidR="002546E7" w:rsidRPr="00091977" w:rsidRDefault="002546E7" w:rsidP="002546E7">
      <w:pPr>
        <w:shd w:val="clear" w:color="auto" w:fill="FFFFFF"/>
        <w:rPr>
          <w:rFonts w:ascii="Helvetica" w:hAnsi="Helvetica" w:cs="Helvetica"/>
          <w:color w:val="000000"/>
          <w:sz w:val="20"/>
          <w:szCs w:val="20"/>
        </w:rPr>
      </w:pPr>
    </w:p>
    <w:p w14:paraId="409831B6"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Это довольно неплохой способ форматирования, несмотря на кажущуюся неуклюжесть:</w:t>
      </w:r>
    </w:p>
    <w:p w14:paraId="29B7E77D" w14:textId="77777777" w:rsidR="002546E7" w:rsidRPr="00091977" w:rsidRDefault="002546E7" w:rsidP="002546E7">
      <w:pPr>
        <w:numPr>
          <w:ilvl w:val="0"/>
          <w:numId w:val="7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 самый быстрый способ строкового форматирования</w:t>
      </w:r>
    </w:p>
    <w:p w14:paraId="0F386E1F" w14:textId="77777777" w:rsidR="002546E7" w:rsidRPr="00091977" w:rsidRDefault="002546E7" w:rsidP="002546E7">
      <w:pPr>
        <w:numPr>
          <w:ilvl w:val="0"/>
          <w:numId w:val="74"/>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этот способ работает практически на всех версиях компиляторов, не требуя поддержки новых стандартов</w:t>
      </w:r>
    </w:p>
    <w:p w14:paraId="02E54839"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Но, конечно, не обошлось и без недостатков:</w:t>
      </w:r>
    </w:p>
    <w:p w14:paraId="31106596" w14:textId="77777777" w:rsidR="002546E7" w:rsidRPr="00091977" w:rsidRDefault="002546E7" w:rsidP="002546E7">
      <w:pPr>
        <w:numPr>
          <w:ilvl w:val="0"/>
          <w:numId w:val="7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нужно знать заранее сколько памяти потребуется для результирующей строки, что не всегда возможно определить</w:t>
      </w:r>
    </w:p>
    <w:p w14:paraId="5D15EBC8" w14:textId="77777777" w:rsidR="002546E7" w:rsidRPr="00091977" w:rsidRDefault="002546E7" w:rsidP="002546E7">
      <w:pPr>
        <w:numPr>
          <w:ilvl w:val="0"/>
          <w:numId w:val="75"/>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соответствие количества и типа аргументов и местозаполнителей не проверяется при передаче параметров извне (как в обертке над vsnprintf, реализованной ниже), что может привести к ошибкам при выполнении программы</w:t>
      </w:r>
    </w:p>
    <w:p w14:paraId="2D0342A8" w14:textId="77777777" w:rsidR="002546E7" w:rsidRPr="00091977" w:rsidRDefault="002546E7" w:rsidP="002546E7">
      <w:pPr>
        <w:shd w:val="clear" w:color="auto" w:fill="FFFFFF"/>
        <w:rPr>
          <w:rFonts w:ascii="Helvetica" w:hAnsi="Helvetica" w:cs="Helvetica"/>
          <w:color w:val="000000"/>
          <w:sz w:val="20"/>
          <w:szCs w:val="20"/>
        </w:rPr>
      </w:pPr>
      <w:r w:rsidRPr="00091977">
        <w:rPr>
          <w:rFonts w:ascii="Helvetica" w:hAnsi="Helvetica" w:cs="Helvetica"/>
          <w:color w:val="000000"/>
          <w:sz w:val="20"/>
          <w:szCs w:val="20"/>
        </w:rPr>
        <w:t>Начиная с C++11 в стандартной библиотеке появилась функция std::to_string(), которая позволяет преобразовать передаваемое значение в строку. Функция работает не со всеми типами аргументов, а только со следующими:</w:t>
      </w:r>
    </w:p>
    <w:p w14:paraId="7120E931"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int</w:t>
      </w:r>
    </w:p>
    <w:p w14:paraId="169EE58E"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w:t>
      </w:r>
    </w:p>
    <w:p w14:paraId="68D929A9"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 long</w:t>
      </w:r>
    </w:p>
    <w:p w14:paraId="6E20379F"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unsinged int</w:t>
      </w:r>
    </w:p>
    <w:p w14:paraId="6502B8EF"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unsinged long</w:t>
      </w:r>
    </w:p>
    <w:p w14:paraId="347D9180"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unsigned long long</w:t>
      </w:r>
    </w:p>
    <w:p w14:paraId="5043ABD3"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float</w:t>
      </w:r>
    </w:p>
    <w:p w14:paraId="4F238CB3"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double</w:t>
      </w:r>
    </w:p>
    <w:p w14:paraId="21D9A112" w14:textId="77777777" w:rsidR="002546E7" w:rsidRPr="00091977" w:rsidRDefault="002546E7" w:rsidP="002546E7">
      <w:pPr>
        <w:numPr>
          <w:ilvl w:val="0"/>
          <w:numId w:val="76"/>
        </w:numPr>
        <w:shd w:val="clear" w:color="auto" w:fill="FFFFFF"/>
        <w:spacing w:before="100" w:beforeAutospacing="1" w:after="100" w:afterAutospacing="1" w:line="240" w:lineRule="auto"/>
        <w:ind w:left="450"/>
        <w:rPr>
          <w:rFonts w:ascii="Helvetica" w:hAnsi="Helvetica" w:cs="Helvetica"/>
          <w:color w:val="000000"/>
          <w:sz w:val="20"/>
          <w:szCs w:val="20"/>
        </w:rPr>
      </w:pPr>
      <w:r w:rsidRPr="00091977">
        <w:rPr>
          <w:rFonts w:ascii="Helvetica" w:hAnsi="Helvetica" w:cs="Helvetica"/>
          <w:color w:val="000000"/>
          <w:sz w:val="20"/>
          <w:szCs w:val="20"/>
        </w:rPr>
        <w:t>long double</w:t>
      </w:r>
    </w:p>
    <w:p w14:paraId="3504F48D" w14:textId="77777777" w:rsidR="002546E7" w:rsidRPr="00091977" w:rsidRDefault="002546E7" w:rsidP="002546E7">
      <w:pPr>
        <w:shd w:val="clear" w:color="auto" w:fill="FFFFFF"/>
        <w:spacing w:before="100" w:beforeAutospacing="1" w:after="100" w:afterAutospacing="1"/>
        <w:rPr>
          <w:rFonts w:ascii="Helvetica" w:hAnsi="Helvetica" w:cs="Helvetica"/>
          <w:color w:val="000000"/>
          <w:sz w:val="20"/>
          <w:szCs w:val="20"/>
        </w:rPr>
      </w:pPr>
    </w:p>
    <w:p w14:paraId="1A2683DE" w14:textId="77777777" w:rsidR="002546E7" w:rsidRPr="00091977" w:rsidRDefault="002546E7" w:rsidP="002546E7">
      <w:pPr>
        <w:pStyle w:val="1"/>
        <w:rPr>
          <w:rFonts w:ascii="Helvetica" w:hAnsi="Helvetica" w:cs="Helvetica"/>
          <w:b/>
          <w:color w:val="000000" w:themeColor="text1"/>
          <w:sz w:val="28"/>
          <w:szCs w:val="20"/>
        </w:rPr>
      </w:pPr>
      <w:r w:rsidRPr="00091977">
        <w:rPr>
          <w:rFonts w:ascii="Helvetica" w:hAnsi="Helvetica" w:cs="Helvetica"/>
          <w:b/>
          <w:color w:val="000000" w:themeColor="text1"/>
          <w:sz w:val="28"/>
          <w:szCs w:val="20"/>
        </w:rPr>
        <w:t xml:space="preserve"> </w:t>
      </w:r>
      <w:bookmarkStart w:id="52" w:name="_Toc517043738"/>
      <w:r w:rsidRPr="00091977">
        <w:rPr>
          <w:rFonts w:ascii="Helvetica" w:hAnsi="Helvetica" w:cs="Helvetica"/>
          <w:b/>
          <w:color w:val="000000" w:themeColor="text1"/>
          <w:sz w:val="28"/>
          <w:szCs w:val="20"/>
        </w:rPr>
        <w:t>37. Файлы в C++. Классы ios_base и ios. Потоки вывода. Функции open, close и is_open. Функция flush. Функция put. Функция seekp и tellp. Функция write. Функция str. Классы потокового вывода.</w:t>
      </w:r>
      <w:bookmarkEnd w:id="52"/>
    </w:p>
    <w:p w14:paraId="529D896E" w14:textId="77777777" w:rsidR="002546E7" w:rsidRPr="00091977" w:rsidRDefault="002546E7" w:rsidP="002546E7">
      <w:pPr>
        <w:ind w:firstLine="708"/>
        <w:jc w:val="both"/>
        <w:rPr>
          <w:rFonts w:ascii="Helvetica" w:hAnsi="Helvetica" w:cs="Helvetica"/>
          <w:i/>
          <w:color w:val="000000" w:themeColor="text1"/>
          <w:sz w:val="20"/>
          <w:szCs w:val="20"/>
          <w:u w:val="single"/>
          <w:shd w:val="clear" w:color="auto" w:fill="FFFFFF"/>
        </w:rPr>
      </w:pPr>
    </w:p>
    <w:p w14:paraId="00AE1A21" w14:textId="77777777" w:rsidR="002546E7" w:rsidRPr="00091977" w:rsidRDefault="002546E7" w:rsidP="002546E7">
      <w:pPr>
        <w:ind w:firstLine="708"/>
        <w:jc w:val="both"/>
        <w:rPr>
          <w:rFonts w:ascii="Helvetica" w:hAnsi="Helvetica" w:cs="Helvetica"/>
          <w:color w:val="333333"/>
          <w:sz w:val="20"/>
          <w:szCs w:val="20"/>
          <w:shd w:val="clear" w:color="auto" w:fill="FFFFFF"/>
        </w:rPr>
      </w:pPr>
      <w:r w:rsidRPr="00091977">
        <w:rPr>
          <w:rFonts w:ascii="Helvetica" w:hAnsi="Helvetica" w:cs="Helvetica"/>
          <w:i/>
          <w:color w:val="000000" w:themeColor="text1"/>
          <w:sz w:val="20"/>
          <w:szCs w:val="20"/>
          <w:u w:val="single"/>
          <w:shd w:val="clear" w:color="auto" w:fill="FFFFFF"/>
        </w:rPr>
        <w:t>Файл</w:t>
      </w:r>
      <w:r w:rsidRPr="00091977">
        <w:rPr>
          <w:rFonts w:ascii="Helvetica" w:hAnsi="Helvetica" w:cs="Helvetica"/>
          <w:color w:val="000000" w:themeColor="text1"/>
          <w:sz w:val="20"/>
          <w:szCs w:val="20"/>
          <w:shd w:val="clear" w:color="auto" w:fill="FFFFFF"/>
        </w:rPr>
        <w:t xml:space="preserve"> – именованный набор байтов, который может быть сохранен на некотором накопителе, т.е. под файлом понимается некоторая последовательность байтов, которая имеет своё, уникальное имя, например, </w:t>
      </w:r>
      <w:r w:rsidRPr="00091977">
        <w:rPr>
          <w:rStyle w:val="HTML"/>
          <w:rFonts w:ascii="Helvetica" w:eastAsiaTheme="majorEastAsia" w:hAnsi="Helvetica" w:cs="Helvetica"/>
          <w:color w:val="C7254E"/>
          <w:shd w:val="clear" w:color="auto" w:fill="F9F2F4"/>
        </w:rPr>
        <w:t>файл.txt</w:t>
      </w:r>
      <w:r w:rsidRPr="00091977">
        <w:rPr>
          <w:rFonts w:ascii="Helvetica" w:hAnsi="Helvetica" w:cs="Helvetica"/>
          <w:color w:val="333333"/>
          <w:sz w:val="20"/>
          <w:szCs w:val="20"/>
          <w:shd w:val="clear" w:color="auto" w:fill="FFFFFF"/>
        </w:rPr>
        <w:t>.</w:t>
      </w:r>
    </w:p>
    <w:p w14:paraId="322D1D4F" w14:textId="77777777" w:rsidR="002546E7" w:rsidRPr="00091977" w:rsidRDefault="002546E7" w:rsidP="002546E7">
      <w:pPr>
        <w:ind w:firstLine="708"/>
        <w:rPr>
          <w:rFonts w:ascii="Helvetica" w:hAnsi="Helvetica" w:cs="Helvetica"/>
          <w:color w:val="333333"/>
          <w:sz w:val="20"/>
          <w:szCs w:val="20"/>
          <w:shd w:val="clear" w:color="auto" w:fill="FFFFFF"/>
        </w:rPr>
      </w:pPr>
    </w:p>
    <w:p w14:paraId="07CA37D2" w14:textId="77777777" w:rsidR="002546E7" w:rsidRPr="00091977" w:rsidRDefault="002546E7" w:rsidP="002546E7">
      <w:pPr>
        <w:shd w:val="clear" w:color="auto" w:fill="FFFFFF"/>
        <w:spacing w:after="15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Для работы с файлами необходимо подключить заголовочный файл </w:t>
      </w:r>
      <w:r w:rsidRPr="00091977">
        <w:rPr>
          <w:rStyle w:val="HTML"/>
          <w:rFonts w:ascii="Helvetica" w:eastAsiaTheme="majorEastAsia" w:hAnsi="Helvetica" w:cs="Helvetica"/>
          <w:color w:val="C7254E"/>
          <w:shd w:val="clear" w:color="auto" w:fill="F9F2F4"/>
        </w:rPr>
        <w:t xml:space="preserve">&lt;fstream&gt; </w:t>
      </w:r>
      <w:r w:rsidRPr="00091977">
        <w:rPr>
          <w:rFonts w:ascii="Helvetica" w:hAnsi="Helvetica" w:cs="Helvetica"/>
          <w:color w:val="000000"/>
          <w:sz w:val="20"/>
          <w:szCs w:val="20"/>
        </w:rPr>
        <w:t>(</w:t>
      </w:r>
      <w:r w:rsidRPr="00091977">
        <w:rPr>
          <w:rFonts w:ascii="Helvetica" w:hAnsi="Helvetica" w:cs="Helvetica"/>
          <w:color w:val="000000" w:themeColor="text1"/>
          <w:sz w:val="20"/>
          <w:szCs w:val="20"/>
          <w:shd w:val="clear" w:color="auto" w:fill="FFFFFF"/>
        </w:rPr>
        <w:t>файл fstream уже включает iostream, так что включать оба файла необязательно). В </w:t>
      </w:r>
      <w:r w:rsidRPr="00091977">
        <w:rPr>
          <w:rStyle w:val="HTML"/>
          <w:rFonts w:ascii="Helvetica" w:eastAsiaTheme="majorEastAsia" w:hAnsi="Helvetica" w:cs="Helvetica"/>
          <w:color w:val="C7254E"/>
          <w:shd w:val="clear" w:color="auto" w:fill="F9F2F4"/>
        </w:rPr>
        <w:t>&lt;fstream&gt;</w:t>
      </w:r>
      <w:r w:rsidRPr="00091977">
        <w:rPr>
          <w:rFonts w:ascii="Helvetica" w:hAnsi="Helvetica" w:cs="Helvetica"/>
          <w:color w:val="000000" w:themeColor="text1"/>
          <w:sz w:val="20"/>
          <w:szCs w:val="20"/>
          <w:shd w:val="clear" w:color="auto" w:fill="FFFFFF"/>
        </w:rPr>
        <w:t> определены несколько классов и подключены заголовочные файлы </w:t>
      </w:r>
      <w:r w:rsidRPr="00091977">
        <w:rPr>
          <w:rStyle w:val="HTML"/>
          <w:rFonts w:ascii="Helvetica" w:eastAsiaTheme="majorEastAsia" w:hAnsi="Helvetica" w:cs="Helvetica"/>
          <w:color w:val="C7254E"/>
          <w:shd w:val="clear" w:color="auto" w:fill="F9F2F4"/>
        </w:rPr>
        <w:t>&lt;ifstream&gt;</w:t>
      </w:r>
      <w:r w:rsidRPr="00091977">
        <w:rPr>
          <w:rFonts w:ascii="Helvetica" w:hAnsi="Helvetica" w:cs="Helvetica"/>
          <w:color w:val="000000" w:themeColor="text1"/>
          <w:sz w:val="20"/>
          <w:szCs w:val="20"/>
          <w:shd w:val="clear" w:color="auto" w:fill="FFFFFF"/>
        </w:rPr>
        <w:t> — файловый ввод и </w:t>
      </w:r>
      <w:r w:rsidRPr="00091977">
        <w:rPr>
          <w:rStyle w:val="HTML"/>
          <w:rFonts w:ascii="Helvetica" w:eastAsiaTheme="majorEastAsia" w:hAnsi="Helvetica" w:cs="Helvetica"/>
          <w:color w:val="C7254E"/>
          <w:shd w:val="clear" w:color="auto" w:fill="F9F2F4"/>
        </w:rPr>
        <w:t>&lt;ofstream&gt;</w:t>
      </w:r>
      <w:r w:rsidRPr="00091977">
        <w:rPr>
          <w:rFonts w:ascii="Helvetica" w:hAnsi="Helvetica" w:cs="Helvetica"/>
          <w:color w:val="000000" w:themeColor="text1"/>
          <w:sz w:val="20"/>
          <w:szCs w:val="20"/>
          <w:shd w:val="clear" w:color="auto" w:fill="FFFFFF"/>
        </w:rPr>
        <w:t>  — файловый вывод.</w:t>
      </w:r>
    </w:p>
    <w:p w14:paraId="73CC2347" w14:textId="77777777" w:rsidR="002546E7" w:rsidRPr="00091977" w:rsidRDefault="002546E7" w:rsidP="002546E7">
      <w:pPr>
        <w:pStyle w:val="a4"/>
        <w:shd w:val="clear" w:color="auto" w:fill="FFFFFF"/>
        <w:spacing w:before="192" w:beforeAutospacing="0" w:after="192" w:afterAutospacing="0"/>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Файловый ввод/вывод аналогичен стандартному вводу/выводу, единственное отличие – это то, что ввод/вывод выполнятся не на экран, а в файл.</w:t>
      </w:r>
    </w:p>
    <w:p w14:paraId="79725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Как и в языке С, в С++ существует несколько предопределенных потоков, открывающихся автома</w:t>
      </w:r>
      <w:r w:rsidRPr="00091977">
        <w:rPr>
          <w:rFonts w:ascii="Helvetica" w:hAnsi="Helvetica" w:cs="Helvetica"/>
          <w:color w:val="000000" w:themeColor="text1"/>
          <w:sz w:val="20"/>
          <w:szCs w:val="20"/>
          <w:shd w:val="clear" w:color="auto" w:fill="FFFFFF"/>
        </w:rPr>
        <w:softHyphen/>
        <w:t xml:space="preserve">тически вместе с началом выполнения программы. Ими служат </w:t>
      </w:r>
      <w:r w:rsidRPr="00091977">
        <w:rPr>
          <w:rStyle w:val="HTML"/>
          <w:rFonts w:ascii="Helvetica" w:eastAsiaTheme="majorEastAsia" w:hAnsi="Helvetica" w:cs="Helvetica"/>
          <w:color w:val="C7254E"/>
          <w:shd w:val="clear" w:color="auto" w:fill="F9F2F4"/>
        </w:rPr>
        <w:t>cin</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cout</w:t>
      </w:r>
      <w:r w:rsidRPr="00091977">
        <w:rPr>
          <w:rFonts w:ascii="Helvetica" w:hAnsi="Helvetica" w:cs="Helvetica"/>
          <w:color w:val="000000" w:themeColor="text1"/>
          <w:sz w:val="20"/>
          <w:szCs w:val="20"/>
          <w:shd w:val="clear" w:color="auto" w:fill="FFFFFF"/>
        </w:rPr>
        <w:t xml:space="preserve">, </w:t>
      </w:r>
      <w:r w:rsidRPr="00091977">
        <w:rPr>
          <w:rStyle w:val="HTML"/>
          <w:rFonts w:ascii="Helvetica" w:eastAsiaTheme="majorEastAsia" w:hAnsi="Helvetica" w:cs="Helvetica"/>
          <w:color w:val="C7254E"/>
          <w:shd w:val="clear" w:color="auto" w:fill="F9F2F4"/>
        </w:rPr>
        <w:t>cerr</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clog</w:t>
      </w:r>
      <w:r w:rsidRPr="00091977">
        <w:rPr>
          <w:rFonts w:ascii="Helvetica" w:hAnsi="Helvetica" w:cs="Helvetica"/>
          <w:color w:val="000000" w:themeColor="text1"/>
          <w:sz w:val="20"/>
          <w:szCs w:val="20"/>
          <w:shd w:val="clear" w:color="auto" w:fill="FFFFFF"/>
        </w:rPr>
        <w:t>. Как извест</w:t>
      </w:r>
      <w:r w:rsidRPr="00091977">
        <w:rPr>
          <w:rFonts w:ascii="Helvetica" w:hAnsi="Helvetica" w:cs="Helvetica"/>
          <w:color w:val="000000" w:themeColor="text1"/>
          <w:sz w:val="20"/>
          <w:szCs w:val="20"/>
          <w:shd w:val="clear" w:color="auto" w:fill="FFFFFF"/>
        </w:rPr>
        <w:softHyphen/>
        <w:t xml:space="preserve">но, </w:t>
      </w:r>
      <w:r w:rsidRPr="00091977">
        <w:rPr>
          <w:rFonts w:ascii="Helvetica" w:hAnsi="Helvetica" w:cs="Helvetica"/>
          <w:i/>
          <w:color w:val="000000" w:themeColor="text1"/>
          <w:sz w:val="20"/>
          <w:szCs w:val="20"/>
          <w:u w:val="single"/>
          <w:shd w:val="clear" w:color="auto" w:fill="FFFFFF"/>
        </w:rPr>
        <w:t>cout</w:t>
      </w:r>
      <w:r w:rsidRPr="00091977">
        <w:rPr>
          <w:rFonts w:ascii="Helvetica" w:hAnsi="Helvetica" w:cs="Helvetica"/>
          <w:color w:val="000000" w:themeColor="text1"/>
          <w:sz w:val="20"/>
          <w:szCs w:val="20"/>
          <w:shd w:val="clear" w:color="auto" w:fill="FFFFFF"/>
        </w:rPr>
        <w:t xml:space="preserve"> представляет собой поток, ассоциированный со стандартным выводом. Потоки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используются для вывода сообщений об ошибках. Разница между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и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заключается в том, что, хотя они оба привяза</w:t>
      </w:r>
      <w:r w:rsidRPr="00091977">
        <w:rPr>
          <w:rFonts w:ascii="Helvetica" w:hAnsi="Helvetica" w:cs="Helvetica"/>
          <w:color w:val="000000" w:themeColor="text1"/>
          <w:sz w:val="20"/>
          <w:szCs w:val="20"/>
          <w:shd w:val="clear" w:color="auto" w:fill="FFFFFF"/>
        </w:rPr>
        <w:softHyphen/>
        <w:t xml:space="preserve">ны к стандартному выводу, </w:t>
      </w:r>
      <w:r w:rsidRPr="00091977">
        <w:rPr>
          <w:rFonts w:ascii="Helvetica" w:hAnsi="Helvetica" w:cs="Helvetica"/>
          <w:i/>
          <w:color w:val="000000" w:themeColor="text1"/>
          <w:sz w:val="20"/>
          <w:szCs w:val="20"/>
          <w:u w:val="single"/>
          <w:shd w:val="clear" w:color="auto" w:fill="FFFFFF"/>
        </w:rPr>
        <w:t>cerr</w:t>
      </w:r>
      <w:r w:rsidRPr="00091977">
        <w:rPr>
          <w:rFonts w:ascii="Helvetica" w:hAnsi="Helvetica" w:cs="Helvetica"/>
          <w:color w:val="000000" w:themeColor="text1"/>
          <w:sz w:val="20"/>
          <w:szCs w:val="20"/>
          <w:shd w:val="clear" w:color="auto" w:fill="FFFFFF"/>
        </w:rPr>
        <w:t xml:space="preserve"> не буферизирован, поэтому все посланные в него данные выво</w:t>
      </w:r>
      <w:r w:rsidRPr="00091977">
        <w:rPr>
          <w:rFonts w:ascii="Helvetica" w:hAnsi="Helvetica" w:cs="Helvetica"/>
          <w:color w:val="000000" w:themeColor="text1"/>
          <w:sz w:val="20"/>
          <w:szCs w:val="20"/>
          <w:shd w:val="clear" w:color="auto" w:fill="FFFFFF"/>
        </w:rPr>
        <w:softHyphen/>
        <w:t xml:space="preserve">дятся немедленно. В противоположность этому, </w:t>
      </w:r>
      <w:r w:rsidRPr="00091977">
        <w:rPr>
          <w:rFonts w:ascii="Helvetica" w:hAnsi="Helvetica" w:cs="Helvetica"/>
          <w:i/>
          <w:color w:val="000000" w:themeColor="text1"/>
          <w:sz w:val="20"/>
          <w:szCs w:val="20"/>
          <w:u w:val="single"/>
          <w:shd w:val="clear" w:color="auto" w:fill="FFFFFF"/>
        </w:rPr>
        <w:t>clog</w:t>
      </w:r>
      <w:r w:rsidRPr="00091977">
        <w:rPr>
          <w:rFonts w:ascii="Helvetica" w:hAnsi="Helvetica" w:cs="Helvetica"/>
          <w:color w:val="000000" w:themeColor="text1"/>
          <w:sz w:val="20"/>
          <w:szCs w:val="20"/>
          <w:shd w:val="clear" w:color="auto" w:fill="FFFFFF"/>
        </w:rPr>
        <w:t xml:space="preserve"> буферизирован, так что данные выводятся только тогда, когда буфер оказывается полным.</w:t>
      </w:r>
    </w:p>
    <w:p w14:paraId="322F74E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W w:w="0" w:type="auto"/>
        <w:tblBorders>
          <w:top w:val="single" w:sz="6" w:space="0" w:color="A2A9B1"/>
          <w:left w:val="single" w:sz="6" w:space="0" w:color="A2A9B1"/>
          <w:bottom w:val="single" w:sz="6" w:space="0" w:color="A2A9B1"/>
          <w:right w:val="single" w:sz="6" w:space="0" w:color="A2A9B1"/>
        </w:tblBorders>
        <w:shd w:val="clear" w:color="auto" w:fill="F8F9FA"/>
        <w:tblCellMar>
          <w:top w:w="15" w:type="dxa"/>
          <w:left w:w="15" w:type="dxa"/>
          <w:bottom w:w="15" w:type="dxa"/>
          <w:right w:w="15" w:type="dxa"/>
        </w:tblCellMar>
        <w:tblLook w:val="04A0" w:firstRow="1" w:lastRow="0" w:firstColumn="1" w:lastColumn="0" w:noHBand="0" w:noVBand="1"/>
      </w:tblPr>
      <w:tblGrid>
        <w:gridCol w:w="993"/>
        <w:gridCol w:w="8346"/>
      </w:tblGrid>
      <w:tr w:rsidR="002546E7" w:rsidRPr="00091977" w14:paraId="2465334D"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1A3FC02" w14:textId="77777777" w:rsidR="002546E7" w:rsidRPr="00091977" w:rsidRDefault="002546E7" w:rsidP="002546E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t>ios_base</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07C6DE"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«InputOutputStream_Base»</w:t>
            </w:r>
            <w:r w:rsidRPr="00091977">
              <w:rPr>
                <w:rFonts w:ascii="Helvetica" w:hAnsi="Helvetica" w:cs="Helvetica"/>
                <w:color w:val="222222"/>
                <w:sz w:val="20"/>
                <w:szCs w:val="20"/>
              </w:rPr>
              <w:t>, базовый класс всей иерархии классов потоков. Содержит общие функции, типы и классы, в основном представляющие собой флаги (индикаторы). Эти флаги используются функциями подклассов </w:t>
            </w:r>
            <w:r w:rsidRPr="00091977">
              <w:rPr>
                <w:rFonts w:ascii="Helvetica" w:hAnsi="Helvetica" w:cs="Helvetica"/>
                <w:color w:val="000000"/>
                <w:sz w:val="20"/>
                <w:szCs w:val="20"/>
                <w:bdr w:val="single" w:sz="6" w:space="1" w:color="EAECF0" w:frame="1"/>
                <w:shd w:val="clear" w:color="auto" w:fill="F8F9FA"/>
              </w:rPr>
              <w:t>fstream</w:t>
            </w:r>
            <w:r w:rsidRPr="00091977">
              <w:rPr>
                <w:rFonts w:ascii="Helvetica" w:hAnsi="Helvetica" w:cs="Helvetica"/>
                <w:color w:val="222222"/>
                <w:sz w:val="20"/>
                <w:szCs w:val="20"/>
              </w:rPr>
              <w:t> и могут быть определены с помощью функций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r w:rsidR="002546E7" w:rsidRPr="00091977" w14:paraId="3F9FD4F7" w14:textId="77777777" w:rsidTr="002546E7">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6DE62A" w14:textId="77777777" w:rsidR="002546E7" w:rsidRPr="00091977" w:rsidRDefault="002546E7" w:rsidP="002546E7">
            <w:pPr>
              <w:spacing w:before="240" w:after="240"/>
              <w:rPr>
                <w:rFonts w:ascii="Helvetica" w:hAnsi="Helvetica" w:cs="Helvetica"/>
                <w:color w:val="222222"/>
                <w:sz w:val="20"/>
                <w:szCs w:val="20"/>
              </w:rPr>
            </w:pPr>
            <w:r w:rsidRPr="00091977">
              <w:rPr>
                <w:rStyle w:val="HTML"/>
                <w:rFonts w:ascii="Helvetica" w:eastAsiaTheme="majorEastAsia" w:hAnsi="Helvetica" w:cs="Helvetica"/>
                <w:color w:val="C7254E"/>
                <w:shd w:val="clear" w:color="auto" w:fill="F9F2F4"/>
              </w:rPr>
              <w:t>ios</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23C740" w14:textId="77777777" w:rsidR="002546E7" w:rsidRPr="00091977" w:rsidRDefault="002546E7" w:rsidP="002546E7">
            <w:pPr>
              <w:spacing w:before="240" w:after="240"/>
              <w:rPr>
                <w:rFonts w:ascii="Helvetica" w:hAnsi="Helvetica" w:cs="Helvetica"/>
                <w:color w:val="222222"/>
                <w:sz w:val="20"/>
                <w:szCs w:val="20"/>
              </w:rPr>
            </w:pPr>
            <w:r w:rsidRPr="00091977">
              <w:rPr>
                <w:rFonts w:ascii="Helvetica" w:hAnsi="Helvetica" w:cs="Helvetica"/>
                <w:i/>
                <w:iCs/>
                <w:color w:val="222222"/>
                <w:sz w:val="20"/>
                <w:szCs w:val="20"/>
              </w:rPr>
              <w:t>«InputOutputStream»</w:t>
            </w:r>
            <w:r w:rsidRPr="00091977">
              <w:rPr>
                <w:rFonts w:ascii="Helvetica" w:hAnsi="Helvetica" w:cs="Helvetica"/>
                <w:color w:val="222222"/>
                <w:sz w:val="20"/>
                <w:szCs w:val="20"/>
              </w:rPr>
              <w:t>, основной подкласс, вместе с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 определяющий все остальные подклассы библиотеки потоков. Содержит функции-флаги форматирования и обработки ошибок, а также некоторые функции, унаследованные от </w:t>
            </w:r>
            <w:r w:rsidRPr="00091977">
              <w:rPr>
                <w:rFonts w:ascii="Helvetica" w:hAnsi="Helvetica" w:cs="Helvetica"/>
                <w:color w:val="000000"/>
                <w:sz w:val="20"/>
                <w:szCs w:val="20"/>
                <w:bdr w:val="single" w:sz="6" w:space="1" w:color="EAECF0" w:frame="1"/>
                <w:shd w:val="clear" w:color="auto" w:fill="F8F9FA"/>
              </w:rPr>
              <w:t>ios_base</w:t>
            </w:r>
            <w:r w:rsidRPr="00091977">
              <w:rPr>
                <w:rFonts w:ascii="Helvetica" w:hAnsi="Helvetica" w:cs="Helvetica"/>
                <w:color w:val="222222"/>
                <w:sz w:val="20"/>
                <w:szCs w:val="20"/>
              </w:rPr>
              <w:t>.</w:t>
            </w:r>
          </w:p>
        </w:tc>
      </w:tr>
    </w:tbl>
    <w:p w14:paraId="71B9E517"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39689A3"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С++ каждый поток связан с набором флагов форматирования, управляющих процессом форматирования информации.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объявляется перечисление </w:t>
      </w:r>
      <w:r w:rsidRPr="00091977">
        <w:rPr>
          <w:rFonts w:ascii="Helvetica" w:hAnsi="Helvetica" w:cs="Helvetica"/>
          <w:color w:val="000000" w:themeColor="text1"/>
          <w:sz w:val="20"/>
          <w:szCs w:val="20"/>
          <w:shd w:val="clear" w:color="auto" w:fill="FFFFFF"/>
          <w:lang w:val="en-US"/>
        </w:rPr>
        <w:t>fmtflags</w:t>
      </w:r>
      <w:r w:rsidRPr="00091977">
        <w:rPr>
          <w:rFonts w:ascii="Helvetica" w:hAnsi="Helvetica" w:cs="Helvetica"/>
          <w:color w:val="000000" w:themeColor="text1"/>
          <w:sz w:val="20"/>
          <w:szCs w:val="20"/>
          <w:shd w:val="clear" w:color="auto" w:fill="FFFFFF"/>
        </w:rPr>
        <w:t xml:space="preserve">, в котором определены следующие значения (Точнее, эти значения определены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_</w:t>
      </w:r>
      <w:r w:rsidRPr="00091977">
        <w:rPr>
          <w:rFonts w:ascii="Helvetica" w:hAnsi="Helvetica" w:cs="Helvetica"/>
          <w:color w:val="000000" w:themeColor="text1"/>
          <w:sz w:val="20"/>
          <w:szCs w:val="20"/>
          <w:shd w:val="clear" w:color="auto" w:fill="FFFFFF"/>
          <w:lang w:val="en-US"/>
        </w:rPr>
        <w:t>base</w:t>
      </w:r>
      <w:r w:rsidRPr="00091977">
        <w:rPr>
          <w:rFonts w:ascii="Helvetica" w:hAnsi="Helvetica" w:cs="Helvetica"/>
          <w:color w:val="000000" w:themeColor="text1"/>
          <w:sz w:val="20"/>
          <w:szCs w:val="20"/>
          <w:shd w:val="clear" w:color="auto" w:fill="FFFFFF"/>
        </w:rPr>
        <w:t xml:space="preserve">, который является базовым для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w:t>
      </w:r>
    </w:p>
    <w:p w14:paraId="412AE371"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tbl>
      <w:tblPr>
        <w:tblStyle w:val="af7"/>
        <w:tblW w:w="0" w:type="auto"/>
        <w:tblLook w:val="04A0" w:firstRow="1" w:lastRow="0" w:firstColumn="1" w:lastColumn="0" w:noHBand="0" w:noVBand="1"/>
      </w:tblPr>
      <w:tblGrid>
        <w:gridCol w:w="2336"/>
        <w:gridCol w:w="2336"/>
        <w:gridCol w:w="2336"/>
        <w:gridCol w:w="2337"/>
      </w:tblGrid>
      <w:tr w:rsidR="002546E7" w:rsidRPr="00091977" w14:paraId="4612BEAD" w14:textId="77777777" w:rsidTr="002546E7">
        <w:trPr>
          <w:trHeight w:val="559"/>
        </w:trPr>
        <w:tc>
          <w:tcPr>
            <w:tcW w:w="2336" w:type="dxa"/>
          </w:tcPr>
          <w:p w14:paraId="25644CD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adjustfield</w:t>
            </w:r>
          </w:p>
        </w:tc>
        <w:tc>
          <w:tcPr>
            <w:tcW w:w="2336" w:type="dxa"/>
          </w:tcPr>
          <w:p w14:paraId="13E529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floatfield</w:t>
            </w:r>
          </w:p>
        </w:tc>
        <w:tc>
          <w:tcPr>
            <w:tcW w:w="2336" w:type="dxa"/>
          </w:tcPr>
          <w:p w14:paraId="596799F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showpoint</w:t>
            </w:r>
          </w:p>
        </w:tc>
        <w:tc>
          <w:tcPr>
            <w:tcW w:w="2337" w:type="dxa"/>
          </w:tcPr>
          <w:p w14:paraId="768ACE2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skipws</w:t>
            </w:r>
          </w:p>
        </w:tc>
      </w:tr>
      <w:tr w:rsidR="002546E7" w:rsidRPr="00091977" w14:paraId="1F561541" w14:textId="77777777" w:rsidTr="002546E7">
        <w:trPr>
          <w:trHeight w:val="553"/>
        </w:trPr>
        <w:tc>
          <w:tcPr>
            <w:tcW w:w="2336" w:type="dxa"/>
          </w:tcPr>
          <w:p w14:paraId="5829C1E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basefield</w:t>
            </w:r>
          </w:p>
        </w:tc>
        <w:tc>
          <w:tcPr>
            <w:tcW w:w="2336" w:type="dxa"/>
          </w:tcPr>
          <w:p w14:paraId="5500603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hex</w:t>
            </w:r>
          </w:p>
        </w:tc>
        <w:tc>
          <w:tcPr>
            <w:tcW w:w="2336" w:type="dxa"/>
          </w:tcPr>
          <w:p w14:paraId="0A78A2CF"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oct</w:t>
            </w:r>
          </w:p>
        </w:tc>
        <w:tc>
          <w:tcPr>
            <w:tcW w:w="2337" w:type="dxa"/>
          </w:tcPr>
          <w:p w14:paraId="510A9DD7"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unitbuf</w:t>
            </w:r>
          </w:p>
        </w:tc>
      </w:tr>
      <w:tr w:rsidR="002546E7" w:rsidRPr="00091977" w14:paraId="5FFCC227" w14:textId="77777777" w:rsidTr="002546E7">
        <w:trPr>
          <w:trHeight w:val="561"/>
        </w:trPr>
        <w:tc>
          <w:tcPr>
            <w:tcW w:w="2336" w:type="dxa"/>
          </w:tcPr>
          <w:p w14:paraId="447A116A"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boolalpha</w:t>
            </w:r>
          </w:p>
        </w:tc>
        <w:tc>
          <w:tcPr>
            <w:tcW w:w="2336" w:type="dxa"/>
          </w:tcPr>
          <w:p w14:paraId="19FAEF32"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2336" w:type="dxa"/>
          </w:tcPr>
          <w:p w14:paraId="4AB702E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showbase</w:t>
            </w:r>
          </w:p>
        </w:tc>
        <w:tc>
          <w:tcPr>
            <w:tcW w:w="2337" w:type="dxa"/>
          </w:tcPr>
          <w:p w14:paraId="69F7BC3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uppercase</w:t>
            </w:r>
          </w:p>
        </w:tc>
      </w:tr>
      <w:tr w:rsidR="002546E7" w:rsidRPr="00091977" w14:paraId="4CFC817F" w14:textId="77777777" w:rsidTr="002546E7">
        <w:trPr>
          <w:trHeight w:val="543"/>
        </w:trPr>
        <w:tc>
          <w:tcPr>
            <w:tcW w:w="2336" w:type="dxa"/>
          </w:tcPr>
          <w:p w14:paraId="7EB13E2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dec</w:t>
            </w:r>
          </w:p>
        </w:tc>
        <w:tc>
          <w:tcPr>
            <w:tcW w:w="2336" w:type="dxa"/>
          </w:tcPr>
          <w:p w14:paraId="70A9BB1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tc>
        <w:tc>
          <w:tcPr>
            <w:tcW w:w="2336" w:type="dxa"/>
          </w:tcPr>
          <w:p w14:paraId="3A7BADF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2337" w:type="dxa"/>
          </w:tcPr>
          <w:p w14:paraId="35CE78C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75340CDA" w14:textId="77777777" w:rsidTr="002546E7">
        <w:trPr>
          <w:trHeight w:val="563"/>
        </w:trPr>
        <w:tc>
          <w:tcPr>
            <w:tcW w:w="2336" w:type="dxa"/>
          </w:tcPr>
          <w:p w14:paraId="0E00D41C"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fixed</w:t>
            </w:r>
          </w:p>
        </w:tc>
        <w:tc>
          <w:tcPr>
            <w:tcW w:w="2336" w:type="dxa"/>
          </w:tcPr>
          <w:p w14:paraId="50D5EA06"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showpos</w:t>
            </w:r>
          </w:p>
        </w:tc>
        <w:tc>
          <w:tcPr>
            <w:tcW w:w="2336" w:type="dxa"/>
          </w:tcPr>
          <w:p w14:paraId="397FB65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scientific</w:t>
            </w:r>
          </w:p>
        </w:tc>
        <w:tc>
          <w:tcPr>
            <w:tcW w:w="2337" w:type="dxa"/>
          </w:tcPr>
          <w:p w14:paraId="73829FA9"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bl>
    <w:p w14:paraId="68DE0E24"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29D15A2A" w14:textId="77777777" w:rsidR="002546E7" w:rsidRPr="00091977" w:rsidRDefault="002546E7" w:rsidP="002546E7">
      <w:pPr>
        <w:jc w:val="both"/>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Примеры:</w:t>
      </w:r>
    </w:p>
    <w:p w14:paraId="5F7CC3FD" w14:textId="77777777" w:rsidR="002546E7" w:rsidRPr="00091977" w:rsidRDefault="002546E7" w:rsidP="002546E7">
      <w:pPr>
        <w:jc w:val="both"/>
        <w:rPr>
          <w:rFonts w:ascii="Helvetica" w:hAnsi="Helvetica" w:cs="Helvetica"/>
          <w:i/>
          <w:color w:val="000000" w:themeColor="text1"/>
          <w:sz w:val="20"/>
          <w:szCs w:val="20"/>
          <w:shd w:val="clear" w:color="auto" w:fill="FFFFFF"/>
        </w:rPr>
      </w:pPr>
    </w:p>
    <w:tbl>
      <w:tblPr>
        <w:tblStyle w:val="af7"/>
        <w:tblW w:w="0" w:type="auto"/>
        <w:tblLook w:val="04A0" w:firstRow="1" w:lastRow="0" w:firstColumn="1" w:lastColumn="0" w:noHBand="0" w:noVBand="1"/>
      </w:tblPr>
      <w:tblGrid>
        <w:gridCol w:w="1297"/>
        <w:gridCol w:w="8048"/>
      </w:tblGrid>
      <w:tr w:rsidR="002546E7" w:rsidRPr="00091977" w14:paraId="68401361" w14:textId="77777777" w:rsidTr="002546E7">
        <w:trPr>
          <w:trHeight w:val="1008"/>
        </w:trPr>
        <w:tc>
          <w:tcPr>
            <w:tcW w:w="1297" w:type="dxa"/>
          </w:tcPr>
          <w:p w14:paraId="5077ACBB"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skipws</w:t>
            </w:r>
          </w:p>
        </w:tc>
        <w:tc>
          <w:tcPr>
            <w:tcW w:w="8048" w:type="dxa"/>
          </w:tcPr>
          <w:p w14:paraId="1A2A6A63"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Если флаг skipws установлен, то при потоковом вводе данных ведущие «пробельные» символы, или символы пропуска (пробел, табуляция, новая строка), отбрасываются.</w:t>
            </w:r>
          </w:p>
        </w:tc>
      </w:tr>
      <w:tr w:rsidR="002546E7" w:rsidRPr="00091977" w14:paraId="1965763B" w14:textId="77777777" w:rsidTr="002546E7">
        <w:tc>
          <w:tcPr>
            <w:tcW w:w="1297" w:type="dxa"/>
          </w:tcPr>
          <w:p w14:paraId="7D347203"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left</w:t>
            </w:r>
          </w:p>
          <w:p w14:paraId="6006CE0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p>
          <w:p w14:paraId="0019F261"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right</w:t>
            </w:r>
          </w:p>
        </w:tc>
        <w:tc>
          <w:tcPr>
            <w:tcW w:w="8048" w:type="dxa"/>
          </w:tcPr>
          <w:p w14:paraId="7E7429EF"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 xml:space="preserve">Если флаг left установлен, то выводимые данные устанавливаются по левому краю, </w:t>
            </w:r>
          </w:p>
          <w:p w14:paraId="4979A698" w14:textId="77777777" w:rsidR="002546E7" w:rsidRPr="00091977" w:rsidRDefault="002546E7" w:rsidP="002546E7">
            <w:pPr>
              <w:jc w:val="both"/>
              <w:rPr>
                <w:rFonts w:ascii="Helvetica" w:hAnsi="Helvetica" w:cs="Helvetica"/>
                <w:color w:val="000000" w:themeColor="text1"/>
                <w:sz w:val="20"/>
                <w:szCs w:val="20"/>
              </w:rPr>
            </w:pPr>
            <w:r w:rsidRPr="00091977">
              <w:rPr>
                <w:rFonts w:ascii="Helvetica" w:hAnsi="Helvetica" w:cs="Helvetica"/>
                <w:color w:val="000000" w:themeColor="text1"/>
                <w:sz w:val="20"/>
                <w:szCs w:val="20"/>
              </w:rPr>
              <w:t>если установлен right – по правому.</w:t>
            </w:r>
          </w:p>
          <w:p w14:paraId="5AF8E491" w14:textId="77777777" w:rsidR="002546E7" w:rsidRPr="00091977" w:rsidRDefault="002546E7" w:rsidP="002546E7">
            <w:pPr>
              <w:jc w:val="both"/>
              <w:rPr>
                <w:rFonts w:ascii="Helvetica" w:hAnsi="Helvetica" w:cs="Helvetica"/>
                <w:color w:val="000000" w:themeColor="text1"/>
                <w:sz w:val="20"/>
                <w:szCs w:val="20"/>
                <w:shd w:val="clear" w:color="auto" w:fill="FFFFFF"/>
              </w:rPr>
            </w:pPr>
          </w:p>
        </w:tc>
      </w:tr>
      <w:tr w:rsidR="002546E7" w:rsidRPr="00091977" w14:paraId="3F28BB49" w14:textId="77777777" w:rsidTr="002546E7">
        <w:tc>
          <w:tcPr>
            <w:tcW w:w="1297" w:type="dxa"/>
          </w:tcPr>
          <w:p w14:paraId="647569F5"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internal</w:t>
            </w:r>
          </w:p>
        </w:tc>
        <w:tc>
          <w:tcPr>
            <w:tcW w:w="8048" w:type="dxa"/>
          </w:tcPr>
          <w:p w14:paraId="076EC28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Числовое значение дополняется пробелами, которыми заполняется поле между ним и знаком числа или символом основания системы счисления. (если ни один из флагов left, right или internal не установлен, то по умолчанию по правому краю)</w:t>
            </w:r>
          </w:p>
        </w:tc>
      </w:tr>
      <w:tr w:rsidR="002546E7" w:rsidRPr="00091977" w14:paraId="040ED968" w14:textId="77777777" w:rsidTr="002546E7">
        <w:tc>
          <w:tcPr>
            <w:tcW w:w="1297" w:type="dxa"/>
          </w:tcPr>
          <w:p w14:paraId="18A5B2FE"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showbase</w:t>
            </w:r>
          </w:p>
        </w:tc>
        <w:tc>
          <w:tcPr>
            <w:tcW w:w="8048" w:type="dxa"/>
          </w:tcPr>
          <w:p w14:paraId="27D07B17"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обозначения основания системы счисления, в которой представляются числовые значения. Например, если используется 16-ричное представление, то значение 1F будет отображено как 0x1F</w:t>
            </w:r>
          </w:p>
        </w:tc>
      </w:tr>
      <w:tr w:rsidR="002546E7" w:rsidRPr="00091977" w14:paraId="317BE821" w14:textId="77777777" w:rsidTr="002546E7">
        <w:tc>
          <w:tcPr>
            <w:tcW w:w="1297" w:type="dxa"/>
          </w:tcPr>
          <w:p w14:paraId="48B71929" w14:textId="77777777" w:rsidR="002546E7" w:rsidRPr="00091977" w:rsidRDefault="002546E7" w:rsidP="002546E7">
            <w:pPr>
              <w:jc w:val="both"/>
              <w:rPr>
                <w:rFonts w:ascii="Helvetica" w:hAnsi="Helvetica" w:cs="Helvetica"/>
                <w:color w:val="000000" w:themeColor="text1"/>
                <w:sz w:val="20"/>
                <w:szCs w:val="20"/>
                <w:shd w:val="clear" w:color="auto" w:fill="FFFFFF"/>
                <w:lang w:val="en-US"/>
              </w:rPr>
            </w:pPr>
            <w:r w:rsidRPr="00091977">
              <w:rPr>
                <w:rFonts w:ascii="Helvetica" w:hAnsi="Helvetica" w:cs="Helvetica"/>
                <w:color w:val="000000" w:themeColor="text1"/>
                <w:sz w:val="20"/>
                <w:szCs w:val="20"/>
                <w:shd w:val="clear" w:color="auto" w:fill="FFFFFF"/>
                <w:lang w:val="en-US"/>
              </w:rPr>
              <w:t>showpoint</w:t>
            </w:r>
          </w:p>
        </w:tc>
        <w:tc>
          <w:tcPr>
            <w:tcW w:w="8048" w:type="dxa"/>
          </w:tcPr>
          <w:p w14:paraId="334D2472"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rPr>
              <w:t>Приводит к отображению десятичной точки и хвостовых нулей для всех чисел с плавающей точкой – нужны они или нет.</w:t>
            </w:r>
          </w:p>
        </w:tc>
      </w:tr>
    </w:tbl>
    <w:p w14:paraId="79851519"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sz w:val="20"/>
          <w:szCs w:val="20"/>
          <w:lang w:eastAsia="ru-RU"/>
        </w:rPr>
        <w:lastRenderedPageBreak/>
        <w:drawing>
          <wp:inline distT="0" distB="0" distL="0" distR="0" wp14:anchorId="651E1388" wp14:editId="4DE0477C">
            <wp:extent cx="5934973" cy="2542387"/>
            <wp:effectExtent l="0" t="0" r="0" b="0"/>
            <wp:docPr id="155" name="Рисунок 155" descr="ÐÐ¾ÑÐ¾Ð¶ÐµÐµ Ð¸Ð·Ð¾Ð±ÑÐ°Ð¶ÐµÐ½Ð¸Ð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ÐÐ¾ÑÐ¾Ð¶ÐµÐµ Ð¸Ð·Ð¾Ð±ÑÐ°Ð¶ÐµÐ½Ð¸Ðµ"/>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044200" cy="2589177"/>
                    </a:xfrm>
                    <a:prstGeom prst="rect">
                      <a:avLst/>
                    </a:prstGeom>
                    <a:noFill/>
                    <a:ln>
                      <a:noFill/>
                    </a:ln>
                  </pic:spPr>
                </pic:pic>
              </a:graphicData>
            </a:graphic>
          </wp:inline>
        </w:drawing>
      </w:r>
    </w:p>
    <w:p w14:paraId="01875B7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0CDAA8B"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Эти значения используются для установки или очистки флагов форматирования. (Если компилятор старый, то флаги форматирования </w:t>
      </w:r>
      <w:r w:rsidRPr="00091977">
        <w:rPr>
          <w:rFonts w:ascii="Helvetica" w:hAnsi="Helvetica" w:cs="Helvetica"/>
          <w:color w:val="000000" w:themeColor="text1"/>
          <w:sz w:val="20"/>
          <w:szCs w:val="20"/>
          <w:shd w:val="clear" w:color="auto" w:fill="FFFFFF"/>
          <w:lang w:val="en-US"/>
        </w:rPr>
        <w:t>fmtflags</w:t>
      </w:r>
      <w:r w:rsidRPr="00091977">
        <w:rPr>
          <w:rFonts w:ascii="Helvetica" w:hAnsi="Helvetica" w:cs="Helvetica"/>
          <w:color w:val="000000" w:themeColor="text1"/>
          <w:sz w:val="20"/>
          <w:szCs w:val="20"/>
          <w:shd w:val="clear" w:color="auto" w:fill="FFFFFF"/>
        </w:rPr>
        <w:t xml:space="preserve"> кодируются как целочисленные </w:t>
      </w:r>
      <w:r w:rsidRPr="00091977">
        <w:rPr>
          <w:rFonts w:ascii="Helvetica" w:hAnsi="Helvetica" w:cs="Helvetica"/>
          <w:color w:val="000000" w:themeColor="text1"/>
          <w:sz w:val="20"/>
          <w:szCs w:val="20"/>
          <w:shd w:val="clear" w:color="auto" w:fill="FFFFFF"/>
          <w:lang w:val="en-US"/>
        </w:rPr>
        <w:t>long</w:t>
      </w:r>
      <w:r w:rsidRPr="00091977">
        <w:rPr>
          <w:rFonts w:ascii="Helvetica" w:hAnsi="Helvetica" w:cs="Helvetica"/>
          <w:color w:val="000000" w:themeColor="text1"/>
          <w:sz w:val="20"/>
          <w:szCs w:val="20"/>
          <w:shd w:val="clear" w:color="auto" w:fill="FFFFFF"/>
        </w:rPr>
        <w:t>-значения).</w:t>
      </w:r>
    </w:p>
    <w:p w14:paraId="2D147210"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Для установки любого флага используется функция </w:t>
      </w:r>
      <w:r w:rsidRPr="00091977">
        <w:rPr>
          <w:rFonts w:ascii="Helvetica" w:hAnsi="Helvetica" w:cs="Helvetica"/>
          <w:color w:val="000000" w:themeColor="text1"/>
          <w:sz w:val="20"/>
          <w:szCs w:val="20"/>
          <w:shd w:val="clear" w:color="auto" w:fill="FFFFFF"/>
          <w:lang w:val="en-US"/>
        </w:rPr>
        <w:t>setf</w:t>
      </w:r>
      <w:r w:rsidRPr="00091977">
        <w:rPr>
          <w:rFonts w:ascii="Helvetica" w:hAnsi="Helvetica" w:cs="Helvetica"/>
          <w:color w:val="000000" w:themeColor="text1"/>
          <w:sz w:val="20"/>
          <w:szCs w:val="20"/>
          <w:shd w:val="clear" w:color="auto" w:fill="FFFFFF"/>
        </w:rPr>
        <w:t xml:space="preserve">(), которая является членом класса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В самом общем виде её формат выглядит так:</w:t>
      </w:r>
    </w:p>
    <w:p w14:paraId="04688D68" w14:textId="77777777" w:rsidR="002546E7" w:rsidRPr="00091977" w:rsidRDefault="002546E7" w:rsidP="002546E7">
      <w:pPr>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6672" behindDoc="0" locked="0" layoutInCell="1" allowOverlap="1" wp14:anchorId="30233C49" wp14:editId="52CC86FF">
                <wp:simplePos x="0" y="0"/>
                <wp:positionH relativeFrom="margin">
                  <wp:align>right</wp:align>
                </wp:positionH>
                <wp:positionV relativeFrom="paragraph">
                  <wp:posOffset>248536</wp:posOffset>
                </wp:positionV>
                <wp:extent cx="5917565" cy="310515"/>
                <wp:effectExtent l="0" t="0" r="26035" b="13335"/>
                <wp:wrapSquare wrapText="bothSides"/>
                <wp:docPr id="15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10515"/>
                        </a:xfrm>
                        <a:prstGeom prst="rect">
                          <a:avLst/>
                        </a:prstGeom>
                        <a:solidFill>
                          <a:srgbClr val="FFFFFF"/>
                        </a:solidFill>
                        <a:ln w="9525">
                          <a:solidFill>
                            <a:srgbClr val="000000"/>
                          </a:solidFill>
                          <a:miter lim="800000"/>
                          <a:headEnd/>
                          <a:tailEnd/>
                        </a:ln>
                      </wps:spPr>
                      <wps:txbx>
                        <w:txbxContent>
                          <w:p w14:paraId="41EA60C4" w14:textId="77777777" w:rsidR="004A518A" w:rsidRPr="00C65C36" w:rsidRDefault="004A518A" w:rsidP="002546E7">
                            <w:pPr>
                              <w:shd w:val="clear" w:color="auto" w:fill="ECECF0"/>
                              <w:rPr>
                                <w:color w:val="333333"/>
                                <w:sz w:val="24"/>
                                <w:szCs w:val="24"/>
                              </w:rPr>
                            </w:pPr>
                            <w:r w:rsidRPr="00C65C36">
                              <w:rPr>
                                <w:color w:val="333333"/>
                                <w:sz w:val="24"/>
                                <w:szCs w:val="24"/>
                              </w:rPr>
                              <w:t>fmtflags setf (fmtflags flags);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233C49" id="_x0000_s1050" type="#_x0000_t202" style="position:absolute;left:0;text-align:left;margin-left:414.75pt;margin-top:19.55pt;width:465.95pt;height:24.45pt;z-index:2516766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kRdQAIAAFQEAAAOAAAAZHJzL2Uyb0RvYy54bWysVM2O0zAQviPxDpbvND80u9uo6WrpUoS0&#10;/EgLD+A4TmPheILtNllu3HkF3oEDB268QveNGDvdbvm7IHKwPJ6Zb2a+mcn8fGgV2QpjJeiCJpOY&#10;EqE5VFKvC/r2zerRGSXWMV0xBVoU9EZYer54+GDed7lIoQFVCUMQRNu87wraONflUWR5I1pmJ9AJ&#10;jcoaTMscimYdVYb1iN6qKI3jk6gHU3UGuLAWXy9HJV0E/LoW3L2qayscUQXF3Fw4TThLf0aLOcvX&#10;hnWN5Ps02D9k0TKpMegB6pI5RjZG/gbVSm7AQu0mHNoI6lpyEWrAapL4l2quG9aJUAuSY7sDTfb/&#10;wfKX29eGyAp7l6WUaNZik3afd192X3ffd99uP95+Iqlnqe9sjsbXHZq74QkM6BEqtt0V8HeWaFg2&#10;TK/FhTHQN4JVmGXiPaMj1xHHepCyfwEVBmMbBwFoqE3rKURSCKJjt24OHRKDIxwfs1lymp1klHDU&#10;PU7iLMlCCJbfeXfGumcCWuIvBTU4AQGdba+s89mw/M7EB7OgZLWSSgXBrMulMmTLcFpW4duj/2Sm&#10;NOkLOsvSbCTgrxBx+P4E0UqHY69kW9CzgxHLPW1PdRWG0jGpxjumrPSeR0/dSKIbyiE0Lp36CJ7k&#10;EqobZNbAOOa4lnhpwHygpMcRL6h9v2FGUKKea+zOLJlO/U4EYZqdpiiYY015rGGaI1RBHSXjdenC&#10;HnniNFxgF2sZCL7PZJ8zjm7gfb9mfjeO5WB1/zNY/AAAAP//AwBQSwMEFAAGAAgAAAAhAIzSUbzd&#10;AAAABgEAAA8AAABkcnMvZG93bnJldi54bWxMj8FOwzAQRO9I/IO1SFxQ64SgkoQ4FUICwa2UCq5u&#10;vE0i4nWw3TT8PcsJjqsZvXlbrWc7iAl96B0pSJcJCKTGmZ5aBbu3x0UOIkRNRg+OUME3BljX52eV&#10;Lo070StO29gKhlAotYIuxrGUMjQdWh2WbkTi7OC81ZFP30rj9YnhdpDXSbKSVvfEC50e8aHD5nN7&#10;tArym+fpI7xkm/dmdRiKeHU7PX15pS4v5vs7EBHn+FeGX31Wh5qd9u5IJohBAT8SFWRFCoLTIksL&#10;EHtG5wnIupL/9esfAAAA//8DAFBLAQItABQABgAIAAAAIQC2gziS/gAAAOEBAAATAAAAAAAAAAAA&#10;AAAAAAAAAABbQ29udGVudF9UeXBlc10ueG1sUEsBAi0AFAAGAAgAAAAhADj9If/WAAAAlAEAAAsA&#10;AAAAAAAAAAAAAAAALwEAAF9yZWxzLy5yZWxzUEsBAi0AFAAGAAgAAAAhANF2RF1AAgAAVAQAAA4A&#10;AAAAAAAAAAAAAAAALgIAAGRycy9lMm9Eb2MueG1sUEsBAi0AFAAGAAgAAAAhAIzSUbzdAAAABgEA&#10;AA8AAAAAAAAAAAAAAAAAmgQAAGRycy9kb3ducmV2LnhtbFBLBQYAAAAABAAEAPMAAACkBQAAAAA=&#10;">
                <v:textbox>
                  <w:txbxContent>
                    <w:p w14:paraId="41EA60C4" w14:textId="77777777" w:rsidR="004A518A" w:rsidRPr="00C65C36" w:rsidRDefault="004A518A" w:rsidP="002546E7">
                      <w:pPr>
                        <w:shd w:val="clear" w:color="auto" w:fill="ECECF0"/>
                        <w:rPr>
                          <w:color w:val="333333"/>
                          <w:sz w:val="24"/>
                          <w:szCs w:val="24"/>
                        </w:rPr>
                      </w:pPr>
                      <w:r w:rsidRPr="00C65C36">
                        <w:rPr>
                          <w:color w:val="333333"/>
                          <w:sz w:val="24"/>
                          <w:szCs w:val="24"/>
                        </w:rPr>
                        <w:t>fmtflags setf (fmtflags flags);</w:t>
                      </w:r>
                    </w:p>
                  </w:txbxContent>
                </v:textbox>
                <w10:wrap type="square" anchorx="margin"/>
              </v:shape>
            </w:pict>
          </mc:Fallback>
        </mc:AlternateContent>
      </w:r>
    </w:p>
    <w:p w14:paraId="3A058E19"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02291B38"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noProof/>
          <w:color w:val="000000" w:themeColor="text1"/>
          <w:sz w:val="20"/>
          <w:szCs w:val="20"/>
          <w:shd w:val="clear" w:color="auto" w:fill="FFFFFF"/>
          <w:lang w:eastAsia="ru-RU"/>
        </w:rPr>
        <mc:AlternateContent>
          <mc:Choice Requires="wps">
            <w:drawing>
              <wp:anchor distT="45720" distB="45720" distL="114300" distR="114300" simplePos="0" relativeHeight="251677696" behindDoc="0" locked="0" layoutInCell="1" allowOverlap="1" wp14:anchorId="0B63D39C" wp14:editId="0FB9BB87">
                <wp:simplePos x="0" y="0"/>
                <wp:positionH relativeFrom="margin">
                  <wp:align>right</wp:align>
                </wp:positionH>
                <wp:positionV relativeFrom="paragraph">
                  <wp:posOffset>880565</wp:posOffset>
                </wp:positionV>
                <wp:extent cx="5917565" cy="1404620"/>
                <wp:effectExtent l="0" t="0" r="26035" b="10160"/>
                <wp:wrapSquare wrapText="bothSides"/>
                <wp:docPr id="15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1404620"/>
                        </a:xfrm>
                        <a:prstGeom prst="rect">
                          <a:avLst/>
                        </a:prstGeom>
                        <a:solidFill>
                          <a:srgbClr val="FFFFFF"/>
                        </a:solidFill>
                        <a:ln w="9525">
                          <a:solidFill>
                            <a:srgbClr val="000000"/>
                          </a:solidFill>
                          <a:miter lim="800000"/>
                          <a:headEnd/>
                          <a:tailEnd/>
                        </a:ln>
                      </wps:spPr>
                      <wps:txbx>
                        <w:txbxContent>
                          <w:p w14:paraId="578F05DC" w14:textId="77777777" w:rsidR="004A518A" w:rsidRPr="00C65C36" w:rsidRDefault="004A518A" w:rsidP="002546E7">
                            <w:pPr>
                              <w:shd w:val="clear" w:color="auto" w:fill="ECECF0"/>
                              <w:rPr>
                                <w:color w:val="333333"/>
                                <w:sz w:val="24"/>
                                <w:szCs w:val="24"/>
                              </w:rPr>
                            </w:pPr>
                            <w:r w:rsidRPr="00C65C36">
                              <w:rPr>
                                <w:color w:val="333333"/>
                                <w:sz w:val="24"/>
                                <w:szCs w:val="24"/>
                              </w:rPr>
                              <w:t>stream.setf (ios::showbase);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0B63D39C" id="_x0000_s1051" type="#_x0000_t202" style="position:absolute;left:0;text-align:left;margin-left:414.75pt;margin-top:69.35pt;width:465.95pt;height:110.6pt;z-index:251677696;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REBqQQIAAFUEAAAOAAAAZHJzL2Uyb0RvYy54bWysVM2O0zAQviPxDpbvNElputuo6WrpUoS0&#10;/EgLD+A4TmPhP2y3SbntnVfgHThw4MYrdN+IsdMt1QIXRA6WxzP+PPN9M5lf9FKgLbOOa1XibJRi&#10;xBTVNVfrEr9/t3pyjpHzRNVEaMVKvGMOXyweP5p3pmBj3WpRM4sARLmiMyVuvTdFkjjaMkncSBum&#10;wNloK4kH066T2pIO0KVIxmk6TTpta2M1Zc7B6dXgxIuI3zSM+jdN45hHosSQm4+rjWsV1mQxJ8Xa&#10;EtNyekiD/EMWknAFjx6hrognaGP5b1CSU6udbvyIapnopuGUxRqgmix9UM1NSwyLtQA5zhxpcv8P&#10;lr7evrWI16Bd/hQjRSSItP+y/7r/tv+x/353e/cZjQNLnXEFBN8YCPf9M93DjVixM9eafnBI6WVL&#10;1JpdWqu7lpEasszCzeTk6oDjAkjVvdI1PEY2XkegvrEyUAikIEAHtXZHhVjvEYXDfJad5dMcIwq+&#10;bJJOpuOoYUKK++vGOv+CaYnCpsQWWiDCk+218yEdUtyHhNecFrxecSGiYdfVUli0JdAuq/jFCh6E&#10;CYW6Es/ycT4w8FeINH5/gpDcQ98LLkt8fgwiReDtuapjV3rCxbCHlIU6EBm4G1j0fdVH5SCNg0CV&#10;rndArdVDn8NcwqbV9hNGHfR4id3HDbEMI/FSgTyzbDIJQxGNSX4GXCJ76qlOPURRgCqxx2jYLn0c&#10;pEicuQQZVzwSHPQeMjnkDL0beT/MWRiOUztG/fobLH4CAAD//wMAUEsDBBQABgAIAAAAIQDGs0rr&#10;3QAAAAgBAAAPAAAAZHJzL2Rvd25yZXYueG1sTI/BTsMwEETvSPyDtUhcqtYpUUoT4lRQqSdODeXu&#10;xtskIl4H223Tv2c5wXF2VjNvys1kB3FBH3pHCpaLBARS40xPrYLDx26+BhGiJqMHR6jghgE21f1d&#10;qQvjrrTHSx1bwSEUCq2gi3EspAxNh1aHhRuR2Ds5b3Vk6VtpvL5yuB3kU5KspNU9cUOnR9x22HzV&#10;Z6tg9V2ns/dPM6P9bffmG5uZ7SFT6vFhen0BEXGKf8/wi8/oUDHT0Z3JBDEo4CGRr+n6GQTbebrM&#10;QRwVpFmeg6xK+X9A9QMAAP//AwBQSwECLQAUAAYACAAAACEAtoM4kv4AAADhAQAAEwAAAAAAAAAA&#10;AAAAAAAAAAAAW0NvbnRlbnRfVHlwZXNdLnhtbFBLAQItABQABgAIAAAAIQA4/SH/1gAAAJQBAAAL&#10;AAAAAAAAAAAAAAAAAC8BAABfcmVscy8ucmVsc1BLAQItABQABgAIAAAAIQA7REBqQQIAAFUEAAAO&#10;AAAAAAAAAAAAAAAAAC4CAABkcnMvZTJvRG9jLnhtbFBLAQItABQABgAIAAAAIQDGs0rr3QAAAAgB&#10;AAAPAAAAAAAAAAAAAAAAAJsEAABkcnMvZG93bnJldi54bWxQSwUGAAAAAAQABADzAAAApQUAAAAA&#10;">
                <v:textbox style="mso-fit-shape-to-text:t">
                  <w:txbxContent>
                    <w:p w14:paraId="578F05DC" w14:textId="77777777" w:rsidR="004A518A" w:rsidRPr="00C65C36" w:rsidRDefault="004A518A" w:rsidP="002546E7">
                      <w:pPr>
                        <w:shd w:val="clear" w:color="auto" w:fill="ECECF0"/>
                        <w:rPr>
                          <w:color w:val="333333"/>
                          <w:sz w:val="24"/>
                          <w:szCs w:val="24"/>
                        </w:rPr>
                      </w:pPr>
                      <w:r w:rsidRPr="00C65C36">
                        <w:rPr>
                          <w:color w:val="333333"/>
                          <w:sz w:val="24"/>
                          <w:szCs w:val="24"/>
                        </w:rPr>
                        <w:t>stream.setf (ios::showbase);</w:t>
                      </w:r>
                    </w:p>
                  </w:txbxContent>
                </v:textbox>
                <w10:wrap type="square" anchorx="margin"/>
              </v:shape>
            </w:pict>
          </mc:Fallback>
        </mc:AlternateContent>
      </w:r>
      <w:r w:rsidRPr="00091977">
        <w:rPr>
          <w:rFonts w:ascii="Helvetica" w:hAnsi="Helvetica" w:cs="Helvetica"/>
          <w:color w:val="000000" w:themeColor="text1"/>
          <w:sz w:val="20"/>
          <w:szCs w:val="20"/>
          <w:shd w:val="clear" w:color="auto" w:fill="FFFFFF"/>
        </w:rPr>
        <w:t xml:space="preserve">Эта функция возвращает значение предыдущих установок флагов форматирования и устанавливает их в соответствии со значением, заданным параметром </w:t>
      </w:r>
      <w:r w:rsidRPr="00091977">
        <w:rPr>
          <w:rFonts w:ascii="Helvetica" w:hAnsi="Helvetica" w:cs="Helvetica"/>
          <w:color w:val="000000" w:themeColor="text1"/>
          <w:sz w:val="20"/>
          <w:szCs w:val="20"/>
          <w:shd w:val="clear" w:color="auto" w:fill="FFFFFF"/>
          <w:lang w:val="en-US"/>
        </w:rPr>
        <w:t>flags</w:t>
      </w:r>
      <w:r w:rsidRPr="00091977">
        <w:rPr>
          <w:rFonts w:ascii="Helvetica" w:hAnsi="Helvetica" w:cs="Helvetica"/>
          <w:color w:val="000000" w:themeColor="text1"/>
          <w:sz w:val="20"/>
          <w:szCs w:val="20"/>
          <w:shd w:val="clear" w:color="auto" w:fill="FFFFFF"/>
        </w:rPr>
        <w:t xml:space="preserve">. Например, чтобы установить флаг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можно использовать такую инструкцию:</w:t>
      </w:r>
    </w:p>
    <w:p w14:paraId="7E05E76A"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p>
    <w:p w14:paraId="438BD6EE" w14:textId="77777777" w:rsidR="002546E7" w:rsidRPr="00091977" w:rsidRDefault="002546E7" w:rsidP="002546E7">
      <w:pPr>
        <w:ind w:firstLine="708"/>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Здесь элемент </w:t>
      </w:r>
      <w:r w:rsidRPr="00091977">
        <w:rPr>
          <w:rFonts w:ascii="Helvetica" w:hAnsi="Helvetica" w:cs="Helvetica"/>
          <w:color w:val="000000" w:themeColor="text1"/>
          <w:sz w:val="20"/>
          <w:szCs w:val="20"/>
          <w:shd w:val="clear" w:color="auto" w:fill="FFFFFF"/>
          <w:lang w:val="en-US"/>
        </w:rPr>
        <w:t>stream</w:t>
      </w:r>
      <w:r w:rsidRPr="00091977">
        <w:rPr>
          <w:rFonts w:ascii="Helvetica" w:hAnsi="Helvetica" w:cs="Helvetica"/>
          <w:color w:val="000000" w:themeColor="text1"/>
          <w:sz w:val="20"/>
          <w:szCs w:val="20"/>
          <w:shd w:val="clear" w:color="auto" w:fill="FFFFFF"/>
        </w:rPr>
        <w:t xml:space="preserve"> значит поток, параметры форматирования которого вы хотите изменить. Обратите внимание на использование префикса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для уточнения «классовой» принадлежности параметра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xml:space="preserve">. Поскольку параметр </w:t>
      </w:r>
      <w:r w:rsidRPr="00091977">
        <w:rPr>
          <w:rFonts w:ascii="Helvetica" w:hAnsi="Helvetica" w:cs="Helvetica"/>
          <w:color w:val="000000" w:themeColor="text1"/>
          <w:sz w:val="20"/>
          <w:szCs w:val="20"/>
          <w:shd w:val="clear" w:color="auto" w:fill="FFFFFF"/>
          <w:lang w:val="en-US"/>
        </w:rPr>
        <w:t>showbase</w:t>
      </w:r>
      <w:r w:rsidRPr="00091977">
        <w:rPr>
          <w:rFonts w:ascii="Helvetica" w:hAnsi="Helvetica" w:cs="Helvetica"/>
          <w:color w:val="000000" w:themeColor="text1"/>
          <w:sz w:val="20"/>
          <w:szCs w:val="20"/>
          <w:shd w:val="clear" w:color="auto" w:fill="FFFFFF"/>
        </w:rPr>
        <w:t xml:space="preserve"> представляет собой перечислимую константу, определённую в классе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xml:space="preserve">, то при обращении к ней необходимо указывать имя класса </w:t>
      </w:r>
      <w:r w:rsidRPr="00091977">
        <w:rPr>
          <w:rFonts w:ascii="Helvetica" w:hAnsi="Helvetica" w:cs="Helvetica"/>
          <w:color w:val="000000" w:themeColor="text1"/>
          <w:sz w:val="20"/>
          <w:szCs w:val="20"/>
          <w:shd w:val="clear" w:color="auto" w:fill="FFFFFF"/>
          <w:lang w:val="en-US"/>
        </w:rPr>
        <w:t>ios</w:t>
      </w:r>
      <w:r w:rsidRPr="00091977">
        <w:rPr>
          <w:rFonts w:ascii="Helvetica" w:hAnsi="Helvetica" w:cs="Helvetica"/>
          <w:color w:val="000000" w:themeColor="text1"/>
          <w:sz w:val="20"/>
          <w:szCs w:val="20"/>
          <w:shd w:val="clear" w:color="auto" w:fill="FFFFFF"/>
        </w:rPr>
        <w:t>. Этот принцип относится ко всем флагам форматирования.</w:t>
      </w:r>
    </w:p>
    <w:p w14:paraId="66C137F5" w14:textId="77777777" w:rsidR="002546E7" w:rsidRPr="00091977" w:rsidRDefault="002546E7" w:rsidP="002546E7">
      <w:pPr>
        <w:tabs>
          <w:tab w:val="left" w:pos="990"/>
        </w:tabs>
        <w:rPr>
          <w:rFonts w:ascii="Helvetica" w:hAnsi="Helvetica" w:cs="Helvetica"/>
          <w:noProof/>
          <w:sz w:val="20"/>
          <w:szCs w:val="20"/>
        </w:rPr>
      </w:pPr>
    </w:p>
    <w:p w14:paraId="1D8CA77E" w14:textId="77777777" w:rsidR="002546E7" w:rsidRPr="00091977" w:rsidRDefault="002546E7" w:rsidP="002546E7">
      <w:pPr>
        <w:tabs>
          <w:tab w:val="left" w:pos="990"/>
        </w:tabs>
        <w:rPr>
          <w:rFonts w:ascii="Helvetica" w:hAnsi="Helvetica" w:cs="Helvetica"/>
          <w:noProof/>
          <w:sz w:val="20"/>
          <w:szCs w:val="20"/>
        </w:rPr>
      </w:pPr>
      <w:r w:rsidRPr="00091977">
        <w:rPr>
          <w:rFonts w:ascii="Helvetica" w:hAnsi="Helvetica" w:cs="Helvetica"/>
          <w:noProof/>
          <w:sz w:val="20"/>
          <w:szCs w:val="20"/>
          <w:lang w:eastAsia="ru-RU"/>
        </w:rPr>
        <w:drawing>
          <wp:inline distT="0" distB="0" distL="0" distR="0" wp14:anchorId="635BD1D4" wp14:editId="548D9D2A">
            <wp:extent cx="4028536" cy="1401620"/>
            <wp:effectExtent l="0" t="0" r="0" b="8255"/>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8"/>
                    <a:srcRect l="31969" t="55996" r="23571" b="14981"/>
                    <a:stretch/>
                  </pic:blipFill>
                  <pic:spPr bwMode="auto">
                    <a:xfrm>
                      <a:off x="0" y="0"/>
                      <a:ext cx="4096755" cy="1425355"/>
                    </a:xfrm>
                    <a:prstGeom prst="rect">
                      <a:avLst/>
                    </a:prstGeom>
                    <a:ln>
                      <a:noFill/>
                    </a:ln>
                    <a:extLst>
                      <a:ext uri="{53640926-AAD7-44D8-BBD7-CCE9431645EC}">
                        <a14:shadowObscured xmlns:a14="http://schemas.microsoft.com/office/drawing/2010/main"/>
                      </a:ext>
                    </a:extLst>
                  </pic:spPr>
                </pic:pic>
              </a:graphicData>
            </a:graphic>
          </wp:inline>
        </w:drawing>
      </w:r>
    </w:p>
    <w:p w14:paraId="38025F6C" w14:textId="77777777" w:rsidR="002546E7" w:rsidRPr="00091977" w:rsidRDefault="002546E7" w:rsidP="002546E7">
      <w:pPr>
        <w:tabs>
          <w:tab w:val="left" w:pos="990"/>
        </w:tabs>
        <w:rPr>
          <w:rFonts w:ascii="Helvetica" w:hAnsi="Helvetica" w:cs="Helvetica"/>
          <w:color w:val="000000"/>
          <w:sz w:val="20"/>
          <w:szCs w:val="20"/>
        </w:rPr>
      </w:pPr>
      <w:r w:rsidRPr="00091977">
        <w:rPr>
          <w:rFonts w:ascii="Helvetica" w:hAnsi="Helvetica" w:cs="Helvetica"/>
          <w:color w:val="000000"/>
          <w:sz w:val="20"/>
          <w:szCs w:val="20"/>
        </w:rPr>
        <w:lastRenderedPageBreak/>
        <w:t>Или немного более точная схема:</w:t>
      </w:r>
      <w:r w:rsidRPr="00091977">
        <w:rPr>
          <w:rFonts w:ascii="Helvetica" w:hAnsi="Helvetica" w:cs="Helvetica"/>
          <w:noProof/>
          <w:sz w:val="20"/>
          <w:szCs w:val="20"/>
        </w:rPr>
        <w:t xml:space="preserve"> </w:t>
      </w:r>
      <w:r w:rsidRPr="00091977">
        <w:rPr>
          <w:rFonts w:ascii="Helvetica" w:hAnsi="Helvetica" w:cs="Helvetica"/>
          <w:noProof/>
          <w:sz w:val="20"/>
          <w:szCs w:val="20"/>
          <w:lang w:eastAsia="ru-RU"/>
        </w:rPr>
        <w:drawing>
          <wp:inline distT="0" distB="0" distL="0" distR="0" wp14:anchorId="57D3245B" wp14:editId="5A269791">
            <wp:extent cx="5940425" cy="4838065"/>
            <wp:effectExtent l="0" t="0" r="3175" b="635"/>
            <wp:docPr id="156" name="Рисунок 156" descr="ÐÐ°ÑÑÐ¸Ð½ÐºÐ¸ Ð¿Ð¾ Ð·Ð°Ð¿ÑÐ¾ÑÑ ios i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ÐÐ°ÑÑÐ¸Ð½ÐºÐ¸ Ð¿Ð¾ Ð·Ð°Ð¿ÑÐ¾ÑÑ ios istream"/>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0425" cy="4838065"/>
                    </a:xfrm>
                    <a:prstGeom prst="rect">
                      <a:avLst/>
                    </a:prstGeom>
                    <a:noFill/>
                    <a:ln>
                      <a:noFill/>
                    </a:ln>
                  </pic:spPr>
                </pic:pic>
              </a:graphicData>
            </a:graphic>
          </wp:inline>
        </w:drawing>
      </w:r>
    </w:p>
    <w:p w14:paraId="4E13731F" w14:textId="77777777" w:rsidR="002546E7" w:rsidRPr="00091977" w:rsidRDefault="002546E7" w:rsidP="002546E7">
      <w:pPr>
        <w:tabs>
          <w:tab w:val="left" w:pos="990"/>
        </w:tabs>
        <w:rPr>
          <w:rFonts w:ascii="Helvetica" w:hAnsi="Helvetica" w:cs="Helvetica"/>
          <w:color w:val="000000"/>
          <w:sz w:val="20"/>
          <w:szCs w:val="20"/>
        </w:rPr>
      </w:pPr>
    </w:p>
    <w:p w14:paraId="5B3451A3" w14:textId="77777777" w:rsidR="002546E7" w:rsidRPr="00091977" w:rsidRDefault="002546E7" w:rsidP="002546E7">
      <w:pPr>
        <w:tabs>
          <w:tab w:val="left" w:pos="990"/>
        </w:tabs>
        <w:rPr>
          <w:rFonts w:ascii="Helvetica" w:hAnsi="Helvetica" w:cs="Helvetica"/>
          <w:color w:val="000000"/>
          <w:sz w:val="20"/>
          <w:szCs w:val="20"/>
        </w:rPr>
      </w:pPr>
    </w:p>
    <w:p w14:paraId="012CD135" w14:textId="77777777" w:rsidR="002546E7" w:rsidRPr="00091977" w:rsidRDefault="002546E7" w:rsidP="002546E7">
      <w:pPr>
        <w:numPr>
          <w:ilvl w:val="0"/>
          <w:numId w:val="77"/>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open().</w:t>
      </w:r>
      <w:r w:rsidRPr="00091977">
        <w:rPr>
          <w:rFonts w:ascii="Helvetica" w:hAnsi="Helvetica" w:cs="Helvetica"/>
          <w:color w:val="000000" w:themeColor="text1"/>
          <w:sz w:val="20"/>
          <w:szCs w:val="20"/>
          <w:shd w:val="clear" w:color="auto" w:fill="FFFFFF"/>
        </w:rPr>
        <w:t xml:space="preserve"> Этим методом можно открыть заданный файл, сопоставив его с одним из объектов потока. В зависимости от передаваемых </w:t>
      </w:r>
      <w:hyperlink r:id="rId50" w:tooltip="Аргумент (программирование)" w:history="1">
        <w:r w:rsidRPr="00091977">
          <w:rPr>
            <w:rFonts w:ascii="Helvetica" w:hAnsi="Helvetica" w:cs="Helvetica"/>
            <w:color w:val="000000" w:themeColor="text1"/>
            <w:sz w:val="20"/>
            <w:szCs w:val="20"/>
            <w:shd w:val="clear" w:color="auto" w:fill="FFFFFF"/>
          </w:rPr>
          <w:t>аргументов</w:t>
        </w:r>
      </w:hyperlink>
      <w:r w:rsidRPr="00091977">
        <w:rPr>
          <w:rFonts w:ascii="Helvetica" w:hAnsi="Helvetica" w:cs="Helvetica"/>
          <w:color w:val="000000" w:themeColor="text1"/>
          <w:sz w:val="20"/>
          <w:szCs w:val="20"/>
          <w:shd w:val="clear" w:color="auto" w:fill="FFFFFF"/>
        </w:rPr>
        <w:t>, файл может быть открыт для чтения, для записи (либо для полной, либо для добавления данных), как </w:t>
      </w:r>
      <w:hyperlink r:id="rId51" w:tooltip="Бинарный файл" w:history="1">
        <w:r w:rsidRPr="00091977">
          <w:rPr>
            <w:rFonts w:ascii="Helvetica" w:hAnsi="Helvetica" w:cs="Helvetica"/>
            <w:color w:val="000000" w:themeColor="text1"/>
            <w:sz w:val="20"/>
            <w:szCs w:val="20"/>
            <w:shd w:val="clear" w:color="auto" w:fill="FFFFFF"/>
          </w:rPr>
          <w:t>бинарный</w:t>
        </w:r>
      </w:hyperlink>
      <w:r w:rsidRPr="00091977">
        <w:rPr>
          <w:rFonts w:ascii="Helvetica" w:hAnsi="Helvetica" w:cs="Helvetica"/>
          <w:color w:val="000000" w:themeColor="text1"/>
          <w:sz w:val="20"/>
          <w:szCs w:val="20"/>
          <w:shd w:val="clear" w:color="auto" w:fill="FFFFFF"/>
        </w:rPr>
        <w:t>, или как текстовый файл.</w:t>
      </w:r>
    </w:p>
    <w:p w14:paraId="2F627C74" w14:textId="77777777" w:rsidR="002546E7" w:rsidRPr="00091977" w:rsidRDefault="002546E7" w:rsidP="002546E7">
      <w:pPr>
        <w:numPr>
          <w:ilvl w:val="0"/>
          <w:numId w:val="78"/>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is_open().</w:t>
      </w:r>
      <w:r w:rsidRPr="00091977">
        <w:rPr>
          <w:rFonts w:ascii="Helvetica" w:hAnsi="Helvetica" w:cs="Helvetica"/>
          <w:color w:val="000000" w:themeColor="text1"/>
          <w:sz w:val="20"/>
          <w:szCs w:val="20"/>
          <w:shd w:val="clear" w:color="auto" w:fill="FFFFFF"/>
        </w:rPr>
        <w:t xml:space="preserve"> Функция, определяющая, открыт ли в данный момент файл, которому сопоставлен определенный объект потока. Возвращает </w:t>
      </w:r>
      <w:hyperlink r:id="rId52" w:tooltip="Булевский тип" w:history="1">
        <w:r w:rsidRPr="00091977">
          <w:rPr>
            <w:rFonts w:ascii="Helvetica" w:hAnsi="Helvetica" w:cs="Helvetica"/>
            <w:color w:val="000000" w:themeColor="text1"/>
            <w:sz w:val="20"/>
            <w:szCs w:val="20"/>
            <w:shd w:val="clear" w:color="auto" w:fill="FFFFFF"/>
          </w:rPr>
          <w:t>булевское</w:t>
        </w:r>
      </w:hyperlink>
      <w:r w:rsidRPr="00091977">
        <w:rPr>
          <w:rFonts w:ascii="Helvetica" w:hAnsi="Helvetica" w:cs="Helvetica"/>
          <w:color w:val="000000" w:themeColor="text1"/>
          <w:sz w:val="20"/>
          <w:szCs w:val="20"/>
          <w:shd w:val="clear" w:color="auto" w:fill="FFFFFF"/>
        </w:rPr>
        <w:t> значение. Используется в основном для предотвращения ошибок доступа при попытке открыть уже использующийся файл. Без аргументов.</w:t>
      </w:r>
    </w:p>
    <w:p w14:paraId="704D2955" w14:textId="77777777" w:rsidR="002546E7" w:rsidRPr="00091977" w:rsidRDefault="002546E7" w:rsidP="002546E7">
      <w:pPr>
        <w:numPr>
          <w:ilvl w:val="0"/>
          <w:numId w:val="79"/>
        </w:numPr>
        <w:shd w:val="clear" w:color="auto" w:fill="FFFFFF"/>
        <w:spacing w:before="100" w:beforeAutospacing="1" w:after="24" w:line="240" w:lineRule="auto"/>
        <w:ind w:left="384"/>
        <w:jc w:val="both"/>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close().</w:t>
      </w:r>
      <w:r w:rsidRPr="00091977">
        <w:rPr>
          <w:rFonts w:ascii="Helvetica" w:hAnsi="Helvetica" w:cs="Helvetica"/>
          <w:color w:val="000000" w:themeColor="text1"/>
          <w:sz w:val="20"/>
          <w:szCs w:val="20"/>
          <w:shd w:val="clear" w:color="auto" w:fill="FFFFFF"/>
        </w:rPr>
        <w:t xml:space="preserve"> Функция закрывает файл, то есть прекращает доступ к нему, таким образом освобождая его для других функций или программ.</w:t>
      </w:r>
    </w:p>
    <w:p w14:paraId="5B379A4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8000"/>
          <w:sz w:val="20"/>
          <w:szCs w:val="20"/>
        </w:rPr>
      </w:pPr>
    </w:p>
    <w:p w14:paraId="7F256EED"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rPr>
      </w:pPr>
      <w:r w:rsidRPr="00091977">
        <w:rPr>
          <w:rStyle w:val="HTML"/>
          <w:rFonts w:ascii="Helvetica" w:eastAsiaTheme="majorEastAsia" w:hAnsi="Helvetica" w:cs="Helvetica"/>
          <w:color w:val="C7254E"/>
          <w:shd w:val="clear" w:color="auto" w:fill="F9F2F4"/>
        </w:rPr>
        <w:t xml:space="preserve">ostream &amp; flush (); </w:t>
      </w:r>
      <w:r w:rsidRPr="00091977">
        <w:rPr>
          <w:rFonts w:ascii="Helvetica" w:hAnsi="Helvetica" w:cs="Helvetica"/>
          <w:color w:val="000000" w:themeColor="text1"/>
          <w:sz w:val="20"/>
          <w:szCs w:val="20"/>
          <w:shd w:val="clear" w:color="auto" w:fill="FFFFFF"/>
        </w:rPr>
        <w:t>- сброс буфера выходного потока</w:t>
      </w:r>
    </w:p>
    <w:p w14:paraId="5A1D6698" w14:textId="77777777" w:rsidR="002546E7" w:rsidRPr="00091977" w:rsidRDefault="002546E7" w:rsidP="002546E7">
      <w:pPr>
        <w:pStyle w:val="a4"/>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Синхронизирует связанный </w:t>
      </w:r>
      <w:hyperlink r:id="rId53" w:history="1">
        <w:r w:rsidRPr="00091977">
          <w:rPr>
            <w:rFonts w:ascii="Helvetica" w:hAnsi="Helvetica" w:cs="Helvetica"/>
            <w:color w:val="000000" w:themeColor="text1"/>
            <w:sz w:val="20"/>
            <w:szCs w:val="20"/>
            <w:shd w:val="clear" w:color="auto" w:fill="FFFFFF"/>
          </w:rPr>
          <w:t>поток</w:t>
        </w:r>
      </w:hyperlink>
      <w:r w:rsidRPr="00091977">
        <w:rPr>
          <w:rFonts w:ascii="Helvetica" w:hAnsi="Helvetica" w:cs="Helvetica"/>
          <w:color w:val="000000" w:themeColor="text1"/>
          <w:sz w:val="20"/>
          <w:szCs w:val="20"/>
          <w:shd w:val="clear" w:color="auto" w:fill="FFFFFF"/>
        </w:rPr>
        <w:t> с его управляемой выходной последовательностью. </w:t>
      </w:r>
      <w:r w:rsidRPr="00091977">
        <w:rPr>
          <w:rFonts w:ascii="Helvetica" w:hAnsi="Helvetica" w:cs="Helvetica"/>
          <w:color w:val="000000" w:themeColor="text1"/>
          <w:sz w:val="20"/>
          <w:szCs w:val="20"/>
          <w:shd w:val="clear" w:color="auto" w:fill="FFFFFF"/>
        </w:rPr>
        <w:br/>
        <w:t>Для объектов </w:t>
      </w:r>
      <w:hyperlink r:id="rId54" w:history="1">
        <w:r w:rsidRPr="00091977">
          <w:rPr>
            <w:rFonts w:ascii="Helvetica" w:hAnsi="Helvetica" w:cs="Helvetica"/>
            <w:color w:val="000000" w:themeColor="text1"/>
            <w:sz w:val="20"/>
            <w:szCs w:val="20"/>
            <w:shd w:val="clear" w:color="auto" w:fill="FFFFFF"/>
          </w:rPr>
          <w:t>буфера потока,</w:t>
        </w:r>
      </w:hyperlink>
      <w:r w:rsidRPr="00091977">
        <w:rPr>
          <w:rFonts w:ascii="Helvetica" w:hAnsi="Helvetica" w:cs="Helvetica"/>
          <w:color w:val="000000" w:themeColor="text1"/>
          <w:sz w:val="20"/>
          <w:szCs w:val="20"/>
          <w:shd w:val="clear" w:color="auto" w:fill="FFFFFF"/>
        </w:rPr>
        <w:t> которые реализуют промежуточные буферы, эта функция требует, чтобы все символы записывались в контролируемую последовательность. </w:t>
      </w:r>
    </w:p>
    <w:p w14:paraId="34F5AFA8" w14:textId="77777777" w:rsidR="002546E7" w:rsidRPr="00091977" w:rsidRDefault="002546E7" w:rsidP="002546E7">
      <w:pPr>
        <w:pStyle w:val="a4"/>
        <w:rPr>
          <w:rFonts w:ascii="Helvetica" w:hAnsi="Helvetica" w:cs="Helvetica"/>
          <w:i/>
          <w:color w:val="000000" w:themeColor="text1"/>
          <w:sz w:val="20"/>
          <w:szCs w:val="20"/>
          <w:shd w:val="clear" w:color="auto" w:fill="FFFFFF"/>
        </w:rPr>
      </w:pPr>
      <w:r w:rsidRPr="00091977">
        <w:rPr>
          <w:rFonts w:ascii="Helvetica" w:hAnsi="Helvetica" w:cs="Helvetica"/>
          <w:i/>
          <w:color w:val="000000" w:themeColor="text1"/>
          <w:sz w:val="20"/>
          <w:szCs w:val="20"/>
          <w:shd w:val="clear" w:color="auto" w:fill="FFFFFF"/>
        </w:rPr>
        <w:t>Простыми словами:</w:t>
      </w:r>
    </w:p>
    <w:p w14:paraId="5060A316" w14:textId="77777777" w:rsidR="002546E7" w:rsidRPr="00091977" w:rsidRDefault="002546E7" w:rsidP="002546E7">
      <w:pPr>
        <w:pStyle w:val="a4"/>
        <w:jc w:val="both"/>
        <w:rPr>
          <w:rFonts w:ascii="Helvetica" w:hAnsi="Helvetica" w:cs="Helvetica"/>
          <w:color w:val="000000"/>
          <w:sz w:val="20"/>
          <w:szCs w:val="20"/>
          <w:shd w:val="clear" w:color="auto" w:fill="F6F6F6"/>
        </w:rPr>
      </w:pPr>
      <w:r w:rsidRPr="00091977">
        <w:rPr>
          <w:rFonts w:ascii="Helvetica" w:hAnsi="Helvetica" w:cs="Helvetica"/>
          <w:color w:val="000000"/>
          <w:sz w:val="20"/>
          <w:szCs w:val="20"/>
          <w:shd w:val="clear" w:color="auto" w:fill="F6F6F6"/>
        </w:rPr>
        <w:t xml:space="preserve">Поток вывода как правило буфферизуется. Т.е. ты вызываешь printf ("abc"); но реально печати нет, далее пишешь printf ("def"); но реально печати нет, потому как текст копится в буффере. Затем по какому-то условию буффер печатается целиком (т.е. "abcdef"). Условия в каждой конкретной реализации могут быть разные: начиная от переполнения буффера и заканчивая наличием </w:t>
      </w:r>
      <w:r w:rsidRPr="00091977">
        <w:rPr>
          <w:rFonts w:ascii="Helvetica" w:hAnsi="Helvetica" w:cs="Helvetica"/>
          <w:color w:val="000000"/>
          <w:sz w:val="20"/>
          <w:szCs w:val="20"/>
          <w:shd w:val="clear" w:color="auto" w:fill="F6F6F6"/>
          <w:lang w:val="en-US"/>
        </w:rPr>
        <w:t>enter</w:t>
      </w:r>
      <w:r w:rsidRPr="00091977">
        <w:rPr>
          <w:rFonts w:ascii="Helvetica" w:hAnsi="Helvetica" w:cs="Helvetica"/>
          <w:color w:val="000000"/>
          <w:sz w:val="20"/>
          <w:szCs w:val="20"/>
          <w:shd w:val="clear" w:color="auto" w:fill="F6F6F6"/>
        </w:rPr>
        <w:t>’а в печатаемой строке. Если вызвать fflush (stdout), то произойдёт принудительный сброс буфферов (т.е. напечатается "abcdef")</w:t>
      </w:r>
    </w:p>
    <w:p w14:paraId="265D61C7"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Функция </w:t>
      </w:r>
      <w:r w:rsidRPr="00091977">
        <w:rPr>
          <w:rStyle w:val="HTML"/>
          <w:rFonts w:ascii="Helvetica" w:eastAsiaTheme="majorEastAsia" w:hAnsi="Helvetica" w:cs="Helvetica"/>
          <w:color w:val="C7254E"/>
          <w:shd w:val="clear" w:color="auto" w:fill="F9F2F4"/>
        </w:rPr>
        <w:t>put()</w:t>
      </w:r>
      <w:r w:rsidRPr="00091977">
        <w:rPr>
          <w:rFonts w:ascii="Helvetica" w:hAnsi="Helvetica" w:cs="Helvetica"/>
          <w:color w:val="000000" w:themeColor="text1"/>
          <w:sz w:val="20"/>
          <w:szCs w:val="20"/>
          <w:shd w:val="clear" w:color="auto" w:fill="FFFFFF"/>
        </w:rPr>
        <w:t xml:space="preserve"> выводит одиночный символ в стандартное устройство вывода (cout, если оно не было переназначено, то это экран).</w:t>
      </w:r>
    </w:p>
    <w:p w14:paraId="677CE083"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 системе ввода-вывода C++ с помощью функций </w:t>
      </w:r>
      <w:r w:rsidRPr="00091977">
        <w:rPr>
          <w:rStyle w:val="HTML"/>
          <w:rFonts w:ascii="Helvetica" w:eastAsiaTheme="majorEastAsia" w:hAnsi="Helvetica" w:cs="Helvetica"/>
          <w:color w:val="C7254E"/>
          <w:shd w:val="clear" w:color="auto" w:fill="F9F2F4"/>
        </w:rPr>
        <w:t>seekg()</w:t>
      </w:r>
      <w:r w:rsidRPr="00091977">
        <w:rPr>
          <w:rFonts w:ascii="Helvetica" w:hAnsi="Helvetica" w:cs="Helvetica"/>
          <w:color w:val="000000" w:themeColor="text1"/>
          <w:sz w:val="20"/>
          <w:szCs w:val="20"/>
          <w:shd w:val="clear" w:color="auto" w:fill="FFFFFF"/>
        </w:rPr>
        <w:t xml:space="preserve"> 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выполняется произвольный доступ, т.е. система ввода-вывода C++ управляет двумя указателями, связанными с файлом. Один из них — это указатель ввода(get pointer), который указывает, в каком месте файла будет выполняться следующая операция ввода. А другой — указатель вывода(put pointer),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seekg() 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можно получить доступ к файлу непоследовательным образом.</w:t>
      </w:r>
    </w:p>
    <w:p w14:paraId="3CBDFDE5"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с двумя параметрами перемещает указатель вывода на offset байт от позиции, заданной параметром origin. Параметр offset имеет тип streamoff, который определен в заголовке iostream.h. Объект типа streamoff способен содержать самое большое допустимое значение, которое может иметь параметр offset. </w:t>
      </w:r>
    </w:p>
    <w:p w14:paraId="5FC22124"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Параметр origin имеет тип ios::seek_dir и представляет собой перечисление, которое имеет следующие значения.</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73"/>
        <w:gridCol w:w="2986"/>
      </w:tblGrid>
      <w:tr w:rsidR="002546E7" w:rsidRPr="00091977" w14:paraId="7860B33D" w14:textId="77777777" w:rsidTr="002546E7">
        <w:trPr>
          <w:tblCellSpacing w:w="15" w:type="dxa"/>
        </w:trPr>
        <w:tc>
          <w:tcPr>
            <w:tcW w:w="0" w:type="auto"/>
            <w:tcMar>
              <w:top w:w="15" w:type="dxa"/>
              <w:left w:w="30" w:type="dxa"/>
              <w:bottom w:w="15" w:type="dxa"/>
              <w:right w:w="30" w:type="dxa"/>
            </w:tcMar>
            <w:hideMark/>
          </w:tcPr>
          <w:p w14:paraId="357E51F2"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ios::beg</w:t>
            </w:r>
            <w:r w:rsidRPr="00091977">
              <w:rPr>
                <w:rFonts w:ascii="Helvetica" w:hAnsi="Helvetica" w:cs="Helvetica"/>
                <w:color w:val="000000" w:themeColor="text1"/>
                <w:sz w:val="20"/>
                <w:szCs w:val="20"/>
                <w:shd w:val="clear" w:color="auto" w:fill="FFFFFF"/>
              </w:rPr>
              <w:t>   </w:t>
            </w:r>
          </w:p>
        </w:tc>
        <w:tc>
          <w:tcPr>
            <w:tcW w:w="0" w:type="auto"/>
            <w:hideMark/>
          </w:tcPr>
          <w:p w14:paraId="4A1A9205"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начала</w:t>
            </w:r>
          </w:p>
        </w:tc>
      </w:tr>
      <w:tr w:rsidR="002546E7" w:rsidRPr="00091977" w14:paraId="216A97CD" w14:textId="77777777" w:rsidTr="002546E7">
        <w:trPr>
          <w:tblCellSpacing w:w="15" w:type="dxa"/>
        </w:trPr>
        <w:tc>
          <w:tcPr>
            <w:tcW w:w="0" w:type="auto"/>
            <w:tcMar>
              <w:top w:w="15" w:type="dxa"/>
              <w:left w:w="30" w:type="dxa"/>
              <w:bottom w:w="15" w:type="dxa"/>
              <w:right w:w="30" w:type="dxa"/>
            </w:tcMar>
            <w:hideMark/>
          </w:tcPr>
          <w:p w14:paraId="30C91ACE"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ios::cur</w:t>
            </w:r>
          </w:p>
        </w:tc>
        <w:tc>
          <w:tcPr>
            <w:tcW w:w="0" w:type="auto"/>
            <w:hideMark/>
          </w:tcPr>
          <w:p w14:paraId="2E161D30"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текущей позиции</w:t>
            </w:r>
          </w:p>
        </w:tc>
      </w:tr>
      <w:tr w:rsidR="002546E7" w:rsidRPr="00091977" w14:paraId="66A15284" w14:textId="77777777" w:rsidTr="002546E7">
        <w:trPr>
          <w:tblCellSpacing w:w="15" w:type="dxa"/>
        </w:trPr>
        <w:tc>
          <w:tcPr>
            <w:tcW w:w="0" w:type="auto"/>
            <w:tcMar>
              <w:top w:w="15" w:type="dxa"/>
              <w:left w:w="30" w:type="dxa"/>
              <w:bottom w:w="15" w:type="dxa"/>
              <w:right w:w="30" w:type="dxa"/>
            </w:tcMar>
            <w:hideMark/>
          </w:tcPr>
          <w:p w14:paraId="114E5364"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Style w:val="HTML"/>
                <w:rFonts w:ascii="Helvetica" w:eastAsiaTheme="majorEastAsia" w:hAnsi="Helvetica" w:cs="Helvetica"/>
                <w:color w:val="C7254E"/>
                <w:shd w:val="clear" w:color="auto" w:fill="F9F2F4"/>
              </w:rPr>
              <w:t>ios::end</w:t>
            </w:r>
          </w:p>
        </w:tc>
        <w:tc>
          <w:tcPr>
            <w:tcW w:w="0" w:type="auto"/>
            <w:hideMark/>
          </w:tcPr>
          <w:p w14:paraId="04E1D47C" w14:textId="77777777" w:rsidR="002546E7" w:rsidRPr="00091977" w:rsidRDefault="002546E7" w:rsidP="002546E7">
            <w:pPr>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Смещение от конца</w:t>
            </w:r>
          </w:p>
        </w:tc>
      </w:tr>
    </w:tbl>
    <w:p w14:paraId="55E77801" w14:textId="77777777" w:rsidR="002546E7" w:rsidRPr="00091977" w:rsidRDefault="002546E7" w:rsidP="002546E7">
      <w:pPr>
        <w:spacing w:before="210" w:after="210"/>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 xml:space="preserve">Версия функции </w:t>
      </w:r>
      <w:r w:rsidRPr="00091977">
        <w:rPr>
          <w:rStyle w:val="HTML"/>
          <w:rFonts w:ascii="Helvetica" w:eastAsiaTheme="majorEastAsia" w:hAnsi="Helvetica" w:cs="Helvetica"/>
          <w:color w:val="C7254E"/>
          <w:shd w:val="clear" w:color="auto" w:fill="F9F2F4"/>
        </w:rPr>
        <w:t>seekp()</w:t>
      </w:r>
      <w:r w:rsidRPr="00091977">
        <w:rPr>
          <w:rFonts w:ascii="Helvetica" w:hAnsi="Helvetica" w:cs="Helvetica"/>
          <w:color w:val="000000" w:themeColor="text1"/>
          <w:sz w:val="20"/>
          <w:szCs w:val="20"/>
          <w:shd w:val="clear" w:color="auto" w:fill="FFFFFF"/>
        </w:rPr>
        <w:t xml:space="preserve"> с одним параметром перемещают указатели файлов в позиции, заданные параметром position. Это значение должно быть предварительно получено путем обращения либо к функции tellg(), либо к функции </w:t>
      </w:r>
      <w:r w:rsidRPr="00091977">
        <w:rPr>
          <w:rStyle w:val="HTML"/>
          <w:rFonts w:ascii="Helvetica" w:eastAsiaTheme="majorEastAsia" w:hAnsi="Helvetica" w:cs="Helvetica"/>
          <w:color w:val="C7254E"/>
          <w:shd w:val="clear" w:color="auto" w:fill="F9F2F4"/>
        </w:rPr>
        <w:t>tellp()</w:t>
      </w:r>
      <w:r w:rsidRPr="00091977">
        <w:rPr>
          <w:rFonts w:ascii="Helvetica" w:hAnsi="Helvetica" w:cs="Helvetica"/>
          <w:color w:val="000000" w:themeColor="text1"/>
          <w:sz w:val="20"/>
          <w:szCs w:val="20"/>
          <w:shd w:val="clear" w:color="auto" w:fill="FFFFFF"/>
        </w:rPr>
        <w:t xml:space="preserve"> соответственно.</w:t>
      </w:r>
    </w:p>
    <w:p w14:paraId="2BF3A757" w14:textId="77777777" w:rsidR="002546E7" w:rsidRPr="00091977" w:rsidRDefault="004B6B67" w:rsidP="002546E7">
      <w:pPr>
        <w:spacing w:before="210" w:after="210"/>
        <w:rPr>
          <w:rFonts w:ascii="Helvetica" w:hAnsi="Helvetica" w:cs="Helvetica"/>
          <w:color w:val="000000" w:themeColor="text1"/>
          <w:sz w:val="20"/>
          <w:szCs w:val="20"/>
          <w:shd w:val="clear" w:color="auto" w:fill="FFFFFF"/>
        </w:rPr>
      </w:pPr>
      <w:hyperlink r:id="rId55" w:tgtFrame="output" w:history="1">
        <w:r w:rsidR="002546E7" w:rsidRPr="00091977">
          <w:rPr>
            <w:rStyle w:val="HTML"/>
            <w:rFonts w:ascii="Helvetica" w:eastAsiaTheme="majorEastAsia" w:hAnsi="Helvetica" w:cs="Helvetica"/>
            <w:color w:val="C7254E"/>
            <w:shd w:val="clear" w:color="auto" w:fill="F9F2F4"/>
          </w:rPr>
          <w:t>tellp</w:t>
        </w:r>
      </w:hyperlink>
      <w:r w:rsidR="002546E7" w:rsidRPr="00091977">
        <w:rPr>
          <w:rFonts w:ascii="Helvetica" w:hAnsi="Helvetica" w:cs="Helvetica"/>
          <w:color w:val="000000" w:themeColor="text1"/>
          <w:sz w:val="20"/>
          <w:szCs w:val="20"/>
          <w:shd w:val="clear" w:color="auto" w:fill="FFFFFF"/>
        </w:rPr>
        <w:t> — Определение текужего указателя вывода.</w:t>
      </w:r>
    </w:p>
    <w:p w14:paraId="3D677A70" w14:textId="77777777" w:rsidR="002546E7" w:rsidRPr="00091977" w:rsidRDefault="002546E7" w:rsidP="002546E7">
      <w:pPr>
        <w:shd w:val="clear" w:color="auto" w:fill="FAFF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C7254E"/>
          <w:sz w:val="20"/>
          <w:szCs w:val="20"/>
          <w:shd w:val="clear" w:color="auto" w:fill="F9F2F4"/>
          <w:lang w:val="en-US"/>
        </w:rPr>
      </w:pPr>
      <w:r w:rsidRPr="00091977">
        <w:rPr>
          <w:rStyle w:val="HTML"/>
          <w:rFonts w:ascii="Helvetica" w:eastAsiaTheme="majorEastAsia" w:hAnsi="Helvetica" w:cs="Helvetica"/>
          <w:color w:val="C7254E"/>
          <w:shd w:val="clear" w:color="auto" w:fill="F9F2F4"/>
          <w:lang w:val="en-US"/>
        </w:rPr>
        <w:t xml:space="preserve">ostream &amp; write (const char * s, streamsize n); </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Запись</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блока</w:t>
      </w:r>
      <w:r w:rsidRPr="00091977">
        <w:rPr>
          <w:rFonts w:ascii="Helvetica" w:hAnsi="Helvetica" w:cs="Helvetica"/>
          <w:color w:val="000000" w:themeColor="text1"/>
          <w:sz w:val="20"/>
          <w:szCs w:val="20"/>
          <w:shd w:val="clear" w:color="auto" w:fill="FFFFFF"/>
          <w:lang w:val="en-US"/>
        </w:rPr>
        <w:t xml:space="preserve"> </w:t>
      </w:r>
      <w:r w:rsidRPr="00091977">
        <w:rPr>
          <w:rFonts w:ascii="Helvetica" w:hAnsi="Helvetica" w:cs="Helvetica"/>
          <w:color w:val="000000" w:themeColor="text1"/>
          <w:sz w:val="20"/>
          <w:szCs w:val="20"/>
          <w:shd w:val="clear" w:color="auto" w:fill="FFFFFF"/>
        </w:rPr>
        <w:t>данных</w:t>
      </w:r>
    </w:p>
    <w:p w14:paraId="45D0FF9E" w14:textId="77777777" w:rsidR="002546E7" w:rsidRPr="00091977" w:rsidRDefault="002546E7" w:rsidP="002546E7">
      <w:pPr>
        <w:spacing w:before="210" w:after="210"/>
        <w:jc w:val="both"/>
        <w:rPr>
          <w:rFonts w:ascii="Helvetica" w:hAnsi="Helvetica" w:cs="Helvetica"/>
          <w:color w:val="000000" w:themeColor="text1"/>
          <w:sz w:val="20"/>
          <w:szCs w:val="20"/>
          <w:shd w:val="clear" w:color="auto" w:fill="FFFFFF"/>
        </w:rPr>
      </w:pPr>
      <w:r w:rsidRPr="00091977">
        <w:rPr>
          <w:rFonts w:ascii="Helvetica" w:hAnsi="Helvetica" w:cs="Helvetica"/>
          <w:color w:val="000000" w:themeColor="text1"/>
          <w:sz w:val="20"/>
          <w:szCs w:val="20"/>
          <w:shd w:val="clear" w:color="auto" w:fill="FFFFFF"/>
        </w:rPr>
        <w:t>Вставляет первые n символов массива, на которые указывает s в поток. </w:t>
      </w:r>
      <w:r w:rsidRPr="00091977">
        <w:rPr>
          <w:rFonts w:ascii="Helvetica" w:hAnsi="Helvetica" w:cs="Helvetica"/>
          <w:color w:val="000000" w:themeColor="text1"/>
          <w:sz w:val="20"/>
          <w:szCs w:val="20"/>
          <w:shd w:val="clear" w:color="auto" w:fill="FFFFFF"/>
        </w:rPr>
        <w:br/>
        <w:t>Эта функция просто копирует блок данных, не проверяя его содержимое: массив может содержать нулевые символы, которые также копируются без остановки процесса копирования.</w:t>
      </w:r>
    </w:p>
    <w:p w14:paraId="7DEB1D92" w14:textId="77777777" w:rsidR="002546E7" w:rsidRPr="00091977" w:rsidRDefault="002546E7" w:rsidP="002546E7">
      <w:pPr>
        <w:pStyle w:val="a4"/>
        <w:jc w:val="both"/>
        <w:rPr>
          <w:rFonts w:ascii="Helvetica" w:hAnsi="Helvetica" w:cs="Helvetica"/>
          <w:color w:val="000000" w:themeColor="text1"/>
          <w:sz w:val="20"/>
          <w:szCs w:val="20"/>
          <w:shd w:val="clear" w:color="auto" w:fill="FFFFFF"/>
        </w:rPr>
      </w:pPr>
    </w:p>
    <w:p w14:paraId="3FDA6DB0"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Классы потокового ввода:</w:t>
      </w:r>
    </w:p>
    <w:tbl>
      <w:tblPr>
        <w:tblStyle w:val="af7"/>
        <w:tblW w:w="0" w:type="auto"/>
        <w:tblLook w:val="04A0" w:firstRow="1" w:lastRow="0" w:firstColumn="1" w:lastColumn="0" w:noHBand="0" w:noVBand="1"/>
      </w:tblPr>
      <w:tblGrid>
        <w:gridCol w:w="4672"/>
        <w:gridCol w:w="4673"/>
      </w:tblGrid>
      <w:tr w:rsidR="002546E7" w:rsidRPr="00091977" w14:paraId="37889208" w14:textId="77777777" w:rsidTr="002546E7">
        <w:tc>
          <w:tcPr>
            <w:tcW w:w="4672" w:type="dxa"/>
          </w:tcPr>
          <w:p w14:paraId="39AED852"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istream </w:t>
            </w:r>
          </w:p>
        </w:tc>
        <w:tc>
          <w:tcPr>
            <w:tcW w:w="4673" w:type="dxa"/>
          </w:tcPr>
          <w:p w14:paraId="03ADA46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Универсальный класс ввода, или родительский класс для других производных потоковых классов </w:t>
            </w:r>
          </w:p>
        </w:tc>
      </w:tr>
      <w:tr w:rsidR="002546E7" w:rsidRPr="00091977" w14:paraId="5ED0924F" w14:textId="77777777" w:rsidTr="002546E7">
        <w:trPr>
          <w:trHeight w:val="583"/>
        </w:trPr>
        <w:tc>
          <w:tcPr>
            <w:tcW w:w="4672" w:type="dxa"/>
          </w:tcPr>
          <w:p w14:paraId="0D57007F"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ifstream</w:t>
            </w:r>
          </w:p>
        </w:tc>
        <w:tc>
          <w:tcPr>
            <w:tcW w:w="4673" w:type="dxa"/>
          </w:tcPr>
          <w:p w14:paraId="5DBAB578"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файлов. </w:t>
            </w:r>
          </w:p>
        </w:tc>
      </w:tr>
      <w:tr w:rsidR="002546E7" w:rsidRPr="00091977" w14:paraId="21DEA89F" w14:textId="77777777" w:rsidTr="002546E7">
        <w:trPr>
          <w:trHeight w:val="691"/>
        </w:trPr>
        <w:tc>
          <w:tcPr>
            <w:tcW w:w="4672" w:type="dxa"/>
          </w:tcPr>
          <w:p w14:paraId="0289D91D"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istream_withassign </w:t>
            </w:r>
          </w:p>
        </w:tc>
        <w:tc>
          <w:tcPr>
            <w:tcW w:w="4673" w:type="dxa"/>
          </w:tcPr>
          <w:p w14:paraId="7D5ADD09"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Ввод из потока cin. </w:t>
            </w:r>
          </w:p>
        </w:tc>
      </w:tr>
      <w:tr w:rsidR="002546E7" w:rsidRPr="00091977" w14:paraId="52248CBB" w14:textId="77777777" w:rsidTr="002546E7">
        <w:trPr>
          <w:trHeight w:val="511"/>
        </w:trPr>
        <w:tc>
          <w:tcPr>
            <w:tcW w:w="4672" w:type="dxa"/>
          </w:tcPr>
          <w:p w14:paraId="75F79A0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 xml:space="preserve">istrstream </w:t>
            </w:r>
          </w:p>
        </w:tc>
        <w:tc>
          <w:tcPr>
            <w:tcW w:w="4673" w:type="dxa"/>
          </w:tcPr>
          <w:p w14:paraId="36DCD636" w14:textId="77777777" w:rsidR="002546E7" w:rsidRPr="00091977" w:rsidRDefault="002546E7" w:rsidP="002546E7">
            <w:pPr>
              <w:pStyle w:val="a4"/>
              <w:rPr>
                <w:rFonts w:ascii="Helvetica" w:hAnsi="Helvetica" w:cs="Helvetica"/>
                <w:color w:val="000000"/>
                <w:sz w:val="20"/>
                <w:szCs w:val="20"/>
              </w:rPr>
            </w:pPr>
            <w:r w:rsidRPr="00091977">
              <w:rPr>
                <w:rFonts w:ascii="Helvetica" w:hAnsi="Helvetica" w:cs="Helvetica"/>
                <w:color w:val="000000"/>
                <w:sz w:val="20"/>
                <w:szCs w:val="20"/>
              </w:rPr>
              <w:t>Ввод из строки.</w:t>
            </w:r>
          </w:p>
          <w:p w14:paraId="51129D2C" w14:textId="77777777" w:rsidR="002546E7" w:rsidRPr="00091977" w:rsidRDefault="002546E7" w:rsidP="002546E7">
            <w:pPr>
              <w:tabs>
                <w:tab w:val="left" w:pos="990"/>
              </w:tabs>
              <w:rPr>
                <w:rFonts w:ascii="Helvetica" w:hAnsi="Helvetica" w:cs="Helvetica"/>
                <w:color w:val="000000"/>
                <w:sz w:val="20"/>
                <w:szCs w:val="20"/>
              </w:rPr>
            </w:pPr>
          </w:p>
        </w:tc>
      </w:tr>
    </w:tbl>
    <w:p w14:paraId="770A4395" w14:textId="77777777" w:rsidR="00341EA9" w:rsidRPr="00CB0E45" w:rsidRDefault="00341EA9" w:rsidP="002546E7">
      <w:pPr>
        <w:spacing w:after="0" w:line="276" w:lineRule="auto"/>
        <w:rPr>
          <w:sz w:val="24"/>
        </w:rPr>
      </w:pPr>
    </w:p>
    <w:p w14:paraId="5CA4B24D" w14:textId="72BF2419" w:rsidR="00143D04" w:rsidRPr="002546E7" w:rsidRDefault="00143D04" w:rsidP="0034623B">
      <w:pPr>
        <w:pStyle w:val="ad"/>
        <w:spacing w:line="276" w:lineRule="auto"/>
      </w:pPr>
    </w:p>
    <w:p w14:paraId="7B1FAE25" w14:textId="77777777" w:rsidR="00143D04" w:rsidRPr="00143D04" w:rsidRDefault="00143D04" w:rsidP="00143D04">
      <w:pPr>
        <w:pStyle w:val="1"/>
        <w:jc w:val="center"/>
        <w:rPr>
          <w:rFonts w:ascii="Helvetica" w:hAnsi="Helvetica" w:cs="Helvetica"/>
          <w:b/>
        </w:rPr>
      </w:pPr>
      <w:bookmarkStart w:id="53" w:name="_Toc517043739"/>
      <w:r w:rsidRPr="00143D04">
        <w:rPr>
          <w:rFonts w:ascii="Helvetica" w:hAnsi="Helvetica" w:cs="Helvetica"/>
          <w:b/>
        </w:rPr>
        <w:t>38. Файлы в C++. Потоки ввода. Функция gcount. Функция get. Функция getline. Функция ignore. Функция peek. Функция putback. Функция read. Функция seekg. Функция sync. Функция unget. Функция str. Классы потокового ввода.</w:t>
      </w:r>
      <w:bookmarkEnd w:id="53"/>
    </w:p>
    <w:p w14:paraId="25FEF962" w14:textId="77777777" w:rsidR="000955BA" w:rsidRDefault="000955BA" w:rsidP="00143D04">
      <w:pPr>
        <w:spacing w:before="300" w:after="150" w:line="240" w:lineRule="auto"/>
        <w:jc w:val="center"/>
        <w:outlineLvl w:val="2"/>
        <w:rPr>
          <w:rFonts w:ascii="Helvetica" w:eastAsia="Times New Roman" w:hAnsi="Helvetica" w:cs="Helvetica"/>
          <w:color w:val="333333"/>
          <w:sz w:val="32"/>
          <w:szCs w:val="36"/>
        </w:rPr>
      </w:pPr>
    </w:p>
    <w:p w14:paraId="0968BF1A" w14:textId="07215D25" w:rsidR="00143D04" w:rsidRPr="00143D04" w:rsidRDefault="00143D04" w:rsidP="00143D04">
      <w:pPr>
        <w:spacing w:before="300" w:after="150" w:line="240" w:lineRule="auto"/>
        <w:jc w:val="center"/>
        <w:outlineLvl w:val="2"/>
        <w:rPr>
          <w:rFonts w:ascii="Helvetica" w:eastAsia="Times New Roman" w:hAnsi="Helvetica" w:cs="Helvetica"/>
          <w:color w:val="333333"/>
          <w:sz w:val="32"/>
          <w:szCs w:val="36"/>
        </w:rPr>
      </w:pPr>
      <w:bookmarkStart w:id="54" w:name="_Toc517042785"/>
      <w:bookmarkStart w:id="55" w:name="_Toc517043740"/>
      <w:r w:rsidRPr="00143D04">
        <w:rPr>
          <w:rFonts w:ascii="Helvetica" w:eastAsia="Times New Roman" w:hAnsi="Helvetica" w:cs="Helvetica"/>
          <w:color w:val="333333"/>
          <w:sz w:val="32"/>
          <w:szCs w:val="36"/>
        </w:rPr>
        <w:t>Потоки ввода (</w:t>
      </w:r>
      <w:r w:rsidRPr="00143D04">
        <w:rPr>
          <w:rFonts w:ascii="Helvetica" w:eastAsia="Times New Roman" w:hAnsi="Helvetica" w:cs="Helvetica"/>
          <w:color w:val="333333"/>
          <w:sz w:val="32"/>
          <w:szCs w:val="36"/>
          <w:lang w:val="en-US"/>
        </w:rPr>
        <w:t>istream</w:t>
      </w:r>
      <w:r w:rsidRPr="00143D04">
        <w:rPr>
          <w:rFonts w:ascii="Helvetica" w:eastAsia="Times New Roman" w:hAnsi="Helvetica" w:cs="Helvetica"/>
          <w:color w:val="333333"/>
          <w:sz w:val="32"/>
          <w:szCs w:val="36"/>
        </w:rPr>
        <w:t>)</w:t>
      </w:r>
      <w:bookmarkEnd w:id="54"/>
      <w:bookmarkEnd w:id="55"/>
    </w:p>
    <w:p w14:paraId="1277ED17" w14:textId="77777777" w:rsidR="00143D04" w:rsidRPr="00BD7367" w:rsidRDefault="00143D04" w:rsidP="00143D04">
      <w:pPr>
        <w:pStyle w:val="cf"/>
      </w:pPr>
      <w:r w:rsidRPr="00BD7367">
        <w:t>Для ввода используется оператор</w:t>
      </w:r>
      <w:r w:rsidRPr="00BD7367">
        <w:rPr>
          <w:lang w:val="en-US"/>
        </w:rPr>
        <w:t> </w:t>
      </w:r>
      <w:r w:rsidRPr="00BD7367">
        <w:rPr>
          <w:color w:val="C7254E"/>
          <w:sz w:val="19"/>
          <w:szCs w:val="19"/>
          <w:shd w:val="clear" w:color="auto" w:fill="F9F2F4"/>
        </w:rPr>
        <w:t>&gt;&gt;</w:t>
      </w:r>
      <w:r w:rsidRPr="00BD7367">
        <w:t>. Он также определен для всех встроенных типов и некоторых классов стандартной библиотеки.</w:t>
      </w:r>
    </w:p>
    <w:p w14:paraId="1DCF3804"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b/>
          <w:bCs/>
          <w:color w:val="333333"/>
          <w:sz w:val="20"/>
          <w:szCs w:val="20"/>
          <w:lang w:val="en-US"/>
        </w:rPr>
        <w:t>operator</w:t>
      </w:r>
      <w:r w:rsidRPr="00143D04">
        <w:rPr>
          <w:rFonts w:ascii="Consolas" w:eastAsia="Times New Roman" w:hAnsi="Consolas" w:cs="Courier New"/>
          <w:b/>
          <w:bCs/>
          <w:color w:val="333333"/>
          <w:sz w:val="20"/>
          <w:szCs w:val="20"/>
          <w:lang w:val="en-US"/>
        </w:rPr>
        <w:t>&gt;&gt;</w:t>
      </w:r>
      <w:r w:rsidRPr="00143D04">
        <w:rPr>
          <w:rFonts w:ascii="Consolas" w:eastAsia="Times New Roman" w:hAnsi="Consolas" w:cs="Courier New"/>
          <w:color w:val="333333"/>
          <w:sz w:val="20"/>
          <w:szCs w:val="20"/>
          <w:lang w:val="en-US"/>
        </w:rPr>
        <w:t>(</w:t>
      </w:r>
      <w:r w:rsidRPr="00BD7367">
        <w:rPr>
          <w:rFonts w:ascii="Consolas" w:eastAsia="Times New Roman" w:hAnsi="Consolas" w:cs="Courier New"/>
          <w:color w:val="333333"/>
          <w:sz w:val="20"/>
          <w:szCs w:val="20"/>
          <w:lang w:val="en-US"/>
        </w:rPr>
        <w:t>istream</w:t>
      </w:r>
      <w:r w:rsidRPr="00143D04">
        <w:rPr>
          <w:rFonts w:ascii="Consolas" w:eastAsia="Times New Roman" w:hAnsi="Consolas" w:cs="Courier New"/>
          <w:b/>
          <w:bCs/>
          <w:color w:val="333333"/>
          <w:sz w:val="20"/>
          <w:szCs w:val="20"/>
          <w:lang w:val="en-US"/>
        </w:rPr>
        <w:t>&amp;</w:t>
      </w:r>
      <w:r w:rsidRPr="00143D04">
        <w:rPr>
          <w:rFonts w:ascii="Consolas" w:eastAsia="Times New Roman" w:hAnsi="Consolas" w:cs="Courier New"/>
          <w:color w:val="333333"/>
          <w:sz w:val="20"/>
          <w:szCs w:val="20"/>
          <w:lang w:val="en-US"/>
        </w:rPr>
        <w:t xml:space="preserve"> </w:t>
      </w:r>
      <w:r w:rsidRPr="00BD7367">
        <w:rPr>
          <w:rFonts w:ascii="Consolas" w:eastAsia="Times New Roman" w:hAnsi="Consolas" w:cs="Courier New"/>
          <w:color w:val="333333"/>
          <w:sz w:val="20"/>
          <w:szCs w:val="20"/>
          <w:lang w:val="en-US"/>
        </w:rPr>
        <w:t>s</w:t>
      </w:r>
      <w:r w:rsidRPr="00143D04">
        <w:rPr>
          <w:rFonts w:ascii="Consolas" w:eastAsia="Times New Roman" w:hAnsi="Consolas" w:cs="Courier New"/>
          <w:color w:val="333333"/>
          <w:sz w:val="20"/>
          <w:szCs w:val="20"/>
          <w:lang w:val="en-US"/>
        </w:rPr>
        <w:t>)</w:t>
      </w:r>
    </w:p>
    <w:p w14:paraId="31A4AED2"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15D37F11"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ab/>
        <w:t>...</w:t>
      </w:r>
    </w:p>
    <w:p w14:paraId="6DBE5B4E" w14:textId="77777777" w:rsidR="00143D04" w:rsidRPr="00143D04" w:rsidRDefault="00143D04" w:rsidP="00143D04">
      <w:pPr>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150" w:line="240" w:lineRule="auto"/>
        <w:rPr>
          <w:rFonts w:ascii="Consolas" w:eastAsia="Times New Roman" w:hAnsi="Consolas" w:cs="Courier New"/>
          <w:color w:val="333333"/>
          <w:sz w:val="20"/>
          <w:szCs w:val="20"/>
          <w:lang w:val="en-US"/>
        </w:rPr>
      </w:pPr>
      <w:r w:rsidRPr="00143D04">
        <w:rPr>
          <w:rFonts w:ascii="Consolas" w:eastAsia="Times New Roman" w:hAnsi="Consolas" w:cs="Courier New"/>
          <w:color w:val="333333"/>
          <w:sz w:val="20"/>
          <w:szCs w:val="20"/>
          <w:lang w:val="en-US"/>
        </w:rPr>
        <w:t>}</w:t>
      </w:r>
    </w:p>
    <w:p w14:paraId="3AC1BF04" w14:textId="77777777" w:rsidR="00143D04" w:rsidRPr="003336B5" w:rsidRDefault="00143D04" w:rsidP="003336B5">
      <w:pPr>
        <w:spacing w:before="300" w:after="150" w:line="240" w:lineRule="auto"/>
        <w:jc w:val="center"/>
        <w:outlineLvl w:val="2"/>
        <w:rPr>
          <w:rFonts w:ascii="Helvetica" w:eastAsia="Times New Roman" w:hAnsi="Helvetica" w:cs="Helvetica"/>
          <w:color w:val="333333"/>
          <w:sz w:val="32"/>
          <w:szCs w:val="36"/>
          <w:lang w:val="en-US"/>
        </w:rPr>
      </w:pPr>
      <w:bookmarkStart w:id="56" w:name="_Toc517042786"/>
      <w:bookmarkStart w:id="57" w:name="_Toc517043741"/>
      <w:r w:rsidRPr="003336B5">
        <w:rPr>
          <w:rFonts w:ascii="Helvetica" w:eastAsia="Times New Roman" w:hAnsi="Helvetica" w:cs="Helvetica"/>
          <w:color w:val="333333"/>
          <w:sz w:val="32"/>
          <w:szCs w:val="36"/>
        </w:rPr>
        <w:t>Функция</w:t>
      </w:r>
      <w:r w:rsidRPr="003336B5">
        <w:rPr>
          <w:rFonts w:ascii="Helvetica" w:eastAsia="Times New Roman" w:hAnsi="Helvetica" w:cs="Helvetica"/>
          <w:color w:val="333333"/>
          <w:sz w:val="32"/>
          <w:szCs w:val="36"/>
          <w:lang w:val="en-US"/>
        </w:rPr>
        <w:t xml:space="preserve"> gount</w:t>
      </w:r>
      <w:bookmarkEnd w:id="56"/>
      <w:bookmarkEnd w:id="57"/>
    </w:p>
    <w:p w14:paraId="35C9C3B6" w14:textId="77777777" w:rsidR="00143D04" w:rsidRPr="00BD7367" w:rsidRDefault="00143D04" w:rsidP="003336B5">
      <w:pPr>
        <w:pStyle w:val="cf"/>
        <w:rPr>
          <w:sz w:val="19"/>
          <w:szCs w:val="19"/>
        </w:rPr>
      </w:pPr>
      <w:r w:rsidRPr="00BD7367">
        <w:t>Синтаксис</w:t>
      </w:r>
      <w:r w:rsidRPr="00BD7367">
        <w:rPr>
          <w:sz w:val="19"/>
          <w:szCs w:val="19"/>
        </w:rPr>
        <w:t>:</w:t>
      </w:r>
    </w:p>
    <w:p w14:paraId="1865ECFE" w14:textId="77777777" w:rsidR="00143D04" w:rsidRPr="007907DC" w:rsidRDefault="00143D04" w:rsidP="00143D04">
      <w:pPr>
        <w:pStyle w:val="HTML0"/>
        <w:shd w:val="clear" w:color="auto" w:fill="F9F9F9"/>
        <w:spacing w:line="288" w:lineRule="atLeast"/>
        <w:textAlignment w:val="top"/>
        <w:rPr>
          <w:rFonts w:ascii="Consolas" w:hAnsi="Consolas"/>
          <w:color w:val="008080"/>
          <w:sz w:val="19"/>
          <w:szCs w:val="19"/>
        </w:rPr>
      </w:pPr>
      <w:r w:rsidRPr="00BD7367">
        <w:rPr>
          <w:rFonts w:ascii="Consolas" w:hAnsi="Consolas"/>
          <w:color w:val="000000"/>
          <w:sz w:val="19"/>
          <w:szCs w:val="19"/>
        </w:rPr>
        <w:t xml:space="preserve">    streamsize</w:t>
      </w:r>
      <w:r w:rsidRPr="007907DC">
        <w:rPr>
          <w:rFonts w:ascii="Consolas" w:hAnsi="Consolas"/>
          <w:color w:val="000000"/>
          <w:sz w:val="19"/>
          <w:szCs w:val="19"/>
        </w:rPr>
        <w:t xml:space="preserve"> </w:t>
      </w:r>
      <w:r w:rsidRPr="00BD7367">
        <w:rPr>
          <w:rFonts w:ascii="Consolas" w:hAnsi="Consolas"/>
          <w:color w:val="000000"/>
          <w:sz w:val="19"/>
          <w:szCs w:val="19"/>
        </w:rPr>
        <w:t>istream</w:t>
      </w:r>
      <w:r w:rsidRPr="007907DC">
        <w:rPr>
          <w:rStyle w:val="sy4"/>
          <w:rFonts w:ascii="Consolas" w:hAnsi="Consolas"/>
          <w:color w:val="008080"/>
          <w:sz w:val="19"/>
          <w:szCs w:val="19"/>
        </w:rPr>
        <w:t>::</w:t>
      </w:r>
      <w:r w:rsidRPr="00BD7367">
        <w:rPr>
          <w:rStyle w:val="me2"/>
          <w:rFonts w:ascii="Consolas" w:hAnsi="Consolas"/>
          <w:color w:val="000000"/>
          <w:sz w:val="19"/>
          <w:szCs w:val="19"/>
        </w:rPr>
        <w:t>gcount</w:t>
      </w:r>
      <w:r w:rsidRPr="007907DC">
        <w:rPr>
          <w:rStyle w:val="br0"/>
          <w:rFonts w:ascii="Consolas" w:hAnsi="Consolas"/>
          <w:color w:val="008000"/>
          <w:sz w:val="19"/>
          <w:szCs w:val="19"/>
        </w:rPr>
        <w:t>()</w:t>
      </w:r>
      <w:r w:rsidRPr="007907DC">
        <w:rPr>
          <w:rStyle w:val="sy4"/>
          <w:rFonts w:ascii="Consolas" w:hAnsi="Consolas"/>
          <w:color w:val="008080"/>
          <w:sz w:val="19"/>
          <w:szCs w:val="19"/>
        </w:rPr>
        <w:t>;</w:t>
      </w:r>
    </w:p>
    <w:p w14:paraId="4EF1EC4A" w14:textId="77777777" w:rsidR="00B61554" w:rsidRDefault="00B61554" w:rsidP="00EB4169">
      <w:pPr>
        <w:pStyle w:val="cf"/>
      </w:pPr>
    </w:p>
    <w:p w14:paraId="194197E1" w14:textId="5E7BD046" w:rsidR="00143D04" w:rsidRPr="00BD7367" w:rsidRDefault="00143D04" w:rsidP="00EB4169">
      <w:pPr>
        <w:pStyle w:val="cf"/>
        <w:rPr>
          <w:rFonts w:cstheme="minorHAnsi"/>
          <w:color w:val="333333"/>
        </w:rPr>
      </w:pPr>
      <w:r>
        <w:t xml:space="preserve">Функция </w:t>
      </w:r>
      <w:r w:rsidRPr="00EB4169">
        <w:rPr>
          <w:b/>
        </w:rPr>
        <w:t>gcount()</w:t>
      </w:r>
      <w:r>
        <w:t xml:space="preserve"> используется с потоками ввода и возвращает количество символов, прочтенных при последней операции неформатированного ввода.</w:t>
      </w:r>
    </w:p>
    <w:p w14:paraId="046C50C8" w14:textId="77777777" w:rsidR="00143D04" w:rsidRPr="006C2716" w:rsidRDefault="00143D04" w:rsidP="006C2716">
      <w:pPr>
        <w:spacing w:before="300" w:after="150" w:line="240" w:lineRule="auto"/>
        <w:jc w:val="center"/>
        <w:outlineLvl w:val="2"/>
        <w:rPr>
          <w:rFonts w:ascii="Helvetica" w:eastAsia="Times New Roman" w:hAnsi="Helvetica" w:cs="Helvetica"/>
          <w:color w:val="333333"/>
          <w:sz w:val="32"/>
          <w:szCs w:val="36"/>
          <w:lang w:val="en-US"/>
        </w:rPr>
      </w:pPr>
      <w:bookmarkStart w:id="58" w:name="_Toc517042787"/>
      <w:bookmarkStart w:id="59" w:name="_Toc517043742"/>
      <w:r w:rsidRPr="006C2716">
        <w:rPr>
          <w:rFonts w:ascii="Helvetica" w:eastAsia="Times New Roman" w:hAnsi="Helvetica" w:cs="Helvetica"/>
          <w:color w:val="333333"/>
          <w:sz w:val="32"/>
          <w:szCs w:val="36"/>
        </w:rPr>
        <w:t>Функция</w:t>
      </w:r>
      <w:r w:rsidRPr="006C2716">
        <w:rPr>
          <w:rFonts w:ascii="Helvetica" w:eastAsia="Times New Roman" w:hAnsi="Helvetica" w:cs="Helvetica"/>
          <w:color w:val="333333"/>
          <w:sz w:val="32"/>
          <w:szCs w:val="36"/>
          <w:lang w:val="en-US"/>
        </w:rPr>
        <w:t xml:space="preserve"> get</w:t>
      </w:r>
      <w:bookmarkEnd w:id="58"/>
      <w:bookmarkEnd w:id="59"/>
    </w:p>
    <w:p w14:paraId="4A63CB6B" w14:textId="77777777" w:rsidR="00143D04" w:rsidRPr="00BD7367" w:rsidRDefault="00143D04" w:rsidP="00C0519B">
      <w:pPr>
        <w:pStyle w:val="cf"/>
      </w:pPr>
      <w:r w:rsidRPr="00BD7367">
        <w:t>Синтаксис:</w:t>
      </w:r>
    </w:p>
    <w:p w14:paraId="717F9BA3" w14:textId="77777777" w:rsidR="00143D04" w:rsidRPr="00BD7367"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rPr>
      </w:pPr>
      <w:r w:rsidRPr="00BD7367">
        <w:rPr>
          <w:rFonts w:ascii="Consolas" w:hAnsi="Consolas"/>
          <w:color w:val="000000"/>
          <w:sz w:val="19"/>
          <w:szCs w:val="19"/>
        </w:rPr>
        <w:t xml:space="preserve">    </w:t>
      </w:r>
      <w:r w:rsidRPr="00BD7367">
        <w:rPr>
          <w:rStyle w:val="kw4"/>
          <w:rFonts w:ascii="Consolas" w:hAnsi="Consolas"/>
          <w:color w:val="0000FF"/>
          <w:sz w:val="19"/>
          <w:szCs w:val="19"/>
        </w:rPr>
        <w:t>int</w:t>
      </w:r>
      <w:r w:rsidRPr="00BD7367">
        <w:rPr>
          <w:rFonts w:ascii="Consolas" w:hAnsi="Consolas"/>
          <w:color w:val="000000"/>
          <w:sz w:val="19"/>
          <w:szCs w:val="19"/>
        </w:rPr>
        <w:t xml:space="preserve"> istream</w:t>
      </w:r>
      <w:r w:rsidRPr="00BD7367">
        <w:rPr>
          <w:rStyle w:val="sy4"/>
          <w:rFonts w:ascii="Consolas" w:hAnsi="Consolas"/>
          <w:color w:val="008080"/>
          <w:sz w:val="19"/>
          <w:szCs w:val="19"/>
        </w:rPr>
        <w:t>::</w:t>
      </w:r>
      <w:r w:rsidRPr="00BD7367">
        <w:rPr>
          <w:rStyle w:val="me2"/>
          <w:rFonts w:ascii="Consolas" w:hAnsi="Consolas"/>
          <w:color w:val="000000"/>
          <w:sz w:val="19"/>
          <w:szCs w:val="19"/>
        </w:rPr>
        <w:t>get</w:t>
      </w:r>
      <w:r w:rsidRPr="00BD7367">
        <w:rPr>
          <w:rStyle w:val="br0"/>
          <w:rFonts w:ascii="Consolas" w:hAnsi="Consolas"/>
          <w:color w:val="008000"/>
          <w:sz w:val="19"/>
          <w:szCs w:val="19"/>
        </w:rPr>
        <w:t>()</w:t>
      </w:r>
      <w:r w:rsidRPr="00BD7367">
        <w:rPr>
          <w:rStyle w:val="sy4"/>
          <w:rFonts w:ascii="Consolas" w:hAnsi="Consolas"/>
          <w:color w:val="008080"/>
          <w:sz w:val="19"/>
          <w:szCs w:val="19"/>
        </w:rPr>
        <w:t>;</w:t>
      </w:r>
    </w:p>
    <w:p w14:paraId="4782BF44"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ch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DF061B3"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09E1139B"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1AB9D34A"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streambuf</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5EB7747" w14:textId="77777777" w:rsidR="00143D04" w:rsidRPr="00143D04" w:rsidRDefault="00143D04" w:rsidP="00046440">
      <w:pPr>
        <w:pStyle w:val="HTML0"/>
        <w:numPr>
          <w:ilvl w:val="0"/>
          <w:numId w:val="56"/>
        </w:numPr>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streambuf</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buffer,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68CFCBE2" w14:textId="77777777" w:rsidR="00DE553C" w:rsidRPr="002546E7" w:rsidRDefault="00DE553C" w:rsidP="001D157B">
      <w:pPr>
        <w:pStyle w:val="cf"/>
        <w:rPr>
          <w:lang w:val="en-US"/>
        </w:rPr>
      </w:pPr>
    </w:p>
    <w:p w14:paraId="154BBDE1" w14:textId="78C997C1" w:rsidR="00143D04" w:rsidRPr="00BD7367" w:rsidRDefault="00143D04" w:rsidP="001D157B">
      <w:pPr>
        <w:pStyle w:val="cf"/>
      </w:pPr>
      <w:r w:rsidRPr="00BD7367">
        <w:t xml:space="preserve">Функция </w:t>
      </w:r>
      <w:r w:rsidRPr="001D157B">
        <w:rPr>
          <w:b/>
          <w:lang w:val="en-US"/>
        </w:rPr>
        <w:t>get</w:t>
      </w:r>
      <w:r w:rsidRPr="001D157B">
        <w:rPr>
          <w:b/>
        </w:rPr>
        <w:t xml:space="preserve">() </w:t>
      </w:r>
      <w:r w:rsidRPr="00BD7367">
        <w:t>используется с потоками ввода, и производит следующие действия:</w:t>
      </w:r>
    </w:p>
    <w:p w14:paraId="15C02779"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считывает символ и возвращает его значение,</w:t>
      </w:r>
    </w:p>
    <w:p w14:paraId="07B7126B"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 и располагает его в </w:t>
      </w:r>
      <w:r w:rsidRPr="00E50A1A">
        <w:rPr>
          <w:rFonts w:ascii="Helvetica" w:eastAsia="Times New Roman" w:hAnsi="Helvetica" w:cs="Helvetica"/>
          <w:color w:val="000000"/>
          <w:sz w:val="21"/>
          <w:szCs w:val="21"/>
          <w:lang w:val="en-US"/>
        </w:rPr>
        <w:t>ch</w:t>
      </w:r>
      <w:r w:rsidRPr="00E50A1A">
        <w:rPr>
          <w:rFonts w:ascii="Helvetica" w:eastAsia="Times New Roman" w:hAnsi="Helvetica" w:cs="Helvetica"/>
          <w:color w:val="000000"/>
          <w:sz w:val="21"/>
          <w:szCs w:val="21"/>
        </w:rPr>
        <w:t>,</w:t>
      </w:r>
    </w:p>
    <w:p w14:paraId="154A54F6"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до тех пор, пока не считает </w:t>
      </w:r>
      <w:r w:rsidRPr="00E50A1A">
        <w:rPr>
          <w:rFonts w:ascii="Helvetica" w:eastAsia="Times New Roman" w:hAnsi="Helvetica" w:cs="Helvetica"/>
          <w:color w:val="000000"/>
          <w:sz w:val="21"/>
          <w:szCs w:val="21"/>
          <w:lang w:val="en-US"/>
        </w:rPr>
        <w:t>num</w:t>
      </w:r>
      <w:r w:rsidRPr="00E50A1A">
        <w:rPr>
          <w:rFonts w:ascii="Helvetica" w:eastAsia="Times New Roman" w:hAnsi="Helvetica" w:cs="Helvetica"/>
          <w:color w:val="000000"/>
          <w:sz w:val="21"/>
          <w:szCs w:val="21"/>
        </w:rPr>
        <w:t xml:space="preserve"> - 1 символов, либо не достигнет конца файла, либо не достигнет конца строки, либо не достигнет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не читается до следующего вызова функции),</w:t>
      </w:r>
    </w:p>
    <w:p w14:paraId="5FAA1CC9" w14:textId="77777777" w:rsidR="00143D04" w:rsidRPr="00E50A1A" w:rsidRDefault="00143D04" w:rsidP="00046440">
      <w:pPr>
        <w:numPr>
          <w:ilvl w:val="0"/>
          <w:numId w:val="56"/>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считывает символы в буфер, пока не достигнет конца строки, или конца файла, или символа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xml:space="preserve"> (который считается при следующем вызове функции).</w:t>
      </w:r>
    </w:p>
    <w:p w14:paraId="1C1F266F" w14:textId="77777777" w:rsidR="00143D04" w:rsidRPr="00E50A1A" w:rsidRDefault="00143D04" w:rsidP="00E50A1A">
      <w:pPr>
        <w:spacing w:before="300" w:after="150" w:line="240" w:lineRule="auto"/>
        <w:jc w:val="center"/>
        <w:outlineLvl w:val="2"/>
        <w:rPr>
          <w:rFonts w:ascii="Helvetica" w:eastAsia="Times New Roman" w:hAnsi="Helvetica" w:cs="Helvetica"/>
          <w:color w:val="333333"/>
          <w:sz w:val="28"/>
          <w:szCs w:val="36"/>
          <w:lang w:val="en-US"/>
        </w:rPr>
      </w:pPr>
      <w:bookmarkStart w:id="60" w:name="_Toc517042788"/>
      <w:bookmarkStart w:id="61" w:name="_Toc517043743"/>
      <w:r w:rsidRPr="00E50A1A">
        <w:rPr>
          <w:rFonts w:ascii="Helvetica" w:eastAsia="Times New Roman" w:hAnsi="Helvetica" w:cs="Helvetica"/>
          <w:color w:val="333333"/>
          <w:sz w:val="28"/>
          <w:szCs w:val="36"/>
        </w:rPr>
        <w:t>Функция</w:t>
      </w:r>
      <w:r w:rsidRPr="00E50A1A">
        <w:rPr>
          <w:rFonts w:ascii="Helvetica" w:eastAsia="Times New Roman" w:hAnsi="Helvetica" w:cs="Helvetica"/>
          <w:color w:val="333333"/>
          <w:sz w:val="28"/>
          <w:szCs w:val="36"/>
          <w:lang w:val="en-US"/>
        </w:rPr>
        <w:t xml:space="preserve"> getline</w:t>
      </w:r>
      <w:bookmarkEnd w:id="60"/>
      <w:bookmarkEnd w:id="61"/>
    </w:p>
    <w:p w14:paraId="72123AE0" w14:textId="77777777" w:rsidR="00143D04" w:rsidRPr="00143D04" w:rsidRDefault="00143D04" w:rsidP="00E50A1A">
      <w:pPr>
        <w:pStyle w:val="cf"/>
        <w:rPr>
          <w:lang w:val="en-US"/>
        </w:rPr>
      </w:pPr>
      <w:r w:rsidRPr="00D32798">
        <w:t>Синтаксис</w:t>
      </w:r>
      <w:r w:rsidRPr="00143D04">
        <w:rPr>
          <w:lang w:val="en-US"/>
        </w:rPr>
        <w:t>:</w:t>
      </w:r>
    </w:p>
    <w:p w14:paraId="40699950"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r w:rsidRPr="00143D04">
        <w:rPr>
          <w:rFonts w:ascii="Consolas" w:hAnsi="Consolas"/>
          <w:color w:val="000000"/>
          <w:sz w:val="19"/>
          <w:szCs w:val="19"/>
          <w:lang w:val="en-US"/>
        </w:rPr>
        <w:t>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getline</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E2B684E"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getline</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kw4"/>
          <w:rFonts w:ascii="Consolas" w:hAnsi="Consolas"/>
          <w:color w:val="0000FF"/>
          <w:sz w:val="19"/>
          <w:szCs w:val="19"/>
          <w:lang w:val="en-US"/>
        </w:rPr>
        <w:t>char</w:t>
      </w:r>
      <w:r w:rsidRPr="00143D04">
        <w:rPr>
          <w:rFonts w:ascii="Consolas" w:hAnsi="Consolas"/>
          <w:color w:val="000000"/>
          <w:sz w:val="19"/>
          <w:szCs w:val="19"/>
          <w:lang w:val="en-US"/>
        </w:rPr>
        <w:t xml:space="preserve"> delim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27161894" w14:textId="77777777" w:rsidR="00E50A1A" w:rsidRPr="002546E7" w:rsidRDefault="00E50A1A" w:rsidP="00E50A1A">
      <w:pPr>
        <w:pStyle w:val="cf"/>
        <w:rPr>
          <w:lang w:val="en-US"/>
        </w:rPr>
      </w:pPr>
    </w:p>
    <w:p w14:paraId="524D54CC" w14:textId="4682E849" w:rsidR="00143D04" w:rsidRPr="00D32798" w:rsidRDefault="00143D04" w:rsidP="00E50A1A">
      <w:pPr>
        <w:pStyle w:val="cf"/>
      </w:pPr>
      <w:r w:rsidRPr="00D32798">
        <w:t xml:space="preserve">Функция </w:t>
      </w:r>
      <w:r w:rsidRPr="00E50A1A">
        <w:rPr>
          <w:b/>
          <w:lang w:val="en-US"/>
        </w:rPr>
        <w:t>getline</w:t>
      </w:r>
      <w:r w:rsidRPr="00E50A1A">
        <w:rPr>
          <w:b/>
        </w:rPr>
        <w:t>()</w:t>
      </w:r>
      <w:r w:rsidRPr="00D32798">
        <w:t xml:space="preserve"> используется с потоками ввода. Версия функции без ограничителя </w:t>
      </w:r>
      <w:r w:rsidRPr="00D32798">
        <w:rPr>
          <w:lang w:val="en-US"/>
        </w:rPr>
        <w:t>delim</w:t>
      </w:r>
      <w:r w:rsidRPr="00D32798">
        <w:t xml:space="preserve"> ставит ограничитель на символ новой строки. Функция считывает символы в буфер, пока не произойдет хотя бы одно из событий:</w:t>
      </w:r>
    </w:p>
    <w:p w14:paraId="7BBAF57D"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считано num - 1 символов,</w:t>
      </w:r>
    </w:p>
    <w:p w14:paraId="4E68C561"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lang w:val="en-US"/>
        </w:rPr>
      </w:pPr>
      <w:r w:rsidRPr="00E50A1A">
        <w:rPr>
          <w:rFonts w:ascii="Helvetica" w:eastAsia="Times New Roman" w:hAnsi="Helvetica" w:cs="Helvetica"/>
          <w:color w:val="000000"/>
          <w:sz w:val="21"/>
          <w:szCs w:val="21"/>
          <w:lang w:val="en-US"/>
        </w:rPr>
        <w:t>достигнут конец файла EOF,</w:t>
      </w:r>
    </w:p>
    <w:p w14:paraId="2468F594" w14:textId="77777777" w:rsidR="00143D04" w:rsidRPr="00E50A1A" w:rsidRDefault="00143D04" w:rsidP="00046440">
      <w:pPr>
        <w:numPr>
          <w:ilvl w:val="0"/>
          <w:numId w:val="57"/>
        </w:numPr>
        <w:shd w:val="clear" w:color="auto" w:fill="FFFFFF"/>
        <w:spacing w:before="72" w:after="24" w:line="288" w:lineRule="atLeast"/>
        <w:ind w:left="384"/>
        <w:rPr>
          <w:rFonts w:ascii="Helvetica" w:eastAsia="Times New Roman" w:hAnsi="Helvetica" w:cs="Helvetica"/>
          <w:color w:val="000000"/>
          <w:sz w:val="21"/>
          <w:szCs w:val="21"/>
        </w:rPr>
      </w:pPr>
      <w:r w:rsidRPr="00E50A1A">
        <w:rPr>
          <w:rFonts w:ascii="Helvetica" w:eastAsia="Times New Roman" w:hAnsi="Helvetica" w:cs="Helvetica"/>
          <w:color w:val="000000"/>
          <w:sz w:val="21"/>
          <w:szCs w:val="21"/>
        </w:rPr>
        <w:t xml:space="preserve">достигнут символ </w:t>
      </w:r>
      <w:r w:rsidRPr="00E50A1A">
        <w:rPr>
          <w:rFonts w:ascii="Helvetica" w:eastAsia="Times New Roman" w:hAnsi="Helvetica" w:cs="Helvetica"/>
          <w:color w:val="000000"/>
          <w:sz w:val="21"/>
          <w:szCs w:val="21"/>
          <w:lang w:val="en-US"/>
        </w:rPr>
        <w:t>delim</w:t>
      </w:r>
      <w:r w:rsidRPr="00E50A1A">
        <w:rPr>
          <w:rFonts w:ascii="Helvetica" w:eastAsia="Times New Roman" w:hAnsi="Helvetica" w:cs="Helvetica"/>
          <w:color w:val="000000"/>
          <w:sz w:val="21"/>
          <w:szCs w:val="21"/>
        </w:rPr>
        <w:t>. Этот символ не будет считан.</w:t>
      </w:r>
    </w:p>
    <w:p w14:paraId="69A1F259" w14:textId="11F6356A" w:rsidR="00143D04" w:rsidRPr="00D32798" w:rsidRDefault="00143D04" w:rsidP="00E50A1A">
      <w:pPr>
        <w:pStyle w:val="cf"/>
      </w:pPr>
      <w:r w:rsidRPr="00D32798">
        <w:t xml:space="preserve">Если не удалось прочитать символ </w:t>
      </w:r>
      <w:r w:rsidRPr="00E50A1A">
        <w:rPr>
          <w:b/>
          <w:lang w:val="en-US"/>
        </w:rPr>
        <w:t>delim</w:t>
      </w:r>
      <w:r w:rsidRPr="00D32798">
        <w:t xml:space="preserve"> (</w:t>
      </w:r>
      <w:r w:rsidRPr="00E50A1A">
        <w:rPr>
          <w:b/>
        </w:rPr>
        <w:t>обычно это символ новой строки</w:t>
      </w:r>
      <w:r w:rsidRPr="00D32798">
        <w:t>), то поток ввода переходит в</w:t>
      </w:r>
      <w:r w:rsidR="00842A61" w:rsidRPr="00842A61">
        <w:t xml:space="preserve"> </w:t>
      </w:r>
      <w:hyperlink r:id="rId56" w:tooltip="cpp/io/fail" w:history="1">
        <w:r w:rsidRPr="00840A03">
          <w:rPr>
            <w:b/>
            <w:color w:val="0B0080"/>
            <w:u w:val="single"/>
          </w:rPr>
          <w:t>состояние ошибки</w:t>
        </w:r>
      </w:hyperlink>
      <w:r w:rsidRPr="00D32798">
        <w:t>.</w:t>
      </w:r>
    </w:p>
    <w:p w14:paraId="04DB3A65" w14:textId="77777777" w:rsidR="00143D04" w:rsidRPr="00C12F88" w:rsidRDefault="00143D04" w:rsidP="00C12F88">
      <w:pPr>
        <w:spacing w:before="300" w:after="150" w:line="240" w:lineRule="auto"/>
        <w:jc w:val="center"/>
        <w:outlineLvl w:val="2"/>
        <w:rPr>
          <w:rFonts w:ascii="Helvetica" w:eastAsia="Times New Roman" w:hAnsi="Helvetica" w:cs="Helvetica"/>
          <w:color w:val="333333"/>
          <w:sz w:val="32"/>
          <w:szCs w:val="36"/>
          <w:lang w:val="en-US"/>
        </w:rPr>
      </w:pPr>
      <w:bookmarkStart w:id="62" w:name="_Toc517042789"/>
      <w:bookmarkStart w:id="63" w:name="_Toc517043744"/>
      <w:r w:rsidRPr="00C12F88">
        <w:rPr>
          <w:rFonts w:ascii="Helvetica" w:eastAsia="Times New Roman" w:hAnsi="Helvetica" w:cs="Helvetica"/>
          <w:color w:val="333333"/>
          <w:sz w:val="32"/>
          <w:szCs w:val="36"/>
        </w:rPr>
        <w:t>Функция</w:t>
      </w:r>
      <w:r w:rsidRPr="00C12F88">
        <w:rPr>
          <w:rFonts w:ascii="Helvetica" w:eastAsia="Times New Roman" w:hAnsi="Helvetica" w:cs="Helvetica"/>
          <w:color w:val="333333"/>
          <w:sz w:val="32"/>
          <w:szCs w:val="36"/>
          <w:lang w:val="en-US"/>
        </w:rPr>
        <w:t xml:space="preserve"> ignore</w:t>
      </w:r>
      <w:bookmarkEnd w:id="62"/>
      <w:bookmarkEnd w:id="63"/>
    </w:p>
    <w:p w14:paraId="695BE40B" w14:textId="77777777" w:rsidR="00143D04" w:rsidRPr="00143D04" w:rsidRDefault="00143D04" w:rsidP="00C12F88">
      <w:pPr>
        <w:pStyle w:val="cf"/>
        <w:rPr>
          <w:lang w:val="en-US"/>
        </w:rPr>
      </w:pPr>
      <w:r w:rsidRPr="00D32798">
        <w:t>Синтаксис</w:t>
      </w:r>
      <w:r w:rsidRPr="00143D04">
        <w:rPr>
          <w:lang w:val="en-US"/>
        </w:rPr>
        <w:t>:</w:t>
      </w:r>
    </w:p>
    <w:p w14:paraId="05487269" w14:textId="227BE265" w:rsid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istream&amp; istream::ignore( streamsize num=1, int delim=</w:t>
      </w:r>
      <w:hyperlink r:id="rId57" w:history="1">
        <w:r w:rsidRPr="00143D04">
          <w:rPr>
            <w:rFonts w:ascii="Consolas" w:hAnsi="Consolas"/>
            <w:color w:val="000000"/>
            <w:sz w:val="19"/>
            <w:szCs w:val="19"/>
            <w:lang w:val="en-US"/>
          </w:rPr>
          <w:t>EOF</w:t>
        </w:r>
      </w:hyperlink>
      <w:r w:rsidRPr="00143D04">
        <w:rPr>
          <w:rFonts w:ascii="Consolas" w:hAnsi="Consolas"/>
          <w:color w:val="000000"/>
          <w:sz w:val="19"/>
          <w:szCs w:val="19"/>
          <w:lang w:val="en-US"/>
        </w:rPr>
        <w:t xml:space="preserve"> );</w:t>
      </w:r>
    </w:p>
    <w:p w14:paraId="05A8FAD9" w14:textId="77777777" w:rsidR="0054289F" w:rsidRPr="00143D04" w:rsidRDefault="0054289F" w:rsidP="00143D04">
      <w:pPr>
        <w:pStyle w:val="HTML0"/>
        <w:shd w:val="clear" w:color="auto" w:fill="F9F9F9"/>
        <w:spacing w:line="288" w:lineRule="atLeast"/>
        <w:textAlignment w:val="top"/>
        <w:rPr>
          <w:rFonts w:ascii="Consolas" w:hAnsi="Consolas"/>
          <w:color w:val="000000"/>
          <w:sz w:val="19"/>
          <w:szCs w:val="19"/>
          <w:lang w:val="en-US"/>
        </w:rPr>
      </w:pPr>
    </w:p>
    <w:p w14:paraId="4759D5A6" w14:textId="77777777" w:rsidR="00143D04" w:rsidRPr="00D32798" w:rsidRDefault="00143D04" w:rsidP="0043740A">
      <w:pPr>
        <w:pStyle w:val="cf"/>
        <w:rPr>
          <w:rFonts w:cstheme="minorHAnsi"/>
          <w:color w:val="333333"/>
          <w:sz w:val="36"/>
          <w:szCs w:val="36"/>
        </w:rPr>
      </w:pPr>
      <w:r>
        <w:t xml:space="preserve">Функция </w:t>
      </w:r>
      <w:r w:rsidRPr="006C28C8">
        <w:rPr>
          <w:b/>
        </w:rPr>
        <w:t>ignore()</w:t>
      </w:r>
      <w:r>
        <w:t xml:space="preserve"> используется с потоками ввода. Она считывает и выбрасывает символы, пока не считает </w:t>
      </w:r>
      <w:r w:rsidRPr="0043740A">
        <w:rPr>
          <w:b/>
        </w:rPr>
        <w:t>num</w:t>
      </w:r>
      <w:r>
        <w:t xml:space="preserve"> символов (</w:t>
      </w:r>
      <w:r w:rsidRPr="0043740A">
        <w:rPr>
          <w:b/>
        </w:rPr>
        <w:t>по умолчанию num равен 1</w:t>
      </w:r>
      <w:r>
        <w:t xml:space="preserve">) или пока не считает символ-ограничитель </w:t>
      </w:r>
      <w:r w:rsidRPr="0043740A">
        <w:rPr>
          <w:b/>
        </w:rPr>
        <w:t>delim</w:t>
      </w:r>
      <w:r>
        <w:t xml:space="preserve"> (по умолчанию </w:t>
      </w:r>
      <w:r w:rsidRPr="0043740A">
        <w:rPr>
          <w:b/>
        </w:rPr>
        <w:t>delim равен</w:t>
      </w:r>
      <w:r>
        <w:t xml:space="preserve"> </w:t>
      </w:r>
      <w:r w:rsidRPr="0043740A">
        <w:rPr>
          <w:b/>
        </w:rPr>
        <w:t>EOF</w:t>
      </w:r>
      <w:r>
        <w:t xml:space="preserve">). Функция </w:t>
      </w:r>
      <w:r w:rsidRPr="0043740A">
        <w:rPr>
          <w:b/>
        </w:rPr>
        <w:t>ignore()</w:t>
      </w:r>
      <w:r>
        <w:t xml:space="preserve"> иногда полезна при использовании вместе с функцией </w:t>
      </w:r>
      <w:r w:rsidRPr="0043740A">
        <w:rPr>
          <w:b/>
        </w:rPr>
        <w:t>getline()</w:t>
      </w:r>
      <w:r>
        <w:t xml:space="preserve"> и оператором</w:t>
      </w:r>
      <w:r w:rsidRPr="0043740A">
        <w:rPr>
          <w:b/>
        </w:rPr>
        <w:t xml:space="preserve"> &gt;&gt;.</w:t>
      </w:r>
      <w:r>
        <w:t xml:space="preserve"> Например, если вы считываете некоторые данные, которые следуют за символом новой строки, с помощью </w:t>
      </w:r>
      <w:r w:rsidRPr="0043740A">
        <w:rPr>
          <w:b/>
        </w:rPr>
        <w:t>оператора &gt;&gt;,</w:t>
      </w:r>
      <w:r>
        <w:t xml:space="preserve"> символ новой строки останется не считаным и будет считан следующим. Так как </w:t>
      </w:r>
      <w:r w:rsidRPr="0043740A">
        <w:rPr>
          <w:b/>
        </w:rPr>
        <w:t>getline()</w:t>
      </w:r>
      <w:r>
        <w:t xml:space="preserve"> по умолчанию останавливает считывание по достижению символа новой строки, последующий вызов функции </w:t>
      </w:r>
      <w:r w:rsidRPr="0043740A">
        <w:rPr>
          <w:b/>
        </w:rPr>
        <w:t>getline()</w:t>
      </w:r>
      <w:r>
        <w:t xml:space="preserve"> возвратит пустую строку. По этой причине следует вызывать </w:t>
      </w:r>
      <w:r w:rsidRPr="0043740A">
        <w:rPr>
          <w:b/>
        </w:rPr>
        <w:t>ignore()</w:t>
      </w:r>
      <w:r>
        <w:t xml:space="preserve"> до </w:t>
      </w:r>
      <w:r w:rsidRPr="0043740A">
        <w:rPr>
          <w:b/>
        </w:rPr>
        <w:t>getline(),</w:t>
      </w:r>
      <w:r>
        <w:t xml:space="preserve"> чтобы выбросить символ новой строки.</w:t>
      </w:r>
    </w:p>
    <w:p w14:paraId="5C662149" w14:textId="77777777" w:rsidR="00143D04" w:rsidRPr="00860B48" w:rsidRDefault="00143D04" w:rsidP="00860B48">
      <w:pPr>
        <w:spacing w:before="300" w:after="150" w:line="240" w:lineRule="auto"/>
        <w:jc w:val="center"/>
        <w:outlineLvl w:val="2"/>
        <w:rPr>
          <w:rFonts w:ascii="Helvetica" w:eastAsia="Times New Roman" w:hAnsi="Helvetica" w:cs="Helvetica"/>
          <w:color w:val="333333"/>
          <w:sz w:val="36"/>
          <w:szCs w:val="36"/>
          <w:lang w:val="en-US"/>
        </w:rPr>
      </w:pPr>
      <w:bookmarkStart w:id="64" w:name="_Toc517042790"/>
      <w:bookmarkStart w:id="65" w:name="_Toc517043745"/>
      <w:r w:rsidRPr="00860B48">
        <w:rPr>
          <w:rFonts w:ascii="Helvetica" w:eastAsia="Times New Roman" w:hAnsi="Helvetica" w:cs="Helvetica"/>
          <w:color w:val="333333"/>
          <w:sz w:val="32"/>
          <w:szCs w:val="36"/>
        </w:rPr>
        <w:t>Функция</w:t>
      </w:r>
      <w:r w:rsidRPr="00860B48">
        <w:rPr>
          <w:rFonts w:ascii="Helvetica" w:eastAsia="Times New Roman" w:hAnsi="Helvetica" w:cs="Helvetica"/>
          <w:color w:val="333333"/>
          <w:sz w:val="32"/>
          <w:szCs w:val="36"/>
          <w:lang w:val="en-US"/>
        </w:rPr>
        <w:t xml:space="preserve"> peek</w:t>
      </w:r>
      <w:bookmarkEnd w:id="64"/>
      <w:bookmarkEnd w:id="65"/>
    </w:p>
    <w:p w14:paraId="5517E182" w14:textId="77777777" w:rsidR="00143D04" w:rsidRPr="00143D04" w:rsidRDefault="00143D04" w:rsidP="00982AAF">
      <w:pPr>
        <w:pStyle w:val="cf"/>
        <w:rPr>
          <w:lang w:val="en-US"/>
        </w:rPr>
      </w:pPr>
      <w:r w:rsidRPr="00D32798">
        <w:t>Синтаксис</w:t>
      </w:r>
      <w:r w:rsidRPr="00143D04">
        <w:rPr>
          <w:lang w:val="en-US"/>
        </w:rPr>
        <w:t>:</w:t>
      </w:r>
    </w:p>
    <w:p w14:paraId="103318F6" w14:textId="77777777" w:rsidR="00143D04" w:rsidRPr="00120290"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color w:val="000000"/>
          <w:sz w:val="19"/>
          <w:szCs w:val="19"/>
          <w:lang w:val="en-US"/>
        </w:rPr>
        <w:t xml:space="preserve">    </w:t>
      </w:r>
      <w:r w:rsidRPr="00143D04">
        <w:rPr>
          <w:rStyle w:val="kw4"/>
          <w:rFonts w:ascii="Consolas" w:hAnsi="Consolas"/>
          <w:color w:val="0000FF"/>
          <w:sz w:val="19"/>
          <w:szCs w:val="19"/>
          <w:lang w:val="en-US"/>
        </w:rPr>
        <w:t>int</w:t>
      </w:r>
      <w:r w:rsidRPr="00120290">
        <w:rPr>
          <w:rFonts w:ascii="Consolas" w:hAnsi="Consolas"/>
          <w:color w:val="000000"/>
          <w:sz w:val="19"/>
          <w:szCs w:val="19"/>
          <w:lang w:val="en-US"/>
        </w:rPr>
        <w:t xml:space="preserve"> </w:t>
      </w:r>
      <w:r w:rsidRPr="00143D04">
        <w:rPr>
          <w:rFonts w:ascii="Consolas" w:hAnsi="Consolas"/>
          <w:color w:val="000000"/>
          <w:sz w:val="19"/>
          <w:szCs w:val="19"/>
          <w:lang w:val="en-US"/>
        </w:rPr>
        <w:t>istream</w:t>
      </w:r>
      <w:r w:rsidRPr="00120290">
        <w:rPr>
          <w:rStyle w:val="sy4"/>
          <w:rFonts w:ascii="Consolas" w:hAnsi="Consolas"/>
          <w:color w:val="008080"/>
          <w:sz w:val="19"/>
          <w:szCs w:val="19"/>
          <w:lang w:val="en-US"/>
        </w:rPr>
        <w:t>::</w:t>
      </w:r>
      <w:r w:rsidRPr="00143D04">
        <w:rPr>
          <w:rStyle w:val="me2"/>
          <w:rFonts w:ascii="Consolas" w:hAnsi="Consolas"/>
          <w:color w:val="000000"/>
          <w:sz w:val="19"/>
          <w:szCs w:val="19"/>
          <w:lang w:val="en-US"/>
        </w:rPr>
        <w:t>peek</w:t>
      </w:r>
      <w:r w:rsidRPr="00120290">
        <w:rPr>
          <w:rStyle w:val="br0"/>
          <w:rFonts w:ascii="Consolas" w:hAnsi="Consolas"/>
          <w:color w:val="008000"/>
          <w:sz w:val="19"/>
          <w:szCs w:val="19"/>
          <w:lang w:val="en-US"/>
        </w:rPr>
        <w:t>()</w:t>
      </w:r>
      <w:r w:rsidRPr="00120290">
        <w:rPr>
          <w:rStyle w:val="sy4"/>
          <w:rFonts w:ascii="Consolas" w:hAnsi="Consolas"/>
          <w:color w:val="008080"/>
          <w:sz w:val="19"/>
          <w:szCs w:val="19"/>
          <w:lang w:val="en-US"/>
        </w:rPr>
        <w:t>;</w:t>
      </w:r>
    </w:p>
    <w:p w14:paraId="6A861B9D" w14:textId="77777777" w:rsidR="00B04E24" w:rsidRPr="00120290" w:rsidRDefault="00B04E24" w:rsidP="00D72E41">
      <w:pPr>
        <w:pStyle w:val="cf"/>
        <w:rPr>
          <w:lang w:val="en-US"/>
        </w:rPr>
      </w:pPr>
    </w:p>
    <w:p w14:paraId="13515BF4" w14:textId="6FECCD1F" w:rsidR="00143D04" w:rsidRDefault="00143D04" w:rsidP="0062048D">
      <w:pPr>
        <w:pStyle w:val="cf"/>
        <w:ind w:left="0" w:firstLine="708"/>
      </w:pPr>
      <w:r>
        <w:t xml:space="preserve">Функция </w:t>
      </w:r>
      <w:r w:rsidRPr="00D72E41">
        <w:rPr>
          <w:b/>
        </w:rPr>
        <w:t>peek()</w:t>
      </w:r>
      <w:r>
        <w:t xml:space="preserve"> используется с потоками ввода и возвращает следующий </w:t>
      </w:r>
      <w:r w:rsidRPr="00D72E41">
        <w:rPr>
          <w:b/>
        </w:rPr>
        <w:t>символ потока</w:t>
      </w:r>
      <w:r>
        <w:t xml:space="preserve"> или </w:t>
      </w:r>
      <w:r w:rsidRPr="00D72E41">
        <w:rPr>
          <w:b/>
        </w:rPr>
        <w:t>EOF</w:t>
      </w:r>
      <w:r>
        <w:t xml:space="preserve">, если достигнут конец файла. </w:t>
      </w:r>
      <w:r w:rsidRPr="00D72E41">
        <w:rPr>
          <w:b/>
        </w:rPr>
        <w:t>peek()</w:t>
      </w:r>
      <w:r>
        <w:t xml:space="preserve"> не удаляет символ из потока.</w:t>
      </w:r>
    </w:p>
    <w:p w14:paraId="3341572A" w14:textId="77777777" w:rsidR="00143D04" w:rsidRPr="0062048D" w:rsidRDefault="00143D04" w:rsidP="0062048D">
      <w:pPr>
        <w:spacing w:before="300" w:after="150" w:line="240" w:lineRule="auto"/>
        <w:jc w:val="center"/>
        <w:outlineLvl w:val="2"/>
        <w:rPr>
          <w:rFonts w:ascii="Helvetica" w:eastAsia="Times New Roman" w:hAnsi="Helvetica" w:cs="Helvetica"/>
          <w:color w:val="333333"/>
          <w:sz w:val="32"/>
          <w:szCs w:val="36"/>
          <w:lang w:val="en-US"/>
        </w:rPr>
      </w:pPr>
      <w:bookmarkStart w:id="66" w:name="_Toc517042791"/>
      <w:bookmarkStart w:id="67" w:name="_Toc517043746"/>
      <w:r w:rsidRPr="0062048D">
        <w:rPr>
          <w:rFonts w:ascii="Helvetica" w:eastAsia="Times New Roman" w:hAnsi="Helvetica" w:cs="Helvetica"/>
          <w:color w:val="333333"/>
          <w:sz w:val="32"/>
          <w:szCs w:val="36"/>
        </w:rPr>
        <w:t>Функция</w:t>
      </w:r>
      <w:r w:rsidRPr="0062048D">
        <w:rPr>
          <w:rFonts w:ascii="Helvetica" w:eastAsia="Times New Roman" w:hAnsi="Helvetica" w:cs="Helvetica"/>
          <w:color w:val="333333"/>
          <w:sz w:val="32"/>
          <w:szCs w:val="36"/>
          <w:lang w:val="en-US"/>
        </w:rPr>
        <w:t xml:space="preserve"> read</w:t>
      </w:r>
      <w:bookmarkEnd w:id="66"/>
      <w:bookmarkEnd w:id="67"/>
    </w:p>
    <w:p w14:paraId="6CB9B096" w14:textId="77777777" w:rsidR="00143D04" w:rsidRPr="00143D04" w:rsidRDefault="00143D04" w:rsidP="00CE17EB">
      <w:pPr>
        <w:pStyle w:val="cf"/>
        <w:rPr>
          <w:lang w:val="en-US"/>
        </w:rPr>
      </w:pPr>
      <w:r w:rsidRPr="00D32798">
        <w:t>Синтаксис</w:t>
      </w:r>
      <w:r w:rsidRPr="00143D04">
        <w:rPr>
          <w:lang w:val="en-US"/>
        </w:rPr>
        <w:t>:</w:t>
      </w:r>
    </w:p>
    <w:p w14:paraId="2AB84B87" w14:textId="77777777" w:rsidR="00143D04" w:rsidRPr="00143D04" w:rsidRDefault="00143D04" w:rsidP="00143D04">
      <w:pPr>
        <w:pStyle w:val="HTML0"/>
        <w:shd w:val="clear" w:color="auto" w:fill="F9F9F9"/>
        <w:spacing w:line="288" w:lineRule="atLeast"/>
        <w:textAlignment w:val="top"/>
        <w:rPr>
          <w:rFonts w:ascii="Consolas" w:hAnsi="Consolas"/>
          <w:color w:val="000000"/>
          <w:sz w:val="19"/>
          <w:szCs w:val="19"/>
          <w:lang w:val="en-US"/>
        </w:rPr>
      </w:pPr>
      <w:r w:rsidRPr="00143D04">
        <w:rPr>
          <w:rFonts w:ascii="Consolas" w:hAnsi="Consolas"/>
          <w:color w:val="000000"/>
          <w:sz w:val="19"/>
          <w:szCs w:val="19"/>
          <w:lang w:val="en-US"/>
        </w:rPr>
        <w:t xml:space="preserve">    istream</w:t>
      </w:r>
      <w:r w:rsidRPr="00143D04">
        <w:rPr>
          <w:rStyle w:val="sy3"/>
          <w:rFonts w:ascii="Consolas" w:hAnsi="Consolas"/>
          <w:color w:val="000040"/>
          <w:sz w:val="19"/>
          <w:szCs w:val="19"/>
          <w:lang w:val="en-US"/>
        </w:rPr>
        <w:t>&amp;</w:t>
      </w:r>
      <w:r w:rsidRPr="00143D04">
        <w:rPr>
          <w:rFonts w:ascii="Consolas" w:hAnsi="Consolas"/>
          <w:color w:val="000000"/>
          <w:sz w:val="19"/>
          <w:szCs w:val="19"/>
          <w:lang w:val="en-US"/>
        </w:rPr>
        <w:t xml:space="preserve"> istream</w:t>
      </w:r>
      <w:r w:rsidRPr="00143D04">
        <w:rPr>
          <w:rStyle w:val="sy4"/>
          <w:rFonts w:ascii="Consolas" w:hAnsi="Consolas"/>
          <w:color w:val="008080"/>
          <w:sz w:val="19"/>
          <w:szCs w:val="19"/>
          <w:lang w:val="en-US"/>
        </w:rPr>
        <w:t>::</w:t>
      </w:r>
      <w:r w:rsidRPr="00143D04">
        <w:rPr>
          <w:rStyle w:val="me2"/>
          <w:rFonts w:ascii="Consolas" w:hAnsi="Consolas"/>
          <w:color w:val="000000"/>
          <w:sz w:val="19"/>
          <w:szCs w:val="19"/>
          <w:lang w:val="en-US"/>
        </w:rPr>
        <w:t>read</w:t>
      </w:r>
      <w:r w:rsidRPr="00143D04">
        <w:rPr>
          <w:rStyle w:val="br0"/>
          <w:rFonts w:ascii="Consolas" w:hAnsi="Consolas"/>
          <w:color w:val="008000"/>
          <w:sz w:val="19"/>
          <w:szCs w:val="19"/>
          <w:lang w:val="en-US"/>
        </w:rPr>
        <w:t>(</w:t>
      </w:r>
      <w:r w:rsidRPr="00143D04">
        <w:rPr>
          <w:rFonts w:ascii="Consolas" w:hAnsi="Consolas"/>
          <w:color w:val="000000"/>
          <w:sz w:val="19"/>
          <w:szCs w:val="19"/>
          <w:lang w:val="en-US"/>
        </w:rPr>
        <w:t xml:space="preserve"> </w:t>
      </w:r>
      <w:r w:rsidRPr="00143D04">
        <w:rPr>
          <w:rStyle w:val="kw4"/>
          <w:rFonts w:ascii="Consolas" w:hAnsi="Consolas"/>
          <w:color w:val="0000FF"/>
          <w:sz w:val="19"/>
          <w:szCs w:val="19"/>
          <w:lang w:val="en-US"/>
        </w:rPr>
        <w:t>char</w:t>
      </w:r>
      <w:r w:rsidRPr="00143D04">
        <w:rPr>
          <w:rStyle w:val="sy2"/>
          <w:rFonts w:ascii="Consolas" w:hAnsi="Consolas"/>
          <w:color w:val="000040"/>
          <w:sz w:val="19"/>
          <w:szCs w:val="19"/>
          <w:lang w:val="en-US"/>
        </w:rPr>
        <w:t>*</w:t>
      </w:r>
      <w:r w:rsidRPr="00143D04">
        <w:rPr>
          <w:rFonts w:ascii="Consolas" w:hAnsi="Consolas"/>
          <w:color w:val="000000"/>
          <w:sz w:val="19"/>
          <w:szCs w:val="19"/>
          <w:lang w:val="en-US"/>
        </w:rPr>
        <w:t xml:space="preserve"> buffer, streamsize num </w:t>
      </w:r>
      <w:r w:rsidRPr="00143D04">
        <w:rPr>
          <w:rStyle w:val="br0"/>
          <w:rFonts w:ascii="Consolas" w:hAnsi="Consolas"/>
          <w:color w:val="008000"/>
          <w:sz w:val="19"/>
          <w:szCs w:val="19"/>
          <w:lang w:val="en-US"/>
        </w:rPr>
        <w:t>)</w:t>
      </w:r>
      <w:r w:rsidRPr="00143D04">
        <w:rPr>
          <w:rStyle w:val="sy4"/>
          <w:rFonts w:ascii="Consolas" w:hAnsi="Consolas"/>
          <w:color w:val="008080"/>
          <w:sz w:val="19"/>
          <w:szCs w:val="19"/>
          <w:lang w:val="en-US"/>
        </w:rPr>
        <w:t>;</w:t>
      </w:r>
    </w:p>
    <w:p w14:paraId="74CF9359" w14:textId="77777777" w:rsidR="0062150F" w:rsidRPr="002546E7" w:rsidRDefault="0062150F" w:rsidP="005813AF">
      <w:pPr>
        <w:pStyle w:val="cf"/>
        <w:rPr>
          <w:lang w:val="en-US"/>
        </w:rPr>
      </w:pPr>
    </w:p>
    <w:p w14:paraId="7B363635" w14:textId="2292CD02" w:rsidR="00143D04" w:rsidRPr="00D32798" w:rsidRDefault="00143D04" w:rsidP="005813AF">
      <w:pPr>
        <w:pStyle w:val="cf"/>
      </w:pPr>
      <w:r>
        <w:t xml:space="preserve">Функция </w:t>
      </w:r>
      <w:r w:rsidRPr="005813AF">
        <w:rPr>
          <w:b/>
        </w:rPr>
        <w:t>read()</w:t>
      </w:r>
      <w:r>
        <w:t xml:space="preserve"> используется с потоками ввода. Она считывает </w:t>
      </w:r>
      <w:r w:rsidRPr="005813AF">
        <w:rPr>
          <w:b/>
        </w:rPr>
        <w:t>num</w:t>
      </w:r>
      <w:r>
        <w:t xml:space="preserve"> байтов из потока до расположения их в буфер. Если достигнут конец файла</w:t>
      </w:r>
      <w:r w:rsidRPr="005813AF">
        <w:rPr>
          <w:b/>
        </w:rPr>
        <w:t xml:space="preserve"> EOF</w:t>
      </w:r>
      <w:r>
        <w:t xml:space="preserve">, </w:t>
      </w:r>
      <w:r w:rsidRPr="005813AF">
        <w:rPr>
          <w:b/>
        </w:rPr>
        <w:t>read()</w:t>
      </w:r>
      <w:r>
        <w:t xml:space="preserve"> останавливается, оставляя текущее количество байтов в буфере.</w:t>
      </w:r>
    </w:p>
    <w:p w14:paraId="69CA89FC" w14:textId="77777777" w:rsidR="00143D04" w:rsidRPr="00D30F86" w:rsidRDefault="00143D04" w:rsidP="00D30F86">
      <w:pPr>
        <w:spacing w:before="300" w:after="150" w:line="240" w:lineRule="auto"/>
        <w:jc w:val="center"/>
        <w:outlineLvl w:val="2"/>
        <w:rPr>
          <w:rFonts w:ascii="Helvetica" w:eastAsia="Times New Roman" w:hAnsi="Helvetica" w:cs="Helvetica"/>
          <w:color w:val="333333"/>
          <w:sz w:val="32"/>
          <w:szCs w:val="36"/>
        </w:rPr>
      </w:pPr>
      <w:bookmarkStart w:id="68" w:name="_Toc517042792"/>
      <w:bookmarkStart w:id="69" w:name="_Toc517043747"/>
      <w:r w:rsidRPr="00D30F86">
        <w:rPr>
          <w:rFonts w:ascii="Helvetica" w:eastAsia="Times New Roman" w:hAnsi="Helvetica" w:cs="Helvetica"/>
          <w:color w:val="333333"/>
          <w:sz w:val="32"/>
          <w:szCs w:val="36"/>
        </w:rPr>
        <w:t xml:space="preserve">Функция </w:t>
      </w:r>
      <w:r w:rsidRPr="00D30F86">
        <w:rPr>
          <w:rFonts w:ascii="Helvetica" w:eastAsia="Times New Roman" w:hAnsi="Helvetica" w:cs="Helvetica"/>
          <w:color w:val="333333"/>
          <w:sz w:val="32"/>
          <w:szCs w:val="36"/>
          <w:lang w:val="en-US"/>
        </w:rPr>
        <w:t>seekg</w:t>
      </w:r>
      <w:bookmarkEnd w:id="68"/>
      <w:bookmarkEnd w:id="69"/>
    </w:p>
    <w:p w14:paraId="1A1C76C5" w14:textId="77777777" w:rsidR="00143D04" w:rsidRDefault="00143D04" w:rsidP="00D30F86">
      <w:pPr>
        <w:pStyle w:val="cf"/>
        <w:rPr>
          <w:rFonts w:ascii="Courier New" w:hAnsi="Courier New" w:cs="Courier New"/>
          <w:b/>
        </w:rPr>
      </w:pPr>
      <w:r w:rsidRPr="00D32798">
        <w:t>Перемещает указатель ввода</w:t>
      </w:r>
      <w:r>
        <w:t xml:space="preserve">. </w:t>
      </w:r>
      <w:r w:rsidRPr="00D32798">
        <w:t>Функция является членом класса</w:t>
      </w:r>
      <w:r w:rsidRPr="00D32798">
        <w:rPr>
          <w:lang w:val="en-US"/>
        </w:rPr>
        <w:t> </w:t>
      </w:r>
      <w:r w:rsidRPr="00594DD9">
        <w:rPr>
          <w:rFonts w:ascii="Courier New" w:hAnsi="Courier New" w:cs="Courier New"/>
          <w:b/>
          <w:lang w:val="en-US"/>
        </w:rPr>
        <w:t>istream</w:t>
      </w:r>
      <w:r>
        <w:rPr>
          <w:rFonts w:ascii="Courier New" w:hAnsi="Courier New" w:cs="Courier New"/>
          <w:b/>
        </w:rPr>
        <w:t>.</w:t>
      </w:r>
    </w:p>
    <w:p w14:paraId="51051E76" w14:textId="77777777" w:rsidR="00143D04" w:rsidRPr="00D32798" w:rsidRDefault="00143D04" w:rsidP="00143D04">
      <w:pPr>
        <w:spacing w:after="0" w:line="240" w:lineRule="auto"/>
        <w:rPr>
          <w:rFonts w:ascii="Verdana" w:eastAsia="Times New Roman" w:hAnsi="Verdana" w:cs="Times New Roman"/>
          <w:color w:val="000000"/>
          <w:sz w:val="18"/>
          <w:szCs w:val="18"/>
        </w:rPr>
      </w:pPr>
    </w:p>
    <w:p w14:paraId="4C6E65DD" w14:textId="77777777" w:rsidR="00143D04" w:rsidRDefault="00143D04" w:rsidP="00594DD9">
      <w:pPr>
        <w:pStyle w:val="cf"/>
      </w:pPr>
      <w:r w:rsidRPr="00D32798">
        <w:t xml:space="preserve">В системе ввода-вывода </w:t>
      </w:r>
      <w:r w:rsidRPr="00594DD9">
        <w:rPr>
          <w:b/>
          <w:lang w:val="en-US"/>
        </w:rPr>
        <w:t>C</w:t>
      </w:r>
      <w:r w:rsidRPr="00594DD9">
        <w:rPr>
          <w:b/>
        </w:rPr>
        <w:t>++</w:t>
      </w:r>
      <w:r w:rsidRPr="00D32798">
        <w:t xml:space="preserve"> с помощью функций </w:t>
      </w:r>
      <w:r w:rsidRPr="00594DD9">
        <w:rPr>
          <w:b/>
          <w:lang w:val="en-US"/>
        </w:rPr>
        <w:t>seekg</w:t>
      </w:r>
      <w:r w:rsidRPr="00594DD9">
        <w:rPr>
          <w:b/>
        </w:rPr>
        <w:t>()</w:t>
      </w:r>
      <w:r w:rsidRPr="00D32798">
        <w:t xml:space="preserve"> и </w:t>
      </w:r>
      <w:r w:rsidRPr="00594DD9">
        <w:rPr>
          <w:b/>
          <w:lang w:val="en-US"/>
        </w:rPr>
        <w:t>seekp</w:t>
      </w:r>
      <w:r w:rsidRPr="00594DD9">
        <w:rPr>
          <w:b/>
        </w:rPr>
        <w:t>()</w:t>
      </w:r>
      <w:r w:rsidRPr="00D32798">
        <w:t xml:space="preserve"> выполняется произвольный доступ, т.е. система ввода-вывода </w:t>
      </w:r>
      <w:r w:rsidRPr="00594DD9">
        <w:rPr>
          <w:b/>
          <w:lang w:val="en-US"/>
        </w:rPr>
        <w:t>C</w:t>
      </w:r>
      <w:r w:rsidRPr="00594DD9">
        <w:rPr>
          <w:b/>
        </w:rPr>
        <w:t>++</w:t>
      </w:r>
      <w:r w:rsidRPr="00D32798">
        <w:t xml:space="preserve"> управляет двумя указателями, связанными с файлом. Один из них — это указатель </w:t>
      </w:r>
      <w:r w:rsidRPr="00594DD9">
        <w:rPr>
          <w:b/>
        </w:rPr>
        <w:t>ввода</w:t>
      </w:r>
      <w:r w:rsidRPr="00D32798">
        <w:t>(</w:t>
      </w:r>
      <w:r w:rsidRPr="00594DD9">
        <w:rPr>
          <w:b/>
          <w:lang w:val="en-US"/>
        </w:rPr>
        <w:t>get</w:t>
      </w:r>
      <w:r w:rsidRPr="00594DD9">
        <w:rPr>
          <w:b/>
        </w:rPr>
        <w:t xml:space="preserve"> </w:t>
      </w:r>
      <w:r w:rsidRPr="00594DD9">
        <w:rPr>
          <w:b/>
          <w:lang w:val="en-US"/>
        </w:rPr>
        <w:t>pointer</w:t>
      </w:r>
      <w:r w:rsidRPr="00D32798">
        <w:t>), который указывает, в каком месте файла будет выполняться следующая операция ввода. А другой — указатель</w:t>
      </w:r>
      <w:r w:rsidRPr="00594DD9">
        <w:rPr>
          <w:b/>
        </w:rPr>
        <w:t xml:space="preserve"> вывода</w:t>
      </w:r>
      <w:r w:rsidRPr="00D32798">
        <w:t>(</w:t>
      </w:r>
      <w:r w:rsidRPr="00594DD9">
        <w:rPr>
          <w:b/>
          <w:lang w:val="en-US"/>
        </w:rPr>
        <w:t>put</w:t>
      </w:r>
      <w:r w:rsidRPr="00594DD9">
        <w:rPr>
          <w:b/>
        </w:rPr>
        <w:t xml:space="preserve"> </w:t>
      </w:r>
      <w:r w:rsidRPr="00594DD9">
        <w:rPr>
          <w:b/>
          <w:lang w:val="en-US"/>
        </w:rPr>
        <w:t>pointer</w:t>
      </w:r>
      <w:r w:rsidRPr="00D32798">
        <w:t xml:space="preserve">), который указывает, в каком месте файла будет выполняться следующая операция вывода. При каждом выполнении операции ввода или вывода соответствующий указатель автоматически перемещается, последовательно изменяя свою позицию. Однако, используя функции </w:t>
      </w:r>
      <w:r w:rsidRPr="00594DD9">
        <w:rPr>
          <w:b/>
          <w:lang w:val="en-US"/>
        </w:rPr>
        <w:t>seekg</w:t>
      </w:r>
      <w:r w:rsidRPr="00594DD9">
        <w:rPr>
          <w:b/>
        </w:rPr>
        <w:t>()</w:t>
      </w:r>
      <w:r w:rsidRPr="00D32798">
        <w:t xml:space="preserve"> и </w:t>
      </w:r>
      <w:r w:rsidRPr="00594DD9">
        <w:rPr>
          <w:b/>
          <w:lang w:val="en-US"/>
        </w:rPr>
        <w:t>seekp</w:t>
      </w:r>
      <w:r w:rsidRPr="00594DD9">
        <w:rPr>
          <w:b/>
        </w:rPr>
        <w:t>()</w:t>
      </w:r>
      <w:r w:rsidRPr="00D32798">
        <w:t>, можно получить доступ к файлу непоследовательным образом.</w:t>
      </w:r>
    </w:p>
    <w:p w14:paraId="4246B6B0" w14:textId="77777777" w:rsidR="00143D04" w:rsidRPr="00143D04" w:rsidRDefault="00143D04" w:rsidP="00143D04">
      <w:pPr>
        <w:pStyle w:val="HTML0"/>
        <w:shd w:val="clear" w:color="auto" w:fill="DDDDDD"/>
        <w:spacing w:before="90" w:after="90"/>
        <w:rPr>
          <w:rFonts w:ascii="Consolas" w:hAnsi="Consolas"/>
          <w:color w:val="000000" w:themeColor="text1"/>
          <w:sz w:val="18"/>
          <w:szCs w:val="18"/>
          <w:lang w:val="en-US"/>
        </w:rPr>
      </w:pPr>
      <w:r w:rsidRPr="00143D04">
        <w:rPr>
          <w:rFonts w:ascii="Consolas" w:hAnsi="Consolas"/>
          <w:color w:val="000000" w:themeColor="text1"/>
          <w:sz w:val="18"/>
          <w:szCs w:val="18"/>
          <w:lang w:val="en-US"/>
        </w:rPr>
        <w:t>istream &amp;seekg(pos_type position);</w:t>
      </w:r>
    </w:p>
    <w:p w14:paraId="2DDB4AE4" w14:textId="77777777" w:rsidR="00143D04" w:rsidRPr="00D32798" w:rsidRDefault="00143D04" w:rsidP="0040309D">
      <w:pPr>
        <w:pStyle w:val="cf"/>
        <w:rPr>
          <w:rFonts w:cs="Times New Roman"/>
        </w:rPr>
      </w:pPr>
      <w:r>
        <w:t xml:space="preserve">Версия функции </w:t>
      </w:r>
      <w:r w:rsidRPr="0040309D">
        <w:rPr>
          <w:b/>
        </w:rPr>
        <w:t>seekg()</w:t>
      </w:r>
      <w:r>
        <w:t xml:space="preserve"> с одним параметром перемещают указатели файлов в позиции, заданные параметром position. </w:t>
      </w:r>
    </w:p>
    <w:p w14:paraId="50D4D535" w14:textId="77777777" w:rsidR="00143D04" w:rsidRPr="00604563" w:rsidRDefault="00143D04" w:rsidP="00604563">
      <w:pPr>
        <w:spacing w:before="300" w:after="150" w:line="240" w:lineRule="auto"/>
        <w:jc w:val="center"/>
        <w:outlineLvl w:val="2"/>
        <w:rPr>
          <w:rFonts w:ascii="Helvetica" w:eastAsia="Times New Roman" w:hAnsi="Helvetica" w:cs="Helvetica"/>
          <w:color w:val="333333"/>
          <w:sz w:val="28"/>
          <w:szCs w:val="36"/>
        </w:rPr>
      </w:pPr>
      <w:bookmarkStart w:id="70" w:name="_Toc517042793"/>
      <w:bookmarkStart w:id="71" w:name="_Toc517043748"/>
      <w:r w:rsidRPr="00604563">
        <w:rPr>
          <w:rFonts w:ascii="Helvetica" w:eastAsia="Times New Roman" w:hAnsi="Helvetica" w:cs="Helvetica"/>
          <w:color w:val="333333"/>
          <w:sz w:val="28"/>
          <w:szCs w:val="36"/>
        </w:rPr>
        <w:t xml:space="preserve">Функция </w:t>
      </w:r>
      <w:r w:rsidRPr="00604563">
        <w:rPr>
          <w:rFonts w:ascii="Helvetica" w:eastAsia="Times New Roman" w:hAnsi="Helvetica" w:cs="Helvetica"/>
          <w:color w:val="333333"/>
          <w:sz w:val="28"/>
          <w:szCs w:val="36"/>
          <w:lang w:val="en-US"/>
        </w:rPr>
        <w:t>sync</w:t>
      </w:r>
      <w:bookmarkEnd w:id="70"/>
      <w:bookmarkEnd w:id="71"/>
    </w:p>
    <w:p w14:paraId="10043DEE" w14:textId="77777777" w:rsidR="00143D04" w:rsidRDefault="00143D04" w:rsidP="00604563">
      <w:pPr>
        <w:pStyle w:val="cf"/>
      </w:pPr>
      <w:r w:rsidRPr="00A97C4D">
        <w:t xml:space="preserve">Она просто очищает поток от имеющихся в нем символов. </w:t>
      </w:r>
      <w:r>
        <w:t>То есть, очищает буфер.</w:t>
      </w:r>
    </w:p>
    <w:p w14:paraId="0DC8879D" w14:textId="77777777" w:rsidR="00143D04" w:rsidRPr="00D60BE5" w:rsidRDefault="00143D04" w:rsidP="00D60BE5">
      <w:pPr>
        <w:spacing w:before="300" w:after="150" w:line="240" w:lineRule="auto"/>
        <w:jc w:val="center"/>
        <w:outlineLvl w:val="2"/>
        <w:rPr>
          <w:rFonts w:ascii="Helvetica" w:eastAsia="Times New Roman" w:hAnsi="Helvetica" w:cs="Helvetica"/>
          <w:color w:val="333333"/>
          <w:sz w:val="28"/>
          <w:szCs w:val="36"/>
        </w:rPr>
      </w:pPr>
      <w:bookmarkStart w:id="72" w:name="_Toc517042794"/>
      <w:bookmarkStart w:id="73" w:name="_Toc517043749"/>
      <w:r w:rsidRPr="00D60BE5">
        <w:rPr>
          <w:rFonts w:ascii="Helvetica" w:eastAsia="Times New Roman" w:hAnsi="Helvetica" w:cs="Helvetica"/>
          <w:color w:val="333333"/>
          <w:sz w:val="28"/>
          <w:szCs w:val="36"/>
        </w:rPr>
        <w:t xml:space="preserve">Функции </w:t>
      </w:r>
      <w:r w:rsidRPr="00D60BE5">
        <w:rPr>
          <w:rFonts w:ascii="Helvetica" w:eastAsia="Times New Roman" w:hAnsi="Helvetica" w:cs="Helvetica"/>
          <w:color w:val="333333"/>
          <w:sz w:val="28"/>
          <w:szCs w:val="36"/>
          <w:lang w:val="en-US"/>
        </w:rPr>
        <w:t>putback</w:t>
      </w:r>
      <w:r w:rsidRPr="00D60BE5">
        <w:rPr>
          <w:rFonts w:ascii="Helvetica" w:eastAsia="Times New Roman" w:hAnsi="Helvetica" w:cs="Helvetica"/>
          <w:color w:val="333333"/>
          <w:sz w:val="28"/>
          <w:szCs w:val="36"/>
        </w:rPr>
        <w:t xml:space="preserve"> и </w:t>
      </w:r>
      <w:r w:rsidRPr="00D60BE5">
        <w:rPr>
          <w:rFonts w:ascii="Helvetica" w:eastAsia="Times New Roman" w:hAnsi="Helvetica" w:cs="Helvetica"/>
          <w:color w:val="333333"/>
          <w:sz w:val="28"/>
          <w:szCs w:val="36"/>
          <w:lang w:val="en-US"/>
        </w:rPr>
        <w:t>unget</w:t>
      </w:r>
      <w:bookmarkEnd w:id="72"/>
      <w:bookmarkEnd w:id="73"/>
    </w:p>
    <w:p w14:paraId="610755B2" w14:textId="77777777" w:rsidR="00143D04" w:rsidRPr="00143D04" w:rsidRDefault="00143D04" w:rsidP="00143D04">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::unget ()</w:t>
      </w:r>
    </w:p>
    <w:p w14:paraId="716F6853" w14:textId="77777777" w:rsidR="00143D04" w:rsidRPr="00143D04" w:rsidRDefault="00143D04" w:rsidP="00143D04">
      <w:pPr>
        <w:pStyle w:val="HTML0"/>
        <w:jc w:val="both"/>
        <w:rPr>
          <w:rFonts w:ascii="Consolas" w:hAnsi="Consolas"/>
          <w:color w:val="000000"/>
          <w:sz w:val="23"/>
          <w:szCs w:val="23"/>
          <w:lang w:val="en-US"/>
        </w:rPr>
      </w:pPr>
      <w:r w:rsidRPr="00143D04">
        <w:rPr>
          <w:rFonts w:ascii="Consolas" w:hAnsi="Consolas"/>
          <w:iCs/>
          <w:color w:val="000000"/>
          <w:sz w:val="23"/>
          <w:szCs w:val="23"/>
          <w:lang w:val="en-US"/>
        </w:rPr>
        <w:t>istream&amp; istream</w:t>
      </w:r>
      <w:r w:rsidRPr="00143D04">
        <w:rPr>
          <w:rFonts w:ascii="Consolas" w:hAnsi="Consolas"/>
          <w:color w:val="000000"/>
          <w:sz w:val="23"/>
          <w:szCs w:val="23"/>
          <w:lang w:val="en-US"/>
        </w:rPr>
        <w:t>::putback (</w:t>
      </w:r>
      <w:r w:rsidRPr="00143D04">
        <w:rPr>
          <w:rStyle w:val="tpoop"/>
          <w:rFonts w:ascii="Consolas" w:hAnsi="Consolas"/>
          <w:b/>
          <w:bCs/>
          <w:color w:val="000000"/>
          <w:sz w:val="23"/>
          <w:szCs w:val="23"/>
          <w:lang w:val="en-US"/>
        </w:rPr>
        <w:t>char</w:t>
      </w:r>
      <w:r w:rsidRPr="00143D04">
        <w:rPr>
          <w:rFonts w:ascii="Consolas" w:hAnsi="Consolas"/>
          <w:color w:val="000000"/>
          <w:sz w:val="23"/>
          <w:szCs w:val="23"/>
          <w:lang w:val="en-US"/>
        </w:rPr>
        <w:t xml:space="preserve"> c)</w:t>
      </w:r>
    </w:p>
    <w:p w14:paraId="5A02301C" w14:textId="77777777" w:rsidR="00143D04" w:rsidRPr="00143D04" w:rsidRDefault="00143D04" w:rsidP="00143D04">
      <w:pPr>
        <w:pStyle w:val="HTML0"/>
        <w:jc w:val="both"/>
        <w:rPr>
          <w:rFonts w:ascii="Consolas" w:hAnsi="Consolas"/>
          <w:color w:val="000000"/>
          <w:sz w:val="23"/>
          <w:szCs w:val="23"/>
          <w:lang w:val="en-US"/>
        </w:rPr>
      </w:pPr>
    </w:p>
    <w:p w14:paraId="20FC9B09" w14:textId="77777777" w:rsidR="00143D04" w:rsidRDefault="00143D04" w:rsidP="00D60BE5">
      <w:pPr>
        <w:pStyle w:val="cf"/>
      </w:pPr>
      <w:r w:rsidRPr="00A97C4D">
        <w:t>Обе функции возвращают в поток данных последний считанный символ, чтобы он был считан следующей операцией чтения (если не изменится позиция ввода).</w:t>
      </w:r>
    </w:p>
    <w:p w14:paraId="15D45B39" w14:textId="77777777" w:rsidR="00143D04" w:rsidRDefault="00143D04" w:rsidP="009F7C77">
      <w:pPr>
        <w:pStyle w:val="cf"/>
      </w:pPr>
      <w:r w:rsidRPr="00A97C4D">
        <w:t>Различия между функциями </w:t>
      </w:r>
      <w:r w:rsidRPr="009F7C77">
        <w:rPr>
          <w:b/>
        </w:rPr>
        <w:t>unget</w:t>
      </w:r>
      <w:r w:rsidRPr="00A97C4D">
        <w:t> и </w:t>
      </w:r>
      <w:r w:rsidRPr="009F7C77">
        <w:rPr>
          <w:b/>
        </w:rPr>
        <w:t>pushback</w:t>
      </w:r>
      <w:r w:rsidRPr="00A97C4D">
        <w:t>() заключаются в том, что </w:t>
      </w:r>
      <w:r w:rsidRPr="009F7C77">
        <w:rPr>
          <w:b/>
        </w:rPr>
        <w:t>putback()</w:t>
      </w:r>
      <w:r w:rsidRPr="00A97C4D">
        <w:t> проверяет, был ли передаваемый символ с последним считанным символом.</w:t>
      </w:r>
    </w:p>
    <w:p w14:paraId="0EBC60F8" w14:textId="75EFB52B" w:rsidR="00143D04" w:rsidRDefault="00143D04" w:rsidP="00A57E63">
      <w:pPr>
        <w:pStyle w:val="cf"/>
      </w:pPr>
      <w:r w:rsidRPr="00A97C4D">
        <w:t>Если символ не удается вернуть или функция </w:t>
      </w:r>
      <w:r w:rsidRPr="00A57E63">
        <w:rPr>
          <w:b/>
        </w:rPr>
        <w:t>putback()</w:t>
      </w:r>
      <w:r w:rsidRPr="00A97C4D">
        <w:t> пытается вернуть другой символ, устанавливается флаг</w:t>
      </w:r>
      <w:r w:rsidR="00A57E63" w:rsidRPr="00A57E63">
        <w:t xml:space="preserve"> </w:t>
      </w:r>
      <w:r w:rsidRPr="00A57E63">
        <w:rPr>
          <w:b/>
        </w:rPr>
        <w:t>badbit,</w:t>
      </w:r>
      <w:r w:rsidRPr="00A97C4D">
        <w:t xml:space="preserve"> что может привести к выдаче соответствующего исключения.</w:t>
      </w:r>
    </w:p>
    <w:p w14:paraId="6BE0B39A" w14:textId="77777777" w:rsidR="00143D04" w:rsidRPr="005858D6" w:rsidRDefault="00143D04" w:rsidP="005858D6">
      <w:pPr>
        <w:spacing w:before="300" w:after="150" w:line="240" w:lineRule="auto"/>
        <w:jc w:val="center"/>
        <w:outlineLvl w:val="2"/>
        <w:rPr>
          <w:rFonts w:ascii="Helvetica" w:eastAsia="Times New Roman" w:hAnsi="Helvetica" w:cs="Helvetica"/>
          <w:color w:val="333333"/>
          <w:sz w:val="28"/>
          <w:szCs w:val="36"/>
        </w:rPr>
      </w:pPr>
      <w:bookmarkStart w:id="74" w:name="_Toc517042795"/>
      <w:bookmarkStart w:id="75" w:name="_Toc517043750"/>
      <w:r w:rsidRPr="005858D6">
        <w:rPr>
          <w:rFonts w:ascii="Helvetica" w:eastAsia="Times New Roman" w:hAnsi="Helvetica" w:cs="Helvetica"/>
          <w:color w:val="333333"/>
          <w:sz w:val="28"/>
          <w:szCs w:val="36"/>
        </w:rPr>
        <w:t>Классы потокового ввода</w:t>
      </w:r>
      <w:bookmarkEnd w:id="74"/>
      <w:bookmarkEnd w:id="75"/>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74972B1F" w14:textId="77777777" w:rsidTr="006C28C8">
        <w:trPr>
          <w:tblCellSpacing w:w="7" w:type="dxa"/>
        </w:trPr>
        <w:tc>
          <w:tcPr>
            <w:tcW w:w="0" w:type="auto"/>
            <w:gridSpan w:val="2"/>
            <w:hideMark/>
          </w:tcPr>
          <w:p w14:paraId="26570CEA" w14:textId="77777777" w:rsidR="00143D04" w:rsidRPr="008C1D79" w:rsidRDefault="00143D04" w:rsidP="005858D6">
            <w:pPr>
              <w:pStyle w:val="cf"/>
              <w:rPr>
                <w:lang w:val="en-US"/>
              </w:rPr>
            </w:pPr>
            <w:r w:rsidRPr="008C1D79">
              <w:rPr>
                <w:lang w:val="en-US"/>
              </w:rPr>
              <w:t>Классы потокового ввода</w:t>
            </w:r>
          </w:p>
        </w:tc>
      </w:tr>
      <w:tr w:rsidR="00143D04" w:rsidRPr="008C1D79" w14:paraId="190A3AD1" w14:textId="77777777" w:rsidTr="006C28C8">
        <w:trPr>
          <w:tblCellSpacing w:w="7" w:type="dxa"/>
        </w:trPr>
        <w:tc>
          <w:tcPr>
            <w:tcW w:w="1300" w:type="pct"/>
            <w:hideMark/>
          </w:tcPr>
          <w:p w14:paraId="665E345A" w14:textId="054921D9" w:rsidR="00143D04" w:rsidRPr="008C1D79" w:rsidRDefault="005858D6" w:rsidP="00F80688">
            <w:pPr>
              <w:pStyle w:val="cf"/>
              <w:rPr>
                <w:lang w:val="en-US"/>
              </w:rPr>
            </w:pPr>
            <w:r w:rsidRPr="008C1D79">
              <w:rPr>
                <w:lang w:val="en-US"/>
              </w:rPr>
              <w:t>I</w:t>
            </w:r>
            <w:r w:rsidR="00143D04" w:rsidRPr="008C1D79">
              <w:rPr>
                <w:lang w:val="en-US"/>
              </w:rPr>
              <w:t>stream</w:t>
            </w:r>
          </w:p>
        </w:tc>
        <w:tc>
          <w:tcPr>
            <w:tcW w:w="3700" w:type="pct"/>
            <w:hideMark/>
          </w:tcPr>
          <w:p w14:paraId="470B56B5" w14:textId="77777777" w:rsidR="00143D04" w:rsidRPr="008C1D79" w:rsidRDefault="00143D04" w:rsidP="00F80688">
            <w:pPr>
              <w:pStyle w:val="cf"/>
            </w:pPr>
            <w:r w:rsidRPr="008C1D79">
              <w:t>Универсальный класс ввода, или родительский класс для других производных потоковых классов ввода.</w:t>
            </w:r>
          </w:p>
        </w:tc>
      </w:tr>
      <w:tr w:rsidR="00143D04" w:rsidRPr="008C1D79" w14:paraId="4EE88A4A" w14:textId="77777777" w:rsidTr="006C28C8">
        <w:trPr>
          <w:tblCellSpacing w:w="7" w:type="dxa"/>
        </w:trPr>
        <w:tc>
          <w:tcPr>
            <w:tcW w:w="1300" w:type="pct"/>
            <w:hideMark/>
          </w:tcPr>
          <w:p w14:paraId="387F2E55" w14:textId="74E2BAC1" w:rsidR="00143D04" w:rsidRPr="008C1D79" w:rsidRDefault="005858D6" w:rsidP="00F80688">
            <w:pPr>
              <w:pStyle w:val="cf"/>
              <w:rPr>
                <w:lang w:val="en-US"/>
              </w:rPr>
            </w:pPr>
            <w:r w:rsidRPr="008C1D79">
              <w:rPr>
                <w:lang w:val="en-US"/>
              </w:rPr>
              <w:t>I</w:t>
            </w:r>
            <w:r w:rsidR="00143D04" w:rsidRPr="008C1D79">
              <w:rPr>
                <w:lang w:val="en-US"/>
              </w:rPr>
              <w:t>fstream</w:t>
            </w:r>
          </w:p>
        </w:tc>
        <w:tc>
          <w:tcPr>
            <w:tcW w:w="3700" w:type="pct"/>
            <w:hideMark/>
          </w:tcPr>
          <w:p w14:paraId="02213485" w14:textId="77777777" w:rsidR="00143D04" w:rsidRPr="008C1D79" w:rsidRDefault="00143D04" w:rsidP="00F80688">
            <w:pPr>
              <w:pStyle w:val="cf"/>
              <w:rPr>
                <w:lang w:val="en-US"/>
              </w:rPr>
            </w:pPr>
            <w:r w:rsidRPr="008C1D79">
              <w:rPr>
                <w:lang w:val="en-US"/>
              </w:rPr>
              <w:t>Ввод из файлов.</w:t>
            </w:r>
          </w:p>
        </w:tc>
      </w:tr>
      <w:tr w:rsidR="00143D04" w:rsidRPr="008C1D79" w14:paraId="1CE4B508" w14:textId="77777777" w:rsidTr="006C28C8">
        <w:trPr>
          <w:tblCellSpacing w:w="7" w:type="dxa"/>
        </w:trPr>
        <w:tc>
          <w:tcPr>
            <w:tcW w:w="1300" w:type="pct"/>
            <w:hideMark/>
          </w:tcPr>
          <w:p w14:paraId="4A0E06A9" w14:textId="77777777" w:rsidR="00143D04" w:rsidRPr="008C1D79" w:rsidRDefault="00143D04" w:rsidP="00F80688">
            <w:pPr>
              <w:pStyle w:val="cf"/>
              <w:rPr>
                <w:lang w:val="en-US"/>
              </w:rPr>
            </w:pPr>
            <w:r w:rsidRPr="008C1D79">
              <w:rPr>
                <w:lang w:val="en-US"/>
              </w:rPr>
              <w:t>istream_withassign</w:t>
            </w:r>
          </w:p>
        </w:tc>
        <w:tc>
          <w:tcPr>
            <w:tcW w:w="3700" w:type="pct"/>
            <w:hideMark/>
          </w:tcPr>
          <w:p w14:paraId="172260B5" w14:textId="77777777" w:rsidR="00143D04" w:rsidRPr="008C1D79" w:rsidRDefault="00143D04" w:rsidP="00F80688">
            <w:pPr>
              <w:pStyle w:val="cf"/>
              <w:rPr>
                <w:lang w:val="en-US"/>
              </w:rPr>
            </w:pPr>
            <w:r w:rsidRPr="008C1D79">
              <w:rPr>
                <w:lang w:val="en-US"/>
              </w:rPr>
              <w:t>Ввод из потока </w:t>
            </w:r>
            <w:r w:rsidRPr="008C1D79">
              <w:rPr>
                <w:i/>
                <w:iCs/>
                <w:lang w:val="en-US"/>
              </w:rPr>
              <w:t>cin.</w:t>
            </w:r>
          </w:p>
        </w:tc>
      </w:tr>
      <w:tr w:rsidR="00143D04" w:rsidRPr="008C1D79" w14:paraId="5F73589E" w14:textId="77777777" w:rsidTr="006C28C8">
        <w:trPr>
          <w:tblCellSpacing w:w="7" w:type="dxa"/>
        </w:trPr>
        <w:tc>
          <w:tcPr>
            <w:tcW w:w="1300" w:type="pct"/>
            <w:hideMark/>
          </w:tcPr>
          <w:p w14:paraId="0D01AD01" w14:textId="20D46535" w:rsidR="00143D04" w:rsidRPr="008C1D79" w:rsidRDefault="005858D6" w:rsidP="00F80688">
            <w:pPr>
              <w:pStyle w:val="cf"/>
              <w:rPr>
                <w:lang w:val="en-US"/>
              </w:rPr>
            </w:pPr>
            <w:r w:rsidRPr="008C1D79">
              <w:rPr>
                <w:lang w:val="en-US"/>
              </w:rPr>
              <w:t>I</w:t>
            </w:r>
            <w:r w:rsidR="00143D04" w:rsidRPr="008C1D79">
              <w:rPr>
                <w:lang w:val="en-US"/>
              </w:rPr>
              <w:t>strstream</w:t>
            </w:r>
          </w:p>
        </w:tc>
        <w:tc>
          <w:tcPr>
            <w:tcW w:w="3700" w:type="pct"/>
            <w:hideMark/>
          </w:tcPr>
          <w:p w14:paraId="1456C294" w14:textId="77777777" w:rsidR="00143D04" w:rsidRPr="008C1D79" w:rsidRDefault="00143D04" w:rsidP="00F80688">
            <w:pPr>
              <w:pStyle w:val="cf"/>
              <w:rPr>
                <w:lang w:val="en-US"/>
              </w:rPr>
            </w:pPr>
            <w:r w:rsidRPr="008C1D79">
              <w:rPr>
                <w:lang w:val="en-US"/>
              </w:rPr>
              <w:t>Ввод из строки.</w:t>
            </w:r>
          </w:p>
        </w:tc>
      </w:tr>
    </w:tbl>
    <w:p w14:paraId="671B8FB8" w14:textId="77777777" w:rsidR="00143D04" w:rsidRPr="00516AF4" w:rsidRDefault="00143D04" w:rsidP="00143D04"/>
    <w:p w14:paraId="0AB9E01A" w14:textId="77777777" w:rsidR="00140866" w:rsidRDefault="00140866" w:rsidP="0076299D">
      <w:pPr>
        <w:pStyle w:val="1"/>
        <w:jc w:val="center"/>
        <w:rPr>
          <w:rFonts w:ascii="Helvetica" w:hAnsi="Helvetica" w:cs="Helvetica"/>
          <w:b/>
          <w:highlight w:val="yellow"/>
        </w:rPr>
      </w:pPr>
    </w:p>
    <w:p w14:paraId="2CDEC9FF" w14:textId="77777777" w:rsidR="00140866" w:rsidRDefault="00140866" w:rsidP="0076299D">
      <w:pPr>
        <w:pStyle w:val="1"/>
        <w:jc w:val="center"/>
        <w:rPr>
          <w:rFonts w:ascii="Helvetica" w:hAnsi="Helvetica" w:cs="Helvetica"/>
          <w:b/>
          <w:highlight w:val="yellow"/>
        </w:rPr>
      </w:pPr>
    </w:p>
    <w:p w14:paraId="38663428" w14:textId="77777777" w:rsidR="00140866" w:rsidRDefault="00140866" w:rsidP="0076299D">
      <w:pPr>
        <w:pStyle w:val="1"/>
        <w:jc w:val="center"/>
        <w:rPr>
          <w:rFonts w:ascii="Helvetica" w:hAnsi="Helvetica" w:cs="Helvetica"/>
          <w:b/>
          <w:highlight w:val="yellow"/>
        </w:rPr>
      </w:pPr>
    </w:p>
    <w:p w14:paraId="27657C62" w14:textId="79F7F45B" w:rsidR="00143D04" w:rsidRPr="0076299D" w:rsidRDefault="00143D04" w:rsidP="0076299D">
      <w:pPr>
        <w:pStyle w:val="1"/>
        <w:jc w:val="center"/>
        <w:rPr>
          <w:rFonts w:ascii="Helvetica" w:hAnsi="Helvetica" w:cs="Helvetica"/>
          <w:b/>
        </w:rPr>
      </w:pPr>
      <w:bookmarkStart w:id="76" w:name="_Toc517043751"/>
      <w:r w:rsidRPr="0076299D">
        <w:rPr>
          <w:rFonts w:ascii="Helvetica" w:hAnsi="Helvetica" w:cs="Helvetica"/>
          <w:b/>
          <w:highlight w:val="yellow"/>
        </w:rPr>
        <w:t xml:space="preserve">39. Файлы в </w:t>
      </w:r>
      <w:r w:rsidRPr="0076299D">
        <w:rPr>
          <w:rFonts w:ascii="Helvetica" w:hAnsi="Helvetica" w:cs="Helvetica"/>
          <w:b/>
          <w:highlight w:val="yellow"/>
          <w:lang w:val="en-US"/>
        </w:rPr>
        <w:t>C</w:t>
      </w:r>
      <w:r w:rsidRPr="0076299D">
        <w:rPr>
          <w:rFonts w:ascii="Helvetica" w:hAnsi="Helvetica" w:cs="Helvetica"/>
          <w:b/>
          <w:highlight w:val="yellow"/>
        </w:rPr>
        <w:t>++. Потоки ввода-вывода. Классы буферизированных потоков. Класс строковых потоков. Форматирование потока. Резидентные в памяти потоки. Буферы и синхронизация.</w:t>
      </w:r>
      <w:bookmarkEnd w:id="76"/>
    </w:p>
    <w:p w14:paraId="7B617CB6" w14:textId="77777777" w:rsidR="00143D04" w:rsidRPr="0076299D" w:rsidRDefault="00143D04" w:rsidP="0076299D">
      <w:pPr>
        <w:spacing w:before="300" w:after="150" w:line="240" w:lineRule="auto"/>
        <w:jc w:val="center"/>
        <w:outlineLvl w:val="2"/>
        <w:rPr>
          <w:rFonts w:ascii="Helvetica" w:eastAsia="Times New Roman" w:hAnsi="Helvetica" w:cs="Helvetica"/>
          <w:color w:val="333333"/>
          <w:sz w:val="32"/>
          <w:szCs w:val="36"/>
        </w:rPr>
      </w:pPr>
      <w:bookmarkStart w:id="77" w:name="_Toc517042797"/>
      <w:bookmarkStart w:id="78" w:name="_Toc517043752"/>
      <w:r w:rsidRPr="0076299D">
        <w:rPr>
          <w:rFonts w:ascii="Helvetica" w:eastAsia="Times New Roman" w:hAnsi="Helvetica" w:cs="Helvetica"/>
          <w:color w:val="333333"/>
          <w:sz w:val="32"/>
          <w:szCs w:val="36"/>
        </w:rPr>
        <w:t>Потоки ввода-вывода</w:t>
      </w:r>
      <w:bookmarkEnd w:id="77"/>
      <w:bookmarkEnd w:id="78"/>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4E51CFAD" w14:textId="77777777" w:rsidTr="006C28C8">
        <w:trPr>
          <w:tblCellSpacing w:w="7" w:type="dxa"/>
        </w:trPr>
        <w:tc>
          <w:tcPr>
            <w:tcW w:w="0" w:type="auto"/>
            <w:gridSpan w:val="2"/>
            <w:hideMark/>
          </w:tcPr>
          <w:p w14:paraId="65FA4C66" w14:textId="77777777" w:rsidR="00143D04" w:rsidRPr="008C1D79" w:rsidRDefault="00143D04" w:rsidP="0076299D">
            <w:pPr>
              <w:pStyle w:val="cf"/>
              <w:rPr>
                <w:lang w:val="en-US"/>
              </w:rPr>
            </w:pPr>
            <w:r w:rsidRPr="008C1D79">
              <w:rPr>
                <w:lang w:val="en-US"/>
              </w:rPr>
              <w:t>Классы потокового ввода/вывода</w:t>
            </w:r>
          </w:p>
        </w:tc>
      </w:tr>
      <w:tr w:rsidR="00143D04" w:rsidRPr="008C1D79" w14:paraId="306E0B7E" w14:textId="77777777" w:rsidTr="006C28C8">
        <w:trPr>
          <w:tblCellSpacing w:w="7" w:type="dxa"/>
        </w:trPr>
        <w:tc>
          <w:tcPr>
            <w:tcW w:w="1300" w:type="pct"/>
            <w:hideMark/>
          </w:tcPr>
          <w:p w14:paraId="33990BE5" w14:textId="2FB1AAD6" w:rsidR="00143D04" w:rsidRPr="008C1D79" w:rsidRDefault="0076299D" w:rsidP="00140866">
            <w:pPr>
              <w:pStyle w:val="cf"/>
              <w:rPr>
                <w:lang w:val="en-US"/>
              </w:rPr>
            </w:pPr>
            <w:r w:rsidRPr="008C1D79">
              <w:rPr>
                <w:lang w:val="en-US"/>
              </w:rPr>
              <w:t>I</w:t>
            </w:r>
            <w:r w:rsidR="00143D04" w:rsidRPr="008C1D79">
              <w:rPr>
                <w:lang w:val="en-US"/>
              </w:rPr>
              <w:t>ostream</w:t>
            </w:r>
          </w:p>
        </w:tc>
        <w:tc>
          <w:tcPr>
            <w:tcW w:w="3700" w:type="pct"/>
            <w:hideMark/>
          </w:tcPr>
          <w:p w14:paraId="116A2730" w14:textId="77777777" w:rsidR="00143D04" w:rsidRPr="008C1D79" w:rsidRDefault="00143D04" w:rsidP="00140866">
            <w:pPr>
              <w:pStyle w:val="cf"/>
            </w:pPr>
            <w:r w:rsidRPr="008C1D79">
              <w:t>Универсальный класс ввода/вывода, или родительский класс для других производных потоковых классов ввода/вывода.</w:t>
            </w:r>
          </w:p>
        </w:tc>
      </w:tr>
      <w:tr w:rsidR="00143D04" w:rsidRPr="008C1D79" w14:paraId="1809DF36" w14:textId="77777777" w:rsidTr="006C28C8">
        <w:trPr>
          <w:tblCellSpacing w:w="7" w:type="dxa"/>
        </w:trPr>
        <w:tc>
          <w:tcPr>
            <w:tcW w:w="1300" w:type="pct"/>
            <w:hideMark/>
          </w:tcPr>
          <w:p w14:paraId="08BBBD50" w14:textId="18513F10" w:rsidR="00143D04" w:rsidRPr="008C1D79" w:rsidRDefault="0076299D" w:rsidP="00140866">
            <w:pPr>
              <w:pStyle w:val="cf"/>
              <w:rPr>
                <w:lang w:val="en-US"/>
              </w:rPr>
            </w:pPr>
            <w:r w:rsidRPr="008C1D79">
              <w:rPr>
                <w:lang w:val="en-US"/>
              </w:rPr>
              <w:t>F</w:t>
            </w:r>
            <w:r w:rsidR="00143D04" w:rsidRPr="008C1D79">
              <w:rPr>
                <w:lang w:val="en-US"/>
              </w:rPr>
              <w:t>stream</w:t>
            </w:r>
          </w:p>
        </w:tc>
        <w:tc>
          <w:tcPr>
            <w:tcW w:w="3700" w:type="pct"/>
            <w:hideMark/>
          </w:tcPr>
          <w:p w14:paraId="255A660E" w14:textId="77777777" w:rsidR="00143D04" w:rsidRPr="008C1D79" w:rsidRDefault="00143D04" w:rsidP="00140866">
            <w:pPr>
              <w:pStyle w:val="cf"/>
              <w:rPr>
                <w:lang w:val="en-US"/>
              </w:rPr>
            </w:pPr>
            <w:r w:rsidRPr="008C1D79">
              <w:rPr>
                <w:lang w:val="en-US"/>
              </w:rPr>
              <w:t>Ввод/вывод в файлы.</w:t>
            </w:r>
          </w:p>
        </w:tc>
      </w:tr>
      <w:tr w:rsidR="00143D04" w:rsidRPr="008C1D79" w14:paraId="324A6CFC" w14:textId="77777777" w:rsidTr="006C28C8">
        <w:trPr>
          <w:tblCellSpacing w:w="7" w:type="dxa"/>
        </w:trPr>
        <w:tc>
          <w:tcPr>
            <w:tcW w:w="1300" w:type="pct"/>
            <w:hideMark/>
          </w:tcPr>
          <w:p w14:paraId="4DC4CFF7" w14:textId="77777777" w:rsidR="00143D04" w:rsidRPr="008C1D79" w:rsidRDefault="00143D04" w:rsidP="00140866">
            <w:pPr>
              <w:pStyle w:val="cf"/>
              <w:rPr>
                <w:lang w:val="en-US"/>
              </w:rPr>
            </w:pPr>
            <w:r w:rsidRPr="008C1D79">
              <w:rPr>
                <w:lang w:val="en-US"/>
              </w:rPr>
              <w:t>stdiostream</w:t>
            </w:r>
          </w:p>
        </w:tc>
        <w:tc>
          <w:tcPr>
            <w:tcW w:w="3700" w:type="pct"/>
            <w:hideMark/>
          </w:tcPr>
          <w:p w14:paraId="126B1D29" w14:textId="77777777" w:rsidR="00143D04" w:rsidRPr="008C1D79" w:rsidRDefault="00143D04" w:rsidP="00140866">
            <w:pPr>
              <w:pStyle w:val="cf"/>
              <w:rPr>
                <w:lang w:val="en-US"/>
              </w:rPr>
            </w:pPr>
            <w:r w:rsidRPr="008C1D79">
              <w:rPr>
                <w:lang w:val="en-US"/>
              </w:rPr>
              <w:t>Стандартный поток ввода/вывода.</w:t>
            </w:r>
          </w:p>
        </w:tc>
      </w:tr>
      <w:tr w:rsidR="00143D04" w:rsidRPr="008C1D79" w14:paraId="2234E9E3" w14:textId="77777777" w:rsidTr="006C28C8">
        <w:trPr>
          <w:tblCellSpacing w:w="7" w:type="dxa"/>
        </w:trPr>
        <w:tc>
          <w:tcPr>
            <w:tcW w:w="1300" w:type="pct"/>
            <w:hideMark/>
          </w:tcPr>
          <w:p w14:paraId="6C43D723" w14:textId="42C2671B" w:rsidR="00143D04" w:rsidRPr="008C1D79" w:rsidRDefault="0076299D" w:rsidP="00140866">
            <w:pPr>
              <w:pStyle w:val="cf"/>
              <w:rPr>
                <w:lang w:val="en-US"/>
              </w:rPr>
            </w:pPr>
            <w:r w:rsidRPr="008C1D79">
              <w:rPr>
                <w:lang w:val="en-US"/>
              </w:rPr>
              <w:t>S</w:t>
            </w:r>
            <w:r w:rsidR="00143D04" w:rsidRPr="008C1D79">
              <w:rPr>
                <w:lang w:val="en-US"/>
              </w:rPr>
              <w:t>trstream</w:t>
            </w:r>
          </w:p>
        </w:tc>
        <w:tc>
          <w:tcPr>
            <w:tcW w:w="3700" w:type="pct"/>
            <w:hideMark/>
          </w:tcPr>
          <w:p w14:paraId="01A14085" w14:textId="77777777" w:rsidR="00143D04" w:rsidRPr="008C1D79" w:rsidRDefault="00143D04" w:rsidP="00140866">
            <w:pPr>
              <w:pStyle w:val="cf"/>
              <w:rPr>
                <w:lang w:val="en-US"/>
              </w:rPr>
            </w:pPr>
            <w:r w:rsidRPr="008C1D79">
              <w:rPr>
                <w:lang w:val="en-US"/>
              </w:rPr>
              <w:t>Ввод/вывод в строку.</w:t>
            </w:r>
          </w:p>
        </w:tc>
      </w:tr>
    </w:tbl>
    <w:p w14:paraId="62FD6C73" w14:textId="77777777" w:rsidR="00143D04" w:rsidRPr="000D0A29" w:rsidRDefault="00143D04" w:rsidP="000D0A29">
      <w:pPr>
        <w:spacing w:before="300" w:after="150" w:line="240" w:lineRule="auto"/>
        <w:jc w:val="center"/>
        <w:outlineLvl w:val="2"/>
        <w:rPr>
          <w:rFonts w:ascii="Helvetica" w:eastAsia="Times New Roman" w:hAnsi="Helvetica" w:cs="Helvetica"/>
          <w:color w:val="333333"/>
          <w:sz w:val="32"/>
          <w:szCs w:val="36"/>
        </w:rPr>
      </w:pPr>
      <w:bookmarkStart w:id="79" w:name="_Toc517042798"/>
      <w:bookmarkStart w:id="80" w:name="_Toc517043753"/>
      <w:r w:rsidRPr="000D0A29">
        <w:rPr>
          <w:rFonts w:ascii="Helvetica" w:eastAsia="Times New Roman" w:hAnsi="Helvetica" w:cs="Helvetica"/>
          <w:color w:val="333333"/>
          <w:sz w:val="32"/>
          <w:szCs w:val="36"/>
        </w:rPr>
        <w:t>Форматирование потока</w:t>
      </w:r>
      <w:bookmarkEnd w:id="79"/>
      <w:bookmarkEnd w:id="80"/>
    </w:p>
    <w:p w14:paraId="2F366BF4" w14:textId="77777777" w:rsidR="00143D04" w:rsidRPr="008C1D79" w:rsidRDefault="00143D04" w:rsidP="000D0A29">
      <w:pPr>
        <w:pStyle w:val="cf"/>
      </w:pPr>
      <w:r w:rsidRPr="008C1D79">
        <w:t>Непосредственное применение операций ввода</w:t>
      </w:r>
      <w:r w:rsidRPr="000D0A29">
        <w:rPr>
          <w:b/>
        </w:rPr>
        <w:t xml:space="preserve"> &lt;&lt;</w:t>
      </w:r>
      <w:r w:rsidRPr="008C1D79">
        <w:t xml:space="preserve"> и вывода</w:t>
      </w:r>
      <w:r w:rsidRPr="000D0A29">
        <w:rPr>
          <w:b/>
        </w:rPr>
        <w:t xml:space="preserve"> &gt;&gt;</w:t>
      </w:r>
      <w:r w:rsidRPr="008C1D79">
        <w:t xml:space="preserve"> к стандартным потокам </w:t>
      </w:r>
      <w:r w:rsidRPr="000D0A29">
        <w:rPr>
          <w:b/>
        </w:rPr>
        <w:t>cout</w:t>
      </w:r>
      <w:r w:rsidRPr="008C1D79">
        <w:t xml:space="preserve">, </w:t>
      </w:r>
      <w:r w:rsidRPr="000D0A29">
        <w:rPr>
          <w:b/>
        </w:rPr>
        <w:t>cin</w:t>
      </w:r>
      <w:r w:rsidRPr="008C1D79">
        <w:t xml:space="preserve">, </w:t>
      </w:r>
      <w:r w:rsidRPr="000D0A29">
        <w:rPr>
          <w:b/>
        </w:rPr>
        <w:t>cerr, clog</w:t>
      </w:r>
      <w:r w:rsidRPr="008C1D79">
        <w:t xml:space="preserve"> для данных базовых типов приводит к использованию “</w:t>
      </w:r>
      <w:r w:rsidRPr="000D0A29">
        <w:rPr>
          <w:b/>
        </w:rPr>
        <w:t>умалчиваемых”</w:t>
      </w:r>
      <w:r w:rsidRPr="008C1D79">
        <w:t xml:space="preserve"> форматов внешнего представления пересылаемых значений.</w:t>
      </w:r>
    </w:p>
    <w:p w14:paraId="55D84EA6" w14:textId="77777777" w:rsidR="00143D04" w:rsidRPr="008C1D79" w:rsidRDefault="00143D04" w:rsidP="0034513F">
      <w:pPr>
        <w:pStyle w:val="cf"/>
      </w:pPr>
      <w:r w:rsidRPr="008C1D79">
        <w:t>Форматы представления выводимой информации и правила восприятия данных при вводе могут быть изменены программистом с помощью флагов форматирования. Эти флаги унаследованы всеми потоками из базового класса</w:t>
      </w:r>
      <w:r w:rsidRPr="0034513F">
        <w:rPr>
          <w:b/>
        </w:rPr>
        <w:t xml:space="preserve"> ios</w:t>
      </w:r>
      <w:r w:rsidRPr="008C1D79">
        <w:t xml:space="preserve">. Флаги форматирования реализованы в виде отдельных фиксированных битов и хранятся в </w:t>
      </w:r>
      <w:r w:rsidRPr="0034513F">
        <w:rPr>
          <w:b/>
        </w:rPr>
        <w:t>protected</w:t>
      </w:r>
      <w:r w:rsidRPr="008C1D79">
        <w:t xml:space="preserve"> компоненте класса </w:t>
      </w:r>
      <w:r w:rsidRPr="0034513F">
        <w:rPr>
          <w:b/>
        </w:rPr>
        <w:t>long x_flags.</w:t>
      </w:r>
      <w:r w:rsidRPr="008C1D79">
        <w:t xml:space="preserve"> Для доступа к ним имеются соответствующие </w:t>
      </w:r>
      <w:r w:rsidRPr="0034513F">
        <w:rPr>
          <w:b/>
        </w:rPr>
        <w:t>public</w:t>
      </w:r>
      <w:r w:rsidRPr="008C1D79">
        <w:t xml:space="preserve"> функции.</w:t>
      </w:r>
    </w:p>
    <w:p w14:paraId="664E1C6E" w14:textId="77777777" w:rsidR="00143D04" w:rsidRPr="008C1D79" w:rsidRDefault="00143D04" w:rsidP="00FA3C65">
      <w:pPr>
        <w:pStyle w:val="cf"/>
      </w:pPr>
      <w:r w:rsidRPr="008C1D79">
        <w:t xml:space="preserve">Кроме флагов форматирования используются следующие </w:t>
      </w:r>
      <w:r w:rsidRPr="00FA3C65">
        <w:rPr>
          <w:b/>
        </w:rPr>
        <w:t>protected</w:t>
      </w:r>
      <w:r w:rsidRPr="008C1D79">
        <w:t xml:space="preserve"> компонентные данные класса </w:t>
      </w:r>
      <w:r w:rsidRPr="00FA3C65">
        <w:rPr>
          <w:b/>
        </w:rPr>
        <w:t>ios</w:t>
      </w:r>
      <w:r w:rsidRPr="008C1D79">
        <w:t>:</w:t>
      </w:r>
    </w:p>
    <w:p w14:paraId="5DA597E7" w14:textId="77777777" w:rsidR="00143D04" w:rsidRPr="008C1D79" w:rsidRDefault="00143D04" w:rsidP="00754AF3">
      <w:pPr>
        <w:pStyle w:val="cf"/>
      </w:pPr>
      <w:r w:rsidRPr="00754AF3">
        <w:rPr>
          <w:b/>
        </w:rPr>
        <w:t>int x_width</w:t>
      </w:r>
      <w:r w:rsidRPr="008C1D79">
        <w:t xml:space="preserve"> – минимальная ширина поля вывода.</w:t>
      </w:r>
    </w:p>
    <w:p w14:paraId="34C160FF" w14:textId="77777777" w:rsidR="00143D04" w:rsidRPr="008C1D79" w:rsidRDefault="00143D04" w:rsidP="00754AF3">
      <w:pPr>
        <w:pStyle w:val="cf"/>
      </w:pPr>
      <w:r w:rsidRPr="00754AF3">
        <w:rPr>
          <w:b/>
        </w:rPr>
        <w:t>int x_precision</w:t>
      </w:r>
      <w:r w:rsidRPr="008C1D79">
        <w:t xml:space="preserve"> – точность представления вещественных чисел (количество цифр дробной части) при выводе;</w:t>
      </w:r>
    </w:p>
    <w:p w14:paraId="79B2D593" w14:textId="77777777" w:rsidR="00143D04" w:rsidRPr="008C1D79" w:rsidRDefault="00143D04" w:rsidP="00754AF3">
      <w:pPr>
        <w:pStyle w:val="cf"/>
      </w:pPr>
      <w:r w:rsidRPr="00754AF3">
        <w:rPr>
          <w:b/>
        </w:rPr>
        <w:t>int x_fill</w:t>
      </w:r>
      <w:r w:rsidRPr="008C1D79">
        <w:t xml:space="preserve"> – символ-заполнитель при выводе, пробел – по умолчанию.</w:t>
      </w:r>
    </w:p>
    <w:p w14:paraId="5CB8586B" w14:textId="77777777" w:rsidR="00143D04" w:rsidRPr="008C1D79" w:rsidRDefault="00143D04" w:rsidP="00754AF3">
      <w:pPr>
        <w:pStyle w:val="cf"/>
      </w:pPr>
      <w:r w:rsidRPr="008C1D79">
        <w:t>Для получения (установки) значений этих полей используются следующие компонентные функции:</w:t>
      </w:r>
    </w:p>
    <w:p w14:paraId="2724EFFE" w14:textId="77777777" w:rsidR="00143D04" w:rsidRPr="005670B4" w:rsidRDefault="00143D04" w:rsidP="005670B4">
      <w:pPr>
        <w:pStyle w:val="cf"/>
        <w:rPr>
          <w:lang w:val="en-US"/>
        </w:rPr>
      </w:pPr>
      <w:r w:rsidRPr="005670B4">
        <w:rPr>
          <w:lang w:val="en-US"/>
        </w:rPr>
        <w:t>int width();</w:t>
      </w:r>
    </w:p>
    <w:p w14:paraId="4F17A50F" w14:textId="77777777" w:rsidR="00143D04" w:rsidRPr="00A31EEB" w:rsidRDefault="00143D04" w:rsidP="00A31EEB">
      <w:pPr>
        <w:pStyle w:val="cf"/>
        <w:rPr>
          <w:lang w:val="en-US"/>
        </w:rPr>
      </w:pPr>
      <w:r w:rsidRPr="00A31EEB">
        <w:rPr>
          <w:lang w:val="en-US"/>
        </w:rPr>
        <w:t>int width(int);</w:t>
      </w:r>
    </w:p>
    <w:p w14:paraId="59241CB8" w14:textId="77777777" w:rsidR="00143D04" w:rsidRPr="00A31EEB" w:rsidRDefault="00143D04" w:rsidP="00A31EEB">
      <w:pPr>
        <w:pStyle w:val="cf"/>
        <w:rPr>
          <w:lang w:val="en-US"/>
        </w:rPr>
      </w:pPr>
      <w:r w:rsidRPr="00A31EEB">
        <w:rPr>
          <w:lang w:val="en-US"/>
        </w:rPr>
        <w:t>int precision();</w:t>
      </w:r>
    </w:p>
    <w:p w14:paraId="596EAABD" w14:textId="77777777" w:rsidR="00143D04" w:rsidRPr="00A31EEB" w:rsidRDefault="00143D04" w:rsidP="00A31EEB">
      <w:pPr>
        <w:pStyle w:val="cf"/>
        <w:rPr>
          <w:lang w:val="en-US"/>
        </w:rPr>
      </w:pPr>
      <w:r w:rsidRPr="00A31EEB">
        <w:rPr>
          <w:lang w:val="en-US"/>
        </w:rPr>
        <w:t>int precision(int);</w:t>
      </w:r>
    </w:p>
    <w:p w14:paraId="05990415" w14:textId="77777777" w:rsidR="00143D04" w:rsidRPr="00A31EEB" w:rsidRDefault="00143D04" w:rsidP="00A31EEB">
      <w:pPr>
        <w:pStyle w:val="cf"/>
        <w:rPr>
          <w:lang w:val="en-US"/>
        </w:rPr>
      </w:pPr>
      <w:r w:rsidRPr="00A31EEB">
        <w:rPr>
          <w:lang w:val="en-US"/>
        </w:rPr>
        <w:t>char fill();</w:t>
      </w:r>
    </w:p>
    <w:p w14:paraId="5A3E50ED" w14:textId="77777777" w:rsidR="00143D04" w:rsidRPr="00A31EEB" w:rsidRDefault="00143D04" w:rsidP="00A31EEB">
      <w:pPr>
        <w:pStyle w:val="cf"/>
        <w:rPr>
          <w:lang w:val="en-US"/>
        </w:rPr>
      </w:pPr>
      <w:r w:rsidRPr="00A31EEB">
        <w:rPr>
          <w:lang w:val="en-US"/>
        </w:rPr>
        <w:t>char fill(char);</w:t>
      </w:r>
    </w:p>
    <w:p w14:paraId="23B36FE3" w14:textId="77777777" w:rsidR="00143D04" w:rsidRPr="00FA23C7" w:rsidRDefault="00143D04" w:rsidP="00FA23C7">
      <w:pPr>
        <w:spacing w:before="300" w:after="150" w:line="240" w:lineRule="auto"/>
        <w:jc w:val="center"/>
        <w:outlineLvl w:val="2"/>
        <w:rPr>
          <w:rFonts w:ascii="Helvetica" w:eastAsia="Times New Roman" w:hAnsi="Helvetica" w:cs="Helvetica"/>
          <w:color w:val="333333"/>
          <w:sz w:val="28"/>
          <w:szCs w:val="36"/>
        </w:rPr>
      </w:pPr>
      <w:bookmarkStart w:id="81" w:name="_Toc517042799"/>
      <w:bookmarkStart w:id="82" w:name="_Toc517043754"/>
      <w:r w:rsidRPr="00FA23C7">
        <w:rPr>
          <w:rFonts w:ascii="Helvetica" w:eastAsia="Times New Roman" w:hAnsi="Helvetica" w:cs="Helvetica"/>
          <w:color w:val="333333"/>
          <w:sz w:val="28"/>
          <w:szCs w:val="36"/>
        </w:rPr>
        <w:t>Классы строковых потоков</w:t>
      </w:r>
      <w:bookmarkEnd w:id="81"/>
      <w:bookmarkEnd w:id="82"/>
    </w:p>
    <w:p w14:paraId="35D81E7F" w14:textId="77777777" w:rsidR="00143D04" w:rsidRPr="008C1D79" w:rsidRDefault="00143D04" w:rsidP="009108E3">
      <w:pPr>
        <w:pStyle w:val="cf"/>
      </w:pPr>
      <w:r w:rsidRPr="008C1D79">
        <w:t>Строковые потоки позволяют считывать и записывать информацию из областей оперативной памяти так же, как и из файла, с консоли или на дисплей. В стандартной библиотеке определено три класса строковых потоков:</w:t>
      </w:r>
    </w:p>
    <w:p w14:paraId="3F16CF78" w14:textId="77777777" w:rsidR="00143D04" w:rsidRPr="008C1D79" w:rsidRDefault="00143D04" w:rsidP="009108E3">
      <w:pPr>
        <w:pStyle w:val="cf"/>
      </w:pPr>
      <w:r w:rsidRPr="009108E3">
        <w:rPr>
          <w:b/>
        </w:rPr>
        <w:t>istringstream</w:t>
      </w:r>
      <w:r w:rsidRPr="008C1D79">
        <w:t xml:space="preserve"> – входные строковые потоки;</w:t>
      </w:r>
    </w:p>
    <w:p w14:paraId="6922068F" w14:textId="77777777" w:rsidR="00143D04" w:rsidRPr="008C1D79" w:rsidRDefault="00143D04" w:rsidP="009108E3">
      <w:pPr>
        <w:pStyle w:val="cf"/>
      </w:pPr>
      <w:r w:rsidRPr="009108E3">
        <w:rPr>
          <w:b/>
        </w:rPr>
        <w:t>ostringstream</w:t>
      </w:r>
      <w:r w:rsidRPr="008C1D79">
        <w:t xml:space="preserve"> – выходные строковые потоки;</w:t>
      </w:r>
    </w:p>
    <w:p w14:paraId="59627F3A" w14:textId="77777777" w:rsidR="00143D04" w:rsidRPr="008C1D79" w:rsidRDefault="00143D04" w:rsidP="009108E3">
      <w:pPr>
        <w:pStyle w:val="cf"/>
      </w:pPr>
      <w:r w:rsidRPr="009108E3">
        <w:rPr>
          <w:b/>
        </w:rPr>
        <w:t>stringstream</w:t>
      </w:r>
      <w:r w:rsidRPr="008C1D79">
        <w:t xml:space="preserve"> – двунаправленные строковые потоки.</w:t>
      </w:r>
    </w:p>
    <w:p w14:paraId="32B7C7C3" w14:textId="288AA3E6" w:rsidR="00143D04" w:rsidRDefault="00143D04" w:rsidP="009108E3">
      <w:pPr>
        <w:pStyle w:val="cf"/>
      </w:pPr>
      <w:r w:rsidRPr="008C1D79">
        <w:t xml:space="preserve">Эти классы определены в заголовочном файле </w:t>
      </w:r>
      <w:r w:rsidRPr="009108E3">
        <w:rPr>
          <w:b/>
        </w:rPr>
        <w:t>&lt;sstream&gt;</w:t>
      </w:r>
      <w:r w:rsidRPr="008C1D79">
        <w:t xml:space="preserve"> и являются производными от классов </w:t>
      </w:r>
      <w:r w:rsidRPr="009108E3">
        <w:rPr>
          <w:b/>
        </w:rPr>
        <w:t>istream</w:t>
      </w:r>
      <w:r w:rsidRPr="008C1D79">
        <w:t>,</w:t>
      </w:r>
      <w:r w:rsidRPr="009108E3">
        <w:rPr>
          <w:b/>
        </w:rPr>
        <w:t> ostream</w:t>
      </w:r>
      <w:r w:rsidRPr="008C1D79">
        <w:t> и </w:t>
      </w:r>
      <w:r w:rsidRPr="009108E3">
        <w:rPr>
          <w:b/>
        </w:rPr>
        <w:t>iostream</w:t>
      </w:r>
      <w:r w:rsidR="009108E3" w:rsidRPr="009108E3">
        <w:t xml:space="preserve"> </w:t>
      </w:r>
      <w:r w:rsidRPr="008C1D79">
        <w:t>соответственно.</w:t>
      </w:r>
    </w:p>
    <w:p w14:paraId="4F7748B3" w14:textId="77777777" w:rsidR="00143D04" w:rsidRDefault="00143D04" w:rsidP="00143D04"/>
    <w:p w14:paraId="2E2CD218" w14:textId="77777777" w:rsidR="00143D04" w:rsidRPr="00967AC7" w:rsidRDefault="00143D04" w:rsidP="00967AC7">
      <w:pPr>
        <w:spacing w:before="300" w:after="150" w:line="240" w:lineRule="auto"/>
        <w:jc w:val="center"/>
        <w:outlineLvl w:val="2"/>
        <w:rPr>
          <w:rFonts w:ascii="Helvetica" w:eastAsia="Times New Roman" w:hAnsi="Helvetica" w:cs="Helvetica"/>
          <w:color w:val="333333"/>
          <w:sz w:val="32"/>
          <w:szCs w:val="36"/>
        </w:rPr>
      </w:pPr>
      <w:bookmarkStart w:id="83" w:name="_Toc517042800"/>
      <w:bookmarkStart w:id="84" w:name="_Toc517043755"/>
      <w:r w:rsidRPr="00967AC7">
        <w:rPr>
          <w:rFonts w:ascii="Helvetica" w:eastAsia="Times New Roman" w:hAnsi="Helvetica" w:cs="Helvetica"/>
          <w:color w:val="333333"/>
          <w:sz w:val="32"/>
          <w:szCs w:val="36"/>
        </w:rPr>
        <w:t>Классы буферизированных потоков</w:t>
      </w:r>
      <w:bookmarkEnd w:id="83"/>
      <w:bookmarkEnd w:id="84"/>
    </w:p>
    <w:tbl>
      <w:tblPr>
        <w:tblW w:w="9840" w:type="dxa"/>
        <w:tblCellSpacing w:w="7" w:type="dxa"/>
        <w:tblCellMar>
          <w:top w:w="105" w:type="dxa"/>
          <w:left w:w="105" w:type="dxa"/>
          <w:bottom w:w="105" w:type="dxa"/>
          <w:right w:w="105" w:type="dxa"/>
        </w:tblCellMar>
        <w:tblLook w:val="04A0" w:firstRow="1" w:lastRow="0" w:firstColumn="1" w:lastColumn="0" w:noHBand="0" w:noVBand="1"/>
      </w:tblPr>
      <w:tblGrid>
        <w:gridCol w:w="2568"/>
        <w:gridCol w:w="7272"/>
      </w:tblGrid>
      <w:tr w:rsidR="00143D04" w:rsidRPr="008C1D79" w14:paraId="67A44739" w14:textId="77777777" w:rsidTr="006C28C8">
        <w:trPr>
          <w:tblCellSpacing w:w="7" w:type="dxa"/>
        </w:trPr>
        <w:tc>
          <w:tcPr>
            <w:tcW w:w="0" w:type="auto"/>
            <w:gridSpan w:val="2"/>
            <w:hideMark/>
          </w:tcPr>
          <w:p w14:paraId="0884BF1C" w14:textId="77777777" w:rsidR="00143D04" w:rsidRPr="008C1D79" w:rsidRDefault="00143D04" w:rsidP="00967AC7">
            <w:pPr>
              <w:pStyle w:val="cf"/>
              <w:rPr>
                <w:lang w:val="en-US"/>
              </w:rPr>
            </w:pPr>
            <w:r w:rsidRPr="008C1D79">
              <w:rPr>
                <w:lang w:val="en-US"/>
              </w:rPr>
              <w:t>Классы буферизованных потоков</w:t>
            </w:r>
          </w:p>
        </w:tc>
      </w:tr>
      <w:tr w:rsidR="00143D04" w:rsidRPr="008C1D79" w14:paraId="1F4C62FE" w14:textId="77777777" w:rsidTr="006C28C8">
        <w:trPr>
          <w:tblCellSpacing w:w="7" w:type="dxa"/>
        </w:trPr>
        <w:tc>
          <w:tcPr>
            <w:tcW w:w="1300" w:type="pct"/>
            <w:hideMark/>
          </w:tcPr>
          <w:p w14:paraId="244D3C70" w14:textId="6DE95EEF" w:rsidR="00143D04" w:rsidRPr="008C1D79" w:rsidRDefault="0006210A" w:rsidP="0006210A">
            <w:pPr>
              <w:pStyle w:val="cf"/>
              <w:rPr>
                <w:lang w:val="en-US"/>
              </w:rPr>
            </w:pPr>
            <w:r w:rsidRPr="008C1D79">
              <w:rPr>
                <w:lang w:val="en-US"/>
              </w:rPr>
              <w:t>S</w:t>
            </w:r>
            <w:r w:rsidR="00143D04" w:rsidRPr="008C1D79">
              <w:rPr>
                <w:lang w:val="en-US"/>
              </w:rPr>
              <w:t>treambuf</w:t>
            </w:r>
          </w:p>
        </w:tc>
        <w:tc>
          <w:tcPr>
            <w:tcW w:w="3700" w:type="pct"/>
            <w:hideMark/>
          </w:tcPr>
          <w:p w14:paraId="4214494A" w14:textId="77777777" w:rsidR="00143D04" w:rsidRPr="008C1D79" w:rsidRDefault="00143D04" w:rsidP="0006210A">
            <w:pPr>
              <w:pStyle w:val="cf"/>
            </w:pPr>
            <w:r w:rsidRPr="008C1D79">
              <w:t>Родительский класс для производных буферизованных классов.</w:t>
            </w:r>
          </w:p>
        </w:tc>
      </w:tr>
      <w:tr w:rsidR="00143D04" w:rsidRPr="008C1D79" w14:paraId="2998BD86" w14:textId="77777777" w:rsidTr="006C28C8">
        <w:trPr>
          <w:tblCellSpacing w:w="7" w:type="dxa"/>
        </w:trPr>
        <w:tc>
          <w:tcPr>
            <w:tcW w:w="1300" w:type="pct"/>
            <w:hideMark/>
          </w:tcPr>
          <w:p w14:paraId="507E6C36" w14:textId="70DE56FA" w:rsidR="00143D04" w:rsidRPr="008C1D79" w:rsidRDefault="0006210A" w:rsidP="0006210A">
            <w:pPr>
              <w:pStyle w:val="cf"/>
              <w:rPr>
                <w:lang w:val="en-US"/>
              </w:rPr>
            </w:pPr>
            <w:r w:rsidRPr="008C1D79">
              <w:rPr>
                <w:lang w:val="en-US"/>
              </w:rPr>
              <w:t>F</w:t>
            </w:r>
            <w:r w:rsidR="00143D04" w:rsidRPr="008C1D79">
              <w:rPr>
                <w:lang w:val="en-US"/>
              </w:rPr>
              <w:t>ilebuf</w:t>
            </w:r>
          </w:p>
        </w:tc>
        <w:tc>
          <w:tcPr>
            <w:tcW w:w="3700" w:type="pct"/>
            <w:hideMark/>
          </w:tcPr>
          <w:p w14:paraId="1D0A2777" w14:textId="77777777" w:rsidR="00143D04" w:rsidRPr="008C1D79" w:rsidRDefault="00143D04" w:rsidP="0006210A">
            <w:pPr>
              <w:pStyle w:val="cf"/>
              <w:rPr>
                <w:lang w:val="en-US"/>
              </w:rPr>
            </w:pPr>
            <w:r w:rsidRPr="008C1D79">
              <w:rPr>
                <w:lang w:val="en-US"/>
              </w:rPr>
              <w:t>Буферизованный поток для файлов.</w:t>
            </w:r>
          </w:p>
        </w:tc>
      </w:tr>
      <w:tr w:rsidR="00143D04" w:rsidRPr="008C1D79" w14:paraId="3CCA30B3" w14:textId="77777777" w:rsidTr="006C28C8">
        <w:trPr>
          <w:tblCellSpacing w:w="7" w:type="dxa"/>
        </w:trPr>
        <w:tc>
          <w:tcPr>
            <w:tcW w:w="1300" w:type="pct"/>
            <w:hideMark/>
          </w:tcPr>
          <w:p w14:paraId="63AB877B" w14:textId="67D49C3C" w:rsidR="00143D04" w:rsidRPr="008C1D79" w:rsidRDefault="0006210A" w:rsidP="0006210A">
            <w:pPr>
              <w:pStyle w:val="cf"/>
              <w:rPr>
                <w:lang w:val="en-US"/>
              </w:rPr>
            </w:pPr>
            <w:r w:rsidRPr="008C1D79">
              <w:rPr>
                <w:lang w:val="en-US"/>
              </w:rPr>
              <w:t>S</w:t>
            </w:r>
            <w:r w:rsidR="00143D04" w:rsidRPr="008C1D79">
              <w:rPr>
                <w:lang w:val="en-US"/>
              </w:rPr>
              <w:t>tdiobuf</w:t>
            </w:r>
          </w:p>
        </w:tc>
        <w:tc>
          <w:tcPr>
            <w:tcW w:w="3700" w:type="pct"/>
            <w:hideMark/>
          </w:tcPr>
          <w:p w14:paraId="467976AA" w14:textId="77777777" w:rsidR="00143D04" w:rsidRPr="008C1D79" w:rsidRDefault="00143D04" w:rsidP="0006210A">
            <w:pPr>
              <w:pStyle w:val="cf"/>
            </w:pPr>
            <w:r w:rsidRPr="008C1D79">
              <w:t>Буферизованный поток для стандартного файлового ввода/вывода.</w:t>
            </w:r>
          </w:p>
        </w:tc>
      </w:tr>
      <w:tr w:rsidR="00143D04" w:rsidRPr="008C1D79" w14:paraId="6266F927" w14:textId="77777777" w:rsidTr="006C28C8">
        <w:trPr>
          <w:tblCellSpacing w:w="7" w:type="dxa"/>
        </w:trPr>
        <w:tc>
          <w:tcPr>
            <w:tcW w:w="1300" w:type="pct"/>
            <w:hideMark/>
          </w:tcPr>
          <w:p w14:paraId="33BB0DCF" w14:textId="114F736F" w:rsidR="00143D04" w:rsidRPr="008C1D79" w:rsidRDefault="0006210A" w:rsidP="0006210A">
            <w:pPr>
              <w:pStyle w:val="cf"/>
              <w:rPr>
                <w:lang w:val="en-US"/>
              </w:rPr>
            </w:pPr>
            <w:r w:rsidRPr="008C1D79">
              <w:rPr>
                <w:lang w:val="en-US"/>
              </w:rPr>
              <w:t>S</w:t>
            </w:r>
            <w:r w:rsidR="00143D04" w:rsidRPr="008C1D79">
              <w:rPr>
                <w:lang w:val="en-US"/>
              </w:rPr>
              <w:t>trstreambuf</w:t>
            </w:r>
          </w:p>
        </w:tc>
        <w:tc>
          <w:tcPr>
            <w:tcW w:w="3700" w:type="pct"/>
            <w:hideMark/>
          </w:tcPr>
          <w:p w14:paraId="2A0D7C51" w14:textId="77777777" w:rsidR="00143D04" w:rsidRPr="008C1D79" w:rsidRDefault="00143D04" w:rsidP="0006210A">
            <w:pPr>
              <w:pStyle w:val="cf"/>
              <w:rPr>
                <w:lang w:val="en-US"/>
              </w:rPr>
            </w:pPr>
            <w:r w:rsidRPr="008C1D79">
              <w:rPr>
                <w:lang w:val="en-US"/>
              </w:rPr>
              <w:t>Буферизованный поток для строк.</w:t>
            </w:r>
          </w:p>
        </w:tc>
      </w:tr>
    </w:tbl>
    <w:p w14:paraId="2371432F" w14:textId="77777777" w:rsidR="00143D04" w:rsidRDefault="00143D04" w:rsidP="00143D04"/>
    <w:p w14:paraId="4B2B18C6" w14:textId="77777777" w:rsidR="00143D04" w:rsidRPr="00B958A9" w:rsidRDefault="00143D04" w:rsidP="00B958A9">
      <w:pPr>
        <w:spacing w:before="300" w:after="150" w:line="240" w:lineRule="auto"/>
        <w:jc w:val="center"/>
        <w:outlineLvl w:val="2"/>
        <w:rPr>
          <w:rFonts w:ascii="Helvetica" w:eastAsia="Times New Roman" w:hAnsi="Helvetica" w:cs="Helvetica"/>
          <w:color w:val="333333"/>
          <w:sz w:val="28"/>
          <w:szCs w:val="36"/>
        </w:rPr>
      </w:pPr>
      <w:bookmarkStart w:id="85" w:name="_Toc517042801"/>
      <w:bookmarkStart w:id="86" w:name="_Toc517043756"/>
      <w:r w:rsidRPr="00B958A9">
        <w:rPr>
          <w:rFonts w:ascii="Helvetica" w:eastAsia="Times New Roman" w:hAnsi="Helvetica" w:cs="Helvetica"/>
          <w:color w:val="333333"/>
          <w:sz w:val="28"/>
          <w:szCs w:val="36"/>
        </w:rPr>
        <w:t>Резидентные в памяти потоки</w:t>
      </w:r>
      <w:bookmarkEnd w:id="85"/>
      <w:bookmarkEnd w:id="86"/>
    </w:p>
    <w:p w14:paraId="4F622E55" w14:textId="77777777" w:rsidR="00143D04" w:rsidRDefault="00143D04" w:rsidP="00B958A9">
      <w:pPr>
        <w:pStyle w:val="cf"/>
      </w:pPr>
      <w:r w:rsidRPr="00B958A9">
        <w:rPr>
          <w:b/>
        </w:rPr>
        <w:t>strstream.h</w:t>
      </w:r>
      <w:r>
        <w:t xml:space="preserve"> — резидентные потоки.</w:t>
      </w:r>
    </w:p>
    <w:p w14:paraId="04985AE2" w14:textId="77777777" w:rsidR="00143D04" w:rsidRPr="00E90AB5" w:rsidRDefault="00143D04" w:rsidP="00E90AB5">
      <w:pPr>
        <w:pStyle w:val="cf"/>
        <w:rPr>
          <w:b/>
        </w:rPr>
      </w:pPr>
      <w:r w:rsidRPr="00E90AB5">
        <w:rPr>
          <w:rStyle w:val="aa"/>
          <w:b w:val="0"/>
          <w:color w:val="000000" w:themeColor="text1"/>
        </w:rPr>
        <w:t xml:space="preserve">Резидентные потоки применяются для выполнения форматных операций ввода/вывода для данных, находящихся в памяти. В файле </w:t>
      </w:r>
      <w:r w:rsidRPr="00E90AB5">
        <w:rPr>
          <w:rStyle w:val="aa"/>
          <w:color w:val="000000" w:themeColor="text1"/>
        </w:rPr>
        <w:t>strstream.h</w:t>
      </w:r>
      <w:r w:rsidRPr="00E90AB5">
        <w:rPr>
          <w:rStyle w:val="aa"/>
          <w:b w:val="0"/>
          <w:color w:val="000000" w:themeColor="text1"/>
        </w:rPr>
        <w:t xml:space="preserve"> определены три класса резидентных потоков: </w:t>
      </w:r>
      <w:r w:rsidRPr="00E90AB5">
        <w:rPr>
          <w:rStyle w:val="aa"/>
          <w:color w:val="000000" w:themeColor="text1"/>
        </w:rPr>
        <w:t>istrstream,</w:t>
      </w:r>
      <w:r w:rsidRPr="00E90AB5">
        <w:rPr>
          <w:rStyle w:val="aa"/>
          <w:b w:val="0"/>
          <w:color w:val="000000" w:themeColor="text1"/>
        </w:rPr>
        <w:t xml:space="preserve"> ostrstream и </w:t>
      </w:r>
      <w:r w:rsidRPr="00E90AB5">
        <w:rPr>
          <w:rStyle w:val="aa"/>
          <w:color w:val="000000" w:themeColor="text1"/>
        </w:rPr>
        <w:t>strstream</w:t>
      </w:r>
      <w:r w:rsidRPr="00E90AB5">
        <w:rPr>
          <w:rStyle w:val="aa"/>
          <w:b w:val="0"/>
          <w:color w:val="000000" w:themeColor="text1"/>
        </w:rPr>
        <w:t>. Создавая резидентный поток, нужно указать буфер и его размер. Если буфер ввода</w:t>
      </w:r>
    </w:p>
    <w:p w14:paraId="63E34812"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 xml:space="preserve">заканчивается символом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то размер буфера указывать не обязательно. При записи в буфер вывода в конце нужно добавить символ </w:t>
      </w:r>
      <w:r w:rsidRPr="00E90AB5">
        <w:rPr>
          <w:rStyle w:val="aa"/>
          <w:rFonts w:ascii="Helvetica" w:hAnsi="Helvetica" w:cs="Helvetica"/>
          <w:color w:val="000000" w:themeColor="text1"/>
          <w:sz w:val="21"/>
          <w:szCs w:val="21"/>
        </w:rPr>
        <w:t>'\0'</w:t>
      </w:r>
      <w:r w:rsidRPr="00E90AB5">
        <w:rPr>
          <w:rStyle w:val="aa"/>
          <w:rFonts w:ascii="Helvetica" w:hAnsi="Helvetica" w:cs="Helvetica"/>
          <w:b w:val="0"/>
          <w:color w:val="000000" w:themeColor="text1"/>
          <w:sz w:val="21"/>
          <w:szCs w:val="21"/>
        </w:rPr>
        <w:t xml:space="preserve"> для правильной работы метода </w:t>
      </w:r>
      <w:r w:rsidRPr="00E90AB5">
        <w:rPr>
          <w:rStyle w:val="aa"/>
          <w:rFonts w:ascii="Helvetica" w:hAnsi="Helvetica" w:cs="Helvetica"/>
          <w:color w:val="000000" w:themeColor="text1"/>
          <w:sz w:val="21"/>
          <w:szCs w:val="21"/>
        </w:rPr>
        <w:t>ostrstream::str.</w:t>
      </w:r>
    </w:p>
    <w:p w14:paraId="2150CEAE"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Если при создании выходного резидентного потока не указывать буфер, то автоматически будет создан динамический буфер, изменяющий размер во время исполнения:</w:t>
      </w:r>
    </w:p>
    <w:p w14:paraId="3415B185"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ostream os1; // резидентный поток с динамическим буфером</w:t>
      </w:r>
    </w:p>
    <w:p w14:paraId="3F47F9A8"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char Buf[100];</w:t>
      </w:r>
    </w:p>
    <w:p w14:paraId="474180AA" w14:textId="77777777" w:rsidR="00143D04" w:rsidRPr="00E90AB5" w:rsidRDefault="00143D04" w:rsidP="00143D04">
      <w:pPr>
        <w:pStyle w:val="a4"/>
        <w:spacing w:before="225" w:beforeAutospacing="0" w:after="225" w:afterAutospacing="0"/>
        <w:ind w:left="225" w:right="225"/>
        <w:rPr>
          <w:rFonts w:ascii="Helvetica" w:hAnsi="Helvetica" w:cs="Helvetica"/>
          <w:b/>
          <w:color w:val="000000" w:themeColor="text1"/>
          <w:sz w:val="21"/>
          <w:szCs w:val="21"/>
        </w:rPr>
      </w:pPr>
      <w:r w:rsidRPr="00E90AB5">
        <w:rPr>
          <w:rStyle w:val="aa"/>
          <w:rFonts w:ascii="Helvetica" w:hAnsi="Helvetica" w:cs="Helvetica"/>
          <w:b w:val="0"/>
          <w:color w:val="000000" w:themeColor="text1"/>
          <w:sz w:val="21"/>
          <w:szCs w:val="21"/>
        </w:rPr>
        <w:t>ostream os2(Buf, siseof(Buf)); // резидентный поток со статическим буфером</w:t>
      </w:r>
    </w:p>
    <w:p w14:paraId="36F1E368" w14:textId="77777777" w:rsidR="00143D04" w:rsidRPr="00E90AB5" w:rsidRDefault="00143D04" w:rsidP="00E90AB5">
      <w:pPr>
        <w:spacing w:before="300" w:after="150" w:line="240" w:lineRule="auto"/>
        <w:jc w:val="center"/>
        <w:outlineLvl w:val="2"/>
        <w:rPr>
          <w:rFonts w:ascii="Helvetica" w:eastAsia="Times New Roman" w:hAnsi="Helvetica" w:cs="Helvetica"/>
          <w:color w:val="333333"/>
          <w:sz w:val="28"/>
          <w:szCs w:val="36"/>
        </w:rPr>
      </w:pPr>
      <w:bookmarkStart w:id="87" w:name="_Toc517042802"/>
      <w:bookmarkStart w:id="88" w:name="_Toc517043757"/>
      <w:r w:rsidRPr="00E90AB5">
        <w:rPr>
          <w:rFonts w:ascii="Helvetica" w:eastAsia="Times New Roman" w:hAnsi="Helvetica" w:cs="Helvetica"/>
          <w:color w:val="333333"/>
          <w:sz w:val="28"/>
          <w:szCs w:val="36"/>
        </w:rPr>
        <w:t>Буферы и синхронизация</w:t>
      </w:r>
      <w:bookmarkEnd w:id="87"/>
      <w:bookmarkEnd w:id="88"/>
    </w:p>
    <w:p w14:paraId="78ADEAF7" w14:textId="20F84043" w:rsidR="00143D04" w:rsidRDefault="00143D04" w:rsidP="00A54E83">
      <w:pPr>
        <w:pStyle w:val="cf"/>
      </w:pPr>
      <w:r w:rsidRPr="00973DD5">
        <w:t>Потоки выполняют обмен данными между прикладной программой и файлом через буферы, которые являются объектами классов</w:t>
      </w:r>
      <w:r w:rsidRPr="00A54E83">
        <w:rPr>
          <w:b/>
        </w:rPr>
        <w:t xml:space="preserve"> filebuf</w:t>
      </w:r>
      <w:r w:rsidRPr="00973DD5">
        <w:t xml:space="preserve"> и </w:t>
      </w:r>
      <w:r w:rsidRPr="00A54E83">
        <w:rPr>
          <w:b/>
        </w:rPr>
        <w:t>stringbuf</w:t>
      </w:r>
      <w:r w:rsidRPr="00973DD5">
        <w:t xml:space="preserve"> соответственно. Эти классы являются производными от абстрактного класса </w:t>
      </w:r>
      <w:r w:rsidRPr="00A54E83">
        <w:rPr>
          <w:b/>
        </w:rPr>
        <w:t>streambuf</w:t>
      </w:r>
      <w:r w:rsidRPr="00973DD5">
        <w:t>. Каждый буфер содержит в зависимости от режима доступа один или два символьных массива: один для ввода, а второй для вывода данных. Каждый поток поддерживает внутренний указатель на буфер. Ввод-вывод данных из буфера в файл или в строку называется </w:t>
      </w:r>
      <w:r w:rsidRPr="00A54E83">
        <w:rPr>
          <w:b/>
          <w:i/>
          <w:iCs/>
          <w:bdr w:val="none" w:sz="0" w:space="0" w:color="auto" w:frame="1"/>
        </w:rPr>
        <w:t>синхронизацией буфера с внешним устройством ввода-вывода</w:t>
      </w:r>
      <w:r w:rsidRPr="00973DD5">
        <w:t>. Синхронизация буфера с внешним устройством может выполняться неявно или явно. Неявно синхронизация выполняется в случае закрытия файла или заполнения буфера. Для явной синхронизации используют манипуляторы flush и endl или функцию sync.</w:t>
      </w:r>
    </w:p>
    <w:p w14:paraId="3F13F0AA" w14:textId="77777777" w:rsidR="00654A66" w:rsidRPr="00654A66" w:rsidRDefault="00654A66" w:rsidP="00654A66">
      <w:pPr>
        <w:pStyle w:val="1"/>
        <w:rPr>
          <w:rFonts w:ascii="Helvetica" w:hAnsi="Helvetica" w:cs="Helvetica"/>
          <w:b/>
          <w:color w:val="auto"/>
          <w:sz w:val="28"/>
          <w:szCs w:val="20"/>
        </w:rPr>
      </w:pPr>
      <w:bookmarkStart w:id="89" w:name="_Toc517043758"/>
      <w:r w:rsidRPr="00654A66">
        <w:rPr>
          <w:rFonts w:ascii="Helvetica" w:hAnsi="Helvetica" w:cs="Helvetica"/>
          <w:b/>
          <w:color w:val="auto"/>
          <w:sz w:val="28"/>
          <w:szCs w:val="20"/>
        </w:rPr>
        <w:t>40. Файлы в C++. Условные признаки файлов в C++. Опрос и установка состояния потока. Ошибки потоков. Часто применяемые функции. Двоичные файлы. Объединение программ на С и С++. Использование спецификатора extern "С".</w:t>
      </w:r>
      <w:bookmarkEnd w:id="89"/>
    </w:p>
    <w:p w14:paraId="7B047B80" w14:textId="77777777" w:rsidR="00654A66" w:rsidRPr="003050F3" w:rsidRDefault="00654A66" w:rsidP="00654A66">
      <w:pPr>
        <w:spacing w:after="0" w:line="240" w:lineRule="auto"/>
        <w:ind w:firstLine="708"/>
        <w:rPr>
          <w:rFonts w:ascii="Helvetica" w:eastAsia="Times New Roman" w:hAnsi="Helvetica" w:cs="Helvetica"/>
          <w:sz w:val="20"/>
          <w:szCs w:val="20"/>
          <w:lang w:eastAsia="ru-RU"/>
        </w:rPr>
      </w:pPr>
    </w:p>
    <w:p w14:paraId="7602E43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67FA28F5" w14:textId="77777777" w:rsidR="00654A66" w:rsidRPr="003050F3" w:rsidRDefault="00654A66" w:rsidP="00654A66">
      <w:pPr>
        <w:pStyle w:val="p"/>
        <w:spacing w:before="288" w:beforeAutospacing="0" w:after="288" w:afterAutospacing="0"/>
        <w:rPr>
          <w:rFonts w:ascii="Helvetica" w:hAnsi="Helvetica" w:cs="Helvetica"/>
          <w:b/>
          <w:sz w:val="20"/>
          <w:szCs w:val="20"/>
        </w:rPr>
      </w:pPr>
      <w:r w:rsidRPr="003050F3">
        <w:rPr>
          <w:rFonts w:ascii="Helvetica" w:hAnsi="Helvetica" w:cs="Helvetica"/>
          <w:b/>
          <w:sz w:val="20"/>
          <w:szCs w:val="20"/>
        </w:rPr>
        <w:t>Состояния потока</w:t>
      </w:r>
    </w:p>
    <w:p w14:paraId="03023F83"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Пользователей библиотеки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разумеется, интересует, находится ли поток в ошибочном состоянии. Например, если мы пишем</w:t>
      </w:r>
    </w:p>
    <w:p w14:paraId="084B256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5E6F60D"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ival</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p>
    <w:p w14:paraId="487A377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 вводим слово "</w:t>
      </w:r>
      <w:r w:rsidRPr="003050F3">
        <w:rPr>
          <w:rFonts w:ascii="Helvetica" w:hAnsi="Helvetica" w:cs="Helvetica"/>
          <w:i/>
          <w:sz w:val="20"/>
          <w:szCs w:val="20"/>
          <w:u w:val="single"/>
        </w:rPr>
        <w:t>Borges</w:t>
      </w:r>
      <w:r w:rsidRPr="003050F3">
        <w:rPr>
          <w:rFonts w:ascii="Helvetica" w:hAnsi="Helvetica" w:cs="Helvetica"/>
          <w:sz w:val="20"/>
          <w:szCs w:val="20"/>
        </w:rPr>
        <w:t xml:space="preserve">", то </w:t>
      </w:r>
      <w:r w:rsidRPr="003050F3">
        <w:rPr>
          <w:rStyle w:val="HTML"/>
          <w:rFonts w:ascii="Helvetica" w:eastAsiaTheme="minorHAnsi" w:hAnsi="Helvetica" w:cs="Helvetica"/>
          <w:color w:val="C7254E"/>
          <w:shd w:val="clear" w:color="auto" w:fill="F9F2F4"/>
          <w:lang w:eastAsia="en-US"/>
        </w:rPr>
        <w:t>cin</w:t>
      </w:r>
      <w:r w:rsidRPr="003050F3">
        <w:rPr>
          <w:rFonts w:ascii="Helvetica" w:hAnsi="Helvetica" w:cs="Helvetica"/>
          <w:sz w:val="20"/>
          <w:szCs w:val="20"/>
        </w:rPr>
        <w:t xml:space="preserve"> переводится в состояние ошибки после неудачной попытки присвоить строковый литерал целому числу. Если бы мы ввели число 1024, то чтение прошло бы успешно и поток остался бы в нормальном состоянии.</w:t>
      </w:r>
    </w:p>
    <w:p w14:paraId="13ADB5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Чтобы выяснить, в каком состоянии находится поток, достаточно проверить его значение на истину:</w:t>
      </w:r>
    </w:p>
    <w:p w14:paraId="0A218BF2"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402818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не прошла или встретился конец файла</w:t>
      </w:r>
    </w:p>
    <w:p w14:paraId="2F30F8BB"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Для чтения заранее неизвестного количества элементов мы обычно пишем цикл </w:t>
      </w:r>
      <w:r w:rsidRPr="003050F3">
        <w:rPr>
          <w:rStyle w:val="HTML"/>
          <w:rFonts w:ascii="Helvetica" w:eastAsiaTheme="minorHAnsi" w:hAnsi="Helvetica" w:cs="Helvetica"/>
          <w:color w:val="C7254E"/>
          <w:shd w:val="clear" w:color="auto" w:fill="F9F2F4"/>
          <w:lang w:eastAsia="en-US"/>
        </w:rPr>
        <w:t>while</w:t>
      </w:r>
      <w:r w:rsidRPr="003050F3">
        <w:rPr>
          <w:rFonts w:ascii="Helvetica" w:hAnsi="Helvetica" w:cs="Helvetica"/>
          <w:sz w:val="20"/>
          <w:szCs w:val="20"/>
        </w:rPr>
        <w:t>:</w:t>
      </w:r>
    </w:p>
    <w:p w14:paraId="04C2F71A"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while</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cin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word</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p>
    <w:p w14:paraId="468E59C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операция чтения завершилась успешно ...</w:t>
      </w:r>
    </w:p>
    <w:p w14:paraId="5E168C5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Условие в цикле </w:t>
      </w:r>
      <w:r w:rsidRPr="003050F3">
        <w:rPr>
          <w:rStyle w:val="HTML"/>
          <w:rFonts w:ascii="Helvetica" w:eastAsiaTheme="minorHAnsi" w:hAnsi="Helvetica" w:cs="Helvetica"/>
          <w:color w:val="C7254E"/>
          <w:shd w:val="clear" w:color="auto" w:fill="F9F2F4"/>
          <w:lang w:eastAsia="en-US"/>
        </w:rPr>
        <w:t>while</w:t>
      </w:r>
      <w:r w:rsidRPr="003050F3">
        <w:rPr>
          <w:rFonts w:ascii="Helvetica" w:hAnsi="Helvetica" w:cs="Helvetica"/>
          <w:sz w:val="20"/>
          <w:szCs w:val="20"/>
        </w:rPr>
        <w:t xml:space="preserve"> будет равно </w:t>
      </w:r>
      <w:r w:rsidRPr="003050F3">
        <w:rPr>
          <w:rStyle w:val="HTML"/>
          <w:rFonts w:ascii="Helvetica" w:eastAsiaTheme="minorHAnsi" w:hAnsi="Helvetica" w:cs="Helvetica"/>
          <w:color w:val="C7254E"/>
          <w:shd w:val="clear" w:color="auto" w:fill="F9F2F4"/>
          <w:lang w:eastAsia="en-US"/>
        </w:rPr>
        <w:t>false</w:t>
      </w:r>
      <w:r w:rsidRPr="003050F3">
        <w:rPr>
          <w:rFonts w:ascii="Helvetica" w:hAnsi="Helvetica" w:cs="Helvetica"/>
          <w:sz w:val="20"/>
          <w:szCs w:val="20"/>
        </w:rPr>
        <w:t xml:space="preserve">, если достигнут конец файла или произошла ошибка при чтении. В большинстве случаев такой проверки потокового объекта достаточно. </w:t>
      </w:r>
    </w:p>
    <w:p w14:paraId="2211F0A5" w14:textId="77777777" w:rsidR="00654A66" w:rsidRPr="003050F3" w:rsidRDefault="00654A66" w:rsidP="00654A66">
      <w:pPr>
        <w:pStyle w:val="p1"/>
        <w:spacing w:before="288" w:beforeAutospacing="0" w:after="288" w:afterAutospacing="0"/>
        <w:rPr>
          <w:rFonts w:ascii="Helvetica" w:hAnsi="Helvetica" w:cs="Helvetica"/>
          <w:i/>
          <w:sz w:val="20"/>
          <w:szCs w:val="20"/>
        </w:rPr>
      </w:pPr>
      <w:r w:rsidRPr="003050F3">
        <w:rPr>
          <w:rFonts w:ascii="Helvetica" w:hAnsi="Helvetica" w:cs="Helvetica"/>
          <w:i/>
          <w:sz w:val="20"/>
          <w:szCs w:val="20"/>
        </w:rPr>
        <w:t xml:space="preserve">* У любого потока есть набор флагов, с помощью которых можно следить за состоянием потока. Имеются четыре предикатные функции-члена: </w:t>
      </w:r>
      <w:r w:rsidRPr="003050F3">
        <w:rPr>
          <w:rStyle w:val="HTML"/>
          <w:rFonts w:ascii="Helvetica" w:eastAsiaTheme="minorHAnsi" w:hAnsi="Helvetica" w:cs="Helvetica"/>
          <w:color w:val="C7254E"/>
          <w:shd w:val="clear" w:color="auto" w:fill="F9F2F4"/>
          <w:lang w:eastAsia="en-US"/>
        </w:rPr>
        <w:t>eof()</w:t>
      </w:r>
      <w:r w:rsidRPr="003050F3">
        <w:rPr>
          <w:rFonts w:ascii="Helvetica" w:hAnsi="Helvetica" w:cs="Helvetica"/>
          <w:i/>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i/>
          <w:sz w:val="20"/>
          <w:szCs w:val="20"/>
        </w:rPr>
        <w:t>, если достигнут конец файла:</w:t>
      </w:r>
    </w:p>
    <w:p w14:paraId="2549AF0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inOut</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eof</w:t>
      </w:r>
      <w:r w:rsidRPr="003050F3">
        <w:rPr>
          <w:rFonts w:ascii="Helvetica" w:eastAsia="Times New Roman" w:hAnsi="Helvetica" w:cs="Helvetica"/>
          <w:b/>
          <w:bCs/>
          <w:color w:val="000000"/>
          <w:sz w:val="20"/>
          <w:szCs w:val="20"/>
          <w:bdr w:val="single" w:sz="6" w:space="4" w:color="CCCCCC" w:frame="1"/>
          <w:shd w:val="clear" w:color="auto" w:fill="F8F8F8"/>
          <w:lang w:eastAsia="ru-RU"/>
        </w:rPr>
        <w:t>() )</w:t>
      </w:r>
    </w:p>
    <w:p w14:paraId="16CC6527"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eastAsia="ru-RU"/>
        </w:rPr>
        <w:t>// отлично: все прочитано ...</w:t>
      </w:r>
    </w:p>
    <w:p w14:paraId="3A51593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bad()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xml:space="preserve"> при попытке выполнения некорректной операции, например при установке позиции за концом файла. Обычно это свидетельствует о том, что поток находится в состоянии ошибки;</w:t>
      </w:r>
    </w:p>
    <w:p w14:paraId="5DD78657"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fail()</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операция завершилась неудачно, например не удалось открыть файл или передан некорректный формат ввода:</w:t>
      </w:r>
    </w:p>
    <w:p w14:paraId="304993C5"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val="en-US"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ifstream iFile( filename, ios_base::in );</w:t>
      </w:r>
    </w:p>
    <w:p w14:paraId="11B6B014"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iFile</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fail</w:t>
      </w:r>
      <w:r w:rsidRPr="003050F3">
        <w:rPr>
          <w:rFonts w:ascii="Helvetica" w:eastAsia="Times New Roman" w:hAnsi="Helvetica" w:cs="Helvetica"/>
          <w:b/>
          <w:bCs/>
          <w:color w:val="000000"/>
          <w:sz w:val="20"/>
          <w:szCs w:val="20"/>
          <w:bdr w:val="single" w:sz="6" w:space="4" w:color="CCCCCC" w:frame="1"/>
          <w:shd w:val="clear" w:color="auto" w:fill="F8F8F8"/>
          <w:lang w:eastAsia="ru-RU"/>
        </w:rPr>
        <w:t>() ) // не удалось открыть</w:t>
      </w:r>
    </w:p>
    <w:p w14:paraId="288DBBFE" w14:textId="77777777" w:rsidR="00654A66" w:rsidRPr="003050F3" w:rsidRDefault="00654A66" w:rsidP="00654A66">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error</w:t>
      </w:r>
      <w:r w:rsidRPr="003050F3">
        <w:rPr>
          <w:rFonts w:ascii="Helvetica" w:eastAsia="Times New Roman" w:hAnsi="Helvetica" w:cs="Helvetica"/>
          <w:b/>
          <w:bCs/>
          <w:color w:val="000000"/>
          <w:sz w:val="20"/>
          <w:szCs w:val="20"/>
          <w:bdr w:val="single" w:sz="6" w:space="4" w:color="CCCCCC" w:frame="1"/>
          <w:shd w:val="clear" w:color="auto" w:fill="F8F8F8"/>
          <w:lang w:eastAsia="ru-RU"/>
        </w:rPr>
        <w:t>_</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message</w:t>
      </w:r>
      <w:r w:rsidRPr="003050F3">
        <w:rPr>
          <w:rFonts w:ascii="Helvetica" w:eastAsia="Times New Roman" w:hAnsi="Helvetica" w:cs="Helvetica"/>
          <w:b/>
          <w:bCs/>
          <w:color w:val="000000"/>
          <w:sz w:val="20"/>
          <w:szCs w:val="20"/>
          <w:bdr w:val="single" w:sz="6" w:space="4" w:color="CCCCCC" w:frame="1"/>
          <w:shd w:val="clear" w:color="auto" w:fill="F8F8F8"/>
          <w:lang w:eastAsia="ru-RU"/>
        </w:rPr>
        <w:t>( ... );</w:t>
      </w:r>
    </w:p>
    <w:p w14:paraId="6071D91C"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 </w:t>
      </w:r>
      <w:r w:rsidRPr="003050F3">
        <w:rPr>
          <w:rStyle w:val="HTML"/>
          <w:rFonts w:ascii="Helvetica" w:eastAsiaTheme="minorHAnsi" w:hAnsi="Helvetica" w:cs="Helvetica"/>
          <w:color w:val="C7254E"/>
          <w:shd w:val="clear" w:color="auto" w:fill="F9F2F4"/>
          <w:lang w:eastAsia="en-US"/>
        </w:rPr>
        <w:t>good()</w:t>
      </w:r>
      <w:r w:rsidRPr="003050F3">
        <w:rPr>
          <w:rFonts w:ascii="Helvetica" w:hAnsi="Helvetica" w:cs="Helvetica"/>
          <w:sz w:val="20"/>
          <w:szCs w:val="20"/>
        </w:rPr>
        <w:t xml:space="preserve"> возвращает </w:t>
      </w:r>
      <w:r w:rsidRPr="003050F3">
        <w:rPr>
          <w:rStyle w:val="HTML"/>
          <w:rFonts w:ascii="Helvetica" w:eastAsiaTheme="minorHAnsi" w:hAnsi="Helvetica" w:cs="Helvetica"/>
          <w:color w:val="C7254E"/>
          <w:shd w:val="clear" w:color="auto" w:fill="F9F2F4"/>
          <w:lang w:eastAsia="en-US"/>
        </w:rPr>
        <w:t>true</w:t>
      </w:r>
      <w:r w:rsidRPr="003050F3">
        <w:rPr>
          <w:rFonts w:ascii="Helvetica" w:hAnsi="Helvetica" w:cs="Helvetica"/>
          <w:sz w:val="20"/>
          <w:szCs w:val="20"/>
        </w:rPr>
        <w:t>, если все вышеперечисленные условия ложны:</w:t>
      </w:r>
    </w:p>
    <w:p w14:paraId="0AA2FF3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if</w:t>
      </w:r>
      <w:r w:rsidRPr="003050F3">
        <w:rPr>
          <w:rFonts w:ascii="Helvetica" w:hAnsi="Helvetica" w:cs="Helvetica"/>
          <w:b/>
          <w:bCs/>
          <w:color w:val="000000"/>
          <w:sz w:val="20"/>
          <w:szCs w:val="20"/>
          <w:bdr w:val="single" w:sz="6" w:space="4" w:color="CCCCCC" w:frame="1"/>
          <w:shd w:val="clear" w:color="auto" w:fill="F8F8F8"/>
        </w:rPr>
        <w:t xml:space="preserve"> ( </w:t>
      </w:r>
      <w:r w:rsidRPr="003050F3">
        <w:rPr>
          <w:rFonts w:ascii="Helvetica" w:hAnsi="Helvetica" w:cs="Helvetica"/>
          <w:b/>
          <w:bCs/>
          <w:color w:val="000000"/>
          <w:sz w:val="20"/>
          <w:szCs w:val="20"/>
          <w:bdr w:val="single" w:sz="6" w:space="4" w:color="CCCCCC" w:frame="1"/>
          <w:shd w:val="clear" w:color="auto" w:fill="F8F8F8"/>
          <w:lang w:val="en-US"/>
        </w:rPr>
        <w:t>inOut</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w:t>
      </w:r>
      <w:r w:rsidRPr="003050F3">
        <w:rPr>
          <w:rFonts w:ascii="Helvetica" w:hAnsi="Helvetica" w:cs="Helvetica"/>
          <w:b/>
          <w:bCs/>
          <w:color w:val="000000"/>
          <w:sz w:val="20"/>
          <w:szCs w:val="20"/>
          <w:bdr w:val="single" w:sz="6" w:space="4" w:color="CCCCCC" w:frame="1"/>
          <w:shd w:val="clear" w:color="auto" w:fill="F8F8F8"/>
        </w:rPr>
        <w:t>() )</w:t>
      </w:r>
    </w:p>
    <w:p w14:paraId="2A256DA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Существует два способа явно изменить состояние потока </w:t>
      </w:r>
      <w:r w:rsidRPr="003050F3">
        <w:rPr>
          <w:rStyle w:val="HTML"/>
          <w:rFonts w:ascii="Helvetica" w:eastAsiaTheme="minorHAnsi" w:hAnsi="Helvetica" w:cs="Helvetica"/>
          <w:color w:val="C7254E"/>
          <w:shd w:val="clear" w:color="auto" w:fill="F9F2F4"/>
          <w:lang w:eastAsia="en-US"/>
        </w:rPr>
        <w:t>iostream</w:t>
      </w:r>
      <w:r w:rsidRPr="003050F3">
        <w:rPr>
          <w:rFonts w:ascii="Helvetica" w:hAnsi="Helvetica" w:cs="Helvetica"/>
          <w:sz w:val="20"/>
          <w:szCs w:val="20"/>
        </w:rPr>
        <w:t xml:space="preserve">. С помощью функции-члена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ему явно присваивается указанное значение. Функция </w:t>
      </w:r>
      <w:r w:rsidRPr="003050F3">
        <w:rPr>
          <w:rStyle w:val="HTML"/>
          <w:rFonts w:ascii="Helvetica" w:eastAsiaTheme="minorHAnsi" w:hAnsi="Helvetica" w:cs="Helvetica"/>
          <w:color w:val="C7254E"/>
          <w:shd w:val="clear" w:color="auto" w:fill="F9F2F4"/>
          <w:lang w:eastAsia="en-US"/>
        </w:rPr>
        <w:t>setstate()</w:t>
      </w:r>
      <w:r w:rsidRPr="003050F3">
        <w:rPr>
          <w:rFonts w:ascii="Helvetica" w:hAnsi="Helvetica" w:cs="Helvetica"/>
          <w:sz w:val="20"/>
          <w:szCs w:val="20"/>
        </w:rPr>
        <w:t xml:space="preserve"> не сбрасывает состояние, а устанавливает один из флагов, не меняя значения остальных. Например, в коде оператора ввода для класса WordCount при обнаружении неверного формата мы используем </w:t>
      </w:r>
      <w:r w:rsidRPr="003050F3">
        <w:rPr>
          <w:rStyle w:val="HTML"/>
          <w:rFonts w:ascii="Helvetica" w:eastAsiaTheme="minorHAnsi" w:hAnsi="Helvetica" w:cs="Helvetica"/>
          <w:color w:val="C7254E"/>
          <w:shd w:val="clear" w:color="auto" w:fill="F9F2F4"/>
          <w:lang w:eastAsia="en-US"/>
        </w:rPr>
        <w:t>setstate()</w:t>
      </w:r>
      <w:r w:rsidRPr="003050F3">
        <w:rPr>
          <w:rFonts w:ascii="Helvetica" w:hAnsi="Helvetica" w:cs="Helvetica"/>
          <w:sz w:val="20"/>
          <w:szCs w:val="20"/>
        </w:rPr>
        <w:t xml:space="preserve"> для установки флага </w:t>
      </w:r>
      <w:r w:rsidRPr="003050F3">
        <w:rPr>
          <w:rStyle w:val="HTML"/>
          <w:rFonts w:ascii="Helvetica" w:eastAsiaTheme="minorHAnsi" w:hAnsi="Helvetica" w:cs="Helvetica"/>
          <w:color w:val="C7254E"/>
          <w:shd w:val="clear" w:color="auto" w:fill="F9F2F4"/>
          <w:lang w:eastAsia="en-US"/>
        </w:rPr>
        <w:t>fail</w:t>
      </w:r>
      <w:r w:rsidRPr="003050F3">
        <w:rPr>
          <w:rFonts w:ascii="Helvetica" w:hAnsi="Helvetica" w:cs="Helvetica"/>
          <w:sz w:val="20"/>
          <w:szCs w:val="20"/>
        </w:rPr>
        <w:t xml:space="preserve"> в состоянии объекта </w:t>
      </w:r>
      <w:r w:rsidRPr="003050F3">
        <w:rPr>
          <w:rStyle w:val="HTML"/>
          <w:rFonts w:ascii="Helvetica" w:eastAsiaTheme="minorHAnsi" w:hAnsi="Helvetica" w:cs="Helvetica"/>
          <w:color w:val="C7254E"/>
          <w:shd w:val="clear" w:color="auto" w:fill="F9F2F4"/>
          <w:lang w:eastAsia="en-US"/>
        </w:rPr>
        <w:t>istream:</w:t>
      </w:r>
    </w:p>
    <w:p w14:paraId="78EC212A"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((ch = is.get()) != ' )</w:t>
      </w:r>
    </w:p>
    <w:p w14:paraId="15C13A60"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w:t>
      </w:r>
    </w:p>
    <w:p w14:paraId="30E940E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ios_base::failbit );</w:t>
      </w:r>
    </w:p>
    <w:p w14:paraId="7F6CABF2"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is</w:t>
      </w:r>
      <w:r w:rsidRPr="003050F3">
        <w:rPr>
          <w:rFonts w:ascii="Helvetica" w:hAnsi="Helvetica" w:cs="Helvetica"/>
          <w:b/>
          <w:bCs/>
          <w:color w:val="000000"/>
          <w:sz w:val="20"/>
          <w:szCs w:val="20"/>
          <w:bdr w:val="single" w:sz="6" w:space="4" w:color="CCCCCC" w:frame="1"/>
          <w:shd w:val="clear" w:color="auto" w:fill="F8F8F8"/>
        </w:rPr>
        <w:t>;</w:t>
      </w:r>
    </w:p>
    <w:p w14:paraId="070D59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w:t>
      </w:r>
    </w:p>
    <w:p w14:paraId="263617F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Имеются следующие значения флагов состояния:</w:t>
      </w:r>
    </w:p>
    <w:p w14:paraId="0441471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ios_base::badbit</w:t>
      </w:r>
    </w:p>
    <w:p w14:paraId="57508B8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ios_base::eofbit</w:t>
      </w:r>
    </w:p>
    <w:p w14:paraId="48059BE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ios_base::failbit</w:t>
      </w:r>
    </w:p>
    <w:p w14:paraId="1A3AA8F0" w14:textId="77777777" w:rsidR="00654A66" w:rsidRPr="001536AD"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lang w:val="en-US"/>
        </w:rPr>
        <w:t>_</w:t>
      </w:r>
      <w:r w:rsidRPr="003050F3">
        <w:rPr>
          <w:rFonts w:ascii="Helvetica" w:hAnsi="Helvetica" w:cs="Helvetica"/>
          <w:b/>
          <w:bCs/>
          <w:color w:val="000000"/>
          <w:sz w:val="20"/>
          <w:szCs w:val="20"/>
          <w:bdr w:val="single" w:sz="6" w:space="4" w:color="CCCCCC" w:frame="1"/>
          <w:shd w:val="clear" w:color="auto" w:fill="F8F8F8"/>
          <w:lang w:val="en-US"/>
        </w:rPr>
        <w:t>base</w:t>
      </w:r>
      <w:r w:rsidRPr="001536AD">
        <w:rPr>
          <w:rFonts w:ascii="Helvetica" w:hAnsi="Helvetica" w:cs="Helvetica"/>
          <w:b/>
          <w:bCs/>
          <w:color w:val="000000"/>
          <w:sz w:val="20"/>
          <w:szCs w:val="20"/>
          <w:bdr w:val="single" w:sz="6" w:space="4" w:color="CCCCCC" w:frame="1"/>
          <w:shd w:val="clear" w:color="auto" w:fill="F8F8F8"/>
          <w:lang w:val="en-US"/>
        </w:rPr>
        <w:t>::</w:t>
      </w:r>
      <w:r w:rsidRPr="003050F3">
        <w:rPr>
          <w:rFonts w:ascii="Helvetica" w:hAnsi="Helvetica" w:cs="Helvetica"/>
          <w:b/>
          <w:bCs/>
          <w:color w:val="000000"/>
          <w:sz w:val="20"/>
          <w:szCs w:val="20"/>
          <w:bdr w:val="single" w:sz="6" w:space="4" w:color="CCCCCC" w:frame="1"/>
          <w:shd w:val="clear" w:color="auto" w:fill="F8F8F8"/>
          <w:lang w:val="en-US"/>
        </w:rPr>
        <w:t>goodbit</w:t>
      </w:r>
    </w:p>
    <w:p w14:paraId="576FC59E"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Для установки сразу нескольких флагов используется побитовый оператор ИЛИ:</w:t>
      </w:r>
    </w:p>
    <w:p w14:paraId="75FD34B5" w14:textId="77777777" w:rsidR="00654A66" w:rsidRPr="003050F3" w:rsidRDefault="00654A66" w:rsidP="00654A66">
      <w:pPr>
        <w:pStyle w:val="p1"/>
        <w:spacing w:before="0" w:beforeAutospacing="0" w:after="0" w:afterAutospacing="0"/>
        <w:rPr>
          <w:rFonts w:ascii="Helvetica" w:hAnsi="Helvetica" w:cs="Helvetica"/>
          <w:sz w:val="20"/>
          <w:szCs w:val="20"/>
          <w:lang w:val="en-US"/>
        </w:rPr>
      </w:pPr>
      <w:r w:rsidRPr="003050F3">
        <w:rPr>
          <w:rFonts w:ascii="Helvetica" w:hAnsi="Helvetica" w:cs="Helvetica"/>
          <w:b/>
          <w:bCs/>
          <w:color w:val="000000"/>
          <w:sz w:val="20"/>
          <w:szCs w:val="20"/>
          <w:bdr w:val="single" w:sz="6" w:space="4" w:color="CCCCCC" w:frame="1"/>
          <w:shd w:val="clear" w:color="auto" w:fill="F8F8F8"/>
          <w:lang w:val="en-US"/>
        </w:rPr>
        <w:t>is.setstate( ios_base::badbit | ios_base::failbit );</w:t>
      </w:r>
    </w:p>
    <w:p w14:paraId="0DDBFCB1"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При тестировании оператора ввода в классе WordCount (см. раздел 20.5) мы писали:</w:t>
      </w:r>
    </w:p>
    <w:p w14:paraId="4B79CC5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if ( !cin ) {</w:t>
      </w:r>
    </w:p>
    <w:p w14:paraId="1AA2299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cerr "Ошибка ввода WordCount" endl;</w:t>
      </w:r>
    </w:p>
    <w:p w14:paraId="5A22277F"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return</w:t>
      </w:r>
      <w:r w:rsidRPr="00654A66">
        <w:rPr>
          <w:rFonts w:ascii="Helvetica" w:hAnsi="Helvetica" w:cs="Helvetica"/>
          <w:b/>
          <w:bCs/>
          <w:color w:val="000000"/>
          <w:sz w:val="20"/>
          <w:szCs w:val="20"/>
          <w:bdr w:val="single" w:sz="6" w:space="4" w:color="CCCCCC" w:frame="1"/>
          <w:shd w:val="clear" w:color="auto" w:fill="F8F8F8"/>
        </w:rPr>
        <w:t xml:space="preserve"> -1;</w:t>
      </w:r>
    </w:p>
    <w:p w14:paraId="6B522254" w14:textId="77777777" w:rsidR="00654A66" w:rsidRPr="00654A66"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654A66">
        <w:rPr>
          <w:rFonts w:ascii="Helvetica" w:hAnsi="Helvetica" w:cs="Helvetica"/>
          <w:b/>
          <w:bCs/>
          <w:color w:val="000000"/>
          <w:sz w:val="20"/>
          <w:szCs w:val="20"/>
          <w:bdr w:val="single" w:sz="6" w:space="4" w:color="CCCCCC" w:frame="1"/>
          <w:shd w:val="clear" w:color="auto" w:fill="F8F8F8"/>
        </w:rPr>
        <w:t>}</w:t>
      </w:r>
    </w:p>
    <w:p w14:paraId="48FBDFA2"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Возможно, вместо этого мы предпочли бы продолжить выполнение программы, предупредив пользователя об ошибке и попросив повторить ввод. Но перед чтением нового значения из потока </w:t>
      </w:r>
      <w:r w:rsidRPr="003050F3">
        <w:rPr>
          <w:rStyle w:val="HTML"/>
          <w:rFonts w:ascii="Helvetica" w:eastAsiaTheme="minorHAnsi" w:hAnsi="Helvetica" w:cs="Helvetica"/>
          <w:color w:val="C7254E"/>
          <w:shd w:val="clear" w:color="auto" w:fill="F9F2F4"/>
          <w:lang w:eastAsia="en-US"/>
        </w:rPr>
        <w:t>cin</w:t>
      </w:r>
      <w:r w:rsidRPr="003050F3">
        <w:rPr>
          <w:rFonts w:ascii="Helvetica" w:hAnsi="Helvetica" w:cs="Helvetica"/>
          <w:sz w:val="20"/>
          <w:szCs w:val="20"/>
        </w:rPr>
        <w:t xml:space="preserve"> необходимо перевести его в нормальное состояние. Это можно сделать с помощью функции-члена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w:t>
      </w:r>
    </w:p>
    <w:p w14:paraId="01BF3215"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 сброс ошибок</w:t>
      </w:r>
    </w:p>
    <w:p w14:paraId="1EF0F625"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 более общем случае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используется для сброса текущего состояния и установки одного или нескольких флагов нового. Например:</w:t>
      </w:r>
    </w:p>
    <w:p w14:paraId="1D1FAADC" w14:textId="77777777" w:rsidR="00654A66" w:rsidRPr="001536AD"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1536AD">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1536AD">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ios</w:t>
      </w:r>
      <w:r w:rsidRPr="001536AD">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base</w:t>
      </w:r>
      <w:r w:rsidRPr="001536AD">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goodbit</w:t>
      </w:r>
      <w:r w:rsidRPr="001536AD">
        <w:rPr>
          <w:rFonts w:ascii="Helvetica" w:hAnsi="Helvetica" w:cs="Helvetica"/>
          <w:b/>
          <w:bCs/>
          <w:color w:val="000000"/>
          <w:sz w:val="20"/>
          <w:szCs w:val="20"/>
          <w:bdr w:val="single" w:sz="6" w:space="4" w:color="CCCCCC" w:frame="1"/>
          <w:shd w:val="clear" w:color="auto" w:fill="F8F8F8"/>
        </w:rPr>
        <w:t xml:space="preserve"> );</w:t>
      </w:r>
    </w:p>
    <w:p w14:paraId="62EA73FD"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восстанавливает нормальное состояние потока. (Оба вызова эквивалентны, поскольку </w:t>
      </w:r>
      <w:r w:rsidRPr="003050F3">
        <w:rPr>
          <w:rStyle w:val="HTML"/>
          <w:rFonts w:ascii="Helvetica" w:eastAsiaTheme="minorHAnsi" w:hAnsi="Helvetica" w:cs="Helvetica"/>
          <w:color w:val="C7254E"/>
          <w:shd w:val="clear" w:color="auto" w:fill="F9F2F4"/>
          <w:lang w:eastAsia="en-US"/>
        </w:rPr>
        <w:t>goodbit</w:t>
      </w:r>
      <w:r w:rsidRPr="003050F3">
        <w:rPr>
          <w:rFonts w:ascii="Helvetica" w:hAnsi="Helvetica" w:cs="Helvetica"/>
          <w:sz w:val="20"/>
          <w:szCs w:val="20"/>
        </w:rPr>
        <w:t xml:space="preserve"> является для </w:t>
      </w:r>
      <w:r w:rsidRPr="003050F3">
        <w:rPr>
          <w:rStyle w:val="HTML"/>
          <w:rFonts w:ascii="Helvetica" w:eastAsiaTheme="minorHAnsi" w:hAnsi="Helvetica" w:cs="Helvetica"/>
          <w:color w:val="C7254E"/>
          <w:shd w:val="clear" w:color="auto" w:fill="F9F2F4"/>
          <w:lang w:eastAsia="en-US"/>
        </w:rPr>
        <w:t>clear()</w:t>
      </w:r>
      <w:r w:rsidRPr="003050F3">
        <w:rPr>
          <w:rFonts w:ascii="Helvetica" w:hAnsi="Helvetica" w:cs="Helvetica"/>
          <w:sz w:val="20"/>
          <w:szCs w:val="20"/>
        </w:rPr>
        <w:t xml:space="preserve"> аргументом по умолчанию.)</w:t>
      </w:r>
    </w:p>
    <w:p w14:paraId="5770A858" w14:textId="77777777" w:rsidR="00654A66" w:rsidRPr="003050F3" w:rsidRDefault="00654A66" w:rsidP="00654A66">
      <w:pPr>
        <w:pStyle w:val="p1"/>
        <w:spacing w:before="288" w:beforeAutospacing="0" w:after="288" w:afterAutospacing="0"/>
        <w:rPr>
          <w:rFonts w:ascii="Helvetica" w:hAnsi="Helvetica" w:cs="Helvetica"/>
          <w:sz w:val="20"/>
          <w:szCs w:val="20"/>
        </w:rPr>
      </w:pPr>
      <w:r w:rsidRPr="003050F3">
        <w:rPr>
          <w:rFonts w:ascii="Helvetica" w:hAnsi="Helvetica" w:cs="Helvetica"/>
          <w:sz w:val="20"/>
          <w:szCs w:val="20"/>
        </w:rPr>
        <w:t xml:space="preserve">Функция-член </w:t>
      </w:r>
      <w:r w:rsidRPr="003050F3">
        <w:rPr>
          <w:rStyle w:val="HTML"/>
          <w:rFonts w:ascii="Helvetica" w:eastAsiaTheme="minorHAnsi" w:hAnsi="Helvetica" w:cs="Helvetica"/>
          <w:color w:val="C7254E"/>
          <w:shd w:val="clear" w:color="auto" w:fill="F9F2F4"/>
          <w:lang w:eastAsia="en-US"/>
        </w:rPr>
        <w:t>rdstate()</w:t>
      </w:r>
      <w:r w:rsidRPr="003050F3">
        <w:rPr>
          <w:rFonts w:ascii="Helvetica" w:hAnsi="Helvetica" w:cs="Helvetica"/>
          <w:sz w:val="20"/>
          <w:szCs w:val="20"/>
        </w:rPr>
        <w:t xml:space="preserve"> позволяет получить текущее состояние объекта:</w:t>
      </w:r>
    </w:p>
    <w:p w14:paraId="17F7265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ios_base::iostate old_state = cin.rdstate();</w:t>
      </w:r>
    </w:p>
    <w:p w14:paraId="7F86A06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w:t>
      </w:r>
    </w:p>
    <w:p w14:paraId="6AC5B171"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process</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input</w:t>
      </w:r>
      <w:r w:rsidRPr="003050F3">
        <w:rPr>
          <w:rFonts w:ascii="Helvetica" w:hAnsi="Helvetica" w:cs="Helvetica"/>
          <w:b/>
          <w:bCs/>
          <w:color w:val="000000"/>
          <w:sz w:val="20"/>
          <w:szCs w:val="20"/>
          <w:bdr w:val="single" w:sz="6" w:space="4" w:color="CCCCCC" w:frame="1"/>
          <w:shd w:val="clear" w:color="auto" w:fill="F8F8F8"/>
        </w:rPr>
        <w:t>();</w:t>
      </w:r>
    </w:p>
    <w:p w14:paraId="3D35244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перевести поток </w:t>
      </w: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 xml:space="preserve"> в прежнее состояние</w:t>
      </w:r>
    </w:p>
    <w:p w14:paraId="3ABD84BF"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cin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clear</w:t>
      </w:r>
      <w:r w:rsidRPr="003050F3">
        <w:rPr>
          <w:rFonts w:ascii="Helvetica" w:hAnsi="Helvetica" w:cs="Helvetica"/>
          <w:b/>
          <w:bCs/>
          <w:color w:val="000000"/>
          <w:sz w:val="20"/>
          <w:szCs w:val="20"/>
          <w:bdr w:val="single" w:sz="6" w:space="4" w:color="CCCCCC" w:frame="1"/>
          <w:shd w:val="clear" w:color="auto" w:fill="F8F8F8"/>
        </w:rPr>
        <w:t xml:space="preserve">( </w:t>
      </w:r>
      <w:r w:rsidRPr="003050F3">
        <w:rPr>
          <w:rFonts w:ascii="Helvetica" w:hAnsi="Helvetica" w:cs="Helvetica"/>
          <w:b/>
          <w:bCs/>
          <w:color w:val="000000"/>
          <w:sz w:val="20"/>
          <w:szCs w:val="20"/>
          <w:bdr w:val="single" w:sz="6" w:space="4" w:color="CCCCCC" w:frame="1"/>
          <w:shd w:val="clear" w:color="auto" w:fill="F8F8F8"/>
          <w:lang w:val="en-US"/>
        </w:rPr>
        <w:t>old</w:t>
      </w:r>
      <w:r w:rsidRPr="003050F3">
        <w:rPr>
          <w:rFonts w:ascii="Helvetica" w:hAnsi="Helvetica" w:cs="Helvetica"/>
          <w:b/>
          <w:bCs/>
          <w:color w:val="000000"/>
          <w:sz w:val="20"/>
          <w:szCs w:val="20"/>
          <w:bdr w:val="single" w:sz="6" w:space="4" w:color="CCCCCC" w:frame="1"/>
          <w:shd w:val="clear" w:color="auto" w:fill="F8F8F8"/>
        </w:rPr>
        <w:t>_</w:t>
      </w:r>
      <w:r w:rsidRPr="003050F3">
        <w:rPr>
          <w:rFonts w:ascii="Helvetica" w:hAnsi="Helvetica" w:cs="Helvetica"/>
          <w:b/>
          <w:bCs/>
          <w:color w:val="000000"/>
          <w:sz w:val="20"/>
          <w:szCs w:val="20"/>
          <w:bdr w:val="single" w:sz="6" w:space="4" w:color="CCCCCC" w:frame="1"/>
          <w:shd w:val="clear" w:color="auto" w:fill="F8F8F8"/>
          <w:lang w:val="en-US"/>
        </w:rPr>
        <w:t>state</w:t>
      </w:r>
      <w:r w:rsidRPr="003050F3">
        <w:rPr>
          <w:rFonts w:ascii="Helvetica" w:hAnsi="Helvetica" w:cs="Helvetica"/>
          <w:b/>
          <w:bCs/>
          <w:color w:val="000000"/>
          <w:sz w:val="20"/>
          <w:szCs w:val="20"/>
          <w:bdr w:val="single" w:sz="6" w:space="4" w:color="CCCCCC" w:frame="1"/>
          <w:shd w:val="clear" w:color="auto" w:fill="F8F8F8"/>
        </w:rPr>
        <w:t xml:space="preserve"> );</w:t>
      </w:r>
    </w:p>
    <w:p w14:paraId="139A5BC5"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23BF59E1"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EE7C0E3"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1BDFAE7E" w14:textId="77777777" w:rsidR="00654A66" w:rsidRPr="003050F3" w:rsidRDefault="00654A66" w:rsidP="00654A66">
      <w:pPr>
        <w:rPr>
          <w:rFonts w:ascii="Helvetica" w:hAnsi="Helvetica" w:cs="Helvetica"/>
          <w:b/>
          <w:sz w:val="20"/>
          <w:szCs w:val="20"/>
        </w:rPr>
      </w:pPr>
      <w:bookmarkStart w:id="90" w:name="m2"/>
      <w:r w:rsidRPr="003050F3">
        <w:rPr>
          <w:rFonts w:ascii="Helvetica" w:hAnsi="Helvetica" w:cs="Helvetica"/>
          <w:b/>
          <w:sz w:val="20"/>
          <w:szCs w:val="20"/>
        </w:rPr>
        <w:t>Модель двоичного файла</w:t>
      </w:r>
    </w:p>
    <w:p w14:paraId="6F35CC2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Двоичный файл отличается от текстового тем, что данные в нем представлены </w:t>
      </w:r>
      <w:bookmarkStart w:id="91" w:name="m3"/>
      <w:bookmarkEnd w:id="90"/>
      <w:r w:rsidRPr="003050F3">
        <w:rPr>
          <w:rFonts w:ascii="Helvetica" w:hAnsi="Helvetica" w:cs="Helvetica"/>
          <w:sz w:val="20"/>
          <w:szCs w:val="20"/>
        </w:rPr>
        <w:t>во внутренней форме. А поскольку при внутреннем представлении используется двоичная система счисления, то «в честь ее» файлы и называются двоичными. По существу, двоичный файл является аналогом внутренней (оперативной, физической) памяти – </w:t>
      </w:r>
      <w:bookmarkStart w:id="92" w:name="m4"/>
      <w:bookmarkEnd w:id="91"/>
      <w:r w:rsidRPr="003050F3">
        <w:rPr>
          <w:rFonts w:ascii="Helvetica" w:hAnsi="Helvetica" w:cs="Helvetica"/>
          <w:sz w:val="20"/>
          <w:szCs w:val="20"/>
        </w:rPr>
        <w:t>неограниченным массивом байтов с возможностью непосредственного обращения (произвольного доступа) к любой его части.</w:t>
      </w:r>
    </w:p>
    <w:p w14:paraId="7DE5A65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Такая модель файла полностью совпадает с системой представлений, принятой в Си для работы с памятью на низком (физическом уровне).</w:t>
      </w:r>
    </w:p>
    <w:p w14:paraId="6E2C58F6"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физическая память имеет байтную структуру – единицей адресации является байт;</w:t>
      </w:r>
    </w:p>
    <w:p w14:paraId="365DB61A"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любая переменная занимает фиксированное количество байтов, определяемое ее типом. Операция </w:t>
      </w:r>
      <w:bookmarkStart w:id="93" w:name="m5"/>
      <w:bookmarkEnd w:id="92"/>
      <w:r w:rsidRPr="003050F3">
        <w:rPr>
          <w:rStyle w:val="HTML"/>
          <w:rFonts w:ascii="Helvetica" w:eastAsiaTheme="minorHAnsi" w:hAnsi="Helvetica" w:cs="Helvetica"/>
          <w:color w:val="C7254E"/>
          <w:shd w:val="clear" w:color="auto" w:fill="F9F2F4"/>
          <w:lang w:eastAsia="en-US"/>
        </w:rPr>
        <w:t>sizeof</w:t>
      </w:r>
      <w:r w:rsidRPr="003050F3">
        <w:rPr>
          <w:rFonts w:ascii="Helvetica" w:hAnsi="Helvetica" w:cs="Helvetica"/>
          <w:sz w:val="20"/>
          <w:szCs w:val="20"/>
        </w:rPr>
        <w:t> возвращает эту размерность;</w:t>
      </w:r>
    </w:p>
    <w:p w14:paraId="441FCA1A" w14:textId="77777777" w:rsidR="00654A66" w:rsidRPr="003050F3" w:rsidRDefault="00654A66" w:rsidP="00654A66">
      <w:pPr>
        <w:pStyle w:val="a10"/>
        <w:numPr>
          <w:ilvl w:val="0"/>
          <w:numId w:val="107"/>
        </w:numPr>
        <w:spacing w:before="120" w:beforeAutospacing="0" w:after="0" w:afterAutospacing="0"/>
        <w:ind w:right="369"/>
        <w:jc w:val="both"/>
        <w:rPr>
          <w:rFonts w:ascii="Helvetica" w:hAnsi="Helvetica" w:cs="Helvetica"/>
          <w:sz w:val="20"/>
          <w:szCs w:val="20"/>
        </w:rPr>
      </w:pPr>
      <w:r w:rsidRPr="003050F3">
        <w:rPr>
          <w:rFonts w:ascii="Helvetica" w:hAnsi="Helvetica" w:cs="Helvetica"/>
          <w:sz w:val="20"/>
          <w:szCs w:val="20"/>
        </w:rPr>
        <w:t>указатель  на переменную интерпретируется как ее адрес в памяти. Преобразование типа указателя к </w:t>
      </w:r>
      <w:bookmarkStart w:id="94" w:name="m6"/>
      <w:bookmarkEnd w:id="93"/>
      <w:r w:rsidRPr="003050F3">
        <w:rPr>
          <w:rStyle w:val="HTML"/>
          <w:rFonts w:ascii="Helvetica" w:eastAsiaTheme="minorHAnsi" w:hAnsi="Helvetica" w:cs="Helvetica"/>
          <w:color w:val="C7254E"/>
          <w:shd w:val="clear" w:color="auto" w:fill="F9F2F4"/>
          <w:lang w:eastAsia="en-US"/>
        </w:rPr>
        <w:t>void*</w:t>
      </w:r>
      <w:r w:rsidRPr="003050F3">
        <w:rPr>
          <w:rFonts w:ascii="Helvetica" w:hAnsi="Helvetica" w:cs="Helvetica"/>
          <w:sz w:val="20"/>
          <w:szCs w:val="20"/>
        </w:rPr>
        <w:t> позволяет интерпретировать его как «чистый» адрес, а преобразование к </w:t>
      </w:r>
      <w:bookmarkStart w:id="95" w:name="m7"/>
      <w:bookmarkEnd w:id="94"/>
      <w:r w:rsidRPr="003050F3">
        <w:rPr>
          <w:rStyle w:val="HTML"/>
          <w:rFonts w:ascii="Helvetica" w:eastAsiaTheme="minorHAnsi" w:hAnsi="Helvetica" w:cs="Helvetica"/>
          <w:color w:val="C7254E"/>
          <w:shd w:val="clear" w:color="auto" w:fill="F9F2F4"/>
          <w:lang w:eastAsia="en-US"/>
        </w:rPr>
        <w:t>char*</w:t>
      </w:r>
      <w:r w:rsidRPr="003050F3">
        <w:rPr>
          <w:rFonts w:ascii="Helvetica" w:hAnsi="Helvetica" w:cs="Helvetica"/>
          <w:sz w:val="20"/>
          <w:szCs w:val="20"/>
        </w:rPr>
        <w:t> - как указатель на массив байтов (физическое представление памяти).</w:t>
      </w:r>
    </w:p>
    <w:p w14:paraId="12992C4D" w14:textId="77777777" w:rsidR="00654A66" w:rsidRPr="003050F3" w:rsidRDefault="00654A66" w:rsidP="00654A66">
      <w:pPr>
        <w:pStyle w:val="af6"/>
        <w:spacing w:before="120" w:beforeAutospacing="0" w:after="0" w:afterAutospacing="0"/>
        <w:ind w:left="720"/>
        <w:jc w:val="both"/>
        <w:rPr>
          <w:rFonts w:ascii="Helvetica" w:hAnsi="Helvetica" w:cs="Helvetica"/>
          <w:sz w:val="20"/>
          <w:szCs w:val="20"/>
        </w:rPr>
      </w:pPr>
    </w:p>
    <w:p w14:paraId="19454C2F"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Исходя из этих принципов, функции двоичного ввода-вывода </w:t>
      </w:r>
      <w:bookmarkStart w:id="96" w:name="m8"/>
      <w:bookmarkEnd w:id="95"/>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xml:space="preserve"> и </w:t>
      </w:r>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переносят содержимое памяти в двоичный файл «прозрачно», т.е. байт в байт без каких либо преобразований. Функции используются для перенесения данных из файла в память программы (чтение) и обратно (запись).</w:t>
      </w:r>
    </w:p>
    <w:p w14:paraId="1288621F"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1528F7D6"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fread  (void *buf, int size, int nrec, FILE *fd);</w:t>
      </w:r>
    </w:p>
    <w:p w14:paraId="5FB8858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int         fwrite (void *buf, int size, int nrec, FILE *fd);</w:t>
      </w:r>
    </w:p>
    <w:p w14:paraId="44E7CCD5" w14:textId="77777777" w:rsidR="00654A66" w:rsidRPr="003050F3" w:rsidRDefault="00654A66" w:rsidP="00654A66">
      <w:pPr>
        <w:pStyle w:val="a40"/>
        <w:spacing w:before="120" w:beforeAutospacing="0" w:after="0" w:afterAutospacing="0"/>
        <w:jc w:val="both"/>
        <w:rPr>
          <w:rFonts w:ascii="Helvetica" w:hAnsi="Helvetica" w:cs="Helvetica"/>
          <w:sz w:val="20"/>
          <w:szCs w:val="20"/>
        </w:rPr>
      </w:pPr>
      <w:r w:rsidRPr="003050F3">
        <w:rPr>
          <w:rFonts w:ascii="Helvetica" w:hAnsi="Helvetica" w:cs="Helvetica"/>
          <w:sz w:val="20"/>
          <w:szCs w:val="20"/>
        </w:rPr>
        <w:t>Особенностью этих функций является то, что для них безразличен (неизвестен) характер структуры данных в той области памяти, в которую осуществляется ввод-вывод (указатель </w:t>
      </w:r>
      <w:bookmarkStart w:id="97" w:name="m9"/>
      <w:bookmarkEnd w:id="96"/>
      <w:r w:rsidRPr="003050F3">
        <w:rPr>
          <w:rStyle w:val="HTML"/>
          <w:rFonts w:ascii="Helvetica" w:eastAsiaTheme="minorHAnsi" w:hAnsi="Helvetica" w:cs="Helvetica"/>
          <w:color w:val="C7254E"/>
          <w:shd w:val="clear" w:color="auto" w:fill="F9F2F4"/>
          <w:lang w:eastAsia="en-US"/>
        </w:rPr>
        <w:t>void* buf</w:t>
      </w:r>
      <w:r w:rsidRPr="003050F3">
        <w:rPr>
          <w:rFonts w:ascii="Helvetica" w:hAnsi="Helvetica" w:cs="Helvetica"/>
          <w:sz w:val="20"/>
          <w:szCs w:val="20"/>
        </w:rPr>
        <w:t>).Функци </w:t>
      </w:r>
      <w:bookmarkStart w:id="98" w:name="m10"/>
      <w:bookmarkEnd w:id="97"/>
      <w:r w:rsidRPr="003050F3">
        <w:rPr>
          <w:rStyle w:val="HTML"/>
          <w:rFonts w:ascii="Helvetica" w:eastAsiaTheme="minorHAnsi" w:hAnsi="Helvetica" w:cs="Helvetica"/>
          <w:color w:val="C7254E"/>
          <w:shd w:val="clear" w:color="auto" w:fill="F9F2F4"/>
          <w:lang w:eastAsia="en-US"/>
        </w:rPr>
        <w:t>fread</w:t>
      </w:r>
      <w:r w:rsidRPr="003050F3">
        <w:rPr>
          <w:rFonts w:ascii="Helvetica" w:hAnsi="Helvetica" w:cs="Helvetica"/>
          <w:sz w:val="20"/>
          <w:szCs w:val="20"/>
        </w:rPr>
        <w:t> читает, а функция </w:t>
      </w:r>
      <w:bookmarkStart w:id="99" w:name="m11"/>
      <w:bookmarkEnd w:id="98"/>
      <w:r w:rsidRPr="003050F3">
        <w:rPr>
          <w:rStyle w:val="HTML"/>
          <w:rFonts w:ascii="Helvetica" w:eastAsiaTheme="minorHAnsi" w:hAnsi="Helvetica" w:cs="Helvetica"/>
          <w:color w:val="C7254E"/>
          <w:shd w:val="clear" w:color="auto" w:fill="F9F2F4"/>
          <w:lang w:eastAsia="en-US"/>
        </w:rPr>
        <w:t>fwrite</w:t>
      </w:r>
      <w:r w:rsidRPr="003050F3">
        <w:rPr>
          <w:rFonts w:ascii="Helvetica" w:hAnsi="Helvetica" w:cs="Helvetica"/>
          <w:sz w:val="20"/>
          <w:szCs w:val="20"/>
        </w:rPr>
        <w:t> пишет в файл, начиная с текущей позиции, массив из </w:t>
      </w:r>
      <w:bookmarkStart w:id="100" w:name="m12"/>
      <w:bookmarkEnd w:id="99"/>
      <w:r w:rsidRPr="003050F3">
        <w:rPr>
          <w:rStyle w:val="HTML"/>
          <w:rFonts w:ascii="Helvetica" w:eastAsiaTheme="minorHAnsi" w:hAnsi="Helvetica" w:cs="Helvetica"/>
          <w:color w:val="C7254E"/>
          <w:shd w:val="clear" w:color="auto" w:fill="F9F2F4"/>
          <w:lang w:eastAsia="en-US"/>
        </w:rPr>
        <w:t>nrec</w:t>
      </w:r>
      <w:r w:rsidRPr="003050F3">
        <w:rPr>
          <w:rFonts w:ascii="Helvetica" w:hAnsi="Helvetica" w:cs="Helvetica"/>
          <w:sz w:val="20"/>
          <w:szCs w:val="20"/>
        </w:rPr>
        <w:t> элементов размерностью </w:t>
      </w:r>
      <w:bookmarkStart w:id="101" w:name="m13"/>
      <w:bookmarkEnd w:id="100"/>
      <w:r w:rsidRPr="003050F3">
        <w:rPr>
          <w:rStyle w:val="HTML"/>
          <w:rFonts w:ascii="Helvetica" w:eastAsiaTheme="minorHAnsi" w:hAnsi="Helvetica" w:cs="Helvetica"/>
          <w:color w:val="C7254E"/>
          <w:shd w:val="clear" w:color="auto" w:fill="F9F2F4"/>
          <w:lang w:eastAsia="en-US"/>
        </w:rPr>
        <w:t>size</w:t>
      </w:r>
      <w:r w:rsidRPr="003050F3">
        <w:rPr>
          <w:rFonts w:ascii="Helvetica" w:hAnsi="Helvetica" w:cs="Helvetica"/>
          <w:sz w:val="20"/>
          <w:szCs w:val="20"/>
        </w:rPr>
        <w:t> байтов каждый, возвращая количество успешно прочитанных (записанных) элементов.</w:t>
      </w:r>
    </w:p>
    <w:p w14:paraId="0BA9EF15"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Чтобы воспользоваться этими функциями, необходимо обеспечить преобразования переменных к «массиву байтов», используя указатели для задания адресов и операцию </w:t>
      </w:r>
      <w:bookmarkStart w:id="102" w:name="m14"/>
      <w:bookmarkEnd w:id="101"/>
      <w:r w:rsidRPr="003050F3">
        <w:rPr>
          <w:rStyle w:val="HTML"/>
          <w:rFonts w:ascii="Helvetica" w:eastAsiaTheme="minorHAnsi" w:hAnsi="Helvetica" w:cs="Helvetica"/>
          <w:color w:val="C7254E"/>
          <w:shd w:val="clear" w:color="auto" w:fill="F9F2F4"/>
          <w:lang w:eastAsia="en-US"/>
        </w:rPr>
        <w:t>sizeof</w:t>
      </w:r>
      <w:r w:rsidRPr="003050F3">
        <w:rPr>
          <w:rFonts w:ascii="Helvetica" w:hAnsi="Helvetica" w:cs="Helvetica"/>
          <w:sz w:val="20"/>
          <w:szCs w:val="20"/>
        </w:rPr>
        <w:t> для вычисления размерности:</w:t>
      </w:r>
    </w:p>
    <w:p w14:paraId="1145BB18" w14:textId="77777777" w:rsidR="00654A66" w:rsidRPr="003050F3" w:rsidRDefault="00654A66" w:rsidP="00654A66">
      <w:pPr>
        <w:pStyle w:val="a00"/>
        <w:spacing w:before="0" w:beforeAutospacing="0" w:after="0" w:afterAutospacing="0"/>
        <w:rPr>
          <w:rFonts w:ascii="Helvetica" w:hAnsi="Helvetica" w:cs="Helvetica"/>
          <w:sz w:val="20"/>
          <w:szCs w:val="20"/>
        </w:rPr>
      </w:pPr>
      <w:r w:rsidRPr="003050F3">
        <w:rPr>
          <w:rFonts w:ascii="Helvetica" w:hAnsi="Helvetica" w:cs="Helvetica"/>
          <w:sz w:val="20"/>
          <w:szCs w:val="20"/>
        </w:rPr>
        <w:t> </w:t>
      </w:r>
    </w:p>
    <w:p w14:paraId="3B273F9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Прочитать</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целую переменную и следующий за ней</w:t>
      </w:r>
    </w:p>
    <w:p w14:paraId="6BC05734"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rPr>
        <w:t xml:space="preserve">// динамический массив из </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 xml:space="preserve"> переменных типа </w:t>
      </w:r>
      <w:r w:rsidRPr="003050F3">
        <w:rPr>
          <w:rFonts w:ascii="Helvetica" w:hAnsi="Helvetica" w:cs="Helvetica"/>
          <w:b/>
          <w:bCs/>
          <w:color w:val="000000"/>
          <w:sz w:val="20"/>
          <w:szCs w:val="20"/>
          <w:bdr w:val="single" w:sz="6" w:space="4" w:color="CCCCCC" w:frame="1"/>
          <w:shd w:val="clear" w:color="auto" w:fill="F8F8F8"/>
          <w:lang w:val="en-US"/>
        </w:rPr>
        <w:t>double</w:t>
      </w:r>
    </w:p>
    <w:p w14:paraId="4CDE58AE"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int 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в целой переменной – размерность массива</w:t>
      </w:r>
    </w:p>
    <w:p w14:paraId="08FCEF8B"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rPr>
      </w:pPr>
      <w:r w:rsidRPr="003050F3">
        <w:rPr>
          <w:rFonts w:ascii="Helvetica" w:hAnsi="Helvetica" w:cs="Helvetica"/>
          <w:b/>
          <w:bCs/>
          <w:color w:val="000000"/>
          <w:sz w:val="20"/>
          <w:szCs w:val="20"/>
          <w:bdr w:val="single" w:sz="6" w:space="4" w:color="CCCCCC" w:frame="1"/>
          <w:shd w:val="clear" w:color="auto" w:fill="F8F8F8"/>
          <w:lang w:val="en-US"/>
        </w:rPr>
        <w:t>fread</w:t>
      </w:r>
      <w:r w:rsidRPr="003050F3">
        <w:rPr>
          <w:rFonts w:ascii="Helvetica" w:hAnsi="Helvetica" w:cs="Helvetica"/>
          <w:b/>
          <w:bCs/>
          <w:color w:val="000000"/>
          <w:sz w:val="20"/>
          <w:szCs w:val="20"/>
          <w:bdr w:val="single" w:sz="6" w:space="4" w:color="CCCCCC" w:frame="1"/>
          <w:shd w:val="clear" w:color="auto" w:fill="F8F8F8"/>
        </w:rPr>
        <w:t>(&amp;</w:t>
      </w:r>
      <w:r w:rsidRPr="003050F3">
        <w:rPr>
          <w:rFonts w:ascii="Helvetica" w:hAnsi="Helvetica" w:cs="Helvetica"/>
          <w:b/>
          <w:bCs/>
          <w:color w:val="000000"/>
          <w:sz w:val="20"/>
          <w:szCs w:val="20"/>
          <w:bdr w:val="single" w:sz="6" w:space="4" w:color="CCCCCC" w:frame="1"/>
          <w:shd w:val="clear" w:color="auto" w:fill="F8F8F8"/>
          <w:lang w:val="en-US"/>
        </w:rPr>
        <w:t>n</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sizeof</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int</w:t>
      </w:r>
      <w:r w:rsidRPr="003050F3">
        <w:rPr>
          <w:rFonts w:ascii="Helvetica" w:hAnsi="Helvetica" w:cs="Helvetica"/>
          <w:b/>
          <w:bCs/>
          <w:color w:val="000000"/>
          <w:sz w:val="20"/>
          <w:szCs w:val="20"/>
          <w:bdr w:val="single" w:sz="6" w:space="4" w:color="CCCCCC" w:frame="1"/>
          <w:shd w:val="clear" w:color="auto" w:fill="F8F8F8"/>
        </w:rPr>
        <w:t>),1,</w:t>
      </w:r>
      <w:r w:rsidRPr="003050F3">
        <w:rPr>
          <w:rFonts w:ascii="Helvetica" w:hAnsi="Helvetica" w:cs="Helvetica"/>
          <w:b/>
          <w:bCs/>
          <w:color w:val="000000"/>
          <w:sz w:val="20"/>
          <w:szCs w:val="20"/>
          <w:bdr w:val="single" w:sz="6" w:space="4" w:color="CCCCCC" w:frame="1"/>
          <w:shd w:val="clear" w:color="auto" w:fill="F8F8F8"/>
          <w:lang w:val="en-US"/>
        </w:rPr>
        <w:t>fd</w:t>
      </w:r>
      <w:r w:rsidRPr="003050F3">
        <w:rPr>
          <w:rFonts w:ascii="Helvetica" w:hAnsi="Helvetica" w:cs="Helvetica"/>
          <w:b/>
          <w:bCs/>
          <w:color w:val="000000"/>
          <w:sz w:val="20"/>
          <w:szCs w:val="20"/>
          <w:bdr w:val="single" w:sz="6" w:space="4" w:color="CCCCCC" w:frame="1"/>
          <w:shd w:val="clear" w:color="auto" w:fill="F8F8F8"/>
        </w:rPr>
        <w:t>);</w:t>
      </w:r>
      <w:r w:rsidRPr="003050F3">
        <w:rPr>
          <w:rFonts w:ascii="Helvetica" w:hAnsi="Helvetica" w:cs="Helvetica"/>
          <w:b/>
          <w:bCs/>
          <w:color w:val="000000"/>
          <w:sz w:val="20"/>
          <w:szCs w:val="20"/>
          <w:bdr w:val="single" w:sz="6" w:space="4" w:color="CCCCCC" w:frame="1"/>
          <w:shd w:val="clear" w:color="auto" w:fill="F8F8F8"/>
          <w:lang w:val="en-US"/>
        </w:rPr>
        <w:t>            </w:t>
      </w:r>
      <w:r w:rsidRPr="003050F3">
        <w:rPr>
          <w:rFonts w:ascii="Helvetica" w:hAnsi="Helvetica" w:cs="Helvetica"/>
          <w:b/>
          <w:bCs/>
          <w:color w:val="000000"/>
          <w:sz w:val="20"/>
          <w:szCs w:val="20"/>
          <w:bdr w:val="single" w:sz="6" w:space="4" w:color="CCCCCC" w:frame="1"/>
          <w:shd w:val="clear" w:color="auto" w:fill="F8F8F8"/>
        </w:rPr>
        <w:t>// указатель на переменную</w:t>
      </w:r>
      <w:r w:rsidRPr="003050F3">
        <w:rPr>
          <w:rFonts w:ascii="Helvetica" w:hAnsi="Helvetica" w:cs="Helvetica"/>
          <w:b/>
          <w:bCs/>
          <w:color w:val="000000"/>
          <w:sz w:val="20"/>
          <w:szCs w:val="20"/>
          <w:bdr w:val="single" w:sz="6" w:space="4" w:color="CCCCCC" w:frame="1"/>
          <w:shd w:val="clear" w:color="auto" w:fill="F8F8F8"/>
          <w:lang w:val="en-US"/>
        </w:rPr>
        <w:t> int</w:t>
      </w:r>
    </w:p>
    <w:p w14:paraId="6A7E6349"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double   *pd = new double[n];                 </w:t>
      </w:r>
    </w:p>
    <w:p w14:paraId="0DB3E5C7" w14:textId="77777777" w:rsidR="00654A66" w:rsidRPr="003050F3" w:rsidRDefault="00654A66" w:rsidP="00654A66">
      <w:pPr>
        <w:pStyle w:val="p1"/>
        <w:spacing w:before="0" w:beforeAutospacing="0" w:after="0" w:afterAutospacing="0"/>
        <w:rPr>
          <w:rFonts w:ascii="Helvetica" w:hAnsi="Helvetica" w:cs="Helvetica"/>
          <w:b/>
          <w:bCs/>
          <w:color w:val="000000"/>
          <w:sz w:val="20"/>
          <w:szCs w:val="20"/>
          <w:bdr w:val="single" w:sz="6" w:space="4" w:color="CCCCCC" w:frame="1"/>
          <w:shd w:val="clear" w:color="auto" w:fill="F8F8F8"/>
          <w:lang w:val="en-US"/>
        </w:rPr>
      </w:pPr>
      <w:r w:rsidRPr="003050F3">
        <w:rPr>
          <w:rFonts w:ascii="Helvetica" w:hAnsi="Helvetica" w:cs="Helvetica"/>
          <w:b/>
          <w:bCs/>
          <w:color w:val="000000"/>
          <w:sz w:val="20"/>
          <w:szCs w:val="20"/>
          <w:bdr w:val="single" w:sz="6" w:space="4" w:color="CCCCCC" w:frame="1"/>
          <w:shd w:val="clear" w:color="auto" w:fill="F8F8F8"/>
          <w:lang w:val="en-US"/>
        </w:rPr>
        <w:t>fread(pd, sizeof(double),n,fd);      // преобразование к </w:t>
      </w:r>
      <w:bookmarkStart w:id="103" w:name="m15"/>
      <w:bookmarkEnd w:id="102"/>
      <w:r w:rsidRPr="003050F3">
        <w:rPr>
          <w:rFonts w:ascii="Helvetica" w:hAnsi="Helvetica" w:cs="Helvetica"/>
          <w:b/>
          <w:bCs/>
          <w:color w:val="000000"/>
          <w:sz w:val="20"/>
          <w:szCs w:val="20"/>
          <w:bdr w:val="single" w:sz="6" w:space="4" w:color="CCCCCC" w:frame="1"/>
          <w:shd w:val="clear" w:color="auto" w:fill="F8F8F8"/>
          <w:lang w:val="en-US"/>
        </w:rPr>
        <w:t>void* - неявное</w:t>
      </w:r>
    </w:p>
    <w:p w14:paraId="4982B93E"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Дальнейшее изложение приходится начинать с банальности: при использовании исключительно функций </w:t>
      </w:r>
      <w:bookmarkStart w:id="104" w:name="m16"/>
      <w:bookmarkEnd w:id="103"/>
      <w:r w:rsidRPr="003050F3">
        <w:rPr>
          <w:rStyle w:val="HTML"/>
          <w:rFonts w:ascii="Helvetica" w:eastAsiaTheme="minorHAnsi" w:hAnsi="Helvetica" w:cs="Helvetica"/>
          <w:color w:val="C7254E"/>
          <w:shd w:val="clear" w:color="auto" w:fill="F9F2F4"/>
          <w:lang w:eastAsia="en-US"/>
        </w:rPr>
        <w:t>fread/fwrite</w:t>
      </w:r>
      <w:r w:rsidRPr="003050F3">
        <w:rPr>
          <w:rFonts w:ascii="Helvetica" w:hAnsi="Helvetica" w:cs="Helvetica"/>
          <w:sz w:val="20"/>
          <w:szCs w:val="20"/>
        </w:rPr>
        <w:t> данные, записанные в определенной последовательности в файл, хранятся в нем и читаются в том же самом порядке. Этот неизменный порядок извлечения данных называется последовательным доступом, а файл -  последовательным двоичным файлом. Естественно, что нас при этом не интересуют адреса размещения данных в файле. Однако существует и другой способ, позволяющий извлекать данные в любом произвольном порядке – </w:t>
      </w:r>
      <w:bookmarkStart w:id="105" w:name="m17"/>
      <w:bookmarkEnd w:id="104"/>
      <w:r w:rsidRPr="003050F3">
        <w:rPr>
          <w:rFonts w:ascii="Helvetica" w:hAnsi="Helvetica" w:cs="Helvetica"/>
          <w:sz w:val="20"/>
          <w:szCs w:val="20"/>
        </w:rPr>
        <w:t>прямой (или произвольный) доступ.</w:t>
      </w:r>
    </w:p>
    <w:p w14:paraId="370950F9"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Произвольный доступ базируется на понятии адреса в двоичном файле. Поскольку на физическом уровне двоичный файл представляется как «неограниченно растущий» массив байтов, то под адресом понимается порядковый номер байта, начиная с 0.</w:t>
      </w:r>
    </w:p>
    <w:p w14:paraId="7B7424F0" w14:textId="77777777" w:rsidR="00654A66" w:rsidRPr="003050F3" w:rsidRDefault="00654A66" w:rsidP="00654A66">
      <w:pPr>
        <w:pStyle w:val="af6"/>
        <w:spacing w:before="120" w:beforeAutospacing="0" w:after="0" w:afterAutospacing="0"/>
        <w:ind w:firstLine="720"/>
        <w:jc w:val="both"/>
        <w:rPr>
          <w:rFonts w:ascii="Helvetica" w:hAnsi="Helvetica" w:cs="Helvetica"/>
          <w:sz w:val="20"/>
          <w:szCs w:val="20"/>
        </w:rPr>
      </w:pPr>
      <w:r w:rsidRPr="003050F3">
        <w:rPr>
          <w:rFonts w:ascii="Helvetica" w:hAnsi="Helvetica" w:cs="Helvetica"/>
          <w:sz w:val="20"/>
          <w:szCs w:val="20"/>
        </w:rPr>
        <w:t>В Си для представления адресов используются переменные типа </w:t>
      </w:r>
      <w:r w:rsidRPr="003050F3">
        <w:rPr>
          <w:rStyle w:val="HTML"/>
          <w:rFonts w:ascii="Helvetica" w:eastAsiaTheme="minorHAnsi" w:hAnsi="Helvetica" w:cs="Helvetica"/>
          <w:color w:val="C7254E"/>
          <w:shd w:val="clear" w:color="auto" w:fill="F9F2F4"/>
          <w:lang w:eastAsia="en-US"/>
        </w:rPr>
        <w:t>long</w:t>
      </w:r>
      <w:r w:rsidRPr="003050F3">
        <w:rPr>
          <w:rFonts w:ascii="Helvetica" w:hAnsi="Helvetica" w:cs="Helvetica"/>
          <w:sz w:val="20"/>
          <w:szCs w:val="20"/>
        </w:rPr>
        <w:t>, на которые можно распространить известное понятие указатель - указатель в файле.</w:t>
      </w:r>
    </w:p>
    <w:bookmarkEnd w:id="105"/>
    <w:p w14:paraId="31BA0C24"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9708BC8"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7DAF552A"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4A632079" w14:textId="77777777" w:rsidR="00654A66" w:rsidRPr="003050F3" w:rsidRDefault="00654A66" w:rsidP="00654A66">
      <w:pPr>
        <w:rPr>
          <w:rStyle w:val="HTML"/>
          <w:rFonts w:ascii="Helvetica" w:eastAsiaTheme="minorHAnsi" w:hAnsi="Helvetica" w:cs="Helvetica"/>
          <w:b/>
          <w:color w:val="C7254E"/>
          <w:shd w:val="clear" w:color="auto" w:fill="F9F2F4"/>
        </w:rPr>
      </w:pPr>
      <w:r w:rsidRPr="003050F3">
        <w:rPr>
          <w:rStyle w:val="HTML"/>
          <w:rFonts w:ascii="Helvetica" w:eastAsiaTheme="minorHAnsi" w:hAnsi="Helvetica" w:cs="Helvetica"/>
          <w:b/>
          <w:color w:val="C7254E"/>
          <w:shd w:val="clear" w:color="auto" w:fill="F9F2F4"/>
        </w:rPr>
        <w:t>extern</w:t>
      </w:r>
    </w:p>
    <w:p w14:paraId="57E1914E" w14:textId="77777777" w:rsidR="00654A66" w:rsidRPr="003050F3" w:rsidRDefault="00654A66" w:rsidP="00654A66">
      <w:pPr>
        <w:spacing w:after="0" w:line="240" w:lineRule="auto"/>
        <w:ind w:firstLine="708"/>
        <w:rPr>
          <w:rFonts w:ascii="Helvetica" w:hAnsi="Helvetica" w:cs="Helvetica"/>
          <w:noProof/>
          <w:sz w:val="20"/>
          <w:szCs w:val="20"/>
          <w:lang w:eastAsia="ru-RU"/>
        </w:rPr>
      </w:pPr>
    </w:p>
    <w:p w14:paraId="039044E4"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Поскольку С позволяет выполнять раздельную компиляцию модулей для большой программы в целях ускорения компиляции и помощи управлению большими проектами, должны быть способы передачи информации о глобальных переменных файлам программы. Решение заключается в объявлении всех глобальных переменных в одном файле и использовании при объявлении в других файлах слова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как показано в таблице</w:t>
      </w:r>
    </w:p>
    <w:tbl>
      <w:tblPr>
        <w:tblpPr w:leftFromText="180" w:rightFromText="180" w:horzAnchor="page" w:tblpX="1" w:tblpY="-13410"/>
        <w:tblW w:w="12735" w:type="dxa"/>
        <w:tblBorders>
          <w:top w:val="single" w:sz="6" w:space="0" w:color="CCCCCC"/>
          <w:left w:val="single" w:sz="6" w:space="0" w:color="CCCCCC"/>
          <w:bottom w:val="single" w:sz="6" w:space="0" w:color="CCCCCC"/>
          <w:right w:val="single" w:sz="6" w:space="0" w:color="CCCCCC"/>
        </w:tblBorders>
        <w:shd w:val="clear" w:color="auto" w:fill="FFFFFF"/>
        <w:tblCellMar>
          <w:left w:w="0" w:type="dxa"/>
          <w:right w:w="0" w:type="dxa"/>
        </w:tblCellMar>
        <w:tblLook w:val="04A0" w:firstRow="1" w:lastRow="0" w:firstColumn="1" w:lastColumn="0" w:noHBand="0" w:noVBand="1"/>
      </w:tblPr>
      <w:tblGrid>
        <w:gridCol w:w="6265"/>
        <w:gridCol w:w="6470"/>
      </w:tblGrid>
      <w:tr w:rsidR="00654A66" w:rsidRPr="003050F3" w14:paraId="04BDCC97" w14:textId="77777777" w:rsidTr="004A518A">
        <w:trPr>
          <w:tblHeader/>
        </w:trPr>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50AF935A"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t>Файл 1</w:t>
            </w:r>
          </w:p>
        </w:tc>
        <w:tc>
          <w:tcPr>
            <w:tcW w:w="0" w:type="auto"/>
            <w:tcBorders>
              <w:top w:val="outset" w:sz="2" w:space="0" w:color="auto"/>
              <w:left w:val="outset" w:sz="2" w:space="0" w:color="auto"/>
              <w:bottom w:val="single" w:sz="6" w:space="0" w:color="CCCCCC"/>
              <w:right w:val="outset" w:sz="2" w:space="0" w:color="auto"/>
            </w:tcBorders>
            <w:shd w:val="clear" w:color="auto" w:fill="F7F7F7"/>
            <w:tcMar>
              <w:top w:w="60" w:type="dxa"/>
              <w:left w:w="120" w:type="dxa"/>
              <w:bottom w:w="60" w:type="dxa"/>
              <w:right w:w="120" w:type="dxa"/>
            </w:tcMar>
            <w:vAlign w:val="center"/>
            <w:hideMark/>
          </w:tcPr>
          <w:p w14:paraId="7AB4CA32" w14:textId="77777777" w:rsidR="00654A66" w:rsidRPr="003050F3" w:rsidRDefault="00654A66" w:rsidP="004A518A">
            <w:pPr>
              <w:spacing w:after="0" w:line="240" w:lineRule="auto"/>
              <w:rPr>
                <w:rFonts w:ascii="Helvetica" w:eastAsia="Times New Roman" w:hAnsi="Helvetica" w:cs="Helvetica"/>
                <w:b/>
                <w:bCs/>
                <w:color w:val="333333"/>
                <w:sz w:val="20"/>
                <w:szCs w:val="20"/>
                <w:lang w:eastAsia="ru-RU"/>
              </w:rPr>
            </w:pPr>
            <w:r w:rsidRPr="003050F3">
              <w:rPr>
                <w:rFonts w:ascii="Helvetica" w:eastAsia="Times New Roman" w:hAnsi="Helvetica" w:cs="Helvetica"/>
                <w:b/>
                <w:bCs/>
                <w:color w:val="333333"/>
                <w:sz w:val="20"/>
                <w:szCs w:val="20"/>
                <w:lang w:eastAsia="ru-RU"/>
              </w:rPr>
              <w:br/>
              <w:t>Файл 2</w:t>
            </w:r>
          </w:p>
        </w:tc>
      </w:tr>
      <w:tr w:rsidR="00654A66" w:rsidRPr="004B6B67" w14:paraId="2239C1CD" w14:textId="77777777" w:rsidTr="004A518A">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005E6A0B" w14:textId="77777777" w:rsidR="00654A66" w:rsidRPr="003050F3" w:rsidRDefault="00654A66" w:rsidP="004A518A">
            <w:pPr>
              <w:spacing w:after="0" w:line="240" w:lineRule="auto"/>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val="en-US" w:eastAsia="ru-RU"/>
              </w:rPr>
              <w:t xml:space="preserve">int </w:t>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w:t>
            </w:r>
            <w:r w:rsidRPr="003050F3">
              <w:rPr>
                <w:rFonts w:ascii="Helvetica" w:eastAsia="Times New Roman" w:hAnsi="Helvetica" w:cs="Helvetica"/>
                <w:color w:val="000000"/>
                <w:sz w:val="20"/>
                <w:szCs w:val="20"/>
                <w:lang w:val="en-US" w:eastAsia="ru-RU"/>
              </w:rPr>
              <w:br/>
              <w:t>char ch;</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main(void)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eastAsia="ru-RU"/>
              </w:rPr>
              <w:t>void func1 (void)</w:t>
            </w:r>
            <w:r w:rsidRPr="003050F3">
              <w:rPr>
                <w:rFonts w:ascii="Helvetica" w:eastAsia="Times New Roman" w:hAnsi="Helvetica" w:cs="Helvetica"/>
                <w:color w:val="000000"/>
                <w:sz w:val="20"/>
                <w:szCs w:val="20"/>
                <w:lang w:eastAsia="ru-RU"/>
              </w:rPr>
              <w:br/>
              <w:t>{</w:t>
            </w:r>
            <w:r w:rsidRPr="003050F3">
              <w:rPr>
                <w:rFonts w:ascii="Helvetica" w:eastAsia="Times New Roman" w:hAnsi="Helvetica" w:cs="Helvetica"/>
                <w:color w:val="000000"/>
                <w:sz w:val="20"/>
                <w:szCs w:val="20"/>
                <w:lang w:eastAsia="ru-RU"/>
              </w:rPr>
              <w:br/>
              <w:t>x =  23;</w:t>
            </w:r>
            <w:r w:rsidRPr="003050F3">
              <w:rPr>
                <w:rFonts w:ascii="Helvetica" w:eastAsia="Times New Roman" w:hAnsi="Helvetica" w:cs="Helvetica"/>
                <w:color w:val="000000"/>
                <w:sz w:val="20"/>
                <w:szCs w:val="20"/>
                <w:lang w:eastAsia="ru-RU"/>
              </w:rPr>
              <w:br/>
              <w:t>}</w:t>
            </w:r>
          </w:p>
        </w:tc>
        <w:tc>
          <w:tcPr>
            <w:tcW w:w="0" w:type="auto"/>
            <w:tcBorders>
              <w:top w:val="nil"/>
              <w:left w:val="nil"/>
              <w:bottom w:val="nil"/>
              <w:right w:val="nil"/>
            </w:tcBorders>
            <w:shd w:val="clear" w:color="auto" w:fill="FFFFFF"/>
            <w:tcMar>
              <w:top w:w="60" w:type="dxa"/>
              <w:left w:w="120" w:type="dxa"/>
              <w:bottom w:w="60" w:type="dxa"/>
              <w:right w:w="120" w:type="dxa"/>
            </w:tcMar>
            <w:vAlign w:val="center"/>
            <w:hideMark/>
          </w:tcPr>
          <w:p w14:paraId="4116C96A" w14:textId="77777777" w:rsidR="00654A66" w:rsidRPr="003050F3" w:rsidRDefault="00654A66" w:rsidP="004A518A">
            <w:pPr>
              <w:spacing w:after="0" w:line="240" w:lineRule="auto"/>
              <w:rPr>
                <w:rFonts w:ascii="Helvetica" w:eastAsia="Times New Roman" w:hAnsi="Helvetica" w:cs="Helvetica"/>
                <w:color w:val="000000"/>
                <w:sz w:val="20"/>
                <w:szCs w:val="20"/>
                <w:lang w:val="en-US" w:eastAsia="ru-RU"/>
              </w:rPr>
            </w:pPr>
            <w:r w:rsidRPr="003050F3">
              <w:rPr>
                <w:rFonts w:ascii="Helvetica" w:eastAsia="Times New Roman" w:hAnsi="Helvetica" w:cs="Helvetica"/>
                <w:color w:val="000000"/>
                <w:sz w:val="20"/>
                <w:szCs w:val="20"/>
                <w:lang w:val="en-US" w:eastAsia="ru-RU"/>
              </w:rPr>
              <w:t>extern int x, y;</w:t>
            </w:r>
            <w:r w:rsidRPr="003050F3">
              <w:rPr>
                <w:rFonts w:ascii="Helvetica" w:eastAsia="Times New Roman" w:hAnsi="Helvetica" w:cs="Helvetica"/>
                <w:color w:val="000000"/>
                <w:sz w:val="20"/>
                <w:szCs w:val="20"/>
                <w:lang w:val="en-US" w:eastAsia="ru-RU"/>
              </w:rPr>
              <w:br/>
              <w:t>extern char ch;</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func22(void)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eastAsia="ru-RU"/>
              </w:rPr>
              <w:t>х</w:t>
            </w:r>
            <w:r w:rsidRPr="003050F3">
              <w:rPr>
                <w:rFonts w:ascii="Helvetica" w:eastAsia="Times New Roman" w:hAnsi="Helvetica" w:cs="Helvetica"/>
                <w:color w:val="000000"/>
                <w:sz w:val="20"/>
                <w:szCs w:val="20"/>
                <w:lang w:val="en-US" w:eastAsia="ru-RU"/>
              </w:rPr>
              <w:t xml:space="preserve">= </w:t>
            </w:r>
            <w:r w:rsidRPr="003050F3">
              <w:rPr>
                <w:rFonts w:ascii="Helvetica" w:eastAsia="Times New Roman" w:hAnsi="Helvetica" w:cs="Helvetica"/>
                <w:color w:val="000000"/>
                <w:sz w:val="20"/>
                <w:szCs w:val="20"/>
                <w:lang w:eastAsia="ru-RU"/>
              </w:rPr>
              <w:t>у</w:t>
            </w:r>
            <w:r w:rsidRPr="003050F3">
              <w:rPr>
                <w:rFonts w:ascii="Helvetica" w:eastAsia="Times New Roman" w:hAnsi="Helvetica" w:cs="Helvetica"/>
                <w:color w:val="000000"/>
                <w:sz w:val="20"/>
                <w:szCs w:val="20"/>
                <w:lang w:val="en-US" w:eastAsia="ru-RU"/>
              </w:rPr>
              <w:t>/ 10;</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r>
            <w:r w:rsidRPr="003050F3">
              <w:rPr>
                <w:rFonts w:ascii="Helvetica" w:eastAsia="Times New Roman" w:hAnsi="Helvetica" w:cs="Helvetica"/>
                <w:color w:val="000000"/>
                <w:sz w:val="20"/>
                <w:szCs w:val="20"/>
                <w:lang w:val="en-US" w:eastAsia="ru-RU"/>
              </w:rPr>
              <w:br/>
              <w:t>void func23(void)</w:t>
            </w:r>
            <w:r w:rsidRPr="003050F3">
              <w:rPr>
                <w:rFonts w:ascii="Helvetica" w:eastAsia="Times New Roman" w:hAnsi="Helvetica" w:cs="Helvetica"/>
                <w:color w:val="000000"/>
                <w:sz w:val="20"/>
                <w:szCs w:val="20"/>
                <w:lang w:val="en-US" w:eastAsia="ru-RU"/>
              </w:rPr>
              <w:br/>
              <w:t>{</w:t>
            </w:r>
            <w:r w:rsidRPr="003050F3">
              <w:rPr>
                <w:rFonts w:ascii="Helvetica" w:eastAsia="Times New Roman" w:hAnsi="Helvetica" w:cs="Helvetica"/>
                <w:color w:val="000000"/>
                <w:sz w:val="20"/>
                <w:szCs w:val="20"/>
                <w:lang w:val="en-US" w:eastAsia="ru-RU"/>
              </w:rPr>
              <w:br/>
              <w:t>y=10;</w:t>
            </w:r>
            <w:r w:rsidRPr="003050F3">
              <w:rPr>
                <w:rFonts w:ascii="Helvetica" w:eastAsia="Times New Roman" w:hAnsi="Helvetica" w:cs="Helvetica"/>
                <w:color w:val="000000"/>
                <w:sz w:val="20"/>
                <w:szCs w:val="20"/>
                <w:lang w:val="en-US" w:eastAsia="ru-RU"/>
              </w:rPr>
              <w:br/>
              <w:t>}</w:t>
            </w:r>
          </w:p>
        </w:tc>
      </w:tr>
      <w:tr w:rsidR="00654A66" w:rsidRPr="003050F3" w14:paraId="6F217343" w14:textId="77777777" w:rsidTr="004A518A">
        <w:trPr>
          <w:tblHeader/>
        </w:trPr>
        <w:tc>
          <w:tcPr>
            <w:tcW w:w="0" w:type="auto"/>
            <w:gridSpan w:val="2"/>
            <w:tcBorders>
              <w:top w:val="nil"/>
              <w:left w:val="nil"/>
              <w:bottom w:val="nil"/>
              <w:right w:val="nil"/>
            </w:tcBorders>
            <w:shd w:val="clear" w:color="auto" w:fill="F7F7F7"/>
            <w:tcMar>
              <w:top w:w="60" w:type="dxa"/>
              <w:left w:w="120" w:type="dxa"/>
              <w:bottom w:w="60" w:type="dxa"/>
              <w:right w:w="120" w:type="dxa"/>
            </w:tcMar>
            <w:vAlign w:val="center"/>
            <w:hideMark/>
          </w:tcPr>
          <w:p w14:paraId="1CCC929E" w14:textId="77777777" w:rsidR="00654A66" w:rsidRPr="003050F3" w:rsidRDefault="00654A66" w:rsidP="004A518A">
            <w:pPr>
              <w:spacing w:after="0" w:line="240" w:lineRule="auto"/>
              <w:jc w:val="center"/>
              <w:textAlignment w:val="baseline"/>
              <w:rPr>
                <w:rFonts w:ascii="Helvetica" w:eastAsia="Times New Roman" w:hAnsi="Helvetica" w:cs="Helvetica"/>
                <w:color w:val="000000"/>
                <w:sz w:val="20"/>
                <w:szCs w:val="20"/>
                <w:lang w:eastAsia="ru-RU"/>
              </w:rPr>
            </w:pPr>
            <w:r w:rsidRPr="003050F3">
              <w:rPr>
                <w:rFonts w:ascii="Helvetica" w:eastAsia="Times New Roman" w:hAnsi="Helvetica" w:cs="Helvetica"/>
                <w:color w:val="000000"/>
                <w:sz w:val="20"/>
                <w:szCs w:val="20"/>
                <w:lang w:eastAsia="ru-RU"/>
              </w:rPr>
              <w:t>Таблица. Использование глобальных переменных в раздельно компилируемых файлах</w:t>
            </w:r>
          </w:p>
        </w:tc>
      </w:tr>
    </w:tbl>
    <w:p w14:paraId="714FD68F"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1EE72AA8" w14:textId="77777777" w:rsidR="00654A66" w:rsidRPr="003050F3" w:rsidRDefault="00654A66" w:rsidP="00654A66">
      <w:pPr>
        <w:shd w:val="clear" w:color="auto" w:fill="FFFFFF"/>
        <w:spacing w:after="150" w:line="240" w:lineRule="auto"/>
        <w:textAlignment w:val="baseline"/>
        <w:rPr>
          <w:rFonts w:ascii="Helvetica" w:eastAsia="Times New Roman" w:hAnsi="Helvetica" w:cs="Helvetica"/>
          <w:sz w:val="20"/>
          <w:szCs w:val="20"/>
          <w:lang w:eastAsia="ru-RU"/>
        </w:rPr>
      </w:pPr>
    </w:p>
    <w:p w14:paraId="255C2881" w14:textId="77777777" w:rsidR="00654A66" w:rsidRPr="003050F3" w:rsidRDefault="00654A66" w:rsidP="00654A66">
      <w:pPr>
        <w:shd w:val="clear" w:color="auto" w:fill="FFFFFF"/>
        <w:spacing w:after="150" w:line="240" w:lineRule="auto"/>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В файле 2 список глобальных переменных копируется из файла 1 и при объявлении добавляется спецификатор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Спецификатор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сообщает компилятору, что следующие за ним типы и имена переменных объявляются где-то в другом месте. Другими словами,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позволяет компилятору знать о типах и именах глобальных переменных без действительного создания этих переменных. Когда два модуля объединяются, все ссылки на внешние переменные пересматриваются.</w:t>
      </w:r>
    </w:p>
    <w:p w14:paraId="5B8A9C8D"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Если при объявлении выделяется память под переменную, то процесс называется определением. Использование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приводит к объявлению, но не к определению. Оно просто говорит компилятору, что определение происходит где-то в другом месте программы.</w:t>
      </w:r>
    </w:p>
    <w:p w14:paraId="6FA4B632"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Имеется другой вариант использования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Когда используется глобальная переменная внутри функции, находящейся в том же файле, где происходит объявление глобальной переменной, то можно объявлять ее как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хотя делать это не обязательно. Следующий фрагмент программы демонстрирует, как использовать данный вариант.</w:t>
      </w:r>
    </w:p>
    <w:p w14:paraId="1CEE885D" w14:textId="77777777" w:rsidR="00654A66" w:rsidRPr="003050F3" w:rsidRDefault="00654A66" w:rsidP="00654A66">
      <w:pPr>
        <w:shd w:val="clear" w:color="auto" w:fill="FFFFFF"/>
        <w:spacing w:after="150" w:line="240" w:lineRule="auto"/>
        <w:ind w:firstLine="300"/>
        <w:textAlignment w:val="baseline"/>
        <w:rPr>
          <w:rFonts w:ascii="Helvetica" w:eastAsia="Times New Roman" w:hAnsi="Helvetica" w:cs="Helvetica"/>
          <w:b/>
          <w:bCs/>
          <w:color w:val="000000"/>
          <w:sz w:val="20"/>
          <w:szCs w:val="20"/>
          <w:bdr w:val="single" w:sz="6" w:space="4" w:color="CCCCCC" w:frame="1"/>
          <w:shd w:val="clear" w:color="auto" w:fill="F8F8F8"/>
          <w:lang w:eastAsia="ru-RU"/>
        </w:rPr>
      </w:pPr>
      <w:r w:rsidRPr="003050F3">
        <w:rPr>
          <w:rFonts w:ascii="Helvetica" w:eastAsia="Times New Roman" w:hAnsi="Helvetica" w:cs="Helvetica"/>
          <w:sz w:val="20"/>
          <w:szCs w:val="20"/>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/*глобальное определение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и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last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main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void</w:t>
      </w:r>
      <w:r w:rsidRPr="003050F3">
        <w:rPr>
          <w:rFonts w:ascii="Helvetica" w:eastAsia="Times New Roman" w:hAnsi="Helvetica" w:cs="Helvetica"/>
          <w:b/>
          <w:bCs/>
          <w:color w:val="000000"/>
          <w:sz w:val="20"/>
          <w:szCs w:val="20"/>
          <w:bdr w:val="single" w:sz="6" w:space="4" w:color="CCCCCC" w:frame="1"/>
          <w:shd w:val="clear" w:color="auto" w:fill="F8F8F8"/>
          <w:lang w:eastAsia="ru-RU"/>
        </w:rP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int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first</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 необязательное использование </w:t>
      </w:r>
      <w:r w:rsidRPr="003050F3">
        <w:rPr>
          <w:rFonts w:ascii="Helvetica" w:eastAsia="Times New Roman" w:hAnsi="Helvetica" w:cs="Helvetica"/>
          <w:b/>
          <w:bCs/>
          <w:color w:val="000000"/>
          <w:sz w:val="20"/>
          <w:szCs w:val="20"/>
          <w:bdr w:val="single" w:sz="6" w:space="4" w:color="CCCCCC" w:frame="1"/>
          <w:shd w:val="clear" w:color="auto" w:fill="F8F8F8"/>
          <w:lang w:val="en-US" w:eastAsia="ru-RU"/>
        </w:rPr>
        <w:t>extern</w:t>
      </w:r>
      <w:r w:rsidRPr="003050F3">
        <w:rPr>
          <w:rFonts w:ascii="Helvetica" w:eastAsia="Times New Roman" w:hAnsi="Helvetica" w:cs="Helvetica"/>
          <w:b/>
          <w:bCs/>
          <w:color w:val="000000"/>
          <w:sz w:val="20"/>
          <w:szCs w:val="20"/>
          <w:bdr w:val="single" w:sz="6" w:space="4" w:color="CCCCCC" w:frame="1"/>
          <w:shd w:val="clear" w:color="auto" w:fill="F8F8F8"/>
          <w:lang w:eastAsia="ru-RU"/>
        </w:rPr>
        <w:t xml:space="preserve"> объявления */</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r w:rsidRPr="003050F3">
        <w:rPr>
          <w:rFonts w:ascii="Helvetica" w:eastAsia="Times New Roman" w:hAnsi="Helvetica" w:cs="Helvetica"/>
          <w:b/>
          <w:bCs/>
          <w:color w:val="000000"/>
          <w:sz w:val="20"/>
          <w:szCs w:val="20"/>
          <w:bdr w:val="single" w:sz="6" w:space="4" w:color="CCCCCC" w:frame="1"/>
          <w:shd w:val="clear" w:color="auto" w:fill="F8F8F8"/>
          <w:lang w:eastAsia="ru-RU"/>
        </w:rPr>
        <w:br/>
        <w:t>}</w:t>
      </w:r>
    </w:p>
    <w:p w14:paraId="05F2165B" w14:textId="77777777" w:rsidR="00654A66" w:rsidRPr="003050F3" w:rsidRDefault="00654A66" w:rsidP="00654A66">
      <w:pPr>
        <w:shd w:val="clear" w:color="auto" w:fill="FFFFFF"/>
        <w:spacing w:after="150" w:line="240" w:lineRule="auto"/>
        <w:ind w:firstLine="300"/>
        <w:jc w:val="both"/>
        <w:textAlignment w:val="baseline"/>
        <w:rPr>
          <w:rFonts w:ascii="Helvetica" w:eastAsia="Times New Roman" w:hAnsi="Helvetica" w:cs="Helvetica"/>
          <w:sz w:val="20"/>
          <w:szCs w:val="20"/>
          <w:lang w:eastAsia="ru-RU"/>
        </w:rPr>
      </w:pPr>
      <w:r w:rsidRPr="003050F3">
        <w:rPr>
          <w:rFonts w:ascii="Helvetica" w:eastAsia="Times New Roman" w:hAnsi="Helvetica" w:cs="Helvetica"/>
          <w:sz w:val="20"/>
          <w:szCs w:val="20"/>
          <w:lang w:eastAsia="ru-RU"/>
        </w:rPr>
        <w:t xml:space="preserve">Хотя объявление переменной с </w:t>
      </w:r>
      <w:r w:rsidRPr="003050F3">
        <w:rPr>
          <w:rStyle w:val="HTML"/>
          <w:rFonts w:ascii="Helvetica" w:eastAsiaTheme="minorHAnsi" w:hAnsi="Helvetica" w:cs="Helvetica"/>
          <w:color w:val="C7254E"/>
          <w:shd w:val="clear" w:color="auto" w:fill="F9F2F4"/>
        </w:rPr>
        <w:t>extern</w:t>
      </w:r>
      <w:r w:rsidRPr="003050F3">
        <w:rPr>
          <w:rFonts w:ascii="Helvetica" w:eastAsia="Times New Roman" w:hAnsi="Helvetica" w:cs="Helvetica"/>
          <w:sz w:val="20"/>
          <w:szCs w:val="20"/>
          <w:lang w:eastAsia="ru-RU"/>
        </w:rPr>
        <w:t xml:space="preserve"> может иметь место в одном файле с объявлением глобальной переменной, в этом на самом деле нет необходимости. Если компилятор С встречает переменную, которая не была объявлена, то компилятор проверяет, соответствует ли она какой-либо глобальной переменной. Если это так, то компилятор предполагает, что эта переменная ссылается на глобальную.</w:t>
      </w:r>
    </w:p>
    <w:p w14:paraId="6EC60DFF" w14:textId="77777777" w:rsidR="00654A66" w:rsidRDefault="00654A66" w:rsidP="00654A66">
      <w:pPr>
        <w:pStyle w:val="cf"/>
      </w:pPr>
    </w:p>
    <w:p w14:paraId="68532358" w14:textId="77777777" w:rsidR="00DA1C8F" w:rsidRDefault="00DA1C8F" w:rsidP="00A54E83">
      <w:pPr>
        <w:pStyle w:val="cf"/>
      </w:pPr>
    </w:p>
    <w:p w14:paraId="21370060" w14:textId="587FC886" w:rsidR="00143D04" w:rsidRPr="00DA1C8F" w:rsidRDefault="00143D04" w:rsidP="00DA1C8F">
      <w:pPr>
        <w:pStyle w:val="1"/>
        <w:jc w:val="center"/>
        <w:rPr>
          <w:rFonts w:ascii="Helvetica" w:eastAsia="Times New Roman" w:hAnsi="Helvetica" w:cs="Helvetica"/>
          <w:b/>
          <w:color w:val="000000" w:themeColor="text1"/>
        </w:rPr>
      </w:pPr>
      <w:bookmarkStart w:id="106" w:name="_Toc517043759"/>
      <w:r w:rsidRPr="00DA1C8F">
        <w:rPr>
          <w:rFonts w:ascii="Helvetica" w:eastAsia="Times New Roman" w:hAnsi="Helvetica" w:cs="Helvetica"/>
          <w:b/>
          <w:color w:val="000000" w:themeColor="text1"/>
        </w:rPr>
        <w:t xml:space="preserve">41. </w:t>
      </w:r>
      <w:r w:rsidRPr="00DA1C8F">
        <w:rPr>
          <w:rFonts w:ascii="Helvetica" w:hAnsi="Helvetica" w:cs="Helvetica"/>
          <w:b/>
        </w:rPr>
        <w:t>Файлы в C++. Манипуляторы. Манипуляторы без параметров. Манипуляторы с одним параметром. Манипуляторы с несколькими параметрами.</w:t>
      </w:r>
      <w:bookmarkEnd w:id="106"/>
    </w:p>
    <w:p w14:paraId="56162077" w14:textId="77777777" w:rsidR="00143D04" w:rsidRPr="00973DD5" w:rsidRDefault="00143D04" w:rsidP="008E269E">
      <w:pPr>
        <w:pStyle w:val="cf"/>
      </w:pPr>
      <w:r w:rsidRPr="00973DD5">
        <w:rPr>
          <w:b/>
          <w:bCs/>
          <w:iCs/>
        </w:rPr>
        <w:t>Манипуляторами</w:t>
      </w:r>
      <w:r w:rsidRPr="00973DD5">
        <w:rPr>
          <w:lang w:val="en-US"/>
        </w:rPr>
        <w:t> </w:t>
      </w:r>
      <w:r w:rsidRPr="00973DD5">
        <w:t>называют специальные функции, позволяющие программисту изменять состояния и флаги потока. Особенность манипуляторов и их отличие от обычных функций состоит в том, что</w:t>
      </w:r>
      <w:r w:rsidRPr="00973DD5">
        <w:rPr>
          <w:lang w:val="en-US"/>
        </w:rPr>
        <w:t> </w:t>
      </w:r>
      <w:r w:rsidRPr="00973DD5">
        <w:rPr>
          <w:b/>
          <w:bCs/>
          <w:iCs/>
        </w:rPr>
        <w:t>их имена (без параметров) и вызовы (с параметрами) можно использовать в качестве правого операнда для операции обмена</w:t>
      </w:r>
      <w:r w:rsidRPr="00973DD5">
        <w:rPr>
          <w:lang w:val="en-US"/>
        </w:rPr>
        <w:t> </w:t>
      </w:r>
      <w:r w:rsidRPr="00973DD5">
        <w:t>(</w:t>
      </w:r>
      <w:r w:rsidRPr="00973DD5">
        <w:rPr>
          <w:b/>
          <w:bCs/>
        </w:rPr>
        <w:t>&lt;&lt;</w:t>
      </w:r>
      <w:r w:rsidRPr="00973DD5">
        <w:rPr>
          <w:lang w:val="en-US"/>
        </w:rPr>
        <w:t> </w:t>
      </w:r>
      <w:r w:rsidRPr="00973DD5">
        <w:t>или</w:t>
      </w:r>
      <w:r w:rsidRPr="00973DD5">
        <w:rPr>
          <w:lang w:val="en-US"/>
        </w:rPr>
        <w:t> </w:t>
      </w:r>
      <w:r w:rsidRPr="00973DD5">
        <w:rPr>
          <w:b/>
          <w:bCs/>
        </w:rPr>
        <w:t>&gt;&gt;</w:t>
      </w:r>
      <w:r w:rsidRPr="00973DD5">
        <w:t>). В качестве левого операнда в этом выражении, как обычно, используется поток (ссылка на поток), и именно на этот поток оказывает влияние манипулятор.</w:t>
      </w:r>
    </w:p>
    <w:p w14:paraId="29E85AE9" w14:textId="77777777" w:rsidR="00143D04" w:rsidRPr="00973DD5" w:rsidRDefault="00143D04" w:rsidP="006C2866">
      <w:pPr>
        <w:pStyle w:val="cf"/>
      </w:pPr>
      <w:r w:rsidRPr="00973DD5">
        <w:rPr>
          <w:lang w:val="en-US"/>
        </w:rPr>
        <w:t>   </w:t>
      </w:r>
      <w:r w:rsidRPr="00973DD5">
        <w:t xml:space="preserve"> К примеру, напомним, что манипулятор</w:t>
      </w:r>
      <w:r w:rsidRPr="00973DD5">
        <w:rPr>
          <w:lang w:val="en-US"/>
        </w:rPr>
        <w:t> </w:t>
      </w:r>
      <w:r w:rsidRPr="00973DD5">
        <w:rPr>
          <w:b/>
          <w:bCs/>
          <w:lang w:val="en-US"/>
        </w:rPr>
        <w:t>hex</w:t>
      </w:r>
      <w:r w:rsidRPr="00973DD5">
        <w:rPr>
          <w:lang w:val="en-US"/>
        </w:rPr>
        <w:t> </w:t>
      </w:r>
      <w:r w:rsidRPr="00973DD5">
        <w:t>позволяет устанавливать шестнадцатеричное основание счисления выводимых в поток</w:t>
      </w:r>
      <w:r w:rsidRPr="00973DD5">
        <w:rPr>
          <w:lang w:val="en-US"/>
        </w:rPr>
        <w:t> </w:t>
      </w:r>
      <w:r w:rsidRPr="00973DD5">
        <w:rPr>
          <w:b/>
          <w:bCs/>
          <w:lang w:val="en-US"/>
        </w:rPr>
        <w:t>cout</w:t>
      </w:r>
      <w:r w:rsidRPr="00973DD5">
        <w:rPr>
          <w:lang w:val="en-US"/>
        </w:rPr>
        <w:t> </w:t>
      </w:r>
      <w:r w:rsidRPr="00973DD5">
        <w:t>числовых значений. Выполнив последовательность операторов:</w:t>
      </w:r>
    </w:p>
    <w:p w14:paraId="51F462C7"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 xml:space="preserve">Десятичное число:   "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w:t>
      </w:r>
    </w:p>
    <w:p w14:paraId="277E46BC"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w:t>
      </w:r>
      <w:r w:rsidRPr="00973DD5">
        <w:rPr>
          <w:rFonts w:eastAsia="Times New Roman" w:cstheme="minorHAnsi"/>
          <w:color w:val="000000" w:themeColor="text1"/>
          <w:sz w:val="23"/>
          <w:szCs w:val="23"/>
          <w:lang w:val="en-US"/>
        </w:rPr>
        <w:t>n</w:t>
      </w:r>
      <w:r w:rsidRPr="00973DD5">
        <w:rPr>
          <w:rFonts w:eastAsia="Times New Roman" w:cstheme="minorHAnsi"/>
          <w:color w:val="000000" w:themeColor="text1"/>
          <w:sz w:val="23"/>
          <w:szCs w:val="23"/>
        </w:rPr>
        <w:t>Шестнадцатеричное представление:   &lt;&lt;  15;</w:t>
      </w:r>
    </w:p>
    <w:p w14:paraId="326C56FD" w14:textId="77777777" w:rsidR="00143D04" w:rsidRPr="00973DD5" w:rsidRDefault="00143D04" w:rsidP="005E0FEF">
      <w:pPr>
        <w:pStyle w:val="cf"/>
      </w:pPr>
      <w:r w:rsidRPr="00973DD5">
        <w:t>получим на экране:</w:t>
      </w:r>
    </w:p>
    <w:p w14:paraId="015206B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Десятичное число:   15 </w:t>
      </w:r>
    </w:p>
    <w:p w14:paraId="42D7ABE3"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Шестнадцатеричное представление:  0</w:t>
      </w:r>
      <w:r w:rsidRPr="00973DD5">
        <w:rPr>
          <w:rFonts w:eastAsia="Times New Roman" w:cstheme="minorHAnsi"/>
          <w:color w:val="000000" w:themeColor="text1"/>
          <w:sz w:val="23"/>
          <w:szCs w:val="23"/>
          <w:lang w:val="en-US"/>
        </w:rPr>
        <w:t>xF</w:t>
      </w:r>
    </w:p>
    <w:p w14:paraId="66E9F968" w14:textId="77777777" w:rsidR="00143D04" w:rsidRPr="00973DD5" w:rsidRDefault="00143D04" w:rsidP="003B6974">
      <w:pPr>
        <w:pStyle w:val="cf"/>
      </w:pPr>
      <w:r w:rsidRPr="00973DD5">
        <w:rPr>
          <w:lang w:val="en-US"/>
        </w:rPr>
        <w:t>   </w:t>
      </w:r>
      <w:r w:rsidRPr="00973DD5">
        <w:t xml:space="preserve"> Как наглядно показывает результат, применение манипулятора</w:t>
      </w:r>
      <w:r w:rsidRPr="00973DD5">
        <w:rPr>
          <w:lang w:val="en-US"/>
        </w:rPr>
        <w:t> </w:t>
      </w:r>
      <w:r w:rsidRPr="00973DD5">
        <w:rPr>
          <w:b/>
          <w:bCs/>
          <w:lang w:val="en-US"/>
        </w:rPr>
        <w:t>hex</w:t>
      </w:r>
      <w:r w:rsidRPr="00973DD5">
        <w:rPr>
          <w:lang w:val="en-US"/>
        </w:rPr>
        <w:t> </w:t>
      </w:r>
      <w:r w:rsidRPr="00973DD5">
        <w:t>изменило одно из свойств потока</w:t>
      </w:r>
      <w:r w:rsidRPr="00973DD5">
        <w:rPr>
          <w:lang w:val="en-US"/>
        </w:rPr>
        <w:t> </w:t>
      </w:r>
      <w:r w:rsidRPr="00973DD5">
        <w:rPr>
          <w:b/>
          <w:bCs/>
          <w:lang w:val="en-US"/>
        </w:rPr>
        <w:t>cout</w:t>
      </w:r>
      <w:r w:rsidRPr="00973DD5">
        <w:t>. Десятичная целая константа 15 воспринимается и выводится на экран в шестнадцатеричном виде.</w:t>
      </w:r>
    </w:p>
    <w:p w14:paraId="3911FD33" w14:textId="77777777" w:rsidR="00143D04" w:rsidRPr="00973DD5" w:rsidRDefault="00143D04" w:rsidP="00DA0FD0">
      <w:pPr>
        <w:pStyle w:val="cf"/>
      </w:pPr>
      <w:r w:rsidRPr="00973DD5">
        <w:rPr>
          <w:lang w:val="en-US"/>
        </w:rPr>
        <w:t>   </w:t>
      </w:r>
      <w:r w:rsidRPr="00973DD5">
        <w:t xml:space="preserve"> В качестве параметра каждый манипулятор автоматически (без явного участия программиста) получает ссылку на тот поток, с которым он используется в выражении. После выполнения манипулятора он возвращает ссылку на тот же поток. Поэтому манипуляторы можно использовать в цепочке включений в поток или извлечений из потока. При выполнении манипулятора никаких обменов данными с потоком не происходит, но манипулятор изменяет состояние потока. Например, выполнив оператор с манипуляторами</w:t>
      </w:r>
      <w:r w:rsidRPr="00973DD5">
        <w:rPr>
          <w:lang w:val="en-US"/>
        </w:rPr>
        <w:t> </w:t>
      </w:r>
      <w:r w:rsidRPr="00973DD5">
        <w:rPr>
          <w:b/>
          <w:bCs/>
          <w:lang w:val="en-US"/>
        </w:rPr>
        <w:t>hex</w:t>
      </w:r>
      <w:r w:rsidRPr="00973DD5">
        <w:rPr>
          <w:b/>
          <w:bCs/>
        </w:rPr>
        <w:t xml:space="preserve">, </w:t>
      </w:r>
      <w:r w:rsidRPr="00973DD5">
        <w:rPr>
          <w:b/>
          <w:bCs/>
          <w:lang w:val="en-US"/>
        </w:rPr>
        <w:t>oct</w:t>
      </w:r>
      <w:r w:rsidRPr="00973DD5">
        <w:rPr>
          <w:b/>
          <w:bCs/>
        </w:rPr>
        <w:t xml:space="preserve">, </w:t>
      </w:r>
      <w:r w:rsidRPr="00973DD5">
        <w:rPr>
          <w:b/>
          <w:bCs/>
          <w:lang w:val="en-US"/>
        </w:rPr>
        <w:t>dec</w:t>
      </w:r>
      <w:r w:rsidRPr="00973DD5">
        <w:t>:</w:t>
      </w:r>
    </w:p>
    <w:p w14:paraId="022B4F05"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hex</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oct</w:t>
      </w:r>
      <w:r w:rsidRPr="00973DD5">
        <w:rPr>
          <w:rFonts w:eastAsia="Times New Roman" w:cstheme="minorHAnsi"/>
          <w:color w:val="000000" w:themeColor="text1"/>
          <w:sz w:val="23"/>
          <w:szCs w:val="23"/>
        </w:rPr>
        <w:t xml:space="preserve"> &lt;&lt; 15 &lt;&lt; </w:t>
      </w:r>
      <w:r w:rsidRPr="00973DD5">
        <w:rPr>
          <w:rFonts w:eastAsia="Times New Roman" w:cstheme="minorHAnsi"/>
          <w:color w:val="000000" w:themeColor="text1"/>
          <w:sz w:val="23"/>
          <w:szCs w:val="23"/>
          <w:lang w:val="en-US"/>
        </w:rPr>
        <w:t>dec</w:t>
      </w:r>
      <w:r w:rsidRPr="00973DD5">
        <w:rPr>
          <w:rFonts w:eastAsia="Times New Roman" w:cstheme="minorHAnsi"/>
          <w:color w:val="000000" w:themeColor="text1"/>
          <w:sz w:val="23"/>
          <w:szCs w:val="23"/>
        </w:rPr>
        <w:t xml:space="preserve"> &lt;&lt; 15;</w:t>
      </w:r>
    </w:p>
    <w:p w14:paraId="52831CDA" w14:textId="77777777" w:rsidR="00143D04" w:rsidRPr="00973DD5" w:rsidRDefault="00143D04" w:rsidP="00394372">
      <w:pPr>
        <w:pStyle w:val="cf"/>
      </w:pPr>
      <w:r w:rsidRPr="00973DD5">
        <w:t>в качестве результата получим:</w:t>
      </w:r>
    </w:p>
    <w:p w14:paraId="0AF6AD38"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150</w:t>
      </w:r>
      <w:r w:rsidRPr="00973DD5">
        <w:rPr>
          <w:rFonts w:eastAsia="Times New Roman" w:cstheme="minorHAnsi"/>
          <w:color w:val="000000" w:themeColor="text1"/>
          <w:sz w:val="23"/>
          <w:szCs w:val="23"/>
          <w:lang w:val="en-US"/>
        </w:rPr>
        <w:t>xF</w:t>
      </w:r>
      <w:r w:rsidRPr="00973DD5">
        <w:rPr>
          <w:rFonts w:eastAsia="Times New Roman" w:cstheme="minorHAnsi"/>
          <w:color w:val="000000" w:themeColor="text1"/>
          <w:sz w:val="23"/>
          <w:szCs w:val="23"/>
        </w:rPr>
        <w:t>01715</w:t>
      </w:r>
    </w:p>
    <w:p w14:paraId="345FF58A" w14:textId="77777777" w:rsidR="00143D04" w:rsidRPr="00973DD5" w:rsidRDefault="00143D04" w:rsidP="00910C5F">
      <w:pPr>
        <w:pStyle w:val="cf"/>
      </w:pPr>
      <w:r w:rsidRPr="00973DD5">
        <w:rPr>
          <w:lang w:val="en-US"/>
        </w:rPr>
        <w:t>   </w:t>
      </w:r>
      <w:r w:rsidRPr="00973DD5">
        <w:t xml:space="preserve"> Манипуляторы библиотеки классов ввода-вывода языка</w:t>
      </w:r>
      <w:r w:rsidRPr="00973DD5">
        <w:rPr>
          <w:lang w:val="en-US"/>
        </w:rPr>
        <w:t> </w:t>
      </w:r>
      <w:r w:rsidRPr="00973DD5">
        <w:rPr>
          <w:b/>
          <w:bCs/>
        </w:rPr>
        <w:t>С++</w:t>
      </w:r>
      <w:r w:rsidRPr="00973DD5">
        <w:rPr>
          <w:lang w:val="en-US"/>
        </w:rPr>
        <w:t> </w:t>
      </w:r>
      <w:r w:rsidRPr="00973DD5">
        <w:t>делятся на две группы:</w:t>
      </w:r>
      <w:r w:rsidRPr="00973DD5">
        <w:rPr>
          <w:lang w:val="en-US"/>
        </w:rPr>
        <w:t> </w:t>
      </w:r>
      <w:r w:rsidRPr="00973DD5">
        <w:rPr>
          <w:b/>
          <w:bCs/>
          <w:iCs/>
        </w:rPr>
        <w:t>манипуляторы с параметрами</w:t>
      </w:r>
      <w:r w:rsidRPr="00973DD5">
        <w:t>и</w:t>
      </w:r>
      <w:r w:rsidRPr="00973DD5">
        <w:rPr>
          <w:lang w:val="en-US"/>
        </w:rPr>
        <w:t> </w:t>
      </w:r>
      <w:r w:rsidRPr="00973DD5">
        <w:rPr>
          <w:b/>
          <w:bCs/>
          <w:iCs/>
        </w:rPr>
        <w:t>манипуляторы без параметров</w:t>
      </w:r>
      <w:r w:rsidRPr="00973DD5">
        <w:t>.</w:t>
      </w:r>
    </w:p>
    <w:p w14:paraId="605B91D0" w14:textId="77777777" w:rsidR="00143D04" w:rsidRPr="00973DD5" w:rsidRDefault="00143D04" w:rsidP="00386CBF">
      <w:pPr>
        <w:pStyle w:val="cf"/>
        <w:rPr>
          <w:lang w:val="en-US"/>
        </w:rPr>
      </w:pPr>
      <w:r w:rsidRPr="00973DD5">
        <w:rPr>
          <w:lang w:val="en-US"/>
        </w:rPr>
        <w:t>   </w:t>
      </w:r>
      <w:r w:rsidRPr="00973DD5">
        <w:t xml:space="preserve"> </w:t>
      </w:r>
      <w:r w:rsidRPr="00973DD5">
        <w:rPr>
          <w:lang w:val="en-US"/>
        </w:rPr>
        <w:t>Манипуляторы без параметров:</w:t>
      </w:r>
    </w:p>
    <w:p w14:paraId="33F5BADF"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dec</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десятичной системы счисления;</w:t>
      </w:r>
    </w:p>
    <w:p w14:paraId="750EBC79"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hex</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шестнадцатеричной системы счисления;</w:t>
      </w:r>
    </w:p>
    <w:p w14:paraId="51616864"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oct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при вводе и выводе устанавливает флаг восьмеричной системы счисления;</w:t>
      </w:r>
    </w:p>
    <w:p w14:paraId="20EE96AD"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ws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вводе и предусматривает извлечение из входного потока пробельных символов (пробел, знаки табуляции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t</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v</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строки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n</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возврата каретки</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r</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 символ перевода страницы</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b/>
          <w:bCs/>
          <w:color w:val="000000" w:themeColor="text1"/>
          <w:sz w:val="21"/>
          <w:szCs w:val="21"/>
          <w:lang w:val="en-US"/>
        </w:rPr>
        <w:t>f</w:t>
      </w:r>
      <w:r w:rsidRPr="004615C8">
        <w:rPr>
          <w:rFonts w:ascii="Helvetica" w:eastAsia="Times New Roman" w:hAnsi="Helvetica" w:cs="Helvetica"/>
          <w:b/>
          <w:bCs/>
          <w:color w:val="000000" w:themeColor="text1"/>
          <w:sz w:val="21"/>
          <w:szCs w:val="21"/>
        </w:rPr>
        <w:t>'</w:t>
      </w:r>
      <w:r w:rsidRPr="004615C8">
        <w:rPr>
          <w:rFonts w:ascii="Helvetica" w:eastAsia="Times New Roman" w:hAnsi="Helvetica" w:cs="Helvetica"/>
          <w:color w:val="000000" w:themeColor="text1"/>
          <w:sz w:val="21"/>
          <w:szCs w:val="21"/>
        </w:rPr>
        <w:t>);</w:t>
      </w:r>
    </w:p>
    <w:p w14:paraId="7C173639"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endl</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обеспечивает включение в выходной поток символа новой строки и сбрасывает буфер (выгружает содержимое) этого потока;</w:t>
      </w:r>
    </w:p>
    <w:p w14:paraId="21881E92"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ends</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обеспечивает включение в поток нулевого признака конца строки;</w:t>
      </w:r>
    </w:p>
    <w:p w14:paraId="7E09963C" w14:textId="77777777" w:rsidR="00143D04" w:rsidRPr="004615C8" w:rsidRDefault="00143D04" w:rsidP="00046440">
      <w:pPr>
        <w:numPr>
          <w:ilvl w:val="0"/>
          <w:numId w:val="58"/>
        </w:numPr>
        <w:spacing w:before="100" w:beforeAutospacing="1" w:after="100" w:afterAutospacing="1" w:line="240" w:lineRule="auto"/>
        <w:jc w:val="both"/>
        <w:rPr>
          <w:rFonts w:ascii="Helvetica" w:eastAsia="Times New Roman" w:hAnsi="Helvetica" w:cs="Helvetica"/>
          <w:color w:val="000000" w:themeColor="text1"/>
          <w:sz w:val="21"/>
          <w:szCs w:val="21"/>
        </w:rPr>
      </w:pPr>
      <w:r w:rsidRPr="004615C8">
        <w:rPr>
          <w:rFonts w:ascii="Helvetica" w:eastAsia="Times New Roman" w:hAnsi="Helvetica" w:cs="Helvetica"/>
          <w:b/>
          <w:bCs/>
          <w:color w:val="000000" w:themeColor="text1"/>
          <w:sz w:val="21"/>
          <w:szCs w:val="21"/>
          <w:lang w:val="en-US"/>
        </w:rPr>
        <w:t>flush</w:t>
      </w:r>
      <w:r w:rsidRPr="004615C8">
        <w:rPr>
          <w:rFonts w:ascii="Helvetica" w:eastAsia="Times New Roman" w:hAnsi="Helvetica" w:cs="Helvetica"/>
          <w:color w:val="000000" w:themeColor="text1"/>
          <w:sz w:val="21"/>
          <w:szCs w:val="21"/>
          <w:lang w:val="en-US"/>
        </w:rPr>
        <w:t> </w:t>
      </w:r>
      <w:r w:rsidRPr="004615C8">
        <w:rPr>
          <w:rFonts w:ascii="Helvetica" w:eastAsia="Times New Roman" w:hAnsi="Helvetica" w:cs="Helvetica"/>
          <w:color w:val="000000" w:themeColor="text1"/>
          <w:sz w:val="21"/>
          <w:szCs w:val="21"/>
        </w:rPr>
        <w:t>- действует только при выводе и очищает выходной поток, т.е. сбрасывает его буфер (выгружает содержимое буфера).</w:t>
      </w:r>
    </w:p>
    <w:p w14:paraId="50D57BC6" w14:textId="77777777" w:rsidR="00143D04" w:rsidRPr="00973DD5" w:rsidRDefault="00143D04" w:rsidP="004615C8">
      <w:pPr>
        <w:pStyle w:val="cf"/>
      </w:pPr>
      <w:r w:rsidRPr="00973DD5">
        <w:rPr>
          <w:lang w:val="en-US"/>
        </w:rPr>
        <w:t>   </w:t>
      </w:r>
      <w:r w:rsidRPr="00973DD5">
        <w:t xml:space="preserve"> Обратите внимание, что не все перечисленные манипуляторы действуют как на входные, так и на выходные потоки. Манипулятор</w:t>
      </w:r>
      <w:r w:rsidRPr="00973DD5">
        <w:rPr>
          <w:lang w:val="en-US"/>
        </w:rPr>
        <w:t> </w:t>
      </w:r>
      <w:r w:rsidRPr="00973DD5">
        <w:rPr>
          <w:b/>
          <w:bCs/>
          <w:lang w:val="en-US"/>
        </w:rPr>
        <w:t>ws</w:t>
      </w:r>
      <w:r w:rsidRPr="00973DD5">
        <w:rPr>
          <w:lang w:val="en-US"/>
        </w:rPr>
        <w:t> </w:t>
      </w:r>
      <w:r w:rsidRPr="00973DD5">
        <w:t>действует только при вводе;</w:t>
      </w:r>
      <w:r w:rsidRPr="00973DD5">
        <w:rPr>
          <w:lang w:val="en-US"/>
        </w:rPr>
        <w:t> </w:t>
      </w:r>
      <w:r w:rsidRPr="00973DD5">
        <w:rPr>
          <w:b/>
          <w:bCs/>
          <w:lang w:val="en-US"/>
        </w:rPr>
        <w:t>endl</w:t>
      </w:r>
      <w:r w:rsidRPr="00973DD5">
        <w:rPr>
          <w:b/>
          <w:bCs/>
        </w:rPr>
        <w:t xml:space="preserve">, </w:t>
      </w:r>
      <w:r w:rsidRPr="00973DD5">
        <w:rPr>
          <w:b/>
          <w:bCs/>
          <w:lang w:val="en-US"/>
        </w:rPr>
        <w:t>ends</w:t>
      </w:r>
      <w:r w:rsidRPr="00973DD5">
        <w:rPr>
          <w:b/>
          <w:bCs/>
        </w:rPr>
        <w:t xml:space="preserve">, </w:t>
      </w:r>
      <w:r w:rsidRPr="00973DD5">
        <w:rPr>
          <w:b/>
          <w:bCs/>
          <w:lang w:val="en-US"/>
        </w:rPr>
        <w:t>flush</w:t>
      </w:r>
      <w:r w:rsidRPr="00973DD5">
        <w:rPr>
          <w:lang w:val="en-US"/>
        </w:rPr>
        <w:t> </w:t>
      </w:r>
      <w:r w:rsidRPr="00973DD5">
        <w:t>- только при выводе.</w:t>
      </w:r>
    </w:p>
    <w:p w14:paraId="28FA3E10" w14:textId="77777777" w:rsidR="00143D04" w:rsidRPr="00973DD5" w:rsidRDefault="00143D04" w:rsidP="007C44DD">
      <w:pPr>
        <w:pStyle w:val="cf"/>
      </w:pPr>
      <w:r w:rsidRPr="00973DD5">
        <w:rPr>
          <w:lang w:val="en-US"/>
        </w:rPr>
        <w:t>   </w:t>
      </w:r>
      <w:r w:rsidRPr="00973DD5">
        <w:t xml:space="preserve"> Манипуляторы</w:t>
      </w:r>
      <w:r w:rsidRPr="00973DD5">
        <w:rPr>
          <w:lang w:val="en-US"/>
        </w:rPr>
        <w:t> </w:t>
      </w:r>
      <w:r w:rsidRPr="00973DD5">
        <w:rPr>
          <w:b/>
          <w:bCs/>
          <w:lang w:val="en-US"/>
        </w:rPr>
        <w:t>dec</w:t>
      </w:r>
      <w:r w:rsidRPr="00973DD5">
        <w:rPr>
          <w:b/>
          <w:bCs/>
        </w:rPr>
        <w:t xml:space="preserve">, </w:t>
      </w:r>
      <w:r w:rsidRPr="00973DD5">
        <w:rPr>
          <w:b/>
          <w:bCs/>
          <w:lang w:val="en-US"/>
        </w:rPr>
        <w:t>hex</w:t>
      </w:r>
      <w:r w:rsidRPr="00973DD5">
        <w:rPr>
          <w:b/>
          <w:bCs/>
        </w:rPr>
        <w:t xml:space="preserve">, </w:t>
      </w:r>
      <w:r w:rsidRPr="00973DD5">
        <w:rPr>
          <w:b/>
          <w:bCs/>
          <w:lang w:val="en-US"/>
        </w:rPr>
        <w:t>oct</w:t>
      </w:r>
      <w:r w:rsidRPr="00973DD5">
        <w:t>, задающие основание системы счисления, изменяют состояние потока, и это изменение остается в силе до следующего явного изменения.</w:t>
      </w:r>
    </w:p>
    <w:p w14:paraId="232BAB34" w14:textId="77777777" w:rsidR="00143D04" w:rsidRPr="00973DD5" w:rsidRDefault="00143D04" w:rsidP="00BD66B9">
      <w:pPr>
        <w:pStyle w:val="cf"/>
      </w:pPr>
      <w:r w:rsidRPr="00973DD5">
        <w:rPr>
          <w:lang w:val="en-US"/>
        </w:rPr>
        <w:t>   </w:t>
      </w:r>
      <w:r w:rsidRPr="00973DD5">
        <w:t xml:space="preserve"> Манипулятор</w:t>
      </w:r>
      <w:r w:rsidRPr="00973DD5">
        <w:rPr>
          <w:lang w:val="en-US"/>
        </w:rPr>
        <w:t> </w:t>
      </w:r>
      <w:r w:rsidRPr="00973DD5">
        <w:rPr>
          <w:b/>
          <w:bCs/>
          <w:lang w:val="en-US"/>
        </w:rPr>
        <w:t>endl</w:t>
      </w:r>
      <w:r w:rsidRPr="00973DD5">
        <w:rPr>
          <w:lang w:val="en-US"/>
        </w:rPr>
        <w:t> </w:t>
      </w:r>
      <w:r w:rsidRPr="00973DD5">
        <w:t>рекомендуется использовать при каждом выводе, который должен быть незамедлительно воспринят пользователем. Например, его использование просто необходимо в таком операторе:</w:t>
      </w:r>
    </w:p>
    <w:p w14:paraId="5D53B6FE"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"Ждите! Идет набор статистики." &lt;&lt; </w:t>
      </w:r>
      <w:r w:rsidRPr="00973DD5">
        <w:rPr>
          <w:rFonts w:eastAsia="Times New Roman" w:cstheme="minorHAnsi"/>
          <w:color w:val="000000" w:themeColor="text1"/>
          <w:sz w:val="23"/>
          <w:szCs w:val="23"/>
          <w:lang w:val="en-US"/>
        </w:rPr>
        <w:t>endl</w:t>
      </w:r>
      <w:r w:rsidRPr="00973DD5">
        <w:rPr>
          <w:rFonts w:eastAsia="Times New Roman" w:cstheme="minorHAnsi"/>
          <w:color w:val="000000" w:themeColor="text1"/>
          <w:sz w:val="23"/>
          <w:szCs w:val="23"/>
        </w:rPr>
        <w:t>;</w:t>
      </w:r>
    </w:p>
    <w:p w14:paraId="1C01AFDA" w14:textId="77777777" w:rsidR="00585FA2" w:rsidRDefault="00143D04" w:rsidP="00E91D8D">
      <w:pPr>
        <w:pStyle w:val="cf"/>
      </w:pPr>
      <w:r w:rsidRPr="00973DD5">
        <w:rPr>
          <w:lang w:val="en-US"/>
        </w:rPr>
        <w:t>   </w:t>
      </w:r>
      <w:r w:rsidRPr="00973DD5">
        <w:t xml:space="preserve"> </w:t>
      </w:r>
    </w:p>
    <w:p w14:paraId="6FA00497" w14:textId="1DF35B49" w:rsidR="00143D04" w:rsidRPr="00973DD5" w:rsidRDefault="00143D04" w:rsidP="00E91D8D">
      <w:pPr>
        <w:pStyle w:val="cf"/>
      </w:pPr>
      <w:r w:rsidRPr="00973DD5">
        <w:t>При отсутствии</w:t>
      </w:r>
      <w:r w:rsidRPr="00973DD5">
        <w:rPr>
          <w:lang w:val="en-US"/>
        </w:rPr>
        <w:t> </w:t>
      </w:r>
      <w:r w:rsidRPr="00973DD5">
        <w:rPr>
          <w:b/>
          <w:bCs/>
          <w:lang w:val="en-US"/>
        </w:rPr>
        <w:t>endl</w:t>
      </w:r>
      <w:r w:rsidRPr="00973DD5">
        <w:rPr>
          <w:lang w:val="en-US"/>
        </w:rPr>
        <w:t> </w:t>
      </w:r>
      <w:r w:rsidRPr="00973DD5">
        <w:t>здесь нельзя гарантировать, что сообщение пользователю не останется в буфере потока</w:t>
      </w:r>
      <w:r w:rsidRPr="00973DD5">
        <w:rPr>
          <w:lang w:val="en-US"/>
        </w:rPr>
        <w:t> </w:t>
      </w:r>
      <w:r w:rsidRPr="00973DD5">
        <w:rPr>
          <w:b/>
          <w:bCs/>
          <w:lang w:val="en-US"/>
        </w:rPr>
        <w:t>cout</w:t>
      </w:r>
      <w:r w:rsidRPr="00973DD5">
        <w:rPr>
          <w:lang w:val="en-US"/>
        </w:rPr>
        <w:t> </w:t>
      </w:r>
      <w:r w:rsidRPr="00973DD5">
        <w:t>до окончания набора статистики.</w:t>
      </w:r>
    </w:p>
    <w:p w14:paraId="68DCF848" w14:textId="77777777" w:rsidR="00143D04" w:rsidRPr="00973DD5" w:rsidRDefault="00143D04" w:rsidP="002E024A">
      <w:pPr>
        <w:pStyle w:val="cf"/>
      </w:pPr>
      <w:r w:rsidRPr="00973DD5">
        <w:rPr>
          <w:lang w:val="en-US"/>
        </w:rPr>
        <w:t>   </w:t>
      </w:r>
      <w:r w:rsidRPr="00973DD5">
        <w:t xml:space="preserve"> Рекомендуется с помощью манипулятора</w:t>
      </w:r>
      <w:r w:rsidRPr="00973DD5">
        <w:rPr>
          <w:lang w:val="en-US"/>
        </w:rPr>
        <w:t> </w:t>
      </w:r>
      <w:r w:rsidRPr="00973DD5">
        <w:rPr>
          <w:b/>
          <w:bCs/>
          <w:lang w:val="en-US"/>
        </w:rPr>
        <w:t>flush</w:t>
      </w:r>
      <w:r w:rsidRPr="00973DD5">
        <w:rPr>
          <w:lang w:val="en-US"/>
        </w:rPr>
        <w:t> </w:t>
      </w:r>
      <w:r w:rsidRPr="00973DD5">
        <w:t>сбрасывать буфер входного потока при выводе на экран подсказки до последующего ввода информации:</w:t>
      </w:r>
    </w:p>
    <w:p w14:paraId="002DE3DD"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cout</w:t>
      </w:r>
      <w:r w:rsidRPr="00973DD5">
        <w:rPr>
          <w:rFonts w:eastAsia="Times New Roman" w:cstheme="minorHAnsi"/>
          <w:color w:val="000000" w:themeColor="text1"/>
          <w:sz w:val="23"/>
          <w:szCs w:val="23"/>
        </w:rPr>
        <w:t xml:space="preserve"> &lt;&lt;  "Введите название файла: "  &lt;&lt; </w:t>
      </w:r>
      <w:r w:rsidRPr="00973DD5">
        <w:rPr>
          <w:rFonts w:eastAsia="Times New Roman" w:cstheme="minorHAnsi"/>
          <w:color w:val="000000" w:themeColor="text1"/>
          <w:sz w:val="23"/>
          <w:szCs w:val="23"/>
          <w:lang w:val="en-US"/>
        </w:rPr>
        <w:t>flush</w:t>
      </w:r>
      <w:r w:rsidRPr="00973DD5">
        <w:rPr>
          <w:rFonts w:eastAsia="Times New Roman" w:cstheme="minorHAnsi"/>
          <w:color w:val="000000" w:themeColor="text1"/>
          <w:sz w:val="23"/>
          <w:szCs w:val="23"/>
        </w:rPr>
        <w:t>;</w:t>
      </w:r>
    </w:p>
    <w:p w14:paraId="7B8B3281" w14:textId="77777777" w:rsidR="00143D04" w:rsidRPr="00973DD5" w:rsidRDefault="00143D04" w:rsidP="00143D04">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eastAsia="Times New Roman" w:cstheme="minorHAnsi"/>
          <w:color w:val="000000" w:themeColor="text1"/>
          <w:sz w:val="23"/>
          <w:szCs w:val="23"/>
        </w:rPr>
      </w:pPr>
      <w:r w:rsidRPr="00973DD5">
        <w:rPr>
          <w:rFonts w:eastAsia="Times New Roman" w:cstheme="minorHAnsi"/>
          <w:color w:val="000000" w:themeColor="text1"/>
          <w:sz w:val="23"/>
          <w:szCs w:val="23"/>
        </w:rPr>
        <w:t xml:space="preserve">    </w:t>
      </w:r>
      <w:r w:rsidRPr="00973DD5">
        <w:rPr>
          <w:rFonts w:eastAsia="Times New Roman" w:cstheme="minorHAnsi"/>
          <w:color w:val="000000" w:themeColor="text1"/>
          <w:sz w:val="23"/>
          <w:szCs w:val="23"/>
          <w:lang w:val="en-US"/>
        </w:rPr>
        <w:t>cin</w:t>
      </w:r>
      <w:r w:rsidRPr="00973DD5">
        <w:rPr>
          <w:rFonts w:eastAsia="Times New Roman" w:cstheme="minorHAnsi"/>
          <w:color w:val="000000" w:themeColor="text1"/>
          <w:sz w:val="23"/>
          <w:szCs w:val="23"/>
        </w:rPr>
        <w:t xml:space="preserve"> &gt;&gt; </w:t>
      </w:r>
      <w:r w:rsidRPr="00973DD5">
        <w:rPr>
          <w:rFonts w:eastAsia="Times New Roman" w:cstheme="minorHAnsi"/>
          <w:color w:val="000000" w:themeColor="text1"/>
          <w:sz w:val="23"/>
          <w:szCs w:val="23"/>
          <w:lang w:val="en-US"/>
        </w:rPr>
        <w:t>fileName</w:t>
      </w:r>
      <w:r w:rsidRPr="00973DD5">
        <w:rPr>
          <w:rFonts w:eastAsia="Times New Roman" w:cstheme="minorHAnsi"/>
          <w:color w:val="000000" w:themeColor="text1"/>
          <w:sz w:val="23"/>
          <w:szCs w:val="23"/>
        </w:rPr>
        <w:t xml:space="preserve">;   </w:t>
      </w:r>
      <w:r w:rsidRPr="00973DD5">
        <w:rPr>
          <w:rFonts w:eastAsia="Times New Roman" w:cstheme="minorHAnsi"/>
          <w:b/>
          <w:bCs/>
          <w:color w:val="000000" w:themeColor="text1"/>
          <w:sz w:val="23"/>
          <w:szCs w:val="23"/>
        </w:rPr>
        <w:t xml:space="preserve">// Здесь  </w:t>
      </w:r>
      <w:r w:rsidRPr="00973DD5">
        <w:rPr>
          <w:rFonts w:eastAsia="Times New Roman" w:cstheme="minorHAnsi"/>
          <w:b/>
          <w:bCs/>
          <w:color w:val="000000" w:themeColor="text1"/>
          <w:sz w:val="23"/>
          <w:szCs w:val="23"/>
          <w:lang w:val="en-US"/>
        </w:rPr>
        <w:t>fileName</w:t>
      </w:r>
      <w:r w:rsidRPr="00973DD5">
        <w:rPr>
          <w:rFonts w:eastAsia="Times New Roman" w:cstheme="minorHAnsi"/>
          <w:b/>
          <w:bCs/>
          <w:color w:val="000000" w:themeColor="text1"/>
          <w:sz w:val="23"/>
          <w:szCs w:val="23"/>
        </w:rPr>
        <w:t xml:space="preserve">  -  символьный массив.</w:t>
      </w:r>
    </w:p>
    <w:p w14:paraId="261D78ED" w14:textId="77777777" w:rsidR="00143D04" w:rsidRPr="00973DD5" w:rsidRDefault="00143D04" w:rsidP="003D168C">
      <w:pPr>
        <w:pStyle w:val="cf"/>
      </w:pPr>
      <w:r w:rsidRPr="00973DD5">
        <w:rPr>
          <w:lang w:val="en-US"/>
        </w:rPr>
        <w:t>   </w:t>
      </w:r>
      <w:r w:rsidRPr="00973DD5">
        <w:t xml:space="preserve"> Манипуляторы с параметрами определены в файле</w:t>
      </w:r>
      <w:r w:rsidRPr="00973DD5">
        <w:rPr>
          <w:lang w:val="en-US"/>
        </w:rPr>
        <w:t> </w:t>
      </w:r>
      <w:r w:rsidRPr="00973DD5">
        <w:rPr>
          <w:b/>
          <w:bCs/>
          <w:lang w:val="en-US"/>
        </w:rPr>
        <w:t>iomanip</w:t>
      </w:r>
      <w:r w:rsidRPr="00973DD5">
        <w:rPr>
          <w:b/>
          <w:bCs/>
        </w:rPr>
        <w:t>.</w:t>
      </w:r>
      <w:r w:rsidRPr="00973DD5">
        <w:rPr>
          <w:b/>
          <w:bCs/>
          <w:lang w:val="en-US"/>
        </w:rPr>
        <w:t>h</w:t>
      </w:r>
      <w:r w:rsidRPr="00973DD5">
        <w:t>. Перечислим их:</w:t>
      </w:r>
    </w:p>
    <w:p w14:paraId="53B4D9EA" w14:textId="77777777" w:rsidR="00143D04" w:rsidRPr="00275D7C" w:rsidRDefault="00143D04" w:rsidP="003D168C">
      <w:pPr>
        <w:pStyle w:val="cf"/>
        <w:rPr>
          <w:b/>
        </w:rPr>
      </w:pPr>
      <w:r w:rsidRPr="00275D7C">
        <w:rPr>
          <w:b/>
          <w:lang w:val="en-US"/>
        </w:rPr>
        <w:t>setbase</w:t>
      </w:r>
      <w:r w:rsidRPr="00275D7C">
        <w:rPr>
          <w:b/>
        </w:rPr>
        <w:t>(</w:t>
      </w:r>
      <w:r w:rsidRPr="00275D7C">
        <w:rPr>
          <w:b/>
          <w:lang w:val="en-US"/>
        </w:rPr>
        <w:t>int</w:t>
      </w:r>
      <w:r w:rsidRPr="00275D7C">
        <w:rPr>
          <w:b/>
        </w:rPr>
        <w:t xml:space="preserve"> </w:t>
      </w:r>
      <w:r w:rsidRPr="00275D7C">
        <w:rPr>
          <w:b/>
          <w:lang w:val="en-US"/>
        </w:rPr>
        <w:t>n</w:t>
      </w:r>
      <w:r w:rsidRPr="00275D7C">
        <w:rPr>
          <w:b/>
        </w:rPr>
        <w:t>)</w:t>
      </w:r>
    </w:p>
    <w:p w14:paraId="5C18BA3A" w14:textId="7DDDF01E" w:rsidR="00143D04" w:rsidRPr="00973DD5" w:rsidRDefault="00143D04" w:rsidP="00C65E54">
      <w:pPr>
        <w:pStyle w:val="cf"/>
      </w:pPr>
      <w:r w:rsidRPr="00973DD5">
        <w:t>устанавливает основание (</w:t>
      </w:r>
      <w:r w:rsidRPr="00973DD5">
        <w:rPr>
          <w:b/>
          <w:bCs/>
          <w:lang w:val="en-US"/>
        </w:rPr>
        <w:t>n</w:t>
      </w:r>
      <w:r w:rsidRPr="00973DD5">
        <w:t>) системы счисления. Значениями параметра</w:t>
      </w:r>
      <w:r w:rsidRPr="00973DD5">
        <w:rPr>
          <w:lang w:val="en-US"/>
        </w:rPr>
        <w:t> </w:t>
      </w:r>
      <w:r w:rsidRPr="00973DD5">
        <w:rPr>
          <w:b/>
          <w:bCs/>
          <w:lang w:val="en-US"/>
        </w:rPr>
        <w:t>n</w:t>
      </w:r>
      <w:r w:rsidRPr="00973DD5">
        <w:rPr>
          <w:lang w:val="en-US"/>
        </w:rPr>
        <w:t> </w:t>
      </w:r>
      <w:r w:rsidRPr="00973DD5">
        <w:t xml:space="preserve">могут быть: </w:t>
      </w:r>
      <w:r w:rsidRPr="00E76DFC">
        <w:rPr>
          <w:b/>
        </w:rPr>
        <w:t>0</w:t>
      </w:r>
      <w:r w:rsidRPr="00973DD5">
        <w:t xml:space="preserve">, </w:t>
      </w:r>
      <w:r w:rsidRPr="00E76DFC">
        <w:rPr>
          <w:b/>
        </w:rPr>
        <w:t>8, 10</w:t>
      </w:r>
      <w:r w:rsidRPr="00973DD5">
        <w:t xml:space="preserve"> или </w:t>
      </w:r>
      <w:r w:rsidRPr="00E76DFC">
        <w:rPr>
          <w:b/>
        </w:rPr>
        <w:t>16</w:t>
      </w:r>
      <w:r w:rsidRPr="00973DD5">
        <w:t>. При использовании параметра 0 основание счисления при выводе выбирается десятичным. При вводе параметр 0 означает, что целые десятичные цифры из входного потока должны обрабатываться по правилам стандарта</w:t>
      </w:r>
      <w:r w:rsidRPr="00973DD5">
        <w:rPr>
          <w:lang w:val="en-US"/>
        </w:rPr>
        <w:t> </w:t>
      </w:r>
      <w:r w:rsidRPr="00973DD5">
        <w:rPr>
          <w:b/>
          <w:bCs/>
          <w:lang w:val="en-US"/>
        </w:rPr>
        <w:t>ANSI</w:t>
      </w:r>
      <w:r w:rsidR="008C1F80" w:rsidRPr="008C1F80">
        <w:rPr>
          <w:b/>
          <w:bCs/>
        </w:rPr>
        <w:t xml:space="preserve"> </w:t>
      </w:r>
      <w:r w:rsidRPr="00973DD5">
        <w:t>языка</w:t>
      </w:r>
      <w:r w:rsidRPr="00973DD5">
        <w:rPr>
          <w:lang w:val="en-US"/>
        </w:rPr>
        <w:t> </w:t>
      </w:r>
      <w:r w:rsidRPr="00973DD5">
        <w:rPr>
          <w:b/>
          <w:bCs/>
        </w:rPr>
        <w:t>С</w:t>
      </w:r>
      <w:r w:rsidRPr="00973DD5">
        <w:t>;</w:t>
      </w:r>
    </w:p>
    <w:p w14:paraId="3BAD2334" w14:textId="77777777" w:rsidR="00143D04" w:rsidRPr="00275D7C" w:rsidRDefault="00143D04" w:rsidP="00E76DFC">
      <w:pPr>
        <w:pStyle w:val="cf"/>
        <w:rPr>
          <w:b/>
        </w:rPr>
      </w:pPr>
      <w:r w:rsidRPr="00275D7C">
        <w:rPr>
          <w:b/>
          <w:lang w:val="en-US"/>
        </w:rPr>
        <w:t>resetiosflags</w:t>
      </w:r>
      <w:r w:rsidRPr="00275D7C">
        <w:rPr>
          <w:b/>
        </w:rPr>
        <w:t>(</w:t>
      </w:r>
      <w:r w:rsidRPr="00275D7C">
        <w:rPr>
          <w:b/>
          <w:lang w:val="en-US"/>
        </w:rPr>
        <w:t>long</w:t>
      </w:r>
      <w:r w:rsidRPr="00275D7C">
        <w:rPr>
          <w:b/>
        </w:rPr>
        <w:t xml:space="preserve"> </w:t>
      </w:r>
      <w:r w:rsidRPr="00275D7C">
        <w:rPr>
          <w:b/>
          <w:lang w:val="en-US"/>
        </w:rPr>
        <w:t>L</w:t>
      </w:r>
      <w:r w:rsidRPr="00275D7C">
        <w:rPr>
          <w:b/>
        </w:rPr>
        <w:t>)</w:t>
      </w:r>
    </w:p>
    <w:p w14:paraId="7C2C5D73" w14:textId="77777777" w:rsidR="00143D04" w:rsidRPr="00973DD5" w:rsidRDefault="00143D04" w:rsidP="00CD44E6">
      <w:pPr>
        <w:pStyle w:val="cf"/>
      </w:pPr>
      <w:r w:rsidRPr="00973DD5">
        <w:t>сбрасывает (очищает) отдельные флаги состояния потоков ввода и 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(сбрасывает флаги в соответствии с единичными битами);</w:t>
      </w:r>
    </w:p>
    <w:p w14:paraId="4D0A03A1" w14:textId="77777777" w:rsidR="00143D04" w:rsidRPr="00C17DDD" w:rsidRDefault="00143D04" w:rsidP="00C17DDD">
      <w:pPr>
        <w:pStyle w:val="cf"/>
        <w:rPr>
          <w:b/>
        </w:rPr>
      </w:pPr>
      <w:r w:rsidRPr="00C17DDD">
        <w:rPr>
          <w:b/>
          <w:lang w:val="en-US"/>
        </w:rPr>
        <w:t>setiosflags</w:t>
      </w:r>
      <w:r w:rsidRPr="00C17DDD">
        <w:rPr>
          <w:b/>
        </w:rPr>
        <w:t>(</w:t>
      </w:r>
      <w:r w:rsidRPr="00C17DDD">
        <w:rPr>
          <w:b/>
          <w:lang w:val="en-US"/>
        </w:rPr>
        <w:t>long</w:t>
      </w:r>
      <w:r w:rsidRPr="00C17DDD">
        <w:rPr>
          <w:b/>
        </w:rPr>
        <w:t xml:space="preserve"> </w:t>
      </w:r>
      <w:r w:rsidRPr="00C17DDD">
        <w:rPr>
          <w:b/>
          <w:lang w:val="en-US"/>
        </w:rPr>
        <w:t>L</w:t>
      </w:r>
      <w:r w:rsidRPr="00C17DDD">
        <w:rPr>
          <w:b/>
        </w:rPr>
        <w:t>)</w:t>
      </w:r>
    </w:p>
    <w:p w14:paraId="143A2543" w14:textId="77777777" w:rsidR="00143D04" w:rsidRPr="00973DD5" w:rsidRDefault="00143D04" w:rsidP="008A32E2">
      <w:pPr>
        <w:pStyle w:val="cf"/>
      </w:pPr>
      <w:r w:rsidRPr="00973DD5">
        <w:t>устанавливает отдельные флаги состояния (форматные биты) потоков ввода-вывода на основе битового представления значения параметра</w:t>
      </w:r>
      <w:r w:rsidRPr="00973DD5">
        <w:rPr>
          <w:lang w:val="en-US"/>
        </w:rPr>
        <w:t> </w:t>
      </w:r>
      <w:r w:rsidRPr="00973DD5">
        <w:rPr>
          <w:b/>
          <w:bCs/>
          <w:lang w:val="en-US"/>
        </w:rPr>
        <w:t>L</w:t>
      </w:r>
      <w:r w:rsidRPr="00973DD5">
        <w:rPr>
          <w:lang w:val="en-US"/>
        </w:rPr>
        <w:t> </w:t>
      </w:r>
      <w:r w:rsidRPr="00973DD5">
        <w:t>(устанавливаются флаги в соответствии с единичными битами параметра);</w:t>
      </w:r>
    </w:p>
    <w:p w14:paraId="15B432CA" w14:textId="77777777" w:rsidR="00143D04" w:rsidRPr="00C17DDD" w:rsidRDefault="00143D04" w:rsidP="00C17DDD">
      <w:pPr>
        <w:pStyle w:val="cf"/>
        <w:rPr>
          <w:b/>
        </w:rPr>
      </w:pPr>
      <w:r w:rsidRPr="00C17DDD">
        <w:rPr>
          <w:b/>
          <w:lang w:val="en-US"/>
        </w:rPr>
        <w:t>setfill</w:t>
      </w:r>
      <w:r w:rsidRPr="00C17DDD">
        <w:rPr>
          <w:b/>
        </w:rPr>
        <w:t>(</w:t>
      </w:r>
      <w:r w:rsidRPr="00C17DDD">
        <w:rPr>
          <w:b/>
          <w:lang w:val="en-US"/>
        </w:rPr>
        <w:t>int</w:t>
      </w:r>
      <w:r w:rsidRPr="00C17DDD">
        <w:rPr>
          <w:b/>
        </w:rPr>
        <w:t xml:space="preserve"> </w:t>
      </w:r>
      <w:r w:rsidRPr="00C17DDD">
        <w:rPr>
          <w:b/>
          <w:lang w:val="en-US"/>
        </w:rPr>
        <w:t>n</w:t>
      </w:r>
      <w:r w:rsidRPr="00C17DDD">
        <w:rPr>
          <w:b/>
        </w:rPr>
        <w:t>)</w:t>
      </w:r>
    </w:p>
    <w:p w14:paraId="3D0D32BE" w14:textId="77777777" w:rsidR="00143D04" w:rsidRPr="00973DD5" w:rsidRDefault="00143D04" w:rsidP="00C17DDD">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в дальнейшем используется в качестве кода символа-заполнителя, который помещается в незанятых позициях поля при вводе значения (компонент</w:t>
      </w:r>
      <w:r w:rsidRPr="00973DD5">
        <w:rPr>
          <w:lang w:val="en-US"/>
        </w:rPr>
        <w:t> </w:t>
      </w:r>
      <w:r w:rsidRPr="00973DD5">
        <w:rPr>
          <w:b/>
          <w:bCs/>
        </w:rPr>
        <w:t>х_</w:t>
      </w:r>
      <w:r w:rsidRPr="00973DD5">
        <w:rPr>
          <w:b/>
          <w:bCs/>
          <w:lang w:val="en-US"/>
        </w:rPr>
        <w:t>fill</w:t>
      </w:r>
      <w:r w:rsidRPr="00973DD5">
        <w:rPr>
          <w:lang w:val="en-US"/>
        </w:rPr>
        <w:t> </w:t>
      </w:r>
      <w:r w:rsidRPr="00973DD5">
        <w:t>класса</w:t>
      </w:r>
      <w:r w:rsidRPr="00973DD5">
        <w:rPr>
          <w:lang w:val="en-US"/>
        </w:rPr>
        <w:t> </w:t>
      </w:r>
      <w:hyperlink r:id="rId58" w:anchor="1" w:history="1">
        <w:r w:rsidRPr="00973DD5">
          <w:rPr>
            <w:b/>
            <w:bCs/>
            <w:u w:val="single"/>
            <w:lang w:val="en-US"/>
          </w:rPr>
          <w:t>ios</w:t>
        </w:r>
      </w:hyperlink>
      <w:r w:rsidRPr="00973DD5">
        <w:t>);</w:t>
      </w:r>
    </w:p>
    <w:p w14:paraId="3E60882D" w14:textId="77777777" w:rsidR="00143D04" w:rsidRPr="000514B0" w:rsidRDefault="00143D04" w:rsidP="00B94E85">
      <w:pPr>
        <w:pStyle w:val="cf"/>
        <w:rPr>
          <w:b/>
        </w:rPr>
      </w:pPr>
      <w:r w:rsidRPr="000514B0">
        <w:rPr>
          <w:b/>
          <w:lang w:val="en-US"/>
        </w:rPr>
        <w:t>setprecision</w:t>
      </w:r>
      <w:r w:rsidRPr="000514B0">
        <w:rPr>
          <w:b/>
        </w:rPr>
        <w:t>(</w:t>
      </w:r>
      <w:r w:rsidRPr="000514B0">
        <w:rPr>
          <w:b/>
          <w:lang w:val="en-US"/>
        </w:rPr>
        <w:t>int</w:t>
      </w:r>
      <w:r w:rsidRPr="000514B0">
        <w:rPr>
          <w:b/>
        </w:rPr>
        <w:t xml:space="preserve"> </w:t>
      </w:r>
      <w:r w:rsidRPr="000514B0">
        <w:rPr>
          <w:b/>
          <w:lang w:val="en-US"/>
        </w:rPr>
        <w:t>n</w:t>
      </w:r>
      <w:r w:rsidRPr="000514B0">
        <w:rPr>
          <w:b/>
        </w:rPr>
        <w:t>)</w:t>
      </w:r>
    </w:p>
    <w:p w14:paraId="1855086E" w14:textId="77777777" w:rsidR="00143D04" w:rsidRPr="00973DD5" w:rsidRDefault="00143D04" w:rsidP="000514B0">
      <w:pPr>
        <w:pStyle w:val="cf"/>
      </w:pPr>
      <w:r w:rsidRPr="00973DD5">
        <w:t>определяет с помощью значения параметра</w:t>
      </w:r>
      <w:r w:rsidRPr="00973DD5">
        <w:rPr>
          <w:lang w:val="en-US"/>
        </w:rPr>
        <w:t> </w:t>
      </w:r>
      <w:r w:rsidRPr="00973DD5">
        <w:rPr>
          <w:b/>
          <w:bCs/>
          <w:lang w:val="en-US"/>
        </w:rPr>
        <w:t>n</w:t>
      </w:r>
      <w:r w:rsidRPr="00973DD5">
        <w:rPr>
          <w:lang w:val="en-US"/>
        </w:rPr>
        <w:t> </w:t>
      </w:r>
      <w:r w:rsidRPr="00973DD5">
        <w:t>точность представления вещественных чисел, т.е. максимальное количество цифр дробной части числа при вводе и выводе (компонент</w:t>
      </w:r>
      <w:r w:rsidRPr="00973DD5">
        <w:rPr>
          <w:lang w:val="en-US"/>
        </w:rPr>
        <w:t> </w:t>
      </w:r>
      <w:r w:rsidRPr="00973DD5">
        <w:rPr>
          <w:b/>
          <w:bCs/>
          <w:lang w:val="en-US"/>
        </w:rPr>
        <w:t>x</w:t>
      </w:r>
      <w:r w:rsidRPr="00973DD5">
        <w:rPr>
          <w:b/>
          <w:bCs/>
        </w:rPr>
        <w:t>_</w:t>
      </w:r>
      <w:r w:rsidRPr="00973DD5">
        <w:rPr>
          <w:b/>
          <w:bCs/>
          <w:lang w:val="en-US"/>
        </w:rPr>
        <w:t>precision</w:t>
      </w:r>
      <w:r w:rsidRPr="00973DD5">
        <w:rPr>
          <w:lang w:val="en-US"/>
        </w:rPr>
        <w:t> </w:t>
      </w:r>
      <w:r w:rsidRPr="00973DD5">
        <w:t>класса</w:t>
      </w:r>
      <w:r w:rsidRPr="00973DD5">
        <w:rPr>
          <w:lang w:val="en-US"/>
        </w:rPr>
        <w:t> </w:t>
      </w:r>
      <w:hyperlink r:id="rId59" w:anchor="1" w:history="1">
        <w:r w:rsidRPr="00973DD5">
          <w:rPr>
            <w:b/>
            <w:bCs/>
            <w:u w:val="single"/>
            <w:lang w:val="en-US"/>
          </w:rPr>
          <w:t>ios</w:t>
        </w:r>
      </w:hyperlink>
      <w:r w:rsidRPr="00973DD5">
        <w:t>);</w:t>
      </w:r>
    </w:p>
    <w:p w14:paraId="113134E3" w14:textId="77777777" w:rsidR="00143D04" w:rsidRPr="00C0308B" w:rsidRDefault="00143D04" w:rsidP="00EF59AD">
      <w:pPr>
        <w:pStyle w:val="cf"/>
        <w:rPr>
          <w:b/>
        </w:rPr>
      </w:pPr>
      <w:r w:rsidRPr="00C0308B">
        <w:rPr>
          <w:b/>
          <w:lang w:val="en-US"/>
        </w:rPr>
        <w:t>setw</w:t>
      </w:r>
      <w:r w:rsidRPr="00C0308B">
        <w:rPr>
          <w:b/>
        </w:rPr>
        <w:t>(</w:t>
      </w:r>
      <w:r w:rsidRPr="00C0308B">
        <w:rPr>
          <w:b/>
          <w:lang w:val="en-US"/>
        </w:rPr>
        <w:t>int</w:t>
      </w:r>
      <w:r w:rsidRPr="00C0308B">
        <w:rPr>
          <w:b/>
        </w:rPr>
        <w:t xml:space="preserve"> </w:t>
      </w:r>
      <w:r w:rsidRPr="00C0308B">
        <w:rPr>
          <w:b/>
          <w:lang w:val="en-US"/>
        </w:rPr>
        <w:t>n</w:t>
      </w:r>
      <w:r w:rsidRPr="00C0308B">
        <w:rPr>
          <w:b/>
        </w:rPr>
        <w:t>)</w:t>
      </w:r>
    </w:p>
    <w:p w14:paraId="27C6A289" w14:textId="77777777" w:rsidR="00143D04" w:rsidRPr="00973DD5" w:rsidRDefault="00143D04" w:rsidP="00C0308B">
      <w:pPr>
        <w:pStyle w:val="cf"/>
      </w:pPr>
      <w:r w:rsidRPr="00973DD5">
        <w:t>значение параметра</w:t>
      </w:r>
      <w:r w:rsidRPr="00973DD5">
        <w:rPr>
          <w:lang w:val="en-US"/>
        </w:rPr>
        <w:t> </w:t>
      </w:r>
      <w:r w:rsidRPr="00973DD5">
        <w:rPr>
          <w:b/>
          <w:bCs/>
          <w:lang w:val="en-US"/>
        </w:rPr>
        <w:t>n</w:t>
      </w:r>
      <w:r w:rsidRPr="00973DD5">
        <w:rPr>
          <w:lang w:val="en-US"/>
        </w:rPr>
        <w:t> </w:t>
      </w:r>
      <w:r w:rsidRPr="00973DD5">
        <w:t>задает минимальную ширину поля вывода (компонент</w:t>
      </w:r>
      <w:r w:rsidRPr="00973DD5">
        <w:rPr>
          <w:lang w:val="en-US"/>
        </w:rPr>
        <w:t> </w:t>
      </w:r>
      <w:r w:rsidRPr="00973DD5">
        <w:rPr>
          <w:b/>
          <w:bCs/>
          <w:lang w:val="en-US"/>
        </w:rPr>
        <w:t>x</w:t>
      </w:r>
      <w:r w:rsidRPr="00973DD5">
        <w:rPr>
          <w:b/>
          <w:bCs/>
        </w:rPr>
        <w:t>_</w:t>
      </w:r>
      <w:r w:rsidRPr="00973DD5">
        <w:rPr>
          <w:b/>
          <w:bCs/>
          <w:lang w:val="en-US"/>
        </w:rPr>
        <w:t>width</w:t>
      </w:r>
      <w:r w:rsidRPr="00973DD5">
        <w:rPr>
          <w:lang w:val="en-US"/>
        </w:rPr>
        <w:t> </w:t>
      </w:r>
      <w:r w:rsidRPr="00973DD5">
        <w:t>класса</w:t>
      </w:r>
      <w:r w:rsidRPr="00973DD5">
        <w:rPr>
          <w:lang w:val="en-US"/>
        </w:rPr>
        <w:t> </w:t>
      </w:r>
      <w:hyperlink r:id="rId60" w:anchor="1" w:history="1">
        <w:r w:rsidRPr="00973DD5">
          <w:rPr>
            <w:b/>
            <w:bCs/>
            <w:u w:val="single"/>
            <w:lang w:val="en-US"/>
          </w:rPr>
          <w:t>ios</w:t>
        </w:r>
      </w:hyperlink>
      <w:r w:rsidRPr="00973DD5">
        <w:t>).</w:t>
      </w:r>
    </w:p>
    <w:p w14:paraId="0A5632D8" w14:textId="77777777" w:rsidR="00143D04" w:rsidRPr="00973DD5" w:rsidRDefault="00143D04" w:rsidP="00D23E1A">
      <w:pPr>
        <w:pStyle w:val="cf"/>
      </w:pPr>
      <w:r w:rsidRPr="00973DD5">
        <w:rPr>
          <w:lang w:val="en-US"/>
        </w:rPr>
        <w:t>   </w:t>
      </w:r>
      <w:r w:rsidRPr="00973DD5">
        <w:t xml:space="preserve"> С помощью манипуляторов можно управлять представлением информации в выходном потоке. Например, манипулятор</w:t>
      </w:r>
      <w:r w:rsidRPr="00973DD5">
        <w:rPr>
          <w:lang w:val="en-US"/>
        </w:rPr>
        <w:t> </w:t>
      </w:r>
      <w:r w:rsidRPr="00973DD5">
        <w:rPr>
          <w:b/>
          <w:bCs/>
          <w:lang w:val="en-US"/>
        </w:rPr>
        <w:t>setw</w:t>
      </w:r>
      <w:r w:rsidRPr="00973DD5">
        <w:rPr>
          <w:b/>
          <w:bCs/>
        </w:rPr>
        <w:t>(</w:t>
      </w:r>
      <w:r w:rsidRPr="00973DD5">
        <w:rPr>
          <w:b/>
          <w:bCs/>
          <w:lang w:val="en-US"/>
        </w:rPr>
        <w:t>int</w:t>
      </w:r>
      <w:r w:rsidRPr="00973DD5">
        <w:rPr>
          <w:b/>
          <w:bCs/>
        </w:rPr>
        <w:t xml:space="preserve"> </w:t>
      </w:r>
      <w:r w:rsidRPr="00973DD5">
        <w:rPr>
          <w:b/>
          <w:bCs/>
          <w:lang w:val="en-US"/>
        </w:rPr>
        <w:t>n</w:t>
      </w:r>
      <w:r w:rsidRPr="00973DD5">
        <w:rPr>
          <w:b/>
          <w:bCs/>
        </w:rPr>
        <w:t>)</w:t>
      </w:r>
      <w:r w:rsidRPr="00973DD5">
        <w:rPr>
          <w:lang w:val="en-US"/>
        </w:rPr>
        <w:t> </w:t>
      </w:r>
      <w:r w:rsidRPr="00973DD5">
        <w:t>позволит выделить для числового значения поле фиксированной ширины, что удобно при печати таблиц.</w:t>
      </w:r>
    </w:p>
    <w:p w14:paraId="27E9507A" w14:textId="77777777" w:rsidR="00143D04" w:rsidRPr="00973DD5" w:rsidRDefault="00143D04" w:rsidP="00DE53B3">
      <w:pPr>
        <w:pStyle w:val="cf"/>
      </w:pPr>
      <w:r w:rsidRPr="00973DD5">
        <w:rPr>
          <w:lang w:val="en-US"/>
        </w:rPr>
        <w:t>   </w:t>
      </w:r>
      <w:r w:rsidRPr="00973DD5">
        <w:t xml:space="preserve"> Итак, для управления форматом вывода (включения в поток) класс</w:t>
      </w:r>
      <w:r w:rsidRPr="00973DD5">
        <w:rPr>
          <w:lang w:val="en-US"/>
        </w:rPr>
        <w:t> </w:t>
      </w:r>
      <w:r w:rsidRPr="00973DD5">
        <w:rPr>
          <w:b/>
          <w:bCs/>
          <w:lang w:val="en-US"/>
        </w:rPr>
        <w:t>ios</w:t>
      </w:r>
      <w:r w:rsidRPr="00973DD5">
        <w:rPr>
          <w:lang w:val="en-US"/>
        </w:rPr>
        <w:t> </w:t>
      </w:r>
      <w:r w:rsidRPr="00973DD5">
        <w:t>имеет следующие компоненты:</w:t>
      </w:r>
    </w:p>
    <w:p w14:paraId="3CC12127"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lang w:val="en-US"/>
        </w:rPr>
      </w:pPr>
      <w:r w:rsidRPr="00807521">
        <w:rPr>
          <w:rFonts w:ascii="Helvetica" w:eastAsia="Times New Roman" w:hAnsi="Helvetica" w:cs="Helvetica"/>
          <w:color w:val="000000" w:themeColor="text1"/>
          <w:sz w:val="21"/>
          <w:szCs w:val="21"/>
          <w:lang w:val="en-US"/>
        </w:rPr>
        <w:t>компонент (атрибут) </w:t>
      </w:r>
      <w:hyperlink r:id="rId61" w:anchor="1" w:history="1">
        <w:r w:rsidRPr="00807521">
          <w:rPr>
            <w:rFonts w:ascii="Helvetica" w:eastAsia="Times New Roman" w:hAnsi="Helvetica" w:cs="Helvetica"/>
            <w:b/>
            <w:bCs/>
            <w:color w:val="000000" w:themeColor="text1"/>
            <w:sz w:val="21"/>
            <w:szCs w:val="21"/>
            <w:u w:val="single"/>
            <w:lang w:val="en-US"/>
          </w:rPr>
          <w:t>x_flags</w:t>
        </w:r>
      </w:hyperlink>
      <w:r w:rsidRPr="00807521">
        <w:rPr>
          <w:rFonts w:ascii="Helvetica" w:eastAsia="Times New Roman" w:hAnsi="Helvetica" w:cs="Helvetica"/>
          <w:color w:val="000000" w:themeColor="text1"/>
          <w:sz w:val="21"/>
          <w:szCs w:val="21"/>
          <w:lang w:val="en-US"/>
        </w:rPr>
        <w:t>;</w:t>
      </w:r>
    </w:p>
    <w:p w14:paraId="58219DEC"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функции доступа к атрибуту</w:t>
      </w:r>
      <w:r w:rsidRPr="00807521">
        <w:rPr>
          <w:rFonts w:ascii="Helvetica" w:eastAsia="Times New Roman" w:hAnsi="Helvetica" w:cs="Helvetica"/>
          <w:color w:val="000000" w:themeColor="text1"/>
          <w:sz w:val="21"/>
          <w:szCs w:val="21"/>
          <w:lang w:val="en-US"/>
        </w:rPr>
        <w:t> </w:t>
      </w:r>
      <w:r w:rsidRPr="00807521">
        <w:rPr>
          <w:rFonts w:ascii="Helvetica" w:eastAsia="Times New Roman" w:hAnsi="Helvetica" w:cs="Helvetica"/>
          <w:b/>
          <w:bCs/>
          <w:color w:val="000000" w:themeColor="text1"/>
          <w:sz w:val="21"/>
          <w:szCs w:val="21"/>
          <w:lang w:val="en-US"/>
        </w:rPr>
        <w:t>x</w:t>
      </w:r>
      <w:r w:rsidRPr="00807521">
        <w:rPr>
          <w:rFonts w:ascii="Helvetica" w:eastAsia="Times New Roman" w:hAnsi="Helvetica" w:cs="Helvetica"/>
          <w:b/>
          <w:bCs/>
          <w:color w:val="000000" w:themeColor="text1"/>
          <w:sz w:val="21"/>
          <w:szCs w:val="21"/>
        </w:rPr>
        <w:t>_</w:t>
      </w:r>
      <w:r w:rsidRPr="00807521">
        <w:rPr>
          <w:rFonts w:ascii="Helvetica" w:eastAsia="Times New Roman" w:hAnsi="Helvetica" w:cs="Helvetica"/>
          <w:b/>
          <w:bCs/>
          <w:color w:val="000000" w:themeColor="text1"/>
          <w:sz w:val="21"/>
          <w:szCs w:val="21"/>
          <w:lang w:val="en-US"/>
        </w:rPr>
        <w:t>flags</w:t>
      </w:r>
      <w:r w:rsidRPr="00807521">
        <w:rPr>
          <w:rFonts w:ascii="Helvetica" w:eastAsia="Times New Roman" w:hAnsi="Helvetica" w:cs="Helvetica"/>
          <w:color w:val="000000" w:themeColor="text1"/>
          <w:sz w:val="21"/>
          <w:szCs w:val="21"/>
        </w:rPr>
        <w:t>:</w:t>
      </w:r>
      <w:r w:rsidRPr="00807521">
        <w:rPr>
          <w:rFonts w:ascii="Helvetica" w:eastAsia="Times New Roman" w:hAnsi="Helvetica" w:cs="Helvetica"/>
          <w:color w:val="000000" w:themeColor="text1"/>
          <w:sz w:val="21"/>
          <w:szCs w:val="21"/>
          <w:lang w:val="en-US"/>
        </w:rPr>
        <w:t> </w:t>
      </w:r>
      <w:hyperlink r:id="rId62" w:anchor="1" w:history="1">
        <w:r w:rsidRPr="00807521">
          <w:rPr>
            <w:rFonts w:ascii="Helvetica" w:eastAsia="Times New Roman" w:hAnsi="Helvetica" w:cs="Helvetica"/>
            <w:b/>
            <w:bCs/>
            <w:color w:val="000000" w:themeColor="text1"/>
            <w:sz w:val="21"/>
            <w:szCs w:val="21"/>
            <w:u w:val="single"/>
            <w:lang w:val="en-US"/>
          </w:rPr>
          <w:t>flags</w:t>
        </w:r>
        <w:r w:rsidRPr="00807521">
          <w:rPr>
            <w:rFonts w:ascii="Helvetica" w:eastAsia="Times New Roman" w:hAnsi="Helvetica" w:cs="Helvetica"/>
            <w:b/>
            <w:bCs/>
            <w:color w:val="000000" w:themeColor="text1"/>
            <w:sz w:val="21"/>
            <w:szCs w:val="21"/>
            <w:u w:val="single"/>
          </w:rPr>
          <w:t>()</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color w:val="000000" w:themeColor="text1"/>
            <w:sz w:val="21"/>
            <w:szCs w:val="21"/>
            <w:u w:val="single"/>
          </w:rPr>
          <w:t>и</w:t>
        </w:r>
        <w:r w:rsidRPr="00807521">
          <w:rPr>
            <w:rFonts w:ascii="Helvetica" w:eastAsia="Times New Roman" w:hAnsi="Helvetica" w:cs="Helvetica"/>
            <w:color w:val="000000" w:themeColor="text1"/>
            <w:sz w:val="21"/>
            <w:szCs w:val="21"/>
            <w:u w:val="single"/>
            <w:lang w:val="en-US"/>
          </w:rPr>
          <w:t> </w:t>
        </w:r>
        <w:r w:rsidRPr="00807521">
          <w:rPr>
            <w:rFonts w:ascii="Helvetica" w:eastAsia="Times New Roman" w:hAnsi="Helvetica" w:cs="Helvetica"/>
            <w:b/>
            <w:bCs/>
            <w:color w:val="000000" w:themeColor="text1"/>
            <w:sz w:val="21"/>
            <w:szCs w:val="21"/>
            <w:u w:val="single"/>
            <w:lang w:val="en-US"/>
          </w:rPr>
          <w:t>setf</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1CB44EE3"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атрибуты управления форматом:</w:t>
      </w:r>
      <w:r w:rsidRPr="00807521">
        <w:rPr>
          <w:rFonts w:ascii="Helvetica" w:eastAsia="Times New Roman" w:hAnsi="Helvetica" w:cs="Helvetica"/>
          <w:color w:val="000000" w:themeColor="text1"/>
          <w:sz w:val="21"/>
          <w:szCs w:val="21"/>
          <w:lang w:val="en-US"/>
        </w:rPr>
        <w:t> </w:t>
      </w:r>
      <w:hyperlink r:id="rId63" w:anchor="1" w:history="1">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x</w:t>
        </w:r>
        <w:r w:rsidRPr="00807521">
          <w:rPr>
            <w:rFonts w:ascii="Helvetica" w:eastAsia="Times New Roman" w:hAnsi="Helvetica" w:cs="Helvetica"/>
            <w:b/>
            <w:bCs/>
            <w:color w:val="000000" w:themeColor="text1"/>
            <w:sz w:val="21"/>
            <w:szCs w:val="21"/>
            <w:u w:val="single"/>
          </w:rPr>
          <w:t>_</w:t>
        </w:r>
        <w:r w:rsidRPr="00807521">
          <w:rPr>
            <w:rFonts w:ascii="Helvetica" w:eastAsia="Times New Roman" w:hAnsi="Helvetica" w:cs="Helvetica"/>
            <w:b/>
            <w:bCs/>
            <w:color w:val="000000" w:themeColor="text1"/>
            <w:sz w:val="21"/>
            <w:szCs w:val="21"/>
            <w:u w:val="single"/>
            <w:lang w:val="en-US"/>
          </w:rPr>
          <w:t>fill</w:t>
        </w:r>
      </w:hyperlink>
      <w:r w:rsidRPr="00807521">
        <w:rPr>
          <w:rFonts w:ascii="Helvetica" w:eastAsia="Times New Roman" w:hAnsi="Helvetica" w:cs="Helvetica"/>
          <w:color w:val="000000" w:themeColor="text1"/>
          <w:sz w:val="21"/>
          <w:szCs w:val="21"/>
        </w:rPr>
        <w:t>;</w:t>
      </w:r>
    </w:p>
    <w:p w14:paraId="4C43205F" w14:textId="77777777" w:rsidR="00143D04" w:rsidRPr="00807521"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принадлежащие классу функции:</w:t>
      </w:r>
      <w:r w:rsidRPr="00807521">
        <w:rPr>
          <w:rFonts w:ascii="Helvetica" w:eastAsia="Times New Roman" w:hAnsi="Helvetica" w:cs="Helvetica"/>
          <w:color w:val="000000" w:themeColor="text1"/>
          <w:sz w:val="21"/>
          <w:szCs w:val="21"/>
          <w:lang w:val="en-US"/>
        </w:rPr>
        <w:t> </w:t>
      </w:r>
      <w:hyperlink r:id="rId64" w:anchor="1" w:history="1">
        <w:r w:rsidRPr="00807521">
          <w:rPr>
            <w:rFonts w:ascii="Helvetica" w:eastAsia="Times New Roman" w:hAnsi="Helvetica" w:cs="Helvetica"/>
            <w:b/>
            <w:bCs/>
            <w:color w:val="000000" w:themeColor="text1"/>
            <w:sz w:val="21"/>
            <w:szCs w:val="21"/>
            <w:u w:val="single"/>
            <w:lang w:val="en-US"/>
          </w:rPr>
          <w:t>width</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precision</w:t>
        </w:r>
        <w:r w:rsidRPr="00807521">
          <w:rPr>
            <w:rFonts w:ascii="Helvetica" w:eastAsia="Times New Roman" w:hAnsi="Helvetica" w:cs="Helvetica"/>
            <w:b/>
            <w:bCs/>
            <w:color w:val="000000" w:themeColor="text1"/>
            <w:sz w:val="21"/>
            <w:szCs w:val="21"/>
            <w:u w:val="single"/>
          </w:rPr>
          <w:t xml:space="preserve">(), </w:t>
        </w:r>
        <w:r w:rsidRPr="00807521">
          <w:rPr>
            <w:rFonts w:ascii="Helvetica" w:eastAsia="Times New Roman" w:hAnsi="Helvetica" w:cs="Helvetica"/>
            <w:b/>
            <w:bCs/>
            <w:color w:val="000000" w:themeColor="text1"/>
            <w:sz w:val="21"/>
            <w:szCs w:val="21"/>
            <w:u w:val="single"/>
            <w:lang w:val="en-US"/>
          </w:rPr>
          <w:t>fill</w:t>
        </w:r>
        <w:r w:rsidRPr="00807521">
          <w:rPr>
            <w:rFonts w:ascii="Helvetica" w:eastAsia="Times New Roman" w:hAnsi="Helvetica" w:cs="Helvetica"/>
            <w:b/>
            <w:bCs/>
            <w:color w:val="000000" w:themeColor="text1"/>
            <w:sz w:val="21"/>
            <w:szCs w:val="21"/>
            <w:u w:val="single"/>
          </w:rPr>
          <w:t>()</w:t>
        </w:r>
      </w:hyperlink>
      <w:r w:rsidRPr="00807521">
        <w:rPr>
          <w:rFonts w:ascii="Helvetica" w:eastAsia="Times New Roman" w:hAnsi="Helvetica" w:cs="Helvetica"/>
          <w:color w:val="000000" w:themeColor="text1"/>
          <w:sz w:val="21"/>
          <w:szCs w:val="21"/>
        </w:rPr>
        <w:t>;</w:t>
      </w:r>
    </w:p>
    <w:p w14:paraId="463DC869" w14:textId="5A197A11" w:rsidR="00143D04" w:rsidRDefault="00143D04" w:rsidP="00046440">
      <w:pPr>
        <w:numPr>
          <w:ilvl w:val="0"/>
          <w:numId w:val="59"/>
        </w:numPr>
        <w:spacing w:before="100" w:beforeAutospacing="1" w:after="100" w:afterAutospacing="1" w:line="240" w:lineRule="auto"/>
        <w:jc w:val="both"/>
        <w:rPr>
          <w:rFonts w:ascii="Helvetica" w:eastAsia="Times New Roman" w:hAnsi="Helvetica" w:cs="Helvetica"/>
          <w:color w:val="000000" w:themeColor="text1"/>
          <w:sz w:val="21"/>
          <w:szCs w:val="21"/>
        </w:rPr>
      </w:pPr>
      <w:r w:rsidRPr="00807521">
        <w:rPr>
          <w:rFonts w:ascii="Helvetica" w:eastAsia="Times New Roman" w:hAnsi="Helvetica" w:cs="Helvetica"/>
          <w:color w:val="000000" w:themeColor="text1"/>
          <w:sz w:val="21"/>
          <w:szCs w:val="21"/>
        </w:rPr>
        <w:t>манипуляторы (вставляемые в цепочки обмена).</w:t>
      </w:r>
    </w:p>
    <w:p w14:paraId="49FA81B4" w14:textId="77777777" w:rsidR="00496852" w:rsidRPr="005D63A8" w:rsidRDefault="00496852" w:rsidP="00496852">
      <w:pPr>
        <w:pStyle w:val="1"/>
        <w:rPr>
          <w:rFonts w:ascii="Helvetica" w:hAnsi="Helvetica" w:cs="Helvetica"/>
          <w:sz w:val="28"/>
          <w:szCs w:val="20"/>
        </w:rPr>
      </w:pPr>
      <w:bookmarkStart w:id="107" w:name="_Toc517043760"/>
      <w:r w:rsidRPr="005D63A8">
        <w:rPr>
          <w:rFonts w:ascii="Helvetica" w:hAnsi="Helvetica" w:cs="Helvetica"/>
          <w:sz w:val="28"/>
          <w:szCs w:val="20"/>
        </w:rPr>
        <w:t>42. Функции для работы с файлами. Полезные функции для работы с файлами. clearerr(). fclose(). fcloseall(). fdopen(). feof(). ferror(). fflush(). fgetc(). fgetchar(). fgetpos().</w:t>
      </w:r>
      <w:bookmarkEnd w:id="107"/>
    </w:p>
    <w:p w14:paraId="2A4EB8EC" w14:textId="77777777" w:rsidR="00496852" w:rsidRPr="005D63A8" w:rsidRDefault="00496852" w:rsidP="00496852">
      <w:pPr>
        <w:rPr>
          <w:rFonts w:ascii="Helvetica" w:hAnsi="Helvetica" w:cs="Helvetica"/>
          <w:sz w:val="20"/>
          <w:szCs w:val="20"/>
        </w:rPr>
      </w:pPr>
    </w:p>
    <w:p w14:paraId="29190A1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void clearerr(FILE *file)</w:t>
      </w:r>
      <w:r w:rsidRPr="005D63A8">
        <w:rPr>
          <w:rFonts w:ascii="Helvetica" w:hAnsi="Helvetica" w:cs="Helvetica"/>
          <w:sz w:val="20"/>
          <w:szCs w:val="20"/>
        </w:rPr>
        <w:t xml:space="preserve"> - устанавливается в нуль состояние признака ошибки в указанном файле.</w:t>
      </w:r>
    </w:p>
    <w:p w14:paraId="40A57584" w14:textId="77777777" w:rsidR="00496852" w:rsidRPr="005D63A8" w:rsidRDefault="00496852" w:rsidP="00496852">
      <w:pPr>
        <w:rPr>
          <w:rFonts w:ascii="Helvetica" w:hAnsi="Helvetica" w:cs="Helvetica"/>
          <w:sz w:val="20"/>
          <w:szCs w:val="20"/>
        </w:rPr>
      </w:pPr>
    </w:p>
    <w:p w14:paraId="269A1C46"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fclose()</w:t>
      </w:r>
      <w:r w:rsidRPr="005D63A8">
        <w:rPr>
          <w:rFonts w:ascii="Helvetica" w:hAnsi="Helvetica" w:cs="Helvetica"/>
          <w:sz w:val="20"/>
          <w:szCs w:val="20"/>
        </w:rPr>
        <w:t xml:space="preserve"> используется для закрытия потока, ранее открытого с помощью fopen(). Она сохраняет в файл данные, находящиеся в дисковом буфере, и выполняет операцию системного уровня по закрытию файла. Вызов fclose() освобождает блок управления файлом, связанный с потоком, и делает его доступным для повторного использования.</w:t>
      </w:r>
    </w:p>
    <w:p w14:paraId="013B82A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fclose() имеет прототип:</w:t>
      </w:r>
    </w:p>
    <w:p w14:paraId="6310C0C5"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fclose(FILE *fp);</w:t>
      </w:r>
    </w:p>
    <w:p w14:paraId="14C03FE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где fp - это указатель на файл, возвращенный fopen(). Если возвращен 0, то это означает, что операция закрытия выполнена успешно, а если EOF, то, значит, была ошибка.</w:t>
      </w:r>
    </w:p>
    <w:p w14:paraId="2E613DCB" w14:textId="77777777" w:rsidR="00496852" w:rsidRPr="005D63A8" w:rsidRDefault="00496852" w:rsidP="00496852">
      <w:pPr>
        <w:rPr>
          <w:rFonts w:ascii="Helvetica" w:hAnsi="Helvetica" w:cs="Helvetica"/>
          <w:sz w:val="20"/>
          <w:szCs w:val="20"/>
        </w:rPr>
      </w:pPr>
    </w:p>
    <w:p w14:paraId="638C4E4A"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r w:rsidRPr="005D63A8">
        <w:rPr>
          <w:rFonts w:ascii="Helvetica" w:hAnsi="Helvetica" w:cs="Helvetica"/>
          <w:b/>
          <w:sz w:val="20"/>
          <w:szCs w:val="20"/>
          <w:lang w:val="en-US"/>
        </w:rPr>
        <w:t>fcloseall</w:t>
      </w:r>
      <w:r w:rsidRPr="005D63A8">
        <w:rPr>
          <w:rFonts w:ascii="Helvetica" w:hAnsi="Helvetica" w:cs="Helvetica"/>
          <w:b/>
          <w:sz w:val="20"/>
          <w:szCs w:val="20"/>
        </w:rPr>
        <w:t>(</w:t>
      </w:r>
      <w:r w:rsidRPr="005D63A8">
        <w:rPr>
          <w:rFonts w:ascii="Helvetica" w:hAnsi="Helvetica" w:cs="Helvetica"/>
          <w:b/>
          <w:sz w:val="20"/>
          <w:szCs w:val="20"/>
          <w:lang w:val="en-US"/>
        </w:rPr>
        <w:t>void</w:t>
      </w:r>
      <w:r w:rsidRPr="005D63A8">
        <w:rPr>
          <w:rFonts w:ascii="Helvetica" w:hAnsi="Helvetica" w:cs="Helvetica"/>
          <w:b/>
          <w:sz w:val="20"/>
          <w:szCs w:val="20"/>
        </w:rPr>
        <w:t>)</w:t>
      </w:r>
    </w:p>
    <w:p w14:paraId="18A459E8" w14:textId="77777777" w:rsidR="00496852" w:rsidRPr="005D63A8" w:rsidRDefault="00496852" w:rsidP="00496852">
      <w:pPr>
        <w:rPr>
          <w:rFonts w:ascii="Helvetica" w:hAnsi="Helvetica" w:cs="Helvetica"/>
          <w:sz w:val="20"/>
          <w:szCs w:val="20"/>
        </w:rPr>
      </w:pPr>
    </w:p>
    <w:p w14:paraId="7419D7C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закрывает все открытые потоки ввода-вывода. за исключением </w:t>
      </w:r>
      <w:r w:rsidRPr="005D63A8">
        <w:rPr>
          <w:rFonts w:ascii="Helvetica" w:hAnsi="Helvetica" w:cs="Helvetica"/>
          <w:sz w:val="20"/>
          <w:szCs w:val="20"/>
          <w:lang w:val="en-US"/>
        </w:rPr>
        <w:t>stdin</w:t>
      </w:r>
      <w:r w:rsidRPr="005D63A8">
        <w:rPr>
          <w:rFonts w:ascii="Helvetica" w:hAnsi="Helvetica" w:cs="Helvetica"/>
          <w:sz w:val="20"/>
          <w:szCs w:val="20"/>
        </w:rPr>
        <w:t xml:space="preserve">, </w:t>
      </w:r>
      <w:r w:rsidRPr="005D63A8">
        <w:rPr>
          <w:rFonts w:ascii="Helvetica" w:hAnsi="Helvetica" w:cs="Helvetica"/>
          <w:sz w:val="20"/>
          <w:szCs w:val="20"/>
          <w:lang w:val="en-US"/>
        </w:rPr>
        <w:t>stdout</w:t>
      </w:r>
      <w:r w:rsidRPr="005D63A8">
        <w:rPr>
          <w:rFonts w:ascii="Helvetica" w:hAnsi="Helvetica" w:cs="Helvetica"/>
          <w:sz w:val="20"/>
          <w:szCs w:val="20"/>
        </w:rPr>
        <w:t xml:space="preserve">, </w:t>
      </w:r>
      <w:r w:rsidRPr="005D63A8">
        <w:rPr>
          <w:rFonts w:ascii="Helvetica" w:hAnsi="Helvetica" w:cs="Helvetica"/>
          <w:sz w:val="20"/>
          <w:szCs w:val="20"/>
          <w:lang w:val="en-US"/>
        </w:rPr>
        <w:t>stderr</w:t>
      </w:r>
      <w:r w:rsidRPr="005D63A8">
        <w:rPr>
          <w:rFonts w:ascii="Helvetica" w:hAnsi="Helvetica" w:cs="Helvetica"/>
          <w:sz w:val="20"/>
          <w:szCs w:val="20"/>
        </w:rPr>
        <w:t xml:space="preserve">, </w:t>
      </w:r>
      <w:r w:rsidRPr="005D63A8">
        <w:rPr>
          <w:rFonts w:ascii="Helvetica" w:hAnsi="Helvetica" w:cs="Helvetica"/>
          <w:sz w:val="20"/>
          <w:szCs w:val="20"/>
          <w:lang w:val="en-US"/>
        </w:rPr>
        <w:t>stdaux</w:t>
      </w:r>
      <w:r w:rsidRPr="005D63A8">
        <w:rPr>
          <w:rFonts w:ascii="Helvetica" w:hAnsi="Helvetica" w:cs="Helvetica"/>
          <w:sz w:val="20"/>
          <w:szCs w:val="20"/>
        </w:rPr>
        <w:t xml:space="preserve">, </w:t>
      </w:r>
      <w:r w:rsidRPr="005D63A8">
        <w:rPr>
          <w:rFonts w:ascii="Helvetica" w:hAnsi="Helvetica" w:cs="Helvetica"/>
          <w:sz w:val="20"/>
          <w:szCs w:val="20"/>
          <w:lang w:val="en-US"/>
        </w:rPr>
        <w:t>stdprn</w:t>
      </w:r>
      <w:r w:rsidRPr="005D63A8">
        <w:rPr>
          <w:rFonts w:ascii="Helvetica" w:hAnsi="Helvetica" w:cs="Helvetica"/>
          <w:sz w:val="20"/>
          <w:szCs w:val="20"/>
        </w:rPr>
        <w:t xml:space="preserve">. Возвращает общее число потоков, закрытых функцией, либо </w:t>
      </w:r>
      <w:r w:rsidRPr="005D63A8">
        <w:rPr>
          <w:rFonts w:ascii="Helvetica" w:hAnsi="Helvetica" w:cs="Helvetica"/>
          <w:sz w:val="20"/>
          <w:szCs w:val="20"/>
          <w:lang w:val="en-US"/>
        </w:rPr>
        <w:t>EOF</w:t>
      </w:r>
      <w:r w:rsidRPr="005D63A8">
        <w:rPr>
          <w:rFonts w:ascii="Helvetica" w:hAnsi="Helvetica" w:cs="Helvetica"/>
          <w:sz w:val="20"/>
          <w:szCs w:val="20"/>
        </w:rPr>
        <w:t>, если обнаружены какие-либо ошибки при закрытии файлов.</w:t>
      </w:r>
    </w:p>
    <w:p w14:paraId="1E778D24" w14:textId="77777777" w:rsidR="00496852" w:rsidRPr="005D63A8" w:rsidRDefault="00496852" w:rsidP="00496852">
      <w:pPr>
        <w:rPr>
          <w:rFonts w:ascii="Helvetica" w:hAnsi="Helvetica" w:cs="Helvetica"/>
          <w:sz w:val="20"/>
          <w:szCs w:val="20"/>
        </w:rPr>
      </w:pPr>
    </w:p>
    <w:p w14:paraId="6B6E5932"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fdopen(int handle, char * type);</w:t>
      </w:r>
    </w:p>
    <w:p w14:paraId="0360B912" w14:textId="77777777" w:rsidR="00496852" w:rsidRPr="005D63A8" w:rsidRDefault="00496852" w:rsidP="00496852">
      <w:pPr>
        <w:rPr>
          <w:rFonts w:ascii="Helvetica" w:hAnsi="Helvetica" w:cs="Helvetica"/>
          <w:sz w:val="20"/>
          <w:szCs w:val="20"/>
          <w:lang w:val="en-US"/>
        </w:rPr>
      </w:pPr>
    </w:p>
    <w:p w14:paraId="30A89C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связывает поток с дескриптором, полученным функциями creat, dup, dup2 или open. Тип потока должен совпадать с режимом, в котором был открыт handle.</w:t>
      </w:r>
    </w:p>
    <w:p w14:paraId="4F7DB80E"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fdopen возвращает значение заново открытый поток stream. В случае ошибки, функция возвращают ноль (NULL).</w:t>
      </w:r>
    </w:p>
    <w:p w14:paraId="250AD544" w14:textId="77777777" w:rsidR="00496852" w:rsidRPr="005D63A8" w:rsidRDefault="00496852" w:rsidP="00496852">
      <w:pPr>
        <w:rPr>
          <w:rFonts w:ascii="Helvetica" w:hAnsi="Helvetica" w:cs="Helvetica"/>
          <w:sz w:val="20"/>
          <w:szCs w:val="20"/>
        </w:rPr>
      </w:pPr>
    </w:p>
    <w:p w14:paraId="2BA465ED"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feof(FILE * указатель_на _файл);</w:t>
      </w:r>
    </w:p>
    <w:p w14:paraId="5CE6EEDE" w14:textId="77777777" w:rsidR="00496852" w:rsidRPr="005D63A8" w:rsidRDefault="00496852" w:rsidP="00496852">
      <w:pPr>
        <w:rPr>
          <w:rFonts w:ascii="Helvetica" w:hAnsi="Helvetica" w:cs="Helvetica"/>
          <w:sz w:val="20"/>
          <w:szCs w:val="20"/>
        </w:rPr>
      </w:pPr>
    </w:p>
    <w:p w14:paraId="2266963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отличное от нуля значение (true) если достигнут конец файла, и ноль (false), если конец файла не достигнут. Функция может работать с любыми типами файлов.</w:t>
      </w:r>
    </w:p>
    <w:p w14:paraId="549D6E1B"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ferror(FILE * stream);</w:t>
      </w:r>
    </w:p>
    <w:p w14:paraId="3695EF81" w14:textId="77777777" w:rsidR="00496852" w:rsidRPr="005D63A8" w:rsidRDefault="00496852" w:rsidP="00496852">
      <w:pPr>
        <w:rPr>
          <w:rFonts w:ascii="Helvetica" w:hAnsi="Helvetica" w:cs="Helvetica"/>
          <w:sz w:val="20"/>
          <w:szCs w:val="20"/>
        </w:rPr>
      </w:pPr>
    </w:p>
    <w:p w14:paraId="3111FEB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является макрокомандой, которая проверяет данный поток stream на ошибочную операцию записи или чтения. Если установлен признак ошибки потока stream, он сохраняет его до вызова функций clearerr или rewind или до момента закрытия потока.</w:t>
      </w:r>
    </w:p>
    <w:p w14:paraId="1A652D3D"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ferror возвращает ненулевое значение, если в потоке stream была обнаружена ошибка.</w:t>
      </w:r>
    </w:p>
    <w:p w14:paraId="36853B94" w14:textId="77777777" w:rsidR="00496852" w:rsidRPr="005D63A8" w:rsidRDefault="00496852" w:rsidP="00496852">
      <w:pPr>
        <w:rPr>
          <w:rFonts w:ascii="Helvetica" w:hAnsi="Helvetica" w:cs="Helvetica"/>
          <w:sz w:val="20"/>
          <w:szCs w:val="20"/>
        </w:rPr>
      </w:pPr>
    </w:p>
    <w:p w14:paraId="304B5C02"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fflush(FILE * stream);</w:t>
      </w:r>
    </w:p>
    <w:p w14:paraId="561577E4" w14:textId="77777777" w:rsidR="00496852" w:rsidRPr="005D63A8" w:rsidRDefault="00496852" w:rsidP="00496852">
      <w:pPr>
        <w:rPr>
          <w:rFonts w:ascii="Helvetica" w:hAnsi="Helvetica" w:cs="Helvetica"/>
          <w:sz w:val="20"/>
          <w:szCs w:val="20"/>
        </w:rPr>
      </w:pPr>
    </w:p>
    <w:p w14:paraId="10A5446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2F3D6CA6"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 случае успешного завершения возвращает 0. При ошибке возвращает EOF.</w:t>
      </w:r>
    </w:p>
    <w:p w14:paraId="627DD83F" w14:textId="77777777" w:rsidR="00496852" w:rsidRPr="005D63A8" w:rsidRDefault="00496852" w:rsidP="00496852">
      <w:pPr>
        <w:rPr>
          <w:rFonts w:ascii="Helvetica" w:hAnsi="Helvetica" w:cs="Helvetica"/>
          <w:sz w:val="20"/>
          <w:szCs w:val="20"/>
        </w:rPr>
      </w:pPr>
    </w:p>
    <w:p w14:paraId="10DDCEB8"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fgetc(FILE *stream);</w:t>
      </w:r>
    </w:p>
    <w:p w14:paraId="2850168D" w14:textId="77777777" w:rsidR="00496852" w:rsidRPr="005D63A8" w:rsidRDefault="00496852" w:rsidP="00496852">
      <w:pPr>
        <w:rPr>
          <w:rFonts w:ascii="Helvetica" w:hAnsi="Helvetica" w:cs="Helvetica"/>
          <w:sz w:val="20"/>
          <w:szCs w:val="20"/>
        </w:rPr>
      </w:pPr>
    </w:p>
    <w:p w14:paraId="237DF16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символ из открытого файла, описываемого переменной типа FILE , на которую указывает stream .</w:t>
      </w:r>
    </w:p>
    <w:p w14:paraId="31A379AD" w14:textId="77777777" w:rsidR="00496852" w:rsidRPr="005D63A8" w:rsidRDefault="00496852" w:rsidP="00496852">
      <w:pPr>
        <w:rPr>
          <w:rFonts w:ascii="Helvetica" w:hAnsi="Helvetica" w:cs="Helvetica"/>
          <w:sz w:val="20"/>
          <w:szCs w:val="20"/>
        </w:rPr>
      </w:pPr>
    </w:p>
    <w:p w14:paraId="677FB996"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fgetchar()</w:t>
      </w:r>
    </w:p>
    <w:p w14:paraId="29FFA43B" w14:textId="77777777" w:rsidR="00496852" w:rsidRPr="005D63A8" w:rsidRDefault="00496852" w:rsidP="00496852">
      <w:pPr>
        <w:rPr>
          <w:rFonts w:ascii="Helvetica" w:hAnsi="Helvetica" w:cs="Helvetica"/>
          <w:b/>
          <w:sz w:val="20"/>
          <w:szCs w:val="20"/>
        </w:rPr>
      </w:pPr>
    </w:p>
    <w:p w14:paraId="4F4C451F"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Считывает символ из потока stdin.</w:t>
      </w:r>
    </w:p>
    <w:p w14:paraId="3C04A05C" w14:textId="77777777" w:rsidR="00496852" w:rsidRPr="005D63A8" w:rsidRDefault="00496852" w:rsidP="00496852">
      <w:pPr>
        <w:rPr>
          <w:rFonts w:ascii="Helvetica" w:hAnsi="Helvetica" w:cs="Helvetica"/>
          <w:sz w:val="20"/>
          <w:szCs w:val="20"/>
        </w:rPr>
      </w:pPr>
    </w:p>
    <w:p w14:paraId="1888CB0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fgetpos(FILE * stream, fpos_t *pos);</w:t>
      </w:r>
    </w:p>
    <w:p w14:paraId="52E2A590" w14:textId="77777777" w:rsidR="00496852" w:rsidRPr="005D63A8" w:rsidRDefault="00496852" w:rsidP="00496852">
      <w:pPr>
        <w:rPr>
          <w:rFonts w:ascii="Helvetica" w:hAnsi="Helvetica" w:cs="Helvetica"/>
          <w:sz w:val="20"/>
          <w:szCs w:val="20"/>
          <w:lang w:val="en-US"/>
        </w:rPr>
      </w:pPr>
    </w:p>
    <w:p w14:paraId="5BF6581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сохраняет позицию указателя файла, связанного с потоком stream, в месте, указываемом pos.</w:t>
      </w:r>
    </w:p>
    <w:p w14:paraId="149EF900"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fgetpos возвращает 0. При ошибке возвращает ненулевое значение и устанавливает errno в EBADF или EINVAL.</w:t>
      </w:r>
    </w:p>
    <w:p w14:paraId="31C32BC6" w14:textId="77777777" w:rsidR="00496852" w:rsidRPr="005D63A8" w:rsidRDefault="00496852" w:rsidP="00496852">
      <w:pPr>
        <w:rPr>
          <w:rFonts w:ascii="Helvetica" w:hAnsi="Helvetica" w:cs="Helvetica"/>
          <w:sz w:val="20"/>
          <w:szCs w:val="20"/>
        </w:rPr>
      </w:pPr>
    </w:p>
    <w:p w14:paraId="27731C4E" w14:textId="77777777" w:rsidR="00496852" w:rsidRPr="005D63A8" w:rsidRDefault="00496852" w:rsidP="00496852">
      <w:pPr>
        <w:pStyle w:val="1"/>
        <w:rPr>
          <w:rFonts w:ascii="Helvetica" w:hAnsi="Helvetica" w:cs="Helvetica"/>
          <w:sz w:val="28"/>
          <w:szCs w:val="20"/>
        </w:rPr>
      </w:pPr>
      <w:bookmarkStart w:id="108" w:name="_Toc517043761"/>
      <w:r w:rsidRPr="005D63A8">
        <w:rPr>
          <w:rFonts w:ascii="Helvetica" w:hAnsi="Helvetica" w:cs="Helvetica"/>
          <w:sz w:val="28"/>
          <w:szCs w:val="20"/>
        </w:rPr>
        <w:t>43. Функции для работы с файлами. fgets(). filelength(). fileno(). flushall() fflush(). fopen(). fprintf(). fputc(). fputchar(). fputs(). fread().</w:t>
      </w:r>
      <w:bookmarkEnd w:id="108"/>
    </w:p>
    <w:p w14:paraId="061199DB" w14:textId="77777777" w:rsidR="00496852" w:rsidRPr="005D63A8" w:rsidRDefault="00496852" w:rsidP="00496852">
      <w:pPr>
        <w:rPr>
          <w:rFonts w:ascii="Helvetica" w:hAnsi="Helvetica" w:cs="Helvetica"/>
          <w:sz w:val="20"/>
          <w:szCs w:val="20"/>
        </w:rPr>
      </w:pPr>
    </w:p>
    <w:p w14:paraId="6C481EE7"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 xml:space="preserve">fgets() - </w:t>
      </w:r>
      <w:r w:rsidRPr="005D63A8">
        <w:rPr>
          <w:rFonts w:ascii="Helvetica" w:hAnsi="Helvetica" w:cs="Helvetica"/>
          <w:sz w:val="20"/>
          <w:szCs w:val="20"/>
        </w:rPr>
        <w:t>Возвращает строку из потока.</w:t>
      </w:r>
    </w:p>
    <w:p w14:paraId="25D6748A" w14:textId="77777777" w:rsidR="00496852" w:rsidRPr="005D63A8" w:rsidRDefault="00496852" w:rsidP="00496852">
      <w:pPr>
        <w:rPr>
          <w:rFonts w:ascii="Helvetica" w:hAnsi="Helvetica" w:cs="Helvetica"/>
          <w:sz w:val="20"/>
          <w:szCs w:val="20"/>
        </w:rPr>
      </w:pPr>
    </w:p>
    <w:p w14:paraId="2F4185E9"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long filelength(int handle);</w:t>
      </w:r>
    </w:p>
    <w:p w14:paraId="7FBB02D3" w14:textId="77777777" w:rsidR="00496852" w:rsidRPr="005D63A8" w:rsidRDefault="00496852" w:rsidP="00496852">
      <w:pPr>
        <w:rPr>
          <w:rFonts w:ascii="Helvetica" w:hAnsi="Helvetica" w:cs="Helvetica"/>
          <w:sz w:val="20"/>
          <w:szCs w:val="20"/>
        </w:rPr>
      </w:pPr>
    </w:p>
    <w:p w14:paraId="446847EC"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длину в байтах файла, соответствующего дескриптору handle.</w:t>
      </w:r>
    </w:p>
    <w:p w14:paraId="6F9BF88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При успешном завершении функция filelength возвращает значение типа long- длину файла в байтах. При ошибке функция возвращает значение -1L, и глобальной переменной errno присваивается: EBADF - Неверный номер файла.</w:t>
      </w:r>
    </w:p>
    <w:p w14:paraId="4D9A6467" w14:textId="77777777" w:rsidR="00496852" w:rsidRPr="005D63A8" w:rsidRDefault="00496852" w:rsidP="00496852">
      <w:pPr>
        <w:rPr>
          <w:rFonts w:ascii="Helvetica" w:hAnsi="Helvetica" w:cs="Helvetica"/>
          <w:sz w:val="20"/>
          <w:szCs w:val="20"/>
        </w:rPr>
      </w:pPr>
    </w:p>
    <w:p w14:paraId="370AABF2"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fileno(FILE * stream);</w:t>
      </w:r>
    </w:p>
    <w:p w14:paraId="2F73254D" w14:textId="77777777" w:rsidR="00496852" w:rsidRPr="005D63A8" w:rsidRDefault="00496852" w:rsidP="00496852">
      <w:pPr>
        <w:rPr>
          <w:rFonts w:ascii="Helvetica" w:hAnsi="Helvetica" w:cs="Helvetica"/>
          <w:sz w:val="20"/>
          <w:szCs w:val="20"/>
        </w:rPr>
      </w:pPr>
    </w:p>
    <w:p w14:paraId="6F6AD24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представляет собой макрокоманду, которая возвращает логический номер файла для заданного потока stream. Если поток stream имеет более одного номера, функция fileno возвращает номер, назначенный данному потоку при первом открытии.</w:t>
      </w:r>
    </w:p>
    <w:p w14:paraId="701145A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fileno возвращает целое число, обозначающее значение дескриптор файла, соответствующий потоку stream.</w:t>
      </w:r>
    </w:p>
    <w:p w14:paraId="61A923E7" w14:textId="77777777" w:rsidR="00496852" w:rsidRPr="005D63A8" w:rsidRDefault="00496852" w:rsidP="00496852">
      <w:pPr>
        <w:rPr>
          <w:rFonts w:ascii="Helvetica" w:hAnsi="Helvetica" w:cs="Helvetica"/>
          <w:sz w:val="20"/>
          <w:szCs w:val="20"/>
        </w:rPr>
      </w:pPr>
    </w:p>
    <w:p w14:paraId="30D33CD8"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flushall(void);</w:t>
      </w:r>
    </w:p>
    <w:p w14:paraId="32D201D6" w14:textId="77777777" w:rsidR="00496852" w:rsidRPr="005D63A8" w:rsidRDefault="00496852" w:rsidP="00496852">
      <w:pPr>
        <w:rPr>
          <w:rFonts w:ascii="Helvetica" w:hAnsi="Helvetica" w:cs="Helvetica"/>
          <w:sz w:val="20"/>
          <w:szCs w:val="20"/>
        </w:rPr>
      </w:pPr>
    </w:p>
    <w:p w14:paraId="3D9D40A4"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сбрасывает все буфера, связанные с открытыми входными потоками, и записывает в соответствующие файлы все буфера, относящиеся к открытым выходным потокам. Любые операции чтения, следующие за функцией flushall, будут читать новые данные для входных файлов в буферы. Все потоки остаются открытыми.</w:t>
      </w:r>
    </w:p>
    <w:p w14:paraId="54C59B82"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flushall возвращает число открытых входных и выходных потоков.</w:t>
      </w:r>
    </w:p>
    <w:p w14:paraId="3BEBB274"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rPr>
        <w:t>int fflush(FILE * stream);</w:t>
      </w:r>
    </w:p>
    <w:p w14:paraId="5C29D904" w14:textId="77777777" w:rsidR="00496852" w:rsidRPr="005D63A8" w:rsidRDefault="00496852" w:rsidP="00496852">
      <w:pPr>
        <w:rPr>
          <w:rFonts w:ascii="Helvetica" w:hAnsi="Helvetica" w:cs="Helvetica"/>
          <w:sz w:val="20"/>
          <w:szCs w:val="20"/>
        </w:rPr>
      </w:pPr>
    </w:p>
    <w:p w14:paraId="4C77563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в файл содержимое буфера, связанного с потоком stream, если он был открыт на вывод. Функция fflush не оказывает влияния на не буферизованные потоки.</w:t>
      </w:r>
    </w:p>
    <w:p w14:paraId="1933DEDE" w14:textId="77777777" w:rsidR="00496852" w:rsidRPr="005D63A8" w:rsidRDefault="00496852" w:rsidP="00496852">
      <w:pPr>
        <w:rPr>
          <w:rFonts w:ascii="Helvetica" w:hAnsi="Helvetica" w:cs="Helvetica"/>
          <w:sz w:val="20"/>
          <w:szCs w:val="20"/>
          <w:lang w:val="en-US"/>
        </w:rPr>
      </w:pPr>
      <w:r w:rsidRPr="005D63A8">
        <w:rPr>
          <w:rFonts w:ascii="Helvetica" w:hAnsi="Helvetica" w:cs="Helvetica"/>
          <w:sz w:val="20"/>
          <w:szCs w:val="20"/>
        </w:rPr>
        <w:t>В случае успешного завершения возвращает 0. При</w:t>
      </w:r>
      <w:r w:rsidRPr="005D63A8">
        <w:rPr>
          <w:rFonts w:ascii="Helvetica" w:hAnsi="Helvetica" w:cs="Helvetica"/>
          <w:sz w:val="20"/>
          <w:szCs w:val="20"/>
          <w:lang w:val="en-US"/>
        </w:rPr>
        <w:t xml:space="preserve"> </w:t>
      </w:r>
      <w:r w:rsidRPr="005D63A8">
        <w:rPr>
          <w:rFonts w:ascii="Helvetica" w:hAnsi="Helvetica" w:cs="Helvetica"/>
          <w:sz w:val="20"/>
          <w:szCs w:val="20"/>
        </w:rPr>
        <w:t>ошибке</w:t>
      </w:r>
      <w:r w:rsidRPr="005D63A8">
        <w:rPr>
          <w:rFonts w:ascii="Helvetica" w:hAnsi="Helvetica" w:cs="Helvetica"/>
          <w:sz w:val="20"/>
          <w:szCs w:val="20"/>
          <w:lang w:val="en-US"/>
        </w:rPr>
        <w:t xml:space="preserve"> </w:t>
      </w:r>
      <w:r w:rsidRPr="005D63A8">
        <w:rPr>
          <w:rFonts w:ascii="Helvetica" w:hAnsi="Helvetica" w:cs="Helvetica"/>
          <w:sz w:val="20"/>
          <w:szCs w:val="20"/>
        </w:rPr>
        <w:t>возвращает</w:t>
      </w:r>
      <w:r w:rsidRPr="005D63A8">
        <w:rPr>
          <w:rFonts w:ascii="Helvetica" w:hAnsi="Helvetica" w:cs="Helvetica"/>
          <w:sz w:val="20"/>
          <w:szCs w:val="20"/>
          <w:lang w:val="en-US"/>
        </w:rPr>
        <w:t xml:space="preserve"> EOF.</w:t>
      </w:r>
    </w:p>
    <w:p w14:paraId="75F99E6C" w14:textId="77777777" w:rsidR="00496852" w:rsidRPr="005D63A8" w:rsidRDefault="00496852" w:rsidP="00496852">
      <w:pPr>
        <w:rPr>
          <w:rFonts w:ascii="Helvetica" w:hAnsi="Helvetica" w:cs="Helvetica"/>
          <w:sz w:val="20"/>
          <w:szCs w:val="20"/>
          <w:lang w:val="en-US"/>
        </w:rPr>
      </w:pPr>
    </w:p>
    <w:p w14:paraId="043F82C9"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FILE* fopen(const char*filename,const char*mode);</w:t>
      </w:r>
    </w:p>
    <w:p w14:paraId="1388FBB7" w14:textId="77777777" w:rsidR="00496852" w:rsidRPr="005D63A8" w:rsidRDefault="00496852" w:rsidP="00496852">
      <w:pPr>
        <w:rPr>
          <w:rFonts w:ascii="Helvetica" w:hAnsi="Helvetica" w:cs="Helvetica"/>
          <w:sz w:val="20"/>
          <w:szCs w:val="20"/>
          <w:lang w:val="en-US"/>
        </w:rPr>
      </w:pPr>
    </w:p>
    <w:p w14:paraId="092D52C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где const char*filename – строка, которая содержит имя файла, связанного с потоком,</w:t>
      </w:r>
    </w:p>
    <w:p w14:paraId="2ACD7815"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const char*mode – строка режимов открытия файла.</w:t>
      </w:r>
    </w:p>
    <w:p w14:paraId="278484AA" w14:textId="77777777" w:rsidR="00496852" w:rsidRPr="005D63A8" w:rsidRDefault="00496852" w:rsidP="00496852">
      <w:pPr>
        <w:rPr>
          <w:rFonts w:ascii="Helvetica" w:hAnsi="Helvetica" w:cs="Helvetica"/>
          <w:sz w:val="20"/>
          <w:szCs w:val="20"/>
        </w:rPr>
      </w:pPr>
    </w:p>
    <w:p w14:paraId="21E228B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fprintf()</w:t>
      </w:r>
      <w:r w:rsidRPr="005D63A8">
        <w:rPr>
          <w:rFonts w:ascii="Helvetica" w:hAnsi="Helvetica" w:cs="Helvetica"/>
          <w:sz w:val="20"/>
          <w:szCs w:val="20"/>
        </w:rPr>
        <w:t xml:space="preserve"> - Выполняет форматированную запись в поток</w:t>
      </w:r>
    </w:p>
    <w:p w14:paraId="7C413F88" w14:textId="77777777" w:rsidR="00496852" w:rsidRPr="005D63A8" w:rsidRDefault="00496852" w:rsidP="00496852">
      <w:pPr>
        <w:rPr>
          <w:rFonts w:ascii="Helvetica" w:hAnsi="Helvetica" w:cs="Helvetica"/>
          <w:sz w:val="20"/>
          <w:szCs w:val="20"/>
        </w:rPr>
      </w:pPr>
    </w:p>
    <w:p w14:paraId="6E2F4E0C" w14:textId="77777777" w:rsidR="00496852" w:rsidRPr="005D63A8" w:rsidRDefault="00496852" w:rsidP="00496852">
      <w:pPr>
        <w:rPr>
          <w:rFonts w:ascii="Helvetica" w:hAnsi="Helvetica" w:cs="Helvetica"/>
          <w:sz w:val="20"/>
          <w:szCs w:val="20"/>
          <w:lang w:val="en-US"/>
        </w:rPr>
      </w:pPr>
      <w:r w:rsidRPr="005D63A8">
        <w:rPr>
          <w:rFonts w:ascii="Helvetica" w:hAnsi="Helvetica" w:cs="Helvetica"/>
          <w:b/>
          <w:sz w:val="20"/>
          <w:szCs w:val="20"/>
          <w:lang w:val="en-US"/>
        </w:rPr>
        <w:t>int fputc(int ch, FILE * stream);</w:t>
      </w:r>
      <w:r w:rsidRPr="005D63A8">
        <w:rPr>
          <w:rFonts w:ascii="Helvetica" w:hAnsi="Helvetica" w:cs="Helvetica"/>
          <w:sz w:val="20"/>
          <w:szCs w:val="20"/>
          <w:lang w:val="en-US"/>
        </w:rPr>
        <w:t xml:space="preserve"> </w:t>
      </w:r>
    </w:p>
    <w:p w14:paraId="27D21620" w14:textId="77777777" w:rsidR="00496852" w:rsidRPr="005D63A8" w:rsidRDefault="00496852" w:rsidP="00496852">
      <w:pPr>
        <w:rPr>
          <w:rFonts w:ascii="Helvetica" w:hAnsi="Helvetica" w:cs="Helvetica"/>
          <w:sz w:val="20"/>
          <w:szCs w:val="20"/>
          <w:lang w:val="en-US"/>
        </w:rPr>
      </w:pPr>
    </w:p>
    <w:p w14:paraId="41A7958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записывает символ ch в заданный поток stream в текущую позицию файла, а затем передвигает индикатор позиции файла. Возвращает значение записанного символа, а в случае ошибки значение EOF.</w:t>
      </w:r>
    </w:p>
    <w:p w14:paraId="552035F5" w14:textId="77777777" w:rsidR="00496852" w:rsidRPr="005D63A8" w:rsidRDefault="00496852" w:rsidP="00496852">
      <w:pPr>
        <w:rPr>
          <w:rFonts w:ascii="Helvetica" w:hAnsi="Helvetica" w:cs="Helvetica"/>
          <w:sz w:val="20"/>
          <w:szCs w:val="20"/>
        </w:rPr>
      </w:pPr>
    </w:p>
    <w:p w14:paraId="4FC2D0A5"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fputchar()</w:t>
      </w:r>
      <w:r w:rsidRPr="005D63A8">
        <w:rPr>
          <w:rFonts w:ascii="Helvetica" w:hAnsi="Helvetica" w:cs="Helvetica"/>
          <w:sz w:val="20"/>
          <w:szCs w:val="20"/>
        </w:rPr>
        <w:t xml:space="preserve"> - Записывает символ в stdout</w:t>
      </w:r>
    </w:p>
    <w:p w14:paraId="7FCB1F35" w14:textId="77777777" w:rsidR="00496852" w:rsidRPr="005D63A8" w:rsidRDefault="00496852" w:rsidP="00496852">
      <w:pPr>
        <w:rPr>
          <w:rFonts w:ascii="Helvetica" w:hAnsi="Helvetica" w:cs="Helvetica"/>
          <w:sz w:val="20"/>
          <w:szCs w:val="20"/>
        </w:rPr>
      </w:pPr>
    </w:p>
    <w:p w14:paraId="2E792938"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fputs()</w:t>
      </w:r>
      <w:r w:rsidRPr="005D63A8">
        <w:rPr>
          <w:rFonts w:ascii="Helvetica" w:hAnsi="Helvetica" w:cs="Helvetica"/>
          <w:sz w:val="20"/>
          <w:szCs w:val="20"/>
        </w:rPr>
        <w:t xml:space="preserve"> - Записывает строку в поток</w:t>
      </w:r>
    </w:p>
    <w:p w14:paraId="792F11A5" w14:textId="77777777" w:rsidR="00496852" w:rsidRPr="005D63A8" w:rsidRDefault="00496852" w:rsidP="00496852">
      <w:pPr>
        <w:rPr>
          <w:rFonts w:ascii="Helvetica" w:hAnsi="Helvetica" w:cs="Helvetica"/>
          <w:sz w:val="20"/>
          <w:szCs w:val="20"/>
        </w:rPr>
      </w:pPr>
    </w:p>
    <w:p w14:paraId="1DC4F203"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fread()</w:t>
      </w:r>
      <w:r w:rsidRPr="005D63A8">
        <w:rPr>
          <w:rFonts w:ascii="Helvetica" w:hAnsi="Helvetica" w:cs="Helvetica"/>
          <w:sz w:val="20"/>
          <w:szCs w:val="20"/>
        </w:rPr>
        <w:t xml:space="preserve"> - Считывает неформатированные данные из потока</w:t>
      </w:r>
    </w:p>
    <w:p w14:paraId="2785155D" w14:textId="77777777" w:rsidR="00496852" w:rsidRPr="005D63A8" w:rsidRDefault="00496852" w:rsidP="00496852">
      <w:pPr>
        <w:rPr>
          <w:rFonts w:ascii="Helvetica" w:hAnsi="Helvetica" w:cs="Helvetica"/>
          <w:sz w:val="20"/>
          <w:szCs w:val="20"/>
        </w:rPr>
      </w:pPr>
    </w:p>
    <w:p w14:paraId="37915412" w14:textId="77777777" w:rsidR="00496852" w:rsidRPr="005D63A8" w:rsidRDefault="00496852" w:rsidP="00496852">
      <w:pPr>
        <w:pStyle w:val="1"/>
        <w:rPr>
          <w:rFonts w:ascii="Helvetica" w:hAnsi="Helvetica" w:cs="Helvetica"/>
          <w:sz w:val="28"/>
          <w:szCs w:val="20"/>
        </w:rPr>
      </w:pPr>
      <w:bookmarkStart w:id="109" w:name="_Toc517043762"/>
      <w:r w:rsidRPr="005D63A8">
        <w:rPr>
          <w:rFonts w:ascii="Helvetica" w:hAnsi="Helvetica" w:cs="Helvetica"/>
          <w:sz w:val="28"/>
          <w:szCs w:val="20"/>
        </w:rPr>
        <w:t xml:space="preserve">44. Функции для работы с файлами. freopen(). </w:t>
      </w:r>
      <w:r w:rsidRPr="005D63A8">
        <w:rPr>
          <w:rFonts w:ascii="Helvetica" w:hAnsi="Helvetica" w:cs="Helvetica"/>
          <w:sz w:val="28"/>
          <w:szCs w:val="20"/>
          <w:lang w:val="en-US"/>
        </w:rPr>
        <w:t>fscanf</w:t>
      </w:r>
      <w:r w:rsidRPr="005D63A8">
        <w:rPr>
          <w:rFonts w:ascii="Helvetica" w:hAnsi="Helvetica" w:cs="Helvetica"/>
          <w:sz w:val="28"/>
          <w:szCs w:val="20"/>
        </w:rPr>
        <w:t xml:space="preserve">(). </w:t>
      </w:r>
      <w:r w:rsidRPr="005D63A8">
        <w:rPr>
          <w:rFonts w:ascii="Helvetica" w:hAnsi="Helvetica" w:cs="Helvetica"/>
          <w:sz w:val="28"/>
          <w:szCs w:val="20"/>
          <w:lang w:val="en-US"/>
        </w:rPr>
        <w:t>fseek</w:t>
      </w:r>
      <w:r w:rsidRPr="005D63A8">
        <w:rPr>
          <w:rFonts w:ascii="Helvetica" w:hAnsi="Helvetica" w:cs="Helvetica"/>
          <w:sz w:val="28"/>
          <w:szCs w:val="20"/>
        </w:rPr>
        <w:t xml:space="preserve">(). </w:t>
      </w:r>
      <w:r w:rsidRPr="005D63A8">
        <w:rPr>
          <w:rFonts w:ascii="Helvetica" w:hAnsi="Helvetica" w:cs="Helvetica"/>
          <w:sz w:val="28"/>
          <w:szCs w:val="20"/>
          <w:lang w:val="en-US"/>
        </w:rPr>
        <w:t>fsetpos</w:t>
      </w:r>
      <w:r w:rsidRPr="005D63A8">
        <w:rPr>
          <w:rFonts w:ascii="Helvetica" w:hAnsi="Helvetica" w:cs="Helvetica"/>
          <w:sz w:val="28"/>
          <w:szCs w:val="20"/>
        </w:rPr>
        <w:t xml:space="preserve">(). </w:t>
      </w:r>
      <w:r w:rsidRPr="005D63A8">
        <w:rPr>
          <w:rFonts w:ascii="Helvetica" w:hAnsi="Helvetica" w:cs="Helvetica"/>
          <w:sz w:val="28"/>
          <w:szCs w:val="20"/>
          <w:lang w:val="en-US"/>
        </w:rPr>
        <w:t>fstat</w:t>
      </w:r>
      <w:r w:rsidRPr="005D63A8">
        <w:rPr>
          <w:rFonts w:ascii="Helvetica" w:hAnsi="Helvetica" w:cs="Helvetica"/>
          <w:sz w:val="28"/>
          <w:szCs w:val="20"/>
        </w:rPr>
        <w:t xml:space="preserve">(). </w:t>
      </w:r>
      <w:r w:rsidRPr="005D63A8">
        <w:rPr>
          <w:rFonts w:ascii="Helvetica" w:hAnsi="Helvetica" w:cs="Helvetica"/>
          <w:sz w:val="28"/>
          <w:szCs w:val="20"/>
          <w:lang w:val="en-US"/>
        </w:rPr>
        <w:t>ftell</w:t>
      </w:r>
      <w:r w:rsidRPr="005D63A8">
        <w:rPr>
          <w:rFonts w:ascii="Helvetica" w:hAnsi="Helvetica" w:cs="Helvetica"/>
          <w:sz w:val="28"/>
          <w:szCs w:val="20"/>
        </w:rPr>
        <w:t xml:space="preserve">(). </w:t>
      </w:r>
      <w:r w:rsidRPr="005D63A8">
        <w:rPr>
          <w:rFonts w:ascii="Helvetica" w:hAnsi="Helvetica" w:cs="Helvetica"/>
          <w:sz w:val="28"/>
          <w:szCs w:val="20"/>
          <w:lang w:val="en-US"/>
        </w:rPr>
        <w:t>fwrite</w:t>
      </w:r>
      <w:r w:rsidRPr="005D63A8">
        <w:rPr>
          <w:rFonts w:ascii="Helvetica" w:hAnsi="Helvetica" w:cs="Helvetica"/>
          <w:sz w:val="28"/>
          <w:szCs w:val="20"/>
        </w:rPr>
        <w:t xml:space="preserve">(). </w:t>
      </w:r>
      <w:r w:rsidRPr="005D63A8">
        <w:rPr>
          <w:rFonts w:ascii="Helvetica" w:hAnsi="Helvetica" w:cs="Helvetica"/>
          <w:sz w:val="28"/>
          <w:szCs w:val="20"/>
          <w:lang w:val="en-US"/>
        </w:rPr>
        <w:t>getc</w:t>
      </w:r>
      <w:r w:rsidRPr="005D63A8">
        <w:rPr>
          <w:rFonts w:ascii="Helvetica" w:hAnsi="Helvetica" w:cs="Helvetica"/>
          <w:sz w:val="28"/>
          <w:szCs w:val="20"/>
        </w:rPr>
        <w:t xml:space="preserve">(). </w:t>
      </w:r>
      <w:r w:rsidRPr="005D63A8">
        <w:rPr>
          <w:rFonts w:ascii="Helvetica" w:hAnsi="Helvetica" w:cs="Helvetica"/>
          <w:sz w:val="28"/>
          <w:szCs w:val="20"/>
          <w:lang w:val="en-US"/>
        </w:rPr>
        <w:t>getchar</w:t>
      </w:r>
      <w:r w:rsidRPr="005D63A8">
        <w:rPr>
          <w:rFonts w:ascii="Helvetica" w:hAnsi="Helvetica" w:cs="Helvetica"/>
          <w:sz w:val="28"/>
          <w:szCs w:val="20"/>
        </w:rPr>
        <w:t xml:space="preserve">(). </w:t>
      </w:r>
      <w:r w:rsidRPr="005D63A8">
        <w:rPr>
          <w:rFonts w:ascii="Helvetica" w:hAnsi="Helvetica" w:cs="Helvetica"/>
          <w:sz w:val="28"/>
          <w:szCs w:val="20"/>
          <w:lang w:val="en-US"/>
        </w:rPr>
        <w:t>gets</w:t>
      </w:r>
      <w:r w:rsidRPr="005D63A8">
        <w:rPr>
          <w:rFonts w:ascii="Helvetica" w:hAnsi="Helvetica" w:cs="Helvetica"/>
          <w:sz w:val="28"/>
          <w:szCs w:val="20"/>
        </w:rPr>
        <w:t xml:space="preserve">(). </w:t>
      </w:r>
      <w:r w:rsidRPr="005D63A8">
        <w:rPr>
          <w:rFonts w:ascii="Helvetica" w:hAnsi="Helvetica" w:cs="Helvetica"/>
          <w:sz w:val="28"/>
          <w:szCs w:val="20"/>
          <w:lang w:val="en-US"/>
        </w:rPr>
        <w:t>getw</w:t>
      </w:r>
      <w:r w:rsidRPr="005D63A8">
        <w:rPr>
          <w:rFonts w:ascii="Helvetica" w:hAnsi="Helvetica" w:cs="Helvetica"/>
          <w:sz w:val="28"/>
          <w:szCs w:val="20"/>
        </w:rPr>
        <w:t>().</w:t>
      </w:r>
      <w:bookmarkEnd w:id="109"/>
    </w:p>
    <w:p w14:paraId="5D5314B9" w14:textId="77777777" w:rsidR="00496852" w:rsidRPr="005D63A8" w:rsidRDefault="00496852" w:rsidP="00496852">
      <w:pPr>
        <w:rPr>
          <w:rFonts w:ascii="Helvetica" w:hAnsi="Helvetica" w:cs="Helvetica"/>
          <w:sz w:val="20"/>
          <w:szCs w:val="20"/>
        </w:rPr>
      </w:pPr>
    </w:p>
    <w:p w14:paraId="574EE368"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FILE* freopen(const char*filename, const char*mode, FILE*stream)</w:t>
      </w:r>
    </w:p>
    <w:p w14:paraId="087703B2" w14:textId="77777777" w:rsidR="00496852" w:rsidRPr="005D63A8" w:rsidRDefault="00496852" w:rsidP="00496852">
      <w:pPr>
        <w:rPr>
          <w:rFonts w:ascii="Helvetica" w:hAnsi="Helvetica" w:cs="Helvetica"/>
          <w:sz w:val="20"/>
          <w:szCs w:val="20"/>
          <w:lang w:val="en-US"/>
        </w:rPr>
      </w:pPr>
    </w:p>
    <w:p w14:paraId="58D58141"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закрывает поток, на описание которого указывает stream, а затем открывает файл, на спецификацию которого указывает ASCIIZ-строка filename. Режим открытия файла задает ASCIIZ- строка mode. Символы, формирующие режим, приведены в табл.3.1. В случае успеха функция возвращает указатель на описание открытого потока, которое будет совпадать с stream. В противном случае функция возвращает NULL. Повторное открытие того же самого файла изменяет права доступа, очищает внутренние буферы и позиционирует указатель записи-чтения либо на начало файла (r, w, r+, w+), либо на его конец (а, а+). Если файлы разные, переоткрытие приводит к переадресации файлового ввода-вывода. Эта функция обычно применяется для переадресации предоткрытых потоков stdin, stdout, stderr, stdaux, stdprn в файлы, определяемые пользователем.</w:t>
      </w:r>
    </w:p>
    <w:p w14:paraId="11CC804B" w14:textId="77777777" w:rsidR="00496852" w:rsidRPr="005D63A8" w:rsidRDefault="00496852" w:rsidP="00496852">
      <w:pPr>
        <w:rPr>
          <w:rFonts w:ascii="Helvetica" w:hAnsi="Helvetica" w:cs="Helvetica"/>
          <w:sz w:val="20"/>
          <w:szCs w:val="20"/>
        </w:rPr>
      </w:pPr>
    </w:p>
    <w:p w14:paraId="6D628360"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fscanf(FILE * stream, char * format[, adress,...]);</w:t>
      </w:r>
    </w:p>
    <w:p w14:paraId="7756FAAC" w14:textId="77777777" w:rsidR="00496852" w:rsidRPr="005D63A8" w:rsidRDefault="00496852" w:rsidP="00496852">
      <w:pPr>
        <w:rPr>
          <w:rFonts w:ascii="Helvetica" w:hAnsi="Helvetica" w:cs="Helvetica"/>
          <w:sz w:val="20"/>
          <w:szCs w:val="20"/>
          <w:lang w:val="en-US"/>
        </w:rPr>
      </w:pPr>
    </w:p>
    <w:p w14:paraId="5EDBA1FA"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сканирует посимвольно набор вводимых полей, считывая их из потока. Затем каждое поле из потока форматируется в соответствии со спецификацией формата, которая передается fscanf в виде указателя на строку format. Полученное в результате этого поле fscanf запоминает в аргументах, передаваемых функции fscanf после параметра format. Количество аргументов должно совпадать с количеством спецификаций формата.</w:t>
      </w:r>
    </w:p>
    <w:p w14:paraId="2AE1D9A6" w14:textId="77777777" w:rsidR="00496852" w:rsidRPr="005D63A8" w:rsidRDefault="00496852" w:rsidP="00496852">
      <w:pPr>
        <w:rPr>
          <w:rFonts w:ascii="Helvetica" w:hAnsi="Helvetica" w:cs="Helvetica"/>
          <w:sz w:val="20"/>
          <w:szCs w:val="20"/>
        </w:rPr>
      </w:pPr>
    </w:p>
    <w:p w14:paraId="35678960" w14:textId="77777777" w:rsidR="00496852" w:rsidRPr="005D63A8" w:rsidRDefault="00496852" w:rsidP="00496852">
      <w:pPr>
        <w:rPr>
          <w:rFonts w:ascii="Helvetica" w:hAnsi="Helvetica" w:cs="Helvetica"/>
          <w:b/>
          <w:sz w:val="20"/>
          <w:szCs w:val="20"/>
        </w:rPr>
      </w:pPr>
      <w:r w:rsidRPr="005D63A8">
        <w:rPr>
          <w:rFonts w:ascii="Helvetica" w:hAnsi="Helvetica" w:cs="Helvetica"/>
          <w:b/>
          <w:sz w:val="20"/>
          <w:szCs w:val="20"/>
          <w:lang w:val="en-US"/>
        </w:rPr>
        <w:t>int</w:t>
      </w:r>
      <w:r w:rsidRPr="005D63A8">
        <w:rPr>
          <w:rFonts w:ascii="Helvetica" w:hAnsi="Helvetica" w:cs="Helvetica"/>
          <w:b/>
          <w:sz w:val="20"/>
          <w:szCs w:val="20"/>
        </w:rPr>
        <w:t xml:space="preserve"> </w:t>
      </w:r>
      <w:r w:rsidRPr="005D63A8">
        <w:rPr>
          <w:rFonts w:ascii="Helvetica" w:hAnsi="Helvetica" w:cs="Helvetica"/>
          <w:b/>
          <w:sz w:val="20"/>
          <w:szCs w:val="20"/>
          <w:lang w:val="en-US"/>
        </w:rPr>
        <w:t>fseek</w:t>
      </w:r>
      <w:r w:rsidRPr="005D63A8">
        <w:rPr>
          <w:rFonts w:ascii="Helvetica" w:hAnsi="Helvetica" w:cs="Helvetica"/>
          <w:b/>
          <w:sz w:val="20"/>
          <w:szCs w:val="20"/>
        </w:rPr>
        <w:t>(</w:t>
      </w:r>
      <w:r w:rsidRPr="005D63A8">
        <w:rPr>
          <w:rFonts w:ascii="Helvetica" w:hAnsi="Helvetica" w:cs="Helvetica"/>
          <w:b/>
          <w:sz w:val="20"/>
          <w:szCs w:val="20"/>
          <w:lang w:val="en-US"/>
        </w:rPr>
        <w:t>FILE</w:t>
      </w:r>
      <w:r w:rsidRPr="005D63A8">
        <w:rPr>
          <w:rFonts w:ascii="Helvetica" w:hAnsi="Helvetica" w:cs="Helvetica"/>
          <w:b/>
          <w:sz w:val="20"/>
          <w:szCs w:val="20"/>
        </w:rPr>
        <w:t xml:space="preserve"> *</w:t>
      </w:r>
      <w:r w:rsidRPr="005D63A8">
        <w:rPr>
          <w:rFonts w:ascii="Helvetica" w:hAnsi="Helvetica" w:cs="Helvetica"/>
          <w:b/>
          <w:sz w:val="20"/>
          <w:szCs w:val="20"/>
          <w:lang w:val="en-US"/>
        </w:rPr>
        <w:t>fp</w:t>
      </w:r>
      <w:r w:rsidRPr="005D63A8">
        <w:rPr>
          <w:rFonts w:ascii="Helvetica" w:hAnsi="Helvetica" w:cs="Helvetica"/>
          <w:b/>
          <w:sz w:val="20"/>
          <w:szCs w:val="20"/>
        </w:rPr>
        <w:t xml:space="preserve">, </w:t>
      </w:r>
      <w:r w:rsidRPr="005D63A8">
        <w:rPr>
          <w:rFonts w:ascii="Helvetica" w:hAnsi="Helvetica" w:cs="Helvetica"/>
          <w:b/>
          <w:sz w:val="20"/>
          <w:szCs w:val="20"/>
          <w:lang w:val="en-US"/>
        </w:rPr>
        <w:t>long</w:t>
      </w:r>
      <w:r w:rsidRPr="005D63A8">
        <w:rPr>
          <w:rFonts w:ascii="Helvetica" w:hAnsi="Helvetica" w:cs="Helvetica"/>
          <w:b/>
          <w:sz w:val="20"/>
          <w:szCs w:val="20"/>
        </w:rPr>
        <w:t xml:space="preserve"> число_байт, </w:t>
      </w:r>
      <w:r w:rsidRPr="005D63A8">
        <w:rPr>
          <w:rFonts w:ascii="Helvetica" w:hAnsi="Helvetica" w:cs="Helvetica"/>
          <w:b/>
          <w:sz w:val="20"/>
          <w:szCs w:val="20"/>
          <w:lang w:val="en-US"/>
        </w:rPr>
        <w:t>int</w:t>
      </w:r>
      <w:r w:rsidRPr="005D63A8">
        <w:rPr>
          <w:rFonts w:ascii="Helvetica" w:hAnsi="Helvetica" w:cs="Helvetica"/>
          <w:b/>
          <w:sz w:val="20"/>
          <w:szCs w:val="20"/>
        </w:rPr>
        <w:t xml:space="preserve"> начало);</w:t>
      </w:r>
    </w:p>
    <w:p w14:paraId="600DFA12" w14:textId="77777777" w:rsidR="00496852" w:rsidRPr="005D63A8" w:rsidRDefault="00496852" w:rsidP="00496852">
      <w:pPr>
        <w:rPr>
          <w:rFonts w:ascii="Helvetica" w:hAnsi="Helvetica" w:cs="Helvetica"/>
          <w:sz w:val="20"/>
          <w:szCs w:val="20"/>
        </w:rPr>
      </w:pPr>
    </w:p>
    <w:p w14:paraId="133F6859"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Можно выполнять операции произвольного чтения и записи, используя систему буферизированного ввода/вывода, с помощью </w:t>
      </w:r>
      <w:r w:rsidRPr="005D63A8">
        <w:rPr>
          <w:rFonts w:ascii="Helvetica" w:hAnsi="Helvetica" w:cs="Helvetica"/>
          <w:sz w:val="20"/>
          <w:szCs w:val="20"/>
          <w:lang w:val="en-US"/>
        </w:rPr>
        <w:t>fseek</w:t>
      </w:r>
      <w:r w:rsidRPr="005D63A8">
        <w:rPr>
          <w:rFonts w:ascii="Helvetica" w:hAnsi="Helvetica" w:cs="Helvetica"/>
          <w:sz w:val="20"/>
          <w:szCs w:val="20"/>
        </w:rPr>
        <w:t>(), устанавливающей текущую файловую позицию.</w:t>
      </w:r>
    </w:p>
    <w:p w14:paraId="0292CFB7" w14:textId="77777777" w:rsidR="00496852" w:rsidRPr="005D63A8" w:rsidRDefault="00496852" w:rsidP="00496852">
      <w:pPr>
        <w:rPr>
          <w:rFonts w:ascii="Helvetica" w:hAnsi="Helvetica" w:cs="Helvetica"/>
          <w:sz w:val="20"/>
          <w:szCs w:val="20"/>
        </w:rPr>
      </w:pPr>
    </w:p>
    <w:p w14:paraId="5537477E"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int fsetpos(FILE* stream, const fpos_t* pos);</w:t>
      </w:r>
    </w:p>
    <w:p w14:paraId="44BE8677" w14:textId="77777777" w:rsidR="00496852" w:rsidRPr="005D63A8" w:rsidRDefault="00496852" w:rsidP="00496852">
      <w:pPr>
        <w:rPr>
          <w:rFonts w:ascii="Helvetica" w:hAnsi="Helvetica" w:cs="Helvetica"/>
          <w:b/>
          <w:sz w:val="20"/>
          <w:szCs w:val="20"/>
          <w:lang w:val="en-US"/>
        </w:rPr>
      </w:pPr>
    </w:p>
    <w:p w14:paraId="5C395DF8"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 xml:space="preserve">Устанавливает индикатор позиции файла в позицию, на которую указывает </w:t>
      </w:r>
      <w:r w:rsidRPr="005D63A8">
        <w:rPr>
          <w:rFonts w:ascii="Helvetica" w:hAnsi="Helvetica" w:cs="Helvetica"/>
          <w:sz w:val="20"/>
          <w:szCs w:val="20"/>
          <w:lang w:val="en-US"/>
        </w:rPr>
        <w:t>pos</w:t>
      </w:r>
      <w:r w:rsidRPr="005D63A8">
        <w:rPr>
          <w:rFonts w:ascii="Helvetica" w:hAnsi="Helvetica" w:cs="Helvetica"/>
          <w:sz w:val="20"/>
          <w:szCs w:val="20"/>
        </w:rPr>
        <w:t xml:space="preserve">. </w:t>
      </w:r>
      <w:r w:rsidRPr="00496852">
        <w:rPr>
          <w:rFonts w:ascii="Helvetica" w:hAnsi="Helvetica" w:cs="Helvetica"/>
          <w:sz w:val="20"/>
          <w:szCs w:val="20"/>
        </w:rPr>
        <w:t xml:space="preserve">Индикатор конца файла сбрасывается. </w:t>
      </w:r>
      <w:r w:rsidRPr="005D63A8">
        <w:rPr>
          <w:rFonts w:ascii="Helvetica" w:hAnsi="Helvetica" w:cs="Helvetica"/>
          <w:sz w:val="20"/>
          <w:szCs w:val="20"/>
        </w:rPr>
        <w:t>Код возврата: удача – 0, неудача – не 0.</w:t>
      </w:r>
    </w:p>
    <w:p w14:paraId="1FD6CBA9" w14:textId="77777777" w:rsidR="00496852" w:rsidRPr="005D63A8" w:rsidRDefault="00496852" w:rsidP="00496852">
      <w:pPr>
        <w:rPr>
          <w:rFonts w:ascii="Helvetica" w:hAnsi="Helvetica" w:cs="Helvetica"/>
          <w:sz w:val="20"/>
          <w:szCs w:val="20"/>
        </w:rPr>
      </w:pPr>
    </w:p>
    <w:p w14:paraId="0E4FE0B3"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fstat</w:t>
      </w:r>
      <w:r w:rsidRPr="005D63A8">
        <w:rPr>
          <w:rFonts w:ascii="Helvetica" w:hAnsi="Helvetica" w:cs="Helvetica"/>
          <w:b/>
          <w:sz w:val="20"/>
          <w:szCs w:val="20"/>
        </w:rPr>
        <w:t>()</w:t>
      </w:r>
      <w:r w:rsidRPr="005D63A8">
        <w:rPr>
          <w:rFonts w:ascii="Helvetica" w:hAnsi="Helvetica" w:cs="Helvetica"/>
          <w:sz w:val="20"/>
          <w:szCs w:val="20"/>
        </w:rPr>
        <w:t xml:space="preserve"> - Возвращает информацию об открытом файле</w:t>
      </w:r>
    </w:p>
    <w:p w14:paraId="296BDF63" w14:textId="77777777" w:rsidR="00496852" w:rsidRPr="005D63A8" w:rsidRDefault="00496852" w:rsidP="00496852">
      <w:pPr>
        <w:rPr>
          <w:rFonts w:ascii="Helvetica" w:hAnsi="Helvetica" w:cs="Helvetica"/>
          <w:sz w:val="20"/>
          <w:szCs w:val="20"/>
        </w:rPr>
      </w:pPr>
    </w:p>
    <w:p w14:paraId="2A65A0D3" w14:textId="77777777" w:rsidR="00496852" w:rsidRPr="005D63A8" w:rsidRDefault="00496852" w:rsidP="00496852">
      <w:pPr>
        <w:rPr>
          <w:rFonts w:ascii="Helvetica" w:hAnsi="Helvetica" w:cs="Helvetica"/>
          <w:b/>
          <w:sz w:val="20"/>
          <w:szCs w:val="20"/>
          <w:lang w:val="en-US"/>
        </w:rPr>
      </w:pPr>
      <w:r w:rsidRPr="005D63A8">
        <w:rPr>
          <w:rFonts w:ascii="Helvetica" w:hAnsi="Helvetica" w:cs="Helvetica"/>
          <w:b/>
          <w:sz w:val="20"/>
          <w:szCs w:val="20"/>
          <w:lang w:val="en-US"/>
        </w:rPr>
        <w:t>long int ftell(FILE *stream);</w:t>
      </w:r>
    </w:p>
    <w:p w14:paraId="17D7798C" w14:textId="77777777" w:rsidR="00496852" w:rsidRPr="005D63A8" w:rsidRDefault="00496852" w:rsidP="00496852">
      <w:pPr>
        <w:rPr>
          <w:rFonts w:ascii="Helvetica" w:hAnsi="Helvetica" w:cs="Helvetica"/>
          <w:sz w:val="20"/>
          <w:szCs w:val="20"/>
          <w:lang w:val="en-US"/>
        </w:rPr>
      </w:pPr>
    </w:p>
    <w:p w14:paraId="405EC0DB"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возвращает положение указателя текущей позиции файла, связанного с потоком stream. Значение выдается в виде смещения в байтах относительно начала файла.</w:t>
      </w:r>
    </w:p>
    <w:p w14:paraId="0E1978F7"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Значение, возвращаемое ftell, можно в дальнейшем использовать при вызове функции fseek.</w:t>
      </w:r>
    </w:p>
    <w:p w14:paraId="02424253" w14:textId="77777777" w:rsidR="00496852" w:rsidRPr="005D63A8" w:rsidRDefault="00496852" w:rsidP="00496852">
      <w:pPr>
        <w:rPr>
          <w:rFonts w:ascii="Helvetica" w:hAnsi="Helvetica" w:cs="Helvetica"/>
          <w:sz w:val="20"/>
          <w:szCs w:val="20"/>
        </w:rPr>
      </w:pPr>
      <w:r w:rsidRPr="005D63A8">
        <w:rPr>
          <w:rFonts w:ascii="Helvetica" w:hAnsi="Helvetica" w:cs="Helvetica"/>
          <w:sz w:val="20"/>
          <w:szCs w:val="20"/>
        </w:rPr>
        <w:t>Функция ftell возвращает положение указателя текущей позиции при успешном завершении. При ошибке возвращает-1L, и присваивает переменной errno положительное значение.</w:t>
      </w:r>
    </w:p>
    <w:p w14:paraId="42F70C2C" w14:textId="77777777" w:rsidR="00496852" w:rsidRPr="005D63A8" w:rsidRDefault="00496852" w:rsidP="00496852">
      <w:pPr>
        <w:rPr>
          <w:rFonts w:ascii="Helvetica" w:hAnsi="Helvetica" w:cs="Helvetica"/>
          <w:sz w:val="20"/>
          <w:szCs w:val="20"/>
        </w:rPr>
      </w:pPr>
    </w:p>
    <w:p w14:paraId="1A9AB94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fwrite()</w:t>
      </w:r>
      <w:r w:rsidRPr="005D63A8">
        <w:rPr>
          <w:rFonts w:ascii="Helvetica" w:hAnsi="Helvetica" w:cs="Helvetica"/>
          <w:sz w:val="20"/>
          <w:szCs w:val="20"/>
        </w:rPr>
        <w:t xml:space="preserve"> - Записывает неформатированные данные в поток</w:t>
      </w:r>
    </w:p>
    <w:p w14:paraId="3CC363C3" w14:textId="77777777" w:rsidR="00496852" w:rsidRPr="005D63A8" w:rsidRDefault="00496852" w:rsidP="00496852">
      <w:pPr>
        <w:rPr>
          <w:rFonts w:ascii="Helvetica" w:hAnsi="Helvetica" w:cs="Helvetica"/>
          <w:sz w:val="20"/>
          <w:szCs w:val="20"/>
        </w:rPr>
      </w:pPr>
    </w:p>
    <w:p w14:paraId="2ED710C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getc()</w:t>
      </w:r>
      <w:r w:rsidRPr="005D63A8">
        <w:rPr>
          <w:rFonts w:ascii="Helvetica" w:hAnsi="Helvetica" w:cs="Helvetica"/>
          <w:sz w:val="20"/>
          <w:szCs w:val="20"/>
        </w:rPr>
        <w:t xml:space="preserve"> - Этот макрос считывает символ из потока</w:t>
      </w:r>
    </w:p>
    <w:p w14:paraId="0BAC3D9A" w14:textId="77777777" w:rsidR="00496852" w:rsidRPr="005D63A8" w:rsidRDefault="00496852" w:rsidP="00496852">
      <w:pPr>
        <w:rPr>
          <w:rFonts w:ascii="Helvetica" w:hAnsi="Helvetica" w:cs="Helvetica"/>
          <w:sz w:val="20"/>
          <w:szCs w:val="20"/>
        </w:rPr>
      </w:pPr>
    </w:p>
    <w:p w14:paraId="69C3E81A"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getchar()</w:t>
      </w:r>
      <w:r w:rsidRPr="005D63A8">
        <w:rPr>
          <w:rFonts w:ascii="Helvetica" w:hAnsi="Helvetica" w:cs="Helvetica"/>
          <w:sz w:val="20"/>
          <w:szCs w:val="20"/>
        </w:rPr>
        <w:t xml:space="preserve"> - Этот макрос считывает символ из stdin</w:t>
      </w:r>
    </w:p>
    <w:p w14:paraId="1BAC1F44" w14:textId="77777777" w:rsidR="00496852" w:rsidRPr="005D63A8" w:rsidRDefault="00496852" w:rsidP="00496852">
      <w:pPr>
        <w:rPr>
          <w:rFonts w:ascii="Helvetica" w:hAnsi="Helvetica" w:cs="Helvetica"/>
          <w:sz w:val="20"/>
          <w:szCs w:val="20"/>
        </w:rPr>
      </w:pPr>
    </w:p>
    <w:p w14:paraId="353823CF"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gets()</w:t>
      </w:r>
      <w:r w:rsidRPr="005D63A8">
        <w:rPr>
          <w:rFonts w:ascii="Helvetica" w:hAnsi="Helvetica" w:cs="Helvetica"/>
          <w:sz w:val="20"/>
          <w:szCs w:val="20"/>
        </w:rPr>
        <w:t xml:space="preserve"> - Возвращает строку из stdin</w:t>
      </w:r>
    </w:p>
    <w:p w14:paraId="45C28734" w14:textId="77777777" w:rsidR="00496852" w:rsidRPr="005D63A8" w:rsidRDefault="00496852" w:rsidP="00496852">
      <w:pPr>
        <w:rPr>
          <w:rFonts w:ascii="Helvetica" w:hAnsi="Helvetica" w:cs="Helvetica"/>
          <w:sz w:val="20"/>
          <w:szCs w:val="20"/>
        </w:rPr>
      </w:pPr>
    </w:p>
    <w:p w14:paraId="52C9A8E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getw()</w:t>
      </w:r>
      <w:r w:rsidRPr="005D63A8">
        <w:rPr>
          <w:rFonts w:ascii="Helvetica" w:hAnsi="Helvetica" w:cs="Helvetica"/>
          <w:sz w:val="20"/>
          <w:szCs w:val="20"/>
        </w:rPr>
        <w:t xml:space="preserve"> - Считывает целое число из потока</w:t>
      </w:r>
    </w:p>
    <w:p w14:paraId="1D61D660" w14:textId="77777777" w:rsidR="00496852" w:rsidRPr="005D63A8" w:rsidRDefault="00496852" w:rsidP="00496852">
      <w:pPr>
        <w:rPr>
          <w:rFonts w:ascii="Helvetica" w:hAnsi="Helvetica" w:cs="Helvetica"/>
          <w:sz w:val="20"/>
          <w:szCs w:val="20"/>
        </w:rPr>
      </w:pPr>
    </w:p>
    <w:p w14:paraId="4D69F1A6" w14:textId="77777777" w:rsidR="00496852" w:rsidRPr="005D63A8" w:rsidRDefault="00496852" w:rsidP="00496852">
      <w:pPr>
        <w:pStyle w:val="1"/>
        <w:rPr>
          <w:rFonts w:ascii="Helvetica" w:hAnsi="Helvetica" w:cs="Helvetica"/>
          <w:sz w:val="28"/>
          <w:szCs w:val="20"/>
          <w:lang w:val="en-US"/>
        </w:rPr>
      </w:pPr>
      <w:bookmarkStart w:id="110" w:name="_Toc517043763"/>
      <w:r w:rsidRPr="005D63A8">
        <w:rPr>
          <w:rFonts w:ascii="Helvetica" w:hAnsi="Helvetica" w:cs="Helvetica"/>
          <w:sz w:val="28"/>
          <w:szCs w:val="20"/>
          <w:lang w:val="en-US"/>
        </w:rPr>
        <w:t xml:space="preserve">45. </w:t>
      </w:r>
      <w:r w:rsidRPr="005D63A8">
        <w:rPr>
          <w:rFonts w:ascii="Helvetica" w:hAnsi="Helvetica" w:cs="Helvetica"/>
          <w:sz w:val="28"/>
          <w:szCs w:val="20"/>
        </w:rPr>
        <w:t>Функции</w:t>
      </w:r>
      <w:r w:rsidRPr="005D63A8">
        <w:rPr>
          <w:rFonts w:ascii="Helvetica" w:hAnsi="Helvetica" w:cs="Helvetica"/>
          <w:sz w:val="28"/>
          <w:szCs w:val="20"/>
          <w:lang w:val="en-US"/>
        </w:rPr>
        <w:t xml:space="preserve"> </w:t>
      </w:r>
      <w:r w:rsidRPr="005D63A8">
        <w:rPr>
          <w:rFonts w:ascii="Helvetica" w:hAnsi="Helvetica" w:cs="Helvetica"/>
          <w:sz w:val="28"/>
          <w:szCs w:val="20"/>
        </w:rPr>
        <w:t>для</w:t>
      </w:r>
      <w:r w:rsidRPr="005D63A8">
        <w:rPr>
          <w:rFonts w:ascii="Helvetica" w:hAnsi="Helvetica" w:cs="Helvetica"/>
          <w:sz w:val="28"/>
          <w:szCs w:val="20"/>
          <w:lang w:val="en-US"/>
        </w:rPr>
        <w:t xml:space="preserve"> </w:t>
      </w:r>
      <w:r w:rsidRPr="005D63A8">
        <w:rPr>
          <w:rFonts w:ascii="Helvetica" w:hAnsi="Helvetica" w:cs="Helvetica"/>
          <w:sz w:val="28"/>
          <w:szCs w:val="20"/>
        </w:rPr>
        <w:t>работы</w:t>
      </w:r>
      <w:r w:rsidRPr="005D63A8">
        <w:rPr>
          <w:rFonts w:ascii="Helvetica" w:hAnsi="Helvetica" w:cs="Helvetica"/>
          <w:sz w:val="28"/>
          <w:szCs w:val="20"/>
          <w:lang w:val="en-US"/>
        </w:rPr>
        <w:t xml:space="preserve"> </w:t>
      </w:r>
      <w:r w:rsidRPr="005D63A8">
        <w:rPr>
          <w:rFonts w:ascii="Helvetica" w:hAnsi="Helvetica" w:cs="Helvetica"/>
          <w:sz w:val="28"/>
          <w:szCs w:val="20"/>
        </w:rPr>
        <w:t>с</w:t>
      </w:r>
      <w:r w:rsidRPr="005D63A8">
        <w:rPr>
          <w:rFonts w:ascii="Helvetica" w:hAnsi="Helvetica" w:cs="Helvetica"/>
          <w:sz w:val="28"/>
          <w:szCs w:val="20"/>
          <w:lang w:val="en-US"/>
        </w:rPr>
        <w:t xml:space="preserve"> </w:t>
      </w:r>
      <w:r w:rsidRPr="005D63A8">
        <w:rPr>
          <w:rFonts w:ascii="Helvetica" w:hAnsi="Helvetica" w:cs="Helvetica"/>
          <w:sz w:val="28"/>
          <w:szCs w:val="20"/>
        </w:rPr>
        <w:t>файлами</w:t>
      </w:r>
      <w:r w:rsidRPr="005D63A8">
        <w:rPr>
          <w:rFonts w:ascii="Helvetica" w:hAnsi="Helvetica" w:cs="Helvetica"/>
          <w:sz w:val="28"/>
          <w:szCs w:val="20"/>
          <w:lang w:val="en-US"/>
        </w:rPr>
        <w:t>. perror(). printf(). putc(). putchar(). puts(). putw(). remove(). rename(). rewind(). scanf(). setbuf().</w:t>
      </w:r>
      <w:bookmarkEnd w:id="110"/>
    </w:p>
    <w:p w14:paraId="74683FCC" w14:textId="77777777" w:rsidR="00496852" w:rsidRPr="005D63A8" w:rsidRDefault="00496852" w:rsidP="00496852">
      <w:pPr>
        <w:rPr>
          <w:rFonts w:ascii="Helvetica" w:hAnsi="Helvetica" w:cs="Helvetica"/>
          <w:sz w:val="20"/>
          <w:szCs w:val="20"/>
          <w:lang w:val="en-US"/>
        </w:rPr>
      </w:pPr>
    </w:p>
    <w:p w14:paraId="5E6474C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perror</w:t>
      </w:r>
      <w:r w:rsidRPr="005D63A8">
        <w:rPr>
          <w:rFonts w:ascii="Helvetica" w:hAnsi="Helvetica" w:cs="Helvetica"/>
          <w:b/>
          <w:sz w:val="20"/>
          <w:szCs w:val="20"/>
        </w:rPr>
        <w:t>()</w:t>
      </w:r>
      <w:r w:rsidRPr="005D63A8">
        <w:rPr>
          <w:rFonts w:ascii="Helvetica" w:hAnsi="Helvetica" w:cs="Helvetica"/>
          <w:sz w:val="20"/>
          <w:szCs w:val="20"/>
        </w:rPr>
        <w:t xml:space="preserve"> - Выдает системную ошибку на </w:t>
      </w:r>
      <w:r w:rsidRPr="005D63A8">
        <w:rPr>
          <w:rFonts w:ascii="Helvetica" w:hAnsi="Helvetica" w:cs="Helvetica"/>
          <w:sz w:val="20"/>
          <w:szCs w:val="20"/>
          <w:lang w:val="en-US"/>
        </w:rPr>
        <w:t>stderr</w:t>
      </w:r>
      <w:r w:rsidRPr="005D63A8">
        <w:rPr>
          <w:rFonts w:ascii="Helvetica" w:hAnsi="Helvetica" w:cs="Helvetica"/>
          <w:sz w:val="20"/>
          <w:szCs w:val="20"/>
        </w:rPr>
        <w:t>.</w:t>
      </w:r>
    </w:p>
    <w:p w14:paraId="4EE130A4" w14:textId="77777777" w:rsidR="00496852" w:rsidRPr="005D63A8" w:rsidRDefault="00496852" w:rsidP="00496852">
      <w:pPr>
        <w:rPr>
          <w:rFonts w:ascii="Helvetica" w:hAnsi="Helvetica" w:cs="Helvetica"/>
          <w:sz w:val="20"/>
          <w:szCs w:val="20"/>
        </w:rPr>
      </w:pPr>
    </w:p>
    <w:p w14:paraId="3013D374"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printf</w:t>
      </w:r>
      <w:r w:rsidRPr="005D63A8">
        <w:rPr>
          <w:rFonts w:ascii="Helvetica" w:hAnsi="Helvetica" w:cs="Helvetica"/>
          <w:b/>
          <w:sz w:val="20"/>
          <w:szCs w:val="20"/>
        </w:rPr>
        <w:t>()</w:t>
      </w:r>
      <w:r w:rsidRPr="005D63A8">
        <w:rPr>
          <w:rFonts w:ascii="Helvetica" w:hAnsi="Helvetica" w:cs="Helvetica"/>
          <w:sz w:val="20"/>
          <w:szCs w:val="20"/>
        </w:rPr>
        <w:t xml:space="preserve"> - Записывает форматированные данные в </w:t>
      </w:r>
      <w:r w:rsidRPr="005D63A8">
        <w:rPr>
          <w:rFonts w:ascii="Helvetica" w:hAnsi="Helvetica" w:cs="Helvetica"/>
          <w:sz w:val="20"/>
          <w:szCs w:val="20"/>
          <w:lang w:val="en-US"/>
        </w:rPr>
        <w:t>stdout</w:t>
      </w:r>
      <w:r w:rsidRPr="005D63A8">
        <w:rPr>
          <w:rFonts w:ascii="Helvetica" w:hAnsi="Helvetica" w:cs="Helvetica"/>
          <w:sz w:val="20"/>
          <w:szCs w:val="20"/>
        </w:rPr>
        <w:t>.</w:t>
      </w:r>
    </w:p>
    <w:p w14:paraId="03A3D4BF" w14:textId="77777777" w:rsidR="00496852" w:rsidRPr="005D63A8" w:rsidRDefault="00496852" w:rsidP="00496852">
      <w:pPr>
        <w:rPr>
          <w:rFonts w:ascii="Helvetica" w:hAnsi="Helvetica" w:cs="Helvetica"/>
          <w:sz w:val="20"/>
          <w:szCs w:val="20"/>
        </w:rPr>
      </w:pPr>
    </w:p>
    <w:p w14:paraId="3F25616D"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putc</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поток.</w:t>
      </w:r>
    </w:p>
    <w:p w14:paraId="18177BBA" w14:textId="77777777" w:rsidR="00496852" w:rsidRPr="005D63A8" w:rsidRDefault="00496852" w:rsidP="00496852">
      <w:pPr>
        <w:rPr>
          <w:rFonts w:ascii="Helvetica" w:hAnsi="Helvetica" w:cs="Helvetica"/>
          <w:sz w:val="20"/>
          <w:szCs w:val="20"/>
        </w:rPr>
      </w:pPr>
    </w:p>
    <w:p w14:paraId="57F23BFA"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putchar</w:t>
      </w:r>
      <w:r w:rsidRPr="005D63A8">
        <w:rPr>
          <w:rFonts w:ascii="Helvetica" w:hAnsi="Helvetica" w:cs="Helvetica"/>
          <w:b/>
          <w:sz w:val="20"/>
          <w:szCs w:val="20"/>
        </w:rPr>
        <w:t>()</w:t>
      </w:r>
      <w:r w:rsidRPr="005D63A8">
        <w:rPr>
          <w:rFonts w:ascii="Helvetica" w:hAnsi="Helvetica" w:cs="Helvetica"/>
          <w:sz w:val="20"/>
          <w:szCs w:val="20"/>
        </w:rPr>
        <w:t xml:space="preserve"> - Этот макрос записывает символ в </w:t>
      </w:r>
      <w:r w:rsidRPr="005D63A8">
        <w:rPr>
          <w:rFonts w:ascii="Helvetica" w:hAnsi="Helvetica" w:cs="Helvetica"/>
          <w:sz w:val="20"/>
          <w:szCs w:val="20"/>
          <w:lang w:val="en-US"/>
        </w:rPr>
        <w:t>stdout</w:t>
      </w:r>
      <w:r w:rsidRPr="005D63A8">
        <w:rPr>
          <w:rFonts w:ascii="Helvetica" w:hAnsi="Helvetica" w:cs="Helvetica"/>
          <w:sz w:val="20"/>
          <w:szCs w:val="20"/>
        </w:rPr>
        <w:t>.</w:t>
      </w:r>
    </w:p>
    <w:p w14:paraId="02F3C283" w14:textId="77777777" w:rsidR="00496852" w:rsidRPr="005D63A8" w:rsidRDefault="00496852" w:rsidP="00496852">
      <w:pPr>
        <w:rPr>
          <w:rFonts w:ascii="Helvetica" w:hAnsi="Helvetica" w:cs="Helvetica"/>
          <w:sz w:val="20"/>
          <w:szCs w:val="20"/>
        </w:rPr>
      </w:pPr>
    </w:p>
    <w:p w14:paraId="5C79C32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puts</w:t>
      </w:r>
      <w:r w:rsidRPr="005D63A8">
        <w:rPr>
          <w:rFonts w:ascii="Helvetica" w:hAnsi="Helvetica" w:cs="Helvetica"/>
          <w:b/>
          <w:sz w:val="20"/>
          <w:szCs w:val="20"/>
        </w:rPr>
        <w:t>()</w:t>
      </w:r>
      <w:r w:rsidRPr="005D63A8">
        <w:rPr>
          <w:rFonts w:ascii="Helvetica" w:hAnsi="Helvetica" w:cs="Helvetica"/>
          <w:sz w:val="20"/>
          <w:szCs w:val="20"/>
        </w:rPr>
        <w:t xml:space="preserve"> - Записывает строку в </w:t>
      </w:r>
      <w:r w:rsidRPr="005D63A8">
        <w:rPr>
          <w:rFonts w:ascii="Helvetica" w:hAnsi="Helvetica" w:cs="Helvetica"/>
          <w:sz w:val="20"/>
          <w:szCs w:val="20"/>
          <w:lang w:val="en-US"/>
        </w:rPr>
        <w:t>stdout</w:t>
      </w:r>
      <w:r w:rsidRPr="005D63A8">
        <w:rPr>
          <w:rFonts w:ascii="Helvetica" w:hAnsi="Helvetica" w:cs="Helvetica"/>
          <w:sz w:val="20"/>
          <w:szCs w:val="20"/>
        </w:rPr>
        <w:t>.</w:t>
      </w:r>
    </w:p>
    <w:p w14:paraId="4640856A" w14:textId="77777777" w:rsidR="00496852" w:rsidRPr="005D63A8" w:rsidRDefault="00496852" w:rsidP="00496852">
      <w:pPr>
        <w:rPr>
          <w:rFonts w:ascii="Helvetica" w:hAnsi="Helvetica" w:cs="Helvetica"/>
          <w:sz w:val="20"/>
          <w:szCs w:val="20"/>
        </w:rPr>
      </w:pPr>
    </w:p>
    <w:p w14:paraId="344B009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putw</w:t>
      </w:r>
      <w:r w:rsidRPr="005D63A8">
        <w:rPr>
          <w:rFonts w:ascii="Helvetica" w:hAnsi="Helvetica" w:cs="Helvetica"/>
          <w:b/>
          <w:sz w:val="20"/>
          <w:szCs w:val="20"/>
        </w:rPr>
        <w:t>()</w:t>
      </w:r>
      <w:r w:rsidRPr="005D63A8">
        <w:rPr>
          <w:rFonts w:ascii="Helvetica" w:hAnsi="Helvetica" w:cs="Helvetica"/>
          <w:sz w:val="20"/>
          <w:szCs w:val="20"/>
        </w:rPr>
        <w:t xml:space="preserve"> - Записывает целое число в поток.</w:t>
      </w:r>
    </w:p>
    <w:p w14:paraId="3C6336FD" w14:textId="77777777" w:rsidR="00496852" w:rsidRPr="005D63A8" w:rsidRDefault="00496852" w:rsidP="00496852">
      <w:pPr>
        <w:rPr>
          <w:rFonts w:ascii="Helvetica" w:hAnsi="Helvetica" w:cs="Helvetica"/>
          <w:sz w:val="20"/>
          <w:szCs w:val="20"/>
        </w:rPr>
      </w:pPr>
    </w:p>
    <w:p w14:paraId="45416B5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remove</w:t>
      </w:r>
      <w:r w:rsidRPr="005D63A8">
        <w:rPr>
          <w:rFonts w:ascii="Helvetica" w:hAnsi="Helvetica" w:cs="Helvetica"/>
          <w:b/>
          <w:sz w:val="20"/>
          <w:szCs w:val="20"/>
        </w:rPr>
        <w:t>()</w:t>
      </w:r>
      <w:r w:rsidRPr="005D63A8">
        <w:rPr>
          <w:rFonts w:ascii="Helvetica" w:hAnsi="Helvetica" w:cs="Helvetica"/>
          <w:sz w:val="20"/>
          <w:szCs w:val="20"/>
        </w:rPr>
        <w:t xml:space="preserve"> - Удаляет файл.</w:t>
      </w:r>
    </w:p>
    <w:p w14:paraId="79BFC3DD" w14:textId="77777777" w:rsidR="00496852" w:rsidRPr="005D63A8" w:rsidRDefault="00496852" w:rsidP="00496852">
      <w:pPr>
        <w:rPr>
          <w:rFonts w:ascii="Helvetica" w:hAnsi="Helvetica" w:cs="Helvetica"/>
          <w:sz w:val="20"/>
          <w:szCs w:val="20"/>
        </w:rPr>
      </w:pPr>
    </w:p>
    <w:p w14:paraId="4CC9FEA1"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rename</w:t>
      </w:r>
      <w:r w:rsidRPr="005D63A8">
        <w:rPr>
          <w:rFonts w:ascii="Helvetica" w:hAnsi="Helvetica" w:cs="Helvetica"/>
          <w:b/>
          <w:sz w:val="20"/>
          <w:szCs w:val="20"/>
        </w:rPr>
        <w:t>()</w:t>
      </w:r>
      <w:r w:rsidRPr="005D63A8">
        <w:rPr>
          <w:rFonts w:ascii="Helvetica" w:hAnsi="Helvetica" w:cs="Helvetica"/>
          <w:sz w:val="20"/>
          <w:szCs w:val="20"/>
        </w:rPr>
        <w:t xml:space="preserve"> - Переименует файл.</w:t>
      </w:r>
    </w:p>
    <w:p w14:paraId="7C3A3E60" w14:textId="77777777" w:rsidR="00496852" w:rsidRPr="005D63A8" w:rsidRDefault="00496852" w:rsidP="00496852">
      <w:pPr>
        <w:rPr>
          <w:rFonts w:ascii="Helvetica" w:hAnsi="Helvetica" w:cs="Helvetica"/>
          <w:sz w:val="20"/>
          <w:szCs w:val="20"/>
        </w:rPr>
      </w:pPr>
    </w:p>
    <w:p w14:paraId="6177EB8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rewind</w:t>
      </w:r>
      <w:r w:rsidRPr="005D63A8">
        <w:rPr>
          <w:rFonts w:ascii="Helvetica" w:hAnsi="Helvetica" w:cs="Helvetica"/>
          <w:b/>
          <w:sz w:val="20"/>
          <w:szCs w:val="20"/>
        </w:rPr>
        <w:t>()</w:t>
      </w:r>
      <w:r w:rsidRPr="005D63A8">
        <w:rPr>
          <w:rFonts w:ascii="Helvetica" w:hAnsi="Helvetica" w:cs="Helvetica"/>
          <w:sz w:val="20"/>
          <w:szCs w:val="20"/>
        </w:rPr>
        <w:t xml:space="preserve"> - Позиционирует указатель файла на начало потока.</w:t>
      </w:r>
    </w:p>
    <w:p w14:paraId="509451AB" w14:textId="77777777" w:rsidR="00496852" w:rsidRPr="005D63A8" w:rsidRDefault="00496852" w:rsidP="00496852">
      <w:pPr>
        <w:rPr>
          <w:rFonts w:ascii="Helvetica" w:hAnsi="Helvetica" w:cs="Helvetica"/>
          <w:sz w:val="20"/>
          <w:szCs w:val="20"/>
        </w:rPr>
      </w:pPr>
    </w:p>
    <w:p w14:paraId="650DF7F8"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scanf</w:t>
      </w:r>
      <w:r w:rsidRPr="005D63A8">
        <w:rPr>
          <w:rFonts w:ascii="Helvetica" w:hAnsi="Helvetica" w:cs="Helvetica"/>
          <w:b/>
          <w:sz w:val="20"/>
          <w:szCs w:val="20"/>
        </w:rPr>
        <w:t>()</w:t>
      </w:r>
      <w:r w:rsidRPr="005D63A8">
        <w:rPr>
          <w:rFonts w:ascii="Helvetica" w:hAnsi="Helvetica" w:cs="Helvetica"/>
          <w:sz w:val="20"/>
          <w:szCs w:val="20"/>
        </w:rPr>
        <w:t xml:space="preserve"> - Сканирует и вводит форматированные данные из </w:t>
      </w:r>
      <w:r w:rsidRPr="005D63A8">
        <w:rPr>
          <w:rFonts w:ascii="Helvetica" w:hAnsi="Helvetica" w:cs="Helvetica"/>
          <w:sz w:val="20"/>
          <w:szCs w:val="20"/>
          <w:lang w:val="en-US"/>
        </w:rPr>
        <w:t>stdln</w:t>
      </w:r>
      <w:r w:rsidRPr="005D63A8">
        <w:rPr>
          <w:rFonts w:ascii="Helvetica" w:hAnsi="Helvetica" w:cs="Helvetica"/>
          <w:sz w:val="20"/>
          <w:szCs w:val="20"/>
        </w:rPr>
        <w:t>.</w:t>
      </w:r>
    </w:p>
    <w:p w14:paraId="63EEBFAE" w14:textId="77777777" w:rsidR="00496852" w:rsidRPr="005D63A8" w:rsidRDefault="00496852" w:rsidP="00496852">
      <w:pPr>
        <w:rPr>
          <w:rFonts w:ascii="Helvetica" w:hAnsi="Helvetica" w:cs="Helvetica"/>
          <w:sz w:val="20"/>
          <w:szCs w:val="20"/>
        </w:rPr>
      </w:pPr>
    </w:p>
    <w:p w14:paraId="593C6734"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lang w:val="en-US"/>
        </w:rPr>
        <w:t>setbuf</w:t>
      </w:r>
      <w:r w:rsidRPr="005D63A8">
        <w:rPr>
          <w:rFonts w:ascii="Helvetica" w:hAnsi="Helvetica" w:cs="Helvetica"/>
          <w:b/>
          <w:sz w:val="20"/>
          <w:szCs w:val="20"/>
        </w:rPr>
        <w:t>()</w:t>
      </w:r>
      <w:r w:rsidRPr="005D63A8">
        <w:rPr>
          <w:rFonts w:ascii="Helvetica" w:hAnsi="Helvetica" w:cs="Helvetica"/>
          <w:sz w:val="20"/>
          <w:szCs w:val="20"/>
        </w:rPr>
        <w:t xml:space="preserve"> - Отменяет автоматическую буферизацию, позволяя приложению определить собственный буфер для потока</w:t>
      </w:r>
    </w:p>
    <w:p w14:paraId="7D500C6E" w14:textId="77777777" w:rsidR="00496852" w:rsidRPr="005D63A8" w:rsidRDefault="00496852" w:rsidP="00496852">
      <w:pPr>
        <w:rPr>
          <w:rFonts w:ascii="Helvetica" w:hAnsi="Helvetica" w:cs="Helvetica"/>
          <w:sz w:val="20"/>
          <w:szCs w:val="20"/>
        </w:rPr>
      </w:pPr>
    </w:p>
    <w:p w14:paraId="02F9D04D" w14:textId="77777777" w:rsidR="00496852" w:rsidRPr="005D63A8" w:rsidRDefault="00496852" w:rsidP="00496852">
      <w:pPr>
        <w:pStyle w:val="1"/>
        <w:rPr>
          <w:rFonts w:ascii="Helvetica" w:hAnsi="Helvetica" w:cs="Helvetica"/>
          <w:sz w:val="28"/>
          <w:szCs w:val="20"/>
        </w:rPr>
      </w:pPr>
      <w:bookmarkStart w:id="111" w:name="_Toc517043764"/>
      <w:r w:rsidRPr="005D63A8">
        <w:rPr>
          <w:rFonts w:ascii="Helvetica" w:hAnsi="Helvetica" w:cs="Helvetica"/>
          <w:sz w:val="28"/>
          <w:szCs w:val="20"/>
        </w:rPr>
        <w:t>46. Функции для работы с файлами. setvbuf(). sprintf(). sscanf(). tmpfile(). tmpnam(). ungetc(). vfprintf(). vfscanf(). vprintf(). vsprintf(). vsscanf().</w:t>
      </w:r>
      <w:bookmarkEnd w:id="111"/>
    </w:p>
    <w:p w14:paraId="44B8C2A9" w14:textId="77777777" w:rsidR="00496852" w:rsidRPr="005D63A8" w:rsidRDefault="00496852" w:rsidP="00496852">
      <w:pPr>
        <w:rPr>
          <w:rFonts w:ascii="Helvetica" w:hAnsi="Helvetica" w:cs="Helvetica"/>
          <w:sz w:val="20"/>
          <w:szCs w:val="20"/>
        </w:rPr>
      </w:pPr>
    </w:p>
    <w:p w14:paraId="7F109912"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setvbuf()</w:t>
      </w:r>
      <w:r w:rsidRPr="005D63A8">
        <w:rPr>
          <w:rFonts w:ascii="Helvetica" w:hAnsi="Helvetica" w:cs="Helvetica"/>
          <w:sz w:val="20"/>
          <w:szCs w:val="20"/>
        </w:rPr>
        <w:t xml:space="preserve"> - То же самое, что и setbuf(); позволяет также определить размер буфера</w:t>
      </w:r>
    </w:p>
    <w:p w14:paraId="3ACD49EA" w14:textId="77777777" w:rsidR="00496852" w:rsidRPr="005D63A8" w:rsidRDefault="00496852" w:rsidP="00496852">
      <w:pPr>
        <w:rPr>
          <w:rFonts w:ascii="Helvetica" w:hAnsi="Helvetica" w:cs="Helvetica"/>
          <w:sz w:val="20"/>
          <w:szCs w:val="20"/>
        </w:rPr>
      </w:pPr>
    </w:p>
    <w:p w14:paraId="709971F1"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sprintf()</w:t>
      </w:r>
      <w:r w:rsidRPr="005D63A8">
        <w:rPr>
          <w:rFonts w:ascii="Helvetica" w:hAnsi="Helvetica" w:cs="Helvetica"/>
          <w:sz w:val="20"/>
          <w:szCs w:val="20"/>
        </w:rPr>
        <w:t xml:space="preserve"> - Записывает форматированные данные в строку</w:t>
      </w:r>
    </w:p>
    <w:p w14:paraId="49B525E2" w14:textId="77777777" w:rsidR="00496852" w:rsidRPr="005D63A8" w:rsidRDefault="00496852" w:rsidP="00496852">
      <w:pPr>
        <w:rPr>
          <w:rFonts w:ascii="Helvetica" w:hAnsi="Helvetica" w:cs="Helvetica"/>
          <w:sz w:val="20"/>
          <w:szCs w:val="20"/>
        </w:rPr>
      </w:pPr>
    </w:p>
    <w:p w14:paraId="457B2857"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sscanf()</w:t>
      </w:r>
      <w:r w:rsidRPr="005D63A8">
        <w:rPr>
          <w:rFonts w:ascii="Helvetica" w:hAnsi="Helvetica" w:cs="Helvetica"/>
          <w:sz w:val="20"/>
          <w:szCs w:val="20"/>
        </w:rPr>
        <w:t xml:space="preserve"> - Сканирует и вводит форматированные данные из строки</w:t>
      </w:r>
    </w:p>
    <w:p w14:paraId="20C77842" w14:textId="77777777" w:rsidR="00496852" w:rsidRPr="005D63A8" w:rsidRDefault="00496852" w:rsidP="00496852">
      <w:pPr>
        <w:rPr>
          <w:rFonts w:ascii="Helvetica" w:hAnsi="Helvetica" w:cs="Helvetica"/>
          <w:sz w:val="20"/>
          <w:szCs w:val="20"/>
        </w:rPr>
      </w:pPr>
    </w:p>
    <w:p w14:paraId="1F5D4FF9"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tmpnam()</w:t>
      </w:r>
      <w:r w:rsidRPr="005D63A8">
        <w:rPr>
          <w:rFonts w:ascii="Helvetica" w:hAnsi="Helvetica" w:cs="Helvetica"/>
          <w:sz w:val="20"/>
          <w:szCs w:val="20"/>
        </w:rPr>
        <w:t xml:space="preserve"> - Создает в заданном подкаталоге файл с уникальным именем</w:t>
      </w:r>
    </w:p>
    <w:p w14:paraId="59D1CEAF" w14:textId="77777777" w:rsidR="00496852" w:rsidRPr="005D63A8" w:rsidRDefault="00496852" w:rsidP="00496852">
      <w:pPr>
        <w:rPr>
          <w:rFonts w:ascii="Helvetica" w:hAnsi="Helvetica" w:cs="Helvetica"/>
          <w:sz w:val="20"/>
          <w:szCs w:val="20"/>
        </w:rPr>
      </w:pPr>
    </w:p>
    <w:p w14:paraId="60F2F780"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ungetch()</w:t>
      </w:r>
      <w:r w:rsidRPr="005D63A8">
        <w:rPr>
          <w:rFonts w:ascii="Helvetica" w:hAnsi="Helvetica" w:cs="Helvetica"/>
          <w:sz w:val="20"/>
          <w:szCs w:val="20"/>
        </w:rPr>
        <w:t xml:space="preserve"> - Засылает символ в буфер клавиатуры</w:t>
      </w:r>
    </w:p>
    <w:p w14:paraId="640DC0DD" w14:textId="77777777" w:rsidR="00496852" w:rsidRPr="005D63A8" w:rsidRDefault="00496852" w:rsidP="00496852">
      <w:pPr>
        <w:rPr>
          <w:rFonts w:ascii="Helvetica" w:hAnsi="Helvetica" w:cs="Helvetica"/>
          <w:sz w:val="20"/>
          <w:szCs w:val="20"/>
        </w:rPr>
      </w:pPr>
    </w:p>
    <w:p w14:paraId="7EACD68B"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vfprintf()</w:t>
      </w:r>
      <w:r w:rsidRPr="005D63A8">
        <w:rPr>
          <w:rFonts w:ascii="Helvetica" w:hAnsi="Helvetica" w:cs="Helvetica"/>
          <w:sz w:val="20"/>
          <w:szCs w:val="20"/>
        </w:rPr>
        <w:t xml:space="preserve"> - Записывает форматированные данные в поток, используя указатель на форматирующую строку</w:t>
      </w:r>
    </w:p>
    <w:p w14:paraId="47AF80CA" w14:textId="77777777" w:rsidR="00496852" w:rsidRPr="005D63A8" w:rsidRDefault="00496852" w:rsidP="00496852">
      <w:pPr>
        <w:rPr>
          <w:rFonts w:ascii="Helvetica" w:hAnsi="Helvetica" w:cs="Helvetica"/>
          <w:sz w:val="20"/>
          <w:szCs w:val="20"/>
        </w:rPr>
      </w:pPr>
    </w:p>
    <w:p w14:paraId="32ECAD9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vfscanf()</w:t>
      </w:r>
      <w:r w:rsidRPr="005D63A8">
        <w:rPr>
          <w:rFonts w:ascii="Helvetica" w:hAnsi="Helvetica" w:cs="Helvetica"/>
          <w:sz w:val="20"/>
          <w:szCs w:val="20"/>
        </w:rPr>
        <w:t xml:space="preserve"> - Сканирует и форматирует ввод из потока, используя указатель на форматирующую строку</w:t>
      </w:r>
    </w:p>
    <w:p w14:paraId="3CCD068C"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vprintf()</w:t>
      </w:r>
      <w:r w:rsidRPr="005D63A8">
        <w:rPr>
          <w:rFonts w:ascii="Helvetica" w:hAnsi="Helvetica" w:cs="Helvetica"/>
          <w:sz w:val="20"/>
          <w:szCs w:val="20"/>
        </w:rPr>
        <w:t xml:space="preserve"> - Записывает форматированные данные в stdout, используя указатель на форматирующую строку</w:t>
      </w:r>
    </w:p>
    <w:p w14:paraId="208110A3" w14:textId="77777777" w:rsidR="00496852" w:rsidRPr="005D63A8" w:rsidRDefault="00496852" w:rsidP="00496852">
      <w:pPr>
        <w:rPr>
          <w:rFonts w:ascii="Helvetica" w:hAnsi="Helvetica" w:cs="Helvetica"/>
          <w:sz w:val="20"/>
          <w:szCs w:val="20"/>
        </w:rPr>
      </w:pPr>
    </w:p>
    <w:p w14:paraId="126806A6"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vscanf()</w:t>
      </w:r>
      <w:r w:rsidRPr="005D63A8">
        <w:rPr>
          <w:rFonts w:ascii="Helvetica" w:hAnsi="Helvetica" w:cs="Helvetica"/>
          <w:sz w:val="20"/>
          <w:szCs w:val="20"/>
        </w:rPr>
        <w:t xml:space="preserve"> - Сканирует и форматирует ввод из stdin, используя указатель на форматирующую строку</w:t>
      </w:r>
    </w:p>
    <w:p w14:paraId="3BD3C215" w14:textId="77777777" w:rsidR="00496852" w:rsidRPr="005D63A8" w:rsidRDefault="00496852" w:rsidP="00496852">
      <w:pPr>
        <w:rPr>
          <w:rFonts w:ascii="Helvetica" w:hAnsi="Helvetica" w:cs="Helvetica"/>
          <w:sz w:val="20"/>
          <w:szCs w:val="20"/>
        </w:rPr>
      </w:pPr>
    </w:p>
    <w:p w14:paraId="45C966D0"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vsprintf()</w:t>
      </w:r>
      <w:r w:rsidRPr="005D63A8">
        <w:rPr>
          <w:rFonts w:ascii="Helvetica" w:hAnsi="Helvetica" w:cs="Helvetica"/>
          <w:sz w:val="20"/>
          <w:szCs w:val="20"/>
        </w:rPr>
        <w:t xml:space="preserve"> - Записывает форматированные данные в строку, используя указатель на форматирующую строку</w:t>
      </w:r>
    </w:p>
    <w:p w14:paraId="5A7A0277" w14:textId="77777777" w:rsidR="00496852" w:rsidRPr="005D63A8" w:rsidRDefault="00496852" w:rsidP="00496852">
      <w:pPr>
        <w:rPr>
          <w:rFonts w:ascii="Helvetica" w:hAnsi="Helvetica" w:cs="Helvetica"/>
          <w:sz w:val="20"/>
          <w:szCs w:val="20"/>
        </w:rPr>
      </w:pPr>
    </w:p>
    <w:p w14:paraId="15BD8552" w14:textId="77777777" w:rsidR="00496852" w:rsidRPr="005D63A8" w:rsidRDefault="00496852" w:rsidP="00496852">
      <w:pPr>
        <w:rPr>
          <w:rFonts w:ascii="Helvetica" w:hAnsi="Helvetica" w:cs="Helvetica"/>
          <w:sz w:val="20"/>
          <w:szCs w:val="20"/>
        </w:rPr>
      </w:pPr>
      <w:r w:rsidRPr="005D63A8">
        <w:rPr>
          <w:rFonts w:ascii="Helvetica" w:hAnsi="Helvetica" w:cs="Helvetica"/>
          <w:b/>
          <w:sz w:val="20"/>
          <w:szCs w:val="20"/>
        </w:rPr>
        <w:t>vsscanf()</w:t>
      </w:r>
      <w:r w:rsidRPr="005D63A8">
        <w:rPr>
          <w:rFonts w:ascii="Helvetica" w:hAnsi="Helvetica" w:cs="Helvetica"/>
          <w:sz w:val="20"/>
          <w:szCs w:val="20"/>
        </w:rPr>
        <w:t xml:space="preserve"> - Сканирует и форматирует ввод строки, используя указатель на форматирующую строку</w:t>
      </w:r>
    </w:p>
    <w:p w14:paraId="22B05875" w14:textId="77777777" w:rsidR="00496852" w:rsidRPr="005D63A8" w:rsidRDefault="00496852" w:rsidP="00496852">
      <w:pPr>
        <w:rPr>
          <w:rFonts w:ascii="Helvetica" w:hAnsi="Helvetica" w:cs="Helvetica"/>
          <w:sz w:val="20"/>
          <w:szCs w:val="20"/>
        </w:rPr>
      </w:pPr>
    </w:p>
    <w:p w14:paraId="623E46C9" w14:textId="77777777" w:rsidR="00496852" w:rsidRPr="005D63A8" w:rsidRDefault="00496852" w:rsidP="00496852">
      <w:pPr>
        <w:pStyle w:val="1"/>
        <w:rPr>
          <w:rFonts w:ascii="Helvetica" w:hAnsi="Helvetica" w:cs="Helvetica"/>
          <w:sz w:val="28"/>
          <w:szCs w:val="20"/>
          <w:lang w:val="en-US"/>
        </w:rPr>
      </w:pPr>
      <w:bookmarkStart w:id="112" w:name="_Toc517043765"/>
      <w:r w:rsidRPr="005D63A8">
        <w:rPr>
          <w:rFonts w:ascii="Helvetica" w:hAnsi="Helvetica" w:cs="Helvetica"/>
          <w:sz w:val="28"/>
          <w:szCs w:val="20"/>
        </w:rPr>
        <w:t>47. Функции для работы с файлами. Низкоуровневый</w:t>
      </w:r>
      <w:r w:rsidRPr="005D63A8">
        <w:rPr>
          <w:rFonts w:ascii="Helvetica" w:hAnsi="Helvetica" w:cs="Helvetica"/>
          <w:sz w:val="28"/>
          <w:szCs w:val="20"/>
          <w:lang w:val="en-US"/>
        </w:rPr>
        <w:t xml:space="preserve"> </w:t>
      </w:r>
      <w:r w:rsidRPr="005D63A8">
        <w:rPr>
          <w:rFonts w:ascii="Helvetica" w:hAnsi="Helvetica" w:cs="Helvetica"/>
          <w:sz w:val="28"/>
          <w:szCs w:val="20"/>
        </w:rPr>
        <w:t>ввод</w:t>
      </w:r>
      <w:r w:rsidRPr="005D63A8">
        <w:rPr>
          <w:rFonts w:ascii="Helvetica" w:hAnsi="Helvetica" w:cs="Helvetica"/>
          <w:sz w:val="28"/>
          <w:szCs w:val="20"/>
          <w:lang w:val="en-US"/>
        </w:rPr>
        <w:t xml:space="preserve"> </w:t>
      </w:r>
      <w:r w:rsidRPr="005D63A8">
        <w:rPr>
          <w:rFonts w:ascii="Helvetica" w:hAnsi="Helvetica" w:cs="Helvetica"/>
          <w:sz w:val="28"/>
          <w:szCs w:val="20"/>
        </w:rPr>
        <w:t>и</w:t>
      </w:r>
      <w:r w:rsidRPr="005D63A8">
        <w:rPr>
          <w:rFonts w:ascii="Helvetica" w:hAnsi="Helvetica" w:cs="Helvetica"/>
          <w:sz w:val="28"/>
          <w:szCs w:val="20"/>
          <w:lang w:val="en-US"/>
        </w:rPr>
        <w:t xml:space="preserve"> </w:t>
      </w:r>
      <w:r w:rsidRPr="005D63A8">
        <w:rPr>
          <w:rFonts w:ascii="Helvetica" w:hAnsi="Helvetica" w:cs="Helvetica"/>
          <w:sz w:val="28"/>
          <w:szCs w:val="20"/>
        </w:rPr>
        <w:t>вывод</w:t>
      </w:r>
      <w:r w:rsidRPr="005D63A8">
        <w:rPr>
          <w:rFonts w:ascii="Helvetica" w:hAnsi="Helvetica" w:cs="Helvetica"/>
          <w:sz w:val="28"/>
          <w:szCs w:val="20"/>
          <w:lang w:val="en-US"/>
        </w:rPr>
        <w:t>. close(). lseek(). open(). read(). unlink() (_unlink()). write().</w:t>
      </w:r>
      <w:bookmarkEnd w:id="112"/>
    </w:p>
    <w:p w14:paraId="0A2E7566" w14:textId="77777777" w:rsidR="00496852" w:rsidRPr="005D63A8" w:rsidRDefault="00496852" w:rsidP="00496852">
      <w:pPr>
        <w:rPr>
          <w:rFonts w:ascii="Helvetica" w:hAnsi="Helvetica" w:cs="Helvetica"/>
          <w:sz w:val="20"/>
          <w:szCs w:val="20"/>
          <w:lang w:val="en-US"/>
        </w:rPr>
      </w:pPr>
    </w:p>
    <w:p w14:paraId="335A7E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Чтобы получить возможность прочитать что-то из файла или записать что-то в файл, его нужно открыть. Это делает системный вызов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Этот системный вызов не имеет постоянного списка аргументов. Существуют две "разновидности"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Ниже приведены адаптированные прототипы системного вызова </w:t>
      </w:r>
      <w:r w:rsidRPr="005D63A8">
        <w:rPr>
          <w:rFonts w:ascii="Helvetica" w:hAnsi="Helvetica" w:cs="Helvetica"/>
          <w:color w:val="FF0000"/>
          <w:sz w:val="20"/>
          <w:szCs w:val="20"/>
        </w:rPr>
        <w:t>open()</w:t>
      </w:r>
      <w:r w:rsidRPr="005D63A8">
        <w:rPr>
          <w:rFonts w:ascii="Helvetica" w:hAnsi="Helvetica" w:cs="Helvetica"/>
          <w:color w:val="000000"/>
          <w:sz w:val="20"/>
          <w:szCs w:val="20"/>
        </w:rPr>
        <w:t xml:space="preserve">. </w:t>
      </w:r>
    </w:p>
    <w:p w14:paraId="31B3F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mode_t mode);</w:t>
      </w:r>
    </w:p>
    <w:p w14:paraId="6099E53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w:t>
      </w:r>
    </w:p>
    <w:p w14:paraId="0AFC01E5"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Системный вызов open() объявлен в заголовочном файле fcntl.h. Ниже приведен общий адаптированный прототип open().</w:t>
      </w:r>
    </w:p>
    <w:p w14:paraId="00E1728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open (const char * filename, int flags, ...);</w:t>
      </w:r>
    </w:p>
    <w:p w14:paraId="63F371B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Начнем по порядку. Первый аргумент - имя файла в файловой системе в обычной форме: полный путь к файлу (если файл не находится в текущем каталоге) или сокращенное имя (если файл в текущем каталоге).</w:t>
      </w:r>
    </w:p>
    <w:p w14:paraId="0D5D8C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Второй аргумент - это режим открытия файла, представляющий собой один или несколько флагов открытия, объединенных оператором побитового ИЛИ. Список доступных флагов приведен в таблице 1. </w:t>
      </w:r>
    </w:p>
    <w:p w14:paraId="58E54506"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41D7C1BC" wp14:editId="0D302FCD">
            <wp:extent cx="5940425" cy="3704590"/>
            <wp:effectExtent l="0" t="0" r="3175" b="0"/>
            <wp:docPr id="415" name="Рисунок 4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65">
                      <a:extLst>
                        <a:ext uri="{28A0092B-C50C-407E-A947-70E740481C1C}">
                          <a14:useLocalDpi xmlns:a14="http://schemas.microsoft.com/office/drawing/2010/main" val="0"/>
                        </a:ext>
                      </a:extLst>
                    </a:blip>
                    <a:stretch>
                      <a:fillRect/>
                    </a:stretch>
                  </pic:blipFill>
                  <pic:spPr>
                    <a:xfrm>
                      <a:off x="0" y="0"/>
                      <a:ext cx="5940425" cy="3704590"/>
                    </a:xfrm>
                    <a:prstGeom prst="rect">
                      <a:avLst/>
                    </a:prstGeom>
                  </pic:spPr>
                </pic:pic>
              </a:graphicData>
            </a:graphic>
          </wp:inline>
        </w:drawing>
      </w:r>
    </w:p>
    <w:p w14:paraId="6E95EE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Если вы хотите, например, открыть файл в режиме чтения и записи, и при этом автоматически создать файл, если такового не существует, то второй аргумент open() будет выглядеть примерно так: </w:t>
      </w:r>
      <w:r w:rsidRPr="005D63A8">
        <w:rPr>
          <w:rFonts w:ascii="Helvetica" w:hAnsi="Helvetica" w:cs="Helvetica"/>
          <w:b/>
          <w:bCs/>
          <w:color w:val="000000"/>
          <w:sz w:val="20"/>
          <w:szCs w:val="20"/>
        </w:rPr>
        <w:t>O_RDWR|O_CREAT</w:t>
      </w:r>
      <w:r w:rsidRPr="005D63A8">
        <w:rPr>
          <w:rFonts w:ascii="Helvetica" w:hAnsi="Helvetica" w:cs="Helvetica"/>
          <w:color w:val="000000"/>
          <w:sz w:val="20"/>
          <w:szCs w:val="20"/>
        </w:rPr>
        <w:t xml:space="preserve">. </w:t>
      </w:r>
    </w:p>
    <w:p w14:paraId="08ED0B8A"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Третий аргумент используется в том случае, если open() создает новый файл. В этом случае файлу нужно задать права доступа (режим), с которыми он появится в файловой системе. Права доступа задаются перечислением флагов, объединенных побитовым ИЛИ. Вместо флагов можно использовать число (как правило восьмиричное), однако первый способ нагляднее и предпочтительнее. Список флагов приведен в </w:t>
      </w:r>
      <w:hyperlink r:id="rId66" w:anchor="1" w:history="1">
        <w:r w:rsidRPr="005D63A8">
          <w:rPr>
            <w:rStyle w:val="a3"/>
            <w:rFonts w:ascii="Helvetica" w:eastAsiaTheme="majorEastAsia" w:hAnsi="Helvetica" w:cs="Helvetica"/>
            <w:color w:val="606090"/>
            <w:sz w:val="20"/>
            <w:szCs w:val="20"/>
          </w:rPr>
          <w:t>Таблице</w:t>
        </w:r>
      </w:hyperlink>
      <w:r w:rsidRPr="005D63A8">
        <w:rPr>
          <w:rFonts w:ascii="Helvetica" w:hAnsi="Helvetica" w:cs="Helvetica"/>
          <w:color w:val="000000"/>
          <w:sz w:val="20"/>
          <w:szCs w:val="20"/>
        </w:rPr>
        <w:t xml:space="preserve"> 2.</w:t>
      </w:r>
    </w:p>
    <w:p w14:paraId="08E053B9"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Чтобы, например, созданный файл был доступен в режиме "чтение-запись" пользователем и группой и "только чтение" остальными пользователями, - в третьем аргументе open() надо указать примерно следующее: </w:t>
      </w:r>
      <w:r w:rsidRPr="005D63A8">
        <w:rPr>
          <w:rFonts w:ascii="Helvetica" w:hAnsi="Helvetica" w:cs="Helvetica"/>
          <w:b/>
          <w:bCs/>
          <w:color w:val="000000"/>
          <w:sz w:val="20"/>
          <w:szCs w:val="20"/>
        </w:rPr>
        <w:t>S_IRUSR|S_IWUSR|S_IRGRP|S_IWGRP|S_IROTH</w:t>
      </w:r>
      <w:r w:rsidRPr="005D63A8">
        <w:rPr>
          <w:rFonts w:ascii="Helvetica" w:hAnsi="Helvetica" w:cs="Helvetica"/>
          <w:color w:val="000000"/>
          <w:sz w:val="20"/>
          <w:szCs w:val="20"/>
        </w:rPr>
        <w:t> или </w:t>
      </w:r>
      <w:r w:rsidRPr="005D63A8">
        <w:rPr>
          <w:rFonts w:ascii="Helvetica" w:hAnsi="Helvetica" w:cs="Helvetica"/>
          <w:b/>
          <w:bCs/>
          <w:color w:val="000000"/>
          <w:sz w:val="20"/>
          <w:szCs w:val="20"/>
        </w:rPr>
        <w:t>0664</w:t>
      </w:r>
      <w:r w:rsidRPr="005D63A8">
        <w:rPr>
          <w:rFonts w:ascii="Helvetica" w:hAnsi="Helvetica" w:cs="Helvetica"/>
          <w:color w:val="000000"/>
          <w:sz w:val="20"/>
          <w:szCs w:val="20"/>
        </w:rPr>
        <w:t xml:space="preserve">. </w:t>
      </w:r>
    </w:p>
    <w:p w14:paraId="20F8A897"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Если файл был успешно открыт, open() возвращает </w:t>
      </w:r>
      <w:r w:rsidRPr="005D63A8">
        <w:rPr>
          <w:rFonts w:ascii="Helvetica" w:hAnsi="Helvetica" w:cs="Helvetica"/>
          <w:color w:val="00B050"/>
          <w:sz w:val="20"/>
          <w:szCs w:val="20"/>
        </w:rPr>
        <w:t>файловый дескриптор(</w:t>
      </w:r>
      <w:r w:rsidRPr="005D63A8">
        <w:rPr>
          <w:rFonts w:ascii="Helvetica" w:hAnsi="Helvetica" w:cs="Helvetica"/>
          <w:color w:val="00B050"/>
          <w:sz w:val="20"/>
          <w:szCs w:val="20"/>
          <w:shd w:val="clear" w:color="auto" w:fill="FFFFFF"/>
        </w:rPr>
        <w:t>это неотрицательное целое число. Когда создается новый поток ввода-вывода, ядро возвращает процессу, создавшему поток ввода-вывода, его файловый дескриптор)</w:t>
      </w:r>
      <w:r w:rsidRPr="005D63A8">
        <w:rPr>
          <w:rFonts w:ascii="Helvetica" w:hAnsi="Helvetica" w:cs="Helvetica"/>
          <w:color w:val="000000"/>
          <w:sz w:val="20"/>
          <w:szCs w:val="20"/>
        </w:rPr>
        <w:t xml:space="preserve">, по которому мы будем обращаться к файлу. </w:t>
      </w:r>
      <w:r w:rsidRPr="005D63A8">
        <w:rPr>
          <w:rFonts w:ascii="Helvetica" w:hAnsi="Helvetica" w:cs="Helvetica"/>
          <w:color w:val="333333"/>
          <w:sz w:val="20"/>
          <w:szCs w:val="20"/>
        </w:rPr>
        <w:t>Попытка открыть несуществующий файл является ошибкой</w:t>
      </w:r>
      <w:r w:rsidRPr="005D63A8">
        <w:rPr>
          <w:rFonts w:ascii="Helvetica" w:hAnsi="Helvetica" w:cs="Helvetica"/>
          <w:color w:val="000000"/>
          <w:sz w:val="20"/>
          <w:szCs w:val="20"/>
        </w:rPr>
        <w:t xml:space="preserve"> Если произошла ошибка, то open() возвращает -1. </w:t>
      </w:r>
    </w:p>
    <w:p w14:paraId="7E686E29"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333333"/>
          <w:sz w:val="20"/>
          <w:szCs w:val="20"/>
        </w:rPr>
      </w:pPr>
      <w:r w:rsidRPr="005D63A8">
        <w:rPr>
          <w:rFonts w:ascii="Helvetica" w:hAnsi="Helvetica" w:cs="Helvetica"/>
          <w:color w:val="333333"/>
          <w:sz w:val="20"/>
          <w:szCs w:val="20"/>
        </w:rPr>
        <w:t>Чтобы открыть существующий файл на чтение, можно написать</w:t>
      </w:r>
    </w:p>
    <w:p w14:paraId="07571BC6"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int fd;</w:t>
      </w:r>
    </w:p>
    <w:p w14:paraId="33D13E97" w14:textId="77777777" w:rsidR="00496852" w:rsidRPr="005D63A8" w:rsidRDefault="00496852" w:rsidP="00496852">
      <w:pPr>
        <w:pStyle w:val="a4"/>
        <w:shd w:val="clear" w:color="auto" w:fill="FFFFFF"/>
        <w:spacing w:before="0" w:beforeAutospacing="0" w:after="150" w:afterAutospacing="0"/>
        <w:rPr>
          <w:rFonts w:ascii="Helvetica" w:hAnsi="Helvetica" w:cs="Helvetica"/>
          <w:color w:val="0070C0"/>
          <w:sz w:val="20"/>
          <w:szCs w:val="20"/>
          <w:lang w:val="en-US"/>
        </w:rPr>
      </w:pPr>
      <w:r w:rsidRPr="005D63A8">
        <w:rPr>
          <w:rFonts w:ascii="Helvetica" w:hAnsi="Helvetica" w:cs="Helvetica"/>
          <w:color w:val="0070C0"/>
          <w:sz w:val="20"/>
          <w:szCs w:val="20"/>
          <w:lang w:val="en-US"/>
        </w:rPr>
        <w:t>fd = open(name, 0_RDONLY, 0);</w:t>
      </w:r>
    </w:p>
    <w:p w14:paraId="7D5B0184" w14:textId="77777777" w:rsidR="00496852" w:rsidRPr="005D63A8" w:rsidRDefault="00496852" w:rsidP="00496852">
      <w:pPr>
        <w:pStyle w:val="a4"/>
        <w:rPr>
          <w:rFonts w:ascii="Helvetica" w:hAnsi="Helvetica" w:cs="Helvetica"/>
          <w:color w:val="000000"/>
          <w:sz w:val="20"/>
          <w:szCs w:val="20"/>
          <w:lang w:val="en-US"/>
        </w:rPr>
      </w:pPr>
    </w:p>
    <w:p w14:paraId="27561CEA" w14:textId="77777777" w:rsidR="00496852" w:rsidRPr="005D63A8" w:rsidRDefault="00496852" w:rsidP="00496852">
      <w:pPr>
        <w:pStyle w:val="a4"/>
        <w:rPr>
          <w:rFonts w:ascii="Helvetica" w:hAnsi="Helvetica" w:cs="Helvetica"/>
          <w:color w:val="000000"/>
          <w:sz w:val="20"/>
          <w:szCs w:val="20"/>
          <w:lang w:val="en-US"/>
        </w:rPr>
      </w:pPr>
    </w:p>
    <w:p w14:paraId="2DA00F81"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noProof/>
          <w:color w:val="000000"/>
          <w:sz w:val="20"/>
          <w:szCs w:val="20"/>
        </w:rPr>
        <w:drawing>
          <wp:inline distT="0" distB="0" distL="0" distR="0" wp14:anchorId="0CA69189" wp14:editId="6D29E1E0">
            <wp:extent cx="5692140" cy="5082004"/>
            <wp:effectExtent l="0" t="0" r="3810" b="4445"/>
            <wp:docPr id="80" name="Рисунок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2.JPG"/>
                    <pic:cNvPicPr/>
                  </pic:nvPicPr>
                  <pic:blipFill>
                    <a:blip r:embed="rId67">
                      <a:extLst>
                        <a:ext uri="{28A0092B-C50C-407E-A947-70E740481C1C}">
                          <a14:useLocalDpi xmlns:a14="http://schemas.microsoft.com/office/drawing/2010/main" val="0"/>
                        </a:ext>
                      </a:extLst>
                    </a:blip>
                    <a:stretch>
                      <a:fillRect/>
                    </a:stretch>
                  </pic:blipFill>
                  <pic:spPr>
                    <a:xfrm>
                      <a:off x="0" y="0"/>
                      <a:ext cx="5730443" cy="5116202"/>
                    </a:xfrm>
                    <a:prstGeom prst="rect">
                      <a:avLst/>
                    </a:prstGeom>
                  </pic:spPr>
                </pic:pic>
              </a:graphicData>
            </a:graphic>
          </wp:inline>
        </w:drawing>
      </w:r>
    </w:p>
    <w:p w14:paraId="707FA12D" w14:textId="77777777" w:rsidR="00496852" w:rsidRPr="005D63A8" w:rsidRDefault="00496852" w:rsidP="00496852">
      <w:pPr>
        <w:rPr>
          <w:rFonts w:ascii="Helvetica" w:hAnsi="Helvetica" w:cs="Helvetica"/>
          <w:color w:val="333333"/>
          <w:sz w:val="20"/>
          <w:szCs w:val="20"/>
          <w:shd w:val="clear" w:color="auto" w:fill="FFFFFF"/>
        </w:rPr>
      </w:pPr>
      <w:r w:rsidRPr="005D63A8">
        <w:rPr>
          <w:rFonts w:ascii="Helvetica" w:hAnsi="Helvetica" w:cs="Helvetica"/>
          <w:color w:val="000000"/>
          <w:sz w:val="20"/>
          <w:szCs w:val="20"/>
        </w:rPr>
        <w:t xml:space="preserve">Системный вызов </w:t>
      </w:r>
      <w:r w:rsidRPr="005D63A8">
        <w:rPr>
          <w:rFonts w:ascii="Helvetica" w:hAnsi="Helvetica" w:cs="Helvetica"/>
          <w:color w:val="FF0000"/>
          <w:sz w:val="20"/>
          <w:szCs w:val="20"/>
        </w:rPr>
        <w:t xml:space="preserve">close() </w:t>
      </w:r>
      <w:r w:rsidRPr="005D63A8">
        <w:rPr>
          <w:rFonts w:ascii="Helvetica" w:hAnsi="Helvetica" w:cs="Helvetica"/>
          <w:color w:val="000000"/>
          <w:sz w:val="20"/>
          <w:szCs w:val="20"/>
        </w:rPr>
        <w:t xml:space="preserve">закрывает файл. Если файлы не закрывать самостоятельно, то соответствующие дескрипторы не освобождаются, что может привести к превышению лимита открытых файлов. Системный вызов </w:t>
      </w:r>
      <w:r w:rsidRPr="005D63A8">
        <w:rPr>
          <w:rFonts w:ascii="Helvetica" w:hAnsi="Helvetica" w:cs="Helvetica"/>
          <w:color w:val="FF0000"/>
          <w:sz w:val="20"/>
          <w:szCs w:val="20"/>
        </w:rPr>
        <w:t xml:space="preserve">close() </w:t>
      </w:r>
      <w:r w:rsidRPr="005D63A8">
        <w:rPr>
          <w:rFonts w:ascii="Helvetica" w:hAnsi="Helvetica" w:cs="Helvetica"/>
          <w:color w:val="000000"/>
          <w:sz w:val="20"/>
          <w:szCs w:val="20"/>
        </w:rPr>
        <w:t>объявлен в файле unistd.h. Ниже приведен его адаптированный прототип.</w:t>
      </w:r>
      <w:r w:rsidRPr="005D63A8">
        <w:rPr>
          <w:rFonts w:ascii="Helvetica" w:hAnsi="Helvetica" w:cs="Helvetica"/>
          <w:color w:val="333333"/>
          <w:sz w:val="20"/>
          <w:szCs w:val="20"/>
          <w:shd w:val="clear" w:color="auto" w:fill="FFFFFF"/>
        </w:rPr>
        <w:t xml:space="preserve"> Завершение программы с помощью </w:t>
      </w:r>
      <w:r w:rsidRPr="005D63A8">
        <w:rPr>
          <w:rFonts w:ascii="Helvetica" w:hAnsi="Helvetica" w:cs="Helvetica"/>
          <w:i/>
          <w:iCs/>
          <w:color w:val="6B5B29"/>
          <w:sz w:val="20"/>
          <w:szCs w:val="20"/>
          <w:shd w:val="clear" w:color="auto" w:fill="FFFFFF"/>
        </w:rPr>
        <w:t>exit</w:t>
      </w:r>
      <w:r w:rsidRPr="005D63A8">
        <w:rPr>
          <w:rFonts w:ascii="Helvetica" w:hAnsi="Helvetica" w:cs="Helvetica"/>
          <w:color w:val="333333"/>
          <w:sz w:val="20"/>
          <w:szCs w:val="20"/>
          <w:shd w:val="clear" w:color="auto" w:fill="FFFFFF"/>
        </w:rPr>
        <w:t> или </w:t>
      </w:r>
      <w:r w:rsidRPr="005D63A8">
        <w:rPr>
          <w:rFonts w:ascii="Helvetica" w:hAnsi="Helvetica" w:cs="Helvetica"/>
          <w:i/>
          <w:iCs/>
          <w:color w:val="6B5B29"/>
          <w:sz w:val="20"/>
          <w:szCs w:val="20"/>
          <w:shd w:val="clear" w:color="auto" w:fill="FFFFFF"/>
        </w:rPr>
        <w:t>return</w:t>
      </w:r>
      <w:r w:rsidRPr="005D63A8">
        <w:rPr>
          <w:rFonts w:ascii="Helvetica" w:hAnsi="Helvetica" w:cs="Helvetica"/>
          <w:color w:val="333333"/>
          <w:sz w:val="20"/>
          <w:szCs w:val="20"/>
          <w:shd w:val="clear" w:color="auto" w:fill="FFFFFF"/>
        </w:rPr>
        <w:t> в главной программе закрывает все открытые файлы.</w:t>
      </w:r>
    </w:p>
    <w:p w14:paraId="6B5728F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int close (int fd);</w:t>
      </w:r>
    </w:p>
    <w:p w14:paraId="09CB820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Очевидно, что единственный аргумент - это файловый дескриптор. Возвращаемое значение - ноль в случае успеха, и -1 - в случае ошибки. </w:t>
      </w:r>
    </w:p>
    <w:p w14:paraId="5F48B2A4"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Системный вызов </w:t>
      </w:r>
      <w:r w:rsidRPr="005D63A8">
        <w:rPr>
          <w:rFonts w:ascii="Helvetica" w:hAnsi="Helvetica" w:cs="Helvetica"/>
          <w:color w:val="FF0000"/>
          <w:sz w:val="20"/>
          <w:szCs w:val="20"/>
        </w:rPr>
        <w:t>read()</w:t>
      </w:r>
      <w:r w:rsidRPr="005D63A8">
        <w:rPr>
          <w:rFonts w:ascii="Helvetica" w:hAnsi="Helvetica" w:cs="Helvetica"/>
          <w:color w:val="000000"/>
          <w:sz w:val="20"/>
          <w:szCs w:val="20"/>
        </w:rPr>
        <w:t xml:space="preserve">, объявленный в файле unistd.h, позволяет читать данные из файла. Системный вызов </w:t>
      </w:r>
      <w:r w:rsidRPr="005D63A8">
        <w:rPr>
          <w:rFonts w:ascii="Helvetica" w:hAnsi="Helvetica" w:cs="Helvetica"/>
          <w:color w:val="FF0000"/>
          <w:sz w:val="20"/>
          <w:szCs w:val="20"/>
        </w:rPr>
        <w:t xml:space="preserve">read() </w:t>
      </w:r>
      <w:r w:rsidRPr="005D63A8">
        <w:rPr>
          <w:rFonts w:ascii="Helvetica" w:hAnsi="Helvetica" w:cs="Helvetica"/>
          <w:color w:val="000000"/>
          <w:sz w:val="20"/>
          <w:szCs w:val="20"/>
        </w:rPr>
        <w:t>читает данные в "сыром" виде, то есть как последовательность байт, без какой-либо интерпретации. Ниже представлен адаптированный прототип read().</w:t>
      </w:r>
    </w:p>
    <w:p w14:paraId="02FA24D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ssize_t read (int fd, void * buffer, size_t count);</w:t>
      </w:r>
    </w:p>
    <w:p w14:paraId="5163BE65" w14:textId="77777777" w:rsidR="00496852" w:rsidRPr="005D63A8" w:rsidRDefault="00496852" w:rsidP="00496852">
      <w:pPr>
        <w:pStyle w:val="HTML0"/>
        <w:rPr>
          <w:rFonts w:ascii="Helvetica" w:hAnsi="Helvetica" w:cs="Helvetica"/>
          <w:b/>
          <w:bCs/>
          <w:color w:val="4466FF"/>
        </w:rPr>
      </w:pPr>
    </w:p>
    <w:p w14:paraId="7A8BF95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color w:val="000000"/>
        </w:rPr>
        <w:t>Первый аргумент - это файловый дескриптор. Второй аргумент - это указатель на область памяти, куда будут помещаться данные. Третий аргумент - количество байт, которые функция read() будет </w:t>
      </w:r>
      <w:r w:rsidRPr="005D63A8">
        <w:rPr>
          <w:rFonts w:ascii="Helvetica" w:hAnsi="Helvetica" w:cs="Helvetica"/>
          <w:b/>
          <w:bCs/>
          <w:color w:val="000000"/>
        </w:rPr>
        <w:t>пытаться</w:t>
      </w:r>
      <w:r w:rsidRPr="005D63A8">
        <w:rPr>
          <w:rFonts w:ascii="Helvetica" w:hAnsi="Helvetica" w:cs="Helvetica"/>
          <w:color w:val="000000"/>
        </w:rPr>
        <w:t xml:space="preserve"> прочитать из файла. Возвращаемое значение - количество прочитанных байт, если чтение состоялось и -1, если произошла ошибка. </w:t>
      </w:r>
    </w:p>
    <w:p w14:paraId="66E873F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Хочу сказать несколько слов о типах. Тип size_t используется для хранения размеров блоков памяти. Какой тип реально скрывается за size_t, зависит от архитектуры; как правило это unsigned long int или unsigned int. Тип ssize_t (Signed SIZE Type) - это тот же size_t, только знаковый. Используется, например, в тех случаях, когда нужно сообщить об ошибке, вернув отрицательный размер блока памяти. </w:t>
      </w:r>
    </w:p>
    <w:p w14:paraId="7EB6898C"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Теперь напишем программу, которая просто читает файл и выводит его содержимое на экран. </w:t>
      </w:r>
    </w:p>
    <w:p w14:paraId="3BC7BB7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&lt;stdlib.h&gt;</w:t>
      </w:r>
    </w:p>
    <w:p w14:paraId="78709F8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13A4AD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p>
    <w:p w14:paraId="2FAE337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p>
    <w:p w14:paraId="48F99A6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p>
    <w:p w14:paraId="2AA5150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p>
    <w:p w14:paraId="1A25269B" w14:textId="77777777" w:rsidR="00496852" w:rsidRPr="005D63A8" w:rsidRDefault="00496852" w:rsidP="00496852">
      <w:pPr>
        <w:pStyle w:val="HTML0"/>
        <w:rPr>
          <w:rFonts w:ascii="Helvetica" w:hAnsi="Helvetica" w:cs="Helvetica"/>
          <w:b/>
          <w:bCs/>
          <w:color w:val="4466FF"/>
          <w:lang w:val="en-US"/>
        </w:rPr>
      </w:pPr>
    </w:p>
    <w:p w14:paraId="1E46D97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1F112C7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0E42F6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7CFAFED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ret;</w:t>
      </w:r>
    </w:p>
    <w:p w14:paraId="440EA2E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ch;</w:t>
      </w:r>
    </w:p>
    <w:p w14:paraId="008CE91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38D7CB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9B6835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79D9497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1FE34DAB"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2755E3" w14:textId="77777777" w:rsidR="00496852" w:rsidRPr="005D63A8" w:rsidRDefault="00496852" w:rsidP="00496852">
      <w:pPr>
        <w:pStyle w:val="HTML0"/>
        <w:rPr>
          <w:rFonts w:ascii="Helvetica" w:hAnsi="Helvetica" w:cs="Helvetica"/>
          <w:b/>
          <w:bCs/>
          <w:color w:val="4466FF"/>
          <w:lang w:val="en-US"/>
        </w:rPr>
      </w:pPr>
    </w:p>
    <w:p w14:paraId="7616CB3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637EF0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17E0DB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8536C0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2363AD5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1FDE54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4451CC9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11231AC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((ret = read (fd, &amp;ch, 1)) &gt; 0)</w:t>
      </w:r>
    </w:p>
    <w:p w14:paraId="0AC7B85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AF785D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putchar (ch);</w:t>
      </w:r>
    </w:p>
    <w:p w14:paraId="74D792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D1E2390" w14:textId="77777777" w:rsidR="00496852" w:rsidRPr="005D63A8" w:rsidRDefault="00496852" w:rsidP="00496852">
      <w:pPr>
        <w:pStyle w:val="HTML0"/>
        <w:rPr>
          <w:rFonts w:ascii="Helvetica" w:hAnsi="Helvetica" w:cs="Helvetica"/>
          <w:b/>
          <w:bCs/>
          <w:color w:val="4466FF"/>
          <w:lang w:val="en-US"/>
        </w:rPr>
      </w:pPr>
    </w:p>
    <w:p w14:paraId="5846F3FF"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(ret &lt; 0)</w:t>
      </w:r>
    </w:p>
    <w:p w14:paraId="350B6FA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12C82B3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242EE859"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3694727A"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77F88B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150BF3B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06922521"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2FA70E73" w14:textId="77777777" w:rsidR="00496852" w:rsidRPr="005D63A8" w:rsidRDefault="00496852" w:rsidP="00496852">
      <w:pPr>
        <w:pStyle w:val="HTML0"/>
        <w:rPr>
          <w:rFonts w:ascii="Helvetica" w:hAnsi="Helvetica" w:cs="Helvetica"/>
          <w:color w:val="000000"/>
        </w:rPr>
      </w:pPr>
    </w:p>
    <w:p w14:paraId="36E212BE"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В этом примере используется укороченная версия open(), так как файл открывается только для чтения. В качестве буфера (второй аргумент read()) мы передаем адрес переменной типа char. По этому адресу будут считываться данные из файла (по одному байту за раз) и передаваться на стандартный вывод. Цикл чтения файла заканчивается, когда read() возвращает нуль (нечего больше читать) или -1 (ошибка). Системный вызов close() закрывает файл.</w:t>
      </w:r>
    </w:p>
    <w:p w14:paraId="19F5C902"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Ниже приведен исходный код программы, которая делает то же самое, что и предыдущий пример, но с использованием блочного чтения файла. Размер блока установлен в 64 байта.</w:t>
      </w:r>
    </w:p>
    <w:p w14:paraId="052D1E3B" w14:textId="77777777" w:rsidR="00496852" w:rsidRPr="005D63A8" w:rsidRDefault="00496852" w:rsidP="00496852">
      <w:pPr>
        <w:pStyle w:val="HTML0"/>
        <w:rPr>
          <w:rFonts w:ascii="Helvetica" w:hAnsi="Helvetica" w:cs="Helvetica"/>
          <w:b/>
          <w:bCs/>
          <w:color w:val="4466FF"/>
        </w:rPr>
      </w:pPr>
    </w:p>
    <w:p w14:paraId="2EED825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 myread1.c */</w:t>
      </w:r>
    </w:p>
    <w:p w14:paraId="68AF2E2E"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#include &lt;stdlib.h&gt;</w:t>
      </w:r>
    </w:p>
    <w:p w14:paraId="238B995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3D8677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p>
    <w:p w14:paraId="6A9F40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p>
    <w:p w14:paraId="7A897DE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p>
    <w:p w14:paraId="07B042F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p>
    <w:p w14:paraId="1006BAC1" w14:textId="77777777" w:rsidR="00496852" w:rsidRPr="005D63A8" w:rsidRDefault="00496852" w:rsidP="00496852">
      <w:pPr>
        <w:pStyle w:val="HTML0"/>
        <w:rPr>
          <w:rFonts w:ascii="Helvetica" w:hAnsi="Helvetica" w:cs="Helvetica"/>
          <w:b/>
          <w:bCs/>
          <w:color w:val="4466FF"/>
          <w:lang w:val="en-US"/>
        </w:rPr>
      </w:pPr>
    </w:p>
    <w:p w14:paraId="6D37459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#define BUFFER_SIZE</w:t>
      </w:r>
      <w:r w:rsidRPr="005D63A8">
        <w:rPr>
          <w:rFonts w:ascii="Helvetica" w:hAnsi="Helvetica" w:cs="Helvetica"/>
          <w:b/>
          <w:bCs/>
          <w:color w:val="4466FF"/>
          <w:lang w:val="en-US"/>
        </w:rPr>
        <w:tab/>
        <w:t>64</w:t>
      </w:r>
    </w:p>
    <w:p w14:paraId="7C75BCFE" w14:textId="77777777" w:rsidR="00496852" w:rsidRPr="005D63A8" w:rsidRDefault="00496852" w:rsidP="00496852">
      <w:pPr>
        <w:pStyle w:val="HTML0"/>
        <w:rPr>
          <w:rFonts w:ascii="Helvetica" w:hAnsi="Helvetica" w:cs="Helvetica"/>
          <w:b/>
          <w:bCs/>
          <w:color w:val="4466FF"/>
          <w:lang w:val="en-US"/>
        </w:rPr>
      </w:pPr>
    </w:p>
    <w:p w14:paraId="4BE0685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7B0EB1A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7DC1754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01BC43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read_bytes;</w:t>
      </w:r>
    </w:p>
    <w:p w14:paraId="2E8620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buffer[BUFFER_SIZE+1];</w:t>
      </w:r>
    </w:p>
    <w:p w14:paraId="6AA82C6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50BC8C5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C61ABE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7A0D31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741767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56A8893" w14:textId="77777777" w:rsidR="00496852" w:rsidRPr="005D63A8" w:rsidRDefault="00496852" w:rsidP="00496852">
      <w:pPr>
        <w:pStyle w:val="HTML0"/>
        <w:rPr>
          <w:rFonts w:ascii="Helvetica" w:hAnsi="Helvetica" w:cs="Helvetica"/>
          <w:b/>
          <w:bCs/>
          <w:color w:val="4466FF"/>
          <w:lang w:val="en-US"/>
        </w:rPr>
      </w:pPr>
    </w:p>
    <w:p w14:paraId="730644F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5290C89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176B40D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8A41E2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1B24822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62A2B5F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172A9DD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58F713C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((read_bytes = read (fd, buffer, BUFFER_SIZE)) &gt; 0)</w:t>
      </w:r>
    </w:p>
    <w:p w14:paraId="19BEBA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4F60DC6"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buffer[read_bytes] = 0; /* Null-terminator for C-string */</w:t>
      </w:r>
    </w:p>
    <w:p w14:paraId="2E7B43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fputs (buffer, stdout);</w:t>
      </w:r>
    </w:p>
    <w:p w14:paraId="49E194B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E129355" w14:textId="77777777" w:rsidR="00496852" w:rsidRPr="005D63A8" w:rsidRDefault="00496852" w:rsidP="00496852">
      <w:pPr>
        <w:pStyle w:val="HTML0"/>
        <w:rPr>
          <w:rFonts w:ascii="Helvetica" w:hAnsi="Helvetica" w:cs="Helvetica"/>
          <w:b/>
          <w:bCs/>
          <w:color w:val="4466FF"/>
          <w:lang w:val="en-US"/>
        </w:rPr>
      </w:pPr>
    </w:p>
    <w:p w14:paraId="59AB0A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(read_bytes &lt; 0)</w:t>
      </w:r>
    </w:p>
    <w:p w14:paraId="11CB570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40D6BCF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091B977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028E53E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293563B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003F301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1323925C"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56B27DE8" w14:textId="77777777" w:rsidR="00496852" w:rsidRPr="005D63A8" w:rsidRDefault="00496852" w:rsidP="00496852">
      <w:pPr>
        <w:pStyle w:val="HTML0"/>
        <w:rPr>
          <w:rFonts w:ascii="Helvetica" w:hAnsi="Helvetica" w:cs="Helvetica"/>
          <w:color w:val="000000"/>
        </w:rPr>
      </w:pPr>
    </w:p>
    <w:p w14:paraId="1895151E" w14:textId="77777777" w:rsidR="00496852" w:rsidRPr="005D63A8" w:rsidRDefault="00496852" w:rsidP="00496852">
      <w:pPr>
        <w:pStyle w:val="a4"/>
        <w:rPr>
          <w:rFonts w:ascii="Helvetica" w:hAnsi="Helvetica" w:cs="Helvetica"/>
          <w:color w:val="000000"/>
          <w:sz w:val="20"/>
          <w:szCs w:val="20"/>
          <w:lang w:val="en-US"/>
        </w:rPr>
      </w:pPr>
      <w:r w:rsidRPr="005D63A8">
        <w:rPr>
          <w:rFonts w:ascii="Helvetica" w:hAnsi="Helvetica" w:cs="Helvetica"/>
          <w:color w:val="000000"/>
          <w:sz w:val="20"/>
          <w:szCs w:val="20"/>
        </w:rPr>
        <w:t xml:space="preserve">Для записи данных в файл используется системный вызов </w:t>
      </w:r>
      <w:r w:rsidRPr="005D63A8">
        <w:rPr>
          <w:rFonts w:ascii="Helvetica" w:hAnsi="Helvetica" w:cs="Helvetica"/>
          <w:color w:val="FF0000"/>
          <w:sz w:val="20"/>
          <w:szCs w:val="20"/>
        </w:rPr>
        <w:t>write()</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2A57D1CD" w14:textId="77777777" w:rsidR="00496852" w:rsidRPr="005D63A8" w:rsidRDefault="00496852" w:rsidP="00496852">
      <w:pPr>
        <w:pStyle w:val="HTML0"/>
        <w:rPr>
          <w:rFonts w:ascii="Helvetica" w:hAnsi="Helvetica" w:cs="Helvetica"/>
          <w:b/>
          <w:bCs/>
          <w:color w:val="4466FF"/>
          <w:lang w:val="en-US"/>
        </w:rPr>
      </w:pPr>
    </w:p>
    <w:p w14:paraId="06187E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ssize_t write (int fd, const void * buffer, size_t count);</w:t>
      </w:r>
    </w:p>
    <w:p w14:paraId="74B0B38B" w14:textId="77777777" w:rsidR="00496852" w:rsidRPr="005D63A8" w:rsidRDefault="00496852" w:rsidP="00496852">
      <w:pPr>
        <w:pStyle w:val="HTML0"/>
        <w:rPr>
          <w:rFonts w:ascii="Helvetica" w:hAnsi="Helvetica" w:cs="Helvetica"/>
          <w:color w:val="000000"/>
          <w:lang w:val="en-US"/>
        </w:rPr>
      </w:pPr>
    </w:p>
    <w:p w14:paraId="39E4C838"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Как видите, прототип </w:t>
      </w:r>
      <w:r w:rsidRPr="005D63A8">
        <w:rPr>
          <w:rFonts w:ascii="Helvetica" w:hAnsi="Helvetica" w:cs="Helvetica"/>
          <w:color w:val="FF0000"/>
          <w:sz w:val="20"/>
          <w:szCs w:val="20"/>
        </w:rPr>
        <w:t>write()</w:t>
      </w:r>
      <w:r w:rsidRPr="005D63A8">
        <w:rPr>
          <w:rFonts w:ascii="Helvetica" w:hAnsi="Helvetica" w:cs="Helvetica"/>
          <w:color w:val="000000"/>
          <w:sz w:val="20"/>
          <w:szCs w:val="20"/>
        </w:rPr>
        <w:t xml:space="preserve"> отличается от read() только спецификатором const во втором аргументе. В принципе write() выполняет процедуру, обратную read(): записывает count байтов из буфера buffer в файл с дескриптором fd, возвращая количество записанных байтов или -1 в случае ошибки. Так просто, что можно сразу переходить к примеру. </w:t>
      </w:r>
    </w:p>
    <w:p w14:paraId="18E1D567"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r w:rsidRPr="005D63A8">
        <w:rPr>
          <w:rFonts w:ascii="Helvetica" w:hAnsi="Helvetica" w:cs="Helvetica"/>
          <w:b/>
          <w:bCs/>
          <w:color w:val="4466FF"/>
          <w:lang w:val="en-US"/>
        </w:rPr>
        <w:t>include</w:t>
      </w:r>
      <w:r w:rsidRPr="005D63A8">
        <w:rPr>
          <w:rFonts w:ascii="Helvetica" w:hAnsi="Helvetica" w:cs="Helvetica"/>
          <w:b/>
          <w:bCs/>
          <w:color w:val="4466FF"/>
        </w:rPr>
        <w:t xml:space="preserve"> &lt;</w:t>
      </w:r>
      <w:r w:rsidRPr="005D63A8">
        <w:rPr>
          <w:rFonts w:ascii="Helvetica" w:hAnsi="Helvetica" w:cs="Helvetica"/>
          <w:b/>
          <w:bCs/>
          <w:color w:val="4466FF"/>
          <w:lang w:val="en-US"/>
        </w:rPr>
        <w:t>stdlib</w:t>
      </w:r>
      <w:r w:rsidRPr="005D63A8">
        <w:rPr>
          <w:rFonts w:ascii="Helvetica" w:hAnsi="Helvetica" w:cs="Helvetica"/>
          <w:b/>
          <w:bCs/>
          <w:color w:val="4466FF"/>
        </w:rPr>
        <w:t>.</w:t>
      </w:r>
      <w:r w:rsidRPr="005D63A8">
        <w:rPr>
          <w:rFonts w:ascii="Helvetica" w:hAnsi="Helvetica" w:cs="Helvetica"/>
          <w:b/>
          <w:bCs/>
          <w:color w:val="4466FF"/>
          <w:lang w:val="en-US"/>
        </w:rPr>
        <w:t>h</w:t>
      </w:r>
      <w:r w:rsidRPr="005D63A8">
        <w:rPr>
          <w:rFonts w:ascii="Helvetica" w:hAnsi="Helvetica" w:cs="Helvetica"/>
          <w:b/>
          <w:bCs/>
          <w:color w:val="4466FF"/>
        </w:rPr>
        <w:t>&gt;</w:t>
      </w:r>
    </w:p>
    <w:p w14:paraId="2AC487B7"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&lt;stdio.h&gt;</w:t>
      </w:r>
    </w:p>
    <w:p w14:paraId="5097534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&lt;unistd.h&gt;</w:t>
      </w:r>
      <w:r w:rsidRPr="005D63A8">
        <w:rPr>
          <w:rFonts w:ascii="Helvetica" w:hAnsi="Helvetica" w:cs="Helvetica"/>
          <w:b/>
          <w:bCs/>
          <w:color w:val="4466FF"/>
          <w:lang w:val="en-US"/>
        </w:rPr>
        <w:tab/>
        <w:t>/* read(), write(), close() */</w:t>
      </w:r>
    </w:p>
    <w:p w14:paraId="586245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&lt;fcntl.h&gt;</w:t>
      </w:r>
      <w:r w:rsidRPr="005D63A8">
        <w:rPr>
          <w:rFonts w:ascii="Helvetica" w:hAnsi="Helvetica" w:cs="Helvetica"/>
          <w:b/>
          <w:bCs/>
          <w:color w:val="4466FF"/>
          <w:lang w:val="en-US"/>
        </w:rPr>
        <w:tab/>
        <w:t>/* open(), O_RDONLY */</w:t>
      </w:r>
    </w:p>
    <w:p w14:paraId="4D01B16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&lt;sys/stat.h&gt;</w:t>
      </w:r>
      <w:r w:rsidRPr="005D63A8">
        <w:rPr>
          <w:rFonts w:ascii="Helvetica" w:hAnsi="Helvetica" w:cs="Helvetica"/>
          <w:b/>
          <w:bCs/>
          <w:color w:val="4466FF"/>
          <w:lang w:val="en-US"/>
        </w:rPr>
        <w:tab/>
        <w:t>/* S_IRUSR */</w:t>
      </w:r>
    </w:p>
    <w:p w14:paraId="5500077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#include &lt;sys/types.h&gt;</w:t>
      </w:r>
      <w:r w:rsidRPr="005D63A8">
        <w:rPr>
          <w:rFonts w:ascii="Helvetica" w:hAnsi="Helvetica" w:cs="Helvetica"/>
          <w:b/>
          <w:bCs/>
          <w:color w:val="4466FF"/>
          <w:lang w:val="en-US"/>
        </w:rPr>
        <w:tab/>
        <w:t>/* mode_t */</w:t>
      </w:r>
    </w:p>
    <w:p w14:paraId="7D2B903C" w14:textId="77777777" w:rsidR="00496852" w:rsidRPr="005D63A8" w:rsidRDefault="00496852" w:rsidP="00496852">
      <w:pPr>
        <w:pStyle w:val="HTML0"/>
        <w:rPr>
          <w:rFonts w:ascii="Helvetica" w:hAnsi="Helvetica" w:cs="Helvetica"/>
          <w:b/>
          <w:bCs/>
          <w:color w:val="4466FF"/>
          <w:lang w:val="en-US"/>
        </w:rPr>
      </w:pPr>
    </w:p>
    <w:p w14:paraId="0B49417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#define BUFFER_SIZE</w:t>
      </w:r>
      <w:r w:rsidRPr="005D63A8">
        <w:rPr>
          <w:rFonts w:ascii="Helvetica" w:hAnsi="Helvetica" w:cs="Helvetica"/>
          <w:b/>
          <w:bCs/>
          <w:color w:val="4466FF"/>
          <w:lang w:val="en-US"/>
        </w:rPr>
        <w:tab/>
        <w:t>64</w:t>
      </w:r>
    </w:p>
    <w:p w14:paraId="14621D46" w14:textId="77777777" w:rsidR="00496852" w:rsidRPr="005D63A8" w:rsidRDefault="00496852" w:rsidP="00496852">
      <w:pPr>
        <w:pStyle w:val="HTML0"/>
        <w:rPr>
          <w:rFonts w:ascii="Helvetica" w:hAnsi="Helvetica" w:cs="Helvetica"/>
          <w:b/>
          <w:bCs/>
          <w:color w:val="4466FF"/>
          <w:lang w:val="en-US"/>
        </w:rPr>
      </w:pPr>
    </w:p>
    <w:p w14:paraId="1309B72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int main (int argc, char ** argv)</w:t>
      </w:r>
    </w:p>
    <w:p w14:paraId="76C36F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w:t>
      </w:r>
    </w:p>
    <w:p w14:paraId="42A27E1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int fd;</w:t>
      </w:r>
    </w:p>
    <w:p w14:paraId="6ECB85A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read_bytes;</w:t>
      </w:r>
    </w:p>
    <w:p w14:paraId="10D24C7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ssize_t written_bytes;</w:t>
      </w:r>
    </w:p>
    <w:p w14:paraId="6ECBC5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char buffer[BUFFER_SIZE];</w:t>
      </w:r>
    </w:p>
    <w:p w14:paraId="1A60A9E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(argc &lt; 2)</w:t>
      </w:r>
    </w:p>
    <w:p w14:paraId="0963DB3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56DD98F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"Too few arguments\n");</w:t>
      </w:r>
    </w:p>
    <w:p w14:paraId="0E41CF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0DD10BF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7C59831" w14:textId="77777777" w:rsidR="00496852" w:rsidRPr="005D63A8" w:rsidRDefault="00496852" w:rsidP="00496852">
      <w:pPr>
        <w:pStyle w:val="HTML0"/>
        <w:rPr>
          <w:rFonts w:ascii="Helvetica" w:hAnsi="Helvetica" w:cs="Helvetica"/>
          <w:b/>
          <w:bCs/>
          <w:color w:val="4466FF"/>
          <w:lang w:val="en-US"/>
        </w:rPr>
      </w:pPr>
    </w:p>
    <w:p w14:paraId="626C5AE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fd = open (argv[1], O_RDONLY);</w:t>
      </w:r>
    </w:p>
    <w:p w14:paraId="71E743B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(fd &lt; 0)</w:t>
      </w:r>
    </w:p>
    <w:p w14:paraId="501E162E"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2D45B3D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open file\n");</w:t>
      </w:r>
    </w:p>
    <w:p w14:paraId="6611CDE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5414B54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p>
    <w:p w14:paraId="397ABAD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p>
    <w:p w14:paraId="345E6202"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while ((read_bytes = read (fd, buffer, BUFFER_SIZE)) &gt; 0)</w:t>
      </w:r>
    </w:p>
    <w:p w14:paraId="23E2BE65"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r w:rsidRPr="005D63A8">
        <w:rPr>
          <w:rFonts w:ascii="Helvetica" w:hAnsi="Helvetica" w:cs="Helvetica"/>
          <w:b/>
          <w:bCs/>
          <w:color w:val="4466FF"/>
          <w:lang w:val="en-US"/>
        </w:rPr>
        <w:tab/>
      </w:r>
      <w:r w:rsidRPr="005D63A8">
        <w:rPr>
          <w:rFonts w:ascii="Helvetica" w:hAnsi="Helvetica" w:cs="Helvetica"/>
          <w:b/>
          <w:bCs/>
          <w:color w:val="4466FF"/>
          <w:lang w:val="en-US"/>
        </w:rPr>
        <w:tab/>
      </w:r>
    </w:p>
    <w:p w14:paraId="4CAEF01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 1 == stdout */</w:t>
      </w:r>
    </w:p>
    <w:p w14:paraId="6E3DCCE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written_bytes = write (1, buffer, read_bytes);</w:t>
      </w:r>
    </w:p>
    <w:p w14:paraId="53EA308D"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if (written_bytes != read_bytes)</w:t>
      </w:r>
    </w:p>
    <w:p w14:paraId="5A557673"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BAE02D4"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"Cannot write\n");</w:t>
      </w:r>
    </w:p>
    <w:p w14:paraId="7DAF4BD0"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lang w:val="en-US"/>
        </w:rPr>
        <w:tab/>
        <w:t>exit (1);</w:t>
      </w:r>
    </w:p>
    <w:p w14:paraId="48FC71BC"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w:t>
      </w:r>
    </w:p>
    <w:p w14:paraId="17A406DA"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0AA78C9A" w14:textId="77777777" w:rsidR="00496852" w:rsidRPr="005D63A8" w:rsidRDefault="00496852" w:rsidP="00496852">
      <w:pPr>
        <w:pStyle w:val="HTML0"/>
        <w:rPr>
          <w:rFonts w:ascii="Helvetica" w:hAnsi="Helvetica" w:cs="Helvetica"/>
          <w:b/>
          <w:bCs/>
          <w:color w:val="4466FF"/>
          <w:lang w:val="en-US"/>
        </w:rPr>
      </w:pPr>
    </w:p>
    <w:p w14:paraId="58C99449"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if (read_bytes &lt; 0)</w:t>
      </w:r>
    </w:p>
    <w:p w14:paraId="484A9208"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t>{</w:t>
      </w:r>
    </w:p>
    <w:p w14:paraId="6FD10AC1" w14:textId="77777777" w:rsidR="00496852" w:rsidRPr="005D63A8" w:rsidRDefault="00496852" w:rsidP="00496852">
      <w:pPr>
        <w:pStyle w:val="HTML0"/>
        <w:rPr>
          <w:rFonts w:ascii="Helvetica" w:hAnsi="Helvetica" w:cs="Helvetica"/>
          <w:b/>
          <w:bCs/>
          <w:color w:val="4466FF"/>
          <w:lang w:val="en-US"/>
        </w:rPr>
      </w:pPr>
      <w:r w:rsidRPr="005D63A8">
        <w:rPr>
          <w:rFonts w:ascii="Helvetica" w:hAnsi="Helvetica" w:cs="Helvetica"/>
          <w:b/>
          <w:bCs/>
          <w:color w:val="4466FF"/>
          <w:lang w:val="en-US"/>
        </w:rPr>
        <w:tab/>
      </w:r>
      <w:r w:rsidRPr="005D63A8">
        <w:rPr>
          <w:rFonts w:ascii="Helvetica" w:hAnsi="Helvetica" w:cs="Helvetica"/>
          <w:b/>
          <w:bCs/>
          <w:color w:val="4466FF"/>
          <w:lang w:val="en-US"/>
        </w:rPr>
        <w:tab/>
        <w:t>fprintf (stderr, "myread: Cannot read file\n");</w:t>
      </w:r>
    </w:p>
    <w:p w14:paraId="419683C0"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lang w:val="en-US"/>
        </w:rPr>
        <w:tab/>
      </w:r>
      <w:r w:rsidRPr="005D63A8">
        <w:rPr>
          <w:rFonts w:ascii="Helvetica" w:hAnsi="Helvetica" w:cs="Helvetica"/>
          <w:b/>
          <w:bCs/>
          <w:color w:val="4466FF"/>
          <w:lang w:val="en-US"/>
        </w:rPr>
        <w:tab/>
      </w:r>
      <w:r w:rsidRPr="005D63A8">
        <w:rPr>
          <w:rFonts w:ascii="Helvetica" w:hAnsi="Helvetica" w:cs="Helvetica"/>
          <w:b/>
          <w:bCs/>
          <w:color w:val="4466FF"/>
        </w:rPr>
        <w:t>exit (1);</w:t>
      </w:r>
    </w:p>
    <w:p w14:paraId="46493D7B"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w:t>
      </w:r>
    </w:p>
    <w:p w14:paraId="02C884A2"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close (fd);</w:t>
      </w:r>
    </w:p>
    <w:p w14:paraId="6194F25F"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ab/>
        <w:t>exit (0);</w:t>
      </w:r>
    </w:p>
    <w:p w14:paraId="2A231735" w14:textId="77777777" w:rsidR="00496852" w:rsidRPr="005D63A8" w:rsidRDefault="00496852" w:rsidP="00496852">
      <w:pPr>
        <w:pStyle w:val="HTML0"/>
        <w:rPr>
          <w:rFonts w:ascii="Helvetica" w:hAnsi="Helvetica" w:cs="Helvetica"/>
          <w:b/>
          <w:bCs/>
          <w:color w:val="4466FF"/>
        </w:rPr>
      </w:pPr>
      <w:r w:rsidRPr="005D63A8">
        <w:rPr>
          <w:rFonts w:ascii="Helvetica" w:hAnsi="Helvetica" w:cs="Helvetica"/>
          <w:b/>
          <w:bCs/>
          <w:color w:val="4466FF"/>
        </w:rPr>
        <w:t>}</w:t>
      </w:r>
    </w:p>
    <w:p w14:paraId="1F3E1DEE" w14:textId="77777777" w:rsidR="00496852" w:rsidRPr="005D63A8" w:rsidRDefault="00496852" w:rsidP="00496852">
      <w:pPr>
        <w:pStyle w:val="HTML0"/>
        <w:rPr>
          <w:rFonts w:ascii="Helvetica" w:hAnsi="Helvetica" w:cs="Helvetica"/>
          <w:color w:val="000000"/>
        </w:rPr>
      </w:pPr>
    </w:p>
    <w:p w14:paraId="2D0EE67D" w14:textId="77777777" w:rsidR="00496852" w:rsidRPr="005D63A8" w:rsidRDefault="00496852" w:rsidP="00496852">
      <w:pPr>
        <w:pStyle w:val="a4"/>
        <w:rPr>
          <w:rFonts w:ascii="Helvetica" w:hAnsi="Helvetica" w:cs="Helvetica"/>
          <w:color w:val="000000"/>
          <w:sz w:val="20"/>
          <w:szCs w:val="20"/>
        </w:rPr>
      </w:pPr>
      <w:r w:rsidRPr="005D63A8">
        <w:rPr>
          <w:rFonts w:ascii="Helvetica" w:hAnsi="Helvetica" w:cs="Helvetica"/>
          <w:color w:val="000000"/>
          <w:sz w:val="20"/>
          <w:szCs w:val="20"/>
        </w:rPr>
        <w:t xml:space="preserve">В этом примере нам уже не надо изощеряться в попытках вставить нуль-терминатор в строку для записи, поскольку системный вызов write() не запишет большее количество байт, чем мы ему указали. </w:t>
      </w:r>
    </w:p>
    <w:p w14:paraId="2FAD17A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 xml:space="preserve">Эффективнее обмениваться большим числом байтов, поскольку при этом требуется меньше системных вызовов. </w:t>
      </w:r>
    </w:p>
    <w:p w14:paraId="1E7093F8"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5FE95D12"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main() /* копирование ввода на вывод */ </w:t>
      </w:r>
    </w:p>
    <w:p w14:paraId="16A45C6D"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w:t>
      </w:r>
    </w:p>
    <w:p w14:paraId="3A7A6FC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buf[BUFSIZ]; </w:t>
      </w:r>
    </w:p>
    <w:p w14:paraId="061E14C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n;</w:t>
      </w:r>
    </w:p>
    <w:p w14:paraId="4B0F218E"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while ((n = read(0, buf, BUFSIZ)) › 0)</w:t>
      </w:r>
    </w:p>
    <w:p w14:paraId="1E871E94"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write(i, buf, n);</w:t>
      </w:r>
    </w:p>
    <w:p w14:paraId="40ACCD0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0;</w:t>
      </w:r>
    </w:p>
    <w:p w14:paraId="4041BD3D"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35059C23"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Параметр BUFSIZ также определен в ‹syscalls.h›: в каждой конкретной системе он имеет свое значение. Если размер файла не кратен BUFSIZ, то какая-то операция чтения вернет значение меньшее, чем BUFSIZ, а следующее обращение к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даст в качестве результата нуль.</w:t>
      </w:r>
    </w:p>
    <w:p w14:paraId="3343AF6D"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Полезно рассмотреть, как используются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и </w:t>
      </w:r>
      <w:r w:rsidRPr="005D63A8">
        <w:rPr>
          <w:rFonts w:ascii="Helvetica" w:hAnsi="Helvetica" w:cs="Helvetica"/>
          <w:i/>
          <w:iCs/>
          <w:color w:val="6B5B29"/>
          <w:sz w:val="20"/>
          <w:szCs w:val="20"/>
        </w:rPr>
        <w:t>write</w:t>
      </w:r>
      <w:r w:rsidRPr="005D63A8">
        <w:rPr>
          <w:rFonts w:ascii="Helvetica" w:hAnsi="Helvetica" w:cs="Helvetica"/>
          <w:color w:val="333333"/>
          <w:sz w:val="20"/>
          <w:szCs w:val="20"/>
        </w:rPr>
        <w:t> при написании программ более высокого уровня - таких как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w:t>
      </w:r>
      <w:r w:rsidRPr="005D63A8">
        <w:rPr>
          <w:rFonts w:ascii="Helvetica" w:hAnsi="Helvetica" w:cs="Helvetica"/>
          <w:i/>
          <w:iCs/>
          <w:color w:val="6B5B29"/>
          <w:sz w:val="20"/>
          <w:szCs w:val="20"/>
        </w:rPr>
        <w:t>putchar</w:t>
      </w:r>
      <w:r w:rsidRPr="005D63A8">
        <w:rPr>
          <w:rFonts w:ascii="Helvetica" w:hAnsi="Helvetica" w:cs="Helvetica"/>
          <w:color w:val="333333"/>
          <w:sz w:val="20"/>
          <w:szCs w:val="20"/>
        </w:rPr>
        <w:t> и т. д. Вот, к примеру, версия программы </w:t>
      </w:r>
      <w:r w:rsidRPr="005D63A8">
        <w:rPr>
          <w:rFonts w:ascii="Helvetica" w:hAnsi="Helvetica" w:cs="Helvetica"/>
          <w:i/>
          <w:iCs/>
          <w:color w:val="6B5B29"/>
          <w:sz w:val="20"/>
          <w:szCs w:val="20"/>
        </w:rPr>
        <w:t>getchar</w:t>
      </w:r>
      <w:r w:rsidRPr="005D63A8">
        <w:rPr>
          <w:rFonts w:ascii="Helvetica" w:hAnsi="Helvetica" w:cs="Helvetica"/>
          <w:color w:val="333333"/>
          <w:sz w:val="20"/>
          <w:szCs w:val="20"/>
        </w:rPr>
        <w:t>, которая осуществляет небуферизованный ввод, читая по одному символу из стандартного входного потока.</w:t>
      </w:r>
    </w:p>
    <w:p w14:paraId="46ADB1BA"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#include "syscalls.h" </w:t>
      </w:r>
    </w:p>
    <w:p w14:paraId="10881134"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 xml:space="preserve">/* getchar: небуферизованный ввод одного символа */ </w:t>
      </w:r>
    </w:p>
    <w:p w14:paraId="4F08A931"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int getchar(void) {</w:t>
      </w:r>
    </w:p>
    <w:p w14:paraId="1A4FAA93" w14:textId="77777777" w:rsidR="00496852" w:rsidRPr="005D63A8"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char </w:t>
      </w:r>
      <w:r w:rsidRPr="005D63A8">
        <w:rPr>
          <w:rFonts w:ascii="Helvetica" w:hAnsi="Helvetica" w:cs="Helvetica"/>
          <w:color w:val="0070C0"/>
          <w:sz w:val="20"/>
          <w:szCs w:val="20"/>
        </w:rPr>
        <w:t>с</w:t>
      </w:r>
      <w:r w:rsidRPr="005D63A8">
        <w:rPr>
          <w:rFonts w:ascii="Helvetica" w:hAnsi="Helvetica" w:cs="Helvetica"/>
          <w:color w:val="0070C0"/>
          <w:sz w:val="20"/>
          <w:szCs w:val="20"/>
          <w:lang w:val="en-US"/>
        </w:rPr>
        <w:t>;</w:t>
      </w:r>
    </w:p>
    <w:p w14:paraId="7D4F80D9" w14:textId="77777777" w:rsidR="00496852" w:rsidRPr="004A518A" w:rsidRDefault="00496852" w:rsidP="00496852">
      <w:pPr>
        <w:shd w:val="clear" w:color="auto" w:fill="FFFFFF"/>
        <w:spacing w:after="150"/>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return (read(0, &amp;c, 1) == 1) ? </w:t>
      </w:r>
      <w:r w:rsidRPr="004A518A">
        <w:rPr>
          <w:rFonts w:ascii="Helvetica" w:hAnsi="Helvetica" w:cs="Helvetica"/>
          <w:color w:val="0070C0"/>
          <w:sz w:val="20"/>
          <w:szCs w:val="20"/>
          <w:lang w:val="en-US"/>
        </w:rPr>
        <w:t>(</w:t>
      </w:r>
      <w:r w:rsidRPr="005D63A8">
        <w:rPr>
          <w:rFonts w:ascii="Helvetica" w:hAnsi="Helvetica" w:cs="Helvetica"/>
          <w:color w:val="0070C0"/>
          <w:sz w:val="20"/>
          <w:szCs w:val="20"/>
          <w:lang w:val="en-US"/>
        </w:rPr>
        <w:t>unsigned</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char</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rPr>
        <w:t>с</w:t>
      </w:r>
      <w:r w:rsidRPr="004A518A">
        <w:rPr>
          <w:rFonts w:ascii="Helvetica" w:hAnsi="Helvetica" w:cs="Helvetica"/>
          <w:color w:val="0070C0"/>
          <w:sz w:val="20"/>
          <w:szCs w:val="20"/>
          <w:lang w:val="en-US"/>
        </w:rPr>
        <w:t xml:space="preserve">: </w:t>
      </w:r>
      <w:r w:rsidRPr="005D63A8">
        <w:rPr>
          <w:rFonts w:ascii="Helvetica" w:hAnsi="Helvetica" w:cs="Helvetica"/>
          <w:color w:val="0070C0"/>
          <w:sz w:val="20"/>
          <w:szCs w:val="20"/>
          <w:lang w:val="en-US"/>
        </w:rPr>
        <w:t>EOF</w:t>
      </w:r>
      <w:r w:rsidRPr="004A518A">
        <w:rPr>
          <w:rFonts w:ascii="Helvetica" w:hAnsi="Helvetica" w:cs="Helvetica"/>
          <w:color w:val="0070C0"/>
          <w:sz w:val="20"/>
          <w:szCs w:val="20"/>
          <w:lang w:val="en-US"/>
        </w:rPr>
        <w:t>;</w:t>
      </w:r>
    </w:p>
    <w:p w14:paraId="6E0EEE8E" w14:textId="77777777" w:rsidR="00496852" w:rsidRPr="005D63A8" w:rsidRDefault="00496852" w:rsidP="00496852">
      <w:pPr>
        <w:shd w:val="clear" w:color="auto" w:fill="FFFFFF"/>
        <w:spacing w:after="150"/>
        <w:rPr>
          <w:rFonts w:ascii="Helvetica" w:hAnsi="Helvetica" w:cs="Helvetica"/>
          <w:color w:val="0070C0"/>
          <w:sz w:val="20"/>
          <w:szCs w:val="20"/>
        </w:rPr>
      </w:pPr>
      <w:r w:rsidRPr="005D63A8">
        <w:rPr>
          <w:rFonts w:ascii="Helvetica" w:hAnsi="Helvetica" w:cs="Helvetica"/>
          <w:color w:val="0070C0"/>
          <w:sz w:val="20"/>
          <w:szCs w:val="20"/>
        </w:rPr>
        <w:t>}</w:t>
      </w:r>
    </w:p>
    <w:p w14:paraId="4DE2A2D0"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Переменная </w:t>
      </w:r>
      <w:r w:rsidRPr="005D63A8">
        <w:rPr>
          <w:rFonts w:ascii="Helvetica" w:hAnsi="Helvetica" w:cs="Helvetica"/>
          <w:i/>
          <w:iCs/>
          <w:color w:val="6B5B29"/>
          <w:sz w:val="20"/>
          <w:szCs w:val="20"/>
        </w:rPr>
        <w:t>c</w:t>
      </w:r>
      <w:r w:rsidRPr="005D63A8">
        <w:rPr>
          <w:rFonts w:ascii="Helvetica" w:hAnsi="Helvetica" w:cs="Helvetica"/>
          <w:color w:val="333333"/>
          <w:sz w:val="20"/>
          <w:szCs w:val="20"/>
        </w:rPr>
        <w:t> должна быть типа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поскольку </w:t>
      </w:r>
      <w:r w:rsidRPr="005D63A8">
        <w:rPr>
          <w:rFonts w:ascii="Helvetica" w:hAnsi="Helvetica" w:cs="Helvetica"/>
          <w:i/>
          <w:iCs/>
          <w:color w:val="6B5B29"/>
          <w:sz w:val="20"/>
          <w:szCs w:val="20"/>
        </w:rPr>
        <w:t>read</w:t>
      </w:r>
      <w:r w:rsidRPr="005D63A8">
        <w:rPr>
          <w:rFonts w:ascii="Helvetica" w:hAnsi="Helvetica" w:cs="Helvetica"/>
          <w:color w:val="333333"/>
          <w:sz w:val="20"/>
          <w:szCs w:val="20"/>
        </w:rPr>
        <w:t> требует указателя на </w:t>
      </w:r>
      <w:r w:rsidRPr="005D63A8">
        <w:rPr>
          <w:rFonts w:ascii="Helvetica" w:hAnsi="Helvetica" w:cs="Helvetica"/>
          <w:i/>
          <w:iCs/>
          <w:color w:val="6B5B29"/>
          <w:sz w:val="20"/>
          <w:szCs w:val="20"/>
        </w:rPr>
        <w:t>char</w:t>
      </w:r>
      <w:r w:rsidRPr="005D63A8">
        <w:rPr>
          <w:rFonts w:ascii="Helvetica" w:hAnsi="Helvetica" w:cs="Helvetica"/>
          <w:color w:val="333333"/>
          <w:sz w:val="20"/>
          <w:szCs w:val="20"/>
        </w:rPr>
        <w:t>. Приведение </w:t>
      </w:r>
      <w:r w:rsidRPr="005D63A8">
        <w:rPr>
          <w:rFonts w:ascii="Helvetica" w:hAnsi="Helvetica" w:cs="Helvetica"/>
          <w:i/>
          <w:iCs/>
          <w:color w:val="6B5B29"/>
          <w:sz w:val="20"/>
          <w:szCs w:val="20"/>
        </w:rPr>
        <w:t>c</w:t>
      </w:r>
      <w:r w:rsidRPr="005D63A8">
        <w:rPr>
          <w:rFonts w:ascii="Helvetica" w:hAnsi="Helvetica" w:cs="Helvetica"/>
          <w:color w:val="333333"/>
          <w:sz w:val="20"/>
          <w:szCs w:val="20"/>
        </w:rPr>
        <w:t> к </w:t>
      </w:r>
      <w:r w:rsidRPr="005D63A8">
        <w:rPr>
          <w:rFonts w:ascii="Helvetica" w:hAnsi="Helvetica" w:cs="Helvetica"/>
          <w:i/>
          <w:iCs/>
          <w:color w:val="6B5B29"/>
          <w:sz w:val="20"/>
          <w:szCs w:val="20"/>
        </w:rPr>
        <w:t>unsigned char</w:t>
      </w:r>
      <w:r w:rsidRPr="005D63A8">
        <w:rPr>
          <w:rFonts w:ascii="Helvetica" w:hAnsi="Helvetica" w:cs="Helvetica"/>
          <w:color w:val="333333"/>
          <w:sz w:val="20"/>
          <w:szCs w:val="20"/>
        </w:rPr>
        <w:t> перед тем, как вернуть ее в качестве результата, исключает какие-либо проблемы, связанные с распространением знака.</w:t>
      </w:r>
    </w:p>
    <w:p w14:paraId="0A8CEEB1"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Как уже говорилось, с каждым открытым файлом связано число, указывающее на текущую позицию чтения-записи. При открытии файла позиция равна нулю. Каждый вызов read() или write() увеличивает текущую позицию на значение, равное числу прочитанных или записанных байт. Благодаря этому механизму, каждый повторный вызов read() читает </w:t>
      </w:r>
      <w:r w:rsidRPr="005D63A8">
        <w:rPr>
          <w:rFonts w:ascii="Helvetica" w:hAnsi="Helvetica" w:cs="Helvetica"/>
          <w:b/>
          <w:bCs/>
          <w:color w:val="000000"/>
          <w:sz w:val="20"/>
          <w:szCs w:val="20"/>
        </w:rPr>
        <w:t>следующие</w:t>
      </w:r>
      <w:r w:rsidRPr="005D63A8">
        <w:rPr>
          <w:rFonts w:ascii="Helvetica" w:hAnsi="Helvetica" w:cs="Helvetica"/>
          <w:color w:val="000000"/>
          <w:sz w:val="20"/>
          <w:szCs w:val="20"/>
        </w:rPr>
        <w:t> данные, и каждый повторный write() записывает данные </w:t>
      </w:r>
      <w:r w:rsidRPr="005D63A8">
        <w:rPr>
          <w:rFonts w:ascii="Helvetica" w:hAnsi="Helvetica" w:cs="Helvetica"/>
          <w:b/>
          <w:bCs/>
          <w:color w:val="000000"/>
          <w:sz w:val="20"/>
          <w:szCs w:val="20"/>
        </w:rPr>
        <w:t>в продолжение</w:t>
      </w:r>
      <w:r w:rsidRPr="005D63A8">
        <w:rPr>
          <w:rFonts w:ascii="Helvetica" w:hAnsi="Helvetica" w:cs="Helvetica"/>
          <w:color w:val="000000"/>
          <w:sz w:val="20"/>
          <w:szCs w:val="20"/>
        </w:rPr>
        <w:t> предыдущих, а не затирает старые. Такой механизм последовательного доступа очень удобен, однако иногда требуется получить произвольный доступ к содержимому файла, чтобы, например, прочитать или записать файл заново.</w:t>
      </w:r>
    </w:p>
    <w:p w14:paraId="5BADA9B5" w14:textId="77777777" w:rsidR="00496852" w:rsidRPr="005D63A8" w:rsidRDefault="00496852" w:rsidP="00496852">
      <w:pPr>
        <w:spacing w:before="100" w:beforeAutospacing="1" w:after="100" w:afterAutospacing="1"/>
        <w:rPr>
          <w:rFonts w:ascii="Helvetica" w:hAnsi="Helvetica" w:cs="Helvetica"/>
          <w:color w:val="000000"/>
          <w:sz w:val="20"/>
          <w:szCs w:val="20"/>
          <w:lang w:val="en-US"/>
        </w:rPr>
      </w:pPr>
      <w:r w:rsidRPr="005D63A8">
        <w:rPr>
          <w:rFonts w:ascii="Helvetica" w:hAnsi="Helvetica" w:cs="Helvetica"/>
          <w:color w:val="000000"/>
          <w:sz w:val="20"/>
          <w:szCs w:val="20"/>
        </w:rPr>
        <w:t xml:space="preserve">Для изменения текущей позиции чтения-записи используется системный вызов </w:t>
      </w:r>
      <w:r w:rsidRPr="005D63A8">
        <w:rPr>
          <w:rFonts w:ascii="Helvetica" w:hAnsi="Helvetica" w:cs="Helvetica"/>
          <w:color w:val="FF0000"/>
          <w:sz w:val="20"/>
          <w:szCs w:val="20"/>
        </w:rPr>
        <w:t>lseek()</w:t>
      </w:r>
      <w:r w:rsidRPr="005D63A8">
        <w:rPr>
          <w:rFonts w:ascii="Helvetica" w:hAnsi="Helvetica" w:cs="Helvetica"/>
          <w:color w:val="000000"/>
          <w:sz w:val="20"/>
          <w:szCs w:val="20"/>
        </w:rPr>
        <w:t>. Ниже</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представлен</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его</w:t>
      </w:r>
      <w:r w:rsidRPr="005D63A8">
        <w:rPr>
          <w:rFonts w:ascii="Helvetica" w:hAnsi="Helvetica" w:cs="Helvetica"/>
          <w:color w:val="000000"/>
          <w:sz w:val="20"/>
          <w:szCs w:val="20"/>
          <w:lang w:val="en-US"/>
        </w:rPr>
        <w:t xml:space="preserve"> </w:t>
      </w:r>
      <w:r w:rsidRPr="005D63A8">
        <w:rPr>
          <w:rFonts w:ascii="Helvetica" w:hAnsi="Helvetica" w:cs="Helvetica"/>
          <w:color w:val="000000"/>
          <w:sz w:val="20"/>
          <w:szCs w:val="20"/>
        </w:rPr>
        <w:t>прототип</w:t>
      </w:r>
      <w:r w:rsidRPr="005D63A8">
        <w:rPr>
          <w:rFonts w:ascii="Helvetica" w:hAnsi="Helvetica" w:cs="Helvetica"/>
          <w:color w:val="000000"/>
          <w:sz w:val="20"/>
          <w:szCs w:val="20"/>
          <w:lang w:val="en-US"/>
        </w:rPr>
        <w:t>.</w:t>
      </w:r>
    </w:p>
    <w:p w14:paraId="30546171"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p>
    <w:p w14:paraId="302AF9FA"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lang w:val="en-US"/>
        </w:rPr>
      </w:pPr>
      <w:r w:rsidRPr="005D63A8">
        <w:rPr>
          <w:rFonts w:ascii="Helvetica" w:hAnsi="Helvetica" w:cs="Helvetica"/>
          <w:b/>
          <w:bCs/>
          <w:color w:val="4466FF"/>
          <w:sz w:val="20"/>
          <w:szCs w:val="20"/>
          <w:lang w:val="en-US"/>
        </w:rPr>
        <w:t>off_t lseek (int fd, ott_t offset, int against);</w:t>
      </w:r>
    </w:p>
    <w:p w14:paraId="7BC4C20F"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lang w:val="en-US"/>
        </w:rPr>
      </w:pPr>
    </w:p>
    <w:p w14:paraId="4655BC46"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аргумент, как всегда, - файловый дескриптор. Второй аргумент - смещение, как положительное (вперед), так и отрицательное (назад). Третий аргумент обычно передается в виде одной из трех констант SEEK_SET, SEEK_CUR и SEEK_END, которые показывают, от какого места отсчитывается смещение. SEEK_SET - означает начало файла, SEEK_CUR - текущая позиция, SEEK_END - конец файла. Рассмотрим следующие вызовы:</w:t>
      </w:r>
    </w:p>
    <w:p w14:paraId="6224A8F6"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p>
    <w:p w14:paraId="3372D5E9"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rPr>
        <w:t>lseek (fd, 0, SEEK_SET);</w:t>
      </w:r>
    </w:p>
    <w:p w14:paraId="57851EBD"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20,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CUR</w:t>
      </w:r>
      <w:r w:rsidRPr="005D63A8">
        <w:rPr>
          <w:rFonts w:ascii="Helvetica" w:hAnsi="Helvetica" w:cs="Helvetica"/>
          <w:b/>
          <w:bCs/>
          <w:color w:val="4466FF"/>
          <w:sz w:val="20"/>
          <w:szCs w:val="20"/>
        </w:rPr>
        <w:t>);</w:t>
      </w:r>
    </w:p>
    <w:p w14:paraId="28F9235C"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b/>
          <w:bCs/>
          <w:color w:val="4466FF"/>
          <w:sz w:val="20"/>
          <w:szCs w:val="20"/>
        </w:rPr>
      </w:pPr>
      <w:r w:rsidRPr="005D63A8">
        <w:rPr>
          <w:rFonts w:ascii="Helvetica" w:hAnsi="Helvetica" w:cs="Helvetica"/>
          <w:b/>
          <w:bCs/>
          <w:color w:val="4466FF"/>
          <w:sz w:val="20"/>
          <w:szCs w:val="20"/>
          <w:lang w:val="en-US"/>
        </w:rPr>
        <w:t>lseek</w:t>
      </w:r>
      <w:r w:rsidRPr="005D63A8">
        <w:rPr>
          <w:rFonts w:ascii="Helvetica" w:hAnsi="Helvetica" w:cs="Helvetica"/>
          <w:b/>
          <w:bCs/>
          <w:color w:val="4466FF"/>
          <w:sz w:val="20"/>
          <w:szCs w:val="20"/>
        </w:rPr>
        <w:t xml:space="preserve"> (</w:t>
      </w:r>
      <w:r w:rsidRPr="005D63A8">
        <w:rPr>
          <w:rFonts w:ascii="Helvetica" w:hAnsi="Helvetica" w:cs="Helvetica"/>
          <w:b/>
          <w:bCs/>
          <w:color w:val="4466FF"/>
          <w:sz w:val="20"/>
          <w:szCs w:val="20"/>
          <w:lang w:val="en-US"/>
        </w:rPr>
        <w:t>fd</w:t>
      </w:r>
      <w:r w:rsidRPr="005D63A8">
        <w:rPr>
          <w:rFonts w:ascii="Helvetica" w:hAnsi="Helvetica" w:cs="Helvetica"/>
          <w:b/>
          <w:bCs/>
          <w:color w:val="4466FF"/>
          <w:sz w:val="20"/>
          <w:szCs w:val="20"/>
        </w:rPr>
        <w:t xml:space="preserve">, -10, </w:t>
      </w:r>
      <w:r w:rsidRPr="005D63A8">
        <w:rPr>
          <w:rFonts w:ascii="Helvetica" w:hAnsi="Helvetica" w:cs="Helvetica"/>
          <w:b/>
          <w:bCs/>
          <w:color w:val="4466FF"/>
          <w:sz w:val="20"/>
          <w:szCs w:val="20"/>
          <w:lang w:val="en-US"/>
        </w:rPr>
        <w:t>SEEK</w:t>
      </w:r>
      <w:r w:rsidRPr="005D63A8">
        <w:rPr>
          <w:rFonts w:ascii="Helvetica" w:hAnsi="Helvetica" w:cs="Helvetica"/>
          <w:b/>
          <w:bCs/>
          <w:color w:val="4466FF"/>
          <w:sz w:val="20"/>
          <w:szCs w:val="20"/>
        </w:rPr>
        <w:t>_</w:t>
      </w:r>
      <w:r w:rsidRPr="005D63A8">
        <w:rPr>
          <w:rFonts w:ascii="Helvetica" w:hAnsi="Helvetica" w:cs="Helvetica"/>
          <w:b/>
          <w:bCs/>
          <w:color w:val="4466FF"/>
          <w:sz w:val="20"/>
          <w:szCs w:val="20"/>
          <w:lang w:val="en-US"/>
        </w:rPr>
        <w:t>END</w:t>
      </w:r>
      <w:r w:rsidRPr="005D63A8">
        <w:rPr>
          <w:rFonts w:ascii="Helvetica" w:hAnsi="Helvetica" w:cs="Helvetica"/>
          <w:b/>
          <w:bCs/>
          <w:color w:val="4466FF"/>
          <w:sz w:val="20"/>
          <w:szCs w:val="20"/>
        </w:rPr>
        <w:t>);</w:t>
      </w:r>
    </w:p>
    <w:p w14:paraId="78CE4D12" w14:textId="77777777" w:rsidR="00496852" w:rsidRPr="005D63A8" w:rsidRDefault="00496852" w:rsidP="0049685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Helvetica" w:hAnsi="Helvetica" w:cs="Helvetica"/>
          <w:color w:val="000000"/>
          <w:sz w:val="20"/>
          <w:szCs w:val="20"/>
        </w:rPr>
      </w:pPr>
    </w:p>
    <w:p w14:paraId="1D6FA4C7"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Первый вызов устанавливает текущую позицию в начало файла. Второй вызов смещает позицию вперед на 20 байт. В третьем случае текущая позиция перемещается на 10 байт назад относительно конца файла.</w:t>
      </w:r>
    </w:p>
    <w:p w14:paraId="5F1115DF" w14:textId="77777777" w:rsidR="00496852" w:rsidRPr="005D63A8" w:rsidRDefault="00496852" w:rsidP="00496852">
      <w:pPr>
        <w:spacing w:before="100" w:beforeAutospacing="1" w:after="100" w:afterAutospacing="1"/>
        <w:rPr>
          <w:rFonts w:ascii="Helvetica" w:hAnsi="Helvetica" w:cs="Helvetica"/>
          <w:color w:val="000000"/>
          <w:sz w:val="20"/>
          <w:szCs w:val="20"/>
        </w:rPr>
      </w:pPr>
      <w:r w:rsidRPr="005D63A8">
        <w:rPr>
          <w:rFonts w:ascii="Helvetica" w:hAnsi="Helvetica" w:cs="Helvetica"/>
          <w:color w:val="000000"/>
          <w:sz w:val="20"/>
          <w:szCs w:val="20"/>
        </w:rPr>
        <w:t xml:space="preserve">В случае удачного завершения, </w:t>
      </w:r>
      <w:r w:rsidRPr="005D63A8">
        <w:rPr>
          <w:rFonts w:ascii="Helvetica" w:hAnsi="Helvetica" w:cs="Helvetica"/>
          <w:color w:val="FF0000"/>
          <w:sz w:val="20"/>
          <w:szCs w:val="20"/>
        </w:rPr>
        <w:t xml:space="preserve">lseek() </w:t>
      </w:r>
      <w:r w:rsidRPr="005D63A8">
        <w:rPr>
          <w:rFonts w:ascii="Helvetica" w:hAnsi="Helvetica" w:cs="Helvetica"/>
          <w:color w:val="000000"/>
          <w:sz w:val="20"/>
          <w:szCs w:val="20"/>
        </w:rPr>
        <w:t>возвращает значение установленной "новой" позиции относительно начала файла. В случае ошибки возвращается -1.</w:t>
      </w:r>
    </w:p>
    <w:p w14:paraId="2D80F2F7" w14:textId="77777777" w:rsidR="00496852" w:rsidRPr="005D63A8" w:rsidRDefault="00496852" w:rsidP="00496852">
      <w:pPr>
        <w:shd w:val="clear" w:color="auto" w:fill="FFFFFF"/>
        <w:spacing w:after="150"/>
        <w:rPr>
          <w:rFonts w:ascii="Helvetica" w:hAnsi="Helvetica" w:cs="Helvetica"/>
          <w:color w:val="333333"/>
          <w:sz w:val="20"/>
          <w:szCs w:val="20"/>
        </w:rPr>
      </w:pPr>
      <w:r w:rsidRPr="005D63A8">
        <w:rPr>
          <w:rFonts w:ascii="Helvetica" w:hAnsi="Helvetica" w:cs="Helvetica"/>
          <w:color w:val="333333"/>
          <w:sz w:val="20"/>
          <w:szCs w:val="20"/>
        </w:rPr>
        <w:t>Следует обратить внимание на аргумент 0L: вместо 0L можно было бы написать (</w:t>
      </w:r>
      <w:r w:rsidRPr="005D63A8">
        <w:rPr>
          <w:rFonts w:ascii="Helvetica" w:hAnsi="Helvetica" w:cs="Helvetica"/>
          <w:i/>
          <w:iCs/>
          <w:color w:val="6B5B29"/>
          <w:sz w:val="20"/>
          <w:szCs w:val="20"/>
        </w:rPr>
        <w:t>long</w:t>
      </w:r>
      <w:r w:rsidRPr="005D63A8">
        <w:rPr>
          <w:rFonts w:ascii="Helvetica" w:hAnsi="Helvetica" w:cs="Helvetica"/>
          <w:color w:val="333333"/>
          <w:sz w:val="20"/>
          <w:szCs w:val="20"/>
        </w:rPr>
        <w:t>)0 или, если функция </w:t>
      </w:r>
      <w:r w:rsidRPr="005D63A8">
        <w:rPr>
          <w:rFonts w:ascii="Helvetica" w:hAnsi="Helvetica" w:cs="Helvetica"/>
          <w:i/>
          <w:iCs/>
          <w:color w:val="6B5B29"/>
          <w:sz w:val="20"/>
          <w:szCs w:val="20"/>
        </w:rPr>
        <w:t>lseek</w:t>
      </w:r>
      <w:r w:rsidRPr="005D63A8">
        <w:rPr>
          <w:rFonts w:ascii="Helvetica" w:hAnsi="Helvetica" w:cs="Helvetica"/>
          <w:color w:val="333333"/>
          <w:sz w:val="20"/>
          <w:szCs w:val="20"/>
        </w:rPr>
        <w:t xml:space="preserve"> должным образом объявлена, просто 0. </w:t>
      </w:r>
      <w:r w:rsidRPr="005D63A8">
        <w:rPr>
          <w:rFonts w:ascii="Helvetica" w:hAnsi="Helvetica" w:cs="Helvetica"/>
          <w:color w:val="333333"/>
          <w:sz w:val="20"/>
          <w:szCs w:val="20"/>
          <w:lang w:val="en-US"/>
        </w:rPr>
        <w:t>C</w:t>
      </w:r>
      <w:r w:rsidRPr="005D63A8">
        <w:rPr>
          <w:rFonts w:ascii="Helvetica" w:hAnsi="Helvetica" w:cs="Helvetica"/>
          <w:color w:val="333333"/>
          <w:sz w:val="20"/>
          <w:szCs w:val="20"/>
        </w:rPr>
        <w:t>ледующая функция читает любое число байтов из любого места файла. Она возвращает число прочитанных байтов или -1 в случае ошибки.</w:t>
      </w:r>
    </w:p>
    <w:p w14:paraId="46F5B73C"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include</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syscalls</w:t>
      </w:r>
      <w:r w:rsidRPr="00496852">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h</w:t>
      </w:r>
      <w:r w:rsidRPr="00496852">
        <w:rPr>
          <w:rFonts w:ascii="Helvetica" w:hAnsi="Helvetica" w:cs="Helvetica"/>
          <w:color w:val="0070C0"/>
          <w:sz w:val="20"/>
          <w:szCs w:val="20"/>
          <w:shd w:val="clear" w:color="auto" w:fill="FFFFFF"/>
        </w:rPr>
        <w:t xml:space="preserve">" </w:t>
      </w:r>
    </w:p>
    <w:p w14:paraId="5B8359E7" w14:textId="77777777" w:rsidR="00496852" w:rsidRPr="00496852" w:rsidRDefault="00496852" w:rsidP="00496852">
      <w:pPr>
        <w:rPr>
          <w:rFonts w:ascii="Helvetica" w:hAnsi="Helvetica" w:cs="Helvetica"/>
          <w:color w:val="0070C0"/>
          <w:sz w:val="20"/>
          <w:szCs w:val="20"/>
          <w:shd w:val="clear" w:color="auto" w:fill="FFFFFF"/>
        </w:rPr>
      </w:pP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get</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читает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n</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байт</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из</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rPr>
        <w:t>позиции</w:t>
      </w:r>
      <w:r w:rsidRPr="00496852">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496852">
        <w:rPr>
          <w:rFonts w:ascii="Helvetica" w:hAnsi="Helvetica" w:cs="Helvetica"/>
          <w:color w:val="0070C0"/>
          <w:sz w:val="20"/>
          <w:szCs w:val="20"/>
          <w:shd w:val="clear" w:color="auto" w:fill="FFFFFF"/>
        </w:rPr>
        <w:t xml:space="preserve"> */ </w:t>
      </w:r>
    </w:p>
    <w:p w14:paraId="591CDC57"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int get(int fd, long pos, char *buf, int n) </w:t>
      </w:r>
    </w:p>
    <w:p w14:paraId="433DE540"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w:t>
      </w:r>
    </w:p>
    <w:p w14:paraId="38909474" w14:textId="77777777" w:rsidR="00496852" w:rsidRPr="005D63A8" w:rsidRDefault="00496852" w:rsidP="00496852">
      <w:pPr>
        <w:rPr>
          <w:rFonts w:ascii="Helvetica" w:hAnsi="Helvetica" w:cs="Helvetica"/>
          <w:color w:val="0070C0"/>
          <w:sz w:val="20"/>
          <w:szCs w:val="20"/>
          <w:shd w:val="clear" w:color="auto" w:fill="FFFFFF"/>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if</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lseek</w:t>
      </w:r>
      <w:r w:rsidRPr="005D63A8">
        <w:rPr>
          <w:rFonts w:ascii="Helvetica" w:hAnsi="Helvetica" w:cs="Helvetica"/>
          <w:color w:val="0070C0"/>
          <w:sz w:val="20"/>
          <w:szCs w:val="20"/>
          <w:shd w:val="clear" w:color="auto" w:fill="FFFFFF"/>
        </w:rPr>
        <w:t>(</w:t>
      </w:r>
      <w:r w:rsidRPr="005D63A8">
        <w:rPr>
          <w:rFonts w:ascii="Helvetica" w:hAnsi="Helvetica" w:cs="Helvetica"/>
          <w:color w:val="0070C0"/>
          <w:sz w:val="20"/>
          <w:szCs w:val="20"/>
          <w:shd w:val="clear" w:color="auto" w:fill="FFFFFF"/>
          <w:lang w:val="en-US"/>
        </w:rPr>
        <w:t>fd</w:t>
      </w: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pos</w:t>
      </w:r>
      <w:r w:rsidRPr="005D63A8">
        <w:rPr>
          <w:rFonts w:ascii="Helvetica" w:hAnsi="Helvetica" w:cs="Helvetica"/>
          <w:color w:val="0070C0"/>
          <w:sz w:val="20"/>
          <w:szCs w:val="20"/>
          <w:shd w:val="clear" w:color="auto" w:fill="FFFFFF"/>
        </w:rPr>
        <w:t>, 0) ›= 0) /* установка позиции */</w:t>
      </w:r>
    </w:p>
    <w:p w14:paraId="1D9BF591"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rPr>
        <w:t xml:space="preserve">  </w:t>
      </w:r>
      <w:r w:rsidRPr="005D63A8">
        <w:rPr>
          <w:rFonts w:ascii="Helvetica" w:hAnsi="Helvetica" w:cs="Helvetica"/>
          <w:color w:val="0070C0"/>
          <w:sz w:val="20"/>
          <w:szCs w:val="20"/>
          <w:shd w:val="clear" w:color="auto" w:fill="FFFFFF"/>
          <w:lang w:val="en-US"/>
        </w:rPr>
        <w:t>return read(fd, buf, n);</w:t>
      </w:r>
    </w:p>
    <w:p w14:paraId="032883D6"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else</w:t>
      </w:r>
    </w:p>
    <w:p w14:paraId="44565925"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 xml:space="preserve"> return -1;</w:t>
      </w:r>
    </w:p>
    <w:p w14:paraId="3FA6C752" w14:textId="77777777" w:rsidR="00496852" w:rsidRPr="005D63A8" w:rsidRDefault="00496852" w:rsidP="00496852">
      <w:pPr>
        <w:rPr>
          <w:rFonts w:ascii="Helvetica" w:hAnsi="Helvetica" w:cs="Helvetica"/>
          <w:color w:val="0070C0"/>
          <w:sz w:val="20"/>
          <w:szCs w:val="20"/>
          <w:shd w:val="clear" w:color="auto" w:fill="FFFFFF"/>
          <w:lang w:val="en-US"/>
        </w:rPr>
      </w:pPr>
      <w:r w:rsidRPr="005D63A8">
        <w:rPr>
          <w:rFonts w:ascii="Helvetica" w:hAnsi="Helvetica" w:cs="Helvetica"/>
          <w:color w:val="0070C0"/>
          <w:sz w:val="20"/>
          <w:szCs w:val="20"/>
          <w:shd w:val="clear" w:color="auto" w:fill="FFFFFF"/>
          <w:lang w:val="en-US"/>
        </w:rPr>
        <w:t>}</w:t>
      </w:r>
    </w:p>
    <w:p w14:paraId="7C396E53" w14:textId="77777777" w:rsidR="00496852" w:rsidRPr="005D63A8" w:rsidRDefault="00496852" w:rsidP="00496852">
      <w:pPr>
        <w:ind w:firstLine="708"/>
        <w:rPr>
          <w:rFonts w:ascii="Helvetica" w:hAnsi="Helvetica" w:cs="Helvetica"/>
          <w:sz w:val="20"/>
          <w:szCs w:val="20"/>
        </w:rPr>
      </w:pPr>
      <w:r w:rsidRPr="005D63A8">
        <w:rPr>
          <w:rFonts w:ascii="Helvetica" w:hAnsi="Helvetica" w:cs="Helvetica"/>
          <w:sz w:val="20"/>
          <w:szCs w:val="20"/>
        </w:rPr>
        <w:t>Функция</w:t>
      </w:r>
      <w:r w:rsidRPr="005D63A8">
        <w:rPr>
          <w:rFonts w:ascii="Helvetica" w:hAnsi="Helvetica" w:cs="Helvetica"/>
          <w:sz w:val="20"/>
          <w:szCs w:val="20"/>
          <w:lang w:val="en-US"/>
        </w:rPr>
        <w:t xml:space="preserve"> </w:t>
      </w:r>
      <w:r w:rsidRPr="005D63A8">
        <w:rPr>
          <w:rFonts w:ascii="Helvetica" w:hAnsi="Helvetica" w:cs="Helvetica"/>
          <w:color w:val="FF0000"/>
          <w:sz w:val="20"/>
          <w:szCs w:val="20"/>
          <w:lang w:val="en-US"/>
        </w:rPr>
        <w:t xml:space="preserve">unlink(char *name) </w:t>
      </w:r>
      <w:r w:rsidRPr="005D63A8">
        <w:rPr>
          <w:rFonts w:ascii="Helvetica" w:hAnsi="Helvetica" w:cs="Helvetica"/>
          <w:sz w:val="20"/>
          <w:szCs w:val="20"/>
        </w:rPr>
        <w:t>удаляет</w:t>
      </w:r>
      <w:r w:rsidRPr="005D63A8">
        <w:rPr>
          <w:rFonts w:ascii="Helvetica" w:hAnsi="Helvetica" w:cs="Helvetica"/>
          <w:sz w:val="20"/>
          <w:szCs w:val="20"/>
          <w:lang w:val="en-US"/>
        </w:rPr>
        <w:t xml:space="preserve"> </w:t>
      </w:r>
      <w:r w:rsidRPr="005D63A8">
        <w:rPr>
          <w:rFonts w:ascii="Helvetica" w:hAnsi="Helvetica" w:cs="Helvetica"/>
          <w:sz w:val="20"/>
          <w:szCs w:val="20"/>
        </w:rPr>
        <w:t>имя</w:t>
      </w:r>
      <w:r w:rsidRPr="005D63A8">
        <w:rPr>
          <w:rFonts w:ascii="Helvetica" w:hAnsi="Helvetica" w:cs="Helvetica"/>
          <w:sz w:val="20"/>
          <w:szCs w:val="20"/>
          <w:lang w:val="en-US"/>
        </w:rPr>
        <w:t xml:space="preserve"> </w:t>
      </w:r>
      <w:r w:rsidRPr="005D63A8">
        <w:rPr>
          <w:rFonts w:ascii="Helvetica" w:hAnsi="Helvetica" w:cs="Helvetica"/>
          <w:sz w:val="20"/>
          <w:szCs w:val="20"/>
        </w:rPr>
        <w:t>файла</w:t>
      </w:r>
      <w:r w:rsidRPr="005D63A8">
        <w:rPr>
          <w:rFonts w:ascii="Helvetica" w:hAnsi="Helvetica" w:cs="Helvetica"/>
          <w:sz w:val="20"/>
          <w:szCs w:val="20"/>
          <w:lang w:val="en-US"/>
        </w:rPr>
        <w:t xml:space="preserve"> </w:t>
      </w:r>
      <w:r w:rsidRPr="005D63A8">
        <w:rPr>
          <w:rFonts w:ascii="Helvetica" w:hAnsi="Helvetica" w:cs="Helvetica"/>
          <w:sz w:val="20"/>
          <w:szCs w:val="20"/>
        </w:rPr>
        <w:t>из</w:t>
      </w:r>
      <w:r w:rsidRPr="005D63A8">
        <w:rPr>
          <w:rFonts w:ascii="Helvetica" w:hAnsi="Helvetica" w:cs="Helvetica"/>
          <w:sz w:val="20"/>
          <w:szCs w:val="20"/>
          <w:lang w:val="en-US"/>
        </w:rPr>
        <w:t xml:space="preserve"> </w:t>
      </w:r>
      <w:r w:rsidRPr="005D63A8">
        <w:rPr>
          <w:rFonts w:ascii="Helvetica" w:hAnsi="Helvetica" w:cs="Helvetica"/>
          <w:sz w:val="20"/>
          <w:szCs w:val="20"/>
        </w:rPr>
        <w:t>файловой</w:t>
      </w:r>
      <w:r w:rsidRPr="005D63A8">
        <w:rPr>
          <w:rFonts w:ascii="Helvetica" w:hAnsi="Helvetica" w:cs="Helvetica"/>
          <w:sz w:val="20"/>
          <w:szCs w:val="20"/>
          <w:lang w:val="en-US"/>
        </w:rPr>
        <w:t xml:space="preserve"> </w:t>
      </w:r>
      <w:r w:rsidRPr="005D63A8">
        <w:rPr>
          <w:rFonts w:ascii="Helvetica" w:hAnsi="Helvetica" w:cs="Helvetica"/>
          <w:sz w:val="20"/>
          <w:szCs w:val="20"/>
        </w:rPr>
        <w:t>системы</w:t>
      </w:r>
      <w:r w:rsidRPr="005D63A8">
        <w:rPr>
          <w:rFonts w:ascii="Helvetica" w:hAnsi="Helvetica" w:cs="Helvetica"/>
          <w:sz w:val="20"/>
          <w:szCs w:val="20"/>
          <w:lang w:val="en-US"/>
        </w:rPr>
        <w:t xml:space="preserve">. </w:t>
      </w:r>
      <w:r w:rsidRPr="005D63A8">
        <w:rPr>
          <w:rFonts w:ascii="Helvetica" w:hAnsi="Helvetica" w:cs="Helvetica"/>
          <w:sz w:val="20"/>
          <w:szCs w:val="20"/>
        </w:rPr>
        <w:t>Функция unlink возвращает 0, если файл успешно удален. Возвращаемое значение -1 свидетельствует об ошибке.</w:t>
      </w:r>
    </w:p>
    <w:p w14:paraId="424A68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rPr>
        <w:t xml:space="preserve">             </w:t>
      </w:r>
      <w:r w:rsidRPr="005D63A8">
        <w:rPr>
          <w:rFonts w:ascii="Helvetica" w:hAnsi="Helvetica" w:cs="Helvetica"/>
          <w:color w:val="0070C0"/>
          <w:sz w:val="20"/>
          <w:szCs w:val="20"/>
          <w:lang w:val="en-US"/>
        </w:rPr>
        <w:t>#include &lt;io.h&gt;</w:t>
      </w:r>
    </w:p>
    <w:p w14:paraId="3B9E9EDF"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#include &lt;stdio.h&gt;</w:t>
      </w:r>
    </w:p>
    <w:p w14:paraId="4F41ABAD"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int result;</w:t>
      </w:r>
    </w:p>
    <w:p w14:paraId="2563DD72"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result=unlink("tmpfile");</w:t>
      </w:r>
    </w:p>
    <w:p w14:paraId="033330D7"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if (result == -1)</w:t>
      </w:r>
    </w:p>
    <w:p w14:paraId="5DE55416" w14:textId="77777777" w:rsidR="00496852" w:rsidRPr="005D63A8" w:rsidRDefault="00496852" w:rsidP="00496852">
      <w:pPr>
        <w:rPr>
          <w:rFonts w:ascii="Helvetica" w:hAnsi="Helvetica" w:cs="Helvetica"/>
          <w:color w:val="0070C0"/>
          <w:sz w:val="20"/>
          <w:szCs w:val="20"/>
          <w:lang w:val="en-US"/>
        </w:rPr>
      </w:pPr>
      <w:r w:rsidRPr="005D63A8">
        <w:rPr>
          <w:rFonts w:ascii="Helvetica" w:hAnsi="Helvetica" w:cs="Helvetica"/>
          <w:color w:val="0070C0"/>
          <w:sz w:val="20"/>
          <w:szCs w:val="20"/>
          <w:lang w:val="en-US"/>
        </w:rPr>
        <w:t xml:space="preserve">              perror("couldn't delete tmpfile");</w:t>
      </w:r>
    </w:p>
    <w:p w14:paraId="1E6CD6F6" w14:textId="77777777" w:rsidR="00496852" w:rsidRPr="00496852" w:rsidRDefault="00496852" w:rsidP="00496852">
      <w:pPr>
        <w:spacing w:before="100" w:beforeAutospacing="1" w:after="100" w:afterAutospacing="1" w:line="240" w:lineRule="auto"/>
        <w:ind w:left="360"/>
        <w:jc w:val="both"/>
        <w:rPr>
          <w:rFonts w:ascii="Helvetica" w:eastAsia="Times New Roman" w:hAnsi="Helvetica" w:cs="Helvetica"/>
          <w:color w:val="000000" w:themeColor="text1"/>
          <w:sz w:val="21"/>
          <w:szCs w:val="21"/>
          <w:lang w:val="en-US"/>
        </w:rPr>
      </w:pPr>
    </w:p>
    <w:p w14:paraId="2CA854FE" w14:textId="77777777" w:rsidR="002546E7" w:rsidRPr="00120290" w:rsidRDefault="002546E7" w:rsidP="002546E7">
      <w:pPr>
        <w:rPr>
          <w:rFonts w:ascii="Helvetica" w:hAnsi="Helvetica" w:cs="Helvetica"/>
          <w:sz w:val="20"/>
          <w:szCs w:val="20"/>
          <w:lang w:val="en-US"/>
        </w:rPr>
      </w:pPr>
    </w:p>
    <w:p w14:paraId="50D14DBE" w14:textId="77777777" w:rsidR="002546E7" w:rsidRPr="0037639C" w:rsidRDefault="002546E7" w:rsidP="002546E7">
      <w:pPr>
        <w:pStyle w:val="2"/>
        <w:rPr>
          <w:rFonts w:ascii="Helvetica" w:hAnsi="Helvetica" w:cs="Helvetica"/>
          <w:sz w:val="28"/>
          <w:szCs w:val="20"/>
        </w:rPr>
      </w:pPr>
      <w:bookmarkStart w:id="113" w:name="_Toc516681361"/>
      <w:bookmarkStart w:id="114" w:name="_Toc517043766"/>
      <w:r w:rsidRPr="0037639C">
        <w:rPr>
          <w:rFonts w:ascii="Helvetica" w:hAnsi="Helvetica" w:cs="Helvetica"/>
          <w:sz w:val="28"/>
          <w:szCs w:val="20"/>
        </w:rPr>
        <w:t xml:space="preserve">48. Структуры С и </w:t>
      </w:r>
      <w:r w:rsidRPr="0037639C">
        <w:rPr>
          <w:rFonts w:ascii="Helvetica" w:hAnsi="Helvetica" w:cs="Helvetica"/>
          <w:sz w:val="28"/>
          <w:szCs w:val="20"/>
          <w:lang w:val="en-US"/>
        </w:rPr>
        <w:t>C</w:t>
      </w:r>
      <w:r w:rsidRPr="0037639C">
        <w:rPr>
          <w:rFonts w:ascii="Helvetica" w:hAnsi="Helvetica" w:cs="Helvetica"/>
          <w:sz w:val="28"/>
          <w:szCs w:val="20"/>
        </w:rPr>
        <w:t xml:space="preserve">++: синтаксис и правила. Структуры </w:t>
      </w:r>
      <w:r w:rsidRPr="0037639C">
        <w:rPr>
          <w:rFonts w:ascii="Helvetica" w:hAnsi="Helvetica" w:cs="Helvetica"/>
          <w:sz w:val="28"/>
          <w:szCs w:val="20"/>
          <w:lang w:val="en-US"/>
        </w:rPr>
        <w:t>C</w:t>
      </w:r>
      <w:r w:rsidRPr="0037639C">
        <w:rPr>
          <w:rFonts w:ascii="Helvetica" w:hAnsi="Helvetica" w:cs="Helvetica"/>
          <w:sz w:val="28"/>
          <w:szCs w:val="20"/>
        </w:rPr>
        <w:t>++: расширения синтаксиса и правил. Доступ к элементам структуры. Инициализация структуры. Передача структур в функции.</w:t>
      </w:r>
      <w:bookmarkEnd w:id="113"/>
      <w:bookmarkEnd w:id="114"/>
    </w:p>
    <w:p w14:paraId="08A05814" w14:textId="77777777" w:rsidR="002546E7" w:rsidRPr="0037639C" w:rsidRDefault="002546E7" w:rsidP="002546E7">
      <w:pPr>
        <w:rPr>
          <w:rFonts w:ascii="Helvetica" w:hAnsi="Helvetica" w:cs="Helvetica"/>
          <w:sz w:val="20"/>
          <w:szCs w:val="20"/>
        </w:rPr>
      </w:pPr>
    </w:p>
    <w:p w14:paraId="0A5FB9E1"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sz w:val="20"/>
          <w:szCs w:val="20"/>
        </w:rPr>
        <w:t xml:space="preserve">Структура – сложный тип данных, позволяющий одновременно хранить простые пользовательские и сложные типы данных. В отличие от массива, который является однородным объектом, структура может быть неоднородной. Для описания типа данных </w:t>
      </w:r>
      <w:r w:rsidRPr="0037639C">
        <w:rPr>
          <w:rFonts w:ascii="Helvetica" w:hAnsi="Helvetica" w:cs="Helvetica"/>
          <w:sz w:val="20"/>
          <w:szCs w:val="20"/>
          <w:lang w:val="en-US"/>
        </w:rPr>
        <w:t>struct</w:t>
      </w:r>
      <w:r w:rsidRPr="0037639C">
        <w:rPr>
          <w:rFonts w:ascii="Helvetica" w:hAnsi="Helvetica" w:cs="Helvetica"/>
          <w:sz w:val="20"/>
          <w:szCs w:val="20"/>
        </w:rPr>
        <w:t xml:space="preserve"> обязательно задание шаблонов. </w:t>
      </w:r>
      <w:r w:rsidRPr="0037639C">
        <w:rPr>
          <w:rFonts w:ascii="Helvetica" w:hAnsi="Helvetica" w:cs="Helvetica"/>
          <w:color w:val="333333"/>
          <w:sz w:val="20"/>
          <w:szCs w:val="20"/>
        </w:rPr>
        <w:t>Объявление структуры всегда должно начинаться с ключевого слова </w:t>
      </w:r>
      <w:r w:rsidRPr="0037639C">
        <w:rPr>
          <w:rFonts w:ascii="Helvetica" w:hAnsi="Helvetica" w:cs="Helvetica"/>
          <w:color w:val="C7254E"/>
          <w:sz w:val="20"/>
          <w:szCs w:val="20"/>
          <w:shd w:val="clear" w:color="auto" w:fill="F9F2F4"/>
        </w:rPr>
        <w:t>struct</w:t>
      </w:r>
      <w:r w:rsidRPr="0037639C">
        <w:rPr>
          <w:rFonts w:ascii="Helvetica" w:hAnsi="Helvetica" w:cs="Helvetica"/>
          <w:color w:val="333333"/>
          <w:sz w:val="20"/>
          <w:szCs w:val="20"/>
        </w:rPr>
        <w:t>. Необязательно, чтобы структура имела имя, но тогда такая структура обязательно должна иметь структурные переменные. Обязательно в объявлении структуры должны присутствовать фигурные скобочки, они обрамляют тело структуры, в котором объявляются её атрибуты (элементы). Структурные переменные, при объявлении структуры, указывать необязательно.</w:t>
      </w:r>
    </w:p>
    <w:p w14:paraId="156AB29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Name</w:t>
      </w:r>
      <w:r w:rsidRPr="0037639C">
        <w:rPr>
          <w:rFonts w:ascii="Helvetica" w:hAnsi="Helvetica" w:cs="Helvetica"/>
          <w:color w:val="0070C0"/>
          <w:sz w:val="20"/>
          <w:szCs w:val="20"/>
        </w:rPr>
        <w:t xml:space="preserve"> {тип_элемента элемент1; тип_элемента элемент2; … }</w:t>
      </w:r>
      <w:r w:rsidRPr="0037639C">
        <w:rPr>
          <w:rFonts w:ascii="Helvetica" w:eastAsia="Times New Roman" w:hAnsi="Helvetica" w:cs="Helvetica"/>
          <w:color w:val="0070C0"/>
          <w:sz w:val="20"/>
          <w:szCs w:val="20"/>
          <w:lang w:eastAsia="ru-RU"/>
        </w:rPr>
        <w:t xml:space="preserve"> </w:t>
      </w:r>
      <w:r w:rsidRPr="0037639C">
        <w:rPr>
          <w:rFonts w:ascii="Helvetica" w:eastAsia="Times New Roman" w:hAnsi="Helvetica" w:cs="Helvetica"/>
          <w:color w:val="0070C0"/>
          <w:sz w:val="20"/>
          <w:szCs w:val="20"/>
          <w:lang w:val="en-US" w:eastAsia="ru-RU"/>
        </w:rPr>
        <w:t>structVariable</w:t>
      </w:r>
      <w:r w:rsidRPr="0037639C">
        <w:rPr>
          <w:rFonts w:ascii="Helvetica" w:eastAsia="Times New Roman" w:hAnsi="Helvetica" w:cs="Helvetica"/>
          <w:color w:val="0070C0"/>
          <w:sz w:val="20"/>
          <w:szCs w:val="20"/>
          <w:lang w:eastAsia="ru-RU"/>
        </w:rPr>
        <w:t>;</w:t>
      </w:r>
    </w:p>
    <w:p w14:paraId="39516FF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w:t>
      </w:r>
      <w:r w:rsidRPr="0037639C">
        <w:rPr>
          <w:rFonts w:ascii="Helvetica" w:hAnsi="Helvetica" w:cs="Helvetica"/>
          <w:sz w:val="20"/>
          <w:szCs w:val="20"/>
        </w:rPr>
        <w:t xml:space="preserve"> Компилятор для шаблона память не выделяет только для переменных которые соответствуют шаблону.</w:t>
      </w:r>
    </w:p>
    <w:p w14:paraId="04414A4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book {</w:t>
      </w:r>
    </w:p>
    <w:p w14:paraId="57CB165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title[MAXTIT];</w:t>
      </w:r>
    </w:p>
    <w:p w14:paraId="25255A0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author[MAXAUTH];</w:t>
      </w:r>
    </w:p>
    <w:p w14:paraId="24FAB40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value;</w:t>
      </w:r>
    </w:p>
    <w:p w14:paraId="40D8437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libty</w:t>
      </w:r>
      <w:r w:rsidRPr="0037639C">
        <w:rPr>
          <w:rFonts w:ascii="Helvetica" w:hAnsi="Helvetica" w:cs="Helvetica"/>
          <w:color w:val="0070C0"/>
          <w:sz w:val="20"/>
          <w:szCs w:val="20"/>
        </w:rPr>
        <w:t>;</w:t>
      </w:r>
    </w:p>
    <w:p w14:paraId="43A0C91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элементов структуры выделяется память, равная сумме типов (</w:t>
      </w:r>
      <w:r w:rsidRPr="0037639C">
        <w:rPr>
          <w:rFonts w:ascii="Helvetica" w:hAnsi="Helvetica" w:cs="Helvetica"/>
          <w:sz w:val="20"/>
          <w:szCs w:val="20"/>
          <w:lang w:val="en-US"/>
        </w:rPr>
        <w:t>int</w:t>
      </w:r>
      <w:r w:rsidRPr="0037639C">
        <w:rPr>
          <w:rFonts w:ascii="Helvetica" w:hAnsi="Helvetica" w:cs="Helvetica"/>
          <w:sz w:val="20"/>
          <w:szCs w:val="20"/>
        </w:rPr>
        <w:t xml:space="preserve"> 4б, </w:t>
      </w:r>
      <w:r w:rsidRPr="0037639C">
        <w:rPr>
          <w:rFonts w:ascii="Helvetica" w:hAnsi="Helvetica" w:cs="Helvetica"/>
          <w:sz w:val="20"/>
          <w:szCs w:val="20"/>
          <w:lang w:val="en-US"/>
        </w:rPr>
        <w:t>char</w:t>
      </w:r>
      <w:r w:rsidRPr="0037639C">
        <w:rPr>
          <w:rFonts w:ascii="Helvetica" w:hAnsi="Helvetica" w:cs="Helvetica"/>
          <w:sz w:val="20"/>
          <w:szCs w:val="20"/>
        </w:rPr>
        <w:t xml:space="preserve"> 1б, </w:t>
      </w:r>
      <w:r w:rsidRPr="0037639C">
        <w:rPr>
          <w:rFonts w:ascii="Helvetica" w:hAnsi="Helvetica" w:cs="Helvetica"/>
          <w:sz w:val="20"/>
          <w:szCs w:val="20"/>
          <w:lang w:val="en-US"/>
        </w:rPr>
        <w:t>float</w:t>
      </w:r>
      <w:r w:rsidRPr="0037639C">
        <w:rPr>
          <w:rFonts w:ascii="Helvetica" w:hAnsi="Helvetica" w:cs="Helvetica"/>
          <w:sz w:val="20"/>
          <w:szCs w:val="20"/>
        </w:rPr>
        <w:t xml:space="preserve"> 4б).</w:t>
      </w:r>
    </w:p>
    <w:p w14:paraId="0A4EDB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sz w:val="20"/>
          <w:szCs w:val="20"/>
        </w:rPr>
        <w:t>Допустим синтаксиси</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libry</w:t>
      </w:r>
      <w:r w:rsidRPr="0037639C">
        <w:rPr>
          <w:rFonts w:ascii="Helvetica" w:hAnsi="Helvetica" w:cs="Helvetica"/>
          <w:color w:val="0070C0"/>
          <w:sz w:val="20"/>
          <w:szCs w:val="20"/>
        </w:rPr>
        <w:t>;</w:t>
      </w:r>
    </w:p>
    <w:p w14:paraId="0E46E8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Язык С менее типизированный, чем С++, то для С++ можно использовать </w:t>
      </w:r>
      <w:r w:rsidRPr="0037639C">
        <w:rPr>
          <w:rFonts w:ascii="Helvetica" w:hAnsi="Helvetica" w:cs="Helvetica"/>
          <w:color w:val="0070C0"/>
          <w:sz w:val="20"/>
          <w:szCs w:val="20"/>
          <w:lang w:val="en-US"/>
        </w:rPr>
        <w:t>book</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libry</w:t>
      </w:r>
      <w:r w:rsidRPr="0037639C">
        <w:rPr>
          <w:rFonts w:ascii="Helvetica" w:hAnsi="Helvetica" w:cs="Helvetica"/>
          <w:color w:val="0070C0"/>
          <w:sz w:val="20"/>
          <w:szCs w:val="20"/>
        </w:rPr>
        <w:t>;</w:t>
      </w:r>
    </w:p>
    <w:p w14:paraId="513F64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структуры допустима инициализация</w:t>
      </w:r>
    </w:p>
    <w:p w14:paraId="080EB30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p>
    <w:p w14:paraId="36F7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inti Value;</w:t>
      </w:r>
    </w:p>
    <w:p w14:paraId="3EDA424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long iValue;</w:t>
      </w:r>
    </w:p>
    <w:p w14:paraId="562D63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str[10];</w:t>
      </w:r>
    </w:p>
    <w:p w14:paraId="264E165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w:t>
      </w:r>
    </w:p>
    <w:p w14:paraId="1CBAD07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MyStruct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one</w:t>
      </w:r>
      <w:r w:rsidRPr="0037639C">
        <w:rPr>
          <w:rFonts w:ascii="Helvetica" w:hAnsi="Helvetica" w:cs="Helvetica"/>
          <w:color w:val="0070C0"/>
          <w:sz w:val="20"/>
          <w:szCs w:val="20"/>
        </w:rPr>
        <w:t xml:space="preserve"> = {10, 300</w:t>
      </w:r>
      <w:r w:rsidRPr="0037639C">
        <w:rPr>
          <w:rFonts w:ascii="Helvetica" w:hAnsi="Helvetica" w:cs="Helvetica"/>
          <w:color w:val="0070C0"/>
          <w:sz w:val="20"/>
          <w:szCs w:val="20"/>
          <w:lang w:val="en-US"/>
        </w:rPr>
        <w:t>L</w:t>
      </w:r>
      <w:r w:rsidRPr="0037639C">
        <w:rPr>
          <w:rFonts w:ascii="Helvetica" w:hAnsi="Helvetica" w:cs="Helvetica"/>
          <w:color w:val="0070C0"/>
          <w:sz w:val="20"/>
          <w:szCs w:val="20"/>
        </w:rPr>
        <w:t>, “</w:t>
      </w:r>
      <w:r w:rsidRPr="0037639C">
        <w:rPr>
          <w:rFonts w:ascii="Helvetica" w:hAnsi="Helvetica" w:cs="Helvetica"/>
          <w:color w:val="0070C0"/>
          <w:sz w:val="20"/>
          <w:szCs w:val="20"/>
          <w:lang w:val="en-US"/>
        </w:rPr>
        <w:t>Hello</w:t>
      </w:r>
      <w:r w:rsidRPr="0037639C">
        <w:rPr>
          <w:rFonts w:ascii="Helvetica" w:hAnsi="Helvetica" w:cs="Helvetica"/>
          <w:color w:val="0070C0"/>
          <w:sz w:val="20"/>
          <w:szCs w:val="20"/>
        </w:rPr>
        <w:t>”};</w:t>
      </w:r>
    </w:p>
    <w:p w14:paraId="45DCDB3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структуры имеют следующие свойства:</w:t>
      </w:r>
    </w:p>
    <w:p w14:paraId="44D2D9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 структуры могут иметь разный тип;</w:t>
      </w:r>
    </w:p>
    <w:p w14:paraId="67F6602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полями  структуры могут быть функции (С++);</w:t>
      </w:r>
    </w:p>
    <w:p w14:paraId="71D36D8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может быть аргументом и результатом функции:</w:t>
      </w:r>
    </w:p>
    <w:p w14:paraId="571D476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 xml:space="preserve">struct man *create() </w:t>
      </w:r>
      <w:r w:rsidRPr="0037639C">
        <w:rPr>
          <w:rFonts w:ascii="Helvetica" w:hAnsi="Helvetica" w:cs="Helvetica"/>
          <w:color w:val="0070C0"/>
          <w:sz w:val="20"/>
          <w:szCs w:val="20"/>
          <w:lang w:val="en-US"/>
        </w:rPr>
        <w:tab/>
      </w:r>
    </w:p>
    <w:p w14:paraId="194839C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 </w:t>
      </w:r>
    </w:p>
    <w:p w14:paraId="02DCF2C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715A058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void  f(struct man *q)</w:t>
      </w:r>
      <w:r w:rsidRPr="0037639C">
        <w:rPr>
          <w:rFonts w:ascii="Helvetica" w:hAnsi="Helvetica" w:cs="Helvetica"/>
          <w:color w:val="0070C0"/>
          <w:sz w:val="20"/>
          <w:szCs w:val="20"/>
          <w:lang w:val="en-US"/>
        </w:rPr>
        <w:tab/>
      </w:r>
    </w:p>
    <w:p w14:paraId="2592A1A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 ... }</w:t>
      </w:r>
    </w:p>
    <w:p w14:paraId="054F4DAC"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Доступ к элементам структуры</w:t>
      </w:r>
    </w:p>
    <w:p w14:paraId="4E636B18"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1 способ) </w:t>
      </w:r>
      <w:r w:rsidRPr="0037639C">
        <w:rPr>
          <w:rFonts w:ascii="Helvetica" w:hAnsi="Helvetica" w:cs="Helvetica"/>
          <w:sz w:val="20"/>
          <w:szCs w:val="20"/>
        </w:rPr>
        <w:t>используя опции (.) т.е. (</w:t>
      </w:r>
      <w:r w:rsidRPr="0037639C">
        <w:rPr>
          <w:rFonts w:ascii="Helvetica" w:hAnsi="Helvetica" w:cs="Helvetica"/>
          <w:color w:val="0070C0"/>
          <w:sz w:val="20"/>
          <w:szCs w:val="20"/>
          <w:lang w:val="en-US"/>
        </w:rPr>
        <w:t>strname</w:t>
      </w:r>
      <w:r w:rsidRPr="0037639C">
        <w:rPr>
          <w:rFonts w:ascii="Helvetica" w:hAnsi="Helvetica" w:cs="Helvetica"/>
          <w:color w:val="0070C0"/>
          <w:sz w:val="20"/>
          <w:szCs w:val="20"/>
        </w:rPr>
        <w:t>.</w:t>
      </w:r>
      <w:r w:rsidRPr="0037639C">
        <w:rPr>
          <w:rFonts w:ascii="Helvetica" w:hAnsi="Helvetica" w:cs="Helvetica"/>
          <w:color w:val="0070C0"/>
          <w:sz w:val="20"/>
          <w:szCs w:val="20"/>
          <w:lang w:val="en-US"/>
        </w:rPr>
        <w:t>elname</w:t>
      </w:r>
      <w:r w:rsidRPr="0037639C">
        <w:rPr>
          <w:rFonts w:ascii="Helvetica" w:hAnsi="Helvetica" w:cs="Helvetica"/>
          <w:sz w:val="20"/>
          <w:szCs w:val="20"/>
        </w:rPr>
        <w:t>)</w:t>
      </w:r>
    </w:p>
    <w:p w14:paraId="5710469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ab/>
      </w:r>
      <w:r w:rsidRPr="0037639C">
        <w:rPr>
          <w:rFonts w:ascii="Helvetica" w:hAnsi="Helvetica" w:cs="Helvetica"/>
          <w:color w:val="0070C0"/>
          <w:sz w:val="20"/>
          <w:szCs w:val="20"/>
          <w:lang w:val="en-US"/>
        </w:rPr>
        <w:t>struct Organization</w:t>
      </w:r>
    </w:p>
    <w:p w14:paraId="2671FF8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w:t>
      </w:r>
    </w:p>
    <w:p w14:paraId="7E63C51C" w14:textId="77777777" w:rsidR="002546E7" w:rsidRPr="0037639C" w:rsidRDefault="002546E7" w:rsidP="002546E7">
      <w:pPr>
        <w:ind w:left="708"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char name[64];</w:t>
      </w:r>
    </w:p>
    <w:p w14:paraId="548DCD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int age;</w:t>
      </w:r>
    </w:p>
    <w:p w14:paraId="5F1C99B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r>
      <w:r w:rsidRPr="0037639C">
        <w:rPr>
          <w:rFonts w:ascii="Helvetica" w:hAnsi="Helvetica" w:cs="Helvetica"/>
          <w:color w:val="0070C0"/>
          <w:sz w:val="20"/>
          <w:szCs w:val="20"/>
          <w:lang w:val="en-US"/>
        </w:rPr>
        <w:tab/>
        <w:t>float salary;</w:t>
      </w:r>
    </w:p>
    <w:p w14:paraId="674211C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  worker;</w:t>
      </w:r>
    </w:p>
    <w:p w14:paraId="6CB16C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ab/>
        <w:t xml:space="preserve">    cout &lt;&lt; worker.name &lt;&lt; endl; </w:t>
      </w:r>
    </w:p>
    <w:p w14:paraId="6D9A00C4"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2 способ)</w:t>
      </w:r>
      <w:r w:rsidRPr="0037639C">
        <w:rPr>
          <w:rFonts w:ascii="Helvetica" w:hAnsi="Helvetica" w:cs="Helvetica"/>
          <w:sz w:val="20"/>
          <w:szCs w:val="20"/>
        </w:rPr>
        <w:t xml:space="preserve"> используя указатель (-&gt; )</w:t>
      </w:r>
    </w:p>
    <w:p w14:paraId="481C579D" w14:textId="77777777" w:rsidR="002546E7" w:rsidRPr="0037639C" w:rsidRDefault="002546E7" w:rsidP="002546E7">
      <w:pPr>
        <w:rPr>
          <w:rFonts w:ascii="Helvetica" w:hAnsi="Helvetica" w:cs="Helvetica"/>
          <w:sz w:val="20"/>
          <w:szCs w:val="20"/>
        </w:rPr>
      </w:pPr>
      <w:r w:rsidRPr="0037639C">
        <w:rPr>
          <w:rFonts w:ascii="Helvetica" w:hAnsi="Helvetica" w:cs="Helvetica"/>
          <w:color w:val="FF0000"/>
          <w:sz w:val="20"/>
          <w:szCs w:val="20"/>
        </w:rPr>
        <w:t xml:space="preserve">3 способ) </w:t>
      </w:r>
      <w:r w:rsidRPr="0037639C">
        <w:rPr>
          <w:rFonts w:ascii="Helvetica" w:hAnsi="Helvetica" w:cs="Helvetica"/>
          <w:sz w:val="20"/>
          <w:szCs w:val="20"/>
        </w:rPr>
        <w:t>оператор расширенного доступа (::)</w:t>
      </w:r>
    </w:p>
    <w:p w14:paraId="0259F7F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Передача структур в функции</w:t>
      </w:r>
    </w:p>
    <w:p w14:paraId="508B18C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передаче функции </w:t>
      </w:r>
      <w:r w:rsidRPr="0037639C">
        <w:rPr>
          <w:rFonts w:ascii="Helvetica" w:hAnsi="Helvetica" w:cs="Helvetica"/>
          <w:color w:val="FF0000"/>
          <w:sz w:val="20"/>
          <w:szCs w:val="20"/>
        </w:rPr>
        <w:t xml:space="preserve">члена структуры </w:t>
      </w:r>
      <w:r w:rsidRPr="0037639C">
        <w:rPr>
          <w:rFonts w:ascii="Helvetica" w:hAnsi="Helvetica" w:cs="Helvetica"/>
          <w:sz w:val="20"/>
          <w:szCs w:val="20"/>
        </w:rPr>
        <w:t xml:space="preserve">передается его значение, притом не играет роли то, что значение берется из члена структуры. </w:t>
      </w:r>
    </w:p>
    <w:p w14:paraId="03422D7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fred</w:t>
      </w:r>
    </w:p>
    <w:p w14:paraId="1CD5F37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6E8C9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x;</w:t>
      </w:r>
    </w:p>
    <w:p w14:paraId="3B8E1F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y;</w:t>
      </w:r>
    </w:p>
    <w:p w14:paraId="56623FA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char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s</w:t>
      </w:r>
      <w:r w:rsidRPr="0037639C">
        <w:rPr>
          <w:rFonts w:ascii="Helvetica" w:hAnsi="Helvetica" w:cs="Helvetica"/>
          <w:color w:val="0070C0"/>
          <w:sz w:val="20"/>
          <w:szCs w:val="20"/>
        </w:rPr>
        <w:t>[10];</w:t>
      </w:r>
    </w:p>
    <w:p w14:paraId="1230197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mike</w:t>
      </w:r>
      <w:r w:rsidRPr="0037639C">
        <w:rPr>
          <w:rFonts w:ascii="Helvetica" w:hAnsi="Helvetica" w:cs="Helvetica"/>
          <w:color w:val="0070C0"/>
          <w:sz w:val="20"/>
          <w:szCs w:val="20"/>
        </w:rPr>
        <w:t>;</w:t>
      </w:r>
    </w:p>
    <w:p w14:paraId="5A4EE9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func(mike.x);    /* передается символьное значение x */</w:t>
      </w:r>
    </w:p>
    <w:p w14:paraId="205A7E0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func2(mike.y);   /* передается целое значение y */</w:t>
      </w:r>
    </w:p>
    <w:p w14:paraId="4AA1C11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func(mike.s[2]); /* передается символьное значение s[2] */</w:t>
      </w:r>
    </w:p>
    <w:p w14:paraId="3A78599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каждом из этих случаев функции передается значение определенного элемента, и здесь не имеет значения то, что этот элемент является частью какой-либо большей совокупности.</w:t>
      </w:r>
    </w:p>
    <w:p w14:paraId="361169A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Если же нужно передать адрес отдельного члена структуры, то перед именем структуры должен находиться оператор &amp;. Например, чтобы передать адреса членов структуры mike, можно написать следующее:</w:t>
      </w:r>
    </w:p>
    <w:p w14:paraId="550EA17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func(&amp;mike.x);    /* передается адрес символа x */</w:t>
      </w:r>
    </w:p>
    <w:p w14:paraId="2D55AA8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func2(&amp;mike.y);   /* передается адрес целого y */</w:t>
      </w:r>
    </w:p>
    <w:p w14:paraId="4A7CA5E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func(&amp;mike.s[2]); /* передается адрес символа в s[2] */</w:t>
      </w:r>
    </w:p>
    <w:p w14:paraId="2AF5A87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Обратите внимание, что оператор &amp; стоит непосредственно перед именем структуры, а не перед именем отдельного члена. И еще заметьте, что s уже обозначает адрес, поэтому &amp; не требуется.</w:t>
      </w:r>
    </w:p>
    <w:p w14:paraId="2D4BFE3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в качестве аргумента функции используется структура, то для передачи целой структуры используется обычный способ вызова по значению. Это, конечно, означает, что любые изменения в содержимом параметра внутри функции не отразятся на той структуре, которая передана в качестве аргумента.</w:t>
      </w:r>
    </w:p>
    <w:p w14:paraId="57649E4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При использовании </w:t>
      </w:r>
      <w:r w:rsidRPr="0037639C">
        <w:rPr>
          <w:rFonts w:ascii="Helvetica" w:hAnsi="Helvetica" w:cs="Helvetica"/>
          <w:color w:val="FF0000"/>
          <w:sz w:val="20"/>
          <w:szCs w:val="20"/>
        </w:rPr>
        <w:t xml:space="preserve">структуры в качестве аргумента </w:t>
      </w:r>
      <w:r w:rsidRPr="0037639C">
        <w:rPr>
          <w:rFonts w:ascii="Helvetica" w:hAnsi="Helvetica" w:cs="Helvetica"/>
          <w:sz w:val="20"/>
          <w:szCs w:val="20"/>
        </w:rPr>
        <w:t>надо помнить, что тип аргумента должен соответствовать типу параметра. Например, в следующей программе и аргумент arg, и параметр parm объявляются с одним и тем же типом структуры.</w:t>
      </w:r>
    </w:p>
    <w:p w14:paraId="4A1823B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#include &lt;stdio.h&gt;</w:t>
      </w:r>
    </w:p>
    <w:p w14:paraId="1B1FFAB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rPr>
        <w:t xml:space="preserve">/* Определение типа структуры. </w:t>
      </w:r>
      <w:r w:rsidRPr="0037639C">
        <w:rPr>
          <w:rFonts w:ascii="Helvetica" w:hAnsi="Helvetica" w:cs="Helvetica"/>
          <w:color w:val="0070C0"/>
          <w:sz w:val="20"/>
          <w:szCs w:val="20"/>
          <w:lang w:val="en-US"/>
        </w:rPr>
        <w:t>*/</w:t>
      </w:r>
    </w:p>
    <w:p w14:paraId="34E28F1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struct_type {</w:t>
      </w:r>
    </w:p>
    <w:p w14:paraId="7297E6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 b;</w:t>
      </w:r>
    </w:p>
    <w:p w14:paraId="4871CBF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ch;</w:t>
      </w:r>
    </w:p>
    <w:p w14:paraId="50AA56B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w:t>
      </w:r>
    </w:p>
    <w:p w14:paraId="31CE57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53F5C36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int main(void)</w:t>
      </w:r>
    </w:p>
    <w:p w14:paraId="16565D7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A4CCBF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struct struct_type arg;</w:t>
      </w:r>
    </w:p>
    <w:p w14:paraId="3F3A8B5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arg.a = 1000;</w:t>
      </w:r>
    </w:p>
    <w:p w14:paraId="4401628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f1(arg);</w:t>
      </w:r>
    </w:p>
    <w:p w14:paraId="042E870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return 0;</w:t>
      </w:r>
    </w:p>
    <w:p w14:paraId="07FFD0AC"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BF50CE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f1(struct struct_type parm)</w:t>
      </w:r>
    </w:p>
    <w:p w14:paraId="02FC0F00"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1AD81ED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printf("%d", parm.a);</w:t>
      </w:r>
    </w:p>
    <w:p w14:paraId="7023B5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4EABA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Как видно из этой программы, при объявлении параметров, являющихся структурами, объявление типа структуры должно быть глобальным, чтобы структурный тип можно было использовать во всей программе. Например, если бы struct_type был бы объявлен внутри main(), то этот тип не был бы виден в f1().</w:t>
      </w:r>
    </w:p>
    <w:p w14:paraId="5C0DCFBF" w14:textId="77777777" w:rsidR="002546E7" w:rsidRPr="0037639C" w:rsidRDefault="002546E7" w:rsidP="002546E7">
      <w:pPr>
        <w:rPr>
          <w:rFonts w:ascii="Helvetica" w:hAnsi="Helvetica" w:cs="Helvetica"/>
          <w:sz w:val="20"/>
          <w:szCs w:val="20"/>
        </w:rPr>
      </w:pPr>
    </w:p>
    <w:p w14:paraId="18E7BAD7" w14:textId="77777777" w:rsidR="002546E7" w:rsidRPr="0037639C" w:rsidRDefault="002546E7" w:rsidP="002546E7">
      <w:pPr>
        <w:pStyle w:val="2"/>
        <w:rPr>
          <w:rFonts w:ascii="Helvetica" w:hAnsi="Helvetica" w:cs="Helvetica"/>
          <w:sz w:val="28"/>
          <w:szCs w:val="20"/>
        </w:rPr>
      </w:pPr>
      <w:bookmarkStart w:id="115" w:name="_Toc516681362"/>
      <w:bookmarkStart w:id="116" w:name="_Toc517043767"/>
      <w:r w:rsidRPr="0037639C">
        <w:rPr>
          <w:rFonts w:ascii="Helvetica" w:hAnsi="Helvetica" w:cs="Helvetica"/>
          <w:sz w:val="28"/>
          <w:szCs w:val="20"/>
        </w:rPr>
        <w:t>49. Массив структур. Описание массива структур. Определение элементов массива структур. Вложенные структуры.</w:t>
      </w:r>
      <w:bookmarkEnd w:id="115"/>
      <w:bookmarkEnd w:id="116"/>
    </w:p>
    <w:p w14:paraId="0CF7858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 xml:space="preserve">С помощью шаблона и переменной можно описать только 1 элемент структуры – запись. Если необходимо хранить много записей, то требуется использовать массивы структур. </w:t>
      </w:r>
      <w:r w:rsidRPr="0037639C">
        <w:rPr>
          <w:rFonts w:ascii="Helvetica" w:hAnsi="Helvetica" w:cs="Helvetica"/>
          <w:color w:val="000000"/>
          <w:sz w:val="20"/>
          <w:szCs w:val="20"/>
        </w:rPr>
        <w:t xml:space="preserve">Возможно, наиболее часто структуры используются в виде массивов структур. Для объявления массива структур следует сначала определить структуру, а затем объявить массив переменных данного типа. </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lang w:val="en-US"/>
        </w:rPr>
        <w:t>struct MyStruct</w:t>
      </w:r>
    </w:p>
    <w:p w14:paraId="0ECA4118"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00300047"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int A;</w:t>
      </w:r>
    </w:p>
    <w:p w14:paraId="4C874D01"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char C[10];</w:t>
      </w:r>
    </w:p>
    <w:p w14:paraId="7DA1F574"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495266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lang w:val="en-US"/>
        </w:rPr>
      </w:pPr>
      <w:r w:rsidRPr="0037639C">
        <w:rPr>
          <w:rFonts w:ascii="Helvetica" w:hAnsi="Helvetica" w:cs="Helvetica"/>
          <w:color w:val="0070C0"/>
          <w:sz w:val="20"/>
          <w:szCs w:val="20"/>
          <w:lang w:val="en-US"/>
        </w:rPr>
        <w:t>MyStruct obj[10];                      //</w:t>
      </w:r>
      <w:r w:rsidRPr="0037639C">
        <w:rPr>
          <w:rFonts w:ascii="Helvetica" w:hAnsi="Helvetica" w:cs="Helvetica"/>
          <w:color w:val="0070C0"/>
          <w:sz w:val="20"/>
          <w:szCs w:val="20"/>
        </w:rPr>
        <w:t>Десять</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элементов</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типа</w:t>
      </w:r>
      <w:r w:rsidRPr="0037639C">
        <w:rPr>
          <w:rFonts w:ascii="Helvetica" w:hAnsi="Helvetica" w:cs="Helvetica"/>
          <w:color w:val="0070C0"/>
          <w:sz w:val="20"/>
          <w:szCs w:val="20"/>
          <w:lang w:val="en-US"/>
        </w:rPr>
        <w:t xml:space="preserve"> MyStruct</w:t>
      </w:r>
    </w:p>
    <w:p w14:paraId="792FD356"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//При этом каждый из этих десяти элементов состоит из двух элементов определенных внутри структуры</w:t>
      </w:r>
    </w:p>
    <w:p w14:paraId="3ACB7A7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int main()</w:t>
      </w:r>
    </w:p>
    <w:p w14:paraId="2B26C4C9"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w:t>
      </w:r>
    </w:p>
    <w:p w14:paraId="09580F6A"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obj[0].A=100;                         //Первый элемент массива переменная int A</w:t>
      </w:r>
    </w:p>
    <w:p w14:paraId="1254186C" w14:textId="77777777" w:rsidR="002546E7" w:rsidRPr="0037639C" w:rsidRDefault="002546E7" w:rsidP="002546E7">
      <w:pPr>
        <w:pStyle w:val="a4"/>
        <w:shd w:val="clear" w:color="auto" w:fill="FFFFFF"/>
        <w:spacing w:after="150"/>
        <w:ind w:firstLine="300"/>
        <w:textAlignment w:val="baseline"/>
        <w:rPr>
          <w:rFonts w:ascii="Helvetica" w:hAnsi="Helvetica" w:cs="Helvetica"/>
          <w:color w:val="0070C0"/>
          <w:sz w:val="20"/>
          <w:szCs w:val="20"/>
        </w:rPr>
      </w:pPr>
      <w:r w:rsidRPr="0037639C">
        <w:rPr>
          <w:rFonts w:ascii="Helvetica" w:hAnsi="Helvetica" w:cs="Helvetica"/>
          <w:color w:val="0070C0"/>
          <w:sz w:val="20"/>
          <w:szCs w:val="20"/>
        </w:rPr>
        <w:t xml:space="preserve"> strcpy(obj[0].C,"12345");             //Первый элемент массива переменная char C[10]</w:t>
      </w:r>
    </w:p>
    <w:p w14:paraId="3F39A294"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0000"/>
          <w:sz w:val="20"/>
          <w:szCs w:val="20"/>
        </w:rPr>
      </w:pPr>
      <w:r w:rsidRPr="0037639C">
        <w:rPr>
          <w:rFonts w:ascii="Helvetica" w:hAnsi="Helvetica" w:cs="Helvetica"/>
          <w:color w:val="0070C0"/>
          <w:sz w:val="20"/>
          <w:szCs w:val="20"/>
        </w:rPr>
        <w:t>}</w:t>
      </w:r>
      <w:r w:rsidRPr="0037639C">
        <w:rPr>
          <w:rFonts w:ascii="Helvetica" w:hAnsi="Helvetica" w:cs="Helvetica"/>
          <w:color w:val="0070C0"/>
          <w:sz w:val="20"/>
          <w:szCs w:val="20"/>
        </w:rPr>
        <w:br/>
      </w:r>
      <w:r w:rsidRPr="0037639C">
        <w:rPr>
          <w:rFonts w:ascii="Helvetica" w:hAnsi="Helvetica" w:cs="Helvetica"/>
          <w:color w:val="000000"/>
          <w:sz w:val="20"/>
          <w:szCs w:val="20"/>
        </w:rPr>
        <w:br/>
        <w:t xml:space="preserve">В результате получаем набор из 10 переменных, устроенных, как объявлено в типе структуры </w:t>
      </w:r>
      <w:r w:rsidRPr="0037639C">
        <w:rPr>
          <w:rFonts w:ascii="Helvetica" w:hAnsi="Helvetica" w:cs="Helvetica"/>
          <w:color w:val="000000"/>
          <w:sz w:val="20"/>
          <w:szCs w:val="20"/>
          <w:lang w:val="en-US"/>
        </w:rPr>
        <w:t>MyStruct</w:t>
      </w:r>
      <w:r w:rsidRPr="0037639C">
        <w:rPr>
          <w:rFonts w:ascii="Helvetica" w:hAnsi="Helvetica" w:cs="Helvetica"/>
          <w:color w:val="000000"/>
          <w:sz w:val="20"/>
          <w:szCs w:val="20"/>
        </w:rPr>
        <w:t>.</w:t>
      </w:r>
    </w:p>
    <w:p w14:paraId="211EDC36" w14:textId="77777777" w:rsidR="002546E7" w:rsidRPr="0037639C" w:rsidRDefault="002546E7" w:rsidP="002546E7">
      <w:pPr>
        <w:pStyle w:val="a4"/>
        <w:shd w:val="clear" w:color="auto" w:fill="FFFFFF"/>
        <w:spacing w:before="0" w:beforeAutospacing="0" w:after="150" w:afterAutospacing="0"/>
        <w:ind w:firstLine="300"/>
        <w:textAlignment w:val="baseline"/>
        <w:rPr>
          <w:rFonts w:ascii="Helvetica" w:hAnsi="Helvetica" w:cs="Helvetica"/>
          <w:color w:val="0070C0"/>
          <w:sz w:val="20"/>
          <w:szCs w:val="20"/>
        </w:rPr>
      </w:pPr>
      <w:r w:rsidRPr="0037639C">
        <w:rPr>
          <w:rFonts w:ascii="Helvetica" w:hAnsi="Helvetica" w:cs="Helvetica"/>
          <w:color w:val="000000"/>
          <w:sz w:val="20"/>
          <w:szCs w:val="20"/>
        </w:rPr>
        <w:t xml:space="preserve">Для доступа к отдельным структурам массива </w:t>
      </w:r>
      <w:r w:rsidRPr="0037639C">
        <w:rPr>
          <w:rFonts w:ascii="Helvetica" w:hAnsi="Helvetica" w:cs="Helvetica"/>
          <w:color w:val="000000"/>
          <w:sz w:val="20"/>
          <w:szCs w:val="20"/>
          <w:lang w:val="en-US"/>
        </w:rPr>
        <w:t>obj</w:t>
      </w:r>
      <w:r w:rsidRPr="0037639C">
        <w:rPr>
          <w:rFonts w:ascii="Helvetica" w:hAnsi="Helvetica" w:cs="Helvetica"/>
          <w:color w:val="000000"/>
          <w:sz w:val="20"/>
          <w:szCs w:val="20"/>
        </w:rPr>
        <w:t xml:space="preserve"> следует проиндексировать имя массива. Например, для вывода содержимого поля </w:t>
      </w:r>
      <w:r w:rsidRPr="0037639C">
        <w:rPr>
          <w:rFonts w:ascii="Helvetica" w:hAnsi="Helvetica" w:cs="Helvetica"/>
          <w:color w:val="000000"/>
          <w:sz w:val="20"/>
          <w:szCs w:val="20"/>
          <w:lang w:val="en-US"/>
        </w:rPr>
        <w:t>A</w:t>
      </w:r>
      <w:r w:rsidRPr="0037639C">
        <w:rPr>
          <w:rFonts w:ascii="Helvetica" w:hAnsi="Helvetica" w:cs="Helvetica"/>
          <w:color w:val="000000"/>
          <w:sz w:val="20"/>
          <w:szCs w:val="20"/>
        </w:rPr>
        <w:t xml:space="preserve"> третьей структуры, следует написать:</w:t>
      </w:r>
      <w:r w:rsidRPr="0037639C">
        <w:rPr>
          <w:rFonts w:ascii="Helvetica" w:hAnsi="Helvetica" w:cs="Helvetica"/>
          <w:color w:val="000000"/>
          <w:sz w:val="20"/>
          <w:szCs w:val="20"/>
        </w:rPr>
        <w:br/>
      </w:r>
      <w:r w:rsidRPr="0037639C">
        <w:rPr>
          <w:rFonts w:ascii="Helvetica" w:hAnsi="Helvetica" w:cs="Helvetica"/>
          <w:color w:val="000000"/>
          <w:sz w:val="20"/>
          <w:szCs w:val="20"/>
        </w:rPr>
        <w:br/>
      </w:r>
      <w:r w:rsidRPr="0037639C">
        <w:rPr>
          <w:rFonts w:ascii="Helvetica" w:hAnsi="Helvetica" w:cs="Helvetica"/>
          <w:color w:val="0070C0"/>
          <w:sz w:val="20"/>
          <w:szCs w:val="20"/>
        </w:rPr>
        <w:t xml:space="preserve">printf("%ld", </w:t>
      </w:r>
      <w:r w:rsidRPr="0037639C">
        <w:rPr>
          <w:rFonts w:ascii="Helvetica" w:hAnsi="Helvetica" w:cs="Helvetica"/>
          <w:color w:val="0070C0"/>
          <w:sz w:val="20"/>
          <w:szCs w:val="20"/>
          <w:lang w:val="en-US"/>
        </w:rPr>
        <w:t>obj</w:t>
      </w:r>
      <w:r w:rsidRPr="0037639C">
        <w:rPr>
          <w:rFonts w:ascii="Helvetica" w:hAnsi="Helvetica" w:cs="Helvetica"/>
          <w:color w:val="0070C0"/>
          <w:sz w:val="20"/>
          <w:szCs w:val="20"/>
        </w:rPr>
        <w:t>[2].A);</w:t>
      </w:r>
    </w:p>
    <w:p w14:paraId="37F2D24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Вложенные структуры</w:t>
      </w:r>
    </w:p>
    <w:p w14:paraId="797A567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Т.к структура является типом данных, то она может стать элементом структуры. Член структуры может быть как простым, так и составным. Простой член - это обычный базовый тип данных, например целочисленный или символьный. Другие составные типы данных являются одномерными или многомерными массивами различных типов данных и структур.</w:t>
      </w:r>
    </w:p>
    <w:p w14:paraId="65532D0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Когда структура является членом другой структуры, то она называется вложенной структурой. Например, ниже структура addr вложена в emp:</w:t>
      </w:r>
    </w:p>
    <w:p w14:paraId="42F348A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emp</w:t>
      </w:r>
      <w:r w:rsidRPr="0037639C">
        <w:rPr>
          <w:rFonts w:ascii="Helvetica" w:hAnsi="Helvetica" w:cs="Helvetica"/>
          <w:color w:val="0070C0"/>
          <w:sz w:val="20"/>
          <w:szCs w:val="20"/>
        </w:rPr>
        <w:t xml:space="preserve"> {</w:t>
      </w:r>
    </w:p>
    <w:p w14:paraId="0A37D43E"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struct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address</w:t>
      </w:r>
      <w:r w:rsidRPr="0037639C">
        <w:rPr>
          <w:rFonts w:ascii="Helvetica" w:hAnsi="Helvetica" w:cs="Helvetica"/>
          <w:color w:val="0070C0"/>
          <w:sz w:val="20"/>
          <w:szCs w:val="20"/>
        </w:rPr>
        <w:t>;</w:t>
      </w:r>
    </w:p>
    <w:p w14:paraId="1AD5F54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float wage;</w:t>
      </w:r>
    </w:p>
    <w:p w14:paraId="1D2EE1A9"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worker;</w:t>
      </w:r>
    </w:p>
    <w:p w14:paraId="2A93CD7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Здесь структура emp имеет два члена. Первый - это структура типа addr, содержащая адреса служащих. Другой - это wage, содержащий заработную плату служащих. Следующий фрагмент кода присваивает 35000$ элементу wage структуры worker и 98765 полю zip структуры address:</w:t>
      </w:r>
    </w:p>
    <w:p w14:paraId="033E032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worker.wage = 35000.00;</w:t>
      </w:r>
    </w:p>
    <w:p w14:paraId="7D0AEBF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worker.address.zip = 98765;</w:t>
      </w:r>
    </w:p>
    <w:p w14:paraId="270B60E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 данном примере обращение к членам каждой структуры происходит снаружи вовнутрь (слева направо).</w:t>
      </w:r>
    </w:p>
    <w:p w14:paraId="7A91B710" w14:textId="77777777" w:rsidR="002546E7" w:rsidRPr="0037639C" w:rsidRDefault="002546E7" w:rsidP="002546E7">
      <w:pPr>
        <w:rPr>
          <w:rFonts w:ascii="Helvetica" w:hAnsi="Helvetica" w:cs="Helvetica"/>
          <w:sz w:val="20"/>
          <w:szCs w:val="20"/>
        </w:rPr>
      </w:pPr>
    </w:p>
    <w:p w14:paraId="4328DAA5" w14:textId="77777777" w:rsidR="002546E7" w:rsidRPr="0037639C" w:rsidRDefault="002546E7" w:rsidP="002546E7">
      <w:pPr>
        <w:pStyle w:val="2"/>
        <w:rPr>
          <w:rFonts w:ascii="Helvetica" w:hAnsi="Helvetica" w:cs="Helvetica"/>
          <w:sz w:val="28"/>
          <w:szCs w:val="20"/>
        </w:rPr>
      </w:pPr>
      <w:bookmarkStart w:id="117" w:name="_Toc516681363"/>
      <w:bookmarkStart w:id="118" w:name="_Toc517043768"/>
      <w:r w:rsidRPr="0037639C">
        <w:rPr>
          <w:rFonts w:ascii="Helvetica" w:hAnsi="Helvetica" w:cs="Helvetica"/>
          <w:sz w:val="28"/>
          <w:szCs w:val="20"/>
        </w:rPr>
        <w:t>50. Использование указателей на структуры. Описание и инициализация указателя на структуру. Доступ к элементу структуры при помощи указателя.</w:t>
      </w:r>
      <w:bookmarkEnd w:id="117"/>
      <w:bookmarkEnd w:id="118"/>
    </w:p>
    <w:p w14:paraId="1158D34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Разработчик ПО на C++ имеет возможность обращаться к элементам структуры через указатели. Для этого должна быть ооъявлена соответствующая переменная типа указателя на структуру, синтаксис которой может быть представлен в виде:</w:t>
      </w:r>
    </w:p>
    <w:p w14:paraId="17ADC40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тип_структуры* идентификатор_указателя;</w:t>
      </w:r>
    </w:p>
    <w:p w14:paraId="0046F33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Доступ к элементам структуры через указатель осуществляется с использованием не точки, а символа стрелки (-&gt;). Например, создадим указатель на структуру HOUSE:</w:t>
      </w:r>
    </w:p>
    <w:p w14:paraId="3CEDB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HOUSE *pHouse; pHouse = &amp;MyHouse;</w:t>
      </w:r>
    </w:p>
    <w:p w14:paraId="0778AD6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Теперь запишем в структуру информацию о наличии автостоянки около дома посредством объявленного указателя и выведем записанную информацию:</w:t>
      </w:r>
    </w:p>
    <w:p w14:paraId="3BA108B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pHouse-&gt;Parking = true;</w:t>
      </w:r>
    </w:p>
    <w:p w14:paraId="2BD7DB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cout « MyHouse.Parking;</w:t>
      </w:r>
    </w:p>
    <w:p w14:paraId="13161F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r w:rsidRPr="0037639C">
        <w:rPr>
          <w:rFonts w:ascii="Helvetica" w:hAnsi="Helvetica" w:cs="Helvetica"/>
          <w:color w:val="0070C0"/>
          <w:sz w:val="20"/>
          <w:szCs w:val="20"/>
        </w:rPr>
        <w:t>или</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так</w:t>
      </w:r>
      <w:r w:rsidRPr="0037639C">
        <w:rPr>
          <w:rFonts w:ascii="Helvetica" w:hAnsi="Helvetica" w:cs="Helvetica"/>
          <w:color w:val="0070C0"/>
          <w:sz w:val="20"/>
          <w:szCs w:val="20"/>
          <w:lang w:val="en-US"/>
        </w:rPr>
        <w:t>: cout « pHouse-&gt;Parking;</w:t>
      </w:r>
    </w:p>
    <w:p w14:paraId="52D5A1BF" w14:textId="77777777" w:rsidR="002546E7" w:rsidRPr="0037639C" w:rsidRDefault="002546E7" w:rsidP="002546E7">
      <w:pPr>
        <w:rPr>
          <w:rFonts w:ascii="Helvetica" w:hAnsi="Helvetica" w:cs="Helvetica"/>
          <w:sz w:val="20"/>
          <w:szCs w:val="20"/>
          <w:lang w:val="en-US"/>
        </w:rPr>
      </w:pPr>
    </w:p>
    <w:p w14:paraId="68AAF3C0"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Для получения адреса структурной переменной следует поместить оператор &amp; перед именем структуры. Пусть</w:t>
      </w:r>
      <w:r w:rsidRPr="0037639C">
        <w:rPr>
          <w:rFonts w:ascii="Helvetica" w:hAnsi="Helvetica" w:cs="Helvetica"/>
          <w:sz w:val="20"/>
          <w:szCs w:val="20"/>
          <w:lang w:val="en-US"/>
        </w:rPr>
        <w:t xml:space="preserve"> </w:t>
      </w:r>
      <w:r w:rsidRPr="0037639C">
        <w:rPr>
          <w:rFonts w:ascii="Helvetica" w:hAnsi="Helvetica" w:cs="Helvetica"/>
          <w:sz w:val="20"/>
          <w:szCs w:val="20"/>
        </w:rPr>
        <w:t>имеется</w:t>
      </w:r>
      <w:r w:rsidRPr="0037639C">
        <w:rPr>
          <w:rFonts w:ascii="Helvetica" w:hAnsi="Helvetica" w:cs="Helvetica"/>
          <w:sz w:val="20"/>
          <w:szCs w:val="20"/>
          <w:lang w:val="en-US"/>
        </w:rPr>
        <w:t xml:space="preserve"> </w:t>
      </w:r>
      <w:r w:rsidRPr="0037639C">
        <w:rPr>
          <w:rFonts w:ascii="Helvetica" w:hAnsi="Helvetica" w:cs="Helvetica"/>
          <w:sz w:val="20"/>
          <w:szCs w:val="20"/>
        </w:rPr>
        <w:t>следующий</w:t>
      </w:r>
      <w:r w:rsidRPr="0037639C">
        <w:rPr>
          <w:rFonts w:ascii="Helvetica" w:hAnsi="Helvetica" w:cs="Helvetica"/>
          <w:sz w:val="20"/>
          <w:szCs w:val="20"/>
          <w:lang w:val="en-US"/>
        </w:rPr>
        <w:t xml:space="preserve"> </w:t>
      </w:r>
      <w:r w:rsidRPr="0037639C">
        <w:rPr>
          <w:rFonts w:ascii="Helvetica" w:hAnsi="Helvetica" w:cs="Helvetica"/>
          <w:sz w:val="20"/>
          <w:szCs w:val="20"/>
        </w:rPr>
        <w:t>фрагмент</w:t>
      </w:r>
    </w:p>
    <w:p w14:paraId="0156050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struct bal {</w:t>
      </w:r>
    </w:p>
    <w:p w14:paraId="5C0B0C0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float balance;</w:t>
      </w:r>
    </w:p>
    <w:p w14:paraId="2ED9040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name[80];</w:t>
      </w:r>
    </w:p>
    <w:p w14:paraId="567CF256"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person;</w:t>
      </w:r>
    </w:p>
    <w:p w14:paraId="1269AD01"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struct bal *p; /* объявление указателя на структуру */</w:t>
      </w:r>
    </w:p>
    <w:p w14:paraId="7B1EB81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 &amp;регson;        /*тогда помещает адрес структуры person в указатель р*/</w:t>
      </w:r>
    </w:p>
    <w:p w14:paraId="6488EAB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Для доступа к членам структуры с помощью указателя на структуру следует использовать оператор "стрелка". Например, для доступа к члену balance с помощью p следует написать:</w:t>
      </w:r>
    </w:p>
    <w:p w14:paraId="73A1A70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p -&gt; balance</w:t>
      </w:r>
    </w:p>
    <w:p w14:paraId="1B919FFF" w14:textId="77777777" w:rsidR="002546E7" w:rsidRPr="0037639C" w:rsidRDefault="002546E7" w:rsidP="002546E7">
      <w:pPr>
        <w:rPr>
          <w:rFonts w:ascii="Helvetica" w:hAnsi="Helvetica" w:cs="Helvetica"/>
          <w:color w:val="0070C0"/>
          <w:sz w:val="20"/>
          <w:szCs w:val="20"/>
        </w:rPr>
      </w:pPr>
    </w:p>
    <w:p w14:paraId="3CB3B535"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Кроме указателей на простые типы можно использовать указатели на структуры. А для доступа к полям структуры, на которую указывает указатель, используется операция -&gt;:</w:t>
      </w:r>
    </w:p>
    <w:p w14:paraId="553B753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class Program</w:t>
      </w:r>
    </w:p>
    <w:p w14:paraId="650D8DD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4071B1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static void Main(string[] args)</w:t>
      </w:r>
    </w:p>
    <w:p w14:paraId="2FA62A3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14AEBEC0"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unsafe</w:t>
      </w:r>
    </w:p>
    <w:p w14:paraId="0ED890C3"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536477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person;</w:t>
      </w:r>
    </w:p>
    <w:p w14:paraId="2E610DD4"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person.age = 29;</w:t>
      </w:r>
    </w:p>
    <w:p w14:paraId="5C5C572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person.height = 176;</w:t>
      </w:r>
    </w:p>
    <w:p w14:paraId="5D895F65"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Person* p = &amp;person;</w:t>
      </w:r>
    </w:p>
    <w:p w14:paraId="7A1D7DC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p-&gt;age = 30;</w:t>
      </w:r>
    </w:p>
    <w:p w14:paraId="5870390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Console.WriteLine(p-&gt;age);</w:t>
      </w:r>
    </w:p>
    <w:p w14:paraId="6449933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(*p).height = 180;     // </w:t>
      </w:r>
      <w:r w:rsidRPr="0037639C">
        <w:rPr>
          <w:rFonts w:ascii="Helvetica" w:hAnsi="Helvetica" w:cs="Helvetica"/>
          <w:color w:val="0070C0"/>
          <w:sz w:val="20"/>
          <w:szCs w:val="20"/>
        </w:rPr>
        <w:t>разыменовывание</w:t>
      </w:r>
      <w:r w:rsidRPr="0037639C">
        <w:rPr>
          <w:rFonts w:ascii="Helvetica" w:hAnsi="Helvetica" w:cs="Helvetica"/>
          <w:color w:val="0070C0"/>
          <w:sz w:val="20"/>
          <w:szCs w:val="20"/>
          <w:lang w:val="en-US"/>
        </w:rPr>
        <w:t xml:space="preserve"> </w:t>
      </w:r>
      <w:r w:rsidRPr="0037639C">
        <w:rPr>
          <w:rFonts w:ascii="Helvetica" w:hAnsi="Helvetica" w:cs="Helvetica"/>
          <w:color w:val="0070C0"/>
          <w:sz w:val="20"/>
          <w:szCs w:val="20"/>
        </w:rPr>
        <w:t>указателя</w:t>
      </w:r>
    </w:p>
    <w:p w14:paraId="75A2A476" w14:textId="77777777" w:rsidR="002546E7" w:rsidRPr="0037639C" w:rsidRDefault="002546E7" w:rsidP="002546E7">
      <w:pPr>
        <w:ind w:firstLine="708"/>
        <w:rPr>
          <w:rFonts w:ascii="Helvetica" w:hAnsi="Helvetica" w:cs="Helvetica"/>
          <w:color w:val="0070C0"/>
          <w:sz w:val="20"/>
          <w:szCs w:val="20"/>
          <w:lang w:val="en-US"/>
        </w:rPr>
      </w:pPr>
      <w:r w:rsidRPr="0037639C">
        <w:rPr>
          <w:rFonts w:ascii="Helvetica" w:hAnsi="Helvetica" w:cs="Helvetica"/>
          <w:color w:val="0070C0"/>
          <w:sz w:val="20"/>
          <w:szCs w:val="20"/>
          <w:lang w:val="en-US"/>
        </w:rPr>
        <w:t>Console.WriteLine((*p).height);</w:t>
      </w:r>
    </w:p>
    <w:p w14:paraId="7B8C3521"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4CDF335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w:t>
      </w:r>
    </w:p>
    <w:p w14:paraId="29C170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7CFD9EF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public struct Person</w:t>
      </w:r>
    </w:p>
    <w:p w14:paraId="28C98DD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w:t>
      </w:r>
    </w:p>
    <w:p w14:paraId="5753CFB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public int age;</w:t>
      </w:r>
    </w:p>
    <w:p w14:paraId="4554926C"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lang w:val="en-US"/>
        </w:rPr>
        <w:t xml:space="preserve">    public</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int</w:t>
      </w:r>
      <w:r w:rsidRPr="0037639C">
        <w:rPr>
          <w:rFonts w:ascii="Helvetica" w:hAnsi="Helvetica" w:cs="Helvetica"/>
          <w:color w:val="0070C0"/>
          <w:sz w:val="20"/>
          <w:szCs w:val="20"/>
        </w:rPr>
        <w:t xml:space="preserve"> </w:t>
      </w:r>
      <w:r w:rsidRPr="0037639C">
        <w:rPr>
          <w:rFonts w:ascii="Helvetica" w:hAnsi="Helvetica" w:cs="Helvetica"/>
          <w:color w:val="0070C0"/>
          <w:sz w:val="20"/>
          <w:szCs w:val="20"/>
          <w:lang w:val="en-US"/>
        </w:rPr>
        <w:t>height</w:t>
      </w:r>
      <w:r w:rsidRPr="0037639C">
        <w:rPr>
          <w:rFonts w:ascii="Helvetica" w:hAnsi="Helvetica" w:cs="Helvetica"/>
          <w:color w:val="0070C0"/>
          <w:sz w:val="20"/>
          <w:szCs w:val="20"/>
        </w:rPr>
        <w:t>;</w:t>
      </w:r>
    </w:p>
    <w:p w14:paraId="58820523"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0F0BE9A2" w14:textId="77777777" w:rsidR="002546E7" w:rsidRPr="0037639C" w:rsidRDefault="002546E7" w:rsidP="002546E7">
      <w:pPr>
        <w:rPr>
          <w:rFonts w:ascii="Helvetica" w:hAnsi="Helvetica" w:cs="Helvetica"/>
          <w:color w:val="000000" w:themeColor="text1"/>
          <w:sz w:val="20"/>
          <w:szCs w:val="20"/>
        </w:rPr>
      </w:pPr>
      <w:r w:rsidRPr="0037639C">
        <w:rPr>
          <w:rFonts w:ascii="Helvetica" w:hAnsi="Helvetica" w:cs="Helvetica"/>
          <w:color w:val="000000" w:themeColor="text1"/>
          <w:sz w:val="20"/>
          <w:szCs w:val="20"/>
        </w:rPr>
        <w:t>Обращаясь к указателю p-&gt;age = 30; мы можем получить или установить значение свойства структуры, на которую указывает указатель. Обратите внимание, что просто написать p.age=30 мы не можем, так как p - это не структура Person, а указатель на структуру. Альтернативой служит операция разыменования.</w:t>
      </w:r>
    </w:p>
    <w:p w14:paraId="570E9E21" w14:textId="77777777" w:rsidR="002546E7" w:rsidRPr="0037639C" w:rsidRDefault="002546E7" w:rsidP="002546E7">
      <w:pPr>
        <w:rPr>
          <w:rFonts w:ascii="Helvetica" w:hAnsi="Helvetica" w:cs="Helvetica"/>
          <w:color w:val="0070C0"/>
          <w:sz w:val="20"/>
          <w:szCs w:val="20"/>
        </w:rPr>
      </w:pPr>
    </w:p>
    <w:p w14:paraId="66D52D4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Помимо использования указателей возможно применение ссылок на структуры. Объявление такой ссылки имеет следующий синтаксис:</w:t>
      </w:r>
    </w:p>
    <w:p w14:paraId="1B360B94"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тип__структуры &amp;имя_ссылки =&gt;имя_переменной ;</w:t>
      </w:r>
    </w:p>
    <w:p w14:paraId="0366F50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Как и ссылка на обычную переменную, ссылка на структуру должна быть инициализирована именем объекта, на который она указывает (в данном случае это имя_переменной)</w:t>
      </w:r>
    </w:p>
    <w:p w14:paraId="1FD1B8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Ссылки и указатели на структуры данных могут быть переданы в качестве аргументов в тело функции. При этом значительно снижается время (в сравнении с передачей по значению), за которое данный параметр передается в функцию. Синтаксис прототипа функции при передаче структур посредством указателей и ссылок идентичен синтаксису обычной передачи параметров через указатели и ссылки:</w:t>
      </w:r>
    </w:p>
    <w:p w14:paraId="4B9AF74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Пример передачи указателя и ссылки на целочисленную переменную:</w:t>
      </w:r>
    </w:p>
    <w:p w14:paraId="130CD4F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bool Func(int* ptr, ints ref);</w:t>
      </w:r>
    </w:p>
    <w:p w14:paraId="6E535C8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Передача указателя и ссылки на структуру типа HOUSE:</w:t>
      </w:r>
    </w:p>
    <w:p w14:paraId="0F117B7E"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char Func2(HOUSE* pMh, HOUSE&amp; rMh) ;</w:t>
      </w:r>
    </w:p>
    <w:p w14:paraId="2CBB392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Таким образом, в функцию Func2 будут переданы не сами значения структур, а соответствующие адреса, что в значительной степени экономит стековую память.</w:t>
      </w:r>
    </w:p>
    <w:p w14:paraId="258CB010" w14:textId="77777777" w:rsidR="002546E7" w:rsidRPr="0037639C" w:rsidRDefault="002546E7" w:rsidP="002546E7">
      <w:pPr>
        <w:rPr>
          <w:rFonts w:ascii="Helvetica" w:hAnsi="Helvetica" w:cs="Helvetica"/>
          <w:sz w:val="20"/>
          <w:szCs w:val="20"/>
        </w:rPr>
      </w:pPr>
    </w:p>
    <w:p w14:paraId="214B2B4F" w14:textId="77777777" w:rsidR="002546E7" w:rsidRPr="0037639C" w:rsidRDefault="002546E7" w:rsidP="002546E7">
      <w:pPr>
        <w:rPr>
          <w:rFonts w:ascii="Helvetica" w:hAnsi="Helvetica" w:cs="Helvetica"/>
          <w:sz w:val="20"/>
          <w:szCs w:val="20"/>
        </w:rPr>
      </w:pPr>
    </w:p>
    <w:p w14:paraId="5BC932D7" w14:textId="77777777" w:rsidR="002546E7" w:rsidRPr="0037639C" w:rsidRDefault="002546E7" w:rsidP="002546E7">
      <w:pPr>
        <w:pStyle w:val="2"/>
        <w:rPr>
          <w:rFonts w:ascii="Helvetica" w:hAnsi="Helvetica" w:cs="Helvetica"/>
          <w:sz w:val="28"/>
          <w:szCs w:val="20"/>
        </w:rPr>
      </w:pPr>
      <w:bookmarkStart w:id="119" w:name="_Toc516681366"/>
      <w:bookmarkStart w:id="120" w:name="_Toc517043769"/>
      <w:r w:rsidRPr="0037639C">
        <w:rPr>
          <w:rFonts w:ascii="Helvetica" w:hAnsi="Helvetica" w:cs="Helvetica"/>
          <w:sz w:val="28"/>
          <w:szCs w:val="20"/>
        </w:rPr>
        <w:t>53. Структуры и битовые поля. Структуры. Их дальнейшее использование. Объединения. Объединения: синтаксис и правила. Создание простого объединения.</w:t>
      </w:r>
      <w:bookmarkEnd w:id="119"/>
      <w:bookmarkEnd w:id="120"/>
    </w:p>
    <w:p w14:paraId="50B04456" w14:textId="77777777" w:rsidR="002546E7" w:rsidRPr="0037639C" w:rsidRDefault="002546E7" w:rsidP="002546E7">
      <w:pPr>
        <w:rPr>
          <w:rFonts w:ascii="Helvetica" w:hAnsi="Helvetica" w:cs="Helvetica"/>
          <w:sz w:val="20"/>
          <w:szCs w:val="20"/>
        </w:rPr>
      </w:pPr>
    </w:p>
    <w:p w14:paraId="153A761B"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 битовые поля</w:t>
      </w:r>
    </w:p>
    <w:p w14:paraId="7ED19BA2" w14:textId="77777777" w:rsidR="002546E7" w:rsidRPr="0037639C" w:rsidRDefault="002546E7" w:rsidP="002546E7">
      <w:pPr>
        <w:rPr>
          <w:rFonts w:ascii="Helvetica" w:hAnsi="Helvetica" w:cs="Helvetica"/>
          <w:color w:val="FF0000"/>
          <w:sz w:val="20"/>
          <w:szCs w:val="20"/>
        </w:rPr>
      </w:pPr>
      <w:r w:rsidRPr="0037639C">
        <w:rPr>
          <w:rFonts w:ascii="Helvetica" w:eastAsia="Times New Roman" w:hAnsi="Helvetica" w:cs="Helvetica"/>
          <w:b/>
          <w:color w:val="000000"/>
          <w:sz w:val="20"/>
          <w:szCs w:val="20"/>
          <w:lang w:eastAsia="ru-RU"/>
        </w:rPr>
        <w:t>Битовые</w:t>
      </w:r>
      <w:r w:rsidRPr="0037639C">
        <w:rPr>
          <w:rFonts w:ascii="Helvetica" w:eastAsia="Times New Roman" w:hAnsi="Helvetica" w:cs="Helvetica"/>
          <w:color w:val="000000"/>
          <w:sz w:val="20"/>
          <w:szCs w:val="20"/>
          <w:lang w:eastAsia="ru-RU"/>
        </w:rPr>
        <w:t xml:space="preserve"> </w:t>
      </w:r>
      <w:r w:rsidRPr="0037639C">
        <w:rPr>
          <w:rFonts w:ascii="Helvetica" w:eastAsia="Times New Roman" w:hAnsi="Helvetica" w:cs="Helvetica"/>
          <w:b/>
          <w:color w:val="000000"/>
          <w:sz w:val="20"/>
          <w:szCs w:val="20"/>
          <w:lang w:eastAsia="ru-RU"/>
        </w:rPr>
        <w:t>поля</w:t>
      </w:r>
      <w:r w:rsidRPr="0037639C">
        <w:rPr>
          <w:rFonts w:ascii="Helvetica" w:eastAsia="Times New Roman" w:hAnsi="Helvetica" w:cs="Helvetica"/>
          <w:color w:val="000000"/>
          <w:sz w:val="20"/>
          <w:szCs w:val="20"/>
          <w:lang w:eastAsia="ru-RU"/>
        </w:rPr>
        <w:t xml:space="preserve">  - это специальный тип структуры, в котором определено, из скольких </w:t>
      </w:r>
      <w:r w:rsidRPr="0037639C">
        <w:rPr>
          <w:rFonts w:ascii="Helvetica" w:eastAsia="Times New Roman" w:hAnsi="Helvetica" w:cs="Helvetica"/>
          <w:b/>
          <w:color w:val="000000"/>
          <w:sz w:val="20"/>
          <w:szCs w:val="20"/>
          <w:lang w:eastAsia="ru-RU"/>
        </w:rPr>
        <w:t>бит</w:t>
      </w:r>
      <w:r w:rsidRPr="0037639C">
        <w:rPr>
          <w:rFonts w:ascii="Helvetica" w:eastAsia="Times New Roman" w:hAnsi="Helvetica" w:cs="Helvetica"/>
          <w:color w:val="000000"/>
          <w:sz w:val="20"/>
          <w:szCs w:val="20"/>
          <w:lang w:eastAsia="ru-RU"/>
        </w:rPr>
        <w:t xml:space="preserve"> состоит каждое поле.</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Они позволяют рационально использовать память с помощью хранения данных в минимально требуемом количестве битов, позволяют работать с отдельными битами и их группами (полями) внутри переменных. </w:t>
      </w:r>
      <w:r w:rsidRPr="0037639C">
        <w:rPr>
          <w:rFonts w:ascii="Helvetica" w:eastAsia="Calibri" w:hAnsi="Helvetica" w:cs="Helvetica"/>
          <w:sz w:val="20"/>
          <w:szCs w:val="20"/>
        </w:rPr>
        <w:t>Элементы битового поля должны быть объявлены как тип </w:t>
      </w:r>
      <w:r w:rsidRPr="0037639C">
        <w:rPr>
          <w:rFonts w:ascii="Helvetica" w:eastAsia="Calibri" w:hAnsi="Helvetica" w:cs="Helvetica"/>
          <w:b/>
          <w:sz w:val="20"/>
          <w:szCs w:val="20"/>
        </w:rPr>
        <w:t>int</w:t>
      </w:r>
      <w:r w:rsidRPr="0037639C">
        <w:rPr>
          <w:rFonts w:ascii="Helvetica" w:eastAsia="Calibri" w:hAnsi="Helvetica" w:cs="Helvetica"/>
          <w:sz w:val="20"/>
          <w:szCs w:val="20"/>
        </w:rPr>
        <w:t xml:space="preserve">  или </w:t>
      </w:r>
      <w:r w:rsidRPr="0037639C">
        <w:rPr>
          <w:rFonts w:ascii="Helvetica" w:eastAsia="Calibri" w:hAnsi="Helvetica" w:cs="Helvetica"/>
          <w:b/>
          <w:sz w:val="20"/>
          <w:szCs w:val="20"/>
        </w:rPr>
        <w:t>unsigned</w:t>
      </w:r>
      <w:r w:rsidRPr="0037639C">
        <w:rPr>
          <w:rFonts w:ascii="Helvetica" w:eastAsia="Calibri" w:hAnsi="Helvetica" w:cs="Helvetica"/>
          <w:sz w:val="20"/>
          <w:szCs w:val="20"/>
        </w:rPr>
        <w:t>.</w:t>
      </w:r>
      <w:r w:rsidRPr="0037639C">
        <w:rPr>
          <w:rFonts w:ascii="Helvetica" w:hAnsi="Helvetica" w:cs="Helvetica"/>
          <w:color w:val="FF0000"/>
          <w:sz w:val="20"/>
          <w:szCs w:val="20"/>
        </w:rPr>
        <w:t xml:space="preserve"> </w:t>
      </w:r>
      <w:r w:rsidRPr="0037639C">
        <w:rPr>
          <w:rFonts w:ascii="Helvetica" w:eastAsia="Times New Roman" w:hAnsi="Helvetica" w:cs="Helvetica"/>
          <w:color w:val="000000"/>
          <w:sz w:val="20"/>
          <w:szCs w:val="20"/>
          <w:lang w:eastAsia="ru-RU"/>
        </w:rPr>
        <w:t xml:space="preserve">Вне структур битовые поля объявлять нельзя. Нельзя также организовывать массивы битовых полей и нельзя применять к полям операцию определения адреса </w:t>
      </w:r>
      <w:r w:rsidRPr="0037639C">
        <w:rPr>
          <w:rFonts w:ascii="Helvetica" w:eastAsia="Times New Roman" w:hAnsi="Helvetica" w:cs="Helvetica"/>
          <w:b/>
          <w:color w:val="000000"/>
          <w:sz w:val="20"/>
          <w:szCs w:val="20"/>
          <w:lang w:eastAsia="ru-RU"/>
        </w:rPr>
        <w:t>&amp;</w:t>
      </w:r>
      <w:r w:rsidRPr="0037639C">
        <w:rPr>
          <w:rFonts w:ascii="Helvetica" w:eastAsia="Times New Roman" w:hAnsi="Helvetica" w:cs="Helvetica"/>
          <w:color w:val="000000"/>
          <w:sz w:val="20"/>
          <w:szCs w:val="20"/>
          <w:lang w:eastAsia="ru-RU"/>
        </w:rPr>
        <w:t xml:space="preserve">. </w:t>
      </w:r>
    </w:p>
    <w:p w14:paraId="4A4C8E09"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struct </w:t>
      </w:r>
    </w:p>
    <w:p w14:paraId="75F1D698"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 xml:space="preserve">идентификатор 1 </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color w:val="0070C0"/>
          <w:sz w:val="20"/>
          <w:szCs w:val="20"/>
          <w:lang w:val="en-US" w:eastAsia="ru-RU"/>
        </w:rPr>
        <w:t>  </w:t>
      </w:r>
      <w:r w:rsidRPr="0037639C">
        <w:rPr>
          <w:rFonts w:ascii="Helvetica" w:eastAsia="Times New Roman" w:hAnsi="Helvetica" w:cs="Helvetica"/>
          <w:color w:val="0070C0"/>
          <w:sz w:val="20"/>
          <w:szCs w:val="20"/>
          <w:lang w:eastAsia="ru-RU"/>
        </w:rPr>
        <w:t>длина_поля_1</w:t>
      </w:r>
      <w:r w:rsidRPr="0037639C">
        <w:rPr>
          <w:rFonts w:ascii="Helvetica" w:eastAsia="Times New Roman" w:hAnsi="Helvetica" w:cs="Helvetica"/>
          <w:b/>
          <w:color w:val="0070C0"/>
          <w:sz w:val="20"/>
          <w:szCs w:val="20"/>
          <w:lang w:eastAsia="ru-RU"/>
        </w:rPr>
        <w:t>;</w:t>
      </w:r>
    </w:p>
    <w:p w14:paraId="59C27190" w14:textId="77777777" w:rsidR="002546E7" w:rsidRPr="0037639C" w:rsidRDefault="002546E7" w:rsidP="002546E7">
      <w:pPr>
        <w:spacing w:after="0" w:line="240" w:lineRule="auto"/>
        <w:ind w:left="284"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w:t>
      </w:r>
      <w:r w:rsidRPr="0037639C">
        <w:rPr>
          <w:rFonts w:ascii="Helvetica" w:eastAsia="Times New Roman" w:hAnsi="Helvetica" w:cs="Helvetica"/>
          <w:color w:val="0070C0"/>
          <w:sz w:val="20"/>
          <w:szCs w:val="20"/>
          <w:lang w:eastAsia="ru-RU"/>
        </w:rPr>
        <w:t>идентификатор 2</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color w:val="0070C0"/>
          <w:sz w:val="20"/>
          <w:szCs w:val="20"/>
          <w:lang w:eastAsia="ru-RU"/>
        </w:rPr>
        <w:t>длина_поля_2</w:t>
      </w:r>
      <w:r w:rsidRPr="0037639C">
        <w:rPr>
          <w:rFonts w:ascii="Helvetica" w:eastAsia="Times New Roman" w:hAnsi="Helvetica" w:cs="Helvetica"/>
          <w:b/>
          <w:color w:val="0070C0"/>
          <w:sz w:val="20"/>
          <w:szCs w:val="20"/>
          <w:lang w:eastAsia="ru-RU"/>
        </w:rPr>
        <w:t>;</w:t>
      </w:r>
      <w:r w:rsidRPr="0037639C">
        <w:rPr>
          <w:rFonts w:ascii="Helvetica" w:eastAsia="Times New Roman" w:hAnsi="Helvetica" w:cs="Helvetica"/>
          <w:b/>
          <w:color w:val="0070C0"/>
          <w:sz w:val="20"/>
          <w:szCs w:val="20"/>
          <w:lang w:val="en-US" w:eastAsia="ru-RU"/>
        </w:rPr>
        <w:t>   </w:t>
      </w:r>
    </w:p>
    <w:p w14:paraId="138B9455" w14:textId="77777777" w:rsidR="002546E7" w:rsidRPr="0037639C" w:rsidRDefault="002546E7" w:rsidP="002546E7">
      <w:pPr>
        <w:spacing w:after="0" w:line="240" w:lineRule="auto"/>
        <w:ind w:left="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6CC62D62"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Длина-поля задается целым выражением или константой. Эта константа определяет число битов, отведенное соответствующему полю.  Битовое поле рассматривается как </w:t>
      </w:r>
      <w:r w:rsidRPr="0037639C">
        <w:rPr>
          <w:rFonts w:ascii="Helvetica" w:eastAsia="Times New Roman" w:hAnsi="Helvetica" w:cs="Helvetica"/>
          <w:b/>
          <w:color w:val="000000"/>
          <w:sz w:val="20"/>
          <w:szCs w:val="20"/>
          <w:lang w:eastAsia="ru-RU"/>
        </w:rPr>
        <w:t>целое</w:t>
      </w:r>
      <w:r w:rsidRPr="0037639C">
        <w:rPr>
          <w:rFonts w:ascii="Helvetica" w:eastAsia="Times New Roman" w:hAnsi="Helvetica" w:cs="Helvetica"/>
          <w:color w:val="000000"/>
          <w:sz w:val="20"/>
          <w:szCs w:val="20"/>
          <w:lang w:eastAsia="ru-RU"/>
        </w:rPr>
        <w:t xml:space="preserve"> число, максимальное значение которого определяется длиной поля. </w:t>
      </w:r>
    </w:p>
    <w:p w14:paraId="09C804C3"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 xml:space="preserve">struct number </w:t>
      </w:r>
    </w:p>
    <w:p w14:paraId="596B5F91" w14:textId="77777777" w:rsidR="002546E7" w:rsidRPr="0037639C" w:rsidRDefault="002546E7" w:rsidP="002546E7">
      <w:pPr>
        <w:spacing w:after="0" w:line="240" w:lineRule="auto"/>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w:t>
      </w:r>
    </w:p>
    <w:p w14:paraId="073E1665" w14:textId="77777777" w:rsidR="002546E7" w:rsidRPr="0037639C" w:rsidRDefault="002546E7" w:rsidP="002546E7">
      <w:pPr>
        <w:spacing w:after="0" w:line="240" w:lineRule="auto"/>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unsigned group: 4;            </w:t>
      </w:r>
      <w:r w:rsidRPr="0037639C">
        <w:rPr>
          <w:rFonts w:ascii="Helvetica" w:eastAsia="Times New Roman" w:hAnsi="Helvetica" w:cs="Helvetica"/>
          <w:color w:val="0070C0"/>
          <w:sz w:val="20"/>
          <w:szCs w:val="20"/>
          <w:lang w:val="en-US" w:eastAsia="ru-RU"/>
        </w:rPr>
        <w:t xml:space="preserve">// 4 </w:t>
      </w:r>
      <w:r w:rsidRPr="0037639C">
        <w:rPr>
          <w:rFonts w:ascii="Helvetica" w:eastAsia="Times New Roman" w:hAnsi="Helvetica" w:cs="Helvetica"/>
          <w:color w:val="0070C0"/>
          <w:sz w:val="20"/>
          <w:szCs w:val="20"/>
          <w:lang w:eastAsia="ru-RU"/>
        </w:rPr>
        <w:t>бита</w:t>
      </w:r>
      <w:r w:rsidRPr="0037639C">
        <w:rPr>
          <w:rFonts w:ascii="Helvetica" w:eastAsia="Times New Roman" w:hAnsi="Helvetica" w:cs="Helvetica"/>
          <w:color w:val="0070C0"/>
          <w:sz w:val="20"/>
          <w:szCs w:val="20"/>
          <w:lang w:val="en-US" w:eastAsia="ru-RU"/>
        </w:rPr>
        <w:t xml:space="preserve"> – </w:t>
      </w:r>
      <w:r w:rsidRPr="0037639C">
        <w:rPr>
          <w:rFonts w:ascii="Helvetica" w:eastAsia="Times New Roman" w:hAnsi="Helvetica" w:cs="Helvetica"/>
          <w:color w:val="0070C0"/>
          <w:sz w:val="20"/>
          <w:szCs w:val="20"/>
          <w:lang w:eastAsia="ru-RU"/>
        </w:rPr>
        <w:t>числа</w:t>
      </w:r>
      <w:r w:rsidRPr="0037639C">
        <w:rPr>
          <w:rFonts w:ascii="Helvetica" w:eastAsia="Times New Roman" w:hAnsi="Helvetica" w:cs="Helvetica"/>
          <w:color w:val="0070C0"/>
          <w:sz w:val="20"/>
          <w:szCs w:val="20"/>
          <w:lang w:val="en-US" w:eastAsia="ru-RU"/>
        </w:rPr>
        <w:t xml:space="preserve"> </w:t>
      </w:r>
      <w:r w:rsidRPr="0037639C">
        <w:rPr>
          <w:rFonts w:ascii="Helvetica" w:eastAsia="Times New Roman" w:hAnsi="Helvetica" w:cs="Helvetica"/>
          <w:color w:val="0070C0"/>
          <w:sz w:val="20"/>
          <w:szCs w:val="20"/>
          <w:lang w:eastAsia="ru-RU"/>
        </w:rPr>
        <w:t>от</w:t>
      </w:r>
      <w:r w:rsidRPr="0037639C">
        <w:rPr>
          <w:rFonts w:ascii="Helvetica" w:eastAsia="Times New Roman" w:hAnsi="Helvetica" w:cs="Helvetica"/>
          <w:color w:val="0070C0"/>
          <w:sz w:val="20"/>
          <w:szCs w:val="20"/>
          <w:lang w:val="en-US" w:eastAsia="ru-RU"/>
        </w:rPr>
        <w:t xml:space="preserve"> 0 </w:t>
      </w:r>
      <w:r w:rsidRPr="0037639C">
        <w:rPr>
          <w:rFonts w:ascii="Helvetica" w:eastAsia="Times New Roman" w:hAnsi="Helvetica" w:cs="Helvetica"/>
          <w:color w:val="0070C0"/>
          <w:sz w:val="20"/>
          <w:szCs w:val="20"/>
          <w:lang w:eastAsia="ru-RU"/>
        </w:rPr>
        <w:t>до</w:t>
      </w:r>
      <w:r w:rsidRPr="0037639C">
        <w:rPr>
          <w:rFonts w:ascii="Helvetica" w:eastAsia="Times New Roman" w:hAnsi="Helvetica" w:cs="Helvetica"/>
          <w:color w:val="0070C0"/>
          <w:sz w:val="20"/>
          <w:szCs w:val="20"/>
          <w:lang w:val="en-US" w:eastAsia="ru-RU"/>
        </w:rPr>
        <w:t xml:space="preserve"> 15</w:t>
      </w:r>
    </w:p>
    <w:p w14:paraId="73EDD690"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xml:space="preserve">  unsigned department</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xml:space="preserve"> // 3 бита – числа от 0 до 7</w:t>
      </w:r>
    </w:p>
    <w:p w14:paraId="064D4329"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eastAsia="ru-RU"/>
        </w:rPr>
      </w:pPr>
      <w:r w:rsidRPr="0037639C">
        <w:rPr>
          <w:rFonts w:ascii="Helvetica" w:eastAsia="Times New Roman" w:hAnsi="Helvetica" w:cs="Helvetica"/>
          <w:b/>
          <w:color w:val="0070C0"/>
          <w:sz w:val="20"/>
          <w:szCs w:val="20"/>
          <w:lang w:val="en-US" w:eastAsia="ru-RU"/>
        </w:rPr>
        <w:t> </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unsigned course</w:t>
      </w:r>
      <w:r w:rsidRPr="0037639C">
        <w:rPr>
          <w:rFonts w:ascii="Helvetica" w:eastAsia="Times New Roman" w:hAnsi="Helvetica" w:cs="Helvetica"/>
          <w:b/>
          <w:color w:val="0070C0"/>
          <w:sz w:val="20"/>
          <w:szCs w:val="20"/>
          <w:lang w:eastAsia="ru-RU"/>
        </w:rPr>
        <w:t xml:space="preserve">: 3;           </w:t>
      </w:r>
      <w:r w:rsidRPr="0037639C">
        <w:rPr>
          <w:rFonts w:ascii="Helvetica" w:eastAsia="Times New Roman" w:hAnsi="Helvetica" w:cs="Helvetica"/>
          <w:color w:val="0070C0"/>
          <w:sz w:val="20"/>
          <w:szCs w:val="20"/>
          <w:lang w:eastAsia="ru-RU"/>
        </w:rPr>
        <w:t>// 3 бита – числа от 0 до 7</w:t>
      </w:r>
    </w:p>
    <w:p w14:paraId="5D161E4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w:t>
      </w:r>
    </w:p>
    <w:p w14:paraId="3494BE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963926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bookmarkStart w:id="121" w:name="gl2.5.1"/>
      <w:r w:rsidRPr="0037639C">
        <w:rPr>
          <w:rFonts w:ascii="Helvetica" w:eastAsia="Times New Roman" w:hAnsi="Helvetica" w:cs="Helvetica"/>
          <w:color w:val="000000"/>
          <w:sz w:val="20"/>
          <w:szCs w:val="20"/>
          <w:lang w:eastAsia="ru-RU"/>
        </w:rPr>
        <w:t>Это описание включает три битовых поля типа </w:t>
      </w:r>
      <w:bookmarkEnd w:id="121"/>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b/>
          <w:color w:val="000000"/>
          <w:sz w:val="20"/>
          <w:szCs w:val="20"/>
          <w:lang w:eastAsia="ru-RU"/>
        </w:rPr>
        <w:t>,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eastAsia="ru-RU"/>
        </w:rPr>
        <w:t xml:space="preserve"> и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используемых для предст. номера зачетки. При объявл. битового поля вслед за </w:t>
      </w:r>
      <w:r w:rsidRPr="0037639C">
        <w:rPr>
          <w:rFonts w:ascii="Helvetica" w:eastAsia="Times New Roman" w:hAnsi="Helvetica" w:cs="Helvetica"/>
          <w:b/>
          <w:color w:val="000000"/>
          <w:sz w:val="20"/>
          <w:szCs w:val="20"/>
          <w:lang w:val="en-US" w:eastAsia="ru-RU"/>
        </w:rPr>
        <w:t>unsigned</w:t>
      </w:r>
      <w:r w:rsidRPr="0037639C">
        <w:rPr>
          <w:rFonts w:ascii="Helvetica" w:eastAsia="Times New Roman" w:hAnsi="Helvetica" w:cs="Helvetica"/>
          <w:color w:val="000000"/>
          <w:sz w:val="20"/>
          <w:szCs w:val="20"/>
          <w:lang w:eastAsia="ru-RU"/>
        </w:rPr>
        <w:t> или </w:t>
      </w:r>
      <w:r w:rsidRPr="0037639C">
        <w:rPr>
          <w:rFonts w:ascii="Helvetica" w:eastAsia="Times New Roman" w:hAnsi="Helvetica" w:cs="Helvetica"/>
          <w:b/>
          <w:color w:val="000000"/>
          <w:sz w:val="20"/>
          <w:szCs w:val="20"/>
          <w:lang w:val="en-US" w:eastAsia="ru-RU"/>
        </w:rPr>
        <w:t>int</w:t>
      </w:r>
      <w:r w:rsidRPr="0037639C">
        <w:rPr>
          <w:rFonts w:ascii="Helvetica" w:eastAsia="Times New Roman" w:hAnsi="Helvetica" w:cs="Helvetica"/>
          <w:color w:val="000000"/>
          <w:sz w:val="20"/>
          <w:szCs w:val="20"/>
          <w:lang w:eastAsia="ru-RU"/>
        </w:rPr>
        <w:t xml:space="preserve"> ставится двоеточие (:) и пишется целочисл. константа, задающая ширину поля (т.е. число битов, в кот. хранится этот член структуры). </w:t>
      </w:r>
    </w:p>
    <w:p w14:paraId="0BF3F23A"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Для хранения члена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выделено 4 бита, для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  3 бита и для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 3 бита. Колич. битов определяется ожидаемым диапазоном значений для каждого члена структуры. Член структуры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xml:space="preserve"> хранит значения от 0 до 12  в области памяти размером 4 бита (4 бита, выдел. для элемента </w:t>
      </w:r>
      <w:r w:rsidRPr="0037639C">
        <w:rPr>
          <w:rFonts w:ascii="Helvetica" w:eastAsia="Times New Roman" w:hAnsi="Helvetica" w:cs="Helvetica"/>
          <w:b/>
          <w:color w:val="000000"/>
          <w:sz w:val="20"/>
          <w:szCs w:val="20"/>
          <w:lang w:val="en-US" w:eastAsia="ru-RU"/>
        </w:rPr>
        <w:t>group</w:t>
      </w:r>
      <w:r w:rsidRPr="0037639C">
        <w:rPr>
          <w:rFonts w:ascii="Helvetica" w:eastAsia="Times New Roman" w:hAnsi="Helvetica" w:cs="Helvetica"/>
          <w:color w:val="000000"/>
          <w:sz w:val="20"/>
          <w:szCs w:val="20"/>
          <w:lang w:eastAsia="ru-RU"/>
        </w:rPr>
        <w:t>, м. хранить значения от 0 до 15). Член структуры </w:t>
      </w:r>
      <w:r w:rsidRPr="0037639C">
        <w:rPr>
          <w:rFonts w:ascii="Helvetica" w:eastAsia="Times New Roman" w:hAnsi="Helvetica" w:cs="Helvetica"/>
          <w:b/>
          <w:color w:val="000000"/>
          <w:sz w:val="20"/>
          <w:szCs w:val="20"/>
          <w:lang w:val="en-US" w:eastAsia="ru-RU"/>
        </w:rPr>
        <w:t>department</w:t>
      </w:r>
      <w:r w:rsidRPr="0037639C">
        <w:rPr>
          <w:rFonts w:ascii="Helvetica" w:eastAsia="Times New Roman" w:hAnsi="Helvetica" w:cs="Helvetica"/>
          <w:color w:val="000000"/>
          <w:sz w:val="20"/>
          <w:szCs w:val="20"/>
          <w:lang w:val="en-US" w:eastAsia="ru-RU"/>
        </w:rPr>
        <w:t> </w:t>
      </w:r>
      <w:r w:rsidRPr="0037639C">
        <w:rPr>
          <w:rFonts w:ascii="Helvetica" w:eastAsia="Times New Roman" w:hAnsi="Helvetica" w:cs="Helvetica"/>
          <w:color w:val="000000"/>
          <w:sz w:val="20"/>
          <w:szCs w:val="20"/>
          <w:lang w:eastAsia="ru-RU"/>
        </w:rPr>
        <w:t>м. хранить значения от 0 до 8 (факультеты). Область памяти размером 3 бита, выделенная для члена </w:t>
      </w:r>
      <w:r w:rsidRPr="0037639C">
        <w:rPr>
          <w:rFonts w:ascii="Helvetica" w:eastAsia="Times New Roman" w:hAnsi="Helvetica" w:cs="Helvetica"/>
          <w:b/>
          <w:color w:val="000000"/>
          <w:sz w:val="20"/>
          <w:szCs w:val="20"/>
          <w:lang w:val="en-US" w:eastAsia="ru-RU"/>
        </w:rPr>
        <w:t>course</w:t>
      </w:r>
      <w:r w:rsidRPr="0037639C">
        <w:rPr>
          <w:rFonts w:ascii="Helvetica" w:eastAsia="Times New Roman" w:hAnsi="Helvetica" w:cs="Helvetica"/>
          <w:color w:val="000000"/>
          <w:sz w:val="20"/>
          <w:szCs w:val="20"/>
          <w:lang w:eastAsia="ru-RU"/>
        </w:rPr>
        <w:t xml:space="preserve">, б. хранить значения от 0 до 4 (диапазон от 0 до 8). </w:t>
      </w:r>
    </w:p>
    <w:p w14:paraId="28A06421"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Сгенерируем номера зачеток:</w:t>
      </w:r>
    </w:p>
    <w:p w14:paraId="2C2DFD4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B5AB54E"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number</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Fit</w:t>
      </w:r>
      <w:r w:rsidRPr="0037639C">
        <w:rPr>
          <w:rFonts w:ascii="Helvetica" w:eastAsia="Times New Roman" w:hAnsi="Helvetica" w:cs="Helvetica"/>
          <w:b/>
          <w:color w:val="0070C0"/>
          <w:sz w:val="20"/>
          <w:szCs w:val="20"/>
          <w:lang w:eastAsia="ru-RU"/>
        </w:rPr>
        <w:t>[90];</w:t>
      </w:r>
    </w:p>
    <w:p w14:paraId="61EA5EBB"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w:t>
      </w:r>
    </w:p>
    <w:p w14:paraId="77410D43"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p>
    <w:p w14:paraId="15A6C1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void FNumber(number * const doc)</w:t>
      </w:r>
    </w:p>
    <w:p w14:paraId="3960A08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for (int i = 0;  i &lt;= 99;  i++)</w:t>
      </w:r>
    </w:p>
    <w:p w14:paraId="4AFC1C7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   doc[i].group = i % 3 + 9;</w:t>
      </w:r>
    </w:p>
    <w:p w14:paraId="44DDA407"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doc[i].department = 5;</w:t>
      </w:r>
    </w:p>
    <w:p w14:paraId="05EA785D"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doc[i].course = 1; </w:t>
      </w:r>
    </w:p>
    <w:p w14:paraId="0F1836C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w:t>
      </w:r>
      <w:r w:rsidRPr="0037639C">
        <w:rPr>
          <w:rFonts w:ascii="Helvetica" w:eastAsia="Times New Roman" w:hAnsi="Helvetica" w:cs="Helvetica"/>
          <w:b/>
          <w:color w:val="0070C0"/>
          <w:sz w:val="20"/>
          <w:szCs w:val="20"/>
          <w:lang w:eastAsia="ru-RU"/>
        </w:rPr>
        <w:t>}</w:t>
      </w:r>
    </w:p>
    <w:p w14:paraId="2EF9D2C6"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p>
    <w:p w14:paraId="4117BA0A"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Допустимы </w:t>
      </w:r>
      <w:r w:rsidRPr="0037639C">
        <w:rPr>
          <w:rFonts w:ascii="Helvetica" w:eastAsia="Times New Roman" w:hAnsi="Helvetica" w:cs="Helvetica"/>
          <w:b/>
          <w:color w:val="000000"/>
          <w:sz w:val="20"/>
          <w:szCs w:val="20"/>
          <w:lang w:eastAsia="ru-RU"/>
        </w:rPr>
        <w:t>неименованные</w:t>
      </w:r>
      <w:r w:rsidRPr="0037639C">
        <w:rPr>
          <w:rFonts w:ascii="Helvetica" w:eastAsia="Times New Roman" w:hAnsi="Helvetica" w:cs="Helvetica"/>
          <w:color w:val="000000"/>
          <w:sz w:val="20"/>
          <w:szCs w:val="20"/>
          <w:lang w:eastAsia="ru-RU"/>
        </w:rPr>
        <w:t xml:space="preserve"> поля; они не влияют на смысл именованных полей, но с ними можно улучшить размещение.  Если Имя пропущено, то соответствующее количество бит не используется (пропускается ). </w:t>
      </w:r>
    </w:p>
    <w:p w14:paraId="4648EFBE" w14:textId="77777777" w:rsidR="002546E7" w:rsidRPr="0037639C" w:rsidRDefault="002546E7" w:rsidP="002546E7">
      <w:pPr>
        <w:spacing w:after="0" w:line="240" w:lineRule="auto"/>
        <w:ind w:firstLine="284"/>
        <w:jc w:val="both"/>
        <w:rPr>
          <w:rFonts w:ascii="Helvetica" w:eastAsia="Times New Roman" w:hAnsi="Helvetica" w:cs="Helvetica"/>
          <w:color w:val="000000"/>
          <w:sz w:val="20"/>
          <w:szCs w:val="20"/>
          <w:lang w:eastAsia="ru-RU"/>
        </w:rPr>
      </w:pPr>
    </w:p>
    <w:p w14:paraId="77222B41"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struct  {   unsigned a1  :  4;</w:t>
      </w:r>
    </w:p>
    <w:p w14:paraId="74E257A5" w14:textId="77777777" w:rsidR="002546E7" w:rsidRPr="0037639C" w:rsidRDefault="002546E7" w:rsidP="002546E7">
      <w:pPr>
        <w:spacing w:after="0" w:line="240" w:lineRule="auto"/>
        <w:ind w:firstLine="284"/>
        <w:rPr>
          <w:rFonts w:ascii="Helvetica" w:eastAsia="Times New Roman" w:hAnsi="Helvetica" w:cs="Helvetica"/>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  2;      </w:t>
      </w:r>
    </w:p>
    <w:p w14:paraId="2A4938A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a3  :   5;     </w:t>
      </w:r>
    </w:p>
    <w:p w14:paraId="560FEF55"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a</w:t>
      </w:r>
      <w:r w:rsidRPr="0037639C">
        <w:rPr>
          <w:rFonts w:ascii="Helvetica" w:eastAsia="Times New Roman" w:hAnsi="Helvetica" w:cs="Helvetica"/>
          <w:b/>
          <w:color w:val="0070C0"/>
          <w:sz w:val="20"/>
          <w:szCs w:val="20"/>
          <w:lang w:eastAsia="ru-RU"/>
        </w:rPr>
        <w:t xml:space="preserve">4 :   2;    </w:t>
      </w:r>
    </w:p>
    <w:p w14:paraId="3C5D695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1;      </w:t>
      </w:r>
      <w:r w:rsidRPr="0037639C">
        <w:rPr>
          <w:rFonts w:ascii="Helvetica" w:eastAsia="Times New Roman" w:hAnsi="Helvetica" w:cs="Helvetica"/>
          <w:b/>
          <w:color w:val="0070C0"/>
          <w:sz w:val="20"/>
          <w:szCs w:val="20"/>
          <w:lang w:val="en-US" w:eastAsia="ru-RU"/>
        </w:rPr>
        <w:t> </w:t>
      </w:r>
    </w:p>
    <w:p w14:paraId="669F2A29"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val="en-US" w:eastAsia="ru-RU"/>
        </w:rPr>
        <w:t> </w:t>
      </w:r>
    </w:p>
    <w:p w14:paraId="032154E5"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0C27B2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Длина структуры всегда </w:t>
      </w:r>
      <w:r w:rsidRPr="0037639C">
        <w:rPr>
          <w:rFonts w:ascii="Helvetica" w:eastAsia="Times New Roman" w:hAnsi="Helvetica" w:cs="Helvetica"/>
          <w:b/>
          <w:color w:val="000000"/>
          <w:sz w:val="20"/>
          <w:szCs w:val="20"/>
          <w:lang w:eastAsia="ru-RU"/>
        </w:rPr>
        <w:t>кратна восьми</w:t>
      </w:r>
      <w:r w:rsidRPr="0037639C">
        <w:rPr>
          <w:rFonts w:ascii="Helvetica" w:eastAsia="Times New Roman" w:hAnsi="Helvetica" w:cs="Helvetica"/>
          <w:color w:val="000000"/>
          <w:sz w:val="20"/>
          <w:szCs w:val="20"/>
          <w:lang w:eastAsia="ru-RU"/>
        </w:rPr>
        <w:t>.</w:t>
      </w:r>
    </w:p>
    <w:p w14:paraId="2FFC711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028ABCD3"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Поле нулевой длины обозначает выравнивание на границу следующего слова:</w:t>
      </w:r>
    </w:p>
    <w:p w14:paraId="1F7A92BE"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C5C3D52"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struct  {    unsigned b1  : 1;    </w:t>
      </w:r>
    </w:p>
    <w:p w14:paraId="39A94968"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 0;    </w:t>
      </w:r>
    </w:p>
    <w:p w14:paraId="2E71F3B9"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val="en-US" w:eastAsia="ru-RU"/>
        </w:rPr>
      </w:pPr>
      <w:r w:rsidRPr="0037639C">
        <w:rPr>
          <w:rFonts w:ascii="Helvetica" w:eastAsia="Times New Roman" w:hAnsi="Helvetica" w:cs="Helvetica"/>
          <w:b/>
          <w:color w:val="0070C0"/>
          <w:sz w:val="20"/>
          <w:szCs w:val="20"/>
          <w:lang w:val="en-US" w:eastAsia="ru-RU"/>
        </w:rPr>
        <w:t xml:space="preserve">                  unsigned b3  : 5;  </w:t>
      </w:r>
    </w:p>
    <w:p w14:paraId="649FCAFC" w14:textId="77777777" w:rsidR="002546E7" w:rsidRPr="0037639C" w:rsidRDefault="002546E7" w:rsidP="002546E7">
      <w:pPr>
        <w:spacing w:after="0" w:line="240" w:lineRule="auto"/>
        <w:ind w:firstLine="284"/>
        <w:rPr>
          <w:rFonts w:ascii="Helvetica" w:eastAsia="Times New Roman" w:hAnsi="Helvetica" w:cs="Helvetica"/>
          <w:b/>
          <w:color w:val="0070C0"/>
          <w:sz w:val="20"/>
          <w:szCs w:val="20"/>
          <w:lang w:eastAsia="ru-RU"/>
        </w:rPr>
      </w:pPr>
      <w:r w:rsidRPr="0037639C">
        <w:rPr>
          <w:rFonts w:ascii="Helvetica" w:eastAsia="Times New Roman" w:hAnsi="Helvetica" w:cs="Helvetica"/>
          <w:b/>
          <w:color w:val="0070C0"/>
          <w:sz w:val="20"/>
          <w:szCs w:val="20"/>
          <w:lang w:val="en-US" w:eastAsia="ru-RU"/>
        </w:rPr>
        <w:t xml:space="preserve">                 unsigned</w:t>
      </w:r>
      <w:r w:rsidRPr="0037639C">
        <w:rPr>
          <w:rFonts w:ascii="Helvetica" w:eastAsia="Times New Roman" w:hAnsi="Helvetica" w:cs="Helvetica"/>
          <w:b/>
          <w:color w:val="0070C0"/>
          <w:sz w:val="20"/>
          <w:szCs w:val="20"/>
          <w:lang w:eastAsia="ru-RU"/>
        </w:rPr>
        <w:t xml:space="preserve">  </w:t>
      </w:r>
      <w:r w:rsidRPr="0037639C">
        <w:rPr>
          <w:rFonts w:ascii="Helvetica" w:eastAsia="Times New Roman" w:hAnsi="Helvetica" w:cs="Helvetica"/>
          <w:b/>
          <w:color w:val="0070C0"/>
          <w:sz w:val="20"/>
          <w:szCs w:val="20"/>
          <w:lang w:val="en-US" w:eastAsia="ru-RU"/>
        </w:rPr>
        <w:t>b</w:t>
      </w:r>
      <w:r w:rsidRPr="0037639C">
        <w:rPr>
          <w:rFonts w:ascii="Helvetica" w:eastAsia="Times New Roman" w:hAnsi="Helvetica" w:cs="Helvetica"/>
          <w:b/>
          <w:color w:val="0070C0"/>
          <w:sz w:val="20"/>
          <w:szCs w:val="20"/>
          <w:lang w:eastAsia="ru-RU"/>
        </w:rPr>
        <w:t>4 : 2;</w:t>
      </w:r>
    </w:p>
    <w:p w14:paraId="613B0A06" w14:textId="77777777" w:rsidR="002546E7" w:rsidRPr="0037639C" w:rsidRDefault="002546E7" w:rsidP="002546E7">
      <w:pPr>
        <w:spacing w:after="0" w:line="240" w:lineRule="auto"/>
        <w:ind w:firstLine="284"/>
        <w:rPr>
          <w:rFonts w:ascii="Helvetica" w:eastAsia="Times New Roman" w:hAnsi="Helvetica" w:cs="Helvetica"/>
          <w:b/>
          <w:color w:val="000000"/>
          <w:sz w:val="20"/>
          <w:szCs w:val="20"/>
          <w:lang w:eastAsia="ru-RU"/>
        </w:rPr>
      </w:pPr>
      <w:r w:rsidRPr="0037639C">
        <w:rPr>
          <w:rFonts w:ascii="Helvetica" w:eastAsia="Times New Roman" w:hAnsi="Helvetica" w:cs="Helvetica"/>
          <w:b/>
          <w:color w:val="0070C0"/>
          <w:sz w:val="20"/>
          <w:szCs w:val="20"/>
          <w:lang w:eastAsia="ru-RU"/>
        </w:rPr>
        <w:t xml:space="preserve">             } </w:t>
      </w:r>
      <w:r w:rsidRPr="0037639C">
        <w:rPr>
          <w:rFonts w:ascii="Helvetica" w:eastAsia="Times New Roman" w:hAnsi="Helvetica" w:cs="Helvetica"/>
          <w:b/>
          <w:color w:val="0070C0"/>
          <w:sz w:val="20"/>
          <w:szCs w:val="20"/>
          <w:lang w:val="en-US" w:eastAsia="ru-RU"/>
        </w:rPr>
        <w:t>prim</w:t>
      </w:r>
      <w:r w:rsidRPr="0037639C">
        <w:rPr>
          <w:rFonts w:ascii="Helvetica" w:eastAsia="Times New Roman" w:hAnsi="Helvetica" w:cs="Helvetica"/>
          <w:b/>
          <w:color w:val="0070C0"/>
          <w:sz w:val="20"/>
          <w:szCs w:val="20"/>
          <w:lang w:eastAsia="ru-RU"/>
        </w:rPr>
        <w:t xml:space="preserve">2;   </w:t>
      </w:r>
    </w:p>
    <w:p w14:paraId="30FC7846"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609EE514" w14:textId="77777777" w:rsidR="002546E7" w:rsidRPr="0037639C" w:rsidRDefault="002546E7" w:rsidP="002546E7">
      <w:pPr>
        <w:spacing w:after="0" w:line="240" w:lineRule="auto"/>
        <w:ind w:firstLine="284"/>
        <w:rPr>
          <w:rFonts w:ascii="Helvetica" w:eastAsia="Calibri" w:hAnsi="Helvetica" w:cs="Helvetica"/>
          <w:color w:val="333333"/>
          <w:sz w:val="20"/>
          <w:szCs w:val="20"/>
          <w:shd w:val="clear" w:color="auto" w:fill="FFFFFF"/>
        </w:rPr>
      </w:pPr>
      <w:r w:rsidRPr="0037639C">
        <w:rPr>
          <w:rFonts w:ascii="Helvetica" w:eastAsia="Calibri" w:hAnsi="Helvetica" w:cs="Helvetica"/>
          <w:color w:val="333333"/>
          <w:sz w:val="20"/>
          <w:szCs w:val="20"/>
          <w:shd w:val="clear" w:color="auto" w:fill="FFFFFF"/>
        </w:rPr>
        <w:t xml:space="preserve">Битовые поля удобно использовать для решения задач, связанных с </w:t>
      </w:r>
      <w:r w:rsidRPr="0037639C">
        <w:rPr>
          <w:rFonts w:ascii="Helvetica" w:eastAsia="Calibri" w:hAnsi="Helvetica" w:cs="Helvetica"/>
          <w:b/>
          <w:color w:val="333333"/>
          <w:sz w:val="20"/>
          <w:szCs w:val="20"/>
          <w:shd w:val="clear" w:color="auto" w:fill="FFFFFF"/>
        </w:rPr>
        <w:t>булевой</w:t>
      </w:r>
      <w:r w:rsidRPr="0037639C">
        <w:rPr>
          <w:rFonts w:ascii="Helvetica" w:eastAsia="Calibri" w:hAnsi="Helvetica" w:cs="Helvetica"/>
          <w:color w:val="333333"/>
          <w:sz w:val="20"/>
          <w:szCs w:val="20"/>
          <w:shd w:val="clear" w:color="auto" w:fill="FFFFFF"/>
        </w:rPr>
        <w:t xml:space="preserve"> </w:t>
      </w:r>
      <w:r w:rsidRPr="0037639C">
        <w:rPr>
          <w:rFonts w:ascii="Helvetica" w:eastAsia="Calibri" w:hAnsi="Helvetica" w:cs="Helvetica"/>
          <w:b/>
          <w:color w:val="333333"/>
          <w:sz w:val="20"/>
          <w:szCs w:val="20"/>
          <w:shd w:val="clear" w:color="auto" w:fill="FFFFFF"/>
        </w:rPr>
        <w:t>логикой</w:t>
      </w:r>
      <w:r w:rsidRPr="0037639C">
        <w:rPr>
          <w:rFonts w:ascii="Helvetica" w:eastAsia="Calibri" w:hAnsi="Helvetica" w:cs="Helvetica"/>
          <w:color w:val="333333"/>
          <w:sz w:val="20"/>
          <w:szCs w:val="20"/>
          <w:shd w:val="clear" w:color="auto" w:fill="FFFFFF"/>
        </w:rPr>
        <w:t>. Напр., представление цветов, шифрование данных, перевод чисел в двоичную систему счисления и т.п.</w:t>
      </w:r>
    </w:p>
    <w:p w14:paraId="4AC70D54"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515719EB"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lang w:eastAsia="ru-RU"/>
        </w:rPr>
        <w:t xml:space="preserve">Хотя битовые поля сокращают требования к памяти, их использование может привести к тому, что компилятор будет генерировать машинный код, выполняющийся с </w:t>
      </w:r>
      <w:r w:rsidRPr="0037639C">
        <w:rPr>
          <w:rFonts w:ascii="Helvetica" w:eastAsia="Times New Roman" w:hAnsi="Helvetica" w:cs="Helvetica"/>
          <w:b/>
          <w:color w:val="000000"/>
          <w:sz w:val="20"/>
          <w:szCs w:val="20"/>
          <w:lang w:eastAsia="ru-RU"/>
        </w:rPr>
        <w:t>низкой скоростью</w:t>
      </w:r>
      <w:r w:rsidRPr="0037639C">
        <w:rPr>
          <w:rFonts w:ascii="Helvetica" w:eastAsia="Times New Roman" w:hAnsi="Helvetica" w:cs="Helvetica"/>
          <w:color w:val="000000"/>
          <w:sz w:val="20"/>
          <w:szCs w:val="20"/>
          <w:lang w:eastAsia="ru-RU"/>
        </w:rPr>
        <w:t>, т.к. придется использовать дополнительные операции машинного языка для получения доступа к отдельным частям адресуемых элементов памяти.</w:t>
      </w:r>
    </w:p>
    <w:p w14:paraId="158A3460"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7207FED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r w:rsidRPr="0037639C">
        <w:rPr>
          <w:rFonts w:ascii="Helvetica" w:eastAsia="Times New Roman" w:hAnsi="Helvetica" w:cs="Helvetica"/>
          <w:color w:val="000000"/>
          <w:sz w:val="20"/>
          <w:szCs w:val="20"/>
          <w:u w:val="single"/>
          <w:lang w:eastAsia="ru-RU"/>
        </w:rPr>
        <w:t>Пример</w:t>
      </w:r>
      <w:r w:rsidRPr="0037639C">
        <w:rPr>
          <w:rFonts w:ascii="Helvetica" w:eastAsia="Times New Roman" w:hAnsi="Helvetica" w:cs="Helvetica"/>
          <w:color w:val="000000"/>
          <w:sz w:val="20"/>
          <w:szCs w:val="20"/>
          <w:lang w:eastAsia="ru-RU"/>
        </w:rPr>
        <w:t>. Ввод и печать информации о сотрудниках</w:t>
      </w:r>
    </w:p>
    <w:p w14:paraId="37C8989C"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2593612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include</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A31515"/>
          <w:sz w:val="20"/>
          <w:szCs w:val="20"/>
          <w:lang w:val="en-US" w:eastAsia="ru-RU"/>
        </w:rPr>
        <w:t>&lt;iostream&gt;</w:t>
      </w:r>
      <w:r w:rsidRPr="0037639C">
        <w:rPr>
          <w:rFonts w:ascii="Helvetica" w:eastAsia="Calibri" w:hAnsi="Helvetica" w:cs="Helvetica"/>
          <w:b/>
          <w:sz w:val="20"/>
          <w:szCs w:val="20"/>
          <w:lang w:val="en-US" w:eastAsia="ru-RU"/>
        </w:rPr>
        <w:t xml:space="preserve">  </w:t>
      </w:r>
    </w:p>
    <w:p w14:paraId="2201FB4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using</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namespace</w:t>
      </w:r>
      <w:r w:rsidRPr="0037639C">
        <w:rPr>
          <w:rFonts w:ascii="Helvetica" w:eastAsia="Calibri" w:hAnsi="Helvetica" w:cs="Helvetica"/>
          <w:b/>
          <w:sz w:val="20"/>
          <w:szCs w:val="20"/>
          <w:lang w:val="en-US" w:eastAsia="ru-RU"/>
        </w:rPr>
        <w:t xml:space="preserve"> std;</w:t>
      </w:r>
    </w:p>
    <w:p w14:paraId="4111361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4C552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enum</w:t>
      </w:r>
      <w:r w:rsidRPr="0037639C">
        <w:rPr>
          <w:rFonts w:ascii="Helvetica" w:eastAsia="Calibri" w:hAnsi="Helvetica" w:cs="Helvetica"/>
          <w:b/>
          <w:sz w:val="20"/>
          <w:szCs w:val="20"/>
          <w:lang w:val="en-US" w:eastAsia="ru-RU"/>
        </w:rPr>
        <w:t xml:space="preserve"> Dep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список</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color w:val="008000"/>
          <w:sz w:val="20"/>
          <w:szCs w:val="20"/>
          <w:lang w:eastAsia="ru-RU"/>
        </w:rPr>
        <w:t>отделов</w:t>
      </w:r>
    </w:p>
    <w:p w14:paraId="78E4530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Manag = 1 , Law, Des, Prog   } deps;</w:t>
      </w:r>
    </w:p>
    <w:p w14:paraId="6A5289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B8483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struct</w:t>
      </w:r>
      <w:r w:rsidRPr="0037639C">
        <w:rPr>
          <w:rFonts w:ascii="Helvetica" w:eastAsia="Calibri" w:hAnsi="Helvetica" w:cs="Helvetica"/>
          <w:b/>
          <w:sz w:val="20"/>
          <w:szCs w:val="20"/>
          <w:lang w:val="en-US" w:eastAsia="ru-RU"/>
        </w:rPr>
        <w:t xml:space="preserve"> Date </w:t>
      </w:r>
    </w:p>
    <w:p w14:paraId="25B008BC"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nDay : 5;         </w:t>
      </w:r>
      <w:r w:rsidRPr="0037639C">
        <w:rPr>
          <w:rFonts w:ascii="Helvetica" w:eastAsia="Calibri" w:hAnsi="Helvetica" w:cs="Helvetica"/>
          <w:color w:val="008000"/>
          <w:sz w:val="20"/>
          <w:szCs w:val="20"/>
          <w:lang w:val="en-US" w:eastAsia="ru-RU"/>
        </w:rPr>
        <w:t>// 5 битов - 32</w:t>
      </w:r>
    </w:p>
    <w:p w14:paraId="6D4BE3A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nMonth : 4;    </w:t>
      </w:r>
      <w:r w:rsidRPr="0037639C">
        <w:rPr>
          <w:rFonts w:ascii="Helvetica" w:eastAsia="Calibri" w:hAnsi="Helvetica" w:cs="Helvetica"/>
          <w:color w:val="008000"/>
          <w:sz w:val="20"/>
          <w:szCs w:val="20"/>
          <w:lang w:val="en-US" w:eastAsia="ru-RU"/>
        </w:rPr>
        <w:t xml:space="preserve">// 4 </w:t>
      </w:r>
      <w:r w:rsidRPr="0037639C">
        <w:rPr>
          <w:rFonts w:ascii="Helvetica" w:eastAsia="Calibri" w:hAnsi="Helvetica" w:cs="Helvetica"/>
          <w:color w:val="008000"/>
          <w:sz w:val="20"/>
          <w:szCs w:val="20"/>
          <w:lang w:eastAsia="ru-RU"/>
        </w:rPr>
        <w:t>бита</w:t>
      </w:r>
      <w:r w:rsidRPr="0037639C">
        <w:rPr>
          <w:rFonts w:ascii="Helvetica" w:eastAsia="Calibri" w:hAnsi="Helvetica" w:cs="Helvetica"/>
          <w:color w:val="008000"/>
          <w:sz w:val="20"/>
          <w:szCs w:val="20"/>
          <w:lang w:val="en-US" w:eastAsia="ru-RU"/>
        </w:rPr>
        <w:t xml:space="preserve"> - 16</w:t>
      </w:r>
      <w:r w:rsidRPr="0037639C">
        <w:rPr>
          <w:rFonts w:ascii="Helvetica" w:eastAsia="Calibri" w:hAnsi="Helvetica" w:cs="Helvetica"/>
          <w:b/>
          <w:sz w:val="20"/>
          <w:szCs w:val="20"/>
          <w:lang w:val="en-US" w:eastAsia="ru-RU"/>
        </w:rPr>
        <w:t xml:space="preserve">  </w:t>
      </w:r>
    </w:p>
    <w:p w14:paraId="1369187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unsigned</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short</w:t>
      </w:r>
      <w:r w:rsidRPr="0037639C">
        <w:rPr>
          <w:rFonts w:ascii="Helvetica" w:eastAsia="Calibri" w:hAnsi="Helvetica" w:cs="Helvetica"/>
          <w:b/>
          <w:sz w:val="20"/>
          <w:szCs w:val="20"/>
          <w:lang w:val="en-US" w:eastAsia="ru-RU"/>
        </w:rPr>
        <w:t xml:space="preserve"> nYear  : 11;    </w:t>
      </w:r>
      <w:r w:rsidRPr="0037639C">
        <w:rPr>
          <w:rFonts w:ascii="Helvetica" w:eastAsia="Calibri" w:hAnsi="Helvetica" w:cs="Helvetica"/>
          <w:color w:val="008000"/>
          <w:sz w:val="20"/>
          <w:szCs w:val="20"/>
          <w:lang w:val="en-US" w:eastAsia="ru-RU"/>
        </w:rPr>
        <w:t xml:space="preserve">// 11 </w:t>
      </w:r>
      <w:r w:rsidRPr="0037639C">
        <w:rPr>
          <w:rFonts w:ascii="Helvetica" w:eastAsia="Calibri" w:hAnsi="Helvetica" w:cs="Helvetica"/>
          <w:color w:val="008000"/>
          <w:sz w:val="20"/>
          <w:szCs w:val="20"/>
          <w:lang w:eastAsia="ru-RU"/>
        </w:rPr>
        <w:t>бит</w:t>
      </w:r>
      <w:r w:rsidRPr="0037639C">
        <w:rPr>
          <w:rFonts w:ascii="Helvetica" w:eastAsia="Calibri" w:hAnsi="Helvetica" w:cs="Helvetica"/>
          <w:color w:val="008000"/>
          <w:sz w:val="20"/>
          <w:szCs w:val="20"/>
          <w:lang w:val="en-US" w:eastAsia="ru-RU"/>
        </w:rPr>
        <w:t xml:space="preserve"> - 2048</w:t>
      </w:r>
    </w:p>
    <w:p w14:paraId="41DD74D0"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eastAsia="ru-RU"/>
        </w:rPr>
        <w:t>} ;</w:t>
      </w:r>
    </w:p>
    <w:p w14:paraId="67D71DA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
    <w:p w14:paraId="4298DA6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color w:val="0000FF"/>
          <w:sz w:val="20"/>
          <w:szCs w:val="20"/>
          <w:lang w:val="en-US" w:eastAsia="ru-RU"/>
        </w:rPr>
        <w:t>struct</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Sotr</w:t>
      </w:r>
      <w:r w:rsidRPr="0037639C">
        <w:rPr>
          <w:rFonts w:ascii="Helvetica" w:eastAsia="Calibri" w:hAnsi="Helvetica" w:cs="Helvetica"/>
          <w:b/>
          <w:sz w:val="20"/>
          <w:szCs w:val="20"/>
          <w:lang w:eastAsia="ru-RU"/>
        </w:rPr>
        <w:t xml:space="preserve">               </w:t>
      </w:r>
      <w:r w:rsidRPr="0037639C">
        <w:rPr>
          <w:rFonts w:ascii="Helvetica" w:eastAsia="Calibri" w:hAnsi="Helvetica" w:cs="Helvetica"/>
          <w:color w:val="008000"/>
          <w:sz w:val="20"/>
          <w:szCs w:val="20"/>
          <w:lang w:eastAsia="ru-RU"/>
        </w:rPr>
        <w:t>//   структура для сотрудника</w:t>
      </w:r>
    </w:p>
    <w:p w14:paraId="7CFF28E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eastAsia="ru-RU"/>
        </w:rPr>
        <w:t xml:space="preserve">{    </w:t>
      </w:r>
      <w:r w:rsidRPr="0037639C">
        <w:rPr>
          <w:rFonts w:ascii="Helvetica" w:eastAsia="Calibri" w:hAnsi="Helvetica" w:cs="Helvetica"/>
          <w:b/>
          <w:color w:val="0000FF"/>
          <w:sz w:val="20"/>
          <w:szCs w:val="20"/>
          <w:lang w:val="en-US" w:eastAsia="ru-RU"/>
        </w:rPr>
        <w:t>char</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Name</w:t>
      </w:r>
      <w:r w:rsidRPr="0037639C">
        <w:rPr>
          <w:rFonts w:ascii="Helvetica" w:eastAsia="Calibri" w:hAnsi="Helvetica" w:cs="Helvetica"/>
          <w:b/>
          <w:sz w:val="20"/>
          <w:szCs w:val="20"/>
          <w:lang w:eastAsia="ru-RU"/>
        </w:rPr>
        <w:t xml:space="preserve">[30];     </w:t>
      </w:r>
      <w:r w:rsidRPr="0037639C">
        <w:rPr>
          <w:rFonts w:ascii="Helvetica" w:eastAsia="Calibri" w:hAnsi="Helvetica" w:cs="Helvetica"/>
          <w:color w:val="008000"/>
          <w:sz w:val="20"/>
          <w:szCs w:val="20"/>
          <w:lang w:eastAsia="ru-RU"/>
        </w:rPr>
        <w:t>// ФИО</w:t>
      </w:r>
      <w:r w:rsidRPr="0037639C">
        <w:rPr>
          <w:rFonts w:ascii="Helvetica" w:eastAsia="Calibri" w:hAnsi="Helvetica" w:cs="Helvetica"/>
          <w:b/>
          <w:color w:val="008000"/>
          <w:sz w:val="20"/>
          <w:szCs w:val="20"/>
          <w:lang w:eastAsia="ru-RU"/>
        </w:rPr>
        <w:t xml:space="preserve">                  </w:t>
      </w:r>
    </w:p>
    <w:p w14:paraId="63D152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eastAsia="ru-RU"/>
        </w:rPr>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Dep;         </w:t>
      </w:r>
      <w:r w:rsidRPr="0037639C">
        <w:rPr>
          <w:rFonts w:ascii="Helvetica" w:eastAsia="Calibri" w:hAnsi="Helvetica" w:cs="Helvetica"/>
          <w:color w:val="008000"/>
          <w:sz w:val="20"/>
          <w:szCs w:val="20"/>
          <w:lang w:val="en-US" w:eastAsia="ru-RU"/>
        </w:rPr>
        <w:t xml:space="preserve">           </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color w:val="008000"/>
          <w:sz w:val="20"/>
          <w:szCs w:val="20"/>
          <w:lang w:val="en-US" w:eastAsia="ru-RU"/>
        </w:rPr>
        <w:t>// Отдел</w:t>
      </w:r>
      <w:r w:rsidRPr="0037639C">
        <w:rPr>
          <w:rFonts w:ascii="Helvetica" w:eastAsia="Calibri" w:hAnsi="Helvetica" w:cs="Helvetica"/>
          <w:b/>
          <w:color w:val="008000"/>
          <w:sz w:val="20"/>
          <w:szCs w:val="20"/>
          <w:lang w:val="en-US" w:eastAsia="ru-RU"/>
        </w:rPr>
        <w:t xml:space="preserve"> </w:t>
      </w:r>
    </w:p>
    <w:p w14:paraId="706177E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Date Priem;            </w:t>
      </w:r>
      <w:r w:rsidRPr="0037639C">
        <w:rPr>
          <w:rFonts w:ascii="Helvetica" w:eastAsia="Calibri" w:hAnsi="Helvetica" w:cs="Helvetica"/>
          <w:color w:val="008000"/>
          <w:sz w:val="20"/>
          <w:szCs w:val="20"/>
          <w:lang w:val="en-US" w:eastAsia="ru-RU"/>
        </w:rPr>
        <w:t>// Дата найма</w:t>
      </w:r>
    </w:p>
    <w:p w14:paraId="6642C4EB"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eastAsia="ru-RU"/>
        </w:rPr>
        <w:t>};</w:t>
      </w:r>
    </w:p>
    <w:p w14:paraId="2A895519" w14:textId="77777777" w:rsidR="002546E7" w:rsidRPr="0037639C" w:rsidRDefault="002546E7" w:rsidP="002546E7">
      <w:pPr>
        <w:autoSpaceDE w:val="0"/>
        <w:autoSpaceDN w:val="0"/>
        <w:adjustRightInd w:val="0"/>
        <w:spacing w:after="0" w:line="240" w:lineRule="auto"/>
        <w:rPr>
          <w:rFonts w:ascii="Helvetica" w:eastAsia="Calibri" w:hAnsi="Helvetica" w:cs="Helvetica"/>
          <w:color w:val="008000"/>
          <w:sz w:val="20"/>
          <w:szCs w:val="20"/>
          <w:lang w:eastAsia="ru-RU"/>
        </w:rPr>
      </w:pPr>
      <w:r w:rsidRPr="0037639C">
        <w:rPr>
          <w:rFonts w:ascii="Helvetica" w:eastAsia="Calibri" w:hAnsi="Helvetica" w:cs="Helvetica"/>
          <w:b/>
          <w:sz w:val="20"/>
          <w:szCs w:val="20"/>
          <w:lang w:eastAsia="ru-RU"/>
        </w:rPr>
        <w:t xml:space="preserve">Sotr S[50];            </w:t>
      </w:r>
      <w:r w:rsidRPr="0037639C">
        <w:rPr>
          <w:rFonts w:ascii="Helvetica" w:eastAsia="Calibri" w:hAnsi="Helvetica" w:cs="Helvetica"/>
          <w:color w:val="008000"/>
          <w:sz w:val="20"/>
          <w:szCs w:val="20"/>
          <w:lang w:eastAsia="ru-RU"/>
        </w:rPr>
        <w:t>// массив сотрудников</w:t>
      </w:r>
    </w:p>
    <w:p w14:paraId="71925ED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p>
    <w:p w14:paraId="174E731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color w:val="0000FF"/>
          <w:sz w:val="20"/>
          <w:szCs w:val="20"/>
          <w:lang w:eastAsia="ru-RU"/>
        </w:rPr>
        <w:t>char</w:t>
      </w:r>
      <w:r w:rsidRPr="0037639C">
        <w:rPr>
          <w:rFonts w:ascii="Helvetica" w:eastAsia="Calibri" w:hAnsi="Helvetica" w:cs="Helvetica"/>
          <w:b/>
          <w:sz w:val="20"/>
          <w:szCs w:val="20"/>
          <w:lang w:eastAsia="ru-RU"/>
        </w:rPr>
        <w:t xml:space="preserve"> *NameDep(</w:t>
      </w:r>
      <w:r w:rsidRPr="0037639C">
        <w:rPr>
          <w:rFonts w:ascii="Helvetica" w:eastAsia="Calibri" w:hAnsi="Helvetica" w:cs="Helvetica"/>
          <w:b/>
          <w:color w:val="0000FF"/>
          <w:sz w:val="20"/>
          <w:szCs w:val="20"/>
          <w:lang w:eastAsia="ru-RU"/>
        </w:rPr>
        <w:t>int</w:t>
      </w:r>
      <w:r w:rsidRPr="0037639C">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val="en-US" w:eastAsia="ru-RU"/>
        </w:rPr>
        <w:t>n</w:t>
      </w:r>
      <w:r w:rsidRPr="0037639C">
        <w:rPr>
          <w:rFonts w:ascii="Helvetica" w:eastAsia="Calibri" w:hAnsi="Helvetica" w:cs="Helvetica"/>
          <w:b/>
          <w:sz w:val="20"/>
          <w:szCs w:val="20"/>
          <w:lang w:eastAsia="ru-RU"/>
        </w:rPr>
        <w:t xml:space="preserve">)  </w:t>
      </w:r>
      <w:r w:rsidRPr="0037639C">
        <w:rPr>
          <w:rFonts w:ascii="Helvetica" w:eastAsia="Calibri" w:hAnsi="Helvetica" w:cs="Helvetica"/>
          <w:color w:val="008000"/>
          <w:sz w:val="20"/>
          <w:szCs w:val="20"/>
          <w:lang w:eastAsia="ru-RU"/>
        </w:rPr>
        <w:t>//название отдела по номеру</w:t>
      </w:r>
    </w:p>
    <w:p w14:paraId="37A230B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char</w:t>
      </w:r>
      <w:r w:rsidRPr="0037639C">
        <w:rPr>
          <w:rFonts w:ascii="Helvetica" w:eastAsia="Calibri" w:hAnsi="Helvetica" w:cs="Helvetica"/>
          <w:b/>
          <w:sz w:val="20"/>
          <w:szCs w:val="20"/>
          <w:lang w:val="en-US" w:eastAsia="ru-RU"/>
        </w:rPr>
        <w:t>* dep;</w:t>
      </w:r>
    </w:p>
    <w:p w14:paraId="6433C3E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switch</w:t>
      </w:r>
      <w:r w:rsidRPr="0037639C">
        <w:rPr>
          <w:rFonts w:ascii="Helvetica" w:eastAsia="Calibri" w:hAnsi="Helvetica" w:cs="Helvetica"/>
          <w:b/>
          <w:sz w:val="20"/>
          <w:szCs w:val="20"/>
          <w:lang w:val="en-US" w:eastAsia="ru-RU"/>
        </w:rPr>
        <w:t xml:space="preserve">(n) </w:t>
      </w:r>
    </w:p>
    <w:p w14:paraId="30EE820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1: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Менеджеры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49001B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2: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Юристы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242A8FE8"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3: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Дизайнеры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0FDF6B6F"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case</w:t>
      </w:r>
      <w:r w:rsidRPr="0037639C">
        <w:rPr>
          <w:rFonts w:ascii="Helvetica" w:eastAsia="Calibri" w:hAnsi="Helvetica" w:cs="Helvetica"/>
          <w:b/>
          <w:sz w:val="20"/>
          <w:szCs w:val="20"/>
          <w:lang w:val="en-US" w:eastAsia="ru-RU"/>
        </w:rPr>
        <w:t xml:space="preserve"> 4:  dep=</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Программисты</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color w:val="0000FF"/>
          <w:sz w:val="20"/>
          <w:szCs w:val="20"/>
          <w:lang w:val="en-US" w:eastAsia="ru-RU"/>
        </w:rPr>
        <w:t>break</w:t>
      </w:r>
      <w:r w:rsidRPr="0037639C">
        <w:rPr>
          <w:rFonts w:ascii="Helvetica" w:eastAsia="Calibri" w:hAnsi="Helvetica" w:cs="Helvetica"/>
          <w:b/>
          <w:sz w:val="20"/>
          <w:szCs w:val="20"/>
          <w:lang w:val="en-US" w:eastAsia="ru-RU"/>
        </w:rPr>
        <w:t>;</w:t>
      </w:r>
    </w:p>
    <w:p w14:paraId="092944FD"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p>
    <w:p w14:paraId="0F48523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return</w:t>
      </w:r>
      <w:r w:rsidRPr="0037639C">
        <w:rPr>
          <w:rFonts w:ascii="Helvetica" w:eastAsia="Calibri" w:hAnsi="Helvetica" w:cs="Helvetica"/>
          <w:b/>
          <w:sz w:val="20"/>
          <w:szCs w:val="20"/>
          <w:lang w:val="en-US" w:eastAsia="ru-RU"/>
        </w:rPr>
        <w:t xml:space="preserve"> dep;</w:t>
      </w:r>
    </w:p>
    <w:p w14:paraId="6486B33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w:t>
      </w:r>
    </w:p>
    <w:p w14:paraId="1E96176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7F0C9CC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r>
      <w:r w:rsidRPr="0037639C">
        <w:rPr>
          <w:rFonts w:ascii="Helvetica" w:eastAsia="Calibri" w:hAnsi="Helvetica" w:cs="Helvetica"/>
          <w:b/>
          <w:color w:val="0000FF"/>
          <w:sz w:val="20"/>
          <w:szCs w:val="20"/>
          <w:lang w:val="en-US" w:eastAsia="ru-RU"/>
        </w:rPr>
        <w:t>void</w:t>
      </w:r>
      <w:r w:rsidRPr="0037639C">
        <w:rPr>
          <w:rFonts w:ascii="Helvetica" w:eastAsia="Calibri" w:hAnsi="Helvetica" w:cs="Helvetica"/>
          <w:b/>
          <w:sz w:val="20"/>
          <w:szCs w:val="20"/>
          <w:lang w:val="en-US" w:eastAsia="ru-RU"/>
        </w:rPr>
        <w:t xml:space="preserve"> main()</w:t>
      </w:r>
      <w:r w:rsidRPr="0037639C">
        <w:rPr>
          <w:rFonts w:ascii="Helvetica" w:eastAsia="Calibri" w:hAnsi="Helvetica" w:cs="Helvetica"/>
          <w:b/>
          <w:sz w:val="20"/>
          <w:szCs w:val="20"/>
          <w:lang w:val="en-US" w:eastAsia="ru-RU"/>
        </w:rPr>
        <w:tab/>
      </w:r>
      <w:r w:rsidRPr="0037639C">
        <w:rPr>
          <w:rFonts w:ascii="Helvetica" w:eastAsia="Calibri" w:hAnsi="Helvetica" w:cs="Helvetica"/>
          <w:b/>
          <w:sz w:val="20"/>
          <w:szCs w:val="20"/>
          <w:lang w:val="en-US" w:eastAsia="ru-RU"/>
        </w:rPr>
        <w:tab/>
        <w:t xml:space="preserve">                   </w:t>
      </w:r>
    </w:p>
    <w:p w14:paraId="21E6D6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setlocale(LC_CTYPE, </w:t>
      </w:r>
      <w:r w:rsidRPr="0037639C">
        <w:rPr>
          <w:rFonts w:ascii="Helvetica" w:eastAsia="Calibri" w:hAnsi="Helvetica" w:cs="Helvetica"/>
          <w:b/>
          <w:color w:val="A31515"/>
          <w:sz w:val="20"/>
          <w:szCs w:val="20"/>
          <w:lang w:val="en-US" w:eastAsia="ru-RU"/>
        </w:rPr>
        <w:t>"Russian"</w:t>
      </w:r>
      <w:r w:rsidRPr="0037639C">
        <w:rPr>
          <w:rFonts w:ascii="Helvetica" w:eastAsia="Calibri" w:hAnsi="Helvetica" w:cs="Helvetica"/>
          <w:b/>
          <w:sz w:val="20"/>
          <w:szCs w:val="20"/>
          <w:lang w:val="en-US" w:eastAsia="ru-RU"/>
        </w:rPr>
        <w:t xml:space="preserve">); </w:t>
      </w:r>
    </w:p>
    <w:p w14:paraId="2FC2E1C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int</w:t>
      </w:r>
      <w:r w:rsidRPr="0037639C">
        <w:rPr>
          <w:rFonts w:ascii="Helvetica" w:eastAsia="Calibri" w:hAnsi="Helvetica" w:cs="Helvetica"/>
          <w:b/>
          <w:sz w:val="20"/>
          <w:szCs w:val="20"/>
          <w:lang w:val="en-US" w:eastAsia="ru-RU"/>
        </w:rPr>
        <w:t xml:space="preserve"> i, d, m, y;</w:t>
      </w:r>
    </w:p>
    <w:p w14:paraId="625C6C5A"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color w:val="0000FF"/>
          <w:sz w:val="20"/>
          <w:szCs w:val="20"/>
          <w:lang w:val="en-US" w:eastAsia="ru-RU"/>
        </w:rPr>
        <w:t xml:space="preserve">     for</w:t>
      </w:r>
      <w:r w:rsidRPr="0037639C">
        <w:rPr>
          <w:rFonts w:ascii="Helvetica" w:eastAsia="Calibri" w:hAnsi="Helvetica" w:cs="Helvetica"/>
          <w:b/>
          <w:sz w:val="20"/>
          <w:szCs w:val="20"/>
          <w:lang w:val="en-US" w:eastAsia="ru-RU"/>
        </w:rPr>
        <w:t xml:space="preserve">(i = 0; i &lt; 2; i++)                </w:t>
      </w:r>
      <w:r w:rsidRPr="0037639C">
        <w:rPr>
          <w:rFonts w:ascii="Helvetica" w:eastAsia="Calibri" w:hAnsi="Helvetica" w:cs="Helvetica"/>
          <w:color w:val="00B050"/>
          <w:sz w:val="20"/>
          <w:szCs w:val="20"/>
          <w:lang w:val="en-US" w:eastAsia="ru-RU"/>
        </w:rPr>
        <w:t xml:space="preserve">//2 </w:t>
      </w:r>
      <w:r w:rsidRPr="0037639C">
        <w:rPr>
          <w:rFonts w:ascii="Helvetica" w:eastAsia="Calibri" w:hAnsi="Helvetica" w:cs="Helvetica"/>
          <w:color w:val="00B050"/>
          <w:sz w:val="20"/>
          <w:szCs w:val="20"/>
          <w:lang w:eastAsia="ru-RU"/>
        </w:rPr>
        <w:t>сотрудника</w:t>
      </w:r>
    </w:p>
    <w:p w14:paraId="0EB5A977"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  cout&lt;&lt; endl&lt;&lt;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Фамилия</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6A32FBD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cin&gt;&gt;S[i].Name;</w:t>
      </w:r>
    </w:p>
    <w:p w14:paraId="40F551F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Номер</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отдела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&lt;&lt;endl;</w:t>
      </w:r>
      <w:r w:rsidRPr="0037639C">
        <w:rPr>
          <w:rFonts w:ascii="Helvetica" w:eastAsia="Calibri" w:hAnsi="Helvetica" w:cs="Helvetica"/>
          <w:b/>
          <w:sz w:val="20"/>
          <w:szCs w:val="20"/>
          <w:lang w:val="en-US" w:eastAsia="ru-RU"/>
        </w:rPr>
        <w:tab/>
      </w:r>
    </w:p>
    <w:p w14:paraId="1E56FE5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cin&gt;&gt;S[i].Dep;</w:t>
      </w:r>
      <w:r w:rsidRPr="0037639C">
        <w:rPr>
          <w:rFonts w:ascii="Helvetica" w:eastAsia="Calibri" w:hAnsi="Helvetica" w:cs="Helvetica"/>
          <w:b/>
          <w:sz w:val="20"/>
          <w:szCs w:val="20"/>
          <w:lang w:val="en-US" w:eastAsia="ru-RU"/>
        </w:rPr>
        <w:tab/>
      </w:r>
    </w:p>
    <w:p w14:paraId="0A677E76"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w:t>
      </w: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День</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3F6B333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cin&gt;&gt;d;</w:t>
      </w:r>
    </w:p>
    <w:p w14:paraId="0E9856E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S[i].Priem.nDay = d;</w:t>
      </w:r>
    </w:p>
    <w:p w14:paraId="054A2C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Месяц</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098B32B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cin&gt;&gt;m;</w:t>
      </w:r>
    </w:p>
    <w:p w14:paraId="3C25A30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S[i].Priem.nMonth = m;</w:t>
      </w:r>
    </w:p>
    <w:p w14:paraId="0AECD3E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Год</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 xml:space="preserve">&lt;&lt;endl;   </w:t>
      </w:r>
    </w:p>
    <w:p w14:paraId="3A8A4F3C"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cin&gt;&gt;y;</w:t>
      </w:r>
    </w:p>
    <w:p w14:paraId="670E9679"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S[i].Priem.nYear = y;</w:t>
      </w:r>
      <w:r w:rsidRPr="0037639C">
        <w:rPr>
          <w:rFonts w:ascii="Helvetica" w:eastAsia="Calibri" w:hAnsi="Helvetica" w:cs="Helvetica"/>
          <w:b/>
          <w:sz w:val="20"/>
          <w:szCs w:val="20"/>
          <w:lang w:val="en-US" w:eastAsia="ru-RU"/>
        </w:rPr>
        <w:tab/>
      </w:r>
    </w:p>
    <w:p w14:paraId="35AF8C7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p>
    <w:p w14:paraId="2AAC1895"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cout&lt;&lt;endl;</w:t>
      </w:r>
    </w:p>
    <w:p w14:paraId="2737C8D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Сотрудник</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&lt;&lt;S[i].Name &lt;&lt;endl;</w:t>
      </w:r>
    </w:p>
    <w:p w14:paraId="221FFF13"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ab/>
        <w:t xml:space="preserve">   </w:t>
      </w:r>
      <w:r w:rsidRPr="0037639C">
        <w:rPr>
          <w:rFonts w:ascii="Helvetica" w:eastAsia="Calibri" w:hAnsi="Helvetica" w:cs="Helvetica"/>
          <w:b/>
          <w:color w:val="0000FF"/>
          <w:sz w:val="20"/>
          <w:szCs w:val="20"/>
          <w:lang w:val="en-US" w:eastAsia="ru-RU"/>
        </w:rPr>
        <w:t>int</w:t>
      </w:r>
      <w:r w:rsidRPr="0037639C">
        <w:rPr>
          <w:rFonts w:ascii="Helvetica" w:eastAsia="Calibri" w:hAnsi="Helvetica" w:cs="Helvetica"/>
          <w:b/>
          <w:sz w:val="20"/>
          <w:szCs w:val="20"/>
          <w:lang w:val="en-US" w:eastAsia="ru-RU"/>
        </w:rPr>
        <w:t xml:space="preserve"> n = S[i].Dep;</w:t>
      </w:r>
    </w:p>
    <w:p w14:paraId="40894D20"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Отдел</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&lt;&lt;NameDep(n)&lt;&lt;endl;</w:t>
      </w:r>
    </w:p>
    <w:p w14:paraId="6E609A9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        cout&lt;&lt;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color w:val="A31515"/>
          <w:sz w:val="20"/>
          <w:szCs w:val="20"/>
          <w:lang w:eastAsia="ru-RU"/>
        </w:rPr>
        <w:t>Дата</w:t>
      </w:r>
      <w:r w:rsidRPr="0037639C">
        <w:rPr>
          <w:rFonts w:ascii="Helvetica" w:eastAsia="Calibri" w:hAnsi="Helvetica" w:cs="Helvetica"/>
          <w:b/>
          <w:color w:val="A31515"/>
          <w:sz w:val="20"/>
          <w:szCs w:val="20"/>
          <w:lang w:val="en-US" w:eastAsia="ru-RU"/>
        </w:rPr>
        <w:t xml:space="preserve"> </w:t>
      </w:r>
      <w:r w:rsidRPr="0037639C">
        <w:rPr>
          <w:rFonts w:ascii="Helvetica" w:eastAsia="Calibri" w:hAnsi="Helvetica" w:cs="Helvetica"/>
          <w:b/>
          <w:color w:val="A31515"/>
          <w:sz w:val="20"/>
          <w:szCs w:val="20"/>
          <w:lang w:eastAsia="ru-RU"/>
        </w:rPr>
        <w:t>найма</w:t>
      </w:r>
      <w:r w:rsidRPr="0037639C">
        <w:rPr>
          <w:rFonts w:ascii="Helvetica" w:eastAsia="Calibri" w:hAnsi="Helvetica" w:cs="Helvetica"/>
          <w:b/>
          <w:color w:val="A31515"/>
          <w:sz w:val="20"/>
          <w:szCs w:val="20"/>
          <w:lang w:val="en-US" w:eastAsia="ru-RU"/>
        </w:rPr>
        <w:t>: "</w:t>
      </w:r>
      <w:r w:rsidRPr="0037639C">
        <w:rPr>
          <w:rFonts w:ascii="Helvetica" w:eastAsia="Calibri" w:hAnsi="Helvetica" w:cs="Helvetica"/>
          <w:b/>
          <w:sz w:val="20"/>
          <w:szCs w:val="20"/>
          <w:lang w:val="en-US" w:eastAsia="ru-RU"/>
        </w:rPr>
        <w:t xml:space="preserve">&lt;&lt;S[i].Priem.nDay &lt;&lt; </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&lt;&lt;S[i].Priem.nMonth&lt;&lt;</w:t>
      </w:r>
      <w:r w:rsidRPr="0037639C">
        <w:rPr>
          <w:rFonts w:ascii="Helvetica" w:eastAsia="Calibri" w:hAnsi="Helvetica" w:cs="Helvetica"/>
          <w:b/>
          <w:color w:val="A31515"/>
          <w:sz w:val="20"/>
          <w:szCs w:val="20"/>
          <w:lang w:val="en-US" w:eastAsia="ru-RU"/>
        </w:rPr>
        <w:t>"."</w:t>
      </w:r>
      <w:r w:rsidRPr="0037639C">
        <w:rPr>
          <w:rFonts w:ascii="Helvetica" w:eastAsia="Calibri" w:hAnsi="Helvetica" w:cs="Helvetica"/>
          <w:b/>
          <w:sz w:val="20"/>
          <w:szCs w:val="20"/>
          <w:lang w:val="en-US" w:eastAsia="ru-RU"/>
        </w:rPr>
        <w:t>&lt;&lt;</w:t>
      </w:r>
    </w:p>
    <w:p w14:paraId="0B1693A1"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val="en-US" w:eastAsia="ru-RU"/>
        </w:rPr>
      </w:pPr>
      <w:r w:rsidRPr="0037639C">
        <w:rPr>
          <w:rFonts w:ascii="Helvetica" w:eastAsia="Calibri" w:hAnsi="Helvetica" w:cs="Helvetica"/>
          <w:b/>
          <w:sz w:val="20"/>
          <w:szCs w:val="20"/>
          <w:lang w:val="en-US" w:eastAsia="ru-RU"/>
        </w:rPr>
        <w:t xml:space="preserve">S[i].Priem.nYear&lt;&lt;endl;  </w:t>
      </w:r>
    </w:p>
    <w:p w14:paraId="7C2A5124"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noProof/>
          <w:sz w:val="20"/>
          <w:szCs w:val="20"/>
          <w:lang w:eastAsia="ru-RU"/>
        </w:rPr>
        <w:drawing>
          <wp:anchor distT="0" distB="0" distL="114300" distR="114300" simplePos="0" relativeHeight="251679744" behindDoc="0" locked="0" layoutInCell="1" allowOverlap="1" wp14:anchorId="52D53EA3" wp14:editId="59D0CA5B">
            <wp:simplePos x="0" y="0"/>
            <wp:positionH relativeFrom="margin">
              <wp:posOffset>2763520</wp:posOffset>
            </wp:positionH>
            <wp:positionV relativeFrom="paragraph">
              <wp:posOffset>92710</wp:posOffset>
            </wp:positionV>
            <wp:extent cx="3170555" cy="2028825"/>
            <wp:effectExtent l="0" t="0" r="0" b="9525"/>
            <wp:wrapSquare wrapText="bothSides"/>
            <wp:docPr id="2816" name="Рисунок 28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8">
                      <a:extLst>
                        <a:ext uri="{28A0092B-C50C-407E-A947-70E740481C1C}">
                          <a14:useLocalDpi xmlns:a14="http://schemas.microsoft.com/office/drawing/2010/main" val="0"/>
                        </a:ext>
                      </a:extLst>
                    </a:blip>
                    <a:srcRect t="8907" r="71234" b="36311"/>
                    <a:stretch>
                      <a:fillRect/>
                    </a:stretch>
                  </pic:blipFill>
                  <pic:spPr bwMode="auto">
                    <a:xfrm>
                      <a:off x="0" y="0"/>
                      <a:ext cx="3170555" cy="2028825"/>
                    </a:xfrm>
                    <a:prstGeom prst="rect">
                      <a:avLst/>
                    </a:prstGeom>
                    <a:noFill/>
                    <a:ln>
                      <a:noFill/>
                    </a:ln>
                  </pic:spPr>
                </pic:pic>
              </a:graphicData>
            </a:graphic>
            <wp14:sizeRelH relativeFrom="page">
              <wp14:pctWidth>0</wp14:pctWidth>
            </wp14:sizeRelH>
            <wp14:sizeRelV relativeFrom="page">
              <wp14:pctHeight>0</wp14:pctHeight>
            </wp14:sizeRelV>
          </wp:anchor>
        </w:drawing>
      </w:r>
      <w:r w:rsidRPr="004B6B67">
        <w:rPr>
          <w:rFonts w:ascii="Helvetica" w:eastAsia="Calibri" w:hAnsi="Helvetica" w:cs="Helvetica"/>
          <w:b/>
          <w:sz w:val="20"/>
          <w:szCs w:val="20"/>
          <w:lang w:eastAsia="ru-RU"/>
        </w:rPr>
        <w:t xml:space="preserve">       </w:t>
      </w:r>
      <w:r w:rsidRPr="0037639C">
        <w:rPr>
          <w:rFonts w:ascii="Helvetica" w:eastAsia="Calibri" w:hAnsi="Helvetica" w:cs="Helvetica"/>
          <w:b/>
          <w:sz w:val="20"/>
          <w:szCs w:val="20"/>
          <w:lang w:eastAsia="ru-RU"/>
        </w:rPr>
        <w:t>}</w:t>
      </w:r>
    </w:p>
    <w:p w14:paraId="7E77C11E" w14:textId="77777777" w:rsidR="002546E7" w:rsidRPr="0037639C" w:rsidRDefault="002546E7" w:rsidP="002546E7">
      <w:pPr>
        <w:autoSpaceDE w:val="0"/>
        <w:autoSpaceDN w:val="0"/>
        <w:adjustRightInd w:val="0"/>
        <w:spacing w:after="0" w:line="240" w:lineRule="auto"/>
        <w:rPr>
          <w:rFonts w:ascii="Helvetica" w:eastAsia="Calibri" w:hAnsi="Helvetica" w:cs="Helvetica"/>
          <w:b/>
          <w:sz w:val="20"/>
          <w:szCs w:val="20"/>
          <w:lang w:eastAsia="ru-RU"/>
        </w:rPr>
      </w:pPr>
      <w:r w:rsidRPr="0037639C">
        <w:rPr>
          <w:rFonts w:ascii="Helvetica" w:eastAsia="Calibri" w:hAnsi="Helvetica" w:cs="Helvetica"/>
          <w:b/>
          <w:sz w:val="20"/>
          <w:szCs w:val="20"/>
          <w:lang w:eastAsia="ru-RU"/>
        </w:rPr>
        <w:t>}</w:t>
      </w:r>
    </w:p>
    <w:p w14:paraId="5338A398" w14:textId="77777777" w:rsidR="002546E7" w:rsidRPr="0037639C" w:rsidRDefault="002546E7" w:rsidP="002546E7">
      <w:pPr>
        <w:spacing w:after="0" w:line="240" w:lineRule="auto"/>
        <w:ind w:firstLine="284"/>
        <w:rPr>
          <w:rFonts w:ascii="Helvetica" w:eastAsia="Times New Roman" w:hAnsi="Helvetica" w:cs="Helvetica"/>
          <w:color w:val="000000"/>
          <w:sz w:val="20"/>
          <w:szCs w:val="20"/>
          <w:lang w:eastAsia="ru-RU"/>
        </w:rPr>
      </w:pPr>
    </w:p>
    <w:p w14:paraId="3EE8D643" w14:textId="77777777" w:rsidR="002546E7" w:rsidRPr="0037639C" w:rsidRDefault="002546E7" w:rsidP="002546E7">
      <w:pPr>
        <w:spacing w:after="0" w:line="240" w:lineRule="auto"/>
        <w:ind w:firstLine="284"/>
        <w:jc w:val="center"/>
        <w:rPr>
          <w:rFonts w:ascii="Helvetica" w:eastAsia="Times New Roman" w:hAnsi="Helvetica" w:cs="Helvetica"/>
          <w:b/>
          <w:color w:val="000000"/>
          <w:sz w:val="20"/>
          <w:szCs w:val="20"/>
          <w:lang w:eastAsia="ru-RU"/>
        </w:rPr>
      </w:pPr>
    </w:p>
    <w:p w14:paraId="05708C3B"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49C05646" w14:textId="77777777" w:rsidR="002546E7" w:rsidRPr="0037639C" w:rsidRDefault="002546E7" w:rsidP="002546E7">
      <w:pPr>
        <w:spacing w:before="100" w:beforeAutospacing="1" w:after="100" w:afterAutospacing="1" w:line="240" w:lineRule="auto"/>
        <w:rPr>
          <w:rFonts w:ascii="Helvetica" w:eastAsia="Times New Roman" w:hAnsi="Helvetica" w:cs="Helvetica"/>
          <w:color w:val="000000"/>
          <w:sz w:val="20"/>
          <w:szCs w:val="20"/>
          <w:lang w:eastAsia="ru-RU"/>
        </w:rPr>
      </w:pPr>
    </w:p>
    <w:p w14:paraId="72BAA706" w14:textId="77777777" w:rsidR="002546E7" w:rsidRPr="0037639C" w:rsidRDefault="002546E7" w:rsidP="002546E7">
      <w:pPr>
        <w:rPr>
          <w:rFonts w:ascii="Helvetica" w:hAnsi="Helvetica" w:cs="Helvetica"/>
          <w:color w:val="FF0000"/>
          <w:sz w:val="20"/>
          <w:szCs w:val="20"/>
        </w:rPr>
      </w:pPr>
    </w:p>
    <w:p w14:paraId="7DA68B16"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Структуры. Их дальнейшее использование</w:t>
      </w:r>
    </w:p>
    <w:p w14:paraId="7932B93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Структура может считаться прерходным типом данных от структурного программирования к ООП. Развитие структуры – тип данных класс. </w:t>
      </w:r>
      <w:r w:rsidRPr="0037639C">
        <w:rPr>
          <w:rFonts w:ascii="Helvetica" w:hAnsi="Helvetica" w:cs="Helvetica"/>
          <w:sz w:val="20"/>
          <w:szCs w:val="20"/>
          <w:lang w:val="en-US"/>
        </w:rPr>
        <w:t>Struct</w:t>
      </w:r>
      <w:r w:rsidRPr="0037639C">
        <w:rPr>
          <w:rFonts w:ascii="Helvetica" w:hAnsi="Helvetica" w:cs="Helvetica"/>
          <w:sz w:val="20"/>
          <w:szCs w:val="20"/>
        </w:rPr>
        <w:t xml:space="preserve"> и </w:t>
      </w:r>
      <w:r w:rsidRPr="0037639C">
        <w:rPr>
          <w:rFonts w:ascii="Helvetica" w:hAnsi="Helvetica" w:cs="Helvetica"/>
          <w:sz w:val="20"/>
          <w:szCs w:val="20"/>
          <w:lang w:val="en-US"/>
        </w:rPr>
        <w:t>class</w:t>
      </w:r>
      <w:r w:rsidRPr="0037639C">
        <w:rPr>
          <w:rFonts w:ascii="Helvetica" w:hAnsi="Helvetica" w:cs="Helvetica"/>
          <w:sz w:val="20"/>
          <w:szCs w:val="20"/>
        </w:rPr>
        <w:t xml:space="preserve"> позволяют решать множество типовых задач. Для решения бользователь может создать любой собственный тип данных. Наиболее распространённые новые типы: очереди, двоичные деревья, графы и т.д.  Эти типы эффективны для поиска и сортировки данных.</w:t>
      </w:r>
    </w:p>
    <w:p w14:paraId="29F82DF3" w14:textId="77777777" w:rsidR="002546E7" w:rsidRPr="0037639C" w:rsidRDefault="002546E7" w:rsidP="002546E7">
      <w:pPr>
        <w:rPr>
          <w:rFonts w:ascii="Helvetica" w:hAnsi="Helvetica" w:cs="Helvetica"/>
          <w:sz w:val="20"/>
          <w:szCs w:val="20"/>
        </w:rPr>
      </w:pPr>
    </w:p>
    <w:p w14:paraId="31079B52" w14:textId="77777777" w:rsidR="002546E7" w:rsidRPr="0037639C" w:rsidRDefault="002546E7" w:rsidP="002546E7">
      <w:pPr>
        <w:rPr>
          <w:rFonts w:ascii="Helvetica" w:hAnsi="Helvetica" w:cs="Helvetica"/>
          <w:color w:val="FF0000"/>
          <w:sz w:val="20"/>
          <w:szCs w:val="20"/>
        </w:rPr>
      </w:pPr>
      <w:r w:rsidRPr="0037639C">
        <w:rPr>
          <w:rFonts w:ascii="Helvetica" w:hAnsi="Helvetica" w:cs="Helvetica"/>
          <w:color w:val="FF0000"/>
          <w:sz w:val="20"/>
          <w:szCs w:val="20"/>
        </w:rPr>
        <w:t>Объединения. Объединения: синтаксис и правила. Создание простого объединения.</w:t>
      </w:r>
    </w:p>
    <w:p w14:paraId="0BDE5C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Объединение – это поименованная совокупность данных разных типов, размещаемых в одной и той же области памяти, размер которой достаточен для хранения наибольшего элемента. </w:t>
      </w:r>
      <w:r w:rsidRPr="0037639C">
        <w:rPr>
          <w:rFonts w:ascii="Helvetica" w:hAnsi="Helvetica" w:cs="Helvetica"/>
          <w:color w:val="000000"/>
          <w:sz w:val="20"/>
          <w:szCs w:val="20"/>
          <w:shd w:val="clear" w:color="auto" w:fill="FFFFFF"/>
        </w:rPr>
        <w:t>Объединения - это объект, позволяющий нескольким переменным различных типов занимать один участок памяти. </w:t>
      </w:r>
      <w:r w:rsidRPr="0037639C">
        <w:rPr>
          <w:rFonts w:ascii="Helvetica" w:hAnsi="Helvetica" w:cs="Helvetica"/>
          <w:sz w:val="20"/>
          <w:szCs w:val="20"/>
        </w:rPr>
        <w:t xml:space="preserve"> Объединение подобно структуре, однако в каждый момент времени может использоваться только один из элементов объединения. </w:t>
      </w:r>
    </w:p>
    <w:p w14:paraId="6C96220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В разные отрезки времени выполнения программы некоторые объекты могут быть не нужны. Вместо того, чтобы впустую растрачивать память на объекты, которые используются не постоянно, можно поместить их в объединение, где они будут делить между собой одну и ту же область памяти. </w:t>
      </w:r>
    </w:p>
    <w:p w14:paraId="56A53852"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union идентификатор_объединения  </w:t>
      </w:r>
    </w:p>
    <w:p w14:paraId="1B6E7556"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описание элемента 1;</w:t>
      </w:r>
    </w:p>
    <w:p w14:paraId="77982C05"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w:t>
      </w:r>
    </w:p>
    <w:p w14:paraId="23DDBC78"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   описание элемента n</w:t>
      </w:r>
    </w:p>
    <w:p w14:paraId="0C941CCA"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2921390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Когда используется элемент меньшей длины, то переменная. типа объединения может содержать неиспользуемую память. </w:t>
      </w:r>
    </w:p>
    <w:p w14:paraId="7A951ACD"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union Info </w:t>
      </w:r>
    </w:p>
    <w:p w14:paraId="45322E3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char name[30];   </w:t>
      </w:r>
    </w:p>
    <w:p w14:paraId="31231A98"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age;   </w:t>
      </w:r>
    </w:p>
    <w:p w14:paraId="2ABFF84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int telephon;</w:t>
      </w:r>
    </w:p>
    <w:p w14:paraId="21A5C64B"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 Inf ;</w:t>
      </w:r>
    </w:p>
    <w:p w14:paraId="6FB4EBAF"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using namespace std;</w:t>
      </w:r>
    </w:p>
    <w:p w14:paraId="0AC27A82"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void main()</w:t>
      </w:r>
    </w:p>
    <w:p w14:paraId="61E29049"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Inf.telephon = 1234567; </w:t>
      </w:r>
    </w:p>
    <w:p w14:paraId="4BC6302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Inf.age = 20; </w:t>
      </w:r>
    </w:p>
    <w:p w14:paraId="0D328777"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cout&lt;&lt;Inf.age&lt;&lt;endl;</w:t>
      </w:r>
    </w:p>
    <w:p w14:paraId="6683894A" w14:textId="77777777" w:rsidR="002546E7" w:rsidRPr="0037639C" w:rsidRDefault="002546E7" w:rsidP="002546E7">
      <w:pPr>
        <w:rPr>
          <w:rFonts w:ascii="Helvetica" w:hAnsi="Helvetica" w:cs="Helvetica"/>
          <w:color w:val="0070C0"/>
          <w:sz w:val="20"/>
          <w:szCs w:val="20"/>
          <w:lang w:val="en-US"/>
        </w:rPr>
      </w:pPr>
      <w:r w:rsidRPr="0037639C">
        <w:rPr>
          <w:rFonts w:ascii="Helvetica" w:hAnsi="Helvetica" w:cs="Helvetica"/>
          <w:color w:val="0070C0"/>
          <w:sz w:val="20"/>
          <w:szCs w:val="20"/>
          <w:lang w:val="en-US"/>
        </w:rPr>
        <w:t xml:space="preserve">     cout&lt;&lt;Inf.telephon&lt;&lt;endl;</w:t>
      </w:r>
    </w:p>
    <w:p w14:paraId="5F36CA67"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w:t>
      </w:r>
    </w:p>
    <w:p w14:paraId="53FFA82F"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noProof/>
          <w:color w:val="0070C0"/>
          <w:sz w:val="20"/>
          <w:szCs w:val="20"/>
          <w:lang w:eastAsia="ru-RU"/>
        </w:rPr>
        <w:drawing>
          <wp:inline distT="0" distB="0" distL="0" distR="0" wp14:anchorId="39EFE86A" wp14:editId="43B3FECD">
            <wp:extent cx="1485900" cy="514350"/>
            <wp:effectExtent l="0" t="0" r="0" b="0"/>
            <wp:docPr id="2817" name="Рисунок 28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1485900" cy="514350"/>
                    </a:xfrm>
                    <a:prstGeom prst="rect">
                      <a:avLst/>
                    </a:prstGeom>
                    <a:noFill/>
                  </pic:spPr>
                </pic:pic>
              </a:graphicData>
            </a:graphic>
          </wp:inline>
        </w:drawing>
      </w:r>
    </w:p>
    <w:p w14:paraId="11E3F9F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При использовании объекта Inf типа union можно обрабатывать только тот элемент, который получил значение, т.е. после присвоения значения элементу Information.age не имеет смысла обращаться к другим элементам. Надо сначала присвоить им значения.</w:t>
      </w:r>
    </w:p>
    <w:p w14:paraId="71F8C82D" w14:textId="77777777" w:rsidR="002546E7" w:rsidRPr="0037639C" w:rsidRDefault="002546E7" w:rsidP="002546E7">
      <w:pPr>
        <w:rPr>
          <w:rFonts w:ascii="Helvetica" w:hAnsi="Helvetica" w:cs="Helvetica"/>
          <w:color w:val="0070C0"/>
          <w:sz w:val="20"/>
          <w:szCs w:val="20"/>
        </w:rPr>
      </w:pPr>
      <w:r w:rsidRPr="0037639C">
        <w:rPr>
          <w:rFonts w:ascii="Helvetica" w:hAnsi="Helvetica" w:cs="Helvetica"/>
          <w:color w:val="0070C0"/>
          <w:sz w:val="20"/>
          <w:szCs w:val="20"/>
        </w:rPr>
        <w:t xml:space="preserve">Inf.telephon = 1234567;  </w:t>
      </w:r>
    </w:p>
    <w:p w14:paraId="70244B9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Допустимые операции: </w:t>
      </w:r>
    </w:p>
    <w:p w14:paraId="3B742F87"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 xml:space="preserve">операция присваивания значения одного объединения другому объединению того же типа; </w:t>
      </w:r>
    </w:p>
    <w:p w14:paraId="735021E3"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 xml:space="preserve">операция вычисления адреса объединения (&amp;); </w:t>
      </w:r>
    </w:p>
    <w:p w14:paraId="6430E51E" w14:textId="77777777" w:rsidR="002546E7" w:rsidRPr="0037639C" w:rsidRDefault="002546E7" w:rsidP="002546E7">
      <w:pPr>
        <w:pStyle w:val="a6"/>
        <w:numPr>
          <w:ilvl w:val="0"/>
          <w:numId w:val="80"/>
        </w:numPr>
        <w:spacing w:line="259" w:lineRule="auto"/>
        <w:rPr>
          <w:rFonts w:ascii="Helvetica" w:hAnsi="Helvetica" w:cs="Helvetica"/>
          <w:sz w:val="20"/>
          <w:szCs w:val="20"/>
        </w:rPr>
      </w:pPr>
      <w:r w:rsidRPr="0037639C">
        <w:rPr>
          <w:rFonts w:ascii="Helvetica" w:hAnsi="Helvetica" w:cs="Helvetica"/>
          <w:sz w:val="20"/>
          <w:szCs w:val="20"/>
        </w:rPr>
        <w:t>доступ к элементу объединения при помощи операций   .     и      –&gt;</w:t>
      </w:r>
    </w:p>
    <w:p w14:paraId="42D2A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Над объединениями нельзя выполнять операции сравнения.  </w:t>
      </w:r>
    </w:p>
    <w:p w14:paraId="25594289"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Свойства объединений:</w:t>
      </w:r>
    </w:p>
    <w:p w14:paraId="6C5A5277"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размещение всех членов объединения начинается с одного и того же адреса;</w:t>
      </w:r>
    </w:p>
    <w:p w14:paraId="601A911F"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в любой момент времени можно присвоить значение лишь одному члену;</w:t>
      </w:r>
    </w:p>
    <w:p w14:paraId="763E2FB2"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 xml:space="preserve">не бывает статических членов; </w:t>
      </w:r>
    </w:p>
    <w:p w14:paraId="4AB8ACE9" w14:textId="77777777" w:rsidR="002546E7" w:rsidRPr="0037639C" w:rsidRDefault="002546E7" w:rsidP="002546E7">
      <w:pPr>
        <w:pStyle w:val="a6"/>
        <w:numPr>
          <w:ilvl w:val="0"/>
          <w:numId w:val="81"/>
        </w:numPr>
        <w:spacing w:line="259" w:lineRule="auto"/>
        <w:rPr>
          <w:rFonts w:ascii="Helvetica" w:hAnsi="Helvetica" w:cs="Helvetica"/>
          <w:sz w:val="20"/>
          <w:szCs w:val="20"/>
        </w:rPr>
      </w:pPr>
      <w:r w:rsidRPr="0037639C">
        <w:rPr>
          <w:rFonts w:ascii="Helvetica" w:hAnsi="Helvetica" w:cs="Helvetica"/>
          <w:sz w:val="20"/>
          <w:szCs w:val="20"/>
        </w:rPr>
        <w:t xml:space="preserve">не бывает членов, являющихся ссылками. </w:t>
      </w:r>
    </w:p>
    <w:p w14:paraId="29CE3A3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Типичной ошибкой является инициализация объединения при его объявлении значением или выражением, тип которого отличается от типа первого элемента объединения.</w:t>
      </w:r>
    </w:p>
    <w:p w14:paraId="679B319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Можно вместо трех структур:</w:t>
      </w:r>
    </w:p>
    <w:p w14:paraId="47C9FB6B"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6B42E592" wp14:editId="006E0FD9">
            <wp:extent cx="3965998" cy="2143297"/>
            <wp:effectExtent l="0" t="0" r="0" b="0"/>
            <wp:docPr id="2818" name="Рисунок 28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89156" cy="2155812"/>
                    </a:xfrm>
                    <a:prstGeom prst="rect">
                      <a:avLst/>
                    </a:prstGeom>
                    <a:noFill/>
                  </pic:spPr>
                </pic:pic>
              </a:graphicData>
            </a:graphic>
          </wp:inline>
        </w:drawing>
      </w:r>
    </w:p>
    <w:p w14:paraId="2ABF0CF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создать одну</w:t>
      </w:r>
    </w:p>
    <w:p w14:paraId="7E622CEF"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962AA69" wp14:editId="793048EC">
            <wp:extent cx="4098290" cy="1923956"/>
            <wp:effectExtent l="0" t="0" r="0" b="635"/>
            <wp:docPr id="2820" name="Рисунок 28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125173" cy="1936577"/>
                    </a:xfrm>
                    <a:prstGeom prst="rect">
                      <a:avLst/>
                    </a:prstGeom>
                    <a:noFill/>
                  </pic:spPr>
                </pic:pic>
              </a:graphicData>
            </a:graphic>
          </wp:inline>
        </w:drawing>
      </w:r>
    </w:p>
    <w:p w14:paraId="1762C3AA" w14:textId="77777777" w:rsidR="002546E7" w:rsidRPr="0037639C" w:rsidRDefault="002546E7" w:rsidP="002546E7">
      <w:pPr>
        <w:pStyle w:val="a4"/>
        <w:rPr>
          <w:rFonts w:ascii="Helvetica" w:hAnsi="Helvetica" w:cs="Helvetica"/>
          <w:color w:val="000000"/>
          <w:sz w:val="20"/>
          <w:szCs w:val="20"/>
          <w:lang w:val="en-US"/>
        </w:rPr>
      </w:pPr>
      <w:r w:rsidRPr="0037639C">
        <w:rPr>
          <w:rFonts w:ascii="Helvetica" w:hAnsi="Helvetica" w:cs="Helvetica"/>
          <w:color w:val="000000"/>
          <w:sz w:val="20"/>
          <w:szCs w:val="20"/>
        </w:rPr>
        <w:t>Объединения могут входить в структуры и массивы, и наоборот. Запись доступа к элементу объединения, находящегося в структуре (как и структуры, находящейся в объединении), такая же, как и для вложенных структур. Например</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в</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массиве</w:t>
      </w:r>
      <w:r w:rsidRPr="0037639C">
        <w:rPr>
          <w:rFonts w:ascii="Helvetica" w:hAnsi="Helvetica" w:cs="Helvetica"/>
          <w:color w:val="000000"/>
          <w:sz w:val="20"/>
          <w:szCs w:val="20"/>
          <w:lang w:val="en-US"/>
        </w:rPr>
        <w:t xml:space="preserve"> </w:t>
      </w:r>
      <w:r w:rsidRPr="0037639C">
        <w:rPr>
          <w:rFonts w:ascii="Helvetica" w:hAnsi="Helvetica" w:cs="Helvetica"/>
          <w:color w:val="000000"/>
          <w:sz w:val="20"/>
          <w:szCs w:val="20"/>
        </w:rPr>
        <w:t>структур</w:t>
      </w:r>
    </w:p>
    <w:p w14:paraId="42F9078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struct {</w:t>
      </w:r>
    </w:p>
    <w:p w14:paraId="66A2BDC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*name;</w:t>
      </w:r>
    </w:p>
    <w:p w14:paraId="0C575F2D"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flags;</w:t>
      </w:r>
    </w:p>
    <w:p w14:paraId="0EEAF9B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utype;</w:t>
      </w:r>
    </w:p>
    <w:p w14:paraId="6779EBEA"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union {</w:t>
      </w:r>
    </w:p>
    <w:p w14:paraId="4B5C706F"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int ival;</w:t>
      </w:r>
    </w:p>
    <w:p w14:paraId="345238E7"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float fval;</w:t>
      </w:r>
    </w:p>
    <w:p w14:paraId="515DC2F2"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 xml:space="preserve">        char *sval;</w:t>
      </w:r>
    </w:p>
    <w:p w14:paraId="150C8D44"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lang w:val="en-US"/>
        </w:rPr>
        <w:t xml:space="preserve">    </w:t>
      </w:r>
      <w:r w:rsidRPr="0037639C">
        <w:rPr>
          <w:rFonts w:ascii="Helvetica" w:hAnsi="Helvetica" w:cs="Helvetica"/>
          <w:color w:val="0070C0"/>
        </w:rPr>
        <w:t>} u;</w:t>
      </w:r>
    </w:p>
    <w:p w14:paraId="1D942AE5"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 symtab[NSYM];</w:t>
      </w:r>
    </w:p>
    <w:p w14:paraId="583E47B7"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к </w:t>
      </w:r>
      <w:r w:rsidRPr="0037639C">
        <w:rPr>
          <w:rFonts w:ascii="Helvetica" w:hAnsi="Helvetica" w:cs="Helvetica"/>
          <w:i/>
          <w:iCs/>
          <w:color w:val="000000"/>
          <w:sz w:val="20"/>
          <w:szCs w:val="20"/>
        </w:rPr>
        <w:t>ival</w:t>
      </w:r>
      <w:r w:rsidRPr="0037639C">
        <w:rPr>
          <w:rFonts w:ascii="Helvetica" w:hAnsi="Helvetica" w:cs="Helvetica"/>
          <w:color w:val="000000"/>
          <w:sz w:val="20"/>
          <w:szCs w:val="20"/>
        </w:rPr>
        <w:t> обращаются следующим образом:</w:t>
      </w:r>
    </w:p>
    <w:p w14:paraId="68521DFB" w14:textId="77777777" w:rsidR="002546E7" w:rsidRPr="0037639C" w:rsidRDefault="002546E7" w:rsidP="002546E7">
      <w:pPr>
        <w:pStyle w:val="HTML0"/>
        <w:rPr>
          <w:rFonts w:ascii="Helvetica" w:hAnsi="Helvetica" w:cs="Helvetica"/>
          <w:color w:val="0070C0"/>
        </w:rPr>
      </w:pPr>
      <w:r w:rsidRPr="0037639C">
        <w:rPr>
          <w:rFonts w:ascii="Helvetica" w:hAnsi="Helvetica" w:cs="Helvetica"/>
          <w:color w:val="0070C0"/>
        </w:rPr>
        <w:t>symtab[i].u.ival</w:t>
      </w:r>
    </w:p>
    <w:p w14:paraId="3155129B"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а к первому символу строки </w:t>
      </w:r>
      <w:r w:rsidRPr="0037639C">
        <w:rPr>
          <w:rFonts w:ascii="Helvetica" w:hAnsi="Helvetica" w:cs="Helvetica"/>
          <w:i/>
          <w:iCs/>
          <w:color w:val="000000"/>
          <w:sz w:val="20"/>
          <w:szCs w:val="20"/>
        </w:rPr>
        <w:t>sval</w:t>
      </w:r>
      <w:r w:rsidRPr="0037639C">
        <w:rPr>
          <w:rFonts w:ascii="Helvetica" w:hAnsi="Helvetica" w:cs="Helvetica"/>
          <w:color w:val="000000"/>
          <w:sz w:val="20"/>
          <w:szCs w:val="20"/>
        </w:rPr>
        <w:t> можно обратиться любым из следующих двух способов:</w:t>
      </w:r>
    </w:p>
    <w:p w14:paraId="27B797C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*symtab[i].u.sval</w:t>
      </w:r>
    </w:p>
    <w:p w14:paraId="49469478" w14:textId="77777777" w:rsidR="002546E7" w:rsidRPr="0037639C" w:rsidRDefault="002546E7" w:rsidP="002546E7">
      <w:pPr>
        <w:pStyle w:val="HTML0"/>
        <w:rPr>
          <w:rFonts w:ascii="Helvetica" w:hAnsi="Helvetica" w:cs="Helvetica"/>
          <w:color w:val="0070C0"/>
          <w:lang w:val="en-US"/>
        </w:rPr>
      </w:pPr>
      <w:r w:rsidRPr="0037639C">
        <w:rPr>
          <w:rFonts w:ascii="Helvetica" w:hAnsi="Helvetica" w:cs="Helvetica"/>
          <w:color w:val="0070C0"/>
          <w:lang w:val="en-US"/>
        </w:rPr>
        <w:t>symtab[i].u.sval[0]</w:t>
      </w:r>
    </w:p>
    <w:p w14:paraId="33BA9E01" w14:textId="77777777" w:rsidR="002546E7" w:rsidRPr="0037639C" w:rsidRDefault="002546E7" w:rsidP="002546E7">
      <w:pPr>
        <w:pStyle w:val="a4"/>
        <w:rPr>
          <w:rFonts w:ascii="Helvetica" w:hAnsi="Helvetica" w:cs="Helvetica"/>
          <w:color w:val="000000"/>
          <w:sz w:val="20"/>
          <w:szCs w:val="20"/>
        </w:rPr>
      </w:pPr>
      <w:r w:rsidRPr="0037639C">
        <w:rPr>
          <w:rFonts w:ascii="Helvetica" w:hAnsi="Helvetica" w:cs="Helvetica"/>
          <w:color w:val="000000"/>
          <w:sz w:val="20"/>
          <w:szCs w:val="20"/>
        </w:rPr>
        <w:t>Операции, применимые к структурам, годятся и для объединений, т. е. законны присваивание объединения и копирование его как единого целого, взятие адреса от объединения и доступ к отдельным его элементам. Инициализировать объединение можно только значением, имеющим тип его первого элемента; таким образом, упомянутую выше переменную </w:t>
      </w:r>
      <w:r w:rsidRPr="0037639C">
        <w:rPr>
          <w:rFonts w:ascii="Helvetica" w:hAnsi="Helvetica" w:cs="Helvetica"/>
          <w:i/>
          <w:iCs/>
          <w:color w:val="000000"/>
          <w:sz w:val="20"/>
          <w:szCs w:val="20"/>
        </w:rPr>
        <w:t>u</w:t>
      </w:r>
      <w:r w:rsidRPr="0037639C">
        <w:rPr>
          <w:rFonts w:ascii="Helvetica" w:hAnsi="Helvetica" w:cs="Helvetica"/>
          <w:color w:val="000000"/>
          <w:sz w:val="20"/>
          <w:szCs w:val="20"/>
        </w:rPr>
        <w:t> можно инициализировать лишь значением типа </w:t>
      </w:r>
      <w:r w:rsidRPr="0037639C">
        <w:rPr>
          <w:rFonts w:ascii="Helvetica" w:hAnsi="Helvetica" w:cs="Helvetica"/>
          <w:i/>
          <w:iCs/>
          <w:color w:val="000000"/>
          <w:sz w:val="20"/>
          <w:szCs w:val="20"/>
        </w:rPr>
        <w:t>int</w:t>
      </w:r>
      <w:r w:rsidRPr="0037639C">
        <w:rPr>
          <w:rFonts w:ascii="Helvetica" w:hAnsi="Helvetica" w:cs="Helvetica"/>
          <w:color w:val="000000"/>
          <w:sz w:val="20"/>
          <w:szCs w:val="20"/>
        </w:rPr>
        <w:t>.</w:t>
      </w:r>
    </w:p>
    <w:p w14:paraId="194C611C" w14:textId="77777777" w:rsidR="002546E7" w:rsidRPr="0037639C" w:rsidRDefault="002546E7" w:rsidP="002546E7">
      <w:pPr>
        <w:rPr>
          <w:rFonts w:ascii="Helvetica" w:hAnsi="Helvetica" w:cs="Helvetica"/>
          <w:sz w:val="20"/>
          <w:szCs w:val="20"/>
        </w:rPr>
      </w:pPr>
    </w:p>
    <w:p w14:paraId="2236335C" w14:textId="77777777" w:rsidR="002546E7" w:rsidRPr="0037639C" w:rsidRDefault="002546E7" w:rsidP="002546E7">
      <w:pPr>
        <w:rPr>
          <w:rFonts w:ascii="Helvetica" w:hAnsi="Helvetica" w:cs="Helvetica"/>
          <w:sz w:val="20"/>
          <w:szCs w:val="20"/>
        </w:rPr>
      </w:pPr>
    </w:p>
    <w:p w14:paraId="145D0F24" w14:textId="77777777" w:rsidR="002546E7" w:rsidRPr="0037639C" w:rsidRDefault="002546E7" w:rsidP="002546E7">
      <w:pPr>
        <w:pStyle w:val="2"/>
        <w:rPr>
          <w:rFonts w:ascii="Helvetica" w:hAnsi="Helvetica" w:cs="Helvetica"/>
          <w:sz w:val="28"/>
          <w:szCs w:val="20"/>
        </w:rPr>
      </w:pPr>
      <w:bookmarkStart w:id="122" w:name="_Toc516681367"/>
      <w:bookmarkStart w:id="123" w:name="_Toc517043770"/>
      <w:r w:rsidRPr="0037639C">
        <w:rPr>
          <w:rFonts w:ascii="Helvetica" w:hAnsi="Helvetica" w:cs="Helvetica"/>
          <w:sz w:val="28"/>
          <w:szCs w:val="20"/>
        </w:rPr>
        <w:t>54. Вспомогательные средства. Использование typedef. Использование enum. Сложные формы данных. Функции работы с датой и временем.</w:t>
      </w:r>
      <w:bookmarkEnd w:id="122"/>
      <w:bookmarkEnd w:id="123"/>
    </w:p>
    <w:p w14:paraId="511A8CD4" w14:textId="77777777" w:rsidR="002546E7" w:rsidRPr="0037639C" w:rsidRDefault="002546E7" w:rsidP="002546E7">
      <w:pPr>
        <w:rPr>
          <w:rFonts w:ascii="Helvetica" w:hAnsi="Helvetica" w:cs="Helvetica"/>
          <w:sz w:val="20"/>
          <w:szCs w:val="20"/>
        </w:rPr>
      </w:pPr>
    </w:p>
    <w:p w14:paraId="02997610"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Использование typedef</w:t>
      </w:r>
    </w:p>
    <w:p w14:paraId="5452FD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Язык С позволяет определять имена новых типов данных с помощью ключевого слова typedef. На самом деле здесь не создается новый тип данных, а определяется новое имя существующему типу. Он позволяет облегчить создание машинно-независимых программ. Единственное, что потребуется при переходе на другую платформу, - это изменить оператор typedef. Он также может помочь документировать код, позволяя назначать содержательные имена стандартным типам данных. Стандартный вид оператора typedef следующий:</w:t>
      </w:r>
    </w:p>
    <w:p w14:paraId="0ED438D4" w14:textId="77777777" w:rsidR="002546E7" w:rsidRPr="0037639C" w:rsidRDefault="002546E7" w:rsidP="002546E7">
      <w:pPr>
        <w:rPr>
          <w:rFonts w:ascii="Helvetica" w:hAnsi="Helvetica" w:cs="Helvetica"/>
          <w:sz w:val="20"/>
          <w:szCs w:val="20"/>
        </w:rPr>
      </w:pPr>
    </w:p>
    <w:p w14:paraId="7E94C3E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тип имя;</w:t>
      </w:r>
    </w:p>
    <w:p w14:paraId="2C2C592C" w14:textId="77777777" w:rsidR="002546E7" w:rsidRPr="0037639C" w:rsidRDefault="002546E7" w:rsidP="002546E7">
      <w:pPr>
        <w:rPr>
          <w:rFonts w:ascii="Helvetica" w:hAnsi="Helvetica" w:cs="Helvetica"/>
          <w:sz w:val="20"/>
          <w:szCs w:val="20"/>
        </w:rPr>
      </w:pPr>
    </w:p>
    <w:p w14:paraId="3C65C85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где тип — это любой существующий тип данных, а имя - это новое имя для данного типа. Новое имя определяется в дополнение к существующему имени типа, а не замещает его. Например, можно создать новое имя для float, используя</w:t>
      </w:r>
    </w:p>
    <w:p w14:paraId="27C2DBBD" w14:textId="77777777" w:rsidR="002546E7" w:rsidRPr="0037639C" w:rsidRDefault="002546E7" w:rsidP="002546E7">
      <w:pPr>
        <w:rPr>
          <w:rFonts w:ascii="Helvetica" w:hAnsi="Helvetica" w:cs="Helvetica"/>
          <w:sz w:val="20"/>
          <w:szCs w:val="20"/>
        </w:rPr>
      </w:pPr>
    </w:p>
    <w:p w14:paraId="7974B55A"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typedef float balance;</w:t>
      </w:r>
    </w:p>
    <w:p w14:paraId="0D5E39C8" w14:textId="77777777" w:rsidR="002546E7" w:rsidRPr="0037639C" w:rsidRDefault="002546E7" w:rsidP="002546E7">
      <w:pPr>
        <w:rPr>
          <w:rFonts w:ascii="Helvetica" w:hAnsi="Helvetica" w:cs="Helvetica"/>
          <w:sz w:val="20"/>
          <w:szCs w:val="20"/>
        </w:rPr>
      </w:pPr>
    </w:p>
    <w:p w14:paraId="72DB59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Данный оператор сообщает компилятору о необходимости распознавания balance как другого имени для float. Далее можно создать вещественную переменную, используя balance:</w:t>
      </w:r>
    </w:p>
    <w:p w14:paraId="63FF3479" w14:textId="77777777" w:rsidR="002546E7" w:rsidRPr="0037639C" w:rsidRDefault="002546E7" w:rsidP="002546E7">
      <w:pPr>
        <w:rPr>
          <w:rFonts w:ascii="Helvetica" w:hAnsi="Helvetica" w:cs="Helvetica"/>
          <w:sz w:val="20"/>
          <w:szCs w:val="20"/>
        </w:rPr>
      </w:pPr>
    </w:p>
    <w:p w14:paraId="508CE61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balance past_due;</w:t>
      </w:r>
    </w:p>
    <w:p w14:paraId="4863DBEB" w14:textId="77777777" w:rsidR="002546E7" w:rsidRPr="0037639C" w:rsidRDefault="002546E7" w:rsidP="002546E7">
      <w:pPr>
        <w:rPr>
          <w:rFonts w:ascii="Helvetica" w:hAnsi="Helvetica" w:cs="Helvetica"/>
          <w:sz w:val="20"/>
          <w:szCs w:val="20"/>
        </w:rPr>
      </w:pPr>
    </w:p>
    <w:p w14:paraId="39F89EDD"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Здесь past_due - это вещественная переменная типа balance, другими словами - типа float. Можно использовать typedef для создания имен для более сложных типов. Например</w:t>
      </w:r>
      <w:r w:rsidRPr="0037639C">
        <w:rPr>
          <w:rFonts w:ascii="Helvetica" w:hAnsi="Helvetica" w:cs="Helvetica"/>
          <w:sz w:val="20"/>
          <w:szCs w:val="20"/>
          <w:lang w:val="en-US"/>
        </w:rPr>
        <w:t>:</w:t>
      </w:r>
    </w:p>
    <w:p w14:paraId="11F34B9F" w14:textId="77777777" w:rsidR="002546E7" w:rsidRPr="0037639C" w:rsidRDefault="002546E7" w:rsidP="002546E7">
      <w:pPr>
        <w:rPr>
          <w:rFonts w:ascii="Helvetica" w:hAnsi="Helvetica" w:cs="Helvetica"/>
          <w:sz w:val="20"/>
          <w:szCs w:val="20"/>
          <w:lang w:val="en-US"/>
        </w:rPr>
      </w:pPr>
    </w:p>
    <w:p w14:paraId="3DA8C33E"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typedef struct {</w:t>
      </w:r>
    </w:p>
    <w:p w14:paraId="0E56E902"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float due;</w:t>
      </w:r>
    </w:p>
    <w:p w14:paraId="3735B02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over_due;</w:t>
      </w:r>
    </w:p>
    <w:p w14:paraId="21B33AA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char name[40];</w:t>
      </w:r>
    </w:p>
    <w:p w14:paraId="73DF0ABC"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client; /* здесь client - это имя нового типа */</w:t>
      </w:r>
    </w:p>
    <w:p w14:paraId="4EABD338" w14:textId="77777777" w:rsidR="002546E7" w:rsidRPr="0037639C" w:rsidRDefault="002546E7" w:rsidP="002546E7">
      <w:pPr>
        <w:rPr>
          <w:rFonts w:ascii="Helvetica" w:hAnsi="Helvetica" w:cs="Helvetica"/>
          <w:sz w:val="20"/>
          <w:szCs w:val="20"/>
        </w:rPr>
      </w:pPr>
    </w:p>
    <w:p w14:paraId="30D2EE2D"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client clist[NUM_CLIENTS]; /* определение массива структур типа client */</w:t>
      </w:r>
    </w:p>
    <w:p w14:paraId="2707FE3B" w14:textId="77777777" w:rsidR="002546E7" w:rsidRPr="0037639C" w:rsidRDefault="002546E7" w:rsidP="002546E7">
      <w:pPr>
        <w:rPr>
          <w:rFonts w:ascii="Helvetica" w:hAnsi="Helvetica" w:cs="Helvetica"/>
          <w:sz w:val="20"/>
          <w:szCs w:val="20"/>
        </w:rPr>
      </w:pPr>
    </w:p>
    <w:p w14:paraId="78B0D4A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Использование typedef может помочь при создании более легкого для чтения и более переносимого кода. Но надо помнить, что на самом деле не создаются никакие новые типы данных.</w:t>
      </w:r>
    </w:p>
    <w:p w14:paraId="32DB05DA" w14:textId="77777777" w:rsidR="002546E7" w:rsidRPr="0037639C" w:rsidRDefault="002546E7" w:rsidP="002546E7">
      <w:pPr>
        <w:rPr>
          <w:rFonts w:ascii="Helvetica" w:hAnsi="Helvetica" w:cs="Helvetica"/>
          <w:sz w:val="20"/>
          <w:szCs w:val="20"/>
        </w:rPr>
      </w:pPr>
    </w:p>
    <w:p w14:paraId="177C475A" w14:textId="77777777" w:rsidR="002546E7" w:rsidRPr="0037639C" w:rsidRDefault="002546E7" w:rsidP="002546E7">
      <w:pPr>
        <w:rPr>
          <w:rFonts w:ascii="Helvetica" w:hAnsi="Helvetica" w:cs="Helvetica"/>
          <w:b/>
          <w:sz w:val="20"/>
          <w:szCs w:val="20"/>
        </w:rPr>
      </w:pPr>
      <w:r w:rsidRPr="0037639C">
        <w:rPr>
          <w:rFonts w:ascii="Helvetica" w:hAnsi="Helvetica" w:cs="Helvetica"/>
          <w:b/>
          <w:sz w:val="20"/>
          <w:szCs w:val="20"/>
        </w:rPr>
        <w:t>Перечисления в С++ (enum)</w:t>
      </w:r>
    </w:p>
    <w:p w14:paraId="15CA024B" w14:textId="77777777" w:rsidR="002546E7" w:rsidRPr="0037639C" w:rsidRDefault="002546E7" w:rsidP="002546E7">
      <w:pPr>
        <w:rPr>
          <w:rFonts w:ascii="Helvetica" w:hAnsi="Helvetica" w:cs="Helvetica"/>
          <w:sz w:val="20"/>
          <w:szCs w:val="20"/>
        </w:rPr>
      </w:pPr>
    </w:p>
    <w:p w14:paraId="01C6AC6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И так, что же такое перечисление или, правильней сказать, перечисляемые типы в С++?  Тема не из самых сложных. Само название —  перевод  с английского enumeration.  А перечисляются целые константы.   Простым для понимания сути вопроса будет такой пример: объявим  перечисляемый тип годовщин свадьбы.</w:t>
      </w:r>
    </w:p>
    <w:p w14:paraId="3DCF8A09" w14:textId="77777777" w:rsidR="002546E7" w:rsidRPr="0037639C" w:rsidRDefault="002546E7" w:rsidP="002546E7">
      <w:pPr>
        <w:rPr>
          <w:rFonts w:ascii="Helvetica" w:hAnsi="Helvetica" w:cs="Helvetica"/>
          <w:sz w:val="20"/>
          <w:szCs w:val="20"/>
        </w:rPr>
      </w:pPr>
    </w:p>
    <w:p w14:paraId="5DEF46B9"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#include &lt;iostream&gt;</w:t>
      </w:r>
    </w:p>
    <w:p w14:paraId="3F7914AD"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using namespace std;</w:t>
      </w:r>
    </w:p>
    <w:p w14:paraId="231B192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61A09AA6"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enum  weddingAnn {chintz = 1, paper, leather, linen, wooden} year;//</w:t>
      </w:r>
      <w:r w:rsidRPr="0037639C">
        <w:rPr>
          <w:rFonts w:ascii="Helvetica" w:hAnsi="Helvetica" w:cs="Helvetica"/>
          <w:i/>
          <w:sz w:val="20"/>
          <w:szCs w:val="20"/>
        </w:rPr>
        <w:t>определяем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перечисление</w:t>
      </w:r>
      <w:r w:rsidRPr="0037639C">
        <w:rPr>
          <w:rFonts w:ascii="Helvetica" w:hAnsi="Helvetica" w:cs="Helvetica"/>
          <w:i/>
          <w:sz w:val="20"/>
          <w:szCs w:val="20"/>
          <w:lang w:val="en-US"/>
        </w:rPr>
        <w:t xml:space="preserve"> </w:t>
      </w:r>
      <w:r w:rsidRPr="0037639C">
        <w:rPr>
          <w:rFonts w:ascii="Helvetica" w:hAnsi="Helvetica" w:cs="Helvetica"/>
          <w:i/>
          <w:sz w:val="20"/>
          <w:szCs w:val="20"/>
        </w:rPr>
        <w:t>и</w:t>
      </w:r>
      <w:r w:rsidRPr="0037639C">
        <w:rPr>
          <w:rFonts w:ascii="Helvetica" w:hAnsi="Helvetica" w:cs="Helvetica"/>
          <w:i/>
          <w:sz w:val="20"/>
          <w:szCs w:val="20"/>
          <w:lang w:val="en-US"/>
        </w:rPr>
        <w:t xml:space="preserve"> </w:t>
      </w:r>
      <w:r w:rsidRPr="0037639C">
        <w:rPr>
          <w:rFonts w:ascii="Helvetica" w:hAnsi="Helvetica" w:cs="Helvetica"/>
          <w:i/>
          <w:sz w:val="20"/>
          <w:szCs w:val="20"/>
        </w:rPr>
        <w:t>объявляем</w:t>
      </w:r>
      <w:r w:rsidRPr="0037639C">
        <w:rPr>
          <w:rFonts w:ascii="Helvetica" w:hAnsi="Helvetica" w:cs="Helvetica"/>
          <w:i/>
          <w:sz w:val="20"/>
          <w:szCs w:val="20"/>
          <w:lang w:val="en-US"/>
        </w:rPr>
        <w:t xml:space="preserve"> </w:t>
      </w:r>
      <w:r w:rsidRPr="0037639C">
        <w:rPr>
          <w:rFonts w:ascii="Helvetica" w:hAnsi="Helvetica" w:cs="Helvetica"/>
          <w:i/>
          <w:sz w:val="20"/>
          <w:szCs w:val="20"/>
        </w:rPr>
        <w:t>переменную</w:t>
      </w:r>
    </w:p>
    <w:p w14:paraId="6959B5F5"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1A6682C"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int main()</w:t>
      </w:r>
    </w:p>
    <w:p w14:paraId="57F7369A"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w:t>
      </w:r>
    </w:p>
    <w:p w14:paraId="41F68AE3"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setlocale(LC_ALL, "rus");</w:t>
      </w:r>
    </w:p>
    <w:p w14:paraId="2A3AF13F" w14:textId="77777777" w:rsidR="002546E7" w:rsidRPr="0037639C" w:rsidRDefault="002546E7" w:rsidP="002546E7">
      <w:pPr>
        <w:rPr>
          <w:rFonts w:ascii="Helvetica" w:hAnsi="Helvetica" w:cs="Helvetica"/>
          <w:i/>
          <w:sz w:val="20"/>
          <w:szCs w:val="20"/>
          <w:lang w:val="en-US"/>
        </w:rPr>
      </w:pPr>
      <w:r w:rsidRPr="0037639C">
        <w:rPr>
          <w:rFonts w:ascii="Helvetica" w:hAnsi="Helvetica" w:cs="Helvetica"/>
          <w:i/>
          <w:sz w:val="20"/>
          <w:szCs w:val="20"/>
          <w:lang w:val="en-US"/>
        </w:rPr>
        <w:t xml:space="preserve"> </w:t>
      </w:r>
    </w:p>
    <w:p w14:paraId="3245BC01"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lang w:val="en-US"/>
        </w:rPr>
        <w:t xml:space="preserve">    </w:t>
      </w:r>
      <w:r w:rsidRPr="0037639C">
        <w:rPr>
          <w:rFonts w:ascii="Helvetica" w:hAnsi="Helvetica" w:cs="Helvetica"/>
          <w:i/>
          <w:sz w:val="20"/>
          <w:szCs w:val="20"/>
        </w:rPr>
        <w:t>cout &lt;&lt; "Олег с Ольгой отмечают\t" &lt;&lt; chintz &lt;&lt; "-ю годовщину со дня свадьбы!!!";</w:t>
      </w:r>
    </w:p>
    <w:p w14:paraId="384A3C1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12F0345F"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"Андрей с Анной отмечают\t" &lt;&lt; paper &lt;&lt; "-ю годовщину со дня свадьбы!!!";</w:t>
      </w:r>
    </w:p>
    <w:p w14:paraId="2415D736"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74EDFD05"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"Марк с Ириной отмечают\t" &lt;&lt; leather &lt;&lt; "-ю годовщину со дня свадьбы!!!";</w:t>
      </w:r>
    </w:p>
    <w:p w14:paraId="691090D1"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3B908043"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"Игорь с Юлией отмечают\t" &lt;&lt; linen &lt;&lt; "-ю годовщину со дня свадьбы!!!";</w:t>
      </w:r>
    </w:p>
    <w:p w14:paraId="3195581E"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w:t>
      </w:r>
    </w:p>
    <w:p w14:paraId="49623F34"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"Олег с Аллой отмечают\t" &lt;&lt; wooden &lt;&lt; "-ю годовщину со дня свадьбы!!!";</w:t>
      </w:r>
    </w:p>
    <w:p w14:paraId="591F929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cout &lt;&lt; "\n\n";</w:t>
      </w:r>
    </w:p>
    <w:p w14:paraId="2B47AFDB"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 xml:space="preserve"> </w:t>
      </w:r>
    </w:p>
    <w:p w14:paraId="783227D7"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return 0;</w:t>
      </w:r>
    </w:p>
    <w:p w14:paraId="372F67A8" w14:textId="77777777" w:rsidR="002546E7" w:rsidRPr="0037639C" w:rsidRDefault="002546E7" w:rsidP="002546E7">
      <w:pPr>
        <w:rPr>
          <w:rFonts w:ascii="Helvetica" w:hAnsi="Helvetica" w:cs="Helvetica"/>
          <w:i/>
          <w:sz w:val="20"/>
          <w:szCs w:val="20"/>
        </w:rPr>
      </w:pPr>
      <w:r w:rsidRPr="0037639C">
        <w:rPr>
          <w:rFonts w:ascii="Helvetica" w:hAnsi="Helvetica" w:cs="Helvetica"/>
          <w:i/>
          <w:sz w:val="20"/>
          <w:szCs w:val="20"/>
        </w:rPr>
        <w:t>}</w:t>
      </w:r>
    </w:p>
    <w:p w14:paraId="30A857F2"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Определяем перечисление — </w:t>
      </w:r>
      <w:r w:rsidRPr="0037639C">
        <w:rPr>
          <w:rStyle w:val="aa"/>
          <w:rFonts w:ascii="Helvetica" w:eastAsiaTheme="majorEastAsia" w:hAnsi="Helvetica" w:cs="Helvetica"/>
          <w:color w:val="333333"/>
          <w:sz w:val="20"/>
          <w:szCs w:val="20"/>
        </w:rPr>
        <w:t>строка 4</w:t>
      </w:r>
      <w:r w:rsidRPr="0037639C">
        <w:rPr>
          <w:rFonts w:ascii="Helvetica" w:hAnsi="Helvetica" w:cs="Helvetica"/>
          <w:color w:val="333333"/>
          <w:sz w:val="20"/>
          <w:szCs w:val="20"/>
        </w:rPr>
        <w:t> . Для этого используется зарезервированное слово </w:t>
      </w:r>
      <w:r w:rsidRPr="0037639C">
        <w:rPr>
          <w:rStyle w:val="HTML"/>
          <w:rFonts w:ascii="Helvetica" w:hAnsi="Helvetica" w:cs="Helvetica"/>
          <w:color w:val="C7254E"/>
          <w:shd w:val="clear" w:color="auto" w:fill="F9F2F4"/>
        </w:rPr>
        <w:t>enum</w:t>
      </w:r>
      <w:r w:rsidRPr="0037639C">
        <w:rPr>
          <w:rFonts w:ascii="Helvetica" w:hAnsi="Helvetica" w:cs="Helvetica"/>
          <w:color w:val="333333"/>
          <w:sz w:val="20"/>
          <w:szCs w:val="20"/>
        </w:rPr>
        <w:t>, далее даем название типу — в нашем случае </w:t>
      </w:r>
      <w:r w:rsidRPr="0037639C">
        <w:rPr>
          <w:rStyle w:val="HTML"/>
          <w:rFonts w:ascii="Helvetica" w:hAnsi="Helvetica" w:cs="Helvetica"/>
          <w:color w:val="C7254E"/>
          <w:shd w:val="clear" w:color="auto" w:fill="F9F2F4"/>
        </w:rPr>
        <w:t>weddingAnn</w:t>
      </w:r>
      <w:r w:rsidRPr="0037639C">
        <w:rPr>
          <w:rFonts w:ascii="Helvetica" w:hAnsi="Helvetica" w:cs="Helvetica"/>
          <w:color w:val="333333"/>
          <w:sz w:val="20"/>
          <w:szCs w:val="20"/>
        </w:rPr>
        <w:t>, в фигурных скобках объявляем целочисленные константы (элементы перечисления)  </w:t>
      </w:r>
      <w:r w:rsidRPr="0037639C">
        <w:rPr>
          <w:rStyle w:val="HTML"/>
          <w:rFonts w:ascii="Helvetica" w:hAnsi="Helvetica" w:cs="Helvetica"/>
          <w:color w:val="C7254E"/>
          <w:shd w:val="clear" w:color="auto" w:fill="F9F2F4"/>
        </w:rPr>
        <w:t>{chintz = 1, paper, leather, linen, wooden}</w:t>
      </w:r>
      <w:r w:rsidRPr="0037639C">
        <w:rPr>
          <w:rFonts w:ascii="Helvetica" w:hAnsi="Helvetica" w:cs="Helvetica"/>
          <w:color w:val="333333"/>
          <w:sz w:val="20"/>
          <w:szCs w:val="20"/>
        </w:rPr>
        <w:t>, объявляем переменную (декларатор) </w:t>
      </w:r>
      <w:r w:rsidRPr="0037639C">
        <w:rPr>
          <w:rStyle w:val="HTML"/>
          <w:rFonts w:ascii="Helvetica" w:hAnsi="Helvetica" w:cs="Helvetica"/>
          <w:color w:val="C7254E"/>
          <w:shd w:val="clear" w:color="auto" w:fill="F9F2F4"/>
        </w:rPr>
        <w:t>year</w:t>
      </w:r>
      <w:r w:rsidRPr="0037639C">
        <w:rPr>
          <w:rFonts w:ascii="Helvetica" w:hAnsi="Helvetica" w:cs="Helvetica"/>
          <w:color w:val="333333"/>
          <w:sz w:val="20"/>
          <w:szCs w:val="20"/>
        </w:rPr>
        <w:t>    в конце ставим </w:t>
      </w:r>
      <w:r w:rsidRPr="0037639C">
        <w:rPr>
          <w:rStyle w:val="HTML"/>
          <w:rFonts w:ascii="Helvetica" w:hAnsi="Helvetica" w:cs="Helvetica"/>
          <w:color w:val="C7254E"/>
          <w:shd w:val="clear" w:color="auto" w:fill="F9F2F4"/>
        </w:rPr>
        <w:t>;</w:t>
      </w:r>
      <w:r w:rsidRPr="0037639C">
        <w:rPr>
          <w:rFonts w:ascii="Helvetica" w:hAnsi="Helvetica" w:cs="Helvetica"/>
          <w:color w:val="333333"/>
          <w:sz w:val="20"/>
          <w:szCs w:val="20"/>
        </w:rPr>
        <w:t>. Объявление типа  и переменной  необязательно  при определении перечисления. В нашем примере мы могли обойтись и без них — </w:t>
      </w:r>
      <w:r w:rsidRPr="0037639C">
        <w:rPr>
          <w:rStyle w:val="HTML"/>
          <w:rFonts w:ascii="Helvetica" w:hAnsi="Helvetica" w:cs="Helvetica"/>
          <w:color w:val="C7254E"/>
          <w:shd w:val="clear" w:color="auto" w:fill="F9F2F4"/>
        </w:rPr>
        <w:t>enum {chintz = 1, paper, leather, linen, wooden};</w:t>
      </w:r>
      <w:r w:rsidRPr="0037639C">
        <w:rPr>
          <w:rFonts w:ascii="Helvetica" w:hAnsi="Helvetica" w:cs="Helvetica"/>
          <w:color w:val="333333"/>
          <w:sz w:val="20"/>
          <w:szCs w:val="20"/>
        </w:rPr>
        <w:t>, но лучше сразу показать полную версию. Вы, скорее всего, обратили внимание на то, что первому элементу </w:t>
      </w:r>
      <w:r w:rsidRPr="0037639C">
        <w:rPr>
          <w:rStyle w:val="HTML"/>
          <w:rFonts w:ascii="Helvetica" w:hAnsi="Helvetica" w:cs="Helvetica"/>
          <w:color w:val="C7254E"/>
          <w:shd w:val="clear" w:color="auto" w:fill="F9F2F4"/>
        </w:rPr>
        <w:t>chintz</w:t>
      </w:r>
      <w:r w:rsidRPr="0037639C">
        <w:rPr>
          <w:rFonts w:ascii="Helvetica" w:hAnsi="Helvetica" w:cs="Helvetica"/>
          <w:color w:val="333333"/>
          <w:sz w:val="20"/>
          <w:szCs w:val="20"/>
        </w:rPr>
        <w:t> мы присвоили значение </w:t>
      </w:r>
      <w:r w:rsidRPr="0037639C">
        <w:rPr>
          <w:rStyle w:val="HTML"/>
          <w:rFonts w:ascii="Helvetica" w:hAnsi="Helvetica" w:cs="Helvetica"/>
          <w:color w:val="C7254E"/>
          <w:shd w:val="clear" w:color="auto" w:fill="F9F2F4"/>
        </w:rPr>
        <w:t>1</w:t>
      </w:r>
      <w:r w:rsidRPr="0037639C">
        <w:rPr>
          <w:rFonts w:ascii="Helvetica" w:hAnsi="Helvetica" w:cs="Helvetica"/>
          <w:color w:val="333333"/>
          <w:sz w:val="20"/>
          <w:szCs w:val="20"/>
        </w:rPr>
        <w:t>. Дело в том, что по умолчанию, при определении перечисления, первой перечисляемой константе присваивается значение </w:t>
      </w:r>
      <w:r w:rsidRPr="0037639C">
        <w:rPr>
          <w:rStyle w:val="HTML"/>
          <w:rFonts w:ascii="Helvetica" w:hAnsi="Helvetica" w:cs="Helvetica"/>
          <w:color w:val="C7254E"/>
          <w:shd w:val="clear" w:color="auto" w:fill="F9F2F4"/>
        </w:rPr>
        <w:t>0</w:t>
      </w:r>
      <w:r w:rsidRPr="0037639C">
        <w:rPr>
          <w:rFonts w:ascii="Helvetica" w:hAnsi="Helvetica" w:cs="Helvetica"/>
          <w:color w:val="333333"/>
          <w:sz w:val="20"/>
          <w:szCs w:val="20"/>
        </w:rPr>
        <w:t>, а для остальных на единицу больше, чем у предыдущей. Поэтому нам достаточно было присвоить значение только первой константе. Остальные значения присвоились автоматически. При выводе данных на экран , </w:t>
      </w:r>
      <w:r w:rsidRPr="0037639C">
        <w:rPr>
          <w:rStyle w:val="aa"/>
          <w:rFonts w:ascii="Helvetica" w:eastAsiaTheme="majorEastAsia" w:hAnsi="Helvetica" w:cs="Helvetica"/>
          <w:color w:val="333333"/>
          <w:sz w:val="20"/>
          <w:szCs w:val="20"/>
        </w:rPr>
        <w:t>строки 10 — 18</w:t>
      </w:r>
      <w:r w:rsidRPr="0037639C">
        <w:rPr>
          <w:rFonts w:ascii="Helvetica" w:hAnsi="Helvetica" w:cs="Helvetica"/>
          <w:color w:val="333333"/>
          <w:sz w:val="20"/>
          <w:szCs w:val="20"/>
        </w:rPr>
        <w:t>, мы указываем название годовщин свадеб, а компилятор уже обращается к элементам перечисления и предоставляет нам целое число, которое хранит этот элемент (идентификатор).</w:t>
      </w:r>
    </w:p>
    <w:p w14:paraId="4542B66E"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i/>
          <w:noProof/>
          <w:sz w:val="20"/>
          <w:szCs w:val="20"/>
        </w:rPr>
      </w:pPr>
      <w:r w:rsidRPr="0037639C">
        <w:rPr>
          <w:rFonts w:ascii="Helvetica" w:hAnsi="Helvetica" w:cs="Helvetica"/>
          <w:color w:val="333333"/>
          <w:sz w:val="20"/>
          <w:szCs w:val="20"/>
        </w:rPr>
        <w:t>Что мы увидим в консоли:</w:t>
      </w:r>
      <w:r w:rsidRPr="0037639C">
        <w:rPr>
          <w:rFonts w:ascii="Helvetica" w:hAnsi="Helvetica" w:cs="Helvetica"/>
          <w:i/>
          <w:noProof/>
          <w:sz w:val="20"/>
          <w:szCs w:val="20"/>
        </w:rPr>
        <w:t xml:space="preserve"> </w:t>
      </w:r>
    </w:p>
    <w:p w14:paraId="2B5D79CC"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i/>
          <w:noProof/>
          <w:sz w:val="20"/>
          <w:szCs w:val="20"/>
        </w:rPr>
        <w:drawing>
          <wp:inline distT="0" distB="0" distL="0" distR="0" wp14:anchorId="4C6A75B7" wp14:editId="2B32C5F9">
            <wp:extent cx="5940425" cy="1002665"/>
            <wp:effectExtent l="0" t="0" r="3175" b="6985"/>
            <wp:docPr id="2821" name="Рисунок 28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Безымянный.png"/>
                    <pic:cNvPicPr/>
                  </pic:nvPicPr>
                  <pic:blipFill>
                    <a:blip r:embed="rId72">
                      <a:extLst>
                        <a:ext uri="{28A0092B-C50C-407E-A947-70E740481C1C}">
                          <a14:useLocalDpi xmlns:a14="http://schemas.microsoft.com/office/drawing/2010/main" val="0"/>
                        </a:ext>
                      </a:extLst>
                    </a:blip>
                    <a:stretch>
                      <a:fillRect/>
                    </a:stretch>
                  </pic:blipFill>
                  <pic:spPr>
                    <a:xfrm>
                      <a:off x="0" y="0"/>
                      <a:ext cx="5940425" cy="1002665"/>
                    </a:xfrm>
                    <a:prstGeom prst="rect">
                      <a:avLst/>
                    </a:prstGeom>
                  </pic:spPr>
                </pic:pic>
              </a:graphicData>
            </a:graphic>
          </wp:inline>
        </w:drawing>
      </w:r>
    </w:p>
    <w:p w14:paraId="3C1646C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Так — с этим, надеюсь, разобрались. Теперь немного теории — то что важно запомнить.</w:t>
      </w:r>
    </w:p>
    <w:p w14:paraId="3DA6E916"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p>
    <w:p w14:paraId="4748B6D3"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Первое, то что мы уже знаем:  всем идентификаторам (целочисленным константам) перечисления присваивается значение. По умолчанию первому – 0, остальным на единицу больше предыдущего значения. А если мы сами задаем значение — то это может быть любое целое число. При этом, ВАЖНО, имена целочисленных констант должны быть уникальны. При определении одинаковых имен компилятор выдаст ошибку. А вот значения, которые мы присваиваем  константам могут совпадать. Например:  enum year{vadim = 2, vanya = 2, sonya, yula = 0,  denis = sonya + 20,}; Когда выведем эти значения на экран, увидим 2, 2, 3, 0, 23.</w:t>
      </w:r>
    </w:p>
    <w:p w14:paraId="4B9AA195"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Перечисление — это отдельный тип данных. Так типом  идентификаторов vadim, vanya, sonya и т.д. выступает тип year.</w:t>
      </w:r>
    </w:p>
    <w:p w14:paraId="06359E4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Значение константам можно присвоить только в фигурных скобках при определении перечисления. Изменить его ниже в коде уже нет возможности.</w:t>
      </w:r>
    </w:p>
    <w:p w14:paraId="5206F39F"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Определяя перечисление, объявление типа и переменной необязательно.</w:t>
      </w:r>
    </w:p>
    <w:p w14:paraId="6FBCFA11"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Переменная (декларатор) типа созданного нами  перечисления может иметь значение одной из определённой в перечислении константы.  Чтобы было понятней, если в функции main мы объявляем переменную типа перечисления, это будет выглядеть так — year child = sonya;.</w:t>
      </w:r>
    </w:p>
    <w:p w14:paraId="3FD2602D" w14:textId="77777777" w:rsidR="002546E7" w:rsidRPr="0037639C" w:rsidRDefault="002546E7" w:rsidP="002546E7">
      <w:pPr>
        <w:pStyle w:val="a4"/>
        <w:shd w:val="clear" w:color="auto" w:fill="FFFFFF"/>
        <w:spacing w:after="150"/>
        <w:jc w:val="both"/>
        <w:rPr>
          <w:rFonts w:ascii="Helvetica" w:hAnsi="Helvetica" w:cs="Helvetica"/>
          <w:color w:val="333333"/>
          <w:sz w:val="20"/>
          <w:szCs w:val="20"/>
        </w:rPr>
      </w:pPr>
      <w:r w:rsidRPr="0037639C">
        <w:rPr>
          <w:rFonts w:ascii="Helvetica" w:hAnsi="Helvetica" w:cs="Helvetica"/>
          <w:color w:val="333333"/>
          <w:sz w:val="20"/>
          <w:szCs w:val="20"/>
        </w:rPr>
        <w:t>используя перечисления, мы можем сделать наши коды программ более понятными. В первую очередь потому, что благодаря им возможно использовать в программе не «магические числа» инициализированных где-то в коде переменных, а  читаемые названия элементов перечисления. Но, как всегда, не увлекайтесь. Всего в меру.</w:t>
      </w:r>
    </w:p>
    <w:p w14:paraId="04C07DE3"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color w:val="333333"/>
          <w:sz w:val="20"/>
          <w:szCs w:val="20"/>
        </w:rPr>
        <w:t>Рассмотрим еще один код программы. Здесь мы создадим перечисление level (этаж) и предложим пользователю проехаться на виртуальном лифте по виртуальному торговому центру.</w:t>
      </w:r>
    </w:p>
    <w:p w14:paraId="67AA1147" w14:textId="77777777" w:rsidR="002546E7" w:rsidRPr="0037639C" w:rsidRDefault="002546E7" w:rsidP="002546E7">
      <w:pPr>
        <w:pStyle w:val="a4"/>
        <w:shd w:val="clear" w:color="auto" w:fill="FFFFFF"/>
        <w:spacing w:before="0" w:beforeAutospacing="0" w:after="150" w:afterAutospacing="0"/>
        <w:jc w:val="both"/>
        <w:rPr>
          <w:rFonts w:ascii="Helvetica" w:hAnsi="Helvetica" w:cs="Helvetica"/>
          <w:color w:val="333333"/>
          <w:sz w:val="20"/>
          <w:szCs w:val="20"/>
        </w:rPr>
      </w:pPr>
      <w:r w:rsidRPr="0037639C">
        <w:rPr>
          <w:rFonts w:ascii="Helvetica" w:hAnsi="Helvetica" w:cs="Helvetica"/>
          <w:noProof/>
          <w:color w:val="333333"/>
          <w:sz w:val="20"/>
          <w:szCs w:val="20"/>
        </w:rPr>
        <w:drawing>
          <wp:inline distT="0" distB="0" distL="0" distR="0" wp14:anchorId="55E1A8CA" wp14:editId="4D152439">
            <wp:extent cx="5940425" cy="4214495"/>
            <wp:effectExtent l="0" t="0" r="3175" b="0"/>
            <wp:docPr id="2822" name="Рисунок 28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Безымянный.png"/>
                    <pic:cNvPicPr/>
                  </pic:nvPicPr>
                  <pic:blipFill>
                    <a:blip r:embed="rId73">
                      <a:extLst>
                        <a:ext uri="{28A0092B-C50C-407E-A947-70E740481C1C}">
                          <a14:useLocalDpi xmlns:a14="http://schemas.microsoft.com/office/drawing/2010/main" val="0"/>
                        </a:ext>
                      </a:extLst>
                    </a:blip>
                    <a:stretch>
                      <a:fillRect/>
                    </a:stretch>
                  </pic:blipFill>
                  <pic:spPr>
                    <a:xfrm>
                      <a:off x="0" y="0"/>
                      <a:ext cx="5940425" cy="4214495"/>
                    </a:xfrm>
                    <a:prstGeom prst="rect">
                      <a:avLst/>
                    </a:prstGeom>
                  </pic:spPr>
                </pic:pic>
              </a:graphicData>
            </a:graphic>
          </wp:inline>
        </w:drawing>
      </w:r>
    </w:p>
    <w:p w14:paraId="0265CA41" w14:textId="77777777" w:rsidR="002546E7" w:rsidRPr="0037639C" w:rsidRDefault="002546E7" w:rsidP="002546E7">
      <w:pPr>
        <w:rPr>
          <w:rFonts w:ascii="Helvetica" w:hAnsi="Helvetica" w:cs="Helvetica"/>
          <w:i/>
          <w:sz w:val="20"/>
          <w:szCs w:val="20"/>
        </w:rPr>
      </w:pPr>
      <w:r w:rsidRPr="0037639C">
        <w:rPr>
          <w:rFonts w:ascii="Helvetica" w:hAnsi="Helvetica" w:cs="Helvetica"/>
          <w:noProof/>
          <w:sz w:val="20"/>
          <w:szCs w:val="20"/>
          <w:lang w:eastAsia="ru-RU"/>
        </w:rPr>
        <w:drawing>
          <wp:inline distT="0" distB="0" distL="0" distR="0" wp14:anchorId="3F1B8C8D" wp14:editId="1EEBE201">
            <wp:extent cx="5940425" cy="2820670"/>
            <wp:effectExtent l="0" t="0" r="3175" b="0"/>
            <wp:docPr id="2823" name="Рисунок 28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Безымянный.png"/>
                    <pic:cNvPicPr/>
                  </pic:nvPicPr>
                  <pic:blipFill>
                    <a:blip r:embed="rId74">
                      <a:extLst>
                        <a:ext uri="{28A0092B-C50C-407E-A947-70E740481C1C}">
                          <a14:useLocalDpi xmlns:a14="http://schemas.microsoft.com/office/drawing/2010/main" val="0"/>
                        </a:ext>
                      </a:extLst>
                    </a:blip>
                    <a:stretch>
                      <a:fillRect/>
                    </a:stretch>
                  </pic:blipFill>
                  <pic:spPr>
                    <a:xfrm>
                      <a:off x="0" y="0"/>
                      <a:ext cx="5940425" cy="2820670"/>
                    </a:xfrm>
                    <a:prstGeom prst="rect">
                      <a:avLst/>
                    </a:prstGeom>
                  </pic:spPr>
                </pic:pic>
              </a:graphicData>
            </a:graphic>
          </wp:inline>
        </w:drawing>
      </w:r>
    </w:p>
    <w:p w14:paraId="160CE3F3" w14:textId="77777777" w:rsidR="002546E7" w:rsidRPr="0037639C" w:rsidRDefault="002546E7" w:rsidP="002546E7">
      <w:pPr>
        <w:pStyle w:val="2"/>
        <w:jc w:val="both"/>
        <w:rPr>
          <w:rFonts w:ascii="Helvetica" w:hAnsi="Helvetica" w:cs="Helvetica"/>
          <w:color w:val="000000" w:themeColor="text1"/>
          <w:sz w:val="20"/>
          <w:szCs w:val="20"/>
        </w:rPr>
      </w:pPr>
      <w:bookmarkStart w:id="124" w:name="_Toc517042816"/>
      <w:bookmarkStart w:id="125" w:name="_Toc517043771"/>
      <w:r w:rsidRPr="0037639C">
        <w:rPr>
          <w:rFonts w:ascii="Helvetica" w:hAnsi="Helvetica" w:cs="Helvetica"/>
          <w:noProof/>
          <w:color w:val="000000" w:themeColor="text1"/>
          <w:sz w:val="20"/>
          <w:szCs w:val="20"/>
          <w:lang w:eastAsia="ru-RU"/>
        </w:rPr>
        <w:drawing>
          <wp:inline distT="0" distB="0" distL="0" distR="0" wp14:anchorId="5A49FF9A" wp14:editId="63DF9C79">
            <wp:extent cx="5940425" cy="4802505"/>
            <wp:effectExtent l="0" t="0" r="3175" b="0"/>
            <wp:docPr id="2824" name="Рисунок 28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Безымянный.png"/>
                    <pic:cNvPicPr/>
                  </pic:nvPicPr>
                  <pic:blipFill>
                    <a:blip r:embed="rId75">
                      <a:extLst>
                        <a:ext uri="{28A0092B-C50C-407E-A947-70E740481C1C}">
                          <a14:useLocalDpi xmlns:a14="http://schemas.microsoft.com/office/drawing/2010/main" val="0"/>
                        </a:ext>
                      </a:extLst>
                    </a:blip>
                    <a:stretch>
                      <a:fillRect/>
                    </a:stretch>
                  </pic:blipFill>
                  <pic:spPr>
                    <a:xfrm>
                      <a:off x="0" y="0"/>
                      <a:ext cx="5940425" cy="4802505"/>
                    </a:xfrm>
                    <a:prstGeom prst="rect">
                      <a:avLst/>
                    </a:prstGeom>
                  </pic:spPr>
                </pic:pic>
              </a:graphicData>
            </a:graphic>
          </wp:inline>
        </w:drawing>
      </w:r>
      <w:r w:rsidRPr="0037639C">
        <w:rPr>
          <w:rFonts w:ascii="Helvetica" w:hAnsi="Helvetica" w:cs="Helvetica"/>
          <w:noProof/>
          <w:color w:val="000000" w:themeColor="text1"/>
          <w:sz w:val="20"/>
          <w:szCs w:val="20"/>
          <w:lang w:eastAsia="ru-RU"/>
        </w:rPr>
        <w:drawing>
          <wp:inline distT="0" distB="0" distL="0" distR="0" wp14:anchorId="1482AC85" wp14:editId="742126A1">
            <wp:extent cx="5940425" cy="2989580"/>
            <wp:effectExtent l="0" t="0" r="3175" b="1270"/>
            <wp:docPr id="2825" name="Рисунок 28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Безымянный.png"/>
                    <pic:cNvPicPr/>
                  </pic:nvPicPr>
                  <pic:blipFill>
                    <a:blip r:embed="rId76">
                      <a:extLst>
                        <a:ext uri="{28A0092B-C50C-407E-A947-70E740481C1C}">
                          <a14:useLocalDpi xmlns:a14="http://schemas.microsoft.com/office/drawing/2010/main" val="0"/>
                        </a:ext>
                      </a:extLst>
                    </a:blip>
                    <a:stretch>
                      <a:fillRect/>
                    </a:stretch>
                  </pic:blipFill>
                  <pic:spPr>
                    <a:xfrm>
                      <a:off x="0" y="0"/>
                      <a:ext cx="5940425" cy="2989580"/>
                    </a:xfrm>
                    <a:prstGeom prst="rect">
                      <a:avLst/>
                    </a:prstGeom>
                  </pic:spPr>
                </pic:pic>
              </a:graphicData>
            </a:graphic>
          </wp:inline>
        </w:drawing>
      </w:r>
      <w:r w:rsidRPr="0037639C">
        <w:rPr>
          <w:rFonts w:ascii="Helvetica" w:hAnsi="Helvetica" w:cs="Helvetica"/>
          <w:noProof/>
          <w:color w:val="000000" w:themeColor="text1"/>
          <w:sz w:val="20"/>
          <w:szCs w:val="20"/>
          <w:lang w:eastAsia="ru-RU"/>
        </w:rPr>
        <w:drawing>
          <wp:inline distT="0" distB="0" distL="0" distR="0" wp14:anchorId="36D3F729" wp14:editId="7CBD9F5B">
            <wp:extent cx="5940425" cy="5189855"/>
            <wp:effectExtent l="0" t="0" r="3175" b="0"/>
            <wp:docPr id="2826" name="Рисунок 28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Безымянный.png"/>
                    <pic:cNvPicPr/>
                  </pic:nvPicPr>
                  <pic:blipFill>
                    <a:blip r:embed="rId77">
                      <a:extLst>
                        <a:ext uri="{28A0092B-C50C-407E-A947-70E740481C1C}">
                          <a14:useLocalDpi xmlns:a14="http://schemas.microsoft.com/office/drawing/2010/main" val="0"/>
                        </a:ext>
                      </a:extLst>
                    </a:blip>
                    <a:stretch>
                      <a:fillRect/>
                    </a:stretch>
                  </pic:blipFill>
                  <pic:spPr>
                    <a:xfrm>
                      <a:off x="0" y="0"/>
                      <a:ext cx="5940425" cy="5189855"/>
                    </a:xfrm>
                    <a:prstGeom prst="rect">
                      <a:avLst/>
                    </a:prstGeom>
                  </pic:spPr>
                </pic:pic>
              </a:graphicData>
            </a:graphic>
          </wp:inline>
        </w:drawing>
      </w:r>
      <w:bookmarkEnd w:id="124"/>
      <w:bookmarkEnd w:id="125"/>
    </w:p>
    <w:p w14:paraId="0791ADEF"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Структура tm имеет вид</w:t>
      </w:r>
    </w:p>
    <w:p w14:paraId="7ACA6D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42D148F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1E92BE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947418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5DA87E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4108F0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A4B29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087C5A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B7315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5EC0ED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7C018E0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2B30A4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099ED869" w14:textId="77777777" w:rsidR="002546E7" w:rsidRPr="0037639C" w:rsidRDefault="002546E7" w:rsidP="002546E7">
      <w:pPr>
        <w:rPr>
          <w:rFonts w:ascii="Helvetica" w:hAnsi="Helvetica" w:cs="Helvetica"/>
          <w:sz w:val="20"/>
          <w:szCs w:val="20"/>
        </w:rPr>
      </w:pPr>
    </w:p>
    <w:p w14:paraId="2DE0DC9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struct tm</w:t>
      </w:r>
    </w:p>
    <w:p w14:paraId="267C037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w:t>
      </w:r>
    </w:p>
    <w:p w14:paraId="7E9CFDC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tm_sec;     // секунды после минут [0,59]</w:t>
      </w:r>
    </w:p>
    <w:p w14:paraId="67C0EBE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tm_min;     // минуты после часов [0,59]</w:t>
      </w:r>
    </w:p>
    <w:p w14:paraId="6F26B55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tm_hour;    // часы после полуночи [0,23]</w:t>
      </w:r>
    </w:p>
    <w:p w14:paraId="3B079BD4"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tm_mday;    // день месяца [1,31]</w:t>
      </w:r>
    </w:p>
    <w:p w14:paraId="2DF1E9F6"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tm_mon;     // месяц года (январь = 0) [0,11]</w:t>
      </w:r>
    </w:p>
    <w:p w14:paraId="34A942F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tm_year;    // год (1900 год = 0)</w:t>
      </w:r>
    </w:p>
    <w:p w14:paraId="5C7A7A8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tm_wday;    // день недели (вс = 0) [0,6]</w:t>
      </w:r>
    </w:p>
    <w:p w14:paraId="61BAAE5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tm_yday;    // день года (1 января = 0) [0,365]</w:t>
      </w:r>
    </w:p>
    <w:p w14:paraId="51BEDC4D"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int tm_isdst;   // флаг перехода на летнее время (&gt;0- вкл.)</w:t>
      </w:r>
    </w:p>
    <w:p w14:paraId="2216659E"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w:t>
      </w:r>
    </w:p>
    <w:p w14:paraId="50452A9A" w14:textId="77777777" w:rsidR="002546E7" w:rsidRPr="0037639C" w:rsidRDefault="002546E7" w:rsidP="002546E7">
      <w:pPr>
        <w:rPr>
          <w:rFonts w:ascii="Helvetica" w:hAnsi="Helvetica" w:cs="Helvetica"/>
          <w:sz w:val="20"/>
          <w:szCs w:val="20"/>
          <w:lang w:val="en-US"/>
        </w:rPr>
      </w:pPr>
    </w:p>
    <w:p w14:paraId="0880255F" w14:textId="77777777" w:rsidR="002546E7" w:rsidRPr="0037639C" w:rsidRDefault="002546E7" w:rsidP="002546E7">
      <w:pPr>
        <w:rPr>
          <w:rFonts w:ascii="Helvetica" w:hAnsi="Helvetica" w:cs="Helvetica"/>
          <w:sz w:val="20"/>
          <w:szCs w:val="20"/>
          <w:lang w:val="en-US"/>
        </w:rPr>
      </w:pPr>
    </w:p>
    <w:p w14:paraId="372675AB"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597CF7E3"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struct tm *localtime(const time_t *ptm);</w:t>
      </w:r>
    </w:p>
    <w:p w14:paraId="2A3EA658" w14:textId="77777777" w:rsidR="002546E7" w:rsidRPr="0037639C" w:rsidRDefault="002546E7" w:rsidP="002546E7">
      <w:pPr>
        <w:rPr>
          <w:rFonts w:ascii="Helvetica" w:hAnsi="Helvetica" w:cs="Helvetica"/>
          <w:sz w:val="20"/>
          <w:szCs w:val="20"/>
          <w:lang w:val="en-US"/>
        </w:rPr>
      </w:pPr>
    </w:p>
    <w:p w14:paraId="4080408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преобразует календарное время, указанное ptm, сохраняет его в структуре tm и возвращает указатель на нее.</w:t>
      </w:r>
    </w:p>
    <w:p w14:paraId="13377A18" w14:textId="77777777" w:rsidR="002546E7" w:rsidRPr="0037639C" w:rsidRDefault="002546E7" w:rsidP="002546E7">
      <w:pPr>
        <w:rPr>
          <w:rFonts w:ascii="Helvetica" w:hAnsi="Helvetica" w:cs="Helvetica"/>
          <w:sz w:val="20"/>
          <w:szCs w:val="20"/>
        </w:rPr>
      </w:pPr>
    </w:p>
    <w:p w14:paraId="5253AD67"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rPr>
        <w:t>Функция</w:t>
      </w:r>
    </w:p>
    <w:p w14:paraId="6F303B95" w14:textId="77777777" w:rsidR="002546E7" w:rsidRPr="0037639C" w:rsidRDefault="002546E7" w:rsidP="002546E7">
      <w:pPr>
        <w:rPr>
          <w:rFonts w:ascii="Helvetica" w:hAnsi="Helvetica" w:cs="Helvetica"/>
          <w:sz w:val="20"/>
          <w:szCs w:val="20"/>
          <w:lang w:val="en-US"/>
        </w:rPr>
      </w:pPr>
      <w:r w:rsidRPr="0037639C">
        <w:rPr>
          <w:rFonts w:ascii="Helvetica" w:hAnsi="Helvetica" w:cs="Helvetica"/>
          <w:sz w:val="20"/>
          <w:szCs w:val="20"/>
          <w:lang w:val="en-US"/>
        </w:rPr>
        <w:t xml:space="preserve"> time_t mktime(struct tm *timeptr);</w:t>
      </w:r>
    </w:p>
    <w:p w14:paraId="286AA3F0" w14:textId="77777777" w:rsidR="002546E7" w:rsidRPr="0037639C" w:rsidRDefault="002546E7" w:rsidP="002546E7">
      <w:pPr>
        <w:rPr>
          <w:rFonts w:ascii="Helvetica" w:hAnsi="Helvetica" w:cs="Helvetica"/>
          <w:sz w:val="20"/>
          <w:szCs w:val="20"/>
          <w:lang w:val="en-US"/>
        </w:rPr>
      </w:pPr>
    </w:p>
    <w:p w14:paraId="1E1FFBB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осуществляет обратное преобразование.</w:t>
      </w:r>
    </w:p>
    <w:p w14:paraId="4C095B6D" w14:textId="77777777" w:rsidR="002546E7" w:rsidRPr="0037639C" w:rsidRDefault="002546E7" w:rsidP="002546E7">
      <w:pPr>
        <w:rPr>
          <w:rFonts w:ascii="Helvetica" w:hAnsi="Helvetica" w:cs="Helvetica"/>
          <w:sz w:val="20"/>
          <w:szCs w:val="20"/>
        </w:rPr>
      </w:pPr>
    </w:p>
    <w:p w14:paraId="1E052F4E"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47F47A7C"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clock_t clock (void);</w:t>
      </w:r>
    </w:p>
    <w:p w14:paraId="090BB4E7" w14:textId="77777777" w:rsidR="002546E7" w:rsidRPr="0037639C" w:rsidRDefault="002546E7" w:rsidP="002546E7">
      <w:pPr>
        <w:rPr>
          <w:rFonts w:ascii="Helvetica" w:hAnsi="Helvetica" w:cs="Helvetica"/>
          <w:sz w:val="20"/>
          <w:szCs w:val="20"/>
        </w:rPr>
      </w:pPr>
    </w:p>
    <w:p w14:paraId="2127AAD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возвращает наилучшее приближение процессорного времени, прошедшего с момента запуска программы; для получения времени в секундах значение необходимо разделить на константу, определенную в библиотеке time.h:</w:t>
      </w:r>
    </w:p>
    <w:p w14:paraId="09D1679A"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#define CLOCKS_PER_SEC 1000</w:t>
      </w:r>
    </w:p>
    <w:p w14:paraId="41803797" w14:textId="77777777" w:rsidR="002546E7" w:rsidRPr="0037639C" w:rsidRDefault="002546E7" w:rsidP="002546E7">
      <w:pPr>
        <w:rPr>
          <w:rFonts w:ascii="Helvetica" w:hAnsi="Helvetica" w:cs="Helvetica"/>
          <w:sz w:val="20"/>
          <w:szCs w:val="20"/>
        </w:rPr>
      </w:pPr>
    </w:p>
    <w:p w14:paraId="6EE181FB" w14:textId="77777777" w:rsidR="002546E7" w:rsidRPr="0037639C" w:rsidRDefault="002546E7" w:rsidP="002546E7">
      <w:pPr>
        <w:rPr>
          <w:rFonts w:ascii="Helvetica" w:hAnsi="Helvetica" w:cs="Helvetica"/>
          <w:sz w:val="20"/>
          <w:szCs w:val="20"/>
        </w:rPr>
      </w:pPr>
    </w:p>
    <w:p w14:paraId="5C446A2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Если время не доступно или не может быть представлено, возвращает (clock_t) (-1).</w:t>
      </w:r>
    </w:p>
    <w:p w14:paraId="47A835DA" w14:textId="77777777" w:rsidR="002546E7" w:rsidRPr="0037639C" w:rsidRDefault="002546E7" w:rsidP="002546E7">
      <w:pPr>
        <w:rPr>
          <w:rFonts w:ascii="Helvetica" w:hAnsi="Helvetica" w:cs="Helvetica"/>
          <w:sz w:val="20"/>
          <w:szCs w:val="20"/>
        </w:rPr>
      </w:pPr>
    </w:p>
    <w:p w14:paraId="1B26B91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w:t>
      </w:r>
    </w:p>
    <w:p w14:paraId="3796CF51"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2F9C1FDB"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137EEEB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07981037"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w:t>
      </w:r>
    </w:p>
    <w:p w14:paraId="6FB2B085"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 xml:space="preserve"> size_t strftime(</w:t>
      </w:r>
    </w:p>
    <w:p w14:paraId="352AD468"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char *restrict s, // указатель на выходную строку</w:t>
      </w:r>
    </w:p>
    <w:p w14:paraId="4723577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size_t max,    // максимальный размер выходной строки</w:t>
      </w:r>
    </w:p>
    <w:p w14:paraId="31DE9D10"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const char *restrict fmt, // указатель на строку формата</w:t>
      </w:r>
    </w:p>
    <w:p w14:paraId="443C30D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const struct tm *restrict tmpt); // указатель на структуру tm</w:t>
      </w:r>
    </w:p>
    <w:p w14:paraId="5429E977" w14:textId="77777777" w:rsidR="002546E7" w:rsidRPr="0037639C" w:rsidRDefault="002546E7" w:rsidP="002546E7">
      <w:pPr>
        <w:rPr>
          <w:rFonts w:ascii="Helvetica" w:hAnsi="Helvetica" w:cs="Helvetica"/>
          <w:sz w:val="20"/>
          <w:szCs w:val="20"/>
        </w:rPr>
      </w:pPr>
    </w:p>
    <w:p w14:paraId="66EE59C3"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копирует строку fmt в строку s, заменяя спецификаторы формата в fmt соответствующими данными, взятыми из содержимого структуры времени, на которое указывает tmpt; в строку s помещается не более max символов.</w:t>
      </w:r>
    </w:p>
    <w:p w14:paraId="60F67E61" w14:textId="77777777" w:rsidR="002546E7" w:rsidRPr="0037639C" w:rsidRDefault="002546E7" w:rsidP="002546E7">
      <w:pPr>
        <w:rPr>
          <w:rFonts w:ascii="Helvetica" w:hAnsi="Helvetica" w:cs="Helvetica"/>
          <w:sz w:val="20"/>
          <w:szCs w:val="20"/>
        </w:rPr>
      </w:pPr>
    </w:p>
    <w:p w14:paraId="6B5B48B2" w14:textId="77777777" w:rsidR="002546E7" w:rsidRPr="0037639C" w:rsidRDefault="002546E7" w:rsidP="002546E7">
      <w:pPr>
        <w:rPr>
          <w:rFonts w:ascii="Helvetica" w:hAnsi="Helvetica" w:cs="Helvetica"/>
          <w:sz w:val="20"/>
          <w:szCs w:val="20"/>
        </w:rPr>
      </w:pPr>
      <w:r w:rsidRPr="0037639C">
        <w:rPr>
          <w:rFonts w:ascii="Helvetica" w:hAnsi="Helvetica" w:cs="Helvetica"/>
          <w:sz w:val="20"/>
          <w:szCs w:val="20"/>
        </w:rPr>
        <w:t>Функция возвращает количество символов (исключая нулевой) в результирующей строке. Если результирующая строка (включая нулевой символ) содержит больше, чем max символов, функция возвращает 0, а содержимое s не определено.</w:t>
      </w:r>
    </w:p>
    <w:p w14:paraId="2800BF5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1197607F" wp14:editId="775D941E">
            <wp:extent cx="5940425" cy="3688080"/>
            <wp:effectExtent l="0" t="0" r="3175" b="7620"/>
            <wp:docPr id="2827" name="Рисунок 28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Безымянный.png"/>
                    <pic:cNvPicPr/>
                  </pic:nvPicPr>
                  <pic:blipFill>
                    <a:blip r:embed="rId78">
                      <a:extLst>
                        <a:ext uri="{28A0092B-C50C-407E-A947-70E740481C1C}">
                          <a14:useLocalDpi xmlns:a14="http://schemas.microsoft.com/office/drawing/2010/main" val="0"/>
                        </a:ext>
                      </a:extLst>
                    </a:blip>
                    <a:stretch>
                      <a:fillRect/>
                    </a:stretch>
                  </pic:blipFill>
                  <pic:spPr>
                    <a:xfrm>
                      <a:off x="0" y="0"/>
                      <a:ext cx="5940425" cy="3688080"/>
                    </a:xfrm>
                    <a:prstGeom prst="rect">
                      <a:avLst/>
                    </a:prstGeom>
                  </pic:spPr>
                </pic:pic>
              </a:graphicData>
            </a:graphic>
          </wp:inline>
        </w:drawing>
      </w:r>
    </w:p>
    <w:p w14:paraId="3FBA1F7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5C0834A3" wp14:editId="41D8473A">
            <wp:extent cx="5940425" cy="4119880"/>
            <wp:effectExtent l="0" t="0" r="3175" b="0"/>
            <wp:docPr id="2828" name="Рисунок 28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Безымянный.png"/>
                    <pic:cNvPicPr/>
                  </pic:nvPicPr>
                  <pic:blipFill>
                    <a:blip r:embed="rId79">
                      <a:extLst>
                        <a:ext uri="{28A0092B-C50C-407E-A947-70E740481C1C}">
                          <a14:useLocalDpi xmlns:a14="http://schemas.microsoft.com/office/drawing/2010/main" val="0"/>
                        </a:ext>
                      </a:extLst>
                    </a:blip>
                    <a:stretch>
                      <a:fillRect/>
                    </a:stretch>
                  </pic:blipFill>
                  <pic:spPr>
                    <a:xfrm>
                      <a:off x="0" y="0"/>
                      <a:ext cx="5940425" cy="4119880"/>
                    </a:xfrm>
                    <a:prstGeom prst="rect">
                      <a:avLst/>
                    </a:prstGeom>
                  </pic:spPr>
                </pic:pic>
              </a:graphicData>
            </a:graphic>
          </wp:inline>
        </w:drawing>
      </w:r>
    </w:p>
    <w:p w14:paraId="6254DE8E" w14:textId="77777777" w:rsidR="002546E7" w:rsidRPr="0037639C" w:rsidRDefault="002546E7" w:rsidP="002546E7">
      <w:pPr>
        <w:rPr>
          <w:rFonts w:ascii="Helvetica" w:hAnsi="Helvetica" w:cs="Helvetica"/>
          <w:sz w:val="20"/>
          <w:szCs w:val="20"/>
        </w:rPr>
      </w:pPr>
    </w:p>
    <w:p w14:paraId="6CEAE9BD"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21315922" wp14:editId="7D3537C0">
            <wp:extent cx="5896798" cy="6220693"/>
            <wp:effectExtent l="0" t="0" r="8890" b="8890"/>
            <wp:docPr id="2829" name="Рисунок 28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Безымянный.png"/>
                    <pic:cNvPicPr/>
                  </pic:nvPicPr>
                  <pic:blipFill>
                    <a:blip r:embed="rId80">
                      <a:extLst>
                        <a:ext uri="{28A0092B-C50C-407E-A947-70E740481C1C}">
                          <a14:useLocalDpi xmlns:a14="http://schemas.microsoft.com/office/drawing/2010/main" val="0"/>
                        </a:ext>
                      </a:extLst>
                    </a:blip>
                    <a:stretch>
                      <a:fillRect/>
                    </a:stretch>
                  </pic:blipFill>
                  <pic:spPr>
                    <a:xfrm>
                      <a:off x="0" y="0"/>
                      <a:ext cx="5896798" cy="6220693"/>
                    </a:xfrm>
                    <a:prstGeom prst="rect">
                      <a:avLst/>
                    </a:prstGeom>
                  </pic:spPr>
                </pic:pic>
              </a:graphicData>
            </a:graphic>
          </wp:inline>
        </w:drawing>
      </w:r>
    </w:p>
    <w:p w14:paraId="0B15F70B" w14:textId="77777777" w:rsidR="002546E7" w:rsidRPr="0037639C" w:rsidRDefault="002546E7" w:rsidP="002546E7">
      <w:pPr>
        <w:rPr>
          <w:rFonts w:ascii="Helvetica" w:hAnsi="Helvetica" w:cs="Helvetica"/>
          <w:sz w:val="20"/>
          <w:szCs w:val="20"/>
        </w:rPr>
      </w:pPr>
    </w:p>
    <w:p w14:paraId="64B30C61" w14:textId="77777777" w:rsidR="002546E7" w:rsidRPr="0037639C" w:rsidRDefault="002546E7" w:rsidP="002546E7">
      <w:pPr>
        <w:rPr>
          <w:rFonts w:ascii="Helvetica" w:hAnsi="Helvetica" w:cs="Helvetica"/>
          <w:sz w:val="20"/>
          <w:szCs w:val="20"/>
        </w:rPr>
      </w:pPr>
    </w:p>
    <w:p w14:paraId="43EEC599" w14:textId="77777777" w:rsidR="002546E7" w:rsidRPr="0037639C" w:rsidRDefault="002546E7" w:rsidP="002546E7">
      <w:pPr>
        <w:rPr>
          <w:rFonts w:ascii="Helvetica" w:hAnsi="Helvetica" w:cs="Helvetica"/>
          <w:sz w:val="20"/>
          <w:szCs w:val="20"/>
        </w:rPr>
      </w:pPr>
    </w:p>
    <w:p w14:paraId="3A1F48B0" w14:textId="77777777" w:rsidR="002546E7" w:rsidRPr="0037639C" w:rsidRDefault="002546E7" w:rsidP="002546E7">
      <w:pPr>
        <w:rPr>
          <w:rFonts w:ascii="Helvetica" w:hAnsi="Helvetica" w:cs="Helvetica"/>
          <w:sz w:val="20"/>
          <w:szCs w:val="20"/>
        </w:rPr>
      </w:pPr>
      <w:r w:rsidRPr="0037639C">
        <w:rPr>
          <w:rFonts w:ascii="Helvetica" w:hAnsi="Helvetica" w:cs="Helvetica"/>
          <w:noProof/>
          <w:sz w:val="20"/>
          <w:szCs w:val="20"/>
          <w:lang w:eastAsia="ru-RU"/>
        </w:rPr>
        <w:drawing>
          <wp:inline distT="0" distB="0" distL="0" distR="0" wp14:anchorId="7DA8CF1C" wp14:editId="501E69DF">
            <wp:extent cx="5940425" cy="5496560"/>
            <wp:effectExtent l="0" t="0" r="3175" b="8890"/>
            <wp:docPr id="2830" name="Рисунок 28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Безымянный.png"/>
                    <pic:cNvPicPr/>
                  </pic:nvPicPr>
                  <pic:blipFill>
                    <a:blip r:embed="rId81">
                      <a:extLst>
                        <a:ext uri="{28A0092B-C50C-407E-A947-70E740481C1C}">
                          <a14:useLocalDpi xmlns:a14="http://schemas.microsoft.com/office/drawing/2010/main" val="0"/>
                        </a:ext>
                      </a:extLst>
                    </a:blip>
                    <a:stretch>
                      <a:fillRect/>
                    </a:stretch>
                  </pic:blipFill>
                  <pic:spPr>
                    <a:xfrm>
                      <a:off x="0" y="0"/>
                      <a:ext cx="5940425" cy="5496560"/>
                    </a:xfrm>
                    <a:prstGeom prst="rect">
                      <a:avLst/>
                    </a:prstGeom>
                  </pic:spPr>
                </pic:pic>
              </a:graphicData>
            </a:graphic>
          </wp:inline>
        </w:drawing>
      </w:r>
    </w:p>
    <w:p w14:paraId="0EEBD82B" w14:textId="77777777" w:rsidR="002546E7" w:rsidRPr="00883192" w:rsidRDefault="002546E7" w:rsidP="002546E7">
      <w:pPr>
        <w:rPr>
          <w:rFonts w:ascii="Helvetica" w:hAnsi="Helvetica" w:cs="Helvetica"/>
          <w:sz w:val="20"/>
          <w:szCs w:val="20"/>
        </w:rPr>
      </w:pPr>
      <w:r w:rsidRPr="00883192">
        <w:rPr>
          <w:rFonts w:ascii="Helvetica" w:hAnsi="Helvetica" w:cs="Helvetica"/>
          <w:sz w:val="20"/>
          <w:szCs w:val="20"/>
        </w:rPr>
        <w:t>55-61</w:t>
      </w:r>
    </w:p>
    <w:p w14:paraId="08D0983B" w14:textId="0F723568" w:rsidR="002546E7" w:rsidRPr="00883192" w:rsidRDefault="00120290" w:rsidP="002546E7">
      <w:pPr>
        <w:pStyle w:val="1"/>
        <w:rPr>
          <w:rFonts w:ascii="Helvetica" w:hAnsi="Helvetica" w:cs="Helvetica"/>
          <w:sz w:val="28"/>
          <w:szCs w:val="20"/>
        </w:rPr>
      </w:pPr>
      <w:bookmarkStart w:id="126" w:name="_Toc517043772"/>
      <w:r w:rsidRPr="00654A66">
        <w:rPr>
          <w:rFonts w:ascii="Helvetica" w:hAnsi="Helvetica" w:cs="Helvetica"/>
          <w:sz w:val="28"/>
          <w:szCs w:val="20"/>
        </w:rPr>
        <w:t>55.</w:t>
      </w:r>
      <w:r w:rsidR="002546E7" w:rsidRPr="00883192">
        <w:rPr>
          <w:rFonts w:ascii="Helvetica" w:hAnsi="Helvetica" w:cs="Helvetica"/>
          <w:sz w:val="28"/>
          <w:szCs w:val="20"/>
        </w:rPr>
        <w:t>Динамические структуры данных C++. Линейные однонаправленные списки. Общие сведения. Однонаправленные списки без заглавного звена. Построение списка с заглавным звеном. Удаление списка из памяти.</w:t>
      </w:r>
      <w:bookmarkEnd w:id="126"/>
    </w:p>
    <w:p w14:paraId="456CC229" w14:textId="77777777" w:rsidR="002546E7" w:rsidRPr="00883192" w:rsidRDefault="002546E7" w:rsidP="002546E7">
      <w:pPr>
        <w:pStyle w:val="2"/>
        <w:rPr>
          <w:rFonts w:ascii="Helvetica" w:hAnsi="Helvetica" w:cs="Helvetica"/>
          <w:sz w:val="28"/>
          <w:szCs w:val="20"/>
        </w:rPr>
      </w:pPr>
      <w:bookmarkStart w:id="127" w:name="_Toc517042818"/>
      <w:bookmarkStart w:id="128" w:name="_Toc517043773"/>
      <w:r w:rsidRPr="00883192">
        <w:rPr>
          <w:rFonts w:ascii="Helvetica" w:hAnsi="Helvetica" w:cs="Helvetica"/>
          <w:sz w:val="28"/>
          <w:szCs w:val="20"/>
        </w:rPr>
        <w:t>Линейные однонаправленные списки.</w:t>
      </w:r>
      <w:bookmarkEnd w:id="127"/>
      <w:bookmarkEnd w:id="128"/>
    </w:p>
    <w:p w14:paraId="7861779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u w:val="single"/>
        </w:rPr>
        <w:t>Линейный список</w:t>
      </w:r>
      <w:r w:rsidRPr="00883192">
        <w:rPr>
          <w:rFonts w:ascii="Helvetica" w:hAnsi="Helvetica" w:cs="Helvetica"/>
          <w:sz w:val="20"/>
          <w:szCs w:val="20"/>
        </w:rPr>
        <w:t xml:space="preserve"> — это динамическая структура данных, каждый элемент которой посредством указателя связывается со следующим элементом.</w:t>
      </w:r>
    </w:p>
    <w:p w14:paraId="4E3677E8"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Из определения следует, что каждый элемент списка содержит поле данных (Data) (оно может иметь сложную структуру) и поле ссылки на следующий элемент (next). Поле ссылки последнего элемента должно содержать пустой указатель (NULL).</w:t>
      </w:r>
    </w:p>
    <w:p w14:paraId="1AA2F03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Пример</w:t>
      </w:r>
      <w:r w:rsidRPr="00883192">
        <w:rPr>
          <w:rFonts w:ascii="Helvetica" w:eastAsia="Times New Roman" w:hAnsi="Helvetica" w:cs="Helvetica"/>
          <w:sz w:val="20"/>
          <w:szCs w:val="20"/>
          <w:lang w:eastAsia="ru-RU"/>
        </w:rPr>
        <w:t>. Сформировать список, содержащий целые числа 3, 5, 1, 9.</w:t>
      </w:r>
    </w:p>
    <w:p w14:paraId="77E5A4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Решение</w:t>
      </w:r>
      <w:r w:rsidRPr="00883192">
        <w:rPr>
          <w:rFonts w:ascii="Helvetica" w:eastAsia="Times New Roman" w:hAnsi="Helvetica" w:cs="Helvetica"/>
          <w:sz w:val="20"/>
          <w:szCs w:val="20"/>
          <w:lang w:eastAsia="ru-RU"/>
        </w:rPr>
        <w:t>. При работе с динамическими структурами данных можно рекомендовать следующий порядок действий.</w:t>
      </w:r>
    </w:p>
    <w:p w14:paraId="3FD54F8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а) Прежде всего необходимо </w:t>
      </w:r>
      <w:r w:rsidRPr="00883192">
        <w:rPr>
          <w:rFonts w:ascii="Helvetica" w:eastAsia="Times New Roman" w:hAnsi="Helvetica" w:cs="Helvetica"/>
          <w:sz w:val="20"/>
          <w:szCs w:val="20"/>
          <w:u w:val="single"/>
          <w:lang w:eastAsia="ru-RU"/>
        </w:rPr>
        <w:t>определить две структуры</w:t>
      </w:r>
      <w:r w:rsidRPr="00883192">
        <w:rPr>
          <w:rFonts w:ascii="Helvetica" w:eastAsia="Times New Roman" w:hAnsi="Helvetica" w:cs="Helvetica"/>
          <w:sz w:val="20"/>
          <w:szCs w:val="20"/>
          <w:lang w:eastAsia="ru-RU"/>
        </w:rPr>
        <w:t>:</w:t>
      </w:r>
    </w:p>
    <w:p w14:paraId="75592FBB" w14:textId="77777777" w:rsidR="002546E7" w:rsidRPr="00883192" w:rsidRDefault="002546E7" w:rsidP="002546E7">
      <w:pPr>
        <w:numPr>
          <w:ilvl w:val="0"/>
          <w:numId w:val="8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структура, содержащая характеристики данных, то есть все те поля с данными, которые необходимы для решения поставленной задачи (в нашем случае имеется всего одно поле целого типа). Назовём эту структуру Data;</w:t>
      </w:r>
    </w:p>
    <w:p w14:paraId="79890786" w14:textId="77777777" w:rsidR="002546E7" w:rsidRPr="00883192" w:rsidRDefault="002546E7" w:rsidP="002546E7">
      <w:pPr>
        <w:numPr>
          <w:ilvl w:val="0"/>
          <w:numId w:val="8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структура, содержащая поле типа Data и поле — адрес последующего элемента next. Вторую структуру назовём List.</w:t>
      </w:r>
    </w:p>
    <w:p w14:paraId="18F2A3C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Тексты этих структур необходимо расположить в начале программы (до main() и других функций). Вот возможная реализация структур:</w:t>
      </w:r>
    </w:p>
    <w:p w14:paraId="2F81EC2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Data</w:t>
      </w:r>
    </w:p>
    <w:p w14:paraId="264C518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DF9F7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int a;</w:t>
      </w:r>
    </w:p>
    <w:p w14:paraId="15F4D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665F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List</w:t>
      </w:r>
    </w:p>
    <w:p w14:paraId="2E7390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271E9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Data d;</w:t>
      </w:r>
    </w:p>
    <w:p w14:paraId="070E1BB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List *next;</w:t>
      </w:r>
    </w:p>
    <w:p w14:paraId="4349D85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2FCE5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Такой подход позволит в дальнейшем изменять в широких пределах структуру с собственно данными, никак не затрагивая при этом основную структуру List.</w:t>
      </w:r>
    </w:p>
    <w:p w14:paraId="3B06214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Итак, мы описали структурный тип, с помощью которого можно создать наш односвязный список. Графически создаваемый список можно изобразить так, как это показано на рисунке ниже:</w:t>
      </w:r>
    </w:p>
    <w:p w14:paraId="7536B1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1792" behindDoc="0" locked="0" layoutInCell="1" allowOverlap="0" wp14:anchorId="5C8424FE" wp14:editId="548C08C0">
            <wp:simplePos x="0" y="0"/>
            <wp:positionH relativeFrom="column">
              <wp:align>left</wp:align>
            </wp:positionH>
            <wp:positionV relativeFrom="line">
              <wp:posOffset>0</wp:posOffset>
            </wp:positionV>
            <wp:extent cx="4600575" cy="1066800"/>
            <wp:effectExtent l="0" t="0" r="9525" b="0"/>
            <wp:wrapSquare wrapText="bothSides"/>
            <wp:docPr id="2831" name="Рисунок 2831" descr="http://victor192007.narod.ru/files/ris/r1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victor192007.narod.ru/files/ris/r1_cpp_d1.gif"/>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600575" cy="10668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r>
    </w:p>
    <w:p w14:paraId="4E36FD4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б) В программе (обычно в функции main()) </w:t>
      </w:r>
      <w:r w:rsidRPr="00883192">
        <w:rPr>
          <w:rFonts w:ascii="Helvetica" w:eastAsia="Times New Roman" w:hAnsi="Helvetica" w:cs="Helvetica"/>
          <w:sz w:val="20"/>
          <w:szCs w:val="20"/>
          <w:u w:val="single"/>
          <w:lang w:eastAsia="ru-RU"/>
        </w:rPr>
        <w:t>определяем указатель на начало будущего списка</w:t>
      </w:r>
      <w:r w:rsidRPr="00883192">
        <w:rPr>
          <w:rFonts w:ascii="Helvetica" w:eastAsia="Times New Roman" w:hAnsi="Helvetica" w:cs="Helvetica"/>
          <w:sz w:val="20"/>
          <w:szCs w:val="20"/>
          <w:lang w:eastAsia="ru-RU"/>
        </w:rPr>
        <w:t>:</w:t>
      </w:r>
    </w:p>
    <w:p w14:paraId="2E9FA46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*u = NULL;</w:t>
      </w:r>
    </w:p>
    <w:p w14:paraId="3D71BBF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Пока список пуст, и указатель явно задан равным константе NULL.</w:t>
      </w:r>
    </w:p>
    <w:p w14:paraId="4F4491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w:t>
      </w:r>
      <w:r w:rsidRPr="00883192">
        <w:rPr>
          <w:rFonts w:ascii="Helvetica" w:eastAsia="Times New Roman" w:hAnsi="Helvetica" w:cs="Helvetica"/>
          <w:sz w:val="20"/>
          <w:szCs w:val="20"/>
          <w:u w:val="single"/>
          <w:lang w:eastAsia="ru-RU"/>
        </w:rPr>
        <w:t>Выполняем первоначальное заполнение списка</w:t>
      </w:r>
      <w:r w:rsidRPr="00883192">
        <w:rPr>
          <w:rFonts w:ascii="Helvetica" w:eastAsia="Times New Roman" w:hAnsi="Helvetica" w:cs="Helvetica"/>
          <w:sz w:val="20"/>
          <w:szCs w:val="20"/>
          <w:lang w:eastAsia="ru-RU"/>
        </w:rPr>
        <w:t>.</w:t>
      </w:r>
    </w:p>
    <w:p w14:paraId="14A0F3D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Создадим первый элемент:</w:t>
      </w:r>
    </w:p>
    <w:p w14:paraId="7DB77F0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 = new List;  // Выделяем память под элемент списка</w:t>
      </w:r>
    </w:p>
    <w:p w14:paraId="03904B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u-&gt;d.a = 3;    // Заполняем поля с данными</w:t>
      </w:r>
    </w:p>
    <w:p w14:paraId="51BC2D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 (здесь это всего одно поле)</w:t>
      </w:r>
    </w:p>
    <w:p w14:paraId="3B29EF1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u-&gt;next = NULL;// Указатель на следующий элемент пуст</w:t>
      </w:r>
    </w:p>
    <w:p w14:paraId="52C57D8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включения первого элемента список можно изобразить так:</w:t>
      </w:r>
    </w:p>
    <w:p w14:paraId="7D6C69E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2816" behindDoc="0" locked="0" layoutInCell="1" allowOverlap="0" wp14:anchorId="1B389DD8" wp14:editId="660C371E">
            <wp:simplePos x="0" y="0"/>
            <wp:positionH relativeFrom="column">
              <wp:align>left</wp:align>
            </wp:positionH>
            <wp:positionV relativeFrom="line">
              <wp:posOffset>0</wp:posOffset>
            </wp:positionV>
            <wp:extent cx="1114425" cy="1057275"/>
            <wp:effectExtent l="0" t="0" r="9525" b="9525"/>
            <wp:wrapSquare wrapText="bothSides"/>
            <wp:docPr id="2832" name="Рисунок 2832" descr="http://victor192007.narod.ru/files/ris/r2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victor192007.narod.ru/files/ris/r2_cpp_d1.gif"/>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Продолжим формирование списка, добавляя новые элементы в его конец. Для удобства заведём вспомогательную переменную-указатель, которая будет хранить адрес последнего элемента списка:</w:t>
      </w:r>
    </w:p>
    <w:p w14:paraId="4328551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List *x;</w:t>
      </w:r>
    </w:p>
    <w:p w14:paraId="7D54D2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x = u; // Сейчас последний элемент списка совпадает с его началом</w:t>
      </w:r>
    </w:p>
    <w:p w14:paraId="3A0C461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76200" distB="76200" distL="447675" distR="447675" simplePos="0" relativeHeight="251683840" behindDoc="0" locked="0" layoutInCell="1" allowOverlap="0" wp14:anchorId="7DAB56F5" wp14:editId="3133E5C6">
            <wp:simplePos x="0" y="0"/>
            <wp:positionH relativeFrom="column">
              <wp:align>left</wp:align>
            </wp:positionH>
            <wp:positionV relativeFrom="line">
              <wp:posOffset>0</wp:posOffset>
            </wp:positionV>
            <wp:extent cx="1114425" cy="1057275"/>
            <wp:effectExtent l="0" t="0" r="9525" b="9525"/>
            <wp:wrapSquare wrapText="bothSides"/>
            <wp:docPr id="2833" name="Рисунок 2833" descr="http://victor192007.narod.ru/files/ris/r3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victor192007.narod.ru/files/ris/r3_cpp_d1.gif"/>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1114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Таким образом, к области памяти можно обратиться через два указателя.</w:t>
      </w:r>
    </w:p>
    <w:p w14:paraId="03E9F8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Выделяем место в памяти для следующего элемента списка и перенаправляем указатель x на выделенную область памяти:</w:t>
      </w:r>
    </w:p>
    <w:p w14:paraId="41E4F6C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new List;</w:t>
      </w:r>
    </w:p>
    <w:p w14:paraId="07DB25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 = x-&gt;next;</w:t>
      </w:r>
    </w:p>
    <w:p w14:paraId="7D3E56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Затем определяем значение этого элемента списка:</w:t>
      </w:r>
    </w:p>
    <w:p w14:paraId="5B88050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x-&gt;d.a = 5;</w:t>
      </w:r>
    </w:p>
    <w:p w14:paraId="0C3673E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x-&gt;next = NULL;</w:t>
      </w:r>
    </w:p>
    <w:p w14:paraId="200936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Получилась такая схема:</w:t>
      </w:r>
    </w:p>
    <w:p w14:paraId="1C8B97B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anchor distT="104775" distB="104775" distL="447675" distR="447675" simplePos="0" relativeHeight="251684864" behindDoc="0" locked="0" layoutInCell="1" allowOverlap="0" wp14:anchorId="2F029EA5" wp14:editId="128CDEE2">
            <wp:simplePos x="0" y="0"/>
            <wp:positionH relativeFrom="column">
              <wp:align>left</wp:align>
            </wp:positionH>
            <wp:positionV relativeFrom="line">
              <wp:posOffset>0</wp:posOffset>
            </wp:positionV>
            <wp:extent cx="2257425" cy="1057275"/>
            <wp:effectExtent l="0" t="0" r="9525" b="9525"/>
            <wp:wrapSquare wrapText="bothSides"/>
            <wp:docPr id="2834" name="Рисунок 2834" descr="http://victor192007.narod.ru/files/ris/r4_cpp_d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victor192007.narod.ru/files/ris/r4_cpp_d1.gif"/>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2257425" cy="1057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883192">
        <w:rPr>
          <w:rFonts w:ascii="Helvetica" w:eastAsia="Times New Roman" w:hAnsi="Helvetica" w:cs="Helvetica"/>
          <w:sz w:val="20"/>
          <w:szCs w:val="20"/>
          <w:lang w:eastAsia="ru-RU"/>
        </w:rPr>
        <w:br w:type="textWrapping" w:clear="left"/>
        <w:t>Этот процесс продолжаем до тех пор, пока не будет сформирован весь список.</w:t>
      </w:r>
    </w:p>
    <w:p w14:paraId="32489EA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sz w:val="20"/>
          <w:szCs w:val="20"/>
          <w:lang w:eastAsia="ru-RU"/>
        </w:rPr>
        <w:t>Действия со сформированным списком</w:t>
      </w:r>
    </w:p>
    <w:p w14:paraId="26FC201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Сформировав начальный список, можно выполнять с ним различные действия. Настоятельно рекомендуется каждую операцию со списком оформлять в виде отдельной функции. Такой подход заметно упрощает разработку программы и возможную её дальнейшую модификацию. Понятно, что и только что рассмотренное формирование начального списка также лучше записать в виде функции.</w:t>
      </w:r>
    </w:p>
    <w:p w14:paraId="3168435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1. </w:t>
      </w:r>
      <w:r w:rsidRPr="00883192">
        <w:rPr>
          <w:rFonts w:ascii="Helvetica" w:eastAsia="Times New Roman" w:hAnsi="Helvetica" w:cs="Helvetica"/>
          <w:sz w:val="20"/>
          <w:szCs w:val="20"/>
          <w:u w:val="single"/>
          <w:lang w:eastAsia="ru-RU"/>
        </w:rPr>
        <w:t>Просмотр списка</w:t>
      </w:r>
      <w:r w:rsidRPr="00883192">
        <w:rPr>
          <w:rFonts w:ascii="Helvetica" w:eastAsia="Times New Roman" w:hAnsi="Helvetica" w:cs="Helvetica"/>
          <w:sz w:val="20"/>
          <w:szCs w:val="20"/>
          <w:lang w:eastAsia="ru-RU"/>
        </w:rPr>
        <w:t xml:space="preserve"> — осуществляется последовательно, начиная с его начала. Указатель последовательно ссылается на первый, второй, и т.д. элементы списка до тех пор, пока весь список не будет пройден. Приведём пример реализации просмотра, например, для </w:t>
      </w:r>
      <w:r w:rsidRPr="00883192">
        <w:rPr>
          <w:rFonts w:ascii="Helvetica" w:eastAsia="Times New Roman" w:hAnsi="Helvetica" w:cs="Helvetica"/>
          <w:sz w:val="20"/>
          <w:szCs w:val="20"/>
          <w:u w:val="single"/>
          <w:lang w:eastAsia="ru-RU"/>
        </w:rPr>
        <w:t>вывода списка на экран монитора</w:t>
      </w:r>
      <w:r w:rsidRPr="00883192">
        <w:rPr>
          <w:rFonts w:ascii="Helvetica" w:eastAsia="Times New Roman" w:hAnsi="Helvetica" w:cs="Helvetica"/>
          <w:sz w:val="20"/>
          <w:szCs w:val="20"/>
          <w:lang w:eastAsia="ru-RU"/>
        </w:rPr>
        <w:t>:</w:t>
      </w:r>
    </w:p>
    <w:p w14:paraId="07EC15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Print(List *u)</w:t>
      </w:r>
    </w:p>
    <w:p w14:paraId="06FEF8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A2446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3226AB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cout &lt;&lt; "Spisok:" &lt;&lt; endl;</w:t>
      </w:r>
    </w:p>
    <w:p w14:paraId="10944BA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4266C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p>
    <w:p w14:paraId="711D64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cout &lt;&lt; p-&gt;d.a &lt;&lt; endl;</w:t>
      </w:r>
    </w:p>
    <w:p w14:paraId="0FB317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p = p-&gt;next;</w:t>
      </w:r>
    </w:p>
    <w:p w14:paraId="648BF4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w:t>
      </w:r>
    </w:p>
    <w:p w14:paraId="683881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AC538D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Обратиться к функции можно так:</w:t>
      </w:r>
    </w:p>
    <w:p w14:paraId="5B238AF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Print(u);</w:t>
      </w:r>
    </w:p>
    <w:p w14:paraId="7D9627C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Здесь и далее в примерах u — это указатель на начало списка.</w:t>
      </w:r>
    </w:p>
    <w:p w14:paraId="0480CA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2. </w:t>
      </w:r>
      <w:r w:rsidRPr="00883192">
        <w:rPr>
          <w:rFonts w:ascii="Helvetica" w:eastAsia="Times New Roman" w:hAnsi="Helvetica" w:cs="Helvetica"/>
          <w:sz w:val="20"/>
          <w:szCs w:val="20"/>
          <w:u w:val="single"/>
          <w:lang w:eastAsia="ru-RU"/>
        </w:rPr>
        <w:t>Поиск первого вхождения</w:t>
      </w:r>
      <w:r w:rsidRPr="00883192">
        <w:rPr>
          <w:rFonts w:ascii="Helvetica" w:eastAsia="Times New Roman" w:hAnsi="Helvetica" w:cs="Helvetica"/>
          <w:sz w:val="20"/>
          <w:szCs w:val="20"/>
          <w:lang w:eastAsia="ru-RU"/>
        </w:rPr>
        <w:t xml:space="preserve"> в список элемента, соответствующего заданным требованиям:</w:t>
      </w:r>
    </w:p>
    <w:p w14:paraId="5BD8BB8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List * Find(List *u, Data &amp;x)</w:t>
      </w:r>
    </w:p>
    <w:p w14:paraId="249FC1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C49FF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*p = u;</w:t>
      </w:r>
    </w:p>
    <w:p w14:paraId="5539B50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while(p)</w:t>
      </w:r>
    </w:p>
    <w:p w14:paraId="21E28F6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w:t>
      </w:r>
    </w:p>
    <w:p w14:paraId="0BA455A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if(p-&gt;d.a == x.a) // условие для поиска</w:t>
      </w:r>
    </w:p>
    <w:p w14:paraId="3A76F5C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w:t>
      </w:r>
      <w:r w:rsidRPr="00883192">
        <w:rPr>
          <w:rFonts w:ascii="Helvetica" w:eastAsia="Times New Roman" w:hAnsi="Helvetica" w:cs="Helvetica"/>
          <w:sz w:val="20"/>
          <w:szCs w:val="20"/>
          <w:lang w:val="en-US" w:eastAsia="ru-RU"/>
        </w:rPr>
        <w:t>return p;</w:t>
      </w:r>
    </w:p>
    <w:p w14:paraId="00C0CFA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p = p-&gt;next;</w:t>
      </w:r>
    </w:p>
    <w:p w14:paraId="7FEA2DA0"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w:t>
      </w:r>
      <w:r w:rsidRPr="002546E7">
        <w:rPr>
          <w:rFonts w:ascii="Helvetica" w:eastAsia="Times New Roman" w:hAnsi="Helvetica" w:cs="Helvetica"/>
          <w:sz w:val="20"/>
          <w:szCs w:val="20"/>
          <w:lang w:val="en-US" w:eastAsia="ru-RU"/>
        </w:rPr>
        <w:t>}</w:t>
      </w:r>
    </w:p>
    <w:p w14:paraId="55E540AC"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return 0;</w:t>
      </w:r>
    </w:p>
    <w:p w14:paraId="56EEDAED"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w:t>
      </w:r>
    </w:p>
    <w:p w14:paraId="2451AB23"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Возможный</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вызов</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функции</w:t>
      </w:r>
      <w:r w:rsidRPr="002546E7">
        <w:rPr>
          <w:rFonts w:ascii="Helvetica" w:eastAsia="Times New Roman" w:hAnsi="Helvetica" w:cs="Helvetica"/>
          <w:sz w:val="20"/>
          <w:szCs w:val="20"/>
          <w:lang w:val="en-US" w:eastAsia="ru-RU"/>
        </w:rPr>
        <w:t>:</w:t>
      </w:r>
    </w:p>
    <w:p w14:paraId="6C1F2CE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List * v = Find(u, x);</w:t>
      </w:r>
    </w:p>
    <w:p w14:paraId="030AE6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543E44E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3. </w:t>
      </w:r>
      <w:r w:rsidRPr="00883192">
        <w:rPr>
          <w:rFonts w:ascii="Helvetica" w:eastAsia="Times New Roman" w:hAnsi="Helvetica" w:cs="Helvetica"/>
          <w:sz w:val="20"/>
          <w:szCs w:val="20"/>
          <w:u w:val="single"/>
          <w:lang w:eastAsia="ru-RU"/>
        </w:rPr>
        <w:t>Добавление нового элемента в начало списка</w:t>
      </w:r>
      <w:r w:rsidRPr="00883192">
        <w:rPr>
          <w:rFonts w:ascii="Helvetica" w:eastAsia="Times New Roman" w:hAnsi="Helvetica" w:cs="Helvetica"/>
          <w:sz w:val="20"/>
          <w:szCs w:val="20"/>
          <w:lang w:eastAsia="ru-RU"/>
        </w:rPr>
        <w:t>:</w:t>
      </w:r>
    </w:p>
    <w:p w14:paraId="73E5C4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Add_Beg(List **u, Data &amp;x)</w:t>
      </w:r>
    </w:p>
    <w:p w14:paraId="50B36C3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E4C070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List *t = new List;</w:t>
      </w:r>
    </w:p>
    <w:p w14:paraId="15B73B9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t-&gt;d.a = x.a;</w:t>
      </w:r>
    </w:p>
    <w:p w14:paraId="3176D139" w14:textId="77777777" w:rsidR="002546E7" w:rsidRPr="002546E7"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t</w:t>
      </w:r>
      <w:r w:rsidRPr="002546E7">
        <w:rPr>
          <w:rFonts w:ascii="Helvetica" w:eastAsia="Times New Roman" w:hAnsi="Helvetica" w:cs="Helvetica"/>
          <w:sz w:val="20"/>
          <w:szCs w:val="20"/>
          <w:lang w:eastAsia="ru-RU"/>
        </w:rPr>
        <w:t>-&gt;</w:t>
      </w:r>
      <w:r w:rsidRPr="00883192">
        <w:rPr>
          <w:rFonts w:ascii="Helvetica" w:eastAsia="Times New Roman" w:hAnsi="Helvetica" w:cs="Helvetica"/>
          <w:sz w:val="20"/>
          <w:szCs w:val="20"/>
          <w:lang w:val="en-US" w:eastAsia="ru-RU"/>
        </w:rPr>
        <w:t>next</w:t>
      </w:r>
      <w:r w:rsidRPr="002546E7">
        <w:rPr>
          <w:rFonts w:ascii="Helvetica" w:eastAsia="Times New Roman" w:hAnsi="Helvetica" w:cs="Helvetica"/>
          <w:sz w:val="20"/>
          <w:szCs w:val="20"/>
          <w:lang w:eastAsia="ru-RU"/>
        </w:rPr>
        <w:t xml:space="preserve"> = *</w:t>
      </w:r>
      <w:r w:rsidRPr="00883192">
        <w:rPr>
          <w:rFonts w:ascii="Helvetica" w:eastAsia="Times New Roman" w:hAnsi="Helvetica" w:cs="Helvetica"/>
          <w:sz w:val="20"/>
          <w:szCs w:val="20"/>
          <w:lang w:val="en-US" w:eastAsia="ru-RU"/>
        </w:rPr>
        <w:t>u</w:t>
      </w:r>
      <w:r w:rsidRPr="002546E7">
        <w:rPr>
          <w:rFonts w:ascii="Helvetica" w:eastAsia="Times New Roman" w:hAnsi="Helvetica" w:cs="Helvetica"/>
          <w:sz w:val="20"/>
          <w:szCs w:val="20"/>
          <w:lang w:eastAsia="ru-RU"/>
        </w:rPr>
        <w:t>;</w:t>
      </w:r>
    </w:p>
    <w:p w14:paraId="364553B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w:t>
      </w:r>
      <w:r w:rsidRPr="00883192">
        <w:rPr>
          <w:rFonts w:ascii="Helvetica" w:eastAsia="Times New Roman" w:hAnsi="Helvetica" w:cs="Helvetica"/>
          <w:sz w:val="20"/>
          <w:szCs w:val="20"/>
          <w:lang w:eastAsia="ru-RU"/>
        </w:rPr>
        <w:t>*u = t;</w:t>
      </w:r>
    </w:p>
    <w:p w14:paraId="1CA995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0E3EE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Возможный вызов функции:</w:t>
      </w:r>
    </w:p>
    <w:p w14:paraId="3346493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Add_Beg(&amp;u, x);</w:t>
      </w:r>
    </w:p>
    <w:p w14:paraId="2A739BB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где x — объект типа Data.</w:t>
      </w:r>
    </w:p>
    <w:p w14:paraId="3028D7E7" w14:textId="77777777" w:rsidR="002546E7" w:rsidRPr="00883192" w:rsidRDefault="002546E7" w:rsidP="002546E7">
      <w:pPr>
        <w:rPr>
          <w:rFonts w:ascii="Helvetica" w:hAnsi="Helvetica" w:cs="Helvetica"/>
          <w:sz w:val="20"/>
          <w:szCs w:val="20"/>
        </w:rPr>
      </w:pPr>
    </w:p>
    <w:p w14:paraId="29EF8366" w14:textId="77777777" w:rsidR="002546E7" w:rsidRPr="00883192" w:rsidRDefault="002546E7" w:rsidP="002546E7">
      <w:pPr>
        <w:rPr>
          <w:rFonts w:ascii="Helvetica" w:hAnsi="Helvetica" w:cs="Helvetica"/>
          <w:sz w:val="20"/>
          <w:szCs w:val="20"/>
        </w:rPr>
      </w:pPr>
    </w:p>
    <w:p w14:paraId="6490A8A9" w14:textId="77777777" w:rsidR="002546E7" w:rsidRPr="00883192" w:rsidRDefault="002546E7" w:rsidP="002546E7">
      <w:pPr>
        <w:pStyle w:val="2"/>
        <w:rPr>
          <w:rFonts w:ascii="Helvetica" w:eastAsia="Times New Roman" w:hAnsi="Helvetica" w:cs="Helvetica"/>
          <w:sz w:val="28"/>
          <w:szCs w:val="20"/>
          <w:lang w:eastAsia="ru-RU"/>
        </w:rPr>
      </w:pPr>
      <w:bookmarkStart w:id="129" w:name="_Toc517042819"/>
      <w:bookmarkStart w:id="130" w:name="_Toc517043774"/>
      <w:r w:rsidRPr="00883192">
        <w:rPr>
          <w:rFonts w:ascii="Helvetica" w:eastAsia="Times New Roman" w:hAnsi="Helvetica" w:cs="Helvetica"/>
          <w:sz w:val="28"/>
          <w:szCs w:val="20"/>
          <w:lang w:eastAsia="ru-RU"/>
        </w:rPr>
        <w:t>Алгоритм построения списка с заглавным звеном.</w:t>
      </w:r>
      <w:bookmarkEnd w:id="129"/>
      <w:bookmarkEnd w:id="130"/>
      <w:r w:rsidRPr="00883192">
        <w:rPr>
          <w:rFonts w:ascii="Helvetica" w:eastAsia="Times New Roman" w:hAnsi="Helvetica" w:cs="Helvetica"/>
          <w:sz w:val="28"/>
          <w:szCs w:val="20"/>
          <w:lang w:eastAsia="ru-RU"/>
        </w:rPr>
        <w:t xml:space="preserve"> </w:t>
      </w:r>
    </w:p>
    <w:p w14:paraId="1CA335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Чтобы сделать действия, выполняемые при включении элемента в список (исключении элемента из списка), единообразными, обычно применяется следующий прием. В начало каждого списка добавляется </w:t>
      </w:r>
      <w:r w:rsidRPr="00883192">
        <w:rPr>
          <w:rFonts w:ascii="Helvetica" w:eastAsia="Times New Roman" w:hAnsi="Helvetica" w:cs="Helvetica"/>
          <w:b/>
          <w:bCs/>
          <w:i/>
          <w:iCs/>
          <w:sz w:val="20"/>
          <w:szCs w:val="20"/>
          <w:lang w:eastAsia="ru-RU"/>
        </w:rPr>
        <w:t>заглавное звено (заголовок списка)</w:t>
      </w:r>
      <w:r w:rsidRPr="00883192">
        <w:rPr>
          <w:rFonts w:ascii="Helvetica" w:eastAsia="Times New Roman" w:hAnsi="Helvetica" w:cs="Helvetica"/>
          <w:sz w:val="20"/>
          <w:szCs w:val="20"/>
          <w:lang w:eastAsia="ru-RU"/>
        </w:rPr>
        <w:t xml:space="preserve">. Оно никогда не исключается из списка и перед ним в список никогда не включаются новые элементы. </w:t>
      </w:r>
    </w:p>
    <w:p w14:paraId="3C4C6FD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Информационная часть заглавного звена или не используется вовсе, или используется для специальных целей. Например, в случае списка целых чисел она может содержать число, равное количеству звеньев в списке. Добавление заглавного звена в список приводит к тому, что теперь у всех элементов, в том числе и у первого, имеется предшественник, и действия по включению новых элементов в список (или исключение элементов из списка) проводятся единым способом. </w:t>
      </w:r>
    </w:p>
    <w:p w14:paraId="5B6AB66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с заглавным звеном с сохранением порядка поступления звеньев. Шаги построения алгоритма будем иллюстрировать с помощью схем "до и после" Д.Кнута. </w:t>
      </w:r>
    </w:p>
    <w:p w14:paraId="27E5B6CA"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отведем место для указателей в статической памяти: </w:t>
      </w:r>
    </w:p>
    <w:p w14:paraId="32A21D87"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   </w:t>
      </w:r>
    </w:p>
    <w:p w14:paraId="10539C16"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*t;</w:t>
      </w:r>
    </w:p>
    <w:p w14:paraId="7297BBE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14F4DC2" wp14:editId="1A66D429">
            <wp:extent cx="982980" cy="990600"/>
            <wp:effectExtent l="0" t="0" r="7620" b="0"/>
            <wp:docPr id="2835" name="Рисунок 2835" descr="http://khpi-iip.mipk.kharkiv.edu/library/datastr/book_sod/kgsu/ris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khpi-iip.mipk.kharkiv.edu/library/datastr/book_sod/kgsu/ris3_1.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982980" cy="9906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Резервирование места в памяти </w:t>
      </w:r>
    </w:p>
    <w:p w14:paraId="420F6FF2"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зарезервируем место для динамического объекта, на который указывает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w:t>
      </w:r>
    </w:p>
    <w:p w14:paraId="65465C39"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new(node);</w:t>
      </w:r>
    </w:p>
    <w:p w14:paraId="574CD13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5E5E3B6" wp14:editId="0F5DAD83">
            <wp:extent cx="2125980" cy="1059180"/>
            <wp:effectExtent l="0" t="0" r="7620" b="7620"/>
            <wp:docPr id="2836" name="Рисунок 2836" descr="http://khpi-iip.mipk.kharkiv.edu/library/datastr/book_sod/kgsu/ris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khpi-iip.mipk.kharkiv.edu/library/datastr/book_sod/kgsu/ris3_2.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12598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Выделили место для элемента списка</w:t>
      </w:r>
    </w:p>
    <w:p w14:paraId="39033B5E" w14:textId="77777777" w:rsidR="002546E7" w:rsidRPr="00883192" w:rsidRDefault="002546E7" w:rsidP="002546E7">
      <w:pPr>
        <w:spacing w:before="100" w:beforeAutospacing="1" w:after="24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Построено </w:t>
      </w:r>
      <w:r w:rsidRPr="00883192">
        <w:rPr>
          <w:rFonts w:ascii="Helvetica" w:eastAsia="Times New Roman" w:hAnsi="Helvetica" w:cs="Helvetica"/>
          <w:b/>
          <w:bCs/>
          <w:i/>
          <w:iCs/>
          <w:sz w:val="20"/>
          <w:szCs w:val="20"/>
          <w:lang w:eastAsia="ru-RU"/>
        </w:rPr>
        <w:t>заглавное звено</w:t>
      </w:r>
      <w:r w:rsidRPr="00883192">
        <w:rPr>
          <w:rFonts w:ascii="Helvetica" w:eastAsia="Times New Roman" w:hAnsi="Helvetica" w:cs="Helvetica"/>
          <w:sz w:val="20"/>
          <w:szCs w:val="20"/>
          <w:lang w:eastAsia="ru-RU"/>
        </w:rPr>
        <w:t xml:space="preserve"> будущего однонаправленного списка.</w:t>
      </w:r>
    </w:p>
    <w:p w14:paraId="4C095FD0"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Выполним еще ряд подготовительных действий: </w:t>
      </w:r>
    </w:p>
    <w:p w14:paraId="1EAD8029"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phead;</w:t>
      </w:r>
    </w:p>
    <w:p w14:paraId="011A775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7D63FC0" wp14:editId="11587554">
            <wp:extent cx="2133600" cy="1051560"/>
            <wp:effectExtent l="0" t="0" r="0" b="0"/>
            <wp:docPr id="2837" name="Рисунок 2837" descr="http://khpi-iip.mipk.kharkiv.edu/library/datastr/book_sod/kgsu/ris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_3.jp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13360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Присвоим значение </w:t>
      </w:r>
      <w:r w:rsidRPr="00883192">
        <w:rPr>
          <w:rFonts w:ascii="Helvetica" w:eastAsia="Times New Roman" w:hAnsi="Helvetica" w:cs="Helvetica"/>
          <w:b/>
          <w:bCs/>
          <w:color w:val="000000"/>
          <w:sz w:val="20"/>
          <w:szCs w:val="20"/>
          <w:lang w:eastAsia="ru-RU"/>
        </w:rPr>
        <w:t>t</w:t>
      </w:r>
    </w:p>
    <w:p w14:paraId="6F6030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NULL;</w:t>
      </w:r>
    </w:p>
    <w:p w14:paraId="583BE7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999E36C" wp14:editId="6FB659C8">
            <wp:extent cx="2164080" cy="1028700"/>
            <wp:effectExtent l="0" t="0" r="7620" b="0"/>
            <wp:docPr id="2838" name="Рисунок 2838" descr="http://khpi-iip.mipk.kharkiv.edu/library/datastr/book_sod/kgsu/ris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_4.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164080" cy="1028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Присвоим указателю заглавного звена </w:t>
      </w:r>
      <w:r w:rsidRPr="00883192">
        <w:rPr>
          <w:rFonts w:ascii="Helvetica" w:eastAsia="Times New Roman" w:hAnsi="Helvetica" w:cs="Helvetica"/>
          <w:b/>
          <w:bCs/>
          <w:color w:val="000000"/>
          <w:sz w:val="20"/>
          <w:szCs w:val="20"/>
          <w:lang w:eastAsia="ru-RU"/>
        </w:rPr>
        <w:t>NULL</w:t>
      </w:r>
    </w:p>
    <w:p w14:paraId="0D259CBE" w14:textId="77777777" w:rsidR="002546E7" w:rsidRPr="00883192" w:rsidRDefault="002546E7" w:rsidP="002546E7">
      <w:pPr>
        <w:numPr>
          <w:ilvl w:val="0"/>
          <w:numId w:val="8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можно приступить к циклическому процессу построения списка. Идентификатор </w:t>
      </w:r>
      <w:r w:rsidRPr="00883192">
        <w:rPr>
          <w:rFonts w:ascii="Helvetica" w:eastAsia="Times New Roman" w:hAnsi="Helvetica" w:cs="Helvetica"/>
          <w:b/>
          <w:bCs/>
          <w:i/>
          <w:iCs/>
          <w:sz w:val="20"/>
          <w:szCs w:val="20"/>
          <w:lang w:eastAsia="ru-RU"/>
        </w:rPr>
        <w:t>Число</w:t>
      </w:r>
      <w:r w:rsidRPr="00883192">
        <w:rPr>
          <w:rFonts w:ascii="Helvetica" w:eastAsia="Times New Roman" w:hAnsi="Helvetica" w:cs="Helvetica"/>
          <w:sz w:val="20"/>
          <w:szCs w:val="20"/>
          <w:lang w:eastAsia="ru-RU"/>
        </w:rPr>
        <w:t xml:space="preserve"> обозначает объект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вводимый с клавиатуры. </w:t>
      </w:r>
    </w:p>
    <w:p w14:paraId="76FACCBB"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w:t>
      </w:r>
    </w:p>
    <w:p w14:paraId="0E8D2C7B"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while  (</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xml:space="preserve"> != </w:t>
      </w:r>
      <w:r w:rsidRPr="00883192">
        <w:rPr>
          <w:rFonts w:ascii="Helvetica" w:eastAsia="Times New Roman" w:hAnsi="Helvetica" w:cs="Helvetica"/>
          <w:i/>
          <w:iCs/>
          <w:sz w:val="20"/>
          <w:szCs w:val="20"/>
          <w:lang w:eastAsia="ru-RU"/>
        </w:rPr>
        <w:t>Числу, определяющему окончание ввода</w:t>
      </w:r>
      <w:r w:rsidRPr="00883192">
        <w:rPr>
          <w:rFonts w:ascii="Helvetica" w:eastAsia="Times New Roman" w:hAnsi="Helvetica" w:cs="Helvetica"/>
          <w:sz w:val="20"/>
          <w:szCs w:val="20"/>
          <w:lang w:eastAsia="ru-RU"/>
        </w:rPr>
        <w:t>)</w:t>
      </w:r>
    </w:p>
    <w:p w14:paraId="58F0189D"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DED2624" w14:textId="77777777" w:rsidR="002546E7" w:rsidRPr="00883192" w:rsidRDefault="002546E7" w:rsidP="002546E7">
      <w:pPr>
        <w:numPr>
          <w:ilvl w:val="0"/>
          <w:numId w:val="82"/>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new (node); //Резервируем место для нового объекта.</w:t>
      </w:r>
    </w:p>
    <w:p w14:paraId="5DDCE42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19F4CA9" wp14:editId="174CC4BE">
            <wp:extent cx="3291840" cy="1005840"/>
            <wp:effectExtent l="0" t="0" r="3810" b="3810"/>
            <wp:docPr id="2839" name="Рисунок 2839" descr="http://khpi-iip.mipk.kharkiv.edu/library/datastr/book_sod/kgsu/ris3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_5.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3291840" cy="10058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Создаем новый объект</w:t>
      </w:r>
    </w:p>
    <w:p w14:paraId="7E29A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(*t).sled;  //Указатель t содержит адрес </w:t>
      </w:r>
    </w:p>
    <w:p w14:paraId="1FA12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//расположения созданного объекта.</w:t>
      </w:r>
    </w:p>
    <w:p w14:paraId="051CA5F7"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7245C3A" wp14:editId="48F3078B">
            <wp:extent cx="3261360" cy="1036320"/>
            <wp:effectExtent l="0" t="0" r="0" b="0"/>
            <wp:docPr id="2840" name="Рисунок 2840" descr="http://khpi-iip.mipk.kharkiv.edu/library/datastr/book_sod/kgsu/ris3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_6.jp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3261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Определяем </w:t>
      </w:r>
      <w:r w:rsidRPr="00883192">
        <w:rPr>
          <w:rFonts w:ascii="Helvetica" w:eastAsia="Times New Roman" w:hAnsi="Helvetica" w:cs="Helvetica"/>
          <w:b/>
          <w:bCs/>
          <w:color w:val="000000"/>
          <w:sz w:val="20"/>
          <w:szCs w:val="20"/>
          <w:lang w:eastAsia="ru-RU"/>
        </w:rPr>
        <w:t>t</w:t>
      </w:r>
    </w:p>
    <w:p w14:paraId="37179E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(*t).elem = </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//Заполняем поля объекта.</w:t>
      </w:r>
    </w:p>
    <w:p w14:paraId="202FBB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NULL;</w:t>
      </w:r>
    </w:p>
    <w:p w14:paraId="6233375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753DAF" wp14:editId="62CC2269">
            <wp:extent cx="3573780" cy="960120"/>
            <wp:effectExtent l="0" t="0" r="7620" b="0"/>
            <wp:docPr id="2841" name="Рисунок 2841" descr="http://khpi-iip.mipk.kharkiv.edu/library/datastr/book_sod/kgsu/ris3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_7.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357378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Результат заполнения полей</w:t>
      </w:r>
    </w:p>
    <w:p w14:paraId="61E022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Число</w:t>
      </w:r>
      <w:r w:rsidRPr="00883192">
        <w:rPr>
          <w:rFonts w:ascii="Helvetica" w:eastAsia="Times New Roman" w:hAnsi="Helvetica" w:cs="Helvetica"/>
          <w:sz w:val="20"/>
          <w:szCs w:val="20"/>
          <w:lang w:eastAsia="ru-RU"/>
        </w:rPr>
        <w:t>; //Запрос на ввод следующего значения.</w:t>
      </w:r>
    </w:p>
    <w:p w14:paraId="6EA71D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C1468F5"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построения оформим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60B31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**phead)</w:t>
      </w:r>
    </w:p>
    <w:p w14:paraId="06856B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списка с заглавным звеном.</w:t>
      </w:r>
    </w:p>
    <w:p w14:paraId="4775A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w:t>
      </w:r>
    </w:p>
    <w:p w14:paraId="08D3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0A147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0633ED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112FE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Вначале создадим заглавное звено </w:t>
      </w:r>
    </w:p>
    <w:p w14:paraId="7571D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*phead = new (node);</w:t>
      </w:r>
    </w:p>
    <w:p w14:paraId="2C891D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23399F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7495D8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3906F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47119C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09A4F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 t = (*t).sled; </w:t>
      </w:r>
    </w:p>
    <w:p w14:paraId="1833B9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NULL; </w:t>
      </w:r>
    </w:p>
    <w:p w14:paraId="13731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cin&gt;&gt;el;</w:t>
      </w:r>
    </w:p>
    <w:p w14:paraId="414F9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5F1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5599E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Ясно, что </w:t>
      </w:r>
      <w:r w:rsidRPr="00883192">
        <w:rPr>
          <w:rFonts w:ascii="Helvetica" w:eastAsia="Times New Roman" w:hAnsi="Helvetica" w:cs="Helvetica"/>
          <w:b/>
          <w:bCs/>
          <w:i/>
          <w:iCs/>
          <w:sz w:val="20"/>
          <w:szCs w:val="20"/>
          <w:lang w:eastAsia="ru-RU"/>
        </w:rPr>
        <w:t>пустой однонаправленный список с заглавным звеном</w:t>
      </w:r>
      <w:r w:rsidRPr="00883192">
        <w:rPr>
          <w:rFonts w:ascii="Helvetica" w:eastAsia="Times New Roman" w:hAnsi="Helvetica" w:cs="Helvetica"/>
          <w:sz w:val="20"/>
          <w:szCs w:val="20"/>
          <w:lang w:eastAsia="ru-RU"/>
        </w:rPr>
        <w:t xml:space="preserve"> можно схематически представить так: </w:t>
      </w:r>
    </w:p>
    <w:p w14:paraId="44FD0AA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510D0E" wp14:editId="5C6EB60A">
            <wp:extent cx="2133600" cy="647700"/>
            <wp:effectExtent l="0" t="0" r="0" b="0"/>
            <wp:docPr id="2842" name="Рисунок 2842" descr="http://khpi-iip.mipk.kharkiv.edu/library/datastr/book_sod/kgsu/ris3_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khpi-iip.mipk.kharkiv.edu/library/datastr/book_sod/kgsu/ris3_8.jpg"/>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2133600" cy="6477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Рис.8. Пустой однонаправленный список с заглавным звеном</w:t>
      </w:r>
    </w:p>
    <w:p w14:paraId="3A8D9DAD" w14:textId="77777777" w:rsidR="002546E7" w:rsidRPr="00883192" w:rsidRDefault="002546E7" w:rsidP="002546E7">
      <w:pPr>
        <w:pStyle w:val="2"/>
        <w:rPr>
          <w:rFonts w:ascii="Helvetica" w:eastAsia="Times New Roman" w:hAnsi="Helvetica" w:cs="Helvetica"/>
          <w:sz w:val="28"/>
          <w:szCs w:val="20"/>
          <w:lang w:eastAsia="ru-RU"/>
        </w:rPr>
      </w:pPr>
      <w:bookmarkStart w:id="131" w:name="_Toc517042820"/>
      <w:bookmarkStart w:id="132" w:name="_Toc517043775"/>
      <w:r w:rsidRPr="00883192">
        <w:rPr>
          <w:rFonts w:ascii="Helvetica" w:eastAsia="Times New Roman" w:hAnsi="Helvetica" w:cs="Helvetica"/>
          <w:sz w:val="28"/>
          <w:szCs w:val="20"/>
          <w:lang w:eastAsia="ru-RU"/>
        </w:rPr>
        <w:t>Построение списка без заглавного звена.</w:t>
      </w:r>
      <w:bookmarkEnd w:id="131"/>
      <w:bookmarkEnd w:id="132"/>
      <w:r w:rsidRPr="00883192">
        <w:rPr>
          <w:rFonts w:ascii="Helvetica" w:eastAsia="Times New Roman" w:hAnsi="Helvetica" w:cs="Helvetica"/>
          <w:sz w:val="28"/>
          <w:szCs w:val="20"/>
          <w:lang w:eastAsia="ru-RU"/>
        </w:rPr>
        <w:t xml:space="preserve"> </w:t>
      </w:r>
    </w:p>
    <w:p w14:paraId="65E6D1D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алгоритм построения однонаправленного списка без заглавного звена с помощью схем "до и после" [1]. В нежеприведенной схеме переменная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 указатель на первый элемент списка, а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 указатель, содержащий адрес последнего (текущего) элемента списка. </w:t>
      </w:r>
    </w:p>
    <w:p w14:paraId="630DC0DB"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Отведем место для указателей в статической памяти: </w:t>
      </w:r>
    </w:p>
    <w:p w14:paraId="21AC8CE5"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                </w:t>
      </w:r>
    </w:p>
    <w:p w14:paraId="73A5DFEA"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*t;</w:t>
      </w:r>
    </w:p>
    <w:p w14:paraId="3D8C131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E4A8350" wp14:editId="2B9C5A32">
            <wp:extent cx="1188720" cy="1051560"/>
            <wp:effectExtent l="0" t="0" r="0" b="0"/>
            <wp:docPr id="2843" name="Рисунок 2843" descr="http://khpi-iip.mipk.kharkiv.edu/library/datastr/book_sod/kgsu/ris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2_1.jpg"/>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1188720" cy="1051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Размещение указателей</w:t>
      </w:r>
    </w:p>
    <w:p w14:paraId="41C50F3B"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резервируем место для динамического объекта: </w:t>
      </w:r>
    </w:p>
    <w:p w14:paraId="3FE614EA"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 (node);</w:t>
      </w:r>
    </w:p>
    <w:p w14:paraId="78BD1D9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3D0A9B" wp14:editId="48CC9900">
            <wp:extent cx="2827020" cy="967740"/>
            <wp:effectExtent l="0" t="0" r="0" b="3810"/>
            <wp:docPr id="2844" name="Рисунок 2844" descr="http://khpi-iip.mipk.kharkiv.edu/library/datastr/book_sod/kgsu/ris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khpi-iip.mipk.kharkiv.edu/library/datastr/book_sod/kgsu/ris2_2.jpg"/>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8270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Размещение объекта в куче</w:t>
      </w:r>
    </w:p>
    <w:p w14:paraId="0A25EA41"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Присвоим значение переменной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и поместим в информационное поле значение элемента: </w:t>
      </w:r>
    </w:p>
    <w:p w14:paraId="6B986766"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phead;</w:t>
      </w:r>
    </w:p>
    <w:p w14:paraId="50C39F34"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(*t).value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7BBF5E2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1673C8" wp14:editId="3464B73E">
            <wp:extent cx="2712720" cy="891540"/>
            <wp:effectExtent l="0" t="0" r="0" b="3810"/>
            <wp:docPr id="2845" name="Рисунок 2845" descr="http://khpi-iip.mipk.kharkiv.edu/library/datastr/book_sod/kgsu/ris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2_3.jpg"/>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71272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Определение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w:t>
      </w:r>
    </w:p>
    <w:p w14:paraId="778B5328"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Поместим в поле звена адрес нового динамического объекта, зарезервированного в куче: </w:t>
      </w:r>
    </w:p>
    <w:p w14:paraId="37021BD8"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(*t).next = new (node);</w:t>
      </w:r>
    </w:p>
    <w:p w14:paraId="66F3001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6D69B78" wp14:editId="42170B2F">
            <wp:extent cx="3962400" cy="891540"/>
            <wp:effectExtent l="0" t="0" r="0" b="3810"/>
            <wp:docPr id="2846" name="Рисунок 2846" descr="http://khpi-iip.mipk.kharkiv.edu/library/datastr/book_sod/kgsu/ris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2_4.jpg"/>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3962400" cy="8915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Добавление нового элемента</w:t>
      </w:r>
    </w:p>
    <w:p w14:paraId="13583FCA"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Переменная </w:t>
      </w:r>
      <w:r w:rsidRPr="00883192">
        <w:rPr>
          <w:rFonts w:ascii="Helvetica" w:eastAsia="Times New Roman" w:hAnsi="Helvetica" w:cs="Helvetica"/>
          <w:b/>
          <w:bCs/>
          <w:sz w:val="20"/>
          <w:szCs w:val="20"/>
          <w:lang w:eastAsia="ru-RU"/>
        </w:rPr>
        <w:t>t</w:t>
      </w:r>
      <w:r w:rsidRPr="00883192">
        <w:rPr>
          <w:rFonts w:ascii="Helvetica" w:eastAsia="Times New Roman" w:hAnsi="Helvetica" w:cs="Helvetica"/>
          <w:sz w:val="20"/>
          <w:szCs w:val="20"/>
          <w:lang w:eastAsia="ru-RU"/>
        </w:rPr>
        <w:t xml:space="preserve"> должна содержать адрес последнего добавленного элемента: </w:t>
      </w:r>
    </w:p>
    <w:p w14:paraId="3B93E766"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(*t).next;</w:t>
      </w:r>
    </w:p>
    <w:p w14:paraId="342104A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914D395" wp14:editId="7F05B5DF">
            <wp:extent cx="3954780" cy="929640"/>
            <wp:effectExtent l="0" t="0" r="7620" b="3810"/>
            <wp:docPr id="2847" name="Рисунок 2847" descr="http://khpi-iip.mipk.kharkiv.edu/library/datastr/book_sod/kgsu/ris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khpi-iip.mipk.kharkiv.edu/library/datastr/book_sod/kgsu/ris2_5.jp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395478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w:t>
      </w:r>
      <w:r w:rsidRPr="00883192">
        <w:rPr>
          <w:rFonts w:ascii="Helvetica" w:eastAsia="Times New Roman" w:hAnsi="Helvetica" w:cs="Helvetica"/>
          <w:b/>
          <w:bCs/>
          <w:color w:val="000000"/>
          <w:sz w:val="20"/>
          <w:szCs w:val="20"/>
          <w:lang w:eastAsia="ru-RU"/>
        </w:rPr>
        <w:t>t</w:t>
      </w:r>
      <w:r w:rsidRPr="00883192">
        <w:rPr>
          <w:rFonts w:ascii="Helvetica" w:eastAsia="Times New Roman" w:hAnsi="Helvetica" w:cs="Helvetica"/>
          <w:color w:val="000000"/>
          <w:sz w:val="20"/>
          <w:szCs w:val="20"/>
          <w:lang w:eastAsia="ru-RU"/>
        </w:rPr>
        <w:t xml:space="preserve"> содержит адрес последнего элемента</w:t>
      </w:r>
    </w:p>
    <w:p w14:paraId="71BD4BC5" w14:textId="77777777" w:rsidR="002546E7" w:rsidRPr="00883192" w:rsidRDefault="002546E7" w:rsidP="002546E7">
      <w:pPr>
        <w:numPr>
          <w:ilvl w:val="0"/>
          <w:numId w:val="8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Если требуется завершить построение списка, то в поле указателя последнего элемента нужно поместить </w:t>
      </w:r>
      <w:r w:rsidRPr="00883192">
        <w:rPr>
          <w:rFonts w:ascii="Helvetica" w:eastAsia="Times New Roman" w:hAnsi="Helvetica" w:cs="Helvetica"/>
          <w:b/>
          <w:bCs/>
          <w:sz w:val="20"/>
          <w:szCs w:val="20"/>
          <w:lang w:eastAsia="ru-RU"/>
        </w:rPr>
        <w:t>NULL</w:t>
      </w:r>
      <w:r w:rsidRPr="00883192">
        <w:rPr>
          <w:rFonts w:ascii="Helvetica" w:eastAsia="Times New Roman" w:hAnsi="Helvetica" w:cs="Helvetica"/>
          <w:sz w:val="20"/>
          <w:szCs w:val="20"/>
          <w:lang w:eastAsia="ru-RU"/>
        </w:rPr>
        <w:t xml:space="preserve">: </w:t>
      </w:r>
    </w:p>
    <w:p w14:paraId="0610A620"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(*t).next = NULL;</w:t>
      </w:r>
    </w:p>
    <w:p w14:paraId="47C1E048" w14:textId="77777777" w:rsidR="002546E7" w:rsidRPr="00883192" w:rsidRDefault="002546E7" w:rsidP="002546E7">
      <w:pPr>
        <w:numPr>
          <w:ilvl w:val="0"/>
          <w:numId w:val="8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(*t).value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73C60F0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91F1570" wp14:editId="5886330B">
            <wp:extent cx="3528060" cy="960120"/>
            <wp:effectExtent l="0" t="0" r="0" b="0"/>
            <wp:docPr id="384" name="Рисунок 384" descr="http://khpi-iip.mipk.kharkiv.edu/library/datastr/book_sod/kgsu/ris2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khpi-iip.mipk.kharkiv.edu/library/datastr/book_sod/kgsu/ris2_6.jpg"/>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3528060" cy="9601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Результат выполнения операций</w:t>
      </w:r>
    </w:p>
    <w:p w14:paraId="103AAC4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построен линейный однонаправленный список без заглавного звена, содержащий два узла: </w:t>
      </w:r>
    </w:p>
    <w:p w14:paraId="35F0C118"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F61002B" wp14:editId="37503CED">
            <wp:extent cx="3611880" cy="495300"/>
            <wp:effectExtent l="0" t="0" r="7620" b="0"/>
            <wp:docPr id="385" name="Рисунок 385" descr="http://khpi-iip.mipk.kharkiv.edu/library/datastr/book_sod/kgsu/ris2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khpi-iip.mipk.kharkiv.edu/library/datastr/book_sod/kgsu/ris2_7.jpg"/>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611880" cy="4953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Рис.7. Конечный результат</w:t>
      </w:r>
    </w:p>
    <w:p w14:paraId="702C754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программы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749B40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2F3A7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5871A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9A0A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value; </w:t>
      </w:r>
    </w:p>
    <w:p w14:paraId="7F98F5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*next;</w:t>
      </w:r>
    </w:p>
    <w:p w14:paraId="2A0866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5F1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D8BB3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37217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B0AFF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i;</w:t>
      </w:r>
    </w:p>
    <w:p w14:paraId="0FF9FA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 *t;</w:t>
      </w:r>
    </w:p>
    <w:p w14:paraId="041437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69EB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 = new (node);</w:t>
      </w:r>
    </w:p>
    <w:p w14:paraId="62E3D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59DDC9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249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w:t>
      </w:r>
    </w:p>
    <w:p w14:paraId="1D5527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66C988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5C80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44DC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2;</w:t>
      </w:r>
    </w:p>
    <w:p w14:paraId="46B55E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36E464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72DDDF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4E22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6;</w:t>
      </w:r>
    </w:p>
    <w:p w14:paraId="344512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58D23A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(*t).next;</w:t>
      </w:r>
    </w:p>
    <w:p w14:paraId="1413F4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CA0E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(*t).value = 17;</w:t>
      </w:r>
    </w:p>
    <w:p w14:paraId="23374F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new (node);</w:t>
      </w:r>
    </w:p>
    <w:p w14:paraId="1C03C0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(*t).next = NULL;</w:t>
      </w:r>
    </w:p>
    <w:p w14:paraId="56EF50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Вывод содержимого информационных полей списка</w:t>
      </w:r>
    </w:p>
    <w:p w14:paraId="35F38214"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for</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phead</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NULL</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t</w:t>
      </w:r>
      <w:r w:rsidRPr="002546E7">
        <w:rPr>
          <w:rFonts w:ascii="Helvetica" w:eastAsia="Times New Roman" w:hAnsi="Helvetica" w:cs="Helvetica"/>
          <w:sz w:val="20"/>
          <w:szCs w:val="20"/>
          <w:lang w:eastAsia="ru-RU"/>
        </w:rPr>
        <w:t>).</w:t>
      </w:r>
      <w:r w:rsidRPr="00883192">
        <w:rPr>
          <w:rFonts w:ascii="Helvetica" w:eastAsia="Times New Roman" w:hAnsi="Helvetica" w:cs="Helvetica"/>
          <w:sz w:val="20"/>
          <w:szCs w:val="20"/>
          <w:lang w:val="en-US" w:eastAsia="ru-RU"/>
        </w:rPr>
        <w:t>next</w:t>
      </w:r>
      <w:r w:rsidRPr="002546E7">
        <w:rPr>
          <w:rFonts w:ascii="Helvetica" w:eastAsia="Times New Roman" w:hAnsi="Helvetica" w:cs="Helvetica"/>
          <w:sz w:val="20"/>
          <w:szCs w:val="20"/>
          <w:lang w:eastAsia="ru-RU"/>
        </w:rPr>
        <w:t xml:space="preserve">) </w:t>
      </w:r>
    </w:p>
    <w:p w14:paraId="59D20F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cout&lt;&lt;(*t).value &lt;&lt; " ";</w:t>
      </w:r>
    </w:p>
    <w:p w14:paraId="6A9E4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5B7F9C2" w14:textId="77777777" w:rsidR="002546E7" w:rsidRPr="00883192" w:rsidRDefault="002546E7" w:rsidP="002546E7">
      <w:pPr>
        <w:rPr>
          <w:rFonts w:ascii="Helvetica" w:hAnsi="Helvetica" w:cs="Helvetica"/>
          <w:sz w:val="20"/>
          <w:szCs w:val="20"/>
        </w:rPr>
      </w:pPr>
    </w:p>
    <w:p w14:paraId="0DF56896" w14:textId="77777777" w:rsidR="002546E7" w:rsidRPr="00883192" w:rsidRDefault="002546E7" w:rsidP="002546E7">
      <w:pPr>
        <w:pStyle w:val="2"/>
        <w:rPr>
          <w:rFonts w:ascii="Helvetica" w:eastAsia="Times New Roman" w:hAnsi="Helvetica" w:cs="Helvetica"/>
          <w:sz w:val="28"/>
          <w:szCs w:val="20"/>
          <w:lang w:eastAsia="ru-RU"/>
        </w:rPr>
      </w:pPr>
      <w:bookmarkStart w:id="133" w:name="_Toc517042821"/>
      <w:bookmarkStart w:id="134" w:name="_Toc517043776"/>
      <w:r w:rsidRPr="00883192">
        <w:rPr>
          <w:rFonts w:ascii="Helvetica" w:eastAsia="Times New Roman" w:hAnsi="Helvetica" w:cs="Helvetica"/>
          <w:sz w:val="28"/>
          <w:szCs w:val="20"/>
          <w:lang w:eastAsia="ru-RU"/>
        </w:rPr>
        <w:t>Общие сведения о списках.</w:t>
      </w:r>
      <w:bookmarkEnd w:id="133"/>
      <w:bookmarkEnd w:id="134"/>
      <w:r w:rsidRPr="00883192">
        <w:rPr>
          <w:rFonts w:ascii="Helvetica" w:eastAsia="Times New Roman" w:hAnsi="Helvetica" w:cs="Helvetica"/>
          <w:sz w:val="28"/>
          <w:szCs w:val="20"/>
          <w:lang w:eastAsia="ru-RU"/>
        </w:rPr>
        <w:t xml:space="preserve"> </w:t>
      </w:r>
    </w:p>
    <w:p w14:paraId="1ABA058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Список</w:t>
      </w:r>
      <w:r w:rsidRPr="00883192">
        <w:rPr>
          <w:rFonts w:ascii="Helvetica" w:eastAsia="Times New Roman" w:hAnsi="Helvetica" w:cs="Helvetica"/>
          <w:sz w:val="20"/>
          <w:szCs w:val="20"/>
          <w:lang w:eastAsia="ru-RU"/>
        </w:rPr>
        <w:t xml:space="preserve"> - это совокупность объектов, называемых элементами списка, в которой каждый объект содержит информацию о местоположении связанного с ним объекта [1, с. 214]. </w:t>
      </w:r>
    </w:p>
    <w:p w14:paraId="6D73E1D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список располагается в оперативной памяти, то, как правило, информация для поиска следующего объекта - это </w:t>
      </w:r>
      <w:r w:rsidRPr="00883192">
        <w:rPr>
          <w:rFonts w:ascii="Helvetica" w:eastAsia="Times New Roman" w:hAnsi="Helvetica" w:cs="Helvetica"/>
          <w:b/>
          <w:bCs/>
          <w:i/>
          <w:iCs/>
          <w:sz w:val="20"/>
          <w:szCs w:val="20"/>
          <w:lang w:eastAsia="ru-RU"/>
        </w:rPr>
        <w:t>адрес (указатель)</w:t>
      </w:r>
      <w:r w:rsidRPr="00883192">
        <w:rPr>
          <w:rFonts w:ascii="Helvetica" w:eastAsia="Times New Roman" w:hAnsi="Helvetica" w:cs="Helvetica"/>
          <w:sz w:val="20"/>
          <w:szCs w:val="20"/>
          <w:lang w:eastAsia="ru-RU"/>
        </w:rPr>
        <w:t xml:space="preserve"> в памяти. Если список хранится в файле на диске, то информация о следующем элементе может включать смещение элемента от начала файла, положение указателя записи/считывания файла, ключ записи и любую другую информацию, позволяющую однозначно отыскать следующий элемент списка. </w:t>
      </w:r>
    </w:p>
    <w:p w14:paraId="11ACCDD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Каждый элемент списка представим структурой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с двумя полями: </w:t>
      </w:r>
    </w:p>
    <w:p w14:paraId="2D61F3B2" w14:textId="77777777" w:rsidR="002546E7" w:rsidRPr="00883192" w:rsidRDefault="002546E7" w:rsidP="002546E7">
      <w:pPr>
        <w:numPr>
          <w:ilvl w:val="0"/>
          <w:numId w:val="8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информационное поле</w:t>
      </w:r>
      <w:r w:rsidRPr="00883192">
        <w:rPr>
          <w:rFonts w:ascii="Helvetica" w:eastAsia="Times New Roman" w:hAnsi="Helvetica" w:cs="Helvetica"/>
          <w:sz w:val="20"/>
          <w:szCs w:val="20"/>
          <w:lang w:eastAsia="ru-RU"/>
        </w:rPr>
        <w:t xml:space="preserve">, которое в общем случае может содержать произвольное количество полей разных типов. Ясно, что если значением переменной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является ссылка на элемент списка, то присоединяя к обозначению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с помощью точки имя соответствующего поля, можно манипулировать со значением любого поля информационной части; </w:t>
      </w:r>
    </w:p>
    <w:p w14:paraId="21CEC2CA" w14:textId="77777777" w:rsidR="002546E7" w:rsidRPr="00883192" w:rsidRDefault="002546E7" w:rsidP="002546E7">
      <w:pPr>
        <w:numPr>
          <w:ilvl w:val="0"/>
          <w:numId w:val="8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ссылка на следующий элемент списка</w:t>
      </w:r>
      <w:r w:rsidRPr="00883192">
        <w:rPr>
          <w:rFonts w:ascii="Helvetica" w:eastAsia="Times New Roman" w:hAnsi="Helvetica" w:cs="Helvetica"/>
          <w:sz w:val="20"/>
          <w:szCs w:val="20"/>
          <w:lang w:eastAsia="ru-RU"/>
        </w:rPr>
        <w:t xml:space="preserve">. </w:t>
      </w:r>
    </w:p>
    <w:p w14:paraId="141392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Каждую пару будем называть </w:t>
      </w:r>
      <w:r w:rsidRPr="00883192">
        <w:rPr>
          <w:rFonts w:ascii="Helvetica" w:eastAsia="Times New Roman" w:hAnsi="Helvetica" w:cs="Helvetica"/>
          <w:b/>
          <w:bCs/>
          <w:i/>
          <w:iCs/>
          <w:sz w:val="20"/>
          <w:szCs w:val="20"/>
          <w:lang w:eastAsia="ru-RU"/>
        </w:rPr>
        <w:t>звеном</w:t>
      </w:r>
      <w:r w:rsidRPr="00883192">
        <w:rPr>
          <w:rFonts w:ascii="Helvetica" w:eastAsia="Times New Roman" w:hAnsi="Helvetica" w:cs="Helvetica"/>
          <w:sz w:val="20"/>
          <w:szCs w:val="20"/>
          <w:lang w:eastAsia="ru-RU"/>
        </w:rPr>
        <w:t xml:space="preserve">, а ссылки, содержащиеся в каждом из звеньев, будем использовать для соединения звеньев в список. Такой способ представления упорядоченной последовательности звеньев называется </w:t>
      </w:r>
      <w:r w:rsidRPr="00883192">
        <w:rPr>
          <w:rFonts w:ascii="Helvetica" w:eastAsia="Times New Roman" w:hAnsi="Helvetica" w:cs="Helvetica"/>
          <w:b/>
          <w:bCs/>
          <w:i/>
          <w:iCs/>
          <w:sz w:val="20"/>
          <w:szCs w:val="20"/>
          <w:lang w:eastAsia="ru-RU"/>
        </w:rPr>
        <w:t>сцеплением</w:t>
      </w:r>
      <w:r w:rsidRPr="00883192">
        <w:rPr>
          <w:rFonts w:ascii="Helvetica" w:eastAsia="Times New Roman" w:hAnsi="Helvetica" w:cs="Helvetica"/>
          <w:sz w:val="20"/>
          <w:szCs w:val="20"/>
          <w:lang w:eastAsia="ru-RU"/>
        </w:rPr>
        <w:t xml:space="preserve">. </w:t>
      </w:r>
    </w:p>
    <w:p w14:paraId="4DD5FDC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 учетом сказанного, мы можем описать звено списка так: </w:t>
      </w:r>
    </w:p>
    <w:p w14:paraId="25763A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w:t>
      </w:r>
    </w:p>
    <w:p w14:paraId="43A0AE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64991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elem; //Информационный элемент звена списка </w:t>
      </w:r>
    </w:p>
    <w:p w14:paraId="4F6B93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*sled; // Указатель на следующее звено списка </w:t>
      </w:r>
    </w:p>
    <w:p w14:paraId="6D103F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737D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Чтобы иметь возможность оперировать со списком как с единым объектом, введем в употребление статическую ссылочную переменную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которая указывает на первое звено списка и описывается следующим образом: </w:t>
      </w:r>
    </w:p>
    <w:p w14:paraId="20A10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*phead;</w:t>
      </w:r>
    </w:p>
    <w:p w14:paraId="5D704FDE" w14:textId="77777777" w:rsidR="002546E7" w:rsidRPr="00883192" w:rsidRDefault="002546E7" w:rsidP="002546E7">
      <w:pPr>
        <w:pStyle w:val="2"/>
        <w:rPr>
          <w:rFonts w:ascii="Helvetica" w:eastAsia="Times New Roman" w:hAnsi="Helvetica" w:cs="Helvetica"/>
          <w:sz w:val="28"/>
          <w:szCs w:val="20"/>
          <w:lang w:eastAsia="ru-RU"/>
        </w:rPr>
      </w:pPr>
      <w:bookmarkStart w:id="135" w:name="_Toc517042822"/>
      <w:bookmarkStart w:id="136" w:name="_Toc517043777"/>
      <w:r w:rsidRPr="00883192">
        <w:rPr>
          <w:rFonts w:ascii="Helvetica" w:eastAsia="Times New Roman" w:hAnsi="Helvetica" w:cs="Helvetica"/>
          <w:sz w:val="28"/>
          <w:szCs w:val="20"/>
          <w:lang w:eastAsia="ru-RU"/>
        </w:rPr>
        <w:t>Алгоритм удаления списка из памяти.</w:t>
      </w:r>
      <w:bookmarkEnd w:id="135"/>
      <w:bookmarkEnd w:id="136"/>
      <w:r w:rsidRPr="00883192">
        <w:rPr>
          <w:rFonts w:ascii="Helvetica" w:eastAsia="Times New Roman" w:hAnsi="Helvetica" w:cs="Helvetica"/>
          <w:sz w:val="28"/>
          <w:szCs w:val="20"/>
          <w:lang w:eastAsia="ru-RU"/>
        </w:rPr>
        <w:t xml:space="preserve"> </w:t>
      </w:r>
    </w:p>
    <w:p w14:paraId="38B4DDA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Остановимся теперь на удалении однонаправленного линейного списка из динамической памяти. </w:t>
      </w:r>
    </w:p>
    <w:p w14:paraId="0DA7252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удаления можно сформулировать следующим образом: </w:t>
      </w:r>
    </w:p>
    <w:p w14:paraId="6048534E"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заводим два указателя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один из которых будет "опережать" другой (пусть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опережает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51B0BBE4"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начальное значение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 это адрес расположения в памяти заглавного звена,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адрес расположения первого элемента списка; </w:t>
      </w:r>
    </w:p>
    <w:p w14:paraId="0424EA88"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организуем цикл, пока </w:t>
      </w:r>
      <w:r w:rsidRPr="00883192">
        <w:rPr>
          <w:rFonts w:ascii="Helvetica" w:eastAsia="Times New Roman" w:hAnsi="Helvetica" w:cs="Helvetica"/>
          <w:b/>
          <w:bCs/>
          <w:sz w:val="20"/>
          <w:szCs w:val="20"/>
          <w:lang w:eastAsia="ru-RU"/>
        </w:rPr>
        <w:t>q1!=NULL</w:t>
      </w:r>
      <w:r w:rsidRPr="00883192">
        <w:rPr>
          <w:rFonts w:ascii="Helvetica" w:eastAsia="Times New Roman" w:hAnsi="Helvetica" w:cs="Helvetica"/>
          <w:sz w:val="20"/>
          <w:szCs w:val="20"/>
          <w:lang w:eastAsia="ru-RU"/>
        </w:rPr>
        <w:t xml:space="preserve">, то есть пока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"не доберется" до указателя последнего элемента списка; </w:t>
      </w:r>
    </w:p>
    <w:p w14:paraId="17460893"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теле цикла переместим указатели на следующую пару элементов списка (то есть для первого случая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будет содержать адрес первого звена списка, а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 второго), и удалим элемент, который адресуется значением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w:t>
      </w:r>
    </w:p>
    <w:p w14:paraId="74C3A679" w14:textId="77777777" w:rsidR="002546E7" w:rsidRPr="00883192" w:rsidRDefault="002546E7" w:rsidP="002546E7">
      <w:pPr>
        <w:numPr>
          <w:ilvl w:val="0"/>
          <w:numId w:val="8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выполнения цикла у нас останется только заглавное звено, адресуемое указателем </w:t>
      </w:r>
      <w:r w:rsidRPr="00883192">
        <w:rPr>
          <w:rFonts w:ascii="Helvetica" w:eastAsia="Times New Roman" w:hAnsi="Helvetica" w:cs="Helvetica"/>
          <w:b/>
          <w:bCs/>
          <w:sz w:val="20"/>
          <w:szCs w:val="20"/>
          <w:lang w:eastAsia="ru-RU"/>
        </w:rPr>
        <w:t>phead</w:t>
      </w:r>
      <w:r w:rsidRPr="00883192">
        <w:rPr>
          <w:rFonts w:ascii="Helvetica" w:eastAsia="Times New Roman" w:hAnsi="Helvetica" w:cs="Helvetica"/>
          <w:sz w:val="20"/>
          <w:szCs w:val="20"/>
          <w:lang w:eastAsia="ru-RU"/>
        </w:rPr>
        <w:t xml:space="preserve">. Его также нужно удалить. </w:t>
      </w:r>
    </w:p>
    <w:p w14:paraId="10D65D3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реализующей указанный алгоритм. </w:t>
      </w:r>
    </w:p>
    <w:p w14:paraId="0AC26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OCHISTKA (node **phead)</w:t>
      </w:r>
    </w:p>
    <w:p w14:paraId="5F06FB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однонаправленного списка из памяти. </w:t>
      </w:r>
    </w:p>
    <w:p w14:paraId="29EA04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11CA27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34F76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struct node *q,*q1; // Рабочие указатели.</w:t>
      </w:r>
    </w:p>
    <w:p w14:paraId="6A7CEA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554FA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6B1B2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0B6F28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425ED9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*phead; //Удаление заглавного звена.</w:t>
      </w:r>
    </w:p>
    <w:p w14:paraId="4BBC7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8769B9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Отметим, что одной из распространенных ошибок при составлении программ является неаккуратное обращение с динамически распределяемой памятью, в частности, "забывание" освободить ее после использования, что в конце концов может привести к аварийному завершению программы из-за нехватки оперативной памяти. Поиск же мест "засорения" оперативной памяти в отлаживаемых программах, занимающих значительный объем, может занять много места, поскольку к моменту комплексной отладки, когда эти ошибки попадаются на глаза, естественным образом забываются многие детали создания программных компонентов. Поэтому целесообразно с самого начала отладки программ отслеживать процесс возврата динамической памяти в "кучу". </w:t>
      </w:r>
    </w:p>
    <w:p w14:paraId="193CDF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Соберем рассмотренные функции в объектно-ориентированную программу. </w:t>
      </w:r>
    </w:p>
    <w:p w14:paraId="4F5B03AA"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C6EAEEE">
          <v:rect id="_x0000_i1025" style="width:233.9pt;height:3pt" o:hrpct="500" o:hrstd="t" o:hrnoshade="t" o:hr="t" fillcolor="#a0a0a0" stroked="f"/>
        </w:pict>
      </w:r>
    </w:p>
    <w:p w14:paraId="71A8801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однонаправленного списка с заглавным звеном и его просмотр. </w:t>
      </w:r>
    </w:p>
    <w:p w14:paraId="68473C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DAEA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5C6AA2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1EEC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F7E53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6C4304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21F5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 </w:t>
      </w:r>
    </w:p>
    <w:p w14:paraId="67C4BF26"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node</w:t>
      </w: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sled</w:t>
      </w:r>
      <w:r w:rsidRPr="002546E7">
        <w:rPr>
          <w:rFonts w:ascii="Helvetica" w:eastAsia="Times New Roman" w:hAnsi="Helvetica" w:cs="Helvetica"/>
          <w:sz w:val="20"/>
          <w:szCs w:val="20"/>
          <w:lang w:eastAsia="ru-RU"/>
        </w:rPr>
        <w:t>;</w:t>
      </w:r>
    </w:p>
    <w:p w14:paraId="01E5FF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2546E7">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 *phead; //Указатель на начало списка.</w:t>
      </w:r>
    </w:p>
    <w:p w14:paraId="6F768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public: </w:t>
      </w:r>
    </w:p>
    <w:p w14:paraId="30E45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 = new (node); (*phead).sled=NULL;} //</w:t>
      </w:r>
      <w:r w:rsidRPr="00883192">
        <w:rPr>
          <w:rFonts w:ascii="Helvetica" w:eastAsia="Times New Roman" w:hAnsi="Helvetica" w:cs="Helvetica"/>
          <w:sz w:val="20"/>
          <w:szCs w:val="20"/>
          <w:lang w:eastAsia="ru-RU"/>
        </w:rPr>
        <w:t>Конструктор</w:t>
      </w:r>
      <w:r w:rsidRPr="00883192">
        <w:rPr>
          <w:rFonts w:ascii="Helvetica" w:eastAsia="Times New Roman" w:hAnsi="Helvetica" w:cs="Helvetica"/>
          <w:sz w:val="20"/>
          <w:szCs w:val="20"/>
          <w:lang w:val="en-US" w:eastAsia="ru-RU"/>
        </w:rPr>
        <w:t>.</w:t>
      </w:r>
    </w:p>
    <w:p w14:paraId="42638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delete phead; } //</w:t>
      </w:r>
      <w:r w:rsidRPr="00883192">
        <w:rPr>
          <w:rFonts w:ascii="Helvetica" w:eastAsia="Times New Roman" w:hAnsi="Helvetica" w:cs="Helvetica"/>
          <w:sz w:val="20"/>
          <w:szCs w:val="20"/>
          <w:lang w:eastAsia="ru-RU"/>
        </w:rPr>
        <w:t>Деструктор</w:t>
      </w:r>
      <w:r w:rsidRPr="00883192">
        <w:rPr>
          <w:rFonts w:ascii="Helvetica" w:eastAsia="Times New Roman" w:hAnsi="Helvetica" w:cs="Helvetica"/>
          <w:sz w:val="20"/>
          <w:szCs w:val="20"/>
          <w:lang w:val="en-US" w:eastAsia="ru-RU"/>
        </w:rPr>
        <w:t>.</w:t>
      </w:r>
    </w:p>
    <w:p w14:paraId="7E3E1C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 </w:t>
      </w:r>
    </w:p>
    <w:p w14:paraId="2FD3B2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 </w:t>
      </w:r>
    </w:p>
    <w:p w14:paraId="677746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 ();</w:t>
      </w:r>
    </w:p>
    <w:p w14:paraId="65E097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2590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0383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8DAD3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DF80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2019D7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E69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18D23F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A.VYVOD ();</w:t>
      </w:r>
    </w:p>
    <w:p w14:paraId="54D4153D"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t>
      </w:r>
      <w:r w:rsidRPr="002546E7">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OCHISTKA</w:t>
      </w:r>
      <w:r w:rsidRPr="002546E7">
        <w:rPr>
          <w:rFonts w:ascii="Helvetica" w:eastAsia="Times New Roman" w:hAnsi="Helvetica" w:cs="Helvetica"/>
          <w:sz w:val="20"/>
          <w:szCs w:val="20"/>
          <w:lang w:val="en-US" w:eastAsia="ru-RU"/>
        </w:rPr>
        <w:t xml:space="preserve"> ();</w:t>
      </w:r>
    </w:p>
    <w:p w14:paraId="673FA6F1"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0FF446F7"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9533C49"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void Spisok::POSTROENIE ()</w:t>
      </w:r>
    </w:p>
    <w:p w14:paraId="793C8C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22D74A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указатель на заглавное звено списка. </w:t>
      </w:r>
    </w:p>
    <w:p w14:paraId="385DDC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D3FF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6FD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6BF93A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533A79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 "Вводите элементы списка: ";</w:t>
      </w:r>
    </w:p>
    <w:p w14:paraId="05575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03EC6D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203CA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2468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 </w:t>
      </w:r>
    </w:p>
    <w:p w14:paraId="77AE07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 </w:t>
      </w:r>
    </w:p>
    <w:p w14:paraId="6A6F9560"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w:t>
      </w:r>
      <w:r w:rsidRPr="002546E7">
        <w:rPr>
          <w:rFonts w:ascii="Helvetica" w:eastAsia="Times New Roman" w:hAnsi="Helvetica" w:cs="Helvetica"/>
          <w:sz w:val="20"/>
          <w:szCs w:val="20"/>
          <w:lang w:val="en-US" w:eastAsia="ru-RU"/>
        </w:rPr>
        <w:t>&gt;&gt;</w:t>
      </w:r>
      <w:r w:rsidRPr="00883192">
        <w:rPr>
          <w:rFonts w:ascii="Helvetica" w:eastAsia="Times New Roman" w:hAnsi="Helvetica" w:cs="Helvetica"/>
          <w:sz w:val="20"/>
          <w:szCs w:val="20"/>
          <w:lang w:val="en-US" w:eastAsia="ru-RU"/>
        </w:rPr>
        <w:t>el</w:t>
      </w:r>
      <w:r w:rsidRPr="002546E7">
        <w:rPr>
          <w:rFonts w:ascii="Helvetica" w:eastAsia="Times New Roman" w:hAnsi="Helvetica" w:cs="Helvetica"/>
          <w:sz w:val="20"/>
          <w:szCs w:val="20"/>
          <w:lang w:val="en-US" w:eastAsia="ru-RU"/>
        </w:rPr>
        <w:t>;</w:t>
      </w:r>
    </w:p>
    <w:p w14:paraId="55C26ECC"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1F2169AB"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2546E7">
        <w:rPr>
          <w:rFonts w:ascii="Helvetica" w:eastAsia="Times New Roman" w:hAnsi="Helvetica" w:cs="Helvetica"/>
          <w:sz w:val="20"/>
          <w:szCs w:val="20"/>
          <w:lang w:val="en-US" w:eastAsia="ru-RU"/>
        </w:rPr>
        <w:t xml:space="preserve">} </w:t>
      </w:r>
    </w:p>
    <w:p w14:paraId="5FDF8BA1"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DFC7668" w14:textId="77777777" w:rsidR="002546E7" w:rsidRPr="002546E7"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w:t>
      </w:r>
      <w:r w:rsidRPr="002546E7">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Spisok</w:t>
      </w:r>
      <w:r w:rsidRPr="002546E7">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VYVOD</w:t>
      </w:r>
      <w:r w:rsidRPr="002546E7">
        <w:rPr>
          <w:rFonts w:ascii="Helvetica" w:eastAsia="Times New Roman" w:hAnsi="Helvetica" w:cs="Helvetica"/>
          <w:sz w:val="20"/>
          <w:szCs w:val="20"/>
          <w:lang w:val="en-US" w:eastAsia="ru-RU"/>
        </w:rPr>
        <w:t xml:space="preserve"> ()</w:t>
      </w:r>
    </w:p>
    <w:p w14:paraId="79574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линейного списка</w:t>
      </w:r>
    </w:p>
    <w:p w14:paraId="2394B2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 заглавным звеном.</w:t>
      </w:r>
    </w:p>
    <w:p w14:paraId="1A8102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624918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29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B227B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 </w:t>
      </w:r>
    </w:p>
    <w:p w14:paraId="74F56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050B76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23BBA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71D1DE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w:t>
      </w:r>
    </w:p>
    <w:p w14:paraId="1B57BA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0FA660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CD8BA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217783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0FEF4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FD17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 ()</w:t>
      </w:r>
    </w:p>
    <w:p w14:paraId="3B7363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4BEEC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3B78EB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8F22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6CF40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89ABE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139D6B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1925FF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61CCB2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04ECC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B6C90C7" w14:textId="2B779E7D" w:rsidR="002546E7" w:rsidRPr="00883192" w:rsidRDefault="00120290" w:rsidP="002546E7">
      <w:pPr>
        <w:pStyle w:val="1"/>
        <w:rPr>
          <w:rFonts w:ascii="Helvetica" w:hAnsi="Helvetica" w:cs="Helvetica"/>
          <w:sz w:val="28"/>
          <w:szCs w:val="20"/>
        </w:rPr>
      </w:pPr>
      <w:bookmarkStart w:id="137" w:name="_Toc517043778"/>
      <w:r w:rsidRPr="00120290">
        <w:rPr>
          <w:rFonts w:ascii="Helvetica" w:hAnsi="Helvetica" w:cs="Helvetica"/>
          <w:sz w:val="28"/>
          <w:szCs w:val="20"/>
        </w:rPr>
        <w:t>56.</w:t>
      </w:r>
      <w:r w:rsidR="002546E7" w:rsidRPr="00883192">
        <w:rPr>
          <w:rFonts w:ascii="Helvetica" w:hAnsi="Helvetica" w:cs="Helvetica"/>
          <w:sz w:val="28"/>
          <w:szCs w:val="20"/>
        </w:rPr>
        <w:t>Операции над списками с заглавным звеном. Поиск звена. Включение звена после звена (1-й случай). Включение звена с заданным информационным полем перед звеном (2-й случай). Удаление звена после звена (1-й случай). Удаление звена на которое указывает ссылка (2-й случай).</w:t>
      </w:r>
      <w:bookmarkEnd w:id="137"/>
    </w:p>
    <w:p w14:paraId="5EFAE7D3" w14:textId="77777777" w:rsidR="002546E7" w:rsidRPr="00883192" w:rsidRDefault="002546E7" w:rsidP="002546E7">
      <w:pPr>
        <w:pStyle w:val="2"/>
        <w:rPr>
          <w:rFonts w:ascii="Helvetica" w:hAnsi="Helvetica" w:cs="Helvetica"/>
          <w:sz w:val="28"/>
          <w:szCs w:val="20"/>
        </w:rPr>
      </w:pPr>
      <w:bookmarkStart w:id="138" w:name="_Toc517042824"/>
      <w:bookmarkStart w:id="139" w:name="_Toc517043779"/>
      <w:r w:rsidRPr="00883192">
        <w:rPr>
          <w:rFonts w:ascii="Helvetica" w:hAnsi="Helvetica" w:cs="Helvetica"/>
          <w:sz w:val="28"/>
          <w:szCs w:val="20"/>
        </w:rPr>
        <w:t>Поиск звена</w:t>
      </w:r>
      <w:bookmarkEnd w:id="138"/>
      <w:bookmarkEnd w:id="139"/>
    </w:p>
    <w:p w14:paraId="5A9C7912" w14:textId="77777777" w:rsidR="002546E7" w:rsidRPr="00883192" w:rsidRDefault="002546E7" w:rsidP="002546E7">
      <w:pPr>
        <w:pStyle w:val="a4"/>
        <w:spacing w:after="240" w:afterAutospacing="0"/>
        <w:rPr>
          <w:rFonts w:ascii="Helvetica" w:hAnsi="Helvetica" w:cs="Helvetica"/>
          <w:sz w:val="20"/>
          <w:szCs w:val="20"/>
        </w:rPr>
      </w:pPr>
      <w:r w:rsidRPr="00883192">
        <w:rPr>
          <w:rFonts w:ascii="Helvetica" w:hAnsi="Helvetica" w:cs="Helvetica"/>
          <w:b/>
          <w:bCs/>
          <w:i/>
          <w:iCs/>
          <w:sz w:val="20"/>
          <w:szCs w:val="20"/>
        </w:rPr>
        <w:t>алгоритм поиска звена</w:t>
      </w:r>
      <w:r w:rsidRPr="00883192">
        <w:rPr>
          <w:rFonts w:ascii="Helvetica" w:hAnsi="Helvetica" w:cs="Helvetica"/>
          <w:sz w:val="20"/>
          <w:szCs w:val="20"/>
        </w:rPr>
        <w:t xml:space="preserve">. </w:t>
      </w:r>
    </w:p>
    <w:p w14:paraId="3FDD853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Приведем алгоритм последовательного поиска звена с заданным значением информационного поля в однонаправленном списке, записанный в виде функции языка </w:t>
      </w:r>
      <w:r w:rsidRPr="00883192">
        <w:rPr>
          <w:rFonts w:ascii="Helvetica" w:hAnsi="Helvetica" w:cs="Helvetica"/>
          <w:b/>
          <w:bCs/>
          <w:sz w:val="20"/>
          <w:szCs w:val="20"/>
        </w:rPr>
        <w:t>C++</w:t>
      </w:r>
      <w:r w:rsidRPr="00883192">
        <w:rPr>
          <w:rFonts w:ascii="Helvetica" w:hAnsi="Helvetica" w:cs="Helvetica"/>
          <w:sz w:val="20"/>
          <w:szCs w:val="20"/>
        </w:rPr>
        <w:t xml:space="preserve">: </w:t>
      </w:r>
    </w:p>
    <w:p w14:paraId="304BD151" w14:textId="77777777" w:rsidR="002546E7" w:rsidRPr="00883192" w:rsidRDefault="002546E7" w:rsidP="002546E7">
      <w:pPr>
        <w:pStyle w:val="HTML0"/>
        <w:rPr>
          <w:rFonts w:ascii="Helvetica" w:hAnsi="Helvetica" w:cs="Helvetica"/>
          <w:lang w:val="en-US"/>
        </w:rPr>
      </w:pPr>
      <w:r w:rsidRPr="00883192">
        <w:rPr>
          <w:rStyle w:val="tpoop"/>
          <w:rFonts w:ascii="Helvetica" w:hAnsi="Helvetica" w:cs="Helvetica"/>
          <w:lang w:val="en-US"/>
        </w:rPr>
        <w:t>void</w:t>
      </w:r>
      <w:r w:rsidRPr="00883192">
        <w:rPr>
          <w:rFonts w:ascii="Helvetica" w:hAnsi="Helvetica" w:cs="Helvetica"/>
          <w:lang w:val="en-US"/>
        </w:rPr>
        <w:t xml:space="preserve"> POISK (node **phead,</w:t>
      </w:r>
      <w:r w:rsidRPr="00883192">
        <w:rPr>
          <w:rStyle w:val="tpoop"/>
          <w:rFonts w:ascii="Helvetica" w:hAnsi="Helvetica" w:cs="Helvetica"/>
          <w:lang w:val="en-US"/>
        </w:rPr>
        <w:t>int</w:t>
      </w:r>
      <w:r w:rsidRPr="00883192">
        <w:rPr>
          <w:rFonts w:ascii="Helvetica" w:hAnsi="Helvetica" w:cs="Helvetica"/>
          <w:lang w:val="en-US"/>
        </w:rPr>
        <w:t xml:space="preserve"> el, node **Res)</w:t>
      </w:r>
    </w:p>
    <w:p w14:paraId="67A9D77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Поиск звена с элементом el в списке, заданном указателем *phead. </w:t>
      </w:r>
    </w:p>
    <w:p w14:paraId="79BB84D5"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В случае успешного поиска в *Res находится адрес </w:t>
      </w:r>
    </w:p>
    <w:p w14:paraId="29E3DDB6" w14:textId="77777777" w:rsidR="002546E7" w:rsidRPr="00883192" w:rsidRDefault="002546E7" w:rsidP="002546E7">
      <w:pPr>
        <w:pStyle w:val="HTML0"/>
        <w:rPr>
          <w:rFonts w:ascii="Helvetica" w:hAnsi="Helvetica" w:cs="Helvetica"/>
        </w:rPr>
      </w:pPr>
      <w:r w:rsidRPr="00883192">
        <w:rPr>
          <w:rStyle w:val="commoop"/>
          <w:rFonts w:ascii="Helvetica" w:hAnsi="Helvetica" w:cs="Helvetica"/>
        </w:rPr>
        <w:t xml:space="preserve">// звена списка, содержащего элемент el, в случае неуспеха в *Res помещается </w:t>
      </w:r>
      <w:r w:rsidRPr="00883192">
        <w:rPr>
          <w:rStyle w:val="tpoop"/>
          <w:rFonts w:ascii="Helvetica" w:hAnsi="Helvetica" w:cs="Helvetica"/>
        </w:rPr>
        <w:t>NULL</w:t>
      </w:r>
      <w:r w:rsidRPr="00883192">
        <w:rPr>
          <w:rStyle w:val="commoop"/>
          <w:rFonts w:ascii="Helvetica" w:hAnsi="Helvetica" w:cs="Helvetica"/>
        </w:rPr>
        <w:t xml:space="preserve">. </w:t>
      </w:r>
    </w:p>
    <w:p w14:paraId="25BD4C30"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w:t>
      </w:r>
    </w:p>
    <w:p w14:paraId="6A20825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node *t;</w:t>
      </w:r>
    </w:p>
    <w:p w14:paraId="7C350038" w14:textId="77777777" w:rsidR="002546E7" w:rsidRPr="00883192" w:rsidRDefault="002546E7" w:rsidP="002546E7">
      <w:pPr>
        <w:pStyle w:val="HTML0"/>
        <w:rPr>
          <w:rFonts w:ascii="Helvetica" w:hAnsi="Helvetica" w:cs="Helvetica"/>
          <w:lang w:val="en-US"/>
        </w:rPr>
      </w:pPr>
    </w:p>
    <w:p w14:paraId="18566287"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*Res = </w:t>
      </w:r>
      <w:r w:rsidRPr="00883192">
        <w:rPr>
          <w:rStyle w:val="tpoop"/>
          <w:rFonts w:ascii="Helvetica" w:hAnsi="Helvetica" w:cs="Helvetica"/>
          <w:lang w:val="en-US"/>
        </w:rPr>
        <w:t>NULL</w:t>
      </w:r>
      <w:r w:rsidRPr="00883192">
        <w:rPr>
          <w:rFonts w:ascii="Helvetica" w:hAnsi="Helvetica" w:cs="Helvetica"/>
          <w:lang w:val="en-US"/>
        </w:rPr>
        <w:t>;</w:t>
      </w:r>
    </w:p>
    <w:p w14:paraId="450E8406"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t = *phead; t = (*t).sled;</w:t>
      </w:r>
    </w:p>
    <w:p w14:paraId="58EBAFBF"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while</w:t>
      </w:r>
      <w:r w:rsidRPr="00883192">
        <w:rPr>
          <w:rFonts w:ascii="Helvetica" w:hAnsi="Helvetica" w:cs="Helvetica"/>
          <w:lang w:val="en-US"/>
        </w:rPr>
        <w:t xml:space="preserve"> (t!=</w:t>
      </w:r>
      <w:r w:rsidRPr="00883192">
        <w:rPr>
          <w:rStyle w:val="tpoop"/>
          <w:rFonts w:ascii="Helvetica" w:hAnsi="Helvetica" w:cs="Helvetica"/>
          <w:lang w:val="en-US"/>
        </w:rPr>
        <w:t>NULL</w:t>
      </w:r>
      <w:r w:rsidRPr="00883192">
        <w:rPr>
          <w:rFonts w:ascii="Helvetica" w:hAnsi="Helvetica" w:cs="Helvetica"/>
          <w:lang w:val="en-US"/>
        </w:rPr>
        <w:t xml:space="preserve"> &amp;&amp; *Res==</w:t>
      </w:r>
      <w:r w:rsidRPr="00883192">
        <w:rPr>
          <w:rStyle w:val="tpoop"/>
          <w:rFonts w:ascii="Helvetica" w:hAnsi="Helvetica" w:cs="Helvetica"/>
          <w:lang w:val="en-US"/>
        </w:rPr>
        <w:t>NULL</w:t>
      </w:r>
      <w:r w:rsidRPr="00883192">
        <w:rPr>
          <w:rFonts w:ascii="Helvetica" w:hAnsi="Helvetica" w:cs="Helvetica"/>
          <w:lang w:val="en-US"/>
        </w:rPr>
        <w:t>)</w:t>
      </w:r>
    </w:p>
    <w:p w14:paraId="64C21CDC" w14:textId="77777777" w:rsidR="002546E7" w:rsidRPr="00883192" w:rsidRDefault="002546E7" w:rsidP="002546E7">
      <w:pPr>
        <w:pStyle w:val="HTML0"/>
        <w:rPr>
          <w:rFonts w:ascii="Helvetica" w:hAnsi="Helvetica" w:cs="Helvetica"/>
          <w:lang w:val="en-US"/>
        </w:rPr>
      </w:pPr>
      <w:r w:rsidRPr="00883192">
        <w:rPr>
          <w:rFonts w:ascii="Helvetica" w:hAnsi="Helvetica" w:cs="Helvetica"/>
          <w:lang w:val="en-US"/>
        </w:rPr>
        <w:t xml:space="preserve">      </w:t>
      </w:r>
      <w:r w:rsidRPr="00883192">
        <w:rPr>
          <w:rStyle w:val="slsloop"/>
          <w:rFonts w:ascii="Helvetica" w:hAnsi="Helvetica" w:cs="Helvetica"/>
          <w:lang w:val="en-US"/>
        </w:rPr>
        <w:t>if</w:t>
      </w:r>
      <w:r w:rsidRPr="00883192">
        <w:rPr>
          <w:rFonts w:ascii="Helvetica" w:hAnsi="Helvetica" w:cs="Helvetica"/>
          <w:lang w:val="en-US"/>
        </w:rPr>
        <w:t xml:space="preserve"> ((*t).elem==el) *Res = t; </w:t>
      </w:r>
      <w:r w:rsidRPr="00883192">
        <w:rPr>
          <w:rStyle w:val="slsloop"/>
          <w:rFonts w:ascii="Helvetica" w:hAnsi="Helvetica" w:cs="Helvetica"/>
          <w:lang w:val="en-US"/>
        </w:rPr>
        <w:t>else</w:t>
      </w:r>
      <w:r w:rsidRPr="00883192">
        <w:rPr>
          <w:rFonts w:ascii="Helvetica" w:hAnsi="Helvetica" w:cs="Helvetica"/>
          <w:lang w:val="en-US"/>
        </w:rPr>
        <w:t xml:space="preserve"> t = (*t).sled;</w:t>
      </w:r>
    </w:p>
    <w:p w14:paraId="05DA0209" w14:textId="77777777" w:rsidR="002546E7" w:rsidRPr="00883192" w:rsidRDefault="002546E7" w:rsidP="002546E7">
      <w:pPr>
        <w:pStyle w:val="HTML0"/>
        <w:rPr>
          <w:rFonts w:ascii="Helvetica" w:hAnsi="Helvetica" w:cs="Helvetica"/>
        </w:rPr>
      </w:pPr>
      <w:r w:rsidRPr="00883192">
        <w:rPr>
          <w:rFonts w:ascii="Helvetica" w:hAnsi="Helvetica" w:cs="Helvetica"/>
        </w:rPr>
        <w:t>}</w:t>
      </w:r>
    </w:p>
    <w:p w14:paraId="178CCC25" w14:textId="77777777" w:rsidR="002546E7" w:rsidRPr="00883192" w:rsidRDefault="002546E7" w:rsidP="002546E7">
      <w:pPr>
        <w:pStyle w:val="2"/>
        <w:rPr>
          <w:rFonts w:ascii="Helvetica" w:eastAsia="Times New Roman" w:hAnsi="Helvetica" w:cs="Helvetica"/>
          <w:sz w:val="28"/>
          <w:szCs w:val="20"/>
          <w:lang w:eastAsia="ru-RU"/>
        </w:rPr>
      </w:pPr>
      <w:bookmarkStart w:id="140" w:name="_Toc517042825"/>
      <w:bookmarkStart w:id="141" w:name="_Toc517043780"/>
      <w:r w:rsidRPr="00883192">
        <w:rPr>
          <w:rFonts w:ascii="Helvetica" w:eastAsia="Times New Roman" w:hAnsi="Helvetica" w:cs="Helvetica"/>
          <w:sz w:val="28"/>
          <w:szCs w:val="20"/>
          <w:lang w:eastAsia="ru-RU"/>
        </w:rPr>
        <w:t>Первый случай включения звена в список.</w:t>
      </w:r>
      <w:bookmarkEnd w:id="140"/>
      <w:bookmarkEnd w:id="141"/>
      <w:r w:rsidRPr="00883192">
        <w:rPr>
          <w:rFonts w:ascii="Helvetica" w:eastAsia="Times New Roman" w:hAnsi="Helvetica" w:cs="Helvetica"/>
          <w:sz w:val="28"/>
          <w:szCs w:val="20"/>
          <w:lang w:eastAsia="ru-RU"/>
        </w:rPr>
        <w:t xml:space="preserve"> </w:t>
      </w:r>
    </w:p>
    <w:p w14:paraId="0F8055C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звена в список после звена, на которое указывает заданная ссылка</w:t>
      </w:r>
      <w:r w:rsidRPr="00883192">
        <w:rPr>
          <w:rFonts w:ascii="Helvetica" w:eastAsia="Times New Roman" w:hAnsi="Helvetica" w:cs="Helvetica"/>
          <w:sz w:val="20"/>
          <w:szCs w:val="20"/>
          <w:lang w:eastAsia="ru-RU"/>
        </w:rPr>
        <w:t xml:space="preserve">. </w:t>
      </w:r>
    </w:p>
    <w:p w14:paraId="496663F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что имеется однонаправленный список с заглавным звеном, и необходимо вставить звено с заданным информационным полем после звена, на которое указывает ссылка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Вставка звена осуществляется по следующему алгоритму. </w:t>
      </w:r>
    </w:p>
    <w:p w14:paraId="7815E3ED"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куче резервируется место для динамического объекта: </w:t>
      </w:r>
    </w:p>
    <w:p w14:paraId="7AD5FC32"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7E39092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3E18A1" wp14:editId="1543ABBD">
            <wp:extent cx="1836420" cy="518160"/>
            <wp:effectExtent l="0" t="0" r="0" b="0"/>
            <wp:docPr id="386" name="Рисунок 386" descr="http://khpi-iip.mipk.kharkiv.edu/library/datastr/book_sod/kgsu/ris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khpi-iip.mipk.kharkiv.edu/library/datastr/book_sod/kgsu/ris6_1.jpg"/>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1836420" cy="5181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Зарезервировали место под элемент списка</w:t>
      </w:r>
    </w:p>
    <w:p w14:paraId="6D218BF6"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информационное поле этого объекта помещается значение элемента, который необходимо вставить: </w:t>
      </w:r>
    </w:p>
    <w:p w14:paraId="3B035860"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el;</w:t>
      </w:r>
    </w:p>
    <w:p w14:paraId="0A62260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0201D91" wp14:editId="4B1B2E73">
            <wp:extent cx="1828800" cy="480060"/>
            <wp:effectExtent l="0" t="0" r="0" b="0"/>
            <wp:docPr id="387" name="Рисунок 387" descr="http://khpi-iip.mipk.kharkiv.edu/library/datastr/book_sod/kgsu/ris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khpi-iip.mipk.kharkiv.edu/library/datastr/book_sod/kgsu/ris6_2.jpg"/>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18288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Заполнение информационного поля</w:t>
      </w:r>
    </w:p>
    <w:p w14:paraId="7259BB7F"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поле указателя помещается адрес элемента, следующего за звеном, на которое указывает </w:t>
      </w:r>
      <w:r w:rsidRPr="00883192">
        <w:rPr>
          <w:rFonts w:ascii="Helvetica" w:eastAsia="Times New Roman" w:hAnsi="Helvetica" w:cs="Helvetica"/>
          <w:b/>
          <w:bCs/>
          <w:sz w:val="20"/>
          <w:szCs w:val="20"/>
          <w:lang w:eastAsia="ru-RU"/>
        </w:rPr>
        <w:t>Res</w:t>
      </w:r>
      <w:r w:rsidRPr="00883192">
        <w:rPr>
          <w:rFonts w:ascii="Helvetica" w:eastAsia="Times New Roman" w:hAnsi="Helvetica" w:cs="Helvetica"/>
          <w:sz w:val="20"/>
          <w:szCs w:val="20"/>
          <w:lang w:eastAsia="ru-RU"/>
        </w:rPr>
        <w:t xml:space="preserve">: </w:t>
      </w:r>
    </w:p>
    <w:p w14:paraId="777AF8FC"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43AED38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D1C565" wp14:editId="468EA8CE">
            <wp:extent cx="4259580" cy="1851660"/>
            <wp:effectExtent l="0" t="0" r="7620" b="0"/>
            <wp:docPr id="388" name="Рисунок 388" descr="http://khpi-iip.mipk.kharkiv.edu/library/datastr/book_sod/kgsu/ris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khpi-iip.mipk.kharkiv.edu/library/datastr/book_sod/kgsu/ris6_3.jpg"/>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Заполнение поля указателя вставляемого элемента </w:t>
      </w:r>
    </w:p>
    <w:p w14:paraId="24F4F4B9" w14:textId="77777777" w:rsidR="002546E7" w:rsidRPr="00883192" w:rsidRDefault="002546E7" w:rsidP="002546E7">
      <w:pPr>
        <w:numPr>
          <w:ilvl w:val="0"/>
          <w:numId w:val="8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 наконец, после выполнения оператора </w:t>
      </w:r>
    </w:p>
    <w:p w14:paraId="645D3685" w14:textId="77777777" w:rsidR="002546E7" w:rsidRPr="00883192" w:rsidRDefault="002546E7" w:rsidP="002546E7">
      <w:pPr>
        <w:numPr>
          <w:ilvl w:val="0"/>
          <w:numId w:val="8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670179EF" w14:textId="77777777" w:rsidR="002546E7" w:rsidRPr="00883192" w:rsidRDefault="002546E7" w:rsidP="002546E7">
      <w:pPr>
        <w:spacing w:beforeAutospacing="1" w:after="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получаем результат, изображенный на следующей схеме: </w:t>
      </w:r>
    </w:p>
    <w:p w14:paraId="3EAFBC10"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9EEBD13" wp14:editId="06D884BB">
            <wp:extent cx="4305300" cy="1836420"/>
            <wp:effectExtent l="0" t="0" r="0" b="0"/>
            <wp:docPr id="389" name="Рисунок 389" descr="http://khpi-iip.mipk.kharkiv.edu/library/datastr/book_sod/kgsu/ris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khpi-iip.mipk.kharkiv.edu/library/datastr/book_sod/kgsu/ris6_4.jpg"/>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305300" cy="18364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Изменение указателя у предыдущего элемента</w:t>
      </w:r>
    </w:p>
    <w:p w14:paraId="76CE7D6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Алгоритм оформим в виде функции. </w:t>
      </w:r>
    </w:p>
    <w:p w14:paraId="6AAE2F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VSTAV (node **Res, int el)</w:t>
      </w:r>
    </w:p>
    <w:p w14:paraId="3770E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0151E7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ссылка *Res.</w:t>
      </w:r>
    </w:p>
    <w:p w14:paraId="3E24A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BE3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FD2C9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348F9F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(**Res).sled;</w:t>
      </w:r>
    </w:p>
    <w:p w14:paraId="04F73C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(**Res).sled = q;</w:t>
      </w:r>
    </w:p>
    <w:p w14:paraId="1BCAD9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16BF9F" w14:textId="77777777" w:rsidR="002546E7" w:rsidRPr="00883192" w:rsidRDefault="002546E7" w:rsidP="002546E7">
      <w:pPr>
        <w:pStyle w:val="2"/>
        <w:rPr>
          <w:rFonts w:ascii="Helvetica" w:eastAsia="Times New Roman" w:hAnsi="Helvetica" w:cs="Helvetica"/>
          <w:sz w:val="28"/>
          <w:szCs w:val="20"/>
          <w:lang w:eastAsia="ru-RU"/>
        </w:rPr>
      </w:pPr>
      <w:bookmarkStart w:id="142" w:name="_Toc517042826"/>
      <w:bookmarkStart w:id="143" w:name="_Toc517043781"/>
      <w:r w:rsidRPr="00883192">
        <w:rPr>
          <w:rFonts w:ascii="Helvetica" w:eastAsia="Times New Roman" w:hAnsi="Helvetica" w:cs="Helvetica"/>
          <w:sz w:val="28"/>
          <w:szCs w:val="20"/>
          <w:lang w:eastAsia="ru-RU"/>
        </w:rPr>
        <w:t>Второй случай включения звена</w:t>
      </w:r>
      <w:bookmarkEnd w:id="142"/>
      <w:bookmarkEnd w:id="143"/>
      <w:r w:rsidRPr="00883192">
        <w:rPr>
          <w:rFonts w:ascii="Helvetica" w:eastAsia="Times New Roman" w:hAnsi="Helvetica" w:cs="Helvetica"/>
          <w:sz w:val="28"/>
          <w:szCs w:val="20"/>
          <w:lang w:eastAsia="ru-RU"/>
        </w:rPr>
        <w:t xml:space="preserve"> </w:t>
      </w:r>
    </w:p>
    <w:p w14:paraId="13C219E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включения в однонаправленный список звена с заданным информационным полем перед звеном, на которое указывает заданная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1868259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B68B2F4" wp14:editId="3AA61D3F">
            <wp:extent cx="4259580" cy="1165860"/>
            <wp:effectExtent l="0" t="0" r="7620" b="0"/>
            <wp:docPr id="390" name="Рисунок 390" descr="http://khpi-iip.mipk.kharkiv.edu/library/datastr/book_sod/kgsu/ris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khpi-iip.mipk.kharkiv.edu/library/datastr/book_sod/kgsu/ris7_1.jpg"/>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259580" cy="1165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Начальное положение</w:t>
      </w:r>
    </w:p>
    <w:p w14:paraId="6E76923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при помощи схем Д.Кнута "до и после": </w:t>
      </w:r>
    </w:p>
    <w:p w14:paraId="55D4B7C0"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5C9A242E"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1BCD53A" wp14:editId="144CD5A9">
            <wp:extent cx="1722120" cy="487680"/>
            <wp:effectExtent l="0" t="0" r="0" b="7620"/>
            <wp:docPr id="391" name="Рисунок 391" descr="http://khpi-iip.mipk.kharkiv.edu/library/datastr/book_sod/kgsu/ris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khpi-iip.mipk.kharkiv.edu/library/datastr/book_sod/kgsu/ris7_2.jpg"/>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722120" cy="487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Выделение места в памяти для нового звена</w:t>
      </w:r>
    </w:p>
    <w:p w14:paraId="206AD3FA"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(*Res).elem;</w:t>
      </w:r>
    </w:p>
    <w:p w14:paraId="3D52DA70"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(*Res).sled;</w:t>
      </w:r>
    </w:p>
    <w:p w14:paraId="2E92D281"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2AD61B9" wp14:editId="308AF24A">
            <wp:extent cx="4259580" cy="1851660"/>
            <wp:effectExtent l="0" t="0" r="7620" b="0"/>
            <wp:docPr id="33" name="Рисунок 33" descr="http://khpi-iip.mipk.kharkiv.edu/library/datastr/book_sod/kgsu/ris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khpi-iip.mipk.kharkiv.edu/library/datastr/book_sod/kgsu/ris7_3.jp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4259580" cy="18516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Заполнение полей нового элемента</w:t>
      </w:r>
    </w:p>
    <w:p w14:paraId="51A27435"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el;</w:t>
      </w:r>
    </w:p>
    <w:p w14:paraId="6050EAD2" w14:textId="77777777" w:rsidR="002546E7" w:rsidRPr="00883192" w:rsidRDefault="002546E7" w:rsidP="002546E7">
      <w:pPr>
        <w:numPr>
          <w:ilvl w:val="0"/>
          <w:numId w:val="8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w:t>
      </w:r>
    </w:p>
    <w:p w14:paraId="1B4D64C4" w14:textId="77777777" w:rsidR="002546E7" w:rsidRPr="00883192" w:rsidRDefault="002546E7" w:rsidP="002546E7">
      <w:pPr>
        <w:numPr>
          <w:ilvl w:val="0"/>
          <w:numId w:val="88"/>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7DD2EE" wp14:editId="3F11CA54">
            <wp:extent cx="4221480" cy="1813560"/>
            <wp:effectExtent l="0" t="0" r="7620" b="0"/>
            <wp:docPr id="392" name="Рисунок 392" descr="http://khpi-iip.mipk.kharkiv.edu/library/datastr/book_sod/kgsu/ris7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khpi-iip.mipk.kharkiv.edu/library/datastr/book_sod/kgsu/ris7_4.jpg"/>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221480" cy="18135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Включение элемента в список</w:t>
      </w:r>
    </w:p>
    <w:p w14:paraId="031F6AF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функцию, реализующую описанное включение: </w:t>
      </w:r>
    </w:p>
    <w:p w14:paraId="6756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VSTAV1 (node **Res, int el)</w:t>
      </w:r>
    </w:p>
    <w:p w14:paraId="07CA35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информационным полем el </w:t>
      </w:r>
    </w:p>
    <w:p w14:paraId="736A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*Res.</w:t>
      </w:r>
    </w:p>
    <w:p w14:paraId="49499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4FAE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9DD4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18D97C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6A88DE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1FD895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ED05DA"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39BF51">
          <v:rect id="_x0000_i1026" style="width:233.9pt;height:3pt" o:hrpct="500" o:hrstd="t" o:hrnoshade="t" o:hr="t" fillcolor="#a0a0a0" stroked="f"/>
        </w:pict>
      </w:r>
    </w:p>
    <w:p w14:paraId="6A0663A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Включение звена с заданным элементом в однонаправленный список с заглавным звеном. </w:t>
      </w:r>
    </w:p>
    <w:p w14:paraId="122A91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6190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092FF6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01748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6839C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w:t>
      </w:r>
    </w:p>
    <w:p w14:paraId="0BC65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A6F3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46CAD7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node *sled;</w:t>
      </w:r>
    </w:p>
    <w:p w14:paraId="6EB20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FC066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*phead; //Указатель на заглавное звено списка.</w:t>
      </w:r>
    </w:p>
    <w:p w14:paraId="532EAD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*Res; //Указатель на найденное звено списка.</w:t>
      </w:r>
    </w:p>
    <w:p w14:paraId="40C1B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public:</w:t>
      </w:r>
    </w:p>
    <w:p w14:paraId="6202C1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{phead=new(node); (*phead).sled=NULL; Res=NULL;}</w:t>
      </w:r>
    </w:p>
    <w:p w14:paraId="1ED384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delete phead; }</w:t>
      </w:r>
    </w:p>
    <w:p w14:paraId="338118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w:t>
      </w:r>
    </w:p>
    <w:p w14:paraId="7A9760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w:t>
      </w:r>
    </w:p>
    <w:p w14:paraId="1C606C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*POISK(int);</w:t>
      </w:r>
    </w:p>
    <w:p w14:paraId="3A3D8A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VSTAV(int);</w:t>
      </w:r>
    </w:p>
    <w:p w14:paraId="66062B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VSTAV1(int);</w:t>
      </w:r>
    </w:p>
    <w:p w14:paraId="15C11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BAB0B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D2F2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69F5C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AA45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F388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65DB06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el,el1;</w:t>
      </w:r>
    </w:p>
    <w:p w14:paraId="1E92B6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D7CA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326F11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69FA50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42FC0E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5AB554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798540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вставляемого звена:\n";</w:t>
      </w:r>
    </w:p>
    <w:p w14:paraId="0815EF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4C957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1C58B7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28C79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 (el1); A.VYVOD ();</w:t>
      </w:r>
    </w:p>
    <w:p w14:paraId="322AF3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34D94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0E2830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перед которым  ";</w:t>
      </w:r>
    </w:p>
    <w:p w14:paraId="36E38A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5249D1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74EA75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 Введите элемент вставляемого звена:\n";</w:t>
      </w:r>
    </w:p>
    <w:p w14:paraId="61B9EE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34FF2E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 (el)!=NULL)</w:t>
      </w:r>
    </w:p>
    <w:p w14:paraId="3C952B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C28F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A.VSTAV1 (el1); A.VYVOD ();</w:t>
      </w:r>
    </w:p>
    <w:p w14:paraId="6003D1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D999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 Звена с заданным элементом в списке нет!";</w:t>
      </w:r>
    </w:p>
    <w:p w14:paraId="5895A3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7FBB69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3BE45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58F59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27776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однонаправленного списка с заглавным звеном.</w:t>
      </w:r>
    </w:p>
    <w:p w14:paraId="2BFDFA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указатель на заглавное звено списка           </w:t>
      </w:r>
    </w:p>
    <w:p w14:paraId="499096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AF68A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F244C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E8BD1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w:t>
      </w:r>
    </w:p>
    <w:p w14:paraId="34F817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2CA44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61B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5FEDEB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578BA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438A28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2640E1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22259E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84125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63DE1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F1078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15DFD3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Вывод содержимого однонаправленного списка с </w:t>
      </w:r>
    </w:p>
    <w:p w14:paraId="46CB78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заглавным звеном.  phead - указатель на заглавное звено списка.</w:t>
      </w:r>
    </w:p>
    <w:p w14:paraId="06E5C9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7E97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B7A7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5035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=(*phead).sled;</w:t>
      </w:r>
    </w:p>
    <w:p w14:paraId="7CA84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FCC64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3F328D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15E4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69E872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75C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2A4DE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07FE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BBC3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*Spisok::POISK (int el)</w:t>
      </w:r>
    </w:p>
    <w:p w14:paraId="7137A7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звена с элементом el в списке, заданном указателем </w:t>
      </w:r>
    </w:p>
    <w:p w14:paraId="7F2CBB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//phead. В случае успешного поиска в Res находится адрес </w:t>
      </w:r>
    </w:p>
    <w:p w14:paraId="722ED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//звена списка, содержащего элемент el, в случае  неуспеха </w:t>
      </w:r>
    </w:p>
    <w:p w14:paraId="0A05DD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Res помещается NULL.</w:t>
      </w:r>
    </w:p>
    <w:p w14:paraId="1E11D9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DD669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w:t>
      </w:r>
      <w:r w:rsidRPr="00883192">
        <w:rPr>
          <w:rFonts w:ascii="Helvetica" w:eastAsia="Times New Roman" w:hAnsi="Helvetica" w:cs="Helvetica"/>
          <w:sz w:val="20"/>
          <w:szCs w:val="20"/>
          <w:lang w:eastAsia="ru-RU"/>
        </w:rPr>
        <w:t>;</w:t>
      </w:r>
    </w:p>
    <w:p w14:paraId="15946B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9E16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 = NULL; t = (*phead).sled;</w:t>
      </w:r>
    </w:p>
    <w:p w14:paraId="56DE84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Res==NULL)</w:t>
      </w:r>
    </w:p>
    <w:p w14:paraId="318561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w:t>
      </w:r>
    </w:p>
    <w:p w14:paraId="64ECC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9DA5F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798017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052C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5B93A0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9867E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7C14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 (int el)</w:t>
      </w:r>
    </w:p>
    <w:p w14:paraId="5DA0B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7AF21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после звена, на которое указывает ссылка Res.</w:t>
      </w:r>
    </w:p>
    <w:p w14:paraId="35B171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6904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ED5A9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5D941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new(node);</w:t>
      </w:r>
    </w:p>
    <w:p w14:paraId="7AC41D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w:t>
      </w:r>
    </w:p>
    <w:p w14:paraId="50BB44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(*q).sled = (*Res).sled; (*Res).sled = q;</w:t>
      </w:r>
    </w:p>
    <w:p w14:paraId="3B46E8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A5F05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62DC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Spisok::VSTAV1 (int el)</w:t>
      </w:r>
    </w:p>
    <w:p w14:paraId="5DABAB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Включение звена с информационным полем el  </w:t>
      </w:r>
    </w:p>
    <w:p w14:paraId="1DCFF8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перед звеном, на  которое  указывает  Res.</w:t>
      </w:r>
    </w:p>
    <w:p w14:paraId="4E88F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7FB66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29782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981F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5A169F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30E6AE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1CCDCB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12B6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F9B8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 ()</w:t>
      </w:r>
    </w:p>
    <w:p w14:paraId="5D38E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6A7E3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08257A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EBAF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0CA92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0ADB2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32A27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1D11C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4D2309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5440D4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620CD81" w14:textId="77777777" w:rsidR="002546E7" w:rsidRPr="00883192" w:rsidRDefault="002546E7" w:rsidP="002546E7">
      <w:pPr>
        <w:pStyle w:val="2"/>
        <w:rPr>
          <w:rFonts w:ascii="Helvetica" w:eastAsia="Times New Roman" w:hAnsi="Helvetica" w:cs="Helvetica"/>
          <w:sz w:val="28"/>
          <w:szCs w:val="20"/>
          <w:lang w:eastAsia="ru-RU"/>
        </w:rPr>
      </w:pPr>
      <w:bookmarkStart w:id="144" w:name="_Toc517042827"/>
      <w:bookmarkStart w:id="145" w:name="_Toc517043782"/>
      <w:r w:rsidRPr="00883192">
        <w:rPr>
          <w:rFonts w:ascii="Helvetica" w:eastAsia="Times New Roman" w:hAnsi="Helvetica" w:cs="Helvetica"/>
          <w:sz w:val="28"/>
          <w:szCs w:val="20"/>
          <w:lang w:eastAsia="ru-RU"/>
        </w:rPr>
        <w:t>Алгоритм удаления звена(1).</w:t>
      </w:r>
      <w:bookmarkEnd w:id="144"/>
      <w:bookmarkEnd w:id="145"/>
      <w:r w:rsidRPr="00883192">
        <w:rPr>
          <w:rFonts w:ascii="Helvetica" w:eastAsia="Times New Roman" w:hAnsi="Helvetica" w:cs="Helvetica"/>
          <w:sz w:val="28"/>
          <w:szCs w:val="20"/>
          <w:lang w:eastAsia="ru-RU"/>
        </w:rPr>
        <w:t xml:space="preserve"> </w:t>
      </w:r>
    </w:p>
    <w:p w14:paraId="4378AB2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рассмотрим </w:t>
      </w:r>
      <w:r w:rsidRPr="00883192">
        <w:rPr>
          <w:rFonts w:ascii="Helvetica" w:eastAsia="Times New Roman" w:hAnsi="Helvetica" w:cs="Helvetica"/>
          <w:b/>
          <w:bCs/>
          <w:i/>
          <w:iCs/>
          <w:sz w:val="20"/>
          <w:szCs w:val="20"/>
          <w:lang w:eastAsia="ru-RU"/>
        </w:rPr>
        <w:t>алгоритм удаления звена, расположенного после звена, на которое указывает ссылка</w:t>
      </w:r>
      <w:r w:rsidRPr="00883192">
        <w:rPr>
          <w:rFonts w:ascii="Helvetica" w:eastAsia="Times New Roman" w:hAnsi="Helvetica" w:cs="Helvetica"/>
          <w:b/>
          <w:bCs/>
          <w:sz w:val="20"/>
          <w:szCs w:val="20"/>
          <w:lang w:eastAsia="ru-RU"/>
        </w:rPr>
        <w:t xml:space="preserve"> Res</w:t>
      </w:r>
      <w:r w:rsidRPr="00883192">
        <w:rPr>
          <w:rFonts w:ascii="Helvetica" w:eastAsia="Times New Roman" w:hAnsi="Helvetica" w:cs="Helvetica"/>
          <w:sz w:val="20"/>
          <w:szCs w:val="20"/>
          <w:lang w:eastAsia="ru-RU"/>
        </w:rPr>
        <w:t xml:space="preserve">. </w:t>
      </w:r>
    </w:p>
    <w:p w14:paraId="074AB01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Воспользуемся схемами "до и после": </w:t>
      </w:r>
    </w:p>
    <w:p w14:paraId="5753242C"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2B9F8B72" w14:textId="77777777" w:rsidR="002546E7" w:rsidRPr="00883192" w:rsidRDefault="002546E7" w:rsidP="002546E7">
      <w:pPr>
        <w:numPr>
          <w:ilvl w:val="0"/>
          <w:numId w:val="89"/>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8BD880" wp14:editId="17FD7421">
            <wp:extent cx="4221480" cy="1684020"/>
            <wp:effectExtent l="0" t="0" r="7620" b="0"/>
            <wp:docPr id="393" name="Рисунок 393" descr="http://khpi-iip.mipk.kharkiv.edu/library/datastr/book_sod/kgsu/ris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khpi-iip.mipk.kharkiv.edu/library/datastr/book_sod/kgsu/ris8_1.jp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221480" cy="1684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Определение местоположения удаляемого звена.</w:t>
      </w:r>
    </w:p>
    <w:p w14:paraId="22B557A0" w14:textId="77777777" w:rsidR="002546E7" w:rsidRPr="00883192" w:rsidRDefault="002546E7" w:rsidP="002546E7">
      <w:pPr>
        <w:numPr>
          <w:ilvl w:val="0"/>
          <w:numId w:val="8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Проверяем, не является ли звено, после которого нужно удалять, последним. В этом случае удалять нечего. </w:t>
      </w:r>
    </w:p>
    <w:p w14:paraId="21EF6C58"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 //Если звено, после которого нужно удалять,</w:t>
      </w:r>
    </w:p>
    <w:p w14:paraId="791C2FED"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49678DA2"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w:t>
      </w:r>
    </w:p>
    <w:p w14:paraId="24B1677B"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44DB952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15CD05B" wp14:editId="10B22002">
            <wp:extent cx="4434840" cy="1737360"/>
            <wp:effectExtent l="0" t="0" r="3810" b="0"/>
            <wp:docPr id="394" name="Рисунок 394" descr="http://khpi-iip.mipk.kharkiv.edu/library/datastr/book_sod/kgsu/ris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khpi-iip.mipk.kharkiv.edu/library/datastr/book_sod/kgsu/ris8_2.jpg"/>
                    <pic:cNvPicPr>
                      <a:picLocks noChangeAspect="1" noChangeArrowheads="1"/>
                    </pic:cNvPicPr>
                  </pic:nvPicPr>
                  <pic:blipFill>
                    <a:blip r:embed="rId110">
                      <a:extLst>
                        <a:ext uri="{28A0092B-C50C-407E-A947-70E740481C1C}">
                          <a14:useLocalDpi xmlns:a14="http://schemas.microsoft.com/office/drawing/2010/main" val="0"/>
                        </a:ext>
                      </a:extLst>
                    </a:blip>
                    <a:srcRect/>
                    <a:stretch>
                      <a:fillRect/>
                    </a:stretch>
                  </pic:blipFill>
                  <pic:spPr bwMode="auto">
                    <a:xfrm>
                      <a:off x="0" y="0"/>
                      <a:ext cx="4434840" cy="17373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Исключение удаляемого элемента из списка</w:t>
      </w:r>
    </w:p>
    <w:p w14:paraId="36F6C1BB" w14:textId="77777777" w:rsidR="002546E7" w:rsidRPr="00883192" w:rsidRDefault="002546E7" w:rsidP="002546E7">
      <w:pPr>
        <w:numPr>
          <w:ilvl w:val="0"/>
          <w:numId w:val="89"/>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3372E95E" w14:textId="77777777" w:rsidR="002546E7" w:rsidRPr="00883192" w:rsidRDefault="002546E7" w:rsidP="002546E7">
      <w:pPr>
        <w:numPr>
          <w:ilvl w:val="0"/>
          <w:numId w:val="89"/>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A6F8B1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C82A467" wp14:editId="5AE9B552">
            <wp:extent cx="4419600" cy="1531620"/>
            <wp:effectExtent l="0" t="0" r="0" b="0"/>
            <wp:docPr id="395" name="Рисунок 395" descr="http://khpi-iip.mipk.kharkiv.edu/library/datastr/book_sod/kgsu/ris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http://khpi-iip.mipk.kharkiv.edu/library/datastr/book_sod/kgsu/ris8_3.jpg"/>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4419600" cy="1531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Возврат памяти в кучу</w:t>
      </w:r>
    </w:p>
    <w:p w14:paraId="043810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5E3B6F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3BEE7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YDALE (node **Res)</w:t>
      </w:r>
    </w:p>
    <w:p w14:paraId="458FA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расположенного  после  </w:t>
      </w:r>
    </w:p>
    <w:p w14:paraId="344E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звена, на которое указывает ссылка *Res.</w:t>
      </w:r>
    </w:p>
    <w:p w14:paraId="36841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37C4F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52FB72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359DD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7991A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if (q!=NULL)</w:t>
      </w:r>
    </w:p>
    <w:p w14:paraId="640565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Если звено, после которого нужно удалять,</w:t>
      </w:r>
    </w:p>
    <w:p w14:paraId="3E01F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не является последним, то...</w:t>
      </w:r>
    </w:p>
    <w:p w14:paraId="6D47AD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(**Res).sled = (*(**Res).sled).sled; delete q; }</w:t>
      </w:r>
    </w:p>
    <w:p w14:paraId="71D4FE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13475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cout&lt;&lt;"Звено с заданным элементом - последнее!\n";</w:t>
      </w:r>
    </w:p>
    <w:p w14:paraId="323D9E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F7B601" w14:textId="77777777" w:rsidR="002546E7" w:rsidRPr="00883192" w:rsidRDefault="002546E7" w:rsidP="002546E7">
      <w:pPr>
        <w:pStyle w:val="2"/>
        <w:rPr>
          <w:rFonts w:ascii="Helvetica" w:eastAsia="Times New Roman" w:hAnsi="Helvetica" w:cs="Helvetica"/>
          <w:sz w:val="28"/>
          <w:szCs w:val="20"/>
          <w:lang w:eastAsia="ru-RU"/>
        </w:rPr>
      </w:pPr>
      <w:bookmarkStart w:id="146" w:name="_Toc517042828"/>
      <w:bookmarkStart w:id="147" w:name="_Toc517043783"/>
      <w:r w:rsidRPr="00883192">
        <w:rPr>
          <w:rFonts w:ascii="Helvetica" w:eastAsia="Times New Roman" w:hAnsi="Helvetica" w:cs="Helvetica"/>
          <w:sz w:val="28"/>
          <w:szCs w:val="20"/>
          <w:lang w:eastAsia="ru-RU"/>
        </w:rPr>
        <w:t>Алгоритм удаления звена(2)</w:t>
      </w:r>
      <w:bookmarkEnd w:id="146"/>
      <w:bookmarkEnd w:id="147"/>
      <w:r w:rsidRPr="00883192">
        <w:rPr>
          <w:rFonts w:ascii="Helvetica" w:eastAsia="Times New Roman" w:hAnsi="Helvetica" w:cs="Helvetica"/>
          <w:sz w:val="28"/>
          <w:szCs w:val="20"/>
          <w:lang w:eastAsia="ru-RU"/>
        </w:rPr>
        <w:t xml:space="preserve"> </w:t>
      </w:r>
    </w:p>
    <w:p w14:paraId="3A0DFBBC" w14:textId="77777777" w:rsidR="002546E7" w:rsidRPr="00883192" w:rsidRDefault="002546E7" w:rsidP="002546E7">
      <w:pPr>
        <w:rPr>
          <w:rFonts w:ascii="Helvetica" w:hAnsi="Helvetica" w:cs="Helvetica"/>
          <w:sz w:val="20"/>
          <w:szCs w:val="20"/>
          <w:lang w:eastAsia="ru-RU"/>
        </w:rPr>
      </w:pPr>
    </w:p>
    <w:p w14:paraId="457F3E0E" w14:textId="77777777" w:rsidR="002546E7" w:rsidRPr="00883192" w:rsidRDefault="002546E7" w:rsidP="002546E7">
      <w:pPr>
        <w:rPr>
          <w:rFonts w:ascii="Helvetica" w:hAnsi="Helvetica" w:cs="Helvetica"/>
          <w:sz w:val="20"/>
          <w:szCs w:val="20"/>
          <w:lang w:eastAsia="ru-RU"/>
        </w:rPr>
      </w:pPr>
      <w:r w:rsidRPr="00883192">
        <w:rPr>
          <w:rFonts w:ascii="Helvetica" w:hAnsi="Helvetica" w:cs="Helvetica"/>
          <w:sz w:val="20"/>
          <w:szCs w:val="20"/>
          <w:lang w:eastAsia="ru-RU"/>
        </w:rPr>
        <w:t xml:space="preserve">На которое указывает ссылка Res. </w:t>
      </w:r>
      <w:r w:rsidRPr="00883192">
        <w:rPr>
          <w:rFonts w:ascii="Helvetica" w:eastAsia="Times New Roman" w:hAnsi="Helvetica" w:cs="Helvetica"/>
          <w:sz w:val="20"/>
          <w:szCs w:val="20"/>
          <w:lang w:eastAsia="ru-RU"/>
        </w:rPr>
        <w:t xml:space="preserve">   </w:t>
      </w:r>
    </w:p>
    <w:p w14:paraId="3D7C6D7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Воспользуемся схемами "до и после": </w:t>
      </w:r>
    </w:p>
    <w:p w14:paraId="6980218E"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местоположение следующего за удаляемым элемента. </w:t>
      </w:r>
    </w:p>
    <w:p w14:paraId="73942EAE"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(*Res).sled;</w:t>
      </w:r>
    </w:p>
    <w:p w14:paraId="16CFD13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DDE394" wp14:editId="257087F9">
            <wp:extent cx="4160520" cy="1554480"/>
            <wp:effectExtent l="0" t="0" r="0" b="7620"/>
            <wp:docPr id="396" name="Рисунок 396" descr="http://khpi-iip.mipk.kharkiv.edu/library/datastr/book_sod/kgsu/ris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khpi-iip.mipk.kharkiv.edu/library/datastr/book_sod/kgsu/ris9_1.jpg"/>
                    <pic:cNvPicPr>
                      <a:picLocks noChangeAspect="1" noChangeArrowheads="1"/>
                    </pic:cNvPicPr>
                  </pic:nvPicPr>
                  <pic:blipFill>
                    <a:blip r:embed="rId112">
                      <a:extLst>
                        <a:ext uri="{28A0092B-C50C-407E-A947-70E740481C1C}">
                          <a14:useLocalDpi xmlns:a14="http://schemas.microsoft.com/office/drawing/2010/main" val="0"/>
                        </a:ext>
                      </a:extLst>
                    </a:blip>
                    <a:srcRect/>
                    <a:stretch>
                      <a:fillRect/>
                    </a:stretch>
                  </pic:blipFill>
                  <pic:spPr bwMode="auto">
                    <a:xfrm>
                      <a:off x="0" y="0"/>
                      <a:ext cx="4160520" cy="1554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Сохранение адреса следующего элемента </w:t>
      </w:r>
    </w:p>
    <w:p w14:paraId="3D99ABCE"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Определяем, не является ли удаляемое звено последним. В зависимости от этого реализация алгоритма будет различной. </w:t>
      </w:r>
    </w:p>
    <w:p w14:paraId="4B60D79A"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(q!=NULL)</w:t>
      </w:r>
    </w:p>
    <w:p w14:paraId="5D3BF9A6"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удаляемое звено не является последним, то ...</w:t>
      </w:r>
    </w:p>
    <w:p w14:paraId="60E532D0"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(*Res).elem = (*q).elem;</w:t>
      </w:r>
    </w:p>
    <w:p w14:paraId="53DB49C7"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(*q).sled;</w:t>
      </w:r>
    </w:p>
    <w:p w14:paraId="1EAA269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91D21D0" wp14:editId="1DA717E9">
            <wp:extent cx="4465320" cy="1691640"/>
            <wp:effectExtent l="0" t="0" r="0" b="3810"/>
            <wp:docPr id="397" name="Рисунок 397" descr="http://khpi-iip.mipk.kharkiv.edu/library/datastr/book_sod/kgsu/ris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khpi-iip.mipk.kharkiv.edu/library/datastr/book_sod/kgsu/ris9_2.jpg"/>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4465320" cy="1691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"Переписываем" следующий элемент в удаляемый </w:t>
      </w:r>
    </w:p>
    <w:p w14:paraId="00966943"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Последняя тонкость: присоединение "кусочка" </w:t>
      </w:r>
      <w:r w:rsidRPr="00883192">
        <w:rPr>
          <w:rFonts w:ascii="Helvetica" w:eastAsia="Times New Roman" w:hAnsi="Helvetica" w:cs="Helvetica"/>
          <w:b/>
          <w:bCs/>
          <w:sz w:val="20"/>
          <w:szCs w:val="20"/>
          <w:lang w:eastAsia="ru-RU"/>
        </w:rPr>
        <w:t>heap</w:t>
      </w:r>
      <w:r w:rsidRPr="00883192">
        <w:rPr>
          <w:rFonts w:ascii="Helvetica" w:eastAsia="Times New Roman" w:hAnsi="Helvetica" w:cs="Helvetica"/>
          <w:sz w:val="20"/>
          <w:szCs w:val="20"/>
          <w:lang w:eastAsia="ru-RU"/>
        </w:rPr>
        <w:t xml:space="preserve">-области к списку свободной памяти: </w:t>
      </w:r>
    </w:p>
    <w:p w14:paraId="2550E7FD"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2BE094AD"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4CF5FA" wp14:editId="5985315D">
            <wp:extent cx="4373880" cy="1097280"/>
            <wp:effectExtent l="0" t="0" r="7620" b="7620"/>
            <wp:docPr id="398" name="Рисунок 398" descr="http://khpi-iip.mipk.kharkiv.edu/library/datastr/book_sod/kgsu/ris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http://khpi-iip.mipk.kharkiv.edu/library/datastr/book_sod/kgsu/ris9_3.jpg"/>
                    <pic:cNvPicPr>
                      <a:picLocks noChangeAspect="1" noChangeArrowheads="1"/>
                    </pic:cNvPicPr>
                  </pic:nvPicPr>
                  <pic:blipFill>
                    <a:blip r:embed="rId114">
                      <a:extLst>
                        <a:ext uri="{28A0092B-C50C-407E-A947-70E740481C1C}">
                          <a14:useLocalDpi xmlns:a14="http://schemas.microsoft.com/office/drawing/2010/main" val="0"/>
                        </a:ext>
                      </a:extLst>
                    </a:blip>
                    <a:srcRect/>
                    <a:stretch>
                      <a:fillRect/>
                    </a:stretch>
                  </pic:blipFill>
                  <pic:spPr bwMode="auto">
                    <a:xfrm>
                      <a:off x="0" y="0"/>
                      <a:ext cx="4373880" cy="10972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Возврат памяти в кучу </w:t>
      </w:r>
    </w:p>
    <w:p w14:paraId="61B485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582CBD2"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рассмотрим ситуацию, когда удаляемое звено является </w:t>
      </w:r>
      <w:r w:rsidRPr="00883192">
        <w:rPr>
          <w:rFonts w:ascii="Helvetica" w:eastAsia="Times New Roman" w:hAnsi="Helvetica" w:cs="Helvetica"/>
          <w:b/>
          <w:bCs/>
          <w:i/>
          <w:iCs/>
          <w:sz w:val="20"/>
          <w:szCs w:val="20"/>
          <w:lang w:eastAsia="ru-RU"/>
        </w:rPr>
        <w:t>последним звеном</w:t>
      </w:r>
      <w:r w:rsidRPr="00883192">
        <w:rPr>
          <w:rFonts w:ascii="Helvetica" w:eastAsia="Times New Roman" w:hAnsi="Helvetica" w:cs="Helvetica"/>
          <w:sz w:val="20"/>
          <w:szCs w:val="20"/>
          <w:lang w:eastAsia="ru-RU"/>
        </w:rPr>
        <w:t xml:space="preserve"> списка: </w:t>
      </w:r>
    </w:p>
    <w:p w14:paraId="65D21D0A"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5C3A9CE" wp14:editId="1E5628B1">
            <wp:extent cx="4114800" cy="1303020"/>
            <wp:effectExtent l="0" t="0" r="0" b="0"/>
            <wp:docPr id="399" name="Рисунок 399" descr="http://khpi-iip.mipk.kharkiv.edu/library/datastr/book_sod/kgsu/ris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khpi-iip.mipk.kharkiv.edu/library/datastr/book_sod/kgsu/ris9_4.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4114800" cy="1303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Удаляемый элемент - последний </w:t>
      </w:r>
    </w:p>
    <w:p w14:paraId="48B0FC19"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Найдем указатель на предпоследнее звено линейного списка с помощью двух вспомогательных указателей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перемещающихся по списку "параллельно друг другу", причем указатель </w:t>
      </w:r>
      <w:r w:rsidRPr="00883192">
        <w:rPr>
          <w:rFonts w:ascii="Helvetica" w:eastAsia="Times New Roman" w:hAnsi="Helvetica" w:cs="Helvetica"/>
          <w:b/>
          <w:bCs/>
          <w:sz w:val="20"/>
          <w:szCs w:val="20"/>
          <w:lang w:eastAsia="ru-RU"/>
        </w:rPr>
        <w:t>q2</w:t>
      </w:r>
      <w:r w:rsidRPr="00883192">
        <w:rPr>
          <w:rFonts w:ascii="Helvetica" w:eastAsia="Times New Roman" w:hAnsi="Helvetica" w:cs="Helvetica"/>
          <w:sz w:val="20"/>
          <w:szCs w:val="20"/>
          <w:lang w:eastAsia="ru-RU"/>
        </w:rPr>
        <w:t xml:space="preserve"> "опережает" указатель </w:t>
      </w:r>
      <w:r w:rsidRPr="00883192">
        <w:rPr>
          <w:rFonts w:ascii="Helvetica" w:eastAsia="Times New Roman" w:hAnsi="Helvetica" w:cs="Helvetica"/>
          <w:b/>
          <w:bCs/>
          <w:sz w:val="20"/>
          <w:szCs w:val="20"/>
          <w:lang w:eastAsia="ru-RU"/>
        </w:rPr>
        <w:t>q1</w:t>
      </w:r>
      <w:r w:rsidRPr="00883192">
        <w:rPr>
          <w:rFonts w:ascii="Helvetica" w:eastAsia="Times New Roman" w:hAnsi="Helvetica" w:cs="Helvetica"/>
          <w:sz w:val="20"/>
          <w:szCs w:val="20"/>
          <w:lang w:eastAsia="ru-RU"/>
        </w:rPr>
        <w:t xml:space="preserve"> на один шаг. </w:t>
      </w:r>
    </w:p>
    <w:p w14:paraId="48C421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phead; q2 = (*q1).sled; //Инициализация указателей.</w:t>
      </w:r>
    </w:p>
    <w:p w14:paraId="274229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(q2!=Res)</w:t>
      </w:r>
    </w:p>
    <w:p w14:paraId="303E55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20"/>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w:t>
      </w:r>
    </w:p>
    <w:p w14:paraId="625B9AAD"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После выполнения цикла </w:t>
      </w:r>
      <w:r w:rsidRPr="00883192">
        <w:rPr>
          <w:rFonts w:ascii="Helvetica" w:eastAsia="Times New Roman" w:hAnsi="Helvetica" w:cs="Helvetica"/>
          <w:b/>
          <w:bCs/>
          <w:sz w:val="20"/>
          <w:szCs w:val="20"/>
          <w:lang w:eastAsia="ru-RU"/>
        </w:rPr>
        <w:t>while</w:t>
      </w:r>
      <w:r w:rsidRPr="00883192">
        <w:rPr>
          <w:rFonts w:ascii="Helvetica" w:eastAsia="Times New Roman" w:hAnsi="Helvetica" w:cs="Helvetica"/>
          <w:sz w:val="20"/>
          <w:szCs w:val="20"/>
          <w:lang w:eastAsia="ru-RU"/>
        </w:rPr>
        <w:t xml:space="preserve">, мы получим следующую ситуацию: </w:t>
      </w:r>
    </w:p>
    <w:p w14:paraId="6F49DD06"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A63D482" wp14:editId="12DC60A3">
            <wp:extent cx="4107180" cy="2362200"/>
            <wp:effectExtent l="0" t="0" r="7620" b="0"/>
            <wp:docPr id="400" name="Рисунок 400" descr="http://khpi-iip.mipk.kharkiv.edu/library/datastr/book_sod/kgsu/ris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khpi-iip.mipk.kharkiv.edu/library/datastr/book_sod/kgsu/ris9_5.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4107180" cy="2362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Рис.5. Положение указателей</w:t>
      </w:r>
    </w:p>
    <w:p w14:paraId="7FB12AE2" w14:textId="77777777" w:rsidR="002546E7" w:rsidRPr="00883192" w:rsidRDefault="002546E7" w:rsidP="002546E7">
      <w:pPr>
        <w:numPr>
          <w:ilvl w:val="0"/>
          <w:numId w:val="90"/>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Приступим к удалению: </w:t>
      </w:r>
    </w:p>
    <w:p w14:paraId="4AC71C1C" w14:textId="77777777" w:rsidR="002546E7" w:rsidRPr="00883192" w:rsidRDefault="002546E7" w:rsidP="002546E7">
      <w:pPr>
        <w:numPr>
          <w:ilvl w:val="0"/>
          <w:numId w:val="9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538E295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B7405CA" wp14:editId="1D0ECF2E">
            <wp:extent cx="2903220" cy="2354580"/>
            <wp:effectExtent l="0" t="0" r="0" b="7620"/>
            <wp:docPr id="401" name="Рисунок 401" descr="http://khpi-iip.mipk.kharkiv.edu/library/datastr/book_sod/kgsu/ris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khpi-iip.mipk.kharkiv.edu/library/datastr/book_sod/kgsu/ris9_6.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903220" cy="2354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Рис.6. После удаления</w:t>
      </w:r>
    </w:p>
    <w:p w14:paraId="0FD4361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текст функции удаления: </w:t>
      </w:r>
    </w:p>
    <w:p w14:paraId="5B2CABA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YDALE1 (node **phead, node **Res)</w:t>
      </w:r>
    </w:p>
    <w:p w14:paraId="5BC243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46B459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//из однонаправленного списка с заглавным звеном. </w:t>
      </w:r>
    </w:p>
    <w:p w14:paraId="0FE6CA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//*phead - указатель на заглавное звено списка.  </w:t>
      </w:r>
    </w:p>
    <w:p w14:paraId="23E4D2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C634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*q,*q1,*q2;</w:t>
      </w:r>
    </w:p>
    <w:p w14:paraId="28A995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0CE9E8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(q!=NULL)</w:t>
      </w:r>
    </w:p>
    <w:p w14:paraId="049AF7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(**Res).elem = (*q).elem; (**Res).sled = (*q).sled;delete q; }</w:t>
      </w:r>
    </w:p>
    <w:p w14:paraId="4823B2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w:t>
      </w:r>
    </w:p>
    <w:p w14:paraId="1C8785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 q1 = *phead; q2 = (*q1).sled; //Инициализация указателей.</w:t>
      </w:r>
    </w:p>
    <w:p w14:paraId="160DEB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 xml:space="preserve">while (q2!=*Res) </w:t>
      </w:r>
    </w:p>
    <w:p w14:paraId="2F1A89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q1 = q2; q2 = (*q2).sled; } </w:t>
      </w:r>
    </w:p>
    <w:p w14:paraId="282588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42E87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AE845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BB70491"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B6D8521">
          <v:rect id="_x0000_i1027" style="width:233.9pt;height:3pt" o:hrpct="500" o:hrstd="t" o:hrnoshade="t" o:hr="t" fillcolor="#a0a0a0" stroked="f"/>
        </w:pict>
      </w:r>
    </w:p>
    <w:p w14:paraId="6737230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осуществляющей удаление звена из однонаправленного списка с заглавным звеном. </w:t>
      </w:r>
    </w:p>
    <w:p w14:paraId="49481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6D30FD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B80D7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8E57F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475403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7D1080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D22CB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class Spisok {</w:t>
      </w:r>
    </w:p>
    <w:p w14:paraId="3AE0C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C6BC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 *Res;</w:t>
      </w:r>
    </w:p>
    <w:p w14:paraId="2D9F95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E3CFC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{phead=new(node);Res=NULL;}</w:t>
      </w:r>
    </w:p>
    <w:p w14:paraId="64B1F2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{delete phead;}</w:t>
      </w:r>
    </w:p>
    <w:p w14:paraId="19AE69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530525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78651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46F092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 ();</w:t>
      </w:r>
    </w:p>
    <w:p w14:paraId="163243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w:t>
      </w:r>
    </w:p>
    <w:p w14:paraId="215DD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7ED2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3889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0A5C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C951A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F1AF8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08B4C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1ABA85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*Res_Zn;</w:t>
      </w:r>
    </w:p>
    <w:p w14:paraId="009092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5618A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4A0D38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782E7D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2A884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удаление:\n";</w:t>
      </w:r>
    </w:p>
    <w:p w14:paraId="4A05AF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5728FB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Res_Zn=A.POISK (el);</w:t>
      </w:r>
    </w:p>
    <w:p w14:paraId="5A5317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(Res_Zn!=NULL &amp;&amp; (*Res_Zn).sled!=NULL)</w:t>
      </w:r>
    </w:p>
    <w:p w14:paraId="40B523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{A.YDALE (); A.VYVOD ();}</w:t>
      </w:r>
    </w:p>
    <w:p w14:paraId="001E07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1B243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удаляемый элемент звена:\n";</w:t>
      </w:r>
    </w:p>
    <w:p w14:paraId="57047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0EFD9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Res_Zn=A.POISK (el);</w:t>
      </w:r>
    </w:p>
    <w:p w14:paraId="6C7E21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 (el)!=NULL)</w:t>
      </w:r>
    </w:p>
    <w:p w14:paraId="3DC8D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C8105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A.YDALE1 (); A.VYVOD (); cout&lt;&lt;endl;</w:t>
      </w:r>
    </w:p>
    <w:p w14:paraId="5CACFA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301B5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списке нет!";</w:t>
      </w:r>
    </w:p>
    <w:p w14:paraId="239C64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 OCHISTKA();</w:t>
      </w:r>
    </w:p>
    <w:p w14:paraId="41C4EE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AFDB2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B421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666979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776E33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-указатель на заглавное звено</w:t>
      </w:r>
    </w:p>
    <w:p w14:paraId="59BD5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EF3AB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node *t;</w:t>
      </w:r>
    </w:p>
    <w:p w14:paraId="74FE6A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F3D3B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B22C1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0F6EE2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списка: ";</w:t>
      </w:r>
    </w:p>
    <w:p w14:paraId="2BE797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EAC5B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6531A3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C59AE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578578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36688A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639B88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0C2FA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30107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9893D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30F6D7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w:t>
      </w:r>
    </w:p>
    <w:p w14:paraId="08ACF5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6E452A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8470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69E22C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E49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 = (*t).sled;</w:t>
      </w:r>
    </w:p>
    <w:p w14:paraId="18F03E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Список</w:t>
      </w:r>
      <w:r w:rsidRPr="00883192">
        <w:rPr>
          <w:rFonts w:ascii="Helvetica" w:eastAsia="Times New Roman" w:hAnsi="Helvetica" w:cs="Helvetica"/>
          <w:sz w:val="20"/>
          <w:szCs w:val="20"/>
          <w:lang w:val="en-US" w:eastAsia="ru-RU"/>
        </w:rPr>
        <w:t>: ";</w:t>
      </w:r>
    </w:p>
    <w:p w14:paraId="53A979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2798F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18AE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cout&lt;&lt;(*t).elem &lt;&lt;" ";</w:t>
      </w:r>
    </w:p>
    <w:p w14:paraId="38023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48647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0E7C1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EBD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4CF42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*Spisok::POISK (int el)</w:t>
      </w:r>
    </w:p>
    <w:p w14:paraId="3E3435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//Поиск звена с элементом el в списке, заданном указателем phead.</w:t>
      </w:r>
    </w:p>
    <w:p w14:paraId="73ECAA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случае успешного поиска в Res находится адрес искомого звена  </w:t>
      </w:r>
    </w:p>
    <w:p w14:paraId="59662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//списка. В противном случае Res содержит NULL.</w:t>
      </w:r>
    </w:p>
    <w:p w14:paraId="3DFB0A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2DDF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799846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E0FC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NULL; t = phead; t = (*t).sled;</w:t>
      </w:r>
    </w:p>
    <w:p w14:paraId="0F4EB4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Res==NULL)</w:t>
      </w:r>
    </w:p>
    <w:p w14:paraId="597B6A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Res = t;</w:t>
      </w:r>
    </w:p>
    <w:p w14:paraId="6EBE03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0A9E3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7DB6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BCDC8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09D24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 ()</w:t>
      </w:r>
    </w:p>
    <w:p w14:paraId="279705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7CD45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48E3B0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1EE0B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4497A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11E56F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if  (q!=NULL)</w:t>
      </w:r>
    </w:p>
    <w:p w14:paraId="29FD17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D6E1D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//Если звено, после которого нужно удалять,</w:t>
      </w:r>
    </w:p>
    <w:p w14:paraId="346B5B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//не является последним, то:</w:t>
      </w:r>
    </w:p>
    <w:p w14:paraId="1591D3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(*Res).sled = (*(*Res).sled).sled; delete q;</w:t>
      </w:r>
    </w:p>
    <w:p w14:paraId="166E88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98763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49EF04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cout&lt;&lt;"Звено с заданным элементом - последнее!\n";</w:t>
      </w:r>
    </w:p>
    <w:p w14:paraId="718F26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BCA0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179F8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Spisok::YDALE1 ()</w:t>
      </w:r>
    </w:p>
    <w:p w14:paraId="2F4177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Res.</w:t>
      </w:r>
    </w:p>
    <w:p w14:paraId="7D9990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754D7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*q,*q1,*q2;</w:t>
      </w:r>
    </w:p>
    <w:p w14:paraId="5CDFDB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2EA27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3BF35A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(q!=NULL)</w:t>
      </w:r>
    </w:p>
    <w:p w14:paraId="01D6F4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E64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(*q).elem; (*Res).sled = (*q).sled;</w:t>
      </w:r>
    </w:p>
    <w:p w14:paraId="6DF6CB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2FFBEC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BEB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50A1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F9B84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phead; q2 = (*q1).sled;</w:t>
      </w:r>
    </w:p>
    <w:p w14:paraId="5C2A52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(q2!=Res)</w:t>
      </w:r>
    </w:p>
    <w:p w14:paraId="5EAE62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307F8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q2; q2 = (*q2).sled;</w:t>
      </w:r>
    </w:p>
    <w:p w14:paraId="43DA8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2511F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(*q1).sled = NULL; q2 = NULL; delete Res;</w:t>
      </w:r>
    </w:p>
    <w:p w14:paraId="6D240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97C82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89A0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8B724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 ()</w:t>
      </w:r>
    </w:p>
    <w:p w14:paraId="14F00E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однонаправленного списка из памяти.</w:t>
      </w:r>
    </w:p>
    <w:p w14:paraId="5869F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phead - указатель на заглавное звено списка.</w:t>
      </w:r>
    </w:p>
    <w:p w14:paraId="751421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04EAF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*q,*q1;// Рабочие указатели.</w:t>
      </w:r>
    </w:p>
    <w:p w14:paraId="05B1F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7229B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25A1B8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4831D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3B7AB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 delete q;}</w:t>
      </w:r>
    </w:p>
    <w:p w14:paraId="6D30E4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7C2BCF6" w14:textId="2707F4BB" w:rsidR="002546E7" w:rsidRPr="00883192" w:rsidRDefault="00120290" w:rsidP="002546E7">
      <w:pPr>
        <w:pStyle w:val="1"/>
        <w:rPr>
          <w:rFonts w:ascii="Helvetica" w:hAnsi="Helvetica" w:cs="Helvetica"/>
          <w:sz w:val="28"/>
          <w:szCs w:val="20"/>
        </w:rPr>
      </w:pPr>
      <w:bookmarkStart w:id="148" w:name="_Toc517043784"/>
      <w:r w:rsidRPr="00654A66">
        <w:rPr>
          <w:rFonts w:ascii="Helvetica" w:hAnsi="Helvetica" w:cs="Helvetica"/>
          <w:sz w:val="28"/>
          <w:szCs w:val="20"/>
        </w:rPr>
        <w:t>57.</w:t>
      </w:r>
      <w:r w:rsidR="002546E7" w:rsidRPr="00883192">
        <w:rPr>
          <w:rFonts w:ascii="Helvetica" w:hAnsi="Helvetica" w:cs="Helvetica"/>
          <w:sz w:val="28"/>
          <w:szCs w:val="20"/>
        </w:rPr>
        <w:t>Динамические структуры данных C++. Ортогональные списки. Реализация операций над ортогональными списками.</w:t>
      </w:r>
      <w:bookmarkEnd w:id="148"/>
      <w:r w:rsidR="002546E7" w:rsidRPr="00883192">
        <w:rPr>
          <w:rFonts w:ascii="Helvetica" w:hAnsi="Helvetica" w:cs="Helvetica"/>
          <w:sz w:val="28"/>
          <w:szCs w:val="20"/>
        </w:rPr>
        <w:t xml:space="preserve"> </w:t>
      </w:r>
    </w:p>
    <w:p w14:paraId="54D7EEAD" w14:textId="77777777" w:rsidR="002546E7" w:rsidRPr="00883192" w:rsidRDefault="002546E7" w:rsidP="002546E7">
      <w:pPr>
        <w:pStyle w:val="2"/>
        <w:rPr>
          <w:rFonts w:ascii="Helvetica" w:eastAsia="Times New Roman" w:hAnsi="Helvetica" w:cs="Helvetica"/>
          <w:sz w:val="28"/>
          <w:szCs w:val="20"/>
          <w:lang w:eastAsia="ru-RU"/>
        </w:rPr>
      </w:pPr>
      <w:bookmarkStart w:id="149" w:name="_Toc517042830"/>
      <w:bookmarkStart w:id="150" w:name="_Toc517043785"/>
      <w:r w:rsidRPr="00883192">
        <w:rPr>
          <w:rFonts w:ascii="Helvetica" w:eastAsia="Times New Roman" w:hAnsi="Helvetica" w:cs="Helvetica"/>
          <w:sz w:val="28"/>
          <w:szCs w:val="20"/>
          <w:lang w:eastAsia="ru-RU"/>
        </w:rPr>
        <w:t>Ортогональные списки.</w:t>
      </w:r>
      <w:bookmarkEnd w:id="149"/>
      <w:bookmarkEnd w:id="150"/>
      <w:r w:rsidRPr="00883192">
        <w:rPr>
          <w:rFonts w:ascii="Helvetica" w:eastAsia="Times New Roman" w:hAnsi="Helvetica" w:cs="Helvetica"/>
          <w:sz w:val="28"/>
          <w:szCs w:val="20"/>
          <w:lang w:eastAsia="ru-RU"/>
        </w:rPr>
        <w:t xml:space="preserve"> </w:t>
      </w:r>
    </w:p>
    <w:p w14:paraId="7AEC3D5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 сих пор мы рассматривали </w:t>
      </w:r>
      <w:r w:rsidRPr="00883192">
        <w:rPr>
          <w:rFonts w:ascii="Helvetica" w:eastAsia="Times New Roman" w:hAnsi="Helvetica" w:cs="Helvetica"/>
          <w:b/>
          <w:bCs/>
          <w:i/>
          <w:iCs/>
          <w:sz w:val="20"/>
          <w:szCs w:val="20"/>
          <w:lang w:eastAsia="ru-RU"/>
        </w:rPr>
        <w:t>линейные структуры динамических переменных</w:t>
      </w:r>
      <w:r w:rsidRPr="00883192">
        <w:rPr>
          <w:rFonts w:ascii="Helvetica" w:eastAsia="Times New Roman" w:hAnsi="Helvetica" w:cs="Helvetica"/>
          <w:sz w:val="20"/>
          <w:szCs w:val="20"/>
          <w:lang w:eastAsia="ru-RU"/>
        </w:rPr>
        <w:t xml:space="preserve">. Добавление к динамической переменной двух и более полей указателей создает возможность построения </w:t>
      </w:r>
      <w:r w:rsidRPr="00883192">
        <w:rPr>
          <w:rFonts w:ascii="Helvetica" w:eastAsia="Times New Roman" w:hAnsi="Helvetica" w:cs="Helvetica"/>
          <w:b/>
          <w:bCs/>
          <w:i/>
          <w:iCs/>
          <w:sz w:val="20"/>
          <w:szCs w:val="20"/>
          <w:lang w:eastAsia="ru-RU"/>
        </w:rPr>
        <w:t>нелинейных структур</w:t>
      </w:r>
      <w:r w:rsidRPr="00883192">
        <w:rPr>
          <w:rFonts w:ascii="Helvetica" w:eastAsia="Times New Roman" w:hAnsi="Helvetica" w:cs="Helvetica"/>
          <w:sz w:val="20"/>
          <w:szCs w:val="20"/>
          <w:lang w:eastAsia="ru-RU"/>
        </w:rPr>
        <w:t>. Дело в том, что при решении практических задач обычно не удается обойтись только линейными динамическими структурами данных (</w:t>
      </w:r>
      <w:r w:rsidRPr="00883192">
        <w:rPr>
          <w:rFonts w:ascii="Helvetica" w:eastAsia="Times New Roman" w:hAnsi="Helvetica" w:cs="Helvetica"/>
          <w:b/>
          <w:bCs/>
          <w:i/>
          <w:iCs/>
          <w:sz w:val="20"/>
          <w:szCs w:val="20"/>
          <w:lang w:eastAsia="ru-RU"/>
        </w:rPr>
        <w:t>список, очередь, стек, дек</w:t>
      </w:r>
      <w:r w:rsidRPr="00883192">
        <w:rPr>
          <w:rFonts w:ascii="Helvetica" w:eastAsia="Times New Roman" w:hAnsi="Helvetica" w:cs="Helvetica"/>
          <w:sz w:val="20"/>
          <w:szCs w:val="20"/>
          <w:lang w:eastAsia="ru-RU"/>
        </w:rPr>
        <w:t xml:space="preserve"> и т.д.): приходится создавать структуры данных, максимально отражающие существо выполняемой исполнителем задачи. </w:t>
      </w:r>
    </w:p>
    <w:p w14:paraId="53FADC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рассмотрим только простейшие нелинейные динамические структуры, которые называются </w:t>
      </w:r>
      <w:r w:rsidRPr="00883192">
        <w:rPr>
          <w:rFonts w:ascii="Helvetica" w:eastAsia="Times New Roman" w:hAnsi="Helvetica" w:cs="Helvetica"/>
          <w:b/>
          <w:bCs/>
          <w:i/>
          <w:iCs/>
          <w:sz w:val="20"/>
          <w:szCs w:val="20"/>
          <w:lang w:eastAsia="ru-RU"/>
        </w:rPr>
        <w:t>ортогональными списочными структурами (ортогональными списками, многосвязными списками)</w:t>
      </w:r>
      <w:r w:rsidRPr="00883192">
        <w:rPr>
          <w:rFonts w:ascii="Helvetica" w:eastAsia="Times New Roman" w:hAnsi="Helvetica" w:cs="Helvetica"/>
          <w:sz w:val="20"/>
          <w:szCs w:val="20"/>
          <w:lang w:eastAsia="ru-RU"/>
        </w:rPr>
        <w:t xml:space="preserve">. </w:t>
      </w:r>
    </w:p>
    <w:p w14:paraId="59E7DC2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Более точно, </w:t>
      </w:r>
      <w:r w:rsidRPr="00883192">
        <w:rPr>
          <w:rFonts w:ascii="Helvetica" w:eastAsia="Times New Roman" w:hAnsi="Helvetica" w:cs="Helvetica"/>
          <w:b/>
          <w:bCs/>
          <w:i/>
          <w:iCs/>
          <w:sz w:val="20"/>
          <w:szCs w:val="20"/>
          <w:lang w:eastAsia="ru-RU"/>
        </w:rPr>
        <w:t>ортогональными списками</w:t>
      </w:r>
      <w:r w:rsidRPr="00883192">
        <w:rPr>
          <w:rFonts w:ascii="Helvetica" w:eastAsia="Times New Roman" w:hAnsi="Helvetica" w:cs="Helvetica"/>
          <w:sz w:val="20"/>
          <w:szCs w:val="20"/>
          <w:lang w:eastAsia="ru-RU"/>
        </w:rPr>
        <w:t xml:space="preserve"> называется списочная структура данных, в которой узлы могут принадлежать более чем одному списку и содержать более одного указателя [1, с.241]. </w:t>
      </w:r>
    </w:p>
    <w:p w14:paraId="2EF59CB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рисунке изображено графическое представление ортогональных списков: </w:t>
      </w:r>
    </w:p>
    <w:p w14:paraId="1F8AA699"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C2EE569" wp14:editId="0E23D4D9">
            <wp:extent cx="4457700" cy="4594860"/>
            <wp:effectExtent l="0" t="0" r="0" b="0"/>
            <wp:docPr id="402" name="Рисунок 402" descr="http://khpi-iip.mipk.kharkiv.edu/library/datastr/book_sod/kgsu/ris1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http://khpi-iip.mipk.kharkiv.edu/library/datastr/book_sod/kgsu/ris10_1.jpg"/>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4457700" cy="45948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"Гирлянды" и "висюльки"</w:t>
      </w:r>
    </w:p>
    <w:p w14:paraId="25260E4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Горизонтальный линейный однонаправленный список с заглавным звеном мы будем называть </w:t>
      </w:r>
      <w:r w:rsidRPr="00883192">
        <w:rPr>
          <w:rFonts w:ascii="Helvetica" w:eastAsia="Times New Roman" w:hAnsi="Helvetica" w:cs="Helvetica"/>
          <w:b/>
          <w:bCs/>
          <w:i/>
          <w:iCs/>
          <w:sz w:val="20"/>
          <w:szCs w:val="20"/>
          <w:lang w:eastAsia="ru-RU"/>
        </w:rPr>
        <w:t>гирляндой</w:t>
      </w:r>
      <w:r w:rsidRPr="00883192">
        <w:rPr>
          <w:rFonts w:ascii="Helvetica" w:eastAsia="Times New Roman" w:hAnsi="Helvetica" w:cs="Helvetica"/>
          <w:sz w:val="20"/>
          <w:szCs w:val="20"/>
          <w:lang w:eastAsia="ru-RU"/>
        </w:rPr>
        <w:t xml:space="preserve">. Каждое звено этого списка содержит три поля, причем, если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указывает на звено гирлянды, то: </w:t>
      </w:r>
    </w:p>
    <w:p w14:paraId="3FFF8E31"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(*P).Key</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узла гирлянды; </w:t>
      </w:r>
    </w:p>
    <w:p w14:paraId="49FECF0F"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(*P).Next</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следующее звено</w:t>
      </w:r>
      <w:r w:rsidRPr="00883192">
        <w:rPr>
          <w:rFonts w:ascii="Helvetica" w:eastAsia="Times New Roman" w:hAnsi="Helvetica" w:cs="Helvetica"/>
          <w:sz w:val="20"/>
          <w:szCs w:val="20"/>
          <w:lang w:eastAsia="ru-RU"/>
        </w:rPr>
        <w:t xml:space="preserve"> гирлянды; </w:t>
      </w:r>
    </w:p>
    <w:p w14:paraId="4F5A4372" w14:textId="77777777" w:rsidR="002546E7" w:rsidRPr="00883192" w:rsidRDefault="002546E7" w:rsidP="002546E7">
      <w:pPr>
        <w:numPr>
          <w:ilvl w:val="0"/>
          <w:numId w:val="91"/>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(*P).Trail</w:t>
      </w:r>
      <w:r w:rsidRPr="00883192">
        <w:rPr>
          <w:rFonts w:ascii="Helvetica" w:eastAsia="Times New Roman" w:hAnsi="Helvetica" w:cs="Helvetica"/>
          <w:sz w:val="20"/>
          <w:szCs w:val="20"/>
          <w:lang w:eastAsia="ru-RU"/>
        </w:rPr>
        <w:t xml:space="preserve"> содержит </w:t>
      </w:r>
      <w:r w:rsidRPr="00883192">
        <w:rPr>
          <w:rFonts w:ascii="Helvetica" w:eastAsia="Times New Roman" w:hAnsi="Helvetica" w:cs="Helvetica"/>
          <w:b/>
          <w:bCs/>
          <w:i/>
          <w:iCs/>
          <w:sz w:val="20"/>
          <w:szCs w:val="20"/>
          <w:lang w:eastAsia="ru-RU"/>
        </w:rPr>
        <w:t>указатель на линейный однонаправленный список с заглавным звеном</w:t>
      </w:r>
      <w:r w:rsidRPr="00883192">
        <w:rPr>
          <w:rFonts w:ascii="Helvetica" w:eastAsia="Times New Roman" w:hAnsi="Helvetica" w:cs="Helvetica"/>
          <w:sz w:val="20"/>
          <w:szCs w:val="20"/>
          <w:lang w:eastAsia="ru-RU"/>
        </w:rPr>
        <w:t xml:space="preserve">, который называется </w:t>
      </w:r>
      <w:r w:rsidRPr="00883192">
        <w:rPr>
          <w:rFonts w:ascii="Helvetica" w:eastAsia="Times New Roman" w:hAnsi="Helvetica" w:cs="Helvetica"/>
          <w:b/>
          <w:bCs/>
          <w:i/>
          <w:iCs/>
          <w:sz w:val="20"/>
          <w:szCs w:val="20"/>
          <w:lang w:eastAsia="ru-RU"/>
        </w:rPr>
        <w:t>висюлькой</w:t>
      </w:r>
      <w:r w:rsidRPr="00883192">
        <w:rPr>
          <w:rFonts w:ascii="Helvetica" w:eastAsia="Times New Roman" w:hAnsi="Helvetica" w:cs="Helvetica"/>
          <w:sz w:val="20"/>
          <w:szCs w:val="20"/>
          <w:lang w:eastAsia="ru-RU"/>
        </w:rPr>
        <w:t xml:space="preserve"> (английское слово </w:t>
      </w:r>
      <w:r w:rsidRPr="00883192">
        <w:rPr>
          <w:rFonts w:ascii="Helvetica" w:eastAsia="Times New Roman" w:hAnsi="Helvetica" w:cs="Helvetica"/>
          <w:b/>
          <w:bCs/>
          <w:sz w:val="20"/>
          <w:szCs w:val="20"/>
          <w:lang w:eastAsia="ru-RU"/>
        </w:rPr>
        <w:t>Trail</w:t>
      </w:r>
      <w:r w:rsidRPr="00883192">
        <w:rPr>
          <w:rFonts w:ascii="Helvetica" w:eastAsia="Times New Roman" w:hAnsi="Helvetica" w:cs="Helvetica"/>
          <w:sz w:val="20"/>
          <w:szCs w:val="20"/>
          <w:lang w:eastAsia="ru-RU"/>
        </w:rPr>
        <w:t xml:space="preserve"> переводится как "тащиться, свисать, волочиться"). </w:t>
      </w:r>
    </w:p>
    <w:p w14:paraId="54DA53D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Звено каждой висюльки содержит два поля: </w:t>
      </w:r>
      <w:r w:rsidRPr="00883192">
        <w:rPr>
          <w:rFonts w:ascii="Helvetica" w:eastAsia="Times New Roman" w:hAnsi="Helvetica" w:cs="Helvetica"/>
          <w:b/>
          <w:bCs/>
          <w:sz w:val="20"/>
          <w:szCs w:val="20"/>
          <w:lang w:eastAsia="ru-RU"/>
        </w:rPr>
        <w:t>Id</w:t>
      </w:r>
      <w:r w:rsidRPr="00883192">
        <w:rPr>
          <w:rFonts w:ascii="Helvetica" w:eastAsia="Times New Roman" w:hAnsi="Helvetica" w:cs="Helvetica"/>
          <w:sz w:val="20"/>
          <w:szCs w:val="20"/>
          <w:lang w:eastAsia="ru-RU"/>
        </w:rPr>
        <w:t xml:space="preserve"> и </w:t>
      </w:r>
      <w:r w:rsidRPr="00883192">
        <w:rPr>
          <w:rFonts w:ascii="Helvetica" w:eastAsia="Times New Roman" w:hAnsi="Helvetica" w:cs="Helvetica"/>
          <w:b/>
          <w:bCs/>
          <w:sz w:val="20"/>
          <w:szCs w:val="20"/>
          <w:lang w:eastAsia="ru-RU"/>
        </w:rPr>
        <w:t>Next</w:t>
      </w:r>
      <w:r w:rsidRPr="00883192">
        <w:rPr>
          <w:rFonts w:ascii="Helvetica" w:eastAsia="Times New Roman" w:hAnsi="Helvetica" w:cs="Helvetica"/>
          <w:sz w:val="20"/>
          <w:szCs w:val="20"/>
          <w:lang w:eastAsia="ru-RU"/>
        </w:rPr>
        <w:t xml:space="preserve">, причем, если указатель </w:t>
      </w:r>
      <w:r w:rsidRPr="00883192">
        <w:rPr>
          <w:rFonts w:ascii="Helvetica" w:eastAsia="Times New Roman" w:hAnsi="Helvetica" w:cs="Helvetica"/>
          <w:b/>
          <w:bCs/>
          <w:sz w:val="20"/>
          <w:szCs w:val="20"/>
          <w:lang w:eastAsia="ru-RU"/>
        </w:rPr>
        <w:t>Q</w:t>
      </w:r>
      <w:r w:rsidRPr="00883192">
        <w:rPr>
          <w:rFonts w:ascii="Helvetica" w:eastAsia="Times New Roman" w:hAnsi="Helvetica" w:cs="Helvetica"/>
          <w:sz w:val="20"/>
          <w:szCs w:val="20"/>
          <w:lang w:eastAsia="ru-RU"/>
        </w:rPr>
        <w:t xml:space="preserve"> указывает на элемент висюльки, то: </w:t>
      </w:r>
    </w:p>
    <w:p w14:paraId="56CE45E0" w14:textId="77777777" w:rsidR="002546E7" w:rsidRPr="00883192" w:rsidRDefault="002546E7" w:rsidP="002546E7">
      <w:pPr>
        <w:numPr>
          <w:ilvl w:val="0"/>
          <w:numId w:val="9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(*Q).Id</w:t>
      </w:r>
      <w:r w:rsidRPr="00883192">
        <w:rPr>
          <w:rFonts w:ascii="Helvetica" w:eastAsia="Times New Roman" w:hAnsi="Helvetica" w:cs="Helvetica"/>
          <w:sz w:val="20"/>
          <w:szCs w:val="20"/>
          <w:lang w:eastAsia="ru-RU"/>
        </w:rPr>
        <w:t xml:space="preserve"> является </w:t>
      </w:r>
      <w:r w:rsidRPr="00883192">
        <w:rPr>
          <w:rFonts w:ascii="Helvetica" w:eastAsia="Times New Roman" w:hAnsi="Helvetica" w:cs="Helvetica"/>
          <w:b/>
          <w:bCs/>
          <w:i/>
          <w:iCs/>
          <w:sz w:val="20"/>
          <w:szCs w:val="20"/>
          <w:lang w:eastAsia="ru-RU"/>
        </w:rPr>
        <w:t>информационным полем</w:t>
      </w:r>
      <w:r w:rsidRPr="00883192">
        <w:rPr>
          <w:rFonts w:ascii="Helvetica" w:eastAsia="Times New Roman" w:hAnsi="Helvetica" w:cs="Helvetica"/>
          <w:sz w:val="20"/>
          <w:szCs w:val="20"/>
          <w:lang w:eastAsia="ru-RU"/>
        </w:rPr>
        <w:t xml:space="preserve"> звена висюльки; </w:t>
      </w:r>
    </w:p>
    <w:p w14:paraId="425B911F" w14:textId="77777777" w:rsidR="002546E7" w:rsidRPr="00883192" w:rsidRDefault="002546E7" w:rsidP="002546E7">
      <w:pPr>
        <w:numPr>
          <w:ilvl w:val="0"/>
          <w:numId w:val="92"/>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поле </w:t>
      </w:r>
      <w:r w:rsidRPr="00883192">
        <w:rPr>
          <w:rFonts w:ascii="Helvetica" w:eastAsia="Times New Roman" w:hAnsi="Helvetica" w:cs="Helvetica"/>
          <w:b/>
          <w:bCs/>
          <w:sz w:val="20"/>
          <w:szCs w:val="20"/>
          <w:lang w:eastAsia="ru-RU"/>
        </w:rPr>
        <w:t>(*Q).Next</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указывает на следующее звено</w:t>
      </w:r>
      <w:r w:rsidRPr="00883192">
        <w:rPr>
          <w:rFonts w:ascii="Helvetica" w:eastAsia="Times New Roman" w:hAnsi="Helvetica" w:cs="Helvetica"/>
          <w:sz w:val="20"/>
          <w:szCs w:val="20"/>
          <w:lang w:eastAsia="ru-RU"/>
        </w:rPr>
        <w:t xml:space="preserve"> данной висюльки. </w:t>
      </w:r>
    </w:p>
    <w:p w14:paraId="4DDB1792" w14:textId="77777777" w:rsidR="002546E7" w:rsidRPr="00883192" w:rsidRDefault="002546E7" w:rsidP="002546E7">
      <w:pPr>
        <w:rPr>
          <w:rFonts w:ascii="Helvetica" w:hAnsi="Helvetica" w:cs="Helvetica"/>
          <w:sz w:val="20"/>
          <w:szCs w:val="20"/>
        </w:rPr>
      </w:pPr>
    </w:p>
    <w:p w14:paraId="6924168D" w14:textId="77777777" w:rsidR="002546E7" w:rsidRPr="00883192" w:rsidRDefault="002546E7" w:rsidP="002546E7">
      <w:pPr>
        <w:pStyle w:val="2"/>
        <w:rPr>
          <w:rFonts w:ascii="Helvetica" w:eastAsia="Times New Roman" w:hAnsi="Helvetica" w:cs="Helvetica"/>
          <w:sz w:val="28"/>
          <w:szCs w:val="20"/>
          <w:lang w:eastAsia="ru-RU"/>
        </w:rPr>
      </w:pPr>
      <w:bookmarkStart w:id="151" w:name="_Toc517042831"/>
      <w:bookmarkStart w:id="152" w:name="_Toc517043786"/>
      <w:r w:rsidRPr="00883192">
        <w:rPr>
          <w:rFonts w:ascii="Helvetica" w:eastAsia="Times New Roman" w:hAnsi="Helvetica" w:cs="Helvetica"/>
          <w:sz w:val="28"/>
          <w:szCs w:val="20"/>
          <w:lang w:eastAsia="ru-RU"/>
        </w:rPr>
        <w:t>Основные операции над ортогональными списками.</w:t>
      </w:r>
      <w:bookmarkEnd w:id="151"/>
      <w:bookmarkEnd w:id="152"/>
      <w:r w:rsidRPr="00883192">
        <w:rPr>
          <w:rFonts w:ascii="Helvetica" w:eastAsia="Times New Roman" w:hAnsi="Helvetica" w:cs="Helvetica"/>
          <w:sz w:val="28"/>
          <w:szCs w:val="20"/>
          <w:lang w:eastAsia="ru-RU"/>
        </w:rPr>
        <w:t xml:space="preserve"> </w:t>
      </w:r>
    </w:p>
    <w:p w14:paraId="2882093F"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реализацию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простейших операций над ортогональными списками ("гирляндо-висюлечной" структурой). </w:t>
      </w:r>
    </w:p>
    <w:p w14:paraId="1FA9908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Сначала опишем типы данных: </w:t>
      </w:r>
    </w:p>
    <w:p w14:paraId="471B42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Описание типа звена гирлянды.</w:t>
      </w:r>
    </w:p>
    <w:p w14:paraId="7BDF44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3F5BCC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FBFBC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гирлянды.</w:t>
      </w:r>
    </w:p>
    <w:p w14:paraId="39B65C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23F5DD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nodeGir *sled; // Указатель на звено гирлянды.</w:t>
      </w:r>
    </w:p>
    <w:p w14:paraId="2A2C1C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93BCF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Описание типа звена висюльки. </w:t>
      </w:r>
    </w:p>
    <w:p w14:paraId="0695FE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nodeVis</w:t>
      </w:r>
    </w:p>
    <w:p w14:paraId="43565F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9A72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int elem; // Информационное поле звена висюльки.</w:t>
      </w:r>
    </w:p>
    <w:p w14:paraId="37232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nodeVis *vniz; // Указатель на звено висюльки.</w:t>
      </w:r>
    </w:p>
    <w:p w14:paraId="5A5C71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77E98C8"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39922D3">
          <v:rect id="_x0000_i1028" style="width:233.9pt;height:3pt" o:hrpct="500" o:hrstd="t" o:hrnoshade="t" o:hr="t" fillcolor="#a0a0a0" stroked="f"/>
        </w:pict>
      </w:r>
    </w:p>
    <w:p w14:paraId="3EB7EBDA"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программу, демонстрирующую работу с "гирляндо-висюлечной" структурой. </w:t>
      </w:r>
    </w:p>
    <w:p w14:paraId="30DFD0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155660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nodeVis</w:t>
      </w:r>
    </w:p>
    <w:p w14:paraId="2DB985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135E3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int elem; //Информационное поле звена висюльки.</w:t>
      </w:r>
    </w:p>
    <w:p w14:paraId="4B640B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58273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4BAF5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nodeGir</w:t>
      </w:r>
    </w:p>
    <w:p w14:paraId="436062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3C22E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elem;//Информационное поле звена гирлянды.</w:t>
      </w:r>
    </w:p>
    <w:p w14:paraId="2B7AB2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*vniz;//Указатель на звено висюльки.</w:t>
      </w:r>
    </w:p>
    <w:p w14:paraId="1D117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*sled;//Указатель на звено гирлянды.</w:t>
      </w:r>
    </w:p>
    <w:p w14:paraId="431110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0A767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30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GirVis {</w:t>
      </w:r>
    </w:p>
    <w:p w14:paraId="2F7FCE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51D4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*phead;//</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w:t>
      </w:r>
    </w:p>
    <w:p w14:paraId="5E83A6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*pheadVis;//</w:t>
      </w:r>
      <w:r w:rsidRPr="00883192">
        <w:rPr>
          <w:rFonts w:ascii="Helvetica" w:eastAsia="Times New Roman" w:hAnsi="Helvetica" w:cs="Helvetica"/>
          <w:sz w:val="20"/>
          <w:szCs w:val="20"/>
          <w:lang w:eastAsia="ru-RU"/>
        </w:rPr>
        <w:t>Голова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7B87CD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VisVyvod ();</w:t>
      </w:r>
    </w:p>
    <w:p w14:paraId="23D8C9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EC137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{phead = new (nodeGir); }</w:t>
      </w:r>
    </w:p>
    <w:p w14:paraId="6584888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~GirVis() {delete phead;}</w:t>
      </w:r>
    </w:p>
    <w:p w14:paraId="2876A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*VisPostr ();</w:t>
      </w:r>
    </w:p>
    <w:p w14:paraId="6A72B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nodeVis* VisPoisk (int);</w:t>
      </w:r>
    </w:p>
    <w:p w14:paraId="4E27B7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SetpheadVis (nodeVis *r) {pheadVis=r;} //</w:t>
      </w:r>
      <w:r w:rsidRPr="00883192">
        <w:rPr>
          <w:rFonts w:ascii="Helvetica" w:eastAsia="Times New Roman" w:hAnsi="Helvetica" w:cs="Helvetica"/>
          <w:sz w:val="20"/>
          <w:szCs w:val="20"/>
          <w:lang w:eastAsia="ru-RU"/>
        </w:rPr>
        <w:t>Определение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головы</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64BE85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VisVstav (nodeVis *,int);</w:t>
      </w:r>
    </w:p>
    <w:p w14:paraId="7C02F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Vis1Vstav (nodeVis *,int);</w:t>
      </w:r>
    </w:p>
    <w:p w14:paraId="194AEB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VisUdale (nodeVis *);</w:t>
      </w:r>
    </w:p>
    <w:p w14:paraId="6A43AA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Vis1Udale (nodeVis *);</w:t>
      </w:r>
    </w:p>
    <w:p w14:paraId="40EA1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GirPostr ();</w:t>
      </w:r>
    </w:p>
    <w:p w14:paraId="6E78F9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GirVyvod ();</w:t>
      </w:r>
    </w:p>
    <w:p w14:paraId="32153D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nodeGir *GirPoisk (int);</w:t>
      </w:r>
    </w:p>
    <w:p w14:paraId="73DD22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w:t>
      </w:r>
    </w:p>
    <w:p w14:paraId="058990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void OCHISTKA1();</w:t>
      </w:r>
    </w:p>
    <w:p w14:paraId="0973F7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DD9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0C185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6B369E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699C9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GirVis A;</w:t>
      </w:r>
    </w:p>
    <w:p w14:paraId="53A8F5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el,elGir,elVis;</w:t>
      </w:r>
    </w:p>
    <w:p w14:paraId="13D521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nodeGir *Res; //Рабочий указатель.</w:t>
      </w:r>
    </w:p>
    <w:p w14:paraId="727A58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*ResVis; //Указатель на звено висюльки.</w:t>
      </w:r>
    </w:p>
    <w:p w14:paraId="5AAD47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49344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A.GirPostr ();</w:t>
      </w:r>
    </w:p>
    <w:p w14:paraId="60B701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67C30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гирлянды, ";</w:t>
      </w:r>
    </w:p>
    <w:p w14:paraId="405776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cout&lt;&lt;"чьи висюльки будем изменять:\n";</w:t>
      </w:r>
    </w:p>
    <w:p w14:paraId="7673D7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52ABF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висюльки, после которого ";</w:t>
      </w:r>
    </w:p>
    <w:p w14:paraId="640DA7F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7AF09B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B8754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вставляемый элемент:\n";</w:t>
      </w:r>
    </w:p>
    <w:p w14:paraId="11AF6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11744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347A2A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DC82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29B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21FA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42E4CD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ab/>
        <w:t xml:space="preserve"> </w:t>
      </w:r>
      <w:r w:rsidRPr="00883192">
        <w:rPr>
          <w:rFonts w:ascii="Helvetica" w:eastAsia="Times New Roman" w:hAnsi="Helvetica" w:cs="Helvetica"/>
          <w:sz w:val="20"/>
          <w:szCs w:val="20"/>
          <w:lang w:val="en-US" w:eastAsia="ru-RU"/>
        </w:rPr>
        <w:t>A.SetpheadVis((*Res).vniz);</w:t>
      </w:r>
    </w:p>
    <w:p w14:paraId="5EA02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t xml:space="preserve"> ResVis=A.VisPoisk (elVis);</w:t>
      </w:r>
    </w:p>
    <w:p w14:paraId="40A00F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576C5F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A.VisVstav (ResVis,el);</w:t>
      </w:r>
    </w:p>
    <w:p w14:paraId="739B45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ab/>
        <w:t xml:space="preserve"> </w:t>
      </w:r>
      <w:r w:rsidRPr="00883192">
        <w:rPr>
          <w:rFonts w:ascii="Helvetica" w:eastAsia="Times New Roman" w:hAnsi="Helvetica" w:cs="Helvetica"/>
          <w:sz w:val="20"/>
          <w:szCs w:val="20"/>
          <w:lang w:eastAsia="ru-RU"/>
        </w:rPr>
        <w:t>else  cout&lt;&lt;"Элемента в висюльке нет!\n";</w:t>
      </w:r>
    </w:p>
    <w:p w14:paraId="26C40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90E06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3A1EB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852BC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91830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1FF88A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1CDA2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перед которым ";</w:t>
      </w:r>
    </w:p>
    <w:p w14:paraId="78D6F0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вставка:\n";</w:t>
      </w:r>
    </w:p>
    <w:p w14:paraId="68DB7C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474342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вставляемый элемент:\n";</w:t>
      </w:r>
    </w:p>
    <w:p w14:paraId="7A5C89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4B0F92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F6D61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24731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503F4D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78954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A7A30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1C98D0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2D7538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w:t>
      </w:r>
    </w:p>
    <w:p w14:paraId="04F863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A.Vis1Vstav (ResVis,el);</w:t>
      </w:r>
    </w:p>
    <w:p w14:paraId="480446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  cout&lt;&lt;"Элемента в висюльке нет!\n";</w:t>
      </w:r>
    </w:p>
    <w:p w14:paraId="670C8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6861F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426540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4173F6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8C19A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564D1C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675DD8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после которого нужно удалить:\n";</w:t>
      </w:r>
    </w:p>
    <w:p w14:paraId="1656B1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16F261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6BA55C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41DAB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7E0E33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1D842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6080E6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4C1923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7B8661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687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A.VisUdale (ResVis);</w:t>
      </w:r>
    </w:p>
    <w:p w14:paraId="5B3FC3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Элемента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нет</w:t>
      </w:r>
      <w:r w:rsidRPr="00883192">
        <w:rPr>
          <w:rFonts w:ascii="Helvetica" w:eastAsia="Times New Roman" w:hAnsi="Helvetica" w:cs="Helvetica"/>
          <w:sz w:val="20"/>
          <w:szCs w:val="20"/>
          <w:lang w:val="en-US" w:eastAsia="ru-RU"/>
        </w:rPr>
        <w:t>!\n";</w:t>
      </w:r>
    </w:p>
    <w:p w14:paraId="384ACE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8D498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7EDAD0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A.GirVyvod ();</w:t>
      </w:r>
    </w:p>
    <w:p w14:paraId="2B89B9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D9C03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гирлянды, чью висюльку будем изменять:\n";</w:t>
      </w:r>
    </w:p>
    <w:p w14:paraId="454DDB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cin&gt;&gt;elGir;</w:t>
      </w:r>
    </w:p>
    <w:p w14:paraId="56DD50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висюльки, который удаляется:\n";</w:t>
      </w:r>
    </w:p>
    <w:p w14:paraId="035861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cin&gt;&gt;elVis;</w:t>
      </w:r>
    </w:p>
    <w:p w14:paraId="70989F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elGir в гирлянде.</w:t>
      </w:r>
    </w:p>
    <w:p w14:paraId="2A2659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Res=A.GirPoisk (elGir);</w:t>
      </w:r>
    </w:p>
    <w:p w14:paraId="1C48200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w:t>
      </w:r>
    </w:p>
    <w:p w14:paraId="160126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53674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//Поиск элемента elVis в висюльке.</w:t>
      </w:r>
    </w:p>
    <w:p w14:paraId="551D33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A.SetpheadVis((*Res).vniz);</w:t>
      </w:r>
    </w:p>
    <w:p w14:paraId="5C4B58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ResVis=A.VisPoisk (elVis);</w:t>
      </w:r>
    </w:p>
    <w:p w14:paraId="519220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((ResVis!=NULL) &amp;&amp; ((*ResVis).vniz!=NULL))</w:t>
      </w:r>
    </w:p>
    <w:p w14:paraId="6DF596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A.Vis1Udale (ResVis);</w:t>
      </w:r>
    </w:p>
    <w:p w14:paraId="01904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висюльке нет или он последний!\n";</w:t>
      </w:r>
    </w:p>
    <w:p w14:paraId="1656DA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1D0EAC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cout&lt;&lt;"Элемента в гирлянде нет!\n";</w:t>
      </w:r>
    </w:p>
    <w:p w14:paraId="56F232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A.GirVyvod ();</w:t>
      </w:r>
    </w:p>
    <w:p w14:paraId="2498AE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106501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F905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4EB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GirVis::OCHISTKA()</w:t>
      </w:r>
    </w:p>
    <w:p w14:paraId="58E5D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4EE94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nodeGir *q,*q1;//Рабочие указатели.</w:t>
      </w:r>
    </w:p>
    <w:p w14:paraId="4FB2DC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phead;</w:t>
      </w:r>
    </w:p>
    <w:p w14:paraId="1BBDB3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//Указатель q1 "опережает" указатель q.</w:t>
      </w:r>
    </w:p>
    <w:p w14:paraId="578CF7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5F79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(q1!=NULL)</w:t>
      </w:r>
    </w:p>
    <w:p w14:paraId="1719A5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(*q1).sled;</w:t>
      </w:r>
    </w:p>
    <w:p w14:paraId="4DF60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pheadVis=(*q).vniz;</w:t>
      </w:r>
    </w:p>
    <w:p w14:paraId="728FC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OCHISTKA1(); //</w:t>
      </w:r>
      <w:r w:rsidRPr="00883192">
        <w:rPr>
          <w:rFonts w:ascii="Helvetica" w:eastAsia="Times New Roman" w:hAnsi="Helvetica" w:cs="Helvetica"/>
          <w:sz w:val="20"/>
          <w:szCs w:val="20"/>
          <w:lang w:eastAsia="ru-RU"/>
        </w:rPr>
        <w:t>Очистка</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висюльки</w:t>
      </w:r>
      <w:r w:rsidRPr="00883192">
        <w:rPr>
          <w:rFonts w:ascii="Helvetica" w:eastAsia="Times New Roman" w:hAnsi="Helvetica" w:cs="Helvetica"/>
          <w:sz w:val="20"/>
          <w:szCs w:val="20"/>
          <w:lang w:val="en-US" w:eastAsia="ru-RU"/>
        </w:rPr>
        <w:t>.</w:t>
      </w:r>
    </w:p>
    <w:p w14:paraId="102A0F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89D9A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38BC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9520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GirVis::OCHISTKA1()</w:t>
      </w:r>
    </w:p>
    <w:p w14:paraId="1BFDDD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1D4BC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*q,*q1;</w:t>
      </w:r>
    </w:p>
    <w:p w14:paraId="7FF194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q=pheadVis;</w:t>
      </w:r>
    </w:p>
    <w:p w14:paraId="71D6C50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(*q).vniz;</w:t>
      </w:r>
    </w:p>
    <w:p w14:paraId="57516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(q1!=NULL)</w:t>
      </w:r>
    </w:p>
    <w:p w14:paraId="6991D1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q = q1; q1 = (*q1).vniz;</w:t>
      </w:r>
    </w:p>
    <w:p w14:paraId="1A0D54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C636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CE4E8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4C679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GirVis::GirPostr ()</w:t>
      </w:r>
    </w:p>
    <w:p w14:paraId="5D1F7B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1BBEE2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//заданного указателем phead (построение гирлянды).</w:t>
      </w:r>
    </w:p>
    <w:p w14:paraId="05139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B7AE94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w:t>
      </w:r>
    </w:p>
    <w:p w14:paraId="15537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3D83C0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0286AD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 гирлянды: \n";</w:t>
      </w:r>
    </w:p>
    <w:p w14:paraId="03BE4E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6E5AD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24424B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E5BFD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(nodeGir);</w:t>
      </w:r>
    </w:p>
    <w:p w14:paraId="4A1484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 (*t).sled = NULL;</w:t>
      </w:r>
    </w:p>
    <w:p w14:paraId="1031AB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(*t).vniz=VisPostr();</w:t>
      </w:r>
    </w:p>
    <w:p w14:paraId="5C8558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 </w:t>
      </w:r>
      <w:r w:rsidRPr="00883192">
        <w:rPr>
          <w:rFonts w:ascii="Helvetica" w:eastAsia="Times New Roman" w:hAnsi="Helvetica" w:cs="Helvetica"/>
          <w:sz w:val="20"/>
          <w:szCs w:val="20"/>
          <w:lang w:eastAsia="ru-RU"/>
        </w:rPr>
        <w:t>Вводите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элемент</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гирлянды</w:t>
      </w:r>
      <w:r w:rsidRPr="00883192">
        <w:rPr>
          <w:rFonts w:ascii="Helvetica" w:eastAsia="Times New Roman" w:hAnsi="Helvetica" w:cs="Helvetica"/>
          <w:sz w:val="20"/>
          <w:szCs w:val="20"/>
          <w:lang w:val="en-US" w:eastAsia="ru-RU"/>
        </w:rPr>
        <w:t>: \n";</w:t>
      </w:r>
    </w:p>
    <w:p w14:paraId="028EE1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3E5DA2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3465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358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C20C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*GirVis::VisPostr ()</w:t>
      </w:r>
    </w:p>
    <w:p w14:paraId="1C5E32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однонаправленного списка с заглавным звеном</w:t>
      </w:r>
    </w:p>
    <w:p w14:paraId="64CF93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висюльки). pheadVis - указатель на висюльку.</w:t>
      </w:r>
    </w:p>
    <w:p w14:paraId="0A5F40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4BD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*t;</w:t>
      </w:r>
    </w:p>
    <w:p w14:paraId="106C4B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25886A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//Создадим заглавное звено списка.</w:t>
      </w:r>
    </w:p>
    <w:p w14:paraId="7D703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pheadVis = new (nodeVis);</w:t>
      </w:r>
    </w:p>
    <w:p w14:paraId="551C50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(*t).vniz = NULL;</w:t>
      </w:r>
    </w:p>
    <w:p w14:paraId="3A4883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звеньев висюльки: \n";</w:t>
      </w:r>
    </w:p>
    <w:p w14:paraId="0ADF54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4BEC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151C3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6E206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(*t).vniz = new (nodeVis);</w:t>
      </w:r>
    </w:p>
    <w:p w14:paraId="581D49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(*t).vniz; (*t).elem = el; (*t).vniz = NULL;</w:t>
      </w:r>
    </w:p>
    <w:p w14:paraId="76A265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4F17D0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929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pheadVis;</w:t>
      </w:r>
    </w:p>
    <w:p w14:paraId="77AE24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C7CD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21360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C584F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GirVis::GirVyvod ()</w:t>
      </w:r>
    </w:p>
    <w:p w14:paraId="22EEC2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заданного</w:t>
      </w:r>
    </w:p>
    <w:p w14:paraId="3CACB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//указателем phead (вывод содержимого гирлянды). </w:t>
      </w:r>
    </w:p>
    <w:p w14:paraId="489E76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2433C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w:t>
      </w:r>
    </w:p>
    <w:p w14:paraId="68710A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3B6E8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 = (*t).sled;</w:t>
      </w:r>
    </w:p>
    <w:p w14:paraId="2B0C2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Гирлянда</w:t>
      </w:r>
      <w:r w:rsidRPr="00883192">
        <w:rPr>
          <w:rFonts w:ascii="Helvetica" w:eastAsia="Times New Roman" w:hAnsi="Helvetica" w:cs="Helvetica"/>
          <w:sz w:val="20"/>
          <w:szCs w:val="20"/>
          <w:lang w:val="en-US" w:eastAsia="ru-RU"/>
        </w:rPr>
        <w:t>: ";</w:t>
      </w:r>
    </w:p>
    <w:p w14:paraId="0C1AD1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7BEF6C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1CB2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w:t>
      </w:r>
    </w:p>
    <w:p w14:paraId="06F6EC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pheadVis=(*t).vniz;</w:t>
      </w:r>
    </w:p>
    <w:p w14:paraId="49D8D4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VisVyvod ();</w:t>
      </w:r>
    </w:p>
    <w:p w14:paraId="1E6600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w:t>
      </w:r>
    </w:p>
    <w:p w14:paraId="4A2FC2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55667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7AC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D2AFB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nodeGir *GirVis::GirPoisk (int el)</w:t>
      </w:r>
    </w:p>
    <w:p w14:paraId="04ED97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 </w:t>
      </w:r>
    </w:p>
    <w:p w14:paraId="29D84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685FC3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//содержащего элемент el. В противном случае - NULL.</w:t>
      </w:r>
    </w:p>
    <w:p w14:paraId="3CC916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971AA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nodeGir *t,*r;</w:t>
      </w:r>
    </w:p>
    <w:p w14:paraId="689E6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0FACA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 t = (*t).sled;</w:t>
      </w:r>
    </w:p>
    <w:p w14:paraId="5048CE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143838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4BCC8E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0190A8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w:t>
      </w:r>
    </w:p>
    <w:p w14:paraId="25A47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2B436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6A6C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GirVis::VisVyvod ()</w:t>
      </w:r>
    </w:p>
    <w:p w14:paraId="06416F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однонаправленного списка с заглавным звеном,</w:t>
      </w:r>
    </w:p>
    <w:p w14:paraId="175043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pheadVis (вывод содержимого висюльки). </w:t>
      </w:r>
    </w:p>
    <w:p w14:paraId="7D35177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8D2BB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w:t>
      </w:r>
    </w:p>
    <w:p w14:paraId="4772D3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B35A6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pheadVis; t = (*t).vniz;</w:t>
      </w:r>
    </w:p>
    <w:p w14:paraId="74308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5CB30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w:t>
      </w:r>
    </w:p>
    <w:p w14:paraId="5F0DF5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58889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(*t).vniz;</w:t>
      </w:r>
    </w:p>
    <w:p w14:paraId="520272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EFE1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p>
    <w:p w14:paraId="079DA6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F652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C6CB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nodeVis *GirVis::VisPoisk (int el)</w:t>
      </w:r>
    </w:p>
    <w:p w14:paraId="066DEB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списке, заданном указателем pheadVis. </w:t>
      </w:r>
    </w:p>
    <w:p w14:paraId="41EF3E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 случае успешного поиска возвращается адрес звена списка,</w:t>
      </w:r>
    </w:p>
    <w:p w14:paraId="123107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//содержащего элемент el. В противном случае - NULL. </w:t>
      </w:r>
    </w:p>
    <w:p w14:paraId="7DED70C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0DB4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*t,*r;</w:t>
      </w:r>
    </w:p>
    <w:p w14:paraId="3DC424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B6BD5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t = pheadVis; t = (*t).vniz;</w:t>
      </w:r>
    </w:p>
    <w:p w14:paraId="058ABE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(t!=NULL &amp;&amp; r==NULL)</w:t>
      </w:r>
    </w:p>
    <w:p w14:paraId="36CC2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 = t;</w:t>
      </w:r>
    </w:p>
    <w:p w14:paraId="51BDC6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(*t).vniz;</w:t>
      </w:r>
    </w:p>
    <w:p w14:paraId="787C32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A9D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w:t>
      </w:r>
    </w:p>
    <w:p w14:paraId="427BD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4562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83090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GirVis::VisVstav (nodeVis *r,int el)</w:t>
      </w:r>
    </w:p>
    <w:p w14:paraId="1A309C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55DFC8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//после звена, на которое указывает r</w:t>
      </w:r>
    </w:p>
    <w:p w14:paraId="050DB4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79D7CD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6FFCD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7E851E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3E7A0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780CC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(*q).vniz = (*r).vniz; (*r).vniz = q;</w:t>
      </w:r>
    </w:p>
    <w:p w14:paraId="1D1F3D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28EE6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F3ED9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GirVis::Vis1Vstav (nodeVis *r,int el)</w:t>
      </w:r>
    </w:p>
    <w:p w14:paraId="3937AD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w:t>
      </w:r>
    </w:p>
    <w:p w14:paraId="27FE47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//перед звеном, на которое указывает r</w:t>
      </w:r>
    </w:p>
    <w:p w14:paraId="60FD0B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в висюльку).</w:t>
      </w:r>
    </w:p>
    <w:p w14:paraId="669E9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C5B6E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*q;</w:t>
      </w:r>
    </w:p>
    <w:p w14:paraId="0A9D3D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D3D3E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(nodeVis);</w:t>
      </w:r>
    </w:p>
    <w:p w14:paraId="41A4AE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(*r).elem; (*q).vniz = (*r).vniz;</w:t>
      </w:r>
    </w:p>
    <w:p w14:paraId="65C602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(*r).vniz = q;</w:t>
      </w:r>
    </w:p>
    <w:p w14:paraId="7852C2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A0703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18F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GirVis::VisUdale (nodeVis *r)</w:t>
      </w:r>
    </w:p>
    <w:p w14:paraId="4A598A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681696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//на которое указывает ссылка r</w:t>
      </w:r>
    </w:p>
    <w:p w14:paraId="458813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105ECD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FF55C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nodeVis *q;</w:t>
      </w:r>
    </w:p>
    <w:p w14:paraId="22F62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(*r).vniz;</w:t>
      </w:r>
    </w:p>
    <w:p w14:paraId="57379A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((*r).vniz!=NULL)</w:t>
      </w:r>
    </w:p>
    <w:p w14:paraId="0B306C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BBEAE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 delete q;</w:t>
      </w:r>
    </w:p>
    <w:p w14:paraId="3D35B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FFCC0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cout&lt;&lt;"Звено с заданным элементом - последнее!\n";</w:t>
      </w:r>
    </w:p>
    <w:p w14:paraId="2E83A3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B26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66F25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GirVis::Vis1Udale (nodeVis *r)</w:t>
      </w:r>
    </w:p>
    <w:p w14:paraId="51086F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на которое указывает ссылка r</w:t>
      </w:r>
    </w:p>
    <w:p w14:paraId="4BB0FE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висюльки).</w:t>
      </w:r>
    </w:p>
    <w:p w14:paraId="601CF5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20A17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nodeVis *g;</w:t>
      </w:r>
    </w:p>
    <w:p w14:paraId="68423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E8DDD1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((*r).vniz!=NULL)</w:t>
      </w:r>
    </w:p>
    <w:p w14:paraId="3366DB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BEC52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g = (*r).vniz;</w:t>
      </w:r>
    </w:p>
    <w:p w14:paraId="041AB8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(*(*r).vniz).elem;</w:t>
      </w:r>
    </w:p>
    <w:p w14:paraId="1031AD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(*r).vniz = (*(*r).vniz).vniz;</w:t>
      </w:r>
    </w:p>
    <w:p w14:paraId="5CE1A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g;</w:t>
      </w:r>
    </w:p>
    <w:p w14:paraId="572655C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B5FA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cout&lt;&lt;"Не умею удалять последнее звено!\n";</w:t>
      </w:r>
    </w:p>
    <w:p w14:paraId="04504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B12158" w14:textId="7A89B1AD" w:rsidR="002546E7" w:rsidRPr="00883192" w:rsidRDefault="00120290" w:rsidP="002546E7">
      <w:pPr>
        <w:pStyle w:val="1"/>
        <w:rPr>
          <w:rFonts w:ascii="Helvetica" w:hAnsi="Helvetica" w:cs="Helvetica"/>
          <w:sz w:val="28"/>
          <w:szCs w:val="20"/>
        </w:rPr>
      </w:pPr>
      <w:bookmarkStart w:id="153" w:name="_Toc517043787"/>
      <w:r w:rsidRPr="00654A66">
        <w:rPr>
          <w:rFonts w:ascii="Helvetica" w:hAnsi="Helvetica" w:cs="Helvetica"/>
          <w:sz w:val="28"/>
          <w:szCs w:val="20"/>
        </w:rPr>
        <w:t>58.</w:t>
      </w:r>
      <w:r w:rsidR="002546E7" w:rsidRPr="00883192">
        <w:rPr>
          <w:rFonts w:ascii="Helvetica" w:hAnsi="Helvetica" w:cs="Helvetica"/>
          <w:sz w:val="28"/>
          <w:szCs w:val="20"/>
        </w:rPr>
        <w:t>Динамические структуры данных C++. Кольцевые списки. Построение и вывод кольца. Основные операции.</w:t>
      </w:r>
      <w:bookmarkEnd w:id="153"/>
    </w:p>
    <w:p w14:paraId="2458E491" w14:textId="77777777" w:rsidR="002546E7" w:rsidRPr="00883192" w:rsidRDefault="002546E7" w:rsidP="002546E7">
      <w:pPr>
        <w:pStyle w:val="2"/>
        <w:rPr>
          <w:rFonts w:ascii="Helvetica" w:eastAsia="Times New Roman" w:hAnsi="Helvetica" w:cs="Helvetica"/>
          <w:sz w:val="28"/>
          <w:szCs w:val="20"/>
          <w:lang w:eastAsia="ru-RU"/>
        </w:rPr>
      </w:pPr>
      <w:bookmarkStart w:id="154" w:name="_Toc517043788"/>
      <w:r w:rsidRPr="00883192">
        <w:rPr>
          <w:rFonts w:ascii="Helvetica" w:eastAsia="Times New Roman" w:hAnsi="Helvetica" w:cs="Helvetica"/>
          <w:sz w:val="28"/>
          <w:szCs w:val="20"/>
          <w:lang w:eastAsia="ru-RU"/>
        </w:rPr>
        <w:t>построение и вывод кольца.</w:t>
      </w:r>
      <w:bookmarkEnd w:id="154"/>
      <w:r w:rsidRPr="00883192">
        <w:rPr>
          <w:rFonts w:ascii="Helvetica" w:eastAsia="Times New Roman" w:hAnsi="Helvetica" w:cs="Helvetica"/>
          <w:sz w:val="28"/>
          <w:szCs w:val="20"/>
          <w:lang w:eastAsia="ru-RU"/>
        </w:rPr>
        <w:t xml:space="preserve"> </w:t>
      </w:r>
    </w:p>
    <w:p w14:paraId="01455FF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Хотя структура в виде линейного списка является весьма полезной, у нее имеется ряд недостатков. Сейчас мы рассмотрим другие методы организации списков и использование их с целью устранения этих недостатков. </w:t>
      </w:r>
    </w:p>
    <w:p w14:paraId="5D7FB05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Один из недостатков линейных списков заключается в том, что, зная указатель </w:t>
      </w:r>
      <w:r w:rsidRPr="00883192">
        <w:rPr>
          <w:rFonts w:ascii="Helvetica" w:eastAsia="Times New Roman" w:hAnsi="Helvetica" w:cs="Helvetica"/>
          <w:b/>
          <w:bCs/>
          <w:sz w:val="20"/>
          <w:szCs w:val="20"/>
          <w:lang w:eastAsia="ru-RU"/>
        </w:rPr>
        <w:t>p</w:t>
      </w:r>
      <w:r w:rsidRPr="00883192">
        <w:rPr>
          <w:rFonts w:ascii="Helvetica" w:eastAsia="Times New Roman" w:hAnsi="Helvetica" w:cs="Helvetica"/>
          <w:sz w:val="20"/>
          <w:szCs w:val="20"/>
          <w:lang w:eastAsia="ru-RU"/>
        </w:rPr>
        <w:t xml:space="preserve"> на звено списка, мы не имеем доступа к </w:t>
      </w:r>
      <w:r w:rsidRPr="00883192">
        <w:rPr>
          <w:rFonts w:ascii="Helvetica" w:eastAsia="Times New Roman" w:hAnsi="Helvetica" w:cs="Helvetica"/>
          <w:b/>
          <w:bCs/>
          <w:i/>
          <w:iCs/>
          <w:sz w:val="20"/>
          <w:szCs w:val="20"/>
          <w:lang w:eastAsia="ru-RU"/>
        </w:rPr>
        <w:t>предшествующим</w:t>
      </w:r>
      <w:r w:rsidRPr="00883192">
        <w:rPr>
          <w:rFonts w:ascii="Helvetica" w:eastAsia="Times New Roman" w:hAnsi="Helvetica" w:cs="Helvetica"/>
          <w:sz w:val="20"/>
          <w:szCs w:val="20"/>
          <w:lang w:eastAsia="ru-RU"/>
        </w:rPr>
        <w:t xml:space="preserve"> ему звеньям. Если производится просмотр списка, то для повторного обращения к нему исходный указатель на начало списка должен быть сохранен. </w:t>
      </w:r>
    </w:p>
    <w:p w14:paraId="069DE8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Предположим теперь, что в структуре линейного списка было сделано изменение, при котором поле </w:t>
      </w:r>
      <w:r w:rsidRPr="00883192">
        <w:rPr>
          <w:rFonts w:ascii="Helvetica" w:eastAsia="Times New Roman" w:hAnsi="Helvetica" w:cs="Helvetica"/>
          <w:b/>
          <w:bCs/>
          <w:sz w:val="20"/>
          <w:szCs w:val="20"/>
          <w:lang w:eastAsia="ru-RU"/>
        </w:rPr>
        <w:t>sled</w:t>
      </w:r>
      <w:r w:rsidRPr="00883192">
        <w:rPr>
          <w:rFonts w:ascii="Helvetica" w:eastAsia="Times New Roman" w:hAnsi="Helvetica" w:cs="Helvetica"/>
          <w:sz w:val="20"/>
          <w:szCs w:val="20"/>
          <w:lang w:eastAsia="ru-RU"/>
        </w:rPr>
        <w:t xml:space="preserve"> последнего элемента содержит указатель </w:t>
      </w:r>
      <w:r w:rsidRPr="00883192">
        <w:rPr>
          <w:rFonts w:ascii="Helvetica" w:eastAsia="Times New Roman" w:hAnsi="Helvetica" w:cs="Helvetica"/>
          <w:b/>
          <w:bCs/>
          <w:i/>
          <w:iCs/>
          <w:sz w:val="20"/>
          <w:szCs w:val="20"/>
          <w:lang w:eastAsia="ru-RU"/>
        </w:rPr>
        <w:t>"назад"</w:t>
      </w:r>
      <w:r w:rsidRPr="00883192">
        <w:rPr>
          <w:rFonts w:ascii="Helvetica" w:eastAsia="Times New Roman" w:hAnsi="Helvetica" w:cs="Helvetica"/>
          <w:sz w:val="20"/>
          <w:szCs w:val="20"/>
          <w:lang w:eastAsia="ru-RU"/>
        </w:rPr>
        <w:t xml:space="preserve"> или на заглавное звено, или на элемент, следующий за заглавным звеном. </w:t>
      </w:r>
    </w:p>
    <w:p w14:paraId="72FFBA86"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Под </w:t>
      </w:r>
      <w:r w:rsidRPr="00883192">
        <w:rPr>
          <w:rFonts w:ascii="Helvetica" w:eastAsia="Times New Roman" w:hAnsi="Helvetica" w:cs="Helvetica"/>
          <w:b/>
          <w:bCs/>
          <w:i/>
          <w:iCs/>
          <w:sz w:val="20"/>
          <w:szCs w:val="20"/>
          <w:lang w:eastAsia="ru-RU"/>
        </w:rPr>
        <w:t>кольцевым (циклическим) списком</w:t>
      </w:r>
      <w:r w:rsidRPr="00883192">
        <w:rPr>
          <w:rFonts w:ascii="Helvetica" w:eastAsia="Times New Roman" w:hAnsi="Helvetica" w:cs="Helvetica"/>
          <w:sz w:val="20"/>
          <w:szCs w:val="20"/>
          <w:lang w:eastAsia="ru-RU"/>
        </w:rPr>
        <w:t xml:space="preserve"> понимается список, в котором указатель из некоторой ячейки направлен на такое место в списке, откуда данная ячейка может быть достигнута снова [1]. Очевидно, что теперь мы можем из любого звена списка, "перемещаясь" по указателям достичь любого другого звена. </w:t>
      </w:r>
    </w:p>
    <w:p w14:paraId="57A3A2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Кольцевым списком (кольцом)</w:t>
      </w:r>
      <w:r w:rsidRPr="00883192">
        <w:rPr>
          <w:rFonts w:ascii="Helvetica" w:eastAsia="Times New Roman" w:hAnsi="Helvetica" w:cs="Helvetica"/>
          <w:sz w:val="20"/>
          <w:szCs w:val="20"/>
          <w:lang w:eastAsia="ru-RU"/>
        </w:rPr>
        <w:t xml:space="preserve"> на базе линейного однонаправленного списка называется линейный список, в котором указатель из некоторого звена направлен на такое звено в списке, из которого данное звено может быть достигнуто вновь. </w:t>
      </w:r>
    </w:p>
    <w:p w14:paraId="3BA2254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два способа представления однонаправленного кольцевого списка с заглавным звеном: </w:t>
      </w:r>
    </w:p>
    <w:p w14:paraId="567D9A4B"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FA94B4C" wp14:editId="6CBA5A81">
            <wp:extent cx="4526280" cy="1211580"/>
            <wp:effectExtent l="0" t="0" r="7620" b="7620"/>
            <wp:docPr id="404" name="Рисунок 404" descr="http://khpi-iip.mipk.kharkiv.edu/library/datastr/book_sod/kgsu/ris1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khpi-iip.mipk.kharkiv.edu/library/datastr/book_sod/kgsu/ris12_1.jpg"/>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4526280" cy="12115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Кольцо с удаленным заглавным звеном</w:t>
      </w:r>
    </w:p>
    <w:p w14:paraId="2B95063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Такой кольцевой список будем называть </w:t>
      </w:r>
      <w:r w:rsidRPr="00883192">
        <w:rPr>
          <w:rFonts w:ascii="Helvetica" w:eastAsia="Times New Roman" w:hAnsi="Helvetica" w:cs="Helvetica"/>
          <w:b/>
          <w:bCs/>
          <w:i/>
          <w:iCs/>
          <w:sz w:val="20"/>
          <w:szCs w:val="20"/>
          <w:lang w:eastAsia="ru-RU"/>
        </w:rPr>
        <w:t>кольцевым списком с удаленным заглавным звеном</w:t>
      </w:r>
      <w:r w:rsidRPr="00883192">
        <w:rPr>
          <w:rFonts w:ascii="Helvetica" w:eastAsia="Times New Roman" w:hAnsi="Helvetica" w:cs="Helvetica"/>
          <w:sz w:val="20"/>
          <w:szCs w:val="20"/>
          <w:lang w:eastAsia="ru-RU"/>
        </w:rPr>
        <w:t xml:space="preserve">. </w:t>
      </w:r>
    </w:p>
    <w:p w14:paraId="0F1D279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удаленным заглавным звеном</w:t>
      </w:r>
      <w:r w:rsidRPr="00883192">
        <w:rPr>
          <w:rFonts w:ascii="Helvetica" w:eastAsia="Times New Roman" w:hAnsi="Helvetica" w:cs="Helvetica"/>
          <w:sz w:val="20"/>
          <w:szCs w:val="20"/>
          <w:lang w:eastAsia="ru-RU"/>
        </w:rPr>
        <w:t xml:space="preserve"> представим так: </w:t>
      </w:r>
    </w:p>
    <w:p w14:paraId="6C84354D"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42EF409" wp14:editId="5854C9C5">
            <wp:extent cx="2232660" cy="754380"/>
            <wp:effectExtent l="0" t="0" r="0" b="7620"/>
            <wp:docPr id="406" name="Рисунок 406" descr="http://khpi-iip.mipk.kharkiv.edu/library/datastr/book_sod/kgsu/ris1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http://khpi-iip.mipk.kharkiv.edu/library/datastr/book_sod/kgsu/ris12_2.jpg"/>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232660" cy="754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Пустое кольцо с удаленным заглавным звеном</w:t>
      </w:r>
    </w:p>
    <w:p w14:paraId="26FDB15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7CD75DD" wp14:editId="302F7D52">
            <wp:extent cx="4480560" cy="929640"/>
            <wp:effectExtent l="0" t="0" r="0" b="3810"/>
            <wp:docPr id="408" name="Рисунок 408" descr="http://khpi-iip.mipk.kharkiv.edu/library/datastr/book_sod/kgsu/ris1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khpi-iip.mipk.kharkiv.edu/library/datastr/book_sod/kgsu/ris12_3.jpg"/>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4480560" cy="929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Кольцо с включенным заглавным звеном</w:t>
      </w:r>
    </w:p>
    <w:p w14:paraId="6D889BC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А этот кольцевой список назовем </w:t>
      </w:r>
      <w:r w:rsidRPr="00883192">
        <w:rPr>
          <w:rFonts w:ascii="Helvetica" w:eastAsia="Times New Roman" w:hAnsi="Helvetica" w:cs="Helvetica"/>
          <w:b/>
          <w:bCs/>
          <w:i/>
          <w:iCs/>
          <w:sz w:val="20"/>
          <w:szCs w:val="20"/>
          <w:lang w:eastAsia="ru-RU"/>
        </w:rPr>
        <w:t>кольцевым списком с включенным заглавным звеном</w:t>
      </w:r>
      <w:r w:rsidRPr="00883192">
        <w:rPr>
          <w:rFonts w:ascii="Helvetica" w:eastAsia="Times New Roman" w:hAnsi="Helvetica" w:cs="Helvetica"/>
          <w:sz w:val="20"/>
          <w:szCs w:val="20"/>
          <w:lang w:eastAsia="ru-RU"/>
        </w:rPr>
        <w:t xml:space="preserve">. </w:t>
      </w:r>
    </w:p>
    <w:p w14:paraId="2CCD57A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Пустой кольцевой список с включенным заглавным звеном</w:t>
      </w:r>
      <w:r w:rsidRPr="00883192">
        <w:rPr>
          <w:rFonts w:ascii="Helvetica" w:eastAsia="Times New Roman" w:hAnsi="Helvetica" w:cs="Helvetica"/>
          <w:sz w:val="20"/>
          <w:szCs w:val="20"/>
          <w:lang w:eastAsia="ru-RU"/>
        </w:rPr>
        <w:t xml:space="preserve"> представим так: </w:t>
      </w:r>
    </w:p>
    <w:p w14:paraId="5CA91974"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8E78B0E" wp14:editId="55CE70E0">
            <wp:extent cx="2484120" cy="967740"/>
            <wp:effectExtent l="0" t="0" r="0" b="3810"/>
            <wp:docPr id="409" name="Рисунок 409" descr="http://khpi-iip.mipk.kharkiv.edu/library/datastr/book_sod/kgsu/ris1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khpi-iip.mipk.kharkiv.edu/library/datastr/book_sod/kgsu/ris12_4.jpg"/>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484120" cy="9677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Пустое кольцо с включенным заглавным звеном</w:t>
      </w:r>
    </w:p>
    <w:p w14:paraId="5E426B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Рассмотрим способ построения кольцевого списка. Построение выполняется так же, как и в случае линейного однонаправленного списка с заглавным звеном, только после окончания ввода элементов кольцевого списка, в поле указателя последнего звена списка помещается адрес звена, следующего за заглавным. </w:t>
      </w:r>
    </w:p>
    <w:p w14:paraId="351A717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Сказанное легко формализуется: </w:t>
      </w:r>
    </w:p>
    <w:p w14:paraId="527FA0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**phead)</w:t>
      </w:r>
    </w:p>
    <w:p w14:paraId="053FDF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заглавным звеном.</w:t>
      </w:r>
    </w:p>
    <w:p w14:paraId="7E74B3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5E08FD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9F357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275F3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0BFBF7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Вначале сформируем заглавное звено.</w:t>
      </w:r>
    </w:p>
    <w:p w14:paraId="5C4792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*phead = new (node);</w:t>
      </w:r>
    </w:p>
    <w:p w14:paraId="40C4A35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t = *phead; (*t).sled = NULL;</w:t>
      </w:r>
    </w:p>
    <w:p w14:paraId="52B9F9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кольца: "; cin&gt;&gt;el;</w:t>
      </w:r>
    </w:p>
    <w:p w14:paraId="43B4AB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051591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(*t).sled = new (node); t = (*t).sled; (*t).elem = el; </w:t>
      </w:r>
    </w:p>
    <w:p w14:paraId="277952F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7470F9C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D2AAF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(*(*phead)).sled;</w:t>
      </w:r>
    </w:p>
    <w:p w14:paraId="59A8AA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6A71FC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на экран дисплея содержимого информационных полей кольцевого списка производится до тех пор, пока рабочий указатель, перемещающийся по кольцу, не совпадет с указателем на звено, расположенное после заглавного: </w:t>
      </w:r>
    </w:p>
    <w:p w14:paraId="447A28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VYVOD (node **phead)</w:t>
      </w:r>
    </w:p>
    <w:p w14:paraId="1D7353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//Вывод содержимого кольцевого списка с удаленным </w:t>
      </w:r>
    </w:p>
    <w:p w14:paraId="6C6046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заглавным звеном. </w:t>
      </w:r>
    </w:p>
    <w:p w14:paraId="44763D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0732CF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35979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struct node *t;</w:t>
      </w:r>
    </w:p>
    <w:p w14:paraId="5A89BD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 cout&lt;&lt; "</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7125E3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5590C3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cout&lt;&lt;(*t).elem; t = (*t).sled; </w:t>
      </w:r>
    </w:p>
    <w:p w14:paraId="2DA12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(t!=(**phead).sled) </w:t>
      </w:r>
    </w:p>
    <w:p w14:paraId="1AE1AB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t>
      </w:r>
    </w:p>
    <w:p w14:paraId="5E844A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 </w:t>
      </w:r>
    </w:p>
    <w:p w14:paraId="1420F5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w:t>
      </w:r>
    </w:p>
    <w:p w14:paraId="4F65E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44EA8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2895A4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FD79564" w14:textId="77777777" w:rsidR="002546E7" w:rsidRPr="00883192" w:rsidRDefault="002546E7" w:rsidP="002546E7">
      <w:pPr>
        <w:pStyle w:val="2"/>
        <w:rPr>
          <w:rFonts w:ascii="Helvetica" w:eastAsia="Times New Roman" w:hAnsi="Helvetica" w:cs="Helvetica"/>
          <w:sz w:val="28"/>
          <w:szCs w:val="20"/>
          <w:lang w:eastAsia="ru-RU"/>
        </w:rPr>
      </w:pPr>
      <w:bookmarkStart w:id="155" w:name="_Toc517043789"/>
      <w:r w:rsidRPr="00883192">
        <w:rPr>
          <w:rFonts w:ascii="Helvetica" w:eastAsia="Times New Roman" w:hAnsi="Helvetica" w:cs="Helvetica"/>
          <w:sz w:val="28"/>
          <w:szCs w:val="20"/>
          <w:lang w:eastAsia="ru-RU"/>
        </w:rPr>
        <w:t>использование основных операций над кольцевыми списками.</w:t>
      </w:r>
      <w:bookmarkEnd w:id="155"/>
      <w:r w:rsidRPr="00883192">
        <w:rPr>
          <w:rFonts w:ascii="Helvetica" w:eastAsia="Times New Roman" w:hAnsi="Helvetica" w:cs="Helvetica"/>
          <w:sz w:val="28"/>
          <w:szCs w:val="20"/>
          <w:lang w:eastAsia="ru-RU"/>
        </w:rPr>
        <w:t xml:space="preserve"> </w:t>
      </w:r>
    </w:p>
    <w:p w14:paraId="5C8AC5B7"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74D9B857">
          <v:rect id="_x0000_i1029" style="width:233.9pt;height:3pt" o:hrpct="500" o:hrstd="t" o:hrnoshade="t" o:hr="t" fillcolor="#a0a0a0" stroked="f"/>
        </w:pict>
      </w:r>
    </w:p>
    <w:p w14:paraId="52CFD3A6"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На этом шаге мы приведем лишь обобщающий пример. Приведем текст программы, осуществляющий включение звена в кольцо с удаленным заглавным звеном, а также удаление звена с заданным значением информационного поля из кольца с удаленным заглавным звеном. </w:t>
      </w:r>
    </w:p>
    <w:p w14:paraId="09F75C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71AFE1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036F26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A1BDD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A1295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35F951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8BB5C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 {</w:t>
      </w:r>
    </w:p>
    <w:p w14:paraId="06CC1A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5F13B1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*phead,*Res;</w:t>
      </w:r>
    </w:p>
    <w:p w14:paraId="118278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55569B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{phead=new(node);Res=NULL;}</w:t>
      </w:r>
    </w:p>
    <w:p w14:paraId="76A98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{delete phead;}</w:t>
      </w:r>
    </w:p>
    <w:p w14:paraId="60F9A9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64D65E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0EEB1F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*POISK (int);</w:t>
      </w:r>
    </w:p>
    <w:p w14:paraId="6D2B53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InsAfter (int);</w:t>
      </w:r>
    </w:p>
    <w:p w14:paraId="32263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InsBefore (int);</w:t>
      </w:r>
    </w:p>
    <w:p w14:paraId="7F3048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Delete ();</w:t>
      </w:r>
    </w:p>
    <w:p w14:paraId="7A6193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DelAfter ();</w:t>
      </w:r>
    </w:p>
    <w:p w14:paraId="0C572B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073B9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7EC5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175A5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195FD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D024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2B838E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el,el1;</w:t>
      </w:r>
    </w:p>
    <w:p w14:paraId="71090D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*Res_Zn;</w:t>
      </w:r>
    </w:p>
    <w:p w14:paraId="03578E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10FF6A"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t>
      </w:r>
      <w:r w:rsidRPr="004A518A">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POSTROENIE</w:t>
      </w:r>
      <w:r w:rsidRPr="004A518A">
        <w:rPr>
          <w:rFonts w:ascii="Helvetica" w:eastAsia="Times New Roman" w:hAnsi="Helvetica" w:cs="Helvetica"/>
          <w:sz w:val="20"/>
          <w:szCs w:val="20"/>
          <w:lang w:val="en-US" w:eastAsia="ru-RU"/>
        </w:rPr>
        <w:t>();</w:t>
      </w:r>
    </w:p>
    <w:p w14:paraId="14236F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4A518A">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w:t>
      </w:r>
    </w:p>
    <w:p w14:paraId="2E832E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после которого ";</w:t>
      </w:r>
    </w:p>
    <w:p w14:paraId="79A2B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 ";</w:t>
      </w:r>
    </w:p>
    <w:p w14:paraId="71FF3C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67CA33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вставляемого звена: ";</w:t>
      </w:r>
    </w:p>
    <w:p w14:paraId="531CB2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0F0653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00BF1E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A.InsAfter (el1); A.VYVOD ();}</w:t>
      </w:r>
    </w:p>
    <w:p w14:paraId="3F1390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else  cout&lt;&lt;"Звена с заданным элементом в кольце нет!";</w:t>
      </w:r>
    </w:p>
    <w:p w14:paraId="6CA2C1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перед которым ";</w:t>
      </w:r>
    </w:p>
    <w:p w14:paraId="3AE714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cout&lt;&lt;"осуществляется вставка: ";</w:t>
      </w:r>
    </w:p>
    <w:p w14:paraId="4DFF30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51E3A4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вставляемого звена: ";</w:t>
      </w:r>
    </w:p>
    <w:p w14:paraId="252A1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cin&gt;&gt;el1;</w:t>
      </w:r>
    </w:p>
    <w:p w14:paraId="5BE520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00147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BA58D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A.InsBefore(el1); A.VYVOD ();</w:t>
      </w:r>
    </w:p>
    <w:p w14:paraId="09214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C761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кольце нет!";</w:t>
      </w:r>
    </w:p>
    <w:p w14:paraId="393DA20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удаляемого звена: ";</w:t>
      </w:r>
    </w:p>
    <w:p w14:paraId="0C7DAC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4C564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24602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184E28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A.Delete (); A.VYVOD ();</w:t>
      </w:r>
    </w:p>
    <w:p w14:paraId="09688A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0A9C4B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cout&lt;&lt;"Звена с заданным элементом в кольце нет!";</w:t>
      </w:r>
    </w:p>
    <w:p w14:paraId="290309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cout&lt;&lt;"\nВведите элемент звена, ";</w:t>
      </w:r>
    </w:p>
    <w:p w14:paraId="74848C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cout&lt;&lt;"после которого нужно удалять: ";</w:t>
      </w:r>
    </w:p>
    <w:p w14:paraId="1C155D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7AA663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(A.POISK(el)!=NULL)</w:t>
      </w:r>
    </w:p>
    <w:p w14:paraId="5C43C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2F6C7D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A.DelAfter (); A.VYVOD ();</w:t>
      </w:r>
    </w:p>
    <w:p w14:paraId="700CD1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36BD5F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  cout&lt;&lt;" Звена с заданным элементом в кольце нет!";</w:t>
      </w:r>
    </w:p>
    <w:p w14:paraId="1A03BC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1C6C38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EC966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F63A8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7D40F9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кольцевого списка с удаленным заглавным звеном.</w:t>
      </w:r>
    </w:p>
    <w:p w14:paraId="40B7FF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6DE1EE0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F7669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4CB83D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53098C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707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 (*t).sled = NULL;</w:t>
      </w:r>
    </w:p>
    <w:p w14:paraId="6555D7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cout&lt;&lt;"Вводите элементы кольца: ";</w:t>
      </w:r>
    </w:p>
    <w:p w14:paraId="292CA7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cin&gt;&gt;el;</w:t>
      </w:r>
    </w:p>
    <w:p w14:paraId="31229E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(el!=0)</w:t>
      </w:r>
    </w:p>
    <w:p w14:paraId="181F269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95B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new (node);</w:t>
      </w:r>
    </w:p>
    <w:p w14:paraId="2DE7AB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(*t).sled; (*t).elem = el;</w:t>
      </w:r>
    </w:p>
    <w:p w14:paraId="2BA453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5A154F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(*t).sled = (*phead).sled;</w:t>
      </w:r>
    </w:p>
    <w:p w14:paraId="7E9FBA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0B83D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471690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47AB5F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кольцевого списка с удаленным заглавным звеном.</w:t>
      </w:r>
    </w:p>
    <w:p w14:paraId="147A7B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//phead - указатель на заглавное звено.</w:t>
      </w:r>
    </w:p>
    <w:p w14:paraId="39F1EE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5EFF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4712D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(*phead).sled;</w:t>
      </w:r>
    </w:p>
    <w:p w14:paraId="04F9EF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w:t>
      </w:r>
    </w:p>
    <w:p w14:paraId="035B39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5DB6A4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C9D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553286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(t!=(*phead).sled)</w:t>
      </w:r>
    </w:p>
    <w:p w14:paraId="0E5B04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cout&lt;&lt;(*t).elem &lt;&lt; " "; t = (*t).sled; }</w:t>
      </w:r>
    </w:p>
    <w:p w14:paraId="54BDBA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9FF8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!\n";</w:t>
      </w:r>
    </w:p>
    <w:p w14:paraId="4D17D2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0544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31E8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node *Spisok:: POISK (int el)</w:t>
      </w:r>
    </w:p>
    <w:p w14:paraId="35EAA86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//Поиск элемента el в кольцевом списке phead.  </w:t>
      </w:r>
    </w:p>
    <w:p w14:paraId="064BAF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//Если элемент найден, то Res содержит указатель на звено,</w:t>
      </w:r>
    </w:p>
    <w:p w14:paraId="20993F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//содержащее элемент el. В противном случае - NULL. </w:t>
      </w:r>
    </w:p>
    <w:p w14:paraId="32376E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38980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1D2589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NULL; t =(*phead).sled;</w:t>
      </w:r>
    </w:p>
    <w:p w14:paraId="44236F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((*t).sled!=(*phead).sled &amp;&amp; Res==NULL)</w:t>
      </w:r>
    </w:p>
    <w:p w14:paraId="1E75DA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((*t).elem==el) Res = t;</w:t>
      </w:r>
    </w:p>
    <w:p w14:paraId="2A38F7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t = (*t).sled;</w:t>
      </w:r>
    </w:p>
    <w:p w14:paraId="666BCC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094FF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(Res==NULL &amp;&amp; (*t).elem==el)</w:t>
      </w:r>
    </w:p>
    <w:p w14:paraId="7F2CA6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 = t;</w:t>
      </w:r>
    </w:p>
    <w:p w14:paraId="6F0171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596A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return Res;</w:t>
      </w:r>
    </w:p>
    <w:p w14:paraId="7248B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5F16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D0203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Spisok::InsAfter (int el)</w:t>
      </w:r>
    </w:p>
    <w:p w14:paraId="313D43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 в кольцо</w:t>
      </w:r>
    </w:p>
    <w:p w14:paraId="16591D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//после звена, на которое указывает ссылка Res. </w:t>
      </w:r>
    </w:p>
    <w:p w14:paraId="73C535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F9556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F193A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DC5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418DA0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(*Res).sled;</w:t>
      </w:r>
    </w:p>
    <w:p w14:paraId="716117F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q;</w:t>
      </w:r>
    </w:p>
    <w:p w14:paraId="34E195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D334A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3B31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Spisok::InsBefore (int el)</w:t>
      </w:r>
    </w:p>
    <w:p w14:paraId="480C3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//Включение звена с информационным полем el в кольцо</w:t>
      </w:r>
    </w:p>
    <w:p w14:paraId="16EA44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//перед звеном, на которое указывает ссылка Res. </w:t>
      </w:r>
    </w:p>
    <w:p w14:paraId="345EE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739AE2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3ADC24F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2A828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(*Res).elem; (*q).sled = (*Res).sled;</w:t>
      </w:r>
    </w:p>
    <w:p w14:paraId="6BF5DD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el; (*Res).sled = q;</w:t>
      </w:r>
    </w:p>
    <w:p w14:paraId="52508D5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74B29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97D7C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Spisok::Delete ()</w:t>
      </w:r>
    </w:p>
    <w:p w14:paraId="7E2B31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//Удаление звена, на которое указывает ссылка Res, </w:t>
      </w:r>
    </w:p>
    <w:p w14:paraId="5A1F7C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04F5ED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 </w:t>
      </w:r>
    </w:p>
    <w:p w14:paraId="699856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43F0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*z,*q;</w:t>
      </w:r>
    </w:p>
    <w:p w14:paraId="51CE05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7BF6C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((*Res).sled!=(*phead).sled)</w:t>
      </w:r>
    </w:p>
    <w:p w14:paraId="35AE29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585448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(*Res).sled;</w:t>
      </w:r>
    </w:p>
    <w:p w14:paraId="14A3DB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(*Res).elem = (*((*Res).sled)).elem;</w:t>
      </w:r>
    </w:p>
    <w:p w14:paraId="6D1CDE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078972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EE8AE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F7AEE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if  ((*Res).sled==Res)</w:t>
      </w:r>
    </w:p>
    <w:p w14:paraId="2A298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6B2DC4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кольце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единственное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w:t>
      </w:r>
    </w:p>
    <w:p w14:paraId="66B8E4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(*phead).sled; (*phead).sled = NULL;</w:t>
      </w:r>
    </w:p>
    <w:p w14:paraId="5E1104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4DD7940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625642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2237B7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E75B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//Удаляется "последнее" звено кольца.</w:t>
      </w:r>
    </w:p>
    <w:p w14:paraId="1565A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z = phead; q = (*phead).sled;</w:t>
      </w:r>
    </w:p>
    <w:p w14:paraId="779173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(q!=Res)</w:t>
      </w:r>
    </w:p>
    <w:p w14:paraId="221461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z = q; q = (*q).sled; }</w:t>
      </w:r>
    </w:p>
    <w:p w14:paraId="02F7F52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(*z).sled = (*((*z).sled)).sled;</w:t>
      </w:r>
    </w:p>
    <w:p w14:paraId="7D837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37F8E1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1DF90B5"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654A66">
        <w:rPr>
          <w:rFonts w:ascii="Helvetica" w:eastAsia="Times New Roman" w:hAnsi="Helvetica" w:cs="Helvetica"/>
          <w:sz w:val="20"/>
          <w:szCs w:val="20"/>
          <w:lang w:val="en-US" w:eastAsia="ru-RU"/>
        </w:rPr>
        <w:t>}</w:t>
      </w:r>
    </w:p>
    <w:p w14:paraId="58BF64CA"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18A8EF2"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w:t>
      </w:r>
      <w:r w:rsidRPr="00654A66">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val="en-US" w:eastAsia="ru-RU"/>
        </w:rPr>
        <w:t>Spisok</w:t>
      </w:r>
      <w:r w:rsidRPr="00654A66">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val="en-US" w:eastAsia="ru-RU"/>
        </w:rPr>
        <w:t>DelAfter</w:t>
      </w:r>
      <w:r w:rsidRPr="00654A66">
        <w:rPr>
          <w:rFonts w:ascii="Helvetica" w:eastAsia="Times New Roman" w:hAnsi="Helvetica" w:cs="Helvetica"/>
          <w:sz w:val="20"/>
          <w:szCs w:val="20"/>
          <w:lang w:val="en-US" w:eastAsia="ru-RU"/>
        </w:rPr>
        <w:t xml:space="preserve"> ()</w:t>
      </w:r>
    </w:p>
    <w:p w14:paraId="7B9AB3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расположенного после звена,</w:t>
      </w:r>
    </w:p>
    <w:p w14:paraId="78E62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 которое указывает ссылка Res, </w:t>
      </w:r>
    </w:p>
    <w:p w14:paraId="302CEE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//из кольцевого списка с удаленным заглавным звеном,</w:t>
      </w:r>
    </w:p>
    <w:p w14:paraId="46D275B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//заданного указателем phead. </w:t>
      </w:r>
    </w:p>
    <w:p w14:paraId="12FA79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E240C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37EF4D3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2718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((*Res).sled!=(*phead).sled)</w:t>
      </w:r>
    </w:p>
    <w:p w14:paraId="097DFA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0FEB9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//Ссылка Res не указывает на последнее звено. </w:t>
      </w:r>
    </w:p>
    <w:p w14:paraId="07277F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(*Res).sled;</w:t>
      </w:r>
    </w:p>
    <w:p w14:paraId="1150E3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672EAA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0445EF5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9FC3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if  ((*Res).sled==Res)</w:t>
      </w:r>
    </w:p>
    <w:p w14:paraId="2D2DB7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DEFFB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единственное в кольце. </w:t>
      </w:r>
    </w:p>
    <w:p w14:paraId="0A99BF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(*phead).sled; (*phead).sled = NULL;</w:t>
      </w:r>
    </w:p>
    <w:p w14:paraId="4763E1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cout&lt;&lt;"</w:t>
      </w:r>
      <w:r w:rsidRPr="00883192">
        <w:rPr>
          <w:rFonts w:ascii="Helvetica" w:eastAsia="Times New Roman" w:hAnsi="Helvetica" w:cs="Helvetica"/>
          <w:sz w:val="20"/>
          <w:szCs w:val="20"/>
          <w:lang w:eastAsia="ru-RU"/>
        </w:rPr>
        <w:t>Кольцо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пусто</w:t>
      </w:r>
      <w:r w:rsidRPr="00883192">
        <w:rPr>
          <w:rFonts w:ascii="Helvetica" w:eastAsia="Times New Roman" w:hAnsi="Helvetica" w:cs="Helvetica"/>
          <w:sz w:val="20"/>
          <w:szCs w:val="20"/>
          <w:lang w:val="en-US" w:eastAsia="ru-RU"/>
        </w:rPr>
        <w:t>!";</w:t>
      </w:r>
    </w:p>
    <w:p w14:paraId="5DDD29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089BD4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else</w:t>
      </w:r>
    </w:p>
    <w:p w14:paraId="5D3FD4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4CDE1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//Удаляемое звено - первое в кольце и не единственное.</w:t>
      </w:r>
    </w:p>
    <w:p w14:paraId="1942C6B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(*phead).sled;</w:t>
      </w:r>
    </w:p>
    <w:p w14:paraId="31CE53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(*Res).sled = (*((*Res).sled)).sled;</w:t>
      </w:r>
    </w:p>
    <w:p w14:paraId="537708E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(*phead).sled  = (*Res).sled; delete q;</w:t>
      </w:r>
    </w:p>
    <w:p w14:paraId="189CB9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F7686C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1D0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1FCE7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w:t>
      </w:r>
    </w:p>
    <w:p w14:paraId="7E4785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8D6D3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*q,*q1;// </w:t>
      </w:r>
      <w:r w:rsidRPr="00883192">
        <w:rPr>
          <w:rFonts w:ascii="Helvetica" w:eastAsia="Times New Roman" w:hAnsi="Helvetica" w:cs="Helvetica"/>
          <w:sz w:val="20"/>
          <w:szCs w:val="20"/>
          <w:lang w:eastAsia="ru-RU"/>
        </w:rPr>
        <w:t>Рабочие</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указатели</w:t>
      </w:r>
      <w:r w:rsidRPr="00883192">
        <w:rPr>
          <w:rFonts w:ascii="Helvetica" w:eastAsia="Times New Roman" w:hAnsi="Helvetica" w:cs="Helvetica"/>
          <w:sz w:val="20"/>
          <w:szCs w:val="20"/>
          <w:lang w:val="en-US" w:eastAsia="ru-RU"/>
        </w:rPr>
        <w:t>.</w:t>
      </w:r>
    </w:p>
    <w:p w14:paraId="0483AA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q = phead;</w:t>
      </w:r>
    </w:p>
    <w:p w14:paraId="4A3D61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q1 = (*q).sled; // Указатель q1 "опережает" указатель q.</w:t>
      </w:r>
    </w:p>
    <w:p w14:paraId="2FC222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do {</w:t>
      </w:r>
    </w:p>
    <w:p w14:paraId="45BF85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q1;</w:t>
      </w:r>
    </w:p>
    <w:p w14:paraId="5F7128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q1 = (*q1).sled;</w:t>
      </w:r>
    </w:p>
    <w:p w14:paraId="132B0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w:t>
      </w:r>
    </w:p>
    <w:p w14:paraId="745C3C7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188AE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(q1!=(*phead).sled);</w:t>
      </w:r>
    </w:p>
    <w:p w14:paraId="438BBB2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297278C" w14:textId="067967A4" w:rsidR="002546E7" w:rsidRPr="00883192" w:rsidRDefault="00120290" w:rsidP="002546E7">
      <w:pPr>
        <w:pStyle w:val="1"/>
        <w:rPr>
          <w:rFonts w:ascii="Helvetica" w:hAnsi="Helvetica" w:cs="Helvetica"/>
          <w:sz w:val="28"/>
          <w:szCs w:val="20"/>
        </w:rPr>
      </w:pPr>
      <w:bookmarkStart w:id="156" w:name="_Toc517043790"/>
      <w:r w:rsidRPr="00654A66">
        <w:rPr>
          <w:rFonts w:ascii="Helvetica" w:hAnsi="Helvetica" w:cs="Helvetica"/>
          <w:sz w:val="28"/>
          <w:szCs w:val="20"/>
        </w:rPr>
        <w:t>59.</w:t>
      </w:r>
      <w:r w:rsidR="002546E7" w:rsidRPr="00883192">
        <w:rPr>
          <w:rFonts w:ascii="Helvetica" w:hAnsi="Helvetica" w:cs="Helvetica"/>
          <w:sz w:val="28"/>
          <w:szCs w:val="20"/>
        </w:rPr>
        <w:t>Динамические структуры данных C++. Списки магазинного типа. Списки магазинного типа. Очереди. Формирование очереди. Добавление звена к очереди. Удаление звена из очереди.</w:t>
      </w:r>
      <w:bookmarkEnd w:id="156"/>
      <w:r w:rsidR="002546E7" w:rsidRPr="00883192">
        <w:rPr>
          <w:rFonts w:ascii="Helvetica" w:hAnsi="Helvetica" w:cs="Helvetica"/>
          <w:sz w:val="28"/>
          <w:szCs w:val="20"/>
        </w:rPr>
        <w:t xml:space="preserve"> </w:t>
      </w:r>
    </w:p>
    <w:p w14:paraId="5BD50D09" w14:textId="77777777" w:rsidR="002546E7" w:rsidRPr="00883192" w:rsidRDefault="002546E7" w:rsidP="002546E7">
      <w:pPr>
        <w:pStyle w:val="2"/>
        <w:rPr>
          <w:rFonts w:ascii="Helvetica" w:hAnsi="Helvetica" w:cs="Helvetica"/>
          <w:sz w:val="28"/>
          <w:szCs w:val="20"/>
        </w:rPr>
      </w:pPr>
      <w:bookmarkStart w:id="157" w:name="_Toc517042836"/>
      <w:bookmarkStart w:id="158" w:name="_Toc517043791"/>
      <w:r w:rsidRPr="00883192">
        <w:rPr>
          <w:rFonts w:ascii="Helvetica" w:hAnsi="Helvetica" w:cs="Helvetica"/>
          <w:sz w:val="28"/>
          <w:szCs w:val="20"/>
        </w:rPr>
        <w:t>Общая характеристика списков магазинного типа .</w:t>
      </w:r>
      <w:bookmarkEnd w:id="157"/>
      <w:bookmarkEnd w:id="158"/>
      <w:r w:rsidRPr="00883192">
        <w:rPr>
          <w:rFonts w:ascii="Helvetica" w:hAnsi="Helvetica" w:cs="Helvetica"/>
          <w:sz w:val="28"/>
          <w:szCs w:val="20"/>
        </w:rPr>
        <w:t xml:space="preserve"> </w:t>
      </w:r>
    </w:p>
    <w:p w14:paraId="1761F0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В практике информационного моделирования часто используются линейные списки, в которых включение, исключение или доступ к звеньям почти всегда производится в первом или последнем звеньях. </w:t>
      </w:r>
    </w:p>
    <w:p w14:paraId="235B17F5"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Назовем </w:t>
      </w:r>
      <w:r w:rsidRPr="00883192">
        <w:rPr>
          <w:rFonts w:ascii="Helvetica" w:hAnsi="Helvetica" w:cs="Helvetica"/>
          <w:b/>
          <w:bCs/>
          <w:i/>
          <w:iCs/>
          <w:sz w:val="20"/>
          <w:szCs w:val="20"/>
        </w:rPr>
        <w:t>списком магазинного типа</w:t>
      </w:r>
      <w:r w:rsidRPr="00883192">
        <w:rPr>
          <w:rFonts w:ascii="Helvetica" w:hAnsi="Helvetica" w:cs="Helvetica"/>
          <w:sz w:val="20"/>
          <w:szCs w:val="20"/>
        </w:rPr>
        <w:t xml:space="preserve"> линейный список, все звенья которого вставляются и удаляются только с одного или обоих концов списка. Списки магазинного типа подразделяются на </w:t>
      </w:r>
      <w:r w:rsidRPr="00883192">
        <w:rPr>
          <w:rFonts w:ascii="Helvetica" w:hAnsi="Helvetica" w:cs="Helvetica"/>
          <w:b/>
          <w:bCs/>
          <w:i/>
          <w:iCs/>
          <w:sz w:val="20"/>
          <w:szCs w:val="20"/>
        </w:rPr>
        <w:t>очереди, стеки</w:t>
      </w:r>
      <w:r w:rsidRPr="00883192">
        <w:rPr>
          <w:rFonts w:ascii="Helvetica" w:hAnsi="Helvetica" w:cs="Helvetica"/>
          <w:sz w:val="20"/>
          <w:szCs w:val="20"/>
        </w:rPr>
        <w:t xml:space="preserve"> и </w:t>
      </w:r>
      <w:r w:rsidRPr="00883192">
        <w:rPr>
          <w:rFonts w:ascii="Helvetica" w:hAnsi="Helvetica" w:cs="Helvetica"/>
          <w:b/>
          <w:bCs/>
          <w:i/>
          <w:iCs/>
          <w:sz w:val="20"/>
          <w:szCs w:val="20"/>
        </w:rPr>
        <w:t>деки</w:t>
      </w:r>
      <w:r w:rsidRPr="00883192">
        <w:rPr>
          <w:rFonts w:ascii="Helvetica" w:hAnsi="Helvetica" w:cs="Helvetica"/>
          <w:sz w:val="20"/>
          <w:szCs w:val="20"/>
        </w:rPr>
        <w:t xml:space="preserve">. </w:t>
      </w:r>
    </w:p>
    <w:p w14:paraId="78B2D62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Очередь</w:t>
      </w:r>
      <w:r w:rsidRPr="00883192">
        <w:rPr>
          <w:rFonts w:ascii="Helvetica" w:hAnsi="Helvetica" w:cs="Helvetica"/>
          <w:sz w:val="20"/>
          <w:szCs w:val="20"/>
        </w:rPr>
        <w:t xml:space="preserve"> - список магазинного типа, в котором все включения производятся на одном конце списка, а все исключения делаются на другом его конце. </w:t>
      </w:r>
    </w:p>
    <w:p w14:paraId="7FCFD483"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Очередь иногда называют </w:t>
      </w:r>
      <w:r w:rsidRPr="00883192">
        <w:rPr>
          <w:rFonts w:ascii="Helvetica" w:hAnsi="Helvetica" w:cs="Helvetica"/>
          <w:b/>
          <w:bCs/>
          <w:i/>
          <w:iCs/>
          <w:sz w:val="20"/>
          <w:szCs w:val="20"/>
        </w:rPr>
        <w:t>циклической памятью</w:t>
      </w:r>
      <w:r w:rsidRPr="00883192">
        <w:rPr>
          <w:rFonts w:ascii="Helvetica" w:hAnsi="Helvetica" w:cs="Helvetica"/>
          <w:sz w:val="20"/>
          <w:szCs w:val="20"/>
        </w:rPr>
        <w:t xml:space="preserve"> или </w:t>
      </w:r>
      <w:r w:rsidRPr="00883192">
        <w:rPr>
          <w:rFonts w:ascii="Helvetica" w:hAnsi="Helvetica" w:cs="Helvetica"/>
          <w:b/>
          <w:bCs/>
          <w:i/>
          <w:iCs/>
          <w:sz w:val="20"/>
          <w:szCs w:val="20"/>
        </w:rPr>
        <w:t>списком типа</w:t>
      </w:r>
      <w:r w:rsidRPr="00883192">
        <w:rPr>
          <w:rFonts w:ascii="Helvetica" w:hAnsi="Helvetica" w:cs="Helvetica"/>
          <w:sz w:val="20"/>
          <w:szCs w:val="20"/>
        </w:rPr>
        <w:t xml:space="preserve"> </w:t>
      </w:r>
      <w:r w:rsidRPr="00883192">
        <w:rPr>
          <w:rFonts w:ascii="Helvetica" w:hAnsi="Helvetica" w:cs="Helvetica"/>
          <w:b/>
          <w:bCs/>
          <w:sz w:val="20"/>
          <w:szCs w:val="20"/>
        </w:rPr>
        <w:t>FIFO</w:t>
      </w:r>
      <w:r w:rsidRPr="00883192">
        <w:rPr>
          <w:rFonts w:ascii="Helvetica" w:hAnsi="Helvetica" w:cs="Helvetica"/>
          <w:sz w:val="20"/>
          <w:szCs w:val="20"/>
        </w:rPr>
        <w:t xml:space="preserve"> (</w:t>
      </w:r>
      <w:r w:rsidRPr="00883192">
        <w:rPr>
          <w:rFonts w:ascii="Helvetica" w:hAnsi="Helvetica" w:cs="Helvetica"/>
          <w:b/>
          <w:bCs/>
          <w:sz w:val="20"/>
          <w:szCs w:val="20"/>
        </w:rPr>
        <w:t>"First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"первым включается - первым исключается"</w:t>
      </w:r>
      <w:r w:rsidRPr="00883192">
        <w:rPr>
          <w:rFonts w:ascii="Helvetica" w:hAnsi="Helvetica" w:cs="Helvetica"/>
          <w:sz w:val="20"/>
          <w:szCs w:val="20"/>
        </w:rPr>
        <w:t xml:space="preserve">). </w:t>
      </w:r>
    </w:p>
    <w:p w14:paraId="6318A72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Мы часто будем использовать термины </w:t>
      </w:r>
      <w:r w:rsidRPr="00883192">
        <w:rPr>
          <w:rFonts w:ascii="Helvetica" w:hAnsi="Helvetica" w:cs="Helvetica"/>
          <w:b/>
          <w:bCs/>
          <w:i/>
          <w:iCs/>
          <w:sz w:val="20"/>
          <w:szCs w:val="20"/>
        </w:rPr>
        <w:t>начало</w:t>
      </w:r>
      <w:r w:rsidRPr="00883192">
        <w:rPr>
          <w:rFonts w:ascii="Helvetica" w:hAnsi="Helvetica" w:cs="Helvetica"/>
          <w:sz w:val="20"/>
          <w:szCs w:val="20"/>
        </w:rPr>
        <w:t xml:space="preserve"> и </w:t>
      </w:r>
      <w:r w:rsidRPr="00883192">
        <w:rPr>
          <w:rFonts w:ascii="Helvetica" w:hAnsi="Helvetica" w:cs="Helvetica"/>
          <w:b/>
          <w:bCs/>
          <w:i/>
          <w:iCs/>
          <w:sz w:val="20"/>
          <w:szCs w:val="20"/>
        </w:rPr>
        <w:t>конец очереди</w:t>
      </w:r>
      <w:r w:rsidRPr="00883192">
        <w:rPr>
          <w:rFonts w:ascii="Helvetica" w:hAnsi="Helvetica" w:cs="Helvetica"/>
          <w:sz w:val="20"/>
          <w:szCs w:val="20"/>
        </w:rPr>
        <w:t xml:space="preserve">: информация помещается в конец очереди и удаляется в момент, когда, наконец, достигает ее начала. Изобразим это схематически: </w:t>
      </w:r>
    </w:p>
    <w:p w14:paraId="43D0EC2A"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6BCD2494" wp14:editId="38012E7D">
            <wp:extent cx="4533900" cy="1516380"/>
            <wp:effectExtent l="0" t="0" r="0" b="7620"/>
            <wp:docPr id="51" name="Рисунок 51" descr="http://khpi-iip.mipk.kharkiv.edu/library/datastr/book_sod/kgsu/ris1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khpi-iip.mipk.kharkiv.edu/library/datastr/book_sod/kgsu/ris14_1.jpg"/>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4533900" cy="151638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Рис.1. Очередь</w:t>
      </w:r>
    </w:p>
    <w:p w14:paraId="4100EA2A"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Стек</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в одном конце списка. </w:t>
      </w:r>
    </w:p>
    <w:p w14:paraId="5B241E1B"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Из стека мы всегда исключаем "младший" элемент из имеющихся в списке (тот элемент, который был включен позже других). Для очереди справедливо в точности противоположное правило: исключается всегда самый "старший" элемент; элементы "покидают" список в том порядке, в котором они в него вошли. </w:t>
      </w:r>
    </w:p>
    <w:p w14:paraId="13A3CB47"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Существуют и другие названия стека: </w:t>
      </w:r>
      <w:r w:rsidRPr="00883192">
        <w:rPr>
          <w:rFonts w:ascii="Helvetica" w:hAnsi="Helvetica" w:cs="Helvetica"/>
          <w:b/>
          <w:bCs/>
          <w:i/>
          <w:iCs/>
          <w:sz w:val="20"/>
          <w:szCs w:val="20"/>
        </w:rPr>
        <w:t>магазин, список типа</w:t>
      </w:r>
      <w:r w:rsidRPr="00883192">
        <w:rPr>
          <w:rFonts w:ascii="Helvetica" w:hAnsi="Helvetica" w:cs="Helvetica"/>
          <w:sz w:val="20"/>
          <w:szCs w:val="20"/>
        </w:rPr>
        <w:t xml:space="preserve"> </w:t>
      </w:r>
      <w:r w:rsidRPr="00883192">
        <w:rPr>
          <w:rFonts w:ascii="Helvetica" w:hAnsi="Helvetica" w:cs="Helvetica"/>
          <w:b/>
          <w:bCs/>
          <w:sz w:val="20"/>
          <w:szCs w:val="20"/>
        </w:rPr>
        <w:t>LIFO</w:t>
      </w:r>
      <w:r w:rsidRPr="00883192">
        <w:rPr>
          <w:rFonts w:ascii="Helvetica" w:hAnsi="Helvetica" w:cs="Helvetica"/>
          <w:sz w:val="20"/>
          <w:szCs w:val="20"/>
        </w:rPr>
        <w:t xml:space="preserve"> (</w:t>
      </w:r>
      <w:r w:rsidRPr="00883192">
        <w:rPr>
          <w:rFonts w:ascii="Helvetica" w:hAnsi="Helvetica" w:cs="Helvetica"/>
          <w:b/>
          <w:bCs/>
          <w:sz w:val="20"/>
          <w:szCs w:val="20"/>
        </w:rPr>
        <w:t>"Last In - First Out"</w:t>
      </w:r>
      <w:r w:rsidRPr="00883192">
        <w:rPr>
          <w:rFonts w:ascii="Helvetica" w:hAnsi="Helvetica" w:cs="Helvetica"/>
          <w:sz w:val="20"/>
          <w:szCs w:val="20"/>
        </w:rPr>
        <w:t xml:space="preserve"> - </w:t>
      </w:r>
      <w:r w:rsidRPr="00883192">
        <w:rPr>
          <w:rFonts w:ascii="Helvetica" w:hAnsi="Helvetica" w:cs="Helvetica"/>
          <w:b/>
          <w:bCs/>
          <w:i/>
          <w:iCs/>
          <w:sz w:val="20"/>
          <w:szCs w:val="20"/>
        </w:rPr>
        <w:t>"последним включается - первым исключается"</w:t>
      </w:r>
      <w:r w:rsidRPr="00883192">
        <w:rPr>
          <w:rFonts w:ascii="Helvetica" w:hAnsi="Helvetica" w:cs="Helvetica"/>
          <w:sz w:val="20"/>
          <w:szCs w:val="20"/>
        </w:rPr>
        <w:t xml:space="preserve">); </w:t>
      </w:r>
      <w:r w:rsidRPr="00883192">
        <w:rPr>
          <w:rFonts w:ascii="Helvetica" w:hAnsi="Helvetica" w:cs="Helvetica"/>
          <w:b/>
          <w:bCs/>
          <w:i/>
          <w:iCs/>
          <w:sz w:val="20"/>
          <w:szCs w:val="20"/>
        </w:rPr>
        <w:t>"пуш-даун" список</w:t>
      </w:r>
      <w:r w:rsidRPr="00883192">
        <w:rPr>
          <w:rFonts w:ascii="Helvetica" w:hAnsi="Helvetica" w:cs="Helvetica"/>
          <w:sz w:val="20"/>
          <w:szCs w:val="20"/>
        </w:rPr>
        <w:t xml:space="preserve"> (</w:t>
      </w:r>
      <w:r w:rsidRPr="00883192">
        <w:rPr>
          <w:rFonts w:ascii="Helvetica" w:hAnsi="Helvetica" w:cs="Helvetica"/>
          <w:b/>
          <w:bCs/>
          <w:sz w:val="20"/>
          <w:szCs w:val="20"/>
        </w:rPr>
        <w:t>"push-down"</w:t>
      </w:r>
      <w:r w:rsidRPr="00883192">
        <w:rPr>
          <w:rFonts w:ascii="Helvetica" w:hAnsi="Helvetica" w:cs="Helvetica"/>
          <w:sz w:val="20"/>
          <w:szCs w:val="20"/>
        </w:rPr>
        <w:t xml:space="preserve">), </w:t>
      </w:r>
      <w:r w:rsidRPr="00883192">
        <w:rPr>
          <w:rFonts w:ascii="Helvetica" w:hAnsi="Helvetica" w:cs="Helvetica"/>
          <w:b/>
          <w:bCs/>
          <w:i/>
          <w:iCs/>
          <w:sz w:val="20"/>
          <w:szCs w:val="20"/>
        </w:rPr>
        <w:t>реверсивная память, гнездовая память</w:t>
      </w:r>
      <w:r w:rsidRPr="00883192">
        <w:rPr>
          <w:rFonts w:ascii="Helvetica" w:hAnsi="Helvetica" w:cs="Helvetica"/>
          <w:sz w:val="20"/>
          <w:szCs w:val="20"/>
        </w:rPr>
        <w:t xml:space="preserve">. </w:t>
      </w:r>
    </w:p>
    <w:p w14:paraId="0DBA11A0" w14:textId="77777777" w:rsidR="002546E7" w:rsidRPr="00883192" w:rsidRDefault="002546E7" w:rsidP="002546E7">
      <w:pPr>
        <w:pStyle w:val="a4"/>
        <w:jc w:val="center"/>
        <w:rPr>
          <w:rFonts w:ascii="Helvetica" w:hAnsi="Helvetica" w:cs="Helvetica"/>
          <w:sz w:val="20"/>
          <w:szCs w:val="20"/>
        </w:rPr>
      </w:pPr>
      <w:r w:rsidRPr="00883192">
        <w:rPr>
          <w:rFonts w:ascii="Helvetica" w:hAnsi="Helvetica" w:cs="Helvetica"/>
          <w:noProof/>
          <w:sz w:val="20"/>
          <w:szCs w:val="20"/>
        </w:rPr>
        <w:drawing>
          <wp:inline distT="0" distB="0" distL="0" distR="0" wp14:anchorId="20613A78" wp14:editId="4D0CC4E4">
            <wp:extent cx="4152900" cy="1470660"/>
            <wp:effectExtent l="0" t="0" r="0" b="0"/>
            <wp:docPr id="410" name="Рисунок 410" descr="http://khpi-iip.mipk.kharkiv.edu/library/datastr/book_sod/kgsu/ris1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khpi-iip.mipk.kharkiv.edu/library/datastr/book_sod/kgsu/ris14_2.jpg"/>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4152900" cy="1470660"/>
                    </a:xfrm>
                    <a:prstGeom prst="rect">
                      <a:avLst/>
                    </a:prstGeom>
                    <a:noFill/>
                    <a:ln>
                      <a:noFill/>
                    </a:ln>
                  </pic:spPr>
                </pic:pic>
              </a:graphicData>
            </a:graphic>
          </wp:inline>
        </w:drawing>
      </w:r>
      <w:r w:rsidRPr="00883192">
        <w:rPr>
          <w:rFonts w:ascii="Helvetica" w:hAnsi="Helvetica" w:cs="Helvetica"/>
          <w:sz w:val="20"/>
          <w:szCs w:val="20"/>
        </w:rPr>
        <w:br/>
      </w:r>
      <w:r w:rsidRPr="00883192">
        <w:rPr>
          <w:rFonts w:ascii="Helvetica" w:hAnsi="Helvetica" w:cs="Helvetica"/>
          <w:color w:val="000000"/>
          <w:sz w:val="20"/>
          <w:szCs w:val="20"/>
        </w:rPr>
        <w:t>Рис.2. Стек</w:t>
      </w:r>
    </w:p>
    <w:p w14:paraId="3642EEC2"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w:t>
      </w:r>
      <w:r w:rsidRPr="00883192">
        <w:rPr>
          <w:rFonts w:ascii="Helvetica" w:hAnsi="Helvetica" w:cs="Helvetica"/>
          <w:b/>
          <w:bCs/>
          <w:i/>
          <w:iCs/>
          <w:sz w:val="20"/>
          <w:szCs w:val="20"/>
        </w:rPr>
        <w:t>Дек</w:t>
      </w:r>
      <w:r w:rsidRPr="00883192">
        <w:rPr>
          <w:rFonts w:ascii="Helvetica" w:hAnsi="Helvetica" w:cs="Helvetica"/>
          <w:sz w:val="20"/>
          <w:szCs w:val="20"/>
        </w:rPr>
        <w:t xml:space="preserve"> (</w:t>
      </w:r>
      <w:r w:rsidRPr="00883192">
        <w:rPr>
          <w:rFonts w:ascii="Helvetica" w:hAnsi="Helvetica" w:cs="Helvetica"/>
          <w:b/>
          <w:bCs/>
          <w:sz w:val="20"/>
          <w:szCs w:val="20"/>
        </w:rPr>
        <w:t>"Double-Ended Queue"</w:t>
      </w:r>
      <w:r w:rsidRPr="00883192">
        <w:rPr>
          <w:rFonts w:ascii="Helvetica" w:hAnsi="Helvetica" w:cs="Helvetica"/>
          <w:sz w:val="20"/>
          <w:szCs w:val="20"/>
        </w:rPr>
        <w:t xml:space="preserve"> - </w:t>
      </w:r>
      <w:r w:rsidRPr="00883192">
        <w:rPr>
          <w:rFonts w:ascii="Helvetica" w:hAnsi="Helvetica" w:cs="Helvetica"/>
          <w:b/>
          <w:bCs/>
          <w:i/>
          <w:iCs/>
          <w:sz w:val="20"/>
          <w:szCs w:val="20"/>
        </w:rPr>
        <w:t>"двухсторонняя очередь"</w:t>
      </w:r>
      <w:r w:rsidRPr="00883192">
        <w:rPr>
          <w:rFonts w:ascii="Helvetica" w:hAnsi="Helvetica" w:cs="Helvetica"/>
          <w:sz w:val="20"/>
          <w:szCs w:val="20"/>
        </w:rPr>
        <w:t xml:space="preserve">) - список магазинного типа, в котором все включения и исключения звеньев делаются на обоих концах списка. </w:t>
      </w:r>
    </w:p>
    <w:p w14:paraId="40CE54D4"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Очевидно, что дек обладает большей общностью, чем стек или очередь; он имеет некоторые общие свойства с колодой игральных карт. </w:t>
      </w:r>
    </w:p>
    <w:p w14:paraId="46992660" w14:textId="77777777" w:rsidR="002546E7" w:rsidRPr="00883192" w:rsidRDefault="002546E7" w:rsidP="002546E7">
      <w:pPr>
        <w:pStyle w:val="2"/>
        <w:rPr>
          <w:rFonts w:ascii="Helvetica" w:hAnsi="Helvetica" w:cs="Helvetica"/>
          <w:sz w:val="28"/>
          <w:szCs w:val="20"/>
        </w:rPr>
      </w:pPr>
      <w:bookmarkStart w:id="159" w:name="_Toc517042837"/>
      <w:bookmarkStart w:id="160" w:name="_Toc517043792"/>
      <w:r w:rsidRPr="00883192">
        <w:rPr>
          <w:rFonts w:ascii="Helvetica" w:hAnsi="Helvetica" w:cs="Helvetica"/>
          <w:sz w:val="28"/>
          <w:szCs w:val="20"/>
        </w:rPr>
        <w:t>Очереди</w:t>
      </w:r>
      <w:bookmarkEnd w:id="159"/>
      <w:bookmarkEnd w:id="160"/>
      <w:r w:rsidRPr="00883192">
        <w:rPr>
          <w:rFonts w:ascii="Helvetica" w:hAnsi="Helvetica" w:cs="Helvetica"/>
          <w:sz w:val="28"/>
          <w:szCs w:val="20"/>
        </w:rPr>
        <w:t xml:space="preserve">  </w:t>
      </w:r>
    </w:p>
    <w:p w14:paraId="7C621726"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Отметим, что очередь - динамическая структура данных, так как с течением времени длина очереди (количество входящих в нее звеньев) изменяется. Например, все мы знакомы с очередью людей у кассы в магазине самообслуживания или очередью автомобилей у бензозаправочной станции. Вновь прибывшие становятся в один конец очереди и покидают ее после оплаты покупок или заправки с другого. </w:t>
      </w:r>
    </w:p>
    <w:p w14:paraId="5A1F0AAF" w14:textId="77777777" w:rsidR="002546E7" w:rsidRPr="00883192" w:rsidRDefault="002546E7" w:rsidP="002546E7">
      <w:pPr>
        <w:pStyle w:val="a4"/>
        <w:rPr>
          <w:rFonts w:ascii="Helvetica" w:hAnsi="Helvetica" w:cs="Helvetica"/>
          <w:sz w:val="20"/>
          <w:szCs w:val="20"/>
        </w:rPr>
      </w:pPr>
      <w:r w:rsidRPr="00883192">
        <w:rPr>
          <w:rFonts w:ascii="Helvetica" w:hAnsi="Helvetica" w:cs="Helvetica"/>
          <w:sz w:val="20"/>
          <w:szCs w:val="20"/>
        </w:rPr>
        <w:t xml:space="preserve">    Другой, возможно более уместный, пример очереди может быть обнаружен в вычислительной системе с разделением времени, с которой одновременно работает несколько пользователей. Поскольку такая система обычно имеет единственный центральный процессор и одну основную память, то эти ресурсы должны разделяться среди пользователей путем выделения короткого интервала времени на выполнение программы одного пользователя, за которым следует выполнение программы другого пользователя и так далее до тех пор, пока не будет вновь выполняться программа первого пользователя. Программы пользователей, ожидающие своего выполнения, образуют </w:t>
      </w:r>
      <w:r w:rsidRPr="00883192">
        <w:rPr>
          <w:rFonts w:ascii="Helvetica" w:hAnsi="Helvetica" w:cs="Helvetica"/>
          <w:b/>
          <w:bCs/>
          <w:i/>
          <w:iCs/>
          <w:sz w:val="20"/>
          <w:szCs w:val="20"/>
        </w:rPr>
        <w:t>очередь ожидания</w:t>
      </w:r>
      <w:r w:rsidRPr="00883192">
        <w:rPr>
          <w:rFonts w:ascii="Helvetica" w:hAnsi="Helvetica" w:cs="Helvetica"/>
          <w:sz w:val="20"/>
          <w:szCs w:val="20"/>
        </w:rPr>
        <w:t xml:space="preserve">. Управление такой очередью необязательно должно основываться на принципе "первым пришел" - "первым вышел", а можно использовать некоторую сложную приоритетную схему, учитывающую такие факторы, как используемый компилятор, требуемое время выполнения, желаемое число строк, выводимых на печать и так далее. </w:t>
      </w:r>
    </w:p>
    <w:p w14:paraId="73E9BB68" w14:textId="77777777" w:rsidR="002546E7" w:rsidRPr="00883192" w:rsidRDefault="002546E7" w:rsidP="002546E7">
      <w:pPr>
        <w:pStyle w:val="2"/>
        <w:rPr>
          <w:rFonts w:ascii="Helvetica" w:eastAsia="Times New Roman" w:hAnsi="Helvetica" w:cs="Helvetica"/>
          <w:sz w:val="28"/>
          <w:szCs w:val="20"/>
          <w:lang w:eastAsia="ru-RU"/>
        </w:rPr>
      </w:pPr>
      <w:bookmarkStart w:id="161" w:name="_Toc517042838"/>
      <w:bookmarkStart w:id="162" w:name="_Toc517043793"/>
      <w:r w:rsidRPr="00883192">
        <w:rPr>
          <w:rFonts w:ascii="Helvetica" w:eastAsia="Times New Roman" w:hAnsi="Helvetica" w:cs="Helvetica"/>
          <w:sz w:val="28"/>
          <w:szCs w:val="20"/>
          <w:lang w:eastAsia="ru-RU"/>
        </w:rPr>
        <w:t>Алгоритм формирования очереди.</w:t>
      </w:r>
      <w:bookmarkEnd w:id="161"/>
      <w:bookmarkEnd w:id="162"/>
      <w:r w:rsidRPr="00883192">
        <w:rPr>
          <w:rFonts w:ascii="Helvetica" w:eastAsia="Times New Roman" w:hAnsi="Helvetica" w:cs="Helvetica"/>
          <w:sz w:val="28"/>
          <w:szCs w:val="20"/>
          <w:lang w:eastAsia="ru-RU"/>
        </w:rPr>
        <w:t xml:space="preserve"> </w:t>
      </w:r>
    </w:p>
    <w:p w14:paraId="68C76AD5"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Очередь на базе линейного однонаправленного списка</w:t>
      </w:r>
      <w:r w:rsidRPr="00883192">
        <w:rPr>
          <w:rFonts w:ascii="Helvetica" w:eastAsia="Times New Roman" w:hAnsi="Helvetica" w:cs="Helvetica"/>
          <w:sz w:val="20"/>
          <w:szCs w:val="20"/>
          <w:lang w:eastAsia="ru-RU"/>
        </w:rPr>
        <w:t xml:space="preserve"> - линейный список, в котором включения элементов производятся на одном конце списка, а все исключения делаются на другом его конце. Обычно </w:t>
      </w:r>
      <w:r w:rsidRPr="00883192">
        <w:rPr>
          <w:rFonts w:ascii="Helvetica" w:eastAsia="Times New Roman" w:hAnsi="Helvetica" w:cs="Helvetica"/>
          <w:b/>
          <w:bCs/>
          <w:i/>
          <w:iCs/>
          <w:sz w:val="20"/>
          <w:szCs w:val="20"/>
          <w:lang w:eastAsia="ru-RU"/>
        </w:rPr>
        <w:t>удаление звеньев из очереди</w:t>
      </w:r>
      <w:r w:rsidRPr="00883192">
        <w:rPr>
          <w:rFonts w:ascii="Helvetica" w:eastAsia="Times New Roman" w:hAnsi="Helvetica" w:cs="Helvetica"/>
          <w:sz w:val="20"/>
          <w:szCs w:val="20"/>
          <w:lang w:eastAsia="ru-RU"/>
        </w:rPr>
        <w:t xml:space="preserve"> происходит из начала линейного списка, а</w:t>
      </w:r>
      <w:r w:rsidRPr="00883192">
        <w:rPr>
          <w:rFonts w:ascii="Helvetica" w:eastAsia="Times New Roman" w:hAnsi="Helvetica" w:cs="Helvetica"/>
          <w:b/>
          <w:bCs/>
          <w:i/>
          <w:iCs/>
          <w:sz w:val="20"/>
          <w:szCs w:val="20"/>
          <w:lang w:eastAsia="ru-RU"/>
        </w:rPr>
        <w:t xml:space="preserve"> помещение звеньев</w:t>
      </w:r>
      <w:r w:rsidRPr="00883192">
        <w:rPr>
          <w:rFonts w:ascii="Helvetica" w:eastAsia="Times New Roman" w:hAnsi="Helvetica" w:cs="Helvetica"/>
          <w:sz w:val="20"/>
          <w:szCs w:val="20"/>
          <w:lang w:eastAsia="ru-RU"/>
        </w:rPr>
        <w:t xml:space="preserve"> осуществляется в конец линейного списка. </w:t>
      </w:r>
    </w:p>
    <w:p w14:paraId="455A568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алгоритм формирования очереди: </w:t>
      </w:r>
    </w:p>
    <w:p w14:paraId="35B566A2"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0B2F318B"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2C8C490F"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1CDB9AB2" w14:textId="77777777" w:rsidR="002546E7" w:rsidRPr="00883192" w:rsidRDefault="002546E7" w:rsidP="002546E7">
      <w:pPr>
        <w:numPr>
          <w:ilvl w:val="0"/>
          <w:numId w:val="93"/>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DEA3A9D" wp14:editId="1DD7866F">
            <wp:extent cx="2217420" cy="480060"/>
            <wp:effectExtent l="0" t="0" r="0" b="0"/>
            <wp:docPr id="56" name="Рисунок 56" descr="http://khpi-iip.mipk.kharkiv.edu/library/datastr/book_sod/kgsu/ris1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khpi-iip.mipk.kharkiv.edu/library/datastr/book_sod/kgsu/ris16_1.jpg"/>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221742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Первый элемент в очереди</w:t>
      </w:r>
    </w:p>
    <w:p w14:paraId="2FCA54C3"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r; ko = r;</w:t>
      </w:r>
    </w:p>
    <w:p w14:paraId="00229C3A" w14:textId="77777777" w:rsidR="002546E7" w:rsidRPr="00883192" w:rsidRDefault="002546E7" w:rsidP="002546E7">
      <w:pPr>
        <w:numPr>
          <w:ilvl w:val="0"/>
          <w:numId w:val="93"/>
        </w:num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04D0B4A" wp14:editId="56B71436">
            <wp:extent cx="2446020" cy="1524000"/>
            <wp:effectExtent l="0" t="0" r="0" b="0"/>
            <wp:docPr id="55" name="Рисунок 55" descr="http://khpi-iip.mipk.kharkiv.edu/library/datastr/book_sod/kgsu/ris16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khpi-iip.mipk.kharkiv.edu/library/datastr/book_sod/kgsu/ris16_2.jpg"/>
                    <pic:cNvPicPr>
                      <a:picLocks noChangeAspect="1" noChangeArrowheads="1"/>
                    </pic:cNvPicPr>
                  </pic:nvPicPr>
                  <pic:blipFill>
                    <a:blip r:embed="rId126">
                      <a:extLst>
                        <a:ext uri="{28A0092B-C50C-407E-A947-70E740481C1C}">
                          <a14:useLocalDpi xmlns:a14="http://schemas.microsoft.com/office/drawing/2010/main" val="0"/>
                        </a:ext>
                      </a:extLst>
                    </a:blip>
                    <a:srcRect/>
                    <a:stretch>
                      <a:fillRect/>
                    </a:stretch>
                  </pic:blipFill>
                  <pic:spPr bwMode="auto">
                    <a:xfrm>
                      <a:off x="0" y="0"/>
                      <a:ext cx="2446020" cy="15240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Настройка указателей начала и конца очереди</w:t>
      </w:r>
    </w:p>
    <w:p w14:paraId="4AD01950"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Итак, мы образовали очередь, состоящую из одного звена. </w:t>
      </w:r>
    </w:p>
    <w:p w14:paraId="2C67ED67" w14:textId="77777777" w:rsidR="002546E7" w:rsidRPr="00883192" w:rsidRDefault="002546E7" w:rsidP="002546E7">
      <w:pPr>
        <w:numPr>
          <w:ilvl w:val="0"/>
          <w:numId w:val="9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очереди: </w:t>
      </w:r>
    </w:p>
    <w:p w14:paraId="2A0B5A64"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10977D3B"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1EABFE2D"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4742D199"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88F3F0C" wp14:editId="3A728A9F">
            <wp:extent cx="2278380" cy="464820"/>
            <wp:effectExtent l="0" t="0" r="7620" b="0"/>
            <wp:docPr id="54" name="Рисунок 54" descr="http://khpi-iip.mipk.kharkiv.edu/library/datastr/book_sod/kgsu/ris16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khpi-iip.mipk.kharkiv.edu/library/datastr/book_sod/kgsu/ris16_3.jpg"/>
                    <pic:cNvPicPr>
                      <a:picLocks noChangeAspect="1" noChangeArrowheads="1"/>
                    </pic:cNvPicPr>
                  </pic:nvPicPr>
                  <pic:blipFill>
                    <a:blip r:embed="rId127">
                      <a:extLst>
                        <a:ext uri="{28A0092B-C50C-407E-A947-70E740481C1C}">
                          <a14:useLocalDpi xmlns:a14="http://schemas.microsoft.com/office/drawing/2010/main" val="0"/>
                        </a:ext>
                      </a:extLst>
                    </a:blip>
                    <a:srcRect/>
                    <a:stretch>
                      <a:fillRect/>
                    </a:stretch>
                  </pic:blipFill>
                  <pic:spPr bwMode="auto">
                    <a:xfrm>
                      <a:off x="0" y="0"/>
                      <a:ext cx="2278380" cy="464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Создали новый элемент очереди</w:t>
      </w:r>
    </w:p>
    <w:p w14:paraId="696FBED5" w14:textId="77777777" w:rsidR="002546E7" w:rsidRPr="00883192" w:rsidRDefault="002546E7" w:rsidP="002546E7">
      <w:pPr>
        <w:numPr>
          <w:ilvl w:val="0"/>
          <w:numId w:val="93"/>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на конец очереди: </w:t>
      </w:r>
    </w:p>
    <w:p w14:paraId="7EF8F2ED"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 </w:t>
      </w:r>
    </w:p>
    <w:p w14:paraId="2F8C7079" w14:textId="77777777" w:rsidR="002546E7" w:rsidRPr="00883192" w:rsidRDefault="002546E7" w:rsidP="002546E7">
      <w:pPr>
        <w:numPr>
          <w:ilvl w:val="0"/>
          <w:numId w:val="93"/>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 = r;</w:t>
      </w:r>
    </w:p>
    <w:p w14:paraId="39C3ADE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73CD8BE" wp14:editId="5453C8D7">
            <wp:extent cx="3352800" cy="1668780"/>
            <wp:effectExtent l="0" t="0" r="0" b="7620"/>
            <wp:docPr id="53" name="Рисунок 53" descr="http://khpi-iip.mipk.kharkiv.edu/library/datastr/book_sod/kgsu/ris16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khpi-iip.mipk.kharkiv.edu/library/datastr/book_sod/kgsu/ris16_4.jpg"/>
                    <pic:cNvPicPr>
                      <a:picLocks noChangeAspect="1" noChangeArrowheads="1"/>
                    </pic:cNvPicPr>
                  </pic:nvPicPr>
                  <pic:blipFill>
                    <a:blip r:embed="rId128">
                      <a:extLst>
                        <a:ext uri="{28A0092B-C50C-407E-A947-70E740481C1C}">
                          <a14:useLocalDpi xmlns:a14="http://schemas.microsoft.com/office/drawing/2010/main" val="0"/>
                        </a:ext>
                      </a:extLst>
                    </a:blip>
                    <a:srcRect/>
                    <a:stretch>
                      <a:fillRect/>
                    </a:stretch>
                  </pic:blipFill>
                  <pic:spPr bwMode="auto">
                    <a:xfrm>
                      <a:off x="0" y="0"/>
                      <a:ext cx="3352800" cy="16687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Настроили указатель на конец очереди</w:t>
      </w:r>
    </w:p>
    <w:p w14:paraId="22F2FF2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Таким образом, очередь уже содержит два звена и, нам думается, что процесс построения понятен. </w:t>
      </w:r>
    </w:p>
    <w:p w14:paraId="5F33A0F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Представим описанный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5AB3BC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POSTROENIE (node **no, node **ko)</w:t>
      </w:r>
    </w:p>
    <w:p w14:paraId="3C4A32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Построение очереди на базе однонаправленного </w:t>
      </w:r>
    </w:p>
    <w:p w14:paraId="0583224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линейного списка без заглавного звена: </w:t>
      </w:r>
    </w:p>
    <w:p w14:paraId="12C593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40B822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732312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8B49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B521D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07DFB0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B816EA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1F7F5AC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73C986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53F03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2D87F2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w:t>
      </w:r>
    </w:p>
    <w:p w14:paraId="53625A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(*r).sled = NULL; </w:t>
      </w:r>
    </w:p>
    <w:p w14:paraId="7F44210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w:t>
      </w:r>
    </w:p>
    <w:p w14:paraId="73B30B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 = r;</w:t>
      </w:r>
    </w:p>
    <w:p w14:paraId="36DECC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 el;</w:t>
      </w:r>
    </w:p>
    <w:p w14:paraId="1C483B3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 </w:t>
      </w:r>
    </w:p>
    <w:p w14:paraId="1A1565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new (node);</w:t>
      </w:r>
    </w:p>
    <w:p w14:paraId="41E117B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3585A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 cin&gt;&gt;el;}</w:t>
      </w:r>
    </w:p>
    <w:p w14:paraId="1FA4B8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D3853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4E858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r = NULL; *no = r; *ko = r;}</w:t>
      </w:r>
    </w:p>
    <w:p w14:paraId="209147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072356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Тут же приведем функцию для просмотра содержимого очереди: </w:t>
      </w:r>
    </w:p>
    <w:p w14:paraId="38767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VYVOD (node **no, node **ko)</w:t>
      </w:r>
    </w:p>
    <w:p w14:paraId="34FB249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Вывод содержимого очереди. </w:t>
      </w:r>
    </w:p>
    <w:p w14:paraId="21B6AD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указатель на начало очереди, </w:t>
      </w:r>
    </w:p>
    <w:p w14:paraId="7837B8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*ko - указатель на конец очереди.</w:t>
      </w:r>
    </w:p>
    <w:p w14:paraId="0CABAE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15BE49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2D5CB9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 "</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594B75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(r!=NULL)</w:t>
      </w:r>
    </w:p>
    <w:p w14:paraId="3EEA0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cout&lt;&lt;(*r).elem&lt;&lt;" "; r = (*r).sled; }</w:t>
      </w:r>
    </w:p>
    <w:p w14:paraId="3345B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cout&lt;&lt;endl;</w:t>
      </w:r>
    </w:p>
    <w:p w14:paraId="13C1DB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FEB2E3"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5F81CA94">
          <v:rect id="_x0000_i1030" style="width:0;height:1.5pt" o:hralign="center" o:hrstd="t" o:hr="t" fillcolor="#a0a0a0" stroked="f"/>
        </w:pict>
      </w:r>
    </w:p>
    <w:p w14:paraId="5C216469" w14:textId="77777777" w:rsidR="002546E7" w:rsidRPr="00883192" w:rsidRDefault="002546E7" w:rsidP="002546E7">
      <w:pPr>
        <w:spacing w:after="0" w:line="240" w:lineRule="auto"/>
        <w:rPr>
          <w:rFonts w:ascii="Helvetica" w:eastAsia="Times New Roman" w:hAnsi="Helvetica" w:cs="Helvetica"/>
          <w:i/>
          <w:iCs/>
          <w:sz w:val="20"/>
          <w:szCs w:val="20"/>
          <w:lang w:eastAsia="ru-RU"/>
        </w:rPr>
      </w:pPr>
      <w:r w:rsidRPr="00883192">
        <w:rPr>
          <w:rFonts w:ascii="Helvetica" w:eastAsia="Times New Roman" w:hAnsi="Helvetica" w:cs="Helvetica"/>
          <w:i/>
          <w:iCs/>
          <w:sz w:val="20"/>
          <w:szCs w:val="20"/>
          <w:lang w:eastAsia="ru-RU"/>
        </w:rPr>
        <w:t xml:space="preserve">    </w:t>
      </w:r>
      <w:r w:rsidRPr="00883192">
        <w:rPr>
          <w:rFonts w:ascii="Helvetica" w:eastAsia="Times New Roman" w:hAnsi="Helvetica" w:cs="Helvetica"/>
          <w:i/>
          <w:iCs/>
          <w:sz w:val="20"/>
          <w:szCs w:val="20"/>
          <w:u w:val="single"/>
          <w:lang w:eastAsia="ru-RU"/>
        </w:rPr>
        <w:t>Замечание</w:t>
      </w:r>
      <w:r w:rsidRPr="00883192">
        <w:rPr>
          <w:rFonts w:ascii="Helvetica" w:eastAsia="Times New Roman" w:hAnsi="Helvetica" w:cs="Helvetica"/>
          <w:i/>
          <w:iCs/>
          <w:sz w:val="20"/>
          <w:szCs w:val="20"/>
          <w:lang w:eastAsia="ru-RU"/>
        </w:rPr>
        <w:t xml:space="preserve">[1, с.52]. Очереди целесообразно хранить в памяти ЭВМ в виде кольцевого списка с двумя указателями (один - на начало, другой - на конец очереди): </w:t>
      </w:r>
    </w:p>
    <w:p w14:paraId="081607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i/>
          <w:iCs/>
          <w:sz w:val="20"/>
          <w:szCs w:val="20"/>
          <w:lang w:eastAsia="ru-RU"/>
        </w:rPr>
      </w:pPr>
      <w:r w:rsidRPr="00883192">
        <w:rPr>
          <w:rFonts w:ascii="Helvetica" w:eastAsia="Times New Roman" w:hAnsi="Helvetica" w:cs="Helvetica"/>
          <w:i/>
          <w:iCs/>
          <w:noProof/>
          <w:sz w:val="20"/>
          <w:szCs w:val="20"/>
          <w:lang w:eastAsia="ru-RU"/>
        </w:rPr>
        <w:drawing>
          <wp:inline distT="0" distB="0" distL="0" distR="0" wp14:anchorId="2D4CB573" wp14:editId="72D9D258">
            <wp:extent cx="4480560" cy="1295400"/>
            <wp:effectExtent l="0" t="0" r="0" b="0"/>
            <wp:docPr id="52" name="Рисунок 52" descr="http://khpi-iip.mipk.kharkiv.edu/library/datastr/book_sod/kgsu/ris16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khpi-iip.mipk.kharkiv.edu/library/datastr/book_sod/kgsu/ris16_5.jpg"/>
                    <pic:cNvPicPr>
                      <a:picLocks noChangeAspect="1" noChangeArrowheads="1"/>
                    </pic:cNvPicPr>
                  </pic:nvPicPr>
                  <pic:blipFill>
                    <a:blip r:embed="rId129">
                      <a:extLst>
                        <a:ext uri="{28A0092B-C50C-407E-A947-70E740481C1C}">
                          <a14:useLocalDpi xmlns:a14="http://schemas.microsoft.com/office/drawing/2010/main" val="0"/>
                        </a:ext>
                      </a:extLst>
                    </a:blip>
                    <a:srcRect/>
                    <a:stretch>
                      <a:fillRect/>
                    </a:stretch>
                  </pic:blipFill>
                  <pic:spPr bwMode="auto">
                    <a:xfrm>
                      <a:off x="0" y="0"/>
                      <a:ext cx="4480560" cy="1295400"/>
                    </a:xfrm>
                    <a:prstGeom prst="rect">
                      <a:avLst/>
                    </a:prstGeom>
                    <a:noFill/>
                    <a:ln>
                      <a:noFill/>
                    </a:ln>
                  </pic:spPr>
                </pic:pic>
              </a:graphicData>
            </a:graphic>
          </wp:inline>
        </w:drawing>
      </w:r>
      <w:r w:rsidRPr="00883192">
        <w:rPr>
          <w:rFonts w:ascii="Helvetica" w:eastAsia="Times New Roman" w:hAnsi="Helvetica" w:cs="Helvetica"/>
          <w:i/>
          <w:iCs/>
          <w:sz w:val="20"/>
          <w:szCs w:val="20"/>
          <w:lang w:eastAsia="ru-RU"/>
        </w:rPr>
        <w:br/>
      </w:r>
      <w:r w:rsidRPr="00883192">
        <w:rPr>
          <w:rFonts w:ascii="Helvetica" w:eastAsia="Times New Roman" w:hAnsi="Helvetica" w:cs="Helvetica"/>
          <w:i/>
          <w:iCs/>
          <w:color w:val="000000"/>
          <w:sz w:val="20"/>
          <w:szCs w:val="20"/>
          <w:lang w:eastAsia="ru-RU"/>
        </w:rPr>
        <w:t>Рис.5. Представление очереди</w:t>
      </w:r>
    </w:p>
    <w:p w14:paraId="503C067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i/>
          <w:iCs/>
          <w:sz w:val="20"/>
          <w:szCs w:val="20"/>
          <w:lang w:eastAsia="ru-RU"/>
        </w:rPr>
        <w:t xml:space="preserve">    При исключении из очереди первого звена в первый указатель записывается ссылка на следующее звено списка, которая содержалась в поле указателя исключаемого звена, а при включении в очередь нового звена во второй указатель записывается ссылка на новое звено. </w:t>
      </w:r>
    </w:p>
    <w:p w14:paraId="29D1C400"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11457C0A">
          <v:rect id="_x0000_i1031" style="width:0;height:1.5pt" o:hralign="center" o:hrstd="t" o:hr="t" fillcolor="#a0a0a0" stroked="f"/>
        </w:pict>
      </w:r>
    </w:p>
    <w:p w14:paraId="6F58FEA0" w14:textId="77777777" w:rsidR="002546E7" w:rsidRPr="00883192" w:rsidRDefault="002546E7" w:rsidP="002546E7">
      <w:pPr>
        <w:pStyle w:val="2"/>
        <w:rPr>
          <w:rFonts w:ascii="Helvetica" w:eastAsia="Times New Roman" w:hAnsi="Helvetica" w:cs="Helvetica"/>
          <w:sz w:val="28"/>
          <w:szCs w:val="20"/>
          <w:lang w:eastAsia="ru-RU"/>
        </w:rPr>
      </w:pPr>
      <w:bookmarkStart w:id="163" w:name="_Toc517042839"/>
      <w:bookmarkStart w:id="164" w:name="_Toc517043794"/>
      <w:r w:rsidRPr="00883192">
        <w:rPr>
          <w:rFonts w:ascii="Helvetica" w:eastAsia="Times New Roman" w:hAnsi="Helvetica" w:cs="Helvetica"/>
          <w:sz w:val="28"/>
          <w:szCs w:val="20"/>
          <w:lang w:eastAsia="ru-RU"/>
        </w:rPr>
        <w:t>Алгоритм добавления звена к очереди.</w:t>
      </w:r>
      <w:bookmarkEnd w:id="163"/>
      <w:bookmarkEnd w:id="164"/>
      <w:r w:rsidRPr="00883192">
        <w:rPr>
          <w:rFonts w:ascii="Helvetica" w:eastAsia="Times New Roman" w:hAnsi="Helvetica" w:cs="Helvetica"/>
          <w:sz w:val="28"/>
          <w:szCs w:val="20"/>
          <w:lang w:eastAsia="ru-RU"/>
        </w:rPr>
        <w:t xml:space="preserve"> </w:t>
      </w:r>
    </w:p>
    <w:p w14:paraId="442D3D08"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описанию алгоритма добавления звена к очереди. Напомним, что звено добавляется </w:t>
      </w:r>
      <w:r w:rsidRPr="00883192">
        <w:rPr>
          <w:rFonts w:ascii="Helvetica" w:eastAsia="Times New Roman" w:hAnsi="Helvetica" w:cs="Helvetica"/>
          <w:b/>
          <w:bCs/>
          <w:i/>
          <w:iCs/>
          <w:sz w:val="20"/>
          <w:szCs w:val="20"/>
          <w:lang w:eastAsia="ru-RU"/>
        </w:rPr>
        <w:t>в конец очереди</w:t>
      </w:r>
      <w:r w:rsidRPr="00883192">
        <w:rPr>
          <w:rFonts w:ascii="Helvetica" w:eastAsia="Times New Roman" w:hAnsi="Helvetica" w:cs="Helvetica"/>
          <w:sz w:val="20"/>
          <w:szCs w:val="20"/>
          <w:lang w:eastAsia="ru-RU"/>
        </w:rPr>
        <w:t xml:space="preserve">. </w:t>
      </w:r>
    </w:p>
    <w:p w14:paraId="168B2DF5"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9676472" wp14:editId="7E85213B">
            <wp:extent cx="4556760" cy="1485900"/>
            <wp:effectExtent l="0" t="0" r="0" b="0"/>
            <wp:docPr id="60" name="Рисунок 60"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khpi-iip.mipk.kharkiv.edu/library/datastr/book_sod/kgsu/ris17_1.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Исходная очередь</w:t>
      </w:r>
    </w:p>
    <w:p w14:paraId="746EBF81"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построим добавляемое звено: </w:t>
      </w:r>
    </w:p>
    <w:p w14:paraId="57B5BE35"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 = new (node);</w:t>
      </w:r>
    </w:p>
    <w:p w14:paraId="724EEB51"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58A66A20"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(*r).sled = NULL;</w:t>
      </w:r>
    </w:p>
    <w:p w14:paraId="03423674"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458E100" wp14:editId="70BC8D8C">
            <wp:extent cx="4556760" cy="1485900"/>
            <wp:effectExtent l="0" t="0" r="0" b="0"/>
            <wp:docPr id="59" name="Рисунок 59" descr="http://khpi-iip.mipk.kharkiv.edu/library/datastr/book_sod/kgsu/ris17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khpi-iip.mipk.kharkiv.edu/library/datastr/book_sod/kgsu/ris17_1.jpg"/>
                    <pic:cNvPicPr>
                      <a:picLocks noChangeAspect="1" noChangeArrowheads="1"/>
                    </pic:cNvPicPr>
                  </pic:nvPicPr>
                  <pic:blipFill>
                    <a:blip r:embed="rId130">
                      <a:extLst>
                        <a:ext uri="{28A0092B-C50C-407E-A947-70E740481C1C}">
                          <a14:useLocalDpi xmlns:a14="http://schemas.microsoft.com/office/drawing/2010/main" val="0"/>
                        </a:ext>
                      </a:extLst>
                    </a:blip>
                    <a:srcRect/>
                    <a:stretch>
                      <a:fillRect/>
                    </a:stretch>
                  </pic:blipFill>
                  <pic:spPr bwMode="auto">
                    <a:xfrm>
                      <a:off x="0" y="0"/>
                      <a:ext cx="4556760" cy="14859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Заполнение добавляемого звена</w:t>
      </w:r>
    </w:p>
    <w:p w14:paraId="1E2FB80A"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Присоединяем звено к очереди: </w:t>
      </w:r>
    </w:p>
    <w:p w14:paraId="27B41E72"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(*ko).sled = r;</w:t>
      </w:r>
    </w:p>
    <w:p w14:paraId="4400B87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0C8F17D1" wp14:editId="68916C63">
            <wp:extent cx="4038600" cy="1516380"/>
            <wp:effectExtent l="0" t="0" r="0" b="7620"/>
            <wp:docPr id="58" name="Рисунок 58" descr="http://khpi-iip.mipk.kharkiv.edu/library/datastr/book_sod/kgsu/ris17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khpi-iip.mipk.kharkiv.edu/library/datastr/book_sod/kgsu/ris17_2.jpg"/>
                    <pic:cNvPicPr>
                      <a:picLocks noChangeAspect="1" noChangeArrowheads="1"/>
                    </pic:cNvPicPr>
                  </pic:nvPicPr>
                  <pic:blipFill>
                    <a:blip r:embed="rId131">
                      <a:extLst>
                        <a:ext uri="{28A0092B-C50C-407E-A947-70E740481C1C}">
                          <a14:useLocalDpi xmlns:a14="http://schemas.microsoft.com/office/drawing/2010/main" val="0"/>
                        </a:ext>
                      </a:extLst>
                    </a:blip>
                    <a:srcRect/>
                    <a:stretch>
                      <a:fillRect/>
                    </a:stretch>
                  </pic:blipFill>
                  <pic:spPr bwMode="auto">
                    <a:xfrm>
                      <a:off x="0" y="0"/>
                      <a:ext cx="4038600" cy="1516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Результат присоединения звена</w:t>
      </w:r>
    </w:p>
    <w:p w14:paraId="6AB221F2" w14:textId="77777777" w:rsidR="002546E7" w:rsidRPr="00883192" w:rsidRDefault="002546E7" w:rsidP="002546E7">
      <w:pPr>
        <w:numPr>
          <w:ilvl w:val="0"/>
          <w:numId w:val="94"/>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w:t>
      </w:r>
      <w:r w:rsidRPr="00883192">
        <w:rPr>
          <w:rFonts w:ascii="Helvetica" w:eastAsia="Times New Roman" w:hAnsi="Helvetica" w:cs="Helvetica"/>
          <w:b/>
          <w:bCs/>
          <w:sz w:val="20"/>
          <w:szCs w:val="20"/>
          <w:lang w:eastAsia="ru-RU"/>
        </w:rPr>
        <w:t>ko</w:t>
      </w:r>
      <w:r w:rsidRPr="00883192">
        <w:rPr>
          <w:rFonts w:ascii="Helvetica" w:eastAsia="Times New Roman" w:hAnsi="Helvetica" w:cs="Helvetica"/>
          <w:sz w:val="20"/>
          <w:szCs w:val="20"/>
          <w:lang w:eastAsia="ru-RU"/>
        </w:rPr>
        <w:t xml:space="preserve"> на конец очереди: </w:t>
      </w:r>
    </w:p>
    <w:p w14:paraId="4ECD23E5" w14:textId="77777777" w:rsidR="002546E7" w:rsidRPr="00883192" w:rsidRDefault="002546E7" w:rsidP="002546E7">
      <w:pPr>
        <w:numPr>
          <w:ilvl w:val="0"/>
          <w:numId w:val="94"/>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ko = r;</w:t>
      </w:r>
    </w:p>
    <w:p w14:paraId="2EE6E002" w14:textId="77777777" w:rsidR="002546E7" w:rsidRPr="00883192" w:rsidRDefault="002546E7" w:rsidP="002546E7">
      <w:pPr>
        <w:spacing w:before="100" w:beforeAutospacing="1" w:after="100" w:afterAutospacing="1" w:line="240" w:lineRule="auto"/>
        <w:ind w:left="720"/>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Изобразим результат добавления звена: </w:t>
      </w:r>
    </w:p>
    <w:p w14:paraId="6A2C821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DF80C66" wp14:editId="20007741">
            <wp:extent cx="3977640" cy="1493520"/>
            <wp:effectExtent l="0" t="0" r="3810" b="0"/>
            <wp:docPr id="57" name="Рисунок 57" descr="http://khpi-iip.mipk.kharkiv.edu/library/datastr/book_sod/kgsu/ris17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khpi-iip.mipk.kharkiv.edu/library/datastr/book_sod/kgsu/ris17_3.jpg"/>
                    <pic:cNvPicPr>
                      <a:picLocks noChangeAspect="1" noChangeArrowheads="1"/>
                    </pic:cNvPicPr>
                  </pic:nvPicPr>
                  <pic:blipFill>
                    <a:blip r:embed="rId132">
                      <a:extLst>
                        <a:ext uri="{28A0092B-C50C-407E-A947-70E740481C1C}">
                          <a14:useLocalDpi xmlns:a14="http://schemas.microsoft.com/office/drawing/2010/main" val="0"/>
                        </a:ext>
                      </a:extLst>
                    </a:blip>
                    <a:srcRect/>
                    <a:stretch>
                      <a:fillRect/>
                    </a:stretch>
                  </pic:blipFill>
                  <pic:spPr bwMode="auto">
                    <a:xfrm>
                      <a:off x="0" y="0"/>
                      <a:ext cx="3977640" cy="14935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"Настройка" указателя</w:t>
      </w:r>
    </w:p>
    <w:p w14:paraId="4886C21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В результате добавляемое звено стало последним звеном очереди. </w:t>
      </w:r>
    </w:p>
    <w:p w14:paraId="74D1704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21CD58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DOBAVLENIE (node **no, node **ko,int el)</w:t>
      </w:r>
    </w:p>
    <w:p w14:paraId="5DC007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Добавление звена  с информационным  полем  el </w:t>
      </w:r>
    </w:p>
    <w:p w14:paraId="2AFD56D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к очереди, определенной указателями *no и *ko.</w:t>
      </w:r>
    </w:p>
    <w:p w14:paraId="53F9F3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6F16E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738E1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C3934F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9B142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061E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77654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(**ko).sled = r; *ko = r;}</w:t>
      </w:r>
    </w:p>
    <w:p w14:paraId="036C9C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78CA2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*no = r; *ko = r;}</w:t>
      </w:r>
    </w:p>
    <w:p w14:paraId="7F82FB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EE5C4B6" w14:textId="77777777" w:rsidR="002546E7" w:rsidRPr="00883192" w:rsidRDefault="002546E7" w:rsidP="002546E7">
      <w:pPr>
        <w:pStyle w:val="2"/>
        <w:rPr>
          <w:rFonts w:ascii="Helvetica" w:eastAsia="Times New Roman" w:hAnsi="Helvetica" w:cs="Helvetica"/>
          <w:sz w:val="20"/>
          <w:szCs w:val="20"/>
          <w:lang w:eastAsia="ru-RU"/>
        </w:rPr>
      </w:pPr>
      <w:bookmarkStart w:id="165" w:name="_Toc517042840"/>
      <w:bookmarkStart w:id="166" w:name="_Toc517043795"/>
      <w:r w:rsidRPr="00883192">
        <w:rPr>
          <w:rFonts w:ascii="Helvetica" w:eastAsia="Times New Roman" w:hAnsi="Helvetica" w:cs="Helvetica"/>
          <w:sz w:val="28"/>
          <w:szCs w:val="20"/>
          <w:lang w:eastAsia="ru-RU"/>
        </w:rPr>
        <w:t>Алгоритм удаления звена из очереди.</w:t>
      </w:r>
      <w:bookmarkEnd w:id="165"/>
      <w:bookmarkEnd w:id="166"/>
      <w:r w:rsidRPr="00883192">
        <w:rPr>
          <w:rFonts w:ascii="Helvetica" w:eastAsia="Times New Roman" w:hAnsi="Helvetica" w:cs="Helvetica"/>
          <w:sz w:val="28"/>
          <w:szCs w:val="20"/>
          <w:lang w:eastAsia="ru-RU"/>
        </w:rPr>
        <w:t xml:space="preserve"> </w:t>
      </w:r>
    </w:p>
    <w:p w14:paraId="2FB873B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Пусть очередь не пуста (</w:t>
      </w:r>
      <w:r w:rsidRPr="00883192">
        <w:rPr>
          <w:rFonts w:ascii="Helvetica" w:eastAsia="Times New Roman" w:hAnsi="Helvetica" w:cs="Helvetica"/>
          <w:b/>
          <w:bCs/>
          <w:sz w:val="20"/>
          <w:szCs w:val="20"/>
          <w:lang w:eastAsia="ru-RU"/>
        </w:rPr>
        <w:t>no!=NULL</w:t>
      </w:r>
      <w:r w:rsidRPr="00883192">
        <w:rPr>
          <w:rFonts w:ascii="Helvetica" w:eastAsia="Times New Roman" w:hAnsi="Helvetica" w:cs="Helvetica"/>
          <w:sz w:val="20"/>
          <w:szCs w:val="20"/>
          <w:lang w:eastAsia="ru-RU"/>
        </w:rPr>
        <w:t xml:space="preserve">). Изобразим ее схематически: </w:t>
      </w:r>
    </w:p>
    <w:p w14:paraId="523C78D7"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CEBB60E" wp14:editId="09B40ED5">
            <wp:extent cx="4419600" cy="1059180"/>
            <wp:effectExtent l="0" t="0" r="0" b="7620"/>
            <wp:docPr id="64" name="Рисунок 64" descr="http://khpi-iip.mipk.kharkiv.edu/library/datastr/book_sod/kgsu/ris1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khpi-iip.mipk.kharkiv.edu/library/datastr/book_sod/kgsu/ris18_1.jpg"/>
                    <pic:cNvPicPr>
                      <a:picLocks noChangeAspect="1" noChangeArrowheads="1"/>
                    </pic:cNvPicPr>
                  </pic:nvPicPr>
                  <pic:blipFill>
                    <a:blip r:embed="rId133">
                      <a:extLst>
                        <a:ext uri="{28A0092B-C50C-407E-A947-70E740481C1C}">
                          <a14:useLocalDpi xmlns:a14="http://schemas.microsoft.com/office/drawing/2010/main" val="0"/>
                        </a:ext>
                      </a:extLst>
                    </a:blip>
                    <a:srcRect/>
                    <a:stretch>
                      <a:fillRect/>
                    </a:stretch>
                  </pic:blipFill>
                  <pic:spPr bwMode="auto">
                    <a:xfrm>
                      <a:off x="0" y="0"/>
                      <a:ext cx="4419600" cy="10591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Очередь</w:t>
      </w:r>
    </w:p>
    <w:p w14:paraId="74F4BAE0"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Приступим к удалению звена. Напомним, что звено удаляется из очереди из ее начала. </w:t>
      </w:r>
    </w:p>
    <w:p w14:paraId="6BB21D5B"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удаляемый элемент: </w:t>
      </w:r>
    </w:p>
    <w:p w14:paraId="2B1D212C"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klad = (*no).elem;</w:t>
      </w:r>
    </w:p>
    <w:p w14:paraId="178E6B3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BA9A964" wp14:editId="16D43B05">
            <wp:extent cx="1485900" cy="548640"/>
            <wp:effectExtent l="0" t="0" r="0" b="3810"/>
            <wp:docPr id="63" name="Рисунок 63" descr="http://khpi-iip.mipk.kharkiv.edu/library/datastr/book_sod/kgsu/ris1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khpi-iip.mipk.kharkiv.edu/library/datastr/book_sod/kgsu/ris18_2.jpg"/>
                    <pic:cNvPicPr>
                      <a:picLocks noChangeAspect="1" noChangeArrowheads="1"/>
                    </pic:cNvPicPr>
                  </pic:nvPicPr>
                  <pic:blipFill>
                    <a:blip r:embed="rId134">
                      <a:extLst>
                        <a:ext uri="{28A0092B-C50C-407E-A947-70E740481C1C}">
                          <a14:useLocalDpi xmlns:a14="http://schemas.microsoft.com/office/drawing/2010/main" val="0"/>
                        </a:ext>
                      </a:extLst>
                    </a:blip>
                    <a:srcRect/>
                    <a:stretch>
                      <a:fillRect/>
                    </a:stretch>
                  </pic:blipFill>
                  <pic:spPr bwMode="auto">
                    <a:xfrm>
                      <a:off x="0" y="0"/>
                      <a:ext cx="1485900" cy="54864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Сохранение удаляемого элемента </w:t>
      </w:r>
    </w:p>
    <w:p w14:paraId="4DB46C88"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Сохраним указатель на удаляемый элемент и "перенастроим" указатель на начало очереди: </w:t>
      </w:r>
    </w:p>
    <w:p w14:paraId="1DB47CCB"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no;</w:t>
      </w:r>
    </w:p>
    <w:p w14:paraId="302433FD"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 = (*no).sled;</w:t>
      </w:r>
    </w:p>
    <w:p w14:paraId="77EB4C3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6E8F28D" wp14:editId="11ADECDB">
            <wp:extent cx="4320540" cy="1150620"/>
            <wp:effectExtent l="0" t="0" r="3810" b="0"/>
            <wp:docPr id="62" name="Рисунок 62" descr="http://khpi-iip.mipk.kharkiv.edu/library/datastr/book_sod/kgsu/ris18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http://khpi-iip.mipk.kharkiv.edu/library/datastr/book_sod/kgsu/ris18_3.jpg"/>
                    <pic:cNvPicPr>
                      <a:picLocks noChangeAspect="1" noChangeArrowheads="1"/>
                    </pic:cNvPicPr>
                  </pic:nvPicPr>
                  <pic:blipFill>
                    <a:blip r:embed="rId135">
                      <a:extLst>
                        <a:ext uri="{28A0092B-C50C-407E-A947-70E740481C1C}">
                          <a14:useLocalDpi xmlns:a14="http://schemas.microsoft.com/office/drawing/2010/main" val="0"/>
                        </a:ext>
                      </a:extLst>
                    </a:blip>
                    <a:srcRect/>
                    <a:stretch>
                      <a:fillRect/>
                    </a:stretch>
                  </pic:blipFill>
                  <pic:spPr bwMode="auto">
                    <a:xfrm>
                      <a:off x="0" y="0"/>
                      <a:ext cx="4320540" cy="11506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"Перенастройка" указателя на начало очереди </w:t>
      </w:r>
    </w:p>
    <w:p w14:paraId="18D8F6D7" w14:textId="77777777" w:rsidR="002546E7" w:rsidRPr="00883192" w:rsidRDefault="002546E7" w:rsidP="002546E7">
      <w:pPr>
        <w:numPr>
          <w:ilvl w:val="0"/>
          <w:numId w:val="95"/>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необходимо включить в список свободной памяти удаленное из очереди звено с помощью вызова функции: </w:t>
      </w:r>
    </w:p>
    <w:p w14:paraId="56824396" w14:textId="77777777" w:rsidR="002546E7" w:rsidRPr="00883192" w:rsidRDefault="002546E7" w:rsidP="002546E7">
      <w:pPr>
        <w:numPr>
          <w:ilvl w:val="0"/>
          <w:numId w:val="95"/>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E67B525"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8645B09" wp14:editId="1D053B11">
            <wp:extent cx="4183380" cy="1181100"/>
            <wp:effectExtent l="0" t="0" r="7620" b="0"/>
            <wp:docPr id="61" name="Рисунок 61" descr="http://khpi-iip.mipk.kharkiv.edu/library/datastr/book_sod/kgsu/ris18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http://khpi-iip.mipk.kharkiv.edu/library/datastr/book_sod/kgsu/ris18_4.jpg"/>
                    <pic:cNvPicPr>
                      <a:picLocks noChangeAspect="1" noChangeArrowheads="1"/>
                    </pic:cNvPicPr>
                  </pic:nvPicPr>
                  <pic:blipFill>
                    <a:blip r:embed="rId136">
                      <a:extLst>
                        <a:ext uri="{28A0092B-C50C-407E-A947-70E740481C1C}">
                          <a14:useLocalDpi xmlns:a14="http://schemas.microsoft.com/office/drawing/2010/main" val="0"/>
                        </a:ext>
                      </a:extLst>
                    </a:blip>
                    <a:srcRect/>
                    <a:stretch>
                      <a:fillRect/>
                    </a:stretch>
                  </pic:blipFill>
                  <pic:spPr bwMode="auto">
                    <a:xfrm>
                      <a:off x="0" y="0"/>
                      <a:ext cx="418338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B9D3C9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приведенную схему в виде функции на языке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6A2B034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**no, node **ko, int klad)</w:t>
      </w:r>
    </w:p>
    <w:p w14:paraId="0F2A06D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очереди, определенной указателями *no </w:t>
      </w:r>
    </w:p>
    <w:p w14:paraId="5A5497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и *ko. Значение информационного  поля  удаленного звена</w:t>
      </w:r>
    </w:p>
    <w:p w14:paraId="7A423B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сохраняется в параметре klad. </w:t>
      </w:r>
    </w:p>
    <w:p w14:paraId="59EF27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6D5F3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18E3D4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75817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if (*no==NULL)</w:t>
      </w:r>
    </w:p>
    <w:p w14:paraId="0988CB8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 "Удалить нельзя, так как очередь пуста!\n";</w:t>
      </w:r>
    </w:p>
    <w:p w14:paraId="5FF3F2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2C9F5C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*klad = (**no).elem; q = *no; *no = (**no).sled; delete q;}</w:t>
      </w:r>
    </w:p>
    <w:p w14:paraId="78A4E4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8E44C48"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31B4512B">
          <v:rect id="_x0000_i1032" style="width:233.9pt;height:3pt" o:hrpct="500" o:hrstd="t" o:hrnoshade="t" o:hr="t" fillcolor="#a0a0a0" stroked="f"/>
        </w:pict>
      </w:r>
    </w:p>
    <w:p w14:paraId="194F44CB"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Построение и просмотр очереди, добавление и удаление звеньев из очереди. </w:t>
      </w:r>
    </w:p>
    <w:p w14:paraId="110EE3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32888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44F9C0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C5CF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569C49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44ACFA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0C55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 {</w:t>
      </w:r>
    </w:p>
    <w:p w14:paraId="6345CD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07DA60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*no,*ko;</w:t>
      </w:r>
    </w:p>
    <w:p w14:paraId="5FC41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klad;</w:t>
      </w:r>
    </w:p>
    <w:p w14:paraId="0043D3E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45262A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{no=ko=NULL;}</w:t>
      </w:r>
    </w:p>
    <w:p w14:paraId="64499B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76D76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3FE19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DOBAVLENIE (int);</w:t>
      </w:r>
    </w:p>
    <w:p w14:paraId="4BB4D9C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Set_Udal () { return klad; }</w:t>
      </w:r>
    </w:p>
    <w:p w14:paraId="74144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4A3D0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219E9B6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CBD4FC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5A990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3529D0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04105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797B793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10E76FF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9BFC1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w:t>
      </w:r>
    </w:p>
    <w:p w14:paraId="6C5D29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A.VYVOD ();</w:t>
      </w:r>
    </w:p>
    <w:p w14:paraId="4D08F6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добавляемый элемент: ";</w:t>
      </w:r>
    </w:p>
    <w:p w14:paraId="6BED45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088E93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A.DOBAVLENIE (el); A.VYVOD ();</w:t>
      </w:r>
    </w:p>
    <w:p w14:paraId="60B171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элемент из очереди.\n";</w:t>
      </w:r>
    </w:p>
    <w:p w14:paraId="1262E0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A.YDALENIE (); A.VYVOD ();</w:t>
      </w:r>
    </w:p>
    <w:p w14:paraId="764B62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el=A.Set_Udal();</w:t>
      </w:r>
    </w:p>
    <w:p w14:paraId="450E6D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cout&lt;&lt;"Информационное поле удаленного звена: "&lt;&lt;el&lt;&lt;endl;</w:t>
      </w:r>
    </w:p>
    <w:p w14:paraId="558670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A.OCHISTKA();</w:t>
      </w:r>
    </w:p>
    <w:p w14:paraId="219ECD7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43DD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4C50E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06D75C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очереди на базе однонаправленного списка</w:t>
      </w:r>
    </w:p>
    <w:p w14:paraId="0F0BE5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//без заглавного звена.</w:t>
      </w:r>
    </w:p>
    <w:p w14:paraId="5671C6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//no - указатель на начало очереди. </w:t>
      </w:r>
    </w:p>
    <w:p w14:paraId="65E8A2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//ko - указатель на конец очереди. </w:t>
      </w:r>
    </w:p>
    <w:p w14:paraId="289E8D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595A6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*r;</w:t>
      </w:r>
    </w:p>
    <w:p w14:paraId="3914FB9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7505AC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5A9054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элементы очереди:\n";</w:t>
      </w:r>
    </w:p>
    <w:p w14:paraId="703CD49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8B50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03E858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0398C9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1766A0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57342D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 cin&gt;&gt;el;</w:t>
      </w:r>
    </w:p>
    <w:p w14:paraId="07B984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731D64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99C53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0D4B9E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29108A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 cin&gt;&gt;el;</w:t>
      </w:r>
    </w:p>
    <w:p w14:paraId="7A9A996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7FC44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3EF4A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4E09A08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NULL; no = r; ko = r;}</w:t>
      </w:r>
    </w:p>
    <w:p w14:paraId="62607CA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2A9B57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872F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7138F6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очереди.</w:t>
      </w:r>
    </w:p>
    <w:p w14:paraId="314C5CB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//no - указатель на начало очереди.</w:t>
      </w:r>
    </w:p>
    <w:p w14:paraId="598D42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//ko - указатель на конец очереди. </w:t>
      </w:r>
    </w:p>
    <w:p w14:paraId="1B43C6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215C8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68ACF9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Очередь</w:t>
      </w:r>
      <w:r w:rsidRPr="00883192">
        <w:rPr>
          <w:rFonts w:ascii="Helvetica" w:eastAsia="Times New Roman" w:hAnsi="Helvetica" w:cs="Helvetica"/>
          <w:sz w:val="20"/>
          <w:szCs w:val="20"/>
          <w:lang w:val="en-US" w:eastAsia="ru-RU"/>
        </w:rPr>
        <w:t>: "; r = no;</w:t>
      </w:r>
    </w:p>
    <w:p w14:paraId="4EDC5DD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(r!=NULL)</w:t>
      </w:r>
    </w:p>
    <w:p w14:paraId="7708D85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95FAC1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cout&lt;&lt;(*r).elem&lt;&lt;" "; r = (*r).sled;</w:t>
      </w:r>
    </w:p>
    <w:p w14:paraId="565AA4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E707B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C2F643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25899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81C7BC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Spisok::DOBAVLENIE (int el)</w:t>
      </w:r>
    </w:p>
    <w:p w14:paraId="07C5B9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//Добавление звена с информационным полем el к очереди,</w:t>
      </w:r>
    </w:p>
    <w:p w14:paraId="477195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//определенной указателями  no и ko. </w:t>
      </w:r>
    </w:p>
    <w:p w14:paraId="6B8D36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373F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*r;</w:t>
      </w:r>
    </w:p>
    <w:p w14:paraId="324417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93DDF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 = new (node);</w:t>
      </w:r>
    </w:p>
    <w:p w14:paraId="55A6A5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(*r).elem = el; (*r).sled = NULL;</w:t>
      </w:r>
    </w:p>
    <w:p w14:paraId="751F3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4A1928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22AF3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(*ko).sled = r; ko = r;</w:t>
      </w:r>
    </w:p>
    <w:p w14:paraId="04DD88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1B8F4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6F96F7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r; ko = r;}</w:t>
      </w:r>
    </w:p>
    <w:p w14:paraId="0DB18A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F2976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4A5F07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Spisok::YDALENIE ()</w:t>
      </w:r>
    </w:p>
    <w:p w14:paraId="0D07A1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очереди, определенной указателями</w:t>
      </w:r>
    </w:p>
    <w:p w14:paraId="78DA36F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//no и ko, с помещением его информационного поля в </w:t>
      </w:r>
    </w:p>
    <w:p w14:paraId="667B6F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r w:rsidRPr="00883192">
        <w:rPr>
          <w:rFonts w:ascii="Helvetica" w:eastAsia="Times New Roman" w:hAnsi="Helvetica" w:cs="Helvetica"/>
          <w:sz w:val="20"/>
          <w:szCs w:val="20"/>
          <w:lang w:eastAsia="ru-RU"/>
        </w:rPr>
        <w:t>параметр</w:t>
      </w:r>
      <w:r w:rsidRPr="00883192">
        <w:rPr>
          <w:rFonts w:ascii="Helvetica" w:eastAsia="Times New Roman" w:hAnsi="Helvetica" w:cs="Helvetica"/>
          <w:sz w:val="20"/>
          <w:szCs w:val="20"/>
          <w:lang w:val="en-US" w:eastAsia="ru-RU"/>
        </w:rPr>
        <w:t xml:space="preserve"> klad.</w:t>
      </w:r>
    </w:p>
    <w:p w14:paraId="287A363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37EE1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65A39F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12352D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532EFF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cout&lt;&lt;"Удалить нельзя, так как очередь пуста!\n";</w:t>
      </w:r>
    </w:p>
    <w:p w14:paraId="4D00CDE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else</w:t>
      </w:r>
    </w:p>
    <w:p w14:paraId="32E7B4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E135B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klad = (*no).elem; q = no;</w:t>
      </w:r>
    </w:p>
    <w:p w14:paraId="47A950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 = (*no).sled; delete q;</w:t>
      </w:r>
    </w:p>
    <w:p w14:paraId="45842D8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7AD37A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E2252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5B610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w:t>
      </w:r>
    </w:p>
    <w:p w14:paraId="549AA4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//Возврат выделенной памяти в "кучу".</w:t>
      </w:r>
    </w:p>
    <w:p w14:paraId="4BA095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9AB40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4BFA95B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74E67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q=no;</w:t>
      </w:r>
    </w:p>
    <w:p w14:paraId="45E166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(no!=NULL)</w:t>
      </w:r>
    </w:p>
    <w:p w14:paraId="731FA0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4FA0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(no!=ko)</w:t>
      </w:r>
    </w:p>
    <w:p w14:paraId="4CC97E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68F6F6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no=(*q).sled;</w:t>
      </w:r>
    </w:p>
    <w:p w14:paraId="6562E9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q;  q=no; }</w:t>
      </w:r>
    </w:p>
    <w:p w14:paraId="1E9CF24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no;</w:t>
      </w:r>
    </w:p>
    <w:p w14:paraId="0606AC2A" w14:textId="77777777" w:rsidR="002546E7" w:rsidRPr="00654A66"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120290">
        <w:rPr>
          <w:rFonts w:ascii="Helvetica" w:eastAsia="Times New Roman" w:hAnsi="Helvetica" w:cs="Helvetica"/>
          <w:sz w:val="20"/>
          <w:szCs w:val="20"/>
          <w:lang w:val="en-US" w:eastAsia="ru-RU"/>
        </w:rPr>
        <w:t>no</w:t>
      </w:r>
      <w:r w:rsidRPr="00654A66">
        <w:rPr>
          <w:rFonts w:ascii="Helvetica" w:eastAsia="Times New Roman" w:hAnsi="Helvetica" w:cs="Helvetica"/>
          <w:sz w:val="20"/>
          <w:szCs w:val="20"/>
          <w:lang w:eastAsia="ru-RU"/>
        </w:rPr>
        <w:t>=</w:t>
      </w:r>
      <w:r w:rsidRPr="00120290">
        <w:rPr>
          <w:rFonts w:ascii="Helvetica" w:eastAsia="Times New Roman" w:hAnsi="Helvetica" w:cs="Helvetica"/>
          <w:sz w:val="20"/>
          <w:szCs w:val="20"/>
          <w:lang w:val="en-US" w:eastAsia="ru-RU"/>
        </w:rPr>
        <w:t>ko</w:t>
      </w:r>
      <w:r w:rsidRPr="00654A66">
        <w:rPr>
          <w:rFonts w:ascii="Helvetica" w:eastAsia="Times New Roman" w:hAnsi="Helvetica" w:cs="Helvetica"/>
          <w:sz w:val="20"/>
          <w:szCs w:val="20"/>
          <w:lang w:eastAsia="ru-RU"/>
        </w:rPr>
        <w:t>=</w:t>
      </w:r>
      <w:r w:rsidRPr="00120290">
        <w:rPr>
          <w:rFonts w:ascii="Helvetica" w:eastAsia="Times New Roman" w:hAnsi="Helvetica" w:cs="Helvetica"/>
          <w:sz w:val="20"/>
          <w:szCs w:val="20"/>
          <w:lang w:val="en-US" w:eastAsia="ru-RU"/>
        </w:rPr>
        <w:t>NULL</w:t>
      </w:r>
      <w:r w:rsidRPr="00654A66">
        <w:rPr>
          <w:rFonts w:ascii="Helvetica" w:eastAsia="Times New Roman" w:hAnsi="Helvetica" w:cs="Helvetica"/>
          <w:sz w:val="20"/>
          <w:szCs w:val="20"/>
          <w:lang w:eastAsia="ru-RU"/>
        </w:rPr>
        <w:t>;</w:t>
      </w:r>
    </w:p>
    <w:p w14:paraId="4907871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654A66">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eastAsia="ru-RU"/>
        </w:rPr>
        <w:t>}</w:t>
      </w:r>
    </w:p>
    <w:p w14:paraId="40D69A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F6F672" w14:textId="12A2B153" w:rsidR="002546E7" w:rsidRPr="00883192" w:rsidRDefault="00120290" w:rsidP="002546E7">
      <w:pPr>
        <w:pStyle w:val="1"/>
        <w:rPr>
          <w:rFonts w:ascii="Helvetica" w:hAnsi="Helvetica" w:cs="Helvetica"/>
          <w:sz w:val="28"/>
          <w:szCs w:val="20"/>
        </w:rPr>
      </w:pPr>
      <w:bookmarkStart w:id="167" w:name="_Toc517043796"/>
      <w:r w:rsidRPr="00654A66">
        <w:rPr>
          <w:rFonts w:ascii="Helvetica" w:hAnsi="Helvetica" w:cs="Helvetica"/>
          <w:sz w:val="28"/>
          <w:szCs w:val="20"/>
        </w:rPr>
        <w:t>60.</w:t>
      </w:r>
      <w:r w:rsidR="002546E7" w:rsidRPr="00883192">
        <w:rPr>
          <w:rFonts w:ascii="Helvetica" w:hAnsi="Helvetica" w:cs="Helvetica"/>
          <w:sz w:val="28"/>
          <w:szCs w:val="20"/>
        </w:rPr>
        <w:t>Динамические структуры данных C++. Стек. Формирование стека. Включение звена в стек. Удаление звена из стека.</w:t>
      </w:r>
      <w:bookmarkEnd w:id="167"/>
    </w:p>
    <w:p w14:paraId="345932BB" w14:textId="77777777" w:rsidR="002546E7" w:rsidRPr="00883192" w:rsidRDefault="002546E7" w:rsidP="002546E7">
      <w:pPr>
        <w:pStyle w:val="2"/>
        <w:rPr>
          <w:rFonts w:ascii="Helvetica" w:eastAsia="Times New Roman" w:hAnsi="Helvetica" w:cs="Helvetica"/>
          <w:sz w:val="28"/>
          <w:szCs w:val="20"/>
          <w:lang w:eastAsia="ru-RU"/>
        </w:rPr>
      </w:pPr>
      <w:bookmarkStart w:id="168" w:name="_Toc517042842"/>
      <w:bookmarkStart w:id="169" w:name="_Toc517043797"/>
      <w:r w:rsidRPr="00883192">
        <w:rPr>
          <w:rFonts w:ascii="Helvetica" w:hAnsi="Helvetica" w:cs="Helvetica"/>
          <w:sz w:val="28"/>
          <w:szCs w:val="20"/>
        </w:rPr>
        <w:t>Стек. Формирование стека.</w:t>
      </w:r>
      <w:bookmarkEnd w:id="168"/>
      <w:bookmarkEnd w:id="169"/>
    </w:p>
    <w:p w14:paraId="5CFBF61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Напомним, что </w:t>
      </w:r>
      <w:r w:rsidRPr="00883192">
        <w:rPr>
          <w:rFonts w:ascii="Helvetica" w:eastAsia="Times New Roman" w:hAnsi="Helvetica" w:cs="Helvetica"/>
          <w:b/>
          <w:bCs/>
          <w:i/>
          <w:iCs/>
          <w:sz w:val="20"/>
          <w:szCs w:val="20"/>
          <w:lang w:eastAsia="ru-RU"/>
        </w:rPr>
        <w:t>стек</w:t>
      </w:r>
      <w:r w:rsidRPr="00883192">
        <w:rPr>
          <w:rFonts w:ascii="Helvetica" w:eastAsia="Times New Roman" w:hAnsi="Helvetica" w:cs="Helvetica"/>
          <w:sz w:val="20"/>
          <w:szCs w:val="20"/>
          <w:lang w:eastAsia="ru-RU"/>
        </w:rPr>
        <w:t xml:space="preserve"> - это специально организованная память, выборка и занесение данных в которую подчиняется дисциплине </w:t>
      </w:r>
      <w:r w:rsidRPr="00883192">
        <w:rPr>
          <w:rFonts w:ascii="Helvetica" w:eastAsia="Times New Roman" w:hAnsi="Helvetica" w:cs="Helvetica"/>
          <w:b/>
          <w:bCs/>
          <w:sz w:val="20"/>
          <w:szCs w:val="20"/>
          <w:lang w:eastAsia="ru-RU"/>
        </w:rPr>
        <w:t>LIFO</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"последним вошел - первым обслужен"</w:t>
      </w:r>
      <w:r w:rsidRPr="00883192">
        <w:rPr>
          <w:rFonts w:ascii="Helvetica" w:eastAsia="Times New Roman" w:hAnsi="Helvetica" w:cs="Helvetica"/>
          <w:sz w:val="20"/>
          <w:szCs w:val="20"/>
          <w:lang w:eastAsia="ru-RU"/>
        </w:rPr>
        <w:t xml:space="preserve">). </w:t>
      </w:r>
    </w:p>
    <w:p w14:paraId="491BC49D"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Стек на базе линейного однонаправленного списка</w:t>
      </w:r>
      <w:r w:rsidRPr="00883192">
        <w:rPr>
          <w:rFonts w:ascii="Helvetica" w:eastAsia="Times New Roman" w:hAnsi="Helvetica" w:cs="Helvetica"/>
          <w:sz w:val="20"/>
          <w:szCs w:val="20"/>
          <w:lang w:eastAsia="ru-RU"/>
        </w:rPr>
        <w:t xml:space="preserve"> - линейный однонаправленный список, в котором все включения и исключения звеньев делаются в одном (выбранном нами) конце списка. </w:t>
      </w:r>
    </w:p>
    <w:p w14:paraId="49529E17"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помещения в стек информации. </w:t>
      </w:r>
    </w:p>
    <w:p w14:paraId="0187B725"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Вначале стек пуст: </w:t>
      </w:r>
    </w:p>
    <w:p w14:paraId="4E89B14D"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NULL;</w:t>
      </w:r>
    </w:p>
    <w:p w14:paraId="1363ACE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CB7C9FF" wp14:editId="61CD3F22">
            <wp:extent cx="1104900" cy="426720"/>
            <wp:effectExtent l="0" t="0" r="0" b="0"/>
            <wp:docPr id="71" name="Рисунок 71" descr="http://khpi-iip.mipk.kharkiv.edu/library/datastr/book_sod/kgsu/ris1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http://khpi-iip.mipk.kharkiv.edu/library/datastr/book_sod/kgsu/ris19_1.jpg"/>
                    <pic:cNvPicPr>
                      <a:picLocks noChangeAspect="1" noChangeArrowheads="1"/>
                    </pic:cNvPicPr>
                  </pic:nvPicPr>
                  <pic:blipFill>
                    <a:blip r:embed="rId137">
                      <a:extLst>
                        <a:ext uri="{28A0092B-C50C-407E-A947-70E740481C1C}">
                          <a14:useLocalDpi xmlns:a14="http://schemas.microsoft.com/office/drawing/2010/main" val="0"/>
                        </a:ext>
                      </a:extLst>
                    </a:blip>
                    <a:srcRect/>
                    <a:stretch>
                      <a:fillRect/>
                    </a:stretch>
                  </pic:blipFill>
                  <pic:spPr bwMode="auto">
                    <a:xfrm>
                      <a:off x="0" y="0"/>
                      <a:ext cx="1104900" cy="4267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Рис.1. Стек пуст </w:t>
      </w:r>
    </w:p>
    <w:p w14:paraId="71ED7F6C"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Содержимое стека будем вводить с клавиатуры, ввод заканчивается нулем: </w:t>
      </w:r>
    </w:p>
    <w:p w14:paraId="3F3E3A16"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51472E8A"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new (node);</w:t>
      </w:r>
    </w:p>
    <w:p w14:paraId="32D148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w:t>
      </w:r>
      <w:r w:rsidRPr="00883192">
        <w:rPr>
          <w:rFonts w:ascii="Helvetica" w:eastAsia="Times New Roman" w:hAnsi="Helvetica" w:cs="Helvetica"/>
          <w:sz w:val="20"/>
          <w:szCs w:val="20"/>
          <w:lang w:eastAsia="ru-RU"/>
        </w:rPr>
        <w:t>Элем</w:t>
      </w:r>
      <w:r w:rsidRPr="00883192">
        <w:rPr>
          <w:rFonts w:ascii="Helvetica" w:eastAsia="Times New Roman" w:hAnsi="Helvetica" w:cs="Helvetica"/>
          <w:sz w:val="20"/>
          <w:szCs w:val="20"/>
          <w:lang w:val="en-US" w:eastAsia="ru-RU"/>
        </w:rPr>
        <w:t>; (*t).sled = stk;</w:t>
      </w:r>
    </w:p>
    <w:p w14:paraId="21C759A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9FBF32A" wp14:editId="71AC56BD">
            <wp:extent cx="2575560" cy="1021080"/>
            <wp:effectExtent l="0" t="0" r="0" b="7620"/>
            <wp:docPr id="70" name="Рисунок 70" descr="http://khpi-iip.mipk.kharkiv.edu/library/datastr/book_sod/kgsu/ris1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http://khpi-iip.mipk.kharkiv.edu/library/datastr/book_sod/kgsu/ris19_2.jpg"/>
                    <pic:cNvPicPr>
                      <a:picLocks noChangeAspect="1" noChangeArrowheads="1"/>
                    </pic:cNvPicPr>
                  </pic:nvPicPr>
                  <pic:blipFill>
                    <a:blip r:embed="rId138">
                      <a:extLst>
                        <a:ext uri="{28A0092B-C50C-407E-A947-70E740481C1C}">
                          <a14:useLocalDpi xmlns:a14="http://schemas.microsoft.com/office/drawing/2010/main" val="0"/>
                        </a:ext>
                      </a:extLst>
                    </a:blip>
                    <a:srcRect/>
                    <a:stretch>
                      <a:fillRect/>
                    </a:stretch>
                  </pic:blipFill>
                  <pic:spPr bwMode="auto">
                    <a:xfrm>
                      <a:off x="0" y="0"/>
                      <a:ext cx="2575560" cy="10210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Рис.2. Новый элемент </w:t>
      </w:r>
    </w:p>
    <w:p w14:paraId="77C7E19D"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4A2744D6"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t;</w:t>
      </w:r>
    </w:p>
    <w:p w14:paraId="5F88A8D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B88919C" wp14:editId="4146FEBD">
            <wp:extent cx="2499360" cy="1036320"/>
            <wp:effectExtent l="0" t="0" r="0" b="0"/>
            <wp:docPr id="69" name="Рисунок 69" descr="http://khpi-iip.mipk.kharkiv.edu/library/datastr/book_sod/kgsu/ris1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khpi-iip.mipk.kharkiv.edu/library/datastr/book_sod/kgsu/ris19_3.jpg"/>
                    <pic:cNvPicPr>
                      <a:picLocks noChangeAspect="1" noChangeArrowheads="1"/>
                    </pic:cNvPicPr>
                  </pic:nvPicPr>
                  <pic:blipFill>
                    <a:blip r:embed="rId139">
                      <a:extLst>
                        <a:ext uri="{28A0092B-C50C-407E-A947-70E740481C1C}">
                          <a14:useLocalDpi xmlns:a14="http://schemas.microsoft.com/office/drawing/2010/main" val="0"/>
                        </a:ext>
                      </a:extLst>
                    </a:blip>
                    <a:srcRect/>
                    <a:stretch>
                      <a:fillRect/>
                    </a:stretch>
                  </pic:blipFill>
                  <pic:spPr bwMode="auto">
                    <a:xfrm>
                      <a:off x="0" y="0"/>
                      <a:ext cx="249936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Рис.3. "Настройка" указателя стека </w:t>
      </w:r>
    </w:p>
    <w:p w14:paraId="18C358C4"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 результате в стек будет помещено первое звено: </w:t>
      </w:r>
    </w:p>
    <w:p w14:paraId="1931244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BA7763F" wp14:editId="427023B5">
            <wp:extent cx="2430780" cy="541020"/>
            <wp:effectExtent l="0" t="0" r="7620" b="0"/>
            <wp:docPr id="68" name="Рисунок 68" descr="http://khpi-iip.mipk.kharkiv.edu/library/datastr/book_sod/kgsu/ris1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khpi-iip.mipk.kharkiv.edu/library/datastr/book_sod/kgsu/ris19_4.jpg"/>
                    <pic:cNvPicPr>
                      <a:picLocks noChangeAspect="1" noChangeArrowheads="1"/>
                    </pic:cNvPicPr>
                  </pic:nvPicPr>
                  <pic:blipFill>
                    <a:blip r:embed="rId140">
                      <a:extLst>
                        <a:ext uri="{28A0092B-C50C-407E-A947-70E740481C1C}">
                          <a14:useLocalDpi xmlns:a14="http://schemas.microsoft.com/office/drawing/2010/main" val="0"/>
                        </a:ext>
                      </a:extLst>
                    </a:blip>
                    <a:srcRect/>
                    <a:stretch>
                      <a:fillRect/>
                    </a:stretch>
                  </pic:blipFill>
                  <pic:spPr bwMode="auto">
                    <a:xfrm>
                      <a:off x="0" y="0"/>
                      <a:ext cx="2430780" cy="5410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Рис.4. Первый элемент в стеке </w:t>
      </w:r>
    </w:p>
    <w:p w14:paraId="0D4A9AA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Продолжим заполнение стека: </w:t>
      </w:r>
    </w:p>
    <w:p w14:paraId="021BDC1A"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cin&gt;&gt;</w:t>
      </w:r>
      <w:r w:rsidRPr="00883192">
        <w:rPr>
          <w:rFonts w:ascii="Helvetica" w:eastAsia="Times New Roman" w:hAnsi="Helvetica" w:cs="Helvetica"/>
          <w:i/>
          <w:iCs/>
          <w:sz w:val="20"/>
          <w:szCs w:val="20"/>
          <w:lang w:eastAsia="ru-RU"/>
        </w:rPr>
        <w:t>Элем1</w:t>
      </w:r>
      <w:r w:rsidRPr="00883192">
        <w:rPr>
          <w:rFonts w:ascii="Helvetica" w:eastAsia="Times New Roman" w:hAnsi="Helvetica" w:cs="Helvetica"/>
          <w:sz w:val="20"/>
          <w:szCs w:val="20"/>
          <w:lang w:eastAsia="ru-RU"/>
        </w:rPr>
        <w:t>;</w:t>
      </w:r>
    </w:p>
    <w:p w14:paraId="01D78659"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 = new (node);</w:t>
      </w:r>
    </w:p>
    <w:p w14:paraId="4449C0F4"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(*t).elem = Элем1;</w:t>
      </w:r>
    </w:p>
    <w:p w14:paraId="5C7C19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(*t).sled = stk;</w:t>
      </w:r>
    </w:p>
    <w:p w14:paraId="1FDB72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316A1E8" wp14:editId="764E223C">
            <wp:extent cx="2583180" cy="1249680"/>
            <wp:effectExtent l="0" t="0" r="7620" b="7620"/>
            <wp:docPr id="67" name="Рисунок 67" descr="http://khpi-iip.mipk.kharkiv.edu/library/datastr/book_sod/kgsu/ris1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khpi-iip.mipk.kharkiv.edu/library/datastr/book_sod/kgsu/ris19_5.jpg"/>
                    <pic:cNvPicPr>
                      <a:picLocks noChangeAspect="1" noChangeArrowheads="1"/>
                    </pic:cNvPicPr>
                  </pic:nvPicPr>
                  <pic:blipFill>
                    <a:blip r:embed="rId141">
                      <a:extLst>
                        <a:ext uri="{28A0092B-C50C-407E-A947-70E740481C1C}">
                          <a14:useLocalDpi xmlns:a14="http://schemas.microsoft.com/office/drawing/2010/main" val="0"/>
                        </a:ext>
                      </a:extLst>
                    </a:blip>
                    <a:srcRect/>
                    <a:stretch>
                      <a:fillRect/>
                    </a:stretch>
                  </pic:blipFill>
                  <pic:spPr bwMode="auto">
                    <a:xfrm>
                      <a:off x="0" y="0"/>
                      <a:ext cx="2583180" cy="12496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Рис.5. Размещение в стеке второго элемента </w:t>
      </w:r>
    </w:p>
    <w:p w14:paraId="40BECF3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"Настраиваем" указатель стека на созданный элемент: </w:t>
      </w:r>
    </w:p>
    <w:p w14:paraId="73208017" w14:textId="77777777" w:rsidR="002546E7" w:rsidRPr="00883192" w:rsidRDefault="002546E7" w:rsidP="002546E7">
      <w:pPr>
        <w:numPr>
          <w:ilvl w:val="0"/>
          <w:numId w:val="9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t;</w:t>
      </w:r>
    </w:p>
    <w:p w14:paraId="40DEF003"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2E8459A6" wp14:editId="267006E7">
            <wp:extent cx="3703320" cy="1036320"/>
            <wp:effectExtent l="0" t="0" r="0" b="0"/>
            <wp:docPr id="66" name="Рисунок 66" descr="http://khpi-iip.mipk.kharkiv.edu/library/datastr/book_sod/kgsu/ris1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khpi-iip.mipk.kharkiv.edu/library/datastr/book_sod/kgsu/ris19_6.jpg"/>
                    <pic:cNvPicPr>
                      <a:picLocks noChangeAspect="1" noChangeArrowheads="1"/>
                    </pic:cNvPicPr>
                  </pic:nvPicPr>
                  <pic:blipFill>
                    <a:blip r:embed="rId142">
                      <a:extLst>
                        <a:ext uri="{28A0092B-C50C-407E-A947-70E740481C1C}">
                          <a14:useLocalDpi xmlns:a14="http://schemas.microsoft.com/office/drawing/2010/main" val="0"/>
                        </a:ext>
                      </a:extLst>
                    </a:blip>
                    <a:srcRect/>
                    <a:stretch>
                      <a:fillRect/>
                    </a:stretch>
                  </pic:blipFill>
                  <pic:spPr bwMode="auto">
                    <a:xfrm>
                      <a:off x="0" y="0"/>
                      <a:ext cx="3703320" cy="10363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Рис.6. "Настройка" указателя стека </w:t>
      </w:r>
    </w:p>
    <w:p w14:paraId="43AA6E18" w14:textId="77777777" w:rsidR="002546E7" w:rsidRPr="00883192" w:rsidRDefault="002546E7" w:rsidP="002546E7">
      <w:pPr>
        <w:numPr>
          <w:ilvl w:val="0"/>
          <w:numId w:val="96"/>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Теперь стек содержит уже два звена: </w:t>
      </w:r>
    </w:p>
    <w:p w14:paraId="7C4E61BC"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2C59E57" wp14:editId="625841F3">
            <wp:extent cx="3200400" cy="480060"/>
            <wp:effectExtent l="0" t="0" r="0" b="0"/>
            <wp:docPr id="65" name="Рисунок 65" descr="http://khpi-iip.mipk.kharkiv.edu/library/datastr/book_sod/kgsu/ris1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khpi-iip.mipk.kharkiv.edu/library/datastr/book_sod/kgsu/ris19_7.jpg"/>
                    <pic:cNvPicPr>
                      <a:picLocks noChangeAspect="1" noChangeArrowheads="1"/>
                    </pic:cNvPicPr>
                  </pic:nvPicPr>
                  <pic:blipFill>
                    <a:blip r:embed="rId143">
                      <a:extLst>
                        <a:ext uri="{28A0092B-C50C-407E-A947-70E740481C1C}">
                          <a14:useLocalDpi xmlns:a14="http://schemas.microsoft.com/office/drawing/2010/main" val="0"/>
                        </a:ext>
                      </a:extLst>
                    </a:blip>
                    <a:srcRect/>
                    <a:stretch>
                      <a:fillRect/>
                    </a:stretch>
                  </pic:blipFill>
                  <pic:spPr bwMode="auto">
                    <a:xfrm>
                      <a:off x="0" y="0"/>
                      <a:ext cx="3200400" cy="48006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 xml:space="preserve">Рис.7. В стеке два элемента </w:t>
      </w:r>
    </w:p>
    <w:p w14:paraId="66087363"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Продолжение процесса построения стека достаточно очевидно. </w:t>
      </w:r>
      <w:bookmarkStart w:id="170" w:name="1"/>
      <w:bookmarkEnd w:id="170"/>
    </w:p>
    <w:p w14:paraId="6D3F942C"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Оформим алгоритм в виде функции языка </w:t>
      </w:r>
      <w:r w:rsidRPr="00883192">
        <w:rPr>
          <w:rFonts w:ascii="Helvetica" w:eastAsia="Times New Roman" w:hAnsi="Helvetica" w:cs="Helvetica"/>
          <w:b/>
          <w:bCs/>
          <w:sz w:val="20"/>
          <w:szCs w:val="20"/>
          <w:lang w:eastAsia="ru-RU"/>
        </w:rPr>
        <w:t>C++</w:t>
      </w:r>
      <w:r w:rsidRPr="00883192">
        <w:rPr>
          <w:rFonts w:ascii="Helvetica" w:eastAsia="Times New Roman" w:hAnsi="Helvetica" w:cs="Helvetica"/>
          <w:sz w:val="20"/>
          <w:szCs w:val="20"/>
          <w:lang w:eastAsia="ru-RU"/>
        </w:rPr>
        <w:t xml:space="preserve">: </w:t>
      </w:r>
    </w:p>
    <w:p w14:paraId="3B245BD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**stk)</w:t>
      </w:r>
    </w:p>
    <w:p w14:paraId="7CE30FE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стека, заданного указателем *stk с клавиатуры.</w:t>
      </w:r>
    </w:p>
    <w:p w14:paraId="2DE60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D87CB7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w:t>
      </w:r>
    </w:p>
    <w:p w14:paraId="0D950D3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2A27C1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NULL;</w:t>
      </w:r>
    </w:p>
    <w:p w14:paraId="523A2E1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cin&gt;&gt;el;</w:t>
      </w:r>
    </w:p>
    <w:p w14:paraId="1D082F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5E1541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085D4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93166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*stk; *stk = t; </w:t>
      </w:r>
    </w:p>
    <w:p w14:paraId="5726DD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cin&gt;&gt;el;</w:t>
      </w:r>
    </w:p>
    <w:p w14:paraId="09169E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43D4A0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F1032A2" w14:textId="77777777" w:rsidR="002546E7" w:rsidRPr="00883192" w:rsidRDefault="002546E7" w:rsidP="002546E7">
      <w:pPr>
        <w:pStyle w:val="2"/>
        <w:rPr>
          <w:rFonts w:ascii="Helvetica" w:eastAsia="Times New Roman" w:hAnsi="Helvetica" w:cs="Helvetica"/>
          <w:sz w:val="28"/>
          <w:szCs w:val="20"/>
          <w:lang w:eastAsia="ru-RU"/>
        </w:rPr>
      </w:pPr>
      <w:bookmarkStart w:id="171" w:name="_Toc517042843"/>
      <w:bookmarkStart w:id="172" w:name="_Toc517043798"/>
      <w:r w:rsidRPr="00883192">
        <w:rPr>
          <w:rFonts w:ascii="Helvetica" w:eastAsia="Times New Roman" w:hAnsi="Helvetica" w:cs="Helvetica"/>
          <w:sz w:val="28"/>
          <w:szCs w:val="20"/>
          <w:lang w:eastAsia="ru-RU"/>
        </w:rPr>
        <w:t>Алгоритм включения элемента в стек.</w:t>
      </w:r>
      <w:bookmarkEnd w:id="171"/>
      <w:bookmarkEnd w:id="172"/>
      <w:r w:rsidRPr="00883192">
        <w:rPr>
          <w:rFonts w:ascii="Helvetica" w:eastAsia="Times New Roman" w:hAnsi="Helvetica" w:cs="Helvetica"/>
          <w:sz w:val="28"/>
          <w:szCs w:val="20"/>
          <w:lang w:eastAsia="ru-RU"/>
        </w:rPr>
        <w:t xml:space="preserve"> </w:t>
      </w:r>
    </w:p>
    <w:p w14:paraId="3B735B7A"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Опишем алгоритм включения звена с информационным полем </w:t>
      </w:r>
      <w:r w:rsidRPr="00883192">
        <w:rPr>
          <w:rFonts w:ascii="Helvetica" w:eastAsia="Times New Roman" w:hAnsi="Helvetica" w:cs="Helvetica"/>
          <w:b/>
          <w:bCs/>
          <w:i/>
          <w:iCs/>
          <w:sz w:val="20"/>
          <w:szCs w:val="20"/>
          <w:lang w:eastAsia="ru-RU"/>
        </w:rPr>
        <w:t>Элем</w:t>
      </w:r>
      <w:r w:rsidRPr="00883192">
        <w:rPr>
          <w:rFonts w:ascii="Helvetica" w:eastAsia="Times New Roman" w:hAnsi="Helvetica" w:cs="Helvetica"/>
          <w:sz w:val="20"/>
          <w:szCs w:val="20"/>
          <w:lang w:eastAsia="ru-RU"/>
        </w:rPr>
        <w:t xml:space="preserve"> в стек. </w:t>
      </w:r>
    </w:p>
    <w:p w14:paraId="53891D01"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Исходное состояние стека: </w:t>
      </w:r>
    </w:p>
    <w:p w14:paraId="4E2A865B"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6EE6F904" wp14:editId="2DEC0451">
            <wp:extent cx="4503420" cy="502920"/>
            <wp:effectExtent l="0" t="0" r="0" b="0"/>
            <wp:docPr id="75" name="Рисунок 75" descr="http://khpi-iip.mipk.kharkiv.edu/library/datastr/book_sod/kgsu/ris2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descr="http://khpi-iip.mipk.kharkiv.edu/library/datastr/book_sod/kgsu/ris20_1.jpg"/>
                    <pic:cNvPicPr>
                      <a:picLocks noChangeAspect="1" noChangeArrowheads="1"/>
                    </pic:cNvPicPr>
                  </pic:nvPicPr>
                  <pic:blipFill>
                    <a:blip r:embed="rId144">
                      <a:extLst>
                        <a:ext uri="{28A0092B-C50C-407E-A947-70E740481C1C}">
                          <a14:useLocalDpi xmlns:a14="http://schemas.microsoft.com/office/drawing/2010/main" val="0"/>
                        </a:ext>
                      </a:extLst>
                    </a:blip>
                    <a:srcRect/>
                    <a:stretch>
                      <a:fillRect/>
                    </a:stretch>
                  </pic:blipFill>
                  <pic:spPr bwMode="auto">
                    <a:xfrm>
                      <a:off x="0" y="0"/>
                      <a:ext cx="4503420" cy="5029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Исходное состояние стека</w:t>
      </w:r>
    </w:p>
    <w:p w14:paraId="5071267A"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Создаем новый элемент: </w:t>
      </w:r>
    </w:p>
    <w:p w14:paraId="1FDDF2DC"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 = new (node);</w:t>
      </w:r>
    </w:p>
    <w:p w14:paraId="20BAA1EA"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(*q).elem = </w:t>
      </w:r>
      <w:r w:rsidRPr="00883192">
        <w:rPr>
          <w:rFonts w:ascii="Helvetica" w:eastAsia="Times New Roman" w:hAnsi="Helvetica" w:cs="Helvetica"/>
          <w:i/>
          <w:iCs/>
          <w:sz w:val="20"/>
          <w:szCs w:val="20"/>
          <w:lang w:eastAsia="ru-RU"/>
        </w:rPr>
        <w:t>Элем</w:t>
      </w:r>
      <w:r w:rsidRPr="00883192">
        <w:rPr>
          <w:rFonts w:ascii="Helvetica" w:eastAsia="Times New Roman" w:hAnsi="Helvetica" w:cs="Helvetica"/>
          <w:sz w:val="20"/>
          <w:szCs w:val="20"/>
          <w:lang w:eastAsia="ru-RU"/>
        </w:rPr>
        <w:t>;</w:t>
      </w:r>
    </w:p>
    <w:p w14:paraId="32E246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26E66A0" wp14:editId="7063E1BD">
            <wp:extent cx="2049780" cy="457200"/>
            <wp:effectExtent l="0" t="0" r="7620" b="0"/>
            <wp:docPr id="74" name="Рисунок 74" descr="http://khpi-iip.mipk.kharkiv.edu/library/datastr/book_sod/kgsu/ris2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descr="http://khpi-iip.mipk.kharkiv.edu/library/datastr/book_sod/kgsu/ris20_2.jpg"/>
                    <pic:cNvPicPr>
                      <a:picLocks noChangeAspect="1" noChangeArrowheads="1"/>
                    </pic:cNvPicPr>
                  </pic:nvPicPr>
                  <pic:blipFill>
                    <a:blip r:embed="rId145">
                      <a:extLst>
                        <a:ext uri="{28A0092B-C50C-407E-A947-70E740481C1C}">
                          <a14:useLocalDpi xmlns:a14="http://schemas.microsoft.com/office/drawing/2010/main" val="0"/>
                        </a:ext>
                      </a:extLst>
                    </a:blip>
                    <a:srcRect/>
                    <a:stretch>
                      <a:fillRect/>
                    </a:stretch>
                  </pic:blipFill>
                  <pic:spPr bwMode="auto">
                    <a:xfrm>
                      <a:off x="0" y="0"/>
                      <a:ext cx="2049780" cy="4572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Новый элемент</w:t>
      </w:r>
    </w:p>
    <w:p w14:paraId="2DA93BB4"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Включаем элемент в начало стека: </w:t>
      </w:r>
    </w:p>
    <w:p w14:paraId="50642874"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(*q).sled = stk;</w:t>
      </w:r>
    </w:p>
    <w:p w14:paraId="2D70CF98"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42D7F2CA" wp14:editId="718A1535">
            <wp:extent cx="4457700" cy="1173480"/>
            <wp:effectExtent l="0" t="0" r="0" b="7620"/>
            <wp:docPr id="73" name="Рисунок 73" descr="http://khpi-iip.mipk.kharkiv.edu/library/datastr/book_sod/kgsu/ris2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khpi-iip.mipk.kharkiv.edu/library/datastr/book_sod/kgsu/ris20_3.jpg"/>
                    <pic:cNvPicPr>
                      <a:picLocks noChangeAspect="1" noChangeArrowheads="1"/>
                    </pic:cNvPicPr>
                  </pic:nvPicPr>
                  <pic:blipFill>
                    <a:blip r:embed="rId146">
                      <a:extLst>
                        <a:ext uri="{28A0092B-C50C-407E-A947-70E740481C1C}">
                          <a14:useLocalDpi xmlns:a14="http://schemas.microsoft.com/office/drawing/2010/main" val="0"/>
                        </a:ext>
                      </a:extLst>
                    </a:blip>
                    <a:srcRect/>
                    <a:stretch>
                      <a:fillRect/>
                    </a:stretch>
                  </pic:blipFill>
                  <pic:spPr bwMode="auto">
                    <a:xfrm>
                      <a:off x="0" y="0"/>
                      <a:ext cx="4457700" cy="11734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Включение элемента в стек</w:t>
      </w:r>
    </w:p>
    <w:p w14:paraId="5BD8D1CF" w14:textId="77777777" w:rsidR="002546E7" w:rsidRPr="00883192" w:rsidRDefault="002546E7" w:rsidP="002546E7">
      <w:pPr>
        <w:numPr>
          <w:ilvl w:val="0"/>
          <w:numId w:val="97"/>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"Настроим" указатель вершины стека: </w:t>
      </w:r>
    </w:p>
    <w:p w14:paraId="27F5D901" w14:textId="77777777" w:rsidR="002546E7" w:rsidRPr="00883192" w:rsidRDefault="002546E7" w:rsidP="002546E7">
      <w:pPr>
        <w:numPr>
          <w:ilvl w:val="0"/>
          <w:numId w:val="97"/>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stk = q;</w:t>
      </w:r>
    </w:p>
    <w:p w14:paraId="1D92B6EF"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95C8CAF" wp14:editId="4E8E0E48">
            <wp:extent cx="4594860" cy="1226820"/>
            <wp:effectExtent l="0" t="0" r="0" b="0"/>
            <wp:docPr id="72" name="Рисунок 72" descr="http://khpi-iip.mipk.kharkiv.edu/library/datastr/book_sod/kgsu/ris2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khpi-iip.mipk.kharkiv.edu/library/datastr/book_sod/kgsu/ris20_4.jpg"/>
                    <pic:cNvPicPr>
                      <a:picLocks noChangeAspect="1" noChangeArrowheads="1"/>
                    </pic:cNvPicPr>
                  </pic:nvPicPr>
                  <pic:blipFill>
                    <a:blip r:embed="rId147">
                      <a:extLst>
                        <a:ext uri="{28A0092B-C50C-407E-A947-70E740481C1C}">
                          <a14:useLocalDpi xmlns:a14="http://schemas.microsoft.com/office/drawing/2010/main" val="0"/>
                        </a:ext>
                      </a:extLst>
                    </a:blip>
                    <a:srcRect/>
                    <a:stretch>
                      <a:fillRect/>
                    </a:stretch>
                  </pic:blipFill>
                  <pic:spPr bwMode="auto">
                    <a:xfrm>
                      <a:off x="0" y="0"/>
                      <a:ext cx="4594860" cy="122682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"Настройка" указателя вершины стека</w:t>
      </w:r>
    </w:p>
    <w:p w14:paraId="2080B1D0" w14:textId="77777777" w:rsidR="002546E7" w:rsidRPr="00933F93" w:rsidRDefault="002546E7" w:rsidP="002546E7">
      <w:pPr>
        <w:spacing w:before="100" w:beforeAutospacing="1" w:after="100" w:afterAutospacing="1"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Функция</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имеет</w:t>
      </w:r>
      <w:r w:rsidRPr="00933F93">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вид</w:t>
      </w:r>
      <w:r w:rsidRPr="00933F93">
        <w:rPr>
          <w:rFonts w:ascii="Helvetica" w:eastAsia="Times New Roman" w:hAnsi="Helvetica" w:cs="Helvetica"/>
          <w:sz w:val="20"/>
          <w:szCs w:val="20"/>
          <w:lang w:val="en-US" w:eastAsia="ru-RU"/>
        </w:rPr>
        <w:t xml:space="preserve">: </w:t>
      </w:r>
    </w:p>
    <w:p w14:paraId="04323A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W_S (node **stk, int el)</w:t>
      </w:r>
    </w:p>
    <w:p w14:paraId="160973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//Включение звена с элементом el в стек, </w:t>
      </w:r>
    </w:p>
    <w:p w14:paraId="03A869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заданный указателем *stk.</w:t>
      </w:r>
    </w:p>
    <w:p w14:paraId="6ED3EFF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A8DB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1009D1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3C2F3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new (node);</w:t>
      </w:r>
    </w:p>
    <w:p w14:paraId="490B08E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*stk; *stk = q;</w:t>
      </w:r>
    </w:p>
    <w:p w14:paraId="4760F2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6D52C30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Заметим, что функцию </w:t>
      </w:r>
      <w:hyperlink r:id="rId148" w:anchor="1" w:history="1">
        <w:r w:rsidRPr="00883192">
          <w:rPr>
            <w:rFonts w:ascii="Helvetica" w:eastAsia="Times New Roman" w:hAnsi="Helvetica" w:cs="Helvetica"/>
            <w:b/>
            <w:bCs/>
            <w:color w:val="0000FF"/>
            <w:sz w:val="20"/>
            <w:szCs w:val="20"/>
            <w:u w:val="single"/>
            <w:lang w:eastAsia="ru-RU"/>
          </w:rPr>
          <w:t>POSTROENIE()</w:t>
        </w:r>
      </w:hyperlink>
      <w:r w:rsidRPr="00883192">
        <w:rPr>
          <w:rFonts w:ascii="Helvetica" w:eastAsia="Times New Roman" w:hAnsi="Helvetica" w:cs="Helvetica"/>
          <w:sz w:val="20"/>
          <w:szCs w:val="20"/>
          <w:lang w:eastAsia="ru-RU"/>
        </w:rPr>
        <w:t xml:space="preserve"> можно переписать следующим образом, если воспользоваться функцией </w:t>
      </w:r>
      <w:r w:rsidRPr="00883192">
        <w:rPr>
          <w:rFonts w:ascii="Helvetica" w:eastAsia="Times New Roman" w:hAnsi="Helvetica" w:cs="Helvetica"/>
          <w:b/>
          <w:bCs/>
          <w:sz w:val="20"/>
          <w:szCs w:val="20"/>
          <w:lang w:eastAsia="ru-RU"/>
        </w:rPr>
        <w:t>W_S()</w:t>
      </w:r>
      <w:r w:rsidRPr="00883192">
        <w:rPr>
          <w:rFonts w:ascii="Helvetica" w:eastAsia="Times New Roman" w:hAnsi="Helvetica" w:cs="Helvetica"/>
          <w:sz w:val="20"/>
          <w:szCs w:val="20"/>
          <w:lang w:eastAsia="ru-RU"/>
        </w:rPr>
        <w:t xml:space="preserve">: </w:t>
      </w:r>
    </w:p>
    <w:p w14:paraId="1B11F3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POSTROENIE (node **stk)</w:t>
      </w:r>
    </w:p>
    <w:p w14:paraId="1AA673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Построение стека, заданного указателем *stk с клавиатуры.</w:t>
      </w:r>
    </w:p>
    <w:p w14:paraId="7EB426E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04654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052661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C844C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NULL; cin&gt;&gt;el;</w:t>
      </w:r>
    </w:p>
    <w:p w14:paraId="6A87CF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772007D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W_S (stk,el); cin&gt;&gt;el;}</w:t>
      </w:r>
    </w:p>
    <w:p w14:paraId="22D960D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8656962" w14:textId="77777777" w:rsidR="002546E7" w:rsidRPr="00120290" w:rsidRDefault="002546E7" w:rsidP="002546E7">
      <w:pPr>
        <w:pStyle w:val="2"/>
        <w:rPr>
          <w:rFonts w:ascii="Helvetica" w:eastAsia="Times New Roman" w:hAnsi="Helvetica" w:cs="Helvetica"/>
          <w:sz w:val="24"/>
          <w:szCs w:val="20"/>
          <w:lang w:eastAsia="ru-RU"/>
        </w:rPr>
      </w:pPr>
      <w:bookmarkStart w:id="173" w:name="_Toc517042844"/>
      <w:bookmarkStart w:id="174" w:name="_Toc517043799"/>
      <w:r w:rsidRPr="00120290">
        <w:rPr>
          <w:rFonts w:ascii="Helvetica" w:eastAsia="Times New Roman" w:hAnsi="Helvetica" w:cs="Helvetica"/>
          <w:sz w:val="24"/>
          <w:szCs w:val="20"/>
          <w:lang w:eastAsia="ru-RU"/>
        </w:rPr>
        <w:t>Алгоритм удаления звена из стека.</w:t>
      </w:r>
      <w:bookmarkEnd w:id="173"/>
      <w:bookmarkEnd w:id="174"/>
      <w:r w:rsidRPr="00120290">
        <w:rPr>
          <w:rFonts w:ascii="Helvetica" w:eastAsia="Times New Roman" w:hAnsi="Helvetica" w:cs="Helvetica"/>
          <w:sz w:val="24"/>
          <w:szCs w:val="20"/>
          <w:lang w:eastAsia="ru-RU"/>
        </w:rPr>
        <w:t xml:space="preserve"> </w:t>
      </w:r>
    </w:p>
    <w:p w14:paraId="35889471"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Перед удалением звена из стека проверяем, пуст ли стек. </w:t>
      </w:r>
    </w:p>
    <w:p w14:paraId="53B38399"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Пусть стек не пуст. </w:t>
      </w:r>
    </w:p>
    <w:p w14:paraId="28CC688A" w14:textId="77777777" w:rsidR="002546E7" w:rsidRPr="00883192" w:rsidRDefault="002546E7" w:rsidP="002546E7">
      <w:pPr>
        <w:spacing w:before="100" w:beforeAutospacing="1" w:after="100" w:afterAutospacing="1" w:line="240" w:lineRule="auto"/>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3AC6D1E6" wp14:editId="786F340D">
            <wp:extent cx="4503420" cy="563880"/>
            <wp:effectExtent l="0" t="0" r="0" b="7620"/>
            <wp:docPr id="79" name="Рисунок 79" descr="http://khpi-iip.mipk.kharkiv.edu/library/datastr/book_sod/kgsu/ris2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khpi-iip.mipk.kharkiv.edu/library/datastr/book_sod/kgsu/ris21_1.jpg"/>
                    <pic:cNvPicPr>
                      <a:picLocks noChangeAspect="1" noChangeArrowheads="1"/>
                    </pic:cNvPicPr>
                  </pic:nvPicPr>
                  <pic:blipFill>
                    <a:blip r:embed="rId149">
                      <a:extLst>
                        <a:ext uri="{28A0092B-C50C-407E-A947-70E740481C1C}">
                          <a14:useLocalDpi xmlns:a14="http://schemas.microsoft.com/office/drawing/2010/main" val="0"/>
                        </a:ext>
                      </a:extLst>
                    </a:blip>
                    <a:srcRect/>
                    <a:stretch>
                      <a:fillRect/>
                    </a:stretch>
                  </pic:blipFill>
                  <pic:spPr bwMode="auto">
                    <a:xfrm>
                      <a:off x="0" y="0"/>
                      <a:ext cx="4503420" cy="5638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Рис.1. Исходный стек</w:t>
      </w:r>
    </w:p>
    <w:p w14:paraId="44D33572"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Тогда спокойно приступаем к удалению. </w:t>
      </w:r>
    </w:p>
    <w:p w14:paraId="75B642E8"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Сохраняем удаляемый элемент: </w:t>
      </w:r>
    </w:p>
    <w:p w14:paraId="6C31BF15"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klad = (*stk).elem;</w:t>
      </w:r>
    </w:p>
    <w:p w14:paraId="4B7C6BC2"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5D2CCC35" wp14:editId="1AA30644">
            <wp:extent cx="1143000" cy="373380"/>
            <wp:effectExtent l="0" t="0" r="0" b="7620"/>
            <wp:docPr id="78" name="Рисунок 78" descr="http://khpi-iip.mipk.kharkiv.edu/library/datastr/book_sod/kgsu/ris2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khpi-iip.mipk.kharkiv.edu/library/datastr/book_sod/kgsu/ris21_2.jpg"/>
                    <pic:cNvPicPr>
                      <a:picLocks noChangeAspect="1" noChangeArrowheads="1"/>
                    </pic:cNvPicPr>
                  </pic:nvPicPr>
                  <pic:blipFill>
                    <a:blip r:embed="rId150">
                      <a:extLst>
                        <a:ext uri="{28A0092B-C50C-407E-A947-70E740481C1C}">
                          <a14:useLocalDpi xmlns:a14="http://schemas.microsoft.com/office/drawing/2010/main" val="0"/>
                        </a:ext>
                      </a:extLst>
                    </a:blip>
                    <a:srcRect/>
                    <a:stretch>
                      <a:fillRect/>
                    </a:stretch>
                  </pic:blipFill>
                  <pic:spPr bwMode="auto">
                    <a:xfrm>
                      <a:off x="0" y="0"/>
                      <a:ext cx="1143000" cy="373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Рис.2. Сохранение удаляемого элемента</w:t>
      </w:r>
    </w:p>
    <w:p w14:paraId="7F3ED74D"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"Перенастраиваем" указатель стека и сохраняем адрес удаляемого элемента: </w:t>
      </w:r>
    </w:p>
    <w:p w14:paraId="28D69F68"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q = stk; stk = (*stk).sled;</w:t>
      </w:r>
    </w:p>
    <w:p w14:paraId="4CAE2B21"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7B341F96" wp14:editId="19ACC93C">
            <wp:extent cx="4457700" cy="1181100"/>
            <wp:effectExtent l="0" t="0" r="0" b="0"/>
            <wp:docPr id="77" name="Рисунок 77" descr="http://khpi-iip.mipk.kharkiv.edu/library/datastr/book_sod/kgsu/ris2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khpi-iip.mipk.kharkiv.edu/library/datastr/book_sod/kgsu/ris21_3.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457700" cy="118110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Рис.3. "Перенастройка" указателя стека</w:t>
      </w:r>
    </w:p>
    <w:p w14:paraId="50B95C5E" w14:textId="77777777" w:rsidR="002546E7" w:rsidRPr="00883192" w:rsidRDefault="002546E7" w:rsidP="002546E7">
      <w:pPr>
        <w:numPr>
          <w:ilvl w:val="0"/>
          <w:numId w:val="98"/>
        </w:num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Возвращаем память в кучу: </w:t>
      </w:r>
    </w:p>
    <w:p w14:paraId="721951A5" w14:textId="77777777" w:rsidR="002546E7" w:rsidRPr="00883192" w:rsidRDefault="002546E7" w:rsidP="002546E7">
      <w:pPr>
        <w:numPr>
          <w:ilvl w:val="0"/>
          <w:numId w:val="98"/>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q;</w:t>
      </w:r>
    </w:p>
    <w:p w14:paraId="505E1C6E" w14:textId="77777777" w:rsidR="002546E7" w:rsidRPr="00883192" w:rsidRDefault="002546E7" w:rsidP="002546E7">
      <w:pPr>
        <w:spacing w:before="100" w:beforeAutospacing="1" w:after="100" w:afterAutospacing="1" w:line="240" w:lineRule="auto"/>
        <w:ind w:left="720"/>
        <w:jc w:val="center"/>
        <w:rPr>
          <w:rFonts w:ascii="Helvetica" w:eastAsia="Times New Roman" w:hAnsi="Helvetica" w:cs="Helvetica"/>
          <w:sz w:val="20"/>
          <w:szCs w:val="20"/>
          <w:lang w:eastAsia="ru-RU"/>
        </w:rPr>
      </w:pPr>
      <w:r w:rsidRPr="00883192">
        <w:rPr>
          <w:rFonts w:ascii="Helvetica" w:eastAsia="Times New Roman" w:hAnsi="Helvetica" w:cs="Helvetica"/>
          <w:noProof/>
          <w:sz w:val="20"/>
          <w:szCs w:val="20"/>
          <w:lang w:eastAsia="ru-RU"/>
        </w:rPr>
        <w:drawing>
          <wp:inline distT="0" distB="0" distL="0" distR="0" wp14:anchorId="14B0D37F" wp14:editId="5EAE7AAA">
            <wp:extent cx="4221480" cy="1135380"/>
            <wp:effectExtent l="0" t="0" r="7620" b="7620"/>
            <wp:docPr id="76" name="Рисунок 76" descr="http://khpi-iip.mipk.kharkiv.edu/library/datastr/book_sod/kgsu/ris2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khpi-iip.mipk.kharkiv.edu/library/datastr/book_sod/kgsu/ris21_4.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4221480" cy="1135380"/>
                    </a:xfrm>
                    <a:prstGeom prst="rect">
                      <a:avLst/>
                    </a:prstGeom>
                    <a:noFill/>
                    <a:ln>
                      <a:noFill/>
                    </a:ln>
                  </pic:spPr>
                </pic:pic>
              </a:graphicData>
            </a:graphic>
          </wp:inline>
        </w:drawing>
      </w:r>
      <w:r w:rsidRPr="00883192">
        <w:rPr>
          <w:rFonts w:ascii="Helvetica" w:eastAsia="Times New Roman" w:hAnsi="Helvetica" w:cs="Helvetica"/>
          <w:sz w:val="20"/>
          <w:szCs w:val="20"/>
          <w:lang w:eastAsia="ru-RU"/>
        </w:rPr>
        <w:br/>
      </w:r>
      <w:r w:rsidRPr="00883192">
        <w:rPr>
          <w:rFonts w:ascii="Helvetica" w:eastAsia="Times New Roman" w:hAnsi="Helvetica" w:cs="Helvetica"/>
          <w:color w:val="000000"/>
          <w:sz w:val="20"/>
          <w:szCs w:val="20"/>
          <w:lang w:eastAsia="ru-RU"/>
        </w:rPr>
        <w:t>Рис.4. Возврат памяти в кучу</w:t>
      </w:r>
    </w:p>
    <w:p w14:paraId="45757A9B"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Запишем полученный алгоритм в виде функции: </w:t>
      </w:r>
    </w:p>
    <w:p w14:paraId="46ED73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YDALENIE (node **stk, int klad)</w:t>
      </w:r>
    </w:p>
    <w:p w14:paraId="1E771A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Удаление звена  из  стека, заданного указателем  *stk, и</w:t>
      </w:r>
    </w:p>
    <w:p w14:paraId="5A39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помещение значения информационного поля удаленного звена</w:t>
      </w:r>
    </w:p>
    <w:p w14:paraId="784BF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в параметр klad.</w:t>
      </w:r>
    </w:p>
    <w:p w14:paraId="167494C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17C36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*q;</w:t>
      </w:r>
    </w:p>
    <w:p w14:paraId="6546FD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F7205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if (*stk==NULL) cout&lt;&lt;"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044B60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AC36D1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 *klad = (**stk).elem; q = *stk; </w:t>
      </w:r>
    </w:p>
    <w:p w14:paraId="163C045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(**stk).sled; delete q;}</w:t>
      </w:r>
    </w:p>
    <w:p w14:paraId="177F24F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3B91941"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D9AA7AC">
          <v:rect id="_x0000_i1033" style="width:233.9pt;height:3pt" o:hrpct="500" o:hrstd="t" o:hrnoshade="t" o:hr="t" fillcolor="#a0a0a0" stroked="f"/>
        </w:pict>
      </w:r>
    </w:p>
    <w:p w14:paraId="6F0A9512"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Приведем пример программы, реализующей действия со стеком. Формирование и вывод содержимого стека на экран дисплея. Удаление и вставка звена в стек. </w:t>
      </w:r>
    </w:p>
    <w:p w14:paraId="0405D82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#include&lt;iostream.h&gt;</w:t>
      </w:r>
    </w:p>
    <w:p w14:paraId="6F428A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struct node</w:t>
      </w:r>
    </w:p>
    <w:p w14:paraId="66BD3A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4741E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5B7A1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20C471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B52853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17CD176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2067E8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3E31449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*stk;</w:t>
      </w:r>
    </w:p>
    <w:p w14:paraId="0321CB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klad;</w:t>
      </w:r>
    </w:p>
    <w:p w14:paraId="4280E6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6606201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 { stk=NULL; }</w:t>
      </w:r>
    </w:p>
    <w:p w14:paraId="140B13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Set_Stack () {return klad;}</w:t>
      </w:r>
    </w:p>
    <w:p w14:paraId="0805C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w:t>
      </w:r>
    </w:p>
    <w:p w14:paraId="61AA1EB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w:t>
      </w:r>
    </w:p>
    <w:p w14:paraId="566828B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W_S(int);</w:t>
      </w:r>
    </w:p>
    <w:p w14:paraId="74EDF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YDALENIE ();</w:t>
      </w:r>
    </w:p>
    <w:p w14:paraId="683FA41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6C879A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9436E1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AE29E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2DDE4C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59F67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Spisok</w:t>
      </w: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w:t>
      </w:r>
      <w:r w:rsidRPr="00883192">
        <w:rPr>
          <w:rFonts w:ascii="Helvetica" w:eastAsia="Times New Roman" w:hAnsi="Helvetica" w:cs="Helvetica"/>
          <w:sz w:val="20"/>
          <w:szCs w:val="20"/>
          <w:lang w:eastAsia="ru-RU"/>
        </w:rPr>
        <w:t>;</w:t>
      </w:r>
    </w:p>
    <w:p w14:paraId="1F4D1A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6C0ED3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t; //Содержимое информационного поля верхушки стека.</w:t>
      </w:r>
    </w:p>
    <w:p w14:paraId="0FC7964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6DDC9A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A.POSTROENIE (); A.VYVOD ();</w:t>
      </w:r>
    </w:p>
    <w:p w14:paraId="358F23E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вставляемый элемент: ";</w:t>
      </w:r>
    </w:p>
    <w:p w14:paraId="4F6038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96043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A.W_S (el); A.VYVOD ();</w:t>
      </w:r>
    </w:p>
    <w:p w14:paraId="3D0574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155A9A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элемент из стека.\n";</w:t>
      </w:r>
    </w:p>
    <w:p w14:paraId="4FED63D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A.YDALENIE ();</w:t>
      </w:r>
    </w:p>
    <w:p w14:paraId="611B62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t=A.Set_Stack();</w:t>
      </w:r>
    </w:p>
    <w:p w14:paraId="72943D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 xml:space="preserve">cout&lt;&lt;"Из стека было извлечено число... </w:t>
      </w:r>
      <w:r w:rsidRPr="00883192">
        <w:rPr>
          <w:rFonts w:ascii="Helvetica" w:eastAsia="Times New Roman" w:hAnsi="Helvetica" w:cs="Helvetica"/>
          <w:sz w:val="20"/>
          <w:szCs w:val="20"/>
          <w:lang w:val="en-US" w:eastAsia="ru-RU"/>
        </w:rPr>
        <w:t>"&lt;&lt;t&lt;&lt;endl;</w:t>
      </w:r>
    </w:p>
    <w:p w14:paraId="3C01E62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A.VYVOD ();</w:t>
      </w:r>
    </w:p>
    <w:p w14:paraId="2FE765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5B211E40"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4A518A">
        <w:rPr>
          <w:rFonts w:ascii="Helvetica" w:eastAsia="Times New Roman" w:hAnsi="Helvetica" w:cs="Helvetica"/>
          <w:sz w:val="20"/>
          <w:szCs w:val="20"/>
          <w:lang w:eastAsia="ru-RU"/>
        </w:rPr>
        <w:t>}</w:t>
      </w:r>
    </w:p>
    <w:p w14:paraId="20927237"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2D347036" w14:textId="77777777" w:rsidR="002546E7" w:rsidRPr="004A518A"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933F93">
        <w:rPr>
          <w:rFonts w:ascii="Helvetica" w:eastAsia="Times New Roman" w:hAnsi="Helvetica" w:cs="Helvetica"/>
          <w:sz w:val="20"/>
          <w:szCs w:val="20"/>
          <w:lang w:val="en-US" w:eastAsia="ru-RU"/>
        </w:rPr>
        <w:t>void</w:t>
      </w:r>
      <w:r w:rsidRPr="004A518A">
        <w:rPr>
          <w:rFonts w:ascii="Helvetica" w:eastAsia="Times New Roman" w:hAnsi="Helvetica" w:cs="Helvetica"/>
          <w:sz w:val="20"/>
          <w:szCs w:val="20"/>
          <w:lang w:eastAsia="ru-RU"/>
        </w:rPr>
        <w:t xml:space="preserve"> </w:t>
      </w:r>
      <w:r w:rsidRPr="00933F93">
        <w:rPr>
          <w:rFonts w:ascii="Helvetica" w:eastAsia="Times New Roman" w:hAnsi="Helvetica" w:cs="Helvetica"/>
          <w:sz w:val="20"/>
          <w:szCs w:val="20"/>
          <w:lang w:val="en-US" w:eastAsia="ru-RU"/>
        </w:rPr>
        <w:t>Spisok</w:t>
      </w:r>
      <w:r w:rsidRPr="004A518A">
        <w:rPr>
          <w:rFonts w:ascii="Helvetica" w:eastAsia="Times New Roman" w:hAnsi="Helvetica" w:cs="Helvetica"/>
          <w:sz w:val="20"/>
          <w:szCs w:val="20"/>
          <w:lang w:eastAsia="ru-RU"/>
        </w:rPr>
        <w:t>::</w:t>
      </w:r>
      <w:r w:rsidRPr="00933F93">
        <w:rPr>
          <w:rFonts w:ascii="Helvetica" w:eastAsia="Times New Roman" w:hAnsi="Helvetica" w:cs="Helvetica"/>
          <w:sz w:val="20"/>
          <w:szCs w:val="20"/>
          <w:lang w:val="en-US" w:eastAsia="ru-RU"/>
        </w:rPr>
        <w:t>POSTROENIE</w:t>
      </w:r>
      <w:r w:rsidRPr="004A518A">
        <w:rPr>
          <w:rFonts w:ascii="Helvetica" w:eastAsia="Times New Roman" w:hAnsi="Helvetica" w:cs="Helvetica"/>
          <w:sz w:val="20"/>
          <w:szCs w:val="20"/>
          <w:lang w:eastAsia="ru-RU"/>
        </w:rPr>
        <w:t xml:space="preserve"> ()</w:t>
      </w:r>
    </w:p>
    <w:p w14:paraId="4FC1A55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//Построение стека, заданного указателем stk. </w:t>
      </w:r>
    </w:p>
    <w:p w14:paraId="52F150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EA835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660815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5F2AF1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0D7BF1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элементы стека: ";</w:t>
      </w:r>
    </w:p>
    <w:p w14:paraId="66EAE4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5C54A7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3697B47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4F42B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new (node);</w:t>
      </w:r>
    </w:p>
    <w:p w14:paraId="5636A7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(*t).elem = el; (*t).sled = stk;</w:t>
      </w:r>
    </w:p>
    <w:p w14:paraId="09B70C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t; cin&gt;&gt;el;</w:t>
      </w:r>
    </w:p>
    <w:p w14:paraId="4E7431C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AA676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F1A63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26EDE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Spisok::VYVOD ()</w:t>
      </w:r>
    </w:p>
    <w:p w14:paraId="225AE1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стека, заданного указателем stk.</w:t>
      </w:r>
    </w:p>
    <w:p w14:paraId="139B982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5329A8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*t;</w:t>
      </w:r>
    </w:p>
    <w:p w14:paraId="003F770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1DC549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cout&lt;&lt;"Содержимое стека: "; t = stk;</w:t>
      </w:r>
    </w:p>
    <w:p w14:paraId="34B3521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while  (t!=NULL)</w:t>
      </w:r>
    </w:p>
    <w:p w14:paraId="5E60F78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{cout&lt;&lt;(*t).elem&lt;&lt;" "; t = (*t).sled;}</w:t>
      </w:r>
    </w:p>
    <w:p w14:paraId="4905A2B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7840B6D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5B397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5CD75A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Spisok::W_S (int el)</w:t>
      </w:r>
    </w:p>
    <w:p w14:paraId="2628346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//Помещение элемента el в стек stk.</w:t>
      </w:r>
    </w:p>
    <w:p w14:paraId="6F703DD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00178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36B9D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2966F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new (node);</w:t>
      </w:r>
    </w:p>
    <w:p w14:paraId="004267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(*q).elem = el; (*q).sled = stk; stk = q;</w:t>
      </w:r>
    </w:p>
    <w:p w14:paraId="0E9C20B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16A0C5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0C9B6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Spisok::YDALENIE ()</w:t>
      </w:r>
    </w:p>
    <w:p w14:paraId="4568BE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элемента из стека, заданного указателем stk.</w:t>
      </w:r>
    </w:p>
    <w:p w14:paraId="5E6637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//Значение информационного поля удаляемого элемента </w:t>
      </w:r>
    </w:p>
    <w:p w14:paraId="127F281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//помещается в параметр klad.</w:t>
      </w:r>
    </w:p>
    <w:p w14:paraId="333227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625A3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0D0D727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7EC224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(stk==NULL)</w:t>
      </w:r>
    </w:p>
    <w:p w14:paraId="18EB03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Стек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0AE702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5B4ACD0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FA8D2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klad = (*stk).elem; q = stk;</w:t>
      </w:r>
    </w:p>
    <w:p w14:paraId="6AB07CD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stk = (*stk).sled; delete q;</w:t>
      </w:r>
    </w:p>
    <w:p w14:paraId="0FB29E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526CC12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313BDEB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0DB3C7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Spisok::OCHISTKA()</w:t>
      </w:r>
    </w:p>
    <w:p w14:paraId="55AB66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//Возврат выделенной памяти в "кучу".</w:t>
      </w:r>
    </w:p>
    <w:p w14:paraId="2B9AD5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E0B9D4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*t,*q;</w:t>
      </w:r>
    </w:p>
    <w:p w14:paraId="4E9EBC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AB68F8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t = stk;</w:t>
      </w:r>
    </w:p>
    <w:p w14:paraId="08AC11B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(t!=NULL)</w:t>
      </w:r>
    </w:p>
    <w:p w14:paraId="4C3183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292CC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q=(*t).sled;</w:t>
      </w:r>
    </w:p>
    <w:p w14:paraId="74BBC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(q!=NULL)</w:t>
      </w:r>
    </w:p>
    <w:p w14:paraId="63180D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CB9ADB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t; t = q; q =(*q).sled;</w:t>
      </w:r>
    </w:p>
    <w:p w14:paraId="6A4A71A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w:t>
      </w:r>
    </w:p>
    <w:p w14:paraId="44F7705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delete t;</w:t>
      </w:r>
    </w:p>
    <w:p w14:paraId="639D441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234A37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12E712B" w14:textId="6E8C0575" w:rsidR="002546E7" w:rsidRPr="00883192" w:rsidRDefault="00120290" w:rsidP="002546E7">
      <w:pPr>
        <w:pStyle w:val="1"/>
        <w:rPr>
          <w:rFonts w:ascii="Helvetica" w:hAnsi="Helvetica" w:cs="Helvetica"/>
          <w:sz w:val="28"/>
          <w:szCs w:val="20"/>
        </w:rPr>
      </w:pPr>
      <w:bookmarkStart w:id="175" w:name="_Toc517043800"/>
      <w:r>
        <w:rPr>
          <w:rFonts w:ascii="Helvetica" w:hAnsi="Helvetica" w:cs="Helvetica"/>
          <w:sz w:val="28"/>
          <w:szCs w:val="20"/>
        </w:rPr>
        <w:t>61.</w:t>
      </w:r>
      <w:r w:rsidR="002546E7" w:rsidRPr="00883192">
        <w:rPr>
          <w:rFonts w:ascii="Helvetica" w:hAnsi="Helvetica" w:cs="Helvetica"/>
          <w:sz w:val="28"/>
          <w:szCs w:val="20"/>
        </w:rPr>
        <w:t>Динамические структуры данных C++. Дек.</w:t>
      </w:r>
      <w:bookmarkEnd w:id="175"/>
      <w:r w:rsidR="002546E7" w:rsidRPr="00883192">
        <w:rPr>
          <w:rFonts w:ascii="Helvetica" w:hAnsi="Helvetica" w:cs="Helvetica"/>
          <w:sz w:val="28"/>
          <w:szCs w:val="20"/>
        </w:rPr>
        <w:t xml:space="preserve"> </w:t>
      </w:r>
    </w:p>
    <w:p w14:paraId="1DB86619" w14:textId="77777777" w:rsidR="002546E7" w:rsidRPr="00883192" w:rsidRDefault="002546E7" w:rsidP="002546E7">
      <w:pPr>
        <w:spacing w:before="100" w:beforeAutospacing="1" w:after="240" w:line="240" w:lineRule="auto"/>
        <w:rPr>
          <w:rFonts w:ascii="Helvetica" w:eastAsia="Times New Roman" w:hAnsi="Helvetica" w:cs="Helvetica"/>
          <w:sz w:val="20"/>
          <w:szCs w:val="20"/>
          <w:lang w:eastAsia="ru-RU"/>
        </w:rPr>
      </w:pPr>
      <w:r w:rsidRPr="00883192">
        <w:rPr>
          <w:rFonts w:ascii="Helvetica" w:eastAsia="Times New Roman" w:hAnsi="Helvetica" w:cs="Helvetica"/>
          <w:b/>
          <w:bCs/>
          <w:i/>
          <w:iCs/>
          <w:sz w:val="20"/>
          <w:szCs w:val="20"/>
          <w:lang w:eastAsia="ru-RU"/>
        </w:rPr>
        <w:t>создание и основные операции над деками</w:t>
      </w:r>
      <w:r w:rsidRPr="00883192">
        <w:rPr>
          <w:rFonts w:ascii="Helvetica" w:eastAsia="Times New Roman" w:hAnsi="Helvetica" w:cs="Helvetica"/>
          <w:sz w:val="20"/>
          <w:szCs w:val="20"/>
          <w:lang w:eastAsia="ru-RU"/>
        </w:rPr>
        <w:t xml:space="preserve">. </w:t>
      </w:r>
    </w:p>
    <w:p w14:paraId="4631A114"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b/>
          <w:bCs/>
          <w:i/>
          <w:iCs/>
          <w:sz w:val="20"/>
          <w:szCs w:val="20"/>
          <w:lang w:eastAsia="ru-RU"/>
        </w:rPr>
        <w:t>Дек ("двухсторонняя очередь")</w:t>
      </w:r>
      <w:r w:rsidRPr="00883192">
        <w:rPr>
          <w:rFonts w:ascii="Helvetica" w:eastAsia="Times New Roman" w:hAnsi="Helvetica" w:cs="Helvetica"/>
          <w:sz w:val="20"/>
          <w:szCs w:val="20"/>
          <w:lang w:eastAsia="ru-RU"/>
        </w:rPr>
        <w:t xml:space="preserve"> на базе однонаправленного линейного списка - список магазинного типа на базе однонаправленного линейного списка, в котором все </w:t>
      </w:r>
      <w:r w:rsidRPr="00883192">
        <w:rPr>
          <w:rFonts w:ascii="Helvetica" w:eastAsia="Times New Roman" w:hAnsi="Helvetica" w:cs="Helvetica"/>
          <w:b/>
          <w:bCs/>
          <w:i/>
          <w:iCs/>
          <w:sz w:val="20"/>
          <w:szCs w:val="20"/>
          <w:lang w:eastAsia="ru-RU"/>
        </w:rPr>
        <w:t>включения и исключения звеньев делаются на обеих концах очереди</w:t>
      </w:r>
      <w:r w:rsidRPr="00883192">
        <w:rPr>
          <w:rFonts w:ascii="Helvetica" w:eastAsia="Times New Roman" w:hAnsi="Helvetica" w:cs="Helvetica"/>
          <w:sz w:val="20"/>
          <w:szCs w:val="20"/>
          <w:lang w:eastAsia="ru-RU"/>
        </w:rPr>
        <w:t xml:space="preserve">. </w:t>
      </w:r>
    </w:p>
    <w:p w14:paraId="78FD477E" w14:textId="77777777" w:rsidR="002546E7" w:rsidRPr="00883192" w:rsidRDefault="002546E7" w:rsidP="002546E7">
      <w:pPr>
        <w:spacing w:before="100" w:beforeAutospacing="1" w:after="100" w:afterAutospacing="1"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Мы приведем лишь демонстрационный пример. </w:t>
      </w:r>
    </w:p>
    <w:p w14:paraId="27AC94B3" w14:textId="77777777" w:rsidR="002546E7" w:rsidRPr="00883192" w:rsidRDefault="004B6B67" w:rsidP="002546E7">
      <w:pPr>
        <w:spacing w:after="0" w:line="240" w:lineRule="auto"/>
        <w:rPr>
          <w:rFonts w:ascii="Helvetica" w:eastAsia="Times New Roman" w:hAnsi="Helvetica" w:cs="Helvetica"/>
          <w:sz w:val="20"/>
          <w:szCs w:val="20"/>
          <w:lang w:eastAsia="ru-RU"/>
        </w:rPr>
      </w:pPr>
      <w:r>
        <w:rPr>
          <w:rFonts w:ascii="Helvetica" w:eastAsia="Times New Roman" w:hAnsi="Helvetica" w:cs="Helvetica"/>
          <w:sz w:val="20"/>
          <w:szCs w:val="20"/>
          <w:lang w:eastAsia="ru-RU"/>
        </w:rPr>
        <w:pict w14:anchorId="611F7582">
          <v:rect id="_x0000_i1034" style="width:233.9pt;height:3pt" o:hrpct="500" o:hrstd="t" o:hrnoshade="t" o:hr="t" fillcolor="#a0a0a0" stroked="f"/>
        </w:pict>
      </w:r>
    </w:p>
    <w:p w14:paraId="22D16E79" w14:textId="77777777" w:rsidR="002546E7" w:rsidRPr="00883192" w:rsidRDefault="002546E7" w:rsidP="002546E7">
      <w:pPr>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Пример. Формирование дека, просмотр его содержимого, добавление элемента к деку и удаление элемента из дека. </w:t>
      </w:r>
    </w:p>
    <w:p w14:paraId="5787CA7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#include&lt;iostream.h&gt;</w:t>
      </w:r>
    </w:p>
    <w:p w14:paraId="0F6ED4A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struct node</w:t>
      </w:r>
    </w:p>
    <w:p w14:paraId="29E1D9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5FDA2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elem;</w:t>
      </w:r>
    </w:p>
    <w:p w14:paraId="70401D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*sled;</w:t>
      </w:r>
    </w:p>
    <w:p w14:paraId="66B968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1FD54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class Spisok</w:t>
      </w:r>
    </w:p>
    <w:p w14:paraId="1E92366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6A3D1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private:</w:t>
      </w:r>
    </w:p>
    <w:p w14:paraId="455E7F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*ld,*rd;</w:t>
      </w:r>
    </w:p>
    <w:p w14:paraId="555D6A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el_left,el_right;</w:t>
      </w:r>
    </w:p>
    <w:p w14:paraId="7BD1692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public:</w:t>
      </w:r>
    </w:p>
    <w:p w14:paraId="2BBCBB6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POSTROENIE ();</w:t>
      </w:r>
    </w:p>
    <w:p w14:paraId="026DAF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VYVOD ();</w:t>
      </w:r>
    </w:p>
    <w:p w14:paraId="44EA7A0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VSTAV1 (int);</w:t>
      </w:r>
    </w:p>
    <w:p w14:paraId="725952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VSTAV2 (int);</w:t>
      </w:r>
    </w:p>
    <w:p w14:paraId="67C149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SetElLeft() {return el_left;}</w:t>
      </w:r>
    </w:p>
    <w:p w14:paraId="7D23646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SetElRight() {return el_right;}</w:t>
      </w:r>
    </w:p>
    <w:p w14:paraId="51D09D7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YDALE1 ();</w:t>
      </w:r>
    </w:p>
    <w:p w14:paraId="4B34A4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YDALE2 ();</w:t>
      </w:r>
    </w:p>
    <w:p w14:paraId="3D9CB79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void OCHISTKA();</w:t>
      </w:r>
    </w:p>
    <w:p w14:paraId="403CD6E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90E3A9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1EA42F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main ()</w:t>
      </w:r>
    </w:p>
    <w:p w14:paraId="0317D9A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5064A1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Spisok A;</w:t>
      </w:r>
    </w:p>
    <w:p w14:paraId="1D552D7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int el;</w:t>
      </w:r>
    </w:p>
    <w:p w14:paraId="67BD5E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ab/>
      </w:r>
      <w:r w:rsidRPr="00883192">
        <w:rPr>
          <w:rFonts w:ascii="Helvetica" w:eastAsia="Times New Roman" w:hAnsi="Helvetica" w:cs="Helvetica"/>
          <w:sz w:val="20"/>
          <w:szCs w:val="20"/>
          <w:lang w:val="en-US" w:eastAsia="ru-RU"/>
        </w:rPr>
        <w:tab/>
      </w:r>
    </w:p>
    <w:p w14:paraId="66D111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A.POSTROENIE (); A.VYVOD ();</w:t>
      </w:r>
    </w:p>
    <w:p w14:paraId="7D9A0C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w:t>
      </w:r>
      <w:r w:rsidRPr="00883192">
        <w:rPr>
          <w:rFonts w:ascii="Helvetica" w:eastAsia="Times New Roman" w:hAnsi="Helvetica" w:cs="Helvetica"/>
          <w:sz w:val="20"/>
          <w:szCs w:val="20"/>
          <w:lang w:eastAsia="ru-RU"/>
        </w:rPr>
        <w:t>Добавим</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звено</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справа</w:t>
      </w:r>
      <w:r w:rsidRPr="00883192">
        <w:rPr>
          <w:rFonts w:ascii="Helvetica" w:eastAsia="Times New Roman" w:hAnsi="Helvetica" w:cs="Helvetica"/>
          <w:sz w:val="20"/>
          <w:szCs w:val="20"/>
          <w:lang w:val="en-US" w:eastAsia="ru-RU"/>
        </w:rPr>
        <w:t>.\n";</w:t>
      </w:r>
    </w:p>
    <w:p w14:paraId="19F0E81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cout&lt;&lt;"Введите элемент добавляемого звена: ";</w:t>
      </w:r>
    </w:p>
    <w:p w14:paraId="4A041A8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1A79E5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A.VSTAV1 (el); A.VYVOD ();</w:t>
      </w:r>
    </w:p>
    <w:p w14:paraId="51741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cout&lt;&lt;"Добавим звено слева.\n";</w:t>
      </w:r>
    </w:p>
    <w:p w14:paraId="6D2467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cout&lt;&lt;"Введите элемент добавляемого звена: ";</w:t>
      </w:r>
    </w:p>
    <w:p w14:paraId="289B2A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63B16F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A.VSTAV2 (el); A.VYVOD ();</w:t>
      </w:r>
    </w:p>
    <w:p w14:paraId="2908062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звено справа.\n";</w:t>
      </w:r>
    </w:p>
    <w:p w14:paraId="33E1324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A.YDALE1 (); A.VYVOD (); cout&lt;&lt;A.SetElRight()&lt;&lt;endl;</w:t>
      </w:r>
    </w:p>
    <w:p w14:paraId="6152B0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cout&lt;&lt;"Удалим зввено слева.\n";</w:t>
      </w:r>
    </w:p>
    <w:p w14:paraId="3C46146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A.YDALE2 (); A.VYVOD (); cout&lt;&lt;A.SetElLeft()&lt;&lt;endl;</w:t>
      </w:r>
    </w:p>
    <w:p w14:paraId="67892A4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A.OCHISTKA();</w:t>
      </w:r>
    </w:p>
    <w:p w14:paraId="1427B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303C62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52D4B20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Spisok::POSTROENIE ()</w:t>
      </w:r>
    </w:p>
    <w:p w14:paraId="44BED92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//Построение дека :</w:t>
      </w:r>
    </w:p>
    <w:p w14:paraId="689CF3B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683DE7A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29ECD2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7D507F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node *k;</w:t>
      </w:r>
    </w:p>
    <w:p w14:paraId="144B5DE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int el;</w:t>
      </w:r>
    </w:p>
    <w:p w14:paraId="2A5D97D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ab/>
      </w:r>
      <w:r w:rsidRPr="00883192">
        <w:rPr>
          <w:rFonts w:ascii="Helvetica" w:eastAsia="Times New Roman" w:hAnsi="Helvetica" w:cs="Helvetica"/>
          <w:sz w:val="20"/>
          <w:szCs w:val="20"/>
          <w:lang w:eastAsia="ru-RU"/>
        </w:rPr>
        <w:tab/>
      </w:r>
    </w:p>
    <w:p w14:paraId="639807A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cout&lt;&lt;"Вводите содержимое звеньев дека: \n";</w:t>
      </w:r>
    </w:p>
    <w:p w14:paraId="5A6A49A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eastAsia="ru-RU"/>
        </w:rPr>
        <w:t xml:space="preserve">  </w:t>
      </w:r>
      <w:r w:rsidRPr="00883192">
        <w:rPr>
          <w:rFonts w:ascii="Helvetica" w:eastAsia="Times New Roman" w:hAnsi="Helvetica" w:cs="Helvetica"/>
          <w:sz w:val="20"/>
          <w:szCs w:val="20"/>
          <w:lang w:val="en-US" w:eastAsia="ru-RU"/>
        </w:rPr>
        <w:t>cin&gt;&gt;el;</w:t>
      </w:r>
    </w:p>
    <w:p w14:paraId="3A97E6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(el!=0)</w:t>
      </w:r>
    </w:p>
    <w:p w14:paraId="706CF9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FA7497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6FBB1F0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NULL;</w:t>
      </w:r>
    </w:p>
    <w:p w14:paraId="78A2D2A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k; rd = k; cin&gt;&gt;el;</w:t>
      </w:r>
    </w:p>
    <w:p w14:paraId="1977E24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(el!=0)</w:t>
      </w:r>
    </w:p>
    <w:p w14:paraId="27308B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{VSTAV1 (el); cin&gt;&gt;el;}</w:t>
      </w:r>
    </w:p>
    <w:p w14:paraId="0C6A08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ACA069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36AA15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NULL; ld = NULL;}</w:t>
      </w:r>
    </w:p>
    <w:p w14:paraId="7CBBAC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46E57CF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6CF75E8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Spisok::VYVOD ()</w:t>
      </w:r>
    </w:p>
    <w:p w14:paraId="68F147B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//Вывод содержимого дека:</w:t>
      </w:r>
    </w:p>
    <w:p w14:paraId="0B5A059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179522D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4F6723D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2D5F73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57A079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ld;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w:t>
      </w:r>
    </w:p>
    <w:p w14:paraId="558138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(k!=NULL)</w:t>
      </w:r>
    </w:p>
    <w:p w14:paraId="597150C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{cout&lt;&lt;(*k).elem&lt;&lt;" "; k = (*k).sled;}</w:t>
      </w:r>
    </w:p>
    <w:p w14:paraId="6B34F87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cout&lt;&lt;endl;</w:t>
      </w:r>
    </w:p>
    <w:p w14:paraId="6A2C2D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3BEA57A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28308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Spisok::VSTAV1 (int el)</w:t>
      </w:r>
    </w:p>
    <w:p w14:paraId="695F3A6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Помещение звена, содержащего элемент el, в дек справа.</w:t>
      </w:r>
    </w:p>
    <w:p w14:paraId="054FCC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61601B4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3F03203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75F7213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24C208E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42DC828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20882B2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NULL;</w:t>
      </w:r>
    </w:p>
    <w:p w14:paraId="22EBE37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(rd!=NULL)</w:t>
      </w:r>
    </w:p>
    <w:p w14:paraId="4E82087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{(*rd).sled = k; rd = k;}</w:t>
      </w:r>
    </w:p>
    <w:p w14:paraId="6D8BE5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2AE8583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k; ld = k;}</w:t>
      </w:r>
    </w:p>
    <w:p w14:paraId="2E8C4A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700126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8CE036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Spisok::VSTAV2 (int el)</w:t>
      </w:r>
    </w:p>
    <w:p w14:paraId="5265836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//Помещение звена, содержащего элемент el, в дек слева.</w:t>
      </w:r>
    </w:p>
    <w:p w14:paraId="1B6EB8F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01BBD96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1E909BF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2CBD02A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6A1B343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30AF8F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new (node);</w:t>
      </w:r>
    </w:p>
    <w:p w14:paraId="5A1E3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(*k).elem = el; (*k).sled = ld;</w:t>
      </w:r>
    </w:p>
    <w:p w14:paraId="54AB2B5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(ld!=NULL) ld = k;</w:t>
      </w:r>
    </w:p>
    <w:p w14:paraId="45AB662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{ld = k; rd = k;}</w:t>
      </w:r>
    </w:p>
    <w:p w14:paraId="5B7AB8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w:t>
      </w:r>
    </w:p>
    <w:p w14:paraId="0DF42C1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6B4CF00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void Spisok::YDALE1 ()</w:t>
      </w:r>
    </w:p>
    <w:p w14:paraId="01A156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//Удаление звена из дека справа</w:t>
      </w:r>
    </w:p>
    <w:p w14:paraId="2572B15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//с сохранением удаляемого звена в переменной el_right.</w:t>
      </w:r>
    </w:p>
    <w:p w14:paraId="3C0B3A8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15D0B7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0316CE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CF5AC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*z;</w:t>
      </w:r>
    </w:p>
    <w:p w14:paraId="17D46D2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w:t>
      </w:r>
    </w:p>
    <w:p w14:paraId="4B6BF98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0851C9F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(rd==ld)</w:t>
      </w:r>
    </w:p>
    <w:p w14:paraId="44BE4C4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5381B63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el_right = (*rd).elem; delete rd;</w:t>
      </w:r>
    </w:p>
    <w:p w14:paraId="3238DF3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rd = NULL;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4AD8C68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7946138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w:t>
      </w:r>
    </w:p>
    <w:p w14:paraId="1068B32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BADE28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ld; k = (*ld).sled;</w:t>
      </w:r>
    </w:p>
    <w:p w14:paraId="78D7CBC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(k!=rd)</w:t>
      </w:r>
    </w:p>
    <w:p w14:paraId="09B070E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{z = k; k = (*k).sled;}</w:t>
      </w:r>
    </w:p>
    <w:p w14:paraId="50E6F90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el_right = (*rd).elem; (*z).sled = NULL; delete rd;</w:t>
      </w:r>
    </w:p>
    <w:p w14:paraId="47ED19A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rd = z;</w:t>
      </w:r>
    </w:p>
    <w:p w14:paraId="6DFCE7E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1A59DF3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04D5075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7B875D95"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Spisok::YDALE2 ()</w:t>
      </w:r>
    </w:p>
    <w:p w14:paraId="131E1A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Удаление звена из дека слева </w:t>
      </w:r>
    </w:p>
    <w:p w14:paraId="04DF5D1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с сохранением удаляемого звена в переменной el_left.</w:t>
      </w:r>
    </w:p>
    <w:p w14:paraId="0801D61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ld - указатель на левый конец дека,</w:t>
      </w:r>
    </w:p>
    <w:p w14:paraId="497E77A2"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rd - указатель на правый конец дека.</w:t>
      </w:r>
    </w:p>
    <w:p w14:paraId="13C06ECD"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86765F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*q;</w:t>
      </w:r>
    </w:p>
    <w:p w14:paraId="11C0B1F8"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287831C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(ld!=NULL)</w:t>
      </w:r>
    </w:p>
    <w:p w14:paraId="2619E84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4AF17903"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el_left = (*ld).elem; q = ld;</w:t>
      </w:r>
    </w:p>
    <w:p w14:paraId="2CBC33E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ld = (*ld).sled; delete q;</w:t>
      </w:r>
    </w:p>
    <w:p w14:paraId="4B20915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B73AD30"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else  cout&lt;&lt;"</w:t>
      </w:r>
      <w:r w:rsidRPr="00883192">
        <w:rPr>
          <w:rFonts w:ascii="Helvetica" w:eastAsia="Times New Roman" w:hAnsi="Helvetica" w:cs="Helvetica"/>
          <w:sz w:val="20"/>
          <w:szCs w:val="20"/>
          <w:lang w:eastAsia="ru-RU"/>
        </w:rPr>
        <w:t>Дек</w:t>
      </w: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пуст</w:t>
      </w:r>
      <w:r w:rsidRPr="00883192">
        <w:rPr>
          <w:rFonts w:ascii="Helvetica" w:eastAsia="Times New Roman" w:hAnsi="Helvetica" w:cs="Helvetica"/>
          <w:sz w:val="20"/>
          <w:szCs w:val="20"/>
          <w:lang w:val="en-US" w:eastAsia="ru-RU"/>
        </w:rPr>
        <w:t>!\n";</w:t>
      </w:r>
    </w:p>
    <w:p w14:paraId="5FC7DF54"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11CF9201"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320E6D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void Spisok::OCHISTKA()</w:t>
      </w:r>
    </w:p>
    <w:p w14:paraId="00447B9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w:t>
      </w:r>
    </w:p>
    <w:p w14:paraId="5E46B74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node *k,*q;</w:t>
      </w:r>
    </w:p>
    <w:p w14:paraId="59F32EE9"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p>
    <w:p w14:paraId="615B875F"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k = ld;</w:t>
      </w:r>
    </w:p>
    <w:p w14:paraId="0F65227A"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if (k!=NULL)</w:t>
      </w:r>
    </w:p>
    <w:p w14:paraId="35E8696E"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t>
      </w:r>
    </w:p>
    <w:p w14:paraId="302162E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q = (*k).sled;</w:t>
      </w:r>
    </w:p>
    <w:p w14:paraId="0BDBE567"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while  (q!=NULL)</w:t>
      </w:r>
    </w:p>
    <w:p w14:paraId="0DFC5DB6"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val="en-US" w:eastAsia="ru-RU"/>
        </w:rPr>
      </w:pPr>
      <w:r w:rsidRPr="00883192">
        <w:rPr>
          <w:rFonts w:ascii="Helvetica" w:eastAsia="Times New Roman" w:hAnsi="Helvetica" w:cs="Helvetica"/>
          <w:sz w:val="20"/>
          <w:szCs w:val="20"/>
          <w:lang w:val="en-US" w:eastAsia="ru-RU"/>
        </w:rPr>
        <w:t xml:space="preserve">      {delete k; k = q; q=(*k).sled;}</w:t>
      </w:r>
    </w:p>
    <w:p w14:paraId="25A3D8EC"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val="en-US" w:eastAsia="ru-RU"/>
        </w:rPr>
        <w:t xml:space="preserve">  </w:t>
      </w:r>
      <w:r w:rsidRPr="00883192">
        <w:rPr>
          <w:rFonts w:ascii="Helvetica" w:eastAsia="Times New Roman" w:hAnsi="Helvetica" w:cs="Helvetica"/>
          <w:sz w:val="20"/>
          <w:szCs w:val="20"/>
          <w:lang w:eastAsia="ru-RU"/>
        </w:rPr>
        <w:t>delete k;</w:t>
      </w:r>
    </w:p>
    <w:p w14:paraId="19C5AC5B" w14:textId="77777777" w:rsidR="002546E7" w:rsidRPr="00883192" w:rsidRDefault="002546E7" w:rsidP="002546E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r w:rsidRPr="00883192">
        <w:rPr>
          <w:rFonts w:ascii="Helvetica" w:eastAsia="Times New Roman" w:hAnsi="Helvetica" w:cs="Helvetica"/>
          <w:sz w:val="20"/>
          <w:szCs w:val="20"/>
          <w:lang w:eastAsia="ru-RU"/>
        </w:rPr>
        <w:t xml:space="preserve">  }</w:t>
      </w:r>
    </w:p>
    <w:p w14:paraId="7E5BB40C" w14:textId="4F1CF22D" w:rsidR="00A74DFB" w:rsidRPr="001536AD"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8"/>
          <w:szCs w:val="28"/>
          <w:lang w:eastAsia="ru-RU"/>
        </w:rPr>
      </w:pPr>
      <w:r w:rsidRPr="001536AD">
        <w:rPr>
          <w:rFonts w:ascii="Helvetica" w:eastAsia="Times New Roman" w:hAnsi="Helvetica" w:cs="Helvetica"/>
          <w:sz w:val="28"/>
          <w:szCs w:val="28"/>
          <w:lang w:eastAsia="ru-RU"/>
        </w:rPr>
        <w:t>}</w:t>
      </w:r>
    </w:p>
    <w:p w14:paraId="1900D28B" w14:textId="77777777" w:rsidR="00933F93" w:rsidRPr="001536AD" w:rsidRDefault="00933F93" w:rsidP="00933F93">
      <w:pPr>
        <w:pStyle w:val="1"/>
        <w:rPr>
          <w:rFonts w:ascii="Helvetica" w:hAnsi="Helvetica" w:cs="Helvetica"/>
          <w:b/>
          <w:color w:val="auto"/>
          <w:sz w:val="28"/>
          <w:szCs w:val="28"/>
        </w:rPr>
      </w:pPr>
      <w:bookmarkStart w:id="176" w:name="_Toc517043801"/>
      <w:r w:rsidRPr="001536AD">
        <w:rPr>
          <w:rFonts w:ascii="Helvetica" w:hAnsi="Helvetica" w:cs="Helvetica"/>
          <w:b/>
          <w:color w:val="auto"/>
          <w:sz w:val="28"/>
          <w:szCs w:val="28"/>
        </w:rPr>
        <w:t>63. Динамические структуры данных C++. Вставка звена в двунаправленный список (1-й случай). Вставка звена в двунаправленный список (2-й случай). Удаление звена из двунаправленного списка. Указатель на удаляемое звено (1-й случай). Удаление звена из двунаправленного списка. После звена (2-й случай).</w:t>
      </w:r>
      <w:bookmarkEnd w:id="176"/>
    </w:p>
    <w:p w14:paraId="4F99DA5D" w14:textId="77777777" w:rsidR="00933F93" w:rsidRDefault="00933F93" w:rsidP="00933F93"/>
    <w:p w14:paraId="5C5B00A5" w14:textId="77777777" w:rsidR="00933F93" w:rsidRDefault="00933F93" w:rsidP="00933F93"/>
    <w:p w14:paraId="2A349222"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Рассмотрим </w:t>
      </w:r>
      <w:r w:rsidRPr="001536AD">
        <w:rPr>
          <w:rFonts w:ascii="Helvetica" w:hAnsi="Helvetica" w:cs="Helvetica"/>
          <w:b/>
          <w:bCs/>
          <w:i/>
          <w:iCs/>
          <w:color w:val="0000FF"/>
          <w:sz w:val="20"/>
          <w:szCs w:val="20"/>
        </w:rPr>
        <w:t>алгоритм формирования списка</w:t>
      </w:r>
      <w:r w:rsidRPr="001536AD">
        <w:rPr>
          <w:rFonts w:ascii="Helvetica" w:hAnsi="Helvetica" w:cs="Helvetica"/>
          <w:color w:val="0000FF"/>
          <w:sz w:val="20"/>
          <w:szCs w:val="20"/>
        </w:rPr>
        <w:t>:</w:t>
      </w:r>
    </w:p>
    <w:p w14:paraId="3DD6F42C"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color w:val="0000FF"/>
          <w:sz w:val="20"/>
          <w:szCs w:val="20"/>
        </w:rPr>
        <w:t> </w:t>
      </w:r>
      <w:r w:rsidRPr="001536AD">
        <w:rPr>
          <w:rFonts w:ascii="Helvetica" w:hAnsi="Helvetica" w:cs="Helvetica"/>
          <w:sz w:val="20"/>
          <w:szCs w:val="20"/>
        </w:rPr>
        <w:t>   Приступим к построению алгоритма формирования двунаправленного списка с заглавным звеном. Опишем необходимые переменные:</w:t>
      </w:r>
    </w:p>
    <w:p w14:paraId="7A6223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*nsp; </w:t>
      </w:r>
      <w:r w:rsidRPr="001536AD">
        <w:rPr>
          <w:rFonts w:ascii="Helvetica" w:hAnsi="Helvetica" w:cs="Helvetica"/>
          <w:b/>
          <w:bCs/>
          <w:color w:val="008000"/>
          <w:sz w:val="20"/>
          <w:szCs w:val="20"/>
        </w:rPr>
        <w:t>// Указатель на заглавное звено списка.</w:t>
      </w:r>
    </w:p>
    <w:p w14:paraId="21F17A0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*ksp; </w:t>
      </w:r>
      <w:r w:rsidRPr="001536AD">
        <w:rPr>
          <w:rFonts w:ascii="Helvetica" w:hAnsi="Helvetica" w:cs="Helvetica"/>
          <w:b/>
          <w:bCs/>
          <w:color w:val="008000"/>
          <w:sz w:val="20"/>
          <w:szCs w:val="20"/>
        </w:rPr>
        <w:t>// Указатель на последнее звено списка.</w:t>
      </w:r>
    </w:p>
    <w:p w14:paraId="47E3EB0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*rsp; </w:t>
      </w:r>
      <w:r w:rsidRPr="001536AD">
        <w:rPr>
          <w:rFonts w:ascii="Helvetica" w:hAnsi="Helvetica" w:cs="Helvetica"/>
          <w:b/>
          <w:bCs/>
          <w:color w:val="008000"/>
          <w:sz w:val="20"/>
          <w:szCs w:val="20"/>
        </w:rPr>
        <w:t xml:space="preserve">// Рабочий указатель для перемещения по списку. </w:t>
      </w:r>
    </w:p>
    <w:p w14:paraId="0DBBA4F7"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Построим заглавное звено:</w:t>
      </w:r>
    </w:p>
    <w:p w14:paraId="72B4472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nsp = </w:t>
      </w:r>
      <w:r w:rsidRPr="001536AD">
        <w:rPr>
          <w:rFonts w:ascii="Helvetica" w:hAnsi="Helvetica" w:cs="Helvetica"/>
          <w:b/>
          <w:bCs/>
          <w:color w:val="000000"/>
          <w:sz w:val="20"/>
          <w:szCs w:val="20"/>
        </w:rPr>
        <w:t>new</w:t>
      </w:r>
      <w:r w:rsidRPr="001536AD">
        <w:rPr>
          <w:rFonts w:ascii="Helvetica" w:hAnsi="Helvetica" w:cs="Helvetica"/>
          <w:color w:val="000000"/>
          <w:sz w:val="20"/>
          <w:szCs w:val="20"/>
        </w:rPr>
        <w:t>(node);</w:t>
      </w:r>
    </w:p>
    <w:p w14:paraId="091AC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rsp = nsp;</w:t>
      </w:r>
    </w:p>
    <w:p w14:paraId="639A646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50A3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2FA9A0A" w14:textId="77777777" w:rsidR="00933F93" w:rsidRPr="001536AD" w:rsidRDefault="00933F93" w:rsidP="00933F93">
      <w:pPr>
        <w:spacing w:before="100" w:beforeAutospacing="1" w:after="100" w:afterAutospacing="1"/>
        <w:ind w:left="720"/>
        <w:jc w:val="center"/>
        <w:rPr>
          <w:rFonts w:ascii="Helvetica" w:hAnsi="Helvetica" w:cs="Helvetica"/>
          <w:sz w:val="20"/>
          <w:szCs w:val="20"/>
        </w:rPr>
      </w:pPr>
      <w:r w:rsidRPr="001536AD">
        <w:rPr>
          <w:rFonts w:ascii="Helvetica" w:hAnsi="Helvetica" w:cs="Helvetica"/>
          <w:noProof/>
          <w:color w:val="0000FF"/>
          <w:sz w:val="20"/>
          <w:szCs w:val="20"/>
          <w:lang w:eastAsia="ru-RU"/>
        </w:rPr>
        <w:drawing>
          <wp:inline distT="0" distB="0" distL="0" distR="0" wp14:anchorId="06C642B7" wp14:editId="7EFA2711">
            <wp:extent cx="1819910" cy="1483995"/>
            <wp:effectExtent l="0" t="0" r="8890" b="1905"/>
            <wp:docPr id="1960" name="Рисунок 1960" descr="http://khpi-iip.mipk.kharkiv.edu/library/datastr/book_sod/kgsu/ris2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khpi-iip.mipk.kharkiv.edu/library/datastr/book_sod/kgsu/ris24_1.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181991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sz w:val="20"/>
          <w:szCs w:val="20"/>
        </w:rPr>
        <w:t>Рис.1. Заглавное звено</w:t>
      </w:r>
    </w:p>
    <w:p w14:paraId="42F46420"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 списка:</w:t>
      </w:r>
    </w:p>
    <w:p w14:paraId="34B1E8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282139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DB74FA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DB9A70B" wp14:editId="364A322E">
            <wp:extent cx="2752090" cy="1224915"/>
            <wp:effectExtent l="0" t="0" r="0" b="0"/>
            <wp:docPr id="1961" name="Рисунок 1961" descr="http://khpi-iip.mipk.kharkiv.edu/library/datastr/book_sod/kgsu/ris2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khpi-iip.mipk.kharkiv.edu/library/datastr/book_sod/kgsu/ris24_2.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752090" cy="12249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Элемент списка</w:t>
      </w:r>
    </w:p>
    <w:p w14:paraId="1C7863E3"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Заполняем поля элемента:</w:t>
      </w:r>
    </w:p>
    <w:p w14:paraId="519CAC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(*((*rsp).sled)).pred = rsp;</w:t>
      </w:r>
    </w:p>
    <w:p w14:paraId="0288A9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(*rsp).sled;</w:t>
      </w:r>
    </w:p>
    <w:p w14:paraId="4FE9F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5CD0A70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36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(*rsp).elem = el; </w:t>
      </w:r>
    </w:p>
    <w:p w14:paraId="4BA3E62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773D8BD" wp14:editId="124EB62F">
            <wp:extent cx="2708910" cy="1337310"/>
            <wp:effectExtent l="0" t="0" r="0" b="0"/>
            <wp:docPr id="1962" name="Рисунок 1962" descr="http://khpi-iip.mipk.kharkiv.edu/library/datastr/book_sod/kgsu/ris2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khpi-iip.mipk.kharkiv.edu/library/datastr/book_sod/kgsu/ris24_3.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2708910" cy="13373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Заполнили поля элемента списка</w:t>
      </w:r>
    </w:p>
    <w:p w14:paraId="69C1F5C8"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указатель на последний элемент списка:</w:t>
      </w:r>
    </w:p>
    <w:p w14:paraId="50FEE4A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ksp = rsp;</w:t>
      </w:r>
    </w:p>
    <w:p w14:paraId="5D96C33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0AFF5A6" wp14:editId="296FD392">
            <wp:extent cx="3927088" cy="1544129"/>
            <wp:effectExtent l="0" t="0" r="0" b="0"/>
            <wp:docPr id="1963" name="Рисунок 1963" descr="http://khpi-iip.mipk.kharkiv.edu/library/datastr/book_sod/kgsu/ris24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khpi-iip.mipk.kharkiv.edu/library/datastr/book_sod/kgsu/ris24_4.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3940301" cy="1549324"/>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"Настроили" указатель</w:t>
      </w:r>
    </w:p>
    <w:p w14:paraId="7BCB178C"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 xml:space="preserve">    Построен двунаправленный список с заглавным звеном, содержащий одно звено. </w:t>
      </w:r>
    </w:p>
    <w:p w14:paraId="39535384" w14:textId="77777777" w:rsidR="00933F93" w:rsidRPr="001536AD" w:rsidRDefault="00933F93" w:rsidP="00933F93">
      <w:pPr>
        <w:numPr>
          <w:ilvl w:val="0"/>
          <w:numId w:val="108"/>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0464" behindDoc="0" locked="0" layoutInCell="1" allowOverlap="1" wp14:anchorId="42146207" wp14:editId="23018627">
                <wp:simplePos x="0" y="0"/>
                <wp:positionH relativeFrom="margin">
                  <wp:align>right</wp:align>
                </wp:positionH>
                <wp:positionV relativeFrom="paragraph">
                  <wp:posOffset>823379</wp:posOffset>
                </wp:positionV>
                <wp:extent cx="5925820" cy="2992755"/>
                <wp:effectExtent l="0" t="0" r="17780" b="17145"/>
                <wp:wrapSquare wrapText="bothSides"/>
                <wp:docPr id="158"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992755"/>
                        </a:xfrm>
                        <a:prstGeom prst="rect">
                          <a:avLst/>
                        </a:prstGeom>
                        <a:solidFill>
                          <a:srgbClr val="FFFFFF"/>
                        </a:solidFill>
                        <a:ln w="9525">
                          <a:solidFill>
                            <a:srgbClr val="000000"/>
                          </a:solidFill>
                          <a:miter lim="800000"/>
                          <a:headEnd/>
                          <a:tailEnd/>
                        </a:ln>
                      </wps:spPr>
                      <wps:txbx>
                        <w:txbxContent>
                          <w:p w14:paraId="65B5CB2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2146207" id="_x0000_s1052" type="#_x0000_t202" style="position:absolute;left:0;text-align:left;margin-left:415.4pt;margin-top:64.85pt;width:466.6pt;height:235.65pt;z-index:2517104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3XfQAIAAFUEAAAOAAAAZHJzL2Uyb0RvYy54bWysVM1u2zAMvg/YOwi6L06MuE2MOEWXLsOA&#10;7gfo9gCKLMfCJNGTlNjZbfe+wt5hhx122yukbzRKTtPs7zLMB0EUyY/kR9Kzi04rshXWSTAFHQ2G&#10;lAjDoZRmXdB3b5dPJpQ4z0zJFBhR0J1w9GL++NGsbXKRQg2qFJYgiHF52xS09r7Jk8TxWmjmBtAI&#10;g8oKrGYeRbtOSstaRNcqSYfDs6QFWzYWuHAOX696JZ1H/KoS3L+uKic8UQXF3Hw8bTxX4UzmM5av&#10;LWtqyQ9psH/IQjNpMOgR6op5RjZW/galJbfgoPIDDjqBqpJcxBqwmtHwl2puataIWAuS45ojTe7/&#10;wfJX2zeWyBJ7l2GrDNPYpP3n/Zf91/33/be7T3e3JA0stY3L0fimQXPfPYUOPWLFrrkG/t4RA4ua&#10;mbW4tBbaWrASsxwFz+TEtcdxAWTVvoQSg7GNhwjUVVYHCpEUgujYrd2xQ6LzhONjNk2zSYoqjrp0&#10;Ok3PsyzGYPm9e2Odfy5Ak3ApqMURiPBse+18SIfl9yYhmgMly6VUKgp2vVooS7YMx2UZvwP6T2bK&#10;kLag0yzNegb+CjGM358gtPQ490rqgk6ORiwPvD0zZZxKz6Tq75iyMgciA3c9i75bdbFz6VmIEFhe&#10;QblDai30c457iZca7EdKWpzxgroPG2YFJeqFwfZMR+NxWIoojLPzQKw91axONcxwhCqop6S/Lnxc&#10;pECcgUtsYyUjwQ+ZHHLG2Y28H/YsLMepHK0e/gbzHwAAAP//AwBQSwMEFAAGAAgAAAAhAIKr1Kjf&#10;AAAACAEAAA8AAABkcnMvZG93bnJldi54bWxMj81OwzAQhO9IvIO1SFwQtZugtAlxKoQEglspCK5u&#10;vE0i/BNsNw1vz3KC4+ysZr6pN7M1bMIQB+8kLBcCGLrW68F1Et5eH67XwGJSTivjHUr4xgib5vys&#10;VpX2J/eC0y51jEJcrJSEPqWx4jy2PVoVF35ER97BB6sSydBxHdSJwq3hmRAFt2pw1NCrEe97bD93&#10;RythffM0fcTnfPveFgdTpqvV9PgVpLy8mO9ugSWc098z/OITOjTEtPdHpyMzEmhIomtWroCRXeZ5&#10;BmwvoRBLAbyp+f8BzQ8AAAD//wMAUEsBAi0AFAAGAAgAAAAhALaDOJL+AAAA4QEAABMAAAAAAAAA&#10;AAAAAAAAAAAAAFtDb250ZW50X1R5cGVzXS54bWxQSwECLQAUAAYACAAAACEAOP0h/9YAAACUAQAA&#10;CwAAAAAAAAAAAAAAAAAvAQAAX3JlbHMvLnJlbHNQSwECLQAUAAYACAAAACEAtxN130ACAABVBAAA&#10;DgAAAAAAAAAAAAAAAAAuAgAAZHJzL2Uyb0RvYy54bWxQSwECLQAUAAYACAAAACEAgqvUqN8AAAAI&#10;AQAADwAAAAAAAAAAAAAAAACaBAAAZHJzL2Rvd25yZXYueG1sUEsFBgAAAAAEAAQA8wAAAKYFAAAA&#10;AA==&#10;">
                <v:textbox>
                  <w:txbxContent>
                    <w:p w14:paraId="65B5CB2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b/>
                          <w:bCs/>
                          <w:color w:val="000000"/>
                          <w:sz w:val="24"/>
                          <w:szCs w:val="24"/>
                          <w:lang w:val="en-US"/>
                        </w:rPr>
                        <w:t>void</w:t>
                      </w:r>
                      <w:r w:rsidRPr="001C6C2F">
                        <w:rPr>
                          <w:rFonts w:ascii="Courier New" w:hAnsi="Courier New" w:cs="Courier New"/>
                          <w:color w:val="000000"/>
                          <w:sz w:val="24"/>
                          <w:szCs w:val="24"/>
                          <w:lang w:val="en-US"/>
                        </w:rPr>
                        <w:t xml:space="preserve"> Postroenie (node **nsp, node **ksp)</w:t>
                      </w:r>
                    </w:p>
                    <w:p w14:paraId="0A3EB35E"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xml:space="preserve">// Построение двунаправленного списка с заглавным звеном: </w:t>
                      </w:r>
                    </w:p>
                    <w:p w14:paraId="2273D2B9"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*nsp - указатель на начало списка,</w:t>
                      </w:r>
                    </w:p>
                    <w:p w14:paraId="5067D82D"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b/>
                          <w:bCs/>
                          <w:color w:val="008000"/>
                          <w:sz w:val="24"/>
                          <w:szCs w:val="24"/>
                        </w:rPr>
                        <w:t>// *ksp - указатель на конец списка.</w:t>
                      </w:r>
                    </w:p>
                    <w:p w14:paraId="3ADD0F70"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w:t>
                      </w:r>
                    </w:p>
                    <w:p w14:paraId="4DA6146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node *rsp;</w:t>
                      </w:r>
                    </w:p>
                    <w:p w14:paraId="77698FA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w:t>
                      </w:r>
                      <w:r w:rsidRPr="001C6C2F">
                        <w:rPr>
                          <w:rFonts w:ascii="Courier New" w:hAnsi="Courier New" w:cs="Courier New"/>
                          <w:b/>
                          <w:bCs/>
                          <w:color w:val="000000"/>
                          <w:sz w:val="24"/>
                          <w:szCs w:val="24"/>
                          <w:lang w:val="en-US"/>
                        </w:rPr>
                        <w:t>int</w:t>
                      </w:r>
                      <w:r w:rsidRPr="001C6C2F">
                        <w:rPr>
                          <w:rFonts w:ascii="Courier New" w:hAnsi="Courier New" w:cs="Courier New"/>
                          <w:color w:val="000000"/>
                          <w:sz w:val="24"/>
                          <w:szCs w:val="24"/>
                          <w:lang w:val="en-US"/>
                        </w:rPr>
                        <w:t xml:space="preserve"> el;</w:t>
                      </w:r>
                    </w:p>
                    <w:p w14:paraId="27B8EA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(node);</w:t>
                      </w:r>
                    </w:p>
                    <w:p w14:paraId="7C096C58"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*nsp;</w:t>
                      </w:r>
                    </w:p>
                    <w:p w14:paraId="108E541F"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(**nsp).pred = (**nsp).sled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w:t>
                      </w:r>
                    </w:p>
                    <w:p w14:paraId="3F3DEF5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cout&lt;&lt;"Вводите последовательность:\n"; cin&gt;&gt;el;</w:t>
                      </w:r>
                    </w:p>
                    <w:p w14:paraId="4612F042"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rPr>
                        <w:t xml:space="preserve">  </w:t>
                      </w:r>
                      <w:r w:rsidRPr="001C6C2F">
                        <w:rPr>
                          <w:rFonts w:ascii="Courier New" w:hAnsi="Courier New" w:cs="Courier New"/>
                          <w:b/>
                          <w:bCs/>
                          <w:color w:val="0000FF"/>
                          <w:sz w:val="24"/>
                          <w:szCs w:val="24"/>
                          <w:lang w:val="en-US"/>
                        </w:rPr>
                        <w:t>while</w:t>
                      </w:r>
                      <w:r w:rsidRPr="001C6C2F">
                        <w:rPr>
                          <w:rFonts w:ascii="Courier New" w:hAnsi="Courier New" w:cs="Courier New"/>
                          <w:color w:val="000000"/>
                          <w:sz w:val="24"/>
                          <w:szCs w:val="24"/>
                          <w:lang w:val="en-US"/>
                        </w:rPr>
                        <w:t xml:space="preserve"> (el!=0)</w:t>
                      </w:r>
                    </w:p>
                    <w:p w14:paraId="5F97FB2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 (*rsp).sled = </w:t>
                      </w:r>
                      <w:r w:rsidRPr="001C6C2F">
                        <w:rPr>
                          <w:rFonts w:ascii="Courier New" w:hAnsi="Courier New" w:cs="Courier New"/>
                          <w:b/>
                          <w:bCs/>
                          <w:color w:val="000000"/>
                          <w:sz w:val="24"/>
                          <w:szCs w:val="24"/>
                          <w:lang w:val="en-US"/>
                        </w:rPr>
                        <w:t>new</w:t>
                      </w:r>
                      <w:r w:rsidRPr="001C6C2F">
                        <w:rPr>
                          <w:rFonts w:ascii="Courier New" w:hAnsi="Courier New" w:cs="Courier New"/>
                          <w:color w:val="000000"/>
                          <w:sz w:val="24"/>
                          <w:szCs w:val="24"/>
                          <w:lang w:val="en-US"/>
                        </w:rPr>
                        <w:t xml:space="preserve">(node); (*((*rsp).sled)).pred = rsp; </w:t>
                      </w:r>
                    </w:p>
                    <w:p w14:paraId="648AE59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1C6C2F">
                        <w:rPr>
                          <w:rFonts w:ascii="Courier New" w:hAnsi="Courier New" w:cs="Courier New"/>
                          <w:color w:val="000000"/>
                          <w:sz w:val="24"/>
                          <w:szCs w:val="24"/>
                          <w:lang w:val="en-US"/>
                        </w:rPr>
                        <w:t xml:space="preserve">    rsp = (*rsp).sled; (*rsp).sled = </w:t>
                      </w:r>
                      <w:r w:rsidRPr="001C6C2F">
                        <w:rPr>
                          <w:rFonts w:ascii="Courier New" w:hAnsi="Courier New" w:cs="Courier New"/>
                          <w:b/>
                          <w:bCs/>
                          <w:color w:val="000000"/>
                          <w:sz w:val="24"/>
                          <w:szCs w:val="24"/>
                          <w:lang w:val="en-US"/>
                        </w:rPr>
                        <w:t>NULL</w:t>
                      </w:r>
                      <w:r w:rsidRPr="001C6C2F">
                        <w:rPr>
                          <w:rFonts w:ascii="Courier New" w:hAnsi="Courier New" w:cs="Courier New"/>
                          <w:color w:val="000000"/>
                          <w:sz w:val="24"/>
                          <w:szCs w:val="24"/>
                          <w:lang w:val="en-US"/>
                        </w:rPr>
                        <w:t xml:space="preserve">; (*rsp).elem = el; </w:t>
                      </w:r>
                    </w:p>
                    <w:p w14:paraId="3F96338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lang w:val="en-US"/>
                        </w:rPr>
                        <w:t xml:space="preserve">    </w:t>
                      </w:r>
                      <w:r w:rsidRPr="001C6C2F">
                        <w:rPr>
                          <w:rFonts w:ascii="Courier New" w:hAnsi="Courier New" w:cs="Courier New"/>
                          <w:color w:val="000000"/>
                          <w:sz w:val="24"/>
                          <w:szCs w:val="24"/>
                        </w:rPr>
                        <w:t>cin&gt;&gt;el; }</w:t>
                      </w:r>
                    </w:p>
                    <w:p w14:paraId="0042ECC7"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 xml:space="preserve">    *ksp = rsp;</w:t>
                      </w:r>
                    </w:p>
                    <w:p w14:paraId="22824D03" w14:textId="77777777" w:rsidR="004A518A" w:rsidRPr="001C6C2F"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1C6C2F">
                        <w:rPr>
                          <w:rFonts w:ascii="Courier New" w:hAnsi="Courier New" w:cs="Courier New"/>
                          <w:color w:val="000000"/>
                          <w:sz w:val="24"/>
                          <w:szCs w:val="24"/>
                        </w:rPr>
                        <w:t>}</w:t>
                      </w:r>
                    </w:p>
                    <w:p w14:paraId="7BD120D6" w14:textId="77777777" w:rsidR="004A518A" w:rsidRDefault="004A518A" w:rsidP="00933F93"/>
                  </w:txbxContent>
                </v:textbox>
                <w10:wrap type="square" anchorx="margin"/>
              </v:shape>
            </w:pict>
          </mc:Fallback>
        </mc:AlternateContent>
      </w:r>
      <w:r w:rsidRPr="001536AD">
        <w:rPr>
          <w:rFonts w:ascii="Helvetica" w:hAnsi="Helvetica" w:cs="Helvetica"/>
          <w:sz w:val="20"/>
          <w:szCs w:val="20"/>
        </w:rPr>
        <w:t>    Запишем функцию построения двунаправленного списка с заглавным звеном:</w:t>
      </w:r>
    </w:p>
    <w:p w14:paraId="4CB7B9F5"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алгоритм вставки нового звена после звена, на которое указывает ссылка (1-й случай)</w:t>
      </w:r>
      <w:r w:rsidRPr="001536AD">
        <w:rPr>
          <w:rFonts w:ascii="Helvetica" w:hAnsi="Helvetica" w:cs="Helvetica"/>
          <w:color w:val="0000FF"/>
          <w:sz w:val="20"/>
          <w:szCs w:val="20"/>
        </w:rPr>
        <w:t>:</w:t>
      </w:r>
    </w:p>
    <w:p w14:paraId="3F65BF06"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Вначале рассмотрим алгоритм вставки звена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ссылка </w:t>
      </w:r>
      <w:r w:rsidRPr="001536AD">
        <w:rPr>
          <w:rStyle w:val="HTML"/>
          <w:rFonts w:ascii="Helvetica" w:eastAsiaTheme="minorHAnsi" w:hAnsi="Helvetica" w:cs="Helvetica"/>
          <w:color w:val="C7254E"/>
          <w:shd w:val="clear" w:color="auto" w:fill="F9F2F4"/>
        </w:rPr>
        <w:t xml:space="preserve">Res </w:t>
      </w:r>
      <w:r w:rsidRPr="001536AD">
        <w:rPr>
          <w:rFonts w:ascii="Helvetica" w:hAnsi="Helvetica" w:cs="Helvetica"/>
          <w:sz w:val="20"/>
          <w:szCs w:val="20"/>
        </w:rPr>
        <w:t>указывает на звено, после которого будет производиться вставка нового звена. Изобразим это схематически:</w:t>
      </w:r>
    </w:p>
    <w:p w14:paraId="3D5E2CE9"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0C845752" wp14:editId="4C168D66">
            <wp:extent cx="4071620" cy="1483995"/>
            <wp:effectExtent l="0" t="0" r="5080" b="1905"/>
            <wp:docPr id="1964" name="Рисунок 1964" descr="http://khpi-iip.mipk.kharkiv.edu/library/datastr/book_sod/kgsu/ris29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hpi-iip.mipk.kharkiv.edu/library/datastr/book_sod/kgsu/ris29_1.jpg"/>
                    <pic:cNvPicPr>
                      <a:picLocks noChangeAspect="1" noChangeArrowheads="1"/>
                    </pic:cNvPicPr>
                  </pic:nvPicPr>
                  <pic:blipFill>
                    <a:blip r:embed="rId157">
                      <a:extLst>
                        <a:ext uri="{28A0092B-C50C-407E-A947-70E740481C1C}">
                          <a14:useLocalDpi xmlns:a14="http://schemas.microsoft.com/office/drawing/2010/main" val="0"/>
                        </a:ext>
                      </a:extLst>
                    </a:blip>
                    <a:srcRect/>
                    <a:stretch>
                      <a:fillRect/>
                    </a:stretch>
                  </pic:blipFill>
                  <pic:spPr bwMode="auto">
                    <a:xfrm>
                      <a:off x="0" y="0"/>
                      <a:ext cx="4071620" cy="14839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60EDB76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Проверим, является ли звено,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последним в списке. Это осуществляется путем анализа значения операции отношения </w:t>
      </w:r>
      <w:r w:rsidRPr="001536AD">
        <w:rPr>
          <w:rStyle w:val="HTML"/>
          <w:rFonts w:ascii="Helvetica" w:eastAsiaTheme="minorHAnsi" w:hAnsi="Helvetica" w:cs="Helvetica"/>
          <w:color w:val="C7254E"/>
          <w:shd w:val="clear" w:color="auto" w:fill="F9F2F4"/>
        </w:rPr>
        <w:t>(*Res).sled != NULL</w:t>
      </w:r>
      <w:r w:rsidRPr="001536AD">
        <w:rPr>
          <w:rFonts w:ascii="Helvetica" w:hAnsi="Helvetica" w:cs="Helvetica"/>
          <w:color w:val="0000FF"/>
          <w:sz w:val="20"/>
          <w:szCs w:val="20"/>
        </w:rPr>
        <w:t xml:space="preserve">. </w:t>
      </w:r>
    </w:p>
    <w:p w14:paraId="1AA2565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Пусть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не является последним.</w:t>
      </w:r>
    </w:p>
    <w:p w14:paraId="60D82D76"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heap-области (в куче) резервируем место для нового динамического объекта, а в информационное поле этого объекта помещаем значение информационного поля звена, которое желательно вставить в двунаправленный список:</w:t>
      </w:r>
    </w:p>
    <w:p w14:paraId="6054F5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365A8C4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C4981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83B6D21" wp14:editId="3AD6541E">
            <wp:extent cx="1578610" cy="923290"/>
            <wp:effectExtent l="0" t="0" r="2540" b="0"/>
            <wp:docPr id="1965" name="Рисунок 1965" descr="http://khpi-iip.mipk.kharkiv.edu/library/datastr/book_sod/kgsu/ris29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khpi-iip.mipk.kharkiv.edu/library/datastr/book_sod/kgsu/ris29_2.jpg"/>
                    <pic:cNvPicPr>
                      <a:picLocks noChangeAspect="1" noChangeArrowheads="1"/>
                    </pic:cNvPicPr>
                  </pic:nvPicPr>
                  <pic:blipFill>
                    <a:blip r:embed="rId158">
                      <a:extLst>
                        <a:ext uri="{28A0092B-C50C-407E-A947-70E740481C1C}">
                          <a14:useLocalDpi xmlns:a14="http://schemas.microsoft.com/office/drawing/2010/main" val="0"/>
                        </a:ext>
                      </a:extLst>
                    </a:blip>
                    <a:srcRect/>
                    <a:stretch>
                      <a:fillRect/>
                    </a:stretch>
                  </pic:blipFill>
                  <pic:spPr bwMode="auto">
                    <a:xfrm>
                      <a:off x="0" y="0"/>
                      <a:ext cx="1578610" cy="9232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Вставляемый элемент</w:t>
      </w:r>
    </w:p>
    <w:p w14:paraId="730CC1AA"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вставляемого элемента:</w:t>
      </w:r>
    </w:p>
    <w:p w14:paraId="4B6E7F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(*q).sled = (*Res).sled;</w:t>
      </w:r>
    </w:p>
    <w:p w14:paraId="692CD4F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77F22B91"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B65E787" wp14:editId="1F6FFDB6">
            <wp:extent cx="4330700" cy="2173605"/>
            <wp:effectExtent l="0" t="0" r="0" b="0"/>
            <wp:docPr id="1966" name="Рисунок 1966" descr="http://khpi-iip.mipk.kharkiv.edu/library/datastr/book_sod/kgsu/ris29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khpi-iip.mipk.kharkiv.edu/library/datastr/book_sod/kgsu/ris29_3.jpg"/>
                    <pic:cNvPicPr>
                      <a:picLocks noChangeAspect="1" noChangeArrowheads="1"/>
                    </pic:cNvPicPr>
                  </pic:nvPicPr>
                  <pic:blipFill>
                    <a:blip r:embed="rId159">
                      <a:extLst>
                        <a:ext uri="{28A0092B-C50C-407E-A947-70E740481C1C}">
                          <a14:useLocalDpi xmlns:a14="http://schemas.microsoft.com/office/drawing/2010/main" val="0"/>
                        </a:ext>
                      </a:extLst>
                    </a:blip>
                    <a:srcRect/>
                    <a:stretch>
                      <a:fillRect/>
                    </a:stretch>
                  </pic:blipFill>
                  <pic:spPr bwMode="auto">
                    <a:xfrm>
                      <a:off x="0" y="0"/>
                      <a:ext cx="4330700" cy="21736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вставляемого элемента</w:t>
      </w:r>
    </w:p>
    <w:p w14:paraId="207E49D8"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"Настраиваем" указатели списка на вставляемый элемент:</w:t>
      </w:r>
    </w:p>
    <w:p w14:paraId="27E3BA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(**Res.sled).pred = q;</w:t>
      </w:r>
    </w:p>
    <w:p w14:paraId="666996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q;</w:t>
      </w:r>
    </w:p>
    <w:p w14:paraId="7BCB237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664F687" wp14:editId="0A52507E">
            <wp:extent cx="4382135" cy="2294890"/>
            <wp:effectExtent l="0" t="0" r="0" b="0"/>
            <wp:docPr id="1967" name="Рисунок 1967" descr="http://khpi-iip.mipk.kharkiv.edu/library/datastr/book_sod/kgsu/ris29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khpi-iip.mipk.kharkiv.edu/library/datastr/book_sod/kgsu/ris29_4.jpg"/>
                    <pic:cNvPicPr>
                      <a:picLocks noChangeAspect="1" noChangeArrowheads="1"/>
                    </pic:cNvPicPr>
                  </pic:nvPicPr>
                  <pic:blipFill>
                    <a:blip r:embed="rId160">
                      <a:extLst>
                        <a:ext uri="{28A0092B-C50C-407E-A947-70E740481C1C}">
                          <a14:useLocalDpi xmlns:a14="http://schemas.microsoft.com/office/drawing/2010/main" val="0"/>
                        </a:ext>
                      </a:extLst>
                    </a:blip>
                    <a:srcRect/>
                    <a:stretch>
                      <a:fillRect/>
                    </a:stretch>
                  </pic:blipFill>
                  <pic:spPr bwMode="auto">
                    <a:xfrm>
                      <a:off x="0" y="0"/>
                      <a:ext cx="4382135" cy="22948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 элементов списка на вставляемый элемент</w:t>
      </w:r>
    </w:p>
    <w:p w14:paraId="3B1D7DA1" w14:textId="77777777" w:rsidR="00933F93" w:rsidRPr="001536AD" w:rsidRDefault="00933F93" w:rsidP="00933F93">
      <w:pPr>
        <w:numPr>
          <w:ilvl w:val="0"/>
          <w:numId w:val="109"/>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итоге получим:</w:t>
      </w:r>
    </w:p>
    <w:p w14:paraId="75694FD8"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2E6B523" wp14:editId="37BFBE81">
            <wp:extent cx="4338955" cy="1440815"/>
            <wp:effectExtent l="0" t="0" r="4445" b="6985"/>
            <wp:docPr id="1968" name="Рисунок 1968" descr="http://khpi-iip.mipk.kharkiv.edu/library/datastr/book_sod/kgsu/ris29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khpi-iip.mipk.kharkiv.edu/library/datastr/book_sod/kgsu/ris29_5.jpg"/>
                    <pic:cNvPicPr>
                      <a:picLocks noChangeAspect="1" noChangeArrowheads="1"/>
                    </pic:cNvPicPr>
                  </pic:nvPicPr>
                  <pic:blipFill>
                    <a:blip r:embed="rId161">
                      <a:extLst>
                        <a:ext uri="{28A0092B-C50C-407E-A947-70E740481C1C}">
                          <a14:useLocalDpi xmlns:a14="http://schemas.microsoft.com/office/drawing/2010/main" val="0"/>
                        </a:ext>
                      </a:extLst>
                    </a:blip>
                    <a:srcRect/>
                    <a:stretch>
                      <a:fillRect/>
                    </a:stretch>
                  </pic:blipFill>
                  <pic:spPr bwMode="auto">
                    <a:xfrm>
                      <a:off x="0" y="0"/>
                      <a:ext cx="433895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Результат вставки элемента</w:t>
      </w:r>
    </w:p>
    <w:p w14:paraId="642900CF"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элемент, после которого размещается новый элемент, окажется </w:t>
      </w:r>
      <w:r w:rsidRPr="001536AD">
        <w:rPr>
          <w:rFonts w:ascii="Helvetica" w:hAnsi="Helvetica" w:cs="Helvetica"/>
          <w:i/>
          <w:sz w:val="20"/>
          <w:szCs w:val="20"/>
          <w:u w:val="single"/>
        </w:rPr>
        <w:t>последним в двунаправленном списке</w:t>
      </w:r>
      <w:r w:rsidRPr="001536AD">
        <w:rPr>
          <w:rFonts w:ascii="Helvetica" w:hAnsi="Helvetica" w:cs="Helvetica"/>
          <w:sz w:val="20"/>
          <w:szCs w:val="20"/>
        </w:rPr>
        <w:t>, тогда алгоритм изменится следующим образом:</w:t>
      </w:r>
    </w:p>
    <w:p w14:paraId="14110268" w14:textId="77777777" w:rsidR="00933F93" w:rsidRPr="001536AD" w:rsidRDefault="00933F93" w:rsidP="00933F93">
      <w:pPr>
        <w:numPr>
          <w:ilvl w:val="0"/>
          <w:numId w:val="110"/>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Создадим новый элемент и заполним его поля:</w:t>
      </w:r>
    </w:p>
    <w:p w14:paraId="6B9617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8074A1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lang w:val="en-US"/>
        </w:rPr>
        <w:t>;</w:t>
      </w:r>
    </w:p>
    <w:p w14:paraId="4AB3469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q</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sled</w:t>
      </w:r>
      <w:r w:rsidRPr="001536AD">
        <w:rPr>
          <w:rFonts w:ascii="Helvetica" w:hAnsi="Helvetica" w:cs="Helvetica"/>
          <w:color w:val="000000"/>
          <w:sz w:val="20"/>
          <w:szCs w:val="20"/>
        </w:rPr>
        <w:t xml:space="preserve">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rPr>
        <w:t>;</w:t>
      </w:r>
    </w:p>
    <w:p w14:paraId="5AA761F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1FC3CF2" wp14:editId="54BAE0D6">
            <wp:extent cx="1630680" cy="991870"/>
            <wp:effectExtent l="0" t="0" r="7620" b="0"/>
            <wp:docPr id="1969" name="Рисунок 1969" descr="http://khpi-iip.mipk.kharkiv.edu/library/datastr/book_sod/kgsu/ris29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khpi-iip.mipk.kharkiv.edu/library/datastr/book_sod/kgsu/ris29_6.jpg"/>
                    <pic:cNvPicPr>
                      <a:picLocks noChangeAspect="1" noChangeArrowheads="1"/>
                    </pic:cNvPicPr>
                  </pic:nvPicPr>
                  <pic:blipFill>
                    <a:blip r:embed="rId162">
                      <a:extLst>
                        <a:ext uri="{28A0092B-C50C-407E-A947-70E740481C1C}">
                          <a14:useLocalDpi xmlns:a14="http://schemas.microsoft.com/office/drawing/2010/main" val="0"/>
                        </a:ext>
                      </a:extLst>
                    </a:blip>
                    <a:srcRect/>
                    <a:stretch>
                      <a:fillRect/>
                    </a:stretch>
                  </pic:blipFill>
                  <pic:spPr bwMode="auto">
                    <a:xfrm>
                      <a:off x="0" y="0"/>
                      <a:ext cx="1630680" cy="99187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Вставляемый элемент</w:t>
      </w:r>
    </w:p>
    <w:p w14:paraId="62666EDD" w14:textId="77777777" w:rsidR="00933F93" w:rsidRPr="001536AD" w:rsidRDefault="00933F93" w:rsidP="00933F93">
      <w:pPr>
        <w:numPr>
          <w:ilvl w:val="0"/>
          <w:numId w:val="110"/>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Осуществим "настройку" указателей:</w:t>
      </w:r>
    </w:p>
    <w:p w14:paraId="0EB7F3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 *ksp = q;</w:t>
      </w:r>
    </w:p>
    <w:p w14:paraId="41FA8A8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(*Res).sled = q;</w:t>
      </w:r>
    </w:p>
    <w:p w14:paraId="43A04490"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050522D" wp14:editId="446D596C">
            <wp:extent cx="4114800" cy="2259965"/>
            <wp:effectExtent l="0" t="0" r="0" b="6985"/>
            <wp:docPr id="1970" name="Рисунок 1970" descr="http://khpi-iip.mipk.kharkiv.edu/library/datastr/book_sod/kgsu/ris29_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khpi-iip.mipk.kharkiv.edu/library/datastr/book_sod/kgsu/ris29_7.jpg"/>
                    <pic:cNvPicPr>
                      <a:picLocks noChangeAspect="1" noChangeArrowheads="1"/>
                    </pic:cNvPicPr>
                  </pic:nvPicPr>
                  <pic:blipFill>
                    <a:blip r:embed="rId163">
                      <a:extLst>
                        <a:ext uri="{28A0092B-C50C-407E-A947-70E740481C1C}">
                          <a14:useLocalDpi xmlns:a14="http://schemas.microsoft.com/office/drawing/2010/main" val="0"/>
                        </a:ext>
                      </a:extLst>
                    </a:blip>
                    <a:srcRect/>
                    <a:stretch>
                      <a:fillRect/>
                    </a:stretch>
                  </pic:blipFill>
                  <pic:spPr bwMode="auto">
                    <a:xfrm>
                      <a:off x="0" y="0"/>
                      <a:ext cx="4114800" cy="22599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Рис.7. "Настройка" указателей</w:t>
      </w:r>
    </w:p>
    <w:p w14:paraId="76733003"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1488" behindDoc="0" locked="0" layoutInCell="1" allowOverlap="1" wp14:anchorId="320C4C3E" wp14:editId="1CD5AF5B">
                <wp:simplePos x="0" y="0"/>
                <wp:positionH relativeFrom="margin">
                  <wp:align>right</wp:align>
                </wp:positionH>
                <wp:positionV relativeFrom="paragraph">
                  <wp:posOffset>532130</wp:posOffset>
                </wp:positionV>
                <wp:extent cx="5917565" cy="3372485"/>
                <wp:effectExtent l="0" t="0" r="26035" b="18415"/>
                <wp:wrapSquare wrapText="bothSides"/>
                <wp:docPr id="159"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565" cy="3372485"/>
                        </a:xfrm>
                        <a:prstGeom prst="rect">
                          <a:avLst/>
                        </a:prstGeom>
                        <a:solidFill>
                          <a:srgbClr val="FFFFFF"/>
                        </a:solidFill>
                        <a:ln w="9525">
                          <a:solidFill>
                            <a:srgbClr val="000000"/>
                          </a:solidFill>
                          <a:miter lim="800000"/>
                          <a:headEnd/>
                          <a:tailEnd/>
                        </a:ln>
                      </wps:spPr>
                      <wps:txbx>
                        <w:txbxContent>
                          <w:p w14:paraId="2858521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0C4C3E" id="_x0000_s1053" type="#_x0000_t202" style="position:absolute;left:0;text-align:left;margin-left:414.75pt;margin-top:41.9pt;width:465.95pt;height:265.55pt;z-index:2517114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g8RQgIAAFUEAAAOAAAAZHJzL2Uyb0RvYy54bWysVM1u2zAMvg/YOwi6L07cuEmMOEWXLsOA&#10;7gfo9gCyLMfCZNGTlNjZrfe9wt5hhx122yukbzRKTtPs7zLMB0EUyY/kR9Lzi65WZCuMlaAzOhoM&#10;KRGaQyH1OqPv3q6eTCmxjumCKdAiozth6cXi8aN526QihgpUIQxBEG3Ttslo5VyTRpHllaiZHUAj&#10;NCpLMDVzKJp1VBjWInqtong4PI9aMEVjgAtr8fWqV9JFwC9Lwd3rsrTCEZVRzM2F04Qz92e0mLN0&#10;bVhTSX5Ig/1DFjWTGoMeoa6YY2Rj5G9QteQGLJRuwKGOoCwlF6EGrGY0/KWam4o1ItSC5NjmSJP9&#10;f7D81faNIbLA3iUzSjSrsUn7z/sv+6/77/tvd7d3n0jsWWobm6LxTYPmrnsKHXqEim1zDfy9JRqW&#10;FdNrcWkMtJVgBWY58p7RiWuPYz1I3r6EAoOxjYMA1JWm9hQiKQTRsVu7Y4dE5wjHx2Q2miTnCSUc&#10;dWdnk3g8TUIMlt67N8a65wJq4i8ZNTgCAZ5tr63z6bD03sRHs6BksZJKBcGs86UyZMtwXFbhO6D/&#10;ZKY0aTM6S+KkZ+CvEMPw/Qmilg7nXsk6o9OjEUs9b890EabSMan6O6as9IFIz13PouvyLnQunvgI&#10;nuUcih1Sa6Cfc9xLvFRgPlLS4oxn1H7YMCMoUS80tmc2Go/9UgRhnExiFMypJj/VMM0RKqOOkv66&#10;dGGRPHEaLrGNpQwEP2RyyBlnN/B+2DO/HKdysHr4Gyx+AAAA//8DAFBLAwQUAAYACAAAACEAtRrO&#10;/N0AAAAHAQAADwAAAGRycy9kb3ducmV2LnhtbEyPwU7DMBBE70j8g7VIXBB1QqrQhDgVQgLBDUpV&#10;rm68TSLidbDdNPw9ywmOqxm9eVutZzuICX3oHSlIFwkIpMaZnloF2/fH6xWIEDUZPThCBd8YYF2f&#10;n1W6NO5EbzhtYisYQqHUCroYx1LK0HRodVi4EYmzg/NWRz59K43XJ4bbQd4kSS6t7okXOj3iQ4fN&#10;5+ZoFayWz9NHeMled01+GIp4dTs9fXmlLi/m+zsQEef4V4ZffVaHmp327kgmiEEBPxKZlLE/p0WW&#10;FiD2CvJ0WYCsK/nfv/4BAAD//wMAUEsBAi0AFAAGAAgAAAAhALaDOJL+AAAA4QEAABMAAAAAAAAA&#10;AAAAAAAAAAAAAFtDb250ZW50X1R5cGVzXS54bWxQSwECLQAUAAYACAAAACEAOP0h/9YAAACUAQAA&#10;CwAAAAAAAAAAAAAAAAAvAQAAX3JlbHMvLnJlbHNQSwECLQAUAAYACAAAACEAo+4PEUICAABVBAAA&#10;DgAAAAAAAAAAAAAAAAAuAgAAZHJzL2Uyb0RvYy54bWxQSwECLQAUAAYACAAAACEAtRrO/N0AAAAH&#10;AQAADwAAAAAAAAAAAAAAAACcBAAAZHJzL2Rvd25yZXYueG1sUEsFBgAAAAAEAAQA8wAAAKYFAAAA&#10;AA==&#10;">
                <v:textbox>
                  <w:txbxContent>
                    <w:p w14:paraId="2858521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InsAfter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5F52BFC1"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w:t>
                      </w:r>
                    </w:p>
                    <w:p w14:paraId="0493492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двунаправленный список, заданный  указателями </w:t>
                      </w:r>
                    </w:p>
                    <w:p w14:paraId="216AF2B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*nsp и *ksp, после звена, на которое указывает Res.</w:t>
                      </w:r>
                    </w:p>
                    <w:p w14:paraId="1EEDB5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20565F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2C9CAA9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114870A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(node);</w:t>
                      </w:r>
                    </w:p>
                    <w:p w14:paraId="23170A7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45FA4A5B"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0362F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2F7A83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(*Res).sled;</w:t>
                      </w:r>
                    </w:p>
                    <w:p w14:paraId="01FE338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(*(*Res).sled).pred; (*(*Res).sled).pred = q; (*Res).sled = q;</w:t>
                      </w:r>
                    </w:p>
                    <w:p w14:paraId="100CB10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p>
                    <w:p w14:paraId="51F0C06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872366">
                        <w:rPr>
                          <w:rFonts w:ascii="Courier New" w:hAnsi="Courier New" w:cs="Courier New"/>
                          <w:b/>
                          <w:bCs/>
                          <w:color w:val="0000FF"/>
                          <w:sz w:val="24"/>
                          <w:szCs w:val="24"/>
                          <w:lang w:val="en-US"/>
                        </w:rPr>
                        <w:t>else</w:t>
                      </w:r>
                    </w:p>
                    <w:p w14:paraId="1C11EBE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(*q).sled = </w:t>
                      </w:r>
                      <w:r w:rsidRPr="00872366">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(*q).pred = Res; *ksp = q; (*Res).sled = q;}</w:t>
                      </w:r>
                    </w:p>
                    <w:p w14:paraId="76932D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073F668F" w14:textId="77777777" w:rsidR="004A518A" w:rsidRDefault="004A518A" w:rsidP="00933F93"/>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Оформим алгоритм вставки звена в список в виде функции:</w:t>
      </w:r>
    </w:p>
    <w:p w14:paraId="3C05CBEA"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w:t>
      </w:r>
      <w:r w:rsidRPr="001536AD">
        <w:rPr>
          <w:rFonts w:ascii="Helvetica" w:hAnsi="Helvetica" w:cs="Helvetica"/>
          <w:b/>
          <w:bCs/>
          <w:i/>
          <w:iCs/>
          <w:color w:val="0000FF"/>
          <w:sz w:val="20"/>
          <w:szCs w:val="20"/>
        </w:rPr>
        <w:t>другой способ вставки звена в двуноправленный список (2-й случай)</w:t>
      </w:r>
      <w:r w:rsidRPr="001536AD">
        <w:rPr>
          <w:rFonts w:ascii="Helvetica" w:hAnsi="Helvetica" w:cs="Helvetica"/>
          <w:color w:val="0000FF"/>
          <w:sz w:val="20"/>
          <w:szCs w:val="20"/>
        </w:rPr>
        <w:t>:</w:t>
      </w:r>
    </w:p>
    <w:p w14:paraId="456CAE5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Рассмотрим алгоритм вставки звена перед звеном, на которое указывает ссылка Res. Опишем его с помощью схем "до и после" Д.Кнута:</w:t>
      </w:r>
    </w:p>
    <w:p w14:paraId="756933BE"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Создаем элемент:</w:t>
      </w:r>
    </w:p>
    <w:p w14:paraId="5FF2EE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 = </w:t>
      </w:r>
      <w:r w:rsidRPr="001536AD">
        <w:rPr>
          <w:rFonts w:ascii="Helvetica" w:hAnsi="Helvetica" w:cs="Helvetica"/>
          <w:b/>
          <w:bCs/>
          <w:color w:val="000000"/>
          <w:sz w:val="20"/>
          <w:szCs w:val="20"/>
        </w:rPr>
        <w:t>new</w:t>
      </w:r>
      <w:r w:rsidRPr="001536AD">
        <w:rPr>
          <w:rFonts w:ascii="Helvetica" w:hAnsi="Helvetica" w:cs="Helvetica"/>
          <w:color w:val="000000"/>
          <w:sz w:val="20"/>
          <w:szCs w:val="20"/>
        </w:rPr>
        <w:t>(node);</w:t>
      </w:r>
    </w:p>
    <w:p w14:paraId="05BBE1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(*q).elem = </w:t>
      </w:r>
      <w:r w:rsidRPr="001536AD">
        <w:rPr>
          <w:rFonts w:ascii="Helvetica" w:hAnsi="Helvetica" w:cs="Helvetica"/>
          <w:i/>
          <w:iCs/>
          <w:color w:val="000000"/>
          <w:sz w:val="20"/>
          <w:szCs w:val="20"/>
        </w:rPr>
        <w:t>Элем</w:t>
      </w:r>
      <w:r w:rsidRPr="001536AD">
        <w:rPr>
          <w:rFonts w:ascii="Helvetica" w:hAnsi="Helvetica" w:cs="Helvetica"/>
          <w:color w:val="000000"/>
          <w:sz w:val="20"/>
          <w:szCs w:val="20"/>
        </w:rPr>
        <w:t>;</w:t>
      </w:r>
    </w:p>
    <w:p w14:paraId="13B6A1D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CB4FED0" wp14:editId="56A059B6">
            <wp:extent cx="1569720" cy="905510"/>
            <wp:effectExtent l="0" t="0" r="0" b="8890"/>
            <wp:docPr id="1971" name="Рисунок 1971" descr="http://khpi-iip.mipk.kharkiv.edu/library/datastr/book_sod/kgsu/ris30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khpi-iip.mipk.kharkiv.edu/library/datastr/book_sod/kgsu/ris30_1.jpg"/>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569720" cy="9055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Создание элемента</w:t>
      </w:r>
    </w:p>
    <w:p w14:paraId="606CA72D"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его указатели:</w:t>
      </w:r>
    </w:p>
    <w:p w14:paraId="435647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w:t>
      </w:r>
    </w:p>
    <w:p w14:paraId="601171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(*Res).pred;</w:t>
      </w:r>
    </w:p>
    <w:p w14:paraId="184DCCAD" w14:textId="77777777" w:rsidR="00933F93" w:rsidRPr="001536AD" w:rsidRDefault="00933F93" w:rsidP="00933F93">
      <w:pPr>
        <w:spacing w:before="100" w:beforeAutospacing="1" w:after="100" w:afterAutospacing="1"/>
        <w:ind w:left="720"/>
        <w:jc w:val="center"/>
        <w:rPr>
          <w:rFonts w:ascii="Helvetica" w:hAnsi="Helvetica" w:cs="Helvetica"/>
          <w:color w:val="000000"/>
          <w:sz w:val="20"/>
          <w:szCs w:val="20"/>
        </w:rPr>
      </w:pPr>
      <w:r w:rsidRPr="001536AD">
        <w:rPr>
          <w:rFonts w:ascii="Helvetica" w:hAnsi="Helvetica" w:cs="Helvetica"/>
          <w:noProof/>
          <w:color w:val="0000FF"/>
          <w:sz w:val="20"/>
          <w:szCs w:val="20"/>
          <w:lang w:eastAsia="ru-RU"/>
        </w:rPr>
        <w:drawing>
          <wp:inline distT="0" distB="0" distL="0" distR="0" wp14:anchorId="609E8763" wp14:editId="3CBCCCDD">
            <wp:extent cx="3562985" cy="2233930"/>
            <wp:effectExtent l="0" t="0" r="0" b="0"/>
            <wp:docPr id="1972" name="Рисунок 1972" descr="http://khpi-iip.mipk.kharkiv.edu/library/datastr/book_sod/kgsu/ris30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khpi-iip.mipk.kharkiv.edu/library/datastr/book_sod/kgsu/ris30_2.jpg"/>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3562985" cy="2233930"/>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w:t>
      </w:r>
      <w:r w:rsidRPr="001536AD">
        <w:rPr>
          <w:rFonts w:ascii="Helvetica" w:hAnsi="Helvetica" w:cs="Helvetica"/>
          <w:color w:val="000000"/>
          <w:sz w:val="20"/>
          <w:szCs w:val="20"/>
          <w:lang w:val="en-US"/>
        </w:rPr>
        <w:t xml:space="preserve">.2. </w:t>
      </w:r>
      <w:r w:rsidRPr="001536AD">
        <w:rPr>
          <w:rFonts w:ascii="Helvetica" w:hAnsi="Helvetica" w:cs="Helvetica"/>
          <w:color w:val="000000"/>
          <w:sz w:val="20"/>
          <w:szCs w:val="20"/>
        </w:rPr>
        <w:t>"Настройка" указателей созданного элемента</w:t>
      </w:r>
    </w:p>
    <w:p w14:paraId="7BB1C84F"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p>
    <w:p w14:paraId="6E5E7921"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"Настраиваем" указатели элементов списка на вставляемый элемент:</w:t>
      </w:r>
    </w:p>
    <w:p w14:paraId="3959DF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(*(*Res).pred).sled = q;</w:t>
      </w:r>
    </w:p>
    <w:p w14:paraId="47E7A1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 = q;</w:t>
      </w:r>
    </w:p>
    <w:p w14:paraId="1C2AC227"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20C0357" wp14:editId="11E8FE45">
            <wp:extent cx="3717985" cy="2895701"/>
            <wp:effectExtent l="0" t="0" r="0" b="0"/>
            <wp:docPr id="1973" name="Рисунок 1973" descr="http://khpi-iip.mipk.kharkiv.edu/library/datastr/book_sod/kgsu/ris30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khpi-iip.mipk.kharkiv.edu/library/datastr/book_sod/kgsu/ris30_3.jpg"/>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3801642" cy="2960856"/>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"Настройка" указателей элементов списка на созданный элемент</w:t>
      </w:r>
    </w:p>
    <w:p w14:paraId="2F671D2C" w14:textId="77777777" w:rsidR="00933F93" w:rsidRPr="001536AD" w:rsidRDefault="00933F93" w:rsidP="00933F93">
      <w:pPr>
        <w:numPr>
          <w:ilvl w:val="0"/>
          <w:numId w:val="111"/>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В итоге получим:</w:t>
      </w:r>
    </w:p>
    <w:p w14:paraId="21D6F40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26F527E" wp14:editId="73BC72CD">
            <wp:extent cx="4227195" cy="1837690"/>
            <wp:effectExtent l="0" t="0" r="1905" b="0"/>
            <wp:docPr id="1974" name="Рисунок 1974" descr="http://khpi-iip.mipk.kharkiv.edu/library/datastr/book_sod/kgsu/ris30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khpi-iip.mipk.kharkiv.edu/library/datastr/book_sod/kgsu/ris30_4.jpg"/>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4227195" cy="183769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Итоговый результат</w:t>
      </w:r>
    </w:p>
    <w:p w14:paraId="4E5BAE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2512" behindDoc="0" locked="0" layoutInCell="1" allowOverlap="1" wp14:anchorId="1F8D2A2C" wp14:editId="05978BAA">
                <wp:simplePos x="0" y="0"/>
                <wp:positionH relativeFrom="margin">
                  <wp:align>right</wp:align>
                </wp:positionH>
                <wp:positionV relativeFrom="paragraph">
                  <wp:posOffset>532130</wp:posOffset>
                </wp:positionV>
                <wp:extent cx="5925820" cy="2328545"/>
                <wp:effectExtent l="0" t="0" r="17780" b="14605"/>
                <wp:wrapSquare wrapText="bothSides"/>
                <wp:docPr id="413"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28545"/>
                        </a:xfrm>
                        <a:prstGeom prst="rect">
                          <a:avLst/>
                        </a:prstGeom>
                        <a:solidFill>
                          <a:srgbClr val="FFFFFF"/>
                        </a:solidFill>
                        <a:ln w="9525">
                          <a:solidFill>
                            <a:srgbClr val="000000"/>
                          </a:solidFill>
                          <a:miter lim="800000"/>
                          <a:headEnd/>
                          <a:tailEnd/>
                        </a:ln>
                      </wps:spPr>
                      <wps:txbx>
                        <w:txbxContent>
                          <w:p w14:paraId="1FC082C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4A518A" w:rsidRDefault="004A518A" w:rsidP="00933F93"/>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8D2A2C" id="_x0000_s1054" type="#_x0000_t202" style="position:absolute;left:0;text-align:left;margin-left:415.4pt;margin-top:41.9pt;width:466.6pt;height:183.35pt;z-index:2517125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a3QQIAAFUEAAAOAAAAZHJzL2Uyb0RvYy54bWysVM2O0zAQviPxDpbvNG22gTZqulq6FCEt&#10;P9LCA7iO01jYnmC7Tcpt77wC78CBAzdeoftGjJ1ut/xdEDlYM57xNzPfzGR23mlFtsI6Caago8GQ&#10;EmE4lNKsC/ru7fLRhBLnmSmZAiMKuhOOns8fPpi1TS5SqEGVwhIEMS5vm4LW3jd5kjheC83cABph&#10;0FiB1cyjatdJaVmL6Fol6XD4OGnBlo0FLpzD28veSOcRv6oE96+ryglPVEExNx9PG89VOJP5jOVr&#10;y5pa8kMa7B+y0EwaDHqEumSekY2Vv0FpyS04qPyAg06gqiQXsQasZjT8pZrrmjUi1oLkuOZIk/t/&#10;sPzV9o0lsizoeHRGiWEam7T/vP+y/7r/vv92e3P7iaSBpbZxOTpfN+juu6fQYbdjxa65Av7eEQOL&#10;mpm1uLAW2lqwErMchZfJydMexwWQVfsSSgzGNh4iUFdZHShEUgiiY7d2xw6JzhOOl9k0zSYpmjja&#10;0rN0ko2zGIPld88b6/xzAZoEoaAWRyDCs+2V8yEdlt+5hGgOlCyXUqmo2PVqoSzZMhyXZfwO6D+5&#10;KUPagk6zNOsZ+CvEMH5/gtDS49wrqQs6OTqxPPD2zJRxKj2TqpcxZWUORAbuehZ9t+pi59JJiBBY&#10;XkG5Q2ot9HOOe4lCDfYjJS3OeEHdhw2zghL1wmB7pqPxOCxFVMbZk0CsPbWsTi3McIQqqKekFxc+&#10;LlIgzsAFtrGSkeD7TA454+xG3g97FpbjVI9e93+D+Q8AAAD//wMAUEsDBBQABgAIAAAAIQA3cT2n&#10;3gAAAAcBAAAPAAAAZHJzL2Rvd25yZXYueG1sTI/BTsMwEETvSPyDtUhcEHVo2tKGOBVCAsEN2gqu&#10;brxNIux1sN00/D3LCY6rGb15W65HZ8WAIXaeFNxMMhBItTcdNQp228frJYiYNBltPaGCb4ywrs7P&#10;Sl0Yf6I3HDapEQyhWGgFbUp9IWWsW3Q6TnyPxNnBB6cTn6GRJugTw52V0yxbSKc74oVW9/jQYv25&#10;OToFy9nz8BFf8tf3enGwq3R1Ozx9BaUuL8b7OxAJx/RXhl99VoeKnfb+SCYKq4AfSUzK2Z/TVZ5P&#10;QewVzObZHGRVyv/+1Q8AAAD//wMAUEsBAi0AFAAGAAgAAAAhALaDOJL+AAAA4QEAABMAAAAAAAAA&#10;AAAAAAAAAAAAAFtDb250ZW50X1R5cGVzXS54bWxQSwECLQAUAAYACAAAACEAOP0h/9YAAACUAQAA&#10;CwAAAAAAAAAAAAAAAAAvAQAAX3JlbHMvLnJlbHNQSwECLQAUAAYACAAAACEAEQ4Gt0ECAABVBAAA&#10;DgAAAAAAAAAAAAAAAAAuAgAAZHJzL2Uyb0RvYy54bWxQSwECLQAUAAYACAAAACEAN3E9p94AAAAH&#10;AQAADwAAAAAAAAAAAAAAAACbBAAAZHJzL2Rvd25yZXYueG1sUEsFBgAAAAAEAAQA8wAAAKYFAAAA&#10;AA==&#10;">
                <v:textbox>
                  <w:txbxContent>
                    <w:p w14:paraId="1FC082CF"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InsBefore (</w:t>
                      </w:r>
                      <w:r w:rsidRPr="00872366">
                        <w:rPr>
                          <w:rFonts w:ascii="Courier New" w:hAnsi="Courier New" w:cs="Courier New"/>
                          <w:b/>
                          <w:bCs/>
                          <w:color w:val="000000"/>
                          <w:sz w:val="24"/>
                          <w:szCs w:val="24"/>
                          <w:lang w:val="en-US"/>
                        </w:rPr>
                        <w:t>int</w:t>
                      </w:r>
                      <w:r w:rsidRPr="00872366">
                        <w:rPr>
                          <w:rFonts w:ascii="Courier New" w:hAnsi="Courier New" w:cs="Courier New"/>
                          <w:color w:val="000000"/>
                          <w:sz w:val="24"/>
                          <w:szCs w:val="24"/>
                          <w:lang w:val="en-US"/>
                        </w:rPr>
                        <w:t xml:space="preserve"> el, node **nsp, node **ksp, node *Res)</w:t>
                      </w:r>
                    </w:p>
                    <w:p w14:paraId="3766F5A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xml:space="preserve">// Вставление звена с информационным полем el в двуна- </w:t>
                      </w:r>
                    </w:p>
                    <w:p w14:paraId="03EBA35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правленный список, заданный указателями *nsp и *ksp,</w:t>
                      </w:r>
                    </w:p>
                    <w:p w14:paraId="01E65B5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b/>
                          <w:bCs/>
                          <w:color w:val="008000"/>
                          <w:sz w:val="24"/>
                          <w:szCs w:val="24"/>
                        </w:rPr>
                        <w:t>// перед звеном, на которое указывает Res.</w:t>
                      </w:r>
                    </w:p>
                    <w:p w14:paraId="7D4AA91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3445AFB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node *q;</w:t>
                      </w:r>
                    </w:p>
                    <w:p w14:paraId="7072366C"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p>
                    <w:p w14:paraId="689EC99D"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 = </w:t>
                      </w:r>
                      <w:r w:rsidRPr="00872366">
                        <w:rPr>
                          <w:rFonts w:ascii="Courier New" w:hAnsi="Courier New" w:cs="Courier New"/>
                          <w:b/>
                          <w:bCs/>
                          <w:color w:val="000000"/>
                          <w:sz w:val="24"/>
                          <w:szCs w:val="24"/>
                          <w:lang w:val="en-US"/>
                        </w:rPr>
                        <w:t>new</w:t>
                      </w:r>
                      <w:r w:rsidRPr="00872366">
                        <w:rPr>
                          <w:rFonts w:ascii="Courier New" w:hAnsi="Courier New" w:cs="Courier New"/>
                          <w:color w:val="000000"/>
                          <w:sz w:val="24"/>
                          <w:szCs w:val="24"/>
                          <w:lang w:val="en-US"/>
                        </w:rPr>
                        <w:t xml:space="preserve"> (node);</w:t>
                      </w:r>
                    </w:p>
                    <w:p w14:paraId="2EA979F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(*q).elem = el;</w:t>
                      </w:r>
                    </w:p>
                    <w:p w14:paraId="36B8716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(*q).sled = (*(*Res).pred).sled;</w:t>
                      </w:r>
                    </w:p>
                    <w:p w14:paraId="5CE2C47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(*q).pred = (*Res).pred;</w:t>
                      </w:r>
                    </w:p>
                    <w:p w14:paraId="02972F52"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q; (*Res).pred = q;</w:t>
                      </w:r>
                    </w:p>
                    <w:p w14:paraId="7CFF11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604DD04E" w14:textId="77777777" w:rsidR="004A518A" w:rsidRDefault="004A518A" w:rsidP="00933F93"/>
                  </w:txbxContent>
                </v:textbox>
                <w10:wrap type="square" anchorx="margin"/>
              </v:shape>
            </w:pict>
          </mc:Fallback>
        </mc:AlternateContent>
      </w:r>
      <w:r w:rsidRPr="001536AD">
        <w:rPr>
          <w:rFonts w:ascii="Helvetica" w:hAnsi="Helvetica" w:cs="Helvetica"/>
          <w:sz w:val="20"/>
          <w:szCs w:val="20"/>
        </w:rPr>
        <w:t>    Оформим алгоритм помещения звена в список в виде функции:</w:t>
      </w:r>
    </w:p>
    <w:p w14:paraId="2E329F7E" w14:textId="77777777" w:rsidR="00933F93" w:rsidRPr="001536AD" w:rsidRDefault="00933F93" w:rsidP="00933F93">
      <w:pPr>
        <w:rPr>
          <w:rFonts w:ascii="Helvetica" w:hAnsi="Helvetica" w:cs="Helvetica"/>
          <w:sz w:val="20"/>
          <w:szCs w:val="20"/>
        </w:rPr>
      </w:pPr>
    </w:p>
    <w:p w14:paraId="671D7744" w14:textId="77777777" w:rsidR="00933F93" w:rsidRPr="001536AD" w:rsidRDefault="00933F93" w:rsidP="00933F93">
      <w:pPr>
        <w:spacing w:before="100" w:beforeAutospacing="1" w:after="240"/>
        <w:jc w:val="both"/>
        <w:rPr>
          <w:rFonts w:ascii="Helvetica" w:hAnsi="Helvetica" w:cs="Helvetica"/>
          <w:color w:val="0000FF"/>
          <w:sz w:val="20"/>
          <w:szCs w:val="20"/>
        </w:rPr>
      </w:pPr>
    </w:p>
    <w:p w14:paraId="70756B61"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На этом шаге мы рассмотрим </w:t>
      </w:r>
      <w:r w:rsidRPr="001536AD">
        <w:rPr>
          <w:rFonts w:ascii="Helvetica" w:hAnsi="Helvetica" w:cs="Helvetica"/>
          <w:b/>
          <w:bCs/>
          <w:i/>
          <w:iCs/>
          <w:color w:val="0000FF"/>
          <w:sz w:val="20"/>
          <w:szCs w:val="20"/>
        </w:rPr>
        <w:t>первый случай удаления звена</w:t>
      </w:r>
      <w:r w:rsidRPr="001536AD">
        <w:rPr>
          <w:rFonts w:ascii="Helvetica" w:hAnsi="Helvetica" w:cs="Helvetica"/>
          <w:color w:val="0000FF"/>
          <w:sz w:val="20"/>
          <w:szCs w:val="20"/>
        </w:rPr>
        <w:t>: </w:t>
      </w:r>
    </w:p>
    <w:p w14:paraId="63A555DB"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Пусть нам известен указатель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на удаляемое звено. Возможны два случая:</w:t>
      </w:r>
    </w:p>
    <w:p w14:paraId="58DBA8DF" w14:textId="77777777" w:rsidR="00933F93" w:rsidRPr="001536AD" w:rsidRDefault="00933F93" w:rsidP="00933F93">
      <w:pPr>
        <w:numPr>
          <w:ilvl w:val="0"/>
          <w:numId w:val="11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является последним в двунаправленном списке,</w:t>
      </w:r>
    </w:p>
    <w:p w14:paraId="7DEA4594" w14:textId="77777777" w:rsidR="00933F93" w:rsidRPr="001536AD" w:rsidRDefault="00933F93" w:rsidP="00933F93">
      <w:pPr>
        <w:numPr>
          <w:ilvl w:val="0"/>
          <w:numId w:val="112"/>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удаляемый элемент не является последним в двунаправленном списке.</w:t>
      </w:r>
    </w:p>
    <w:p w14:paraId="1F7C456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Вначале рассмотрим ситуацию, когда он </w:t>
      </w:r>
      <w:r w:rsidRPr="001536AD">
        <w:rPr>
          <w:rFonts w:ascii="Helvetica" w:hAnsi="Helvetica" w:cs="Helvetica"/>
          <w:i/>
          <w:sz w:val="20"/>
          <w:szCs w:val="20"/>
          <w:u w:val="single"/>
        </w:rPr>
        <w:t>не последний</w:t>
      </w:r>
      <w:r w:rsidRPr="001536AD">
        <w:rPr>
          <w:rFonts w:ascii="Helvetica" w:hAnsi="Helvetica" w:cs="Helvetica"/>
          <w:sz w:val="20"/>
          <w:szCs w:val="20"/>
        </w:rPr>
        <w:t>, то есть </w:t>
      </w:r>
      <w:r w:rsidRPr="001536AD">
        <w:rPr>
          <w:rStyle w:val="HTML"/>
          <w:rFonts w:ascii="Helvetica" w:eastAsiaTheme="minorHAnsi" w:hAnsi="Helvetica" w:cs="Helvetica"/>
          <w:color w:val="C7254E"/>
          <w:shd w:val="clear" w:color="auto" w:fill="F9F2F4"/>
        </w:rPr>
        <w:t>(*Res).sled != NULL</w:t>
      </w:r>
      <w:r w:rsidRPr="001536AD">
        <w:rPr>
          <w:rFonts w:ascii="Helvetica" w:hAnsi="Helvetica" w:cs="Helvetica"/>
          <w:sz w:val="20"/>
          <w:szCs w:val="20"/>
        </w:rPr>
        <w:t>. Изобразим схему "до", соответствующую этому случаю:</w:t>
      </w:r>
    </w:p>
    <w:p w14:paraId="7D7FB6B7"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1D5BCA5" wp14:editId="1FB2CF26">
            <wp:extent cx="4037330" cy="1527175"/>
            <wp:effectExtent l="0" t="0" r="1270" b="0"/>
            <wp:docPr id="1975" name="Рисунок 1975" descr="http://khpi-iip.mipk.kharkiv.edu/library/datastr/book_sod/kgsu/ris31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khpi-iip.mipk.kharkiv.edu/library/datastr/book_sod/kgsu/ris31_1.jpg"/>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4037330" cy="15271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918810" w14:textId="77777777" w:rsidR="00933F93" w:rsidRPr="001536AD" w:rsidRDefault="00933F93" w:rsidP="00933F93">
      <w:pPr>
        <w:numPr>
          <w:ilvl w:val="0"/>
          <w:numId w:val="113"/>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Исключим звено из списка, "перенастроив" указатели предыдущего и последующего звеньев:</w:t>
      </w:r>
    </w:p>
    <w:p w14:paraId="151D91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(*(*Res).sled).pred = (*Res).pred;</w:t>
      </w:r>
    </w:p>
    <w:p w14:paraId="2A6E29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5F2BB1EB"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C1AA0A" wp14:editId="05A5152F">
            <wp:extent cx="4045585" cy="1552575"/>
            <wp:effectExtent l="0" t="0" r="0" b="9525"/>
            <wp:docPr id="1976" name="Рисунок 1976" descr="http://khpi-iip.mipk.kharkiv.edu/library/datastr/book_sod/kgsu/ris31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khpi-iip.mipk.kharkiv.edu/library/datastr/book_sod/kgsu/ris31_2.jpg"/>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4045585" cy="155257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"Перенастройка" указателей</w:t>
      </w:r>
    </w:p>
    <w:p w14:paraId="2A557EA8" w14:textId="77777777" w:rsidR="00933F93" w:rsidRPr="001536AD" w:rsidRDefault="00933F93" w:rsidP="00933F93">
      <w:pPr>
        <w:numPr>
          <w:ilvl w:val="0"/>
          <w:numId w:val="113"/>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Res, из heap-области:</w:t>
      </w:r>
    </w:p>
    <w:p w14:paraId="2CE8B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Res;</w:t>
      </w:r>
    </w:p>
    <w:p w14:paraId="76CC7DED"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92A4D7E" wp14:editId="56EBB510">
            <wp:extent cx="3994150" cy="1561465"/>
            <wp:effectExtent l="0" t="0" r="6350" b="635"/>
            <wp:docPr id="1977" name="Рисунок 1977" descr="http://khpi-iip.mipk.kharkiv.edu/library/datastr/book_sod/kgsu/ris31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khpi-iip.mipk.kharkiv.edu/library/datastr/book_sod/kgsu/ris31_3.jpg"/>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3994150" cy="156146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Освобождение памяти</w:t>
      </w:r>
    </w:p>
    <w:p w14:paraId="1E07EA75"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w:t>
      </w:r>
      <w:r w:rsidRPr="001536AD">
        <w:rPr>
          <w:rFonts w:ascii="Helvetica" w:hAnsi="Helvetica" w:cs="Helvetica"/>
          <w:sz w:val="20"/>
          <w:szCs w:val="20"/>
        </w:rPr>
        <w:t xml:space="preserve">  Пусть теперь удаляемый элемент оказался </w:t>
      </w:r>
      <w:r w:rsidRPr="001536AD">
        <w:rPr>
          <w:rFonts w:ascii="Helvetica" w:hAnsi="Helvetica" w:cs="Helvetica"/>
          <w:i/>
          <w:sz w:val="20"/>
          <w:szCs w:val="20"/>
          <w:u w:val="single"/>
        </w:rPr>
        <w:t>последним</w:t>
      </w:r>
      <w:r w:rsidRPr="001536AD">
        <w:rPr>
          <w:rFonts w:ascii="Helvetica" w:hAnsi="Helvetica" w:cs="Helvetica"/>
          <w:sz w:val="20"/>
          <w:szCs w:val="20"/>
        </w:rPr>
        <w:t>.</w:t>
      </w:r>
    </w:p>
    <w:p w14:paraId="30BA39A3"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схему "до":</w:t>
      </w:r>
    </w:p>
    <w:p w14:paraId="7341DF5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B8DFBEF" wp14:editId="0106C07E">
            <wp:extent cx="3459480" cy="1440815"/>
            <wp:effectExtent l="0" t="0" r="7620" b="6985"/>
            <wp:docPr id="1978" name="Рисунок 1978" descr="http://khpi-iip.mipk.kharkiv.edu/library/datastr/book_sod/kgsu/ris31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khpi-iip.mipk.kharkiv.edu/library/datastr/book_sod/kgsu/ris31_4.jpg"/>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345948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"Начальная" позиция</w:t>
      </w:r>
    </w:p>
    <w:p w14:paraId="4122884A" w14:textId="77777777" w:rsidR="00933F93" w:rsidRPr="001536AD" w:rsidRDefault="00933F93" w:rsidP="00933F93">
      <w:pPr>
        <w:numPr>
          <w:ilvl w:val="0"/>
          <w:numId w:val="114"/>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"Настроим" указатели предпоследнего элемента и конца списка:</w:t>
      </w:r>
    </w:p>
    <w:p w14:paraId="64D35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(*(*Res).pred).sled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C2FA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w:t>
      </w:r>
    </w:p>
    <w:p w14:paraId="2200EBB2"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B134BE1" wp14:editId="2E52FA17">
            <wp:extent cx="3364230" cy="1457960"/>
            <wp:effectExtent l="0" t="0" r="7620" b="8890"/>
            <wp:docPr id="1979" name="Рисунок 1979" descr="http://khpi-iip.mipk.kharkiv.edu/library/datastr/book_sod/kgsu/ris31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khpi-iip.mipk.kharkiv.edu/library/datastr/book_sod/kgsu/ris31_5.jpg"/>
                    <pic:cNvPicPr>
                      <a:picLocks noChangeAspect="1" noChangeArrowheads="1"/>
                    </pic:cNvPicPr>
                  </pic:nvPicPr>
                  <pic:blipFill>
                    <a:blip r:embed="rId172">
                      <a:extLst>
                        <a:ext uri="{28A0092B-C50C-407E-A947-70E740481C1C}">
                          <a14:useLocalDpi xmlns:a14="http://schemas.microsoft.com/office/drawing/2010/main" val="0"/>
                        </a:ext>
                      </a:extLst>
                    </a:blip>
                    <a:srcRect/>
                    <a:stretch>
                      <a:fillRect/>
                    </a:stretch>
                  </pic:blipFill>
                  <pic:spPr bwMode="auto">
                    <a:xfrm>
                      <a:off x="0" y="0"/>
                      <a:ext cx="3364230" cy="145796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"Настройка" указателей</w:t>
      </w:r>
    </w:p>
    <w:p w14:paraId="185ECD01" w14:textId="77777777" w:rsidR="00933F93" w:rsidRPr="001536AD" w:rsidRDefault="00933F93" w:rsidP="00933F93">
      <w:pPr>
        <w:numPr>
          <w:ilvl w:val="0"/>
          <w:numId w:val="114"/>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w:t>
      </w:r>
    </w:p>
    <w:p w14:paraId="07EB61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643"/>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Res; </w:t>
      </w:r>
    </w:p>
    <w:p w14:paraId="6C14B9E9"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0511368" wp14:editId="01624877">
            <wp:extent cx="3312795" cy="1440815"/>
            <wp:effectExtent l="0" t="0" r="1905" b="6985"/>
            <wp:docPr id="1980" name="Рисунок 1980" descr="http://khpi-iip.mipk.kharkiv.edu/library/datastr/book_sod/kgsu/ris31_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khpi-iip.mipk.kharkiv.edu/library/datastr/book_sod/kgsu/ris31_6.jpg"/>
                    <pic:cNvPicPr>
                      <a:picLocks noChangeAspect="1" noChangeArrowheads="1"/>
                    </pic:cNvPicPr>
                  </pic:nvPicPr>
                  <pic:blipFill>
                    <a:blip r:embed="rId173">
                      <a:extLst>
                        <a:ext uri="{28A0092B-C50C-407E-A947-70E740481C1C}">
                          <a14:useLocalDpi xmlns:a14="http://schemas.microsoft.com/office/drawing/2010/main" val="0"/>
                        </a:ext>
                      </a:extLst>
                    </a:blip>
                    <a:srcRect/>
                    <a:stretch>
                      <a:fillRect/>
                    </a:stretch>
                  </pic:blipFill>
                  <pic:spPr bwMode="auto">
                    <a:xfrm>
                      <a:off x="0" y="0"/>
                      <a:ext cx="3312795"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Рис.6. Возврат памяти в кучу</w:t>
      </w:r>
    </w:p>
    <w:p w14:paraId="722D0CD0"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noProof/>
          <w:sz w:val="20"/>
          <w:szCs w:val="20"/>
          <w:lang w:eastAsia="ru-RU"/>
        </w:rPr>
        <mc:AlternateContent>
          <mc:Choice Requires="wps">
            <w:drawing>
              <wp:anchor distT="45720" distB="45720" distL="114300" distR="114300" simplePos="0" relativeHeight="251713536" behindDoc="0" locked="0" layoutInCell="1" allowOverlap="1" wp14:anchorId="32829BE1" wp14:editId="57A2C561">
                <wp:simplePos x="0" y="0"/>
                <wp:positionH relativeFrom="margin">
                  <wp:align>right</wp:align>
                </wp:positionH>
                <wp:positionV relativeFrom="paragraph">
                  <wp:posOffset>297036</wp:posOffset>
                </wp:positionV>
                <wp:extent cx="5925820" cy="2346325"/>
                <wp:effectExtent l="0" t="0" r="17780" b="15875"/>
                <wp:wrapSquare wrapText="bothSides"/>
                <wp:docPr id="414"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5820" cy="2346325"/>
                        </a:xfrm>
                        <a:prstGeom prst="rect">
                          <a:avLst/>
                        </a:prstGeom>
                        <a:solidFill>
                          <a:srgbClr val="FFFFFF"/>
                        </a:solidFill>
                        <a:ln w="9525">
                          <a:solidFill>
                            <a:srgbClr val="000000"/>
                          </a:solidFill>
                          <a:miter lim="800000"/>
                          <a:headEnd/>
                          <a:tailEnd/>
                        </a:ln>
                      </wps:spPr>
                      <wps:txbx>
                        <w:txbxContent>
                          <w:p w14:paraId="5C2408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4A518A" w:rsidRPr="0065220B" w:rsidRDefault="004A518A" w:rsidP="00933F93">
                            <w:pPr>
                              <w:rPr>
                                <w:sz w:val="24"/>
                                <w:szCs w:val="24"/>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2829BE1" id="_x0000_s1055" type="#_x0000_t202" style="position:absolute;left:0;text-align:left;margin-left:415.4pt;margin-top:23.4pt;width:466.6pt;height:184.75pt;z-index:25171353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08KHQAIAAFUEAAAOAAAAZHJzL2Uyb0RvYy54bWysVM2O0zAQviPxDpbvNG02Xdqo6WrpUoS0&#10;/EgLD+A6TmPheIztNik37rwC78CBAzdeoftGjJ1ut/yIAyIHa8Yz/mbmm5nMLrpGka2wToIu6Ggw&#10;pERoDqXU64K+fbN8NKHEeaZLpkCLgu6Eoxfzhw9mrclFCjWoUliCINrlrSlo7b3Jk8TxWjTMDcAI&#10;jcYKbMM8qnadlJa1iN6oJB0Oz5MWbGkscOEc3l71RjqP+FUluH9VVU54ogqKufl42niuwpnMZyxf&#10;W2ZqyQ9psH/IomFSY9Aj1BXzjGys/A2qkdyCg8oPODQJVJXkItaA1YyGv1RzUzMjYi1IjjNHmtz/&#10;g+Uvt68tkWVBs1FGiWYNNmn/ef9l/3X/ff/t9uPtJ5IGllrjcnS+MejuuyfQYbdjxc5cA3/niIZF&#10;zfRaXFoLbS1YiVmOwsvk5GmP4wLIqn0BJQZjGw8RqKtsEyhEUgiiY7d2xw6JzhOOl+NpOp6kaOJo&#10;S8+y87N0HGOw/O65sc4/E9CQIBTU4ghEeLa9dj6kw/I7lxDNgZLlUioVFbteLZQlW4bjsozfAf0n&#10;N6VJW9DpGGP/HWIYvz9BNNLj3CvZFHRydGJ54O2pLuNUeiZVL2PKSh+IDNz1LPpu1cXOpdMQIbC8&#10;gnKH1Fro5xz3EoUa7AdKWpzxgrr3G2YFJeq5xvZMR1kWliIq2fhxINaeWlanFqY5QhXUU9KLCx8X&#10;KVCg4RLbWMlI8H0mh5xxdiPvhz0Ly3GqR6/7v8H8BwAAAP//AwBQSwMEFAAGAAgAAAAhAI2cjYLd&#10;AAAABwEAAA8AAABkcnMvZG93bnJldi54bWxMj8FOwzAQRO9I/IO1SFwQddpUoQ1xKoQEglspCK5u&#10;vE0i7HWw3TT8PcsJjjszmnlbbSZnxYgh9p4UzGcZCKTGm55aBW+vD9crEDFpMtp6QgXfGGFTn59V&#10;ujT+RC847lIruIRiqRV0KQ2llLHp0Ok48wMSewcfnE58hlaaoE9c7qxcZFkhne6JFzo94H2Hzefu&#10;6BSslk/jR3zOt+9NcbDrdHUzPn4FpS4vprtbEAmn9BeGX3xGh5qZ9v5IJgqrgB9JCpYF87O7zvMF&#10;iD0L8yIHWVfyP3/9AwAA//8DAFBLAQItABQABgAIAAAAIQC2gziS/gAAAOEBAAATAAAAAAAAAAAA&#10;AAAAAAAAAABbQ29udGVudF9UeXBlc10ueG1sUEsBAi0AFAAGAAgAAAAhADj9If/WAAAAlAEAAAsA&#10;AAAAAAAAAAAAAAAALwEAAF9yZWxzLy5yZWxzUEsBAi0AFAAGAAgAAAAhAI3TwodAAgAAVQQAAA4A&#10;AAAAAAAAAAAAAAAALgIAAGRycy9lMm9Eb2MueG1sUEsBAi0AFAAGAAgAAAAhAI2cjYLdAAAABwEA&#10;AA8AAAAAAAAAAAAAAAAAmgQAAGRycy9kb3ducmV2LnhtbFBLBQYAAAAABAAEAPMAAACkBQAAAAA=&#10;">
                <v:textbox>
                  <w:txbxContent>
                    <w:p w14:paraId="5C240857"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65220B">
                        <w:rPr>
                          <w:rFonts w:ascii="Courier New" w:hAnsi="Courier New" w:cs="Courier New"/>
                          <w:b/>
                          <w:bCs/>
                          <w:color w:val="000000"/>
                          <w:sz w:val="24"/>
                          <w:szCs w:val="24"/>
                          <w:lang w:val="en-US"/>
                        </w:rPr>
                        <w:t>void</w:t>
                      </w:r>
                      <w:r w:rsidRPr="00872366">
                        <w:rPr>
                          <w:rFonts w:ascii="Courier New" w:hAnsi="Courier New" w:cs="Courier New"/>
                          <w:color w:val="000000"/>
                          <w:sz w:val="24"/>
                          <w:szCs w:val="24"/>
                          <w:lang w:val="en-US"/>
                        </w:rPr>
                        <w:t xml:space="preserve"> Delete (node **nsp, node **ksp, node *Res)</w:t>
                      </w:r>
                    </w:p>
                    <w:p w14:paraId="6D60CE70"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Удаление звена из двунаправленного списка.</w:t>
                      </w:r>
                    </w:p>
                    <w:p w14:paraId="35DCA0EA"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*nsp - указатель на начало списка,</w:t>
                      </w:r>
                    </w:p>
                    <w:p w14:paraId="6C15FF2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*ksp - указатель на конец списка,</w:t>
                      </w:r>
                    </w:p>
                    <w:p w14:paraId="22EA8CA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65220B">
                        <w:rPr>
                          <w:rFonts w:ascii="Courier New" w:hAnsi="Courier New" w:cs="Courier New"/>
                          <w:b/>
                          <w:bCs/>
                          <w:color w:val="008000"/>
                          <w:sz w:val="24"/>
                          <w:szCs w:val="24"/>
                        </w:rPr>
                        <w:t>// Res  - указатель на удаляемое звено.</w:t>
                      </w:r>
                    </w:p>
                    <w:p w14:paraId="1B23BF76"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w:t>
                      </w:r>
                    </w:p>
                    <w:p w14:paraId="4574D9F3"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if</w:t>
                      </w:r>
                      <w:r w:rsidRPr="00872366">
                        <w:rPr>
                          <w:rFonts w:ascii="Courier New" w:hAnsi="Courier New" w:cs="Courier New"/>
                          <w:color w:val="000000"/>
                          <w:sz w:val="24"/>
                          <w:szCs w:val="24"/>
                          <w:lang w:val="en-US"/>
                        </w:rPr>
                        <w:t xml:space="preserve"> ((*Res).sled!=</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w:t>
                      </w:r>
                    </w:p>
                    <w:p w14:paraId="2EDA0F14"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(*(*Res).sled).pred = (*Res).pred;</w:t>
                      </w:r>
                    </w:p>
                    <w:p w14:paraId="7E8136E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(*(*Res).pred).sled = (*Res).sled;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3E23FE15"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w:t>
                      </w:r>
                      <w:r w:rsidRPr="0065220B">
                        <w:rPr>
                          <w:rFonts w:ascii="Courier New" w:hAnsi="Courier New" w:cs="Courier New"/>
                          <w:b/>
                          <w:bCs/>
                          <w:color w:val="0000FF"/>
                          <w:sz w:val="24"/>
                          <w:szCs w:val="24"/>
                          <w:lang w:val="en-US"/>
                        </w:rPr>
                        <w:t>else</w:t>
                      </w:r>
                    </w:p>
                    <w:p w14:paraId="05D72E18"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lang w:val="en-US"/>
                        </w:rPr>
                      </w:pPr>
                      <w:r w:rsidRPr="00872366">
                        <w:rPr>
                          <w:rFonts w:ascii="Courier New" w:hAnsi="Courier New" w:cs="Courier New"/>
                          <w:color w:val="000000"/>
                          <w:sz w:val="24"/>
                          <w:szCs w:val="24"/>
                          <w:lang w:val="en-US"/>
                        </w:rPr>
                        <w:t xml:space="preserve">    { (*(*Res).pred).sled = </w:t>
                      </w:r>
                      <w:r w:rsidRPr="0065220B">
                        <w:rPr>
                          <w:rFonts w:ascii="Courier New" w:hAnsi="Courier New" w:cs="Courier New"/>
                          <w:b/>
                          <w:bCs/>
                          <w:color w:val="000000"/>
                          <w:sz w:val="24"/>
                          <w:szCs w:val="24"/>
                          <w:lang w:val="en-US"/>
                        </w:rPr>
                        <w:t>NULL</w:t>
                      </w:r>
                      <w:r w:rsidRPr="00872366">
                        <w:rPr>
                          <w:rFonts w:ascii="Courier New" w:hAnsi="Courier New" w:cs="Courier New"/>
                          <w:color w:val="000000"/>
                          <w:sz w:val="24"/>
                          <w:szCs w:val="24"/>
                          <w:lang w:val="en-US"/>
                        </w:rPr>
                        <w:t xml:space="preserve">; *ksp = (**ksp).pred; </w:t>
                      </w:r>
                      <w:r w:rsidRPr="0065220B">
                        <w:rPr>
                          <w:rFonts w:ascii="Courier New" w:hAnsi="Courier New" w:cs="Courier New"/>
                          <w:b/>
                          <w:bCs/>
                          <w:color w:val="000000"/>
                          <w:sz w:val="24"/>
                          <w:szCs w:val="24"/>
                          <w:lang w:val="en-US"/>
                        </w:rPr>
                        <w:t>delete</w:t>
                      </w:r>
                      <w:r w:rsidRPr="00872366">
                        <w:rPr>
                          <w:rFonts w:ascii="Courier New" w:hAnsi="Courier New" w:cs="Courier New"/>
                          <w:color w:val="000000"/>
                          <w:sz w:val="24"/>
                          <w:szCs w:val="24"/>
                          <w:lang w:val="en-US"/>
                        </w:rPr>
                        <w:t xml:space="preserve"> Res;}</w:t>
                      </w:r>
                    </w:p>
                    <w:p w14:paraId="2B10069E" w14:textId="77777777" w:rsidR="004A518A" w:rsidRPr="00872366" w:rsidRDefault="004A518A"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ourier New" w:hAnsi="Courier New" w:cs="Courier New"/>
                          <w:color w:val="000000"/>
                          <w:sz w:val="24"/>
                          <w:szCs w:val="24"/>
                        </w:rPr>
                      </w:pPr>
                      <w:r w:rsidRPr="00872366">
                        <w:rPr>
                          <w:rFonts w:ascii="Courier New" w:hAnsi="Courier New" w:cs="Courier New"/>
                          <w:color w:val="000000"/>
                          <w:sz w:val="24"/>
                          <w:szCs w:val="24"/>
                        </w:rPr>
                        <w:t>}</w:t>
                      </w:r>
                    </w:p>
                    <w:p w14:paraId="20DAA235" w14:textId="77777777" w:rsidR="004A518A" w:rsidRPr="0065220B" w:rsidRDefault="004A518A" w:rsidP="00933F93">
                      <w:pPr>
                        <w:rPr>
                          <w:sz w:val="24"/>
                          <w:szCs w:val="24"/>
                        </w:rPr>
                      </w:pPr>
                    </w:p>
                  </w:txbxContent>
                </v:textbox>
                <w10:wrap type="square" anchorx="margin"/>
              </v:shape>
            </w:pict>
          </mc:Fallback>
        </mc:AlternateContent>
      </w:r>
      <w:r w:rsidRPr="001536AD">
        <w:rPr>
          <w:rFonts w:ascii="Helvetica" w:hAnsi="Helvetica" w:cs="Helvetica"/>
          <w:color w:val="0000FF"/>
          <w:sz w:val="20"/>
          <w:szCs w:val="20"/>
        </w:rPr>
        <w:t xml:space="preserve">    </w:t>
      </w:r>
      <w:r w:rsidRPr="001536AD">
        <w:rPr>
          <w:rFonts w:ascii="Helvetica" w:hAnsi="Helvetica" w:cs="Helvetica"/>
          <w:sz w:val="20"/>
          <w:szCs w:val="20"/>
        </w:rPr>
        <w:t>Запишем функцию для удаления звена, на которое указывает ссылка:</w:t>
      </w:r>
    </w:p>
    <w:p w14:paraId="45517A6D"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p>
    <w:p w14:paraId="61D292F8" w14:textId="77777777" w:rsidR="00933F93" w:rsidRPr="001536AD" w:rsidRDefault="00933F93" w:rsidP="00933F93">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 На этом шаге мы рассмотрим другой </w:t>
      </w:r>
      <w:r w:rsidRPr="001536AD">
        <w:rPr>
          <w:rFonts w:ascii="Helvetica" w:hAnsi="Helvetica" w:cs="Helvetica"/>
          <w:b/>
          <w:bCs/>
          <w:i/>
          <w:iCs/>
          <w:color w:val="0000FF"/>
          <w:sz w:val="20"/>
          <w:szCs w:val="20"/>
        </w:rPr>
        <w:t>алгоритм удаления звена из двунаправленного списка</w:t>
      </w:r>
      <w:r w:rsidRPr="001536AD">
        <w:rPr>
          <w:rFonts w:ascii="Helvetica" w:hAnsi="Helvetica" w:cs="Helvetica"/>
          <w:color w:val="0000FF"/>
          <w:sz w:val="20"/>
          <w:szCs w:val="20"/>
        </w:rPr>
        <w:t>:</w:t>
      </w:r>
    </w:p>
    <w:p w14:paraId="665D1918"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Построим теперь алгоритм для удаления звена, стоящего после звена, на которое указывает ссылка </w:t>
      </w:r>
      <w:r w:rsidRPr="001536AD">
        <w:rPr>
          <w:rStyle w:val="HTML"/>
          <w:rFonts w:ascii="Helvetica" w:eastAsiaTheme="minorHAnsi" w:hAnsi="Helvetica" w:cs="Helvetica"/>
          <w:color w:val="C7254E"/>
          <w:shd w:val="clear" w:color="auto" w:fill="F9F2F4"/>
        </w:rPr>
        <w:t>Res</w:t>
      </w:r>
      <w:r w:rsidRPr="001536AD">
        <w:rPr>
          <w:rFonts w:ascii="Helvetica" w:hAnsi="Helvetica" w:cs="Helvetica"/>
          <w:sz w:val="20"/>
          <w:szCs w:val="20"/>
        </w:rPr>
        <w:t>. Пусть удаляемое звено не является последним, то есть</w:t>
      </w:r>
      <w:r w:rsidRPr="001536AD">
        <w:rPr>
          <w:rStyle w:val="HTML"/>
          <w:rFonts w:ascii="Helvetica" w:eastAsiaTheme="minorHAnsi" w:hAnsi="Helvetica" w:cs="Helvetica"/>
          <w:color w:val="C7254E"/>
          <w:shd w:val="clear" w:color="auto" w:fill="F9F2F4"/>
        </w:rPr>
        <w:t> (*(*Res).sled).sled!=NULL</w:t>
      </w:r>
      <w:r w:rsidRPr="001536AD">
        <w:rPr>
          <w:rFonts w:ascii="Helvetica" w:hAnsi="Helvetica" w:cs="Helvetica"/>
          <w:sz w:val="20"/>
          <w:szCs w:val="20"/>
        </w:rPr>
        <w:t>. Изобразим этот факт на схеме "до":</w:t>
      </w:r>
    </w:p>
    <w:p w14:paraId="1C98A83B"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1A7AF9E3" wp14:editId="7AD13AF3">
            <wp:extent cx="4356100" cy="1440815"/>
            <wp:effectExtent l="0" t="0" r="6350" b="6985"/>
            <wp:docPr id="1981" name="Рисунок 1981" descr="http://khpi-iip.mipk.kharkiv.edu/library/datastr/book_sod/kgsu/ris32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khpi-iip.mipk.kharkiv.edu/library/datastr/book_sod/kgsu/ris32_1.jpg"/>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4356100" cy="14408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"Начальная" позиция</w:t>
      </w:r>
    </w:p>
    <w:p w14:paraId="277A923D" w14:textId="77777777" w:rsidR="00933F93" w:rsidRPr="001536AD" w:rsidRDefault="00933F93" w:rsidP="00933F93">
      <w:pPr>
        <w:numPr>
          <w:ilvl w:val="0"/>
          <w:numId w:val="115"/>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Исключим звено из списка, "перенастроив" указатели предыдущего и последующего звеньев, а также сохраним адрес удаляемого звена:</w:t>
      </w:r>
    </w:p>
    <w:p w14:paraId="2448E77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q = (*Res).sled;</w:t>
      </w:r>
    </w:p>
    <w:p w14:paraId="1BE531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42B45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1A7A6B9A"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47CF730A" wp14:editId="7C7D1CB9">
            <wp:extent cx="4149306" cy="1944688"/>
            <wp:effectExtent l="0" t="0" r="3810" b="0"/>
            <wp:docPr id="1982" name="Рисунок 1982" descr="http://khpi-iip.mipk.kharkiv.edu/library/datastr/book_sod/kgsu/ris32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khpi-iip.mipk.kharkiv.edu/library/datastr/book_sod/kgsu/ris32_2.jpg"/>
                    <pic:cNvPicPr>
                      <a:picLocks noChangeAspect="1" noChangeArrowheads="1"/>
                    </pic:cNvPicPr>
                  </pic:nvPicPr>
                  <pic:blipFill>
                    <a:blip r:embed="rId175">
                      <a:extLst>
                        <a:ext uri="{28A0092B-C50C-407E-A947-70E740481C1C}">
                          <a14:useLocalDpi xmlns:a14="http://schemas.microsoft.com/office/drawing/2010/main" val="0"/>
                        </a:ext>
                      </a:extLst>
                    </a:blip>
                    <a:srcRect/>
                    <a:stretch>
                      <a:fillRect/>
                    </a:stretch>
                  </pic:blipFill>
                  <pic:spPr bwMode="auto">
                    <a:xfrm>
                      <a:off x="0" y="0"/>
                      <a:ext cx="4160290" cy="1949836"/>
                    </a:xfrm>
                    <a:prstGeom prst="rect">
                      <a:avLst/>
                    </a:prstGeom>
                    <a:noFill/>
                    <a:ln>
                      <a:noFill/>
                    </a:ln>
                  </pic:spPr>
                </pic:pic>
              </a:graphicData>
            </a:graphic>
          </wp:inline>
        </w:drawing>
      </w:r>
      <w:r w:rsidRPr="001536AD">
        <w:rPr>
          <w:rFonts w:ascii="Helvetica" w:hAnsi="Helvetica" w:cs="Helvetica"/>
          <w:color w:val="0000FF"/>
          <w:sz w:val="20"/>
          <w:szCs w:val="20"/>
          <w:lang w:val="en-US"/>
        </w:rPr>
        <w:br/>
      </w:r>
      <w:r w:rsidRPr="001536AD">
        <w:rPr>
          <w:rFonts w:ascii="Helvetica" w:hAnsi="Helvetica" w:cs="Helvetica"/>
          <w:color w:val="000000"/>
          <w:sz w:val="20"/>
          <w:szCs w:val="20"/>
        </w:rPr>
        <w:t>Рис.2. "Перенастройка" указателей</w:t>
      </w:r>
    </w:p>
    <w:p w14:paraId="657EB88D" w14:textId="77777777" w:rsidR="00933F93" w:rsidRPr="001536AD" w:rsidRDefault="00933F93" w:rsidP="00933F93">
      <w:pPr>
        <w:numPr>
          <w:ilvl w:val="0"/>
          <w:numId w:val="115"/>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Осталось только удалить звено, на которое указывает </w:t>
      </w:r>
      <w:r w:rsidRPr="001536AD">
        <w:rPr>
          <w:rStyle w:val="HTML"/>
          <w:rFonts w:ascii="Helvetica" w:eastAsiaTheme="minorHAnsi" w:hAnsi="Helvetica" w:cs="Helvetica"/>
          <w:color w:val="C7254E"/>
          <w:shd w:val="clear" w:color="auto" w:fill="F9F2F4"/>
        </w:rPr>
        <w:t>q</w:t>
      </w:r>
      <w:r w:rsidRPr="001536AD">
        <w:rPr>
          <w:rFonts w:ascii="Helvetica" w:hAnsi="Helvetica" w:cs="Helvetica"/>
          <w:sz w:val="20"/>
          <w:szCs w:val="20"/>
        </w:rPr>
        <w:t>, из </w:t>
      </w:r>
      <w:r w:rsidRPr="001536AD">
        <w:rPr>
          <w:rStyle w:val="HTML"/>
          <w:rFonts w:ascii="Helvetica" w:eastAsiaTheme="minorHAnsi" w:hAnsi="Helvetica" w:cs="Helvetica"/>
          <w:color w:val="C7254E"/>
          <w:shd w:val="clear" w:color="auto" w:fill="F9F2F4"/>
        </w:rPr>
        <w:t>heap</w:t>
      </w:r>
      <w:r w:rsidRPr="001536AD">
        <w:rPr>
          <w:rFonts w:ascii="Helvetica" w:hAnsi="Helvetica" w:cs="Helvetica"/>
          <w:sz w:val="20"/>
          <w:szCs w:val="20"/>
        </w:rPr>
        <w:t>-области (кучи):</w:t>
      </w:r>
    </w:p>
    <w:p w14:paraId="497AEF9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w:t>
      </w:r>
    </w:p>
    <w:p w14:paraId="0C470D37"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Если же удаляемый элемент является </w:t>
      </w:r>
      <w:r w:rsidRPr="001536AD">
        <w:rPr>
          <w:rFonts w:ascii="Helvetica" w:hAnsi="Helvetica" w:cs="Helvetica"/>
          <w:i/>
          <w:sz w:val="20"/>
          <w:szCs w:val="20"/>
          <w:u w:val="single"/>
        </w:rPr>
        <w:t>последним</w:t>
      </w:r>
      <w:r w:rsidRPr="001536AD">
        <w:rPr>
          <w:rFonts w:ascii="Helvetica" w:hAnsi="Helvetica" w:cs="Helvetica"/>
          <w:sz w:val="20"/>
          <w:szCs w:val="20"/>
        </w:rPr>
        <w:t> в двунаправленном списке,</w:t>
      </w:r>
    </w:p>
    <w:p w14:paraId="1CD2ACC8" w14:textId="77777777" w:rsidR="00933F93" w:rsidRPr="001536AD" w:rsidRDefault="00933F93" w:rsidP="00933F93">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66C3DA18" wp14:editId="0292B259">
            <wp:extent cx="4054475" cy="1397635"/>
            <wp:effectExtent l="0" t="0" r="3175" b="0"/>
            <wp:docPr id="1983" name="Рисунок 1983" descr="http://khpi-iip.mipk.kharkiv.edu/library/datastr/book_sod/kgsu/ris32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khpi-iip.mipk.kharkiv.edu/library/datastr/book_sod/kgsu/ris32_3.jpg"/>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4054475" cy="139763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"Начальная" позиция</w:t>
      </w:r>
    </w:p>
    <w:p w14:paraId="593B382A" w14:textId="77777777" w:rsidR="00933F93" w:rsidRPr="001536AD" w:rsidRDefault="00933F93" w:rsidP="00933F93">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то алгоритм становится тривиальным:</w:t>
      </w:r>
    </w:p>
    <w:p w14:paraId="4FE69659" w14:textId="77777777" w:rsidR="00933F93" w:rsidRPr="001536AD" w:rsidRDefault="00933F93" w:rsidP="00933F93">
      <w:pPr>
        <w:numPr>
          <w:ilvl w:val="0"/>
          <w:numId w:val="116"/>
        </w:numPr>
        <w:spacing w:before="100" w:beforeAutospacing="1" w:after="100" w:afterAutospacing="1" w:line="240" w:lineRule="auto"/>
        <w:jc w:val="both"/>
        <w:rPr>
          <w:rFonts w:ascii="Helvetica" w:hAnsi="Helvetica" w:cs="Helvetica"/>
          <w:sz w:val="20"/>
          <w:szCs w:val="20"/>
        </w:rPr>
      </w:pPr>
      <w:r w:rsidRPr="001536AD">
        <w:rPr>
          <w:rFonts w:ascii="Helvetica" w:hAnsi="Helvetica" w:cs="Helvetica"/>
          <w:sz w:val="20"/>
          <w:szCs w:val="20"/>
        </w:rPr>
        <w:t>"Настроим" указатели предпоследнего элемента и конца списка:</w:t>
      </w:r>
    </w:p>
    <w:p w14:paraId="5C22AE2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39809F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ksp</w:t>
      </w:r>
      <w:r w:rsidRPr="001536AD">
        <w:rPr>
          <w:rFonts w:ascii="Helvetica" w:hAnsi="Helvetica" w:cs="Helvetica"/>
          <w:color w:val="000000"/>
          <w:sz w:val="20"/>
          <w:szCs w:val="20"/>
        </w:rPr>
        <w:t xml:space="preserve"> = (*</w:t>
      </w:r>
      <w:r w:rsidRPr="001536AD">
        <w:rPr>
          <w:rFonts w:ascii="Helvetica" w:hAnsi="Helvetica" w:cs="Helvetica"/>
          <w:color w:val="000000"/>
          <w:sz w:val="20"/>
          <w:szCs w:val="20"/>
          <w:lang w:val="en-US"/>
        </w:rPr>
        <w:t>ksp</w:t>
      </w:r>
      <w:r w:rsidRPr="001536AD">
        <w:rPr>
          <w:rFonts w:ascii="Helvetica" w:hAnsi="Helvetica" w:cs="Helvetica"/>
          <w:color w:val="000000"/>
          <w:sz w:val="20"/>
          <w:szCs w:val="20"/>
        </w:rPr>
        <w:t>).</w:t>
      </w:r>
      <w:r w:rsidRPr="001536AD">
        <w:rPr>
          <w:rFonts w:ascii="Helvetica" w:hAnsi="Helvetica" w:cs="Helvetica"/>
          <w:color w:val="000000"/>
          <w:sz w:val="20"/>
          <w:szCs w:val="20"/>
          <w:lang w:val="en-US"/>
        </w:rPr>
        <w:t>pred</w:t>
      </w:r>
      <w:r w:rsidRPr="001536AD">
        <w:rPr>
          <w:rFonts w:ascii="Helvetica" w:hAnsi="Helvetica" w:cs="Helvetica"/>
          <w:color w:val="000000"/>
          <w:sz w:val="20"/>
          <w:szCs w:val="20"/>
        </w:rPr>
        <w:t>;</w:t>
      </w:r>
    </w:p>
    <w:p w14:paraId="1679C96C"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0D0BBD3" wp14:editId="72C27008">
            <wp:extent cx="3813175" cy="1923415"/>
            <wp:effectExtent l="0" t="0" r="0" b="635"/>
            <wp:docPr id="1504" name="Рисунок 1504" descr="http://khpi-iip.mipk.kharkiv.edu/library/datastr/book_sod/kgsu/ris32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khpi-iip.mipk.kharkiv.edu/library/datastr/book_sod/kgsu/ris32_4.jpg"/>
                    <pic:cNvPicPr>
                      <a:picLocks noChangeAspect="1" noChangeArrowheads="1"/>
                    </pic:cNvPicPr>
                  </pic:nvPicPr>
                  <pic:blipFill>
                    <a:blip r:embed="rId177">
                      <a:extLst>
                        <a:ext uri="{28A0092B-C50C-407E-A947-70E740481C1C}">
                          <a14:useLocalDpi xmlns:a14="http://schemas.microsoft.com/office/drawing/2010/main" val="0"/>
                        </a:ext>
                      </a:extLst>
                    </a:blip>
                    <a:srcRect/>
                    <a:stretch>
                      <a:fillRect/>
                    </a:stretch>
                  </pic:blipFill>
                  <pic:spPr bwMode="auto">
                    <a:xfrm>
                      <a:off x="0" y="0"/>
                      <a:ext cx="3813175" cy="192341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"Настройка" указателей</w:t>
      </w:r>
    </w:p>
    <w:p w14:paraId="59310275" w14:textId="77777777" w:rsidR="00933F93" w:rsidRPr="001536AD" w:rsidRDefault="00933F93" w:rsidP="00933F93">
      <w:pPr>
        <w:numPr>
          <w:ilvl w:val="0"/>
          <w:numId w:val="116"/>
        </w:numPr>
        <w:spacing w:before="100" w:beforeAutospacing="1" w:after="100" w:afterAutospacing="1" w:line="240" w:lineRule="auto"/>
        <w:jc w:val="both"/>
        <w:rPr>
          <w:rFonts w:ascii="Helvetica" w:hAnsi="Helvetica" w:cs="Helvetica"/>
          <w:color w:val="0000FF"/>
          <w:sz w:val="20"/>
          <w:szCs w:val="20"/>
        </w:rPr>
      </w:pPr>
      <w:r w:rsidRPr="001536AD">
        <w:rPr>
          <w:rFonts w:ascii="Helvetica" w:hAnsi="Helvetica" w:cs="Helvetica"/>
          <w:sz w:val="20"/>
          <w:szCs w:val="20"/>
        </w:rPr>
        <w:t>Теперь удалим из кучи звено, на которое указывает q:</w:t>
      </w:r>
    </w:p>
    <w:p w14:paraId="4838349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 </w:t>
      </w:r>
    </w:p>
    <w:p w14:paraId="2F4783BE" w14:textId="77777777" w:rsidR="00933F93" w:rsidRPr="001536AD" w:rsidRDefault="00933F93" w:rsidP="00933F93">
      <w:pPr>
        <w:spacing w:before="100" w:beforeAutospacing="1" w:after="100" w:afterAutospacing="1"/>
        <w:ind w:left="720"/>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2850E6B5" wp14:editId="42AF74B6">
            <wp:extent cx="3847465" cy="1958340"/>
            <wp:effectExtent l="0" t="0" r="635" b="3810"/>
            <wp:docPr id="1505" name="Рисунок 1505" descr="http://khpi-iip.mipk.kharkiv.edu/library/datastr/book_sod/kgsu/ris32_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khpi-iip.mipk.kharkiv.edu/library/datastr/book_sod/kgsu/ris32_5.jpg"/>
                    <pic:cNvPicPr>
                      <a:picLocks noChangeAspect="1" noChangeArrowheads="1"/>
                    </pic:cNvPicPr>
                  </pic:nvPicPr>
                  <pic:blipFill>
                    <a:blip r:embed="rId178">
                      <a:extLst>
                        <a:ext uri="{28A0092B-C50C-407E-A947-70E740481C1C}">
                          <a14:useLocalDpi xmlns:a14="http://schemas.microsoft.com/office/drawing/2010/main" val="0"/>
                        </a:ext>
                      </a:extLst>
                    </a:blip>
                    <a:srcRect/>
                    <a:stretch>
                      <a:fillRect/>
                    </a:stretch>
                  </pic:blipFill>
                  <pic:spPr bwMode="auto">
                    <a:xfrm>
                      <a:off x="0" y="0"/>
                      <a:ext cx="3847465" cy="195834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Рис.5. Возврат памяти в кучу</w:t>
      </w:r>
    </w:p>
    <w:p w14:paraId="6595CA8A" w14:textId="77777777" w:rsidR="00933F93" w:rsidRPr="001536AD" w:rsidRDefault="00933F93" w:rsidP="00933F93">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Функция для удаления звена, стоящего после звена, на которое указывает ссылка Res, имеет вид:</w:t>
      </w:r>
    </w:p>
    <w:p w14:paraId="3E880B0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 **nsp, node **ksp, node *Res)</w:t>
      </w:r>
    </w:p>
    <w:p w14:paraId="041B6E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звена из двунаправленного списка.</w:t>
      </w:r>
    </w:p>
    <w:p w14:paraId="2B5B802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70507E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5B2083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0969AE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64F35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7CB18E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587DED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287DA8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cout&lt;&lt;"Вы хотите удалить звено за последним звеном!\n";</w:t>
      </w:r>
    </w:p>
    <w:p w14:paraId="77C5F0A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7FAEE44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73776F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47FD4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 </w:t>
      </w:r>
    </w:p>
    <w:p w14:paraId="5B55C4F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0473299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 </w:t>
      </w:r>
    </w:p>
    <w:p w14:paraId="510EDC6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422AE3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p>
    <w:p w14:paraId="02766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w:t>
      </w:r>
    </w:p>
    <w:p w14:paraId="13AE46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p>
    <w:p w14:paraId="1FE01E8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740077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50FD6A51" w14:textId="77777777" w:rsidR="00933F93" w:rsidRPr="001536AD" w:rsidRDefault="00933F93" w:rsidP="00933F93">
      <w:pPr>
        <w:pStyle w:val="aff2"/>
        <w:rPr>
          <w:rFonts w:ascii="Helvetica" w:hAnsi="Helvetica" w:cs="Helvetica"/>
          <w:sz w:val="20"/>
          <w:szCs w:val="20"/>
        </w:rPr>
      </w:pPr>
      <w:r w:rsidRPr="001536AD">
        <w:rPr>
          <w:rFonts w:ascii="Helvetica" w:hAnsi="Helvetica" w:cs="Helvetica"/>
          <w:sz w:val="20"/>
          <w:szCs w:val="20"/>
        </w:rPr>
        <w:t>   </w:t>
      </w:r>
    </w:p>
    <w:p w14:paraId="24E4802A" w14:textId="77777777" w:rsidR="00933F93" w:rsidRPr="001536AD" w:rsidRDefault="00933F93" w:rsidP="00933F93">
      <w:pPr>
        <w:pStyle w:val="aff2"/>
        <w:rPr>
          <w:rFonts w:ascii="Helvetica" w:eastAsia="Times New Roman" w:hAnsi="Helvetica" w:cs="Helvetica"/>
          <w:color w:val="auto"/>
          <w:spacing w:val="0"/>
          <w:sz w:val="20"/>
          <w:szCs w:val="20"/>
        </w:rPr>
      </w:pPr>
      <w:r w:rsidRPr="001536AD">
        <w:rPr>
          <w:rFonts w:ascii="Helvetica" w:eastAsia="Times New Roman" w:hAnsi="Helvetica" w:cs="Helvetica"/>
          <w:color w:val="auto"/>
          <w:spacing w:val="0"/>
          <w:sz w:val="20"/>
          <w:szCs w:val="20"/>
        </w:rPr>
        <w:t xml:space="preserve"> Приведем пример программы, иллюстрирующей применение рассмотренных функций:</w:t>
      </w:r>
    </w:p>
    <w:p w14:paraId="6D15A3D2" w14:textId="77777777" w:rsidR="00933F93" w:rsidRPr="001536AD" w:rsidRDefault="00933F93" w:rsidP="00933F93">
      <w:pPr>
        <w:rPr>
          <w:rFonts w:ascii="Helvetica" w:hAnsi="Helvetica" w:cs="Helvetica"/>
          <w:sz w:val="20"/>
          <w:szCs w:val="20"/>
        </w:rPr>
      </w:pPr>
    </w:p>
    <w:p w14:paraId="723AA3F3" w14:textId="77777777" w:rsidR="00933F93" w:rsidRPr="001536AD" w:rsidRDefault="00933F93" w:rsidP="00933F93">
      <w:pPr>
        <w:rPr>
          <w:rFonts w:ascii="Helvetica" w:hAnsi="Helvetica" w:cs="Helvetica"/>
          <w:color w:val="0000FF"/>
          <w:sz w:val="20"/>
          <w:szCs w:val="20"/>
          <w:shd w:val="clear" w:color="auto" w:fill="DBF8FE"/>
        </w:rPr>
      </w:pPr>
      <w:r w:rsidRPr="001536AD">
        <w:rPr>
          <w:rFonts w:ascii="Helvetica" w:hAnsi="Helvetica" w:cs="Helvetica"/>
          <w:color w:val="0000FF"/>
          <w:sz w:val="20"/>
          <w:szCs w:val="20"/>
          <w:shd w:val="clear" w:color="auto" w:fill="DBF8FE"/>
        </w:rPr>
        <w:t>    Пример: построение двунаправленного списка. Помещение звена в двунаправленный список. Удаление звена из двунаправленного списка. Очистка двунаправленного списка.</w:t>
      </w:r>
    </w:p>
    <w:p w14:paraId="4EB09A70" w14:textId="77777777" w:rsidR="00933F93" w:rsidRPr="001536AD" w:rsidRDefault="00933F93" w:rsidP="00933F93">
      <w:pPr>
        <w:rPr>
          <w:rFonts w:ascii="Helvetica" w:hAnsi="Helvetica" w:cs="Helvetica"/>
          <w:sz w:val="20"/>
          <w:szCs w:val="20"/>
        </w:rPr>
      </w:pPr>
    </w:p>
    <w:p w14:paraId="6821899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FF"/>
          <w:sz w:val="20"/>
          <w:szCs w:val="20"/>
        </w:rPr>
        <w:t>#include</w:t>
      </w:r>
      <w:r w:rsidRPr="001536AD">
        <w:rPr>
          <w:rFonts w:ascii="Helvetica" w:hAnsi="Helvetica" w:cs="Helvetica"/>
          <w:color w:val="000000"/>
          <w:sz w:val="20"/>
          <w:szCs w:val="20"/>
        </w:rPr>
        <w:t>&lt;iostream.h&gt;</w:t>
      </w:r>
    </w:p>
    <w:p w14:paraId="69A8239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726A71D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89DDCA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elem;</w:t>
      </w:r>
    </w:p>
    <w:p w14:paraId="5B260E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5DFB31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08A556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9F5710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Spisok</w:t>
      </w:r>
    </w:p>
    <w:p w14:paraId="67FD05C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3C25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06D45B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*nsp,*ksp;</w:t>
      </w:r>
    </w:p>
    <w:p w14:paraId="1BC819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668E78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{nsp=ksp=</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2AC523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Postroenie ();</w:t>
      </w:r>
    </w:p>
    <w:p w14:paraId="27D9E37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VyvodForward ();</w:t>
      </w:r>
    </w:p>
    <w:p w14:paraId="6CF71E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VyvodBack ();</w:t>
      </w:r>
    </w:p>
    <w:p w14:paraId="5F47B0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Ochistka ();</w:t>
      </w:r>
    </w:p>
    <w:p w14:paraId="5C5C8CA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InsAfter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
    <w:p w14:paraId="658DDBB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InsBefore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,node*);</w:t>
      </w:r>
    </w:p>
    <w:p w14:paraId="0E3289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43C5FFD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w:t>
      </w:r>
    </w:p>
    <w:p w14:paraId="1DF55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*PoiskForward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78B2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*PoiskBack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091B5B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0F620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0D5BE05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8B9B14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A;</w:t>
      </w:r>
    </w:p>
    <w:p w14:paraId="26D21A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654BAAB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el,el1;</w:t>
      </w:r>
    </w:p>
    <w:p w14:paraId="22E061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FEE3D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A.Postroenie ();</w:t>
      </w:r>
    </w:p>
    <w:p w14:paraId="1178371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4BE5D1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A9106C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cout</w:t>
      </w:r>
      <w:r w:rsidRPr="001536AD">
        <w:rPr>
          <w:rFonts w:ascii="Helvetica" w:hAnsi="Helvetica" w:cs="Helvetica"/>
          <w:color w:val="000000"/>
          <w:sz w:val="20"/>
          <w:szCs w:val="20"/>
        </w:rPr>
        <w:t>&lt;&lt;"Введите элемент звена, после которого ";</w:t>
      </w:r>
    </w:p>
    <w:p w14:paraId="38BE0F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6E679F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186AD7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55DE6E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5154A8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Res=A.PoiskForward (el);</w:t>
      </w:r>
    </w:p>
    <w:p w14:paraId="37C90A8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6A6C41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36BDDD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A.InsAfter (el1,Res);</w:t>
      </w:r>
    </w:p>
    <w:p w14:paraId="2CD82F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7CA2068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EE2480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Звена</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заданным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элементом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в</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списке</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нет</w:t>
      </w:r>
      <w:r w:rsidRPr="001536AD">
        <w:rPr>
          <w:rFonts w:ascii="Helvetica" w:hAnsi="Helvetica" w:cs="Helvetica"/>
          <w:color w:val="000000"/>
          <w:sz w:val="20"/>
          <w:szCs w:val="20"/>
          <w:lang w:val="en-US"/>
        </w:rPr>
        <w:t>!\n";</w:t>
      </w:r>
    </w:p>
    <w:p w14:paraId="79F1471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8406F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cout&lt;&lt;"Введите элемент звена, перед которым ";</w:t>
      </w:r>
    </w:p>
    <w:p w14:paraId="1AFCC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6F420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5250634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70FD323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3C7D6F1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A.PoiskBack (el);</w:t>
      </w:r>
    </w:p>
    <w:p w14:paraId="331C3E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DA77F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DC454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A.InsBefore (el1,Res);</w:t>
      </w:r>
    </w:p>
    <w:p w14:paraId="6FD857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59B003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07842E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Звена</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заданным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элементом</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в</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списке</w:t>
      </w: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нет</w:t>
      </w:r>
      <w:r w:rsidRPr="001536AD">
        <w:rPr>
          <w:rFonts w:ascii="Helvetica" w:hAnsi="Helvetica" w:cs="Helvetica"/>
          <w:color w:val="000000"/>
          <w:sz w:val="20"/>
          <w:szCs w:val="20"/>
          <w:lang w:val="en-US"/>
        </w:rPr>
        <w:t>!\n";</w:t>
      </w:r>
    </w:p>
    <w:p w14:paraId="30AB5D4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927347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cout&lt;&lt;"Введите элемент звена, после которого ";</w:t>
      </w:r>
    </w:p>
    <w:p w14:paraId="30142C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удаление: ";</w:t>
      </w:r>
    </w:p>
    <w:p w14:paraId="10EA7D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0ECB90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A.PoiskForward (el);</w:t>
      </w:r>
    </w:p>
    <w:p w14:paraId="326D642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9A7DA0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763F8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A.DelAfter (Res);</w:t>
      </w:r>
    </w:p>
    <w:p w14:paraId="4139F0A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 }</w:t>
      </w:r>
    </w:p>
    <w:p w14:paraId="66D1029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rPr>
        <w:t>else</w:t>
      </w:r>
      <w:r w:rsidRPr="001536AD">
        <w:rPr>
          <w:rFonts w:ascii="Helvetica" w:hAnsi="Helvetica" w:cs="Helvetica"/>
          <w:color w:val="000000"/>
          <w:sz w:val="20"/>
          <w:szCs w:val="20"/>
        </w:rPr>
        <w:t xml:space="preserve">  cout&lt;&lt;"Звена с заданным элементом в списке нет!\n";</w:t>
      </w:r>
    </w:p>
    <w:p w14:paraId="7B5E2EB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73392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которое ";</w:t>
      </w:r>
    </w:p>
    <w:p w14:paraId="4092A3D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cout&lt;&lt;"надо удалить: ";</w:t>
      </w:r>
    </w:p>
    <w:p w14:paraId="54A4A79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4BBDBA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A.PoiskForward (el);</w:t>
      </w:r>
    </w:p>
    <w:p w14:paraId="489EE8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355686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93C54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A.Delete (Res);</w:t>
      </w:r>
    </w:p>
    <w:p w14:paraId="16054BE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A.VyvodForward (); A.VyvodBack ();</w:t>
      </w:r>
    </w:p>
    <w:p w14:paraId="643CCA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w:t>
      </w:r>
    </w:p>
    <w:p w14:paraId="0B42F9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else</w:t>
      </w:r>
      <w:r w:rsidRPr="001536AD">
        <w:rPr>
          <w:rFonts w:ascii="Helvetica" w:hAnsi="Helvetica" w:cs="Helvetica"/>
          <w:color w:val="000000"/>
          <w:sz w:val="20"/>
          <w:szCs w:val="20"/>
        </w:rPr>
        <w:t xml:space="preserve">  cout&lt;&lt;"Звена с заданным элементом в списке нет!\n";</w:t>
      </w:r>
    </w:p>
    <w:p w14:paraId="235C8F4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0F16F4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A.Ochistka ();</w:t>
      </w:r>
    </w:p>
    <w:p w14:paraId="39470AD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57824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D0B5B1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Spisok::Postroenie ()</w:t>
      </w:r>
    </w:p>
    <w:p w14:paraId="57B34C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//Построение двунаправленного списка с заглавным звеном:</w:t>
      </w:r>
    </w:p>
    <w:p w14:paraId="14893E6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702BF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61FEE0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9F6D0B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*rsp;</w:t>
      </w:r>
    </w:p>
    <w:p w14:paraId="5CB0A9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005181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51E122E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4504BBE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nsp;</w:t>
      </w:r>
    </w:p>
    <w:p w14:paraId="61A885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90E97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последовательность:\n";</w:t>
      </w:r>
    </w:p>
    <w:p w14:paraId="5FCED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1CAF1B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(el!=0)</w:t>
      </w:r>
    </w:p>
    <w:p w14:paraId="04B5D3C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E8A252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24BF20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(*((*rsp).sled)).pred = rsp; rsp = (*rsp).sled;</w:t>
      </w:r>
    </w:p>
    <w:p w14:paraId="534BF3B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(*rsp).elem = el;</w:t>
      </w:r>
    </w:p>
    <w:p w14:paraId="23D10E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cin&gt;&gt;el;</w:t>
      </w:r>
    </w:p>
    <w:p w14:paraId="26304E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64F6AE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rsp;</w:t>
      </w:r>
    </w:p>
    <w:p w14:paraId="4FC5E7B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657BE6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F3094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Spisok::VyvodForward ()</w:t>
      </w:r>
    </w:p>
    <w:p w14:paraId="25CEB07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начала.</w:t>
      </w:r>
    </w:p>
    <w:p w14:paraId="05540FE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 ksp - указатель на конец списка.</w:t>
      </w:r>
    </w:p>
    <w:p w14:paraId="04F21E5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78346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*rsp;</w:t>
      </w:r>
    </w:p>
    <w:p w14:paraId="6245B37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rsp = (*nsp).sled;</w:t>
      </w:r>
    </w:p>
    <w:p w14:paraId="2702B8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cout&lt;&lt;"Двунаправленный список содержит: ";</w:t>
      </w:r>
    </w:p>
    <w:p w14:paraId="2E62FE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while</w:t>
      </w:r>
      <w:r w:rsidRPr="001536AD">
        <w:rPr>
          <w:rFonts w:ascii="Helvetica" w:hAnsi="Helvetica" w:cs="Helvetica"/>
          <w:color w:val="000000"/>
          <w:sz w:val="20"/>
          <w:szCs w:val="20"/>
        </w:rPr>
        <w:t xml:space="preserve">  (rsp!=</w:t>
      </w:r>
      <w:r w:rsidRPr="001536AD">
        <w:rPr>
          <w:rFonts w:ascii="Helvetica" w:hAnsi="Helvetica" w:cs="Helvetica"/>
          <w:b/>
          <w:bCs/>
          <w:color w:val="000000"/>
          <w:sz w:val="20"/>
          <w:szCs w:val="20"/>
        </w:rPr>
        <w:t>NULL</w:t>
      </w:r>
      <w:r w:rsidRPr="001536AD">
        <w:rPr>
          <w:rFonts w:ascii="Helvetica" w:hAnsi="Helvetica" w:cs="Helvetica"/>
          <w:color w:val="000000"/>
          <w:sz w:val="20"/>
          <w:szCs w:val="20"/>
        </w:rPr>
        <w:t>)</w:t>
      </w:r>
    </w:p>
    <w:p w14:paraId="26C8C9D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w:t>
      </w:r>
    </w:p>
    <w:p w14:paraId="7FF3EFD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cout&lt;&lt;(*rsp).elem&lt;&lt;" "; rsp = (*rsp).sled;</w:t>
      </w:r>
    </w:p>
    <w:p w14:paraId="4C44971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E654FF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0FB9347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F1F41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D2C3D9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Spisok::VyvodBack ()</w:t>
      </w:r>
    </w:p>
    <w:p w14:paraId="2544E9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//Вывод содержимого двунаправленного списка от его конца.</w:t>
      </w:r>
    </w:p>
    <w:p w14:paraId="5FACC3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 ksp - указатель на конец списка.</w:t>
      </w:r>
    </w:p>
    <w:p w14:paraId="01E35EC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B738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*rsp;</w:t>
      </w:r>
    </w:p>
    <w:p w14:paraId="31FABD6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B40F2E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rsp = ksp;</w:t>
      </w:r>
    </w:p>
    <w:p w14:paraId="05B422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cout&lt;&lt;"Двунаправленный список в обратном порядке: ";</w:t>
      </w:r>
    </w:p>
    <w:p w14:paraId="6A9CC47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((*rsp).pred!=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B2B0BD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D72DAF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cout&lt;&lt;(*rsp).elem&lt;&lt;" "; rsp = (*rsp).pred;</w:t>
      </w:r>
    </w:p>
    <w:p w14:paraId="1A4688E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EFFAE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51C742F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4619D1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D3F8D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*Spisok::PoiskForward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51FCF04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//Функция возвращает указатель на найденный элемент el</w:t>
      </w:r>
    </w:p>
    <w:p w14:paraId="6F9B57F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//двунаправленного списка, заданного указателями  nsp</w:t>
      </w:r>
    </w:p>
    <w:p w14:paraId="3589AB9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и ksp, или NULL, если элемент в списке не найден.</w:t>
      </w:r>
    </w:p>
    <w:p w14:paraId="7D87AC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8F62C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7716E5B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4477CA4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29767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q = (*nsp).sled;</w:t>
      </w:r>
    </w:p>
    <w:p w14:paraId="45686AF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DC447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((*q).elem==el) Res = q;</w:t>
      </w:r>
    </w:p>
    <w:p w14:paraId="0A3AA4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 = (*q).sled;</w:t>
      </w:r>
    </w:p>
    <w:p w14:paraId="06C6A4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0D91C0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B81875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3310B0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*Spisok::PoiskBack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2B81459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//Функция возвращает указатель на найденный элемент el</w:t>
      </w:r>
    </w:p>
    <w:p w14:paraId="19578C3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//двунаправленного списка, заданного указателями  nsp</w:t>
      </w:r>
    </w:p>
    <w:p w14:paraId="4EAB1C6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и ksp, или NULL, если элемент в списке не найден.</w:t>
      </w:r>
    </w:p>
    <w:p w14:paraId="156E8AD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CD2377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37A7DC9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3DC6D52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FEB8D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q = ksp;</w:t>
      </w:r>
    </w:p>
    <w:p w14:paraId="5AA84B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56417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((*q).elem==el) Res = q;</w:t>
      </w:r>
    </w:p>
    <w:p w14:paraId="6BF7D1E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r w:rsidRPr="001536AD">
        <w:rPr>
          <w:rFonts w:ascii="Helvetica" w:hAnsi="Helvetica" w:cs="Helvetica"/>
          <w:color w:val="000000"/>
          <w:sz w:val="20"/>
          <w:szCs w:val="20"/>
          <w:lang w:val="en-US"/>
        </w:rPr>
        <w:t xml:space="preserve">  q = (*q).pred;</w:t>
      </w:r>
    </w:p>
    <w:p w14:paraId="1D3CFBE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4798134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02930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73CAC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Spisok::InsAfter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el,node *Res)</w:t>
      </w:r>
    </w:p>
    <w:p w14:paraId="2DAD7E5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//Вставка звена с информационным полем el в</w:t>
      </w:r>
    </w:p>
    <w:p w14:paraId="73D4DA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47DE76B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и ksp, после звена, на которое указывает Res.</w:t>
      </w:r>
    </w:p>
    <w:p w14:paraId="3C7DC1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F70206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B9796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165AA3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43F491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0AE298D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20D77F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9C144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(*Res).sled;</w:t>
      </w:r>
    </w:p>
    <w:p w14:paraId="167F443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2B69E52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q; (*Res).sled = q;</w:t>
      </w:r>
    </w:p>
    <w:p w14:paraId="1889C35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17D23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44E7B0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75B39C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1C51FF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 ksp = q; (*Res).sled = q;</w:t>
      </w:r>
    </w:p>
    <w:p w14:paraId="12687DA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DA8721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2DA5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3B0A4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Spisok::InsBefore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el,node *Res)</w:t>
      </w:r>
    </w:p>
    <w:p w14:paraId="400684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//Вставка звена с информационным полем el в</w:t>
      </w:r>
    </w:p>
    <w:p w14:paraId="5509EDF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//в двунаправленный список, заданный указателями</w:t>
      </w:r>
    </w:p>
    <w:p w14:paraId="78FB165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и ksp, перед звеном, на которое указывает Res.</w:t>
      </w:r>
    </w:p>
    <w:p w14:paraId="5394D9E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077514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4C76B22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009DE22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43F8E2E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w:t>
      </w:r>
    </w:p>
    <w:p w14:paraId="3E25AC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(*Res).pred;</w:t>
      </w:r>
    </w:p>
    <w:p w14:paraId="46606E0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q; (*Res).pred = q;</w:t>
      </w:r>
    </w:p>
    <w:p w14:paraId="7C6AED0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D14B6A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EB0280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Spisok::Delete (node *Res)</w:t>
      </w:r>
    </w:p>
    <w:p w14:paraId="16FC0B4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5E48825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1EBE547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06BB774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удаляемое звено.</w:t>
      </w:r>
    </w:p>
    <w:p w14:paraId="60DAD5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63E58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0D6637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BB2D02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(*Res).pred;</w:t>
      </w:r>
    </w:p>
    <w:p w14:paraId="35E94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51B6B18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68C69BE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657EE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166FCD1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1BB6C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ksp = (*ksp).pred;</w:t>
      </w:r>
    </w:p>
    <w:p w14:paraId="7440F9A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BB6E01F"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31C0FEB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3F8C3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97558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Spisok::DelAfter (node *Res)</w:t>
      </w:r>
    </w:p>
    <w:p w14:paraId="75BE869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звена из двунаправленного списка.</w:t>
      </w:r>
    </w:p>
    <w:p w14:paraId="293D3ED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начало списка,</w:t>
      </w:r>
    </w:p>
    <w:p w14:paraId="2DA0BA1D"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конец списка,</w:t>
      </w:r>
    </w:p>
    <w:p w14:paraId="0A10B59E"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Res - указатель на звено, предыдущее удаляемому.</w:t>
      </w:r>
    </w:p>
    <w:p w14:paraId="3E14220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56A1FCA"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*q;</w:t>
      </w:r>
    </w:p>
    <w:p w14:paraId="7352598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9418562"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rPr>
        <w:t>if</w:t>
      </w:r>
      <w:r w:rsidRPr="001536AD">
        <w:rPr>
          <w:rFonts w:ascii="Helvetica" w:hAnsi="Helvetica" w:cs="Helvetica"/>
          <w:color w:val="000000"/>
          <w:sz w:val="20"/>
          <w:szCs w:val="20"/>
        </w:rPr>
        <w:t xml:space="preserve">  ((*Res).sled==</w:t>
      </w:r>
      <w:r w:rsidRPr="001536AD">
        <w:rPr>
          <w:rFonts w:ascii="Helvetica" w:hAnsi="Helvetica" w:cs="Helvetica"/>
          <w:b/>
          <w:bCs/>
          <w:color w:val="000000"/>
          <w:sz w:val="20"/>
          <w:szCs w:val="20"/>
        </w:rPr>
        <w:t>NULL</w:t>
      </w:r>
      <w:r w:rsidRPr="001536AD">
        <w:rPr>
          <w:rFonts w:ascii="Helvetica" w:hAnsi="Helvetica" w:cs="Helvetica"/>
          <w:color w:val="000000"/>
          <w:sz w:val="20"/>
          <w:szCs w:val="20"/>
        </w:rPr>
        <w:t>) cout&lt;&lt;"Указано последнее звено!\n";</w:t>
      </w:r>
    </w:p>
    <w:p w14:paraId="21A6C57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FF"/>
          <w:sz w:val="20"/>
          <w:szCs w:val="20"/>
          <w:lang w:val="en-US"/>
        </w:rPr>
        <w:t>else</w:t>
      </w:r>
    </w:p>
    <w:p w14:paraId="15F216F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if</w:t>
      </w:r>
      <w:r w:rsidRPr="001536AD">
        <w:rPr>
          <w:rFonts w:ascii="Helvetica" w:hAnsi="Helvetica" w:cs="Helvetica"/>
          <w:color w:val="000000"/>
          <w:sz w:val="20"/>
          <w:szCs w:val="20"/>
          <w:lang w:val="en-US"/>
        </w:rPr>
        <w:t xml:space="preserve">  ((*(*Res).sled).sled!=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66AB3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4C30F0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w:t>
      </w:r>
    </w:p>
    <w:p w14:paraId="1A248CA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w:t>
      </w:r>
    </w:p>
    <w:p w14:paraId="0733FDD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709D020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263D53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5AF7261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else</w:t>
      </w:r>
    </w:p>
    <w:p w14:paraId="567D70B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55ACC77"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 (*Res).sled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762C7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ksp = (*ksp).pred;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w:t>
      </w:r>
    </w:p>
    <w:p w14:paraId="1399A8C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8EC7EB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73C5CA3B"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Spisok::Ochistka ()</w:t>
      </w:r>
    </w:p>
    <w:p w14:paraId="05EC2988"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//Удаление двунаправленного списка из памяти.</w:t>
      </w:r>
    </w:p>
    <w:p w14:paraId="5001EF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7555365C"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ksp - указатель на последнее звено списка.</w:t>
      </w:r>
    </w:p>
    <w:p w14:paraId="61135830"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E2B1183"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*q,*q1;</w:t>
      </w:r>
    </w:p>
    <w:p w14:paraId="154BB3E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44121D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nsp; q1 = (*q).sled;</w:t>
      </w:r>
    </w:p>
    <w:p w14:paraId="21BC4A84"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FF"/>
          <w:sz w:val="20"/>
          <w:szCs w:val="20"/>
          <w:lang w:val="en-US"/>
        </w:rPr>
        <w:t>while</w:t>
      </w:r>
      <w:r w:rsidRPr="001536AD">
        <w:rPr>
          <w:rFonts w:ascii="Helvetica" w:hAnsi="Helvetica" w:cs="Helvetica"/>
          <w:color w:val="000000"/>
          <w:sz w:val="20"/>
          <w:szCs w:val="20"/>
          <w:lang w:val="en-US"/>
        </w:rPr>
        <w:t xml:space="preserve">  (q1!=</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4F8364C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EBDC9F5"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q1; q1 = (*q1).sled;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51F9A786"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19CB2B1"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nsp; nsp = ksp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23802989" w14:textId="77777777" w:rsidR="00933F93" w:rsidRPr="001536AD" w:rsidRDefault="00933F93" w:rsidP="00933F93">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4838C9B" w14:textId="77777777" w:rsidR="00933F93" w:rsidRPr="001536AD" w:rsidRDefault="00933F93"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719399E5" w14:textId="77777777" w:rsidR="00120290" w:rsidRPr="001536AD"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91F1036" w14:textId="77777777" w:rsidR="001536AD" w:rsidRPr="001536AD" w:rsidRDefault="001536AD" w:rsidP="001536AD">
      <w:pPr>
        <w:pStyle w:val="1"/>
        <w:rPr>
          <w:rFonts w:ascii="Helvetica" w:hAnsi="Helvetica" w:cs="Helvetica"/>
          <w:b/>
          <w:color w:val="auto"/>
          <w:sz w:val="28"/>
          <w:szCs w:val="20"/>
        </w:rPr>
      </w:pPr>
      <w:bookmarkStart w:id="177" w:name="_Toc517043802"/>
      <w:r w:rsidRPr="001536AD">
        <w:rPr>
          <w:rFonts w:ascii="Helvetica" w:hAnsi="Helvetica" w:cs="Helvetica"/>
          <w:b/>
          <w:color w:val="auto"/>
          <w:sz w:val="28"/>
          <w:szCs w:val="20"/>
        </w:rPr>
        <w:t>64. Динамические структуры данных C++. Двунаправленные кольцевые списки.</w:t>
      </w:r>
      <w:bookmarkEnd w:id="177"/>
    </w:p>
    <w:p w14:paraId="17BDD1A5" w14:textId="77777777" w:rsidR="001536AD" w:rsidRPr="001536AD" w:rsidRDefault="001536AD" w:rsidP="001536AD">
      <w:pPr>
        <w:rPr>
          <w:rFonts w:ascii="Helvetica" w:hAnsi="Helvetica" w:cs="Helvetica"/>
          <w:sz w:val="20"/>
          <w:szCs w:val="20"/>
        </w:rPr>
      </w:pPr>
    </w:p>
    <w:p w14:paraId="68205B3D" w14:textId="77777777" w:rsidR="001536AD" w:rsidRPr="001536AD" w:rsidRDefault="001536AD" w:rsidP="001536AD">
      <w:pPr>
        <w:spacing w:before="100" w:beforeAutospacing="1" w:after="240"/>
        <w:jc w:val="both"/>
        <w:rPr>
          <w:rFonts w:ascii="Helvetica" w:hAnsi="Helvetica" w:cs="Helvetica"/>
          <w:color w:val="0000FF"/>
          <w:sz w:val="20"/>
          <w:szCs w:val="20"/>
        </w:rPr>
      </w:pPr>
      <w:r w:rsidRPr="001536AD">
        <w:rPr>
          <w:rFonts w:ascii="Helvetica" w:hAnsi="Helvetica" w:cs="Helvetica"/>
          <w:color w:val="0000FF"/>
          <w:sz w:val="20"/>
          <w:szCs w:val="20"/>
        </w:rPr>
        <w:t>Познакомимся с двунаправленными кольцевыми списками:</w:t>
      </w:r>
    </w:p>
    <w:p w14:paraId="3C592B1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В программировании двунаправленные списки часто преобразовывают следующим образом: "обычный" линейный двунаправленный список замыкают в своеобразное "кольцо": при движении по списку</w:t>
      </w:r>
      <w:r w:rsidRPr="001536AD">
        <w:rPr>
          <w:rFonts w:ascii="Helvetica" w:hAnsi="Helvetica" w:cs="Helvetica"/>
          <w:color w:val="0000FF"/>
          <w:sz w:val="20"/>
          <w:szCs w:val="20"/>
        </w:rPr>
        <w:t> </w:t>
      </w:r>
      <w:r w:rsidRPr="001536AD">
        <w:rPr>
          <w:rFonts w:ascii="Helvetica" w:hAnsi="Helvetica" w:cs="Helvetica"/>
          <w:b/>
          <w:i/>
          <w:sz w:val="20"/>
          <w:szCs w:val="20"/>
        </w:rPr>
        <w:t>в прямом направлении </w:t>
      </w:r>
      <w:r w:rsidRPr="001536AD">
        <w:rPr>
          <w:rFonts w:ascii="Helvetica" w:hAnsi="Helvetica" w:cs="Helvetica"/>
          <w:sz w:val="20"/>
          <w:szCs w:val="20"/>
        </w:rPr>
        <w:t>можно от последнего звена переходить к звену, следующему прямо за заглавным звеном, а при движении</w:t>
      </w:r>
      <w:r w:rsidRPr="001536AD">
        <w:rPr>
          <w:rFonts w:ascii="Helvetica" w:hAnsi="Helvetica" w:cs="Helvetica"/>
          <w:color w:val="0000FF"/>
          <w:sz w:val="20"/>
          <w:szCs w:val="20"/>
        </w:rPr>
        <w:t> </w:t>
      </w:r>
      <w:r w:rsidRPr="001536AD">
        <w:rPr>
          <w:rFonts w:ascii="Helvetica" w:hAnsi="Helvetica" w:cs="Helvetica"/>
          <w:b/>
          <w:i/>
          <w:sz w:val="20"/>
          <w:szCs w:val="20"/>
        </w:rPr>
        <w:t>в обратную сторону</w:t>
      </w:r>
      <w:r w:rsidRPr="001536AD">
        <w:rPr>
          <w:rFonts w:ascii="Helvetica" w:hAnsi="Helvetica" w:cs="Helvetica"/>
          <w:color w:val="0000FF"/>
          <w:sz w:val="20"/>
          <w:szCs w:val="20"/>
        </w:rPr>
        <w:t> </w:t>
      </w:r>
      <w:r w:rsidRPr="001536AD">
        <w:rPr>
          <w:rFonts w:ascii="Helvetica" w:hAnsi="Helvetica" w:cs="Helvetica"/>
          <w:sz w:val="20"/>
          <w:szCs w:val="20"/>
        </w:rPr>
        <w:t>- от заглавного звена переходить сразу к последнему звену. В связи с этим мы будем называть двунаправленные списки подобного типа</w:t>
      </w:r>
      <w:r w:rsidRPr="001536AD">
        <w:rPr>
          <w:rFonts w:ascii="Helvetica" w:hAnsi="Helvetica" w:cs="Helvetica"/>
          <w:color w:val="0000FF"/>
          <w:sz w:val="20"/>
          <w:szCs w:val="20"/>
        </w:rPr>
        <w:t> </w:t>
      </w:r>
      <w:r w:rsidRPr="001536AD">
        <w:rPr>
          <w:rFonts w:ascii="Helvetica" w:hAnsi="Helvetica" w:cs="Helvetica"/>
          <w:b/>
          <w:i/>
          <w:sz w:val="20"/>
          <w:szCs w:val="20"/>
        </w:rPr>
        <w:t xml:space="preserve">кольцевыми двунаправленными списками (двунаправленными кольцами </w:t>
      </w:r>
      <w:r w:rsidRPr="001536AD">
        <w:rPr>
          <w:rFonts w:ascii="Helvetica" w:hAnsi="Helvetica" w:cs="Helvetica"/>
          <w:sz w:val="20"/>
          <w:szCs w:val="20"/>
        </w:rPr>
        <w:t>или просто </w:t>
      </w:r>
      <w:r w:rsidRPr="001536AD">
        <w:rPr>
          <w:rFonts w:ascii="Helvetica" w:hAnsi="Helvetica" w:cs="Helvetica"/>
          <w:b/>
          <w:i/>
          <w:sz w:val="20"/>
          <w:szCs w:val="20"/>
        </w:rPr>
        <w:t>кольцами</w:t>
      </w:r>
      <w:r w:rsidRPr="001536AD">
        <w:rPr>
          <w:rFonts w:ascii="Helvetica" w:hAnsi="Helvetica" w:cs="Helvetica"/>
          <w:sz w:val="20"/>
          <w:szCs w:val="20"/>
        </w:rPr>
        <w:t>).</w:t>
      </w:r>
    </w:p>
    <w:p w14:paraId="43D816AF"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Подобная организация списка упрощает процедуру поиска или перебора звеньев с любого места списка с автоматическим переходом от конца к началу или наоборот.</w:t>
      </w:r>
    </w:p>
    <w:p w14:paraId="53EB09EB"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Мы приведем два варианта структуры кольцевых двунаправленных списков.</w:t>
      </w:r>
    </w:p>
    <w:p w14:paraId="7AE86E1C"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Рассмотрим первый вариант структуры кольцевого списка, которую мы будем называть</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удаленным заглавным звеном</w:t>
      </w:r>
      <w:r w:rsidRPr="001536AD">
        <w:rPr>
          <w:rFonts w:ascii="Helvetica" w:hAnsi="Helvetica" w:cs="Helvetica"/>
          <w:color w:val="0000FF"/>
          <w:sz w:val="20"/>
          <w:szCs w:val="20"/>
        </w:rPr>
        <w:t xml:space="preserve">. </w:t>
      </w:r>
      <w:r w:rsidRPr="001536AD">
        <w:rPr>
          <w:rFonts w:ascii="Helvetica" w:hAnsi="Helvetica" w:cs="Helvetica"/>
          <w:sz w:val="20"/>
          <w:szCs w:val="20"/>
        </w:rPr>
        <w:t>Уже само название структуры говорит о том, что заглавное звено двунаправленного списка в кольцо не включается.</w:t>
      </w:r>
    </w:p>
    <w:p w14:paraId="41D51E09"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Взгляните на приведенную ниже схему:</w:t>
      </w:r>
    </w:p>
    <w:p w14:paraId="27EE0E78"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090414D" wp14:editId="69260B86">
            <wp:extent cx="4494530" cy="1776730"/>
            <wp:effectExtent l="0" t="0" r="1270" b="0"/>
            <wp:docPr id="1506" name="Рисунок 1506" descr="http://khpi-iip.mipk.kharkiv.edu/library/datastr/book_sod/kgsu/ris3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khpi-iip.mipk.kharkiv.edu/library/datastr/book_sod/kgsu/ris33_1.jpg"/>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494530" cy="177673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Рис.1. Кольцевой двунаправленный список с удаленным заглавным звеном</w:t>
      </w:r>
    </w:p>
    <w:p w14:paraId="72ADEB3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Пустое кольцо можно представить следующим образом:</w:t>
      </w:r>
    </w:p>
    <w:p w14:paraId="15253363"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73950AE3" wp14:editId="37CFA64B">
            <wp:extent cx="2752090" cy="1691005"/>
            <wp:effectExtent l="0" t="0" r="0" b="4445"/>
            <wp:docPr id="1507" name="Рисунок 1507" descr="http://khpi-iip.mipk.kharkiv.edu/library/datastr/book_sod/kgsu/ris33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khpi-iip.mipk.kharkiv.edu/library/datastr/book_sod/kgsu/ris33_2.jpg"/>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2752090" cy="169100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Рис.2. Пустой кольцевой двунаправленный список</w:t>
      </w:r>
    </w:p>
    <w:p w14:paraId="4F311C6E"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Проще всего построить кольцевой двунаправленный список с удаленным заглавным звеном с использованием алгоритма построения двунаправленного списка с заглавным звеном и последующего "замыкания" кольца. Это реализовано в приведенной ниже функции:</w:t>
      </w:r>
    </w:p>
    <w:p w14:paraId="2A1C7C0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BuiltRing (node **nsp)</w:t>
      </w:r>
    </w:p>
    <w:p w14:paraId="21CF11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Построение двунаправленного кольцевого списка nsp </w:t>
      </w:r>
    </w:p>
    <w:p w14:paraId="1FCFF6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0826CCF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5392FAA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8A68BF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3855795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int</w:t>
      </w:r>
      <w:r w:rsidRPr="001536AD">
        <w:rPr>
          <w:rFonts w:ascii="Helvetica" w:hAnsi="Helvetica" w:cs="Helvetica"/>
          <w:color w:val="000000"/>
          <w:sz w:val="20"/>
          <w:szCs w:val="20"/>
        </w:rPr>
        <w:t xml:space="preserve"> el;</w:t>
      </w:r>
    </w:p>
    <w:p w14:paraId="421E132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Построим заглавное звено будущего кольцевого списка.</w:t>
      </w:r>
    </w:p>
    <w:p w14:paraId="16D13F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48DED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D059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элементы звеньев списка: \n";</w:t>
      </w:r>
    </w:p>
    <w:p w14:paraId="6B04478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1E39BD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(el!=0)</w:t>
      </w:r>
    </w:p>
    <w:p w14:paraId="282B544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(*r).sled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(node); (*((*r).sled)).pred = r; </w:t>
      </w:r>
    </w:p>
    <w:p w14:paraId="214BE18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(*r).sled; (*r).sled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(*r).elem = el; </w:t>
      </w:r>
    </w:p>
    <w:p w14:paraId="771806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cin&gt;&gt;el; }</w:t>
      </w:r>
    </w:p>
    <w:p w14:paraId="6FC9017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Образуем кольцевой список с удаленным заглавным звеном.</w:t>
      </w:r>
    </w:p>
    <w:p w14:paraId="0D4A382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5814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{(*((**nsp).sled)).pred = r; (*r).sled = (**nsp).sled;}</w:t>
      </w:r>
    </w:p>
    <w:p w14:paraId="150D68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cout&lt;&lt;"Кольцевой список пуст!\n";</w:t>
      </w:r>
    </w:p>
    <w:p w14:paraId="3E7229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CA4244F"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Обход кольцевого списка реализовать несложно. Приведем, например, функцию, позволяющую обойти кольцо "по часовой стрелке":</w:t>
      </w:r>
    </w:p>
    <w:p w14:paraId="0011B1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VyvodLeftRight (node **nsp)</w:t>
      </w:r>
    </w:p>
    <w:p w14:paraId="41DF142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xml:space="preserve">// Вывод содержимого двунаправленного кольцевого списка </w:t>
      </w:r>
    </w:p>
    <w:p w14:paraId="261456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75499D3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24221F9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4C2232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56F19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D5C8B0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324D46E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9A700A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cout&lt;&lt;(*((**nsp).sled)).elem)&lt;&lt;" ";</w:t>
      </w:r>
    </w:p>
    <w:p w14:paraId="76D22C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(*((**nsp).sled)).sled; </w:t>
      </w:r>
    </w:p>
    <w:p w14:paraId="780E0F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 </w:t>
      </w:r>
    </w:p>
    <w:p w14:paraId="4E6F46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(*r).sled; } </w:t>
      </w:r>
    </w:p>
    <w:p w14:paraId="1DE1815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6F2C4A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1123198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A96A99C" w14:textId="77777777" w:rsidR="001536AD" w:rsidRPr="001536AD" w:rsidRDefault="001536AD" w:rsidP="001536AD">
      <w:pPr>
        <w:rPr>
          <w:rFonts w:ascii="Helvetica" w:hAnsi="Helvetica" w:cs="Helvetica"/>
          <w:sz w:val="20"/>
          <w:szCs w:val="20"/>
        </w:rPr>
      </w:pPr>
    </w:p>
    <w:p w14:paraId="50F5722E" w14:textId="77777777" w:rsidR="001536AD" w:rsidRPr="001536AD" w:rsidRDefault="001536AD" w:rsidP="001536AD">
      <w:pPr>
        <w:rPr>
          <w:rFonts w:ascii="Helvetica" w:hAnsi="Helvetica" w:cs="Helvetica"/>
          <w:sz w:val="20"/>
          <w:szCs w:val="20"/>
        </w:rPr>
      </w:pPr>
      <w:r w:rsidRPr="001536AD">
        <w:rPr>
          <w:rFonts w:ascii="Helvetica" w:hAnsi="Helvetica" w:cs="Helvetica"/>
          <w:color w:val="0000FF"/>
          <w:sz w:val="20"/>
          <w:szCs w:val="20"/>
          <w:shd w:val="clear" w:color="auto" w:fill="DBF8FE"/>
        </w:rPr>
        <w:t>    Пример. Построение двунаправленного кольца с удаленным заглавным звеном, вывод содержимого кольцевого списка, вставка звена, удаление звена.</w:t>
      </w:r>
    </w:p>
    <w:p w14:paraId="732A248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sz w:val="20"/>
          <w:szCs w:val="20"/>
          <w:lang w:val="en-US"/>
        </w:rPr>
        <w:t>#include</w:t>
      </w:r>
      <w:r w:rsidRPr="001536AD">
        <w:rPr>
          <w:rFonts w:ascii="Helvetica" w:hAnsi="Helvetica" w:cs="Helvetica"/>
          <w:color w:val="000000"/>
          <w:sz w:val="20"/>
          <w:szCs w:val="20"/>
          <w:lang w:val="en-US"/>
        </w:rPr>
        <w:t>&lt;iostream.h&gt;</w:t>
      </w:r>
    </w:p>
    <w:p w14:paraId="32C741E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struct</w:t>
      </w:r>
      <w:r w:rsidRPr="001536AD">
        <w:rPr>
          <w:rFonts w:ascii="Helvetica" w:hAnsi="Helvetica" w:cs="Helvetica"/>
          <w:color w:val="000000"/>
          <w:sz w:val="20"/>
          <w:szCs w:val="20"/>
          <w:lang w:val="en-US"/>
        </w:rPr>
        <w:t xml:space="preserve"> node</w:t>
      </w:r>
    </w:p>
    <w:p w14:paraId="213726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BCC43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elem;</w:t>
      </w:r>
    </w:p>
    <w:p w14:paraId="4642B6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*sled;</w:t>
      </w:r>
    </w:p>
    <w:p w14:paraId="086EEE9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*pred;</w:t>
      </w:r>
    </w:p>
    <w:p w14:paraId="22C405A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51A8A2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31C40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class</w:t>
      </w:r>
      <w:r w:rsidRPr="001536AD">
        <w:rPr>
          <w:rFonts w:ascii="Helvetica" w:hAnsi="Helvetica" w:cs="Helvetica"/>
          <w:color w:val="000000"/>
          <w:sz w:val="20"/>
          <w:szCs w:val="20"/>
          <w:lang w:val="en-US"/>
        </w:rPr>
        <w:t xml:space="preserve"> Spisok</w:t>
      </w:r>
    </w:p>
    <w:p w14:paraId="6E39B7D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4EFD5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private</w:t>
      </w:r>
      <w:r w:rsidRPr="001536AD">
        <w:rPr>
          <w:rFonts w:ascii="Helvetica" w:hAnsi="Helvetica" w:cs="Helvetica"/>
          <w:color w:val="000000"/>
          <w:sz w:val="20"/>
          <w:szCs w:val="20"/>
          <w:lang w:val="en-US"/>
        </w:rPr>
        <w:t>:</w:t>
      </w:r>
    </w:p>
    <w:p w14:paraId="6C59AFA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*nsp;</w:t>
      </w:r>
    </w:p>
    <w:p w14:paraId="47B534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public</w:t>
      </w:r>
      <w:r w:rsidRPr="001536AD">
        <w:rPr>
          <w:rFonts w:ascii="Helvetica" w:hAnsi="Helvetica" w:cs="Helvetica"/>
          <w:color w:val="000000"/>
          <w:sz w:val="20"/>
          <w:szCs w:val="20"/>
          <w:lang w:val="en-US"/>
        </w:rPr>
        <w:t>:</w:t>
      </w:r>
    </w:p>
    <w:p w14:paraId="0DB566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{nsp=</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32ABBB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BuiltRing ();</w:t>
      </w:r>
    </w:p>
    <w:p w14:paraId="196FDB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VyvodLeftRight ();</w:t>
      </w:r>
    </w:p>
    <w:p w14:paraId="735236E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VyvodRightLeft ();</w:t>
      </w:r>
    </w:p>
    <w:p w14:paraId="341029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InsAfter (node*,</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B20BC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InsBefore (node*,</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61EE12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Delete (node*);</w:t>
      </w:r>
    </w:p>
    <w:p w14:paraId="053E7D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DelAfter (node*);</w:t>
      </w:r>
    </w:p>
    <w:p w14:paraId="496D4B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*SearchRing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w:t>
      </w:r>
    </w:p>
    <w:p w14:paraId="00ED13B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Ochistka();</w:t>
      </w:r>
    </w:p>
    <w:p w14:paraId="221B480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BA6EC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DCC5D3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main ()</w:t>
      </w:r>
    </w:p>
    <w:p w14:paraId="4421776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2EDF6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Spisok A;</w:t>
      </w:r>
    </w:p>
    <w:p w14:paraId="0E064F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2311C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el,el1;</w:t>
      </w:r>
    </w:p>
    <w:p w14:paraId="7D47B3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2B257C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A.BuiltRing ();</w:t>
      </w:r>
    </w:p>
    <w:p w14:paraId="4EDF87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cout&lt;&lt;"Содержимое кольца 'по часовой стрелке': \n";</w:t>
      </w:r>
    </w:p>
    <w:p w14:paraId="705F0C0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A.VyvodLeftRight ();</w:t>
      </w:r>
    </w:p>
    <w:p w14:paraId="095D35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cout&lt;&lt;"Содержимое кольца'против часовой стрелки': \n";</w:t>
      </w:r>
    </w:p>
    <w:p w14:paraId="57C8D25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A.VyvodRightLeft ();</w:t>
      </w:r>
    </w:p>
    <w:p w14:paraId="4E3B452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после которого ";</w:t>
      </w:r>
    </w:p>
    <w:p w14:paraId="52D8BD5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5FE37F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3594B3C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24C0CB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134161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A.SearchRing (el);</w:t>
      </w:r>
    </w:p>
    <w:p w14:paraId="4E3E18F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3F50A7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{A.InsAfter (Res,el1); A.VyvodLeftRight ();}</w:t>
      </w:r>
    </w:p>
    <w:p w14:paraId="143E74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3B04E00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перед которым ";</w:t>
      </w:r>
    </w:p>
    <w:p w14:paraId="451408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вставка: ";</w:t>
      </w:r>
    </w:p>
    <w:p w14:paraId="2C97C03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54B4E4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вставляемого звена: ";</w:t>
      </w:r>
    </w:p>
    <w:p w14:paraId="3AAFE8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cin&gt;&gt;el1;</w:t>
      </w:r>
    </w:p>
    <w:p w14:paraId="0985F7C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A.SearchRing (el);</w:t>
      </w:r>
    </w:p>
    <w:p w14:paraId="737F40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3D3580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A.InsBefore (Res,el1); A.VyvodLeftRight (); }</w:t>
      </w:r>
    </w:p>
    <w:p w14:paraId="0DE45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0CD886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69A5462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который ";</w:t>
      </w:r>
    </w:p>
    <w:p w14:paraId="04826F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cout&lt;&lt;"надо удалить: ";</w:t>
      </w:r>
    </w:p>
    <w:p w14:paraId="1B093AC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4C20126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A.SearchRing (el);</w:t>
      </w:r>
    </w:p>
    <w:p w14:paraId="056E987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7EDAE22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A.Delete (Res); A.VyvodLeftRight (); }</w:t>
      </w:r>
    </w:p>
    <w:p w14:paraId="2E2371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20C6FC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0CD9ECE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cout&lt;&lt;"Введите элемент звена, после которого ";</w:t>
      </w:r>
    </w:p>
    <w:p w14:paraId="1F62D78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cout&lt;&lt;"осуществляется удаление: ";</w:t>
      </w:r>
    </w:p>
    <w:p w14:paraId="2DF4107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cin&gt;&gt;el;</w:t>
      </w:r>
    </w:p>
    <w:p w14:paraId="07279F3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Res = A.SearchRing (el);</w:t>
      </w:r>
    </w:p>
    <w:p w14:paraId="1612A9A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502AAB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A.DelAfter (Res); A.VyvodLeftRight (); }</w:t>
      </w:r>
    </w:p>
    <w:p w14:paraId="325BA9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r w:rsidRPr="001536AD">
        <w:rPr>
          <w:rFonts w:ascii="Helvetica" w:hAnsi="Helvetica" w:cs="Helvetica"/>
          <w:color w:val="000000"/>
          <w:sz w:val="20"/>
          <w:szCs w:val="20"/>
        </w:rPr>
        <w:t xml:space="preserve">  cout&lt;&lt;"Звена с таким элементом в списке нет!\n";</w:t>
      </w:r>
    </w:p>
    <w:p w14:paraId="017287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A.Ochistka();</w:t>
      </w:r>
    </w:p>
    <w:p w14:paraId="21D1E4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C2D437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F82DD2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Spisok::BuiltRing ()</w:t>
      </w:r>
    </w:p>
    <w:p w14:paraId="1A6AE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Построение двунаправленного кольцевого списка nsp</w:t>
      </w:r>
    </w:p>
    <w:p w14:paraId="135EF23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C7E27E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4ECE9F0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7B82A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1F4B47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int</w:t>
      </w:r>
      <w:r w:rsidRPr="001536AD">
        <w:rPr>
          <w:rFonts w:ascii="Helvetica" w:hAnsi="Helvetica" w:cs="Helvetica"/>
          <w:color w:val="000000"/>
          <w:sz w:val="20"/>
          <w:szCs w:val="20"/>
        </w:rPr>
        <w:t xml:space="preserve"> el;</w:t>
      </w:r>
    </w:p>
    <w:p w14:paraId="25F1D41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//Построим заглавное звено кольцевого списка.</w:t>
      </w:r>
    </w:p>
    <w:p w14:paraId="4962D87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nsp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7018149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 (*nsp).pred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66DAD53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cout&lt;&lt;"Вводите элементы списка: \n";</w:t>
      </w:r>
    </w:p>
    <w:p w14:paraId="7433BD6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cin&gt;&gt;el;</w:t>
      </w:r>
    </w:p>
    <w:p w14:paraId="7FF631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(el!=0)</w:t>
      </w:r>
    </w:p>
    <w:p w14:paraId="22DE52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60695E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 xml:space="preserve"> (node);</w:t>
      </w:r>
    </w:p>
    <w:p w14:paraId="05B19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(*((*r).sled)).pred = r; r = (*r).sled;</w:t>
      </w:r>
    </w:p>
    <w:p w14:paraId="08DF40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(*r).elem = el;</w:t>
      </w:r>
    </w:p>
    <w:p w14:paraId="77B710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color w:val="000000"/>
          <w:sz w:val="20"/>
          <w:szCs w:val="20"/>
        </w:rPr>
        <w:t>cin&gt;&gt;el;</w:t>
      </w:r>
    </w:p>
    <w:p w14:paraId="450C70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p>
    <w:p w14:paraId="094C4F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//А теперь - образуем кольцевой список!</w:t>
      </w:r>
    </w:p>
    <w:p w14:paraId="4FA518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0BAC37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(*((*nsp).sled)).pred = r; (*r).sled = (*nsp).sled; }</w:t>
      </w:r>
    </w:p>
    <w:p w14:paraId="68EC990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else</w:t>
      </w:r>
    </w:p>
    <w:p w14:paraId="57B8BE7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пуст!\n";</w:t>
      </w:r>
    </w:p>
    <w:p w14:paraId="6570029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215F5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C541ED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Spisok::VyvodLeftRight ()</w:t>
      </w:r>
    </w:p>
    <w:p w14:paraId="023016D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09E81B4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"по часовой стрелке".</w:t>
      </w:r>
    </w:p>
    <w:p w14:paraId="286C4ED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5E194DD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0BCCD19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4B9270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BFAFFE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773868E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4A1D6F4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642353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cout&lt;&lt;(*((*nsp).sled)).elem&lt;&lt;" ";</w:t>
      </w:r>
    </w:p>
    <w:p w14:paraId="1500F4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(*((*nsp).sled)).sled;</w:t>
      </w:r>
    </w:p>
    <w:p w14:paraId="60BA14D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w:t>
      </w:r>
    </w:p>
    <w:p w14:paraId="5DBE1A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(*r).sled; }</w:t>
      </w:r>
    </w:p>
    <w:p w14:paraId="6100FDA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7E1007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7EA47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01CE564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63CFD17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36A43B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0000"/>
          <w:sz w:val="20"/>
          <w:szCs w:val="20"/>
        </w:rPr>
        <w:t>void</w:t>
      </w:r>
      <w:r w:rsidRPr="001536AD">
        <w:rPr>
          <w:rFonts w:ascii="Helvetica" w:hAnsi="Helvetica" w:cs="Helvetica"/>
          <w:color w:val="000000"/>
          <w:sz w:val="20"/>
          <w:szCs w:val="20"/>
        </w:rPr>
        <w:t xml:space="preserve"> Spisok::VyvodRightLeft ()</w:t>
      </w:r>
    </w:p>
    <w:p w14:paraId="5591F3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Вывод содержимого двунаправленного кольцевого списка</w:t>
      </w:r>
    </w:p>
    <w:p w14:paraId="5B40E46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 "против часовой стрелки".</w:t>
      </w:r>
    </w:p>
    <w:p w14:paraId="6387A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65B61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15679EA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*r;</w:t>
      </w:r>
    </w:p>
    <w:p w14:paraId="433EEB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5FD4BE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cout&lt;&lt;"Кольцевой список: ";</w:t>
      </w:r>
    </w:p>
    <w:p w14:paraId="7F9D78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57251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456429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cout&lt;&lt;(*((*((*nsp).sled)).pred)).elem&lt;&lt;" ";</w:t>
      </w:r>
    </w:p>
    <w:p w14:paraId="2E924A7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 = (*((*((*nsp).sled)).pred)).pred;</w:t>
      </w:r>
    </w:p>
    <w:p w14:paraId="3D40887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(r!=(*((*nsp).sled)).pred)</w:t>
      </w:r>
    </w:p>
    <w:p w14:paraId="6FC0C62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cout&lt;&lt;(*r).elem&lt;&lt;" "; r = (*r).pred; }</w:t>
      </w:r>
    </w:p>
    <w:p w14:paraId="517F90F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cout&lt;&lt;endl;</w:t>
      </w:r>
    </w:p>
    <w:p w14:paraId="25E99E9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E74C8B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cout&lt;&lt;"</w:t>
      </w:r>
      <w:r w:rsidRPr="001536AD">
        <w:rPr>
          <w:rFonts w:ascii="Helvetica" w:hAnsi="Helvetica" w:cs="Helvetica"/>
          <w:color w:val="000000"/>
          <w:sz w:val="20"/>
          <w:szCs w:val="20"/>
        </w:rPr>
        <w:t>пуст</w:t>
      </w:r>
      <w:r w:rsidRPr="001536AD">
        <w:rPr>
          <w:rFonts w:ascii="Helvetica" w:hAnsi="Helvetica" w:cs="Helvetica"/>
          <w:color w:val="000000"/>
          <w:sz w:val="20"/>
          <w:szCs w:val="20"/>
          <w:lang w:val="en-US"/>
        </w:rPr>
        <w:t>!";</w:t>
      </w:r>
    </w:p>
    <w:p w14:paraId="3143E1A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1433A13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1BBCE95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node *Spisok::SearchRing (</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39507C1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Поиск элемента el в кольцевом двунаправленном списке</w:t>
      </w:r>
    </w:p>
    <w:p w14:paraId="5FB504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удаленным заглавным звеном.</w:t>
      </w:r>
    </w:p>
    <w:p w14:paraId="3E779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0D1F446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038EC1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16B0DEF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*p;</w:t>
      </w:r>
    </w:p>
    <w:p w14:paraId="1A6721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*Res;</w:t>
      </w:r>
    </w:p>
    <w:p w14:paraId="018C18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692A77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p = nsp;</w:t>
      </w:r>
    </w:p>
    <w:p w14:paraId="732FD9E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((*((*p).sled)).elem==el) Res = (*p).sled;</w:t>
      </w:r>
    </w:p>
    <w:p w14:paraId="0DC725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2BEAC48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688184C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(*((*p).sled)).sled;</w:t>
      </w:r>
    </w:p>
    <w:p w14:paraId="4BD04A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(q!=(*p).sled &amp;&amp; Res==</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w:t>
      </w:r>
    </w:p>
    <w:p w14:paraId="10BC247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((*q).elem==el) Res = q;</w:t>
      </w:r>
    </w:p>
    <w:p w14:paraId="1CCF556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r w:rsidRPr="001536AD">
        <w:rPr>
          <w:rFonts w:ascii="Helvetica" w:hAnsi="Helvetica" w:cs="Helvetica"/>
          <w:color w:val="000000"/>
          <w:sz w:val="20"/>
          <w:szCs w:val="20"/>
          <w:lang w:val="en-US"/>
        </w:rPr>
        <w:t xml:space="preserve">  q = (*q).sled;</w:t>
      </w:r>
    </w:p>
    <w:p w14:paraId="590B188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9B97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return</w:t>
      </w:r>
      <w:r w:rsidRPr="001536AD">
        <w:rPr>
          <w:rFonts w:ascii="Helvetica" w:hAnsi="Helvetica" w:cs="Helvetica"/>
          <w:color w:val="000000"/>
          <w:sz w:val="20"/>
          <w:szCs w:val="20"/>
          <w:lang w:val="en-US"/>
        </w:rPr>
        <w:t xml:space="preserve"> Res;</w:t>
      </w:r>
    </w:p>
    <w:p w14:paraId="7A0D721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0DF2A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C6225B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Spisok::InsAfter (node *Res,</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1C4DB2D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Вставление в кольцевой двунаправленный список звена</w:t>
      </w:r>
    </w:p>
    <w:p w14:paraId="6BD21E3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информационным полем el после  звена, на  которое</w:t>
      </w:r>
    </w:p>
    <w:p w14:paraId="76DE34D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459D141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36195C7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node *q;</w:t>
      </w:r>
    </w:p>
    <w:p w14:paraId="05FC7F4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p>
    <w:p w14:paraId="42AC401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 xml:space="preserve">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652325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 (*q).sled = (*Res).sled;</w:t>
      </w:r>
    </w:p>
    <w:p w14:paraId="105B7D6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(*q).pred = (*(*Res).sled).pred;</w:t>
      </w:r>
    </w:p>
    <w:p w14:paraId="20E69E4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q; (*Res).sled = q;</w:t>
      </w:r>
    </w:p>
    <w:p w14:paraId="4A51E22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425ECB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49C0A0C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Spisok::InsBefore (node *Res,</w:t>
      </w:r>
      <w:r w:rsidRPr="001536AD">
        <w:rPr>
          <w:rFonts w:ascii="Helvetica" w:hAnsi="Helvetica" w:cs="Helvetica"/>
          <w:b/>
          <w:bCs/>
          <w:color w:val="000000"/>
          <w:sz w:val="20"/>
          <w:szCs w:val="20"/>
          <w:lang w:val="en-US"/>
        </w:rPr>
        <w:t>int</w:t>
      </w:r>
      <w:r w:rsidRPr="001536AD">
        <w:rPr>
          <w:rFonts w:ascii="Helvetica" w:hAnsi="Helvetica" w:cs="Helvetica"/>
          <w:color w:val="000000"/>
          <w:sz w:val="20"/>
          <w:szCs w:val="20"/>
          <w:lang w:val="en-US"/>
        </w:rPr>
        <w:t xml:space="preserve"> el)</w:t>
      </w:r>
    </w:p>
    <w:p w14:paraId="7DE3C50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Вставка в кольцевой двунаправленный список звена</w:t>
      </w:r>
    </w:p>
    <w:p w14:paraId="260BAC1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 информационным полем el перед звеном, на  которое</w:t>
      </w:r>
    </w:p>
    <w:p w14:paraId="28D5A78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указывает ссылка Res.</w:t>
      </w:r>
    </w:p>
    <w:p w14:paraId="2788B03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41DD4D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1FE9C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7FBA10A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201D101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w:t>
      </w:r>
      <w:r w:rsidRPr="001536AD">
        <w:rPr>
          <w:rFonts w:ascii="Helvetica" w:hAnsi="Helvetica" w:cs="Helvetica"/>
          <w:b/>
          <w:bCs/>
          <w:color w:val="000000"/>
          <w:sz w:val="20"/>
          <w:szCs w:val="20"/>
          <w:lang w:val="en-US"/>
        </w:rPr>
        <w:t>new</w:t>
      </w:r>
      <w:r w:rsidRPr="001536AD">
        <w:rPr>
          <w:rFonts w:ascii="Helvetica" w:hAnsi="Helvetica" w:cs="Helvetica"/>
          <w:color w:val="000000"/>
          <w:sz w:val="20"/>
          <w:szCs w:val="20"/>
          <w:lang w:val="en-US"/>
        </w:rPr>
        <w:t>(node);</w:t>
      </w:r>
    </w:p>
    <w:p w14:paraId="15FEF1F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(*q).elem = el;</w:t>
      </w:r>
    </w:p>
    <w:p w14:paraId="709444C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(*q).sled = (*(*Res).pred).sled; (*q).pred = (*Res).pred;</w:t>
      </w:r>
    </w:p>
    <w:p w14:paraId="031F4FC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q; (*Res).pred = q;</w:t>
      </w:r>
    </w:p>
    <w:p w14:paraId="6345264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(Res==(*nsp).sled) (*nsp).sled = q;</w:t>
      </w:r>
    </w:p>
    <w:p w14:paraId="6EDAD54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5C34E0F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3A6DAA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Spisok::Delete (node *Res)</w:t>
      </w:r>
    </w:p>
    <w:p w14:paraId="631F866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w:t>
      </w:r>
    </w:p>
    <w:p w14:paraId="4B74AEF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звена, на которое указывает ссылка Res.</w:t>
      </w:r>
    </w:p>
    <w:p w14:paraId="5669B38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3019A59A"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62F2D11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((*Res).sled==Res)</w:t>
      </w:r>
    </w:p>
    <w:p w14:paraId="184B8E5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 }</w:t>
      </w:r>
    </w:p>
    <w:p w14:paraId="25A12BB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3316486C"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78E51B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(*(*Res).sled).pred = (*Res).pred;</w:t>
      </w:r>
    </w:p>
    <w:p w14:paraId="0853FD3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(*(*Res).pred).sled = (*Res).sled;</w:t>
      </w:r>
    </w:p>
    <w:p w14:paraId="1925BDB0"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rPr>
        <w:t>if</w:t>
      </w:r>
      <w:r w:rsidRPr="001536AD">
        <w:rPr>
          <w:rFonts w:ascii="Helvetica" w:hAnsi="Helvetica" w:cs="Helvetica"/>
          <w:color w:val="000000"/>
          <w:sz w:val="20"/>
          <w:szCs w:val="20"/>
        </w:rPr>
        <w:t xml:space="preserve">  ((*nsp).sled==Res)</w:t>
      </w:r>
    </w:p>
    <w:p w14:paraId="57EABDD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8000"/>
          <w:sz w:val="20"/>
          <w:szCs w:val="20"/>
        </w:rPr>
        <w:t>// Удаляем "первое" звено кольца.</w:t>
      </w:r>
    </w:p>
    <w:p w14:paraId="63819DB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color w:val="000000"/>
          <w:sz w:val="20"/>
          <w:szCs w:val="20"/>
          <w:lang w:val="en-US"/>
        </w:rPr>
        <w:t>(*nsp).sled = (*Res).sled;</w:t>
      </w:r>
    </w:p>
    <w:p w14:paraId="7E8C9A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72FDAD8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08F6C35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7DB0124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66BB1B4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Spisok::DelAfter (node *Res)</w:t>
      </w:r>
    </w:p>
    <w:p w14:paraId="3312E7E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Удаление из кольцевого двунаправленного списка звена,</w:t>
      </w:r>
    </w:p>
    <w:p w14:paraId="7756A88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расположенного  после  звена, на  которое  указывает</w:t>
      </w:r>
    </w:p>
    <w:p w14:paraId="528D5F8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ссылка Res.</w:t>
      </w:r>
    </w:p>
    <w:p w14:paraId="14966EF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b/>
          <w:bCs/>
          <w:color w:val="008000"/>
          <w:sz w:val="20"/>
          <w:szCs w:val="20"/>
        </w:rPr>
        <w:t>// nsp - указатель на заглавное звено списка.</w:t>
      </w:r>
    </w:p>
    <w:p w14:paraId="6A2C116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7A3CF0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w:t>
      </w:r>
    </w:p>
    <w:p w14:paraId="2249B44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0096E4B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((*Res).sled==Res)</w:t>
      </w:r>
    </w:p>
    <w:p w14:paraId="37D1D65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(*nsp).sled = </w:t>
      </w:r>
      <w:r w:rsidRPr="001536AD">
        <w:rPr>
          <w:rFonts w:ascii="Helvetica" w:hAnsi="Helvetica" w:cs="Helvetica"/>
          <w:b/>
          <w:bCs/>
          <w:color w:val="000000"/>
          <w:sz w:val="20"/>
          <w:szCs w:val="20"/>
          <w:lang w:val="en-US"/>
        </w:rPr>
        <w:t>NULL</w:t>
      </w: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Res;}</w:t>
      </w:r>
    </w:p>
    <w:p w14:paraId="0817A8F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else</w:t>
      </w:r>
    </w:p>
    <w:p w14:paraId="0EBA9C6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280EA82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(*Res).sled;</w:t>
      </w:r>
    </w:p>
    <w:p w14:paraId="5555DBB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(*(*(*Res).sled).sled).pred = (*(*Res).sled).pred;</w:t>
      </w:r>
    </w:p>
    <w:p w14:paraId="59DB363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(*Res).sled = (*(*Res).sled).sled;</w:t>
      </w:r>
    </w:p>
    <w:p w14:paraId="49BB353E"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if</w:t>
      </w:r>
      <w:r w:rsidRPr="001536AD">
        <w:rPr>
          <w:rFonts w:ascii="Helvetica" w:hAnsi="Helvetica" w:cs="Helvetica"/>
          <w:color w:val="000000"/>
          <w:sz w:val="20"/>
          <w:szCs w:val="20"/>
          <w:lang w:val="en-US"/>
        </w:rPr>
        <w:t xml:space="preserve">  ((*(*nsp).sled).pred==Res)</w:t>
      </w:r>
    </w:p>
    <w:p w14:paraId="2DF668E3"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8000"/>
          <w:sz w:val="20"/>
          <w:szCs w:val="20"/>
        </w:rPr>
        <w:t>// Удаляем "последнее" звено кольца.</w:t>
      </w:r>
    </w:p>
    <w:p w14:paraId="61228C61"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(*nsp).sled = (*Res).sled;</w:t>
      </w:r>
    </w:p>
    <w:p w14:paraId="05703CC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w:t>
      </w:r>
    </w:p>
    <w:p w14:paraId="3DD797F2"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p>
    <w:p w14:paraId="12ED04F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29E460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395EC596"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b/>
          <w:bCs/>
          <w:color w:val="000000"/>
          <w:sz w:val="20"/>
          <w:szCs w:val="20"/>
          <w:lang w:val="en-US"/>
        </w:rPr>
        <w:t>void</w:t>
      </w:r>
      <w:r w:rsidRPr="001536AD">
        <w:rPr>
          <w:rFonts w:ascii="Helvetica" w:hAnsi="Helvetica" w:cs="Helvetica"/>
          <w:color w:val="000000"/>
          <w:sz w:val="20"/>
          <w:szCs w:val="20"/>
          <w:lang w:val="en-US"/>
        </w:rPr>
        <w:t xml:space="preserve"> Spisok::Ochistka()</w:t>
      </w:r>
    </w:p>
    <w:p w14:paraId="03CEF06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w:t>
      </w:r>
    </w:p>
    <w:p w14:paraId="34EA2C69"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node *q,*q1;</w:t>
      </w:r>
    </w:p>
    <w:p w14:paraId="16B6956F"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p>
    <w:p w14:paraId="758F7C4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 = (*((*nsp).sled)).sled;</w:t>
      </w:r>
    </w:p>
    <w:p w14:paraId="1C9F3EB5"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q1 = (*q).sled;</w:t>
      </w:r>
    </w:p>
    <w:p w14:paraId="24355EED"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w:t>
      </w:r>
      <w:r w:rsidRPr="001536AD">
        <w:rPr>
          <w:rFonts w:ascii="Helvetica" w:hAnsi="Helvetica" w:cs="Helvetica"/>
          <w:b/>
          <w:bCs/>
          <w:sz w:val="20"/>
          <w:szCs w:val="20"/>
          <w:lang w:val="en-US"/>
        </w:rPr>
        <w:t>while</w:t>
      </w:r>
      <w:r w:rsidRPr="001536AD">
        <w:rPr>
          <w:rFonts w:ascii="Helvetica" w:hAnsi="Helvetica" w:cs="Helvetica"/>
          <w:color w:val="000000"/>
          <w:sz w:val="20"/>
          <w:szCs w:val="20"/>
          <w:lang w:val="en-US"/>
        </w:rPr>
        <w:t xml:space="preserve"> (q1!=(*((*nsp).sled)).sled)</w:t>
      </w:r>
    </w:p>
    <w:p w14:paraId="2E877447"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lang w:val="en-US"/>
        </w:rPr>
      </w:pPr>
      <w:r w:rsidRPr="001536AD">
        <w:rPr>
          <w:rFonts w:ascii="Helvetica" w:hAnsi="Helvetica" w:cs="Helvetica"/>
          <w:color w:val="000000"/>
          <w:sz w:val="20"/>
          <w:szCs w:val="20"/>
          <w:lang w:val="en-US"/>
        </w:rPr>
        <w:t xml:space="preserve">    { </w:t>
      </w:r>
      <w:r w:rsidRPr="001536AD">
        <w:rPr>
          <w:rFonts w:ascii="Helvetica" w:hAnsi="Helvetica" w:cs="Helvetica"/>
          <w:b/>
          <w:bCs/>
          <w:color w:val="000000"/>
          <w:sz w:val="20"/>
          <w:szCs w:val="20"/>
          <w:lang w:val="en-US"/>
        </w:rPr>
        <w:t>delete</w:t>
      </w:r>
      <w:r w:rsidRPr="001536AD">
        <w:rPr>
          <w:rFonts w:ascii="Helvetica" w:hAnsi="Helvetica" w:cs="Helvetica"/>
          <w:color w:val="000000"/>
          <w:sz w:val="20"/>
          <w:szCs w:val="20"/>
          <w:lang w:val="en-US"/>
        </w:rPr>
        <w:t xml:space="preserve"> q; q=q1; q1=(*q1).sled; }</w:t>
      </w:r>
    </w:p>
    <w:p w14:paraId="1D849AE4"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lang w:val="en-US"/>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q;</w:t>
      </w:r>
    </w:p>
    <w:p w14:paraId="0336E12B"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 xml:space="preserve">  </w:t>
      </w:r>
      <w:r w:rsidRPr="001536AD">
        <w:rPr>
          <w:rFonts w:ascii="Helvetica" w:hAnsi="Helvetica" w:cs="Helvetica"/>
          <w:b/>
          <w:bCs/>
          <w:color w:val="000000"/>
          <w:sz w:val="20"/>
          <w:szCs w:val="20"/>
        </w:rPr>
        <w:t>delete</w:t>
      </w:r>
      <w:r w:rsidRPr="001536AD">
        <w:rPr>
          <w:rFonts w:ascii="Helvetica" w:hAnsi="Helvetica" w:cs="Helvetica"/>
          <w:color w:val="000000"/>
          <w:sz w:val="20"/>
          <w:szCs w:val="20"/>
        </w:rPr>
        <w:t xml:space="preserve"> nsp;</w:t>
      </w:r>
    </w:p>
    <w:p w14:paraId="6B68D4E8" w14:textId="77777777" w:rsidR="001536AD" w:rsidRPr="001536AD" w:rsidRDefault="001536AD" w:rsidP="001536AD">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Helvetica" w:hAnsi="Helvetica" w:cs="Helvetica"/>
          <w:color w:val="000000"/>
          <w:sz w:val="20"/>
          <w:szCs w:val="20"/>
        </w:rPr>
      </w:pPr>
      <w:r w:rsidRPr="001536AD">
        <w:rPr>
          <w:rFonts w:ascii="Helvetica" w:hAnsi="Helvetica" w:cs="Helvetica"/>
          <w:color w:val="000000"/>
          <w:sz w:val="20"/>
          <w:szCs w:val="20"/>
        </w:rPr>
        <w:t>}</w:t>
      </w:r>
    </w:p>
    <w:p w14:paraId="2FBCC185"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Следует заметить, что предложенный выше способ образования двунаправленного кольцевого списка не является единственно возможным. Имеется еще один вариант представления кольцевых двунаправленных списков, который схематически можно представить так:</w:t>
      </w:r>
    </w:p>
    <w:p w14:paraId="7758D1D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342B6097" wp14:editId="7F25566C">
            <wp:extent cx="4451350" cy="1819910"/>
            <wp:effectExtent l="0" t="0" r="6350" b="8890"/>
            <wp:docPr id="1508" name="Рисунок 1508" descr="http://khpi-iip.mipk.kharkiv.edu/library/datastr/book_sod/kgsu/ris33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khpi-iip.mipk.kharkiv.edu/library/datastr/book_sod/kgsu/ris33_3.jpg"/>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4451350" cy="1819910"/>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Рис.3. Кольцевой двунаправленный список с включенным заглавным звеном</w:t>
      </w:r>
    </w:p>
    <w:p w14:paraId="25766292" w14:textId="77777777" w:rsidR="001536AD" w:rsidRPr="001536AD" w:rsidRDefault="001536AD" w:rsidP="001536AD">
      <w:pPr>
        <w:spacing w:before="100" w:beforeAutospacing="1" w:after="100" w:afterAutospacing="1"/>
        <w:jc w:val="both"/>
        <w:rPr>
          <w:rFonts w:ascii="Helvetica" w:hAnsi="Helvetica" w:cs="Helvetica"/>
          <w:b/>
          <w:i/>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Мы будем называть подобную структуру</w:t>
      </w:r>
      <w:r w:rsidRPr="001536AD">
        <w:rPr>
          <w:rFonts w:ascii="Helvetica" w:hAnsi="Helvetica" w:cs="Helvetica"/>
          <w:color w:val="0000FF"/>
          <w:sz w:val="20"/>
          <w:szCs w:val="20"/>
        </w:rPr>
        <w:t> </w:t>
      </w:r>
      <w:r w:rsidRPr="001536AD">
        <w:rPr>
          <w:rFonts w:ascii="Helvetica" w:hAnsi="Helvetica" w:cs="Helvetica"/>
          <w:b/>
          <w:i/>
          <w:sz w:val="20"/>
          <w:szCs w:val="20"/>
        </w:rPr>
        <w:t>кольцевым двунаправленным списком с включенным заглавным звеном.</w:t>
      </w:r>
    </w:p>
    <w:p w14:paraId="49B0497D" w14:textId="77777777" w:rsidR="001536AD" w:rsidRPr="001536AD" w:rsidRDefault="001536AD" w:rsidP="001536AD">
      <w:pPr>
        <w:spacing w:before="100" w:beforeAutospacing="1" w:after="100" w:afterAutospacing="1"/>
        <w:jc w:val="both"/>
        <w:rPr>
          <w:rFonts w:ascii="Helvetica" w:hAnsi="Helvetica" w:cs="Helvetica"/>
          <w:color w:val="0000FF"/>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Опишем структуру</w:t>
      </w:r>
      <w:r w:rsidRPr="001536AD">
        <w:rPr>
          <w:rFonts w:ascii="Helvetica" w:hAnsi="Helvetica" w:cs="Helvetica"/>
          <w:color w:val="0000FF"/>
          <w:sz w:val="20"/>
          <w:szCs w:val="20"/>
        </w:rPr>
        <w:t> </w:t>
      </w:r>
      <w:r w:rsidRPr="001536AD">
        <w:rPr>
          <w:rFonts w:ascii="Helvetica" w:hAnsi="Helvetica" w:cs="Helvetica"/>
          <w:b/>
          <w:i/>
          <w:sz w:val="20"/>
          <w:szCs w:val="20"/>
        </w:rPr>
        <w:t>пустого кольцевого списка с включенным заглавным звеном:</w:t>
      </w:r>
    </w:p>
    <w:p w14:paraId="0B002112" w14:textId="77777777" w:rsidR="001536AD" w:rsidRPr="001536AD" w:rsidRDefault="001536AD" w:rsidP="001536AD">
      <w:pPr>
        <w:spacing w:before="100" w:beforeAutospacing="1" w:after="100" w:afterAutospacing="1"/>
        <w:jc w:val="center"/>
        <w:rPr>
          <w:rFonts w:ascii="Helvetica" w:hAnsi="Helvetica" w:cs="Helvetica"/>
          <w:color w:val="0000FF"/>
          <w:sz w:val="20"/>
          <w:szCs w:val="20"/>
        </w:rPr>
      </w:pPr>
      <w:r w:rsidRPr="001536AD">
        <w:rPr>
          <w:rFonts w:ascii="Helvetica" w:hAnsi="Helvetica" w:cs="Helvetica"/>
          <w:noProof/>
          <w:color w:val="0000FF"/>
          <w:sz w:val="20"/>
          <w:szCs w:val="20"/>
          <w:lang w:eastAsia="ru-RU"/>
        </w:rPr>
        <w:drawing>
          <wp:inline distT="0" distB="0" distL="0" distR="0" wp14:anchorId="567157B5" wp14:editId="553E98F0">
            <wp:extent cx="2389505" cy="1941195"/>
            <wp:effectExtent l="0" t="0" r="0" b="1905"/>
            <wp:docPr id="1509" name="Рисунок 1509" descr="http://khpi-iip.mipk.kharkiv.edu/library/datastr/book_sod/kgsu/ris33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khpi-iip.mipk.kharkiv.edu/library/datastr/book_sod/kgsu/ris33_4.jpg"/>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2389505" cy="1941195"/>
                    </a:xfrm>
                    <a:prstGeom prst="rect">
                      <a:avLst/>
                    </a:prstGeom>
                    <a:noFill/>
                    <a:ln>
                      <a:noFill/>
                    </a:ln>
                  </pic:spPr>
                </pic:pic>
              </a:graphicData>
            </a:graphic>
          </wp:inline>
        </w:drawing>
      </w:r>
      <w:r w:rsidRPr="001536AD">
        <w:rPr>
          <w:rFonts w:ascii="Helvetica" w:hAnsi="Helvetica" w:cs="Helvetica"/>
          <w:color w:val="0000FF"/>
          <w:sz w:val="20"/>
          <w:szCs w:val="20"/>
        </w:rPr>
        <w:br/>
      </w:r>
      <w:r w:rsidRPr="001536AD">
        <w:rPr>
          <w:rFonts w:ascii="Helvetica" w:hAnsi="Helvetica" w:cs="Helvetica"/>
          <w:color w:val="000000"/>
          <w:sz w:val="20"/>
          <w:szCs w:val="20"/>
        </w:rPr>
        <w:t>Рис.4. Пустой кольцевой двунаправленный список с включенным заглавным звеном</w:t>
      </w:r>
    </w:p>
    <w:p w14:paraId="1F016F28"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color w:val="0000FF"/>
          <w:sz w:val="20"/>
          <w:szCs w:val="20"/>
        </w:rPr>
        <w:t xml:space="preserve">    </w:t>
      </w:r>
      <w:r w:rsidRPr="001536AD">
        <w:rPr>
          <w:rFonts w:ascii="Helvetica" w:hAnsi="Helvetica" w:cs="Helvetica"/>
          <w:sz w:val="20"/>
          <w:szCs w:val="20"/>
        </w:rPr>
        <w:t>Каждый из способов образования кольцевого списка имеет как положительные, так и отрицательные стороны. Например, во втором варианте образования списка очень просто реализуется вставка нового звена как в начало списка (после заглавного звена), так и в его конец, ибо вставка нового звена в конец списка эквивалентна его вставке перед заглавным звеном. Однако здесь при циклической обработке элементов списка придется каждый раз проверять, не является ли очередное звено заглавным звеном списка.</w:t>
      </w:r>
    </w:p>
    <w:p w14:paraId="15120D2D" w14:textId="77777777" w:rsidR="001536AD" w:rsidRPr="001536AD" w:rsidRDefault="001536AD" w:rsidP="001536AD">
      <w:pPr>
        <w:spacing w:before="100" w:beforeAutospacing="1" w:after="100" w:afterAutospacing="1"/>
        <w:jc w:val="both"/>
        <w:rPr>
          <w:rFonts w:ascii="Helvetica" w:hAnsi="Helvetica" w:cs="Helvetica"/>
          <w:sz w:val="20"/>
          <w:szCs w:val="20"/>
        </w:rPr>
      </w:pPr>
      <w:r w:rsidRPr="001536AD">
        <w:rPr>
          <w:rFonts w:ascii="Helvetica" w:hAnsi="Helvetica" w:cs="Helvetica"/>
          <w:sz w:val="20"/>
          <w:szCs w:val="20"/>
        </w:rPr>
        <w:t>    Этого недостатка лишен первый способ организации списка, но в этом случае труднее реализуется добавление звена в конец списка.</w:t>
      </w:r>
    </w:p>
    <w:p w14:paraId="4683CA4C" w14:textId="77777777" w:rsidR="00120290" w:rsidRDefault="00120290"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51B9591D" w14:textId="4E9C91F0" w:rsidR="00A74DFB" w:rsidRDefault="00A74DFB" w:rsidP="00A74DF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Helvetica" w:eastAsia="Times New Roman" w:hAnsi="Helvetica" w:cs="Helvetica"/>
          <w:sz w:val="20"/>
          <w:szCs w:val="20"/>
          <w:lang w:eastAsia="ru-RU"/>
        </w:rPr>
      </w:pPr>
    </w:p>
    <w:p w14:paraId="3C1509D5" w14:textId="77777777" w:rsidR="00A74DFB" w:rsidRPr="003C3F46" w:rsidRDefault="00A74DFB" w:rsidP="005826F7">
      <w:pPr>
        <w:pStyle w:val="1"/>
        <w:rPr>
          <w:rFonts w:ascii="Helvetica" w:hAnsi="Helvetica" w:cs="Helvetica"/>
          <w:b/>
          <w:i/>
          <w:color w:val="0070C0"/>
          <w:sz w:val="28"/>
          <w:szCs w:val="20"/>
        </w:rPr>
      </w:pPr>
      <w:bookmarkStart w:id="178" w:name="_Toc517043803"/>
      <w:r w:rsidRPr="003C3F46">
        <w:rPr>
          <w:rFonts w:ascii="Helvetica" w:hAnsi="Helvetica" w:cs="Helvetica"/>
          <w:b/>
          <w:i/>
          <w:color w:val="0070C0"/>
          <w:sz w:val="28"/>
          <w:szCs w:val="20"/>
        </w:rPr>
        <w:t>65. Динамические структуры данных C++. Деки на базе двунаправленных списков. Формирование дека и его просмотр. Добавление звена в начало дека. Добавление звена в конец дека. Удаление звена из дека слева. Удаление звена из дека справа.</w:t>
      </w:r>
      <w:bookmarkEnd w:id="178"/>
    </w:p>
    <w:p w14:paraId="0E270D12" w14:textId="77777777" w:rsidR="00A74DFB" w:rsidRPr="003C3F46" w:rsidRDefault="00A74DFB" w:rsidP="00A74DFB">
      <w:pPr>
        <w:pStyle w:val="a6"/>
        <w:ind w:left="0" w:firstLine="708"/>
        <w:rPr>
          <w:rFonts w:ascii="Helvetica" w:hAnsi="Helvetica" w:cs="Helvetica"/>
          <w:sz w:val="20"/>
          <w:szCs w:val="20"/>
        </w:rPr>
      </w:pPr>
      <w:r w:rsidRPr="003C3F46">
        <w:rPr>
          <w:rFonts w:ascii="Helvetica" w:hAnsi="Helvetica" w:cs="Helvetica"/>
          <w:sz w:val="20"/>
          <w:szCs w:val="20"/>
        </w:rPr>
        <w:t xml:space="preserve">Мы будем моделировать </w:t>
      </w:r>
      <w:r w:rsidRPr="003C3F46">
        <w:rPr>
          <w:rFonts w:ascii="Helvetica" w:hAnsi="Helvetica" w:cs="Helvetica"/>
          <w:b/>
          <w:sz w:val="20"/>
          <w:szCs w:val="20"/>
        </w:rPr>
        <w:t>дек с помощью двунаправленного списка без заглавного звена.</w:t>
      </w:r>
    </w:p>
    <w:p w14:paraId="0B2D131B" w14:textId="77777777" w:rsidR="00A74DFB" w:rsidRPr="003C3F46" w:rsidRDefault="00A74DFB" w:rsidP="00A74DFB">
      <w:pPr>
        <w:pStyle w:val="a6"/>
        <w:numPr>
          <w:ilvl w:val="0"/>
          <w:numId w:val="99"/>
        </w:numPr>
        <w:spacing w:line="259" w:lineRule="auto"/>
        <w:rPr>
          <w:rFonts w:ascii="Helvetica" w:hAnsi="Helvetica" w:cs="Helvetica"/>
          <w:sz w:val="20"/>
          <w:szCs w:val="20"/>
        </w:rPr>
      </w:pPr>
      <w:r w:rsidRPr="003C3F46">
        <w:rPr>
          <w:rFonts w:ascii="Helvetica" w:hAnsi="Helvetica" w:cs="Helvetica"/>
          <w:sz w:val="20"/>
          <w:szCs w:val="20"/>
        </w:rPr>
        <w:t>Вначале опишем алгоритм формирования двунаправленного списка без заглавного звена из двунаправленного списка с заглавным звеном, изображенного ниже:</w:t>
      </w:r>
    </w:p>
    <w:p w14:paraId="5B42A2B0" w14:textId="77777777" w:rsidR="00A74DFB" w:rsidRPr="003C3F46" w:rsidRDefault="00A74DFB" w:rsidP="00A74DFB">
      <w:pPr>
        <w:pStyle w:val="a6"/>
        <w:ind w:left="0" w:firstLine="709"/>
        <w:rPr>
          <w:rFonts w:ascii="Helvetica" w:hAnsi="Helvetica" w:cs="Helvetica"/>
          <w:sz w:val="20"/>
          <w:szCs w:val="20"/>
        </w:rPr>
      </w:pPr>
    </w:p>
    <w:p w14:paraId="26681667" w14:textId="77777777" w:rsidR="00A74DFB" w:rsidRPr="003C3F46" w:rsidRDefault="00A74DFB" w:rsidP="00A74DFB">
      <w:pPr>
        <w:pStyle w:val="a6"/>
        <w:ind w:left="0" w:firstLine="709"/>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86912" behindDoc="0" locked="0" layoutInCell="1" allowOverlap="1" wp14:anchorId="4E0A065D" wp14:editId="71A30782">
            <wp:simplePos x="0" y="0"/>
            <wp:positionH relativeFrom="margin">
              <wp:align>left</wp:align>
            </wp:positionH>
            <wp:positionV relativeFrom="paragraph">
              <wp:posOffset>294640</wp:posOffset>
            </wp:positionV>
            <wp:extent cx="4048125" cy="1771650"/>
            <wp:effectExtent l="19050" t="19050" r="28575" b="19050"/>
            <wp:wrapTopAndBottom/>
            <wp:docPr id="81" name="Рисунок 81" descr="E:\2 СЕМЕСТР\SESSION\OAP\images\ris3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2 СЕМЕСТР\SESSION\OAP\images\ris34_1.jpg"/>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4048125" cy="177165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"Начальная" позиция:</w:t>
      </w:r>
    </w:p>
    <w:p w14:paraId="02302671" w14:textId="77777777" w:rsidR="00A74DFB" w:rsidRPr="003C3F46" w:rsidRDefault="00A74DFB" w:rsidP="00A74DFB">
      <w:pPr>
        <w:pStyle w:val="a6"/>
        <w:numPr>
          <w:ilvl w:val="0"/>
          <w:numId w:val="99"/>
        </w:numPr>
        <w:spacing w:line="259" w:lineRule="auto"/>
        <w:rPr>
          <w:rFonts w:ascii="Helvetica" w:hAnsi="Helvetica" w:cs="Helvetica"/>
          <w:sz w:val="20"/>
          <w:szCs w:val="20"/>
        </w:rPr>
      </w:pPr>
      <w:r w:rsidRPr="003C3F46">
        <w:rPr>
          <w:rFonts w:ascii="Helvetica" w:hAnsi="Helvetica" w:cs="Helvetica"/>
          <w:sz w:val="20"/>
          <w:szCs w:val="20"/>
        </w:rPr>
        <w:t>Исключим заглавное звено из списка:</w:t>
      </w:r>
    </w:p>
    <w:p w14:paraId="0C3F794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q = nd;</w:t>
      </w:r>
    </w:p>
    <w:p w14:paraId="7A1D0D9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nd = (*nd).sled; </w:t>
      </w:r>
    </w:p>
    <w:p w14:paraId="479F0E12"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87936" behindDoc="0" locked="0" layoutInCell="1" allowOverlap="1" wp14:anchorId="1663EB62" wp14:editId="1249CA79">
            <wp:simplePos x="0" y="0"/>
            <wp:positionH relativeFrom="margin">
              <wp:align>left</wp:align>
            </wp:positionH>
            <wp:positionV relativeFrom="paragraph">
              <wp:posOffset>273050</wp:posOffset>
            </wp:positionV>
            <wp:extent cx="3762375" cy="1449705"/>
            <wp:effectExtent l="19050" t="19050" r="28575" b="17145"/>
            <wp:wrapTopAndBottom/>
            <wp:docPr id="82" name="Рисунок 82" descr="E:\2 СЕМЕСТР\SESSION\OAP\images\ris34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2 СЕМЕСТР\SESSION\OAP\images\ris34_2.jpg"/>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62375" cy="144970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(*nd).pred = NULL;</w:t>
      </w:r>
    </w:p>
    <w:p w14:paraId="3BEBAA52" w14:textId="77777777" w:rsidR="00A74DFB" w:rsidRPr="003C3F46" w:rsidRDefault="00A74DFB" w:rsidP="00A74DFB">
      <w:pPr>
        <w:pStyle w:val="a6"/>
        <w:numPr>
          <w:ilvl w:val="0"/>
          <w:numId w:val="99"/>
        </w:numPr>
        <w:spacing w:line="259" w:lineRule="auto"/>
        <w:rPr>
          <w:rFonts w:ascii="Helvetica" w:hAnsi="Helvetica" w:cs="Helvetica"/>
          <w:sz w:val="20"/>
          <w:szCs w:val="20"/>
          <w:lang w:eastAsia="ru-RU"/>
        </w:rPr>
      </w:pPr>
      <w:r w:rsidRPr="003C3F46">
        <w:rPr>
          <w:rFonts w:ascii="Helvetica" w:hAnsi="Helvetica" w:cs="Helvetica"/>
          <w:sz w:val="20"/>
          <w:szCs w:val="20"/>
          <w:lang w:eastAsia="ru-RU"/>
        </w:rPr>
        <w:t>Возврат памяти в кучу и "настройка" указателя на конец дека:</w:t>
      </w:r>
    </w:p>
    <w:p w14:paraId="5AF1E73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delete</w:t>
      </w: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q</w:t>
      </w:r>
      <w:r w:rsidRPr="003C3F46">
        <w:rPr>
          <w:rFonts w:ascii="Helvetica" w:hAnsi="Helvetica" w:cs="Helvetica"/>
          <w:sz w:val="20"/>
          <w:szCs w:val="20"/>
          <w:lang w:eastAsia="ru-RU"/>
        </w:rPr>
        <w:t>;</w:t>
      </w:r>
    </w:p>
    <w:p w14:paraId="0D3F8073" w14:textId="77777777" w:rsidR="00A74DFB" w:rsidRPr="003C3F46" w:rsidRDefault="00A74DFB" w:rsidP="00A74DFB">
      <w:pPr>
        <w:pStyle w:val="code"/>
        <w:rPr>
          <w:rFonts w:ascii="Helvetica" w:hAnsi="Helvetica" w:cs="Helvetica"/>
          <w:sz w:val="20"/>
          <w:szCs w:val="20"/>
          <w:lang w:eastAsia="ru-RU"/>
        </w:rPr>
      </w:pPr>
      <w:r w:rsidRPr="003C3F46">
        <w:rPr>
          <w:rFonts w:ascii="Helvetica" w:hAnsi="Helvetica" w:cs="Helvetica"/>
          <w:sz w:val="20"/>
          <w:szCs w:val="20"/>
          <w:lang w:eastAsia="ru-RU"/>
        </w:rPr>
        <w:t xml:space="preserve">    kd = z;</w:t>
      </w:r>
      <w:r w:rsidRPr="003C3F46">
        <w:rPr>
          <w:rFonts w:ascii="Helvetica" w:hAnsi="Helvetica" w:cs="Helvetica"/>
          <w:noProof/>
          <w:sz w:val="20"/>
          <w:szCs w:val="20"/>
          <w:lang w:eastAsia="ru-RU"/>
        </w:rPr>
        <w:drawing>
          <wp:anchor distT="0" distB="0" distL="114300" distR="114300" simplePos="0" relativeHeight="251688960" behindDoc="0" locked="0" layoutInCell="1" allowOverlap="1" wp14:anchorId="33E93C74" wp14:editId="15C10656">
            <wp:simplePos x="0" y="0"/>
            <wp:positionH relativeFrom="margin">
              <wp:align>left</wp:align>
            </wp:positionH>
            <wp:positionV relativeFrom="paragraph">
              <wp:posOffset>260985</wp:posOffset>
            </wp:positionV>
            <wp:extent cx="3848735" cy="1371600"/>
            <wp:effectExtent l="19050" t="19050" r="18415" b="19050"/>
            <wp:wrapTopAndBottom/>
            <wp:docPr id="83" name="Рисунок 83" descr="E:\2 СЕМЕСТР\SESSION\OAP\images\ris34_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2 СЕМЕСТР\SESSION\OAP\images\ris34_3.jpg"/>
                    <pic:cNvPicPr>
                      <a:picLocks noChangeAspect="1" noChangeArrowheads="1"/>
                    </pic:cNvPicPr>
                  </pic:nvPicPr>
                  <pic:blipFill>
                    <a:blip r:embed="rId185">
                      <a:extLst>
                        <a:ext uri="{28A0092B-C50C-407E-A947-70E740481C1C}">
                          <a14:useLocalDpi xmlns:a14="http://schemas.microsoft.com/office/drawing/2010/main" val="0"/>
                        </a:ext>
                      </a:extLst>
                    </a:blip>
                    <a:srcRect/>
                    <a:stretch>
                      <a:fillRect/>
                    </a:stretch>
                  </pic:blipFill>
                  <pic:spPr bwMode="auto">
                    <a:xfrm>
                      <a:off x="0" y="0"/>
                      <a:ext cx="3848735" cy="13716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582F64F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 Очевидно, что суть алгоритма состоит в "отбрасывании" заглавного звена двунаправленного списка.</w:t>
      </w:r>
    </w:p>
    <w:p w14:paraId="2D42140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Оформим данный алгоритм в виде функции:</w:t>
      </w:r>
    </w:p>
    <w:p w14:paraId="5B0638E3"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BuiltDeck (node **nd, node **kd)</w:t>
      </w:r>
    </w:p>
    <w:p w14:paraId="18C14418"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дека на базе двунаправленного </w:t>
      </w:r>
    </w:p>
    <w:p w14:paraId="495E083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списка с заглавным звеном.</w:t>
      </w:r>
    </w:p>
    <w:p w14:paraId="376DE20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0D83E070"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1745D24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6CA09A0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node *q, *z;</w:t>
      </w:r>
    </w:p>
    <w:p w14:paraId="6840D24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19CFFDBC" w14:textId="77777777" w:rsidR="00A74DFB" w:rsidRPr="003C3F46" w:rsidRDefault="00A74DFB" w:rsidP="00A74DFB">
      <w:pPr>
        <w:pStyle w:val="HTML0"/>
        <w:jc w:val="both"/>
        <w:rPr>
          <w:rFonts w:ascii="Helvetica" w:hAnsi="Helvetica" w:cs="Helvetica"/>
          <w:color w:val="000000"/>
          <w:lang w:val="en-US"/>
        </w:rPr>
      </w:pPr>
    </w:p>
    <w:p w14:paraId="5B45C626"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rPr>
        <w:t>// Построение заглавного звена.</w:t>
      </w:r>
    </w:p>
    <w:p w14:paraId="1ECF8A2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*nd = </w:t>
      </w:r>
      <w:r w:rsidRPr="003C3F46">
        <w:rPr>
          <w:rStyle w:val="tpoop"/>
          <w:rFonts w:ascii="Helvetica" w:hAnsi="Helvetica" w:cs="Helvetica"/>
          <w:b/>
          <w:bCs/>
          <w:color w:val="000000"/>
        </w:rPr>
        <w:t>new</w:t>
      </w:r>
      <w:r w:rsidRPr="003C3F46">
        <w:rPr>
          <w:rFonts w:ascii="Helvetica" w:hAnsi="Helvetica" w:cs="Helvetica"/>
          <w:color w:val="000000"/>
        </w:rPr>
        <w:t>(node);</w:t>
      </w:r>
    </w:p>
    <w:p w14:paraId="1AF2E42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z = *nd;</w:t>
      </w:r>
    </w:p>
    <w:p w14:paraId="7327E05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(**nd).pred =  (**nd).sled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BD7706E"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Fonts w:ascii="Helvetica" w:hAnsi="Helvetica" w:cs="Helvetica"/>
          <w:color w:val="000000"/>
        </w:rPr>
        <w:t>cout&lt;&lt;"Введите последовательность: \n";</w:t>
      </w:r>
    </w:p>
    <w:p w14:paraId="73011695"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cin&gt;&gt;el;</w:t>
      </w:r>
    </w:p>
    <w:p w14:paraId="0BCC3E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(el!=0)</w:t>
      </w:r>
    </w:p>
    <w:p w14:paraId="357A1B7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(*z).sled = </w:t>
      </w:r>
      <w:r w:rsidRPr="003C3F46">
        <w:rPr>
          <w:rStyle w:val="tpoop"/>
          <w:rFonts w:ascii="Helvetica" w:hAnsi="Helvetica" w:cs="Helvetica"/>
          <w:b/>
          <w:bCs/>
          <w:color w:val="000000"/>
          <w:lang w:val="en-US"/>
        </w:rPr>
        <w:t>new</w:t>
      </w:r>
      <w:r w:rsidRPr="003C3F46">
        <w:rPr>
          <w:rFonts w:ascii="Helvetica" w:hAnsi="Helvetica" w:cs="Helvetica"/>
          <w:color w:val="000000"/>
          <w:lang w:val="en-US"/>
        </w:rPr>
        <w:t xml:space="preserve">(node); </w:t>
      </w:r>
    </w:p>
    <w:p w14:paraId="287D6DC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(*((*z).sled)).pred = z; z = (*z).sled; </w:t>
      </w:r>
    </w:p>
    <w:p w14:paraId="6EE8CC7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(*z).sled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(*z).elem = el; cin&gt;&gt;el; }</w:t>
      </w:r>
    </w:p>
    <w:p w14:paraId="73FA0B3C"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((**nd).sled!=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A8DFA9A"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q = *nd; *nd = (**nd).sled; (**nd).pred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*kd = z;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w:t>
      </w:r>
    </w:p>
    <w:p w14:paraId="13D3BE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D4ED53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*nd;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1457900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7E3C4017" w14:textId="77777777" w:rsidR="00A74DFB" w:rsidRPr="003C3F46" w:rsidRDefault="00A74DFB" w:rsidP="00A74DFB">
      <w:pPr>
        <w:pStyle w:val="HTML0"/>
        <w:jc w:val="both"/>
        <w:rPr>
          <w:rFonts w:ascii="Helvetica" w:hAnsi="Helvetica" w:cs="Helvetica"/>
          <w:color w:val="000000"/>
        </w:rPr>
      </w:pPr>
    </w:p>
    <w:p w14:paraId="6873A85E" w14:textId="77777777" w:rsidR="00A74DFB" w:rsidRPr="003C3F46" w:rsidRDefault="00A74DFB" w:rsidP="00A74DFB">
      <w:pPr>
        <w:pStyle w:val="HTML0"/>
        <w:jc w:val="both"/>
        <w:rPr>
          <w:rFonts w:ascii="Helvetica" w:hAnsi="Helvetica" w:cs="Helvetica"/>
          <w:color w:val="000000"/>
        </w:rPr>
      </w:pPr>
    </w:p>
    <w:p w14:paraId="380EFB49"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w:t>
      </w:r>
      <w:r w:rsidRPr="003C3F46">
        <w:rPr>
          <w:rFonts w:ascii="Helvetica" w:hAnsi="Helvetica" w:cs="Helvetica"/>
          <w:b/>
          <w:bCs/>
          <w:iCs/>
          <w:sz w:val="20"/>
          <w:szCs w:val="20"/>
        </w:rPr>
        <w:t>Алгоритм добавления звена в начало дека</w:t>
      </w:r>
      <w:r w:rsidRPr="003C3F46">
        <w:rPr>
          <w:rFonts w:ascii="Helvetica" w:hAnsi="Helvetica" w:cs="Helvetica"/>
          <w:sz w:val="20"/>
          <w:szCs w:val="20"/>
        </w:rPr>
        <w:t>. </w:t>
      </w:r>
    </w:p>
    <w:p w14:paraId="31CAF0E5"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sz w:val="20"/>
          <w:szCs w:val="20"/>
        </w:rPr>
        <w:t>    Алгоритм добавления звена в начало дека заключается в создании из кучи нового элемента и настройки указателя начала дека на новый элемент:</w:t>
      </w:r>
    </w:p>
    <w:p w14:paraId="51883EB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72DA8476"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(*q).elem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4418937C"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(*q).sled = nd;      (*q).pred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DDED62F"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89984" behindDoc="0" locked="0" layoutInCell="1" allowOverlap="1" wp14:anchorId="291CBCB4" wp14:editId="4E80065A">
            <wp:simplePos x="0" y="0"/>
            <wp:positionH relativeFrom="margin">
              <wp:align>left</wp:align>
            </wp:positionH>
            <wp:positionV relativeFrom="paragraph">
              <wp:posOffset>266700</wp:posOffset>
            </wp:positionV>
            <wp:extent cx="4086225" cy="2200275"/>
            <wp:effectExtent l="0" t="0" r="9525" b="9525"/>
            <wp:wrapTopAndBottom/>
            <wp:docPr id="84" name="Рисунок 84" descr="E:\2 СЕМЕСТР\SESSION\OAP\images\ris35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2 СЕМЕСТР\SESSION\OAP\images\ris35_1.jpg"/>
                    <pic:cNvPicPr>
                      <a:picLocks noChangeAspect="1" noChangeArrowheads="1"/>
                    </pic:cNvPicPr>
                  </pic:nvPicPr>
                  <pic:blipFill>
                    <a:blip r:embed="rId186">
                      <a:extLst>
                        <a:ext uri="{28A0092B-C50C-407E-A947-70E740481C1C}">
                          <a14:useLocalDpi xmlns:a14="http://schemas.microsoft.com/office/drawing/2010/main" val="0"/>
                        </a:ext>
                      </a:extLst>
                    </a:blip>
                    <a:srcRect/>
                    <a:stretch>
                      <a:fillRect/>
                    </a:stretch>
                  </pic:blipFill>
                  <pic:spPr bwMode="auto">
                    <a:xfrm>
                      <a:off x="0" y="0"/>
                      <a:ext cx="4086225" cy="22002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(*nd).pred = q;      nd = q;</w:t>
      </w:r>
    </w:p>
    <w:p w14:paraId="68CBB69E"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Приведем</w:t>
      </w:r>
      <w:r w:rsidRPr="003C3F46">
        <w:rPr>
          <w:rFonts w:ascii="Helvetica" w:hAnsi="Helvetica" w:cs="Helvetica"/>
          <w:sz w:val="20"/>
          <w:szCs w:val="20"/>
          <w:lang w:val="en-US"/>
        </w:rPr>
        <w:t xml:space="preserve"> </w:t>
      </w:r>
      <w:r w:rsidRPr="003C3F46">
        <w:rPr>
          <w:rFonts w:ascii="Helvetica" w:hAnsi="Helvetica" w:cs="Helvetica"/>
          <w:sz w:val="20"/>
          <w:szCs w:val="20"/>
        </w:rPr>
        <w:t>текст</w:t>
      </w:r>
      <w:r w:rsidRPr="003C3F46">
        <w:rPr>
          <w:rFonts w:ascii="Helvetica" w:hAnsi="Helvetica" w:cs="Helvetica"/>
          <w:sz w:val="20"/>
          <w:szCs w:val="20"/>
          <w:lang w:val="en-US"/>
        </w:rPr>
        <w:t xml:space="preserve"> </w:t>
      </w:r>
      <w:r w:rsidRPr="003C3F46">
        <w:rPr>
          <w:rFonts w:ascii="Helvetica" w:hAnsi="Helvetica" w:cs="Helvetica"/>
          <w:sz w:val="20"/>
          <w:szCs w:val="20"/>
        </w:rPr>
        <w:t>функции</w:t>
      </w:r>
      <w:r w:rsidRPr="003C3F46">
        <w:rPr>
          <w:rFonts w:ascii="Helvetica" w:hAnsi="Helvetica" w:cs="Helvetica"/>
          <w:sz w:val="20"/>
          <w:szCs w:val="20"/>
          <w:lang w:val="en-US"/>
        </w:rPr>
        <w:t>:</w:t>
      </w:r>
    </w:p>
    <w:p w14:paraId="6A29BAD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InsLeft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5DF0C196"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Вставка звена, содержащего элемент el, в дек слева.</w:t>
      </w:r>
    </w:p>
    <w:p w14:paraId="783F734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3536583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00E20AC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7AC3FF8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4C2EE7B0" w14:textId="77777777" w:rsidR="00A74DFB" w:rsidRPr="003C3F46" w:rsidRDefault="00A74DFB" w:rsidP="00A74DFB">
      <w:pPr>
        <w:pStyle w:val="HTML0"/>
        <w:shd w:val="clear" w:color="auto" w:fill="E6E6E6"/>
        <w:jc w:val="both"/>
        <w:rPr>
          <w:rFonts w:ascii="Helvetica" w:hAnsi="Helvetica" w:cs="Helvetica"/>
          <w:color w:val="000000"/>
          <w:lang w:val="en-US"/>
        </w:rPr>
      </w:pPr>
    </w:p>
    <w:p w14:paraId="3E7B23E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151C398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(*q).elem = el;</w:t>
      </w:r>
    </w:p>
    <w:p w14:paraId="76D7616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3FC1A90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w:t>
      </w:r>
    </w:p>
    <w:p w14:paraId="037F4D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*nd = q; (*q).sled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*kd = q;}</w:t>
      </w:r>
    </w:p>
    <w:p w14:paraId="45D6025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3E254DD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(*q).sled = *nd;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(**nd).pred = q; *nd = q;}</w:t>
      </w:r>
    </w:p>
    <w:p w14:paraId="38277FA7"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E59080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w:t>
      </w:r>
    </w:p>
    <w:p w14:paraId="1894DC24" w14:textId="77777777" w:rsidR="00A74DFB" w:rsidRPr="003C3F46" w:rsidRDefault="00A74DFB" w:rsidP="00A74DFB">
      <w:pPr>
        <w:rPr>
          <w:rFonts w:ascii="Helvetica" w:hAnsi="Helvetica" w:cs="Helvetica"/>
          <w:b/>
          <w:sz w:val="20"/>
          <w:szCs w:val="20"/>
        </w:rPr>
      </w:pPr>
      <w:r w:rsidRPr="003C3F46">
        <w:rPr>
          <w:rFonts w:ascii="Helvetica" w:hAnsi="Helvetica" w:cs="Helvetica"/>
          <w:sz w:val="20"/>
          <w:szCs w:val="20"/>
        </w:rPr>
        <w:t> </w:t>
      </w:r>
      <w:r w:rsidRPr="003C3F46">
        <w:rPr>
          <w:rFonts w:ascii="Helvetica" w:hAnsi="Helvetica" w:cs="Helvetica"/>
          <w:b/>
          <w:sz w:val="20"/>
          <w:szCs w:val="20"/>
        </w:rPr>
        <w:t>А</w:t>
      </w:r>
      <w:r w:rsidRPr="003C3F46">
        <w:rPr>
          <w:rFonts w:ascii="Helvetica" w:hAnsi="Helvetica" w:cs="Helvetica"/>
          <w:b/>
          <w:bCs/>
          <w:iCs/>
          <w:sz w:val="20"/>
          <w:szCs w:val="20"/>
        </w:rPr>
        <w:t>лгоритм добавления звена в конец дека</w:t>
      </w:r>
      <w:r w:rsidRPr="003C3F46">
        <w:rPr>
          <w:rFonts w:ascii="Helvetica" w:hAnsi="Helvetica" w:cs="Helvetica"/>
          <w:b/>
          <w:sz w:val="20"/>
          <w:szCs w:val="20"/>
        </w:rPr>
        <w:t>. </w:t>
      </w:r>
    </w:p>
    <w:p w14:paraId="21CE1963"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Алгоритм добавления звена в конец дека заключается в выделении памяти под новый элемент и включение его в конец дека:</w:t>
      </w:r>
    </w:p>
    <w:p w14:paraId="7AB0A94D"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w:t>
      </w:r>
      <w:r w:rsidRPr="003C3F46">
        <w:rPr>
          <w:rFonts w:ascii="Helvetica" w:hAnsi="Helvetica" w:cs="Helvetica"/>
          <w:bCs/>
          <w:sz w:val="20"/>
          <w:szCs w:val="20"/>
          <w:lang w:val="en-US"/>
        </w:rPr>
        <w:t>new</w:t>
      </w:r>
      <w:r w:rsidRPr="003C3F46">
        <w:rPr>
          <w:rFonts w:ascii="Helvetica" w:hAnsi="Helvetica" w:cs="Helvetica"/>
          <w:sz w:val="20"/>
          <w:szCs w:val="20"/>
          <w:lang w:val="en-US"/>
        </w:rPr>
        <w:t>(node);</w:t>
      </w:r>
    </w:p>
    <w:p w14:paraId="665BF3F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(*q).elem = </w:t>
      </w:r>
      <w:r w:rsidRPr="003C3F46">
        <w:rPr>
          <w:rFonts w:ascii="Helvetica" w:hAnsi="Helvetica" w:cs="Helvetica"/>
          <w:i/>
          <w:iCs/>
          <w:sz w:val="20"/>
          <w:szCs w:val="20"/>
        </w:rPr>
        <w:t>Элем</w:t>
      </w:r>
      <w:r w:rsidRPr="003C3F46">
        <w:rPr>
          <w:rFonts w:ascii="Helvetica" w:hAnsi="Helvetica" w:cs="Helvetica"/>
          <w:sz w:val="20"/>
          <w:szCs w:val="20"/>
          <w:lang w:val="en-US"/>
        </w:rPr>
        <w:t>;</w:t>
      </w:r>
    </w:p>
    <w:p w14:paraId="70AB5AD1"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(*q).sled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78C7E913"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(*q).pred = *kd;</w:t>
      </w:r>
    </w:p>
    <w:p w14:paraId="2845868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(*kd).sled = q;</w:t>
      </w:r>
    </w:p>
    <w:p w14:paraId="0E459513" w14:textId="77777777" w:rsidR="00A74DFB" w:rsidRPr="00A74DFB"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91008" behindDoc="0" locked="0" layoutInCell="1" allowOverlap="1" wp14:anchorId="2080970B" wp14:editId="002F4D81">
            <wp:simplePos x="0" y="0"/>
            <wp:positionH relativeFrom="margin">
              <wp:align>left</wp:align>
            </wp:positionH>
            <wp:positionV relativeFrom="paragraph">
              <wp:posOffset>262255</wp:posOffset>
            </wp:positionV>
            <wp:extent cx="4286250" cy="2581275"/>
            <wp:effectExtent l="19050" t="19050" r="19050" b="28575"/>
            <wp:wrapTopAndBottom/>
            <wp:docPr id="85" name="Рисунок 85" descr="E:\2 СЕМЕСТР\SESSION\OAP\images\ris36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2 СЕМЕСТР\SESSION\OAP\images\ris36_1.jpg"/>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bwMode="auto">
                    <a:xfrm>
                      <a:off x="0" y="0"/>
                      <a:ext cx="4286250" cy="25812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A74DFB">
        <w:rPr>
          <w:rFonts w:ascii="Helvetica" w:hAnsi="Helvetica" w:cs="Helvetica"/>
          <w:sz w:val="20"/>
          <w:szCs w:val="20"/>
          <w:lang w:val="en-US"/>
        </w:rPr>
        <w:t xml:space="preserve">    *</w:t>
      </w:r>
      <w:r w:rsidRPr="003C3F46">
        <w:rPr>
          <w:rFonts w:ascii="Helvetica" w:hAnsi="Helvetica" w:cs="Helvetica"/>
          <w:sz w:val="20"/>
          <w:szCs w:val="20"/>
          <w:lang w:val="en-US"/>
        </w:rPr>
        <w:t>kd</w:t>
      </w:r>
      <w:r w:rsidRPr="00A74DFB">
        <w:rPr>
          <w:rFonts w:ascii="Helvetica" w:hAnsi="Helvetica" w:cs="Helvetica"/>
          <w:sz w:val="20"/>
          <w:szCs w:val="20"/>
          <w:lang w:val="en-US"/>
        </w:rPr>
        <w:t xml:space="preserve"> = </w:t>
      </w:r>
      <w:r w:rsidRPr="003C3F46">
        <w:rPr>
          <w:rFonts w:ascii="Helvetica" w:hAnsi="Helvetica" w:cs="Helvetica"/>
          <w:sz w:val="20"/>
          <w:szCs w:val="20"/>
          <w:lang w:val="en-US"/>
        </w:rPr>
        <w:t>q</w:t>
      </w:r>
      <w:r w:rsidRPr="00A74DFB">
        <w:rPr>
          <w:rFonts w:ascii="Helvetica" w:hAnsi="Helvetica" w:cs="Helvetica"/>
          <w:sz w:val="20"/>
          <w:szCs w:val="20"/>
          <w:lang w:val="en-US"/>
        </w:rPr>
        <w:t>;</w:t>
      </w:r>
    </w:p>
    <w:p w14:paraId="1E74B2B3" w14:textId="77777777" w:rsidR="00A74DFB" w:rsidRPr="00A74DFB" w:rsidRDefault="00A74DFB" w:rsidP="00A74DFB">
      <w:pPr>
        <w:rPr>
          <w:rFonts w:ascii="Helvetica" w:hAnsi="Helvetica" w:cs="Helvetica"/>
          <w:sz w:val="20"/>
          <w:szCs w:val="20"/>
          <w:lang w:val="en-US"/>
        </w:rPr>
      </w:pPr>
      <w:r w:rsidRPr="003C3F46">
        <w:rPr>
          <w:rFonts w:ascii="Helvetica" w:hAnsi="Helvetica" w:cs="Helvetica"/>
          <w:sz w:val="20"/>
          <w:szCs w:val="20"/>
        </w:rPr>
        <w:t>Приведем</w:t>
      </w:r>
      <w:r w:rsidRPr="00A74DFB">
        <w:rPr>
          <w:rFonts w:ascii="Helvetica" w:hAnsi="Helvetica" w:cs="Helvetica"/>
          <w:sz w:val="20"/>
          <w:szCs w:val="20"/>
          <w:lang w:val="en-US"/>
        </w:rPr>
        <w:t xml:space="preserve"> </w:t>
      </w:r>
      <w:r w:rsidRPr="003C3F46">
        <w:rPr>
          <w:rFonts w:ascii="Helvetica" w:hAnsi="Helvetica" w:cs="Helvetica"/>
          <w:sz w:val="20"/>
          <w:szCs w:val="20"/>
        </w:rPr>
        <w:t>текст</w:t>
      </w:r>
      <w:r w:rsidRPr="00A74DFB">
        <w:rPr>
          <w:rFonts w:ascii="Helvetica" w:hAnsi="Helvetica" w:cs="Helvetica"/>
          <w:sz w:val="20"/>
          <w:szCs w:val="20"/>
          <w:lang w:val="en-US"/>
        </w:rPr>
        <w:t xml:space="preserve"> </w:t>
      </w:r>
      <w:r w:rsidRPr="003C3F46">
        <w:rPr>
          <w:rFonts w:ascii="Helvetica" w:hAnsi="Helvetica" w:cs="Helvetica"/>
          <w:sz w:val="20"/>
          <w:szCs w:val="20"/>
        </w:rPr>
        <w:t>функции</w:t>
      </w:r>
      <w:r w:rsidRPr="00A74DFB">
        <w:rPr>
          <w:rFonts w:ascii="Helvetica" w:hAnsi="Helvetica" w:cs="Helvetica"/>
          <w:sz w:val="20"/>
          <w:szCs w:val="20"/>
          <w:lang w:val="en-US"/>
        </w:rPr>
        <w:t>:</w:t>
      </w:r>
    </w:p>
    <w:p w14:paraId="7DF84AB9" w14:textId="77777777" w:rsidR="00A74DFB" w:rsidRPr="00A74DFB" w:rsidRDefault="00A74DFB" w:rsidP="00A74DFB">
      <w:pPr>
        <w:rPr>
          <w:rStyle w:val="tpoop"/>
          <w:rFonts w:ascii="Helvetica" w:eastAsia="Times New Roman" w:hAnsi="Helvetica" w:cs="Helvetica"/>
          <w:b/>
          <w:bCs/>
          <w:color w:val="000000"/>
          <w:sz w:val="20"/>
          <w:szCs w:val="20"/>
          <w:lang w:val="en-US" w:eastAsia="ru-RU"/>
        </w:rPr>
      </w:pPr>
      <w:r w:rsidRPr="00A74DFB">
        <w:rPr>
          <w:rStyle w:val="tpoop"/>
          <w:rFonts w:ascii="Helvetica" w:hAnsi="Helvetica" w:cs="Helvetica"/>
          <w:b/>
          <w:bCs/>
          <w:color w:val="000000"/>
          <w:sz w:val="20"/>
          <w:szCs w:val="20"/>
          <w:lang w:val="en-US"/>
        </w:rPr>
        <w:br w:type="page"/>
      </w:r>
    </w:p>
    <w:p w14:paraId="3957A94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InsRight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7305A4E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Добавление звена, содержащего элемент el, в дек справа.</w:t>
      </w:r>
    </w:p>
    <w:p w14:paraId="3A939D17"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4BFE4250"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7442D16C"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2691E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55CB028E" w14:textId="77777777" w:rsidR="00A74DFB" w:rsidRPr="003C3F46" w:rsidRDefault="00A74DFB" w:rsidP="00A74DFB">
      <w:pPr>
        <w:pStyle w:val="HTML0"/>
        <w:shd w:val="clear" w:color="auto" w:fill="E6E6E6"/>
        <w:jc w:val="both"/>
        <w:rPr>
          <w:rFonts w:ascii="Helvetica" w:hAnsi="Helvetica" w:cs="Helvetica"/>
          <w:color w:val="000000"/>
          <w:lang w:val="en-US"/>
        </w:rPr>
      </w:pPr>
    </w:p>
    <w:p w14:paraId="682DD96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 = </w:t>
      </w:r>
      <w:r w:rsidRPr="003C3F46">
        <w:rPr>
          <w:rStyle w:val="tpoop"/>
          <w:rFonts w:ascii="Helvetica" w:hAnsi="Helvetica" w:cs="Helvetica"/>
          <w:b/>
          <w:bCs/>
          <w:color w:val="000000"/>
          <w:lang w:val="en-US"/>
        </w:rPr>
        <w:t>new</w:t>
      </w:r>
      <w:r w:rsidRPr="003C3F46">
        <w:rPr>
          <w:rFonts w:ascii="Helvetica" w:hAnsi="Helvetica" w:cs="Helvetica"/>
          <w:color w:val="000000"/>
          <w:lang w:val="en-US"/>
        </w:rPr>
        <w:t>(node);</w:t>
      </w:r>
    </w:p>
    <w:p w14:paraId="41FA19C3"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(*q).elem = el;</w:t>
      </w:r>
    </w:p>
    <w:p w14:paraId="32BB236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(*kd==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504A374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Если</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дек</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пуст</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то</w:t>
      </w:r>
      <w:r w:rsidRPr="003C3F46">
        <w:rPr>
          <w:rStyle w:val="commoop"/>
          <w:rFonts w:ascii="Helvetica" w:eastAsiaTheme="majorEastAsia" w:hAnsi="Helvetica" w:cs="Helvetica"/>
          <w:b/>
          <w:bCs/>
          <w:color w:val="008000"/>
          <w:lang w:val="en-US"/>
        </w:rPr>
        <w:t xml:space="preserve">... </w:t>
      </w:r>
    </w:p>
    <w:p w14:paraId="4A3696B9"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*nd = q; (*q).sled = (*q).pred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*kd = q;}</w:t>
      </w:r>
    </w:p>
    <w:p w14:paraId="2B41167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p>
    <w:p w14:paraId="7B06C1B7"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(*q).pred = *kd; (**kd).sled = q; *kd = q;}</w:t>
      </w:r>
    </w:p>
    <w:p w14:paraId="4D42936C"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E1E7F83" w14:textId="77777777" w:rsidR="00A74DFB" w:rsidRPr="003C3F46" w:rsidRDefault="00A74DFB" w:rsidP="00A74DFB">
      <w:pPr>
        <w:rPr>
          <w:rFonts w:ascii="Helvetica" w:hAnsi="Helvetica" w:cs="Helvetica"/>
          <w:sz w:val="20"/>
          <w:szCs w:val="20"/>
        </w:rPr>
      </w:pPr>
    </w:p>
    <w:p w14:paraId="430E7FEF" w14:textId="77777777" w:rsidR="00A74DFB" w:rsidRPr="003C3F46" w:rsidRDefault="00A74DFB" w:rsidP="00A74DFB">
      <w:pPr>
        <w:rPr>
          <w:rFonts w:ascii="Helvetica" w:hAnsi="Helvetica" w:cs="Helvetica"/>
          <w:sz w:val="20"/>
          <w:szCs w:val="20"/>
        </w:rPr>
      </w:pPr>
      <w:r w:rsidRPr="003C3F46">
        <w:rPr>
          <w:rFonts w:ascii="Helvetica" w:hAnsi="Helvetica" w:cs="Helvetica"/>
          <w:b/>
          <w:bCs/>
          <w:iCs/>
          <w:sz w:val="20"/>
          <w:szCs w:val="20"/>
        </w:rPr>
        <w:t>Алгоритм удаления звена слева</w:t>
      </w:r>
      <w:r w:rsidRPr="003C3F46">
        <w:rPr>
          <w:rFonts w:ascii="Helvetica" w:hAnsi="Helvetica" w:cs="Helvetica"/>
          <w:sz w:val="20"/>
          <w:szCs w:val="20"/>
        </w:rPr>
        <w:t>.</w:t>
      </w:r>
    </w:p>
    <w:p w14:paraId="1E4EC845" w14:textId="77777777" w:rsidR="00A74DFB" w:rsidRPr="003C3F46" w:rsidRDefault="00A74DFB" w:rsidP="00A74DFB">
      <w:pPr>
        <w:numPr>
          <w:ilvl w:val="0"/>
          <w:numId w:val="100"/>
        </w:numPr>
        <w:spacing w:line="259" w:lineRule="auto"/>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2032" behindDoc="0" locked="0" layoutInCell="1" allowOverlap="1" wp14:anchorId="31BCEC6F" wp14:editId="37C73C5D">
            <wp:simplePos x="0" y="0"/>
            <wp:positionH relativeFrom="margin">
              <wp:align>left</wp:align>
            </wp:positionH>
            <wp:positionV relativeFrom="paragraph">
              <wp:posOffset>501650</wp:posOffset>
            </wp:positionV>
            <wp:extent cx="4314825" cy="942975"/>
            <wp:effectExtent l="19050" t="19050" r="28575" b="28575"/>
            <wp:wrapTopAndBottom/>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is37_1.jpg"/>
                    <pic:cNvPicPr/>
                  </pic:nvPicPr>
                  <pic:blipFill>
                    <a:blip r:embed="rId188">
                      <a:extLst>
                        <a:ext uri="{28A0092B-C50C-407E-A947-70E740481C1C}">
                          <a14:useLocalDpi xmlns:a14="http://schemas.microsoft.com/office/drawing/2010/main" val="0"/>
                        </a:ext>
                      </a:extLst>
                    </a:blip>
                    <a:stretch>
                      <a:fillRect/>
                    </a:stretch>
                  </pic:blipFill>
                  <pic:spPr>
                    <a:xfrm>
                      <a:off x="0" y="0"/>
                      <a:ext cx="4314825" cy="942975"/>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Пусть уже построен дек на базе двунаправленного списка без заглавного звена:</w:t>
      </w:r>
    </w:p>
    <w:p w14:paraId="4F65CDBE" w14:textId="77777777" w:rsidR="00A74DFB" w:rsidRPr="003C3F46" w:rsidRDefault="00A74DFB" w:rsidP="00A74DFB">
      <w:pPr>
        <w:pStyle w:val="a6"/>
        <w:numPr>
          <w:ilvl w:val="0"/>
          <w:numId w:val="100"/>
        </w:numPr>
        <w:spacing w:line="259" w:lineRule="auto"/>
        <w:rPr>
          <w:rFonts w:ascii="Helvetica" w:hAnsi="Helvetica" w:cs="Helvetica"/>
          <w:sz w:val="20"/>
          <w:szCs w:val="20"/>
          <w:lang w:eastAsia="ru-RU"/>
        </w:rPr>
      </w:pPr>
      <w:r w:rsidRPr="003C3F46">
        <w:rPr>
          <w:rFonts w:ascii="Helvetica" w:hAnsi="Helvetica" w:cs="Helvetica"/>
          <w:sz w:val="20"/>
          <w:szCs w:val="20"/>
          <w:shd w:val="clear" w:color="auto" w:fill="DBF8FE"/>
          <w:lang w:eastAsia="ru-RU"/>
        </w:rPr>
        <w:t>Сохраним адрес удаляемого элемента и "настроим" указатель начала дека:</w:t>
      </w:r>
    </w:p>
    <w:p w14:paraId="0F92C13A"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sz w:val="20"/>
          <w:szCs w:val="20"/>
          <w:lang w:eastAsia="ru-RU"/>
        </w:rPr>
        <w:t xml:space="preserve">    </w:t>
      </w:r>
      <w:r w:rsidRPr="003C3F46">
        <w:rPr>
          <w:rFonts w:ascii="Helvetica" w:hAnsi="Helvetica" w:cs="Helvetica"/>
          <w:sz w:val="20"/>
          <w:szCs w:val="20"/>
          <w:lang w:val="en-US" w:eastAsia="ru-RU"/>
        </w:rPr>
        <w:t>q = nd;</w:t>
      </w:r>
    </w:p>
    <w:p w14:paraId="0C0B8153" w14:textId="77777777" w:rsidR="00A74DFB" w:rsidRPr="003C3F46" w:rsidRDefault="00A74DFB" w:rsidP="00A74DFB">
      <w:pPr>
        <w:pStyle w:val="code"/>
        <w:rPr>
          <w:rFonts w:ascii="Helvetica" w:hAnsi="Helvetica" w:cs="Helvetica"/>
          <w:sz w:val="20"/>
          <w:szCs w:val="20"/>
          <w:lang w:val="en-US" w:eastAsia="ru-RU"/>
        </w:rPr>
      </w:pPr>
      <w:r w:rsidRPr="003C3F46">
        <w:rPr>
          <w:rFonts w:ascii="Helvetica" w:hAnsi="Helvetica" w:cs="Helvetica"/>
          <w:noProof/>
          <w:sz w:val="20"/>
          <w:szCs w:val="20"/>
          <w:lang w:eastAsia="ru-RU"/>
        </w:rPr>
        <w:drawing>
          <wp:anchor distT="0" distB="0" distL="114300" distR="114300" simplePos="0" relativeHeight="251693056" behindDoc="0" locked="0" layoutInCell="1" allowOverlap="1" wp14:anchorId="71637C12" wp14:editId="109BB8E6">
            <wp:simplePos x="0" y="0"/>
            <wp:positionH relativeFrom="margin">
              <wp:align>left</wp:align>
            </wp:positionH>
            <wp:positionV relativeFrom="paragraph">
              <wp:posOffset>276225</wp:posOffset>
            </wp:positionV>
            <wp:extent cx="4543425" cy="1181100"/>
            <wp:effectExtent l="19050" t="19050" r="28575" b="19050"/>
            <wp:wrapTopAndBottom/>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ris37_2.jpg"/>
                    <pic:cNvPicPr/>
                  </pic:nvPicPr>
                  <pic:blipFill>
                    <a:blip r:embed="rId189">
                      <a:extLst>
                        <a:ext uri="{28A0092B-C50C-407E-A947-70E740481C1C}">
                          <a14:useLocalDpi xmlns:a14="http://schemas.microsoft.com/office/drawing/2010/main" val="0"/>
                        </a:ext>
                      </a:extLst>
                    </a:blip>
                    <a:stretch>
                      <a:fillRect/>
                    </a:stretch>
                  </pic:blipFill>
                  <pic:spPr>
                    <a:xfrm>
                      <a:off x="0" y="0"/>
                      <a:ext cx="4543425" cy="118110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eastAsia="ru-RU"/>
        </w:rPr>
        <w:t xml:space="preserve">    nd = (*nd).sled;</w:t>
      </w:r>
    </w:p>
    <w:p w14:paraId="306D09EC" w14:textId="77777777" w:rsidR="00A74DFB" w:rsidRPr="003C3F46" w:rsidRDefault="00A74DFB" w:rsidP="00A74DFB">
      <w:pPr>
        <w:pStyle w:val="a6"/>
        <w:numPr>
          <w:ilvl w:val="0"/>
          <w:numId w:val="100"/>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6222621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4080" behindDoc="0" locked="0" layoutInCell="1" allowOverlap="1" wp14:anchorId="41111ADC" wp14:editId="48403274">
            <wp:simplePos x="0" y="0"/>
            <wp:positionH relativeFrom="margin">
              <wp:align>left</wp:align>
            </wp:positionH>
            <wp:positionV relativeFrom="paragraph">
              <wp:posOffset>363220</wp:posOffset>
            </wp:positionV>
            <wp:extent cx="4038600" cy="1047750"/>
            <wp:effectExtent l="19050" t="19050" r="19050" b="19050"/>
            <wp:wrapTopAndBottom/>
            <wp:docPr id="88" name="Рисунок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ris37_3.jpg"/>
                    <pic:cNvPicPr/>
                  </pic:nvPicPr>
                  <pic:blipFill>
                    <a:blip r:embed="rId190">
                      <a:extLst>
                        <a:ext uri="{28A0092B-C50C-407E-A947-70E740481C1C}">
                          <a14:useLocalDpi xmlns:a14="http://schemas.microsoft.com/office/drawing/2010/main" val="0"/>
                        </a:ext>
                      </a:extLst>
                    </a:blip>
                    <a:stretch>
                      <a:fillRect/>
                    </a:stretch>
                  </pic:blipFill>
                  <pic:spPr>
                    <a:xfrm>
                      <a:off x="0" y="0"/>
                      <a:ext cx="4038600" cy="104775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delete q;</w:t>
      </w:r>
    </w:p>
    <w:p w14:paraId="5C1B32BA" w14:textId="77777777" w:rsidR="00A74DFB" w:rsidRPr="003C3F46" w:rsidRDefault="00A74DFB" w:rsidP="00A74DFB">
      <w:pPr>
        <w:rPr>
          <w:rFonts w:ascii="Helvetica" w:hAnsi="Helvetica" w:cs="Helvetica"/>
          <w:sz w:val="20"/>
          <w:szCs w:val="20"/>
        </w:rPr>
      </w:pPr>
    </w:p>
    <w:p w14:paraId="1A75DFE4"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Запишем по описанному алгоритму функцию на языке </w:t>
      </w:r>
      <w:r w:rsidRPr="003C3F46">
        <w:rPr>
          <w:rFonts w:ascii="Helvetica" w:hAnsi="Helvetica" w:cs="Helvetica"/>
          <w:b/>
          <w:bCs/>
          <w:sz w:val="20"/>
          <w:szCs w:val="20"/>
        </w:rPr>
        <w:t>C++</w:t>
      </w:r>
      <w:r w:rsidRPr="003C3F46">
        <w:rPr>
          <w:rFonts w:ascii="Helvetica" w:hAnsi="Helvetica" w:cs="Helvetica"/>
          <w:sz w:val="20"/>
          <w:szCs w:val="20"/>
        </w:rPr>
        <w:t>:</w:t>
      </w:r>
    </w:p>
    <w:p w14:paraId="371AEAE5"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1EB22E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DelLeft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34ACFB1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Удаление звена из дека слева с помещением элемента</w:t>
      </w:r>
    </w:p>
    <w:p w14:paraId="6B2AAC1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удаляемого звена в переменную el.</w:t>
      </w:r>
    </w:p>
    <w:p w14:paraId="5F18509B"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42D94651"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246B5C8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45C89ADA"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3BE97CCE"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((**nd).sled!=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765BBF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 = *nd; *el =(*q).elem; *nd = (**nd).sled; (**nd).pred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4E9818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r w:rsidRPr="003C3F46">
        <w:rPr>
          <w:rStyle w:val="slsloop"/>
          <w:rFonts w:ascii="Helvetica" w:hAnsi="Helvetica" w:cs="Helvetica"/>
          <w:b/>
          <w:bCs/>
          <w:color w:val="0000FF"/>
        </w:rPr>
        <w:t>else</w:t>
      </w:r>
    </w:p>
    <w:p w14:paraId="6D1AB663"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//В деке находится один элемент.</w:t>
      </w:r>
    </w:p>
    <w:p w14:paraId="34D3E376"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q = *nd; *el =(*q).elem;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3FC9E42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cout&lt;&lt;"</w:t>
      </w:r>
      <w:r w:rsidRPr="003C3F46">
        <w:rPr>
          <w:rFonts w:ascii="Helvetica" w:hAnsi="Helvetica" w:cs="Helvetica"/>
          <w:color w:val="000000"/>
        </w:rPr>
        <w:t>Дек</w:t>
      </w:r>
      <w:r w:rsidRPr="003C3F46">
        <w:rPr>
          <w:rFonts w:ascii="Helvetica" w:hAnsi="Helvetica" w:cs="Helvetica"/>
          <w:color w:val="000000"/>
          <w:lang w:val="en-US"/>
        </w:rPr>
        <w:t xml:space="preserve"> </w:t>
      </w:r>
      <w:r w:rsidRPr="003C3F46">
        <w:rPr>
          <w:rFonts w:ascii="Helvetica" w:hAnsi="Helvetica" w:cs="Helvetica"/>
          <w:color w:val="000000"/>
        </w:rPr>
        <w:t>пуст</w:t>
      </w:r>
      <w:r w:rsidRPr="003C3F46">
        <w:rPr>
          <w:rFonts w:ascii="Helvetica" w:hAnsi="Helvetica" w:cs="Helvetica"/>
          <w:color w:val="000000"/>
          <w:lang w:val="en-US"/>
        </w:rPr>
        <w:t>!\n";}</w:t>
      </w:r>
    </w:p>
    <w:p w14:paraId="3F41C405"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5909BB39" w14:textId="77777777" w:rsidR="00A74DFB" w:rsidRPr="003C3F46" w:rsidRDefault="00A74DFB" w:rsidP="00A74DFB">
      <w:pPr>
        <w:rPr>
          <w:rFonts w:ascii="Helvetica" w:hAnsi="Helvetica" w:cs="Helvetica"/>
          <w:sz w:val="20"/>
          <w:szCs w:val="20"/>
        </w:rPr>
      </w:pPr>
    </w:p>
    <w:p w14:paraId="65605784" w14:textId="77777777" w:rsidR="00A74DFB" w:rsidRPr="003C3F46" w:rsidRDefault="00A74DFB" w:rsidP="00A74DFB">
      <w:pPr>
        <w:rPr>
          <w:rFonts w:ascii="Helvetica" w:hAnsi="Helvetica" w:cs="Helvetica"/>
          <w:sz w:val="20"/>
          <w:szCs w:val="20"/>
        </w:rPr>
      </w:pPr>
      <w:r w:rsidRPr="003C3F46">
        <w:rPr>
          <w:rFonts w:ascii="Helvetica" w:hAnsi="Helvetica" w:cs="Helvetica"/>
          <w:b/>
          <w:noProof/>
          <w:sz w:val="20"/>
          <w:szCs w:val="20"/>
          <w:lang w:eastAsia="ru-RU"/>
        </w:rPr>
        <w:drawing>
          <wp:anchor distT="0" distB="0" distL="114300" distR="114300" simplePos="0" relativeHeight="251695104" behindDoc="0" locked="0" layoutInCell="1" allowOverlap="1" wp14:anchorId="61DC5F62" wp14:editId="5E442B3C">
            <wp:simplePos x="0" y="0"/>
            <wp:positionH relativeFrom="margin">
              <wp:align>left</wp:align>
            </wp:positionH>
            <wp:positionV relativeFrom="paragraph">
              <wp:posOffset>497840</wp:posOffset>
            </wp:positionV>
            <wp:extent cx="4314825" cy="942975"/>
            <wp:effectExtent l="19050" t="19050" r="28575" b="28575"/>
            <wp:wrapTopAndBottom/>
            <wp:docPr id="89" name="Рисунок 89" descr="E:\2 СЕМЕСТР\SESSION\OAP\images\ris37_1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2 СЕМЕСТР\SESSION\OAP\images\ris37_1 (1).jpg"/>
                    <pic:cNvPicPr>
                      <a:picLocks noChangeAspect="1" noChangeArrowheads="1"/>
                    </pic:cNvPicPr>
                  </pic:nvPicPr>
                  <pic:blipFill>
                    <a:blip r:embed="rId188">
                      <a:extLst>
                        <a:ext uri="{28A0092B-C50C-407E-A947-70E740481C1C}">
                          <a14:useLocalDpi xmlns:a14="http://schemas.microsoft.com/office/drawing/2010/main" val="0"/>
                        </a:ext>
                      </a:extLst>
                    </a:blip>
                    <a:srcRect/>
                    <a:stretch>
                      <a:fillRect/>
                    </a:stretch>
                  </pic:blipFill>
                  <pic:spPr bwMode="auto">
                    <a:xfrm>
                      <a:off x="0" y="0"/>
                      <a:ext cx="4314825" cy="9429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b/>
          <w:sz w:val="20"/>
          <w:szCs w:val="20"/>
        </w:rPr>
        <w:t>Удаление звена справа.</w:t>
      </w:r>
      <w:r w:rsidRPr="003C3F46">
        <w:rPr>
          <w:rFonts w:ascii="Helvetica" w:hAnsi="Helvetica" w:cs="Helvetica"/>
          <w:sz w:val="20"/>
          <w:szCs w:val="20"/>
        </w:rPr>
        <w:t xml:space="preserve"> Пусть уже построен дек на базе двунаправленного списка без заглавного звена:</w:t>
      </w:r>
    </w:p>
    <w:p w14:paraId="3C0A4CAD"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Приступим к пошаговому выполнению алгоритма:</w:t>
      </w:r>
    </w:p>
    <w:p w14:paraId="722C6E00" w14:textId="77777777" w:rsidR="00A74DFB" w:rsidRPr="003C3F46" w:rsidRDefault="00A74DFB" w:rsidP="00A74DFB">
      <w:pPr>
        <w:numPr>
          <w:ilvl w:val="0"/>
          <w:numId w:val="101"/>
        </w:numPr>
        <w:spacing w:line="259" w:lineRule="auto"/>
        <w:rPr>
          <w:rFonts w:ascii="Helvetica" w:hAnsi="Helvetica" w:cs="Helvetica"/>
          <w:sz w:val="20"/>
          <w:szCs w:val="20"/>
        </w:rPr>
      </w:pPr>
      <w:r w:rsidRPr="003C3F46">
        <w:rPr>
          <w:rFonts w:ascii="Helvetica" w:hAnsi="Helvetica" w:cs="Helvetica"/>
          <w:sz w:val="20"/>
          <w:szCs w:val="20"/>
        </w:rPr>
        <w:t>Сохраним адрес удаляемого элемента и "настроим" указатель конца дека:</w:t>
      </w:r>
    </w:p>
    <w:p w14:paraId="2D84D815"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rPr>
        <w:t xml:space="preserve">    </w:t>
      </w:r>
      <w:r w:rsidRPr="003C3F46">
        <w:rPr>
          <w:rFonts w:ascii="Helvetica" w:hAnsi="Helvetica" w:cs="Helvetica"/>
          <w:sz w:val="20"/>
          <w:szCs w:val="20"/>
          <w:lang w:val="en-US"/>
        </w:rPr>
        <w:t xml:space="preserve">q = kd; </w:t>
      </w:r>
    </w:p>
    <w:p w14:paraId="5C626EA0"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kd = (*kd).pred;</w:t>
      </w:r>
    </w:p>
    <w:p w14:paraId="473AD787"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noProof/>
          <w:sz w:val="20"/>
          <w:szCs w:val="20"/>
          <w:lang w:eastAsia="ru-RU"/>
        </w:rPr>
        <w:drawing>
          <wp:anchor distT="0" distB="0" distL="114300" distR="114300" simplePos="0" relativeHeight="251696128" behindDoc="0" locked="0" layoutInCell="1" allowOverlap="1" wp14:anchorId="783B8791" wp14:editId="1ECCBFA9">
            <wp:simplePos x="0" y="0"/>
            <wp:positionH relativeFrom="margin">
              <wp:align>left</wp:align>
            </wp:positionH>
            <wp:positionV relativeFrom="paragraph">
              <wp:posOffset>267335</wp:posOffset>
            </wp:positionV>
            <wp:extent cx="4286250" cy="1133475"/>
            <wp:effectExtent l="19050" t="19050" r="19050" b="28575"/>
            <wp:wrapTopAndBottom/>
            <wp:docPr id="90" name="Рисунок 90" descr="E:\2 СЕМЕСТР\SESSION\OAP\images\ris38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2 СЕМЕСТР\SESSION\OAP\images\ris38_1.jpg"/>
                    <pic:cNvPicPr>
                      <a:picLocks noChangeAspect="1" noChangeArrowheads="1"/>
                    </pic:cNvPicPr>
                  </pic:nvPicPr>
                  <pic:blipFill>
                    <a:blip r:embed="rId191">
                      <a:extLst>
                        <a:ext uri="{28A0092B-C50C-407E-A947-70E740481C1C}">
                          <a14:useLocalDpi xmlns:a14="http://schemas.microsoft.com/office/drawing/2010/main" val="0"/>
                        </a:ext>
                      </a:extLst>
                    </a:blip>
                    <a:srcRect/>
                    <a:stretch>
                      <a:fillRect/>
                    </a:stretch>
                  </pic:blipFill>
                  <pic:spPr bwMode="auto">
                    <a:xfrm>
                      <a:off x="0" y="0"/>
                      <a:ext cx="4286250"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lang w:val="en-US"/>
        </w:rPr>
        <w:t xml:space="preserve">    (*kd).sled = </w:t>
      </w:r>
      <w:r w:rsidRPr="003C3F46">
        <w:rPr>
          <w:rFonts w:ascii="Helvetica" w:hAnsi="Helvetica" w:cs="Helvetica"/>
          <w:bCs/>
          <w:sz w:val="20"/>
          <w:szCs w:val="20"/>
          <w:lang w:val="en-US"/>
        </w:rPr>
        <w:t>NULL</w:t>
      </w:r>
      <w:r w:rsidRPr="003C3F46">
        <w:rPr>
          <w:rFonts w:ascii="Helvetica" w:hAnsi="Helvetica" w:cs="Helvetica"/>
          <w:sz w:val="20"/>
          <w:szCs w:val="20"/>
          <w:lang w:val="en-US"/>
        </w:rPr>
        <w:t>;</w:t>
      </w:r>
    </w:p>
    <w:p w14:paraId="376B22FF" w14:textId="77777777" w:rsidR="00A74DFB" w:rsidRPr="003C3F46" w:rsidRDefault="00A74DFB" w:rsidP="00A74DFB">
      <w:pPr>
        <w:pStyle w:val="a6"/>
        <w:numPr>
          <w:ilvl w:val="0"/>
          <w:numId w:val="101"/>
        </w:numPr>
        <w:spacing w:line="259" w:lineRule="auto"/>
        <w:rPr>
          <w:rFonts w:ascii="Helvetica" w:hAnsi="Helvetica" w:cs="Helvetica"/>
          <w:sz w:val="20"/>
          <w:szCs w:val="20"/>
        </w:rPr>
      </w:pPr>
      <w:r w:rsidRPr="003C3F46">
        <w:rPr>
          <w:rFonts w:ascii="Helvetica" w:hAnsi="Helvetica" w:cs="Helvetica"/>
          <w:sz w:val="20"/>
          <w:szCs w:val="20"/>
        </w:rPr>
        <w:t>Возвратим память в кучу:</w:t>
      </w:r>
    </w:p>
    <w:p w14:paraId="242A590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7152" behindDoc="0" locked="0" layoutInCell="1" allowOverlap="1" wp14:anchorId="2FE18525" wp14:editId="79BDB29B">
            <wp:simplePos x="0" y="0"/>
            <wp:positionH relativeFrom="margin">
              <wp:align>left</wp:align>
            </wp:positionH>
            <wp:positionV relativeFrom="paragraph">
              <wp:posOffset>277495</wp:posOffset>
            </wp:positionV>
            <wp:extent cx="4276725" cy="1133475"/>
            <wp:effectExtent l="19050" t="19050" r="28575" b="28575"/>
            <wp:wrapTopAndBottom/>
            <wp:docPr id="91" name="Рисунок 91" descr="E:\2 СЕМЕСТР\SESSION\OAP\images\ris38_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2 СЕМЕСТР\SESSION\OAP\images\ris38_2.jpg"/>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4276725" cy="1133475"/>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 xml:space="preserve">    </w:t>
      </w:r>
      <w:r w:rsidRPr="003C3F46">
        <w:rPr>
          <w:rFonts w:ascii="Helvetica" w:hAnsi="Helvetica" w:cs="Helvetica"/>
          <w:bCs/>
          <w:sz w:val="20"/>
          <w:szCs w:val="20"/>
        </w:rPr>
        <w:t>delete</w:t>
      </w:r>
      <w:r w:rsidRPr="003C3F46">
        <w:rPr>
          <w:rFonts w:ascii="Helvetica" w:hAnsi="Helvetica" w:cs="Helvetica"/>
          <w:sz w:val="20"/>
          <w:szCs w:val="20"/>
        </w:rPr>
        <w:t xml:space="preserve"> q;</w:t>
      </w:r>
    </w:p>
    <w:p w14:paraId="07A5DA21"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Запишем функцию на языке C++, реализующую рассмотренный алгоритм:</w:t>
      </w:r>
    </w:p>
    <w:p w14:paraId="00ADD824" w14:textId="77777777" w:rsidR="00A74DFB" w:rsidRPr="003C3F46" w:rsidRDefault="00A74DFB" w:rsidP="00A74DFB">
      <w:pPr>
        <w:rPr>
          <w:rStyle w:val="tpoop"/>
          <w:rFonts w:ascii="Helvetica" w:eastAsia="Times New Roman" w:hAnsi="Helvetica" w:cs="Helvetica"/>
          <w:b/>
          <w:bCs/>
          <w:color w:val="000000"/>
          <w:sz w:val="20"/>
          <w:szCs w:val="20"/>
          <w:lang w:eastAsia="ru-RU"/>
        </w:rPr>
      </w:pPr>
      <w:r w:rsidRPr="003C3F46">
        <w:rPr>
          <w:rStyle w:val="tpoop"/>
          <w:rFonts w:ascii="Helvetica" w:hAnsi="Helvetica" w:cs="Helvetica"/>
          <w:b/>
          <w:bCs/>
          <w:color w:val="000000"/>
          <w:sz w:val="20"/>
          <w:szCs w:val="20"/>
        </w:rPr>
        <w:br w:type="page"/>
      </w:r>
    </w:p>
    <w:p w14:paraId="2849A0BD"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DelRight (node **nd, node **kd,</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*el)</w:t>
      </w:r>
    </w:p>
    <w:p w14:paraId="2BA84D53"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xml:space="preserve">// Удаление звена из дека справа с помещением элемента </w:t>
      </w:r>
    </w:p>
    <w:p w14:paraId="72AB463F"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удаляемого звена в переменную el.</w:t>
      </w:r>
    </w:p>
    <w:p w14:paraId="2FB2E652"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*nd - указатель на начало дека.</w:t>
      </w:r>
    </w:p>
    <w:p w14:paraId="7D3AAA95" w14:textId="77777777" w:rsidR="00A74DFB" w:rsidRPr="003C3F46" w:rsidRDefault="00A74DFB" w:rsidP="00A74DFB">
      <w:pPr>
        <w:pStyle w:val="HTML0"/>
        <w:shd w:val="clear" w:color="auto" w:fill="E6E6E6"/>
        <w:jc w:val="both"/>
        <w:rPr>
          <w:rFonts w:ascii="Helvetica" w:hAnsi="Helvetica" w:cs="Helvetica"/>
          <w:color w:val="000000"/>
        </w:rPr>
      </w:pPr>
      <w:r w:rsidRPr="003C3F46">
        <w:rPr>
          <w:rStyle w:val="commoop"/>
          <w:rFonts w:ascii="Helvetica" w:eastAsiaTheme="majorEastAsia" w:hAnsi="Helvetica" w:cs="Helvetica"/>
          <w:b/>
          <w:bCs/>
          <w:color w:val="008000"/>
        </w:rPr>
        <w:t>// *kd - указатель на конец дека.</w:t>
      </w:r>
    </w:p>
    <w:p w14:paraId="4EAF0B51"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w:t>
      </w:r>
    </w:p>
    <w:p w14:paraId="2C51FF90"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node *q;</w:t>
      </w:r>
    </w:p>
    <w:p w14:paraId="60C608AF"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((**kd).pred!=</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8480575"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 q = *kd; *el =(*q).elem; *kd = (**kd).pred; (**kd).sled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w:t>
      </w:r>
    </w:p>
    <w:p w14:paraId="6E0611D9"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lang w:val="en-US"/>
        </w:rPr>
        <w:t xml:space="preserve">  </w:t>
      </w:r>
      <w:r w:rsidRPr="003C3F46">
        <w:rPr>
          <w:rStyle w:val="slsloop"/>
          <w:rFonts w:ascii="Helvetica" w:hAnsi="Helvetica" w:cs="Helvetica"/>
          <w:b/>
          <w:bCs/>
          <w:color w:val="0000FF"/>
        </w:rPr>
        <w:t>else</w:t>
      </w:r>
    </w:p>
    <w:p w14:paraId="79E7A272"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 В деке находится один элемент.</w:t>
      </w:r>
    </w:p>
    <w:p w14:paraId="464FEFEB"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q = *kd; *el =(*q).elem; *nd = *kd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 xml:space="preserve">; </w:t>
      </w:r>
    </w:p>
    <w:p w14:paraId="03B3D1A2" w14:textId="77777777" w:rsidR="00A74DFB" w:rsidRPr="003C3F46" w:rsidRDefault="00A74DFB" w:rsidP="00A74DFB">
      <w:pPr>
        <w:pStyle w:val="HTML0"/>
        <w:shd w:val="clear" w:color="auto" w:fill="E6E6E6"/>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tpoop"/>
          <w:rFonts w:ascii="Helvetica" w:hAnsi="Helvetica" w:cs="Helvetica"/>
          <w:b/>
          <w:bCs/>
          <w:color w:val="000000"/>
          <w:lang w:val="en-US"/>
        </w:rPr>
        <w:t>delete</w:t>
      </w:r>
      <w:r w:rsidRPr="003C3F46">
        <w:rPr>
          <w:rFonts w:ascii="Helvetica" w:hAnsi="Helvetica" w:cs="Helvetica"/>
          <w:color w:val="000000"/>
          <w:lang w:val="en-US"/>
        </w:rPr>
        <w:t xml:space="preserve"> q; cout&lt;&lt;"</w:t>
      </w:r>
      <w:r w:rsidRPr="003C3F46">
        <w:rPr>
          <w:rFonts w:ascii="Helvetica" w:hAnsi="Helvetica" w:cs="Helvetica"/>
          <w:color w:val="000000"/>
        </w:rPr>
        <w:t>Дек</w:t>
      </w:r>
      <w:r w:rsidRPr="003C3F46">
        <w:rPr>
          <w:rFonts w:ascii="Helvetica" w:hAnsi="Helvetica" w:cs="Helvetica"/>
          <w:color w:val="000000"/>
          <w:lang w:val="en-US"/>
        </w:rPr>
        <w:t xml:space="preserve"> </w:t>
      </w:r>
      <w:r w:rsidRPr="003C3F46">
        <w:rPr>
          <w:rFonts w:ascii="Helvetica" w:hAnsi="Helvetica" w:cs="Helvetica"/>
          <w:color w:val="000000"/>
        </w:rPr>
        <w:t>пуст</w:t>
      </w:r>
      <w:r w:rsidRPr="003C3F46">
        <w:rPr>
          <w:rFonts w:ascii="Helvetica" w:hAnsi="Helvetica" w:cs="Helvetica"/>
          <w:color w:val="000000"/>
          <w:lang w:val="en-US"/>
        </w:rPr>
        <w:t>!\n";}</w:t>
      </w:r>
    </w:p>
    <w:p w14:paraId="247DDD5D" w14:textId="77777777" w:rsidR="00A74DFB" w:rsidRPr="003C3F46" w:rsidRDefault="00A74DFB" w:rsidP="00A74DFB">
      <w:pPr>
        <w:pStyle w:val="HTML0"/>
        <w:shd w:val="clear" w:color="auto" w:fill="E6E6E6"/>
        <w:jc w:val="both"/>
        <w:rPr>
          <w:rFonts w:ascii="Helvetica" w:hAnsi="Helvetica" w:cs="Helvetica"/>
          <w:color w:val="000000"/>
        </w:rPr>
      </w:pPr>
      <w:r w:rsidRPr="003C3F46">
        <w:rPr>
          <w:rFonts w:ascii="Helvetica" w:hAnsi="Helvetica" w:cs="Helvetica"/>
          <w:color w:val="000000"/>
        </w:rPr>
        <w:t>}</w:t>
      </w:r>
    </w:p>
    <w:p w14:paraId="0BA20464" w14:textId="77777777" w:rsidR="00A74DFB" w:rsidRPr="003C3F46" w:rsidRDefault="00A74DFB" w:rsidP="00A74DFB">
      <w:pPr>
        <w:rPr>
          <w:rFonts w:ascii="Helvetica" w:hAnsi="Helvetica" w:cs="Helvetica"/>
          <w:sz w:val="20"/>
          <w:szCs w:val="20"/>
        </w:rPr>
      </w:pPr>
    </w:p>
    <w:p w14:paraId="618F2E5E" w14:textId="77777777" w:rsidR="00A74DFB" w:rsidRPr="003C3F46" w:rsidRDefault="00A74DFB" w:rsidP="00A74DFB">
      <w:pPr>
        <w:rPr>
          <w:rFonts w:ascii="Helvetica" w:hAnsi="Helvetica" w:cs="Helvetica"/>
          <w:b/>
          <w:sz w:val="20"/>
          <w:szCs w:val="20"/>
          <w:lang w:eastAsia="ru-RU"/>
        </w:rPr>
      </w:pPr>
      <w:r w:rsidRPr="003C3F46">
        <w:rPr>
          <w:rFonts w:ascii="Helvetica" w:hAnsi="Helvetica" w:cs="Helvetica"/>
          <w:b/>
          <w:sz w:val="20"/>
          <w:szCs w:val="20"/>
          <w:shd w:val="clear" w:color="auto" w:fill="DBF8FE"/>
          <w:lang w:eastAsia="ru-RU"/>
        </w:rPr>
        <w:t>Приведем обобщающий пример. Построение дека, вставка и удаление элементов из дека.</w:t>
      </w:r>
    </w:p>
    <w:p w14:paraId="4CF2B54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FF"/>
          <w:sz w:val="20"/>
          <w:szCs w:val="20"/>
          <w:lang w:val="en-US" w:eastAsia="ru-RU"/>
        </w:rPr>
        <w:t>#include</w:t>
      </w:r>
      <w:r w:rsidRPr="003C3F46">
        <w:rPr>
          <w:rFonts w:ascii="Helvetica" w:eastAsia="Times New Roman" w:hAnsi="Helvetica" w:cs="Helvetica"/>
          <w:color w:val="000000"/>
          <w:sz w:val="20"/>
          <w:szCs w:val="20"/>
          <w:lang w:val="en-US" w:eastAsia="ru-RU"/>
        </w:rPr>
        <w:t>&lt;iostream.h&gt;</w:t>
      </w:r>
    </w:p>
    <w:p w14:paraId="1621123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struct</w:t>
      </w:r>
      <w:r w:rsidRPr="003C3F46">
        <w:rPr>
          <w:rFonts w:ascii="Helvetica" w:eastAsia="Times New Roman" w:hAnsi="Helvetica" w:cs="Helvetica"/>
          <w:color w:val="000000"/>
          <w:sz w:val="20"/>
          <w:szCs w:val="20"/>
          <w:lang w:val="en-US" w:eastAsia="ru-RU"/>
        </w:rPr>
        <w:t xml:space="preserve"> node</w:t>
      </w:r>
    </w:p>
    <w:p w14:paraId="0DC40B3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34EF0A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elem;</w:t>
      </w:r>
    </w:p>
    <w:p w14:paraId="51823C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*sled;</w:t>
      </w:r>
    </w:p>
    <w:p w14:paraId="0C58BD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*pred;</w:t>
      </w:r>
    </w:p>
    <w:p w14:paraId="435CED7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5F0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0AEBF4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class</w:t>
      </w:r>
      <w:r w:rsidRPr="003C3F46">
        <w:rPr>
          <w:rFonts w:ascii="Helvetica" w:eastAsia="Times New Roman" w:hAnsi="Helvetica" w:cs="Helvetica"/>
          <w:color w:val="000000"/>
          <w:sz w:val="20"/>
          <w:szCs w:val="20"/>
          <w:lang w:eastAsia="ru-RU"/>
        </w:rPr>
        <w:t xml:space="preserve"> Spisok</w:t>
      </w:r>
    </w:p>
    <w:p w14:paraId="5AED8A3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5DB73D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eastAsia="ru-RU"/>
        </w:rPr>
        <w:t>private</w:t>
      </w:r>
      <w:r w:rsidRPr="003C3F46">
        <w:rPr>
          <w:rFonts w:ascii="Helvetica" w:eastAsia="Times New Roman" w:hAnsi="Helvetica" w:cs="Helvetica"/>
          <w:color w:val="000000"/>
          <w:sz w:val="20"/>
          <w:szCs w:val="20"/>
          <w:lang w:eastAsia="ru-RU"/>
        </w:rPr>
        <w:t>:</w:t>
      </w:r>
    </w:p>
    <w:p w14:paraId="2EF894A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*nd;</w:t>
      </w:r>
      <w:r w:rsidRPr="003C3F46">
        <w:rPr>
          <w:rFonts w:ascii="Helvetica" w:eastAsia="Times New Roman" w:hAnsi="Helvetica" w:cs="Helvetica"/>
          <w:b/>
          <w:bCs/>
          <w:color w:val="008000"/>
          <w:sz w:val="20"/>
          <w:szCs w:val="20"/>
          <w:lang w:eastAsia="ru-RU"/>
        </w:rPr>
        <w:t>//Указатель на начало дека.</w:t>
      </w:r>
    </w:p>
    <w:p w14:paraId="116B29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*kd;</w:t>
      </w:r>
      <w:r w:rsidRPr="003C3F46">
        <w:rPr>
          <w:rFonts w:ascii="Helvetica" w:eastAsia="Times New Roman" w:hAnsi="Helvetica" w:cs="Helvetica"/>
          <w:b/>
          <w:bCs/>
          <w:color w:val="008000"/>
          <w:sz w:val="20"/>
          <w:szCs w:val="20"/>
          <w:lang w:eastAsia="ru-RU"/>
        </w:rPr>
        <w:t>//Указатель на конец  дека.</w:t>
      </w:r>
    </w:p>
    <w:p w14:paraId="5728B4F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eastAsia="ru-RU"/>
        </w:rPr>
        <w:t>int</w:t>
      </w:r>
      <w:r w:rsidRPr="003C3F46">
        <w:rPr>
          <w:rFonts w:ascii="Helvetica" w:eastAsia="Times New Roman" w:hAnsi="Helvetica" w:cs="Helvetica"/>
          <w:color w:val="000000"/>
          <w:sz w:val="20"/>
          <w:szCs w:val="20"/>
          <w:lang w:eastAsia="ru-RU"/>
        </w:rPr>
        <w:t xml:space="preserve"> klad;</w:t>
      </w:r>
      <w:r w:rsidRPr="003C3F46">
        <w:rPr>
          <w:rFonts w:ascii="Helvetica" w:eastAsia="Times New Roman" w:hAnsi="Helvetica" w:cs="Helvetica"/>
          <w:b/>
          <w:bCs/>
          <w:color w:val="008000"/>
          <w:sz w:val="20"/>
          <w:szCs w:val="20"/>
          <w:lang w:eastAsia="ru-RU"/>
        </w:rPr>
        <w:t>//Информационное поле удаленного элемента.</w:t>
      </w:r>
    </w:p>
    <w:p w14:paraId="4FB4544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00"/>
          <w:sz w:val="20"/>
          <w:szCs w:val="20"/>
          <w:lang w:val="en-US" w:eastAsia="ru-RU"/>
        </w:rPr>
        <w:t>public</w:t>
      </w:r>
      <w:r w:rsidRPr="003C3F46">
        <w:rPr>
          <w:rFonts w:ascii="Helvetica" w:eastAsia="Times New Roman" w:hAnsi="Helvetica" w:cs="Helvetica"/>
          <w:color w:val="000000"/>
          <w:sz w:val="20"/>
          <w:szCs w:val="20"/>
          <w:lang w:val="en-US" w:eastAsia="ru-RU"/>
        </w:rPr>
        <w:t>:</w:t>
      </w:r>
    </w:p>
    <w:p w14:paraId="5411359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BuiltDeck ();</w:t>
      </w:r>
    </w:p>
    <w:p w14:paraId="334235A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VyvodDeck ();</w:t>
      </w:r>
    </w:p>
    <w:p w14:paraId="0E121AC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InsLeft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679ABB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InsRight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w:t>
      </w:r>
    </w:p>
    <w:p w14:paraId="361D00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DelLeft ();</w:t>
      </w:r>
    </w:p>
    <w:p w14:paraId="119CC5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DelRight ();</w:t>
      </w:r>
    </w:p>
    <w:p w14:paraId="465AEC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Get_Klad () {</w:t>
      </w:r>
      <w:r w:rsidRPr="003C3F46">
        <w:rPr>
          <w:rFonts w:ascii="Helvetica" w:eastAsia="Times New Roman" w:hAnsi="Helvetica" w:cs="Helvetica"/>
          <w:b/>
          <w:bCs/>
          <w:color w:val="000000"/>
          <w:sz w:val="20"/>
          <w:szCs w:val="20"/>
          <w:lang w:val="en-US" w:eastAsia="ru-RU"/>
        </w:rPr>
        <w:t>return</w:t>
      </w:r>
      <w:r w:rsidRPr="003C3F46">
        <w:rPr>
          <w:rFonts w:ascii="Helvetica" w:eastAsia="Times New Roman" w:hAnsi="Helvetica" w:cs="Helvetica"/>
          <w:color w:val="000000"/>
          <w:sz w:val="20"/>
          <w:szCs w:val="20"/>
          <w:lang w:val="en-US" w:eastAsia="ru-RU"/>
        </w:rPr>
        <w:t xml:space="preserve"> klad;}</w:t>
      </w:r>
    </w:p>
    <w:p w14:paraId="292EF8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Ochistka();</w:t>
      </w:r>
    </w:p>
    <w:p w14:paraId="09F02FD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E675E3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E9700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main ()</w:t>
      </w:r>
    </w:p>
    <w:p w14:paraId="41FD42D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2BFA2A9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Spisok A;</w:t>
      </w:r>
    </w:p>
    <w:p w14:paraId="3740BFB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4A06C52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0C6AA43"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A</w:t>
      </w:r>
      <w:r w:rsidRPr="00A74DFB">
        <w:rPr>
          <w:rFonts w:ascii="Helvetica" w:eastAsia="Times New Roman" w:hAnsi="Helvetica" w:cs="Helvetica"/>
          <w:color w:val="000000"/>
          <w:sz w:val="20"/>
          <w:szCs w:val="20"/>
          <w:lang w:val="en-US" w:eastAsia="ru-RU"/>
        </w:rPr>
        <w:t>.</w:t>
      </w:r>
      <w:r w:rsidRPr="003C3F46">
        <w:rPr>
          <w:rFonts w:ascii="Helvetica" w:eastAsia="Times New Roman" w:hAnsi="Helvetica" w:cs="Helvetica"/>
          <w:color w:val="000000"/>
          <w:sz w:val="20"/>
          <w:szCs w:val="20"/>
          <w:lang w:val="en-US" w:eastAsia="ru-RU"/>
        </w:rPr>
        <w:t>BuiltDeck</w:t>
      </w:r>
      <w:r w:rsidRPr="00A74DFB">
        <w:rPr>
          <w:rFonts w:ascii="Helvetica" w:eastAsia="Times New Roman" w:hAnsi="Helvetica" w:cs="Helvetica"/>
          <w:color w:val="000000"/>
          <w:sz w:val="20"/>
          <w:szCs w:val="20"/>
          <w:lang w:val="en-US" w:eastAsia="ru-RU"/>
        </w:rPr>
        <w:t xml:space="preserve"> ();</w:t>
      </w:r>
    </w:p>
    <w:p w14:paraId="607E8330" w14:textId="77777777" w:rsidR="00A74DFB" w:rsidRPr="00654A6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val="en-US" w:eastAsia="ru-RU"/>
        </w:rPr>
        <w:t>A</w:t>
      </w:r>
      <w:r w:rsidRPr="00654A66">
        <w:rPr>
          <w:rFonts w:ascii="Helvetica" w:eastAsia="Times New Roman" w:hAnsi="Helvetica" w:cs="Helvetica"/>
          <w:color w:val="000000"/>
          <w:sz w:val="20"/>
          <w:szCs w:val="20"/>
          <w:lang w:val="en-US" w:eastAsia="ru-RU"/>
        </w:rPr>
        <w:t>.</w:t>
      </w:r>
      <w:r w:rsidRPr="003C3F46">
        <w:rPr>
          <w:rFonts w:ascii="Helvetica" w:eastAsia="Times New Roman" w:hAnsi="Helvetica" w:cs="Helvetica"/>
          <w:color w:val="000000"/>
          <w:sz w:val="20"/>
          <w:szCs w:val="20"/>
          <w:lang w:val="en-US" w:eastAsia="ru-RU"/>
        </w:rPr>
        <w:t>VyvodDeck</w:t>
      </w:r>
      <w:r w:rsidRPr="00654A66">
        <w:rPr>
          <w:rFonts w:ascii="Helvetica" w:eastAsia="Times New Roman" w:hAnsi="Helvetica" w:cs="Helvetica"/>
          <w:color w:val="000000"/>
          <w:sz w:val="20"/>
          <w:szCs w:val="20"/>
          <w:lang w:val="en-US" w:eastAsia="ru-RU"/>
        </w:rPr>
        <w:t xml:space="preserve"> ();</w:t>
      </w:r>
    </w:p>
    <w:p w14:paraId="707BA0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654A6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элемент звена, вставляемого справа: ";</w:t>
      </w:r>
    </w:p>
    <w:p w14:paraId="51D3DD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cin&gt;&gt;el; A.InsRight (el); A.VyvodDeck ();</w:t>
      </w:r>
    </w:p>
    <w:p w14:paraId="47E5E81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элемент звена, вставляемого слева: ";</w:t>
      </w:r>
    </w:p>
    <w:p w14:paraId="5A05C4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cin&gt;&gt;el; A.InsLeft (el); A.VyvodDeck ();</w:t>
      </w:r>
    </w:p>
    <w:p w14:paraId="2A3FE13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cout&lt;&lt;"Удалим звено справа: \n";</w:t>
      </w:r>
    </w:p>
    <w:p w14:paraId="6FAF22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A.DelRight (); A.VyvodDeck ();</w:t>
      </w:r>
    </w:p>
    <w:p w14:paraId="2CC2622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cout&lt;&lt;"Был удален элемент: "&lt;&lt;A.Get_Klad()&lt;&lt;endl;</w:t>
      </w:r>
    </w:p>
    <w:p w14:paraId="383BFE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cout&lt;&lt;"Удалим звено слева: \n";</w:t>
      </w:r>
    </w:p>
    <w:p w14:paraId="709AC0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A.DelLeft (); A.VyvodDeck ();</w:t>
      </w:r>
    </w:p>
    <w:p w14:paraId="7BD32DB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cout&lt;&lt;"Был удален элемент: "&lt;&lt;A.Get_Klad()&lt;&lt;endl;</w:t>
      </w:r>
    </w:p>
    <w:p w14:paraId="6F8DB5A5"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A74DFB">
        <w:rPr>
          <w:rFonts w:ascii="Helvetica" w:eastAsia="Times New Roman" w:hAnsi="Helvetica" w:cs="Helvetica"/>
          <w:color w:val="000000"/>
          <w:sz w:val="20"/>
          <w:szCs w:val="20"/>
          <w:lang w:val="en-US" w:eastAsia="ru-RU"/>
        </w:rPr>
        <w:t>A.Ochistka();</w:t>
      </w:r>
    </w:p>
    <w:p w14:paraId="2A7E7800"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color w:val="000000"/>
          <w:sz w:val="20"/>
          <w:szCs w:val="20"/>
          <w:lang w:val="en-US" w:eastAsia="ru-RU"/>
        </w:rPr>
        <w:t>}</w:t>
      </w:r>
    </w:p>
    <w:p w14:paraId="50CE519F" w14:textId="77777777" w:rsidR="00A74DFB" w:rsidRPr="00A74DFB"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161E0E64" w14:textId="77777777" w:rsidR="00A74DFB" w:rsidRPr="00654A6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A74DFB">
        <w:rPr>
          <w:rFonts w:ascii="Helvetica" w:eastAsia="Times New Roman" w:hAnsi="Helvetica" w:cs="Helvetica"/>
          <w:b/>
          <w:bCs/>
          <w:color w:val="000000"/>
          <w:sz w:val="20"/>
          <w:szCs w:val="20"/>
          <w:lang w:val="en-US" w:eastAsia="ru-RU"/>
        </w:rPr>
        <w:t>void</w:t>
      </w:r>
      <w:r w:rsidRPr="00654A66">
        <w:rPr>
          <w:rFonts w:ascii="Helvetica" w:eastAsia="Times New Roman" w:hAnsi="Helvetica" w:cs="Helvetica"/>
          <w:color w:val="000000"/>
          <w:sz w:val="20"/>
          <w:szCs w:val="20"/>
          <w:lang w:val="en-US" w:eastAsia="ru-RU"/>
        </w:rPr>
        <w:t xml:space="preserve"> </w:t>
      </w:r>
      <w:r w:rsidRPr="00A74DFB">
        <w:rPr>
          <w:rFonts w:ascii="Helvetica" w:eastAsia="Times New Roman" w:hAnsi="Helvetica" w:cs="Helvetica"/>
          <w:color w:val="000000"/>
          <w:sz w:val="20"/>
          <w:szCs w:val="20"/>
          <w:lang w:val="en-US" w:eastAsia="ru-RU"/>
        </w:rPr>
        <w:t>Spisok</w:t>
      </w:r>
      <w:r w:rsidRPr="00654A66">
        <w:rPr>
          <w:rFonts w:ascii="Helvetica" w:eastAsia="Times New Roman" w:hAnsi="Helvetica" w:cs="Helvetica"/>
          <w:color w:val="000000"/>
          <w:sz w:val="20"/>
          <w:szCs w:val="20"/>
          <w:lang w:val="en-US" w:eastAsia="ru-RU"/>
        </w:rPr>
        <w:t>::</w:t>
      </w:r>
      <w:r w:rsidRPr="00A74DFB">
        <w:rPr>
          <w:rFonts w:ascii="Helvetica" w:eastAsia="Times New Roman" w:hAnsi="Helvetica" w:cs="Helvetica"/>
          <w:color w:val="000000"/>
          <w:sz w:val="20"/>
          <w:szCs w:val="20"/>
          <w:lang w:val="en-US" w:eastAsia="ru-RU"/>
        </w:rPr>
        <w:t>BuiltDeck</w:t>
      </w:r>
      <w:r w:rsidRPr="00654A66">
        <w:rPr>
          <w:rFonts w:ascii="Helvetica" w:eastAsia="Times New Roman" w:hAnsi="Helvetica" w:cs="Helvetica"/>
          <w:color w:val="000000"/>
          <w:sz w:val="20"/>
          <w:szCs w:val="20"/>
          <w:lang w:val="en-US" w:eastAsia="ru-RU"/>
        </w:rPr>
        <w:t xml:space="preserve"> ()</w:t>
      </w:r>
    </w:p>
    <w:p w14:paraId="1A1ACCB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Построение дека на базе двунаправленного</w:t>
      </w:r>
    </w:p>
    <w:p w14:paraId="112BB59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списка с заглавным звеном.</w:t>
      </w:r>
    </w:p>
    <w:p w14:paraId="54E2FF8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2372DB4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085313D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762C681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0A2C7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*z;</w:t>
      </w:r>
    </w:p>
    <w:p w14:paraId="1FCF1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67CA703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C411F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4971431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nd;</w:t>
      </w:r>
    </w:p>
    <w:p w14:paraId="1927E4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(*nd).pred = (*nd).sled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A7CD5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cout&lt;&lt;"Введите последовательность: \n";</w:t>
      </w:r>
    </w:p>
    <w:p w14:paraId="12231D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cin&gt;&gt;el;</w:t>
      </w:r>
    </w:p>
    <w:p w14:paraId="68324C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(el!=0)</w:t>
      </w:r>
    </w:p>
    <w:p w14:paraId="6CB8F10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(*z).sled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 xml:space="preserve"> (node);</w:t>
      </w:r>
    </w:p>
    <w:p w14:paraId="0E032E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(*((*z).sled)).pred = z;</w:t>
      </w:r>
    </w:p>
    <w:p w14:paraId="2B1C9F2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 = (*z).sled; (*z).sled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4115D4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(*z).elem = el; cin&gt;&gt;el;}</w:t>
      </w:r>
    </w:p>
    <w:p w14:paraId="2935222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66CCB9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nd; nd = (*nd).sled; (*nd).pred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6CB8FB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 = z;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
    <w:p w14:paraId="0A551EF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w:t>
      </w:r>
    </w:p>
    <w:p w14:paraId="7E90FDF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nd;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w:t>
      </w:r>
    </w:p>
    <w:p w14:paraId="1B6C7E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2C4722E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4012D6A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Spisok::VyvodDeck ()</w:t>
      </w:r>
    </w:p>
    <w:p w14:paraId="2DC0A8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Вывод содержимого дека.</w:t>
      </w:r>
    </w:p>
    <w:p w14:paraId="53165B1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1BB1419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A2D4B1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node *z;</w:t>
      </w:r>
    </w:p>
    <w:p w14:paraId="36A59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0A25EE4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z = nd; cout&lt;&lt;"Содержимое дека: ";</w:t>
      </w:r>
    </w:p>
    <w:p w14:paraId="6C34083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32B222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(z!=</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8CB2B9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cout&lt;&lt;(*z).elem&lt;&lt;" "; z = (*z).sled; }</w:t>
      </w:r>
    </w:p>
    <w:p w14:paraId="3553CA0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r w:rsidRPr="003C3F46">
        <w:rPr>
          <w:rFonts w:ascii="Helvetica" w:eastAsia="Times New Roman" w:hAnsi="Helvetica" w:cs="Helvetica"/>
          <w:color w:val="000000"/>
          <w:sz w:val="20"/>
          <w:szCs w:val="20"/>
          <w:lang w:val="en-US" w:eastAsia="ru-RU"/>
        </w:rPr>
        <w:t xml:space="preserve">  cout&lt;&lt;"</w:t>
      </w:r>
      <w:r w:rsidRPr="003C3F46">
        <w:rPr>
          <w:rFonts w:ascii="Helvetica" w:eastAsia="Times New Roman" w:hAnsi="Helvetica" w:cs="Helvetica"/>
          <w:color w:val="000000"/>
          <w:sz w:val="20"/>
          <w:szCs w:val="20"/>
          <w:lang w:eastAsia="ru-RU"/>
        </w:rPr>
        <w:t>он</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w:t>
      </w:r>
    </w:p>
    <w:p w14:paraId="6A7AFCC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cout&lt;&lt;endl;</w:t>
      </w:r>
    </w:p>
    <w:p w14:paraId="0B4171D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8B9C48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Spisok::InsLeft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39B59DC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Добавление звена, содержащего элемент el, в дек слева.</w:t>
      </w:r>
    </w:p>
    <w:p w14:paraId="0772A54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543A467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5AAD2D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0C0EA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43E883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49FF355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5EAD37D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(*q).elem = el;</w:t>
      </w:r>
    </w:p>
    <w:p w14:paraId="3643537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4FE711A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nd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kd = q; }</w:t>
      </w:r>
    </w:p>
    <w:p w14:paraId="6E9DA1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049267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(*q).sled = nd;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1561015"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(*nd).pred = q; nd = q; }</w:t>
      </w:r>
    </w:p>
    <w:p w14:paraId="5DB3AF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515F977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5B4376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Spisok::InsRight (</w:t>
      </w:r>
      <w:r w:rsidRPr="003C3F46">
        <w:rPr>
          <w:rFonts w:ascii="Helvetica" w:eastAsia="Times New Roman" w:hAnsi="Helvetica" w:cs="Helvetica"/>
          <w:b/>
          <w:bCs/>
          <w:color w:val="000000"/>
          <w:sz w:val="20"/>
          <w:szCs w:val="20"/>
          <w:lang w:val="en-US" w:eastAsia="ru-RU"/>
        </w:rPr>
        <w:t>int</w:t>
      </w:r>
      <w:r w:rsidRPr="003C3F46">
        <w:rPr>
          <w:rFonts w:ascii="Helvetica" w:eastAsia="Times New Roman" w:hAnsi="Helvetica" w:cs="Helvetica"/>
          <w:color w:val="000000"/>
          <w:sz w:val="20"/>
          <w:szCs w:val="20"/>
          <w:lang w:val="en-US" w:eastAsia="ru-RU"/>
        </w:rPr>
        <w:t xml:space="preserve"> el)</w:t>
      </w:r>
    </w:p>
    <w:p w14:paraId="461C0E9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Добавление звена, содержащего элемент el, в дек справа.</w:t>
      </w:r>
    </w:p>
    <w:p w14:paraId="3D68066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5AC97D1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7ED0007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0CAEC8C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28590B0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7B07EC3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w:t>
      </w:r>
      <w:r w:rsidRPr="003C3F46">
        <w:rPr>
          <w:rFonts w:ascii="Helvetica" w:eastAsia="Times New Roman" w:hAnsi="Helvetica" w:cs="Helvetica"/>
          <w:b/>
          <w:bCs/>
          <w:color w:val="000000"/>
          <w:sz w:val="20"/>
          <w:szCs w:val="20"/>
          <w:lang w:val="en-US" w:eastAsia="ru-RU"/>
        </w:rPr>
        <w:t>new</w:t>
      </w:r>
      <w:r w:rsidRPr="003C3F46">
        <w:rPr>
          <w:rFonts w:ascii="Helvetica" w:eastAsia="Times New Roman" w:hAnsi="Helvetica" w:cs="Helvetica"/>
          <w:color w:val="000000"/>
          <w:sz w:val="20"/>
          <w:szCs w:val="20"/>
          <w:lang w:val="en-US" w:eastAsia="ru-RU"/>
        </w:rPr>
        <w:t>(node);</w:t>
      </w:r>
    </w:p>
    <w:p w14:paraId="79FF004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(*q).elem = el;</w:t>
      </w:r>
    </w:p>
    <w:p w14:paraId="46BAAA7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(kd==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0229744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nd = q; (*q).sled = (*q).pred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kd = q; }</w:t>
      </w:r>
    </w:p>
    <w:p w14:paraId="0B5E058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else</w:t>
      </w:r>
    </w:p>
    <w:p w14:paraId="310802E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(*q).pred = kd;</w:t>
      </w:r>
    </w:p>
    <w:p w14:paraId="1B648BD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(*kd).sled = q; kd = q; }</w:t>
      </w:r>
    </w:p>
    <w:p w14:paraId="7B5479B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72CE97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7A979B5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Spisok::DelLeft ()</w:t>
      </w:r>
    </w:p>
    <w:p w14:paraId="253014B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слева с помещением</w:t>
      </w:r>
    </w:p>
    <w:p w14:paraId="40980A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элемента удаляемого звена в переменную klad.</w:t>
      </w:r>
    </w:p>
    <w:p w14:paraId="23DB600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3200D61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65215A5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4B9381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74D6AAB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6A6132A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((*nd).sled!=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2DE2409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nd; klad =(*q).elem;</w:t>
      </w:r>
    </w:p>
    <w:p w14:paraId="5BD397BF"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(*nd).sled; (*nd).pred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5F71668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eastAsia="ru-RU"/>
        </w:rPr>
        <w:t>else</w:t>
      </w:r>
    </w:p>
    <w:p w14:paraId="1C766730"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 </w:t>
      </w:r>
      <w:r w:rsidRPr="003C3F46">
        <w:rPr>
          <w:rFonts w:ascii="Helvetica" w:eastAsia="Times New Roman" w:hAnsi="Helvetica" w:cs="Helvetica"/>
          <w:b/>
          <w:bCs/>
          <w:color w:val="008000"/>
          <w:sz w:val="20"/>
          <w:szCs w:val="20"/>
          <w:lang w:eastAsia="ru-RU"/>
        </w:rPr>
        <w:t>// В деке находится один элемент.</w:t>
      </w:r>
    </w:p>
    <w:p w14:paraId="05616DB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q = nd; klad =(*q).elem;</w:t>
      </w:r>
    </w:p>
    <w:p w14:paraId="05BBA23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q;cout&lt;&lt;"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 }</w:t>
      </w:r>
    </w:p>
    <w:p w14:paraId="0A4AAE1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6E054BD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p>
    <w:p w14:paraId="5C3C879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0000"/>
          <w:sz w:val="20"/>
          <w:szCs w:val="20"/>
          <w:lang w:eastAsia="ru-RU"/>
        </w:rPr>
        <w:t>void</w:t>
      </w:r>
      <w:r w:rsidRPr="003C3F46">
        <w:rPr>
          <w:rFonts w:ascii="Helvetica" w:eastAsia="Times New Roman" w:hAnsi="Helvetica" w:cs="Helvetica"/>
          <w:color w:val="000000"/>
          <w:sz w:val="20"/>
          <w:szCs w:val="20"/>
          <w:lang w:eastAsia="ru-RU"/>
        </w:rPr>
        <w:t xml:space="preserve"> Spisok::DelRight ()</w:t>
      </w:r>
    </w:p>
    <w:p w14:paraId="192ACD7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Удаление звена из дека справа с помещением</w:t>
      </w:r>
    </w:p>
    <w:p w14:paraId="1A19937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элемента удаляемого звена в переменную klad.</w:t>
      </w:r>
    </w:p>
    <w:p w14:paraId="623A32E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nd - указатель на начало дека,</w:t>
      </w:r>
    </w:p>
    <w:p w14:paraId="6DBF0A5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b/>
          <w:bCs/>
          <w:color w:val="008000"/>
          <w:sz w:val="20"/>
          <w:szCs w:val="20"/>
          <w:lang w:eastAsia="ru-RU"/>
        </w:rPr>
        <w:t>// kd - указатель на конец дека.</w:t>
      </w:r>
    </w:p>
    <w:p w14:paraId="54FC068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6392D33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w:t>
      </w:r>
    </w:p>
    <w:p w14:paraId="12BEAA7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379E993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if</w:t>
      </w:r>
      <w:r w:rsidRPr="003C3F46">
        <w:rPr>
          <w:rFonts w:ascii="Helvetica" w:eastAsia="Times New Roman" w:hAnsi="Helvetica" w:cs="Helvetica"/>
          <w:color w:val="000000"/>
          <w:sz w:val="20"/>
          <w:szCs w:val="20"/>
          <w:lang w:val="en-US" w:eastAsia="ru-RU"/>
        </w:rPr>
        <w:t xml:space="preserve">  ((*kd).pred!=</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5A694BE4"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q = kd; klad =(*q).elem;</w:t>
      </w:r>
    </w:p>
    <w:p w14:paraId="1491536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kd = (*kd).pred; (*kd).sled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w:t>
      </w:r>
    </w:p>
    <w:p w14:paraId="26396DA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eastAsia="ru-RU"/>
        </w:rPr>
        <w:t>else</w:t>
      </w:r>
    </w:p>
    <w:p w14:paraId="042FCA2E"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b/>
          <w:bCs/>
          <w:color w:val="008000"/>
          <w:sz w:val="20"/>
          <w:szCs w:val="20"/>
          <w:lang w:eastAsia="ru-RU"/>
        </w:rPr>
        <w:t>// В деке находится один элемент.</w:t>
      </w:r>
    </w:p>
    <w:p w14:paraId="386BF086"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eastAsia="ru-RU"/>
        </w:rPr>
        <w:t xml:space="preserve">     </w:t>
      </w:r>
      <w:r w:rsidRPr="003C3F46">
        <w:rPr>
          <w:rFonts w:ascii="Helvetica" w:eastAsia="Times New Roman" w:hAnsi="Helvetica" w:cs="Helvetica"/>
          <w:color w:val="000000"/>
          <w:sz w:val="20"/>
          <w:szCs w:val="20"/>
          <w:lang w:val="en-US" w:eastAsia="ru-RU"/>
        </w:rPr>
        <w:t>q = kd; klad =(*q).elem;</w:t>
      </w:r>
    </w:p>
    <w:p w14:paraId="1FF705CB"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cout&lt;&lt;"</w:t>
      </w:r>
      <w:r w:rsidRPr="003C3F46">
        <w:rPr>
          <w:rFonts w:ascii="Helvetica" w:eastAsia="Times New Roman" w:hAnsi="Helvetica" w:cs="Helvetica"/>
          <w:color w:val="000000"/>
          <w:sz w:val="20"/>
          <w:szCs w:val="20"/>
          <w:lang w:eastAsia="ru-RU"/>
        </w:rPr>
        <w:t>Дек</w:t>
      </w: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color w:val="000000"/>
          <w:sz w:val="20"/>
          <w:szCs w:val="20"/>
          <w:lang w:eastAsia="ru-RU"/>
        </w:rPr>
        <w:t>пуст</w:t>
      </w:r>
      <w:r w:rsidRPr="003C3F46">
        <w:rPr>
          <w:rFonts w:ascii="Helvetica" w:eastAsia="Times New Roman" w:hAnsi="Helvetica" w:cs="Helvetica"/>
          <w:color w:val="000000"/>
          <w:sz w:val="20"/>
          <w:szCs w:val="20"/>
          <w:lang w:val="en-US" w:eastAsia="ru-RU"/>
        </w:rPr>
        <w:t>!\n"; }</w:t>
      </w:r>
    </w:p>
    <w:p w14:paraId="62A610AA"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7DA346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2918594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b/>
          <w:bCs/>
          <w:color w:val="000000"/>
          <w:sz w:val="20"/>
          <w:szCs w:val="20"/>
          <w:lang w:val="en-US" w:eastAsia="ru-RU"/>
        </w:rPr>
        <w:t>void</w:t>
      </w:r>
      <w:r w:rsidRPr="003C3F46">
        <w:rPr>
          <w:rFonts w:ascii="Helvetica" w:eastAsia="Times New Roman" w:hAnsi="Helvetica" w:cs="Helvetica"/>
          <w:color w:val="000000"/>
          <w:sz w:val="20"/>
          <w:szCs w:val="20"/>
          <w:lang w:val="en-US" w:eastAsia="ru-RU"/>
        </w:rPr>
        <w:t xml:space="preserve"> Spisok::Ochistka()</w:t>
      </w:r>
    </w:p>
    <w:p w14:paraId="26261C8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w:t>
      </w:r>
    </w:p>
    <w:p w14:paraId="1F20A30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node *q,*q1;</w:t>
      </w:r>
    </w:p>
    <w:p w14:paraId="421A6043"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p>
    <w:p w14:paraId="08EBD0B2"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 = nd;</w:t>
      </w:r>
    </w:p>
    <w:p w14:paraId="59B1F4C9"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q1 = (*q).sled;</w:t>
      </w:r>
    </w:p>
    <w:p w14:paraId="1B089EBC"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FF"/>
          <w:sz w:val="20"/>
          <w:szCs w:val="20"/>
          <w:lang w:val="en-US" w:eastAsia="ru-RU"/>
        </w:rPr>
        <w:t>while</w:t>
      </w:r>
      <w:r w:rsidRPr="003C3F46">
        <w:rPr>
          <w:rFonts w:ascii="Helvetica" w:eastAsia="Times New Roman" w:hAnsi="Helvetica" w:cs="Helvetica"/>
          <w:color w:val="000000"/>
          <w:sz w:val="20"/>
          <w:szCs w:val="20"/>
          <w:lang w:val="en-US" w:eastAsia="ru-RU"/>
        </w:rPr>
        <w:t xml:space="preserve"> (q1!=</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34BE525D"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 q = q1; q1 = (*q).sled;}</w:t>
      </w:r>
    </w:p>
    <w:p w14:paraId="046A78E1"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w:t>
      </w:r>
      <w:r w:rsidRPr="003C3F46">
        <w:rPr>
          <w:rFonts w:ascii="Helvetica" w:eastAsia="Times New Roman" w:hAnsi="Helvetica" w:cs="Helvetica"/>
          <w:b/>
          <w:bCs/>
          <w:color w:val="000000"/>
          <w:sz w:val="20"/>
          <w:szCs w:val="20"/>
          <w:lang w:val="en-US" w:eastAsia="ru-RU"/>
        </w:rPr>
        <w:t>delete</w:t>
      </w:r>
      <w:r w:rsidRPr="003C3F46">
        <w:rPr>
          <w:rFonts w:ascii="Helvetica" w:eastAsia="Times New Roman" w:hAnsi="Helvetica" w:cs="Helvetica"/>
          <w:color w:val="000000"/>
          <w:sz w:val="20"/>
          <w:szCs w:val="20"/>
          <w:lang w:val="en-US" w:eastAsia="ru-RU"/>
        </w:rPr>
        <w:t xml:space="preserve"> q;</w:t>
      </w:r>
    </w:p>
    <w:p w14:paraId="03AC00F8"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val="en-US" w:eastAsia="ru-RU"/>
        </w:rPr>
      </w:pPr>
      <w:r w:rsidRPr="003C3F46">
        <w:rPr>
          <w:rFonts w:ascii="Helvetica" w:eastAsia="Times New Roman" w:hAnsi="Helvetica" w:cs="Helvetica"/>
          <w:color w:val="000000"/>
          <w:sz w:val="20"/>
          <w:szCs w:val="20"/>
          <w:lang w:val="en-US" w:eastAsia="ru-RU"/>
        </w:rPr>
        <w:t xml:space="preserve">  nd = kd = </w:t>
      </w:r>
      <w:r w:rsidRPr="003C3F46">
        <w:rPr>
          <w:rFonts w:ascii="Helvetica" w:eastAsia="Times New Roman" w:hAnsi="Helvetica" w:cs="Helvetica"/>
          <w:b/>
          <w:bCs/>
          <w:color w:val="000000"/>
          <w:sz w:val="20"/>
          <w:szCs w:val="20"/>
          <w:lang w:val="en-US" w:eastAsia="ru-RU"/>
        </w:rPr>
        <w:t>NULL</w:t>
      </w:r>
      <w:r w:rsidRPr="003C3F46">
        <w:rPr>
          <w:rFonts w:ascii="Helvetica" w:eastAsia="Times New Roman" w:hAnsi="Helvetica" w:cs="Helvetica"/>
          <w:color w:val="000000"/>
          <w:sz w:val="20"/>
          <w:szCs w:val="20"/>
          <w:lang w:val="en-US" w:eastAsia="ru-RU"/>
        </w:rPr>
        <w:t>;</w:t>
      </w:r>
    </w:p>
    <w:p w14:paraId="78ADEA87" w14:textId="77777777" w:rsidR="00A74DFB" w:rsidRPr="003C3F46" w:rsidRDefault="00A74DFB" w:rsidP="00A74DFB">
      <w:pPr>
        <w:shd w:val="clear" w:color="auto" w:fill="E6E6E6"/>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Helvetica" w:eastAsia="Times New Roman" w:hAnsi="Helvetica" w:cs="Helvetica"/>
          <w:color w:val="000000"/>
          <w:sz w:val="20"/>
          <w:szCs w:val="20"/>
          <w:lang w:eastAsia="ru-RU"/>
        </w:rPr>
      </w:pPr>
      <w:r w:rsidRPr="003C3F46">
        <w:rPr>
          <w:rFonts w:ascii="Helvetica" w:eastAsia="Times New Roman" w:hAnsi="Helvetica" w:cs="Helvetica"/>
          <w:color w:val="000000"/>
          <w:sz w:val="20"/>
          <w:szCs w:val="20"/>
          <w:lang w:eastAsia="ru-RU"/>
        </w:rPr>
        <w:t>}</w:t>
      </w:r>
    </w:p>
    <w:p w14:paraId="430B4556" w14:textId="77777777" w:rsidR="00A74DFB" w:rsidRPr="003C3F46" w:rsidRDefault="00A74DFB" w:rsidP="00A74DFB">
      <w:pPr>
        <w:rPr>
          <w:rFonts w:ascii="Helvetica" w:hAnsi="Helvetica" w:cs="Helvetica"/>
          <w:sz w:val="20"/>
          <w:szCs w:val="20"/>
        </w:rPr>
      </w:pPr>
    </w:p>
    <w:p w14:paraId="226FDDA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897B267" w14:textId="77777777" w:rsidR="00A74DFB" w:rsidRPr="003C3F46" w:rsidRDefault="00A74DFB" w:rsidP="005826F7">
      <w:pPr>
        <w:pStyle w:val="1"/>
        <w:rPr>
          <w:rFonts w:ascii="Helvetica" w:hAnsi="Helvetica" w:cs="Helvetica"/>
          <w:b/>
          <w:i/>
          <w:color w:val="0070C0"/>
          <w:sz w:val="28"/>
          <w:szCs w:val="20"/>
        </w:rPr>
      </w:pPr>
      <w:bookmarkStart w:id="179" w:name="_Toc517043804"/>
      <w:r w:rsidRPr="003C3F46">
        <w:rPr>
          <w:rFonts w:ascii="Helvetica" w:hAnsi="Helvetica" w:cs="Helvetica"/>
          <w:b/>
          <w:i/>
          <w:color w:val="0070C0"/>
          <w:sz w:val="28"/>
          <w:szCs w:val="20"/>
        </w:rPr>
        <w:t>66. Динамические структуры данных C++. Дерево. Бинарные деревья. Основная терминология. Бинарные деревья поиска. Построение бинарного дерева поиска (рекурсивный алгоритм). Анализ алгоpитма поиска с включениями. Дерево отрезков</w:t>
      </w:r>
      <w:bookmarkEnd w:id="179"/>
    </w:p>
    <w:p w14:paraId="2EA3E59F"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w:t>
      </w:r>
      <w:r w:rsidRPr="003C3F46">
        <w:rPr>
          <w:rFonts w:ascii="Helvetica" w:hAnsi="Helvetica" w:cs="Helvetica"/>
          <w:sz w:val="20"/>
          <w:szCs w:val="20"/>
        </w:rPr>
        <w:t xml:space="preserve"> — одна из наиболее широко распространённых структур данных в информатике, эмулирующая древовидную структуру в виде набора связанных узлов. Является связным графом, не содержащим циклы. Большинство источников также добавляют условие на то, что рёбра графа не должны быть ориентированными. В дополнение к этим трём ограничениям, в некоторых источниках указывается, что рёбра графа не должны быть взвешенными.</w:t>
      </w:r>
    </w:p>
    <w:p w14:paraId="60ACD42F"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Корневой узел</w:t>
      </w:r>
      <w:r w:rsidRPr="003C3F46">
        <w:rPr>
          <w:rFonts w:ascii="Helvetica" w:hAnsi="Helvetica" w:cs="Helvetica"/>
          <w:sz w:val="20"/>
          <w:szCs w:val="20"/>
        </w:rPr>
        <w:t> — самый верхний узел дерева (узел 8 на примере).</w:t>
      </w:r>
    </w:p>
    <w:p w14:paraId="6154FD97"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Корень</w:t>
      </w:r>
      <w:r w:rsidRPr="003C3F46">
        <w:rPr>
          <w:rFonts w:ascii="Helvetica" w:hAnsi="Helvetica" w:cs="Helvetica"/>
          <w:sz w:val="20"/>
          <w:szCs w:val="20"/>
        </w:rPr>
        <w:t> — одна из вершин, по желанию наблюдателя.</w:t>
      </w:r>
    </w:p>
    <w:p w14:paraId="149186FD"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лист</w:t>
      </w:r>
      <w:r w:rsidRPr="003C3F46">
        <w:rPr>
          <w:rFonts w:ascii="Helvetica" w:hAnsi="Helvetica" w:cs="Helvetica"/>
          <w:sz w:val="20"/>
          <w:szCs w:val="20"/>
        </w:rPr>
        <w:t>, </w:t>
      </w:r>
      <w:r w:rsidRPr="003C3F46">
        <w:rPr>
          <w:rFonts w:ascii="Helvetica" w:hAnsi="Helvetica" w:cs="Helvetica"/>
          <w:i/>
          <w:iCs/>
          <w:sz w:val="20"/>
          <w:szCs w:val="20"/>
        </w:rPr>
        <w:t>листовой</w:t>
      </w:r>
      <w:r w:rsidRPr="003C3F46">
        <w:rPr>
          <w:rFonts w:ascii="Helvetica" w:hAnsi="Helvetica" w:cs="Helvetica"/>
          <w:sz w:val="20"/>
          <w:szCs w:val="20"/>
        </w:rPr>
        <w:t> или </w:t>
      </w:r>
      <w:r w:rsidRPr="003C3F46">
        <w:rPr>
          <w:rFonts w:ascii="Helvetica" w:hAnsi="Helvetica" w:cs="Helvetica"/>
          <w:i/>
          <w:iCs/>
          <w:sz w:val="20"/>
          <w:szCs w:val="20"/>
        </w:rPr>
        <w:t>терминальный</w:t>
      </w:r>
      <w:r w:rsidRPr="003C3F46">
        <w:rPr>
          <w:rFonts w:ascii="Helvetica" w:hAnsi="Helvetica" w:cs="Helvetica"/>
          <w:sz w:val="20"/>
          <w:szCs w:val="20"/>
        </w:rPr>
        <w:t> </w:t>
      </w:r>
      <w:r w:rsidRPr="003C3F46">
        <w:rPr>
          <w:rFonts w:ascii="Helvetica" w:hAnsi="Helvetica" w:cs="Helvetica"/>
          <w:i/>
          <w:iCs/>
          <w:sz w:val="20"/>
          <w:szCs w:val="20"/>
        </w:rPr>
        <w:t>узел</w:t>
      </w:r>
      <w:r w:rsidRPr="003C3F46">
        <w:rPr>
          <w:rFonts w:ascii="Helvetica" w:hAnsi="Helvetica" w:cs="Helvetica"/>
          <w:sz w:val="20"/>
          <w:szCs w:val="20"/>
        </w:rPr>
        <w:t> — узел, не имеющий дочерних элементов (узлы 1, 4, 7, 13).</w:t>
      </w:r>
    </w:p>
    <w:p w14:paraId="2DF4586D"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Внутренний узел</w:t>
      </w:r>
      <w:r w:rsidRPr="003C3F46">
        <w:rPr>
          <w:rFonts w:ascii="Helvetica" w:hAnsi="Helvetica" w:cs="Helvetica"/>
          <w:sz w:val="20"/>
          <w:szCs w:val="20"/>
        </w:rPr>
        <w:t> — любой </w:t>
      </w:r>
      <w:r w:rsidRPr="003C3F46">
        <w:rPr>
          <w:rFonts w:ascii="Helvetica" w:hAnsi="Helvetica" w:cs="Helvetica"/>
          <w:i/>
          <w:iCs/>
          <w:sz w:val="20"/>
          <w:szCs w:val="20"/>
        </w:rPr>
        <w:t>узел</w:t>
      </w:r>
      <w:r w:rsidRPr="003C3F46">
        <w:rPr>
          <w:rFonts w:ascii="Helvetica" w:hAnsi="Helvetica" w:cs="Helvetica"/>
          <w:sz w:val="20"/>
          <w:szCs w:val="20"/>
        </w:rPr>
        <w:t> дерева, имеющий </w:t>
      </w:r>
      <w:r w:rsidRPr="003C3F46">
        <w:rPr>
          <w:rFonts w:ascii="Helvetica" w:hAnsi="Helvetica" w:cs="Helvetica"/>
          <w:i/>
          <w:iCs/>
          <w:sz w:val="20"/>
          <w:szCs w:val="20"/>
        </w:rPr>
        <w:t>потомков</w:t>
      </w:r>
      <w:r w:rsidRPr="003C3F46">
        <w:rPr>
          <w:rFonts w:ascii="Helvetica" w:hAnsi="Helvetica" w:cs="Helvetica"/>
          <w:sz w:val="20"/>
          <w:szCs w:val="20"/>
        </w:rPr>
        <w:t>, и таким образом, не являющийся </w:t>
      </w:r>
      <w:r w:rsidRPr="003C3F46">
        <w:rPr>
          <w:rFonts w:ascii="Helvetica" w:hAnsi="Helvetica" w:cs="Helvetica"/>
          <w:i/>
          <w:iCs/>
          <w:sz w:val="20"/>
          <w:szCs w:val="20"/>
        </w:rPr>
        <w:t>листовым узлом</w:t>
      </w:r>
      <w:r w:rsidRPr="003C3F46">
        <w:rPr>
          <w:rFonts w:ascii="Helvetica" w:hAnsi="Helvetica" w:cs="Helvetica"/>
          <w:sz w:val="20"/>
          <w:szCs w:val="20"/>
        </w:rPr>
        <w:t> (3, 6, 10, 14).</w:t>
      </w:r>
    </w:p>
    <w:p w14:paraId="11F11023"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sz w:val="20"/>
          <w:szCs w:val="20"/>
        </w:rPr>
        <w:t>Дерево считается </w:t>
      </w:r>
      <w:r w:rsidRPr="003C3F46">
        <w:rPr>
          <w:rFonts w:ascii="Helvetica" w:hAnsi="Helvetica" w:cs="Helvetica"/>
          <w:i/>
          <w:iCs/>
          <w:sz w:val="20"/>
          <w:szCs w:val="20"/>
        </w:rPr>
        <w:t>ориентированным</w:t>
      </w:r>
      <w:r w:rsidRPr="003C3F46">
        <w:rPr>
          <w:rFonts w:ascii="Helvetica" w:hAnsi="Helvetica" w:cs="Helvetica"/>
          <w:sz w:val="20"/>
          <w:szCs w:val="20"/>
        </w:rPr>
        <w:t>, если в корень не заходит ни одно ребро.</w:t>
      </w:r>
    </w:p>
    <w:p w14:paraId="6804CD94" w14:textId="77777777" w:rsidR="00A74DFB" w:rsidRPr="003C3F46" w:rsidRDefault="00A74DFB" w:rsidP="00A74DFB">
      <w:pPr>
        <w:pStyle w:val="a6"/>
        <w:numPr>
          <w:ilvl w:val="0"/>
          <w:numId w:val="102"/>
        </w:numPr>
        <w:spacing w:line="259" w:lineRule="auto"/>
        <w:rPr>
          <w:rFonts w:ascii="Helvetica" w:hAnsi="Helvetica" w:cs="Helvetica"/>
          <w:sz w:val="20"/>
          <w:szCs w:val="20"/>
        </w:rPr>
      </w:pPr>
      <w:r w:rsidRPr="003C3F46">
        <w:rPr>
          <w:rFonts w:ascii="Helvetica" w:hAnsi="Helvetica" w:cs="Helvetica"/>
          <w:i/>
          <w:iCs/>
          <w:sz w:val="20"/>
          <w:szCs w:val="20"/>
        </w:rPr>
        <w:t>Полный сцепленный ключ</w:t>
      </w:r>
      <w:r w:rsidRPr="003C3F46">
        <w:rPr>
          <w:rFonts w:ascii="Helvetica" w:hAnsi="Helvetica" w:cs="Helvetica"/>
          <w:sz w:val="20"/>
          <w:szCs w:val="20"/>
        </w:rPr>
        <w:t> — идентификатор записи, который образуется путём </w:t>
      </w:r>
      <w:hyperlink r:id="rId193" w:tooltip="Конкатенация" w:history="1">
        <w:r w:rsidRPr="003C3F46">
          <w:rPr>
            <w:rStyle w:val="a3"/>
            <w:rFonts w:ascii="Helvetica" w:hAnsi="Helvetica" w:cs="Helvetica"/>
            <w:color w:val="0B0080"/>
            <w:sz w:val="20"/>
            <w:szCs w:val="20"/>
          </w:rPr>
          <w:t>конкатенации</w:t>
        </w:r>
      </w:hyperlink>
      <w:r w:rsidRPr="003C3F46">
        <w:rPr>
          <w:rFonts w:ascii="Helvetica" w:hAnsi="Helvetica" w:cs="Helvetica"/>
          <w:sz w:val="20"/>
          <w:szCs w:val="20"/>
        </w:rPr>
        <w:t> всех ключей экземпляров родительских записей (групп).</w:t>
      </w:r>
    </w:p>
    <w:p w14:paraId="1B4F8FD1"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Двои́чное де́рево</w:t>
      </w:r>
      <w:r w:rsidRPr="003C3F46">
        <w:rPr>
          <w:rFonts w:ascii="Helvetica" w:hAnsi="Helvetica" w:cs="Helvetica"/>
          <w:sz w:val="20"/>
          <w:szCs w:val="20"/>
        </w:rPr>
        <w:t xml:space="preserve"> — иерархическая структура данных, в которой каждый узел имеет не более двух потомков (детей). Как правило, первый называется родительским узлом, а дети называются левым и правым наследниками. Двоичное дерево не является упорядоченным ориентированным деревом.</w:t>
      </w:r>
    </w:p>
    <w:p w14:paraId="564D11BA" w14:textId="77777777" w:rsidR="00A74DFB" w:rsidRPr="003C3F46" w:rsidRDefault="00A74DFB" w:rsidP="00A74DFB">
      <w:pPr>
        <w:rPr>
          <w:rFonts w:ascii="Helvetica" w:hAnsi="Helvetica" w:cs="Helvetica"/>
          <w:sz w:val="20"/>
          <w:szCs w:val="20"/>
        </w:rPr>
      </w:pPr>
    </w:p>
    <w:p w14:paraId="65ADED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xml:space="preserve">Для практических целей обычно используют два подвида двоичных деревьев — </w:t>
      </w:r>
      <w:r w:rsidRPr="003C3F46">
        <w:rPr>
          <w:rFonts w:ascii="Helvetica" w:hAnsi="Helvetica" w:cs="Helvetica"/>
          <w:i/>
          <w:sz w:val="20"/>
          <w:szCs w:val="20"/>
        </w:rPr>
        <w:t>двоичное дерево поиска</w:t>
      </w:r>
      <w:r w:rsidRPr="003C3F46">
        <w:rPr>
          <w:rFonts w:ascii="Helvetica" w:hAnsi="Helvetica" w:cs="Helvetica"/>
          <w:sz w:val="20"/>
          <w:szCs w:val="20"/>
        </w:rPr>
        <w:t xml:space="preserve"> и </w:t>
      </w:r>
      <w:r w:rsidRPr="003C3F46">
        <w:rPr>
          <w:rFonts w:ascii="Helvetica" w:hAnsi="Helvetica" w:cs="Helvetica"/>
          <w:i/>
          <w:sz w:val="20"/>
          <w:szCs w:val="20"/>
        </w:rPr>
        <w:t>двоичная куча</w:t>
      </w:r>
      <w:r w:rsidRPr="003C3F46">
        <w:rPr>
          <w:rFonts w:ascii="Helvetica" w:hAnsi="Helvetica" w:cs="Helvetica"/>
          <w:sz w:val="20"/>
          <w:szCs w:val="20"/>
        </w:rPr>
        <w:t>.</w:t>
      </w:r>
    </w:p>
    <w:p w14:paraId="5C786FCA" w14:textId="77777777" w:rsidR="00A74DFB" w:rsidRPr="003C3F46" w:rsidRDefault="00A74DFB" w:rsidP="00A74DFB">
      <w:pPr>
        <w:rPr>
          <w:rFonts w:ascii="Helvetica" w:hAnsi="Helvetica" w:cs="Helvetica"/>
          <w:sz w:val="20"/>
          <w:szCs w:val="20"/>
        </w:rPr>
      </w:pPr>
      <w:r w:rsidRPr="003C3F46">
        <w:rPr>
          <w:rFonts w:ascii="Helvetica" w:hAnsi="Helvetica" w:cs="Helvetica"/>
          <w:b/>
          <w:bCs/>
          <w:i/>
          <w:iCs/>
          <w:sz w:val="20"/>
          <w:szCs w:val="20"/>
          <w:u w:val="single"/>
        </w:rPr>
        <w:t>Структура вершины бинарного дерева поиска</w:t>
      </w:r>
      <w:r w:rsidRPr="003C3F46">
        <w:rPr>
          <w:rFonts w:ascii="Helvetica" w:hAnsi="Helvetica" w:cs="Helvetica"/>
          <w:sz w:val="20"/>
          <w:szCs w:val="20"/>
          <w:u w:val="single"/>
        </w:rPr>
        <w:t>.</w:t>
      </w:r>
      <w:r w:rsidRPr="003C3F46">
        <w:rPr>
          <w:rFonts w:ascii="Helvetica" w:hAnsi="Helvetica" w:cs="Helvetica"/>
          <w:sz w:val="20"/>
          <w:szCs w:val="20"/>
        </w:rPr>
        <w:t> </w:t>
      </w:r>
    </w:p>
    <w:p w14:paraId="13657226"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Каждая вершина бинарного дерева является структурой, состоящей из четырех полей. Содержимым этих полей будут, соответственно:</w:t>
      </w:r>
    </w:p>
    <w:p w14:paraId="35D8E682"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информационное поле</w:t>
      </w:r>
      <w:r w:rsidRPr="003C3F46">
        <w:rPr>
          <w:rFonts w:ascii="Helvetica" w:hAnsi="Helvetica" w:cs="Helvetica"/>
          <w:sz w:val="20"/>
          <w:szCs w:val="20"/>
        </w:rPr>
        <w:t> (ключ вершины),</w:t>
      </w:r>
    </w:p>
    <w:p w14:paraId="5D0FE6BC"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служебное поле</w:t>
      </w:r>
      <w:r w:rsidRPr="003C3F46">
        <w:rPr>
          <w:rFonts w:ascii="Helvetica" w:hAnsi="Helvetica" w:cs="Helvetica"/>
          <w:sz w:val="20"/>
          <w:szCs w:val="20"/>
        </w:rPr>
        <w:t> (их может быть несколько!),</w:t>
      </w:r>
    </w:p>
    <w:p w14:paraId="4613AE83"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левое поддерево</w:t>
      </w:r>
      <w:r w:rsidRPr="003C3F46">
        <w:rPr>
          <w:rFonts w:ascii="Helvetica" w:hAnsi="Helvetica" w:cs="Helvetica"/>
          <w:sz w:val="20"/>
          <w:szCs w:val="20"/>
        </w:rPr>
        <w:t>,</w:t>
      </w:r>
    </w:p>
    <w:p w14:paraId="7C1AA6DC" w14:textId="77777777" w:rsidR="00A74DFB" w:rsidRPr="003C3F46" w:rsidRDefault="00A74DFB" w:rsidP="00A74DFB">
      <w:pPr>
        <w:numPr>
          <w:ilvl w:val="0"/>
          <w:numId w:val="103"/>
        </w:numPr>
        <w:spacing w:line="259" w:lineRule="auto"/>
        <w:rPr>
          <w:rFonts w:ascii="Helvetica" w:hAnsi="Helvetica" w:cs="Helvetica"/>
          <w:sz w:val="20"/>
          <w:szCs w:val="20"/>
        </w:rPr>
      </w:pPr>
      <w:r w:rsidRPr="003C3F46">
        <w:rPr>
          <w:rFonts w:ascii="Helvetica" w:hAnsi="Helvetica" w:cs="Helvetica"/>
          <w:b/>
          <w:bCs/>
          <w:i/>
          <w:iCs/>
          <w:sz w:val="20"/>
          <w:szCs w:val="20"/>
        </w:rPr>
        <w:t>указатель на правое поддерево</w:t>
      </w:r>
      <w:r w:rsidRPr="003C3F46">
        <w:rPr>
          <w:rFonts w:ascii="Helvetica" w:hAnsi="Helvetica" w:cs="Helvetica"/>
          <w:sz w:val="20"/>
          <w:szCs w:val="20"/>
        </w:rPr>
        <w:t>.</w:t>
      </w:r>
    </w:p>
    <w:p w14:paraId="25804CDF"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Таким образом, каждая вершина бинарного дерева описываются на языке </w:t>
      </w:r>
      <w:r w:rsidRPr="003C3F46">
        <w:rPr>
          <w:rFonts w:ascii="Helvetica" w:hAnsi="Helvetica" w:cs="Helvetica"/>
          <w:b/>
          <w:bCs/>
          <w:sz w:val="20"/>
          <w:szCs w:val="20"/>
        </w:rPr>
        <w:t>C++</w:t>
      </w:r>
      <w:r w:rsidRPr="003C3F46">
        <w:rPr>
          <w:rFonts w:ascii="Helvetica" w:hAnsi="Helvetica" w:cs="Helvetica"/>
          <w:sz w:val="20"/>
          <w:szCs w:val="20"/>
        </w:rPr>
        <w:t> следующим образом:</w:t>
      </w:r>
    </w:p>
    <w:p w14:paraId="4611BFBB"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bCs/>
          <w:sz w:val="20"/>
          <w:szCs w:val="20"/>
          <w:lang w:val="en-US"/>
        </w:rPr>
        <w:t>struct</w:t>
      </w:r>
      <w:r w:rsidRPr="003C3F46">
        <w:rPr>
          <w:rFonts w:ascii="Helvetica" w:hAnsi="Helvetica" w:cs="Helvetica"/>
          <w:sz w:val="20"/>
          <w:szCs w:val="20"/>
          <w:lang w:val="en-US"/>
        </w:rPr>
        <w:t xml:space="preserve"> node</w:t>
      </w:r>
    </w:p>
    <w:p w14:paraId="31F55608"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w:t>
      </w:r>
    </w:p>
    <w:p w14:paraId="2BF2365E" w14:textId="77777777" w:rsidR="00A74DFB" w:rsidRPr="003C3F46" w:rsidRDefault="00A74DFB" w:rsidP="00A74DFB">
      <w:pPr>
        <w:pStyle w:val="code"/>
        <w:rPr>
          <w:rFonts w:ascii="Helvetica" w:hAnsi="Helvetica" w:cs="Helvetica"/>
          <w:sz w:val="20"/>
          <w:szCs w:val="20"/>
          <w:lang w:val="en-US"/>
        </w:rPr>
      </w:pPr>
      <w:r w:rsidRPr="003C3F46">
        <w:rPr>
          <w:rFonts w:ascii="Helvetica" w:hAnsi="Helvetica" w:cs="Helvetica"/>
          <w:sz w:val="20"/>
          <w:szCs w:val="20"/>
          <w:lang w:val="en-US"/>
        </w:rPr>
        <w:t xml:space="preserve">    </w:t>
      </w:r>
      <w:r w:rsidRPr="003C3F46">
        <w:rPr>
          <w:rFonts w:ascii="Helvetica" w:hAnsi="Helvetica" w:cs="Helvetica"/>
          <w:bCs/>
          <w:sz w:val="20"/>
          <w:szCs w:val="20"/>
          <w:lang w:val="en-US"/>
        </w:rPr>
        <w:t>int</w:t>
      </w:r>
      <w:r w:rsidRPr="003C3F46">
        <w:rPr>
          <w:rFonts w:ascii="Helvetica" w:hAnsi="Helvetica" w:cs="Helvetica"/>
          <w:sz w:val="20"/>
          <w:szCs w:val="20"/>
          <w:lang w:val="en-US"/>
        </w:rPr>
        <w:t xml:space="preserve"> Key; </w:t>
      </w:r>
      <w:r w:rsidRPr="003C3F46">
        <w:rPr>
          <w:rFonts w:ascii="Helvetica" w:hAnsi="Helvetica" w:cs="Helvetica"/>
          <w:bCs/>
          <w:sz w:val="20"/>
          <w:szCs w:val="20"/>
          <w:lang w:val="en-US"/>
        </w:rPr>
        <w:t xml:space="preserve">// </w:t>
      </w:r>
      <w:r w:rsidRPr="003C3F46">
        <w:rPr>
          <w:rFonts w:ascii="Helvetica" w:hAnsi="Helvetica" w:cs="Helvetica"/>
          <w:bCs/>
          <w:sz w:val="20"/>
          <w:szCs w:val="20"/>
        </w:rPr>
        <w:t>Ключ</w:t>
      </w:r>
      <w:r w:rsidRPr="003C3F46">
        <w:rPr>
          <w:rFonts w:ascii="Helvetica" w:hAnsi="Helvetica" w:cs="Helvetica"/>
          <w:bCs/>
          <w:sz w:val="20"/>
          <w:szCs w:val="20"/>
          <w:lang w:val="en-US"/>
        </w:rPr>
        <w:t xml:space="preserve"> </w:t>
      </w:r>
      <w:r w:rsidRPr="003C3F46">
        <w:rPr>
          <w:rFonts w:ascii="Helvetica" w:hAnsi="Helvetica" w:cs="Helvetica"/>
          <w:bCs/>
          <w:sz w:val="20"/>
          <w:szCs w:val="20"/>
        </w:rPr>
        <w:t>вершины</w:t>
      </w:r>
      <w:r w:rsidRPr="003C3F46">
        <w:rPr>
          <w:rFonts w:ascii="Helvetica" w:hAnsi="Helvetica" w:cs="Helvetica"/>
          <w:bCs/>
          <w:sz w:val="20"/>
          <w:szCs w:val="20"/>
          <w:lang w:val="en-US"/>
        </w:rPr>
        <w:t>.</w:t>
      </w:r>
    </w:p>
    <w:p w14:paraId="061C763D"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lang w:val="en-US"/>
        </w:rPr>
        <w:t xml:space="preserve">    </w:t>
      </w:r>
      <w:r w:rsidRPr="003C3F46">
        <w:rPr>
          <w:rFonts w:ascii="Helvetica" w:hAnsi="Helvetica" w:cs="Helvetica"/>
          <w:bCs/>
          <w:sz w:val="20"/>
          <w:szCs w:val="20"/>
        </w:rPr>
        <w:t>int</w:t>
      </w:r>
      <w:r w:rsidRPr="003C3F46">
        <w:rPr>
          <w:rFonts w:ascii="Helvetica" w:hAnsi="Helvetica" w:cs="Helvetica"/>
          <w:sz w:val="20"/>
          <w:szCs w:val="20"/>
        </w:rPr>
        <w:t xml:space="preserve"> Count; </w:t>
      </w:r>
      <w:r w:rsidRPr="003C3F46">
        <w:rPr>
          <w:rFonts w:ascii="Helvetica" w:hAnsi="Helvetica" w:cs="Helvetica"/>
          <w:bCs/>
          <w:sz w:val="20"/>
          <w:szCs w:val="20"/>
        </w:rPr>
        <w:t>// Счетчик количества вершин с одинаковыми ключами.</w:t>
      </w:r>
    </w:p>
    <w:p w14:paraId="0CF0BD9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node *Left; </w:t>
      </w:r>
      <w:r w:rsidRPr="003C3F46">
        <w:rPr>
          <w:rFonts w:ascii="Helvetica" w:hAnsi="Helvetica" w:cs="Helvetica"/>
          <w:bCs/>
          <w:sz w:val="20"/>
          <w:szCs w:val="20"/>
        </w:rPr>
        <w:t>// Указатель на "левого" сына.</w:t>
      </w:r>
    </w:p>
    <w:p w14:paraId="0AA5B22F"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 xml:space="preserve">    node *Right; </w:t>
      </w:r>
      <w:r w:rsidRPr="003C3F46">
        <w:rPr>
          <w:rFonts w:ascii="Helvetica" w:hAnsi="Helvetica" w:cs="Helvetica"/>
          <w:bCs/>
          <w:sz w:val="20"/>
          <w:szCs w:val="20"/>
        </w:rPr>
        <w:t>// Указатель на "правого" сына.</w:t>
      </w:r>
    </w:p>
    <w:p w14:paraId="11B15945" w14:textId="77777777" w:rsidR="00A74DFB" w:rsidRPr="003C3F46" w:rsidRDefault="00A74DFB" w:rsidP="00A74DFB">
      <w:pPr>
        <w:pStyle w:val="code"/>
        <w:rPr>
          <w:rFonts w:ascii="Helvetica" w:hAnsi="Helvetica" w:cs="Helvetica"/>
          <w:sz w:val="20"/>
          <w:szCs w:val="20"/>
        </w:rPr>
      </w:pPr>
      <w:r w:rsidRPr="003C3F46">
        <w:rPr>
          <w:rFonts w:ascii="Helvetica" w:hAnsi="Helvetica" w:cs="Helvetica"/>
          <w:sz w:val="20"/>
          <w:szCs w:val="20"/>
        </w:rPr>
        <w:t>};</w:t>
      </w:r>
    </w:p>
    <w:p w14:paraId="5BBA5547" w14:textId="77777777" w:rsidR="00A74DFB" w:rsidRPr="003C3F46" w:rsidRDefault="00A74DFB" w:rsidP="00A74DFB">
      <w:pPr>
        <w:rPr>
          <w:rFonts w:ascii="Helvetica" w:hAnsi="Helvetica" w:cs="Helvetica"/>
          <w:sz w:val="20"/>
          <w:szCs w:val="20"/>
          <w:u w:val="single"/>
        </w:rPr>
      </w:pPr>
      <w:r w:rsidRPr="003C3F46">
        <w:rPr>
          <w:rFonts w:ascii="Helvetica" w:hAnsi="Helvetica" w:cs="Helvetica"/>
          <w:b/>
          <w:bCs/>
          <w:i/>
          <w:iCs/>
          <w:sz w:val="20"/>
          <w:szCs w:val="20"/>
          <w:u w:val="single"/>
        </w:rPr>
        <w:t>Алгоритмы построения бинарного дерева поиска</w:t>
      </w:r>
      <w:r w:rsidRPr="003C3F46">
        <w:rPr>
          <w:rFonts w:ascii="Helvetica" w:hAnsi="Helvetica" w:cs="Helvetica"/>
          <w:sz w:val="20"/>
          <w:szCs w:val="20"/>
          <w:u w:val="single"/>
        </w:rPr>
        <w:t>. </w:t>
      </w:r>
    </w:p>
    <w:p w14:paraId="16665AE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rPr>
        <w:t xml:space="preserve">    </w:t>
      </w:r>
      <w:r w:rsidRPr="003C3F46">
        <w:rPr>
          <w:rStyle w:val="tpoop"/>
          <w:rFonts w:ascii="Helvetica" w:hAnsi="Helvetica" w:cs="Helvetica"/>
          <w:b/>
          <w:bCs/>
          <w:color w:val="000000"/>
        </w:rPr>
        <w:t>void</w:t>
      </w:r>
      <w:r w:rsidRPr="003C3F46">
        <w:rPr>
          <w:rFonts w:ascii="Helvetica" w:hAnsi="Helvetica" w:cs="Helvetica"/>
          <w:color w:val="000000"/>
        </w:rPr>
        <w:t xml:space="preserve"> BuildTree (node **Tree)</w:t>
      </w:r>
    </w:p>
    <w:p w14:paraId="6FB984F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Построение бинарного дерева. </w:t>
      </w:r>
    </w:p>
    <w:p w14:paraId="3B2FC589"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*Tree - указатель на корень дерева.</w:t>
      </w:r>
    </w:p>
    <w:p w14:paraId="32B9FAB4"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3D38E6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tpoop"/>
          <w:rFonts w:ascii="Helvetica" w:hAnsi="Helvetica" w:cs="Helvetica"/>
          <w:b/>
          <w:bCs/>
          <w:color w:val="000000"/>
        </w:rPr>
        <w:t>int</w:t>
      </w:r>
      <w:r w:rsidRPr="003C3F46">
        <w:rPr>
          <w:rFonts w:ascii="Helvetica" w:hAnsi="Helvetica" w:cs="Helvetica"/>
          <w:color w:val="000000"/>
        </w:rPr>
        <w:t xml:space="preserve"> el;</w:t>
      </w:r>
    </w:p>
    <w:p w14:paraId="0609E18E" w14:textId="77777777" w:rsidR="00A74DFB" w:rsidRPr="003C3F46" w:rsidRDefault="00A74DFB" w:rsidP="00A74DFB">
      <w:pPr>
        <w:pStyle w:val="HTML0"/>
        <w:jc w:val="both"/>
        <w:rPr>
          <w:rFonts w:ascii="Helvetica" w:hAnsi="Helvetica" w:cs="Helvetica"/>
          <w:color w:val="000000"/>
        </w:rPr>
      </w:pPr>
    </w:p>
    <w:p w14:paraId="441EAE8C"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*Tree = </w:t>
      </w:r>
      <w:r w:rsidRPr="003C3F46">
        <w:rPr>
          <w:rStyle w:val="tpoop"/>
          <w:rFonts w:ascii="Helvetica" w:hAnsi="Helvetica" w:cs="Helvetica"/>
          <w:b/>
          <w:bCs/>
          <w:color w:val="000000"/>
        </w:rPr>
        <w:t>NULL</w:t>
      </w:r>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 Построено пустое бинарное дерево.</w:t>
      </w:r>
    </w:p>
    <w:p w14:paraId="681AFFE8"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cout&lt;&lt;"Вводите ключи вершин дерева...\n";</w:t>
      </w:r>
    </w:p>
    <w:p w14:paraId="6ED8595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cin&gt;&gt;el;</w:t>
      </w:r>
    </w:p>
    <w:p w14:paraId="7CE78A28"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while</w:t>
      </w:r>
      <w:r w:rsidRPr="003C3F46">
        <w:rPr>
          <w:rFonts w:ascii="Helvetica" w:hAnsi="Helvetica" w:cs="Helvetica"/>
          <w:color w:val="000000"/>
          <w:lang w:val="en-US"/>
        </w:rPr>
        <w:t xml:space="preserve"> (el!=0)</w:t>
      </w:r>
    </w:p>
    <w:p w14:paraId="59AC2BF9"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Search (el,Tree); cin&gt;&gt;el;}</w:t>
      </w:r>
    </w:p>
    <w:p w14:paraId="3D1FCAA5"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07ADF7F5"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    В функции </w:t>
      </w:r>
      <w:r w:rsidRPr="003C3F46">
        <w:rPr>
          <w:rFonts w:ascii="Helvetica" w:hAnsi="Helvetica" w:cs="Helvetica"/>
          <w:b/>
          <w:bCs/>
          <w:sz w:val="20"/>
          <w:szCs w:val="20"/>
        </w:rPr>
        <w:t>BuildTree()</w:t>
      </w:r>
      <w:r w:rsidRPr="003C3F46">
        <w:rPr>
          <w:rFonts w:ascii="Helvetica" w:hAnsi="Helvetica" w:cs="Helvetica"/>
          <w:sz w:val="20"/>
          <w:szCs w:val="20"/>
        </w:rPr>
        <w:t> используется функция поиска вершины с данным ключом </w:t>
      </w:r>
      <w:r w:rsidRPr="003C3F46">
        <w:rPr>
          <w:rFonts w:ascii="Helvetica" w:hAnsi="Helvetica" w:cs="Helvetica"/>
          <w:b/>
          <w:bCs/>
          <w:sz w:val="20"/>
          <w:szCs w:val="20"/>
        </w:rPr>
        <w:t>x</w:t>
      </w:r>
      <w:r w:rsidRPr="003C3F46">
        <w:rPr>
          <w:rFonts w:ascii="Helvetica" w:hAnsi="Helvetica" w:cs="Helvetica"/>
          <w:sz w:val="20"/>
          <w:szCs w:val="20"/>
        </w:rPr>
        <w:t>:</w:t>
      </w:r>
    </w:p>
    <w:p w14:paraId="380E2794"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Search (</w:t>
      </w:r>
      <w:r w:rsidRPr="003C3F46">
        <w:rPr>
          <w:rStyle w:val="tpoop"/>
          <w:rFonts w:ascii="Helvetica" w:hAnsi="Helvetica" w:cs="Helvetica"/>
          <w:b/>
          <w:bCs/>
          <w:color w:val="000000"/>
          <w:lang w:val="en-US"/>
        </w:rPr>
        <w:t>int</w:t>
      </w:r>
      <w:r w:rsidRPr="003C3F46">
        <w:rPr>
          <w:rFonts w:ascii="Helvetica" w:hAnsi="Helvetica" w:cs="Helvetica"/>
          <w:color w:val="000000"/>
          <w:lang w:val="en-US"/>
        </w:rPr>
        <w:t xml:space="preserve"> x, node **p)</w:t>
      </w:r>
    </w:p>
    <w:p w14:paraId="12112DBD"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xml:space="preserve">// Поиск вершины с ключом x в дереве со вставкой </w:t>
      </w:r>
    </w:p>
    <w:p w14:paraId="38145E6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(рекурсивный алгоритм).</w:t>
      </w:r>
    </w:p>
    <w:p w14:paraId="0075D4AF"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*p - указатель на корень дерева.</w:t>
      </w:r>
    </w:p>
    <w:p w14:paraId="436CF373"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45C44D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(*p==</w:t>
      </w:r>
      <w:r w:rsidRPr="003C3F46">
        <w:rPr>
          <w:rStyle w:val="tpoop"/>
          <w:rFonts w:ascii="Helvetica" w:hAnsi="Helvetica" w:cs="Helvetica"/>
          <w:b/>
          <w:bCs/>
          <w:color w:val="000000"/>
        </w:rPr>
        <w:t>NULL</w:t>
      </w:r>
      <w:r w:rsidRPr="003C3F46">
        <w:rPr>
          <w:rFonts w:ascii="Helvetica" w:hAnsi="Helvetica" w:cs="Helvetica"/>
          <w:color w:val="000000"/>
        </w:rPr>
        <w:t>)</w:t>
      </w:r>
    </w:p>
    <w:p w14:paraId="16D4B10D"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 </w:t>
      </w:r>
      <w:r w:rsidRPr="003C3F46">
        <w:rPr>
          <w:rStyle w:val="commoop"/>
          <w:rFonts w:ascii="Helvetica" w:eastAsiaTheme="majorEastAsia" w:hAnsi="Helvetica" w:cs="Helvetica"/>
          <w:b/>
          <w:bCs/>
          <w:color w:val="008000"/>
        </w:rPr>
        <w:t>// Вершины с ключом x в дереве нет; включить ее.</w:t>
      </w:r>
    </w:p>
    <w:p w14:paraId="7898EB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*p = </w:t>
      </w:r>
      <w:r w:rsidRPr="003C3F46">
        <w:rPr>
          <w:rStyle w:val="tpoop"/>
          <w:rFonts w:ascii="Helvetica" w:hAnsi="Helvetica" w:cs="Helvetica"/>
          <w:b/>
          <w:bCs/>
          <w:color w:val="000000"/>
          <w:lang w:val="en-US"/>
        </w:rPr>
        <w:t>new</w:t>
      </w:r>
      <w:r w:rsidRPr="003C3F46">
        <w:rPr>
          <w:rFonts w:ascii="Helvetica" w:hAnsi="Helvetica" w:cs="Helvetica"/>
          <w:color w:val="000000"/>
          <w:lang w:val="en-US"/>
        </w:rPr>
        <w:t xml:space="preserve">(node);(**p).Key = x; (**p).Count = 1; </w:t>
      </w:r>
    </w:p>
    <w:p w14:paraId="1D918A65"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(**p).Left = (**p).Right = </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7376F61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lang w:val="en-US"/>
        </w:rPr>
        <w:t xml:space="preserve">  </w:t>
      </w:r>
      <w:r w:rsidRPr="003C3F46">
        <w:rPr>
          <w:rFonts w:ascii="Helvetica" w:hAnsi="Helvetica" w:cs="Helvetica"/>
          <w:color w:val="000000"/>
        </w:rPr>
        <w:t>}</w:t>
      </w:r>
    </w:p>
    <w:p w14:paraId="35CADEEA"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else</w:t>
      </w:r>
      <w:r w:rsidRPr="003C3F46">
        <w:rPr>
          <w:rFonts w:ascii="Helvetica" w:hAnsi="Helvetica" w:cs="Helvetica"/>
          <w:color w:val="000000"/>
        </w:rPr>
        <w:t xml:space="preserve"> </w:t>
      </w:r>
      <w:r w:rsidRPr="003C3F46">
        <w:rPr>
          <w:rStyle w:val="commoop"/>
          <w:rFonts w:ascii="Helvetica" w:eastAsiaTheme="majorEastAsia" w:hAnsi="Helvetica" w:cs="Helvetica"/>
          <w:b/>
          <w:bCs/>
          <w:color w:val="008000"/>
        </w:rPr>
        <w:t>//Поиск места включения вершины.</w:t>
      </w:r>
    </w:p>
    <w:p w14:paraId="42D690D9"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(x&lt;(**p).Key) </w:t>
      </w:r>
      <w:r w:rsidRPr="003C3F46">
        <w:rPr>
          <w:rStyle w:val="commoop"/>
          <w:rFonts w:ascii="Helvetica" w:eastAsiaTheme="majorEastAsia" w:hAnsi="Helvetica" w:cs="Helvetica"/>
          <w:b/>
          <w:bCs/>
          <w:color w:val="008000"/>
        </w:rPr>
        <w:t>//Включение в левое поддерево.</w:t>
      </w:r>
    </w:p>
    <w:p w14:paraId="3C7FA68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Search (x,&amp;((**p).Left)); </w:t>
      </w:r>
    </w:p>
    <w:p w14:paraId="08237C42"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 xml:space="preserve">    </w:t>
      </w:r>
      <w:r w:rsidRPr="003C3F46">
        <w:rPr>
          <w:rStyle w:val="slsloop"/>
          <w:rFonts w:ascii="Helvetica" w:hAnsi="Helvetica" w:cs="Helvetica"/>
          <w:b/>
          <w:bCs/>
          <w:color w:val="0000FF"/>
        </w:rPr>
        <w:t>else</w:t>
      </w:r>
      <w:r w:rsidRPr="003C3F46">
        <w:rPr>
          <w:rFonts w:ascii="Helvetica" w:hAnsi="Helvetica" w:cs="Helvetica"/>
          <w:color w:val="000000"/>
        </w:rPr>
        <w:t xml:space="preserve"> </w:t>
      </w:r>
      <w:r w:rsidRPr="003C3F46">
        <w:rPr>
          <w:rStyle w:val="slsloop"/>
          <w:rFonts w:ascii="Helvetica" w:hAnsi="Helvetica" w:cs="Helvetica"/>
          <w:b/>
          <w:bCs/>
          <w:color w:val="0000FF"/>
        </w:rPr>
        <w:t>if</w:t>
      </w:r>
      <w:r w:rsidRPr="003C3F46">
        <w:rPr>
          <w:rFonts w:ascii="Helvetica" w:hAnsi="Helvetica" w:cs="Helvetica"/>
          <w:color w:val="000000"/>
        </w:rPr>
        <w:t xml:space="preserve"> (x&gt;(**p).Key) </w:t>
      </w:r>
      <w:r w:rsidRPr="003C3F46">
        <w:rPr>
          <w:rStyle w:val="commoop"/>
          <w:rFonts w:ascii="Helvetica" w:eastAsiaTheme="majorEastAsia" w:hAnsi="Helvetica" w:cs="Helvetica"/>
          <w:b/>
          <w:bCs/>
          <w:color w:val="008000"/>
        </w:rPr>
        <w:t>//Включение в правое поддерево.</w:t>
      </w:r>
    </w:p>
    <w:p w14:paraId="546297D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rPr>
        <w:t xml:space="preserve">           </w:t>
      </w:r>
      <w:r w:rsidRPr="003C3F46">
        <w:rPr>
          <w:rFonts w:ascii="Helvetica" w:hAnsi="Helvetica" w:cs="Helvetica"/>
          <w:color w:val="000000"/>
          <w:lang w:val="en-US"/>
        </w:rPr>
        <w:t xml:space="preserve">Search (x,&amp;((**p).Right)); </w:t>
      </w:r>
    </w:p>
    <w:p w14:paraId="6567DEDB"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else</w:t>
      </w:r>
      <w:r w:rsidRPr="003C3F46">
        <w:rPr>
          <w:rFonts w:ascii="Helvetica" w:hAnsi="Helvetica" w:cs="Helvetica"/>
          <w:color w:val="000000"/>
          <w:lang w:val="en-US"/>
        </w:rPr>
        <w:t xml:space="preserve"> (**p).Count = (**p).Count + 1;</w:t>
      </w:r>
    </w:p>
    <w:p w14:paraId="5CDD69E6" w14:textId="77777777" w:rsidR="00A74DFB" w:rsidRPr="003C3F46" w:rsidRDefault="00A74DFB" w:rsidP="00A74DFB">
      <w:pPr>
        <w:pStyle w:val="HTML0"/>
        <w:pBdr>
          <w:bottom w:val="single" w:sz="6" w:space="1" w:color="auto"/>
        </w:pBdr>
        <w:jc w:val="both"/>
        <w:rPr>
          <w:rFonts w:ascii="Helvetica" w:hAnsi="Helvetica" w:cs="Helvetica"/>
          <w:color w:val="000000"/>
        </w:rPr>
      </w:pPr>
      <w:r w:rsidRPr="003C3F46">
        <w:rPr>
          <w:rFonts w:ascii="Helvetica" w:hAnsi="Helvetica" w:cs="Helvetica"/>
          <w:color w:val="000000"/>
        </w:rPr>
        <w:t>}</w:t>
      </w:r>
    </w:p>
    <w:p w14:paraId="35347D70" w14:textId="77777777" w:rsidR="00A74DFB" w:rsidRPr="003C3F46" w:rsidRDefault="00A74DFB" w:rsidP="00A74DFB">
      <w:pPr>
        <w:rPr>
          <w:rFonts w:ascii="Helvetica" w:hAnsi="Helvetica" w:cs="Helvetica"/>
          <w:sz w:val="20"/>
          <w:szCs w:val="20"/>
        </w:rPr>
      </w:pPr>
    </w:p>
    <w:p w14:paraId="39BD0635" w14:textId="77777777" w:rsidR="00A74DFB" w:rsidRPr="003C3F46" w:rsidRDefault="00A74DFB" w:rsidP="00A74DFB">
      <w:pPr>
        <w:rPr>
          <w:rFonts w:ascii="Helvetica" w:hAnsi="Helvetica" w:cs="Helvetica"/>
          <w:sz w:val="20"/>
          <w:szCs w:val="20"/>
        </w:rPr>
      </w:pPr>
      <w:r w:rsidRPr="003C3F46">
        <w:rPr>
          <w:rFonts w:ascii="Helvetica" w:hAnsi="Helvetica" w:cs="Helvetica"/>
          <w:b/>
          <w:sz w:val="20"/>
          <w:szCs w:val="20"/>
        </w:rPr>
        <w:t>Дерево отрезков</w:t>
      </w:r>
      <w:r w:rsidRPr="003C3F46">
        <w:rPr>
          <w:rFonts w:ascii="Helvetica" w:hAnsi="Helvetica" w:cs="Helvetica"/>
          <w:sz w:val="20"/>
          <w:szCs w:val="20"/>
        </w:rPr>
        <w:t xml:space="preserve"> — структура данных, позволяющая быстро изменять значения в массиве и находить некоторые функции от элементов a[i],a[i+1], … ,a[j] массива.</w:t>
      </w:r>
    </w:p>
    <w:p w14:paraId="23A3F4E6" w14:textId="77777777" w:rsidR="00A74DFB" w:rsidRPr="003C3F46" w:rsidRDefault="00A74DFB" w:rsidP="00A74DFB">
      <w:pPr>
        <w:rPr>
          <w:rFonts w:ascii="Helvetica" w:hAnsi="Helvetica" w:cs="Helvetica"/>
          <w:sz w:val="20"/>
          <w:szCs w:val="20"/>
          <w:lang w:val="en-US"/>
        </w:rPr>
      </w:pPr>
      <w:r w:rsidRPr="003C3F46">
        <w:rPr>
          <w:rFonts w:ascii="Helvetica" w:hAnsi="Helvetica" w:cs="Helvetica"/>
          <w:sz w:val="20"/>
          <w:szCs w:val="20"/>
        </w:rPr>
        <w:t>Построение</w:t>
      </w:r>
      <w:r w:rsidRPr="003C3F46">
        <w:rPr>
          <w:rFonts w:ascii="Helvetica" w:hAnsi="Helvetica" w:cs="Helvetica"/>
          <w:sz w:val="20"/>
          <w:szCs w:val="20"/>
          <w:lang w:val="en-US"/>
        </w:rPr>
        <w:t xml:space="preserve"> </w:t>
      </w:r>
      <w:r w:rsidRPr="003C3F46">
        <w:rPr>
          <w:rFonts w:ascii="Helvetica" w:hAnsi="Helvetica" w:cs="Helvetica"/>
          <w:sz w:val="20"/>
          <w:szCs w:val="20"/>
        </w:rPr>
        <w:t>дерева</w:t>
      </w:r>
      <w:r w:rsidRPr="003C3F46">
        <w:rPr>
          <w:rFonts w:ascii="Helvetica" w:hAnsi="Helvetica" w:cs="Helvetica"/>
          <w:sz w:val="20"/>
          <w:szCs w:val="20"/>
          <w:lang w:val="en-US"/>
        </w:rPr>
        <w:t xml:space="preserve"> </w:t>
      </w:r>
      <w:r w:rsidRPr="003C3F46">
        <w:rPr>
          <w:rFonts w:ascii="Helvetica" w:hAnsi="Helvetica" w:cs="Helvetica"/>
          <w:sz w:val="20"/>
          <w:szCs w:val="20"/>
        </w:rPr>
        <w:t>отрезков</w:t>
      </w:r>
      <w:r w:rsidRPr="003C3F46">
        <w:rPr>
          <w:rFonts w:ascii="Helvetica" w:hAnsi="Helvetica" w:cs="Helvetica"/>
          <w:sz w:val="20"/>
          <w:szCs w:val="20"/>
          <w:lang w:val="en-US"/>
        </w:rPr>
        <w:t>:</w:t>
      </w:r>
    </w:p>
    <w:p w14:paraId="63F6E6A2"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void build(int v, int l, int r)</w:t>
      </w:r>
    </w:p>
    <w:p w14:paraId="11FAAED8"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w:t>
      </w:r>
    </w:p>
    <w:p w14:paraId="59124DB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if (l == r){</w:t>
      </w:r>
    </w:p>
    <w:p w14:paraId="2E3C36A1"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d[v] = a[l];</w:t>
      </w:r>
    </w:p>
    <w:p w14:paraId="57088D76"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w:t>
      </w:r>
    </w:p>
    <w:p w14:paraId="7E27D2F0"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else {</w:t>
      </w:r>
    </w:p>
    <w:p w14:paraId="58D430AE"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int mid = (l + r) / 2;</w:t>
      </w:r>
    </w:p>
    <w:p w14:paraId="5F5C67D7"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build(v * 2, l, mid);</w:t>
      </w:r>
    </w:p>
    <w:p w14:paraId="77087AC5" w14:textId="77777777" w:rsidR="00A74DFB" w:rsidRPr="003C3F46" w:rsidRDefault="00A74DFB" w:rsidP="00A74DFB">
      <w:pPr>
        <w:pStyle w:val="codec"/>
        <w:rPr>
          <w:rFonts w:ascii="Helvetica" w:hAnsi="Helvetica" w:cs="Helvetica"/>
          <w:sz w:val="20"/>
          <w:szCs w:val="20"/>
        </w:rPr>
      </w:pPr>
      <w:r w:rsidRPr="003C3F46">
        <w:rPr>
          <w:rFonts w:ascii="Helvetica" w:hAnsi="Helvetica" w:cs="Helvetica"/>
          <w:sz w:val="20"/>
          <w:szCs w:val="20"/>
        </w:rPr>
        <w:t xml:space="preserve">        build(v * 2 + 1, mid + 1, r);</w:t>
      </w:r>
    </w:p>
    <w:p w14:paraId="1B5AC557" w14:textId="77777777" w:rsidR="00A74DFB" w:rsidRPr="00654A66" w:rsidRDefault="00A74DFB" w:rsidP="00A74DFB">
      <w:pPr>
        <w:pStyle w:val="codec"/>
        <w:rPr>
          <w:rFonts w:ascii="Helvetica" w:hAnsi="Helvetica" w:cs="Helvetica"/>
          <w:sz w:val="20"/>
          <w:szCs w:val="20"/>
          <w:lang w:val="ru-RU"/>
        </w:rPr>
      </w:pPr>
      <w:r w:rsidRPr="003C3F46">
        <w:rPr>
          <w:rFonts w:ascii="Helvetica" w:hAnsi="Helvetica" w:cs="Helvetica"/>
          <w:sz w:val="20"/>
          <w:szCs w:val="20"/>
        </w:rPr>
        <w:t xml:space="preserve">        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w:t>
      </w:r>
      <w:r w:rsidRPr="003C3F46">
        <w:rPr>
          <w:rFonts w:ascii="Helvetica" w:hAnsi="Helvetica" w:cs="Helvetica"/>
          <w:sz w:val="20"/>
          <w:szCs w:val="20"/>
        </w:rPr>
        <w:t>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2] + </w:t>
      </w:r>
      <w:r w:rsidRPr="003C3F46">
        <w:rPr>
          <w:rFonts w:ascii="Helvetica" w:hAnsi="Helvetica" w:cs="Helvetica"/>
          <w:sz w:val="20"/>
          <w:szCs w:val="20"/>
        </w:rPr>
        <w:t>d</w:t>
      </w:r>
      <w:r w:rsidRPr="00654A66">
        <w:rPr>
          <w:rFonts w:ascii="Helvetica" w:hAnsi="Helvetica" w:cs="Helvetica"/>
          <w:sz w:val="20"/>
          <w:szCs w:val="20"/>
          <w:lang w:val="ru-RU"/>
        </w:rPr>
        <w:t>[</w:t>
      </w:r>
      <w:r w:rsidRPr="003C3F46">
        <w:rPr>
          <w:rFonts w:ascii="Helvetica" w:hAnsi="Helvetica" w:cs="Helvetica"/>
          <w:sz w:val="20"/>
          <w:szCs w:val="20"/>
        </w:rPr>
        <w:t>v</w:t>
      </w:r>
      <w:r w:rsidRPr="00654A66">
        <w:rPr>
          <w:rFonts w:ascii="Helvetica" w:hAnsi="Helvetica" w:cs="Helvetica"/>
          <w:sz w:val="20"/>
          <w:szCs w:val="20"/>
          <w:lang w:val="ru-RU"/>
        </w:rPr>
        <w:t xml:space="preserve"> * 2 + 1];</w:t>
      </w:r>
    </w:p>
    <w:p w14:paraId="04515222" w14:textId="77777777" w:rsidR="00A74DFB" w:rsidRPr="003C3F46" w:rsidRDefault="00A74DFB" w:rsidP="00A74DFB">
      <w:pPr>
        <w:pStyle w:val="codec"/>
        <w:rPr>
          <w:rFonts w:ascii="Helvetica" w:hAnsi="Helvetica" w:cs="Helvetica"/>
          <w:sz w:val="20"/>
          <w:szCs w:val="20"/>
          <w:lang w:val="ru-RU"/>
        </w:rPr>
      </w:pPr>
      <w:r w:rsidRPr="00654A66">
        <w:rPr>
          <w:rFonts w:ascii="Helvetica" w:hAnsi="Helvetica" w:cs="Helvetica"/>
          <w:sz w:val="20"/>
          <w:szCs w:val="20"/>
          <w:lang w:val="ru-RU"/>
        </w:rPr>
        <w:t xml:space="preserve">    </w:t>
      </w:r>
      <w:r w:rsidRPr="003C3F46">
        <w:rPr>
          <w:rFonts w:ascii="Helvetica" w:hAnsi="Helvetica" w:cs="Helvetica"/>
          <w:sz w:val="20"/>
          <w:szCs w:val="20"/>
          <w:lang w:val="ru-RU"/>
        </w:rPr>
        <w:t>}</w:t>
      </w:r>
    </w:p>
    <w:p w14:paraId="3EC88651" w14:textId="77777777" w:rsidR="00A74DFB" w:rsidRPr="003C3F46" w:rsidRDefault="00A74DFB" w:rsidP="00A74DFB">
      <w:pPr>
        <w:pStyle w:val="codec"/>
        <w:rPr>
          <w:rFonts w:ascii="Helvetica" w:hAnsi="Helvetica" w:cs="Helvetica"/>
          <w:sz w:val="20"/>
          <w:szCs w:val="20"/>
          <w:lang w:val="ru-RU"/>
        </w:rPr>
      </w:pPr>
      <w:r w:rsidRPr="003C3F46">
        <w:rPr>
          <w:rFonts w:ascii="Helvetica" w:hAnsi="Helvetica" w:cs="Helvetica"/>
          <w:sz w:val="20"/>
          <w:szCs w:val="20"/>
          <w:lang w:val="ru-RU"/>
        </w:rPr>
        <w:t>}</w:t>
      </w:r>
    </w:p>
    <w:p w14:paraId="2DD5B276" w14:textId="77777777" w:rsidR="00A74DFB" w:rsidRPr="003C3F46" w:rsidRDefault="00A74DFB" w:rsidP="00A74DFB">
      <w:pPr>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8176" behindDoc="1" locked="0" layoutInCell="1" allowOverlap="1" wp14:anchorId="7D79E029" wp14:editId="47998ED6">
            <wp:simplePos x="0" y="0"/>
            <wp:positionH relativeFrom="margin">
              <wp:align>left</wp:align>
            </wp:positionH>
            <wp:positionV relativeFrom="paragraph">
              <wp:posOffset>3175</wp:posOffset>
            </wp:positionV>
            <wp:extent cx="2428875" cy="1732915"/>
            <wp:effectExtent l="0" t="0" r="9525" b="635"/>
            <wp:wrapTight wrapText="bothSides">
              <wp:wrapPolygon edited="0">
                <wp:start x="0" y="0"/>
                <wp:lineTo x="0" y="21370"/>
                <wp:lineTo x="21515" y="21370"/>
                <wp:lineTo x="21515" y="0"/>
                <wp:lineTo x="0" y="0"/>
              </wp:wrapPolygon>
            </wp:wrapTight>
            <wp:docPr id="92" name="Рисунок 92" descr="E:\2 СЕМЕСТР\SESSION\OAP\images\ris43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E:\2 СЕМЕСТР\SESSION\OAP\images\ris43_1.jpg"/>
                    <pic:cNvPicPr>
                      <a:picLocks noChangeAspect="1" noChangeArrowheads="1"/>
                    </pic:cNvPicPr>
                  </pic:nvPicPr>
                  <pic:blipFill>
                    <a:blip r:embed="rId194">
                      <a:extLst>
                        <a:ext uri="{28A0092B-C50C-407E-A947-70E740481C1C}">
                          <a14:useLocalDpi xmlns:a14="http://schemas.microsoft.com/office/drawing/2010/main" val="0"/>
                        </a:ext>
                      </a:extLst>
                    </a:blip>
                    <a:srcRect/>
                    <a:stretch>
                      <a:fillRect/>
                    </a:stretch>
                  </pic:blipFill>
                  <pic:spPr bwMode="auto">
                    <a:xfrm>
                      <a:off x="0" y="0"/>
                      <a:ext cx="2428875" cy="17329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3C3F46">
        <w:rPr>
          <w:rFonts w:ascii="Helvetica" w:hAnsi="Helvetica" w:cs="Helvetica"/>
          <w:sz w:val="20"/>
          <w:szCs w:val="20"/>
        </w:rPr>
        <w:t>Пример дерева отрезков.</w:t>
      </w:r>
    </w:p>
    <w:p w14:paraId="7A2C14F5" w14:textId="77777777" w:rsidR="00A74DFB" w:rsidRPr="003C3F46" w:rsidRDefault="00A74DFB" w:rsidP="00A74DFB">
      <w:pPr>
        <w:rPr>
          <w:rFonts w:ascii="Helvetica" w:hAnsi="Helvetica" w:cs="Helvetica"/>
          <w:sz w:val="20"/>
          <w:szCs w:val="20"/>
        </w:rPr>
      </w:pPr>
    </w:p>
    <w:p w14:paraId="082CEEC6" w14:textId="77777777" w:rsidR="00A74DFB" w:rsidRPr="003C3F46" w:rsidRDefault="00A74DFB" w:rsidP="00A74DFB">
      <w:pPr>
        <w:rPr>
          <w:rFonts w:ascii="Helvetica" w:hAnsi="Helvetica" w:cs="Helvetica"/>
          <w:sz w:val="20"/>
          <w:szCs w:val="20"/>
        </w:rPr>
      </w:pPr>
    </w:p>
    <w:p w14:paraId="3ED0C778" w14:textId="77777777" w:rsidR="00A74DFB" w:rsidRPr="003C3F46" w:rsidRDefault="00A74DFB" w:rsidP="00A74DFB">
      <w:pPr>
        <w:rPr>
          <w:rFonts w:ascii="Helvetica" w:hAnsi="Helvetica" w:cs="Helvetica"/>
          <w:sz w:val="20"/>
          <w:szCs w:val="20"/>
        </w:rPr>
      </w:pPr>
    </w:p>
    <w:p w14:paraId="6A812081" w14:textId="77777777" w:rsidR="00A74DFB" w:rsidRPr="003C3F46" w:rsidRDefault="00A74DFB" w:rsidP="00A74DFB">
      <w:pPr>
        <w:rPr>
          <w:rFonts w:ascii="Helvetica" w:hAnsi="Helvetica" w:cs="Helvetica"/>
          <w:sz w:val="20"/>
          <w:szCs w:val="20"/>
        </w:rPr>
      </w:pPr>
    </w:p>
    <w:p w14:paraId="76C8F3DD" w14:textId="77777777" w:rsidR="00A74DFB" w:rsidRPr="003C3F46" w:rsidRDefault="00A74DFB" w:rsidP="00A74DFB">
      <w:pPr>
        <w:rPr>
          <w:rFonts w:ascii="Helvetica" w:hAnsi="Helvetica" w:cs="Helvetica"/>
          <w:sz w:val="20"/>
          <w:szCs w:val="20"/>
        </w:rPr>
      </w:pPr>
    </w:p>
    <w:p w14:paraId="164060EB" w14:textId="77777777" w:rsidR="00A74DFB" w:rsidRPr="003C3F46" w:rsidRDefault="00A74DFB" w:rsidP="00A74DFB">
      <w:pPr>
        <w:rPr>
          <w:rFonts w:ascii="Helvetica" w:hAnsi="Helvetica" w:cs="Helvetica"/>
          <w:b/>
          <w:i/>
          <w:color w:val="FF0000"/>
          <w:sz w:val="20"/>
          <w:szCs w:val="20"/>
        </w:rPr>
      </w:pPr>
      <w:r w:rsidRPr="003C3F46">
        <w:rPr>
          <w:rFonts w:ascii="Helvetica" w:hAnsi="Helvetica" w:cs="Helvetica"/>
          <w:b/>
          <w:i/>
          <w:color w:val="FF0000"/>
          <w:sz w:val="20"/>
          <w:szCs w:val="20"/>
        </w:rPr>
        <w:br w:type="page"/>
      </w:r>
    </w:p>
    <w:p w14:paraId="3ED2E61F" w14:textId="77777777" w:rsidR="00A74DFB" w:rsidRPr="003C3F46" w:rsidRDefault="00A74DFB" w:rsidP="005826F7">
      <w:pPr>
        <w:pStyle w:val="1"/>
        <w:rPr>
          <w:rFonts w:ascii="Helvetica" w:hAnsi="Helvetica" w:cs="Helvetica"/>
          <w:b/>
          <w:i/>
          <w:color w:val="0070C0"/>
          <w:sz w:val="28"/>
          <w:szCs w:val="20"/>
        </w:rPr>
      </w:pPr>
      <w:bookmarkStart w:id="180" w:name="_Toc517043805"/>
      <w:r w:rsidRPr="003C3F46">
        <w:rPr>
          <w:rFonts w:ascii="Helvetica" w:hAnsi="Helvetica" w:cs="Helvetica"/>
          <w:b/>
          <w:i/>
          <w:color w:val="0070C0"/>
          <w:sz w:val="28"/>
          <w:szCs w:val="20"/>
        </w:rPr>
        <w:t>67. Динамические структуры данных C++. Дерево. Обход бинарного дерева. Левосторонний обход бинарного дерева поиска. Концевой обход бинарного дерева поиска. Обратный обход бинарного дерева поиска.</w:t>
      </w:r>
      <w:bookmarkEnd w:id="180"/>
    </w:p>
    <w:p w14:paraId="3BD3096E"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Для того, чтобы просмотреть информационные поля всех вершин построенного дерева, необходимо совершить его </w:t>
      </w:r>
      <w:r w:rsidRPr="003C3F46">
        <w:rPr>
          <w:rFonts w:ascii="Helvetica" w:hAnsi="Helvetica" w:cs="Helvetica"/>
          <w:b/>
          <w:bCs/>
          <w:i/>
          <w:iCs/>
          <w:sz w:val="20"/>
          <w:szCs w:val="20"/>
        </w:rPr>
        <w:t>обход (посетить каждую его вершину)</w:t>
      </w:r>
      <w:r w:rsidRPr="003C3F46">
        <w:rPr>
          <w:rFonts w:ascii="Helvetica" w:hAnsi="Helvetica" w:cs="Helvetica"/>
          <w:sz w:val="20"/>
          <w:szCs w:val="20"/>
        </w:rPr>
        <w:t>.</w:t>
      </w:r>
    </w:p>
    <w:p w14:paraId="2A1D9675" w14:textId="77777777" w:rsidR="00A74DFB" w:rsidRPr="003C3F46" w:rsidRDefault="00A74DFB" w:rsidP="00A74DFB">
      <w:pPr>
        <w:rPr>
          <w:rFonts w:ascii="Helvetica" w:hAnsi="Helvetica" w:cs="Helvetica"/>
          <w:b/>
          <w:sz w:val="20"/>
          <w:szCs w:val="20"/>
        </w:rPr>
      </w:pPr>
      <w:r w:rsidRPr="003C3F46">
        <w:rPr>
          <w:rFonts w:ascii="Helvetica" w:hAnsi="Helvetica" w:cs="Helvetica"/>
          <w:b/>
          <w:bCs/>
          <w:iCs/>
          <w:sz w:val="20"/>
          <w:szCs w:val="20"/>
        </w:rPr>
        <w:t>Левосторонний обход дерева</w:t>
      </w:r>
      <w:r w:rsidRPr="003C3F46">
        <w:rPr>
          <w:rFonts w:ascii="Helvetica" w:hAnsi="Helvetica" w:cs="Helvetica"/>
          <w:b/>
          <w:sz w:val="20"/>
          <w:szCs w:val="20"/>
        </w:rPr>
        <w:t>:</w:t>
      </w:r>
    </w:p>
    <w:p w14:paraId="4C21C3A5"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b/>
          <w:i/>
          <w:sz w:val="20"/>
          <w:szCs w:val="20"/>
        </w:rPr>
        <w:t>;</w:t>
      </w:r>
    </w:p>
    <w:p w14:paraId="465B732C"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b/>
          <w:i/>
          <w:sz w:val="20"/>
          <w:szCs w:val="20"/>
        </w:rPr>
        <w:t>;</w:t>
      </w:r>
    </w:p>
    <w:p w14:paraId="3D5E3DD8" w14:textId="77777777" w:rsidR="00A74DFB" w:rsidRPr="003C3F46" w:rsidRDefault="00A74DFB" w:rsidP="00A74DFB">
      <w:pPr>
        <w:numPr>
          <w:ilvl w:val="0"/>
          <w:numId w:val="104"/>
        </w:numPr>
        <w:spacing w:after="0" w:line="259" w:lineRule="auto"/>
        <w:rPr>
          <w:rFonts w:ascii="Helvetica" w:hAnsi="Helvetica" w:cs="Helvetica"/>
          <w:b/>
          <w:i/>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b/>
          <w:i/>
          <w:sz w:val="20"/>
          <w:szCs w:val="20"/>
        </w:rPr>
        <w:t>.</w:t>
      </w:r>
    </w:p>
    <w:p w14:paraId="63775FA8" w14:textId="77777777" w:rsidR="00A74DFB" w:rsidRPr="003C3F46" w:rsidRDefault="00A74DFB" w:rsidP="00A74DFB">
      <w:pPr>
        <w:spacing w:after="0"/>
        <w:rPr>
          <w:rFonts w:ascii="Helvetica" w:hAnsi="Helvetica" w:cs="Helvetica"/>
          <w:sz w:val="20"/>
          <w:szCs w:val="20"/>
        </w:rPr>
      </w:pPr>
      <w:r w:rsidRPr="003C3F46">
        <w:rPr>
          <w:rFonts w:ascii="Helvetica" w:hAnsi="Helvetica" w:cs="Helvetica"/>
          <w:noProof/>
          <w:sz w:val="20"/>
          <w:szCs w:val="20"/>
          <w:lang w:eastAsia="ru-RU"/>
        </w:rPr>
        <w:drawing>
          <wp:anchor distT="0" distB="0" distL="114300" distR="114300" simplePos="0" relativeHeight="251699200" behindDoc="1" locked="0" layoutInCell="1" allowOverlap="1" wp14:anchorId="69099104" wp14:editId="2F0D2829">
            <wp:simplePos x="0" y="0"/>
            <wp:positionH relativeFrom="margin">
              <wp:align>left</wp:align>
            </wp:positionH>
            <wp:positionV relativeFrom="paragraph">
              <wp:posOffset>28575</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3" name="Рисунок 93" descr="E:\2 СЕМЕСТР\SESSION\OAP\images\ris44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E:\2 СЕМЕСТР\SESSION\OAP\images\ris44_1.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p>
    <w:p w14:paraId="759DA83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A B D M N E C</w:t>
      </w:r>
    </w:p>
    <w:p w14:paraId="3C4B2D4F"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B D C E R  </w:t>
      </w:r>
    </w:p>
    <w:p w14:paraId="2B15F5C2" w14:textId="77777777" w:rsidR="00A74DFB" w:rsidRPr="003C3F46" w:rsidRDefault="00A74DFB" w:rsidP="00A74DFB">
      <w:pPr>
        <w:rPr>
          <w:rFonts w:ascii="Helvetica" w:hAnsi="Helvetica" w:cs="Helvetica"/>
          <w:sz w:val="20"/>
          <w:szCs w:val="20"/>
          <w:lang w:val="en-US"/>
        </w:rPr>
      </w:pPr>
    </w:p>
    <w:p w14:paraId="0481E6F3" w14:textId="77777777" w:rsidR="00A74DFB" w:rsidRPr="003C3F46" w:rsidRDefault="00A74DFB" w:rsidP="00A74DFB">
      <w:pPr>
        <w:rPr>
          <w:rFonts w:ascii="Helvetica" w:hAnsi="Helvetica" w:cs="Helvetica"/>
          <w:sz w:val="20"/>
          <w:szCs w:val="20"/>
          <w:lang w:val="en-US"/>
        </w:rPr>
      </w:pPr>
    </w:p>
    <w:p w14:paraId="0685B918" w14:textId="77777777" w:rsidR="00A74DFB" w:rsidRPr="00120290" w:rsidRDefault="00A74DFB" w:rsidP="00A74DFB">
      <w:pPr>
        <w:pStyle w:val="HTML0"/>
        <w:jc w:val="both"/>
        <w:rPr>
          <w:rFonts w:ascii="Helvetica" w:hAnsi="Helvetica" w:cs="Helvetica"/>
          <w:color w:val="000000"/>
        </w:rPr>
      </w:pPr>
      <w:r w:rsidRPr="003C3F46">
        <w:rPr>
          <w:rStyle w:val="tpoop"/>
          <w:rFonts w:ascii="Helvetica" w:hAnsi="Helvetica" w:cs="Helvetica"/>
          <w:b/>
          <w:bCs/>
          <w:color w:val="000000"/>
          <w:lang w:val="en-US"/>
        </w:rPr>
        <w:t>void</w:t>
      </w:r>
      <w:r w:rsidRPr="00120290">
        <w:rPr>
          <w:rFonts w:ascii="Helvetica" w:hAnsi="Helvetica" w:cs="Helvetica"/>
          <w:color w:val="000000"/>
        </w:rPr>
        <w:t xml:space="preserve"> </w:t>
      </w:r>
      <w:r w:rsidRPr="003C3F46">
        <w:rPr>
          <w:rFonts w:ascii="Helvetica" w:hAnsi="Helvetica" w:cs="Helvetica"/>
          <w:color w:val="000000"/>
          <w:lang w:val="en-US"/>
        </w:rPr>
        <w:t>ObhodLeft</w:t>
      </w:r>
      <w:r w:rsidRPr="00120290">
        <w:rPr>
          <w:rFonts w:ascii="Helvetica" w:hAnsi="Helvetica" w:cs="Helvetica"/>
          <w:color w:val="000000"/>
        </w:rPr>
        <w:t xml:space="preserve"> (</w:t>
      </w:r>
      <w:r w:rsidRPr="003C3F46">
        <w:rPr>
          <w:rFonts w:ascii="Helvetica" w:hAnsi="Helvetica" w:cs="Helvetica"/>
          <w:color w:val="000000"/>
          <w:lang w:val="en-US"/>
        </w:rPr>
        <w:t>node</w:t>
      </w:r>
      <w:r w:rsidRPr="00120290">
        <w:rPr>
          <w:rFonts w:ascii="Helvetica" w:hAnsi="Helvetica" w:cs="Helvetica"/>
          <w:color w:val="000000"/>
        </w:rPr>
        <w:t xml:space="preserve"> **</w:t>
      </w:r>
      <w:r w:rsidRPr="003C3F46">
        <w:rPr>
          <w:rFonts w:ascii="Helvetica" w:hAnsi="Helvetica" w:cs="Helvetica"/>
          <w:color w:val="000000"/>
          <w:lang w:val="en-US"/>
        </w:rPr>
        <w:t>w</w:t>
      </w:r>
      <w:r w:rsidRPr="00120290">
        <w:rPr>
          <w:rFonts w:ascii="Helvetica" w:hAnsi="Helvetica" w:cs="Helvetica"/>
          <w:color w:val="000000"/>
        </w:rPr>
        <w:t>)</w:t>
      </w:r>
    </w:p>
    <w:p w14:paraId="531A85C4"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Левосторонний обход дерева.</w:t>
      </w:r>
    </w:p>
    <w:p w14:paraId="3B8A84F3"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C1B227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805EDF2"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2686380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cout&lt;&lt;(**w).Key&lt;&lt;" ";</w:t>
      </w:r>
    </w:p>
    <w:p w14:paraId="0620399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ObhodLeft (&amp;((**w).Left));</w:t>
      </w:r>
    </w:p>
    <w:p w14:paraId="1D4E0F8D"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ObhodLeft (&amp;((**w).Right)); }</w:t>
      </w:r>
    </w:p>
    <w:p w14:paraId="56B768D1"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553CF689" w14:textId="77777777" w:rsidR="00A74DFB" w:rsidRPr="003C3F46" w:rsidRDefault="00A74DFB" w:rsidP="00A74DFB">
      <w:pPr>
        <w:pStyle w:val="HTML0"/>
        <w:jc w:val="both"/>
        <w:rPr>
          <w:rFonts w:ascii="Helvetica" w:hAnsi="Helvetica" w:cs="Helvetica"/>
          <w:color w:val="000000"/>
        </w:rPr>
      </w:pPr>
    </w:p>
    <w:p w14:paraId="1ECAD318" w14:textId="77777777" w:rsidR="00A74DFB" w:rsidRPr="003C3F46" w:rsidRDefault="00A74DFB" w:rsidP="00A74DFB">
      <w:pPr>
        <w:pStyle w:val="HTML0"/>
        <w:rPr>
          <w:rFonts w:ascii="Helvetica" w:hAnsi="Helvetica" w:cs="Helvetica"/>
          <w:color w:val="000000"/>
        </w:rPr>
      </w:pPr>
      <w:r w:rsidRPr="003C3F46">
        <w:rPr>
          <w:rFonts w:ascii="Helvetica" w:hAnsi="Helvetica" w:cs="Helvetica"/>
          <w:color w:val="000000"/>
        </w:rPr>
        <w:t>Существует </w:t>
      </w:r>
      <w:r w:rsidRPr="003C3F46">
        <w:rPr>
          <w:rFonts w:ascii="Helvetica" w:hAnsi="Helvetica" w:cs="Helvetica"/>
          <w:b/>
          <w:bCs/>
          <w:i/>
          <w:iCs/>
          <w:color w:val="000000"/>
        </w:rPr>
        <w:t>алгорим концевого обхода дерева</w:t>
      </w:r>
      <w:r w:rsidRPr="003C3F46">
        <w:rPr>
          <w:rFonts w:ascii="Helvetica" w:hAnsi="Helvetica" w:cs="Helvetica"/>
          <w:color w:val="000000"/>
        </w:rPr>
        <w:t>, который заключается в следующем:</w:t>
      </w:r>
    </w:p>
    <w:p w14:paraId="6610F3B8"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обойдите левое поддерево</w:t>
      </w:r>
      <w:r w:rsidRPr="003C3F46">
        <w:rPr>
          <w:rFonts w:ascii="Helvetica" w:hAnsi="Helvetica" w:cs="Helvetica"/>
          <w:color w:val="000000"/>
        </w:rPr>
        <w:t>;</w:t>
      </w:r>
    </w:p>
    <w:p w14:paraId="3362B5EF"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обойдите правое поддерево</w:t>
      </w:r>
      <w:r w:rsidRPr="003C3F46">
        <w:rPr>
          <w:rFonts w:ascii="Helvetica" w:hAnsi="Helvetica" w:cs="Helvetica"/>
          <w:color w:val="000000"/>
        </w:rPr>
        <w:t>;</w:t>
      </w:r>
    </w:p>
    <w:p w14:paraId="6CEA4E5D" w14:textId="77777777" w:rsidR="00A74DFB" w:rsidRPr="003C3F46" w:rsidRDefault="00A74DFB" w:rsidP="00A74DFB">
      <w:pPr>
        <w:pStyle w:val="HTML0"/>
        <w:numPr>
          <w:ilvl w:val="0"/>
          <w:numId w:val="105"/>
        </w:numPr>
        <w:rPr>
          <w:rFonts w:ascii="Helvetica" w:hAnsi="Helvetica" w:cs="Helvetica"/>
          <w:color w:val="000000"/>
        </w:rPr>
      </w:pPr>
      <w:r w:rsidRPr="003C3F46">
        <w:rPr>
          <w:rFonts w:ascii="Helvetica" w:hAnsi="Helvetica" w:cs="Helvetica"/>
          <w:b/>
          <w:bCs/>
          <w:i/>
          <w:iCs/>
          <w:color w:val="000000"/>
        </w:rPr>
        <w:t>посетите корень дерева</w:t>
      </w:r>
      <w:r w:rsidRPr="003C3F46">
        <w:rPr>
          <w:rFonts w:ascii="Helvetica" w:hAnsi="Helvetica" w:cs="Helvetica"/>
          <w:color w:val="000000"/>
        </w:rPr>
        <w:t>.</w:t>
      </w:r>
    </w:p>
    <w:p w14:paraId="73CD3CFE" w14:textId="77777777" w:rsidR="00A74DFB" w:rsidRPr="003C3F46" w:rsidRDefault="00A74DFB" w:rsidP="00A74DFB">
      <w:pPr>
        <w:rPr>
          <w:rFonts w:ascii="Helvetica" w:hAnsi="Helvetica" w:cs="Helvetica"/>
          <w:sz w:val="20"/>
          <w:szCs w:val="20"/>
          <w:lang w:val="en-US"/>
        </w:rPr>
      </w:pPr>
    </w:p>
    <w:p w14:paraId="23A9DC2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M N D E B C A</w:t>
      </w:r>
    </w:p>
    <w:p w14:paraId="4670869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D E R C B   </w:t>
      </w:r>
    </w:p>
    <w:p w14:paraId="65E7F2F8" w14:textId="77777777" w:rsidR="00A74DFB" w:rsidRPr="003C3F46" w:rsidRDefault="00A74DFB" w:rsidP="00A74DFB">
      <w:pPr>
        <w:pStyle w:val="HTML0"/>
        <w:jc w:val="both"/>
        <w:rPr>
          <w:rFonts w:ascii="Helvetica" w:hAnsi="Helvetica" w:cs="Helvetica"/>
          <w:color w:val="000000"/>
          <w:lang w:val="en-US"/>
        </w:rPr>
      </w:pPr>
    </w:p>
    <w:p w14:paraId="0E610311" w14:textId="77777777" w:rsidR="00A74DFB" w:rsidRPr="003C3F46" w:rsidRDefault="00A74DFB" w:rsidP="00A74DFB">
      <w:pPr>
        <w:pStyle w:val="HTML0"/>
        <w:jc w:val="both"/>
        <w:rPr>
          <w:rFonts w:ascii="Helvetica" w:hAnsi="Helvetica" w:cs="Helvetica"/>
          <w:color w:val="000000"/>
          <w:lang w:val="en-US"/>
        </w:rPr>
      </w:pPr>
      <w:r w:rsidRPr="003C3F46">
        <w:rPr>
          <w:rStyle w:val="tpoop"/>
          <w:rFonts w:ascii="Helvetica" w:hAnsi="Helvetica" w:cs="Helvetica"/>
          <w:b/>
          <w:bCs/>
          <w:color w:val="000000"/>
          <w:lang w:val="en-US"/>
        </w:rPr>
        <w:t>void</w:t>
      </w:r>
      <w:r w:rsidRPr="003C3F46">
        <w:rPr>
          <w:rFonts w:ascii="Helvetica" w:hAnsi="Helvetica" w:cs="Helvetica"/>
          <w:color w:val="000000"/>
          <w:lang w:val="en-US"/>
        </w:rPr>
        <w:t xml:space="preserve"> ObhodEnd (node **w)</w:t>
      </w:r>
    </w:p>
    <w:p w14:paraId="3ABF5707" w14:textId="77777777" w:rsidR="00A74DFB" w:rsidRPr="003C3F46" w:rsidRDefault="00A74DFB" w:rsidP="00A74DFB">
      <w:pPr>
        <w:pStyle w:val="HTML0"/>
        <w:jc w:val="both"/>
        <w:rPr>
          <w:rFonts w:ascii="Helvetica" w:hAnsi="Helvetica" w:cs="Helvetica"/>
          <w:color w:val="000000"/>
          <w:lang w:val="en-US"/>
        </w:rPr>
      </w:pP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Концевой</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обход</w:t>
      </w:r>
      <w:r w:rsidRPr="003C3F46">
        <w:rPr>
          <w:rStyle w:val="commoop"/>
          <w:rFonts w:ascii="Helvetica" w:eastAsiaTheme="majorEastAsia" w:hAnsi="Helvetica" w:cs="Helvetica"/>
          <w:b/>
          <w:bCs/>
          <w:color w:val="008000"/>
          <w:lang w:val="en-US"/>
        </w:rPr>
        <w:t xml:space="preserve"> </w:t>
      </w:r>
      <w:r w:rsidRPr="003C3F46">
        <w:rPr>
          <w:rStyle w:val="commoop"/>
          <w:rFonts w:ascii="Helvetica" w:eastAsiaTheme="majorEastAsia" w:hAnsi="Helvetica" w:cs="Helvetica"/>
          <w:b/>
          <w:bCs/>
          <w:color w:val="008000"/>
        </w:rPr>
        <w:t>дерева</w:t>
      </w:r>
      <w:r w:rsidRPr="003C3F46">
        <w:rPr>
          <w:rStyle w:val="commoop"/>
          <w:rFonts w:ascii="Helvetica" w:eastAsiaTheme="majorEastAsia" w:hAnsi="Helvetica" w:cs="Helvetica"/>
          <w:b/>
          <w:bCs/>
          <w:color w:val="008000"/>
          <w:lang w:val="en-US"/>
        </w:rPr>
        <w:t>.</w:t>
      </w:r>
    </w:p>
    <w:p w14:paraId="597A75B1"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A01F27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BEF5E0"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3EB72E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ObhodEnd (&amp;((**w).Left)); </w:t>
      </w:r>
    </w:p>
    <w:p w14:paraId="7AA32024"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ObhodEnd (&amp;((**w).Right)); </w:t>
      </w:r>
    </w:p>
    <w:p w14:paraId="5F14EF53"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cout&lt;&lt;(**w).Key&lt;&lt;" ";}</w:t>
      </w:r>
    </w:p>
    <w:p w14:paraId="412E32DF" w14:textId="77777777" w:rsidR="00A74DFB" w:rsidRPr="003C3F46" w:rsidRDefault="00A74DFB" w:rsidP="00A74DFB">
      <w:pPr>
        <w:pStyle w:val="HTML0"/>
        <w:jc w:val="both"/>
        <w:rPr>
          <w:rFonts w:ascii="Helvetica" w:hAnsi="Helvetica" w:cs="Helvetica"/>
          <w:color w:val="000000"/>
        </w:rPr>
      </w:pPr>
      <w:r w:rsidRPr="003C3F46">
        <w:rPr>
          <w:rFonts w:ascii="Helvetica" w:hAnsi="Helvetica" w:cs="Helvetica"/>
          <w:color w:val="000000"/>
        </w:rPr>
        <w:t>}</w:t>
      </w:r>
    </w:p>
    <w:p w14:paraId="2462682F" w14:textId="77777777" w:rsidR="00A74DFB" w:rsidRPr="003C3F46" w:rsidRDefault="00A74DFB" w:rsidP="00A74DFB">
      <w:pPr>
        <w:rPr>
          <w:rFonts w:ascii="Helvetica" w:hAnsi="Helvetica" w:cs="Helvetica"/>
          <w:sz w:val="20"/>
          <w:szCs w:val="20"/>
        </w:rPr>
      </w:pPr>
    </w:p>
    <w:p w14:paraId="6E439E60" w14:textId="77777777" w:rsidR="00A74DFB" w:rsidRPr="003C3F46" w:rsidRDefault="00A74DFB" w:rsidP="00A74DFB">
      <w:pPr>
        <w:rPr>
          <w:rFonts w:ascii="Helvetica" w:hAnsi="Helvetica" w:cs="Helvetica"/>
          <w:sz w:val="20"/>
          <w:szCs w:val="20"/>
        </w:rPr>
      </w:pPr>
      <w:r w:rsidRPr="003C3F46">
        <w:rPr>
          <w:rFonts w:ascii="Helvetica" w:hAnsi="Helvetica" w:cs="Helvetica"/>
          <w:sz w:val="20"/>
          <w:szCs w:val="20"/>
        </w:rPr>
        <w:t>И, наконец, приведем </w:t>
      </w:r>
      <w:r w:rsidRPr="003C3F46">
        <w:rPr>
          <w:rFonts w:ascii="Helvetica" w:hAnsi="Helvetica" w:cs="Helvetica"/>
          <w:b/>
          <w:bCs/>
          <w:i/>
          <w:iCs/>
          <w:sz w:val="20"/>
          <w:szCs w:val="20"/>
        </w:rPr>
        <w:t>алгорим обратного обхода дерева</w:t>
      </w:r>
      <w:r w:rsidRPr="003C3F46">
        <w:rPr>
          <w:rFonts w:ascii="Helvetica" w:hAnsi="Helvetica" w:cs="Helvetica"/>
          <w:sz w:val="20"/>
          <w:szCs w:val="20"/>
        </w:rPr>
        <w:t>, который заключается в следующем:</w:t>
      </w:r>
    </w:p>
    <w:p w14:paraId="331FB7C5"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левое поддерево</w:t>
      </w:r>
      <w:r w:rsidRPr="003C3F46">
        <w:rPr>
          <w:rFonts w:ascii="Helvetica" w:hAnsi="Helvetica" w:cs="Helvetica"/>
          <w:sz w:val="20"/>
          <w:szCs w:val="20"/>
        </w:rPr>
        <w:t>;</w:t>
      </w:r>
    </w:p>
    <w:p w14:paraId="62D9D3CF"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посетите корень дерева</w:t>
      </w:r>
      <w:r w:rsidRPr="003C3F46">
        <w:rPr>
          <w:rFonts w:ascii="Helvetica" w:hAnsi="Helvetica" w:cs="Helvetica"/>
          <w:sz w:val="20"/>
          <w:szCs w:val="20"/>
        </w:rPr>
        <w:t>;</w:t>
      </w:r>
    </w:p>
    <w:p w14:paraId="599FA4D5" w14:textId="77777777" w:rsidR="00A74DFB" w:rsidRPr="003C3F46" w:rsidRDefault="00A74DFB" w:rsidP="00A74DFB">
      <w:pPr>
        <w:numPr>
          <w:ilvl w:val="0"/>
          <w:numId w:val="106"/>
        </w:numPr>
        <w:spacing w:after="0" w:line="259" w:lineRule="auto"/>
        <w:rPr>
          <w:rFonts w:ascii="Helvetica" w:hAnsi="Helvetica" w:cs="Helvetica"/>
          <w:sz w:val="20"/>
          <w:szCs w:val="20"/>
        </w:rPr>
      </w:pPr>
      <w:r w:rsidRPr="003C3F46">
        <w:rPr>
          <w:rFonts w:ascii="Helvetica" w:hAnsi="Helvetica" w:cs="Helvetica"/>
          <w:b/>
          <w:bCs/>
          <w:i/>
          <w:iCs/>
          <w:sz w:val="20"/>
          <w:szCs w:val="20"/>
        </w:rPr>
        <w:t>обойдите правое поддерево</w:t>
      </w:r>
      <w:r w:rsidRPr="003C3F46">
        <w:rPr>
          <w:rFonts w:ascii="Helvetica" w:hAnsi="Helvetica" w:cs="Helvetica"/>
          <w:sz w:val="20"/>
          <w:szCs w:val="20"/>
        </w:rPr>
        <w:t>.</w:t>
      </w:r>
    </w:p>
    <w:p w14:paraId="5C836A26" w14:textId="77777777" w:rsidR="00A74DFB" w:rsidRPr="00120290" w:rsidRDefault="00A74DFB" w:rsidP="00A74DFB">
      <w:pPr>
        <w:pStyle w:val="HTML0"/>
        <w:ind w:left="360"/>
        <w:jc w:val="both"/>
        <w:rPr>
          <w:rFonts w:ascii="Helvetica" w:hAnsi="Helvetica" w:cs="Helvetica"/>
          <w:color w:val="000000"/>
          <w:lang w:val="en-US"/>
        </w:rPr>
      </w:pPr>
      <w:r w:rsidRPr="003C3F46">
        <w:rPr>
          <w:rFonts w:ascii="Helvetica" w:hAnsi="Helvetica" w:cs="Helvetica"/>
          <w:noProof/>
        </w:rPr>
        <w:drawing>
          <wp:anchor distT="0" distB="0" distL="114300" distR="114300" simplePos="0" relativeHeight="251700224" behindDoc="1" locked="0" layoutInCell="1" allowOverlap="1" wp14:anchorId="26CA8157" wp14:editId="41D0B548">
            <wp:simplePos x="0" y="0"/>
            <wp:positionH relativeFrom="margin">
              <wp:align>left</wp:align>
            </wp:positionH>
            <wp:positionV relativeFrom="paragraph">
              <wp:posOffset>24130</wp:posOffset>
            </wp:positionV>
            <wp:extent cx="2819400" cy="1066800"/>
            <wp:effectExtent l="19050" t="19050" r="19050" b="19050"/>
            <wp:wrapTight wrapText="bothSides">
              <wp:wrapPolygon edited="0">
                <wp:start x="-146" y="-386"/>
                <wp:lineTo x="-146" y="21600"/>
                <wp:lineTo x="21600" y="21600"/>
                <wp:lineTo x="21600" y="-386"/>
                <wp:lineTo x="-146" y="-386"/>
              </wp:wrapPolygon>
            </wp:wrapTight>
            <wp:docPr id="94" name="Рисунок 94" descr="E:\2 СЕМЕСТР\SESSION\OAP\images\ris44_1 (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descr="E:\2 СЕМЕСТР\SESSION\OAP\images\ris44_1 (2).jpg"/>
                    <pic:cNvPicPr>
                      <a:picLocks noChangeAspect="1" noChangeArrowheads="1"/>
                    </pic:cNvPicPr>
                  </pic:nvPicPr>
                  <pic:blipFill>
                    <a:blip r:embed="rId195">
                      <a:extLst>
                        <a:ext uri="{28A0092B-C50C-407E-A947-70E740481C1C}">
                          <a14:useLocalDpi xmlns:a14="http://schemas.microsoft.com/office/drawing/2010/main" val="0"/>
                        </a:ext>
                      </a:extLst>
                    </a:blip>
                    <a:srcRect/>
                    <a:stretch>
                      <a:fillRect/>
                    </a:stretch>
                  </pic:blipFill>
                  <pic:spPr bwMode="auto">
                    <a:xfrm>
                      <a:off x="0" y="0"/>
                      <a:ext cx="2819400" cy="1066800"/>
                    </a:xfrm>
                    <a:prstGeom prst="rect">
                      <a:avLst/>
                    </a:prstGeom>
                    <a:noFill/>
                    <a:ln>
                      <a:solidFill>
                        <a:schemeClr val="tx1"/>
                      </a:solidFill>
                    </a:ln>
                  </pic:spPr>
                </pic:pic>
              </a:graphicData>
            </a:graphic>
            <wp14:sizeRelH relativeFrom="page">
              <wp14:pctWidth>0</wp14:pctWidth>
            </wp14:sizeRelH>
            <wp14:sizeRelV relativeFrom="page">
              <wp14:pctHeight>0</wp14:pctHeight>
            </wp14:sizeRelV>
          </wp:anchor>
        </w:drawing>
      </w:r>
      <w:r w:rsidRPr="00120290">
        <w:rPr>
          <w:rFonts w:ascii="Helvetica" w:hAnsi="Helvetica" w:cs="Helvetica"/>
          <w:color w:val="000000"/>
          <w:lang w:val="en-US"/>
        </w:rPr>
        <w:t xml:space="preserve">   M D N B E A C</w:t>
      </w:r>
    </w:p>
    <w:p w14:paraId="388C2DCA" w14:textId="77777777" w:rsidR="00A74DFB" w:rsidRPr="00120290" w:rsidRDefault="00A74DFB" w:rsidP="00A74DFB">
      <w:pPr>
        <w:pStyle w:val="HTML0"/>
        <w:ind w:left="360"/>
        <w:jc w:val="both"/>
        <w:rPr>
          <w:rFonts w:ascii="Helvetica" w:hAnsi="Helvetica" w:cs="Helvetica"/>
          <w:color w:val="000000"/>
          <w:lang w:val="en-US"/>
        </w:rPr>
      </w:pPr>
      <w:r w:rsidRPr="00120290">
        <w:rPr>
          <w:rFonts w:ascii="Helvetica" w:hAnsi="Helvetica" w:cs="Helvetica"/>
          <w:color w:val="000000"/>
          <w:lang w:val="en-US"/>
        </w:rPr>
        <w:t xml:space="preserve">   D B E C R </w:t>
      </w:r>
    </w:p>
    <w:p w14:paraId="74C56D21" w14:textId="77777777" w:rsidR="00A74DFB" w:rsidRPr="003C3F46" w:rsidRDefault="00A74DFB" w:rsidP="00A74DFB">
      <w:pPr>
        <w:rPr>
          <w:rFonts w:ascii="Helvetica" w:hAnsi="Helvetica" w:cs="Helvetica"/>
          <w:sz w:val="20"/>
          <w:szCs w:val="20"/>
          <w:lang w:val="en-US"/>
        </w:rPr>
      </w:pPr>
    </w:p>
    <w:p w14:paraId="54F88785" w14:textId="77777777" w:rsidR="00A74DFB" w:rsidRPr="003C3F46" w:rsidRDefault="00A74DFB" w:rsidP="00A74DFB">
      <w:pPr>
        <w:rPr>
          <w:rFonts w:ascii="Helvetica" w:hAnsi="Helvetica" w:cs="Helvetica"/>
          <w:sz w:val="20"/>
          <w:szCs w:val="20"/>
          <w:lang w:val="en-US"/>
        </w:rPr>
      </w:pPr>
    </w:p>
    <w:p w14:paraId="5D73CEF5" w14:textId="77777777" w:rsidR="00A74DFB" w:rsidRPr="003C3F46" w:rsidRDefault="00A74DFB" w:rsidP="00A74DFB">
      <w:pPr>
        <w:rPr>
          <w:rFonts w:ascii="Helvetica" w:hAnsi="Helvetica" w:cs="Helvetica"/>
          <w:sz w:val="20"/>
          <w:szCs w:val="20"/>
          <w:lang w:val="en-US"/>
        </w:rPr>
      </w:pPr>
    </w:p>
    <w:p w14:paraId="3ED77E72" w14:textId="77777777" w:rsidR="00A74DFB" w:rsidRPr="003C3F46" w:rsidRDefault="00A74DFB" w:rsidP="00A74DFB">
      <w:pPr>
        <w:pStyle w:val="HTML0"/>
        <w:jc w:val="both"/>
        <w:rPr>
          <w:rFonts w:ascii="Helvetica" w:hAnsi="Helvetica" w:cs="Helvetica"/>
          <w:color w:val="000000"/>
        </w:rPr>
      </w:pPr>
      <w:r w:rsidRPr="003C3F46">
        <w:rPr>
          <w:rStyle w:val="tpoop"/>
          <w:rFonts w:ascii="Helvetica" w:hAnsi="Helvetica" w:cs="Helvetica"/>
          <w:b/>
          <w:bCs/>
          <w:color w:val="000000"/>
        </w:rPr>
        <w:t>void</w:t>
      </w:r>
      <w:r w:rsidRPr="003C3F46">
        <w:rPr>
          <w:rFonts w:ascii="Helvetica" w:hAnsi="Helvetica" w:cs="Helvetica"/>
          <w:color w:val="000000"/>
        </w:rPr>
        <w:t xml:space="preserve"> ObhodBack (node **w)</w:t>
      </w:r>
    </w:p>
    <w:p w14:paraId="6C1AB567"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Обратный обход бинарного дерева.</w:t>
      </w:r>
    </w:p>
    <w:p w14:paraId="57AE1006" w14:textId="77777777" w:rsidR="00A74DFB" w:rsidRPr="003C3F46" w:rsidRDefault="00A74DFB" w:rsidP="00A74DFB">
      <w:pPr>
        <w:pStyle w:val="HTML0"/>
        <w:jc w:val="both"/>
        <w:rPr>
          <w:rFonts w:ascii="Helvetica" w:hAnsi="Helvetica" w:cs="Helvetica"/>
          <w:color w:val="000000"/>
        </w:rPr>
      </w:pPr>
      <w:r w:rsidRPr="003C3F46">
        <w:rPr>
          <w:rStyle w:val="commoop"/>
          <w:rFonts w:ascii="Helvetica" w:eastAsiaTheme="majorEastAsia" w:hAnsi="Helvetica" w:cs="Helvetica"/>
          <w:b/>
          <w:bCs/>
          <w:color w:val="008000"/>
        </w:rPr>
        <w:t>// *w - указатель на корень дерева.</w:t>
      </w:r>
    </w:p>
    <w:p w14:paraId="4BA9ADB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w:t>
      </w:r>
    </w:p>
    <w:p w14:paraId="47792E46"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w:t>
      </w:r>
      <w:r w:rsidRPr="003C3F46">
        <w:rPr>
          <w:rStyle w:val="slsloop"/>
          <w:rFonts w:ascii="Helvetica" w:hAnsi="Helvetica" w:cs="Helvetica"/>
          <w:b/>
          <w:bCs/>
          <w:color w:val="0000FF"/>
          <w:lang w:val="en-US"/>
        </w:rPr>
        <w:t>if</w:t>
      </w:r>
      <w:r w:rsidRPr="003C3F46">
        <w:rPr>
          <w:rFonts w:ascii="Helvetica" w:hAnsi="Helvetica" w:cs="Helvetica"/>
          <w:color w:val="000000"/>
          <w:lang w:val="en-US"/>
        </w:rPr>
        <w:t xml:space="preserve"> (*w!=</w:t>
      </w:r>
      <w:r w:rsidRPr="003C3F46">
        <w:rPr>
          <w:rStyle w:val="tpoop"/>
          <w:rFonts w:ascii="Helvetica" w:hAnsi="Helvetica" w:cs="Helvetica"/>
          <w:b/>
          <w:bCs/>
          <w:color w:val="000000"/>
          <w:lang w:val="en-US"/>
        </w:rPr>
        <w:t>NULL</w:t>
      </w:r>
      <w:r w:rsidRPr="003C3F46">
        <w:rPr>
          <w:rFonts w:ascii="Helvetica" w:hAnsi="Helvetica" w:cs="Helvetica"/>
          <w:color w:val="000000"/>
          <w:lang w:val="en-US"/>
        </w:rPr>
        <w:t>)</w:t>
      </w:r>
    </w:p>
    <w:p w14:paraId="0EF11E81"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 ObhodBack (&amp;((**w).Left)); </w:t>
      </w:r>
    </w:p>
    <w:p w14:paraId="532C03FE"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cout&lt;&lt;(**w).Key&lt;&lt;" "; </w:t>
      </w:r>
    </w:p>
    <w:p w14:paraId="5AA20BE7" w14:textId="77777777" w:rsidR="00A74DFB" w:rsidRPr="003C3F46" w:rsidRDefault="00A74DFB" w:rsidP="00A74DFB">
      <w:pPr>
        <w:pStyle w:val="HTML0"/>
        <w:jc w:val="both"/>
        <w:rPr>
          <w:rFonts w:ascii="Helvetica" w:hAnsi="Helvetica" w:cs="Helvetica"/>
          <w:color w:val="000000"/>
          <w:lang w:val="en-US"/>
        </w:rPr>
      </w:pPr>
      <w:r w:rsidRPr="003C3F46">
        <w:rPr>
          <w:rFonts w:ascii="Helvetica" w:hAnsi="Helvetica" w:cs="Helvetica"/>
          <w:color w:val="000000"/>
          <w:lang w:val="en-US"/>
        </w:rPr>
        <w:t xml:space="preserve">    ObhodBack (&amp;((**w).Right)); }</w:t>
      </w:r>
    </w:p>
    <w:p w14:paraId="15AF7496" w14:textId="77777777" w:rsidR="00A74DFB" w:rsidRPr="00933F93" w:rsidRDefault="00A74DFB" w:rsidP="00A74DFB">
      <w:pPr>
        <w:pStyle w:val="HTML0"/>
        <w:jc w:val="both"/>
        <w:rPr>
          <w:rFonts w:ascii="Helvetica" w:hAnsi="Helvetica" w:cs="Helvetica"/>
          <w:color w:val="000000"/>
        </w:rPr>
      </w:pPr>
      <w:r w:rsidRPr="00933F93">
        <w:rPr>
          <w:rFonts w:ascii="Helvetica" w:hAnsi="Helvetica" w:cs="Helvetica"/>
          <w:color w:val="000000"/>
        </w:rPr>
        <w:t>}</w:t>
      </w:r>
    </w:p>
    <w:p w14:paraId="52FCDC98" w14:textId="40E22EAC" w:rsidR="006E2EC3" w:rsidRPr="00933F93" w:rsidRDefault="006E2EC3" w:rsidP="006E2EC3">
      <w:pPr>
        <w:spacing w:before="100" w:beforeAutospacing="1" w:after="100" w:afterAutospacing="1" w:line="240" w:lineRule="auto"/>
        <w:jc w:val="both"/>
        <w:rPr>
          <w:rFonts w:ascii="Helvetica" w:eastAsia="Times New Roman" w:hAnsi="Helvetica" w:cs="Helvetica"/>
          <w:color w:val="000000" w:themeColor="text1"/>
          <w:sz w:val="21"/>
          <w:szCs w:val="21"/>
        </w:rPr>
      </w:pPr>
    </w:p>
    <w:p w14:paraId="637C0462" w14:textId="77777777" w:rsidR="006E2EC3" w:rsidRPr="006E2EC3" w:rsidRDefault="006E2EC3" w:rsidP="006E2EC3">
      <w:pPr>
        <w:pStyle w:val="1"/>
        <w:jc w:val="center"/>
        <w:rPr>
          <w:rFonts w:ascii="Helvetica" w:hAnsi="Helvetica" w:cs="Helvetica"/>
          <w:b/>
        </w:rPr>
      </w:pPr>
      <w:bookmarkStart w:id="181" w:name="_Toc517043806"/>
      <w:r w:rsidRPr="006E2EC3">
        <w:rPr>
          <w:rFonts w:ascii="Helvetica" w:hAnsi="Helvetica" w:cs="Helvetica"/>
          <w:b/>
        </w:rPr>
        <w:t>72 Структуры данных: двоичная куча (binary heap). Введение. Реализация двоичной кучи (binary heap). Реализация класса кучи. Конструктор кучи.</w:t>
      </w:r>
      <w:bookmarkEnd w:id="181"/>
    </w:p>
    <w:p w14:paraId="27C10922" w14:textId="77777777" w:rsidR="006E2EC3" w:rsidRPr="006E2EC3" w:rsidRDefault="006E2EC3" w:rsidP="006E2EC3">
      <w:pPr>
        <w:jc w:val="center"/>
        <w:rPr>
          <w:rFonts w:ascii="Helvetica" w:hAnsi="Helvetica" w:cs="Helvetica"/>
          <w:b/>
          <w:color w:val="000000" w:themeColor="text1"/>
          <w:sz w:val="28"/>
          <w:szCs w:val="24"/>
          <w:u w:val="single"/>
        </w:rPr>
      </w:pPr>
      <w:r w:rsidRPr="006E2EC3">
        <w:rPr>
          <w:rFonts w:ascii="Helvetica" w:hAnsi="Helvetica" w:cs="Helvetica"/>
          <w:b/>
          <w:color w:val="000000" w:themeColor="text1"/>
          <w:sz w:val="28"/>
          <w:szCs w:val="24"/>
          <w:u w:val="single"/>
        </w:rPr>
        <w:t>введение</w:t>
      </w:r>
    </w:p>
    <w:p w14:paraId="3388158D" w14:textId="77777777" w:rsidR="006E2EC3" w:rsidRPr="00587CA7" w:rsidRDefault="006E2EC3" w:rsidP="006E2EC3">
      <w:pPr>
        <w:pStyle w:val="cf"/>
      </w:pPr>
      <w:r w:rsidRPr="006E2EC3">
        <w:rPr>
          <w:b/>
        </w:rPr>
        <w:t>Двоичная куча (binary heap)</w:t>
      </w:r>
      <w:r w:rsidRPr="00587CA7">
        <w:t xml:space="preserve"> – просто реализуемая структура данных, позволяющая быстро (за логарифмическое время) добавлять элементы и извлекать элемент с максимальным приоритетом (например, максимальный по значению).</w:t>
      </w:r>
    </w:p>
    <w:p w14:paraId="06AF7E8B" w14:textId="77777777" w:rsidR="006E2EC3" w:rsidRPr="00587CA7" w:rsidRDefault="006E2EC3" w:rsidP="006870A9">
      <w:pPr>
        <w:pStyle w:val="cf"/>
      </w:pPr>
      <w:r w:rsidRPr="006870A9">
        <w:rPr>
          <w:b/>
          <w:iCs/>
        </w:rPr>
        <w:t>Двоичная куча</w:t>
      </w:r>
      <w:r w:rsidRPr="006870A9">
        <w:rPr>
          <w:b/>
        </w:rPr>
        <w:t> </w:t>
      </w:r>
      <w:r w:rsidRPr="00587CA7">
        <w:t>— структура данных, двоичное дерево, для которого выполнены три условия:</w:t>
      </w:r>
    </w:p>
    <w:p w14:paraId="15965671"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Значение в любой вершине не меньше чем значение в потомках</w:t>
      </w:r>
    </w:p>
    <w:p w14:paraId="437EEC84"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Расстояние до корня отличается не более чем на один уровень</w:t>
      </w:r>
    </w:p>
    <w:p w14:paraId="77445805" w14:textId="77777777" w:rsidR="006E2EC3" w:rsidRPr="0010386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10386B">
        <w:rPr>
          <w:rFonts w:ascii="Helvetica" w:hAnsi="Helvetica" w:cs="Helvetica"/>
          <w:color w:val="222222"/>
          <w:sz w:val="21"/>
          <w:szCs w:val="21"/>
          <w:shd w:val="clear" w:color="auto" w:fill="FFFFFF"/>
        </w:rPr>
        <w:t>Заполняется слева на право</w:t>
      </w:r>
    </w:p>
    <w:p w14:paraId="13F1B061" w14:textId="77777777" w:rsidR="006E2EC3" w:rsidRPr="00902D5B" w:rsidRDefault="006E2EC3" w:rsidP="0010386B">
      <w:pPr>
        <w:pStyle w:val="cf"/>
      </w:pPr>
      <w:r w:rsidRPr="0010386B">
        <w:rPr>
          <w:b/>
          <w:bCs/>
          <w:iCs/>
          <w:color w:val="800000"/>
        </w:rPr>
        <w:t>Двоичная куча</w:t>
      </w:r>
      <w:r w:rsidRPr="00902D5B">
        <w:t> представляет собой полное бинарное дерево, для которого выполняется основное свойство кучи: </w:t>
      </w:r>
      <w:r w:rsidRPr="00587CA7">
        <w:rPr>
          <w:b/>
          <w:bCs/>
        </w:rPr>
        <w:t>приоритет каждой вершины больше приоритетов её потомков</w:t>
      </w:r>
      <w:r w:rsidRPr="00902D5B">
        <w:t>.</w:t>
      </w:r>
    </w:p>
    <w:p w14:paraId="3A0836C1" w14:textId="77777777" w:rsidR="006E2EC3" w:rsidRPr="00902D5B" w:rsidRDefault="006E2EC3" w:rsidP="00384929">
      <w:pPr>
        <w:pStyle w:val="cf"/>
      </w:pPr>
      <w:r w:rsidRPr="00902D5B">
        <w:t>В простейшем случае приоритет каждой вершины можно считать равным её значению. В таком случае структура называется </w:t>
      </w:r>
      <w:r w:rsidRPr="00587CA7">
        <w:rPr>
          <w:b/>
          <w:bCs/>
          <w:i/>
          <w:iCs/>
          <w:color w:val="800000"/>
        </w:rPr>
        <w:t>max-куча</w:t>
      </w:r>
      <w:r w:rsidRPr="00902D5B">
        <w:t>, поскольку корень поддерева является максимумом из значений элементов поддерева.</w:t>
      </w:r>
    </w:p>
    <w:p w14:paraId="682968D2" w14:textId="77777777" w:rsidR="006E2EC3" w:rsidRPr="00902D5B" w:rsidRDefault="006E2EC3" w:rsidP="0017597F">
      <w:pPr>
        <w:pStyle w:val="cf"/>
      </w:pPr>
      <w:r w:rsidRPr="00902D5B">
        <w:t>В качестве альтернативы, если сравнение перевернуть, то наименьший элемент будет всегда корневым узлом, такие кучи называют </w:t>
      </w:r>
      <w:r w:rsidRPr="00587CA7">
        <w:rPr>
          <w:b/>
          <w:bCs/>
          <w:i/>
          <w:iCs/>
          <w:color w:val="800000"/>
        </w:rPr>
        <w:t>min-кучами</w:t>
      </w:r>
      <w:r w:rsidRPr="00902D5B">
        <w:t>.</w:t>
      </w:r>
    </w:p>
    <w:p w14:paraId="17A730E9" w14:textId="77777777" w:rsidR="006E2EC3" w:rsidRPr="00902D5B" w:rsidRDefault="006E2EC3" w:rsidP="007E7708">
      <w:pPr>
        <w:pStyle w:val="cf"/>
      </w:pPr>
      <w:r w:rsidRPr="00902D5B">
        <w:t>Двоичную кучу удобно хранить в виде одномерного массива, причем</w:t>
      </w:r>
    </w:p>
    <w:p w14:paraId="040C0E59" w14:textId="77777777" w:rsidR="006E2EC3" w:rsidRPr="00173F22" w:rsidRDefault="006E2EC3" w:rsidP="00046440">
      <w:pPr>
        <w:numPr>
          <w:ilvl w:val="0"/>
          <w:numId w:val="61"/>
        </w:numPr>
        <w:shd w:val="clear" w:color="auto" w:fill="FFFFFF"/>
        <w:spacing w:after="0" w:line="240" w:lineRule="auto"/>
        <w:ind w:left="0"/>
        <w:jc w:val="both"/>
        <w:rPr>
          <w:rFonts w:ascii="Helvetica" w:eastAsia="Times New Roman" w:hAnsi="Helvetica" w:cs="Helvetica"/>
          <w:color w:val="000000"/>
          <w:sz w:val="21"/>
          <w:szCs w:val="21"/>
          <w:lang w:eastAsia="ru-RU"/>
        </w:rPr>
      </w:pPr>
      <w:r w:rsidRPr="00173F22">
        <w:rPr>
          <w:rFonts w:ascii="Helvetica" w:eastAsia="Times New Roman" w:hAnsi="Helvetica" w:cs="Helvetica"/>
          <w:color w:val="000000"/>
          <w:sz w:val="21"/>
          <w:szCs w:val="21"/>
          <w:lang w:eastAsia="ru-RU"/>
        </w:rPr>
        <w:t>левый потомок вершины с индексом i имеет индекс 2*i+1,</w:t>
      </w:r>
    </w:p>
    <w:p w14:paraId="5D8F2C8B" w14:textId="77777777" w:rsidR="006E2EC3" w:rsidRPr="00902D5B" w:rsidRDefault="006E2EC3" w:rsidP="00046440">
      <w:pPr>
        <w:numPr>
          <w:ilvl w:val="0"/>
          <w:numId w:val="61"/>
        </w:numPr>
        <w:shd w:val="clear" w:color="auto" w:fill="FFFFFF"/>
        <w:spacing w:after="0" w:line="240" w:lineRule="auto"/>
        <w:ind w:left="0"/>
        <w:jc w:val="both"/>
        <w:rPr>
          <w:rFonts w:ascii="Times New Roman" w:eastAsia="Times New Roman" w:hAnsi="Times New Roman" w:cs="Times New Roman"/>
          <w:color w:val="000000"/>
          <w:sz w:val="24"/>
          <w:szCs w:val="24"/>
          <w:lang w:eastAsia="ru-RU"/>
        </w:rPr>
      </w:pPr>
      <w:r w:rsidRPr="00173F22">
        <w:rPr>
          <w:rFonts w:ascii="Helvetica" w:eastAsia="Times New Roman" w:hAnsi="Helvetica" w:cs="Helvetica"/>
          <w:color w:val="000000"/>
          <w:sz w:val="21"/>
          <w:szCs w:val="21"/>
          <w:lang w:eastAsia="ru-RU"/>
        </w:rPr>
        <w:t>правый потомок вершины с индексом i имеет индекс 2*i+2.</w:t>
      </w:r>
    </w:p>
    <w:p w14:paraId="58ACC3E2" w14:textId="77777777"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76E3AAD0" w14:textId="77777777" w:rsidR="006E2EC3" w:rsidRPr="00902D5B"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noProof/>
          <w:color w:val="000000"/>
          <w:sz w:val="24"/>
          <w:szCs w:val="24"/>
          <w:lang w:eastAsia="ru-RU"/>
        </w:rPr>
        <w:drawing>
          <wp:inline distT="0" distB="0" distL="0" distR="0" wp14:anchorId="1FD152DD" wp14:editId="3C64B1B7">
            <wp:extent cx="5334000" cy="2324100"/>
            <wp:effectExtent l="0" t="0" r="0" b="0"/>
            <wp:docPr id="15" name="Рисунок 15" descr="Двоичная куч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воичная куча"/>
                    <pic:cNvPicPr>
                      <a:picLocks noChangeAspect="1" noChangeArrowheads="1"/>
                    </pic:cNvPicPr>
                  </pic:nvPicPr>
                  <pic:blipFill>
                    <a:blip r:embed="rId196">
                      <a:extLst>
                        <a:ext uri="{28A0092B-C50C-407E-A947-70E740481C1C}">
                          <a14:useLocalDpi xmlns:a14="http://schemas.microsoft.com/office/drawing/2010/main" val="0"/>
                        </a:ext>
                      </a:extLst>
                    </a:blip>
                    <a:srcRect/>
                    <a:stretch>
                      <a:fillRect/>
                    </a:stretch>
                  </pic:blipFill>
                  <pic:spPr bwMode="auto">
                    <a:xfrm>
                      <a:off x="0" y="0"/>
                      <a:ext cx="5334000" cy="2324100"/>
                    </a:xfrm>
                    <a:prstGeom prst="rect">
                      <a:avLst/>
                    </a:prstGeom>
                    <a:noFill/>
                    <a:ln>
                      <a:noFill/>
                    </a:ln>
                  </pic:spPr>
                </pic:pic>
              </a:graphicData>
            </a:graphic>
          </wp:inline>
        </w:drawing>
      </w:r>
    </w:p>
    <w:p w14:paraId="0ABB4766" w14:textId="77777777" w:rsidR="00E960C8" w:rsidRDefault="00E960C8" w:rsidP="00173F22">
      <w:pPr>
        <w:pStyle w:val="cf"/>
      </w:pPr>
    </w:p>
    <w:p w14:paraId="171CD51E" w14:textId="1FEAB8AB" w:rsidR="006E2EC3" w:rsidRPr="00902D5B" w:rsidRDefault="006E2EC3" w:rsidP="00E960C8">
      <w:pPr>
        <w:pStyle w:val="cf"/>
      </w:pPr>
      <w:r w:rsidRPr="00902D5B">
        <w:t>Корень дерева (кучи) – элемент с индексом 0.</w:t>
      </w:r>
    </w:p>
    <w:p w14:paraId="48289493" w14:textId="77777777" w:rsidR="006E2EC3" w:rsidRPr="00902D5B" w:rsidRDefault="006E2EC3" w:rsidP="005902EF">
      <w:pPr>
        <w:pStyle w:val="cf"/>
      </w:pPr>
      <w:r w:rsidRPr="00902D5B">
        <w:t>Высота двоичной кучи равна высоте дерева, то есть</w:t>
      </w:r>
    </w:p>
    <w:p w14:paraId="57D8997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(N+1)↑</w:t>
      </w:r>
      <w:r w:rsidRPr="00902D5B">
        <w:rPr>
          <w:rFonts w:ascii="Times New Roman" w:eastAsia="Times New Roman" w:hAnsi="Times New Roman" w:cs="Times New Roman"/>
          <w:color w:val="000000"/>
          <w:sz w:val="24"/>
          <w:szCs w:val="24"/>
          <w:lang w:eastAsia="ru-RU"/>
        </w:rPr>
        <w:t>,</w:t>
      </w:r>
    </w:p>
    <w:p w14:paraId="2B84C180" w14:textId="77777777" w:rsidR="006E2EC3" w:rsidRPr="00902D5B" w:rsidRDefault="006E2EC3" w:rsidP="00D83D15">
      <w:pPr>
        <w:pStyle w:val="cf"/>
      </w:pPr>
      <w:r w:rsidRPr="00902D5B">
        <w:t>где </w:t>
      </w:r>
      <w:r w:rsidRPr="00587CA7">
        <w:rPr>
          <w:b/>
          <w:bCs/>
        </w:rPr>
        <w:t>N</w:t>
      </w:r>
      <w:r w:rsidRPr="00902D5B">
        <w:t> – количество элементов массива, </w:t>
      </w:r>
      <w:r w:rsidRPr="00587CA7">
        <w:rPr>
          <w:b/>
          <w:bCs/>
        </w:rPr>
        <w:t>↑</w:t>
      </w:r>
      <w:r w:rsidRPr="00902D5B">
        <w:t> – округление в большую сторону до ближайшего целого.</w:t>
      </w:r>
    </w:p>
    <w:p w14:paraId="1F001FB9" w14:textId="77777777" w:rsidR="006E2EC3" w:rsidRPr="00902D5B" w:rsidRDefault="006E2EC3" w:rsidP="00417F0B">
      <w:pPr>
        <w:pStyle w:val="cf"/>
      </w:pPr>
      <w:r w:rsidRPr="00902D5B">
        <w:t>Для представленной кучи</w:t>
      </w:r>
    </w:p>
    <w:p w14:paraId="62CDB5FA"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 (10+1)↑ = 3,46↑ = 4</w:t>
      </w:r>
    </w:p>
    <w:p w14:paraId="08CB1363" w14:textId="77777777" w:rsidR="006E2EC3" w:rsidRPr="00902D5B" w:rsidRDefault="006E2EC3" w:rsidP="001910E6">
      <w:pPr>
        <w:pStyle w:val="cf"/>
      </w:pPr>
      <w:r w:rsidRPr="00902D5B">
        <w:t>Способ построить кучу из неупорядоченного массива – это по очереди добавить все его элементы. Временная оценка такого алгоритма оценивается как</w:t>
      </w:r>
    </w:p>
    <w:p w14:paraId="71B36F17" w14:textId="77777777" w:rsidR="006E2EC3" w:rsidRPr="00902D5B" w:rsidRDefault="006E2EC3" w:rsidP="006E2EC3">
      <w:pPr>
        <w:shd w:val="clear" w:color="auto" w:fill="FFFFFF"/>
        <w:spacing w:after="0" w:line="240" w:lineRule="auto"/>
        <w:jc w:val="center"/>
        <w:rPr>
          <w:rFonts w:ascii="Times New Roman" w:eastAsia="Times New Roman" w:hAnsi="Times New Roman" w:cs="Times New Roman"/>
          <w:color w:val="000000"/>
          <w:sz w:val="24"/>
          <w:szCs w:val="24"/>
          <w:lang w:eastAsia="ru-RU"/>
        </w:rPr>
      </w:pPr>
      <w:r w:rsidRPr="00587CA7">
        <w:rPr>
          <w:rFonts w:ascii="Times New Roman" w:eastAsia="Times New Roman" w:hAnsi="Times New Roman" w:cs="Times New Roman"/>
          <w:b/>
          <w:bCs/>
          <w:color w:val="000000"/>
          <w:sz w:val="24"/>
          <w:szCs w:val="24"/>
          <w:lang w:eastAsia="ru-RU"/>
        </w:rPr>
        <w:t>N·log</w:t>
      </w:r>
      <w:r w:rsidRPr="00587CA7">
        <w:rPr>
          <w:rFonts w:ascii="Times New Roman" w:eastAsia="Times New Roman" w:hAnsi="Times New Roman" w:cs="Times New Roman"/>
          <w:b/>
          <w:bCs/>
          <w:color w:val="000000"/>
          <w:sz w:val="24"/>
          <w:szCs w:val="24"/>
          <w:vertAlign w:val="subscript"/>
          <w:lang w:eastAsia="ru-RU"/>
        </w:rPr>
        <w:t>2</w:t>
      </w:r>
      <w:r w:rsidRPr="00587CA7">
        <w:rPr>
          <w:rFonts w:ascii="Times New Roman" w:eastAsia="Times New Roman" w:hAnsi="Times New Roman" w:cs="Times New Roman"/>
          <w:b/>
          <w:bCs/>
          <w:color w:val="000000"/>
          <w:sz w:val="24"/>
          <w:szCs w:val="24"/>
          <w:lang w:eastAsia="ru-RU"/>
        </w:rPr>
        <w:t>N</w:t>
      </w:r>
      <w:r w:rsidRPr="00902D5B">
        <w:rPr>
          <w:rFonts w:ascii="Times New Roman" w:eastAsia="Times New Roman" w:hAnsi="Times New Roman" w:cs="Times New Roman"/>
          <w:color w:val="000000"/>
          <w:sz w:val="24"/>
          <w:szCs w:val="24"/>
          <w:lang w:eastAsia="ru-RU"/>
        </w:rPr>
        <w:t>.</w:t>
      </w:r>
    </w:p>
    <w:p w14:paraId="0BB9B30E" w14:textId="77777777" w:rsidR="006E2EC3" w:rsidRPr="00902D5B" w:rsidRDefault="006E2EC3" w:rsidP="00716056">
      <w:pPr>
        <w:pStyle w:val="cf"/>
      </w:pPr>
      <w:r w:rsidRPr="00902D5B">
        <w:t xml:space="preserve">Можно построить кучу за </w:t>
      </w:r>
      <w:r w:rsidRPr="00716056">
        <w:rPr>
          <w:b/>
        </w:rPr>
        <w:t>N</w:t>
      </w:r>
      <w:r w:rsidRPr="00902D5B">
        <w:t xml:space="preserve"> шагов. Для этого сначала следует построить дерево из всех элементов массива, не заботясь о соблюдении основного свойства кучи, а потом вызвать метод упорядочения для всех вершин, у которых есть хотя бы один потомок (так как поддеревья, состоящие из одной вершины без потомков, уже упорядочены).</w:t>
      </w:r>
    </w:p>
    <w:p w14:paraId="6E16D090" w14:textId="77777777" w:rsidR="006E2EC3" w:rsidRPr="00902D5B" w:rsidRDefault="006E2EC3" w:rsidP="007F3805">
      <w:pPr>
        <w:pStyle w:val="cf"/>
      </w:pPr>
      <w:r w:rsidRPr="00902D5B">
        <w:t>Потомки гарантированно есть у первых </w:t>
      </w:r>
      <w:r w:rsidRPr="00587CA7">
        <w:rPr>
          <w:b/>
          <w:bCs/>
        </w:rPr>
        <w:t>heapSize/2</w:t>
      </w:r>
      <w:r w:rsidRPr="00902D5B">
        <w:t> вершин, где </w:t>
      </w:r>
      <w:r w:rsidRPr="00FE2537">
        <w:rPr>
          <w:b/>
        </w:rPr>
        <w:t>heapSize</w:t>
      </w:r>
      <w:r w:rsidRPr="00902D5B">
        <w:t> – размер кучи.</w:t>
      </w:r>
    </w:p>
    <w:p w14:paraId="7C4C1227" w14:textId="77777777" w:rsidR="006E2EC3" w:rsidRPr="00587CA7" w:rsidRDefault="006E2EC3" w:rsidP="006E2EC3">
      <w:pPr>
        <w:ind w:left="720"/>
        <w:rPr>
          <w:rFonts w:ascii="Times New Roman" w:hAnsi="Times New Roman" w:cs="Times New Roman"/>
          <w:color w:val="222222"/>
          <w:sz w:val="24"/>
          <w:szCs w:val="24"/>
          <w:shd w:val="clear" w:color="auto" w:fill="FFFFFF"/>
        </w:rPr>
      </w:pPr>
    </w:p>
    <w:p w14:paraId="0D616D77" w14:textId="77777777" w:rsidR="006E2EC3" w:rsidRPr="00264718" w:rsidRDefault="006E2EC3" w:rsidP="00264718">
      <w:pPr>
        <w:ind w:left="720"/>
        <w:jc w:val="center"/>
        <w:rPr>
          <w:rFonts w:ascii="Helvetica" w:hAnsi="Helvetica" w:cs="Helvetica"/>
          <w:b/>
          <w:color w:val="222222"/>
          <w:sz w:val="28"/>
          <w:u w:val="single"/>
          <w:shd w:val="clear" w:color="auto" w:fill="FFFFFF"/>
        </w:rPr>
      </w:pPr>
      <w:r w:rsidRPr="00264718">
        <w:rPr>
          <w:rFonts w:ascii="Helvetica" w:hAnsi="Helvetica" w:cs="Helvetica"/>
          <w:b/>
          <w:color w:val="222222"/>
          <w:sz w:val="28"/>
          <w:u w:val="single"/>
          <w:shd w:val="clear" w:color="auto" w:fill="FFFFFF"/>
        </w:rPr>
        <w:t>Реализация двоичной кучи</w:t>
      </w:r>
    </w:p>
    <w:p w14:paraId="6DB1151E"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w:t>
      </w:r>
      <w:r w:rsidRPr="00587CA7">
        <w:rPr>
          <w:rFonts w:ascii="Times New Roman" w:hAnsi="Times New Roman" w:cs="Times New Roman"/>
          <w:color w:val="222222"/>
          <w:sz w:val="24"/>
          <w:szCs w:val="24"/>
          <w:shd w:val="clear" w:color="auto" w:fill="FFFFFF"/>
          <w:lang w:val="en-US"/>
        </w:rPr>
        <w:t>include</w:t>
      </w:r>
      <w:r w:rsidRPr="00CF0327">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i/>
          <w:iCs/>
          <w:color w:val="222222"/>
          <w:sz w:val="24"/>
          <w:szCs w:val="24"/>
          <w:shd w:val="clear" w:color="auto" w:fill="FFFFFF"/>
        </w:rPr>
        <w:t>&lt;</w:t>
      </w:r>
      <w:r w:rsidRPr="00587CA7">
        <w:rPr>
          <w:rFonts w:ascii="Times New Roman" w:hAnsi="Times New Roman" w:cs="Times New Roman"/>
          <w:i/>
          <w:iCs/>
          <w:color w:val="222222"/>
          <w:sz w:val="24"/>
          <w:szCs w:val="24"/>
          <w:shd w:val="clear" w:color="auto" w:fill="FFFFFF"/>
          <w:lang w:val="en-US"/>
        </w:rPr>
        <w:t>vector</w:t>
      </w:r>
      <w:r w:rsidRPr="00CF0327">
        <w:rPr>
          <w:rFonts w:ascii="Times New Roman" w:hAnsi="Times New Roman" w:cs="Times New Roman"/>
          <w:i/>
          <w:iCs/>
          <w:color w:val="222222"/>
          <w:sz w:val="24"/>
          <w:szCs w:val="24"/>
          <w:shd w:val="clear" w:color="auto" w:fill="FFFFFF"/>
        </w:rPr>
        <w:t>&gt;</w:t>
      </w:r>
    </w:p>
    <w:p w14:paraId="3D840427"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#include </w:t>
      </w:r>
      <w:r w:rsidRPr="00587CA7">
        <w:rPr>
          <w:rFonts w:ascii="Times New Roman" w:hAnsi="Times New Roman" w:cs="Times New Roman"/>
          <w:i/>
          <w:iCs/>
          <w:color w:val="222222"/>
          <w:sz w:val="24"/>
          <w:szCs w:val="24"/>
          <w:shd w:val="clear" w:color="auto" w:fill="FFFFFF"/>
          <w:lang w:val="en-US"/>
        </w:rPr>
        <w:t>&lt;exception&gt;</w:t>
      </w:r>
    </w:p>
    <w:p w14:paraId="0CA02782" w14:textId="77777777" w:rsidR="006E2EC3" w:rsidRPr="00BB4FDB"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b/>
          <w:bCs/>
          <w:color w:val="222222"/>
          <w:sz w:val="24"/>
          <w:szCs w:val="24"/>
          <w:shd w:val="clear" w:color="auto" w:fill="FFFFFF"/>
          <w:lang w:val="en-US"/>
        </w:rPr>
        <w:t>using</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namespace</w:t>
      </w:r>
      <w:r w:rsidRPr="00587CA7">
        <w:rPr>
          <w:rFonts w:ascii="Times New Roman" w:hAnsi="Times New Roman" w:cs="Times New Roman"/>
          <w:color w:val="222222"/>
          <w:sz w:val="24"/>
          <w:szCs w:val="24"/>
          <w:shd w:val="clear" w:color="auto" w:fill="FFFFFF"/>
          <w:lang w:val="en-US"/>
        </w:rPr>
        <w:t xml:space="preserve"> std;</w:t>
      </w:r>
    </w:p>
    <w:p w14:paraId="771869CF"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здесь</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и</w:t>
      </w:r>
      <w:r w:rsidRPr="006E2EC3">
        <w:rPr>
          <w:rFonts w:ascii="Times New Roman" w:hAnsi="Times New Roman" w:cs="Times New Roman"/>
          <w:i/>
          <w:iCs/>
          <w:color w:val="222222"/>
          <w:sz w:val="24"/>
          <w:szCs w:val="24"/>
          <w:shd w:val="clear" w:color="auto" w:fill="FFFFFF"/>
        </w:rPr>
        <w:t xml:space="preserve"> </w:t>
      </w:r>
      <w:r w:rsidRPr="00587CA7">
        <w:rPr>
          <w:rFonts w:ascii="Times New Roman" w:hAnsi="Times New Roman" w:cs="Times New Roman"/>
          <w:i/>
          <w:iCs/>
          <w:color w:val="222222"/>
          <w:sz w:val="24"/>
          <w:szCs w:val="24"/>
          <w:shd w:val="clear" w:color="auto" w:fill="FFFFFF"/>
        </w:rPr>
        <w:t>далее</w:t>
      </w:r>
      <w:r w:rsidRPr="006E2EC3">
        <w:rPr>
          <w:rFonts w:ascii="Times New Roman" w:hAnsi="Times New Roman" w:cs="Times New Roman"/>
          <w:i/>
          <w:iCs/>
          <w:color w:val="222222"/>
          <w:sz w:val="24"/>
          <w:szCs w:val="24"/>
          <w:shd w:val="clear" w:color="auto" w:fill="FFFFFF"/>
        </w:rPr>
        <w:t>:</w:t>
      </w:r>
    </w:p>
    <w:p w14:paraId="7EA02441"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А - вектор элементов кучи</w:t>
      </w:r>
    </w:p>
    <w:p w14:paraId="609BCDC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length - количество элементов кучи</w:t>
      </w:r>
    </w:p>
    <w:p w14:paraId="5431D7A8"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(то есть куча содержит первые length элементов массива A)</w:t>
      </w:r>
    </w:p>
    <w:p w14:paraId="172B20C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i/>
          <w:iCs/>
          <w:color w:val="222222"/>
          <w:sz w:val="24"/>
          <w:szCs w:val="24"/>
          <w:shd w:val="clear" w:color="auto" w:fill="FFFFFF"/>
        </w:rPr>
        <w:t>// i - индекс, с которым мы работаем</w:t>
      </w:r>
    </w:p>
    <w:p w14:paraId="6C941B9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Heapify(vector&lt;int&gt;&amp; A, size_t length, size_t i) {</w:t>
      </w:r>
    </w:p>
    <w:p w14:paraId="08F4939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l = 2 * i + 1;</w:t>
      </w:r>
    </w:p>
    <w:p w14:paraId="29CF6A1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r = 2 * i + 2;</w:t>
      </w:r>
    </w:p>
    <w:p w14:paraId="1524CFF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size_t largest = i;</w:t>
      </w:r>
    </w:p>
    <w:p w14:paraId="404AFCA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 &lt; length &amp;&amp; A[l] &gt; A[largest])</w:t>
      </w:r>
    </w:p>
    <w:p w14:paraId="17CAE51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l;</w:t>
      </w:r>
    </w:p>
    <w:p w14:paraId="5DC4529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(r &lt; length &amp;&amp; A[r] &gt; A[largest])</w:t>
      </w:r>
    </w:p>
    <w:p w14:paraId="4FA1488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largest = r;</w:t>
      </w:r>
    </w:p>
    <w:p w14:paraId="7967CBBD"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(largest != i) {</w:t>
      </w:r>
    </w:p>
    <w:p w14:paraId="1DFFFF0F"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swap(A[i], A[largest]);</w:t>
      </w:r>
    </w:p>
    <w:p w14:paraId="00E89D6C"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2546E7">
        <w:rPr>
          <w:rFonts w:ascii="Times New Roman" w:hAnsi="Times New Roman" w:cs="Times New Roman"/>
          <w:color w:val="222222"/>
          <w:sz w:val="24"/>
          <w:szCs w:val="24"/>
          <w:shd w:val="clear" w:color="auto" w:fill="FFFFFF"/>
          <w:lang w:val="en-US"/>
        </w:rPr>
        <w:t>Heapify(A, length, largest);</w:t>
      </w:r>
    </w:p>
    <w:p w14:paraId="76EBE9D5" w14:textId="77777777" w:rsidR="006E2EC3" w:rsidRPr="002546E7" w:rsidRDefault="006E2EC3" w:rsidP="006E2EC3">
      <w:pPr>
        <w:ind w:left="720"/>
        <w:rPr>
          <w:rFonts w:ascii="Times New Roman" w:hAnsi="Times New Roman" w:cs="Times New Roman"/>
          <w:color w:val="222222"/>
          <w:sz w:val="24"/>
          <w:szCs w:val="24"/>
          <w:shd w:val="clear" w:color="auto" w:fill="FFFFFF"/>
          <w:lang w:val="en-US"/>
        </w:rPr>
      </w:pPr>
      <w:r w:rsidRPr="002546E7">
        <w:rPr>
          <w:rFonts w:ascii="Times New Roman" w:hAnsi="Times New Roman" w:cs="Times New Roman"/>
          <w:color w:val="222222"/>
          <w:sz w:val="24"/>
          <w:szCs w:val="24"/>
          <w:shd w:val="clear" w:color="auto" w:fill="FFFFFF"/>
          <w:lang w:val="en-US"/>
        </w:rPr>
        <w:t xml:space="preserve">    }</w:t>
      </w:r>
    </w:p>
    <w:p w14:paraId="53769A0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6E2EC3">
        <w:rPr>
          <w:rFonts w:ascii="Times New Roman" w:hAnsi="Times New Roman" w:cs="Times New Roman"/>
          <w:color w:val="222222"/>
          <w:sz w:val="24"/>
          <w:szCs w:val="24"/>
          <w:shd w:val="clear" w:color="auto" w:fill="FFFFFF"/>
          <w:lang w:val="en-US"/>
        </w:rPr>
        <w:t>}</w:t>
      </w:r>
    </w:p>
    <w:p w14:paraId="07FFB12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Build_Heap(vector&lt;int&gt;&amp; A, size_t length) {</w:t>
      </w:r>
    </w:p>
    <w:p w14:paraId="773ABD0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(size_t i = length / 2 - 1; i != </w:t>
      </w:r>
      <w:r w:rsidRPr="00CF0327">
        <w:rPr>
          <w:rFonts w:ascii="Times New Roman" w:hAnsi="Times New Roman" w:cs="Times New Roman"/>
          <w:color w:val="222222"/>
          <w:sz w:val="24"/>
          <w:szCs w:val="24"/>
          <w:shd w:val="clear" w:color="auto" w:fill="FFFFFF"/>
          <w:lang w:val="en-US"/>
        </w:rPr>
        <w:t>(size_t)(-1); i--)</w:t>
      </w:r>
    </w:p>
    <w:p w14:paraId="23730D1D"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Heapify(A, length, i);</w:t>
      </w:r>
    </w:p>
    <w:p w14:paraId="0FCADB58" w14:textId="77777777" w:rsidR="006E2EC3" w:rsidRPr="001745A6" w:rsidRDefault="006E2EC3" w:rsidP="006E2EC3">
      <w:pPr>
        <w:ind w:left="720"/>
        <w:rPr>
          <w:rFonts w:ascii="Times New Roman" w:hAnsi="Times New Roman" w:cs="Times New Roman"/>
          <w:color w:val="222222"/>
          <w:sz w:val="24"/>
          <w:szCs w:val="24"/>
          <w:shd w:val="clear" w:color="auto" w:fill="FFFFFF"/>
          <w:lang w:val="en-US"/>
        </w:rPr>
      </w:pPr>
      <w:r w:rsidRPr="001745A6">
        <w:rPr>
          <w:rFonts w:ascii="Times New Roman" w:hAnsi="Times New Roman" w:cs="Times New Roman"/>
          <w:color w:val="222222"/>
          <w:sz w:val="24"/>
          <w:szCs w:val="24"/>
          <w:shd w:val="clear" w:color="auto" w:fill="FFFFFF"/>
          <w:lang w:val="en-US"/>
        </w:rPr>
        <w:t>}</w:t>
      </w:r>
    </w:p>
    <w:p w14:paraId="744D6F3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Heapsort(vector&lt;int&gt;&amp; A) {</w:t>
      </w:r>
    </w:p>
    <w:p w14:paraId="59B0B6A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Build_Heap(A, A.size());</w:t>
      </w:r>
    </w:p>
    <w:p w14:paraId="6B5BC92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for</w:t>
      </w:r>
      <w:r w:rsidRPr="00587CA7">
        <w:rPr>
          <w:rFonts w:ascii="Times New Roman" w:hAnsi="Times New Roman" w:cs="Times New Roman"/>
          <w:color w:val="222222"/>
          <w:sz w:val="24"/>
          <w:szCs w:val="24"/>
          <w:shd w:val="clear" w:color="auto" w:fill="FFFFFF"/>
          <w:lang w:val="en-US"/>
        </w:rPr>
        <w:t xml:space="preserve"> (size_t i = A.size() - 1; i &gt; 0; i--) {</w:t>
      </w:r>
    </w:p>
    <w:p w14:paraId="3B40EEF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swap(A[0], A[i]);</w:t>
      </w:r>
    </w:p>
    <w:p w14:paraId="451CD8F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Heapify(A, i, 0);</w:t>
      </w:r>
    </w:p>
    <w:p w14:paraId="7EBB738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6E2EC3">
        <w:rPr>
          <w:rFonts w:ascii="Times New Roman" w:hAnsi="Times New Roman" w:cs="Times New Roman"/>
          <w:color w:val="222222"/>
          <w:sz w:val="24"/>
          <w:szCs w:val="24"/>
          <w:shd w:val="clear" w:color="auto" w:fill="FFFFFF"/>
          <w:lang w:val="en-US"/>
        </w:rPr>
        <w:t>}</w:t>
      </w:r>
    </w:p>
    <w:p w14:paraId="784B39E2"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78F89673"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Heap_Increase_Key(vector&lt;int&gt;&amp; A, size_t length, size_t i, int key) {</w:t>
      </w:r>
    </w:p>
    <w:p w14:paraId="73B0A3A6"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ab/>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(key &lt; A[i])</w:t>
      </w:r>
    </w:p>
    <w:p w14:paraId="5A830A78" w14:textId="77777777" w:rsidR="006E2EC3" w:rsidRPr="00120290"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lang w:val="en-US"/>
        </w:rPr>
        <w:t>exception</w:t>
      </w:r>
      <w:r w:rsidRPr="00120290">
        <w:rPr>
          <w:rFonts w:ascii="Times New Roman" w:hAnsi="Times New Roman" w:cs="Times New Roman"/>
          <w:color w:val="222222"/>
          <w:sz w:val="24"/>
          <w:szCs w:val="24"/>
          <w:shd w:val="clear" w:color="auto" w:fill="FFFFFF"/>
          <w:lang w:val="en-US"/>
        </w:rPr>
        <w:t>("</w:t>
      </w:r>
      <w:r w:rsidRPr="00587CA7">
        <w:rPr>
          <w:rFonts w:ascii="Times New Roman" w:hAnsi="Times New Roman" w:cs="Times New Roman"/>
          <w:color w:val="222222"/>
          <w:sz w:val="24"/>
          <w:szCs w:val="24"/>
          <w:shd w:val="clear" w:color="auto" w:fill="FFFFFF"/>
        </w:rPr>
        <w:t>Новый</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ключ</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меньше</w:t>
      </w:r>
      <w:r w:rsidRPr="00120290">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предыдущего</w:t>
      </w:r>
      <w:r w:rsidRPr="00120290">
        <w:rPr>
          <w:rFonts w:ascii="Times New Roman" w:hAnsi="Times New Roman" w:cs="Times New Roman"/>
          <w:color w:val="222222"/>
          <w:sz w:val="24"/>
          <w:szCs w:val="24"/>
          <w:shd w:val="clear" w:color="auto" w:fill="FFFFFF"/>
          <w:lang w:val="en-US"/>
        </w:rPr>
        <w:t>");</w:t>
      </w:r>
    </w:p>
    <w:p w14:paraId="70357E79"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120290">
        <w:rPr>
          <w:rFonts w:ascii="Times New Roman" w:hAnsi="Times New Roman" w:cs="Times New Roman"/>
          <w:color w:val="222222"/>
          <w:sz w:val="24"/>
          <w:szCs w:val="24"/>
          <w:shd w:val="clear" w:color="auto" w:fill="FFFFFF"/>
          <w:lang w:val="en-US"/>
        </w:rPr>
        <w:t xml:space="preserve">    </w:t>
      </w:r>
      <w:r w:rsidRPr="006E2EC3">
        <w:rPr>
          <w:rFonts w:ascii="Times New Roman" w:hAnsi="Times New Roman" w:cs="Times New Roman"/>
          <w:color w:val="222222"/>
          <w:sz w:val="24"/>
          <w:szCs w:val="24"/>
          <w:shd w:val="clear" w:color="auto" w:fill="FFFFFF"/>
          <w:lang w:val="en-US"/>
        </w:rPr>
        <w:t>A[i] = key;</w:t>
      </w:r>
    </w:p>
    <w:p w14:paraId="4F41E2D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while</w:t>
      </w:r>
      <w:r w:rsidRPr="00587CA7">
        <w:rPr>
          <w:rFonts w:ascii="Times New Roman" w:hAnsi="Times New Roman" w:cs="Times New Roman"/>
          <w:color w:val="222222"/>
          <w:sz w:val="24"/>
          <w:szCs w:val="24"/>
          <w:shd w:val="clear" w:color="auto" w:fill="FFFFFF"/>
          <w:lang w:val="en-US"/>
        </w:rPr>
        <w:t xml:space="preserve"> (i &gt; 0 &amp;&amp; A[(i-1)/2] &lt; A[i]) {</w:t>
      </w:r>
    </w:p>
    <w:p w14:paraId="2DA827C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swap(A[(i-1)/2], A[i]);</w:t>
      </w:r>
    </w:p>
    <w:p w14:paraId="2709BBD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i = (i-1)/2;</w:t>
      </w:r>
    </w:p>
    <w:p w14:paraId="3B778E01"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p>
    <w:p w14:paraId="748F9BF8"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445F709B"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void Heap_Insert(vector&lt;int&gt;&amp; A, size_t length, int key) {</w:t>
      </w:r>
    </w:p>
    <w:p w14:paraId="1C6FB95C"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0526CA1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&gt; A.size())</w:t>
      </w:r>
    </w:p>
    <w:p w14:paraId="3C240C74"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A.resize(length);</w:t>
      </w:r>
    </w:p>
    <w:p w14:paraId="4DFEA325"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Heap_Increase_Key(A, length, length - 1, key);</w:t>
      </w:r>
    </w:p>
    <w:p w14:paraId="3CC59696" w14:textId="77777777" w:rsidR="006E2EC3" w:rsidRPr="006E2EC3"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w:t>
      </w:r>
    </w:p>
    <w:p w14:paraId="032ED1A9"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int Heap_Extract(vector&lt;int&gt;&amp; A, size_t length) {</w:t>
      </w:r>
    </w:p>
    <w:p w14:paraId="362DF9B7"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if</w:t>
      </w:r>
      <w:r w:rsidRPr="00587CA7">
        <w:rPr>
          <w:rFonts w:ascii="Times New Roman" w:hAnsi="Times New Roman" w:cs="Times New Roman"/>
          <w:color w:val="222222"/>
          <w:sz w:val="24"/>
          <w:szCs w:val="24"/>
          <w:shd w:val="clear" w:color="auto" w:fill="FFFFFF"/>
          <w:lang w:val="en-US"/>
        </w:rPr>
        <w:t xml:space="preserve"> (length == 0)</w:t>
      </w:r>
    </w:p>
    <w:p w14:paraId="1CD1B99A"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throw</w:t>
      </w:r>
      <w:r w:rsidRPr="00587CA7">
        <w:rPr>
          <w:rFonts w:ascii="Times New Roman" w:hAnsi="Times New Roman" w:cs="Times New Roman"/>
          <w:color w:val="222222"/>
          <w:sz w:val="24"/>
          <w:szCs w:val="24"/>
          <w:shd w:val="clear" w:color="auto" w:fill="FFFFFF"/>
          <w:lang w:val="en-US"/>
        </w:rPr>
        <w:t xml:space="preserve"> exception("</w:t>
      </w:r>
      <w:r w:rsidRPr="00587CA7">
        <w:rPr>
          <w:rFonts w:ascii="Times New Roman" w:hAnsi="Times New Roman" w:cs="Times New Roman"/>
          <w:color w:val="222222"/>
          <w:sz w:val="24"/>
          <w:szCs w:val="24"/>
          <w:shd w:val="clear" w:color="auto" w:fill="FFFFFF"/>
        </w:rPr>
        <w:t>Куча</w:t>
      </w: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пуста</w:t>
      </w:r>
      <w:r w:rsidRPr="00587CA7">
        <w:rPr>
          <w:rFonts w:ascii="Times New Roman" w:hAnsi="Times New Roman" w:cs="Times New Roman"/>
          <w:color w:val="222222"/>
          <w:sz w:val="24"/>
          <w:szCs w:val="24"/>
          <w:shd w:val="clear" w:color="auto" w:fill="FFFFFF"/>
          <w:lang w:val="en-US"/>
        </w:rPr>
        <w:t>");</w:t>
      </w:r>
    </w:p>
    <w:p w14:paraId="34CA0470"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int max_element = A[0];</w:t>
      </w:r>
    </w:p>
    <w:p w14:paraId="45191F1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A[0] = A[length - 1];</w:t>
      </w:r>
    </w:p>
    <w:p w14:paraId="6FC9BBF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length--;</w:t>
      </w:r>
    </w:p>
    <w:p w14:paraId="293D0F68"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Heapify(A, length, 0);</w:t>
      </w:r>
    </w:p>
    <w:p w14:paraId="2684DB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b/>
          <w:bCs/>
          <w:color w:val="222222"/>
          <w:sz w:val="24"/>
          <w:szCs w:val="24"/>
          <w:shd w:val="clear" w:color="auto" w:fill="FFFFFF"/>
          <w:lang w:val="en-US"/>
        </w:rPr>
        <w:t>return</w:t>
      </w:r>
      <w:r w:rsidRPr="00587CA7">
        <w:rPr>
          <w:rFonts w:ascii="Times New Roman" w:hAnsi="Times New Roman" w:cs="Times New Roman"/>
          <w:color w:val="222222"/>
          <w:sz w:val="24"/>
          <w:szCs w:val="24"/>
          <w:shd w:val="clear" w:color="auto" w:fill="FFFFFF"/>
          <w:lang w:val="en-US"/>
        </w:rPr>
        <w:t xml:space="preserve"> max_element;</w:t>
      </w:r>
    </w:p>
    <w:p w14:paraId="51E2CBD9" w14:textId="77777777" w:rsidR="006E2EC3" w:rsidRPr="00BB4FDB" w:rsidRDefault="006E2EC3" w:rsidP="006E2EC3">
      <w:pPr>
        <w:ind w:left="720"/>
        <w:rPr>
          <w:rFonts w:ascii="Times New Roman" w:hAnsi="Times New Roman" w:cs="Times New Roman"/>
          <w:color w:val="222222"/>
          <w:sz w:val="24"/>
          <w:szCs w:val="24"/>
          <w:shd w:val="clear" w:color="auto" w:fill="FFFFFF"/>
        </w:rPr>
      </w:pPr>
      <w:r w:rsidRPr="006E2EC3">
        <w:rPr>
          <w:rFonts w:ascii="Times New Roman" w:hAnsi="Times New Roman" w:cs="Times New Roman"/>
          <w:color w:val="222222"/>
          <w:sz w:val="24"/>
          <w:szCs w:val="24"/>
          <w:shd w:val="clear" w:color="auto" w:fill="FFFFFF"/>
        </w:rPr>
        <w:t>}</w:t>
      </w:r>
    </w:p>
    <w:p w14:paraId="04B32937" w14:textId="77777777" w:rsidR="006E2EC3" w:rsidRPr="00264718" w:rsidRDefault="006E2EC3" w:rsidP="00264718">
      <w:pPr>
        <w:ind w:left="720"/>
        <w:jc w:val="center"/>
        <w:rPr>
          <w:rFonts w:ascii="Helvetica" w:hAnsi="Helvetica" w:cs="Helvetica"/>
          <w:b/>
          <w:bCs/>
          <w:color w:val="222222"/>
          <w:sz w:val="24"/>
          <w:szCs w:val="24"/>
          <w:u w:val="single"/>
          <w:shd w:val="clear" w:color="auto" w:fill="FFFFFF"/>
        </w:rPr>
      </w:pPr>
      <w:r w:rsidRPr="00264718">
        <w:rPr>
          <w:rFonts w:ascii="Helvetica" w:hAnsi="Helvetica" w:cs="Helvetica"/>
          <w:b/>
          <w:bCs/>
          <w:color w:val="222222"/>
          <w:sz w:val="24"/>
          <w:szCs w:val="24"/>
          <w:u w:val="single"/>
          <w:shd w:val="clear" w:color="auto" w:fill="FFFFFF"/>
        </w:rPr>
        <w:t>Реализация класса кучи</w:t>
      </w:r>
    </w:p>
    <w:p w14:paraId="6840CD3D" w14:textId="77777777" w:rsidR="006E2EC3" w:rsidRPr="006E2EC3"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class Heap</w:t>
      </w:r>
      <w:r w:rsidRPr="006E2EC3">
        <w:rPr>
          <w:rFonts w:ascii="Times New Roman" w:hAnsi="Times New Roman" w:cs="Times New Roman"/>
          <w:color w:val="222222"/>
          <w:sz w:val="24"/>
          <w:szCs w:val="24"/>
          <w:shd w:val="clear" w:color="auto" w:fill="FFFFFF"/>
        </w:rPr>
        <w:t xml:space="preserve"> {</w:t>
      </w:r>
    </w:p>
    <w:p w14:paraId="190E8816" w14:textId="77777777" w:rsidR="006E2EC3" w:rsidRPr="00264718" w:rsidRDefault="006E2EC3" w:rsidP="006E2EC3">
      <w:pPr>
        <w:ind w:left="720"/>
        <w:rPr>
          <w:rStyle w:val="cf0"/>
          <w:rFonts w:eastAsiaTheme="minorHAnsi"/>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static</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const</w:t>
      </w:r>
      <w:r w:rsidRPr="006E2EC3">
        <w:rPr>
          <w:rFonts w:ascii="Times New Roman" w:hAnsi="Times New Roman" w:cs="Times New Roman"/>
          <w:color w:val="222222"/>
          <w:sz w:val="24"/>
          <w:szCs w:val="24"/>
          <w:shd w:val="clear" w:color="auto" w:fill="FFFFFF"/>
        </w:rPr>
        <w:t xml:space="preserve"> </w:t>
      </w:r>
      <w:r w:rsidRPr="00CF0327">
        <w:rPr>
          <w:rFonts w:ascii="Times New Roman" w:hAnsi="Times New Roman" w:cs="Times New Roman"/>
          <w:color w:val="222222"/>
          <w:sz w:val="24"/>
          <w:szCs w:val="24"/>
          <w:shd w:val="clear" w:color="auto" w:fill="FFFFFF"/>
          <w:lang w:val="en-US"/>
        </w:rPr>
        <w:t>int SIZE</w:t>
      </w:r>
      <w:r w:rsidRPr="006E2EC3">
        <w:rPr>
          <w:rFonts w:ascii="Times New Roman" w:hAnsi="Times New Roman" w:cs="Times New Roman"/>
          <w:color w:val="222222"/>
          <w:sz w:val="24"/>
          <w:szCs w:val="24"/>
          <w:shd w:val="clear" w:color="auto" w:fill="FFFFFF"/>
        </w:rPr>
        <w:t xml:space="preserve"> = 100;</w:t>
      </w: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264718">
        <w:rPr>
          <w:rStyle w:val="cf0"/>
          <w:rFonts w:eastAsiaTheme="minorHAnsi"/>
        </w:rPr>
        <w:t>максимальный размер кучи</w:t>
      </w:r>
    </w:p>
    <w:p w14:paraId="5D876F2F"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w:t>
      </w:r>
      <w:r w:rsidRPr="006E2EC3">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rPr>
        <w:t xml:space="preserve">int *h;         // </w:t>
      </w:r>
      <w:r w:rsidRPr="00264718">
        <w:rPr>
          <w:rStyle w:val="cf0"/>
          <w:rFonts w:eastAsiaTheme="minorHAnsi"/>
        </w:rPr>
        <w:t>указатель на массив кучи</w:t>
      </w:r>
    </w:p>
    <w:p w14:paraId="2FC14AF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rPr>
        <w:t xml:space="preserve">  </w:t>
      </w:r>
      <w:r w:rsidRPr="00587CA7">
        <w:rPr>
          <w:rFonts w:ascii="Times New Roman" w:hAnsi="Times New Roman" w:cs="Times New Roman"/>
          <w:color w:val="222222"/>
          <w:sz w:val="24"/>
          <w:szCs w:val="24"/>
          <w:shd w:val="clear" w:color="auto" w:fill="FFFFFF"/>
          <w:lang w:val="en-US"/>
        </w:rPr>
        <w:t xml:space="preserve">int HeapSize; // </w:t>
      </w:r>
      <w:r w:rsidRPr="00264718">
        <w:rPr>
          <w:rStyle w:val="cf0"/>
          <w:rFonts w:eastAsiaTheme="minorHAnsi"/>
        </w:rPr>
        <w:t>размер</w:t>
      </w:r>
      <w:r w:rsidRPr="002546E7">
        <w:rPr>
          <w:rStyle w:val="cf0"/>
          <w:rFonts w:eastAsiaTheme="minorHAnsi"/>
          <w:lang w:val="en-US"/>
        </w:rPr>
        <w:t xml:space="preserve"> </w:t>
      </w:r>
      <w:r w:rsidRPr="00264718">
        <w:rPr>
          <w:rStyle w:val="cf0"/>
          <w:rFonts w:eastAsiaTheme="minorHAnsi"/>
        </w:rPr>
        <w:t>кучи</w:t>
      </w:r>
      <w:r w:rsidRPr="00587CA7">
        <w:rPr>
          <w:rFonts w:ascii="Times New Roman" w:hAnsi="Times New Roman" w:cs="Times New Roman"/>
          <w:color w:val="222222"/>
          <w:sz w:val="24"/>
          <w:szCs w:val="24"/>
          <w:shd w:val="clear" w:color="auto" w:fill="FFFFFF"/>
          <w:lang w:val="en-US"/>
        </w:rPr>
        <w:br/>
        <w:t>public:</w:t>
      </w:r>
    </w:p>
    <w:p w14:paraId="2564FC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Heap();  //</w:t>
      </w:r>
      <w:r w:rsidRPr="00CA59EB">
        <w:rPr>
          <w:rStyle w:val="cf0"/>
          <w:rFonts w:eastAsiaTheme="minorHAnsi"/>
        </w:rPr>
        <w:t xml:space="preserve"> конструктор кучи</w:t>
      </w:r>
    </w:p>
    <w:p w14:paraId="2E4445D5"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addelem(int);  // </w:t>
      </w:r>
      <w:r w:rsidRPr="00CA59EB">
        <w:rPr>
          <w:rStyle w:val="cf0"/>
          <w:rFonts w:eastAsiaTheme="minorHAnsi"/>
        </w:rPr>
        <w:t>добавление элемента кучи</w:t>
      </w:r>
    </w:p>
    <w:p w14:paraId="0C37B6AD"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outHeap();  // </w:t>
      </w:r>
      <w:r w:rsidRPr="00CA59EB">
        <w:rPr>
          <w:rStyle w:val="cf0"/>
          <w:rFonts w:eastAsiaTheme="minorHAnsi"/>
        </w:rPr>
        <w:t>вывод элементов кучи в форме кучи</w:t>
      </w:r>
    </w:p>
    <w:p w14:paraId="5067CA76"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out();  // </w:t>
      </w:r>
      <w:r w:rsidRPr="00CA59EB">
        <w:rPr>
          <w:rStyle w:val="cf0"/>
          <w:rFonts w:eastAsiaTheme="minorHAnsi"/>
        </w:rPr>
        <w:t>вывод элементов кучи в форме массива</w:t>
      </w:r>
    </w:p>
    <w:p w14:paraId="38CEF2E0"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int getmax();  // </w:t>
      </w:r>
      <w:r w:rsidRPr="00CA59EB">
        <w:rPr>
          <w:rStyle w:val="cf0"/>
          <w:rFonts w:eastAsiaTheme="minorHAnsi"/>
        </w:rPr>
        <w:t>удаление вершины (максимального элемента)</w:t>
      </w:r>
    </w:p>
    <w:p w14:paraId="76484554" w14:textId="77777777" w:rsidR="006E2EC3" w:rsidRPr="00587CA7"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rPr>
        <w:t xml:space="preserve">  void heapify(int);  // </w:t>
      </w:r>
      <w:r w:rsidRPr="00CA59EB">
        <w:rPr>
          <w:rStyle w:val="cf0"/>
          <w:rFonts w:eastAsiaTheme="minorHAnsi"/>
        </w:rPr>
        <w:t>упорядочение кучи</w:t>
      </w:r>
      <w:r w:rsidRPr="00587CA7">
        <w:rPr>
          <w:rFonts w:ascii="Times New Roman" w:hAnsi="Times New Roman" w:cs="Times New Roman"/>
          <w:color w:val="222222"/>
          <w:sz w:val="24"/>
          <w:szCs w:val="24"/>
          <w:shd w:val="clear" w:color="auto" w:fill="FFFFFF"/>
        </w:rPr>
        <w:br/>
        <w:t>};</w:t>
      </w:r>
    </w:p>
    <w:p w14:paraId="4D988C12" w14:textId="77777777" w:rsidR="006E2EC3" w:rsidRPr="00CA59EB" w:rsidRDefault="006E2EC3" w:rsidP="00CA59EB">
      <w:pPr>
        <w:ind w:left="720"/>
        <w:jc w:val="center"/>
        <w:rPr>
          <w:rFonts w:ascii="Helvetica" w:hAnsi="Helvetica" w:cs="Helvetica"/>
          <w:b/>
          <w:bCs/>
          <w:color w:val="222222"/>
          <w:sz w:val="24"/>
          <w:szCs w:val="24"/>
          <w:u w:val="single"/>
          <w:shd w:val="clear" w:color="auto" w:fill="FFFFFF"/>
          <w:lang w:val="en-US"/>
        </w:rPr>
      </w:pPr>
      <w:r w:rsidRPr="00CA59EB">
        <w:rPr>
          <w:rFonts w:ascii="Helvetica" w:hAnsi="Helvetica" w:cs="Helvetica"/>
          <w:b/>
          <w:bCs/>
          <w:color w:val="222222"/>
          <w:sz w:val="24"/>
          <w:szCs w:val="24"/>
          <w:u w:val="single"/>
          <w:shd w:val="clear" w:color="auto" w:fill="FFFFFF"/>
        </w:rPr>
        <w:t>Конструктор</w:t>
      </w:r>
      <w:r w:rsidRPr="00CA59EB">
        <w:rPr>
          <w:rFonts w:ascii="Helvetica" w:hAnsi="Helvetica" w:cs="Helvetica"/>
          <w:b/>
          <w:bCs/>
          <w:color w:val="222222"/>
          <w:sz w:val="24"/>
          <w:szCs w:val="24"/>
          <w:u w:val="single"/>
          <w:shd w:val="clear" w:color="auto" w:fill="FFFFFF"/>
          <w:lang w:val="en-US"/>
        </w:rPr>
        <w:t xml:space="preserve"> </w:t>
      </w:r>
      <w:r w:rsidRPr="00CA59EB">
        <w:rPr>
          <w:rFonts w:ascii="Helvetica" w:hAnsi="Helvetica" w:cs="Helvetica"/>
          <w:b/>
          <w:bCs/>
          <w:color w:val="222222"/>
          <w:sz w:val="24"/>
          <w:szCs w:val="24"/>
          <w:u w:val="single"/>
          <w:shd w:val="clear" w:color="auto" w:fill="FFFFFF"/>
        </w:rPr>
        <w:t>кучи</w:t>
      </w:r>
    </w:p>
    <w:p w14:paraId="70425F62"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Heap :: Heap() {</w:t>
      </w:r>
    </w:p>
    <w:p w14:paraId="3D52326E" w14:textId="77777777" w:rsidR="006E2EC3" w:rsidRPr="00587CA7" w:rsidRDefault="006E2EC3" w:rsidP="006E2EC3">
      <w:pPr>
        <w:ind w:left="720"/>
        <w:rPr>
          <w:rFonts w:ascii="Times New Roman" w:hAnsi="Times New Roman" w:cs="Times New Roman"/>
          <w:color w:val="222222"/>
          <w:sz w:val="24"/>
          <w:szCs w:val="24"/>
          <w:shd w:val="clear" w:color="auto" w:fill="FFFFFF"/>
          <w:lang w:val="en-US"/>
        </w:rPr>
      </w:pPr>
      <w:r w:rsidRPr="00587CA7">
        <w:rPr>
          <w:rFonts w:ascii="Times New Roman" w:hAnsi="Times New Roman" w:cs="Times New Roman"/>
          <w:color w:val="222222"/>
          <w:sz w:val="24"/>
          <w:szCs w:val="24"/>
          <w:shd w:val="clear" w:color="auto" w:fill="FFFFFF"/>
          <w:lang w:val="en-US"/>
        </w:rPr>
        <w:t>  h = new int[SIZE];</w:t>
      </w:r>
    </w:p>
    <w:p w14:paraId="15657B4F" w14:textId="17F186D8" w:rsidR="006E2EC3" w:rsidRDefault="006E2EC3" w:rsidP="006E2EC3">
      <w:pPr>
        <w:ind w:left="720"/>
        <w:rPr>
          <w:rFonts w:ascii="Times New Roman" w:hAnsi="Times New Roman" w:cs="Times New Roman"/>
          <w:color w:val="222222"/>
          <w:sz w:val="24"/>
          <w:szCs w:val="24"/>
          <w:shd w:val="clear" w:color="auto" w:fill="FFFFFF"/>
        </w:rPr>
      </w:pPr>
      <w:r w:rsidRPr="00587CA7">
        <w:rPr>
          <w:rFonts w:ascii="Times New Roman" w:hAnsi="Times New Roman" w:cs="Times New Roman"/>
          <w:color w:val="222222"/>
          <w:sz w:val="24"/>
          <w:szCs w:val="24"/>
          <w:shd w:val="clear" w:color="auto" w:fill="FFFFFF"/>
          <w:lang w:val="en-US"/>
        </w:rPr>
        <w:t xml:space="preserve">  </w:t>
      </w:r>
      <w:r w:rsidRPr="00587CA7">
        <w:rPr>
          <w:rFonts w:ascii="Times New Roman" w:hAnsi="Times New Roman" w:cs="Times New Roman"/>
          <w:color w:val="222222"/>
          <w:sz w:val="24"/>
          <w:szCs w:val="24"/>
          <w:shd w:val="clear" w:color="auto" w:fill="FFFFFF"/>
        </w:rPr>
        <w:t>HeapSize = 0;</w:t>
      </w:r>
      <w:r w:rsidRPr="00587CA7">
        <w:rPr>
          <w:rFonts w:ascii="Times New Roman" w:hAnsi="Times New Roman" w:cs="Times New Roman"/>
          <w:color w:val="222222"/>
          <w:sz w:val="24"/>
          <w:szCs w:val="24"/>
          <w:shd w:val="clear" w:color="auto" w:fill="FFFFFF"/>
        </w:rPr>
        <w:br/>
        <w:t>}</w:t>
      </w:r>
    </w:p>
    <w:p w14:paraId="27CEC591" w14:textId="427E0EE3" w:rsidR="00CA59EB" w:rsidRDefault="00CA59EB" w:rsidP="006E2EC3">
      <w:pPr>
        <w:ind w:left="720"/>
        <w:rPr>
          <w:rFonts w:ascii="Times New Roman" w:hAnsi="Times New Roman" w:cs="Times New Roman"/>
          <w:color w:val="222222"/>
          <w:sz w:val="24"/>
          <w:szCs w:val="24"/>
          <w:shd w:val="clear" w:color="auto" w:fill="FFFFFF"/>
        </w:rPr>
      </w:pPr>
    </w:p>
    <w:p w14:paraId="790DF1AE" w14:textId="26FD8A89" w:rsidR="00CA59EB" w:rsidRDefault="00CA59EB" w:rsidP="006E2EC3">
      <w:pPr>
        <w:ind w:left="720"/>
        <w:rPr>
          <w:rFonts w:ascii="Times New Roman" w:hAnsi="Times New Roman" w:cs="Times New Roman"/>
          <w:color w:val="222222"/>
          <w:sz w:val="24"/>
          <w:szCs w:val="24"/>
          <w:shd w:val="clear" w:color="auto" w:fill="FFFFFF"/>
        </w:rPr>
      </w:pPr>
    </w:p>
    <w:p w14:paraId="67B87A04" w14:textId="2B2DD9E6" w:rsidR="00CA59EB" w:rsidRDefault="00CA59EB" w:rsidP="006E2EC3">
      <w:pPr>
        <w:ind w:left="720"/>
        <w:rPr>
          <w:rFonts w:ascii="Times New Roman" w:hAnsi="Times New Roman" w:cs="Times New Roman"/>
          <w:color w:val="222222"/>
          <w:sz w:val="24"/>
          <w:szCs w:val="24"/>
          <w:shd w:val="clear" w:color="auto" w:fill="FFFFFF"/>
        </w:rPr>
      </w:pPr>
    </w:p>
    <w:p w14:paraId="190D1C5B" w14:textId="270593B2" w:rsidR="00CA59EB" w:rsidRDefault="00CA59EB" w:rsidP="006E2EC3">
      <w:pPr>
        <w:ind w:left="720"/>
        <w:rPr>
          <w:rFonts w:ascii="Times New Roman" w:hAnsi="Times New Roman" w:cs="Times New Roman"/>
          <w:color w:val="222222"/>
          <w:sz w:val="24"/>
          <w:szCs w:val="24"/>
          <w:shd w:val="clear" w:color="auto" w:fill="FFFFFF"/>
        </w:rPr>
      </w:pPr>
    </w:p>
    <w:p w14:paraId="1BFFD5D4" w14:textId="40BAE867" w:rsidR="00CA59EB" w:rsidRDefault="00CA59EB" w:rsidP="006E2EC3">
      <w:pPr>
        <w:ind w:left="720"/>
        <w:rPr>
          <w:rFonts w:ascii="Times New Roman" w:hAnsi="Times New Roman" w:cs="Times New Roman"/>
          <w:color w:val="222222"/>
          <w:sz w:val="24"/>
          <w:szCs w:val="24"/>
          <w:shd w:val="clear" w:color="auto" w:fill="FFFFFF"/>
        </w:rPr>
      </w:pPr>
    </w:p>
    <w:p w14:paraId="5D728EB5" w14:textId="0ED9A70C" w:rsidR="00CA59EB" w:rsidRDefault="00CA59EB" w:rsidP="006E2EC3">
      <w:pPr>
        <w:ind w:left="720"/>
        <w:rPr>
          <w:rFonts w:ascii="Times New Roman" w:hAnsi="Times New Roman" w:cs="Times New Roman"/>
          <w:color w:val="222222"/>
          <w:sz w:val="24"/>
          <w:szCs w:val="24"/>
          <w:shd w:val="clear" w:color="auto" w:fill="FFFFFF"/>
        </w:rPr>
      </w:pPr>
    </w:p>
    <w:p w14:paraId="4EEA4369" w14:textId="0C28FB00" w:rsidR="00CA59EB" w:rsidRDefault="00CA59EB" w:rsidP="006E2EC3">
      <w:pPr>
        <w:ind w:left="720"/>
        <w:rPr>
          <w:rFonts w:ascii="Times New Roman" w:hAnsi="Times New Roman" w:cs="Times New Roman"/>
          <w:color w:val="222222"/>
          <w:sz w:val="24"/>
          <w:szCs w:val="24"/>
          <w:shd w:val="clear" w:color="auto" w:fill="FFFFFF"/>
        </w:rPr>
      </w:pPr>
    </w:p>
    <w:p w14:paraId="1B31D90A" w14:textId="62600449" w:rsidR="00CA59EB" w:rsidRDefault="00CA59EB" w:rsidP="006E2EC3">
      <w:pPr>
        <w:ind w:left="720"/>
        <w:rPr>
          <w:rFonts w:ascii="Times New Roman" w:hAnsi="Times New Roman" w:cs="Times New Roman"/>
          <w:color w:val="222222"/>
          <w:sz w:val="24"/>
          <w:szCs w:val="24"/>
          <w:shd w:val="clear" w:color="auto" w:fill="FFFFFF"/>
        </w:rPr>
      </w:pPr>
    </w:p>
    <w:p w14:paraId="18915271" w14:textId="1A147E70" w:rsidR="00CA59EB" w:rsidRDefault="00CA59EB" w:rsidP="006E2EC3">
      <w:pPr>
        <w:ind w:left="720"/>
        <w:rPr>
          <w:rFonts w:ascii="Times New Roman" w:hAnsi="Times New Roman" w:cs="Times New Roman"/>
          <w:color w:val="222222"/>
          <w:sz w:val="24"/>
          <w:szCs w:val="24"/>
          <w:shd w:val="clear" w:color="auto" w:fill="FFFFFF"/>
        </w:rPr>
      </w:pPr>
    </w:p>
    <w:p w14:paraId="1F4349CF" w14:textId="737349BC" w:rsidR="00CA59EB" w:rsidRDefault="00CA59EB" w:rsidP="006E2EC3">
      <w:pPr>
        <w:ind w:left="720"/>
        <w:rPr>
          <w:rFonts w:ascii="Times New Roman" w:hAnsi="Times New Roman" w:cs="Times New Roman"/>
          <w:color w:val="222222"/>
          <w:sz w:val="24"/>
          <w:szCs w:val="24"/>
          <w:shd w:val="clear" w:color="auto" w:fill="FFFFFF"/>
        </w:rPr>
      </w:pPr>
    </w:p>
    <w:p w14:paraId="28E0B2B3" w14:textId="4F344B2D" w:rsidR="00CA59EB" w:rsidRDefault="00CA59EB" w:rsidP="006E2EC3">
      <w:pPr>
        <w:ind w:left="720"/>
        <w:rPr>
          <w:rFonts w:ascii="Times New Roman" w:hAnsi="Times New Roman" w:cs="Times New Roman"/>
          <w:color w:val="222222"/>
          <w:sz w:val="24"/>
          <w:szCs w:val="24"/>
          <w:shd w:val="clear" w:color="auto" w:fill="FFFFFF"/>
        </w:rPr>
      </w:pPr>
    </w:p>
    <w:p w14:paraId="2434E87F" w14:textId="77777777" w:rsidR="00CA59EB" w:rsidRDefault="00CA59EB" w:rsidP="006E2EC3">
      <w:pPr>
        <w:ind w:left="720"/>
        <w:rPr>
          <w:rFonts w:ascii="Times New Roman" w:hAnsi="Times New Roman" w:cs="Times New Roman"/>
          <w:color w:val="222222"/>
          <w:sz w:val="24"/>
          <w:szCs w:val="24"/>
          <w:shd w:val="clear" w:color="auto" w:fill="FFFFFF"/>
        </w:rPr>
      </w:pPr>
    </w:p>
    <w:p w14:paraId="713834E7" w14:textId="77777777" w:rsidR="006E2EC3" w:rsidRPr="00CA59EB" w:rsidRDefault="006E2EC3" w:rsidP="00CA59EB">
      <w:pPr>
        <w:pStyle w:val="1"/>
        <w:jc w:val="center"/>
        <w:rPr>
          <w:rFonts w:ascii="Helvetica" w:hAnsi="Helvetica" w:cs="Helvetica"/>
          <w:b/>
          <w:shd w:val="clear" w:color="auto" w:fill="FFFFFF"/>
        </w:rPr>
      </w:pPr>
      <w:bookmarkStart w:id="182" w:name="_Toc517043807"/>
      <w:r w:rsidRPr="00CA59EB">
        <w:rPr>
          <w:rFonts w:ascii="Helvetica" w:hAnsi="Helvetica" w:cs="Helvetica"/>
          <w:b/>
          <w:shd w:val="clear" w:color="auto" w:fill="FFFFFF"/>
        </w:rPr>
        <w:t>73 Структуры данных: двоичная куча (binary heap). Добавление элемента кучи. Вывод элементов кучи. Упорядочение кучи. Удаление вершины кучи (максимального элемента).</w:t>
      </w:r>
      <w:bookmarkEnd w:id="182"/>
    </w:p>
    <w:p w14:paraId="14526C65" w14:textId="77777777" w:rsidR="006E2EC3" w:rsidRPr="00CF0327" w:rsidRDefault="006E2EC3" w:rsidP="00CA59EB">
      <w:pPr>
        <w:pStyle w:val="cf"/>
      </w:pPr>
      <w:r w:rsidRPr="00CA59EB">
        <w:rPr>
          <w:b/>
          <w:iCs/>
        </w:rPr>
        <w:t>Двоичная куча</w:t>
      </w:r>
      <w:r w:rsidRPr="00CF0327">
        <w:t> — структура данных, двоичное дерево, для которого выполнены три условия:</w:t>
      </w:r>
    </w:p>
    <w:p w14:paraId="39151684"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Значение в любой вершине не меньше чем значение в потомках</w:t>
      </w:r>
    </w:p>
    <w:p w14:paraId="790D85CA"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Расстояние до корня отличается не более чем на один уровень</w:t>
      </w:r>
    </w:p>
    <w:p w14:paraId="16D28D4C" w14:textId="77777777" w:rsidR="006E2EC3" w:rsidRPr="00CA59EB" w:rsidRDefault="006E2EC3" w:rsidP="00046440">
      <w:pPr>
        <w:numPr>
          <w:ilvl w:val="0"/>
          <w:numId w:val="60"/>
        </w:numPr>
        <w:spacing w:after="200" w:line="276" w:lineRule="auto"/>
        <w:rPr>
          <w:rFonts w:ascii="Helvetica" w:hAnsi="Helvetica" w:cs="Helvetica"/>
          <w:color w:val="222222"/>
          <w:sz w:val="21"/>
          <w:szCs w:val="21"/>
          <w:shd w:val="clear" w:color="auto" w:fill="FFFFFF"/>
        </w:rPr>
      </w:pPr>
      <w:r w:rsidRPr="00CA59EB">
        <w:rPr>
          <w:rFonts w:ascii="Helvetica" w:hAnsi="Helvetica" w:cs="Helvetica"/>
          <w:color w:val="222222"/>
          <w:sz w:val="21"/>
          <w:szCs w:val="21"/>
          <w:shd w:val="clear" w:color="auto" w:fill="FFFFFF"/>
        </w:rPr>
        <w:t>Заполняется слева на право</w:t>
      </w:r>
    </w:p>
    <w:p w14:paraId="26835A47" w14:textId="77777777" w:rsidR="006E2EC3" w:rsidRPr="00CA59EB" w:rsidRDefault="006E2EC3" w:rsidP="00CA59EB">
      <w:pPr>
        <w:shd w:val="clear" w:color="auto" w:fill="FFFFFF"/>
        <w:spacing w:after="0" w:line="240" w:lineRule="auto"/>
        <w:jc w:val="center"/>
        <w:outlineLvl w:val="4"/>
        <w:rPr>
          <w:rFonts w:ascii="Helvetica" w:eastAsia="Times New Roman" w:hAnsi="Helvetica" w:cs="Helvetica"/>
          <w:b/>
          <w:bCs/>
          <w:color w:val="000000"/>
          <w:sz w:val="28"/>
          <w:szCs w:val="24"/>
          <w:u w:val="single"/>
          <w:lang w:eastAsia="ru-RU"/>
        </w:rPr>
      </w:pPr>
      <w:r w:rsidRPr="00CA59EB">
        <w:rPr>
          <w:rFonts w:ascii="Helvetica" w:eastAsia="Times New Roman" w:hAnsi="Helvetica" w:cs="Helvetica"/>
          <w:b/>
          <w:bCs/>
          <w:color w:val="000000"/>
          <w:sz w:val="28"/>
          <w:szCs w:val="24"/>
          <w:u w:val="single"/>
          <w:lang w:eastAsia="ru-RU"/>
        </w:rPr>
        <w:t>Добавление элемента кучи</w:t>
      </w:r>
    </w:p>
    <w:p w14:paraId="182B1C14" w14:textId="77777777" w:rsidR="006E2EC3" w:rsidRPr="00CF0327" w:rsidRDefault="006E2EC3" w:rsidP="00A25BA7">
      <w:pPr>
        <w:pStyle w:val="cf"/>
      </w:pPr>
      <w:r w:rsidRPr="00CF0327">
        <w:t>Новый элемент добавляется на последнее место в массиве, то есть позицию с максимальным индексом.</w:t>
      </w:r>
      <w:r w:rsidRPr="00CF0327">
        <w:br/>
      </w:r>
      <w:r w:rsidRPr="00CF0327">
        <w:rPr>
          <w:noProof/>
        </w:rPr>
        <w:drawing>
          <wp:inline distT="0" distB="0" distL="0" distR="0" wp14:anchorId="7E02939E" wp14:editId="43E601F2">
            <wp:extent cx="5000625" cy="2105025"/>
            <wp:effectExtent l="0" t="0" r="9525" b="9525"/>
            <wp:docPr id="16" name="Рисунок 16" descr="Добавле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Добавление элемента кучи"/>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48E0ED47" w14:textId="77777777" w:rsidR="006E2EC3" w:rsidRPr="00CF0327" w:rsidRDefault="006E2EC3" w:rsidP="00B13441">
      <w:pPr>
        <w:pStyle w:val="cf"/>
      </w:pPr>
      <w:r w:rsidRPr="00CF0327">
        <w:t>Возможно, что при этом будет нарушено основное свойство кучи, так как новый элемент может быть больше родителя. В таком случае новый элемент «поднимается» на один уровень (менять с вершиной-родителем) до тех пор, пока не будет соблюдено основное свойство кучи.</w:t>
      </w:r>
      <w:r w:rsidRPr="00CF0327">
        <w:br/>
      </w:r>
      <w:r w:rsidRPr="00CF0327">
        <w:rPr>
          <w:noProof/>
        </w:rPr>
        <w:drawing>
          <wp:inline distT="0" distB="0" distL="0" distR="0" wp14:anchorId="69E569F8" wp14:editId="211F2CC2">
            <wp:extent cx="5000625" cy="2105025"/>
            <wp:effectExtent l="0" t="0" r="9525" b="9525"/>
            <wp:docPr id="17" name="Рисунок 17" descr="Формирование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Формирование кучи"/>
                    <pic:cNvPicPr>
                      <a:picLocks noChangeAspect="1" noChangeArrowheads="1"/>
                    </pic:cNvPicPr>
                  </pic:nvPicPr>
                  <pic:blipFill>
                    <a:blip r:embed="rId198">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r w:rsidRPr="00CF0327">
        <w:br/>
      </w:r>
      <w:r w:rsidRPr="00CF0327">
        <w:rPr>
          <w:noProof/>
        </w:rPr>
        <w:drawing>
          <wp:inline distT="0" distB="0" distL="0" distR="0" wp14:anchorId="4404C3E7" wp14:editId="05DC3BF4">
            <wp:extent cx="5000625" cy="2105025"/>
            <wp:effectExtent l="0" t="0" r="9525" b="9525"/>
            <wp:docPr id="18" name="Рисунок 18" descr="Просеивание элемента куч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Просеивание элемента кучи"/>
                    <pic:cNvPicPr>
                      <a:picLocks noChangeAspect="1" noChangeArrowheads="1"/>
                    </pic:cNvPicPr>
                  </pic:nvPicPr>
                  <pic:blipFill>
                    <a:blip r:embed="rId199">
                      <a:extLst>
                        <a:ext uri="{28A0092B-C50C-407E-A947-70E740481C1C}">
                          <a14:useLocalDpi xmlns:a14="http://schemas.microsoft.com/office/drawing/2010/main" val="0"/>
                        </a:ext>
                      </a:extLst>
                    </a:blip>
                    <a:srcRect/>
                    <a:stretch>
                      <a:fillRect/>
                    </a:stretch>
                  </pic:blipFill>
                  <pic:spPr bwMode="auto">
                    <a:xfrm>
                      <a:off x="0" y="0"/>
                      <a:ext cx="5000625" cy="2105025"/>
                    </a:xfrm>
                    <a:prstGeom prst="rect">
                      <a:avLst/>
                    </a:prstGeom>
                    <a:noFill/>
                    <a:ln>
                      <a:noFill/>
                    </a:ln>
                  </pic:spPr>
                </pic:pic>
              </a:graphicData>
            </a:graphic>
          </wp:inline>
        </w:drawing>
      </w:r>
    </w:p>
    <w:p w14:paraId="77FB979A" w14:textId="77777777" w:rsidR="006E2EC3" w:rsidRPr="00CF0327" w:rsidRDefault="006E2EC3" w:rsidP="005C2304">
      <w:pPr>
        <w:pStyle w:val="cf"/>
      </w:pPr>
      <w:r w:rsidRPr="00CF0327">
        <w:t xml:space="preserve">Сложность алгоритма не превышает высоты двоичной кучи (так как количество «подъемов» не больше высоты дерева), то есть равна </w:t>
      </w:r>
      <w:r w:rsidRPr="00DB38D3">
        <w:rPr>
          <w:b/>
        </w:rPr>
        <w:t>log</w:t>
      </w:r>
      <w:r w:rsidRPr="00DB38D3">
        <w:rPr>
          <w:b/>
          <w:vertAlign w:val="subscript"/>
        </w:rPr>
        <w:t>2</w:t>
      </w:r>
      <w:r w:rsidRPr="00DB38D3">
        <w:rPr>
          <w:b/>
        </w:rPr>
        <w:t> N</w:t>
      </w:r>
      <w:r w:rsidRPr="00CF0327">
        <w:t>.</w:t>
      </w:r>
    </w:p>
    <w:p w14:paraId="09F3F4D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 addelem(</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n) {</w:t>
      </w:r>
    </w:p>
    <w:p w14:paraId="6F04CCB8"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parent;</w:t>
      </w:r>
    </w:p>
    <w:p w14:paraId="262EAF4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HeapSize;</w:t>
      </w:r>
    </w:p>
    <w:p w14:paraId="6806D0C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h[i] = n;</w:t>
      </w:r>
    </w:p>
    <w:p w14:paraId="6884D6B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parent = (i-1)/2;</w:t>
      </w:r>
    </w:p>
    <w:p w14:paraId="4B2DCB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(parent &gt;= 0 &amp;&amp; i &gt; 0)  {</w:t>
      </w:r>
    </w:p>
    <w:p w14:paraId="36DA320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if</w:t>
      </w:r>
      <w:r w:rsidRPr="00CF0327">
        <w:rPr>
          <w:rFonts w:ascii="Times New Roman" w:eastAsia="Times New Roman" w:hAnsi="Times New Roman" w:cs="Times New Roman"/>
          <w:color w:val="000000"/>
          <w:sz w:val="24"/>
          <w:szCs w:val="24"/>
          <w:lang w:val="en-US" w:eastAsia="ru-RU"/>
        </w:rPr>
        <w:t>(h[i] &gt; h[parent]) {</w:t>
      </w:r>
    </w:p>
    <w:p w14:paraId="6BBD4A92"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temp = h[i];</w:t>
      </w:r>
    </w:p>
    <w:p w14:paraId="57E2A6B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h[i] = h[parent];</w:t>
      </w:r>
    </w:p>
    <w:p w14:paraId="2D21C49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h[parent] = temp;</w:t>
      </w:r>
    </w:p>
    <w:p w14:paraId="0380C5F5"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p>
    <w:p w14:paraId="7E36F25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 = parent;</w:t>
      </w:r>
    </w:p>
    <w:p w14:paraId="1CFBBF23"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xml:space="preserve">    </w:t>
      </w:r>
      <w:r w:rsidRPr="006E2EC3">
        <w:rPr>
          <w:rFonts w:ascii="Times New Roman" w:eastAsia="Times New Roman" w:hAnsi="Times New Roman" w:cs="Times New Roman"/>
          <w:color w:val="000000"/>
          <w:sz w:val="24"/>
          <w:szCs w:val="24"/>
          <w:lang w:val="en-US" w:eastAsia="ru-RU"/>
        </w:rPr>
        <w:t>parent = (i-1)/2;</w:t>
      </w:r>
    </w:p>
    <w:p w14:paraId="00E058CB"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w:t>
      </w:r>
    </w:p>
    <w:p w14:paraId="39BB0444" w14:textId="37C6E54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6E2EC3">
        <w:rPr>
          <w:rFonts w:ascii="Times New Roman" w:eastAsia="Times New Roman" w:hAnsi="Times New Roman" w:cs="Times New Roman"/>
          <w:color w:val="000000"/>
          <w:sz w:val="24"/>
          <w:szCs w:val="24"/>
          <w:lang w:val="en-US" w:eastAsia="ru-RU"/>
        </w:rPr>
        <w:t> HeapSize++;</w:t>
      </w:r>
      <w:r w:rsidRPr="006E2EC3">
        <w:rPr>
          <w:rFonts w:ascii="Times New Roman" w:eastAsia="Times New Roman" w:hAnsi="Times New Roman" w:cs="Times New Roman"/>
          <w:color w:val="000000"/>
          <w:sz w:val="24"/>
          <w:szCs w:val="24"/>
          <w:lang w:val="en-US" w:eastAsia="ru-RU"/>
        </w:rPr>
        <w:br/>
        <w:t>}</w:t>
      </w:r>
    </w:p>
    <w:p w14:paraId="64560451" w14:textId="77777777" w:rsidR="00DB38D3" w:rsidRPr="006E2EC3" w:rsidRDefault="00DB38D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p>
    <w:p w14:paraId="569F7819" w14:textId="77777777" w:rsidR="006E2EC3" w:rsidRPr="00DB38D3" w:rsidRDefault="006E2EC3" w:rsidP="00DB38D3">
      <w:pPr>
        <w:shd w:val="clear" w:color="auto" w:fill="FFFFFF"/>
        <w:spacing w:after="0" w:line="240" w:lineRule="auto"/>
        <w:jc w:val="center"/>
        <w:outlineLvl w:val="4"/>
        <w:rPr>
          <w:rFonts w:ascii="Helvetica" w:eastAsia="Times New Roman" w:hAnsi="Helvetica" w:cs="Helvetica"/>
          <w:b/>
          <w:bCs/>
          <w:color w:val="000000"/>
          <w:sz w:val="28"/>
          <w:szCs w:val="24"/>
          <w:u w:val="single"/>
          <w:lang w:val="en-US" w:eastAsia="ru-RU"/>
        </w:rPr>
      </w:pPr>
      <w:r w:rsidRPr="00DB38D3">
        <w:rPr>
          <w:rFonts w:ascii="Helvetica" w:eastAsia="Times New Roman" w:hAnsi="Helvetica" w:cs="Helvetica"/>
          <w:b/>
          <w:bCs/>
          <w:color w:val="000000"/>
          <w:sz w:val="28"/>
          <w:szCs w:val="24"/>
          <w:u w:val="single"/>
          <w:lang w:eastAsia="ru-RU"/>
        </w:rPr>
        <w:t>Вывод</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элементов</w:t>
      </w:r>
      <w:r w:rsidRPr="00DB38D3">
        <w:rPr>
          <w:rFonts w:ascii="Helvetica" w:eastAsia="Times New Roman" w:hAnsi="Helvetica" w:cs="Helvetica"/>
          <w:b/>
          <w:bCs/>
          <w:color w:val="000000"/>
          <w:sz w:val="28"/>
          <w:szCs w:val="24"/>
          <w:u w:val="single"/>
          <w:lang w:val="en-US" w:eastAsia="ru-RU"/>
        </w:rPr>
        <w:t xml:space="preserve"> </w:t>
      </w:r>
      <w:r w:rsidRPr="00DB38D3">
        <w:rPr>
          <w:rFonts w:ascii="Helvetica" w:eastAsia="Times New Roman" w:hAnsi="Helvetica" w:cs="Helvetica"/>
          <w:b/>
          <w:bCs/>
          <w:color w:val="000000"/>
          <w:sz w:val="28"/>
          <w:szCs w:val="24"/>
          <w:u w:val="single"/>
          <w:lang w:eastAsia="ru-RU"/>
        </w:rPr>
        <w:t>кучи</w:t>
      </w:r>
    </w:p>
    <w:p w14:paraId="3ECF42C1" w14:textId="77777777" w:rsidR="006E2EC3" w:rsidRPr="006E2EC3" w:rsidRDefault="006E2EC3" w:rsidP="00DB38D3">
      <w:pPr>
        <w:pStyle w:val="cf"/>
        <w:rPr>
          <w:lang w:val="en-US"/>
        </w:rPr>
      </w:pPr>
      <w:r w:rsidRPr="00CF0327">
        <w:t>Вывод</w:t>
      </w:r>
      <w:r w:rsidRPr="006E2EC3">
        <w:rPr>
          <w:lang w:val="en-US"/>
        </w:rPr>
        <w:t xml:space="preserve"> </w:t>
      </w:r>
      <w:r w:rsidRPr="00CF0327">
        <w:t>элементов</w:t>
      </w:r>
      <w:r w:rsidRPr="006E2EC3">
        <w:rPr>
          <w:lang w:val="en-US"/>
        </w:rPr>
        <w:t xml:space="preserve"> </w:t>
      </w:r>
      <w:r w:rsidRPr="00CF0327">
        <w:t>в</w:t>
      </w:r>
      <w:r w:rsidRPr="006E2EC3">
        <w:rPr>
          <w:lang w:val="en-US"/>
        </w:rPr>
        <w:t xml:space="preserve"> </w:t>
      </w:r>
      <w:r w:rsidRPr="00CF0327">
        <w:t>форме</w:t>
      </w:r>
      <w:r w:rsidRPr="006E2EC3">
        <w:rPr>
          <w:lang w:val="en-US"/>
        </w:rPr>
        <w:t xml:space="preserve"> </w:t>
      </w:r>
      <w:r w:rsidRPr="00CF0327">
        <w:t>кучи</w:t>
      </w:r>
    </w:p>
    <w:p w14:paraId="3040C0A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outHeap(</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3F2AA42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i = 0;</w:t>
      </w:r>
    </w:p>
    <w:p w14:paraId="61E8207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int</w:t>
      </w:r>
      <w:r w:rsidRPr="00CF0327">
        <w:rPr>
          <w:rFonts w:ascii="Times New Roman" w:eastAsia="Times New Roman" w:hAnsi="Times New Roman" w:cs="Times New Roman"/>
          <w:color w:val="000000"/>
          <w:sz w:val="24"/>
          <w:szCs w:val="24"/>
          <w:lang w:val="en-US" w:eastAsia="ru-RU"/>
        </w:rPr>
        <w:t> k = 1;</w:t>
      </w:r>
    </w:p>
    <w:p w14:paraId="21326D31"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while</w:t>
      </w:r>
      <w:r w:rsidRPr="00CF0327">
        <w:rPr>
          <w:rFonts w:ascii="Times New Roman" w:eastAsia="Times New Roman" w:hAnsi="Times New Roman" w:cs="Times New Roman"/>
          <w:color w:val="000000"/>
          <w:sz w:val="24"/>
          <w:szCs w:val="24"/>
          <w:lang w:val="en-US" w:eastAsia="ru-RU"/>
        </w:rPr>
        <w:t>(i &lt; HeapSize) {</w:t>
      </w:r>
    </w:p>
    <w:p w14:paraId="2693C339"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CF0327">
        <w:rPr>
          <w:rFonts w:ascii="Times New Roman" w:eastAsia="Times New Roman" w:hAnsi="Times New Roman" w:cs="Times New Roman"/>
          <w:color w:val="0000FF"/>
          <w:sz w:val="24"/>
          <w:szCs w:val="24"/>
          <w:lang w:val="en-US" w:eastAsia="ru-RU"/>
        </w:rPr>
        <w:t>while</w:t>
      </w:r>
      <w:r w:rsidRPr="00CF0327">
        <w:rPr>
          <w:rFonts w:ascii="Times New Roman" w:eastAsia="Times New Roman" w:hAnsi="Times New Roman" w:cs="Times New Roman"/>
          <w:color w:val="000000"/>
          <w:sz w:val="24"/>
          <w:szCs w:val="24"/>
          <w:lang w:val="en-US" w:eastAsia="ru-RU"/>
        </w:rPr>
        <w:t>((i &lt; k) &amp;&amp; (i &lt; HeapSize)) {</w:t>
      </w:r>
    </w:p>
    <w:p w14:paraId="0DB5340E"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w:t>
      </w:r>
    </w:p>
    <w:p w14:paraId="7B9AC87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i++;</w:t>
      </w:r>
    </w:p>
    <w:p w14:paraId="7C094CBA"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p>
    <w:p w14:paraId="0BD17123" w14:textId="77777777" w:rsidR="006E2EC3" w:rsidRPr="002546E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val="en-US" w:eastAsia="ru-RU"/>
        </w:rPr>
        <w:t>cout</w:t>
      </w:r>
      <w:r w:rsidRPr="002546E7">
        <w:rPr>
          <w:rFonts w:ascii="Times New Roman" w:eastAsia="Times New Roman" w:hAnsi="Times New Roman" w:cs="Times New Roman"/>
          <w:color w:val="000000"/>
          <w:sz w:val="24"/>
          <w:szCs w:val="24"/>
          <w:lang w:val="en-US" w:eastAsia="ru-RU"/>
        </w:rPr>
        <w:t xml:space="preserve"> &lt;&lt; </w:t>
      </w:r>
      <w:r w:rsidRPr="00CF0327">
        <w:rPr>
          <w:rFonts w:ascii="Times New Roman" w:eastAsia="Times New Roman" w:hAnsi="Times New Roman" w:cs="Times New Roman"/>
          <w:color w:val="000000"/>
          <w:sz w:val="24"/>
          <w:szCs w:val="24"/>
          <w:lang w:val="en-US" w:eastAsia="ru-RU"/>
        </w:rPr>
        <w:t>endl</w:t>
      </w:r>
      <w:r w:rsidRPr="002546E7">
        <w:rPr>
          <w:rFonts w:ascii="Times New Roman" w:eastAsia="Times New Roman" w:hAnsi="Times New Roman" w:cs="Times New Roman"/>
          <w:color w:val="000000"/>
          <w:sz w:val="24"/>
          <w:szCs w:val="24"/>
          <w:lang w:val="en-US" w:eastAsia="ru-RU"/>
        </w:rPr>
        <w:t>;</w:t>
      </w:r>
    </w:p>
    <w:p w14:paraId="7CEDFF0A"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sidRPr="00CF0327">
        <w:rPr>
          <w:rFonts w:ascii="Times New Roman" w:eastAsia="Times New Roman" w:hAnsi="Times New Roman" w:cs="Times New Roman"/>
          <w:color w:val="000000"/>
          <w:sz w:val="24"/>
          <w:szCs w:val="24"/>
          <w:lang w:val="en-US" w:eastAsia="ru-RU"/>
        </w:rPr>
        <w:t>   </w:t>
      </w:r>
      <w:r w:rsidRPr="002546E7">
        <w:rPr>
          <w:rFonts w:ascii="Times New Roman" w:eastAsia="Times New Roman" w:hAnsi="Times New Roman" w:cs="Times New Roman"/>
          <w:color w:val="000000"/>
          <w:sz w:val="24"/>
          <w:szCs w:val="24"/>
          <w:lang w:val="en-US" w:eastAsia="ru-RU"/>
        </w:rPr>
        <w:t xml:space="preserve"> </w:t>
      </w:r>
      <w:r w:rsidRPr="00CF0327">
        <w:rPr>
          <w:rFonts w:ascii="Times New Roman" w:eastAsia="Times New Roman" w:hAnsi="Times New Roman" w:cs="Times New Roman"/>
          <w:color w:val="000000"/>
          <w:sz w:val="24"/>
          <w:szCs w:val="24"/>
          <w:lang w:eastAsia="ru-RU"/>
        </w:rPr>
        <w:t>k = k * 2 + 1;</w:t>
      </w:r>
    </w:p>
    <w:p w14:paraId="515E0CBB" w14:textId="6A016A83" w:rsid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r>
        <w:rPr>
          <w:rFonts w:ascii="Times New Roman" w:eastAsia="Times New Roman" w:hAnsi="Times New Roman" w:cs="Times New Roman"/>
          <w:color w:val="000000"/>
          <w:sz w:val="24"/>
          <w:szCs w:val="24"/>
          <w:lang w:eastAsia="ru-RU"/>
        </w:rPr>
        <w:t> </w:t>
      </w:r>
      <w:r w:rsidRPr="00CF0327">
        <w:rPr>
          <w:rFonts w:ascii="Times New Roman" w:eastAsia="Times New Roman" w:hAnsi="Times New Roman" w:cs="Times New Roman"/>
          <w:color w:val="000000"/>
          <w:sz w:val="24"/>
          <w:szCs w:val="24"/>
          <w:lang w:eastAsia="ru-RU"/>
        </w:rPr>
        <w:t>}</w:t>
      </w:r>
      <w:r w:rsidRPr="00CF0327">
        <w:rPr>
          <w:rFonts w:ascii="Times New Roman" w:eastAsia="Times New Roman" w:hAnsi="Times New Roman" w:cs="Times New Roman"/>
          <w:color w:val="000000"/>
          <w:sz w:val="24"/>
          <w:szCs w:val="24"/>
          <w:lang w:eastAsia="ru-RU"/>
        </w:rPr>
        <w:br/>
        <w:t>}</w:t>
      </w:r>
    </w:p>
    <w:p w14:paraId="536000E0" w14:textId="77777777" w:rsidR="003E6683" w:rsidRPr="00CF0327" w:rsidRDefault="003E6683" w:rsidP="006E2EC3">
      <w:pPr>
        <w:shd w:val="clear" w:color="auto" w:fill="FFFFFF"/>
        <w:spacing w:after="0" w:line="240" w:lineRule="auto"/>
        <w:jc w:val="both"/>
        <w:rPr>
          <w:rFonts w:ascii="Times New Roman" w:eastAsia="Times New Roman" w:hAnsi="Times New Roman" w:cs="Times New Roman"/>
          <w:color w:val="000000"/>
          <w:sz w:val="24"/>
          <w:szCs w:val="24"/>
          <w:lang w:eastAsia="ru-RU"/>
        </w:rPr>
      </w:pPr>
    </w:p>
    <w:p w14:paraId="201B4391" w14:textId="77777777" w:rsidR="006E2EC3" w:rsidRPr="00CF0327" w:rsidRDefault="006E2EC3" w:rsidP="003E6683">
      <w:pPr>
        <w:pStyle w:val="cf"/>
      </w:pPr>
      <w:r w:rsidRPr="00CF0327">
        <w:t>Вывод элементов кучи в форме массива</w:t>
      </w:r>
    </w:p>
    <w:p w14:paraId="50FBDF27"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Heap:: out(</w:t>
      </w:r>
      <w:r w:rsidRPr="00CF0327">
        <w:rPr>
          <w:rFonts w:ascii="Times New Roman" w:eastAsia="Times New Roman" w:hAnsi="Times New Roman" w:cs="Times New Roman"/>
          <w:color w:val="0000FF"/>
          <w:sz w:val="24"/>
          <w:szCs w:val="24"/>
          <w:lang w:val="en-US" w:eastAsia="ru-RU"/>
        </w:rPr>
        <w:t>void</w:t>
      </w:r>
      <w:r w:rsidRPr="00CF0327">
        <w:rPr>
          <w:rFonts w:ascii="Times New Roman" w:eastAsia="Times New Roman" w:hAnsi="Times New Roman" w:cs="Times New Roman"/>
          <w:color w:val="000000"/>
          <w:sz w:val="24"/>
          <w:szCs w:val="24"/>
          <w:lang w:val="en-US" w:eastAsia="ru-RU"/>
        </w:rPr>
        <w:t>) {</w:t>
      </w:r>
    </w:p>
    <w:p w14:paraId="69ACADF6"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FF"/>
          <w:sz w:val="24"/>
          <w:szCs w:val="24"/>
          <w:lang w:val="en-US" w:eastAsia="ru-RU"/>
        </w:rPr>
        <w:t>  for</w:t>
      </w:r>
      <w:r w:rsidRPr="00CF0327">
        <w:rPr>
          <w:rFonts w:ascii="Times New Roman" w:eastAsia="Times New Roman" w:hAnsi="Times New Roman" w:cs="Times New Roman"/>
          <w:color w:val="000000"/>
          <w:sz w:val="24"/>
          <w:szCs w:val="24"/>
          <w:lang w:val="en-US" w:eastAsia="ru-RU"/>
        </w:rPr>
        <w:t>(</w:t>
      </w:r>
      <w:r w:rsidRPr="00CF0327">
        <w:rPr>
          <w:rFonts w:ascii="Times New Roman" w:eastAsia="Times New Roman" w:hAnsi="Times New Roman" w:cs="Times New Roman"/>
          <w:color w:val="0000FF"/>
          <w:sz w:val="24"/>
          <w:szCs w:val="24"/>
          <w:lang w:val="en-US" w:eastAsia="ru-RU"/>
        </w:rPr>
        <w:t>int</w:t>
      </w:r>
      <w:r w:rsidRPr="00CF0327">
        <w:rPr>
          <w:rFonts w:ascii="Times New Roman" w:eastAsia="Times New Roman" w:hAnsi="Times New Roman" w:cs="Times New Roman"/>
          <w:color w:val="000000"/>
          <w:sz w:val="24"/>
          <w:szCs w:val="24"/>
          <w:lang w:val="en-US" w:eastAsia="ru-RU"/>
        </w:rPr>
        <w:t> i=0; i&lt; HeapSize; i++) {</w:t>
      </w:r>
    </w:p>
    <w:p w14:paraId="209AAB8F" w14:textId="77777777" w:rsidR="006E2EC3" w:rsidRPr="00CF0327"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sidRPr="00CF0327">
        <w:rPr>
          <w:rFonts w:ascii="Times New Roman" w:eastAsia="Times New Roman" w:hAnsi="Times New Roman" w:cs="Times New Roman"/>
          <w:color w:val="000000"/>
          <w:sz w:val="24"/>
          <w:szCs w:val="24"/>
          <w:lang w:val="en-US" w:eastAsia="ru-RU"/>
        </w:rPr>
        <w:t>    cout &lt;&lt; h[i] &lt;&lt; </w:t>
      </w:r>
      <w:r w:rsidRPr="00CF0327">
        <w:rPr>
          <w:rFonts w:ascii="Times New Roman" w:eastAsia="Times New Roman" w:hAnsi="Times New Roman" w:cs="Times New Roman"/>
          <w:color w:val="800000"/>
          <w:sz w:val="24"/>
          <w:szCs w:val="24"/>
          <w:lang w:val="en-US" w:eastAsia="ru-RU"/>
        </w:rPr>
        <w:t>» «</w:t>
      </w:r>
      <w:r w:rsidRPr="00CF0327">
        <w:rPr>
          <w:rFonts w:ascii="Times New Roman" w:eastAsia="Times New Roman" w:hAnsi="Times New Roman" w:cs="Times New Roman"/>
          <w:color w:val="000000"/>
          <w:sz w:val="24"/>
          <w:szCs w:val="24"/>
          <w:lang w:val="en-US" w:eastAsia="ru-RU"/>
        </w:rPr>
        <w:t>; }</w:t>
      </w:r>
    </w:p>
    <w:p w14:paraId="68B443B8" w14:textId="77777777" w:rsidR="006E2EC3" w:rsidRPr="006E2EC3" w:rsidRDefault="006E2EC3" w:rsidP="006E2EC3">
      <w:pPr>
        <w:shd w:val="clear" w:color="auto" w:fill="FFFFFF"/>
        <w:spacing w:after="0" w:line="240" w:lineRule="auto"/>
        <w:jc w:val="both"/>
        <w:rPr>
          <w:rFonts w:ascii="Times New Roman" w:eastAsia="Times New Roman" w:hAnsi="Times New Roman" w:cs="Times New Roman"/>
          <w:color w:val="000000"/>
          <w:sz w:val="24"/>
          <w:szCs w:val="24"/>
          <w:lang w:val="en-US" w:eastAsia="ru-RU"/>
        </w:rPr>
      </w:pPr>
      <w:r>
        <w:rPr>
          <w:rFonts w:ascii="Times New Roman" w:eastAsia="Times New Roman" w:hAnsi="Times New Roman" w:cs="Times New Roman"/>
          <w:color w:val="000000"/>
          <w:sz w:val="24"/>
          <w:szCs w:val="24"/>
          <w:lang w:val="en-US" w:eastAsia="ru-RU"/>
        </w:rPr>
        <w:t> cout&lt;&lt;</w:t>
      </w:r>
      <w:r w:rsidRPr="00CF0327">
        <w:rPr>
          <w:rFonts w:ascii="Times New Roman" w:eastAsia="Times New Roman" w:hAnsi="Times New Roman" w:cs="Times New Roman"/>
          <w:color w:val="000000"/>
          <w:sz w:val="24"/>
          <w:szCs w:val="24"/>
          <w:lang w:val="en-US" w:eastAsia="ru-RU"/>
        </w:rPr>
        <w:t>endl;</w:t>
      </w:r>
      <w:r w:rsidRPr="00CF0327">
        <w:rPr>
          <w:rFonts w:ascii="Times New Roman" w:eastAsia="Times New Roman" w:hAnsi="Times New Roman" w:cs="Times New Roman"/>
          <w:color w:val="000000"/>
          <w:sz w:val="24"/>
          <w:szCs w:val="24"/>
          <w:lang w:val="en-US" w:eastAsia="ru-RU"/>
        </w:rPr>
        <w:br/>
        <w:t>}</w:t>
      </w:r>
    </w:p>
    <w:p w14:paraId="6696E194" w14:textId="77777777" w:rsidR="006E2EC3" w:rsidRPr="006B364F" w:rsidRDefault="006E2EC3" w:rsidP="006B364F">
      <w:pPr>
        <w:ind w:left="720"/>
        <w:jc w:val="center"/>
        <w:rPr>
          <w:rFonts w:ascii="Helvetica" w:hAnsi="Helvetica" w:cs="Helvetica"/>
          <w:b/>
          <w:bCs/>
          <w:color w:val="222222"/>
          <w:sz w:val="28"/>
          <w:szCs w:val="24"/>
          <w:u w:val="single"/>
          <w:shd w:val="clear" w:color="auto" w:fill="FFFFFF"/>
          <w:lang w:val="en-US"/>
        </w:rPr>
      </w:pPr>
      <w:r w:rsidRPr="006B364F">
        <w:rPr>
          <w:rFonts w:ascii="Helvetica" w:hAnsi="Helvetica" w:cs="Helvetica"/>
          <w:b/>
          <w:bCs/>
          <w:color w:val="222222"/>
          <w:sz w:val="28"/>
          <w:szCs w:val="24"/>
          <w:u w:val="single"/>
          <w:shd w:val="clear" w:color="auto" w:fill="FFFFFF"/>
        </w:rPr>
        <w:t>Упорядочение</w:t>
      </w:r>
      <w:r w:rsidRPr="006B364F">
        <w:rPr>
          <w:rFonts w:ascii="Helvetica" w:hAnsi="Helvetica" w:cs="Helvetica"/>
          <w:b/>
          <w:bCs/>
          <w:color w:val="222222"/>
          <w:sz w:val="28"/>
          <w:szCs w:val="24"/>
          <w:u w:val="single"/>
          <w:shd w:val="clear" w:color="auto" w:fill="FFFFFF"/>
          <w:lang w:val="en-US"/>
        </w:rPr>
        <w:t xml:space="preserve"> </w:t>
      </w:r>
      <w:r w:rsidRPr="006B364F">
        <w:rPr>
          <w:rFonts w:ascii="Helvetica" w:hAnsi="Helvetica" w:cs="Helvetica"/>
          <w:b/>
          <w:bCs/>
          <w:color w:val="222222"/>
          <w:sz w:val="28"/>
          <w:szCs w:val="24"/>
          <w:u w:val="single"/>
          <w:shd w:val="clear" w:color="auto" w:fill="FFFFFF"/>
        </w:rPr>
        <w:t>кучи</w:t>
      </w:r>
    </w:p>
    <w:p w14:paraId="4558CEA5"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void Heap:: heapify(int i) {</w:t>
      </w:r>
    </w:p>
    <w:p w14:paraId="7AFC6EA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left, right;</w:t>
      </w:r>
    </w:p>
    <w:p w14:paraId="412DC6E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temp;</w:t>
      </w:r>
    </w:p>
    <w:p w14:paraId="143525E0"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left = 2*i+1;</w:t>
      </w:r>
    </w:p>
    <w:p w14:paraId="55FAC98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right = 2*i+2;</w:t>
      </w:r>
    </w:p>
    <w:p w14:paraId="11133BD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if(left &lt; HeapSize) {</w:t>
      </w:r>
    </w:p>
    <w:p w14:paraId="29EC104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h[left]) {</w:t>
      </w:r>
    </w:p>
    <w:p w14:paraId="60397E2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8AABDB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h[left];</w:t>
      </w:r>
    </w:p>
    <w:p w14:paraId="693D2437"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h[left] = temp;</w:t>
      </w:r>
    </w:p>
    <w:p w14:paraId="69A353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heapify(left);</w:t>
      </w:r>
    </w:p>
    <w:p w14:paraId="39BA0511"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30612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w:t>
      </w:r>
    </w:p>
    <w:p w14:paraId="1A2FA128"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if(right &lt; HeapSize) {</w:t>
      </w:r>
    </w:p>
    <w:p w14:paraId="30463FD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if(h[i] &lt; h[right]) {</w:t>
      </w:r>
    </w:p>
    <w:p w14:paraId="120CF44E"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temp = h[i];</w:t>
      </w:r>
    </w:p>
    <w:p w14:paraId="160500D9"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h[i] = h[right];</w:t>
      </w:r>
    </w:p>
    <w:p w14:paraId="58FE3443"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h[right] = temp;</w:t>
      </w:r>
    </w:p>
    <w:p w14:paraId="2B27C75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heapify(right);</w:t>
      </w:r>
    </w:p>
    <w:p w14:paraId="3017BFCF"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lang w:val="en-US"/>
        </w:rPr>
        <w:t xml:space="preserve">    </w:t>
      </w:r>
      <w:r w:rsidRPr="00CF0327">
        <w:rPr>
          <w:rFonts w:ascii="Times New Roman" w:hAnsi="Times New Roman" w:cs="Times New Roman"/>
          <w:color w:val="222222"/>
          <w:sz w:val="24"/>
          <w:szCs w:val="24"/>
          <w:shd w:val="clear" w:color="auto" w:fill="FFFFFF"/>
        </w:rPr>
        <w:t>}</w:t>
      </w:r>
    </w:p>
    <w:p w14:paraId="1A262232" w14:textId="77777777" w:rsidR="006E2EC3" w:rsidRPr="00CF0327" w:rsidRDefault="006E2EC3" w:rsidP="006E2EC3">
      <w:pPr>
        <w:ind w:left="720"/>
        <w:rPr>
          <w:rFonts w:ascii="Times New Roman" w:hAnsi="Times New Roman" w:cs="Times New Roman"/>
          <w:color w:val="222222"/>
          <w:sz w:val="24"/>
          <w:szCs w:val="24"/>
          <w:shd w:val="clear" w:color="auto" w:fill="FFFFFF"/>
        </w:rPr>
      </w:pPr>
      <w:r w:rsidRPr="00CF0327">
        <w:rPr>
          <w:rFonts w:ascii="Times New Roman" w:hAnsi="Times New Roman" w:cs="Times New Roman"/>
          <w:color w:val="222222"/>
          <w:sz w:val="24"/>
          <w:szCs w:val="24"/>
          <w:shd w:val="clear" w:color="auto" w:fill="FFFFFF"/>
        </w:rPr>
        <w:t>  }</w:t>
      </w:r>
      <w:r w:rsidRPr="00CF0327">
        <w:rPr>
          <w:rFonts w:ascii="Times New Roman" w:hAnsi="Times New Roman" w:cs="Times New Roman"/>
          <w:color w:val="222222"/>
          <w:sz w:val="24"/>
          <w:szCs w:val="24"/>
          <w:shd w:val="clear" w:color="auto" w:fill="FFFFFF"/>
        </w:rPr>
        <w:br/>
        <w:t>}</w:t>
      </w:r>
    </w:p>
    <w:p w14:paraId="43FAA245" w14:textId="77777777" w:rsidR="006E2EC3" w:rsidRPr="00CF0327" w:rsidRDefault="006E2EC3" w:rsidP="00D5292C">
      <w:pPr>
        <w:pStyle w:val="cf"/>
      </w:pPr>
      <w:r w:rsidRPr="00CF0327">
        <w:t xml:space="preserve">В упорядоченном </w:t>
      </w:r>
      <w:r w:rsidRPr="00D5292C">
        <w:rPr>
          <w:b/>
        </w:rPr>
        <w:t>max-heap</w:t>
      </w:r>
      <w:r w:rsidRPr="00CF0327">
        <w:t xml:space="preserve"> максимальный элемент всегда хранится в корне. Восстановить упорядоченность двоичной кучи после удаления максимального элемента можно, поставив на его место последний элемент и вызвав метод упорядочения для корня, то есть упорядочив все дерево.</w:t>
      </w:r>
    </w:p>
    <w:p w14:paraId="012FFD33" w14:textId="77777777" w:rsidR="006E2EC3" w:rsidRPr="009E773D" w:rsidRDefault="006E2EC3" w:rsidP="009E773D">
      <w:pPr>
        <w:ind w:left="720"/>
        <w:jc w:val="center"/>
        <w:rPr>
          <w:rFonts w:ascii="Helvetica" w:hAnsi="Helvetica" w:cs="Helvetica"/>
          <w:b/>
          <w:bCs/>
          <w:color w:val="222222"/>
          <w:sz w:val="28"/>
          <w:szCs w:val="24"/>
          <w:u w:val="single"/>
          <w:shd w:val="clear" w:color="auto" w:fill="FFFFFF"/>
        </w:rPr>
      </w:pPr>
      <w:r w:rsidRPr="009E773D">
        <w:rPr>
          <w:rFonts w:ascii="Helvetica" w:hAnsi="Helvetica" w:cs="Helvetica"/>
          <w:b/>
          <w:bCs/>
          <w:color w:val="222222"/>
          <w:sz w:val="28"/>
          <w:szCs w:val="24"/>
          <w:u w:val="single"/>
          <w:shd w:val="clear" w:color="auto" w:fill="FFFFFF"/>
        </w:rPr>
        <w:t>Удаление вершины кучи (максимального элемента)</w:t>
      </w:r>
    </w:p>
    <w:p w14:paraId="29112F9F"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int Heap:: getmax(void) {</w:t>
      </w:r>
    </w:p>
    <w:p w14:paraId="135CB30B"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int x;</w:t>
      </w:r>
    </w:p>
    <w:p w14:paraId="664D688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 = h[0];</w:t>
      </w:r>
    </w:p>
    <w:p w14:paraId="42AFD5BA"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h[0] = h[HeapSize-1];</w:t>
      </w:r>
    </w:p>
    <w:p w14:paraId="6EA71816"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CF0327">
        <w:rPr>
          <w:rFonts w:ascii="Times New Roman" w:hAnsi="Times New Roman" w:cs="Times New Roman"/>
          <w:color w:val="222222"/>
          <w:sz w:val="24"/>
          <w:szCs w:val="24"/>
          <w:shd w:val="clear" w:color="auto" w:fill="FFFFFF"/>
          <w:lang w:val="en-US"/>
        </w:rPr>
        <w:t xml:space="preserve">  </w:t>
      </w:r>
      <w:r w:rsidRPr="00BA7141">
        <w:rPr>
          <w:rFonts w:ascii="Times New Roman" w:hAnsi="Times New Roman" w:cs="Times New Roman"/>
          <w:color w:val="222222"/>
          <w:sz w:val="24"/>
          <w:szCs w:val="24"/>
          <w:shd w:val="clear" w:color="auto" w:fill="FFFFFF"/>
          <w:lang w:val="en-US"/>
        </w:rPr>
        <w:t>HeapSize—;</w:t>
      </w:r>
    </w:p>
    <w:p w14:paraId="1B53E3D4"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heapify(0);</w:t>
      </w:r>
    </w:p>
    <w:p w14:paraId="7C57FBC7" w14:textId="77777777" w:rsidR="006E2EC3" w:rsidRPr="00BA7141" w:rsidRDefault="006E2EC3" w:rsidP="006E2EC3">
      <w:pPr>
        <w:ind w:left="720"/>
        <w:rPr>
          <w:rFonts w:ascii="Times New Roman" w:hAnsi="Times New Roman" w:cs="Times New Roman"/>
          <w:color w:val="222222"/>
          <w:sz w:val="24"/>
          <w:szCs w:val="24"/>
          <w:shd w:val="clear" w:color="auto" w:fill="FFFFFF"/>
          <w:lang w:val="en-US"/>
        </w:rPr>
      </w:pPr>
      <w:r w:rsidRPr="00BA7141">
        <w:rPr>
          <w:rFonts w:ascii="Times New Roman" w:hAnsi="Times New Roman" w:cs="Times New Roman"/>
          <w:color w:val="222222"/>
          <w:sz w:val="24"/>
          <w:szCs w:val="24"/>
          <w:shd w:val="clear" w:color="auto" w:fill="FFFFFF"/>
          <w:lang w:val="en-US"/>
        </w:rPr>
        <w:t>  return(x);</w:t>
      </w:r>
      <w:r w:rsidRPr="00BA7141">
        <w:rPr>
          <w:rFonts w:ascii="Times New Roman" w:hAnsi="Times New Roman" w:cs="Times New Roman"/>
          <w:color w:val="222222"/>
          <w:sz w:val="24"/>
          <w:szCs w:val="24"/>
          <w:shd w:val="clear" w:color="auto" w:fill="FFFFFF"/>
          <w:lang w:val="en-US"/>
        </w:rPr>
        <w:br/>
        <w:t>}</w:t>
      </w:r>
    </w:p>
    <w:p w14:paraId="5662F13C"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2CCD7306" w14:textId="77777777" w:rsidR="006E2EC3" w:rsidRPr="00CF0327" w:rsidRDefault="006E2EC3" w:rsidP="006E2EC3">
      <w:pPr>
        <w:ind w:left="720"/>
        <w:rPr>
          <w:rFonts w:ascii="Times New Roman" w:hAnsi="Times New Roman" w:cs="Times New Roman"/>
          <w:color w:val="222222"/>
          <w:sz w:val="24"/>
          <w:szCs w:val="24"/>
          <w:shd w:val="clear" w:color="auto" w:fill="FFFFFF"/>
          <w:lang w:val="en-US"/>
        </w:rPr>
      </w:pPr>
    </w:p>
    <w:p w14:paraId="60C27A0E" w14:textId="77777777" w:rsidR="006E2EC3" w:rsidRPr="00CF0327" w:rsidRDefault="006E2EC3" w:rsidP="006E2EC3">
      <w:pPr>
        <w:rPr>
          <w:rFonts w:ascii="Times New Roman" w:hAnsi="Times New Roman" w:cs="Times New Roman"/>
          <w:color w:val="222222"/>
          <w:sz w:val="24"/>
          <w:szCs w:val="24"/>
          <w:shd w:val="clear" w:color="auto" w:fill="FFFFFF"/>
          <w:lang w:val="en-US"/>
        </w:rPr>
      </w:pPr>
    </w:p>
    <w:p w14:paraId="48584192" w14:textId="77777777" w:rsidR="00BA7141" w:rsidRPr="00BA7141" w:rsidRDefault="00BA7141" w:rsidP="00BA7141">
      <w:pPr>
        <w:pStyle w:val="1"/>
        <w:jc w:val="center"/>
        <w:rPr>
          <w:rFonts w:ascii="Helvetica" w:hAnsi="Helvetica" w:cs="Helvetica"/>
          <w:b/>
        </w:rPr>
      </w:pPr>
      <w:bookmarkStart w:id="183" w:name="_Toc517043808"/>
      <w:r w:rsidRPr="00BA7141">
        <w:rPr>
          <w:rFonts w:ascii="Helvetica" w:hAnsi="Helvetica" w:cs="Helvetica"/>
          <w:b/>
          <w:lang w:val="en-US"/>
        </w:rPr>
        <w:t xml:space="preserve">74. </w:t>
      </w:r>
      <w:r w:rsidRPr="00BA7141">
        <w:rPr>
          <w:rFonts w:ascii="Helvetica" w:hAnsi="Helvetica" w:cs="Helvetica"/>
          <w:b/>
        </w:rPr>
        <w:t>Рекурсия</w:t>
      </w:r>
      <w:r w:rsidRPr="00BA7141">
        <w:rPr>
          <w:rFonts w:ascii="Helvetica" w:hAnsi="Helvetica" w:cs="Helvetica"/>
          <w:b/>
          <w:lang w:val="en-US"/>
        </w:rPr>
        <w:t xml:space="preserve"> </w:t>
      </w:r>
      <w:r w:rsidRPr="00BA7141">
        <w:rPr>
          <w:rFonts w:ascii="Helvetica" w:hAnsi="Helvetica" w:cs="Helvetica"/>
          <w:b/>
        </w:rPr>
        <w:t>и</w:t>
      </w:r>
      <w:r w:rsidRPr="00BA7141">
        <w:rPr>
          <w:rFonts w:ascii="Helvetica" w:hAnsi="Helvetica" w:cs="Helvetica"/>
          <w:b/>
          <w:lang w:val="en-US"/>
        </w:rPr>
        <w:t xml:space="preserve"> </w:t>
      </w:r>
      <w:r w:rsidRPr="00BA7141">
        <w:rPr>
          <w:rFonts w:ascii="Helvetica" w:hAnsi="Helvetica" w:cs="Helvetica"/>
          <w:b/>
        </w:rPr>
        <w:t>рекурсивные</w:t>
      </w:r>
      <w:r w:rsidRPr="00BA7141">
        <w:rPr>
          <w:rFonts w:ascii="Helvetica" w:hAnsi="Helvetica" w:cs="Helvetica"/>
          <w:b/>
          <w:lang w:val="en-US"/>
        </w:rPr>
        <w:t xml:space="preserve"> </w:t>
      </w:r>
      <w:r w:rsidRPr="00BA7141">
        <w:rPr>
          <w:rFonts w:ascii="Helvetica" w:hAnsi="Helvetica" w:cs="Helvetica"/>
          <w:b/>
        </w:rPr>
        <w:t>алгоритмы</w:t>
      </w:r>
      <w:r w:rsidRPr="00BA7141">
        <w:rPr>
          <w:rFonts w:ascii="Helvetica" w:hAnsi="Helvetica" w:cs="Helvetica"/>
          <w:b/>
          <w:lang w:val="en-US"/>
        </w:rPr>
        <w:t xml:space="preserve">. </w:t>
      </w:r>
      <w:r w:rsidRPr="00BA7141">
        <w:rPr>
          <w:rFonts w:ascii="Helvetica" w:hAnsi="Helvetica" w:cs="Helvetica"/>
          <w:b/>
        </w:rPr>
        <w:t>Сущность рекурсии. Виды рекурсии. Прямая рекурсия. Косвенная рекурсия. Линейная рекурсия. Ветвящаяся рекурсия. Бесконечная рекурсия. Сложная рекурсия. Опережающее описание.</w:t>
      </w:r>
      <w:bookmarkEnd w:id="183"/>
    </w:p>
    <w:p w14:paraId="7CD854E1" w14:textId="77777777" w:rsidR="00BA7141" w:rsidRDefault="00BA7141" w:rsidP="00BA7141">
      <w:pPr>
        <w:pStyle w:val="cf"/>
      </w:pPr>
      <w:r>
        <w:t xml:space="preserve">С точки зрения </w:t>
      </w:r>
      <w:r w:rsidRPr="00BA7141">
        <w:rPr>
          <w:b/>
        </w:rPr>
        <w:t>IT</w:t>
      </w:r>
      <w:r w:rsidRPr="002602C2">
        <w:t xml:space="preserve"> </w:t>
      </w:r>
      <w:r>
        <w:t xml:space="preserve">рекурсия используется для </w:t>
      </w:r>
      <w:r w:rsidRPr="00BA7141">
        <w:rPr>
          <w:b/>
        </w:rPr>
        <w:t>1)алгоритмов, 2)функций</w:t>
      </w:r>
      <w:r>
        <w:t>.</w:t>
      </w:r>
    </w:p>
    <w:p w14:paraId="123D2996" w14:textId="77777777" w:rsidR="00BA7141" w:rsidRDefault="00BA7141" w:rsidP="00BA7141">
      <w:pPr>
        <w:pStyle w:val="cf"/>
      </w:pPr>
      <w:r w:rsidRPr="00BA7141">
        <w:rPr>
          <w:b/>
        </w:rPr>
        <w:t>Рекурсия</w:t>
      </w:r>
      <w:r w:rsidRPr="002602C2">
        <w:t xml:space="preserve"> – определение части функции (метода) через саму себя, то есть это функция, которая вызывает саму себя, непосредственно (в своём теле) или косвенно (через другую функцию).</w:t>
      </w:r>
    </w:p>
    <w:p w14:paraId="4F711E0F" w14:textId="77777777" w:rsidR="00BA7141" w:rsidRDefault="00BA7141" w:rsidP="005250E3">
      <w:pPr>
        <w:pStyle w:val="cf"/>
      </w:pPr>
      <w:r w:rsidRPr="002602C2">
        <w:t xml:space="preserve">Войдя в рекурсивную функцию (программу), процесс движется по тексту программы до тех пор, пока не встретит ее вызов, после чего опять начнет выполняться та же самая функция сначала. При этом </w:t>
      </w:r>
      <w:r w:rsidRPr="005250E3">
        <w:rPr>
          <w:b/>
        </w:rPr>
        <w:t>копируются формальные, фактические параметры, локальные переменные и точка возврата</w:t>
      </w:r>
      <w:r w:rsidRPr="002602C2">
        <w:t>. Каждый новый рекурсивный вызов порождает новый "</w:t>
      </w:r>
      <w:r w:rsidRPr="005250E3">
        <w:rPr>
          <w:b/>
        </w:rPr>
        <w:t>экземпляр</w:t>
      </w:r>
      <w:r w:rsidRPr="002602C2">
        <w:t xml:space="preserve">" формальных параметров и локальных переменных, причем старый "экземпляр" не уничтожается, а сохраняется. Программа рекурсивной функции не меняется, она присутствует в памяти компьютера в единственном экземпляре. Рекурсия </w:t>
      </w:r>
      <w:r w:rsidRPr="00876C6F">
        <w:rPr>
          <w:b/>
        </w:rPr>
        <w:t>должна иметь</w:t>
      </w:r>
      <w:r w:rsidRPr="002602C2">
        <w:t xml:space="preserve"> внутри </w:t>
      </w:r>
      <w:r w:rsidRPr="00876C6F">
        <w:rPr>
          <w:b/>
        </w:rPr>
        <w:t>себя условие завершения</w:t>
      </w:r>
      <w:r w:rsidRPr="002602C2">
        <w:t xml:space="preserve">. </w:t>
      </w:r>
    </w:p>
    <w:p w14:paraId="419AF2A0" w14:textId="2CB95430" w:rsidR="00BA7141" w:rsidRDefault="00BA7141" w:rsidP="00876C6F">
      <w:pPr>
        <w:pStyle w:val="cf"/>
      </w:pPr>
      <w:r w:rsidRPr="00876C6F">
        <w:rPr>
          <w:b/>
        </w:rPr>
        <w:t>Достоинство рекурсии</w:t>
      </w:r>
      <w:r>
        <w:t>:</w:t>
      </w:r>
      <w:r w:rsidRPr="00AA2672">
        <w:t xml:space="preserve"> </w:t>
      </w:r>
      <w:r w:rsidRPr="00AA2672">
        <w:rPr>
          <w:color w:val="000000"/>
        </w:rPr>
        <w:t>более простое создание версии некоторых алгоритмов по сравнению с итеративными эквивалентами</w:t>
      </w:r>
      <w:r>
        <w:t xml:space="preserve">. Недостатки: </w:t>
      </w:r>
      <w:r w:rsidRPr="00AA2672">
        <w:t xml:space="preserve">требуется </w:t>
      </w:r>
      <w:r w:rsidRPr="00AA2672">
        <w:rPr>
          <w:b/>
        </w:rPr>
        <w:t>большой объем памяти</w:t>
      </w:r>
      <w:r w:rsidRPr="00AA2672">
        <w:t xml:space="preserve"> для многократного размещения в памяти формальных параметров и локальных переменных рекурсивной функции;</w:t>
      </w:r>
      <w:r>
        <w:t xml:space="preserve"> </w:t>
      </w:r>
      <w:r w:rsidRPr="00AA2672">
        <w:rPr>
          <w:b/>
        </w:rPr>
        <w:t>большой расход времени</w:t>
      </w:r>
      <w:r w:rsidRPr="00AA2672">
        <w:t xml:space="preserve"> на многократное выполнение команд вызова функции</w:t>
      </w:r>
    </w:p>
    <w:p w14:paraId="5CDF6E02" w14:textId="77777777" w:rsidR="009C2F06" w:rsidRPr="00AA2672" w:rsidRDefault="009C2F06" w:rsidP="00876C6F">
      <w:pPr>
        <w:pStyle w:val="cf"/>
      </w:pPr>
    </w:p>
    <w:p w14:paraId="705AC168" w14:textId="77777777" w:rsidR="00BA7141" w:rsidRPr="009C2F06" w:rsidRDefault="00BA7141" w:rsidP="009C2F06">
      <w:pPr>
        <w:jc w:val="center"/>
        <w:rPr>
          <w:rFonts w:ascii="Helvetica" w:hAnsi="Helvetica" w:cs="Helvetica"/>
          <w:b/>
          <w:sz w:val="30"/>
          <w:szCs w:val="30"/>
        </w:rPr>
      </w:pPr>
      <w:r w:rsidRPr="009C2F06">
        <w:rPr>
          <w:rFonts w:ascii="Helvetica" w:hAnsi="Helvetica" w:cs="Helvetica"/>
          <w:b/>
          <w:sz w:val="30"/>
          <w:szCs w:val="30"/>
        </w:rPr>
        <w:t>Виды рекурсии:</w:t>
      </w:r>
    </w:p>
    <w:p w14:paraId="64BAB874" w14:textId="77777777" w:rsidR="00BA7141" w:rsidRPr="00E32C68" w:rsidRDefault="00BA7141" w:rsidP="00BA7141">
      <w:pPr>
        <w:rPr>
          <w:rFonts w:ascii="Helvetica" w:hAnsi="Helvetica" w:cs="Helvetica"/>
          <w:b/>
          <w:sz w:val="21"/>
          <w:szCs w:val="21"/>
        </w:rPr>
      </w:pPr>
      <w:r w:rsidRPr="00E32C68">
        <w:rPr>
          <w:rFonts w:ascii="Helvetica" w:hAnsi="Helvetica" w:cs="Helvetica"/>
          <w:b/>
          <w:sz w:val="21"/>
          <w:szCs w:val="21"/>
        </w:rPr>
        <w:t xml:space="preserve">Прямая рекурсия </w:t>
      </w:r>
      <w:r w:rsidRPr="00E32C68">
        <w:rPr>
          <w:rFonts w:ascii="Helvetica" w:hAnsi="Helvetica" w:cs="Helvetica"/>
          <w:b/>
          <w:bCs/>
          <w:sz w:val="21"/>
          <w:szCs w:val="21"/>
        </w:rPr>
        <w:t>(простая)</w:t>
      </w:r>
    </w:p>
    <w:p w14:paraId="6A4315C7" w14:textId="77777777" w:rsidR="00BA7141" w:rsidRDefault="00BA7141" w:rsidP="00E32C68">
      <w:pPr>
        <w:pStyle w:val="cf"/>
      </w:pPr>
      <w:r w:rsidRPr="0022320A">
        <w:t>В случае прямой рекурсии вызов функцией самой себя делается не</w:t>
      </w:r>
      <w:r>
        <w:t xml:space="preserve">посредственно в этой же функции. </w:t>
      </w:r>
    </w:p>
    <w:p w14:paraId="2AA752C1" w14:textId="77777777" w:rsidR="00BA7141" w:rsidRPr="00BA7141" w:rsidRDefault="00BA7141" w:rsidP="0030511B">
      <w:pPr>
        <w:pStyle w:val="cf"/>
        <w:rPr>
          <w:lang w:val="en-US"/>
        </w:rPr>
      </w:pPr>
      <w:r>
        <w:t>Пример</w:t>
      </w:r>
      <w:r w:rsidRPr="00BA7141">
        <w:rPr>
          <w:lang w:val="en-US"/>
        </w:rPr>
        <w:t>:</w:t>
      </w:r>
    </w:p>
    <w:p w14:paraId="701E7952" w14:textId="77777777" w:rsidR="00BA7141" w:rsidRPr="00BA7141" w:rsidRDefault="00BA7141" w:rsidP="00BA7141">
      <w:pPr>
        <w:rPr>
          <w:lang w:val="en-US"/>
        </w:rPr>
      </w:pPr>
      <w:r w:rsidRPr="00BA7141">
        <w:rPr>
          <w:lang w:val="en-US"/>
        </w:rPr>
        <w:t>int Rec(int a)</w:t>
      </w:r>
    </w:p>
    <w:p w14:paraId="5C213C5E" w14:textId="77777777" w:rsidR="00BA7141" w:rsidRPr="00BA7141" w:rsidRDefault="00BA7141" w:rsidP="00BA7141">
      <w:pPr>
        <w:rPr>
          <w:lang w:val="en-US"/>
        </w:rPr>
      </w:pPr>
      <w:r w:rsidRPr="00BA7141">
        <w:rPr>
          <w:lang w:val="en-US"/>
        </w:rPr>
        <w:t>{if (a&gt;0) Rec(a-1);</w:t>
      </w:r>
    </w:p>
    <w:p w14:paraId="0215CC7A" w14:textId="77777777" w:rsidR="00BA7141" w:rsidRPr="00120290" w:rsidRDefault="00BA7141" w:rsidP="00BA7141">
      <w:pPr>
        <w:rPr>
          <w:lang w:val="en-US"/>
        </w:rPr>
      </w:pPr>
      <w:r w:rsidRPr="00BA7141">
        <w:rPr>
          <w:lang w:val="en-US"/>
        </w:rPr>
        <w:t>cout</w:t>
      </w:r>
      <w:r w:rsidRPr="00120290">
        <w:rPr>
          <w:lang w:val="en-US"/>
        </w:rPr>
        <w:t xml:space="preserve"> &lt;&lt; </w:t>
      </w:r>
      <w:r w:rsidRPr="00BA7141">
        <w:rPr>
          <w:lang w:val="en-US"/>
        </w:rPr>
        <w:t>a</w:t>
      </w:r>
      <w:r w:rsidRPr="00120290">
        <w:rPr>
          <w:lang w:val="en-US"/>
        </w:rPr>
        <w:t>; }</w:t>
      </w:r>
    </w:p>
    <w:p w14:paraId="19520E22" w14:textId="1B0AF3DD" w:rsidR="00BA7141" w:rsidRPr="00DA2B98" w:rsidRDefault="00BA7141" w:rsidP="00903583">
      <w:pPr>
        <w:pStyle w:val="cf"/>
      </w:pPr>
      <w:r w:rsidRPr="00DA2B98">
        <w:t xml:space="preserve">Рассмотрим, что произойдет, если в основной программе поставить вызов, например, вида </w:t>
      </w:r>
      <w:r w:rsidRPr="00903583">
        <w:rPr>
          <w:b/>
        </w:rPr>
        <w:t>Rec(3).</w:t>
      </w:r>
      <w:r w:rsidRPr="00DA2B98">
        <w:t xml:space="preserve"> Ниже представлена блок-схема, показывающая последовательность выполнения операторов.</w:t>
      </w:r>
      <w:r>
        <w:rPr>
          <w:noProof/>
        </w:rPr>
        <w:drawing>
          <wp:inline distT="0" distB="0" distL="0" distR="0" wp14:anchorId="385FA561" wp14:editId="2E4F4E71">
            <wp:extent cx="5897342" cy="1669443"/>
            <wp:effectExtent l="0" t="0" r="8255" b="6985"/>
            <wp:docPr id="30" name="Рисунок 30" descr="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1"/>
                    <pic:cNvPicPr>
                      <a:picLocks noChangeAspect="1" noChangeArrowheads="1"/>
                    </pic:cNvPicPr>
                  </pic:nvPicPr>
                  <pic:blipFill>
                    <a:blip r:embed="rId200">
                      <a:extLst>
                        <a:ext uri="{28A0092B-C50C-407E-A947-70E740481C1C}">
                          <a14:useLocalDpi xmlns:a14="http://schemas.microsoft.com/office/drawing/2010/main" val="0"/>
                        </a:ext>
                      </a:extLst>
                    </a:blip>
                    <a:srcRect/>
                    <a:stretch>
                      <a:fillRect/>
                    </a:stretch>
                  </pic:blipFill>
                  <pic:spPr bwMode="auto">
                    <a:xfrm>
                      <a:off x="0" y="0"/>
                      <a:ext cx="5946272" cy="1683294"/>
                    </a:xfrm>
                    <a:prstGeom prst="rect">
                      <a:avLst/>
                    </a:prstGeom>
                    <a:noFill/>
                    <a:ln>
                      <a:noFill/>
                    </a:ln>
                  </pic:spPr>
                </pic:pic>
              </a:graphicData>
            </a:graphic>
          </wp:inline>
        </w:drawing>
      </w:r>
    </w:p>
    <w:p w14:paraId="7BF4EF77" w14:textId="77777777" w:rsidR="00BA7141" w:rsidRPr="00210F95" w:rsidRDefault="00BA7141" w:rsidP="00BA7141">
      <w:pPr>
        <w:rPr>
          <w:rFonts w:ascii="Helvetica" w:hAnsi="Helvetica" w:cs="Helvetica"/>
          <w:sz w:val="21"/>
          <w:szCs w:val="21"/>
        </w:rPr>
      </w:pPr>
      <w:r w:rsidRPr="00210F95">
        <w:rPr>
          <w:rFonts w:ascii="Helvetica" w:hAnsi="Helvetica" w:cs="Helvetica"/>
          <w:b/>
          <w:sz w:val="21"/>
          <w:szCs w:val="21"/>
        </w:rPr>
        <w:t>Косвенная рекурсия</w:t>
      </w:r>
      <w:r w:rsidRPr="00210F95">
        <w:rPr>
          <w:rFonts w:ascii="Helvetica" w:hAnsi="Helvetica" w:cs="Helvetica"/>
          <w:sz w:val="21"/>
          <w:szCs w:val="21"/>
        </w:rPr>
        <w:t xml:space="preserve"> </w:t>
      </w:r>
      <w:r w:rsidRPr="00210F95">
        <w:rPr>
          <w:rFonts w:ascii="Helvetica" w:hAnsi="Helvetica" w:cs="Helvetica"/>
          <w:b/>
          <w:bCs/>
          <w:iCs/>
          <w:sz w:val="21"/>
          <w:szCs w:val="21"/>
        </w:rPr>
        <w:t>(сложная)</w:t>
      </w:r>
    </w:p>
    <w:p w14:paraId="7E939326" w14:textId="77777777" w:rsidR="00BA7141" w:rsidRPr="00DE2E42" w:rsidRDefault="00BA7141" w:rsidP="00303AE4">
      <w:pPr>
        <w:pStyle w:val="cf"/>
        <w:rPr>
          <w:bCs/>
          <w:iCs/>
          <w:sz w:val="24"/>
          <w:szCs w:val="24"/>
        </w:rPr>
      </w:pPr>
      <w:r w:rsidRPr="00133B85">
        <w:rPr>
          <w:bCs/>
          <w:iCs/>
          <w:sz w:val="24"/>
          <w:szCs w:val="24"/>
        </w:rPr>
        <w:t xml:space="preserve">При этом виде рекурсии две или более функций вызывают друг друга попеременно. </w:t>
      </w:r>
      <w:r w:rsidRPr="00AA2672">
        <w:t xml:space="preserve">Для того чтобы стал возможен вызов </w:t>
      </w:r>
      <w:r>
        <w:t>функции</w:t>
      </w:r>
      <w:r w:rsidRPr="00AA2672">
        <w:t>, которая еще не описана (каждый идентификатор перед употреблением должен быть описан), вводится </w:t>
      </w:r>
      <w:r w:rsidRPr="00303AE4">
        <w:rPr>
          <w:b/>
          <w:i/>
          <w:iCs/>
        </w:rPr>
        <w:t>опережающее описание</w:t>
      </w:r>
      <w:r>
        <w:rPr>
          <w:i/>
          <w:iCs/>
        </w:rPr>
        <w:t xml:space="preserve">, </w:t>
      </w:r>
      <w:r>
        <w:rPr>
          <w:iCs/>
        </w:rPr>
        <w:t>т.е. прототипы функций (</w:t>
      </w:r>
      <w:r w:rsidRPr="00DE2E42">
        <w:rPr>
          <w:iCs/>
        </w:rPr>
        <w:t xml:space="preserve">объявление функции, не содержащее тела функции, но указывающее имя функции, </w:t>
      </w:r>
      <w:r>
        <w:rPr>
          <w:iCs/>
        </w:rPr>
        <w:t>параметры</w:t>
      </w:r>
      <w:r w:rsidRPr="00DE2E42">
        <w:rPr>
          <w:iCs/>
        </w:rPr>
        <w:t xml:space="preserve"> и возвращаемый тип данных</w:t>
      </w:r>
      <w:r>
        <w:rPr>
          <w:iCs/>
        </w:rPr>
        <w:t>)</w:t>
      </w:r>
    </w:p>
    <w:p w14:paraId="7E8120CC" w14:textId="77777777" w:rsidR="00BA7141" w:rsidRPr="00133B85" w:rsidRDefault="00BA7141" w:rsidP="00496D6B">
      <w:pPr>
        <w:pStyle w:val="cf"/>
      </w:pPr>
      <w:r w:rsidRPr="00B85851">
        <w:rPr>
          <w:b/>
          <w:u w:val="single"/>
        </w:rPr>
        <w:t>Пример</w:t>
      </w:r>
      <w:r w:rsidRPr="00133B85">
        <w:t>. Определить, является ли введенное с клавиатуры число четным.</w:t>
      </w:r>
    </w:p>
    <w:p w14:paraId="3AD42606" w14:textId="77777777" w:rsidR="00BA7141" w:rsidRPr="00BA7141" w:rsidRDefault="00BA7141" w:rsidP="00BA7141">
      <w:pPr>
        <w:rPr>
          <w:sz w:val="24"/>
          <w:szCs w:val="24"/>
          <w:lang w:val="en-US"/>
        </w:rPr>
      </w:pPr>
      <w:r w:rsidRPr="00BA7141">
        <w:rPr>
          <w:sz w:val="24"/>
          <w:szCs w:val="24"/>
          <w:lang w:val="en-US"/>
        </w:rPr>
        <w:t>#include &lt;iostream&gt;</w:t>
      </w:r>
    </w:p>
    <w:p w14:paraId="77C38E04" w14:textId="77777777" w:rsidR="00BA7141" w:rsidRPr="00BA7141" w:rsidRDefault="00BA7141" w:rsidP="00BA7141">
      <w:pPr>
        <w:rPr>
          <w:sz w:val="24"/>
          <w:szCs w:val="24"/>
          <w:lang w:val="en-US"/>
        </w:rPr>
      </w:pPr>
      <w:r w:rsidRPr="00BA7141">
        <w:rPr>
          <w:sz w:val="24"/>
          <w:szCs w:val="24"/>
          <w:lang w:val="en-US"/>
        </w:rPr>
        <w:t>using namespace std;</w:t>
      </w:r>
    </w:p>
    <w:p w14:paraId="242C277E" w14:textId="77777777" w:rsidR="00BA7141" w:rsidRPr="00BA7141" w:rsidRDefault="00BA7141" w:rsidP="00BA7141">
      <w:pPr>
        <w:rPr>
          <w:sz w:val="24"/>
          <w:szCs w:val="24"/>
          <w:lang w:val="en-US"/>
        </w:rPr>
      </w:pPr>
      <w:r w:rsidRPr="00BA7141">
        <w:rPr>
          <w:sz w:val="24"/>
          <w:szCs w:val="24"/>
          <w:lang w:val="en-US"/>
        </w:rPr>
        <w:t>bool isEven(int n);   //</w:t>
      </w:r>
      <w:r w:rsidRPr="00133B85">
        <w:rPr>
          <w:sz w:val="24"/>
          <w:szCs w:val="24"/>
        </w:rPr>
        <w:t>четное</w:t>
      </w:r>
    </w:p>
    <w:p w14:paraId="4CF3BFF3" w14:textId="77777777" w:rsidR="00BA7141" w:rsidRPr="00BA7141" w:rsidRDefault="00BA7141" w:rsidP="00BA7141">
      <w:pPr>
        <w:rPr>
          <w:sz w:val="24"/>
          <w:szCs w:val="24"/>
          <w:lang w:val="en-US"/>
        </w:rPr>
      </w:pPr>
      <w:r w:rsidRPr="00BA7141">
        <w:rPr>
          <w:sz w:val="24"/>
          <w:szCs w:val="24"/>
          <w:lang w:val="en-US"/>
        </w:rPr>
        <w:t>bool isOdd(int n); //</w:t>
      </w:r>
      <w:r w:rsidRPr="00133B85">
        <w:rPr>
          <w:sz w:val="24"/>
          <w:szCs w:val="24"/>
        </w:rPr>
        <w:t>нечетное</w:t>
      </w:r>
    </w:p>
    <w:p w14:paraId="3E17A971" w14:textId="77777777" w:rsidR="00BA7141" w:rsidRPr="00BA7141" w:rsidRDefault="00BA7141" w:rsidP="00BA7141">
      <w:pPr>
        <w:rPr>
          <w:sz w:val="24"/>
          <w:szCs w:val="24"/>
          <w:lang w:val="en-US"/>
        </w:rPr>
      </w:pPr>
      <w:r w:rsidRPr="00BA7141">
        <w:rPr>
          <w:sz w:val="24"/>
          <w:szCs w:val="24"/>
          <w:lang w:val="en-US"/>
        </w:rPr>
        <w:t>void main()</w:t>
      </w:r>
    </w:p>
    <w:p w14:paraId="2CCC1790" w14:textId="77777777" w:rsidR="00BA7141" w:rsidRPr="00BA7141" w:rsidRDefault="00BA7141" w:rsidP="00BA7141">
      <w:pPr>
        <w:rPr>
          <w:sz w:val="24"/>
          <w:szCs w:val="24"/>
          <w:lang w:val="en-US"/>
        </w:rPr>
      </w:pPr>
      <w:r w:rsidRPr="00BA7141">
        <w:rPr>
          <w:sz w:val="24"/>
          <w:szCs w:val="24"/>
          <w:lang w:val="en-US"/>
        </w:rPr>
        <w:t>{  int n; bool m;</w:t>
      </w:r>
    </w:p>
    <w:p w14:paraId="2CB0BC0A" w14:textId="77777777" w:rsidR="00BA7141" w:rsidRPr="00BA7141" w:rsidRDefault="00BA7141" w:rsidP="00BA7141">
      <w:pPr>
        <w:rPr>
          <w:sz w:val="24"/>
          <w:szCs w:val="24"/>
          <w:lang w:val="en-US"/>
        </w:rPr>
      </w:pPr>
      <w:r w:rsidRPr="00BA7141">
        <w:rPr>
          <w:sz w:val="24"/>
          <w:szCs w:val="24"/>
          <w:lang w:val="en-US"/>
        </w:rPr>
        <w:t xml:space="preserve">    cout&lt;&lt;"Enter number ";   </w:t>
      </w:r>
    </w:p>
    <w:p w14:paraId="132AA57A" w14:textId="77777777" w:rsidR="00BA7141" w:rsidRPr="00BA7141" w:rsidRDefault="00BA7141" w:rsidP="00BA7141">
      <w:pPr>
        <w:rPr>
          <w:sz w:val="24"/>
          <w:szCs w:val="24"/>
          <w:lang w:val="en-US"/>
        </w:rPr>
      </w:pPr>
      <w:r w:rsidRPr="00BA7141">
        <w:rPr>
          <w:sz w:val="24"/>
          <w:szCs w:val="24"/>
          <w:lang w:val="en-US"/>
        </w:rPr>
        <w:t xml:space="preserve">    cin&gt;&gt;n;</w:t>
      </w:r>
    </w:p>
    <w:p w14:paraId="661AE4A0" w14:textId="77777777" w:rsidR="00BA7141" w:rsidRPr="00BA7141" w:rsidRDefault="00BA7141" w:rsidP="00BA7141">
      <w:pPr>
        <w:rPr>
          <w:sz w:val="24"/>
          <w:szCs w:val="24"/>
          <w:lang w:val="en-US"/>
        </w:rPr>
      </w:pPr>
      <w:r w:rsidRPr="00BA7141">
        <w:rPr>
          <w:sz w:val="24"/>
          <w:szCs w:val="24"/>
          <w:lang w:val="en-US"/>
        </w:rPr>
        <w:t xml:space="preserve">    m = isEven(n);</w:t>
      </w:r>
    </w:p>
    <w:p w14:paraId="30C1CDE1" w14:textId="77777777" w:rsidR="00BA7141" w:rsidRPr="00BA7141" w:rsidRDefault="00BA7141" w:rsidP="00BA7141">
      <w:pPr>
        <w:rPr>
          <w:sz w:val="24"/>
          <w:szCs w:val="24"/>
          <w:lang w:val="en-US"/>
        </w:rPr>
      </w:pPr>
      <w:r w:rsidRPr="00BA7141">
        <w:rPr>
          <w:sz w:val="24"/>
          <w:szCs w:val="24"/>
          <w:lang w:val="en-US"/>
        </w:rPr>
        <w:t xml:space="preserve">    if(m == true) cout&lt;&lt;"Number is Even";</w:t>
      </w:r>
    </w:p>
    <w:p w14:paraId="1603FEF7" w14:textId="77777777" w:rsidR="00BA7141" w:rsidRPr="00BA7141" w:rsidRDefault="00BA7141" w:rsidP="00BA7141">
      <w:pPr>
        <w:rPr>
          <w:sz w:val="24"/>
          <w:szCs w:val="24"/>
          <w:lang w:val="en-US"/>
        </w:rPr>
      </w:pPr>
      <w:r w:rsidRPr="00BA7141">
        <w:rPr>
          <w:sz w:val="24"/>
          <w:szCs w:val="24"/>
          <w:lang w:val="en-US"/>
        </w:rPr>
        <w:t xml:space="preserve">    else cout&lt;&lt;"Number is Odd";</w:t>
      </w:r>
    </w:p>
    <w:p w14:paraId="3259157C" w14:textId="77777777" w:rsidR="00BA7141" w:rsidRPr="00BA7141" w:rsidRDefault="00BA7141" w:rsidP="00BA7141">
      <w:pPr>
        <w:rPr>
          <w:sz w:val="24"/>
          <w:szCs w:val="24"/>
          <w:lang w:val="en-US"/>
        </w:rPr>
      </w:pPr>
      <w:r w:rsidRPr="00BA7141">
        <w:rPr>
          <w:sz w:val="24"/>
          <w:szCs w:val="24"/>
          <w:lang w:val="en-US"/>
        </w:rPr>
        <w:t xml:space="preserve">return 0; } </w:t>
      </w:r>
    </w:p>
    <w:p w14:paraId="1E9A0207" w14:textId="77777777" w:rsidR="00BA7141" w:rsidRPr="00BA7141" w:rsidRDefault="00BA7141" w:rsidP="00BA7141">
      <w:pPr>
        <w:rPr>
          <w:sz w:val="24"/>
          <w:szCs w:val="24"/>
          <w:lang w:val="en-US"/>
        </w:rPr>
      </w:pPr>
      <w:r w:rsidRPr="00BA7141">
        <w:rPr>
          <w:sz w:val="24"/>
          <w:szCs w:val="24"/>
          <w:lang w:val="en-US"/>
        </w:rPr>
        <w:t>bool isEven(int n)</w:t>
      </w:r>
    </w:p>
    <w:p w14:paraId="154C8111" w14:textId="77777777" w:rsidR="00BA7141" w:rsidRPr="00BA7141" w:rsidRDefault="00BA7141" w:rsidP="00BA7141">
      <w:pPr>
        <w:rPr>
          <w:sz w:val="24"/>
          <w:szCs w:val="24"/>
          <w:lang w:val="en-US"/>
        </w:rPr>
      </w:pPr>
      <w:r w:rsidRPr="00BA7141">
        <w:rPr>
          <w:sz w:val="24"/>
          <w:szCs w:val="24"/>
          <w:lang w:val="en-US"/>
        </w:rPr>
        <w:t>{     if(n == 0) return true;    //</w:t>
      </w:r>
      <w:r w:rsidRPr="00133B85">
        <w:rPr>
          <w:sz w:val="24"/>
          <w:szCs w:val="24"/>
        </w:rPr>
        <w:t>условие</w:t>
      </w:r>
      <w:r w:rsidRPr="00BA7141">
        <w:rPr>
          <w:sz w:val="24"/>
          <w:szCs w:val="24"/>
          <w:lang w:val="en-US"/>
        </w:rPr>
        <w:t xml:space="preserve"> </w:t>
      </w:r>
      <w:r w:rsidRPr="00133B85">
        <w:rPr>
          <w:sz w:val="24"/>
          <w:szCs w:val="24"/>
        </w:rPr>
        <w:t>окончания</w:t>
      </w:r>
    </w:p>
    <w:p w14:paraId="33001755" w14:textId="77777777" w:rsidR="00BA7141" w:rsidRPr="00BA7141" w:rsidRDefault="00BA7141" w:rsidP="00BA7141">
      <w:pPr>
        <w:rPr>
          <w:sz w:val="24"/>
          <w:szCs w:val="24"/>
          <w:lang w:val="en-US"/>
        </w:rPr>
      </w:pPr>
      <w:r w:rsidRPr="00BA7141">
        <w:rPr>
          <w:sz w:val="24"/>
          <w:szCs w:val="24"/>
          <w:lang w:val="en-US"/>
        </w:rPr>
        <w:t xml:space="preserve">       else return isOdd(n - 1); }</w:t>
      </w:r>
    </w:p>
    <w:p w14:paraId="258BED86" w14:textId="77777777" w:rsidR="00BA7141" w:rsidRPr="00BA7141" w:rsidRDefault="00BA7141" w:rsidP="00BA7141">
      <w:pPr>
        <w:rPr>
          <w:sz w:val="24"/>
          <w:szCs w:val="24"/>
          <w:lang w:val="en-US"/>
        </w:rPr>
      </w:pPr>
      <w:r w:rsidRPr="00BA7141">
        <w:rPr>
          <w:sz w:val="24"/>
          <w:szCs w:val="24"/>
          <w:lang w:val="en-US"/>
        </w:rPr>
        <w:t>bool isOdd(int n)</w:t>
      </w:r>
    </w:p>
    <w:p w14:paraId="0423F8C3" w14:textId="77777777" w:rsidR="00BA7141" w:rsidRPr="00BA7141" w:rsidRDefault="00BA7141" w:rsidP="00BA7141">
      <w:pPr>
        <w:rPr>
          <w:sz w:val="24"/>
          <w:szCs w:val="24"/>
          <w:lang w:val="en-US"/>
        </w:rPr>
      </w:pPr>
      <w:r w:rsidRPr="00BA7141">
        <w:rPr>
          <w:sz w:val="24"/>
          <w:szCs w:val="24"/>
          <w:lang w:val="en-US"/>
        </w:rPr>
        <w:t>{      if(n == 0) return false;</w:t>
      </w:r>
    </w:p>
    <w:p w14:paraId="730B0476" w14:textId="77777777" w:rsidR="00BA7141" w:rsidRPr="00BA7141" w:rsidRDefault="00BA7141" w:rsidP="00BA7141">
      <w:pPr>
        <w:rPr>
          <w:sz w:val="24"/>
          <w:szCs w:val="24"/>
          <w:lang w:val="en-US"/>
        </w:rPr>
      </w:pPr>
      <w:r w:rsidRPr="00BA7141">
        <w:rPr>
          <w:sz w:val="24"/>
          <w:szCs w:val="24"/>
          <w:lang w:val="en-US"/>
        </w:rPr>
        <w:t xml:space="preserve">       else return isEven(n - 1);}</w:t>
      </w:r>
    </w:p>
    <w:p w14:paraId="08B728D8" w14:textId="77777777" w:rsidR="00BA7141" w:rsidRPr="00B85851" w:rsidRDefault="00BA7141" w:rsidP="00B85851">
      <w:pPr>
        <w:jc w:val="center"/>
        <w:rPr>
          <w:rFonts w:ascii="Helvetica" w:hAnsi="Helvetica" w:cs="Helvetica"/>
          <w:b/>
          <w:bCs/>
          <w:sz w:val="30"/>
          <w:szCs w:val="30"/>
          <w:lang w:val="en-US"/>
        </w:rPr>
      </w:pPr>
      <w:r w:rsidRPr="00B85851">
        <w:rPr>
          <w:rFonts w:ascii="Helvetica" w:hAnsi="Helvetica" w:cs="Helvetica"/>
          <w:b/>
          <w:bCs/>
          <w:sz w:val="30"/>
          <w:szCs w:val="30"/>
        </w:rPr>
        <w:t>Линейная</w:t>
      </w:r>
      <w:r w:rsidRPr="00B85851">
        <w:rPr>
          <w:rFonts w:ascii="Helvetica" w:hAnsi="Helvetica" w:cs="Helvetica"/>
          <w:b/>
          <w:bCs/>
          <w:sz w:val="30"/>
          <w:szCs w:val="30"/>
          <w:lang w:val="en-US"/>
        </w:rPr>
        <w:t xml:space="preserve"> </w:t>
      </w:r>
      <w:r w:rsidRPr="00B85851">
        <w:rPr>
          <w:rFonts w:ascii="Helvetica" w:hAnsi="Helvetica" w:cs="Helvetica"/>
          <w:b/>
          <w:bCs/>
          <w:sz w:val="30"/>
          <w:szCs w:val="30"/>
        </w:rPr>
        <w:t>рекурсия</w:t>
      </w:r>
    </w:p>
    <w:p w14:paraId="75A69140" w14:textId="77777777" w:rsidR="00BA7141" w:rsidRPr="00790AB0" w:rsidRDefault="00BA7141" w:rsidP="00B85851">
      <w:pPr>
        <w:pStyle w:val="cf"/>
      </w:pPr>
      <w:r w:rsidRPr="00790AB0">
        <w:t xml:space="preserve">Функция содержит </w:t>
      </w:r>
      <w:r w:rsidRPr="00790AB0">
        <w:rPr>
          <w:b/>
        </w:rPr>
        <w:t>единственный</w:t>
      </w:r>
      <w:r w:rsidRPr="00790AB0">
        <w:t xml:space="preserve"> вызов самой себя.</w:t>
      </w:r>
      <w:r>
        <w:t xml:space="preserve"> </w:t>
      </w:r>
      <w:r w:rsidRPr="00790AB0">
        <w:t>В таком случае рекурсия становится эквивалентной циклу. Любой циклический алгоритм можн</w:t>
      </w:r>
      <w:r>
        <w:t>о преобразовать в линейно-рекур</w:t>
      </w:r>
      <w:r w:rsidRPr="00790AB0">
        <w:t>сивный и наоборот.</w:t>
      </w:r>
      <w:r>
        <w:t xml:space="preserve"> </w:t>
      </w:r>
      <w:r w:rsidRPr="00790AB0">
        <w:rPr>
          <w:u w:val="single"/>
        </w:rPr>
        <w:t>Пример</w:t>
      </w:r>
      <w:r w:rsidRPr="00790AB0">
        <w:t>. </w:t>
      </w:r>
      <w:r w:rsidRPr="00790AB0">
        <w:rPr>
          <w:b/>
        </w:rPr>
        <w:t>n! = 1∙2∙3… n</w:t>
      </w:r>
      <w:r>
        <w:t xml:space="preserve"> , т.е. </w:t>
      </w:r>
      <w:r w:rsidRPr="00790AB0">
        <w:rPr>
          <w:b/>
        </w:rPr>
        <w:t>n! = n∙(n - 1)!</w:t>
      </w:r>
      <w:r>
        <w:rPr>
          <w:b/>
        </w:rPr>
        <w:t xml:space="preserve"> (факториал)</w:t>
      </w:r>
    </w:p>
    <w:p w14:paraId="121F3997" w14:textId="77777777" w:rsidR="00BA7141" w:rsidRPr="00790AB0" w:rsidRDefault="00BA7141" w:rsidP="00E87A1A">
      <w:pPr>
        <w:pStyle w:val="cf"/>
      </w:pPr>
      <w:r w:rsidRPr="00790AB0">
        <w:rPr>
          <w:i/>
        </w:rPr>
        <w:t>Циклический</w:t>
      </w:r>
      <w:r w:rsidRPr="00790AB0">
        <w:t> алгоритм вычисления факториала:</w:t>
      </w:r>
    </w:p>
    <w:p w14:paraId="52F11AB7" w14:textId="77777777" w:rsidR="00BA7141" w:rsidRPr="00BA7141" w:rsidRDefault="00BA7141" w:rsidP="00BA7141">
      <w:pPr>
        <w:rPr>
          <w:b/>
          <w:sz w:val="24"/>
          <w:szCs w:val="24"/>
          <w:lang w:val="en-US"/>
        </w:rPr>
      </w:pPr>
      <w:r w:rsidRPr="00BA7141">
        <w:rPr>
          <w:b/>
          <w:sz w:val="24"/>
          <w:szCs w:val="24"/>
          <w:lang w:val="en-US"/>
        </w:rPr>
        <w:t>int fact(int n)</w:t>
      </w:r>
    </w:p>
    <w:p w14:paraId="069AB58D" w14:textId="77777777" w:rsidR="00BA7141" w:rsidRPr="00BA7141" w:rsidRDefault="00BA7141" w:rsidP="00BA7141">
      <w:pPr>
        <w:rPr>
          <w:b/>
          <w:sz w:val="24"/>
          <w:szCs w:val="24"/>
          <w:lang w:val="en-US"/>
        </w:rPr>
      </w:pPr>
      <w:r w:rsidRPr="00BA7141">
        <w:rPr>
          <w:b/>
          <w:sz w:val="24"/>
          <w:szCs w:val="24"/>
          <w:lang w:val="en-US"/>
        </w:rPr>
        <w:t xml:space="preserve">{   </w:t>
      </w:r>
      <w:r w:rsidRPr="00790AB0">
        <w:rPr>
          <w:b/>
          <w:sz w:val="24"/>
          <w:szCs w:val="24"/>
          <w:lang w:val="pt-BR"/>
        </w:rPr>
        <w:t xml:space="preserve">for (int s = 1;  n != 0;  n--)   </w:t>
      </w:r>
    </w:p>
    <w:p w14:paraId="7833983E" w14:textId="77777777" w:rsidR="00BA7141" w:rsidRPr="00790AB0" w:rsidRDefault="00BA7141" w:rsidP="00BA7141">
      <w:pPr>
        <w:rPr>
          <w:b/>
          <w:sz w:val="24"/>
          <w:szCs w:val="24"/>
          <w:lang w:val="pt-BR"/>
        </w:rPr>
      </w:pPr>
      <w:r w:rsidRPr="00BA7141">
        <w:rPr>
          <w:b/>
          <w:sz w:val="24"/>
          <w:szCs w:val="24"/>
          <w:lang w:val="en-US"/>
        </w:rPr>
        <w:t xml:space="preserve">          </w:t>
      </w:r>
      <w:r w:rsidRPr="00790AB0">
        <w:rPr>
          <w:b/>
          <w:sz w:val="24"/>
          <w:szCs w:val="24"/>
          <w:lang w:val="pt-BR"/>
        </w:rPr>
        <w:t xml:space="preserve">s *= n;   </w:t>
      </w:r>
    </w:p>
    <w:p w14:paraId="6E64814D" w14:textId="77777777" w:rsidR="00BA7141" w:rsidRPr="00790AB0" w:rsidRDefault="00BA7141" w:rsidP="00BA7141">
      <w:pPr>
        <w:rPr>
          <w:b/>
          <w:sz w:val="24"/>
          <w:szCs w:val="24"/>
        </w:rPr>
      </w:pPr>
      <w:r w:rsidRPr="00790AB0">
        <w:rPr>
          <w:b/>
          <w:sz w:val="24"/>
          <w:szCs w:val="24"/>
          <w:lang w:val="pt-BR"/>
        </w:rPr>
        <w:t xml:space="preserve">   </w:t>
      </w:r>
      <w:r w:rsidRPr="00790AB0">
        <w:rPr>
          <w:b/>
          <w:sz w:val="24"/>
          <w:szCs w:val="24"/>
        </w:rPr>
        <w:t xml:space="preserve">  return s; </w:t>
      </w:r>
    </w:p>
    <w:p w14:paraId="20C14DB4" w14:textId="77777777" w:rsidR="00BA7141" w:rsidRDefault="00BA7141" w:rsidP="00BA7141">
      <w:pPr>
        <w:rPr>
          <w:b/>
          <w:sz w:val="24"/>
          <w:szCs w:val="24"/>
        </w:rPr>
      </w:pPr>
      <w:r w:rsidRPr="00790AB0">
        <w:rPr>
          <w:b/>
          <w:sz w:val="24"/>
          <w:szCs w:val="24"/>
        </w:rPr>
        <w:t>}</w:t>
      </w:r>
    </w:p>
    <w:p w14:paraId="32CEA711" w14:textId="77777777" w:rsidR="00BA7141" w:rsidRPr="00790AB0" w:rsidRDefault="00BA7141" w:rsidP="005D61D2">
      <w:pPr>
        <w:pStyle w:val="cf"/>
        <w:rPr>
          <w:b/>
        </w:rPr>
      </w:pPr>
      <w:r w:rsidRPr="00790AB0">
        <w:rPr>
          <w:i/>
        </w:rPr>
        <w:t>Рекурсивный</w:t>
      </w:r>
      <w:r w:rsidRPr="00790AB0">
        <w:t> алгоритм вычисления факториала:</w:t>
      </w:r>
    </w:p>
    <w:p w14:paraId="3CEC0540" w14:textId="77777777" w:rsidR="00BA7141" w:rsidRPr="00BA7141" w:rsidRDefault="00BA7141" w:rsidP="00BA7141">
      <w:pPr>
        <w:rPr>
          <w:b/>
          <w:sz w:val="24"/>
          <w:szCs w:val="24"/>
          <w:lang w:val="en-US"/>
        </w:rPr>
      </w:pPr>
      <w:r w:rsidRPr="00BA7141">
        <w:rPr>
          <w:b/>
          <w:sz w:val="24"/>
          <w:szCs w:val="24"/>
          <w:lang w:val="en-US"/>
        </w:rPr>
        <w:t>int fact(int n)</w:t>
      </w:r>
    </w:p>
    <w:p w14:paraId="45924C6E" w14:textId="77777777" w:rsidR="00BA7141" w:rsidRPr="00BA7141" w:rsidRDefault="00BA7141" w:rsidP="00BA7141">
      <w:pPr>
        <w:rPr>
          <w:b/>
          <w:sz w:val="24"/>
          <w:szCs w:val="24"/>
          <w:lang w:val="en-US"/>
        </w:rPr>
      </w:pPr>
      <w:r w:rsidRPr="00BA7141">
        <w:rPr>
          <w:b/>
          <w:sz w:val="24"/>
          <w:szCs w:val="24"/>
          <w:lang w:val="en-US"/>
        </w:rPr>
        <w:t xml:space="preserve">{    if (n == 1) return 1;  </w:t>
      </w:r>
    </w:p>
    <w:p w14:paraId="188AEC2F" w14:textId="77777777" w:rsidR="00BA7141" w:rsidRPr="00BA7141" w:rsidRDefault="00BA7141" w:rsidP="00BA7141">
      <w:pPr>
        <w:rPr>
          <w:b/>
          <w:sz w:val="24"/>
          <w:szCs w:val="24"/>
          <w:lang w:val="en-US"/>
        </w:rPr>
      </w:pPr>
      <w:r w:rsidRPr="00BA7141">
        <w:rPr>
          <w:b/>
          <w:sz w:val="24"/>
          <w:szCs w:val="24"/>
          <w:lang w:val="en-US"/>
        </w:rPr>
        <w:t xml:space="preserve">      return n * fact(n - 1);    </w:t>
      </w:r>
    </w:p>
    <w:p w14:paraId="249380D9" w14:textId="77777777" w:rsidR="00BA7141" w:rsidRPr="00BA7141" w:rsidRDefault="00BA7141" w:rsidP="00BA7141">
      <w:pPr>
        <w:rPr>
          <w:sz w:val="24"/>
          <w:szCs w:val="24"/>
          <w:lang w:val="en-US"/>
        </w:rPr>
      </w:pPr>
      <w:r w:rsidRPr="00BA7141">
        <w:rPr>
          <w:b/>
          <w:sz w:val="24"/>
          <w:szCs w:val="24"/>
          <w:lang w:val="en-US"/>
        </w:rPr>
        <w:t xml:space="preserve"> }</w:t>
      </w:r>
    </w:p>
    <w:p w14:paraId="49C2BA08" w14:textId="77777777" w:rsidR="00BA7141" w:rsidRPr="00B7512F" w:rsidRDefault="00BA7141" w:rsidP="00B7512F">
      <w:pPr>
        <w:jc w:val="center"/>
        <w:rPr>
          <w:rFonts w:ascii="Helvetica" w:hAnsi="Helvetica" w:cs="Helvetica"/>
          <w:b/>
          <w:bCs/>
          <w:iCs/>
          <w:sz w:val="30"/>
          <w:szCs w:val="30"/>
          <w:lang w:val="en-US"/>
        </w:rPr>
      </w:pPr>
      <w:r w:rsidRPr="00B7512F">
        <w:rPr>
          <w:rFonts w:ascii="Helvetica" w:hAnsi="Helvetica" w:cs="Helvetica"/>
          <w:b/>
          <w:bCs/>
          <w:iCs/>
          <w:sz w:val="30"/>
          <w:szCs w:val="30"/>
        </w:rPr>
        <w:t>Ветвящаяся</w:t>
      </w:r>
      <w:r w:rsidRPr="00B7512F">
        <w:rPr>
          <w:rFonts w:ascii="Helvetica" w:hAnsi="Helvetica" w:cs="Helvetica"/>
          <w:b/>
          <w:bCs/>
          <w:iCs/>
          <w:sz w:val="30"/>
          <w:szCs w:val="30"/>
          <w:lang w:val="en-US"/>
        </w:rPr>
        <w:t xml:space="preserve"> </w:t>
      </w:r>
      <w:r w:rsidRPr="00B7512F">
        <w:rPr>
          <w:rFonts w:ascii="Helvetica" w:hAnsi="Helvetica" w:cs="Helvetica"/>
          <w:b/>
          <w:bCs/>
          <w:iCs/>
          <w:sz w:val="30"/>
          <w:szCs w:val="30"/>
        </w:rPr>
        <w:t>рекурсия</w:t>
      </w:r>
    </w:p>
    <w:p w14:paraId="4E679D65" w14:textId="77777777" w:rsidR="00BA7141" w:rsidRPr="00987AE6" w:rsidRDefault="00BA7141" w:rsidP="00B7512F">
      <w:pPr>
        <w:pStyle w:val="cf"/>
      </w:pPr>
      <w:r w:rsidRPr="00987AE6">
        <w:t xml:space="preserve">Функция вызывается более одного раза внутри рекурсивной функции. Рассмотрим на </w:t>
      </w:r>
      <w:r w:rsidRPr="00987AE6">
        <w:rPr>
          <w:u w:val="single"/>
        </w:rPr>
        <w:t>примере</w:t>
      </w:r>
      <w:r w:rsidRPr="00987AE6">
        <w:t xml:space="preserve"> вычисления числа Фибоначчи. Последовательность Фибоначчи обладает свойством: каждый следующий член является суммой двух предыдущих. </w:t>
      </w:r>
    </w:p>
    <w:p w14:paraId="780E1962" w14:textId="77777777" w:rsidR="00BA7141" w:rsidRPr="00BA7141" w:rsidRDefault="00BA7141" w:rsidP="00BA7141">
      <w:pPr>
        <w:rPr>
          <w:sz w:val="24"/>
          <w:szCs w:val="24"/>
          <w:lang w:val="en-US"/>
        </w:rPr>
      </w:pPr>
      <w:r w:rsidRPr="00987AE6">
        <w:rPr>
          <w:sz w:val="24"/>
          <w:szCs w:val="24"/>
        </w:rPr>
        <w:t xml:space="preserve">    </w:t>
      </w:r>
      <w:r w:rsidRPr="00BA7141">
        <w:rPr>
          <w:sz w:val="24"/>
          <w:szCs w:val="24"/>
          <w:lang w:val="en-US"/>
        </w:rPr>
        <w:t>int Fib (int n)</w:t>
      </w:r>
    </w:p>
    <w:p w14:paraId="4FF0C1CE" w14:textId="77777777" w:rsidR="00BA7141" w:rsidRPr="00BA7141" w:rsidRDefault="00BA7141" w:rsidP="00BA7141">
      <w:pPr>
        <w:rPr>
          <w:sz w:val="24"/>
          <w:szCs w:val="24"/>
          <w:lang w:val="en-US"/>
        </w:rPr>
      </w:pPr>
      <w:r w:rsidRPr="00BA7141">
        <w:rPr>
          <w:sz w:val="24"/>
          <w:szCs w:val="24"/>
          <w:lang w:val="en-US"/>
        </w:rPr>
        <w:t xml:space="preserve">{  if (n == 0) return 0;   </w:t>
      </w:r>
    </w:p>
    <w:p w14:paraId="6247E9C1" w14:textId="77777777" w:rsidR="00BA7141" w:rsidRPr="00BA7141" w:rsidRDefault="00BA7141" w:rsidP="00BA7141">
      <w:pPr>
        <w:rPr>
          <w:sz w:val="24"/>
          <w:szCs w:val="24"/>
          <w:lang w:val="en-US"/>
        </w:rPr>
      </w:pPr>
      <w:r w:rsidRPr="00BA7141">
        <w:rPr>
          <w:sz w:val="24"/>
          <w:szCs w:val="24"/>
          <w:lang w:val="en-US"/>
        </w:rPr>
        <w:t xml:space="preserve">    else  if (n == 1) return 1;</w:t>
      </w:r>
    </w:p>
    <w:p w14:paraId="7BDF7CDB" w14:textId="77777777" w:rsidR="00BA7141" w:rsidRPr="00BA7141" w:rsidRDefault="00BA7141" w:rsidP="00BA7141">
      <w:pPr>
        <w:rPr>
          <w:sz w:val="24"/>
          <w:szCs w:val="24"/>
          <w:lang w:val="en-US"/>
        </w:rPr>
      </w:pPr>
      <w:r w:rsidRPr="00BA7141">
        <w:rPr>
          <w:sz w:val="24"/>
          <w:szCs w:val="24"/>
          <w:lang w:val="en-US"/>
        </w:rPr>
        <w:t xml:space="preserve">        else return Fib(n - 1) + Fib(n - 2);  }               </w:t>
      </w:r>
    </w:p>
    <w:p w14:paraId="47C5E567" w14:textId="77777777" w:rsidR="00BA7141" w:rsidRPr="002546E7" w:rsidRDefault="00BA7141" w:rsidP="00BA7141">
      <w:pPr>
        <w:rPr>
          <w:sz w:val="24"/>
          <w:szCs w:val="24"/>
          <w:lang w:val="en-US"/>
        </w:rPr>
      </w:pPr>
      <w:r w:rsidRPr="002546E7">
        <w:rPr>
          <w:sz w:val="24"/>
          <w:szCs w:val="24"/>
          <w:lang w:val="en-US"/>
        </w:rPr>
        <w:t>void main()</w:t>
      </w:r>
    </w:p>
    <w:p w14:paraId="0DFE8666" w14:textId="77777777" w:rsidR="00BA7141" w:rsidRPr="002546E7" w:rsidRDefault="00BA7141" w:rsidP="00BA7141">
      <w:pPr>
        <w:rPr>
          <w:sz w:val="24"/>
          <w:szCs w:val="24"/>
          <w:lang w:val="en-US"/>
        </w:rPr>
      </w:pPr>
      <w:r w:rsidRPr="002546E7">
        <w:rPr>
          <w:sz w:val="24"/>
          <w:szCs w:val="24"/>
          <w:lang w:val="en-US"/>
        </w:rPr>
        <w:t>{  int i;</w:t>
      </w:r>
    </w:p>
    <w:p w14:paraId="7876B2B2" w14:textId="77777777" w:rsidR="00BA7141" w:rsidRPr="00BA7141" w:rsidRDefault="00BA7141" w:rsidP="00BA7141">
      <w:pPr>
        <w:rPr>
          <w:sz w:val="24"/>
          <w:szCs w:val="24"/>
          <w:lang w:val="en-US"/>
        </w:rPr>
      </w:pPr>
      <w:r w:rsidRPr="00BA7141">
        <w:rPr>
          <w:sz w:val="24"/>
          <w:szCs w:val="24"/>
          <w:lang w:val="en-US"/>
        </w:rPr>
        <w:t xml:space="preserve">    for(i = 0;  i &lt; 10;  i++)   </w:t>
      </w:r>
    </w:p>
    <w:p w14:paraId="7CB246FA" w14:textId="77777777" w:rsidR="00BA7141" w:rsidRPr="00BA7141" w:rsidRDefault="00BA7141" w:rsidP="00BA7141">
      <w:pPr>
        <w:rPr>
          <w:sz w:val="24"/>
          <w:szCs w:val="24"/>
          <w:lang w:val="en-US"/>
        </w:rPr>
      </w:pPr>
      <w:r w:rsidRPr="00BA7141">
        <w:rPr>
          <w:sz w:val="24"/>
          <w:szCs w:val="24"/>
          <w:lang w:val="en-US"/>
        </w:rPr>
        <w:t xml:space="preserve">         cout&lt;&lt;Fib(i)&lt;&lt;' ';</w:t>
      </w:r>
    </w:p>
    <w:p w14:paraId="5E59EFD0" w14:textId="77777777" w:rsidR="00BA7141" w:rsidRDefault="00BA7141" w:rsidP="00BA7141">
      <w:pPr>
        <w:rPr>
          <w:sz w:val="24"/>
          <w:szCs w:val="24"/>
        </w:rPr>
      </w:pPr>
      <w:r>
        <w:rPr>
          <w:sz w:val="24"/>
          <w:szCs w:val="24"/>
        </w:rPr>
        <w:t>return</w:t>
      </w:r>
      <w:r w:rsidRPr="00EA4BD7">
        <w:rPr>
          <w:sz w:val="24"/>
          <w:szCs w:val="24"/>
        </w:rPr>
        <w:t xml:space="preserve"> 0; </w:t>
      </w:r>
      <w:r w:rsidRPr="00987AE6">
        <w:rPr>
          <w:sz w:val="24"/>
          <w:szCs w:val="24"/>
        </w:rPr>
        <w:t>}</w:t>
      </w:r>
    </w:p>
    <w:p w14:paraId="3B51D64E" w14:textId="77777777" w:rsidR="00BA7141" w:rsidRPr="00E64FA3" w:rsidRDefault="00BA7141" w:rsidP="00E64FA3">
      <w:pPr>
        <w:jc w:val="center"/>
        <w:rPr>
          <w:rFonts w:ascii="Helvetica" w:hAnsi="Helvetica" w:cs="Helvetica"/>
          <w:b/>
          <w:sz w:val="30"/>
          <w:szCs w:val="30"/>
        </w:rPr>
      </w:pPr>
      <w:r w:rsidRPr="00E64FA3">
        <w:rPr>
          <w:rFonts w:ascii="Helvetica" w:hAnsi="Helvetica" w:cs="Helvetica"/>
          <w:b/>
          <w:sz w:val="30"/>
          <w:szCs w:val="30"/>
        </w:rPr>
        <w:t>Бесконечная рекурсия</w:t>
      </w:r>
    </w:p>
    <w:p w14:paraId="4D973CB6" w14:textId="77777777" w:rsidR="00BA7141" w:rsidRPr="00987AE6" w:rsidRDefault="00BA7141" w:rsidP="00E64FA3">
      <w:pPr>
        <w:pStyle w:val="cf"/>
      </w:pPr>
      <w:r>
        <w:t xml:space="preserve">Бесконечная рекурсия всегда приводит к одному и тому же результату: </w:t>
      </w:r>
      <w:r w:rsidRPr="00987AE6">
        <w:t>аварийно</w:t>
      </w:r>
      <w:r>
        <w:t>му</w:t>
      </w:r>
      <w:r w:rsidRPr="00987AE6">
        <w:t xml:space="preserve"> завершени</w:t>
      </w:r>
      <w:r>
        <w:t>ю</w:t>
      </w:r>
      <w:r w:rsidRPr="00987AE6">
        <w:t xml:space="preserve"> программы из-за переполнения стека</w:t>
      </w:r>
      <w:r>
        <w:t xml:space="preserve">, поскольку в неё отсутствует </w:t>
      </w:r>
      <w:r w:rsidRPr="00987AE6">
        <w:t>проверка какого-либо условия, в зависимости от которого осуществлялся бы выход из рекурсивной функции</w:t>
      </w:r>
      <w:r>
        <w:t>.</w:t>
      </w:r>
    </w:p>
    <w:p w14:paraId="3E00EBCF" w14:textId="77777777" w:rsidR="00BA7141" w:rsidRPr="00BA7141" w:rsidRDefault="00BA7141" w:rsidP="00BA7141">
      <w:pPr>
        <w:rPr>
          <w:bCs/>
          <w:sz w:val="24"/>
          <w:szCs w:val="24"/>
          <w:lang w:val="en-US"/>
        </w:rPr>
      </w:pPr>
      <w:r w:rsidRPr="00BA7141">
        <w:rPr>
          <w:bCs/>
          <w:sz w:val="24"/>
          <w:szCs w:val="24"/>
          <w:lang w:val="en-US"/>
        </w:rPr>
        <w:t>int main()</w:t>
      </w:r>
    </w:p>
    <w:p w14:paraId="446327EF" w14:textId="77777777" w:rsidR="00BA7141" w:rsidRPr="00EA4BD7" w:rsidRDefault="00BA7141" w:rsidP="00BA7141">
      <w:pPr>
        <w:rPr>
          <w:bCs/>
          <w:sz w:val="24"/>
          <w:szCs w:val="24"/>
        </w:rPr>
      </w:pPr>
      <w:r w:rsidRPr="00BA7141">
        <w:rPr>
          <w:bCs/>
          <w:sz w:val="24"/>
          <w:szCs w:val="24"/>
          <w:lang w:val="en-US"/>
        </w:rPr>
        <w:t xml:space="preserve">{cout &lt;&lt; "Hello world!" </w:t>
      </w:r>
      <w:r w:rsidRPr="00EA4BD7">
        <w:rPr>
          <w:bCs/>
          <w:sz w:val="24"/>
          <w:szCs w:val="24"/>
        </w:rPr>
        <w:t xml:space="preserve">&lt;&lt; </w:t>
      </w:r>
      <w:r w:rsidRPr="00987AE6">
        <w:rPr>
          <w:bCs/>
          <w:sz w:val="24"/>
          <w:szCs w:val="24"/>
        </w:rPr>
        <w:t>endl</w:t>
      </w:r>
      <w:r w:rsidRPr="00EA4BD7">
        <w:rPr>
          <w:bCs/>
          <w:sz w:val="24"/>
          <w:szCs w:val="24"/>
        </w:rPr>
        <w:t>;</w:t>
      </w:r>
    </w:p>
    <w:p w14:paraId="2AFFDD75" w14:textId="77777777" w:rsidR="00BA7141" w:rsidRPr="00987AE6" w:rsidRDefault="00BA7141" w:rsidP="00BA7141">
      <w:pPr>
        <w:rPr>
          <w:bCs/>
          <w:sz w:val="24"/>
          <w:szCs w:val="24"/>
        </w:rPr>
      </w:pPr>
      <w:r w:rsidRPr="00987AE6">
        <w:rPr>
          <w:bCs/>
          <w:sz w:val="24"/>
          <w:szCs w:val="24"/>
        </w:rPr>
        <w:t>   main();</w:t>
      </w:r>
    </w:p>
    <w:p w14:paraId="34DF9EFB" w14:textId="77777777" w:rsidR="00BA7141" w:rsidRPr="00AA2672" w:rsidRDefault="00BA7141" w:rsidP="00BA7141">
      <w:pPr>
        <w:rPr>
          <w:b/>
          <w:sz w:val="24"/>
          <w:szCs w:val="24"/>
        </w:rPr>
      </w:pPr>
      <w:r w:rsidRPr="00987AE6">
        <w:rPr>
          <w:bCs/>
          <w:sz w:val="24"/>
          <w:szCs w:val="24"/>
        </w:rPr>
        <w:t>   return 0;}</w:t>
      </w:r>
    </w:p>
    <w:p w14:paraId="01E2D5FC" w14:textId="77777777" w:rsidR="00BA7141" w:rsidRPr="000F44C4" w:rsidRDefault="00BA7141" w:rsidP="000F44C4">
      <w:pPr>
        <w:pStyle w:val="1"/>
        <w:jc w:val="center"/>
        <w:rPr>
          <w:rFonts w:ascii="Helvetica" w:hAnsi="Helvetica" w:cs="Helvetica"/>
          <w:b/>
        </w:rPr>
      </w:pPr>
      <w:bookmarkStart w:id="184" w:name="_Toc517043809"/>
      <w:r w:rsidRPr="000F44C4">
        <w:rPr>
          <w:rFonts w:ascii="Helvetica" w:hAnsi="Helvetica" w:cs="Helvetica"/>
          <w:b/>
        </w:rPr>
        <w:t>75. Рекурсия и рекурсивные алгоритмы. Имитация работы цикла с помощью рекурсии. Пример 1. Инкремент счетчика итераций. Пример 2. Декремент счетчика итераций. Пример 3. Двойной цикл. Пример 4: Перевод числа в двоичную систему.</w:t>
      </w:r>
      <w:bookmarkEnd w:id="184"/>
    </w:p>
    <w:p w14:paraId="7637CD01" w14:textId="77777777" w:rsidR="00BA7141" w:rsidRDefault="00BA7141" w:rsidP="000F44C4">
      <w:pPr>
        <w:pStyle w:val="cf"/>
      </w:pPr>
      <w:r w:rsidRPr="000913C1">
        <w:t xml:space="preserve">Если </w:t>
      </w:r>
      <w:r>
        <w:t>функция</w:t>
      </w:r>
      <w:r w:rsidRPr="000913C1">
        <w:t xml:space="preserve"> вызывает сама себя, то, по сути, это приводит к повторному выполнению содержащихся в ней инструкций, что аналогично работе цикла. Некоторые языки программирования не содержат циклических конструкций вовсе, предоставляя программистам организовывать повторения с помощью рекурсии (например, Пролог, где рекурсия - основной прием программирования).</w:t>
      </w:r>
      <w:r>
        <w:t xml:space="preserve"> Считается, что лучше использовать циклы, а рекурсию только для специализированных алгоритмов.</w:t>
      </w:r>
    </w:p>
    <w:p w14:paraId="55C0A2DD" w14:textId="77777777" w:rsidR="00BA7141" w:rsidRPr="004E151B" w:rsidRDefault="00BA7141" w:rsidP="0076111D">
      <w:pPr>
        <w:pStyle w:val="cf"/>
        <w:rPr>
          <w:b/>
          <w:lang w:val="en-US"/>
        </w:rPr>
      </w:pPr>
      <w:r w:rsidRPr="004E151B">
        <w:rPr>
          <w:b/>
        </w:rPr>
        <w:t>Пример</w:t>
      </w:r>
      <w:r w:rsidRPr="004E151B">
        <w:rPr>
          <w:b/>
          <w:lang w:val="en-US"/>
        </w:rPr>
        <w:t xml:space="preserve"> 1.</w:t>
      </w:r>
    </w:p>
    <w:p w14:paraId="5A34E0A9" w14:textId="77777777" w:rsidR="00BA7141" w:rsidRPr="00BA7141" w:rsidRDefault="00BA7141" w:rsidP="00BA7141">
      <w:pPr>
        <w:rPr>
          <w:sz w:val="24"/>
          <w:szCs w:val="24"/>
          <w:lang w:val="en-US"/>
        </w:rPr>
      </w:pPr>
      <w:r w:rsidRPr="00BA7141">
        <w:rPr>
          <w:sz w:val="24"/>
          <w:szCs w:val="24"/>
          <w:lang w:val="en-US"/>
        </w:rPr>
        <w:t>void Loop(int i, int n) //0,10</w:t>
      </w:r>
    </w:p>
    <w:p w14:paraId="399B8E35" w14:textId="77777777" w:rsidR="00BA7141" w:rsidRPr="00BA7141" w:rsidRDefault="00BA7141" w:rsidP="00BA7141">
      <w:pPr>
        <w:rPr>
          <w:sz w:val="24"/>
          <w:szCs w:val="24"/>
          <w:lang w:val="en-US"/>
        </w:rPr>
      </w:pPr>
      <w:r w:rsidRPr="00BA7141">
        <w:rPr>
          <w:sz w:val="24"/>
          <w:szCs w:val="24"/>
          <w:lang w:val="en-US"/>
        </w:rPr>
        <w:t>{cout &lt;&lt; “Hello №”&lt;&lt; i &lt;&lt; endl;</w:t>
      </w:r>
    </w:p>
    <w:p w14:paraId="1FAB66CA" w14:textId="77777777" w:rsidR="00BA7141" w:rsidRPr="00BA7141" w:rsidRDefault="00BA7141" w:rsidP="00BA7141">
      <w:pPr>
        <w:rPr>
          <w:sz w:val="24"/>
          <w:szCs w:val="24"/>
          <w:lang w:val="en-US"/>
        </w:rPr>
      </w:pPr>
      <w:r w:rsidRPr="00BA7141">
        <w:rPr>
          <w:sz w:val="24"/>
          <w:szCs w:val="24"/>
          <w:lang w:val="en-US"/>
        </w:rPr>
        <w:t>if (i&lt;n)</w:t>
      </w:r>
    </w:p>
    <w:p w14:paraId="0D931D91" w14:textId="77777777" w:rsidR="00BA7141" w:rsidRPr="00D8076E" w:rsidRDefault="00BA7141" w:rsidP="00BA7141">
      <w:pPr>
        <w:rPr>
          <w:sz w:val="24"/>
          <w:szCs w:val="24"/>
        </w:rPr>
      </w:pPr>
      <w:r>
        <w:rPr>
          <w:sz w:val="24"/>
          <w:szCs w:val="24"/>
        </w:rPr>
        <w:t>Loop</w:t>
      </w:r>
      <w:r w:rsidRPr="00D8076E">
        <w:rPr>
          <w:sz w:val="24"/>
          <w:szCs w:val="24"/>
        </w:rPr>
        <w:t>(</w:t>
      </w:r>
      <w:r>
        <w:rPr>
          <w:sz w:val="24"/>
          <w:szCs w:val="24"/>
        </w:rPr>
        <w:t>i</w:t>
      </w:r>
      <w:r w:rsidRPr="00D8076E">
        <w:rPr>
          <w:sz w:val="24"/>
          <w:szCs w:val="24"/>
        </w:rPr>
        <w:t xml:space="preserve"> + 1, </w:t>
      </w:r>
      <w:r>
        <w:rPr>
          <w:sz w:val="24"/>
          <w:szCs w:val="24"/>
        </w:rPr>
        <w:t>n</w:t>
      </w:r>
      <w:r w:rsidRPr="00D8076E">
        <w:rPr>
          <w:sz w:val="24"/>
          <w:szCs w:val="24"/>
        </w:rPr>
        <w:t xml:space="preserve">);} // </w:t>
      </w:r>
      <w:r>
        <w:rPr>
          <w:sz w:val="24"/>
          <w:szCs w:val="24"/>
        </w:rPr>
        <w:t>выводится от 0 до 10</w:t>
      </w:r>
    </w:p>
    <w:p w14:paraId="5FE1F068"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2.</w:t>
      </w:r>
    </w:p>
    <w:p w14:paraId="79D0B07A" w14:textId="77777777" w:rsidR="00BA7141" w:rsidRPr="00BA7141" w:rsidRDefault="00BA7141" w:rsidP="00BA7141">
      <w:pPr>
        <w:rPr>
          <w:sz w:val="24"/>
          <w:szCs w:val="24"/>
          <w:lang w:val="en-US"/>
        </w:rPr>
      </w:pPr>
      <w:r w:rsidRPr="00BA7141">
        <w:rPr>
          <w:sz w:val="24"/>
          <w:szCs w:val="24"/>
          <w:lang w:val="en-US"/>
        </w:rPr>
        <w:t>void Loop(int i, int n) //0,10</w:t>
      </w:r>
    </w:p>
    <w:p w14:paraId="560F2B56" w14:textId="77777777" w:rsidR="00BA7141" w:rsidRPr="00BA7141" w:rsidRDefault="00BA7141" w:rsidP="00BA7141">
      <w:pPr>
        <w:rPr>
          <w:sz w:val="24"/>
          <w:szCs w:val="24"/>
          <w:lang w:val="en-US"/>
        </w:rPr>
      </w:pPr>
      <w:r w:rsidRPr="00BA7141">
        <w:rPr>
          <w:sz w:val="24"/>
          <w:szCs w:val="24"/>
          <w:lang w:val="en-US"/>
        </w:rPr>
        <w:t>{if (i&lt;n)</w:t>
      </w:r>
    </w:p>
    <w:p w14:paraId="1EFE5531" w14:textId="77777777" w:rsidR="00BA7141" w:rsidRPr="00BA7141" w:rsidRDefault="00BA7141" w:rsidP="00BA7141">
      <w:pPr>
        <w:rPr>
          <w:sz w:val="24"/>
          <w:szCs w:val="24"/>
          <w:lang w:val="en-US"/>
        </w:rPr>
      </w:pPr>
      <w:r w:rsidRPr="00BA7141">
        <w:rPr>
          <w:sz w:val="24"/>
          <w:szCs w:val="24"/>
          <w:lang w:val="en-US"/>
        </w:rPr>
        <w:t>Loop(i + 1, n);</w:t>
      </w:r>
    </w:p>
    <w:p w14:paraId="1E16EF33" w14:textId="77777777" w:rsidR="00BA7141" w:rsidRPr="00D8076E" w:rsidRDefault="00BA7141" w:rsidP="00BA7141">
      <w:pPr>
        <w:rPr>
          <w:sz w:val="24"/>
          <w:szCs w:val="24"/>
        </w:rPr>
      </w:pPr>
      <w:r>
        <w:rPr>
          <w:sz w:val="24"/>
          <w:szCs w:val="24"/>
        </w:rPr>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w:t>
      </w:r>
      <w:r>
        <w:rPr>
          <w:sz w:val="24"/>
          <w:szCs w:val="24"/>
        </w:rPr>
        <w:t xml:space="preserve"> </w:t>
      </w:r>
      <w:r w:rsidRPr="00D8076E">
        <w:rPr>
          <w:sz w:val="24"/>
          <w:szCs w:val="24"/>
        </w:rPr>
        <w:t>//</w:t>
      </w:r>
      <w:r>
        <w:rPr>
          <w:sz w:val="24"/>
          <w:szCs w:val="24"/>
        </w:rPr>
        <w:t>выводится от 10 до 0</w:t>
      </w:r>
    </w:p>
    <w:p w14:paraId="70E34C6B" w14:textId="77777777" w:rsidR="00BA7141" w:rsidRPr="00120290" w:rsidRDefault="00BA7141" w:rsidP="00BA7141">
      <w:pPr>
        <w:rPr>
          <w:sz w:val="24"/>
          <w:szCs w:val="24"/>
          <w:lang w:val="en-US"/>
        </w:rPr>
      </w:pPr>
      <w:r>
        <w:rPr>
          <w:sz w:val="24"/>
          <w:szCs w:val="24"/>
        </w:rPr>
        <w:t>Пример</w:t>
      </w:r>
      <w:r w:rsidRPr="00120290">
        <w:rPr>
          <w:sz w:val="24"/>
          <w:szCs w:val="24"/>
          <w:lang w:val="en-US"/>
        </w:rPr>
        <w:t xml:space="preserve"> 3.</w:t>
      </w:r>
    </w:p>
    <w:p w14:paraId="5AF79D5B" w14:textId="77777777" w:rsidR="00BA7141" w:rsidRPr="002546E7" w:rsidRDefault="00BA7141" w:rsidP="00BA7141">
      <w:pPr>
        <w:rPr>
          <w:sz w:val="24"/>
          <w:szCs w:val="24"/>
          <w:lang w:val="en-US"/>
        </w:rPr>
      </w:pPr>
      <w:r w:rsidRPr="002546E7">
        <w:rPr>
          <w:sz w:val="24"/>
          <w:szCs w:val="24"/>
          <w:lang w:val="en-US"/>
        </w:rPr>
        <w:t>void Loop(int,int);</w:t>
      </w:r>
    </w:p>
    <w:p w14:paraId="685C88E5" w14:textId="77777777" w:rsidR="00BA7141" w:rsidRPr="00BA7141" w:rsidRDefault="00BA7141" w:rsidP="00BA7141">
      <w:pPr>
        <w:rPr>
          <w:sz w:val="24"/>
          <w:szCs w:val="24"/>
          <w:lang w:val="en-US"/>
        </w:rPr>
      </w:pPr>
      <w:r w:rsidRPr="00BA7141">
        <w:rPr>
          <w:sz w:val="24"/>
          <w:szCs w:val="24"/>
          <w:lang w:val="en-US"/>
        </w:rPr>
        <w:t>void main()</w:t>
      </w:r>
    </w:p>
    <w:p w14:paraId="40FC950E" w14:textId="77777777" w:rsidR="00BA7141" w:rsidRPr="00BA7141" w:rsidRDefault="00BA7141" w:rsidP="00BA7141">
      <w:pPr>
        <w:rPr>
          <w:sz w:val="24"/>
          <w:szCs w:val="24"/>
          <w:lang w:val="en-US"/>
        </w:rPr>
      </w:pPr>
      <w:r w:rsidRPr="00BA7141">
        <w:rPr>
          <w:sz w:val="24"/>
          <w:szCs w:val="24"/>
          <w:lang w:val="en-US"/>
        </w:rPr>
        <w:t>{Loop(1,10);}</w:t>
      </w:r>
    </w:p>
    <w:p w14:paraId="34EF0816" w14:textId="77777777" w:rsidR="00BA7141" w:rsidRPr="00BA7141" w:rsidRDefault="00BA7141" w:rsidP="00BA7141">
      <w:pPr>
        <w:rPr>
          <w:sz w:val="24"/>
          <w:szCs w:val="24"/>
          <w:lang w:val="en-US"/>
        </w:rPr>
      </w:pPr>
      <w:r w:rsidRPr="00BA7141">
        <w:rPr>
          <w:sz w:val="24"/>
          <w:szCs w:val="24"/>
          <w:lang w:val="en-US"/>
        </w:rPr>
        <w:t>void Loop(int i, int n)</w:t>
      </w:r>
    </w:p>
    <w:p w14:paraId="51161134" w14:textId="77777777" w:rsidR="00BA7141" w:rsidRPr="00BA7141" w:rsidRDefault="00BA7141" w:rsidP="00BA7141">
      <w:pPr>
        <w:rPr>
          <w:sz w:val="24"/>
          <w:szCs w:val="24"/>
          <w:lang w:val="en-US"/>
        </w:rPr>
      </w:pPr>
      <w:r w:rsidRPr="00BA7141">
        <w:rPr>
          <w:sz w:val="24"/>
          <w:szCs w:val="24"/>
          <w:lang w:val="en-US"/>
        </w:rPr>
        <w:t>{ cout &lt;&lt; “Hello №”&lt;&lt; i &lt;&lt; endl;</w:t>
      </w:r>
    </w:p>
    <w:p w14:paraId="569ED03B" w14:textId="77777777" w:rsidR="00BA7141" w:rsidRPr="00BA7141" w:rsidRDefault="00BA7141" w:rsidP="00BA7141">
      <w:pPr>
        <w:rPr>
          <w:sz w:val="24"/>
          <w:szCs w:val="24"/>
          <w:lang w:val="en-US"/>
        </w:rPr>
      </w:pPr>
      <w:r w:rsidRPr="00BA7141">
        <w:rPr>
          <w:sz w:val="24"/>
          <w:szCs w:val="24"/>
          <w:lang w:val="en-US"/>
        </w:rPr>
        <w:t>if (i&lt;n)</w:t>
      </w:r>
    </w:p>
    <w:p w14:paraId="25A74732" w14:textId="77777777" w:rsidR="00BA7141" w:rsidRPr="00EA4BD7" w:rsidRDefault="00BA7141" w:rsidP="00BA7141">
      <w:pPr>
        <w:rPr>
          <w:sz w:val="24"/>
          <w:szCs w:val="24"/>
        </w:rPr>
      </w:pPr>
      <w:r>
        <w:rPr>
          <w:sz w:val="24"/>
          <w:szCs w:val="24"/>
        </w:rPr>
        <w:t>Loop</w:t>
      </w:r>
      <w:r w:rsidRPr="00EA4BD7">
        <w:rPr>
          <w:sz w:val="24"/>
          <w:szCs w:val="24"/>
        </w:rPr>
        <w:t>(</w:t>
      </w:r>
      <w:r>
        <w:rPr>
          <w:sz w:val="24"/>
          <w:szCs w:val="24"/>
        </w:rPr>
        <w:t>i</w:t>
      </w:r>
      <w:r w:rsidRPr="00EA4BD7">
        <w:rPr>
          <w:sz w:val="24"/>
          <w:szCs w:val="24"/>
        </w:rPr>
        <w:t>+1,</w:t>
      </w:r>
      <w:r>
        <w:rPr>
          <w:sz w:val="24"/>
          <w:szCs w:val="24"/>
        </w:rPr>
        <w:t>n</w:t>
      </w:r>
      <w:r w:rsidRPr="00EA4BD7">
        <w:rPr>
          <w:sz w:val="24"/>
          <w:szCs w:val="24"/>
        </w:rPr>
        <w:t>);</w:t>
      </w:r>
    </w:p>
    <w:p w14:paraId="1D6301E3" w14:textId="77777777" w:rsidR="00BA7141" w:rsidRDefault="00BA7141" w:rsidP="00BA7141">
      <w:pPr>
        <w:rPr>
          <w:sz w:val="24"/>
          <w:szCs w:val="24"/>
        </w:rPr>
      </w:pPr>
      <w:r>
        <w:rPr>
          <w:sz w:val="24"/>
          <w:szCs w:val="24"/>
        </w:rPr>
        <w:t>cout</w:t>
      </w:r>
      <w:r w:rsidRPr="00D8076E">
        <w:rPr>
          <w:sz w:val="24"/>
          <w:szCs w:val="24"/>
        </w:rPr>
        <w:t xml:space="preserve"> &lt;&lt; “</w:t>
      </w:r>
      <w:r>
        <w:rPr>
          <w:sz w:val="24"/>
          <w:szCs w:val="24"/>
        </w:rPr>
        <w:t>Hello</w:t>
      </w:r>
      <w:r w:rsidRPr="00D8076E">
        <w:rPr>
          <w:sz w:val="24"/>
          <w:szCs w:val="24"/>
        </w:rPr>
        <w:t xml:space="preserve"> №”&lt;&lt; </w:t>
      </w:r>
      <w:r>
        <w:rPr>
          <w:sz w:val="24"/>
          <w:szCs w:val="24"/>
        </w:rPr>
        <w:t>i</w:t>
      </w:r>
      <w:r w:rsidRPr="00D8076E">
        <w:rPr>
          <w:sz w:val="24"/>
          <w:szCs w:val="24"/>
        </w:rPr>
        <w:t xml:space="preserve"> &lt;&lt; </w:t>
      </w:r>
      <w:r>
        <w:rPr>
          <w:sz w:val="24"/>
          <w:szCs w:val="24"/>
        </w:rPr>
        <w:t>endl</w:t>
      </w:r>
      <w:r w:rsidRPr="00D8076E">
        <w:rPr>
          <w:sz w:val="24"/>
          <w:szCs w:val="24"/>
        </w:rPr>
        <w:t>;} //</w:t>
      </w:r>
      <w:r>
        <w:rPr>
          <w:sz w:val="24"/>
          <w:szCs w:val="24"/>
        </w:rPr>
        <w:t>выводится от 0 до 10 и сразу же от 10 до 0</w:t>
      </w:r>
    </w:p>
    <w:p w14:paraId="7A4C2832" w14:textId="77777777" w:rsidR="00BA7141" w:rsidRPr="00BA7141" w:rsidRDefault="00BA7141" w:rsidP="00BA7141">
      <w:pPr>
        <w:rPr>
          <w:sz w:val="24"/>
          <w:szCs w:val="24"/>
          <w:lang w:val="en-US"/>
        </w:rPr>
      </w:pPr>
      <w:r>
        <w:rPr>
          <w:sz w:val="24"/>
          <w:szCs w:val="24"/>
        </w:rPr>
        <w:t>Пример</w:t>
      </w:r>
      <w:r w:rsidRPr="00BA7141">
        <w:rPr>
          <w:sz w:val="24"/>
          <w:szCs w:val="24"/>
          <w:lang w:val="en-US"/>
        </w:rPr>
        <w:t xml:space="preserve"> 4.</w:t>
      </w:r>
    </w:p>
    <w:p w14:paraId="56AEF1FC" w14:textId="77777777" w:rsidR="00BA7141" w:rsidRPr="00BA7141" w:rsidRDefault="00BA7141" w:rsidP="00BA7141">
      <w:pPr>
        <w:rPr>
          <w:sz w:val="24"/>
          <w:szCs w:val="24"/>
          <w:lang w:val="en-US"/>
        </w:rPr>
      </w:pPr>
      <w:r w:rsidRPr="00BA7141">
        <w:rPr>
          <w:sz w:val="24"/>
          <w:szCs w:val="24"/>
          <w:lang w:val="en-US"/>
        </w:rPr>
        <w:t>void Binary(int x)</w:t>
      </w:r>
    </w:p>
    <w:p w14:paraId="10863913" w14:textId="77777777" w:rsidR="00BA7141" w:rsidRPr="00BA7141" w:rsidRDefault="00BA7141" w:rsidP="00BA7141">
      <w:pPr>
        <w:rPr>
          <w:sz w:val="24"/>
          <w:szCs w:val="24"/>
          <w:lang w:val="en-US"/>
        </w:rPr>
      </w:pPr>
      <w:r w:rsidRPr="00BA7141">
        <w:rPr>
          <w:sz w:val="24"/>
          <w:szCs w:val="24"/>
          <w:lang w:val="en-US"/>
        </w:rPr>
        <w:t>{int c;</w:t>
      </w:r>
    </w:p>
    <w:p w14:paraId="0848504B" w14:textId="77777777" w:rsidR="00BA7141" w:rsidRPr="00BA7141" w:rsidRDefault="00BA7141" w:rsidP="00BA7141">
      <w:pPr>
        <w:rPr>
          <w:sz w:val="24"/>
          <w:szCs w:val="24"/>
          <w:lang w:val="en-US"/>
        </w:rPr>
      </w:pPr>
      <w:r w:rsidRPr="00BA7141">
        <w:rPr>
          <w:sz w:val="24"/>
          <w:szCs w:val="24"/>
          <w:lang w:val="en-US"/>
        </w:rPr>
        <w:t>c=x%2;</w:t>
      </w:r>
    </w:p>
    <w:p w14:paraId="593CFE2C" w14:textId="77777777" w:rsidR="00BA7141" w:rsidRPr="00BA7141" w:rsidRDefault="00BA7141" w:rsidP="00BA7141">
      <w:pPr>
        <w:rPr>
          <w:sz w:val="24"/>
          <w:szCs w:val="24"/>
          <w:lang w:val="en-US"/>
        </w:rPr>
      </w:pPr>
      <w:r w:rsidRPr="00BA7141">
        <w:rPr>
          <w:sz w:val="24"/>
          <w:szCs w:val="24"/>
          <w:lang w:val="en-US"/>
        </w:rPr>
        <w:t>x=x/2;</w:t>
      </w:r>
    </w:p>
    <w:p w14:paraId="13EFCF47" w14:textId="77777777" w:rsidR="00BA7141" w:rsidRPr="00BA7141" w:rsidRDefault="00BA7141" w:rsidP="00BA7141">
      <w:pPr>
        <w:rPr>
          <w:sz w:val="24"/>
          <w:szCs w:val="24"/>
          <w:lang w:val="en-US"/>
        </w:rPr>
      </w:pPr>
      <w:r w:rsidRPr="00BA7141">
        <w:rPr>
          <w:sz w:val="24"/>
          <w:szCs w:val="24"/>
          <w:lang w:val="en-US"/>
        </w:rPr>
        <w:t>if (x&gt;0)</w:t>
      </w:r>
    </w:p>
    <w:p w14:paraId="71EFA2D8" w14:textId="77777777" w:rsidR="00BA7141" w:rsidRPr="00120290" w:rsidRDefault="00BA7141" w:rsidP="00BA7141">
      <w:pPr>
        <w:rPr>
          <w:sz w:val="24"/>
          <w:szCs w:val="24"/>
        </w:rPr>
      </w:pPr>
      <w:r w:rsidRPr="002546E7">
        <w:rPr>
          <w:sz w:val="24"/>
          <w:szCs w:val="24"/>
          <w:lang w:val="en-US"/>
        </w:rPr>
        <w:t>Binary</w:t>
      </w:r>
      <w:r w:rsidRPr="00120290">
        <w:rPr>
          <w:sz w:val="24"/>
          <w:szCs w:val="24"/>
        </w:rPr>
        <w:t>(</w:t>
      </w:r>
      <w:r w:rsidRPr="002546E7">
        <w:rPr>
          <w:sz w:val="24"/>
          <w:szCs w:val="24"/>
          <w:lang w:val="en-US"/>
        </w:rPr>
        <w:t>x</w:t>
      </w:r>
      <w:r w:rsidRPr="00120290">
        <w:rPr>
          <w:sz w:val="24"/>
          <w:szCs w:val="24"/>
        </w:rPr>
        <w:t>);</w:t>
      </w:r>
    </w:p>
    <w:p w14:paraId="11472053" w14:textId="77777777" w:rsidR="00BA7141" w:rsidRPr="009F7708" w:rsidRDefault="00BA7141" w:rsidP="00BA7141">
      <w:pPr>
        <w:rPr>
          <w:sz w:val="24"/>
          <w:szCs w:val="24"/>
        </w:rPr>
      </w:pPr>
      <w:r>
        <w:rPr>
          <w:sz w:val="24"/>
          <w:szCs w:val="24"/>
        </w:rPr>
        <w:t>cout &lt;&lt; c;} //вывод с конца</w:t>
      </w:r>
    </w:p>
    <w:p w14:paraId="70AFBA56" w14:textId="77777777" w:rsidR="00BA7141" w:rsidRPr="00120290" w:rsidRDefault="00BA7141" w:rsidP="00BA7141">
      <w:pPr>
        <w:rPr>
          <w:sz w:val="24"/>
          <w:szCs w:val="24"/>
          <w:lang w:val="en-US"/>
        </w:rPr>
      </w:pPr>
      <w:r w:rsidRPr="00120290">
        <w:rPr>
          <w:sz w:val="24"/>
          <w:szCs w:val="24"/>
          <w:lang w:val="en-US"/>
        </w:rPr>
        <w:t>void main()</w:t>
      </w:r>
    </w:p>
    <w:p w14:paraId="208C5933" w14:textId="77777777" w:rsidR="00BA7141" w:rsidRPr="00BA7141" w:rsidRDefault="00BA7141" w:rsidP="00BA7141">
      <w:pPr>
        <w:rPr>
          <w:sz w:val="24"/>
          <w:szCs w:val="24"/>
          <w:lang w:val="en-US"/>
        </w:rPr>
      </w:pPr>
      <w:r w:rsidRPr="00BA7141">
        <w:rPr>
          <w:sz w:val="24"/>
          <w:szCs w:val="24"/>
          <w:lang w:val="en-US"/>
        </w:rPr>
        <w:t>{cout &lt;&lt; "Binary Representation of x : ";</w:t>
      </w:r>
    </w:p>
    <w:p w14:paraId="4346B8FE" w14:textId="77777777" w:rsidR="00BA7141" w:rsidRPr="00BA7141" w:rsidRDefault="00BA7141" w:rsidP="00BA7141">
      <w:pPr>
        <w:rPr>
          <w:sz w:val="24"/>
          <w:szCs w:val="24"/>
          <w:lang w:val="en-US"/>
        </w:rPr>
      </w:pPr>
      <w:r w:rsidRPr="00BA7141">
        <w:rPr>
          <w:sz w:val="24"/>
          <w:szCs w:val="24"/>
          <w:lang w:val="en-US"/>
        </w:rPr>
        <w:t>Binary(9);} //</w:t>
      </w:r>
      <w:r>
        <w:rPr>
          <w:sz w:val="24"/>
          <w:szCs w:val="24"/>
        </w:rPr>
        <w:t>р</w:t>
      </w:r>
      <w:r w:rsidRPr="00BA7141">
        <w:rPr>
          <w:sz w:val="24"/>
          <w:szCs w:val="24"/>
          <w:lang w:val="en-US"/>
        </w:rPr>
        <w:t>-</w:t>
      </w:r>
      <w:r>
        <w:rPr>
          <w:sz w:val="24"/>
          <w:szCs w:val="24"/>
        </w:rPr>
        <w:t>т</w:t>
      </w:r>
      <w:r w:rsidRPr="00BA7141">
        <w:rPr>
          <w:sz w:val="24"/>
          <w:szCs w:val="24"/>
          <w:lang w:val="en-US"/>
        </w:rPr>
        <w:t xml:space="preserve"> Binary Representation of x : 1001</w:t>
      </w:r>
    </w:p>
    <w:p w14:paraId="0B33BC59" w14:textId="77777777" w:rsidR="00BA7141" w:rsidRPr="004E151B" w:rsidRDefault="00BA7141" w:rsidP="004E151B">
      <w:pPr>
        <w:pStyle w:val="1"/>
        <w:jc w:val="center"/>
        <w:rPr>
          <w:rFonts w:ascii="Helvetica" w:hAnsi="Helvetica" w:cs="Helvetica"/>
          <w:b/>
        </w:rPr>
      </w:pPr>
      <w:bookmarkStart w:id="185" w:name="_Toc517043810"/>
      <w:r w:rsidRPr="004E151B">
        <w:rPr>
          <w:rFonts w:ascii="Helvetica" w:hAnsi="Helvetica" w:cs="Helvetica"/>
          <w:b/>
        </w:rPr>
        <w:t>76. Рекурсия и рекурсивные алгоритмы. Рекуррентные соотношения. Рекурсия и итерация. Произвольное количество вложенных циклов. Примеры рекурсивных алгоритмов.</w:t>
      </w:r>
      <w:bookmarkEnd w:id="185"/>
    </w:p>
    <w:p w14:paraId="5ACD4E2A" w14:textId="77777777" w:rsidR="00BA7141" w:rsidRPr="00565562" w:rsidRDefault="00BA7141" w:rsidP="004E151B">
      <w:pPr>
        <w:pStyle w:val="cf"/>
      </w:pPr>
      <w:r w:rsidRPr="00565562">
        <w:t>Говорят, что последовательность векторов </w:t>
      </w:r>
      <w:r w:rsidRPr="00565562">
        <w:rPr>
          <w:noProof/>
        </w:rPr>
        <w:drawing>
          <wp:inline distT="0" distB="0" distL="0" distR="0" wp14:anchorId="72FEDF11" wp14:editId="36C07AD9">
            <wp:extent cx="304800" cy="161925"/>
            <wp:effectExtent l="0" t="0" r="0" b="9525"/>
            <wp:docPr id="19" name="Рисунок 19"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vec{x}_n\}"/>
                    <pic:cNvPicPr>
                      <a:picLocks noChangeAspect="1" noChangeArrowheads="1"/>
                    </pic:cNvPicPr>
                  </pic:nvPicPr>
                  <pic:blipFill>
                    <a:blip r:embed="rId201">
                      <a:extLst>
                        <a:ext uri="{28A0092B-C50C-407E-A947-70E740481C1C}">
                          <a14:useLocalDpi xmlns:a14="http://schemas.microsoft.com/office/drawing/2010/main" val="0"/>
                        </a:ext>
                      </a:extLst>
                    </a:blip>
                    <a:srcRect/>
                    <a:stretch>
                      <a:fillRect/>
                    </a:stretch>
                  </pic:blipFill>
                  <pic:spPr bwMode="auto">
                    <a:xfrm>
                      <a:off x="0" y="0"/>
                      <a:ext cx="304800" cy="161925"/>
                    </a:xfrm>
                    <a:prstGeom prst="rect">
                      <a:avLst/>
                    </a:prstGeom>
                    <a:noFill/>
                    <a:ln>
                      <a:noFill/>
                    </a:ln>
                  </pic:spPr>
                </pic:pic>
              </a:graphicData>
            </a:graphic>
          </wp:inline>
        </w:drawing>
      </w:r>
      <w:r w:rsidRPr="00565562">
        <w:t> задана рекуррентным соотношением, если задан начальный вектор </w:t>
      </w:r>
      <w:r w:rsidRPr="00565562">
        <w:rPr>
          <w:noProof/>
        </w:rPr>
        <w:drawing>
          <wp:inline distT="0" distB="0" distL="0" distR="0" wp14:anchorId="1135B16C" wp14:editId="53E446DD">
            <wp:extent cx="1152525" cy="171450"/>
            <wp:effectExtent l="0" t="0" r="9525" b="0"/>
            <wp:docPr id="20" name="Рисунок 20" descr="\vec{x}_0=(x_0^1, \ldots, x_0^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vec{x}_0=(x_0^1, \ldots, x_0^D)"/>
                    <pic:cNvPicPr>
                      <a:picLocks noChangeAspect="1" noChangeArrowheads="1"/>
                    </pic:cNvPicPr>
                  </pic:nvPicPr>
                  <pic:blipFill>
                    <a:blip r:embed="rId202">
                      <a:extLst>
                        <a:ext uri="{28A0092B-C50C-407E-A947-70E740481C1C}">
                          <a14:useLocalDpi xmlns:a14="http://schemas.microsoft.com/office/drawing/2010/main" val="0"/>
                        </a:ext>
                      </a:extLst>
                    </a:blip>
                    <a:srcRect/>
                    <a:stretch>
                      <a:fillRect/>
                    </a:stretch>
                  </pic:blipFill>
                  <pic:spPr bwMode="auto">
                    <a:xfrm>
                      <a:off x="0" y="0"/>
                      <a:ext cx="1152525" cy="171450"/>
                    </a:xfrm>
                    <a:prstGeom prst="rect">
                      <a:avLst/>
                    </a:prstGeom>
                    <a:noFill/>
                    <a:ln>
                      <a:noFill/>
                    </a:ln>
                  </pic:spPr>
                </pic:pic>
              </a:graphicData>
            </a:graphic>
          </wp:inline>
        </w:drawing>
      </w:r>
      <w:r w:rsidRPr="00565562">
        <w:t> и функциональная зависимость последующего вектора от предыдущего</w:t>
      </w:r>
    </w:p>
    <w:p w14:paraId="113C8511"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777F62D3" wp14:editId="6CFF30FC">
            <wp:extent cx="1333500" cy="190500"/>
            <wp:effectExtent l="0" t="0" r="0" b="0"/>
            <wp:docPr id="21" name="Рисунок 21" descr="\vec{x}_n=\vec{f}(\vec{x}_{n-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vec{x}_n=\vec{f}(\vec{x}_{n-1})~~~~~(1)"/>
                    <pic:cNvPicPr>
                      <a:picLocks noChangeAspect="1" noChangeArrowheads="1"/>
                    </pic:cNvPicPr>
                  </pic:nvPicPr>
                  <pic:blipFill>
                    <a:blip r:embed="rId203">
                      <a:extLst>
                        <a:ext uri="{28A0092B-C50C-407E-A947-70E740481C1C}">
                          <a14:useLocalDpi xmlns:a14="http://schemas.microsoft.com/office/drawing/2010/main" val="0"/>
                        </a:ext>
                      </a:extLst>
                    </a:blip>
                    <a:srcRect/>
                    <a:stretch>
                      <a:fillRect/>
                    </a:stretch>
                  </pic:blipFill>
                  <pic:spPr bwMode="auto">
                    <a:xfrm>
                      <a:off x="0" y="0"/>
                      <a:ext cx="1333500" cy="190500"/>
                    </a:xfrm>
                    <a:prstGeom prst="rect">
                      <a:avLst/>
                    </a:prstGeom>
                    <a:noFill/>
                    <a:ln>
                      <a:noFill/>
                    </a:ln>
                  </pic:spPr>
                </pic:pic>
              </a:graphicData>
            </a:graphic>
          </wp:inline>
        </w:drawing>
      </w:r>
    </w:p>
    <w:p w14:paraId="59C98E8D" w14:textId="77777777" w:rsidR="00BA7141"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p>
    <w:p w14:paraId="246EABF7" w14:textId="77777777" w:rsidR="00BA7141" w:rsidRPr="00565562" w:rsidRDefault="00BA7141" w:rsidP="00074843">
      <w:pPr>
        <w:pStyle w:val="cf"/>
      </w:pPr>
      <w:r w:rsidRPr="008E4C1A">
        <w:t xml:space="preserve">Иными </w:t>
      </w:r>
      <w:r>
        <w:t xml:space="preserve">словами, </w:t>
      </w:r>
      <w:r w:rsidRPr="00E96D5A">
        <w:rPr>
          <w:b/>
        </w:rPr>
        <w:t>рекуррентные соотношения</w:t>
      </w:r>
      <w:r>
        <w:t xml:space="preserve"> </w:t>
      </w:r>
      <w:r w:rsidRPr="008E4C1A">
        <w:t>- однотипные ф</w:t>
      </w:r>
      <w:r>
        <w:t>ормулы, кото</w:t>
      </w:r>
      <w:r w:rsidRPr="008E4C1A">
        <w:t>рые связывают между собой идущие друг за другом элементы нек</w:t>
      </w:r>
      <w:r>
        <w:t>ото</w:t>
      </w:r>
      <w:r w:rsidRPr="008E4C1A">
        <w:t>рой последовательности (это может быть последовательность чисел, ф</w:t>
      </w:r>
      <w:r>
        <w:t>унк</w:t>
      </w:r>
      <w:r w:rsidRPr="008E4C1A">
        <w:t>ций и т. д.). В зависимости от природы объектов, связанных Р. с., эти соотношения могут быть алгебраическими, функциональными, дифференциальными, интегральными и т. п.</w:t>
      </w:r>
    </w:p>
    <w:p w14:paraId="44C7D60E" w14:textId="77777777" w:rsidR="00BA7141" w:rsidRPr="00565562" w:rsidRDefault="00BA7141" w:rsidP="00E96D5A">
      <w:pPr>
        <w:pStyle w:val="cf"/>
      </w:pPr>
      <w:r w:rsidRPr="00565562">
        <w:t>Простым примером величины, вычисляемой с помощью рекуррентных соотношений, является факториал</w:t>
      </w:r>
    </w:p>
    <w:p w14:paraId="416BC12F"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50728F6" wp14:editId="4EBB311E">
            <wp:extent cx="1304925" cy="123825"/>
            <wp:effectExtent l="0" t="0" r="9525" b="9525"/>
            <wp:docPr id="22" name="Рисунок 22" descr="n!=1 \cdot 2 \cdot 3 \cdot \ldots \cdot 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n!=1 \cdot 2 \cdot 3 \cdot \ldots \cdot n"/>
                    <pic:cNvPicPr>
                      <a:picLocks noChangeAspect="1" noChangeArrowheads="1"/>
                    </pic:cNvPicPr>
                  </pic:nvPicPr>
                  <pic:blipFill>
                    <a:blip r:embed="rId204">
                      <a:extLst>
                        <a:ext uri="{28A0092B-C50C-407E-A947-70E740481C1C}">
                          <a14:useLocalDpi xmlns:a14="http://schemas.microsoft.com/office/drawing/2010/main" val="0"/>
                        </a:ext>
                      </a:extLst>
                    </a:blip>
                    <a:srcRect/>
                    <a:stretch>
                      <a:fillRect/>
                    </a:stretch>
                  </pic:blipFill>
                  <pic:spPr bwMode="auto">
                    <a:xfrm>
                      <a:off x="0" y="0"/>
                      <a:ext cx="1304925" cy="123825"/>
                    </a:xfrm>
                    <a:prstGeom prst="rect">
                      <a:avLst/>
                    </a:prstGeom>
                    <a:noFill/>
                    <a:ln>
                      <a:noFill/>
                    </a:ln>
                  </pic:spPr>
                </pic:pic>
              </a:graphicData>
            </a:graphic>
          </wp:inline>
        </w:drawing>
      </w:r>
    </w:p>
    <w:p w14:paraId="5DDF09B4" w14:textId="77777777" w:rsidR="00BA7141" w:rsidRPr="00565562" w:rsidRDefault="00BA7141" w:rsidP="0006279F">
      <w:pPr>
        <w:pStyle w:val="cf"/>
      </w:pPr>
      <w:r w:rsidRPr="00565562">
        <w:t>Очередной факториал </w:t>
      </w:r>
      <w:r w:rsidRPr="00565562">
        <w:rPr>
          <w:noProof/>
        </w:rPr>
        <w:drawing>
          <wp:inline distT="0" distB="0" distL="0" distR="0" wp14:anchorId="7E583E3C" wp14:editId="1A588B0C">
            <wp:extent cx="133350" cy="114300"/>
            <wp:effectExtent l="0" t="0" r="0" b="0"/>
            <wp:docPr id="23" name="Рисунок 23" desc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n!"/>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133350" cy="114300"/>
                    </a:xfrm>
                    <a:prstGeom prst="rect">
                      <a:avLst/>
                    </a:prstGeom>
                    <a:noFill/>
                    <a:ln>
                      <a:noFill/>
                    </a:ln>
                  </pic:spPr>
                </pic:pic>
              </a:graphicData>
            </a:graphic>
          </wp:inline>
        </w:drawing>
      </w:r>
      <w:r w:rsidRPr="00565562">
        <w:t> можно вычислить по предыдущему как:</w:t>
      </w:r>
    </w:p>
    <w:p w14:paraId="5084323B"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51DAF997" wp14:editId="58A5F277">
            <wp:extent cx="1514475" cy="171450"/>
            <wp:effectExtent l="0" t="0" r="9525" b="0"/>
            <wp:docPr id="24" name="Рисунок 24" descr="n!=(n-1)! \cdot 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n!=(n-1)! \cdot n~~~~~(2)"/>
                    <pic:cNvPicPr>
                      <a:picLocks noChangeAspect="1" noChangeArrowheads="1"/>
                    </pic:cNvPicPr>
                  </pic:nvPicPr>
                  <pic:blipFill>
                    <a:blip r:embed="rId206">
                      <a:extLst>
                        <a:ext uri="{28A0092B-C50C-407E-A947-70E740481C1C}">
                          <a14:useLocalDpi xmlns:a14="http://schemas.microsoft.com/office/drawing/2010/main" val="0"/>
                        </a:ext>
                      </a:extLst>
                    </a:blip>
                    <a:srcRect/>
                    <a:stretch>
                      <a:fillRect/>
                    </a:stretch>
                  </pic:blipFill>
                  <pic:spPr bwMode="auto">
                    <a:xfrm>
                      <a:off x="0" y="0"/>
                      <a:ext cx="1514475" cy="171450"/>
                    </a:xfrm>
                    <a:prstGeom prst="rect">
                      <a:avLst/>
                    </a:prstGeom>
                    <a:noFill/>
                    <a:ln>
                      <a:noFill/>
                    </a:ln>
                  </pic:spPr>
                </pic:pic>
              </a:graphicData>
            </a:graphic>
          </wp:inline>
        </w:drawing>
      </w:r>
    </w:p>
    <w:p w14:paraId="7A87D43A" w14:textId="77777777" w:rsidR="00BA7141" w:rsidRPr="00565562" w:rsidRDefault="00BA7141" w:rsidP="00054DEC">
      <w:pPr>
        <w:pStyle w:val="cf"/>
      </w:pPr>
      <w:r w:rsidRPr="00565562">
        <w:t>Введя обозначение </w:t>
      </w:r>
      <w:r w:rsidRPr="00565562">
        <w:rPr>
          <w:noProof/>
        </w:rPr>
        <w:drawing>
          <wp:inline distT="0" distB="0" distL="0" distR="0" wp14:anchorId="7153AC8C" wp14:editId="320F7796">
            <wp:extent cx="504825" cy="142875"/>
            <wp:effectExtent l="0" t="0" r="9525" b="9525"/>
            <wp:docPr id="25" name="Рисунок 25" descr="x_n=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_n=n!"/>
                    <pic:cNvPicPr>
                      <a:picLocks noChangeAspect="1" noChangeArrowheads="1"/>
                    </pic:cNvPicPr>
                  </pic:nvPicPr>
                  <pic:blipFill>
                    <a:blip r:embed="rId207">
                      <a:extLst>
                        <a:ext uri="{28A0092B-C50C-407E-A947-70E740481C1C}">
                          <a14:useLocalDpi xmlns:a14="http://schemas.microsoft.com/office/drawing/2010/main" val="0"/>
                        </a:ext>
                      </a:extLst>
                    </a:blip>
                    <a:srcRect/>
                    <a:stretch>
                      <a:fillRect/>
                    </a:stretch>
                  </pic:blipFill>
                  <pic:spPr bwMode="auto">
                    <a:xfrm>
                      <a:off x="0" y="0"/>
                      <a:ext cx="504825" cy="142875"/>
                    </a:xfrm>
                    <a:prstGeom prst="rect">
                      <a:avLst/>
                    </a:prstGeom>
                    <a:noFill/>
                    <a:ln>
                      <a:noFill/>
                    </a:ln>
                  </pic:spPr>
                </pic:pic>
              </a:graphicData>
            </a:graphic>
          </wp:inline>
        </w:drawing>
      </w:r>
      <w:r w:rsidRPr="00565562">
        <w:t> , получим соотношение:</w:t>
      </w:r>
    </w:p>
    <w:p w14:paraId="47E5AA42" w14:textId="77777777" w:rsidR="00BA7141" w:rsidRPr="00565562"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565562">
        <w:rPr>
          <w:rFonts w:ascii="Times New Roman" w:eastAsia="Times New Roman" w:hAnsi="Times New Roman" w:cs="Times New Roman"/>
          <w:noProof/>
          <w:color w:val="000000"/>
          <w:sz w:val="24"/>
          <w:szCs w:val="24"/>
          <w:lang w:eastAsia="ru-RU"/>
        </w:rPr>
        <w:drawing>
          <wp:inline distT="0" distB="0" distL="0" distR="0" wp14:anchorId="166B91BB" wp14:editId="37C27D6A">
            <wp:extent cx="1876425" cy="171450"/>
            <wp:effectExtent l="0" t="0" r="9525" b="0"/>
            <wp:docPr id="26" name="Рисунок 26" descr="x_n=x_{n-1} \cdot n,~x_0=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x_n=x_{n-1} \cdot n,~x_0=1~~~~~(3)"/>
                    <pic:cNvPicPr>
                      <a:picLocks noChangeAspect="1" noChangeArrowheads="1"/>
                    </pic:cNvPicPr>
                  </pic:nvPicPr>
                  <pic:blipFill>
                    <a:blip r:embed="rId208">
                      <a:extLst>
                        <a:ext uri="{28A0092B-C50C-407E-A947-70E740481C1C}">
                          <a14:useLocalDpi xmlns:a14="http://schemas.microsoft.com/office/drawing/2010/main" val="0"/>
                        </a:ext>
                      </a:extLst>
                    </a:blip>
                    <a:srcRect/>
                    <a:stretch>
                      <a:fillRect/>
                    </a:stretch>
                  </pic:blipFill>
                  <pic:spPr bwMode="auto">
                    <a:xfrm>
                      <a:off x="0" y="0"/>
                      <a:ext cx="1876425" cy="171450"/>
                    </a:xfrm>
                    <a:prstGeom prst="rect">
                      <a:avLst/>
                    </a:prstGeom>
                    <a:noFill/>
                    <a:ln>
                      <a:noFill/>
                    </a:ln>
                  </pic:spPr>
                </pic:pic>
              </a:graphicData>
            </a:graphic>
          </wp:inline>
        </w:drawing>
      </w:r>
    </w:p>
    <w:p w14:paraId="50C1831D" w14:textId="77777777" w:rsidR="00BA7141" w:rsidRPr="00565562" w:rsidRDefault="00BA7141" w:rsidP="00496E2B">
      <w:pPr>
        <w:pStyle w:val="cf"/>
      </w:pPr>
      <w:r w:rsidRPr="00565562">
        <w:t>Вектора </w:t>
      </w:r>
      <w:r w:rsidRPr="00565562">
        <w:rPr>
          <w:noProof/>
        </w:rPr>
        <w:drawing>
          <wp:inline distT="0" distB="0" distL="0" distR="0" wp14:anchorId="3B52141D" wp14:editId="56DA76BF">
            <wp:extent cx="152400" cy="142875"/>
            <wp:effectExtent l="0" t="0" r="0" b="9525"/>
            <wp:docPr id="27" name="Рисунок 27" descr="\vec{x}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vec{x}_n"/>
                    <pic:cNvPicPr>
                      <a:picLocks noChangeAspect="1" noChangeArrowheads="1"/>
                    </pic:cNvPicPr>
                  </pic:nvPicPr>
                  <pic:blipFill>
                    <a:blip r:embed="rId209">
                      <a:extLst>
                        <a:ext uri="{28A0092B-C50C-407E-A947-70E740481C1C}">
                          <a14:useLocalDpi xmlns:a14="http://schemas.microsoft.com/office/drawing/2010/main" val="0"/>
                        </a:ext>
                      </a:extLst>
                    </a:blip>
                    <a:srcRect/>
                    <a:stretch>
                      <a:fillRect/>
                    </a:stretch>
                  </pic:blipFill>
                  <pic:spPr bwMode="auto">
                    <a:xfrm>
                      <a:off x="0" y="0"/>
                      <a:ext cx="152400" cy="142875"/>
                    </a:xfrm>
                    <a:prstGeom prst="rect">
                      <a:avLst/>
                    </a:prstGeom>
                    <a:noFill/>
                    <a:ln>
                      <a:noFill/>
                    </a:ln>
                  </pic:spPr>
                </pic:pic>
              </a:graphicData>
            </a:graphic>
          </wp:inline>
        </w:drawing>
      </w:r>
      <w:r w:rsidRPr="00565562">
        <w:t xml:space="preserve"> из формулы </w:t>
      </w:r>
      <w:r w:rsidRPr="00496E2B">
        <w:rPr>
          <w:b/>
        </w:rPr>
        <w:t xml:space="preserve">(1) </w:t>
      </w:r>
      <w:r w:rsidRPr="00565562">
        <w:t>можно интерпретировать как наборы значений переменных. Тогда вычисление требуемого элемента последовательности будет состоять в повторяющемся обновлении их значений. В частности для факториала:</w:t>
      </w:r>
    </w:p>
    <w:p w14:paraId="2ACFC0E9" w14:textId="77777777" w:rsidR="00BA7141" w:rsidRPr="006009D4" w:rsidRDefault="00BA7141" w:rsidP="00BA7141">
      <w:pPr>
        <w:rPr>
          <w:rFonts w:cstheme="minorHAnsi"/>
          <w:color w:val="000000"/>
          <w:sz w:val="24"/>
          <w:szCs w:val="16"/>
        </w:rPr>
      </w:pPr>
      <w:r>
        <w:rPr>
          <w:rFonts w:cstheme="minorHAnsi"/>
          <w:color w:val="000000"/>
          <w:sz w:val="24"/>
          <w:szCs w:val="16"/>
        </w:rPr>
        <w:t>int</w:t>
      </w:r>
      <w:r w:rsidRPr="006009D4">
        <w:rPr>
          <w:rFonts w:cstheme="minorHAnsi"/>
          <w:color w:val="000000"/>
          <w:sz w:val="24"/>
          <w:szCs w:val="16"/>
        </w:rPr>
        <w:t xml:space="preserve"> </w:t>
      </w:r>
      <w:r>
        <w:rPr>
          <w:rFonts w:cstheme="minorHAnsi"/>
          <w:color w:val="000000"/>
          <w:sz w:val="24"/>
          <w:szCs w:val="16"/>
        </w:rPr>
        <w:t>x</w:t>
      </w:r>
      <w:r w:rsidRPr="006009D4">
        <w:rPr>
          <w:rFonts w:cstheme="minorHAnsi"/>
          <w:color w:val="000000"/>
          <w:sz w:val="24"/>
          <w:szCs w:val="16"/>
        </w:rPr>
        <w:t>=1;</w:t>
      </w:r>
    </w:p>
    <w:p w14:paraId="7F286828" w14:textId="77777777" w:rsidR="00BA7141" w:rsidRPr="00120290" w:rsidRDefault="00BA7141" w:rsidP="00BA7141">
      <w:pPr>
        <w:rPr>
          <w:rFonts w:cstheme="minorHAnsi"/>
          <w:color w:val="000000"/>
          <w:sz w:val="24"/>
          <w:szCs w:val="16"/>
        </w:rPr>
      </w:pPr>
      <w:r w:rsidRPr="002546E7">
        <w:rPr>
          <w:rFonts w:cstheme="minorHAnsi"/>
          <w:color w:val="000000"/>
          <w:sz w:val="24"/>
          <w:szCs w:val="16"/>
          <w:lang w:val="en-US"/>
        </w:rPr>
        <w:t>for</w:t>
      </w:r>
      <w:r w:rsidRPr="00120290">
        <w:rPr>
          <w:rFonts w:cstheme="minorHAnsi"/>
          <w:color w:val="000000"/>
          <w:sz w:val="24"/>
          <w:szCs w:val="16"/>
        </w:rPr>
        <w:t>(</w:t>
      </w:r>
      <w:r w:rsidRPr="002546E7">
        <w:rPr>
          <w:rFonts w:cstheme="minorHAnsi"/>
          <w:color w:val="000000"/>
          <w:sz w:val="24"/>
          <w:szCs w:val="16"/>
          <w:lang w:val="en-US"/>
        </w:rPr>
        <w:t>int</w:t>
      </w:r>
      <w:r w:rsidRPr="00120290">
        <w:rPr>
          <w:rFonts w:cstheme="minorHAnsi"/>
          <w:color w:val="000000"/>
          <w:sz w:val="24"/>
          <w:szCs w:val="16"/>
        </w:rPr>
        <w:t xml:space="preserve"> </w:t>
      </w:r>
      <w:r w:rsidRPr="002546E7">
        <w:rPr>
          <w:rFonts w:cstheme="minorHAnsi"/>
          <w:color w:val="000000"/>
          <w:sz w:val="24"/>
          <w:szCs w:val="16"/>
          <w:lang w:val="en-US"/>
        </w:rPr>
        <w:t>i</w:t>
      </w:r>
      <w:r w:rsidRPr="00120290">
        <w:rPr>
          <w:rFonts w:cstheme="minorHAnsi"/>
          <w:color w:val="000000"/>
          <w:sz w:val="24"/>
          <w:szCs w:val="16"/>
        </w:rPr>
        <w:t>=2;</w:t>
      </w:r>
      <w:r w:rsidRPr="002546E7">
        <w:rPr>
          <w:rFonts w:cstheme="minorHAnsi"/>
          <w:color w:val="000000"/>
          <w:sz w:val="24"/>
          <w:szCs w:val="16"/>
          <w:lang w:val="en-US"/>
        </w:rPr>
        <w:t>i</w:t>
      </w:r>
      <w:r w:rsidRPr="00120290">
        <w:rPr>
          <w:rFonts w:cstheme="minorHAnsi"/>
          <w:color w:val="000000"/>
          <w:sz w:val="24"/>
          <w:szCs w:val="16"/>
        </w:rPr>
        <w:t>&lt;</w:t>
      </w:r>
      <w:r w:rsidRPr="002546E7">
        <w:rPr>
          <w:rFonts w:cstheme="minorHAnsi"/>
          <w:color w:val="000000"/>
          <w:sz w:val="24"/>
          <w:szCs w:val="16"/>
          <w:lang w:val="en-US"/>
        </w:rPr>
        <w:t>n</w:t>
      </w:r>
      <w:r w:rsidRPr="00120290">
        <w:rPr>
          <w:rFonts w:cstheme="minorHAnsi"/>
          <w:color w:val="000000"/>
          <w:sz w:val="24"/>
          <w:szCs w:val="16"/>
        </w:rPr>
        <w:t>;</w:t>
      </w:r>
      <w:r w:rsidRPr="002546E7">
        <w:rPr>
          <w:rFonts w:cstheme="minorHAnsi"/>
          <w:color w:val="000000"/>
          <w:sz w:val="24"/>
          <w:szCs w:val="16"/>
          <w:lang w:val="en-US"/>
        </w:rPr>
        <w:t>i</w:t>
      </w:r>
      <w:r w:rsidRPr="00120290">
        <w:rPr>
          <w:rFonts w:cstheme="minorHAnsi"/>
          <w:color w:val="000000"/>
          <w:sz w:val="24"/>
          <w:szCs w:val="16"/>
        </w:rPr>
        <w:t>++)</w:t>
      </w:r>
    </w:p>
    <w:p w14:paraId="4C30CB9A" w14:textId="77777777" w:rsidR="00BA7141" w:rsidRPr="00437537" w:rsidRDefault="00BA7141" w:rsidP="00BA7141">
      <w:pPr>
        <w:rPr>
          <w:rFonts w:cstheme="minorHAnsi"/>
          <w:color w:val="000000"/>
          <w:sz w:val="24"/>
          <w:szCs w:val="16"/>
        </w:rPr>
      </w:pPr>
      <w:r>
        <w:rPr>
          <w:rFonts w:cstheme="minorHAnsi"/>
          <w:color w:val="000000"/>
          <w:sz w:val="24"/>
          <w:szCs w:val="16"/>
        </w:rPr>
        <w:t>x</w:t>
      </w:r>
      <w:r w:rsidRPr="00437537">
        <w:rPr>
          <w:rFonts w:cstheme="minorHAnsi"/>
          <w:color w:val="000000"/>
          <w:sz w:val="24"/>
          <w:szCs w:val="16"/>
        </w:rPr>
        <w:t xml:space="preserve"> *= </w:t>
      </w:r>
      <w:r>
        <w:rPr>
          <w:rFonts w:cstheme="minorHAnsi"/>
          <w:color w:val="000000"/>
          <w:sz w:val="24"/>
          <w:szCs w:val="16"/>
        </w:rPr>
        <w:t>i</w:t>
      </w:r>
      <w:r w:rsidRPr="00437537">
        <w:rPr>
          <w:rFonts w:cstheme="minorHAnsi"/>
          <w:color w:val="000000"/>
          <w:sz w:val="24"/>
          <w:szCs w:val="16"/>
        </w:rPr>
        <w:t>;</w:t>
      </w:r>
    </w:p>
    <w:p w14:paraId="06FFC391" w14:textId="77777777" w:rsidR="00BA7141" w:rsidRPr="00437537" w:rsidRDefault="00BA7141" w:rsidP="00BA7141">
      <w:pPr>
        <w:rPr>
          <w:rFonts w:cstheme="minorHAnsi"/>
          <w:color w:val="000000"/>
          <w:sz w:val="24"/>
          <w:szCs w:val="16"/>
        </w:rPr>
      </w:pPr>
      <w:r>
        <w:rPr>
          <w:rFonts w:cstheme="minorHAnsi"/>
          <w:color w:val="000000"/>
          <w:sz w:val="24"/>
          <w:szCs w:val="16"/>
        </w:rPr>
        <w:t>cout</w:t>
      </w:r>
      <w:r w:rsidRPr="00437537">
        <w:rPr>
          <w:rFonts w:cstheme="minorHAnsi"/>
          <w:color w:val="000000"/>
          <w:sz w:val="24"/>
          <w:szCs w:val="16"/>
        </w:rPr>
        <w:t xml:space="preserve"> &lt;&lt; </w:t>
      </w:r>
      <w:r>
        <w:rPr>
          <w:rFonts w:cstheme="minorHAnsi"/>
          <w:color w:val="000000"/>
          <w:sz w:val="24"/>
          <w:szCs w:val="16"/>
        </w:rPr>
        <w:t>x</w:t>
      </w:r>
      <w:r w:rsidRPr="00437537">
        <w:rPr>
          <w:rFonts w:cstheme="minorHAnsi"/>
          <w:color w:val="000000"/>
          <w:sz w:val="24"/>
          <w:szCs w:val="16"/>
        </w:rPr>
        <w:t>;</w:t>
      </w:r>
    </w:p>
    <w:p w14:paraId="1CFE4561" w14:textId="77777777" w:rsidR="00BA7141" w:rsidRPr="00437537" w:rsidRDefault="00BA7141" w:rsidP="00557561">
      <w:pPr>
        <w:pStyle w:val="cf"/>
      </w:pPr>
      <w:r w:rsidRPr="00437537">
        <w:t xml:space="preserve">Каждое такое обновление </w:t>
      </w:r>
      <w:r w:rsidRPr="00557561">
        <w:rPr>
          <w:b/>
        </w:rPr>
        <w:t>(x *= i)</w:t>
      </w:r>
      <w:r w:rsidRPr="00437537">
        <w:t xml:space="preserve"> называется </w:t>
      </w:r>
      <w:r w:rsidRPr="00557561">
        <w:rPr>
          <w:b/>
          <w:iCs/>
        </w:rPr>
        <w:t>итерацией</w:t>
      </w:r>
      <w:r w:rsidRPr="00437537">
        <w:t>, а процесс повторения итераций – </w:t>
      </w:r>
      <w:r w:rsidRPr="00557561">
        <w:rPr>
          <w:b/>
          <w:iCs/>
        </w:rPr>
        <w:t>итерированием</w:t>
      </w:r>
      <w:r w:rsidRPr="00437537">
        <w:t>.</w:t>
      </w:r>
    </w:p>
    <w:p w14:paraId="61B85A73" w14:textId="77777777" w:rsidR="00BA7141" w:rsidRPr="00437537" w:rsidRDefault="00BA7141" w:rsidP="00CD1D21">
      <w:pPr>
        <w:pStyle w:val="cf"/>
      </w:pPr>
      <w:r w:rsidRPr="00437537">
        <w:t xml:space="preserve">Обратим, однако, внимание, что соотношение </w:t>
      </w:r>
      <w:r w:rsidRPr="00CD1D21">
        <w:rPr>
          <w:b/>
        </w:rPr>
        <w:t>(1)</w:t>
      </w:r>
      <w:r w:rsidRPr="00437537">
        <w:t xml:space="preserve"> является чисто рекурсивным определением последовательности и вычисление n-го элемента есть на самом деле многократное взятие функции</w:t>
      </w:r>
      <w:r w:rsidRPr="00CD1D21">
        <w:rPr>
          <w:b/>
        </w:rPr>
        <w:t xml:space="preserve"> f</w:t>
      </w:r>
      <w:r w:rsidRPr="00437537">
        <w:t xml:space="preserve"> от самой себя:</w:t>
      </w:r>
    </w:p>
    <w:p w14:paraId="7872E12A" w14:textId="77777777" w:rsidR="00BA7141" w:rsidRPr="00437537" w:rsidRDefault="00BA7141" w:rsidP="00BA7141">
      <w:pPr>
        <w:shd w:val="clear" w:color="auto" w:fill="FFFFFF"/>
        <w:spacing w:after="0" w:line="240" w:lineRule="auto"/>
        <w:jc w:val="center"/>
        <w:rPr>
          <w:rFonts w:ascii="Times New Roman" w:eastAsia="Times New Roman" w:hAnsi="Times New Roman" w:cs="Times New Roman"/>
          <w:color w:val="000000"/>
          <w:sz w:val="24"/>
          <w:szCs w:val="24"/>
        </w:rPr>
      </w:pPr>
      <w:r w:rsidRPr="00437537">
        <w:rPr>
          <w:rFonts w:ascii="Times New Roman" w:eastAsia="Times New Roman" w:hAnsi="Times New Roman" w:cs="Times New Roman"/>
          <w:noProof/>
          <w:color w:val="000000"/>
          <w:sz w:val="24"/>
          <w:szCs w:val="24"/>
          <w:lang w:eastAsia="ru-RU"/>
        </w:rPr>
        <w:drawing>
          <wp:inline distT="0" distB="0" distL="0" distR="0" wp14:anchorId="160A71E7" wp14:editId="29C06FB4">
            <wp:extent cx="1733550" cy="371475"/>
            <wp:effectExtent l="0" t="0" r="0" b="9525"/>
            <wp:docPr id="28" name="Рисунок 28" descr="x_n=\displaystyle{\underbrace{f(f(...f(x_0)))}_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x_n=\displaystyle{\underbrace{f(f(...f(x_0)))}_n}~~~~~(4)"/>
                    <pic:cNvPicPr>
                      <a:picLocks noChangeAspect="1" noChangeArrowheads="1"/>
                    </pic:cNvPicPr>
                  </pic:nvPicPr>
                  <pic:blipFill>
                    <a:blip r:embed="rId210">
                      <a:extLst>
                        <a:ext uri="{28A0092B-C50C-407E-A947-70E740481C1C}">
                          <a14:useLocalDpi xmlns:a14="http://schemas.microsoft.com/office/drawing/2010/main" val="0"/>
                        </a:ext>
                      </a:extLst>
                    </a:blip>
                    <a:srcRect/>
                    <a:stretch>
                      <a:fillRect/>
                    </a:stretch>
                  </pic:blipFill>
                  <pic:spPr bwMode="auto">
                    <a:xfrm>
                      <a:off x="0" y="0"/>
                      <a:ext cx="1733550" cy="371475"/>
                    </a:xfrm>
                    <a:prstGeom prst="rect">
                      <a:avLst/>
                    </a:prstGeom>
                    <a:noFill/>
                    <a:ln>
                      <a:noFill/>
                    </a:ln>
                  </pic:spPr>
                </pic:pic>
              </a:graphicData>
            </a:graphic>
          </wp:inline>
        </w:drawing>
      </w:r>
    </w:p>
    <w:p w14:paraId="6A34FDF8" w14:textId="77777777" w:rsidR="00BA7141" w:rsidRDefault="00BA7141" w:rsidP="00622587">
      <w:pPr>
        <w:pStyle w:val="cf"/>
      </w:pPr>
      <w:r w:rsidRPr="006009D4">
        <w:t>В частности для факториала можно написать:</w:t>
      </w:r>
    </w:p>
    <w:p w14:paraId="0DFFFAB9" w14:textId="77777777" w:rsidR="00BA7141" w:rsidRPr="002546E7" w:rsidRDefault="00BA7141" w:rsidP="00BA7141">
      <w:pPr>
        <w:rPr>
          <w:rFonts w:cstheme="minorHAnsi"/>
          <w:color w:val="000000"/>
          <w:sz w:val="24"/>
          <w:szCs w:val="16"/>
          <w:lang w:val="en-US"/>
        </w:rPr>
      </w:pPr>
      <w:r w:rsidRPr="002546E7">
        <w:rPr>
          <w:rFonts w:cstheme="minorHAnsi"/>
          <w:color w:val="000000"/>
          <w:sz w:val="24"/>
          <w:szCs w:val="16"/>
          <w:lang w:val="en-US"/>
        </w:rPr>
        <w:t>int fact(int i)</w:t>
      </w:r>
    </w:p>
    <w:p w14:paraId="304246B4" w14:textId="77777777" w:rsidR="00BA7141" w:rsidRPr="00BA7141" w:rsidRDefault="00BA7141" w:rsidP="00BA7141">
      <w:pPr>
        <w:rPr>
          <w:rFonts w:cstheme="minorHAnsi"/>
          <w:color w:val="000000"/>
          <w:sz w:val="24"/>
          <w:szCs w:val="16"/>
          <w:lang w:val="en-US"/>
        </w:rPr>
      </w:pPr>
      <w:r w:rsidRPr="00BA7141">
        <w:rPr>
          <w:rFonts w:cstheme="minorHAnsi"/>
          <w:color w:val="000000"/>
          <w:sz w:val="24"/>
          <w:szCs w:val="16"/>
          <w:lang w:val="en-US"/>
        </w:rPr>
        <w:t xml:space="preserve">{    if (i&gt;1) return i * fact(i - 1);  </w:t>
      </w:r>
    </w:p>
    <w:p w14:paraId="799F2368" w14:textId="77777777" w:rsidR="00BA7141" w:rsidRDefault="00BA7141" w:rsidP="00BA7141">
      <w:pPr>
        <w:rPr>
          <w:rFonts w:cstheme="minorHAnsi"/>
          <w:color w:val="000000"/>
          <w:sz w:val="24"/>
          <w:szCs w:val="16"/>
        </w:rPr>
      </w:pPr>
      <w:r w:rsidRPr="00BA7141">
        <w:rPr>
          <w:rFonts w:cstheme="minorHAnsi"/>
          <w:color w:val="000000"/>
          <w:sz w:val="24"/>
          <w:szCs w:val="16"/>
          <w:lang w:val="en-US"/>
        </w:rPr>
        <w:t xml:space="preserve">      </w:t>
      </w:r>
      <w:r>
        <w:rPr>
          <w:rFonts w:cstheme="minorHAnsi"/>
          <w:color w:val="000000"/>
          <w:sz w:val="24"/>
          <w:szCs w:val="16"/>
        </w:rPr>
        <w:t>else</w:t>
      </w:r>
      <w:r w:rsidRPr="00197210">
        <w:rPr>
          <w:rFonts w:cstheme="minorHAnsi"/>
          <w:color w:val="000000"/>
          <w:sz w:val="24"/>
          <w:szCs w:val="16"/>
        </w:rPr>
        <w:t xml:space="preserve"> </w:t>
      </w:r>
      <w:r>
        <w:rPr>
          <w:rFonts w:cstheme="minorHAnsi"/>
          <w:color w:val="000000"/>
          <w:sz w:val="24"/>
          <w:szCs w:val="16"/>
        </w:rPr>
        <w:t>return</w:t>
      </w:r>
      <w:r w:rsidRPr="00197210">
        <w:rPr>
          <w:rFonts w:cstheme="minorHAnsi"/>
          <w:color w:val="000000"/>
          <w:sz w:val="24"/>
          <w:szCs w:val="16"/>
        </w:rPr>
        <w:t xml:space="preserve"> 1;</w:t>
      </w:r>
      <w:r>
        <w:rPr>
          <w:rFonts w:cstheme="minorHAnsi"/>
          <w:color w:val="000000"/>
          <w:sz w:val="24"/>
          <w:szCs w:val="16"/>
        </w:rPr>
        <w:t xml:space="preserve"> </w:t>
      </w:r>
      <w:r w:rsidRPr="00197210">
        <w:rPr>
          <w:rFonts w:cstheme="minorHAnsi"/>
          <w:color w:val="000000"/>
          <w:sz w:val="24"/>
          <w:szCs w:val="16"/>
        </w:rPr>
        <w:t>}</w:t>
      </w:r>
    </w:p>
    <w:p w14:paraId="691E3993" w14:textId="77777777" w:rsidR="00BA7141" w:rsidRDefault="00BA7141" w:rsidP="00413B5B">
      <w:pPr>
        <w:pStyle w:val="cf"/>
      </w:pPr>
      <w:r w:rsidRPr="00197210">
        <w:t xml:space="preserve">Следует понимать, что вызов функций влечет за собой некоторые дополнительные накладные расходы, поэтому первый вариант вычисления факториала будет несколько более быстрым. Вообще итерационные решения работают быстрее рекурсивных. </w:t>
      </w:r>
      <w:r>
        <w:t>А, например, при нахождении числа Фибоначчи рекурсивно к</w:t>
      </w:r>
      <w:r w:rsidRPr="00197210">
        <w:t xml:space="preserve">аждый вызов </w:t>
      </w:r>
      <w:r>
        <w:t>функции</w:t>
      </w:r>
      <w:r w:rsidRPr="00197210">
        <w:t xml:space="preserve"> создает сразу две копии себя, каждая из копий – еще две и т.д. Количество операций растет с номером n экспоненциально, хотя при итерационном решении достаточно линейного по n количества операций.</w:t>
      </w:r>
    </w:p>
    <w:p w14:paraId="4793B2B7" w14:textId="77777777" w:rsidR="00BA7141" w:rsidRPr="00DA4AFC" w:rsidRDefault="00BA7141" w:rsidP="00DA4AFC">
      <w:pPr>
        <w:pStyle w:val="cf"/>
        <w:rPr>
          <w:b/>
        </w:rPr>
      </w:pPr>
      <w:r w:rsidRPr="00DA4AFC">
        <w:rPr>
          <w:b/>
        </w:rPr>
        <w:t>Итерационная реализация нахождения чисел Фибоначчи:</w:t>
      </w:r>
    </w:p>
    <w:p w14:paraId="083BE90E"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FF"/>
          <w:sz w:val="19"/>
          <w:szCs w:val="19"/>
          <w:lang w:val="en-US"/>
        </w:rPr>
        <w:t>void</w:t>
      </w:r>
      <w:r w:rsidRPr="00BA7141">
        <w:rPr>
          <w:rFonts w:ascii="Consolas" w:hAnsi="Consolas" w:cs="Consolas"/>
          <w:color w:val="000000"/>
          <w:sz w:val="19"/>
          <w:szCs w:val="19"/>
          <w:lang w:val="en-US"/>
        </w:rPr>
        <w:t xml:space="preserve"> Fib(</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w:t>
      </w:r>
    </w:p>
    <w:p w14:paraId="7D687801"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w:t>
      </w:r>
    </w:p>
    <w:p w14:paraId="2BD0A7DD"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F0 = 0, F1 = 1, F2;</w:t>
      </w:r>
    </w:p>
    <w:p w14:paraId="7EC49988"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F0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 xml:space="preserve">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5742E4D9"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FF"/>
          <w:sz w:val="19"/>
          <w:szCs w:val="19"/>
          <w:lang w:val="en-US"/>
        </w:rPr>
        <w:t>for</w:t>
      </w:r>
      <w:r w:rsidRPr="00BA7141">
        <w:rPr>
          <w:rFonts w:ascii="Consolas" w:hAnsi="Consolas" w:cs="Consolas"/>
          <w:color w:val="000000"/>
          <w:sz w:val="19"/>
          <w:szCs w:val="19"/>
          <w:lang w:val="en-US"/>
        </w:rPr>
        <w:t xml:space="preserve"> (</w:t>
      </w:r>
      <w:r w:rsidRPr="00BA7141">
        <w:rPr>
          <w:rFonts w:ascii="Consolas" w:hAnsi="Consolas" w:cs="Consolas"/>
          <w:color w:val="0000FF"/>
          <w:sz w:val="19"/>
          <w:szCs w:val="19"/>
          <w:lang w:val="en-US"/>
        </w:rPr>
        <w:t>int</w:t>
      </w:r>
      <w:r w:rsidRPr="00BA7141">
        <w:rPr>
          <w:rFonts w:ascii="Consolas" w:hAnsi="Consolas" w:cs="Consolas"/>
          <w:color w:val="000000"/>
          <w:sz w:val="19"/>
          <w:szCs w:val="19"/>
          <w:lang w:val="en-US"/>
        </w:rPr>
        <w:t xml:space="preserve"> i = 2; i&lt;</w:t>
      </w:r>
      <w:r w:rsidRPr="00BA7141">
        <w:rPr>
          <w:rFonts w:ascii="Consolas" w:hAnsi="Consolas" w:cs="Consolas"/>
          <w:color w:val="808080"/>
          <w:sz w:val="19"/>
          <w:szCs w:val="19"/>
          <w:lang w:val="en-US"/>
        </w:rPr>
        <w:t>n</w:t>
      </w:r>
      <w:r w:rsidRPr="00BA7141">
        <w:rPr>
          <w:rFonts w:ascii="Consolas" w:hAnsi="Consolas" w:cs="Consolas"/>
          <w:color w:val="000000"/>
          <w:sz w:val="19"/>
          <w:szCs w:val="19"/>
          <w:lang w:val="en-US"/>
        </w:rPr>
        <w:t>; i++)</w:t>
      </w:r>
    </w:p>
    <w:p w14:paraId="3C524F25"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t>{</w:t>
      </w:r>
    </w:p>
    <w:p w14:paraId="3CB31103"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F2 = F1 + F0;</w:t>
      </w:r>
    </w:p>
    <w:p w14:paraId="3CA08060"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F0 = F1;</w:t>
      </w:r>
    </w:p>
    <w:p w14:paraId="7469A602"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F1 = F2;</w:t>
      </w:r>
    </w:p>
    <w:p w14:paraId="14129157" w14:textId="77777777" w:rsidR="00BA7141" w:rsidRPr="00BA7141" w:rsidRDefault="00BA7141" w:rsidP="00BA7141">
      <w:pPr>
        <w:autoSpaceDE w:val="0"/>
        <w:autoSpaceDN w:val="0"/>
        <w:adjustRightInd w:val="0"/>
        <w:spacing w:after="0" w:line="240" w:lineRule="auto"/>
        <w:rPr>
          <w:rFonts w:ascii="Consolas" w:hAnsi="Consolas" w:cs="Consolas"/>
          <w:color w:val="000000"/>
          <w:sz w:val="19"/>
          <w:szCs w:val="19"/>
          <w:lang w:val="en-US"/>
        </w:rPr>
      </w:pPr>
      <w:r w:rsidRPr="00BA7141">
        <w:rPr>
          <w:rFonts w:ascii="Consolas" w:hAnsi="Consolas" w:cs="Consolas"/>
          <w:color w:val="000000"/>
          <w:sz w:val="19"/>
          <w:szCs w:val="19"/>
          <w:lang w:val="en-US"/>
        </w:rPr>
        <w:tab/>
      </w:r>
      <w:r w:rsidRPr="00BA7141">
        <w:rPr>
          <w:rFonts w:ascii="Consolas" w:hAnsi="Consolas" w:cs="Consolas"/>
          <w:color w:val="000000"/>
          <w:sz w:val="19"/>
          <w:szCs w:val="19"/>
          <w:lang w:val="en-US"/>
        </w:rPr>
        <w:tab/>
        <w:t xml:space="preserve">cout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F1 </w:t>
      </w:r>
      <w:r w:rsidRPr="00BA7141">
        <w:rPr>
          <w:rFonts w:ascii="Consolas" w:hAnsi="Consolas" w:cs="Consolas"/>
          <w:color w:val="008080"/>
          <w:sz w:val="19"/>
          <w:szCs w:val="19"/>
          <w:lang w:val="en-US"/>
        </w:rPr>
        <w:t>&lt;&lt;</w:t>
      </w:r>
      <w:r w:rsidRPr="00BA7141">
        <w:rPr>
          <w:rFonts w:ascii="Consolas" w:hAnsi="Consolas" w:cs="Consolas"/>
          <w:color w:val="000000"/>
          <w:sz w:val="19"/>
          <w:szCs w:val="19"/>
          <w:lang w:val="en-US"/>
        </w:rPr>
        <w:t xml:space="preserve"> </w:t>
      </w:r>
      <w:r w:rsidRPr="00BA7141">
        <w:rPr>
          <w:rFonts w:ascii="Consolas" w:hAnsi="Consolas" w:cs="Consolas"/>
          <w:color w:val="A31515"/>
          <w:sz w:val="19"/>
          <w:szCs w:val="19"/>
          <w:lang w:val="en-US"/>
        </w:rPr>
        <w:t>" "</w:t>
      </w:r>
      <w:r w:rsidRPr="00BA7141">
        <w:rPr>
          <w:rFonts w:ascii="Consolas" w:hAnsi="Consolas" w:cs="Consolas"/>
          <w:color w:val="000000"/>
          <w:sz w:val="19"/>
          <w:szCs w:val="19"/>
          <w:lang w:val="en-US"/>
        </w:rPr>
        <w:t>;</w:t>
      </w:r>
    </w:p>
    <w:p w14:paraId="275E7EC3" w14:textId="77777777" w:rsidR="00BA7141" w:rsidRDefault="00BA7141" w:rsidP="00BA7141">
      <w:pPr>
        <w:autoSpaceDE w:val="0"/>
        <w:autoSpaceDN w:val="0"/>
        <w:adjustRightInd w:val="0"/>
        <w:spacing w:after="0" w:line="240" w:lineRule="auto"/>
        <w:rPr>
          <w:rFonts w:ascii="Consolas" w:hAnsi="Consolas" w:cs="Consolas"/>
          <w:color w:val="000000"/>
          <w:sz w:val="19"/>
          <w:szCs w:val="19"/>
        </w:rPr>
      </w:pPr>
      <w:r w:rsidRPr="00BA7141">
        <w:rPr>
          <w:rFonts w:ascii="Consolas" w:hAnsi="Consolas" w:cs="Consolas"/>
          <w:color w:val="000000"/>
          <w:sz w:val="19"/>
          <w:szCs w:val="19"/>
          <w:lang w:val="en-US"/>
        </w:rPr>
        <w:tab/>
      </w:r>
      <w:r>
        <w:rPr>
          <w:rFonts w:ascii="Consolas" w:hAnsi="Consolas" w:cs="Consolas"/>
          <w:color w:val="000000"/>
          <w:sz w:val="19"/>
          <w:szCs w:val="19"/>
        </w:rPr>
        <w:t>}</w:t>
      </w:r>
    </w:p>
    <w:p w14:paraId="6F31D59B" w14:textId="64B6B104" w:rsidR="00BA7141" w:rsidRDefault="00BA7141" w:rsidP="00BA7141">
      <w:pPr>
        <w:rPr>
          <w:rFonts w:ascii="Consolas" w:hAnsi="Consolas" w:cs="Consolas"/>
          <w:color w:val="000000"/>
          <w:sz w:val="19"/>
          <w:szCs w:val="19"/>
        </w:rPr>
      </w:pPr>
      <w:r>
        <w:rPr>
          <w:rFonts w:ascii="Consolas" w:hAnsi="Consolas" w:cs="Consolas"/>
          <w:color w:val="000000"/>
          <w:sz w:val="19"/>
          <w:szCs w:val="19"/>
        </w:rPr>
        <w:t>}</w:t>
      </w:r>
    </w:p>
    <w:p w14:paraId="4FB1D7BE" w14:textId="74AE8670" w:rsidR="00DA4AFC" w:rsidRDefault="00DA4AFC" w:rsidP="00BA7141">
      <w:pPr>
        <w:rPr>
          <w:rFonts w:ascii="Consolas" w:hAnsi="Consolas" w:cs="Consolas"/>
          <w:color w:val="000000"/>
          <w:sz w:val="19"/>
          <w:szCs w:val="19"/>
        </w:rPr>
      </w:pPr>
    </w:p>
    <w:p w14:paraId="66685E89" w14:textId="77777777" w:rsidR="00DA4AFC" w:rsidRDefault="00DA4AFC" w:rsidP="00BA7141">
      <w:pPr>
        <w:rPr>
          <w:rFonts w:ascii="Consolas" w:hAnsi="Consolas" w:cs="Consolas"/>
          <w:color w:val="000000"/>
          <w:sz w:val="19"/>
          <w:szCs w:val="19"/>
        </w:rPr>
      </w:pPr>
    </w:p>
    <w:p w14:paraId="65DC822F" w14:textId="77777777" w:rsidR="00BA7141" w:rsidRPr="00DA4AFC" w:rsidRDefault="00BA7141" w:rsidP="00DA4AFC">
      <w:pPr>
        <w:jc w:val="center"/>
        <w:rPr>
          <w:rFonts w:ascii="Helvetica" w:hAnsi="Helvetica" w:cs="Helvetica"/>
          <w:b/>
          <w:color w:val="000000"/>
          <w:sz w:val="30"/>
          <w:szCs w:val="30"/>
        </w:rPr>
      </w:pPr>
      <w:r w:rsidRPr="00DA4AFC">
        <w:rPr>
          <w:rFonts w:ascii="Helvetica" w:hAnsi="Helvetica" w:cs="Helvetica"/>
          <w:b/>
          <w:color w:val="000000"/>
          <w:sz w:val="30"/>
          <w:szCs w:val="30"/>
        </w:rPr>
        <w:t>Произвольное количество вложенных циклов</w:t>
      </w:r>
    </w:p>
    <w:p w14:paraId="577B2E0C" w14:textId="77777777" w:rsidR="00BA7141" w:rsidRDefault="00BA7141" w:rsidP="00DA4AFC">
      <w:pPr>
        <w:pStyle w:val="cf"/>
      </w:pPr>
      <w:r w:rsidRPr="00994C1B">
        <w:t>Разместив рекурсивные вызовы внутри цикла, по сути, получим вложенные циклы, где уровень вложенности равен глубине рекурсии.</w:t>
      </w:r>
    </w:p>
    <w:p w14:paraId="2BA26E8F" w14:textId="77777777" w:rsidR="00BA7141" w:rsidRDefault="00BA7141" w:rsidP="00B00E5A">
      <w:pPr>
        <w:pStyle w:val="cf"/>
      </w:pPr>
      <w:r w:rsidRPr="00994C1B">
        <w:t>Для примера напишем процедуру, печатающую все возможные сочетания из</w:t>
      </w:r>
      <w:r w:rsidRPr="00751381">
        <w:rPr>
          <w:b/>
        </w:rPr>
        <w:t xml:space="preserve"> k</w:t>
      </w:r>
      <w:r w:rsidRPr="00994C1B">
        <w:t xml:space="preserve"> чисел от 1 до </w:t>
      </w:r>
      <w:r w:rsidRPr="00751381">
        <w:rPr>
          <w:b/>
        </w:rPr>
        <w:t xml:space="preserve">n </w:t>
      </w:r>
      <w:r w:rsidRPr="00994C1B">
        <w:t>(</w:t>
      </w:r>
      <w:r>
        <w:rPr>
          <w:noProof/>
        </w:rPr>
        <w:drawing>
          <wp:inline distT="0" distB="0" distL="0" distR="0" wp14:anchorId="568A1C7D" wp14:editId="0B73C7EC">
            <wp:extent cx="180975" cy="171450"/>
            <wp:effectExtent l="0" t="0" r="9525" b="0"/>
            <wp:docPr id="29" name="Рисунок 29" descr="\mathrm{C}_n^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thrm{C}_n^k"/>
                    <pic:cNvPicPr>
                      <a:picLocks noChangeAspect="1" noChangeArrowheads="1"/>
                    </pic:cNvPicPr>
                  </pic:nvPicPr>
                  <pic:blipFill>
                    <a:blip r:embed="rId211">
                      <a:extLst>
                        <a:ext uri="{28A0092B-C50C-407E-A947-70E740481C1C}">
                          <a14:useLocalDpi xmlns:a14="http://schemas.microsoft.com/office/drawing/2010/main" val="0"/>
                        </a:ext>
                      </a:extLst>
                    </a:blip>
                    <a:srcRect/>
                    <a:stretch>
                      <a:fillRect/>
                    </a:stretch>
                  </pic:blipFill>
                  <pic:spPr bwMode="auto">
                    <a:xfrm>
                      <a:off x="0" y="0"/>
                      <a:ext cx="180975" cy="171450"/>
                    </a:xfrm>
                    <a:prstGeom prst="rect">
                      <a:avLst/>
                    </a:prstGeom>
                    <a:noFill/>
                    <a:ln>
                      <a:noFill/>
                    </a:ln>
                  </pic:spPr>
                </pic:pic>
              </a:graphicData>
            </a:graphic>
          </wp:inline>
        </w:drawing>
      </w:r>
      <w:r w:rsidRPr="00994C1B">
        <w:t>). Числа, входящие в каждое сочетание, будем печатать в порядке возрастания.</w:t>
      </w:r>
      <w:r>
        <w:t xml:space="preserve"> </w:t>
      </w:r>
      <w:r w:rsidRPr="00994C1B">
        <w:t xml:space="preserve">Сочетания из трех чисел </w:t>
      </w:r>
      <w:r w:rsidRPr="00751381">
        <w:rPr>
          <w:b/>
        </w:rPr>
        <w:t>(</w:t>
      </w:r>
      <w:r w:rsidRPr="00751381">
        <w:rPr>
          <w:rStyle w:val="a9"/>
          <w:rFonts w:ascii="Verdana" w:hAnsi="Verdana"/>
          <w:b/>
          <w:color w:val="000000"/>
        </w:rPr>
        <w:t>k</w:t>
      </w:r>
      <w:r w:rsidRPr="00751381">
        <w:rPr>
          <w:b/>
        </w:rPr>
        <w:t>=3)</w:t>
      </w:r>
      <w:r>
        <w:t xml:space="preserve"> печатаются так:</w:t>
      </w:r>
    </w:p>
    <w:p w14:paraId="11782284" w14:textId="77777777" w:rsidR="00BA7141" w:rsidRPr="00120290" w:rsidRDefault="00BA7141" w:rsidP="00BA7141">
      <w:pPr>
        <w:rPr>
          <w:rFonts w:ascii="Verdana" w:hAnsi="Verdana"/>
          <w:color w:val="000000"/>
          <w:sz w:val="20"/>
          <w:szCs w:val="20"/>
          <w:shd w:val="clear" w:color="auto" w:fill="FFFFFF"/>
        </w:rPr>
      </w:pPr>
      <w:r w:rsidRPr="002546E7">
        <w:rPr>
          <w:rFonts w:ascii="Verdana" w:hAnsi="Verdana"/>
          <w:color w:val="000000"/>
          <w:sz w:val="20"/>
          <w:szCs w:val="20"/>
          <w:shd w:val="clear" w:color="auto" w:fill="FFFFFF"/>
          <w:lang w:val="en-US"/>
        </w:rPr>
        <w:t>for</w:t>
      </w:r>
      <w:r w:rsidRPr="00120290">
        <w:rPr>
          <w:rFonts w:ascii="Verdana" w:hAnsi="Verdana"/>
          <w:color w:val="000000"/>
          <w:sz w:val="20"/>
          <w:szCs w:val="20"/>
          <w:shd w:val="clear" w:color="auto" w:fill="FFFFFF"/>
        </w:rPr>
        <w:t>(</w:t>
      </w:r>
      <w:r w:rsidRPr="002546E7">
        <w:rPr>
          <w:rFonts w:ascii="Verdana" w:hAnsi="Verdana"/>
          <w:color w:val="000000"/>
          <w:sz w:val="20"/>
          <w:szCs w:val="20"/>
          <w:shd w:val="clear" w:color="auto" w:fill="FFFFFF"/>
          <w:lang w:val="en-US"/>
        </w:rPr>
        <w:t>int</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 xml:space="preserve">1 = 1;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&lt;</w:t>
      </w:r>
      <w:r w:rsidRPr="002546E7">
        <w:rPr>
          <w:rFonts w:ascii="Verdana" w:hAnsi="Verdana"/>
          <w:color w:val="000000"/>
          <w:sz w:val="20"/>
          <w:szCs w:val="20"/>
          <w:shd w:val="clear" w:color="auto" w:fill="FFFFFF"/>
          <w:lang w:val="en-US"/>
        </w:rPr>
        <w:t>n</w:t>
      </w:r>
      <w:r w:rsidRPr="00120290">
        <w:rPr>
          <w:rFonts w:ascii="Verdana" w:hAnsi="Verdana"/>
          <w:color w:val="000000"/>
          <w:sz w:val="20"/>
          <w:szCs w:val="20"/>
          <w:shd w:val="clear" w:color="auto" w:fill="FFFFFF"/>
        </w:rPr>
        <w:t xml:space="preserve">; </w:t>
      </w:r>
      <w:r w:rsidRPr="002546E7">
        <w:rPr>
          <w:rFonts w:ascii="Verdana" w:hAnsi="Verdana"/>
          <w:color w:val="000000"/>
          <w:sz w:val="20"/>
          <w:szCs w:val="20"/>
          <w:shd w:val="clear" w:color="auto" w:fill="FFFFFF"/>
          <w:lang w:val="en-US"/>
        </w:rPr>
        <w:t>i</w:t>
      </w:r>
      <w:r w:rsidRPr="00120290">
        <w:rPr>
          <w:rFonts w:ascii="Verdana" w:hAnsi="Verdana"/>
          <w:color w:val="000000"/>
          <w:sz w:val="20"/>
          <w:szCs w:val="20"/>
          <w:shd w:val="clear" w:color="auto" w:fill="FFFFFF"/>
        </w:rPr>
        <w:t>++)</w:t>
      </w:r>
    </w:p>
    <w:p w14:paraId="48D0EF21" w14:textId="77777777" w:rsidR="00BA7141" w:rsidRPr="00BA7141" w:rsidRDefault="00BA7141" w:rsidP="00BA7141">
      <w:pPr>
        <w:rPr>
          <w:rFonts w:ascii="Verdana" w:hAnsi="Verdana"/>
          <w:color w:val="000000"/>
          <w:sz w:val="20"/>
          <w:szCs w:val="20"/>
          <w:shd w:val="clear" w:color="auto" w:fill="FFFFFF"/>
          <w:lang w:val="en-US"/>
        </w:rPr>
      </w:pPr>
      <w:r w:rsidRPr="00120290">
        <w:rPr>
          <w:rFonts w:ascii="Verdana" w:hAnsi="Verdana"/>
          <w:color w:val="000000"/>
          <w:sz w:val="20"/>
          <w:szCs w:val="20"/>
          <w:shd w:val="clear" w:color="auto" w:fill="FFFFFF"/>
        </w:rPr>
        <w:t xml:space="preserve">  </w:t>
      </w:r>
      <w:r w:rsidRPr="00BA7141">
        <w:rPr>
          <w:rFonts w:ascii="Verdana" w:hAnsi="Verdana"/>
          <w:color w:val="000000"/>
          <w:sz w:val="20"/>
          <w:szCs w:val="20"/>
          <w:shd w:val="clear" w:color="auto" w:fill="FFFFFF"/>
          <w:lang w:val="en-US"/>
        </w:rPr>
        <w:t>for(int i2 = i1+1; i&lt;n;i++)</w:t>
      </w:r>
    </w:p>
    <w:p w14:paraId="1272A247"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 xml:space="preserve">     for(int i3=i2+1; i&lt;n; i++)</w:t>
      </w:r>
    </w:p>
    <w:p w14:paraId="52C836BD" w14:textId="77777777" w:rsidR="00BA7141" w:rsidRPr="00BA7141" w:rsidRDefault="00BA7141" w:rsidP="00BA7141">
      <w:pPr>
        <w:rPr>
          <w:rFonts w:ascii="Verdana" w:hAnsi="Verdana"/>
          <w:color w:val="000000"/>
          <w:sz w:val="20"/>
          <w:szCs w:val="20"/>
          <w:shd w:val="clear" w:color="auto" w:fill="FFFFFF"/>
          <w:lang w:val="en-US"/>
        </w:rPr>
      </w:pPr>
      <w:r w:rsidRPr="00BA7141">
        <w:rPr>
          <w:rFonts w:ascii="Verdana" w:hAnsi="Verdana"/>
          <w:color w:val="000000"/>
          <w:sz w:val="20"/>
          <w:szCs w:val="20"/>
          <w:shd w:val="clear" w:color="auto" w:fill="FFFFFF"/>
          <w:lang w:val="en-US"/>
        </w:rPr>
        <w:tab/>
        <w:t>cout &lt;&lt; i1 &lt;&lt; ' ' &lt;&lt; i2 &lt;&lt; ' ' &lt;&lt; i3&lt;&lt;endl;</w:t>
      </w:r>
    </w:p>
    <w:p w14:paraId="65E8CC4C" w14:textId="77777777" w:rsidR="00BA7141" w:rsidRPr="00994C1B" w:rsidRDefault="00BA7141" w:rsidP="00751381">
      <w:pPr>
        <w:pStyle w:val="cf"/>
      </w:pPr>
      <w:r w:rsidRPr="00994C1B">
        <w:t>Однако, если количество чисел в сочетании задается переменной, то придется прибегнуть к рекурсии.</w:t>
      </w:r>
    </w:p>
    <w:p w14:paraId="2EF25F12" w14:textId="77777777" w:rsidR="00BA7141" w:rsidRPr="009D514D" w:rsidRDefault="00BA7141" w:rsidP="009D514D">
      <w:pPr>
        <w:jc w:val="center"/>
        <w:rPr>
          <w:rFonts w:ascii="Helvetica" w:hAnsi="Helvetica" w:cs="Helvetica"/>
          <w:b/>
          <w:color w:val="000000"/>
          <w:sz w:val="30"/>
          <w:szCs w:val="30"/>
        </w:rPr>
      </w:pPr>
      <w:r w:rsidRPr="009D514D">
        <w:rPr>
          <w:rFonts w:ascii="Helvetica" w:hAnsi="Helvetica" w:cs="Helvetica"/>
          <w:b/>
          <w:color w:val="000000"/>
          <w:sz w:val="30"/>
          <w:szCs w:val="30"/>
        </w:rPr>
        <w:t>Примеры рекурсивных алгоритмов</w:t>
      </w:r>
    </w:p>
    <w:p w14:paraId="2335F8C0" w14:textId="77777777" w:rsidR="00BA7141" w:rsidRDefault="00BA7141" w:rsidP="009D514D">
      <w:pPr>
        <w:pStyle w:val="cf"/>
      </w:pPr>
      <w:r w:rsidRPr="009D514D">
        <w:rPr>
          <w:rStyle w:val="cf0"/>
          <w:b/>
        </w:rPr>
        <w:t>Пример.</w:t>
      </w:r>
      <w:r w:rsidRPr="001046A2">
        <w:t xml:space="preserve"> Разработать рекурсивный алгоритм вычисления квадрата натурального числа</w:t>
      </w:r>
    </w:p>
    <w:p w14:paraId="6894B4F7" w14:textId="77777777" w:rsidR="00BA7141" w:rsidRPr="001046A2" w:rsidRDefault="00BA7141" w:rsidP="00C23C48">
      <w:pPr>
        <w:pStyle w:val="cf"/>
      </w:pPr>
      <w:r w:rsidRPr="001046A2">
        <w:t>Известно, что (n + 1)</w:t>
      </w:r>
      <w:r w:rsidRPr="001046A2">
        <w:rPr>
          <w:vertAlign w:val="superscript"/>
        </w:rPr>
        <w:t xml:space="preserve">2 </w:t>
      </w:r>
      <w:r w:rsidRPr="001046A2">
        <w:t>= n</w:t>
      </w:r>
      <w:r w:rsidRPr="001046A2">
        <w:rPr>
          <w:vertAlign w:val="superscript"/>
        </w:rPr>
        <w:t xml:space="preserve">2 </w:t>
      </w:r>
      <w:r w:rsidRPr="001046A2">
        <w:t>+ 2 * n + 1 и  1</w:t>
      </w:r>
      <w:r w:rsidRPr="001046A2">
        <w:rPr>
          <w:vertAlign w:val="superscript"/>
        </w:rPr>
        <w:t xml:space="preserve">2 </w:t>
      </w:r>
      <w:r w:rsidRPr="001046A2">
        <w:t xml:space="preserve">= 1, </w:t>
      </w:r>
    </w:p>
    <w:p w14:paraId="2BEF520E" w14:textId="77777777" w:rsidR="00BA7141" w:rsidRPr="001046A2" w:rsidRDefault="00BA7141" w:rsidP="00776988">
      <w:pPr>
        <w:pStyle w:val="cf"/>
      </w:pPr>
      <w:r w:rsidRPr="001046A2">
        <w:t xml:space="preserve">  отсюда     </w:t>
      </w:r>
    </w:p>
    <w:p w14:paraId="172BB343" w14:textId="77777777" w:rsidR="00BA7141" w:rsidRPr="001046A2" w:rsidRDefault="00BA7141" w:rsidP="00DE64E7">
      <w:pPr>
        <w:pStyle w:val="cf"/>
        <w:rPr>
          <w:b/>
        </w:rPr>
      </w:pPr>
      <w:r w:rsidRPr="001046A2">
        <w:t xml:space="preserve">                        |  </w:t>
      </w:r>
      <w:r w:rsidRPr="001046A2">
        <w:rPr>
          <w:b/>
        </w:rPr>
        <w:t xml:space="preserve"> 1</w:t>
      </w:r>
      <w:r w:rsidRPr="001046A2">
        <w:t>,</w:t>
      </w:r>
      <w:r w:rsidRPr="001046A2">
        <w:rPr>
          <w:b/>
        </w:rPr>
        <w:t xml:space="preserve">   </w:t>
      </w:r>
      <w:r w:rsidRPr="001046A2">
        <w:t>если</w:t>
      </w:r>
      <w:r w:rsidRPr="001046A2">
        <w:rPr>
          <w:b/>
        </w:rPr>
        <w:t xml:space="preserve"> n = 1; </w:t>
      </w:r>
    </w:p>
    <w:p w14:paraId="0288D275" w14:textId="77777777" w:rsidR="00BA7141" w:rsidRPr="001046A2" w:rsidRDefault="00BA7141" w:rsidP="00BF182D">
      <w:pPr>
        <w:pStyle w:val="cf"/>
      </w:pPr>
      <w:r w:rsidRPr="001046A2">
        <w:t>          kv(n) =  |</w:t>
      </w:r>
    </w:p>
    <w:p w14:paraId="55FE800F" w14:textId="77777777" w:rsidR="00BA7141" w:rsidRPr="00120290" w:rsidRDefault="00BA7141" w:rsidP="00723FBE">
      <w:pPr>
        <w:pStyle w:val="cf"/>
        <w:rPr>
          <w:lang w:val="en-US"/>
        </w:rPr>
      </w:pPr>
      <w:r w:rsidRPr="001046A2">
        <w:t xml:space="preserve">                        </w:t>
      </w:r>
      <w:r w:rsidRPr="00120290">
        <w:rPr>
          <w:lang w:val="en-US"/>
        </w:rPr>
        <w:t xml:space="preserve">|   </w:t>
      </w:r>
      <w:r w:rsidRPr="00BA7141">
        <w:rPr>
          <w:lang w:val="en-US"/>
        </w:rPr>
        <w:t>kv</w:t>
      </w:r>
      <w:r w:rsidRPr="00120290">
        <w:rPr>
          <w:lang w:val="en-US"/>
        </w:rPr>
        <w:t>(</w:t>
      </w:r>
      <w:r w:rsidRPr="00BA7141">
        <w:rPr>
          <w:lang w:val="en-US"/>
        </w:rPr>
        <w:t>n</w:t>
      </w:r>
      <w:r w:rsidRPr="00120290">
        <w:rPr>
          <w:lang w:val="en-US"/>
        </w:rPr>
        <w:t xml:space="preserve"> - 1) + 2(</w:t>
      </w:r>
      <w:r w:rsidRPr="00BA7141">
        <w:rPr>
          <w:lang w:val="en-US"/>
        </w:rPr>
        <w:t>n</w:t>
      </w:r>
      <w:r w:rsidRPr="00120290">
        <w:rPr>
          <w:lang w:val="en-US"/>
        </w:rPr>
        <w:t xml:space="preserve"> - 1) + 1, </w:t>
      </w:r>
      <w:r w:rsidRPr="001046A2">
        <w:t>если</w:t>
      </w:r>
      <w:r w:rsidRPr="00120290">
        <w:rPr>
          <w:lang w:val="en-US"/>
        </w:rPr>
        <w:t xml:space="preserve"> </w:t>
      </w:r>
      <w:r w:rsidRPr="00BA7141">
        <w:rPr>
          <w:lang w:val="en-US"/>
        </w:rPr>
        <w:t>n</w:t>
      </w:r>
      <w:r w:rsidRPr="00120290">
        <w:rPr>
          <w:lang w:val="en-US"/>
        </w:rPr>
        <w:t xml:space="preserve"> &gt; 1</w:t>
      </w:r>
      <w:r w:rsidRPr="00BA7141">
        <w:rPr>
          <w:lang w:val="en-US"/>
        </w:rPr>
        <w:t>  </w:t>
      </w:r>
    </w:p>
    <w:p w14:paraId="1F83AA14" w14:textId="77777777" w:rsidR="00BA7141" w:rsidRPr="00120290" w:rsidRDefault="00BA7141" w:rsidP="00BA7141">
      <w:pPr>
        <w:rPr>
          <w:rFonts w:ascii="Consolas" w:hAnsi="Consolas" w:cs="Consolas"/>
          <w:color w:val="000000"/>
          <w:sz w:val="19"/>
          <w:szCs w:val="19"/>
          <w:lang w:val="en-US"/>
        </w:rPr>
      </w:pPr>
    </w:p>
    <w:p w14:paraId="19207797" w14:textId="77777777" w:rsidR="00BA7141" w:rsidRPr="00BA7141" w:rsidRDefault="00BA7141" w:rsidP="00C512DF">
      <w:pPr>
        <w:pStyle w:val="cf"/>
        <w:rPr>
          <w:lang w:val="en-US"/>
        </w:rPr>
      </w:pPr>
      <w:r w:rsidRPr="00BA7141">
        <w:rPr>
          <w:lang w:val="en-US"/>
        </w:rPr>
        <w:t>int kv(int i)</w:t>
      </w:r>
    </w:p>
    <w:p w14:paraId="0D98A9C9" w14:textId="77777777" w:rsidR="00BA7141" w:rsidRPr="00BA7141" w:rsidRDefault="00BA7141" w:rsidP="00DD3C77">
      <w:pPr>
        <w:pStyle w:val="cf"/>
        <w:rPr>
          <w:lang w:val="en-US"/>
        </w:rPr>
      </w:pPr>
      <w:r w:rsidRPr="00BA7141">
        <w:rPr>
          <w:lang w:val="en-US"/>
        </w:rPr>
        <w:t xml:space="preserve">{if (i == 1)return 1; </w:t>
      </w:r>
    </w:p>
    <w:p w14:paraId="34B633E6" w14:textId="77777777" w:rsidR="00BA7141" w:rsidRPr="00BA7141" w:rsidRDefault="00BA7141" w:rsidP="00AA23FB">
      <w:pPr>
        <w:pStyle w:val="cf"/>
        <w:rPr>
          <w:lang w:val="en-US"/>
        </w:rPr>
      </w:pPr>
      <w:r w:rsidRPr="00BA7141">
        <w:rPr>
          <w:lang w:val="en-US"/>
        </w:rPr>
        <w:t xml:space="preserve"> else return kv(i - 1) + 2 * (i - 1) + 1; }</w:t>
      </w:r>
    </w:p>
    <w:p w14:paraId="4CF1DB04" w14:textId="77777777" w:rsidR="00BA7141" w:rsidRPr="00BA7141" w:rsidRDefault="00BA7141" w:rsidP="00F16A96">
      <w:pPr>
        <w:pStyle w:val="cf"/>
        <w:rPr>
          <w:lang w:val="en-US"/>
        </w:rPr>
      </w:pPr>
      <w:r w:rsidRPr="00BA7141">
        <w:rPr>
          <w:lang w:val="en-US"/>
        </w:rPr>
        <w:t>void main()</w:t>
      </w:r>
    </w:p>
    <w:p w14:paraId="756C07D5" w14:textId="77777777" w:rsidR="00BA7141" w:rsidRPr="00BA7141" w:rsidRDefault="00BA7141" w:rsidP="00B40779">
      <w:pPr>
        <w:pStyle w:val="cf"/>
        <w:rPr>
          <w:lang w:val="en-US"/>
        </w:rPr>
      </w:pPr>
      <w:r w:rsidRPr="00BA7141">
        <w:rPr>
          <w:lang w:val="en-US"/>
        </w:rPr>
        <w:t xml:space="preserve">{int i; </w:t>
      </w:r>
    </w:p>
    <w:p w14:paraId="4C757F59" w14:textId="77777777" w:rsidR="00BA7141" w:rsidRPr="00BA7141" w:rsidRDefault="00BA7141" w:rsidP="00BD2B36">
      <w:pPr>
        <w:pStyle w:val="cf"/>
        <w:rPr>
          <w:lang w:val="en-US"/>
        </w:rPr>
      </w:pPr>
      <w:r w:rsidRPr="00BA7141">
        <w:rPr>
          <w:lang w:val="en-US"/>
        </w:rPr>
        <w:t xml:space="preserve">for(i = 1;  i &lt; 10;  i++)     </w:t>
      </w:r>
    </w:p>
    <w:p w14:paraId="52A354AB" w14:textId="77777777" w:rsidR="00BA7141" w:rsidRPr="00BA7141" w:rsidRDefault="00BA7141" w:rsidP="001E1C79">
      <w:pPr>
        <w:pStyle w:val="cf"/>
        <w:rPr>
          <w:lang w:val="en-US"/>
        </w:rPr>
      </w:pPr>
      <w:r w:rsidRPr="00BA7141">
        <w:rPr>
          <w:lang w:val="en-US"/>
        </w:rPr>
        <w:t>cout&lt;&lt;kv(i)&lt;&lt;endl;</w:t>
      </w:r>
      <w:r w:rsidRPr="001C3548">
        <w:rPr>
          <w:lang w:val="en-US"/>
        </w:rPr>
        <w:t xml:space="preserve"> </w:t>
      </w:r>
      <w:r w:rsidRPr="00BA7141">
        <w:rPr>
          <w:lang w:val="en-US"/>
        </w:rPr>
        <w:t>}</w:t>
      </w:r>
    </w:p>
    <w:p w14:paraId="5EF40E11" w14:textId="77777777" w:rsidR="00BA7141" w:rsidRPr="001046A2" w:rsidRDefault="00BA7141" w:rsidP="000E6E07">
      <w:pPr>
        <w:pStyle w:val="cf"/>
      </w:pPr>
      <w:r w:rsidRPr="001046A2">
        <w:rPr>
          <w:b/>
        </w:rPr>
        <w:t>Пример</w:t>
      </w:r>
      <w:r w:rsidRPr="00120290">
        <w:rPr>
          <w:lang w:val="en-US"/>
        </w:rPr>
        <w:t xml:space="preserve"> 1. </w:t>
      </w:r>
      <w:r w:rsidRPr="001046A2">
        <w:t>Написать рекурсивную функцию для поиска максимального элемента в одномерном массиве:</w:t>
      </w:r>
    </w:p>
    <w:p w14:paraId="53CC9C3C" w14:textId="77777777" w:rsidR="00BA7141" w:rsidRPr="00BA7141" w:rsidRDefault="00BA7141" w:rsidP="004F16F0">
      <w:pPr>
        <w:pStyle w:val="cf"/>
        <w:rPr>
          <w:lang w:val="en-US"/>
        </w:rPr>
      </w:pPr>
      <w:r w:rsidRPr="00BA7141">
        <w:rPr>
          <w:lang w:val="en-US"/>
        </w:rPr>
        <w:t>int max (int *a, int i)</w:t>
      </w:r>
    </w:p>
    <w:p w14:paraId="6B927F83" w14:textId="77777777" w:rsidR="00BA7141" w:rsidRPr="00BA7141" w:rsidRDefault="00BA7141" w:rsidP="004F16F0">
      <w:pPr>
        <w:pStyle w:val="cf"/>
        <w:rPr>
          <w:lang w:val="en-US"/>
        </w:rPr>
      </w:pPr>
      <w:r w:rsidRPr="00BA7141">
        <w:rPr>
          <w:lang w:val="en-US"/>
        </w:rPr>
        <w:tab/>
        <w:t>{</w:t>
      </w:r>
      <w:r w:rsidRPr="00BA7141">
        <w:rPr>
          <w:lang w:val="en-US"/>
        </w:rPr>
        <w:tab/>
        <w:t>if (i==1)  return  a[1]; else</w:t>
      </w:r>
      <w:r w:rsidRPr="00BA7141">
        <w:rPr>
          <w:lang w:val="en-US"/>
        </w:rPr>
        <w:tab/>
        <w:t xml:space="preserve">if a[i]&gt;max(a,i-1) return a[i]; </w:t>
      </w:r>
      <w:r w:rsidRPr="00BA7141">
        <w:rPr>
          <w:lang w:val="en-US"/>
        </w:rPr>
        <w:tab/>
        <w:t>else return  max(a,i-1);</w:t>
      </w:r>
      <w:r w:rsidRPr="00BA7141">
        <w:rPr>
          <w:lang w:val="en-US"/>
        </w:rPr>
        <w:tab/>
        <w:t xml:space="preserve">} </w:t>
      </w:r>
    </w:p>
    <w:p w14:paraId="6E32BCFF" w14:textId="77777777" w:rsidR="00BA7141" w:rsidRPr="001046A2" w:rsidRDefault="00BA7141" w:rsidP="004F16F0">
      <w:pPr>
        <w:pStyle w:val="cf"/>
      </w:pPr>
      <w:r w:rsidRPr="001046A2">
        <w:rPr>
          <w:b/>
        </w:rPr>
        <w:t>Пример</w:t>
      </w:r>
      <w:r w:rsidRPr="001046A2">
        <w:t xml:space="preserve"> 2. Написать рекурсивную функцию, переводящую целое число из десятичной системы счисления в восьмеричную:</w:t>
      </w:r>
    </w:p>
    <w:p w14:paraId="2B897EF2" w14:textId="77777777" w:rsidR="00BA7141" w:rsidRPr="00BA7141" w:rsidRDefault="00BA7141" w:rsidP="004F16F0">
      <w:pPr>
        <w:pStyle w:val="cf"/>
        <w:rPr>
          <w:lang w:val="en-US"/>
        </w:rPr>
      </w:pPr>
      <w:r w:rsidRPr="00BA7141">
        <w:rPr>
          <w:lang w:val="en-US"/>
        </w:rPr>
        <w:t>void convert (int z)</w:t>
      </w:r>
    </w:p>
    <w:p w14:paraId="54D7CA94" w14:textId="77777777" w:rsidR="00BA7141" w:rsidRPr="00BA7141" w:rsidRDefault="00BA7141" w:rsidP="004F16F0">
      <w:pPr>
        <w:pStyle w:val="cf"/>
        <w:rPr>
          <w:lang w:val="en-US"/>
        </w:rPr>
      </w:pPr>
      <w:r w:rsidRPr="00BA7141">
        <w:rPr>
          <w:lang w:val="en-US"/>
        </w:rPr>
        <w:tab/>
        <w:t>{</w:t>
      </w:r>
      <w:r w:rsidRPr="00BA7141">
        <w:rPr>
          <w:lang w:val="en-US"/>
        </w:rPr>
        <w:tab/>
        <w:t>if (z&gt;1)  convert(z/8); cout&lt;&lt;(z % 8);</w:t>
      </w:r>
      <w:r w:rsidRPr="00BA7141">
        <w:rPr>
          <w:lang w:val="en-US"/>
        </w:rPr>
        <w:tab/>
        <w:t xml:space="preserve">} </w:t>
      </w:r>
    </w:p>
    <w:p w14:paraId="7583603C" w14:textId="77777777" w:rsidR="00BA7141" w:rsidRPr="001046A2" w:rsidRDefault="00BA7141" w:rsidP="004F16F0">
      <w:pPr>
        <w:pStyle w:val="cf"/>
        <w:rPr>
          <w:rFonts w:ascii="Calibri" w:eastAsia="Calibri" w:hAnsi="Calibri"/>
        </w:rPr>
      </w:pPr>
      <w:r w:rsidRPr="001046A2">
        <w:rPr>
          <w:b/>
        </w:rPr>
        <w:t xml:space="preserve">Пример 3. </w:t>
      </w:r>
      <w:r w:rsidRPr="001046A2">
        <w:t>Составить функцию подсчета количества x(m) разбиений натурального числа m (вводится с клавиатуры), то есть его представлений в виде суммы натуральных чисел.</w:t>
      </w:r>
      <w:r w:rsidRPr="001046A2">
        <w:rPr>
          <w:rFonts w:ascii="Calibri" w:hAnsi="Calibri"/>
        </w:rPr>
        <w:t xml:space="preserve"> </w:t>
      </w:r>
    </w:p>
    <w:p w14:paraId="4C0FE125" w14:textId="77777777" w:rsidR="00BA7141" w:rsidRPr="001046A2" w:rsidRDefault="00BA7141" w:rsidP="004F16F0">
      <w:pPr>
        <w:pStyle w:val="cf"/>
        <w:rPr>
          <w:rFonts w:eastAsia="Calibri"/>
        </w:rPr>
      </w:pPr>
      <w:r w:rsidRPr="001046A2">
        <w:rPr>
          <w:rFonts w:eastAsia="Calibri"/>
        </w:rPr>
        <w:t xml:space="preserve">P(m,n) разбиений натурального числа m со слагаемыми, не превосходящими n. </w:t>
      </w:r>
    </w:p>
    <w:p w14:paraId="183D3251" w14:textId="77777777" w:rsidR="00BA7141" w:rsidRPr="001046A2" w:rsidRDefault="00BA7141" w:rsidP="004F16F0">
      <w:pPr>
        <w:pStyle w:val="cf"/>
        <w:rPr>
          <w:rFonts w:eastAsia="Calibri"/>
        </w:rPr>
      </w:pPr>
      <w:r w:rsidRPr="001046A2">
        <w:rPr>
          <w:rFonts w:eastAsia="Calibri"/>
        </w:rPr>
        <w:t>x(m)=P(m,m)  -  дать пояснения свойства:</w:t>
      </w:r>
    </w:p>
    <w:p w14:paraId="7EC01A26" w14:textId="77777777" w:rsidR="00BA7141" w:rsidRPr="001046A2" w:rsidRDefault="00BA7141" w:rsidP="004F16F0">
      <w:pPr>
        <w:pStyle w:val="cf"/>
        <w:rPr>
          <w:rFonts w:eastAsia="Calibri"/>
        </w:rPr>
      </w:pPr>
      <w:r w:rsidRPr="001046A2">
        <w:rPr>
          <w:rFonts w:eastAsia="Calibri"/>
        </w:rPr>
        <w:t xml:space="preserve">P(m,1)=1   m=1+1+…+1  P(1,n)=1 </w:t>
      </w:r>
    </w:p>
    <w:p w14:paraId="2AB82402" w14:textId="77777777" w:rsidR="00BA7141" w:rsidRPr="001046A2" w:rsidRDefault="00BA7141" w:rsidP="004F16F0">
      <w:pPr>
        <w:pStyle w:val="cf"/>
        <w:rPr>
          <w:rFonts w:eastAsia="Calibri"/>
        </w:rPr>
      </w:pPr>
      <w:r w:rsidRPr="001046A2">
        <w:rPr>
          <w:rFonts w:eastAsia="Calibri"/>
        </w:rPr>
        <w:t xml:space="preserve">P(m,n)=P(m,m) при n&gt;m  P(m,m)=P(m,m-1)+1    P(m,n)=P(m,n-1)+P(m-n,n) (n&lt;m). </w:t>
      </w:r>
    </w:p>
    <w:p w14:paraId="754A3278" w14:textId="77777777" w:rsidR="00BA7141" w:rsidRPr="00BA7141" w:rsidRDefault="00BA7141" w:rsidP="004F16F0">
      <w:pPr>
        <w:pStyle w:val="cf"/>
        <w:rPr>
          <w:rFonts w:eastAsia="Calibri"/>
          <w:lang w:val="en-US"/>
        </w:rPr>
      </w:pPr>
      <w:r w:rsidRPr="00BA7141">
        <w:rPr>
          <w:rFonts w:eastAsia="Calibri"/>
          <w:lang w:val="en-US"/>
        </w:rPr>
        <w:t>int deco (int m, int n) {</w:t>
      </w:r>
      <w:r w:rsidRPr="00BA7141">
        <w:rPr>
          <w:rFonts w:eastAsia="Calibri"/>
          <w:lang w:val="en-US"/>
        </w:rPr>
        <w:tab/>
        <w:t xml:space="preserve">if (m==1)  return  1; </w:t>
      </w:r>
      <w:r w:rsidRPr="00BA7141">
        <w:rPr>
          <w:rFonts w:eastAsia="Calibri"/>
          <w:lang w:val="en-US"/>
        </w:rPr>
        <w:tab/>
        <w:t>if (n==1) return 1; if (n&gt;m) return deco(m,m);   else if  (m==n) return 1+deco(m,m-1);</w:t>
      </w:r>
    </w:p>
    <w:p w14:paraId="3A7F2C51" w14:textId="77777777" w:rsidR="00BA7141" w:rsidRPr="00BA7141" w:rsidRDefault="00BA7141" w:rsidP="004F16F0">
      <w:pPr>
        <w:pStyle w:val="cf"/>
        <w:rPr>
          <w:rFonts w:eastAsia="Calibri"/>
          <w:lang w:val="en-US"/>
        </w:rPr>
      </w:pPr>
      <w:r w:rsidRPr="00BA7141">
        <w:rPr>
          <w:rFonts w:eastAsia="Calibri"/>
          <w:lang w:val="en-US"/>
        </w:rPr>
        <w:tab/>
      </w:r>
      <w:r w:rsidRPr="00BA7141">
        <w:rPr>
          <w:rFonts w:eastAsia="Calibri"/>
          <w:lang w:val="en-US"/>
        </w:rPr>
        <w:tab/>
        <w:t xml:space="preserve">     else return(deco(m, n-1)+deco(m-n,n)); </w:t>
      </w:r>
      <w:r w:rsidRPr="00BA7141">
        <w:rPr>
          <w:rFonts w:eastAsia="Calibri"/>
          <w:lang w:val="en-US"/>
        </w:rPr>
        <w:tab/>
        <w:t>}</w:t>
      </w:r>
    </w:p>
    <w:p w14:paraId="3BD3E9AE" w14:textId="77777777" w:rsidR="00BA7141" w:rsidRPr="00BA7141" w:rsidRDefault="00BA7141" w:rsidP="00BA7141">
      <w:pPr>
        <w:rPr>
          <w:rFonts w:ascii="Consolas" w:hAnsi="Consolas" w:cs="Consolas"/>
          <w:color w:val="000000"/>
          <w:sz w:val="19"/>
          <w:szCs w:val="19"/>
          <w:lang w:val="en-US"/>
        </w:rPr>
      </w:pPr>
    </w:p>
    <w:p w14:paraId="4BB89246" w14:textId="77777777" w:rsidR="00BA7141" w:rsidRPr="004F16F0" w:rsidRDefault="00BA7141" w:rsidP="004F16F0">
      <w:pPr>
        <w:pStyle w:val="1"/>
        <w:jc w:val="center"/>
        <w:rPr>
          <w:rFonts w:ascii="Helvetica" w:hAnsi="Helvetica" w:cs="Helvetica"/>
          <w:b/>
        </w:rPr>
      </w:pPr>
      <w:bookmarkStart w:id="186" w:name="_Toc517043811"/>
      <w:r w:rsidRPr="004F16F0">
        <w:rPr>
          <w:rFonts w:ascii="Helvetica" w:hAnsi="Helvetica" w:cs="Helvetica"/>
          <w:b/>
        </w:rPr>
        <w:t>77. Рекурсия и рекурсивные алгоритмы. Избавление от рекурсии. Явное использование стека. Запоминание последовательности рекурсивных вызовов. Определение узла дерева по его номеру.</w:t>
      </w:r>
      <w:bookmarkEnd w:id="186"/>
    </w:p>
    <w:p w14:paraId="02D06E03" w14:textId="77777777" w:rsidR="00BA7141" w:rsidRDefault="00BA7141" w:rsidP="004F16F0">
      <w:pPr>
        <w:pStyle w:val="cf"/>
      </w:pPr>
      <w:r w:rsidRPr="0067667E">
        <w:t xml:space="preserve">Любой рекурсивный алгоритм может быть переписан без использования рекурсии. Заметим, что быстродействие алгоритмов при избавлении от рекурсии, как правило, повышается. Еще одной причиной чтобы избавиться от рекурсии является ограничение на объем хранимых программой локальных переменных и значений параметров одновременно выполняющихся процедур. При очень глубокой рекурсии этот объем возрастает, и программа перестает работать, выдавая </w:t>
      </w:r>
      <w:r w:rsidRPr="004F16F0">
        <w:rPr>
          <w:b/>
        </w:rPr>
        <w:t>ошибку «Stack overflow</w:t>
      </w:r>
      <w:r>
        <w:t xml:space="preserve">» (переполнение стека). </w:t>
      </w:r>
      <w:r w:rsidRPr="0067667E">
        <w:t>Так почему же люди продолжают пользоваться рекурсивными алгоритмами? Очевидно, потому что это проще и естественнее, чем соответствующие нерекурсивные решения.</w:t>
      </w:r>
    </w:p>
    <w:p w14:paraId="11190FC2" w14:textId="77777777" w:rsidR="00BA7141" w:rsidRPr="003C5899" w:rsidRDefault="00BA7141" w:rsidP="003C5899">
      <w:pPr>
        <w:jc w:val="center"/>
        <w:rPr>
          <w:rFonts w:ascii="Helvetica" w:hAnsi="Helvetica" w:cs="Helvetica"/>
          <w:b/>
          <w:color w:val="000000"/>
          <w:sz w:val="30"/>
          <w:szCs w:val="30"/>
        </w:rPr>
      </w:pPr>
      <w:r w:rsidRPr="003C5899">
        <w:rPr>
          <w:rFonts w:ascii="Helvetica" w:hAnsi="Helvetica" w:cs="Helvetica"/>
          <w:b/>
          <w:color w:val="000000"/>
          <w:sz w:val="30"/>
          <w:szCs w:val="30"/>
        </w:rPr>
        <w:t>Явное использование стека</w:t>
      </w:r>
    </w:p>
    <w:p w14:paraId="097E2E78" w14:textId="77777777" w:rsidR="00BA7141" w:rsidRPr="00456CF5" w:rsidRDefault="00BA7141" w:rsidP="003C5899">
      <w:pPr>
        <w:pStyle w:val="cf"/>
      </w:pPr>
      <w:r w:rsidRPr="003C5899">
        <w:rPr>
          <w:rStyle w:val="a9"/>
          <w:rFonts w:ascii="Verdana" w:hAnsi="Verdana"/>
          <w:b/>
          <w:i w:val="0"/>
          <w:color w:val="000000"/>
        </w:rPr>
        <w:t>Стеком</w:t>
      </w:r>
      <w:r>
        <w:t> </w:t>
      </w:r>
      <w:r w:rsidRPr="00456CF5">
        <w:t>называется структура данных, в которой добавление и извлечение данных происходит с одного конца, назы</w:t>
      </w:r>
      <w:r>
        <w:t>ваемого вершиной стека</w:t>
      </w:r>
      <w:r w:rsidRPr="00456CF5">
        <w:t>. Наглядным образом стека может служить стопка тарелок – добавлять или забра</w:t>
      </w:r>
      <w:r>
        <w:t xml:space="preserve">ть тарелки можно только сверху. </w:t>
      </w:r>
      <w:r w:rsidRPr="00456CF5">
        <w:t>Каждая тарелка соответствует элементу данных.</w:t>
      </w:r>
    </w:p>
    <w:p w14:paraId="48C9636C" w14:textId="77777777" w:rsidR="00BA7141" w:rsidRPr="00456CF5" w:rsidRDefault="00BA7141" w:rsidP="00FE141F">
      <w:pPr>
        <w:pStyle w:val="cf"/>
      </w:pPr>
      <w:r w:rsidRPr="00456CF5">
        <w:t>Когда одна функция вызывает другую, то параметры первой функция, а также место, с которого ее выполнение должно продолжиться после того как отработает вызванная функция (точка возврата), запоминаются в так называемом</w:t>
      </w:r>
      <w:r>
        <w:t> </w:t>
      </w:r>
      <w:r w:rsidRPr="00FE141F">
        <w:rPr>
          <w:rStyle w:val="a9"/>
          <w:rFonts w:ascii="Verdana" w:hAnsi="Verdana"/>
          <w:b/>
          <w:i w:val="0"/>
          <w:color w:val="000000"/>
        </w:rPr>
        <w:t>стеке вызовов</w:t>
      </w:r>
      <w:r w:rsidRPr="00456CF5">
        <w:t>. Если вызванная функция в свою очередь чего-нибудь вызывает, то ее параметры и точка возврата также добавляются в стек.</w:t>
      </w:r>
    </w:p>
    <w:p w14:paraId="70F7F80E" w14:textId="77777777" w:rsidR="00BA7141" w:rsidRPr="00456CF5" w:rsidRDefault="00BA7141" w:rsidP="00694C2D">
      <w:pPr>
        <w:pStyle w:val="cf"/>
      </w:pPr>
      <w:r w:rsidRPr="00456CF5">
        <w:t xml:space="preserve">При рекурсивных вызовах стек вызовов хранит цепочку из данных об одновременно работающих функция. Во всех продвинутых средах разработки эту цепочку вместе с запомненными параметрами процедур можно просмотреть во время отладки. </w:t>
      </w:r>
    </w:p>
    <w:p w14:paraId="73F41869" w14:textId="2E5096C3" w:rsidR="00BA7141" w:rsidRDefault="00BA7141" w:rsidP="00663714">
      <w:pPr>
        <w:pStyle w:val="cf"/>
      </w:pPr>
      <w:r w:rsidRPr="00456CF5">
        <w:t xml:space="preserve">Универсальный </w:t>
      </w:r>
      <w:r w:rsidRPr="00663714">
        <w:rPr>
          <w:b/>
        </w:rPr>
        <w:t>способ избавиться от рекурсии</w:t>
      </w:r>
      <w:r w:rsidRPr="00456CF5">
        <w:t xml:space="preserve"> – это самостоятельно запрограммировать те действия со стеком, которые фактически происходят, когда вы используете рекурсивные вызовы</w:t>
      </w:r>
    </w:p>
    <w:p w14:paraId="64B493D3" w14:textId="7E97EF73" w:rsidR="00663714" w:rsidRDefault="00663714" w:rsidP="00663714">
      <w:pPr>
        <w:pStyle w:val="cf"/>
      </w:pPr>
    </w:p>
    <w:p w14:paraId="25C9FAE7" w14:textId="77777777" w:rsidR="00663714" w:rsidRPr="00456CF5" w:rsidRDefault="00663714" w:rsidP="00663714">
      <w:pPr>
        <w:pStyle w:val="cf"/>
      </w:pPr>
    </w:p>
    <w:p w14:paraId="76596090" w14:textId="77777777" w:rsidR="00BA7141" w:rsidRPr="00663714" w:rsidRDefault="00BA7141" w:rsidP="00BA7141">
      <w:pPr>
        <w:pStyle w:val="a4"/>
        <w:shd w:val="clear" w:color="auto" w:fill="FFFFFF"/>
        <w:spacing w:before="0" w:beforeAutospacing="0" w:after="180" w:afterAutospacing="0"/>
        <w:ind w:left="90"/>
        <w:rPr>
          <w:rFonts w:ascii="Helvetica" w:hAnsi="Helvetica" w:cs="Helvetica"/>
          <w:b/>
          <w:color w:val="000000"/>
          <w:sz w:val="30"/>
          <w:szCs w:val="30"/>
        </w:rPr>
      </w:pPr>
      <w:r w:rsidRPr="00663714">
        <w:rPr>
          <w:rFonts w:ascii="Helvetica" w:hAnsi="Helvetica" w:cs="Helvetica"/>
          <w:b/>
          <w:color w:val="000000"/>
          <w:sz w:val="30"/>
          <w:szCs w:val="30"/>
        </w:rPr>
        <w:t>Запоминание последовательности рекурсивных вызовов</w:t>
      </w:r>
    </w:p>
    <w:p w14:paraId="5DDA6E38" w14:textId="77777777" w:rsidR="00BA7141" w:rsidRPr="00994C1B" w:rsidRDefault="00BA7141" w:rsidP="00663714">
      <w:pPr>
        <w:pStyle w:val="cf"/>
      </w:pPr>
      <w:r>
        <w:t>Мы знаем, что р</w:t>
      </w:r>
      <w:r w:rsidRPr="00994C1B">
        <w:t>екурсивные вызовы образуют дерево, где каждый узел соответствует вызову одной процедуры. Последовательность выполнения этих процедур соответствует тому или иному алгоритму обхода узлов. Если требуется много раз обойти узлы одного и того же дерева, то можно один раз обойти их рекурсивно, запомнить количество и последовательность узлов, а затем, пользуясь этой информацией, обходить узлы уже нерекурсивно.</w:t>
      </w:r>
    </w:p>
    <w:p w14:paraId="1FC34891" w14:textId="77777777" w:rsidR="00BA7141" w:rsidRPr="00994C1B" w:rsidRDefault="00BA7141" w:rsidP="00173E1B">
      <w:pPr>
        <w:pStyle w:val="cf"/>
      </w:pPr>
      <w:r w:rsidRPr="00994C1B">
        <w:t xml:space="preserve">Например, </w:t>
      </w:r>
      <w:r>
        <w:t>имеется</w:t>
      </w:r>
      <w:r w:rsidRPr="00994C1B">
        <w:t xml:space="preserve"> задача вычисления арифметических выражений, заданных строкой. Может возникнуть ситуация, когда одно и то же выражение потребуется вычислить много раз при различных значениях переменной</w:t>
      </w:r>
      <w:r>
        <w:t> </w:t>
      </w:r>
      <w:r w:rsidRPr="00173E1B">
        <w:rPr>
          <w:rStyle w:val="a9"/>
          <w:rFonts w:ascii="Verdana" w:hAnsi="Verdana"/>
          <w:b/>
          <w:i w:val="0"/>
          <w:color w:val="000000"/>
        </w:rPr>
        <w:t>x</w:t>
      </w:r>
      <w:r w:rsidRPr="00994C1B">
        <w:t>. Синтаксическое дерево, которое требуется обходить при таких вычислениях, не зависит от</w:t>
      </w:r>
      <w:r>
        <w:t> </w:t>
      </w:r>
      <w:r w:rsidRPr="00173E1B">
        <w:rPr>
          <w:rStyle w:val="a9"/>
          <w:rFonts w:ascii="Verdana" w:hAnsi="Verdana"/>
          <w:b/>
          <w:i w:val="0"/>
          <w:color w:val="000000"/>
        </w:rPr>
        <w:t>x</w:t>
      </w:r>
      <w:r w:rsidRPr="00994C1B">
        <w:t xml:space="preserve">. Можно обойти его один раз, построив при этом массив, где каждый элемент будет соответствовать узлу дерева, а их последовательность – </w:t>
      </w:r>
      <w:r w:rsidRPr="00173E1B">
        <w:rPr>
          <w:b/>
        </w:rPr>
        <w:t>порядку обхода</w:t>
      </w:r>
      <w:r w:rsidRPr="00994C1B">
        <w:t>. Повторные вычисления при новом</w:t>
      </w:r>
      <w:r w:rsidRPr="00173E1B">
        <w:rPr>
          <w:b/>
        </w:rPr>
        <w:t> </w:t>
      </w:r>
      <w:r w:rsidRPr="00173E1B">
        <w:rPr>
          <w:rStyle w:val="a9"/>
          <w:rFonts w:ascii="Verdana" w:hAnsi="Verdana"/>
          <w:b/>
          <w:color w:val="000000"/>
        </w:rPr>
        <w:t>x</w:t>
      </w:r>
      <w:r>
        <w:t> </w:t>
      </w:r>
      <w:r w:rsidRPr="00994C1B">
        <w:t>потребуют только нерекурсивного перебора элементов массива.</w:t>
      </w:r>
    </w:p>
    <w:p w14:paraId="21C39D92" w14:textId="77777777" w:rsidR="00BA7141" w:rsidRDefault="00BA7141" w:rsidP="004D12D3">
      <w:pPr>
        <w:pStyle w:val="cf"/>
      </w:pPr>
      <w:r w:rsidRPr="00994C1B">
        <w:t xml:space="preserve">Такой подход не избавляет нас от рекурсии полностью. Однако он позволяет ограничиться только одним обращением к рекурсивной </w:t>
      </w:r>
      <w:r>
        <w:t>функции</w:t>
      </w:r>
      <w:r w:rsidRPr="00994C1B">
        <w:t>, что может быть достаточно, если мотивом является забота о максимальной производительности.</w:t>
      </w:r>
    </w:p>
    <w:p w14:paraId="6880BB09" w14:textId="77777777" w:rsidR="00BA7141" w:rsidRPr="00A05458" w:rsidRDefault="00BA7141" w:rsidP="00A05458">
      <w:pPr>
        <w:pStyle w:val="a4"/>
        <w:shd w:val="clear" w:color="auto" w:fill="FFFFFF"/>
        <w:spacing w:before="0" w:beforeAutospacing="0" w:after="180" w:afterAutospacing="0"/>
        <w:ind w:left="90"/>
        <w:jc w:val="center"/>
        <w:rPr>
          <w:rFonts w:ascii="Helvetica" w:hAnsi="Helvetica" w:cs="Helvetica"/>
          <w:b/>
          <w:color w:val="000000"/>
          <w:sz w:val="30"/>
          <w:szCs w:val="30"/>
        </w:rPr>
      </w:pPr>
      <w:r w:rsidRPr="00A05458">
        <w:rPr>
          <w:rFonts w:ascii="Helvetica" w:hAnsi="Helvetica" w:cs="Helvetica"/>
          <w:b/>
          <w:color w:val="000000"/>
          <w:sz w:val="30"/>
          <w:szCs w:val="30"/>
        </w:rPr>
        <w:t>Определение узла дерева по его номеру</w:t>
      </w:r>
    </w:p>
    <w:p w14:paraId="2D942FAC" w14:textId="230E179A" w:rsidR="00BA7141" w:rsidRDefault="00BA7141" w:rsidP="002866FC">
      <w:pPr>
        <w:pStyle w:val="cf"/>
      </w:pPr>
      <w:r w:rsidRPr="00994C1B">
        <w:t>Идея данного подхода в том, чтобы заменить рекурсивные вызовы простым циклом, который выполнится столько раз, сколько узлов в дереве, образованном рекурсивными процедурами. Что именно будет делаться на каждом шаге, следует определить по номеру шага. Сопоставить номер шага и необходимые действия – задача не тривиальная и в каждом случае ее придется решать отдельно.</w:t>
      </w:r>
    </w:p>
    <w:p w14:paraId="6EAC3167" w14:textId="5EF0410A" w:rsidR="002866FC" w:rsidRDefault="002866FC" w:rsidP="002866FC">
      <w:pPr>
        <w:pStyle w:val="cf"/>
        <w:rPr>
          <w:b/>
        </w:rPr>
      </w:pPr>
    </w:p>
    <w:p w14:paraId="41FC09F4" w14:textId="211A22F9" w:rsidR="002866FC" w:rsidRDefault="002866FC" w:rsidP="002866FC">
      <w:pPr>
        <w:pStyle w:val="cf"/>
        <w:rPr>
          <w:b/>
        </w:rPr>
      </w:pPr>
    </w:p>
    <w:p w14:paraId="02BC6428" w14:textId="105B00C4" w:rsidR="002866FC" w:rsidRDefault="002866FC" w:rsidP="002866FC">
      <w:pPr>
        <w:pStyle w:val="cf"/>
        <w:rPr>
          <w:b/>
        </w:rPr>
      </w:pPr>
    </w:p>
    <w:p w14:paraId="0E391575" w14:textId="3EF8E11A" w:rsidR="002866FC" w:rsidRDefault="002866FC" w:rsidP="002866FC">
      <w:pPr>
        <w:pStyle w:val="cf"/>
        <w:rPr>
          <w:b/>
        </w:rPr>
      </w:pPr>
    </w:p>
    <w:p w14:paraId="6CE073BD" w14:textId="79C51CEE" w:rsidR="002866FC" w:rsidRDefault="002866FC" w:rsidP="002866FC">
      <w:pPr>
        <w:pStyle w:val="cf"/>
        <w:rPr>
          <w:b/>
        </w:rPr>
      </w:pPr>
    </w:p>
    <w:p w14:paraId="19F3DFA8" w14:textId="3BD7F9FC" w:rsidR="002866FC" w:rsidRDefault="002866FC" w:rsidP="002866FC">
      <w:pPr>
        <w:pStyle w:val="cf"/>
        <w:rPr>
          <w:b/>
        </w:rPr>
      </w:pPr>
    </w:p>
    <w:p w14:paraId="679E1D19" w14:textId="37CF3F25" w:rsidR="002866FC" w:rsidRDefault="002866FC" w:rsidP="002866FC">
      <w:pPr>
        <w:pStyle w:val="cf"/>
        <w:rPr>
          <w:b/>
        </w:rPr>
      </w:pPr>
    </w:p>
    <w:p w14:paraId="24B639F9" w14:textId="7DDABC87" w:rsidR="002866FC" w:rsidRDefault="002866FC" w:rsidP="002866FC">
      <w:pPr>
        <w:pStyle w:val="cf"/>
        <w:rPr>
          <w:b/>
        </w:rPr>
      </w:pPr>
    </w:p>
    <w:p w14:paraId="4B7F744A" w14:textId="739D0E6D" w:rsidR="002866FC" w:rsidRDefault="002866FC" w:rsidP="002866FC">
      <w:pPr>
        <w:pStyle w:val="cf"/>
        <w:rPr>
          <w:b/>
        </w:rPr>
      </w:pPr>
    </w:p>
    <w:p w14:paraId="6B3F59BD" w14:textId="7862A875" w:rsidR="002866FC" w:rsidRDefault="002866FC" w:rsidP="002866FC">
      <w:pPr>
        <w:pStyle w:val="cf"/>
        <w:rPr>
          <w:b/>
        </w:rPr>
      </w:pPr>
    </w:p>
    <w:p w14:paraId="7BE599FE" w14:textId="3251B177" w:rsidR="002866FC" w:rsidRDefault="002866FC" w:rsidP="002866FC">
      <w:pPr>
        <w:pStyle w:val="cf"/>
        <w:rPr>
          <w:b/>
        </w:rPr>
      </w:pPr>
    </w:p>
    <w:p w14:paraId="0311F661" w14:textId="63259A0A" w:rsidR="002866FC" w:rsidRDefault="002866FC" w:rsidP="002866FC">
      <w:pPr>
        <w:pStyle w:val="cf"/>
        <w:rPr>
          <w:b/>
        </w:rPr>
      </w:pPr>
    </w:p>
    <w:p w14:paraId="34935152" w14:textId="77777777" w:rsidR="002866FC" w:rsidRDefault="002866FC" w:rsidP="002866FC">
      <w:pPr>
        <w:pStyle w:val="cf"/>
        <w:rPr>
          <w:b/>
        </w:rPr>
      </w:pPr>
    </w:p>
    <w:p w14:paraId="23E408C2" w14:textId="77777777" w:rsidR="002866FC" w:rsidRDefault="002866FC" w:rsidP="002866FC">
      <w:pPr>
        <w:pStyle w:val="1"/>
        <w:spacing w:line="276" w:lineRule="auto"/>
        <w:jc w:val="center"/>
        <w:rPr>
          <w:rFonts w:ascii="Helvetica" w:hAnsi="Helvetica" w:cs="Helvetica"/>
          <w:b/>
        </w:rPr>
      </w:pPr>
      <w:bookmarkStart w:id="187" w:name="_Toc517043812"/>
      <w:r w:rsidRPr="0035713B">
        <w:rPr>
          <w:rFonts w:ascii="Helvetica" w:hAnsi="Helvetica" w:cs="Helvetica"/>
          <w:b/>
        </w:rPr>
        <w:t>78.Хеш-таблицы. Ключевые термины темы. Простое представление хеш-таблиц. Практическое применение хеш-таблиц.</w:t>
      </w:r>
      <w:bookmarkEnd w:id="187"/>
    </w:p>
    <w:p w14:paraId="7E30D24A" w14:textId="77777777" w:rsidR="002866FC" w:rsidRPr="0035713B" w:rsidRDefault="002866FC" w:rsidP="002866FC">
      <w:pPr>
        <w:spacing w:line="276" w:lineRule="auto"/>
      </w:pPr>
    </w:p>
    <w:p w14:paraId="32005C97" w14:textId="77777777" w:rsidR="002866FC" w:rsidRDefault="002866FC" w:rsidP="002866FC">
      <w:pPr>
        <w:spacing w:line="276" w:lineRule="auto"/>
      </w:pPr>
    </w:p>
    <w:p w14:paraId="52ECE27F"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Хэш-таблицы (</w:t>
      </w:r>
      <w:r>
        <w:rPr>
          <w:rFonts w:ascii="Helvetica" w:hAnsi="Helvetica" w:cs="Helvetica"/>
          <w:sz w:val="21"/>
          <w:szCs w:val="21"/>
          <w:lang w:val="en-US"/>
        </w:rPr>
        <w:t>hash</w:t>
      </w:r>
      <w:r w:rsidRPr="0042447A">
        <w:rPr>
          <w:rFonts w:ascii="Helvetica" w:hAnsi="Helvetica" w:cs="Helvetica"/>
          <w:sz w:val="21"/>
          <w:szCs w:val="21"/>
        </w:rPr>
        <w:t xml:space="preserve"> </w:t>
      </w:r>
      <w:r>
        <w:rPr>
          <w:rFonts w:ascii="Helvetica" w:hAnsi="Helvetica" w:cs="Helvetica"/>
          <w:sz w:val="21"/>
          <w:szCs w:val="21"/>
          <w:lang w:val="en-US"/>
        </w:rPr>
        <w:t>tables</w:t>
      </w:r>
      <w:r w:rsidRPr="0042447A">
        <w:rPr>
          <w:rFonts w:ascii="Helvetica" w:hAnsi="Helvetica" w:cs="Helvetica"/>
          <w:sz w:val="21"/>
          <w:szCs w:val="21"/>
        </w:rPr>
        <w:t xml:space="preserve"> – </w:t>
      </w:r>
      <w:r>
        <w:rPr>
          <w:rFonts w:ascii="Helvetica" w:hAnsi="Helvetica" w:cs="Helvetica"/>
          <w:sz w:val="21"/>
          <w:szCs w:val="21"/>
        </w:rPr>
        <w:t>перемешанные таблицы, таблицы с вычисляемыми адресами) – одно из величайших изобретений информатики. Сочетание массивов и списков с небольшой добавкой математики позволило создать эффективную структуру для хранение и получения динамических данных .</w:t>
      </w:r>
    </w:p>
    <w:p w14:paraId="64BA1394" w14:textId="77777777" w:rsidR="002866FC" w:rsidRDefault="002866FC" w:rsidP="002866FC">
      <w:pPr>
        <w:spacing w:line="276" w:lineRule="auto"/>
        <w:rPr>
          <w:rFonts w:ascii="Helvetica" w:hAnsi="Helvetica" w:cs="Helvetica"/>
          <w:sz w:val="21"/>
          <w:szCs w:val="21"/>
        </w:rPr>
      </w:pPr>
      <w:r>
        <w:rPr>
          <w:rFonts w:ascii="Helvetica" w:hAnsi="Helvetica" w:cs="Helvetica"/>
          <w:noProof/>
          <w:sz w:val="21"/>
          <w:szCs w:val="21"/>
          <w:lang w:eastAsia="ru-RU"/>
        </w:rPr>
        <w:drawing>
          <wp:inline distT="0" distB="0" distL="0" distR="0" wp14:anchorId="4D3F9544" wp14:editId="1B4E2CD2">
            <wp:extent cx="5852160" cy="27432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2">
                      <a:extLst>
                        <a:ext uri="{28A0092B-C50C-407E-A947-70E740481C1C}">
                          <a14:useLocalDpi xmlns:a14="http://schemas.microsoft.com/office/drawing/2010/main" val="0"/>
                        </a:ext>
                      </a:extLst>
                    </a:blip>
                    <a:srcRect/>
                    <a:stretch>
                      <a:fillRect/>
                    </a:stretch>
                  </pic:blipFill>
                  <pic:spPr bwMode="auto">
                    <a:xfrm>
                      <a:off x="0" y="0"/>
                      <a:ext cx="5852160" cy="2743200"/>
                    </a:xfrm>
                    <a:prstGeom prst="rect">
                      <a:avLst/>
                    </a:prstGeom>
                    <a:noFill/>
                    <a:ln>
                      <a:noFill/>
                    </a:ln>
                  </pic:spPr>
                </pic:pic>
              </a:graphicData>
            </a:graphic>
          </wp:inline>
        </w:drawing>
      </w:r>
    </w:p>
    <w:p w14:paraId="518DEEC1" w14:textId="77777777" w:rsidR="002866FC" w:rsidRDefault="002866FC" w:rsidP="002866FC">
      <w:pPr>
        <w:spacing w:line="276" w:lineRule="auto"/>
        <w:rPr>
          <w:rFonts w:ascii="Helvetica" w:hAnsi="Helvetica" w:cs="Helvetica"/>
          <w:sz w:val="21"/>
          <w:szCs w:val="21"/>
        </w:rPr>
      </w:pPr>
    </w:p>
    <w:p w14:paraId="4D0D41B9"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Идея хэш-реализации состоит в том, что работа с одним большим множеством сводится к работе с массивом небольших множеств. Рассмотрим, к примеру , записную книжку. Она содержит список фамилий людей с их телефонами( телефоны – это нагрузка элементов множества). Страницы записной книжки помечены буквами алфавита</w:t>
      </w:r>
      <w:r w:rsidRPr="001D6321">
        <w:rPr>
          <w:rFonts w:ascii="Helvetica" w:hAnsi="Helvetica" w:cs="Helvetica"/>
          <w:sz w:val="21"/>
          <w:szCs w:val="21"/>
        </w:rPr>
        <w:t xml:space="preserve">; </w:t>
      </w:r>
      <w:r>
        <w:rPr>
          <w:rFonts w:ascii="Helvetica" w:hAnsi="Helvetica" w:cs="Helvetica"/>
          <w:sz w:val="21"/>
          <w:szCs w:val="21"/>
        </w:rPr>
        <w:t>страница, помеченная некоторой буквой, содержит только фамилии, начинающиеся с этой буквы. Таким образом, всё множество фамилий разбито на 28 подмножеств, соответствующих буквам русского алфавита. При поиске фамилии мы сразу открываем записную книжку на странице, помеченной первой буквой фамилии, и в результате поиск значительно убыстряется.</w:t>
      </w:r>
    </w:p>
    <w:p w14:paraId="109F275C" w14:textId="77777777" w:rsidR="002866FC" w:rsidRDefault="002866FC" w:rsidP="002866FC">
      <w:pPr>
        <w:spacing w:line="276" w:lineRule="auto"/>
        <w:rPr>
          <w:rFonts w:ascii="Helvetica" w:hAnsi="Helvetica" w:cs="Helvetica"/>
          <w:sz w:val="21"/>
          <w:szCs w:val="21"/>
        </w:rPr>
      </w:pPr>
    </w:p>
    <w:p w14:paraId="44B59D08" w14:textId="77777777" w:rsidR="002866FC" w:rsidRDefault="002866FC" w:rsidP="002866FC">
      <w:pPr>
        <w:spacing w:line="276" w:lineRule="auto"/>
        <w:rPr>
          <w:rFonts w:ascii="Helvetica" w:hAnsi="Helvetica" w:cs="Helvetica"/>
          <w:sz w:val="21"/>
          <w:szCs w:val="21"/>
        </w:rPr>
      </w:pPr>
    </w:p>
    <w:p w14:paraId="065626FC" w14:textId="77777777" w:rsidR="002866FC" w:rsidRDefault="002866FC" w:rsidP="002866FC">
      <w:pPr>
        <w:spacing w:line="276" w:lineRule="auto"/>
        <w:jc w:val="center"/>
        <w:rPr>
          <w:rFonts w:ascii="Helvetica" w:hAnsi="Helvetica" w:cs="Helvetica"/>
          <w:b/>
          <w:sz w:val="30"/>
          <w:szCs w:val="30"/>
        </w:rPr>
      </w:pPr>
      <w:r w:rsidRPr="001D6321">
        <w:rPr>
          <w:rFonts w:ascii="Helvetica" w:hAnsi="Helvetica" w:cs="Helvetica"/>
          <w:b/>
          <w:sz w:val="30"/>
          <w:szCs w:val="30"/>
        </w:rPr>
        <w:t>Типичное применение хэш-таблиц</w:t>
      </w:r>
    </w:p>
    <w:p w14:paraId="32223451" w14:textId="77777777" w:rsidR="002866FC" w:rsidRDefault="002866FC" w:rsidP="002866FC">
      <w:pPr>
        <w:spacing w:line="276" w:lineRule="auto"/>
        <w:rPr>
          <w:rFonts w:ascii="Helvetica" w:hAnsi="Helvetica" w:cs="Helvetica"/>
          <w:sz w:val="21"/>
          <w:szCs w:val="21"/>
        </w:rPr>
      </w:pPr>
      <w:r w:rsidRPr="001D6321">
        <w:rPr>
          <w:rFonts w:ascii="Helvetica" w:hAnsi="Helvetica" w:cs="Helvetica"/>
          <w:b/>
          <w:sz w:val="21"/>
          <w:szCs w:val="21"/>
        </w:rPr>
        <w:t>Компилятор</w:t>
      </w:r>
      <w:r>
        <w:rPr>
          <w:rFonts w:ascii="Helvetica" w:hAnsi="Helvetica" w:cs="Helvetica"/>
          <w:sz w:val="21"/>
          <w:szCs w:val="21"/>
        </w:rPr>
        <w:t>, который использует хэш-таблицу для управления информацией о переменных в программе</w:t>
      </w:r>
      <w:r w:rsidRPr="001D6321">
        <w:rPr>
          <w:rFonts w:ascii="Helvetica" w:hAnsi="Helvetica" w:cs="Helvetica"/>
          <w:sz w:val="21"/>
          <w:szCs w:val="21"/>
        </w:rPr>
        <w:t xml:space="preserve">; </w:t>
      </w:r>
      <w:r>
        <w:rPr>
          <w:rFonts w:ascii="Helvetica" w:hAnsi="Helvetica" w:cs="Helvetica"/>
          <w:sz w:val="21"/>
          <w:szCs w:val="21"/>
        </w:rPr>
        <w:t xml:space="preserve"> </w:t>
      </w:r>
      <w:r w:rsidRPr="001D6321">
        <w:rPr>
          <w:rFonts w:ascii="Helvetica" w:hAnsi="Helvetica" w:cs="Helvetica"/>
          <w:b/>
          <w:sz w:val="21"/>
          <w:szCs w:val="21"/>
          <w:lang w:val="en-US"/>
        </w:rPr>
        <w:t>Web</w:t>
      </w:r>
      <w:r w:rsidRPr="001D6321">
        <w:rPr>
          <w:rFonts w:ascii="Helvetica" w:hAnsi="Helvetica" w:cs="Helvetica"/>
          <w:b/>
          <w:sz w:val="21"/>
          <w:szCs w:val="21"/>
        </w:rPr>
        <w:t>-бразуер</w:t>
      </w:r>
      <w:r>
        <w:rPr>
          <w:rFonts w:ascii="Helvetica" w:hAnsi="Helvetica" w:cs="Helvetica"/>
          <w:sz w:val="21"/>
          <w:szCs w:val="21"/>
        </w:rPr>
        <w:t xml:space="preserve"> </w:t>
      </w:r>
      <w:r w:rsidRPr="0035713B">
        <w:rPr>
          <w:rFonts w:ascii="Helvetica" w:hAnsi="Helvetica" w:cs="Helvetica"/>
          <w:sz w:val="21"/>
          <w:szCs w:val="21"/>
        </w:rPr>
        <w:t xml:space="preserve"> </w:t>
      </w:r>
      <w:r>
        <w:rPr>
          <w:rFonts w:ascii="Helvetica" w:hAnsi="Helvetica" w:cs="Helvetica"/>
          <w:sz w:val="21"/>
          <w:szCs w:val="21"/>
        </w:rPr>
        <w:t xml:space="preserve">использует хэш-таблицу для хранения адресов страниц, которые недавно посещали для оперативного хранения( </w:t>
      </w:r>
      <w:r>
        <w:rPr>
          <w:rFonts w:ascii="Helvetica" w:hAnsi="Helvetica" w:cs="Helvetica"/>
          <w:sz w:val="21"/>
          <w:szCs w:val="21"/>
          <w:lang w:val="en-US"/>
        </w:rPr>
        <w:t>cache</w:t>
      </w:r>
      <w:r w:rsidRPr="0035713B">
        <w:rPr>
          <w:rFonts w:ascii="Helvetica" w:hAnsi="Helvetica" w:cs="Helvetica"/>
          <w:sz w:val="21"/>
          <w:szCs w:val="21"/>
        </w:rPr>
        <w:t xml:space="preserve"> </w:t>
      </w:r>
      <w:r>
        <w:rPr>
          <w:rFonts w:ascii="Helvetica" w:hAnsi="Helvetica" w:cs="Helvetica"/>
          <w:sz w:val="21"/>
          <w:szCs w:val="21"/>
        </w:rPr>
        <w:t xml:space="preserve">– кэширования) недавно использованных доменных имён и их </w:t>
      </w:r>
      <w:r>
        <w:rPr>
          <w:rFonts w:ascii="Helvetica" w:hAnsi="Helvetica" w:cs="Helvetica"/>
          <w:sz w:val="21"/>
          <w:szCs w:val="21"/>
          <w:lang w:val="en-US"/>
        </w:rPr>
        <w:t>IP</w:t>
      </w:r>
      <w:r w:rsidRPr="0035713B">
        <w:rPr>
          <w:rFonts w:ascii="Helvetica" w:hAnsi="Helvetica" w:cs="Helvetica"/>
          <w:sz w:val="21"/>
          <w:szCs w:val="21"/>
        </w:rPr>
        <w:t xml:space="preserve"> </w:t>
      </w:r>
      <w:r>
        <w:rPr>
          <w:rFonts w:ascii="Helvetica" w:hAnsi="Helvetica" w:cs="Helvetica"/>
          <w:sz w:val="21"/>
          <w:szCs w:val="21"/>
        </w:rPr>
        <w:t>–</w:t>
      </w:r>
      <w:r w:rsidRPr="0035713B">
        <w:rPr>
          <w:rFonts w:ascii="Helvetica" w:hAnsi="Helvetica" w:cs="Helvetica"/>
          <w:sz w:val="21"/>
          <w:szCs w:val="21"/>
        </w:rPr>
        <w:t xml:space="preserve"> </w:t>
      </w:r>
      <w:r>
        <w:rPr>
          <w:rFonts w:ascii="Helvetica" w:hAnsi="Helvetica" w:cs="Helvetica"/>
          <w:sz w:val="21"/>
          <w:szCs w:val="21"/>
        </w:rPr>
        <w:t xml:space="preserve">адресов. Хэш-таблицы часто применяются в базах данных. Один из наиболее эффективных способов реализации словаря  - хэш-таблица. </w:t>
      </w:r>
    </w:p>
    <w:p w14:paraId="653DC5B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Таким образом, хэширован полезно, когда широкий диапазон возможных значений должен быть сохранён  в малом объёме памяти, и нужен способ быстрого, практически произвольного доступа.</w:t>
      </w:r>
    </w:p>
    <w:p w14:paraId="0DD5EEF8" w14:textId="77777777" w:rsidR="002866FC" w:rsidRDefault="002866FC" w:rsidP="002866FC">
      <w:pPr>
        <w:spacing w:line="276" w:lineRule="auto"/>
        <w:rPr>
          <w:rFonts w:ascii="Helvetica" w:hAnsi="Helvetica" w:cs="Helvetica"/>
          <w:sz w:val="21"/>
          <w:szCs w:val="21"/>
        </w:rPr>
      </w:pPr>
    </w:p>
    <w:p w14:paraId="633D6780"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В программировании хэш-таблица – динамическое множество,  поддерживающее словарные операции: добавление, поиск и удаление элемента, использующее специальные методы адресации. Основное отличие таблицы от других динамических множеств – вычисление адреса элемента по значению ключа.</w:t>
      </w:r>
    </w:p>
    <w:p w14:paraId="45B8774F" w14:textId="77777777" w:rsidR="002866FC" w:rsidRDefault="002866FC" w:rsidP="002866FC">
      <w:pPr>
        <w:spacing w:line="276" w:lineRule="auto"/>
        <w:rPr>
          <w:rFonts w:ascii="Helvetica" w:hAnsi="Helvetica" w:cs="Helvetica"/>
          <w:sz w:val="21"/>
          <w:szCs w:val="21"/>
        </w:rPr>
      </w:pPr>
    </w:p>
    <w:p w14:paraId="50C5FB6C" w14:textId="77777777" w:rsidR="002866FC" w:rsidRDefault="002866FC" w:rsidP="002866FC">
      <w:pPr>
        <w:spacing w:line="276" w:lineRule="auto"/>
        <w:rPr>
          <w:rFonts w:ascii="Helvetica" w:hAnsi="Helvetica" w:cs="Helvetica"/>
          <w:sz w:val="21"/>
          <w:szCs w:val="21"/>
        </w:rPr>
      </w:pPr>
      <w:r>
        <w:rPr>
          <w:rFonts w:ascii="Helvetica" w:hAnsi="Helvetica" w:cs="Helvetica"/>
          <w:sz w:val="21"/>
          <w:szCs w:val="21"/>
        </w:rPr>
        <w:t>Алгоритмы поиска, которые используют хэширование, состоит из двух отдельных частей. Первый шаг – вычисление хэш-функции, которая преобразует ключ поиска в адрес в таблице. В идеале различные ключи должны были бы отображаться на различные адреса, но часто два и более различных ключа могут преобразовываться в один и тот же адрес в таблице. Поэтому вторая часть поиска методом хэширования – процесс разрешения конфликтов, которые обрабатывает такие ключи.</w:t>
      </w:r>
    </w:p>
    <w:p w14:paraId="564B4363" w14:textId="77777777" w:rsidR="002866FC" w:rsidRDefault="002866FC" w:rsidP="002866FC">
      <w:pPr>
        <w:spacing w:line="276" w:lineRule="auto"/>
        <w:rPr>
          <w:rFonts w:ascii="Helvetica" w:hAnsi="Helvetica" w:cs="Helvetica"/>
          <w:sz w:val="21"/>
          <w:szCs w:val="21"/>
        </w:rPr>
      </w:pPr>
    </w:p>
    <w:p w14:paraId="20650F0C" w14:textId="77777777" w:rsidR="002866FC" w:rsidRPr="0035713B" w:rsidRDefault="002866FC" w:rsidP="002866FC">
      <w:pPr>
        <w:pStyle w:val="a4"/>
        <w:shd w:val="clear" w:color="auto" w:fill="FFFFFF"/>
        <w:spacing w:before="150" w:beforeAutospacing="0" w:after="150" w:afterAutospacing="0" w:line="276" w:lineRule="auto"/>
        <w:ind w:left="150" w:right="150"/>
        <w:jc w:val="center"/>
        <w:rPr>
          <w:rFonts w:ascii="Helvetica" w:hAnsi="Helvetica" w:cs="Helvetica"/>
          <w:color w:val="424242"/>
          <w:sz w:val="30"/>
          <w:szCs w:val="30"/>
        </w:rPr>
      </w:pPr>
      <w:r w:rsidRPr="0035713B">
        <w:rPr>
          <w:rStyle w:val="aa"/>
          <w:rFonts w:ascii="Helvetica" w:hAnsi="Helvetica" w:cs="Helvetica"/>
          <w:color w:val="424242"/>
          <w:sz w:val="30"/>
          <w:szCs w:val="30"/>
        </w:rPr>
        <w:t>Ключевые термины</w:t>
      </w:r>
    </w:p>
    <w:p w14:paraId="5FFF104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Вторичные ключи</w:t>
      </w:r>
      <w:r>
        <w:rPr>
          <w:rFonts w:ascii="Tahoma" w:hAnsi="Tahoma" w:cs="Tahoma"/>
          <w:color w:val="424242"/>
          <w:sz w:val="21"/>
          <w:szCs w:val="21"/>
        </w:rPr>
        <w:t xml:space="preserve"> – </w:t>
      </w:r>
      <w:r w:rsidRPr="0035713B">
        <w:rPr>
          <w:rFonts w:ascii="Helvetica" w:hAnsi="Helvetica" w:cs="Helvetica"/>
          <w:color w:val="424242"/>
          <w:sz w:val="21"/>
          <w:szCs w:val="21"/>
        </w:rPr>
        <w:t>это ключи, не позволяющие однозначно идентифицировать запись в таблице.</w:t>
      </w:r>
    </w:p>
    <w:p w14:paraId="57207A96"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Закрытое хеширование или Метод открытой адресации</w:t>
      </w:r>
      <w:r w:rsidRPr="0035713B">
        <w:rPr>
          <w:rFonts w:ascii="Helvetica" w:hAnsi="Helvetica" w:cs="Helvetica"/>
          <w:color w:val="424242"/>
          <w:sz w:val="21"/>
          <w:szCs w:val="21"/>
        </w:rPr>
        <w:t> – это технология разрешения коллизий, которая предполагает хранение записей в самой хеш-таблице.</w:t>
      </w:r>
    </w:p>
    <w:p w14:paraId="140BC3EE"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Коллизия</w:t>
      </w:r>
      <w:r w:rsidRPr="0035713B">
        <w:rPr>
          <w:rFonts w:ascii="Helvetica" w:hAnsi="Helvetica" w:cs="Helvetica"/>
          <w:color w:val="424242"/>
          <w:sz w:val="21"/>
          <w:szCs w:val="21"/>
        </w:rPr>
        <w:t>– это ситуация, когда разным ключам соответствует одно значение хеш-функции.</w:t>
      </w:r>
    </w:p>
    <w:p w14:paraId="2268497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Коэффициент заполнения хеш-таблицы</w:t>
      </w:r>
      <w:r w:rsidRPr="0035713B">
        <w:rPr>
          <w:rFonts w:ascii="Helvetica" w:hAnsi="Helvetica" w:cs="Helvetica"/>
          <w:color w:val="424242"/>
          <w:sz w:val="21"/>
          <w:szCs w:val="21"/>
        </w:rPr>
        <w:t> – это</w:t>
      </w:r>
      <w:r w:rsidRPr="0035713B">
        <w:rPr>
          <w:rFonts w:ascii="Helvetica" w:hAnsi="Helvetica" w:cs="Helvetica"/>
          <w:i/>
          <w:iCs/>
          <w:color w:val="424242"/>
          <w:sz w:val="21"/>
          <w:szCs w:val="21"/>
        </w:rPr>
        <w:t> </w:t>
      </w:r>
      <w:r w:rsidRPr="0035713B">
        <w:rPr>
          <w:rFonts w:ascii="Helvetica" w:hAnsi="Helvetica" w:cs="Helvetica"/>
          <w:color w:val="424242"/>
          <w:sz w:val="21"/>
          <w:szCs w:val="21"/>
        </w:rPr>
        <w:t>количество хранимых элементов массива, деленное на число возможных значений хеш-функции.</w:t>
      </w:r>
    </w:p>
    <w:p w14:paraId="15D7496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Открытое хеширование или Метод цепочек</w:t>
      </w:r>
      <w:r w:rsidRPr="0035713B">
        <w:rPr>
          <w:rFonts w:ascii="Helvetica" w:hAnsi="Helvetica" w:cs="Helvetica"/>
          <w:color w:val="424242"/>
          <w:sz w:val="21"/>
          <w:szCs w:val="21"/>
        </w:rPr>
        <w:t> – это технология разрешения коллизий, которая состоит в том, что элементы множества с равными хеш-значениями связываются в цепочку-список.</w:t>
      </w:r>
    </w:p>
    <w:p w14:paraId="7F28A359"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Первичные ключи</w:t>
      </w:r>
      <w:r w:rsidRPr="0035713B">
        <w:rPr>
          <w:rFonts w:ascii="Helvetica" w:hAnsi="Helvetica" w:cs="Helvetica"/>
          <w:color w:val="424242"/>
          <w:sz w:val="21"/>
          <w:szCs w:val="21"/>
        </w:rPr>
        <w:t> – это ключи, позволяющие однозначно идентифицировать запись.</w:t>
      </w:r>
    </w:p>
    <w:p w14:paraId="550F9BD8"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Повторное хеширование</w:t>
      </w:r>
      <w:r w:rsidRPr="0035713B">
        <w:rPr>
          <w:rFonts w:ascii="Helvetica" w:hAnsi="Helvetica" w:cs="Helvetica"/>
          <w:color w:val="424242"/>
          <w:sz w:val="21"/>
          <w:szCs w:val="21"/>
        </w:rPr>
        <w:t> – это поиск местоположения для очередного элемента таблицы с учетом шага перемещения.</w:t>
      </w:r>
    </w:p>
    <w:p w14:paraId="52DA99E4"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записей</w:t>
      </w:r>
      <w:r w:rsidRPr="0035713B">
        <w:rPr>
          <w:rFonts w:ascii="Helvetica" w:hAnsi="Helvetica" w:cs="Helvetica"/>
          <w:color w:val="424242"/>
          <w:sz w:val="21"/>
          <w:szCs w:val="21"/>
        </w:rPr>
        <w:t> – это множество тех ячеек памяти, которые выделяются для хранения таблицы.</w:t>
      </w:r>
    </w:p>
    <w:p w14:paraId="274E934D"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Пространство ключей</w:t>
      </w:r>
      <w:r w:rsidRPr="0035713B">
        <w:rPr>
          <w:rFonts w:ascii="Helvetica" w:hAnsi="Helvetica" w:cs="Helvetica"/>
          <w:color w:val="424242"/>
          <w:sz w:val="21"/>
          <w:szCs w:val="21"/>
        </w:rPr>
        <w:t> – это множество всех теоретически возможных значений ключей записи.</w:t>
      </w:r>
    </w:p>
    <w:p w14:paraId="0C75B1CA"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Синонимы</w:t>
      </w:r>
      <w:r w:rsidRPr="0035713B">
        <w:rPr>
          <w:rFonts w:ascii="Helvetica" w:hAnsi="Helvetica" w:cs="Helvetica"/>
          <w:color w:val="424242"/>
          <w:sz w:val="21"/>
          <w:szCs w:val="21"/>
        </w:rPr>
        <w:t>– это совпадающие ключи в хеш-таблице.</w:t>
      </w:r>
    </w:p>
    <w:p w14:paraId="1A324A6F" w14:textId="77777777" w:rsidR="002866FC" w:rsidRPr="0035713B" w:rsidRDefault="002866FC" w:rsidP="002866FC">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Хеширование</w:t>
      </w:r>
      <w:r w:rsidRPr="0035713B">
        <w:rPr>
          <w:rFonts w:ascii="Helvetica" w:hAnsi="Helvetica" w:cs="Helvetica"/>
          <w:color w:val="424242"/>
          <w:sz w:val="21"/>
          <w:szCs w:val="21"/>
        </w:rPr>
        <w:t>– это преобразование входного массива данных определенного типа и произвольной длины в выходную битовую строку фиксированной длины.</w:t>
      </w:r>
    </w:p>
    <w:p w14:paraId="6A6AF273" w14:textId="4E81FF23" w:rsidR="002866FC" w:rsidRDefault="002866FC" w:rsidP="00B91A3D">
      <w:pPr>
        <w:pStyle w:val="a4"/>
        <w:shd w:val="clear" w:color="auto" w:fill="FFFFFF"/>
        <w:spacing w:before="150" w:beforeAutospacing="0" w:after="150" w:afterAutospacing="0" w:line="276" w:lineRule="auto"/>
        <w:ind w:left="150" w:right="150"/>
        <w:rPr>
          <w:rFonts w:ascii="Helvetica" w:hAnsi="Helvetica" w:cs="Helvetica"/>
          <w:color w:val="424242"/>
          <w:sz w:val="21"/>
          <w:szCs w:val="21"/>
        </w:rPr>
      </w:pPr>
      <w:r w:rsidRPr="0035713B">
        <w:rPr>
          <w:rStyle w:val="aa"/>
          <w:rFonts w:ascii="Helvetica" w:hAnsi="Helvetica" w:cs="Helvetica"/>
          <w:color w:val="424242"/>
          <w:sz w:val="21"/>
          <w:szCs w:val="21"/>
        </w:rPr>
        <w:t>Хеш-таблица</w:t>
      </w:r>
      <w:r w:rsidRPr="0035713B">
        <w:rPr>
          <w:rFonts w:ascii="Helvetica" w:hAnsi="Helvetica" w:cs="Helvetica"/>
          <w:color w:val="424242"/>
          <w:sz w:val="21"/>
          <w:szCs w:val="21"/>
        </w:rPr>
        <w:t> – это структура данных, реализующая интерфейс ассоциативного массива, то есть она позволяет хранить пары вида «ключ- значение» и выполнять три операции: операцию добавления новой пары, операцию поиска и операцию удаления пары по ключу</w:t>
      </w:r>
    </w:p>
    <w:p w14:paraId="0C4171DC" w14:textId="77777777" w:rsidR="003A1C03" w:rsidRPr="003A1C03" w:rsidRDefault="003A1C03" w:rsidP="003A1C03">
      <w:pPr>
        <w:pStyle w:val="1"/>
        <w:jc w:val="center"/>
        <w:rPr>
          <w:rFonts w:ascii="Helvetica" w:hAnsi="Helvetica" w:cs="Helvetica"/>
          <w:b/>
        </w:rPr>
      </w:pPr>
      <w:bookmarkStart w:id="188" w:name="_Toc517043813"/>
      <w:r w:rsidRPr="003A1C03">
        <w:rPr>
          <w:rFonts w:ascii="Helvetica" w:hAnsi="Helvetica" w:cs="Helvetica"/>
          <w:b/>
          <w:i/>
        </w:rPr>
        <w:t>79</w:t>
      </w:r>
      <w:r w:rsidRPr="003A1C03">
        <w:rPr>
          <w:rFonts w:ascii="Helvetica" w:hAnsi="Helvetica" w:cs="Helvetica"/>
          <w:b/>
        </w:rPr>
        <w:t>. Хеш-таблицы. Алгоритмы хеширования данных. Таблица прямого доступа. Метод остатков от деления. Метод функции середины квадрата. Метод свертки. Открытое хеширование. Закрытое хеширование (открытая индексация).</w:t>
      </w:r>
      <w:bookmarkEnd w:id="188"/>
    </w:p>
    <w:p w14:paraId="45B9AA3C"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b/>
          <w:i/>
          <w:color w:val="424242"/>
          <w:sz w:val="28"/>
        </w:rPr>
      </w:pPr>
      <w:r w:rsidRPr="003A1C03">
        <w:rPr>
          <w:rFonts w:ascii="Helvetica" w:hAnsi="Helvetica" w:cs="Helvetica"/>
          <w:b/>
          <w:i/>
          <w:iCs/>
          <w:color w:val="424242"/>
          <w:sz w:val="28"/>
        </w:rPr>
        <w:t>Таблица прямого доступа</w:t>
      </w:r>
    </w:p>
    <w:p w14:paraId="7EC4AB2A" w14:textId="77777777" w:rsidR="003A1C03" w:rsidRPr="0048073C" w:rsidRDefault="003A1C03" w:rsidP="003A1C03">
      <w:pPr>
        <w:pStyle w:val="cf"/>
      </w:pPr>
      <w:r w:rsidRPr="0048073C">
        <w:t>Простейшей организацией таблицы, обеспечивающей идеально быстрый поиск, является таблица прямого доступа. В такой таблице ключ является адресом записи в таблице или может быть преобразован в адрес, причем таким образом, что никакие два разных ключа не преобразуются в один и тот же адрес. При создании таблицы выделяется память для хранения всей таблицы и заполняется пустыми записями. Затем записи вносятся в таблицу – каждая на свое место, определяемое ее ключом. При поиске ключ используется как адрес и по этому адресу выбирается запись. Если выбранная запись пустая, то записи с таким ключом вообще нет в таблице. Таблицы прямого доступа очень эффективны в использовании, но, к сожалению, область их применения весьма ограничена.</w:t>
      </w:r>
      <w:r w:rsidRPr="00CF4680">
        <w:t xml:space="preserve"> </w:t>
      </w:r>
      <w:r w:rsidRPr="0048073C">
        <w:t>В целях экономии памяти можно назначать размер пространства записей равным размеру фактического множества записей или превосходящим его незначительно. В этом случае необходимо иметь некоторую функцию, обеспечивающую отображение точки из пространства ключей в точку в пространстве записей, то есть, преобразование ключа в адрес записи: </w:t>
      </w:r>
      <w:r w:rsidRPr="0048073C">
        <w:rPr>
          <w:noProof/>
        </w:rPr>
        <w:drawing>
          <wp:inline distT="0" distB="0" distL="0" distR="0" wp14:anchorId="10374D38" wp14:editId="349A13D1">
            <wp:extent cx="612140" cy="230505"/>
            <wp:effectExtent l="0" t="0" r="0" b="0"/>
            <wp:docPr id="35" name="Рисунок 35" descr="http://ok-t.ru/studopedia/baza5/117194492528.files/image0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ok-t.ru/studopedia/baza5/117194492528.files/image041.png"/>
                    <pic:cNvPicPr>
                      <a:picLocks noChangeAspect="1" noChangeArrowheads="1"/>
                    </pic:cNvPicPr>
                  </pic:nvPicPr>
                  <pic:blipFill>
                    <a:blip r:embed="rId213">
                      <a:extLst>
                        <a:ext uri="{28A0092B-C50C-407E-A947-70E740481C1C}">
                          <a14:useLocalDpi xmlns:a14="http://schemas.microsoft.com/office/drawing/2010/main" val="0"/>
                        </a:ext>
                      </a:extLst>
                    </a:blip>
                    <a:srcRect/>
                    <a:stretch>
                      <a:fillRect/>
                    </a:stretch>
                  </pic:blipFill>
                  <pic:spPr bwMode="auto">
                    <a:xfrm>
                      <a:off x="0" y="0"/>
                      <a:ext cx="612140" cy="230505"/>
                    </a:xfrm>
                    <a:prstGeom prst="rect">
                      <a:avLst/>
                    </a:prstGeom>
                    <a:noFill/>
                    <a:ln>
                      <a:noFill/>
                    </a:ln>
                  </pic:spPr>
                </pic:pic>
              </a:graphicData>
            </a:graphic>
          </wp:inline>
        </w:drawing>
      </w:r>
      <w:r w:rsidRPr="0048073C">
        <w:t>, где </w:t>
      </w:r>
      <w:r w:rsidRPr="0048073C">
        <w:rPr>
          <w:i/>
          <w:iCs/>
        </w:rPr>
        <w:t>a</w:t>
      </w:r>
      <w:r w:rsidRPr="0048073C">
        <w:t> – адрес, </w:t>
      </w:r>
      <w:r w:rsidRPr="0048073C">
        <w:rPr>
          <w:i/>
          <w:iCs/>
        </w:rPr>
        <w:t>k</w:t>
      </w:r>
      <w:r w:rsidRPr="0048073C">
        <w:t> – ключ.</w:t>
      </w:r>
    </w:p>
    <w:p w14:paraId="59E775A0" w14:textId="77777777" w:rsidR="003A1C03" w:rsidRPr="0048073C" w:rsidRDefault="003A1C03" w:rsidP="003A1C03">
      <w:pPr>
        <w:pStyle w:val="cf"/>
      </w:pPr>
      <w:r w:rsidRPr="0048073C">
        <w:t>Идеальной хеш-функцией является инъективная функция, которая для любых двух неодинаковых ключей дает неодинаковые адреса.</w:t>
      </w:r>
    </w:p>
    <w:p w14:paraId="1F984F46" w14:textId="77777777" w:rsidR="003A1C03" w:rsidRPr="003A1C03" w:rsidRDefault="003A1C03" w:rsidP="003A1C03">
      <w:pPr>
        <w:jc w:val="center"/>
        <w:rPr>
          <w:rFonts w:ascii="Helvetica" w:hAnsi="Helvetica" w:cs="Helvetica"/>
          <w:b/>
          <w:sz w:val="28"/>
          <w:szCs w:val="24"/>
        </w:rPr>
      </w:pPr>
      <w:r w:rsidRPr="003A1C03">
        <w:rPr>
          <w:rFonts w:ascii="Helvetica" w:hAnsi="Helvetica" w:cs="Helvetica"/>
          <w:b/>
          <w:i/>
          <w:iCs/>
          <w:color w:val="424242"/>
          <w:sz w:val="28"/>
          <w:szCs w:val="24"/>
          <w:shd w:val="clear" w:color="auto" w:fill="FFFFFF"/>
        </w:rPr>
        <w:t>Метод остатков от деления</w:t>
      </w:r>
    </w:p>
    <w:p w14:paraId="3125E33B" w14:textId="77777777" w:rsidR="003A1C03" w:rsidRPr="006556ED" w:rsidRDefault="003A1C03" w:rsidP="003A1C03">
      <w:pPr>
        <w:pStyle w:val="cf"/>
      </w:pPr>
      <w:r w:rsidRPr="006556ED">
        <w:t xml:space="preserve">Простейшей хеш-функцией является деление по модулю числового значения ключа </w:t>
      </w:r>
      <w:r w:rsidRPr="003A1C03">
        <w:rPr>
          <w:b/>
        </w:rPr>
        <w:t>Key</w:t>
      </w:r>
      <w:r w:rsidRPr="006556ED">
        <w:t xml:space="preserve"> на размер пространства записи </w:t>
      </w:r>
      <w:r w:rsidRPr="003A1C03">
        <w:rPr>
          <w:b/>
        </w:rPr>
        <w:t>HashTableSize</w:t>
      </w:r>
      <w:r w:rsidRPr="006556ED">
        <w:t>. Результат интерпретируется как адрес записи. Следует иметь в виду, что такая функция хорошо соответствует первому, но плохо – последним трем требованиям к хеш-функции и сама по себе может быть применена лишь в очень ограниченном диапазоне реальных задач. Однако операция деления по модулю обычно применяется как последний шаг в более сложных функциях хеширования, обеспечивая приведение результата к размеру пространства записей.</w:t>
      </w:r>
      <w:r w:rsidRPr="00CF4680">
        <w:t xml:space="preserve"> </w:t>
      </w:r>
      <w:r w:rsidRPr="006556ED">
        <w:t xml:space="preserve">Если ключей меньше, чем элементов массива, то в качестве хеш-функции можно использовать деление по модулю, то есть остаток от деления целочисленного ключа Key на размерность массива </w:t>
      </w:r>
      <w:r w:rsidRPr="003A1C03">
        <w:rPr>
          <w:b/>
        </w:rPr>
        <w:t>HashTableSize</w:t>
      </w:r>
      <w:r w:rsidRPr="006556ED">
        <w:t>, то есть:</w:t>
      </w:r>
      <w:r w:rsidRPr="00CF4680">
        <w:t xml:space="preserve"> </w:t>
      </w:r>
      <w:r w:rsidRPr="006556ED">
        <w:rPr>
          <w:b/>
        </w:rPr>
        <w:t>Key % HashTableSize</w:t>
      </w:r>
    </w:p>
    <w:p w14:paraId="158B2E1F" w14:textId="77777777" w:rsidR="003A1C03" w:rsidRPr="006556ED" w:rsidRDefault="003A1C03" w:rsidP="003A1C03">
      <w:pPr>
        <w:pStyle w:val="cf"/>
      </w:pPr>
      <w:r w:rsidRPr="006556ED">
        <w:t xml:space="preserve">На практике, </w:t>
      </w:r>
      <w:r w:rsidRPr="003A1C03">
        <w:rPr>
          <w:b/>
        </w:rPr>
        <w:t>метод деления</w:t>
      </w:r>
      <w:r w:rsidRPr="006556ED">
        <w:t xml:space="preserve"> – самый распространенный.</w:t>
      </w:r>
    </w:p>
    <w:p w14:paraId="17750D04" w14:textId="77777777" w:rsidR="003A1C03" w:rsidRPr="0048073C" w:rsidRDefault="003A1C03" w:rsidP="003A1C03">
      <w:pPr>
        <w:pStyle w:val="cf"/>
      </w:pPr>
      <w:r w:rsidRPr="0048073C">
        <w:t>//функция создания хеш-таблицы метод деления по модулюint Hash(int Key, int HashTableSize) {//HashTableSize return Key % HashTableSize;}</w:t>
      </w:r>
    </w:p>
    <w:p w14:paraId="00811D5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функции середины квадрата</w:t>
      </w:r>
    </w:p>
    <w:p w14:paraId="744E24C8" w14:textId="77777777" w:rsidR="003A1C03" w:rsidRPr="0048073C" w:rsidRDefault="003A1C03" w:rsidP="003A1C03">
      <w:pPr>
        <w:pStyle w:val="cf"/>
      </w:pPr>
      <w:r w:rsidRPr="0048073C">
        <w:t>Следующей хеш-функцией является функция середины квадрата. Значение ключа преобразуется в число, это число затем возводится в квадрат, из него выбираются несколько средних цифр и интерпретируются как адрес записи.</w:t>
      </w:r>
    </w:p>
    <w:p w14:paraId="74E5F8A0" w14:textId="77777777" w:rsidR="003A1C03" w:rsidRPr="003A1C03" w:rsidRDefault="003A1C03" w:rsidP="003A1C03">
      <w:pPr>
        <w:pStyle w:val="a4"/>
        <w:shd w:val="clear" w:color="auto" w:fill="FFFFFF"/>
        <w:spacing w:before="150" w:beforeAutospacing="0" w:after="150" w:afterAutospacing="0"/>
        <w:ind w:right="150"/>
        <w:jc w:val="center"/>
        <w:rPr>
          <w:rFonts w:ascii="Helvetica" w:hAnsi="Helvetica" w:cs="Helvetica"/>
          <w:color w:val="424242"/>
          <w:sz w:val="28"/>
        </w:rPr>
      </w:pPr>
      <w:r w:rsidRPr="003A1C03">
        <w:rPr>
          <w:rFonts w:ascii="Helvetica" w:hAnsi="Helvetica" w:cs="Helvetica"/>
          <w:i/>
          <w:iCs/>
          <w:color w:val="424242"/>
          <w:sz w:val="28"/>
        </w:rPr>
        <w:t>Метод свертки</w:t>
      </w:r>
    </w:p>
    <w:p w14:paraId="35801420" w14:textId="77777777" w:rsidR="003A1C03" w:rsidRDefault="003A1C03" w:rsidP="003A1C03">
      <w:pPr>
        <w:pStyle w:val="cf"/>
      </w:pPr>
      <w:r w:rsidRPr="0048073C">
        <w:t>Еще одной хеш-функцией можно назвать функцию свертки. Цифровое представление ключа разбивается на части, каждая из которых имеет длину, равную длине требуемого адреса. Над частями производятся определенные арифметические или поразрядные логические операции, результат которых интерпретируется как адрес. Например, для сравнительно небольших таблиц с ключами – символьными строками неплохие результаты дает функция хеширования, в которой адрес записи получается в результате сложения кодов символов, составляющих строку-ключ.</w:t>
      </w:r>
    </w:p>
    <w:p w14:paraId="0D90EF29" w14:textId="77777777" w:rsidR="003A1C03" w:rsidRPr="001A0482" w:rsidRDefault="003A1C03" w:rsidP="003A1C03">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Открытое хеширование</w:t>
      </w:r>
    </w:p>
    <w:p w14:paraId="0C33C214" w14:textId="77777777" w:rsidR="003A1C03" w:rsidRPr="0048073C" w:rsidRDefault="003A1C03" w:rsidP="003A1C03">
      <w:pPr>
        <w:pStyle w:val="cf"/>
      </w:pPr>
      <w:r w:rsidRPr="0048073C">
        <w:t>Основная идея базовой структуры при открытом (внешнем) хешировании заключается в том, что потенциальное множество (возможно, бесконечное) разбивается на конечное число классов. Для </w:t>
      </w:r>
      <w:r w:rsidRPr="003A1C03">
        <w:rPr>
          <w:b/>
          <w:i/>
          <w:iCs/>
        </w:rPr>
        <w:t>В</w:t>
      </w:r>
      <w:r w:rsidRPr="0048073C">
        <w:t> классов, пронумерованных от 0 до </w:t>
      </w:r>
      <w:r w:rsidRPr="0048073C">
        <w:rPr>
          <w:noProof/>
        </w:rPr>
        <w:drawing>
          <wp:inline distT="0" distB="0" distL="0" distR="0" wp14:anchorId="15F714CA" wp14:editId="42E55762">
            <wp:extent cx="389890" cy="174625"/>
            <wp:effectExtent l="0" t="0" r="0" b="0"/>
            <wp:docPr id="36" name="Рисунок 36" descr="http://ok-t.ru/studopedia/baza5/117194492528.files/image0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ok-t.ru/studopedia/baza5/117194492528.files/image047.png"/>
                    <pic:cNvPicPr>
                      <a:picLocks noChangeAspect="1" noChangeArrowheads="1"/>
                    </pic:cNvPicPr>
                  </pic:nvPicPr>
                  <pic:blipFill>
                    <a:blip r:embed="rId214">
                      <a:extLst>
                        <a:ext uri="{28A0092B-C50C-407E-A947-70E740481C1C}">
                          <a14:useLocalDpi xmlns:a14="http://schemas.microsoft.com/office/drawing/2010/main" val="0"/>
                        </a:ext>
                      </a:extLst>
                    </a:blip>
                    <a:srcRect/>
                    <a:stretch>
                      <a:fillRect/>
                    </a:stretch>
                  </pic:blipFill>
                  <pic:spPr bwMode="auto">
                    <a:xfrm>
                      <a:off x="0" y="0"/>
                      <a:ext cx="389890" cy="174625"/>
                    </a:xfrm>
                    <a:prstGeom prst="rect">
                      <a:avLst/>
                    </a:prstGeom>
                    <a:noFill/>
                    <a:ln>
                      <a:noFill/>
                    </a:ln>
                  </pic:spPr>
                </pic:pic>
              </a:graphicData>
            </a:graphic>
          </wp:inline>
        </w:drawing>
      </w:r>
      <w:r w:rsidRPr="0048073C">
        <w:t>, строится хеш-функция </w:t>
      </w:r>
      <w:r w:rsidRPr="0048073C">
        <w:rPr>
          <w:noProof/>
        </w:rPr>
        <w:drawing>
          <wp:inline distT="0" distB="0" distL="0" distR="0" wp14:anchorId="735627CF" wp14:editId="4B422EE7">
            <wp:extent cx="341630" cy="230505"/>
            <wp:effectExtent l="0" t="0" r="1270" b="0"/>
            <wp:docPr id="38" name="Рисунок 38"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ok-t.ru/studopedia/baza5/117194492528.files/image049.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такая, что для любого элемента </w:t>
      </w:r>
      <w:r w:rsidRPr="0048073C">
        <w:rPr>
          <w:i/>
          <w:iCs/>
        </w:rPr>
        <w:t>х</w:t>
      </w:r>
      <w:r w:rsidRPr="0048073C">
        <w:t> исходного множества функция </w:t>
      </w:r>
      <w:r w:rsidRPr="0048073C">
        <w:rPr>
          <w:noProof/>
        </w:rPr>
        <w:drawing>
          <wp:inline distT="0" distB="0" distL="0" distR="0" wp14:anchorId="450E33C0" wp14:editId="4CE432CD">
            <wp:extent cx="341630" cy="230505"/>
            <wp:effectExtent l="0" t="0" r="1270" b="0"/>
            <wp:docPr id="39" name="Рисунок 39"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ok-t.ru/studopedia/baza5/117194492528.files/image049.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принимает целочисленное значение из интервала </w:t>
      </w:r>
      <w:r w:rsidRPr="0048073C">
        <w:rPr>
          <w:noProof/>
        </w:rPr>
        <w:drawing>
          <wp:inline distT="0" distB="0" distL="0" distR="0" wp14:anchorId="697DCB72" wp14:editId="19F2C09D">
            <wp:extent cx="993775" cy="222885"/>
            <wp:effectExtent l="0" t="0" r="0" b="5715"/>
            <wp:docPr id="40" name="Рисунок 40"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ok-t.ru/studopedia/baza5/117194492528.files/image052.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соответствующее, классу, которому принадлежит элемент </w:t>
      </w:r>
      <w:r w:rsidRPr="0048073C">
        <w:rPr>
          <w:i/>
          <w:iCs/>
        </w:rPr>
        <w:t>х</w:t>
      </w:r>
      <w:r w:rsidRPr="0048073C">
        <w:t>. Часто классы называют </w:t>
      </w:r>
      <w:r w:rsidRPr="0048073C">
        <w:rPr>
          <w:i/>
          <w:iCs/>
        </w:rPr>
        <w:t>сегментами</w:t>
      </w:r>
      <w:r w:rsidRPr="0048073C">
        <w:t>, поэтому будем говорить, что элемент </w:t>
      </w:r>
      <w:r w:rsidRPr="0048073C">
        <w:rPr>
          <w:i/>
          <w:iCs/>
        </w:rPr>
        <w:t>х</w:t>
      </w:r>
      <w:r w:rsidRPr="0048073C">
        <w:t> принадлежит сегменту </w:t>
      </w:r>
      <w:r w:rsidRPr="0048073C">
        <w:rPr>
          <w:noProof/>
        </w:rPr>
        <w:drawing>
          <wp:inline distT="0" distB="0" distL="0" distR="0" wp14:anchorId="10D4059A" wp14:editId="30E7B21F">
            <wp:extent cx="341630" cy="230505"/>
            <wp:effectExtent l="0" t="0" r="1270" b="0"/>
            <wp:docPr id="41" name="Рисунок 41"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ok-t.ru/studopedia/baza5/117194492528.files/image049.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Массив, называемый таблицей сегментов и проиндексированный номерами сегментов </w:t>
      </w:r>
      <w:r w:rsidRPr="0048073C">
        <w:rPr>
          <w:noProof/>
        </w:rPr>
        <w:drawing>
          <wp:inline distT="0" distB="0" distL="0" distR="0" wp14:anchorId="43A92C8C" wp14:editId="4C1ED62B">
            <wp:extent cx="993775" cy="222885"/>
            <wp:effectExtent l="0" t="0" r="0" b="5715"/>
            <wp:docPr id="42" name="Рисунок 42" descr="http://ok-t.ru/studopedia/baza5/117194492528.files/image0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ok-t.ru/studopedia/baza5/117194492528.files/image052.png"/>
                    <pic:cNvPicPr>
                      <a:picLocks noChangeAspect="1" noChangeArrowheads="1"/>
                    </pic:cNvPicPr>
                  </pic:nvPicPr>
                  <pic:blipFill>
                    <a:blip r:embed="rId216">
                      <a:extLst>
                        <a:ext uri="{28A0092B-C50C-407E-A947-70E740481C1C}">
                          <a14:useLocalDpi xmlns:a14="http://schemas.microsoft.com/office/drawing/2010/main" val="0"/>
                        </a:ext>
                      </a:extLst>
                    </a:blip>
                    <a:srcRect/>
                    <a:stretch>
                      <a:fillRect/>
                    </a:stretch>
                  </pic:blipFill>
                  <pic:spPr bwMode="auto">
                    <a:xfrm>
                      <a:off x="0" y="0"/>
                      <a:ext cx="993775" cy="222885"/>
                    </a:xfrm>
                    <a:prstGeom prst="rect">
                      <a:avLst/>
                    </a:prstGeom>
                    <a:noFill/>
                    <a:ln>
                      <a:noFill/>
                    </a:ln>
                  </pic:spPr>
                </pic:pic>
              </a:graphicData>
            </a:graphic>
          </wp:inline>
        </w:drawing>
      </w:r>
      <w:r w:rsidRPr="0048073C">
        <w:t>, содержит заголовки для </w:t>
      </w:r>
      <w:r w:rsidRPr="0048073C">
        <w:rPr>
          <w:i/>
          <w:iCs/>
        </w:rPr>
        <w:t>B</w:t>
      </w:r>
      <w:r w:rsidRPr="0048073C">
        <w:t> списков. Элемент </w:t>
      </w:r>
      <w:r w:rsidRPr="0048073C">
        <w:rPr>
          <w:i/>
          <w:iCs/>
        </w:rPr>
        <w:t>х</w:t>
      </w:r>
      <w:r w:rsidRPr="0048073C">
        <w:t>, относящийся к </w:t>
      </w:r>
      <w:r w:rsidRPr="0048073C">
        <w:rPr>
          <w:i/>
          <w:iCs/>
        </w:rPr>
        <w:t>i</w:t>
      </w:r>
      <w:r w:rsidRPr="0048073C">
        <w:t>-му списку – это элемент исходного множества, для которого </w:t>
      </w:r>
      <w:r w:rsidRPr="0048073C">
        <w:rPr>
          <w:noProof/>
        </w:rPr>
        <w:drawing>
          <wp:inline distT="0" distB="0" distL="0" distR="0" wp14:anchorId="560B0B42" wp14:editId="00BBC270">
            <wp:extent cx="564515" cy="230505"/>
            <wp:effectExtent l="0" t="0" r="6985" b="0"/>
            <wp:docPr id="43" name="Рисунок 43" descr="http://ok-t.ru/studopedia/baza5/117194492528.files/image05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ok-t.ru/studopedia/baza5/117194492528.files/image055.png"/>
                    <pic:cNvPicPr>
                      <a:picLocks noChangeAspect="1" noChangeArrowheads="1"/>
                    </pic:cNvPicPr>
                  </pic:nvPicPr>
                  <pic:blipFill>
                    <a:blip r:embed="rId217">
                      <a:extLst>
                        <a:ext uri="{28A0092B-C50C-407E-A947-70E740481C1C}">
                          <a14:useLocalDpi xmlns:a14="http://schemas.microsoft.com/office/drawing/2010/main" val="0"/>
                        </a:ext>
                      </a:extLst>
                    </a:blip>
                    <a:srcRect/>
                    <a:stretch>
                      <a:fillRect/>
                    </a:stretch>
                  </pic:blipFill>
                  <pic:spPr bwMode="auto">
                    <a:xfrm>
                      <a:off x="0" y="0"/>
                      <a:ext cx="564515" cy="230505"/>
                    </a:xfrm>
                    <a:prstGeom prst="rect">
                      <a:avLst/>
                    </a:prstGeom>
                    <a:noFill/>
                    <a:ln>
                      <a:noFill/>
                    </a:ln>
                  </pic:spPr>
                </pic:pic>
              </a:graphicData>
            </a:graphic>
          </wp:inline>
        </w:drawing>
      </w:r>
      <w:r w:rsidRPr="0048073C">
        <w:t>.</w:t>
      </w:r>
    </w:p>
    <w:p w14:paraId="38A92600" w14:textId="77777777" w:rsidR="003A1C03" w:rsidRPr="0048073C" w:rsidRDefault="003A1C03" w:rsidP="001A0482">
      <w:pPr>
        <w:pStyle w:val="cf"/>
      </w:pPr>
      <w:r w:rsidRPr="0048073C">
        <w:t>Если сегменты примерно одинаковы по размеру, то в этом случае списки всех сегментов должны быть наиболее короткими при данном числе сегментов. Если исходное множество состоит из </w:t>
      </w:r>
      <w:r w:rsidRPr="001A0482">
        <w:rPr>
          <w:b/>
          <w:i/>
          <w:iCs/>
        </w:rPr>
        <w:t>N</w:t>
      </w:r>
      <w:r w:rsidRPr="0048073C">
        <w:t> элементов, тогда средняя длина списков будет </w:t>
      </w:r>
      <w:r w:rsidRPr="0048073C">
        <w:rPr>
          <w:noProof/>
        </w:rPr>
        <w:drawing>
          <wp:inline distT="0" distB="0" distL="0" distR="0" wp14:anchorId="3E1F05E6" wp14:editId="47321FC6">
            <wp:extent cx="397510" cy="191135"/>
            <wp:effectExtent l="0" t="0" r="2540" b="0"/>
            <wp:docPr id="44" name="Рисунок 44" descr="http://ok-t.ru/studopedia/baza5/117194492528.files/image05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ok-t.ru/studopedia/baza5/117194492528.files/image057.png"/>
                    <pic:cNvPicPr>
                      <a:picLocks noChangeAspect="1" noChangeArrowheads="1"/>
                    </pic:cNvPicPr>
                  </pic:nvPicPr>
                  <pic:blipFill>
                    <a:blip r:embed="rId218">
                      <a:extLst>
                        <a:ext uri="{28A0092B-C50C-407E-A947-70E740481C1C}">
                          <a14:useLocalDpi xmlns:a14="http://schemas.microsoft.com/office/drawing/2010/main" val="0"/>
                        </a:ext>
                      </a:extLst>
                    </a:blip>
                    <a:srcRect/>
                    <a:stretch>
                      <a:fillRect/>
                    </a:stretch>
                  </pic:blipFill>
                  <pic:spPr bwMode="auto">
                    <a:xfrm>
                      <a:off x="0" y="0"/>
                      <a:ext cx="397510" cy="191135"/>
                    </a:xfrm>
                    <a:prstGeom prst="rect">
                      <a:avLst/>
                    </a:prstGeom>
                    <a:noFill/>
                    <a:ln>
                      <a:noFill/>
                    </a:ln>
                  </pic:spPr>
                </pic:pic>
              </a:graphicData>
            </a:graphic>
          </wp:inline>
        </w:drawing>
      </w:r>
      <w:r w:rsidRPr="0048073C">
        <w:t>элементов. Если можно оценить величину </w:t>
      </w:r>
      <w:r w:rsidRPr="001A0482">
        <w:rPr>
          <w:b/>
          <w:i/>
          <w:iCs/>
        </w:rPr>
        <w:t>N</w:t>
      </w:r>
      <w:r w:rsidRPr="0048073C">
        <w:t> и выбрать </w:t>
      </w:r>
      <w:r w:rsidRPr="0048073C">
        <w:rPr>
          <w:i/>
          <w:iCs/>
        </w:rPr>
        <w:t>В</w:t>
      </w:r>
      <w:r w:rsidRPr="0048073C">
        <w:t> как можно ближе к этой величине, то в каждом списке будет один или два элемента. Тогда время выполнения операторов словарей будет малой постоянной величиной, не зависящей от </w:t>
      </w:r>
      <w:r w:rsidRPr="001A0482">
        <w:rPr>
          <w:b/>
          <w:i/>
          <w:iCs/>
        </w:rPr>
        <w:t>N</w:t>
      </w:r>
      <w:r w:rsidRPr="0048073C">
        <w:t>.</w:t>
      </w:r>
    </w:p>
    <w:p w14:paraId="4C239256" w14:textId="77777777" w:rsidR="003A1C03" w:rsidRPr="001A0482" w:rsidRDefault="003A1C03" w:rsidP="001A0482">
      <w:pPr>
        <w:pStyle w:val="a4"/>
        <w:shd w:val="clear" w:color="auto" w:fill="FFFFFF"/>
        <w:spacing w:before="150" w:beforeAutospacing="0" w:after="150" w:afterAutospacing="0"/>
        <w:ind w:right="150"/>
        <w:jc w:val="center"/>
        <w:rPr>
          <w:rFonts w:ascii="Helvetica" w:hAnsi="Helvetica" w:cs="Helvetica"/>
          <w:b/>
          <w:color w:val="424242"/>
          <w:sz w:val="28"/>
        </w:rPr>
      </w:pPr>
      <w:r w:rsidRPr="001A0482">
        <w:rPr>
          <w:rFonts w:ascii="Helvetica" w:hAnsi="Helvetica" w:cs="Helvetica"/>
          <w:b/>
          <w:i/>
          <w:iCs/>
          <w:color w:val="424242"/>
          <w:sz w:val="28"/>
        </w:rPr>
        <w:t>Закрытое хеширование</w:t>
      </w:r>
    </w:p>
    <w:p w14:paraId="0BB1B9E6" w14:textId="77777777" w:rsidR="003A1C03" w:rsidRPr="0048073C" w:rsidRDefault="003A1C03" w:rsidP="001A0482">
      <w:pPr>
        <w:pStyle w:val="cf"/>
      </w:pPr>
      <w:r w:rsidRPr="0048073C">
        <w:t>При закрытом (внутреннем) хешировании в хеш-таблице хранятся непосредственно сами элементы, а не заголовки списков элементов. Поэтому в каждой записи (сегменте) может храниться только один элемент. При закрытом хешировании применяется методика </w:t>
      </w:r>
      <w:r w:rsidRPr="001A0482">
        <w:rPr>
          <w:b/>
          <w:i/>
          <w:iCs/>
        </w:rPr>
        <w:t>повторного хеширования</w:t>
      </w:r>
      <w:r w:rsidRPr="0048073C">
        <w:t>. Если осуществляется попытка поместить элемент </w:t>
      </w:r>
      <w:r w:rsidRPr="001A0482">
        <w:rPr>
          <w:b/>
          <w:i/>
          <w:iCs/>
        </w:rPr>
        <w:t>х</w:t>
      </w:r>
      <w:r w:rsidRPr="0048073C">
        <w:t> в сегмент с номером </w:t>
      </w:r>
      <w:r w:rsidRPr="0048073C">
        <w:rPr>
          <w:noProof/>
        </w:rPr>
        <w:drawing>
          <wp:inline distT="0" distB="0" distL="0" distR="0" wp14:anchorId="68F9BE5A" wp14:editId="50087137">
            <wp:extent cx="341630" cy="230505"/>
            <wp:effectExtent l="0" t="0" r="1270" b="0"/>
            <wp:docPr id="45" name="Рисунок 45" descr="http://ok-t.ru/studopedia/baza5/117194492528.files/image0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ok-t.ru/studopedia/baza5/117194492528.files/image049.png"/>
                    <pic:cNvPicPr>
                      <a:picLocks noChangeAspect="1" noChangeArrowheads="1"/>
                    </pic:cNvPicPr>
                  </pic:nvPicPr>
                  <pic:blipFill>
                    <a:blip r:embed="rId215">
                      <a:extLst>
                        <a:ext uri="{28A0092B-C50C-407E-A947-70E740481C1C}">
                          <a14:useLocalDpi xmlns:a14="http://schemas.microsoft.com/office/drawing/2010/main" val="0"/>
                        </a:ext>
                      </a:extLst>
                    </a:blip>
                    <a:srcRect/>
                    <a:stretch>
                      <a:fillRect/>
                    </a:stretch>
                  </pic:blipFill>
                  <pic:spPr bwMode="auto">
                    <a:xfrm>
                      <a:off x="0" y="0"/>
                      <a:ext cx="341630" cy="230505"/>
                    </a:xfrm>
                    <a:prstGeom prst="rect">
                      <a:avLst/>
                    </a:prstGeom>
                    <a:noFill/>
                    <a:ln>
                      <a:noFill/>
                    </a:ln>
                  </pic:spPr>
                </pic:pic>
              </a:graphicData>
            </a:graphic>
          </wp:inline>
        </w:drawing>
      </w:r>
      <w:r w:rsidRPr="0048073C">
        <w:t>, который уже занят другим элементом (коллизия), то в соответствии с методикой повторного хеширования выбирается последовательность других номеров сегментов </w:t>
      </w:r>
      <w:r w:rsidRPr="0048073C">
        <w:rPr>
          <w:noProof/>
        </w:rPr>
        <w:drawing>
          <wp:inline distT="0" distB="0" distL="0" distR="0" wp14:anchorId="6EEC21BF" wp14:editId="73D78343">
            <wp:extent cx="1089025" cy="230505"/>
            <wp:effectExtent l="0" t="0" r="0" b="0"/>
            <wp:docPr id="46" name="Рисунок 46" descr="http://ok-t.ru/studopedia/baza5/117194492528.files/image0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ok-t.ru/studopedia/baza5/117194492528.files/image059.png"/>
                    <pic:cNvPicPr>
                      <a:picLocks noChangeAspect="1" noChangeArrowheads="1"/>
                    </pic:cNvPicPr>
                  </pic:nvPicPr>
                  <pic:blipFill>
                    <a:blip r:embed="rId219">
                      <a:extLst>
                        <a:ext uri="{28A0092B-C50C-407E-A947-70E740481C1C}">
                          <a14:useLocalDpi xmlns:a14="http://schemas.microsoft.com/office/drawing/2010/main" val="0"/>
                        </a:ext>
                      </a:extLst>
                    </a:blip>
                    <a:srcRect/>
                    <a:stretch>
                      <a:fillRect/>
                    </a:stretch>
                  </pic:blipFill>
                  <pic:spPr bwMode="auto">
                    <a:xfrm>
                      <a:off x="0" y="0"/>
                      <a:ext cx="1089025" cy="230505"/>
                    </a:xfrm>
                    <a:prstGeom prst="rect">
                      <a:avLst/>
                    </a:prstGeom>
                    <a:noFill/>
                    <a:ln>
                      <a:noFill/>
                    </a:ln>
                  </pic:spPr>
                </pic:pic>
              </a:graphicData>
            </a:graphic>
          </wp:inline>
        </w:drawing>
      </w:r>
      <w:r w:rsidRPr="0048073C">
        <w:t>, куда можно поместить элемент </w:t>
      </w:r>
      <w:r w:rsidRPr="0048073C">
        <w:rPr>
          <w:i/>
          <w:iCs/>
        </w:rPr>
        <w:t>х</w:t>
      </w:r>
      <w:r w:rsidRPr="0048073C">
        <w:t>. Каждое из этих местоположений последовательно проверяется, пока не будет найдено свободное. Если свободных сегментов нет, то, следовательно, таблица заполнена, и элемент </w:t>
      </w:r>
      <w:r w:rsidRPr="0048073C">
        <w:rPr>
          <w:i/>
          <w:iCs/>
        </w:rPr>
        <w:t>х</w:t>
      </w:r>
      <w:r w:rsidRPr="0048073C">
        <w:t> добавить нельзя.</w:t>
      </w:r>
    </w:p>
    <w:p w14:paraId="3C355910" w14:textId="77777777" w:rsidR="003A1C03" w:rsidRPr="0048073C" w:rsidRDefault="003A1C03" w:rsidP="001A0482">
      <w:pPr>
        <w:pStyle w:val="cf"/>
      </w:pPr>
      <w:r w:rsidRPr="0048073C">
        <w:t>При поиске элемента </w:t>
      </w:r>
      <w:r w:rsidRPr="0048073C">
        <w:rPr>
          <w:i/>
          <w:iCs/>
        </w:rPr>
        <w:t>х</w:t>
      </w:r>
      <w:r w:rsidRPr="0048073C">
        <w:t> необходимо просмотреть все местоположения </w:t>
      </w:r>
      <w:r w:rsidRPr="0048073C">
        <w:rPr>
          <w:noProof/>
        </w:rPr>
        <w:drawing>
          <wp:inline distT="0" distB="0" distL="0" distR="0" wp14:anchorId="2DD38A51" wp14:editId="276E0B56">
            <wp:extent cx="1503045" cy="230505"/>
            <wp:effectExtent l="0" t="0" r="1905" b="0"/>
            <wp:docPr id="47" name="Рисунок 47" descr="http://ok-t.ru/studopedia/baza5/117194492528.files/image0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ok-t.ru/studopedia/baza5/117194492528.files/image061.png"/>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1503045" cy="230505"/>
                    </a:xfrm>
                    <a:prstGeom prst="rect">
                      <a:avLst/>
                    </a:prstGeom>
                    <a:noFill/>
                    <a:ln>
                      <a:noFill/>
                    </a:ln>
                  </pic:spPr>
                </pic:pic>
              </a:graphicData>
            </a:graphic>
          </wp:inline>
        </w:drawing>
      </w:r>
      <w:r w:rsidRPr="0048073C">
        <w:t>, пока не будет найден </w:t>
      </w:r>
      <w:r w:rsidRPr="0048073C">
        <w:rPr>
          <w:i/>
          <w:iCs/>
        </w:rPr>
        <w:t>х</w:t>
      </w:r>
      <w:r w:rsidRPr="0048073C">
        <w:t> или пока не встретится пустой сегмент. Чтобы объяснить, почему можно остановить поиск при достижении пустого сегмента, предположим, что в хеш-таблице не допускается удаление элементов. Пусть </w:t>
      </w:r>
      <w:r w:rsidRPr="0048073C">
        <w:rPr>
          <w:noProof/>
        </w:rPr>
        <w:drawing>
          <wp:inline distT="0" distB="0" distL="0" distR="0" wp14:anchorId="43B5A7C7" wp14:editId="2AF2465A">
            <wp:extent cx="421640" cy="230505"/>
            <wp:effectExtent l="0" t="0" r="0" b="0"/>
            <wp:docPr id="48" name="Рисунок 48"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ok-t.ru/studopedia/baza5/117194492528.files/image063.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первый пустой сегмент. В такой ситуации невозможно нахождение элемента </w:t>
      </w:r>
      <w:r w:rsidRPr="0048073C">
        <w:rPr>
          <w:i/>
          <w:iCs/>
        </w:rPr>
        <w:t>х</w:t>
      </w:r>
      <w:r w:rsidRPr="0048073C">
        <w:t> в сегментах </w:t>
      </w:r>
      <w:r w:rsidRPr="0048073C">
        <w:rPr>
          <w:noProof/>
        </w:rPr>
        <w:drawing>
          <wp:inline distT="0" distB="0" distL="0" distR="0" wp14:anchorId="2B81A1FE" wp14:editId="27306910">
            <wp:extent cx="930275" cy="230505"/>
            <wp:effectExtent l="0" t="0" r="3175" b="0"/>
            <wp:docPr id="49" name="Рисунок 49" descr="http://ok-t.ru/studopedia/baza5/117194492528.files/image0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ok-t.ru/studopedia/baza5/117194492528.files/image065.png"/>
                    <pic:cNvPicPr>
                      <a:picLocks noChangeAspect="1" noChangeArrowheads="1"/>
                    </pic:cNvPicPr>
                  </pic:nvPicPr>
                  <pic:blipFill>
                    <a:blip r:embed="rId222">
                      <a:extLst>
                        <a:ext uri="{28A0092B-C50C-407E-A947-70E740481C1C}">
                          <a14:useLocalDpi xmlns:a14="http://schemas.microsoft.com/office/drawing/2010/main" val="0"/>
                        </a:ext>
                      </a:extLst>
                    </a:blip>
                    <a:srcRect/>
                    <a:stretch>
                      <a:fillRect/>
                    </a:stretch>
                  </pic:blipFill>
                  <pic:spPr bwMode="auto">
                    <a:xfrm>
                      <a:off x="0" y="0"/>
                      <a:ext cx="930275" cy="230505"/>
                    </a:xfrm>
                    <a:prstGeom prst="rect">
                      <a:avLst/>
                    </a:prstGeom>
                    <a:noFill/>
                    <a:ln>
                      <a:noFill/>
                    </a:ln>
                  </pic:spPr>
                </pic:pic>
              </a:graphicData>
            </a:graphic>
          </wp:inline>
        </w:drawing>
      </w:r>
      <w:r w:rsidRPr="0048073C">
        <w:t>и далее, так как при вставке элемент </w:t>
      </w:r>
      <w:r w:rsidRPr="0048073C">
        <w:rPr>
          <w:i/>
          <w:iCs/>
        </w:rPr>
        <w:t>х</w:t>
      </w:r>
      <w:r w:rsidRPr="0048073C">
        <w:t>вставляется в первый пустой сегмент, следовательно, он находится где-то до сегмента </w:t>
      </w:r>
      <w:r w:rsidRPr="0048073C">
        <w:rPr>
          <w:noProof/>
        </w:rPr>
        <w:drawing>
          <wp:inline distT="0" distB="0" distL="0" distR="0" wp14:anchorId="073B51D9" wp14:editId="09BFACCE">
            <wp:extent cx="421640" cy="230505"/>
            <wp:effectExtent l="0" t="0" r="0" b="0"/>
            <wp:docPr id="50" name="Рисунок 50" descr="http://ok-t.ru/studopedia/baza5/117194492528.files/image06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ok-t.ru/studopedia/baza5/117194492528.files/image063.png"/>
                    <pic:cNvPicPr>
                      <a:picLocks noChangeAspect="1" noChangeArrowheads="1"/>
                    </pic:cNvPicPr>
                  </pic:nvPicPr>
                  <pic:blipFill>
                    <a:blip r:embed="rId221">
                      <a:extLst>
                        <a:ext uri="{28A0092B-C50C-407E-A947-70E740481C1C}">
                          <a14:useLocalDpi xmlns:a14="http://schemas.microsoft.com/office/drawing/2010/main" val="0"/>
                        </a:ext>
                      </a:extLst>
                    </a:blip>
                    <a:srcRect/>
                    <a:stretch>
                      <a:fillRect/>
                    </a:stretch>
                  </pic:blipFill>
                  <pic:spPr bwMode="auto">
                    <a:xfrm>
                      <a:off x="0" y="0"/>
                      <a:ext cx="421640" cy="230505"/>
                    </a:xfrm>
                    <a:prstGeom prst="rect">
                      <a:avLst/>
                    </a:prstGeom>
                    <a:noFill/>
                    <a:ln>
                      <a:noFill/>
                    </a:ln>
                  </pic:spPr>
                </pic:pic>
              </a:graphicData>
            </a:graphic>
          </wp:inline>
        </w:drawing>
      </w:r>
      <w:r w:rsidRPr="0048073C">
        <w:t>. Но если в хеш-таблице допускается удаление элементов, то при достижении пустого сегмента, не найдя элемента </w:t>
      </w:r>
      <w:r w:rsidRPr="0048073C">
        <w:rPr>
          <w:i/>
          <w:iCs/>
        </w:rPr>
        <w:t>х</w:t>
      </w:r>
      <w:r w:rsidRPr="0048073C">
        <w:t>, нельзя быть уверенным в том, что его вообще нет в таблице, так как сегмент может стать пустым уже после вставки элемента </w:t>
      </w:r>
      <w:r w:rsidRPr="0048073C">
        <w:rPr>
          <w:i/>
          <w:iCs/>
        </w:rPr>
        <w:t>х</w:t>
      </w:r>
      <w:r w:rsidRPr="0048073C">
        <w:t xml:space="preserve">. Поэтому, чтобы увеличить эффективность данной реализации, необходимо в сегмент, который освободился после операции удаления элемента, поместить специальную константу, которую назовем, например, </w:t>
      </w:r>
      <w:r w:rsidRPr="001A0482">
        <w:rPr>
          <w:b/>
        </w:rPr>
        <w:t>DEL</w:t>
      </w:r>
      <w:r w:rsidRPr="0048073C">
        <w:t xml:space="preserve">. В качестве альтернативы специальной константе можно использовать дополнительное поле таблицы, которое показывает состояние элемента. Важно различать константы </w:t>
      </w:r>
      <w:r w:rsidRPr="001A0482">
        <w:rPr>
          <w:b/>
        </w:rPr>
        <w:t>DEL</w:t>
      </w:r>
      <w:r w:rsidRPr="0048073C">
        <w:t xml:space="preserve"> и </w:t>
      </w:r>
      <w:r w:rsidRPr="001A0482">
        <w:rPr>
          <w:b/>
        </w:rPr>
        <w:t>NULL</w:t>
      </w:r>
      <w:r w:rsidRPr="0048073C">
        <w:t xml:space="preserve"> – последняя находится в сегментах, которые никогда не содержали элементов. При таком подходе выполнение поиска элемента не требует просмотра всей хеш-таблицы. Кроме того, при вставке элементов сегменты, помеченные константой</w:t>
      </w:r>
      <w:r w:rsidRPr="001A0482">
        <w:rPr>
          <w:b/>
        </w:rPr>
        <w:t xml:space="preserve"> DEL</w:t>
      </w:r>
      <w:r w:rsidRPr="0048073C">
        <w:t>, можно трактовать как свободные, таким образом, пространство, освобожденное после удаления элементов, можно рано или поздно использовать повторно. Но если невозможно непосредственно сразу после удаления элементов пометить освободившиеся сегменты, то следует предпочесть закрытому хешированию схему открытого хеширования.</w:t>
      </w:r>
    </w:p>
    <w:p w14:paraId="65A6909A" w14:textId="77777777" w:rsidR="003A1C03" w:rsidRPr="003A1C03" w:rsidRDefault="003A1C03" w:rsidP="003A1C03">
      <w:pPr>
        <w:rPr>
          <w:sz w:val="24"/>
          <w:szCs w:val="24"/>
          <w:u w:val="single"/>
        </w:rPr>
      </w:pPr>
    </w:p>
    <w:p w14:paraId="42066353" w14:textId="77777777" w:rsidR="003A1C03" w:rsidRPr="001A0482" w:rsidRDefault="003A1C03" w:rsidP="001A0482">
      <w:pPr>
        <w:pStyle w:val="1"/>
        <w:jc w:val="center"/>
        <w:rPr>
          <w:rFonts w:ascii="Helvetica" w:hAnsi="Helvetica" w:cs="Helvetica"/>
          <w:b/>
          <w:szCs w:val="24"/>
          <w:u w:val="single"/>
        </w:rPr>
      </w:pPr>
      <w:bookmarkStart w:id="189" w:name="_Toc517043814"/>
      <w:r w:rsidRPr="001A0482">
        <w:rPr>
          <w:rFonts w:ascii="Helvetica" w:hAnsi="Helvetica" w:cs="Helvetica"/>
          <w:b/>
          <w:szCs w:val="24"/>
        </w:rPr>
        <w:t>80.</w:t>
      </w:r>
      <w:r w:rsidRPr="001A0482">
        <w:rPr>
          <w:rFonts w:ascii="Helvetica" w:hAnsi="Helvetica" w:cs="Helvetica"/>
          <w:b/>
          <w:sz w:val="40"/>
          <w:szCs w:val="24"/>
        </w:rPr>
        <w:t xml:space="preserve"> </w:t>
      </w:r>
      <w:r w:rsidRPr="001A0482">
        <w:rPr>
          <w:rFonts w:ascii="Helvetica" w:hAnsi="Helvetica" w:cs="Helvetica"/>
          <w:b/>
        </w:rPr>
        <w:t>Хеш-таблицы. Основные, наиболее часто используемые функции хэширования.</w:t>
      </w:r>
      <w:bookmarkEnd w:id="189"/>
    </w:p>
    <w:p w14:paraId="0A1D38E7" w14:textId="77777777" w:rsidR="003A1C03" w:rsidRDefault="003A1C03" w:rsidP="003A1C03">
      <w:pPr>
        <w:rPr>
          <w:sz w:val="24"/>
          <w:szCs w:val="28"/>
        </w:rPr>
      </w:pPr>
    </w:p>
    <w:p w14:paraId="1E1CAFEA" w14:textId="77777777" w:rsidR="003A1C03" w:rsidRPr="00BD3F84" w:rsidRDefault="003A1C03" w:rsidP="001A0482">
      <w:pPr>
        <w:pStyle w:val="cf"/>
      </w:pPr>
      <w:r w:rsidRPr="00BD3F84">
        <w:rPr>
          <w:b/>
          <w:i/>
        </w:rPr>
        <w:t>Модульное хэширование</w:t>
      </w:r>
      <w:r w:rsidRPr="00BD3F84">
        <w:t xml:space="preserve"> Это простой, эффективный и наиболее часто используемый метод хэширования. Он заключается в выборе в качестве размера таблицы </w:t>
      </w:r>
      <w:r w:rsidRPr="001A0482">
        <w:rPr>
          <w:b/>
        </w:rPr>
        <w:t>hashTableSize</w:t>
      </w:r>
      <w:r w:rsidRPr="00BD3F84">
        <w:t xml:space="preserve"> простого числа и вычислении хэша как остатка от деления Key на </w:t>
      </w:r>
      <w:r w:rsidRPr="001A0482">
        <w:rPr>
          <w:b/>
        </w:rPr>
        <w:t>hashTableSize:</w:t>
      </w:r>
      <w:r w:rsidRPr="00BD3F84">
        <w:t xml:space="preserve"> </w:t>
      </w:r>
      <w:r w:rsidRPr="001A0482">
        <w:rPr>
          <w:b/>
        </w:rPr>
        <w:t>ize hashTableSkeykeyh %</w:t>
      </w:r>
      <w:r w:rsidRPr="00BD3F84">
        <w:t xml:space="preserve">)( </w:t>
      </w:r>
      <w:r w:rsidRPr="001A0482">
        <w:rPr>
          <w:b/>
        </w:rPr>
        <w:t xml:space="preserve">= </w:t>
      </w:r>
      <w:r w:rsidRPr="00BD3F84">
        <w:t xml:space="preserve">для любого целочисленного ключа </w:t>
      </w:r>
      <w:r w:rsidRPr="001A0482">
        <w:rPr>
          <w:b/>
        </w:rPr>
        <w:t>Key</w:t>
      </w:r>
      <w:r w:rsidRPr="00BD3F84">
        <w:t xml:space="preserve">. Такая функция называется модульной хэш-функцией и изменяется от </w:t>
      </w:r>
      <w:r w:rsidRPr="001A0482">
        <w:rPr>
          <w:b/>
        </w:rPr>
        <w:t>0</w:t>
      </w:r>
      <w:r w:rsidRPr="00BD3F84">
        <w:t xml:space="preserve"> до (</w:t>
      </w:r>
      <w:r w:rsidRPr="001A0482">
        <w:rPr>
          <w:b/>
        </w:rPr>
        <w:t>hashTableSize – 1</w:t>
      </w:r>
      <w:r w:rsidRPr="00BD3F84">
        <w:t xml:space="preserve">). Это можно представить следующим образом: </w:t>
      </w:r>
    </w:p>
    <w:p w14:paraId="78AE1AA9" w14:textId="325474E1" w:rsidR="003A1C03" w:rsidRPr="00120290" w:rsidRDefault="003A1C03" w:rsidP="001A0482">
      <w:pPr>
        <w:pStyle w:val="cf"/>
      </w:pPr>
      <w:r w:rsidRPr="00120290">
        <w:t xml:space="preserve"> </w:t>
      </w:r>
      <w:r w:rsidRPr="00C406DF">
        <w:rPr>
          <w:lang w:val="en-US"/>
        </w:rPr>
        <w:t>typedef</w:t>
      </w:r>
      <w:r w:rsidRPr="00120290">
        <w:t xml:space="preserve"> </w:t>
      </w:r>
      <w:r w:rsidRPr="00C406DF">
        <w:rPr>
          <w:lang w:val="en-US"/>
        </w:rPr>
        <w:t>int</w:t>
      </w:r>
      <w:r w:rsidRPr="00120290">
        <w:t xml:space="preserve"> </w:t>
      </w:r>
      <w:r w:rsidRPr="00C406DF">
        <w:rPr>
          <w:lang w:val="en-US"/>
        </w:rPr>
        <w:t>HashIndexType</w:t>
      </w:r>
      <w:r w:rsidRPr="00120290">
        <w:t xml:space="preserve">; </w:t>
      </w:r>
      <w:r w:rsidRPr="00C406DF">
        <w:rPr>
          <w:lang w:val="en-US"/>
        </w:rPr>
        <w:t>HashIndexType</w:t>
      </w:r>
      <w:r w:rsidRPr="00120290">
        <w:t xml:space="preserve"> </w:t>
      </w:r>
      <w:r w:rsidRPr="00C406DF">
        <w:rPr>
          <w:lang w:val="en-US"/>
        </w:rPr>
        <w:t>Hash</w:t>
      </w:r>
      <w:r w:rsidRPr="00120290">
        <w:t>(</w:t>
      </w:r>
      <w:r w:rsidRPr="00C406DF">
        <w:rPr>
          <w:lang w:val="en-US"/>
        </w:rPr>
        <w:t>int</w:t>
      </w:r>
      <w:r w:rsidRPr="00120290">
        <w:t xml:space="preserve"> </w:t>
      </w:r>
      <w:r w:rsidRPr="00C406DF">
        <w:rPr>
          <w:lang w:val="en-US"/>
        </w:rPr>
        <w:t>Key</w:t>
      </w:r>
      <w:r w:rsidRPr="00120290">
        <w:t xml:space="preserve">) { </w:t>
      </w:r>
      <w:r w:rsidRPr="00C406DF">
        <w:rPr>
          <w:lang w:val="en-US"/>
        </w:rPr>
        <w:t>return</w:t>
      </w:r>
      <w:r w:rsidRPr="00120290">
        <w:t xml:space="preserve"> </w:t>
      </w:r>
      <w:r w:rsidRPr="00C406DF">
        <w:rPr>
          <w:lang w:val="en-US"/>
        </w:rPr>
        <w:t>Key</w:t>
      </w:r>
      <w:r w:rsidRPr="00120290">
        <w:t xml:space="preserve"> % </w:t>
      </w:r>
      <w:r w:rsidRPr="00C406DF">
        <w:rPr>
          <w:lang w:val="en-US"/>
        </w:rPr>
        <w:t>hashTableSize</w:t>
      </w:r>
      <w:r w:rsidRPr="00120290">
        <w:t xml:space="preserve">; } // </w:t>
      </w:r>
      <w:r w:rsidRPr="00BD3F84">
        <w:t>модульное</w:t>
      </w:r>
      <w:r w:rsidRPr="00120290">
        <w:t xml:space="preserve"> </w:t>
      </w:r>
      <w:r w:rsidRPr="00BD3F84">
        <w:t>хэширование</w:t>
      </w:r>
      <w:r w:rsidRPr="00120290">
        <w:t xml:space="preserve"> </w:t>
      </w:r>
    </w:p>
    <w:p w14:paraId="7E5231FB" w14:textId="6D14979B" w:rsidR="001A0482" w:rsidRPr="001A0482" w:rsidRDefault="003A1C03" w:rsidP="001A0482">
      <w:pPr>
        <w:pStyle w:val="cf"/>
        <w:jc w:val="center"/>
        <w:rPr>
          <w:sz w:val="28"/>
        </w:rPr>
      </w:pPr>
      <w:r w:rsidRPr="001A0482">
        <w:rPr>
          <w:b/>
          <w:i/>
          <w:sz w:val="28"/>
        </w:rPr>
        <w:t>Мультипликативный метод</w:t>
      </w:r>
    </w:p>
    <w:p w14:paraId="4A41B437" w14:textId="09C5A4DC" w:rsidR="003A1C03" w:rsidRPr="00BD3F84" w:rsidRDefault="003A1C03" w:rsidP="001A0482">
      <w:pPr>
        <w:pStyle w:val="cf"/>
      </w:pPr>
      <w:r w:rsidRPr="00BD3F84">
        <w:t xml:space="preserve">Размер таблицы </w:t>
      </w:r>
      <w:r w:rsidRPr="001A0482">
        <w:rPr>
          <w:b/>
        </w:rPr>
        <w:t>hashTableSize</w:t>
      </w:r>
      <w:r w:rsidRPr="00BD3F84">
        <w:t xml:space="preserve"> выбирается равным степени два (</w:t>
      </w:r>
      <w:r w:rsidRPr="001A0482">
        <w:rPr>
          <w:b/>
        </w:rPr>
        <w:t>hashTableSize = 2p</w:t>
      </w:r>
      <w:r w:rsidRPr="00BD3F84">
        <w:t xml:space="preserve">). Значение key умножается на константу A из диапазона </w:t>
      </w:r>
      <w:r w:rsidRPr="001A0482">
        <w:rPr>
          <w:b/>
        </w:rPr>
        <w:t>от 0 ≤ A ≤ 1</w:t>
      </w:r>
      <w:r w:rsidRPr="00BD3F84">
        <w:t xml:space="preserve">. В качестве такой константы в </w:t>
      </w:r>
      <w:r w:rsidRPr="001A0482">
        <w:rPr>
          <w:b/>
        </w:rPr>
        <w:t>[8]</w:t>
      </w:r>
      <w:r w:rsidRPr="00BD3F84">
        <w:t xml:space="preserve"> рекомендуется выбирать золотое сечение </w:t>
      </w:r>
      <w:r w:rsidRPr="001A0482">
        <w:rPr>
          <w:b/>
        </w:rPr>
        <w:t>A = (sqrt(5) – 1) / 2 = 0,6180339887499</w:t>
      </w:r>
      <w:r w:rsidRPr="00BD3F84">
        <w:t xml:space="preserve">. А затем выполнить деление по модулю </w:t>
      </w:r>
      <w:r w:rsidRPr="001A0482">
        <w:rPr>
          <w:b/>
        </w:rPr>
        <w:t>hashTableSize</w:t>
      </w:r>
      <w:r w:rsidRPr="00BD3F84">
        <w:t xml:space="preserve">. Другими словами, необходимо использовать </w:t>
      </w:r>
      <w:r w:rsidRPr="001A0482">
        <w:rPr>
          <w:b/>
        </w:rPr>
        <w:t xml:space="preserve">функцию ( ) ( </w:t>
      </w:r>
      <w:r w:rsidRPr="001A0482">
        <w:rPr>
          <w:b/>
          <w:lang w:val="en-US"/>
        </w:rPr>
        <w:t>mod</w:t>
      </w:r>
      <w:r w:rsidRPr="001A0482">
        <w:rPr>
          <w:b/>
        </w:rPr>
        <w:t xml:space="preserve">1) </w:t>
      </w:r>
      <w:r w:rsidRPr="001A0482">
        <w:rPr>
          <w:b/>
          <w:lang w:val="en-US"/>
        </w:rPr>
        <w:t>h</w:t>
      </w:r>
      <w:r w:rsidRPr="001A0482">
        <w:rPr>
          <w:b/>
        </w:rPr>
        <w:t xml:space="preserve"> </w:t>
      </w:r>
      <w:r w:rsidRPr="001A0482">
        <w:rPr>
          <w:b/>
          <w:lang w:val="en-US"/>
        </w:rPr>
        <w:t>key</w:t>
      </w:r>
      <w:r w:rsidRPr="001A0482">
        <w:rPr>
          <w:b/>
        </w:rPr>
        <w:t xml:space="preserve"> </w:t>
      </w:r>
      <w:r w:rsidRPr="001A0482">
        <w:rPr>
          <w:b/>
          <w:lang w:val="en-US"/>
        </w:rPr>
        <w:t>hashTableSize</w:t>
      </w:r>
      <w:r w:rsidRPr="001A0482">
        <w:rPr>
          <w:b/>
        </w:rPr>
        <w:t xml:space="preserve"> </w:t>
      </w:r>
      <w:r w:rsidRPr="001A0482">
        <w:rPr>
          <w:b/>
          <w:lang w:val="en-US"/>
        </w:rPr>
        <w:t>key</w:t>
      </w:r>
      <w:r w:rsidRPr="001A0482">
        <w:rPr>
          <w:b/>
        </w:rPr>
        <w:t xml:space="preserve"> </w:t>
      </w:r>
      <w:r w:rsidRPr="001A0482">
        <w:rPr>
          <w:b/>
          <w:lang w:val="en-US"/>
        </w:rPr>
        <w:t>A</w:t>
      </w:r>
      <w:r w:rsidRPr="001A0482">
        <w:rPr>
          <w:b/>
        </w:rPr>
        <w:t xml:space="preserve"> =×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1A0482">
        <w:rPr>
          <w:b/>
        </w:rPr>
        <w:t xml:space="preserve"> </w:t>
      </w:r>
      <w:r w:rsidRPr="001A0482">
        <w:rPr>
          <w:rFonts w:ascii="Cambria Math" w:hAnsi="Cambria Math" w:cs="Cambria Math"/>
          <w:b/>
        </w:rPr>
        <w:t>⎦</w:t>
      </w:r>
      <w:r w:rsidRPr="003A1C03">
        <w:t>.</w:t>
      </w:r>
      <w:r w:rsidRPr="00BD3F84">
        <w:t xml:space="preserve"> </w:t>
      </w:r>
    </w:p>
    <w:p w14:paraId="548BEDF6" w14:textId="610768B5" w:rsidR="001A0482" w:rsidRPr="001A0482" w:rsidRDefault="003A1C03" w:rsidP="001A0482">
      <w:pPr>
        <w:jc w:val="center"/>
        <w:rPr>
          <w:rFonts w:ascii="Helvetica" w:hAnsi="Helvetica" w:cs="Helvetica"/>
          <w:sz w:val="24"/>
          <w:szCs w:val="28"/>
        </w:rPr>
      </w:pPr>
      <w:r w:rsidRPr="001A0482">
        <w:rPr>
          <w:rFonts w:ascii="Helvetica" w:hAnsi="Helvetica" w:cs="Helvetica"/>
          <w:b/>
          <w:i/>
          <w:sz w:val="28"/>
          <w:szCs w:val="28"/>
        </w:rPr>
        <w:t>Аддитивный метод</w:t>
      </w:r>
    </w:p>
    <w:p w14:paraId="55AB6E55" w14:textId="4A08F42B" w:rsidR="003A1C03" w:rsidRPr="00BD3F84" w:rsidRDefault="003A1C03" w:rsidP="001A0482">
      <w:pPr>
        <w:pStyle w:val="cf"/>
      </w:pPr>
      <w:r w:rsidRPr="00BD3F84">
        <w:t xml:space="preserve">Для строк переменной длины (размер таблицы равен </w:t>
      </w:r>
      <w:r w:rsidRPr="001A0482">
        <w:rPr>
          <w:b/>
        </w:rPr>
        <w:t>256</w:t>
      </w:r>
      <w:r w:rsidRPr="00BD3F84">
        <w:t xml:space="preserve">) аддитивный метод дает вполне разумные результаты. В этом случае результат h заключен между </w:t>
      </w:r>
      <w:r w:rsidRPr="001A0482">
        <w:rPr>
          <w:b/>
        </w:rPr>
        <w:t>0 и 255</w:t>
      </w:r>
      <w:r w:rsidRPr="00BD3F84">
        <w:t xml:space="preserve">: </w:t>
      </w:r>
    </w:p>
    <w:p w14:paraId="2CB4903E" w14:textId="77777777" w:rsidR="003A1C03" w:rsidRPr="00BD3F84" w:rsidRDefault="003A1C03" w:rsidP="001A0482">
      <w:pPr>
        <w:pStyle w:val="cf"/>
      </w:pPr>
      <w:r w:rsidRPr="00BD3F84">
        <w:t xml:space="preserve">  Исключающее </w:t>
      </w:r>
      <w:r w:rsidRPr="001A0482">
        <w:rPr>
          <w:b/>
        </w:rPr>
        <w:t>ИЛИ И</w:t>
      </w:r>
      <w:r w:rsidRPr="00BD3F84">
        <w:t xml:space="preserve">спользуется для строк переменной длины (размер таблицы равен 256). Этот метод аналогичен аддитивному, но успешно различает схожие </w:t>
      </w:r>
    </w:p>
    <w:p w14:paraId="260E5A70" w14:textId="77777777" w:rsidR="003A1C03" w:rsidRPr="00120290" w:rsidRDefault="003A1C03" w:rsidP="00A729E1">
      <w:pPr>
        <w:pStyle w:val="cf"/>
      </w:pPr>
      <w:r w:rsidRPr="00C406DF">
        <w:rPr>
          <w:lang w:val="en-US"/>
        </w:rPr>
        <w:t>typedef</w:t>
      </w:r>
      <w:r w:rsidRPr="00120290">
        <w:t xml:space="preserve"> </w:t>
      </w:r>
      <w:r w:rsidRPr="00C406DF">
        <w:rPr>
          <w:lang w:val="en-US"/>
        </w:rPr>
        <w:t>unsigned</w:t>
      </w:r>
      <w:r w:rsidRPr="00120290">
        <w:t xml:space="preserve"> </w:t>
      </w:r>
      <w:r w:rsidRPr="00C406DF">
        <w:rPr>
          <w:lang w:val="en-US"/>
        </w:rPr>
        <w:t>char</w:t>
      </w:r>
      <w:r w:rsidRPr="00120290">
        <w:t xml:space="preserve"> </w:t>
      </w:r>
      <w:r w:rsidRPr="00C406DF">
        <w:rPr>
          <w:lang w:val="en-US"/>
        </w:rPr>
        <w:t>HashIndexType</w:t>
      </w:r>
      <w:r w:rsidRPr="00120290">
        <w:t xml:space="preserve">; </w:t>
      </w:r>
      <w:r w:rsidRPr="00C406DF">
        <w:rPr>
          <w:lang w:val="en-US"/>
        </w:rPr>
        <w:t>HashIndexType</w:t>
      </w:r>
      <w:r w:rsidRPr="00120290">
        <w:t xml:space="preserve"> </w:t>
      </w:r>
      <w:r w:rsidRPr="00C406DF">
        <w:rPr>
          <w:lang w:val="en-US"/>
        </w:rPr>
        <w:t>Hash</w:t>
      </w:r>
      <w:r w:rsidRPr="00120290">
        <w:t>(</w:t>
      </w:r>
      <w:r w:rsidRPr="00C406DF">
        <w:rPr>
          <w:lang w:val="en-US"/>
        </w:rPr>
        <w:t>char</w:t>
      </w:r>
      <w:r w:rsidRPr="00120290">
        <w:t xml:space="preserve"> *</w:t>
      </w:r>
      <w:r w:rsidRPr="00C406DF">
        <w:rPr>
          <w:lang w:val="en-US"/>
        </w:rPr>
        <w:t>str</w:t>
      </w:r>
      <w:r w:rsidRPr="00120290">
        <w:t xml:space="preserve">)  {   </w:t>
      </w:r>
      <w:r w:rsidRPr="00C406DF">
        <w:rPr>
          <w:lang w:val="en-US"/>
        </w:rPr>
        <w:t>HashIndexType</w:t>
      </w:r>
      <w:r w:rsidRPr="00120290">
        <w:t xml:space="preserve"> </w:t>
      </w:r>
      <w:r w:rsidRPr="00C406DF">
        <w:rPr>
          <w:lang w:val="en-US"/>
        </w:rPr>
        <w:t>h</w:t>
      </w:r>
      <w:r w:rsidRPr="00120290">
        <w:t xml:space="preserve"> = 0;     </w:t>
      </w:r>
      <w:r w:rsidRPr="00C406DF">
        <w:rPr>
          <w:lang w:val="en-US"/>
        </w:rPr>
        <w:t>while</w:t>
      </w:r>
      <w:r w:rsidRPr="00120290">
        <w:t xml:space="preserve"> (*</w:t>
      </w:r>
      <w:r w:rsidRPr="00C406DF">
        <w:rPr>
          <w:lang w:val="en-US"/>
        </w:rPr>
        <w:t>str</w:t>
      </w:r>
      <w:r w:rsidRPr="00120290">
        <w:t xml:space="preserve">) </w:t>
      </w:r>
      <w:r w:rsidRPr="00C406DF">
        <w:rPr>
          <w:lang w:val="en-US"/>
        </w:rPr>
        <w:t>h</w:t>
      </w:r>
      <w:r w:rsidRPr="00120290">
        <w:t xml:space="preserve"> += *</w:t>
      </w:r>
      <w:r w:rsidRPr="00C406DF">
        <w:rPr>
          <w:lang w:val="en-US"/>
        </w:rPr>
        <w:t>str</w:t>
      </w:r>
      <w:r w:rsidRPr="00120290">
        <w:t xml:space="preserve">++;     </w:t>
      </w:r>
      <w:r w:rsidRPr="00C406DF">
        <w:rPr>
          <w:lang w:val="en-US"/>
        </w:rPr>
        <w:t>return</w:t>
      </w:r>
      <w:r w:rsidRPr="00120290">
        <w:t xml:space="preserve"> </w:t>
      </w:r>
      <w:r w:rsidRPr="00C406DF">
        <w:rPr>
          <w:lang w:val="en-US"/>
        </w:rPr>
        <w:t>h</w:t>
      </w:r>
      <w:r w:rsidRPr="00120290">
        <w:t xml:space="preserve">; } </w:t>
      </w:r>
    </w:p>
    <w:p w14:paraId="0FB05235" w14:textId="77777777" w:rsidR="003A1C03" w:rsidRPr="00BD3F84" w:rsidRDefault="003A1C03" w:rsidP="00A729E1">
      <w:pPr>
        <w:pStyle w:val="cf"/>
      </w:pPr>
      <w:r w:rsidRPr="00BD3F84">
        <w:t xml:space="preserve">слова и анаграммы (аддитивный метод даст одно значение для </w:t>
      </w:r>
      <w:r w:rsidRPr="00A729E1">
        <w:rPr>
          <w:b/>
        </w:rPr>
        <w:t>XY и YX</w:t>
      </w:r>
      <w:r w:rsidRPr="00BD3F84">
        <w:t xml:space="preserve">). Метод заключается в том, что к элементам строки последовательно применяется операция «исключающее или».. </w:t>
      </w:r>
    </w:p>
    <w:p w14:paraId="69F6FDC5" w14:textId="15C027E2" w:rsidR="00A729E1" w:rsidRPr="00A729E1" w:rsidRDefault="003A1C03" w:rsidP="00A729E1">
      <w:pPr>
        <w:jc w:val="center"/>
        <w:rPr>
          <w:rFonts w:ascii="Helvetica" w:hAnsi="Helvetica" w:cs="Helvetica"/>
          <w:sz w:val="24"/>
          <w:szCs w:val="28"/>
        </w:rPr>
      </w:pPr>
      <w:r w:rsidRPr="00A729E1">
        <w:rPr>
          <w:rFonts w:ascii="Helvetica" w:hAnsi="Helvetica" w:cs="Helvetica"/>
          <w:b/>
          <w:i/>
          <w:sz w:val="28"/>
          <w:szCs w:val="28"/>
        </w:rPr>
        <w:t>Универсальное хэширование</w:t>
      </w:r>
    </w:p>
    <w:p w14:paraId="7A4E74B8" w14:textId="66446C2E" w:rsidR="003A1C03" w:rsidRPr="00BD3F84" w:rsidRDefault="003A1C03" w:rsidP="00A729E1">
      <w:pPr>
        <w:pStyle w:val="cf"/>
      </w:pPr>
      <w:r w:rsidRPr="00BD3F84">
        <w:t xml:space="preserve"> Основано на выборе хэш-функции во время исполнения программы случайным образом из некоторого множества.  Теоретически идеальная универсальная хэш-функция – это функция, для которой вероятность конфликта между двумя различными ключами в таблице размером</w:t>
      </w:r>
      <w:r w:rsidRPr="00A729E1">
        <w:rPr>
          <w:b/>
        </w:rPr>
        <w:t xml:space="preserve"> hashTableSize</w:t>
      </w:r>
      <w:r w:rsidRPr="00BD3F84">
        <w:t xml:space="preserve"> равна в точности </w:t>
      </w:r>
      <w:r w:rsidRPr="00A729E1">
        <w:rPr>
          <w:b/>
        </w:rPr>
        <w:t>1/hashTableSize</w:t>
      </w:r>
      <w:r w:rsidRPr="00BD3F84">
        <w:t xml:space="preserve">. Использование в качестве коэффициента А в мультипликативном методе последовательности различных случайных значений вместо фиксированного произвольного значения преобразует мультипликативное хэширование в универсальную хэш-функцию. Для аппроксимации вероятности возникновения конфликтов для двух несовпадающих ключей до значения </w:t>
      </w:r>
      <w:r w:rsidRPr="00A729E1">
        <w:rPr>
          <w:b/>
        </w:rPr>
        <w:t>1/hashTableSize</w:t>
      </w:r>
      <w:r w:rsidRPr="00BD3F84">
        <w:t xml:space="preserve"> вместо фиксированных оснований системы счисления применяются псевдослучайные значения коэффициентов. С целью минимизации нежелательных временных затрат при вычислении хэш-функции используется грубый генератор случайных чисел</w:t>
      </w:r>
      <w:r>
        <w:t>.</w:t>
      </w:r>
    </w:p>
    <w:p w14:paraId="2EE0C343" w14:textId="35AF8E54" w:rsidR="003A1C03" w:rsidRDefault="003A1C03" w:rsidP="00A729E1">
      <w:pPr>
        <w:pStyle w:val="cf"/>
      </w:pPr>
      <w:r w:rsidRPr="00BD3F84">
        <w:t xml:space="preserve">Типичная ошибка в реализациях хэширования заключается в том, что хэш-функция всегда возвращает одно и то же значение. Такая ошибка называется ошибкой производительности, поскольку использующая подобную хэш-функцию программа вполне может выполняться корректно, но крайне медленно (т.к. ее эффективная работа возможна только, если хэш-значения распределены равномерно). Однострочные реализации функций легко тестировать, поэтому рекомендуется проверять, насколько успешно они работают для типов ключей, которые могут встретиться в любой конкретной реализации таблицы символов.  Для проверки гипотезы, что хэш-функция создает случайные значения, можно использовать функцию статистического распределения χ2, но на практике достаточно использовать проверку того, что значения распределены до такой степени, чтобы ни одно из них не доминировало.  </w:t>
      </w:r>
    </w:p>
    <w:p w14:paraId="6AF00D68" w14:textId="77777777" w:rsidR="002546E7" w:rsidRPr="00EB295F" w:rsidRDefault="002546E7" w:rsidP="005826F7">
      <w:pPr>
        <w:pStyle w:val="1"/>
        <w:rPr>
          <w:rFonts w:ascii="Helvetica" w:hAnsi="Helvetica" w:cs="Helvetica"/>
          <w:color w:val="000000"/>
          <w:sz w:val="28"/>
          <w:szCs w:val="20"/>
        </w:rPr>
      </w:pPr>
      <w:bookmarkStart w:id="190" w:name="_Toc517043815"/>
      <w:r w:rsidRPr="00EB295F">
        <w:rPr>
          <w:rFonts w:ascii="Helvetica" w:hAnsi="Helvetica" w:cs="Helvetica"/>
          <w:color w:val="000000"/>
          <w:sz w:val="28"/>
          <w:szCs w:val="20"/>
        </w:rPr>
        <w:t>81. Хеш-таблицы. Коллизи (они же столкновения). Пример коллизий. Методы разрешения коллизий. Борьба с коллизиями. Метод цепочек. Открытая индексация (или закрытое хеширование). Переполнение таблицы и рехеширование. Оценка качества хеш-функции.</w:t>
      </w:r>
      <w:bookmarkEnd w:id="190"/>
    </w:p>
    <w:p w14:paraId="163F3968"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23"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128A108B"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b/>
          <w:bCs/>
          <w:color w:val="222222"/>
          <w:sz w:val="20"/>
          <w:szCs w:val="20"/>
          <w:shd w:val="clear" w:color="auto" w:fill="FFFFFF"/>
        </w:rPr>
        <w:t>Разрешение коллизиц</w:t>
      </w:r>
      <w:r w:rsidRPr="00EB295F">
        <w:rPr>
          <w:rFonts w:ascii="Helvetica" w:hAnsi="Helvetica" w:cs="Helvetica"/>
          <w:color w:val="222222"/>
          <w:sz w:val="20"/>
          <w:szCs w:val="20"/>
          <w:shd w:val="clear" w:color="auto" w:fill="FFFFFF"/>
        </w:rPr>
        <w:t xml:space="preserve"> в </w:t>
      </w:r>
      <w:hyperlink r:id="rId224" w:tooltip="Хеш-таблица" w:history="1">
        <w:r w:rsidRPr="00EB295F">
          <w:rPr>
            <w:rStyle w:val="a3"/>
            <w:rFonts w:ascii="Helvetica" w:hAnsi="Helvetica" w:cs="Helvetica"/>
            <w:color w:val="0B0080"/>
            <w:sz w:val="20"/>
            <w:szCs w:val="20"/>
            <w:shd w:val="clear" w:color="auto" w:fill="FFFFFF"/>
          </w:rPr>
          <w:t>хеш-таблице</w:t>
        </w:r>
      </w:hyperlink>
      <w:r w:rsidRPr="00EB295F">
        <w:rPr>
          <w:rFonts w:ascii="Helvetica" w:hAnsi="Helvetica" w:cs="Helvetica"/>
          <w:color w:val="222222"/>
          <w:sz w:val="20"/>
          <w:szCs w:val="20"/>
          <w:shd w:val="clear" w:color="auto" w:fill="FFFFFF"/>
        </w:rPr>
        <w:t>, задача, решаемая несколькими способами: метод цепочек, открытая адресация и т.д. Очень важно сводить количество коллизий к минимуму, так как это увеличивает время работы с хеш-таблицами.</w:t>
      </w:r>
    </w:p>
    <w:p w14:paraId="55A95C18"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191" w:name="_Toc517042857"/>
      <w:bookmarkStart w:id="192" w:name="_Toc517043816"/>
      <w:r w:rsidRPr="00EB295F">
        <w:rPr>
          <w:rFonts w:ascii="Helvetica" w:eastAsia="Times New Roman" w:hAnsi="Helvetica" w:cs="Helvetica"/>
          <w:color w:val="000000"/>
          <w:sz w:val="20"/>
          <w:szCs w:val="20"/>
          <w:lang w:eastAsia="ru-RU"/>
        </w:rPr>
        <w:t>Разрешение коллизий с помощью цепочек</w:t>
      </w:r>
      <w:bookmarkEnd w:id="191"/>
      <w:bookmarkEnd w:id="192"/>
    </w:p>
    <w:p w14:paraId="5D3ED604" w14:textId="77777777" w:rsidR="002546E7" w:rsidRPr="00EB295F" w:rsidRDefault="002546E7" w:rsidP="002546E7">
      <w:pPr>
        <w:rPr>
          <w:rFonts w:ascii="Helvetica" w:hAnsi="Helvetica" w:cs="Helvetica"/>
          <w:color w:val="222222"/>
          <w:sz w:val="20"/>
          <w:szCs w:val="20"/>
          <w:shd w:val="clear" w:color="auto" w:fill="FFFFFF"/>
        </w:rPr>
      </w:pPr>
      <w:r w:rsidRPr="00EB295F">
        <w:rPr>
          <w:rFonts w:ascii="Helvetica" w:hAnsi="Helvetica" w:cs="Helvetica"/>
          <w:color w:val="222222"/>
          <w:sz w:val="20"/>
          <w:szCs w:val="20"/>
          <w:shd w:val="clear" w:color="auto" w:fill="FFFFFF"/>
        </w:rPr>
        <w:t>Каждая ячейка </w:t>
      </w:r>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r w:rsidRPr="00EB295F">
        <w:rPr>
          <w:rFonts w:ascii="Helvetica" w:hAnsi="Helvetica" w:cs="Helvetica"/>
          <w:color w:val="222222"/>
          <w:sz w:val="20"/>
          <w:szCs w:val="20"/>
          <w:shd w:val="clear" w:color="auto" w:fill="FFFFFF"/>
        </w:rPr>
        <w:t> массива </w:t>
      </w:r>
      <w:r w:rsidRPr="00EB295F">
        <w:rPr>
          <w:rStyle w:val="mi"/>
          <w:rFonts w:ascii="Helvetica" w:hAnsi="Helvetica" w:cs="Helvetica"/>
          <w:color w:val="222222"/>
          <w:sz w:val="20"/>
          <w:szCs w:val="20"/>
          <w:bdr w:val="none" w:sz="0" w:space="0" w:color="auto" w:frame="1"/>
          <w:shd w:val="clear" w:color="auto" w:fill="FFFFFF"/>
        </w:rPr>
        <w:t>H</w:t>
      </w:r>
      <w:r w:rsidRPr="00EB295F">
        <w:rPr>
          <w:rStyle w:val="mjxassistivemathml"/>
          <w:rFonts w:ascii="Helvetica" w:hAnsi="Helvetica" w:cs="Helvetica"/>
          <w:color w:val="222222"/>
          <w:sz w:val="20"/>
          <w:szCs w:val="20"/>
          <w:bdr w:val="none" w:sz="0" w:space="0" w:color="auto" w:frame="1"/>
          <w:shd w:val="clear" w:color="auto" w:fill="FFFFFF"/>
        </w:rPr>
        <w:t>H</w:t>
      </w:r>
      <w:r w:rsidRPr="00EB295F">
        <w:rPr>
          <w:rFonts w:ascii="Helvetica" w:hAnsi="Helvetica" w:cs="Helvetica"/>
          <w:color w:val="222222"/>
          <w:sz w:val="20"/>
          <w:szCs w:val="20"/>
          <w:shd w:val="clear" w:color="auto" w:fill="FFFFFF"/>
        </w:rPr>
        <w:t> содержит указатель на начало </w:t>
      </w:r>
      <w:hyperlink r:id="rId225" w:tooltip="Список" w:history="1">
        <w:r w:rsidRPr="00EB295F">
          <w:rPr>
            <w:rStyle w:val="a3"/>
            <w:rFonts w:ascii="Helvetica" w:hAnsi="Helvetica" w:cs="Helvetica"/>
            <w:color w:val="0B0080"/>
            <w:sz w:val="20"/>
            <w:szCs w:val="20"/>
            <w:shd w:val="clear" w:color="auto" w:fill="FFFFFF"/>
          </w:rPr>
          <w:t>списка</w:t>
        </w:r>
      </w:hyperlink>
      <w:r w:rsidRPr="00EB295F">
        <w:rPr>
          <w:rFonts w:ascii="Helvetica" w:hAnsi="Helvetica" w:cs="Helvetica"/>
          <w:color w:val="222222"/>
          <w:sz w:val="20"/>
          <w:szCs w:val="20"/>
          <w:shd w:val="clear" w:color="auto" w:fill="FFFFFF"/>
        </w:rPr>
        <w:t> всех элементов, хеш-код которых равен </w:t>
      </w:r>
      <w:r w:rsidRPr="00EB295F">
        <w:rPr>
          <w:rStyle w:val="mi"/>
          <w:rFonts w:ascii="Helvetica" w:hAnsi="Helvetica" w:cs="Helvetica"/>
          <w:color w:val="222222"/>
          <w:sz w:val="20"/>
          <w:szCs w:val="20"/>
          <w:bdr w:val="none" w:sz="0" w:space="0" w:color="auto" w:frame="1"/>
          <w:shd w:val="clear" w:color="auto" w:fill="FFFFFF"/>
        </w:rPr>
        <w:t>i</w:t>
      </w:r>
      <w:r w:rsidRPr="00EB295F">
        <w:rPr>
          <w:rStyle w:val="mjxassistivemathml"/>
          <w:rFonts w:ascii="Helvetica" w:hAnsi="Helvetica" w:cs="Helvetica"/>
          <w:color w:val="222222"/>
          <w:sz w:val="20"/>
          <w:szCs w:val="20"/>
          <w:bdr w:val="none" w:sz="0" w:space="0" w:color="auto" w:frame="1"/>
          <w:shd w:val="clear" w:color="auto" w:fill="FFFFFF"/>
        </w:rPr>
        <w:t>i</w:t>
      </w:r>
      <w:r w:rsidRPr="00EB295F">
        <w:rPr>
          <w:rFonts w:ascii="Helvetica" w:hAnsi="Helvetica" w:cs="Helvetica"/>
          <w:color w:val="222222"/>
          <w:sz w:val="20"/>
          <w:szCs w:val="20"/>
          <w:shd w:val="clear" w:color="auto" w:fill="FFFFFF"/>
        </w:rPr>
        <w:t>, либо указывает на их отсутствие. Коллизии приводят к тому, что появляются списки размером больше одного элемента</w:t>
      </w:r>
    </w:p>
    <w:p w14:paraId="4EA5345D" w14:textId="77777777" w:rsidR="002546E7" w:rsidRPr="00EB295F" w:rsidRDefault="002546E7" w:rsidP="002546E7">
      <w:pPr>
        <w:pBdr>
          <w:bottom w:val="single" w:sz="6" w:space="0" w:color="A2A9B1"/>
        </w:pBdr>
        <w:shd w:val="clear" w:color="auto" w:fill="FFFFFF"/>
        <w:spacing w:before="240" w:after="60" w:line="240" w:lineRule="auto"/>
        <w:outlineLvl w:val="1"/>
        <w:rPr>
          <w:rFonts w:ascii="Helvetica" w:eastAsia="Times New Roman" w:hAnsi="Helvetica" w:cs="Helvetica"/>
          <w:color w:val="000000"/>
          <w:sz w:val="20"/>
          <w:szCs w:val="20"/>
          <w:lang w:eastAsia="ru-RU"/>
        </w:rPr>
      </w:pPr>
      <w:bookmarkStart w:id="193" w:name="_Toc517042858"/>
      <w:bookmarkStart w:id="194" w:name="_Toc517043817"/>
      <w:r w:rsidRPr="00EB295F">
        <w:rPr>
          <w:rFonts w:ascii="Helvetica" w:eastAsia="Times New Roman" w:hAnsi="Helvetica" w:cs="Helvetica"/>
          <w:color w:val="000000"/>
          <w:sz w:val="20"/>
          <w:szCs w:val="20"/>
          <w:lang w:eastAsia="ru-RU"/>
        </w:rPr>
        <w:t>Линейное разрешение коллизий[</w:t>
      </w:r>
      <w:hyperlink r:id="rId226" w:tooltip="Редактировать раздел " w:history="1">
        <w:r w:rsidRPr="00EB295F">
          <w:rPr>
            <w:rFonts w:ascii="Helvetica" w:eastAsia="Times New Roman" w:hAnsi="Helvetica" w:cs="Helvetica"/>
            <w:color w:val="0B0080"/>
            <w:sz w:val="20"/>
            <w:szCs w:val="20"/>
            <w:lang w:eastAsia="ru-RU"/>
          </w:rPr>
          <w:t>править</w:t>
        </w:r>
      </w:hyperlink>
      <w:r w:rsidRPr="00EB295F">
        <w:rPr>
          <w:rFonts w:ascii="Helvetica" w:eastAsia="Times New Roman" w:hAnsi="Helvetica" w:cs="Helvetica"/>
          <w:color w:val="000000"/>
          <w:sz w:val="20"/>
          <w:szCs w:val="20"/>
          <w:lang w:eastAsia="ru-RU"/>
        </w:rPr>
        <w:t>]</w:t>
      </w:r>
      <w:bookmarkEnd w:id="193"/>
      <w:bookmarkEnd w:id="194"/>
    </w:p>
    <w:p w14:paraId="32D6B69E" w14:textId="77777777" w:rsidR="002546E7" w:rsidRPr="00EB295F" w:rsidRDefault="002546E7" w:rsidP="002546E7">
      <w:pPr>
        <w:shd w:val="clear" w:color="auto" w:fill="FFFFFF"/>
        <w:spacing w:before="120" w:after="120" w:line="240" w:lineRule="auto"/>
        <w:rPr>
          <w:rFonts w:ascii="Helvetica" w:eastAsia="Times New Roman" w:hAnsi="Helvetica" w:cs="Helvetica"/>
          <w:color w:val="222222"/>
          <w:sz w:val="20"/>
          <w:szCs w:val="20"/>
          <w:lang w:eastAsia="ru-RU"/>
        </w:rPr>
      </w:pPr>
      <w:r w:rsidRPr="00EB295F">
        <w:rPr>
          <w:rFonts w:ascii="Helvetica" w:eastAsia="Times New Roman" w:hAnsi="Helvetica" w:cs="Helvetica"/>
          <w:color w:val="222222"/>
          <w:sz w:val="20"/>
          <w:szCs w:val="20"/>
          <w:lang w:eastAsia="ru-RU"/>
        </w:rPr>
        <w:t>Все элементы хранятся непосредственно в хеш-таблице, без использования связных списков. В отличие от хеширования с цепочками, при использовании этого метода может возникнуть ситуация, когда хеш-таблица окажется полностью заполненной, следовательно будет невозможно добавлять в неё новые элементы. Так что при возникновении такой ситуации решением может быть динамическое увеличение размера хеш-таблицы, с одновременной её перестройкой.</w:t>
      </w:r>
    </w:p>
    <w:p w14:paraId="72289546" w14:textId="77777777" w:rsidR="002546E7" w:rsidRPr="00EB295F" w:rsidRDefault="002546E7" w:rsidP="002546E7">
      <w:pPr>
        <w:rPr>
          <w:rFonts w:ascii="Helvetica" w:hAnsi="Helvetica" w:cs="Helvetica"/>
          <w:sz w:val="28"/>
          <w:szCs w:val="20"/>
        </w:rPr>
      </w:pPr>
    </w:p>
    <w:p w14:paraId="19F3A262" w14:textId="77777777" w:rsidR="002546E7" w:rsidRPr="00EB295F" w:rsidRDefault="002546E7" w:rsidP="005826F7">
      <w:pPr>
        <w:pStyle w:val="1"/>
        <w:rPr>
          <w:rFonts w:ascii="Helvetica" w:hAnsi="Helvetica" w:cs="Helvetica"/>
          <w:color w:val="000000"/>
          <w:sz w:val="28"/>
          <w:szCs w:val="20"/>
        </w:rPr>
      </w:pPr>
      <w:bookmarkStart w:id="195" w:name="_Toc517043818"/>
      <w:r w:rsidRPr="00EB295F">
        <w:rPr>
          <w:rFonts w:ascii="Helvetica" w:hAnsi="Helvetica" w:cs="Helvetica"/>
          <w:sz w:val="28"/>
          <w:szCs w:val="20"/>
        </w:rPr>
        <w:t xml:space="preserve">82 </w:t>
      </w:r>
      <w:r w:rsidRPr="00EB295F">
        <w:rPr>
          <w:rFonts w:ascii="Helvetica" w:hAnsi="Helvetica" w:cs="Helvetica"/>
          <w:color w:val="000000"/>
          <w:sz w:val="28"/>
          <w:szCs w:val="20"/>
        </w:rPr>
        <w:t>Хеш-таблицы. Организация данных для ускорения поиска по вторичным ключам. Инвертированные индексы. Битовые карты.</w:t>
      </w:r>
      <w:bookmarkEnd w:id="195"/>
    </w:p>
    <w:p w14:paraId="32A93822" w14:textId="77777777" w:rsidR="002546E7" w:rsidRPr="00EB295F" w:rsidRDefault="002546E7" w:rsidP="002546E7">
      <w:pPr>
        <w:rPr>
          <w:rFonts w:ascii="Helvetica" w:hAnsi="Helvetica" w:cs="Helvetica"/>
          <w:color w:val="000000"/>
          <w:sz w:val="20"/>
          <w:szCs w:val="20"/>
        </w:rPr>
      </w:pPr>
      <w:r w:rsidRPr="00EB295F">
        <w:rPr>
          <w:rFonts w:ascii="Helvetica" w:hAnsi="Helvetica" w:cs="Helvetica"/>
          <w:b/>
          <w:bCs/>
          <w:color w:val="222222"/>
          <w:sz w:val="20"/>
          <w:szCs w:val="20"/>
        </w:rPr>
        <w:t>Хеш-табли́ца</w:t>
      </w:r>
      <w:r w:rsidRPr="00EB295F">
        <w:rPr>
          <w:rFonts w:ascii="Helvetica" w:hAnsi="Helvetica" w:cs="Helvetica"/>
          <w:color w:val="222222"/>
          <w:sz w:val="20"/>
          <w:szCs w:val="20"/>
          <w:shd w:val="clear" w:color="auto" w:fill="FCFCFC"/>
        </w:rPr>
        <w:t> структура данных, реализующая интерфейс ассоциативного массива. В отличие от </w:t>
      </w:r>
      <w:hyperlink r:id="rId227" w:tooltip="Дерево поиска, наивная реализация" w:history="1">
        <w:r w:rsidRPr="00EB295F">
          <w:rPr>
            <w:rStyle w:val="a3"/>
            <w:rFonts w:ascii="Helvetica" w:hAnsi="Helvetica" w:cs="Helvetica"/>
            <w:color w:val="0B0080"/>
            <w:sz w:val="20"/>
            <w:szCs w:val="20"/>
          </w:rPr>
          <w:t>деревьев поиска</w:t>
        </w:r>
      </w:hyperlink>
      <w:r w:rsidRPr="00EB295F">
        <w:rPr>
          <w:rFonts w:ascii="Helvetica" w:hAnsi="Helvetica" w:cs="Helvetica"/>
          <w:color w:val="222222"/>
          <w:sz w:val="20"/>
          <w:szCs w:val="20"/>
          <w:shd w:val="clear" w:color="auto" w:fill="FCFCFC"/>
        </w:rPr>
        <w:t>, реализующих тот же интерфейс, обеспечивают меньшее время отклика в среднем.</w:t>
      </w:r>
    </w:p>
    <w:p w14:paraId="20DB427A" w14:textId="77777777" w:rsidR="002546E7" w:rsidRPr="00EB295F"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таблицы строится отдельный набор данных, содержащий так называемые инвертированные индексы. Вспомогательный набор содержит для каждого значения вторичного ключа отсортированный список адресов записей таблицы, которые содержат данный ключ. Поиск осуществляется по вспомогательной структуре достаточно быстро, так как фактически отсутствует необходимость обращения к основной структуре данных. Область памяти, используемая для индексов, является относительно небольшой по сравнению с другими методами организации таблиц.</w:t>
      </w:r>
    </w:p>
    <w:p w14:paraId="1691F8CC" w14:textId="33F04C84" w:rsidR="002546E7" w:rsidRDefault="002546E7" w:rsidP="002546E7">
      <w:pPr>
        <w:pStyle w:val="a4"/>
        <w:rPr>
          <w:rFonts w:ascii="Helvetica" w:hAnsi="Helvetica" w:cs="Helvetica"/>
          <w:color w:val="000000"/>
          <w:sz w:val="20"/>
          <w:szCs w:val="20"/>
        </w:rPr>
      </w:pPr>
      <w:r w:rsidRPr="00EB295F">
        <w:rPr>
          <w:rFonts w:ascii="Helvetica" w:hAnsi="Helvetica" w:cs="Helvetica"/>
          <w:color w:val="000000"/>
          <w:sz w:val="20"/>
          <w:szCs w:val="20"/>
        </w:rPr>
        <w:t>Для таблиц небольшого объема используют организацию вспомогательной структуры данных в виде битовых карт. Для каждого значения вторичного ключа записей основного набора данных записывается последовательность битов. Длина последовательности битов равна числу записей. Каждый бит в битовой карте соответствует одному значению вторичного ключа и одной записи. Единица означает наличие ключа в записи, а ноль √отсутствие.</w:t>
      </w:r>
    </w:p>
    <w:p w14:paraId="2FE49B3E" w14:textId="77777777" w:rsidR="00B77655" w:rsidRPr="00E11382" w:rsidRDefault="00B77655" w:rsidP="005826F7">
      <w:pPr>
        <w:pStyle w:val="1"/>
        <w:rPr>
          <w:rFonts w:ascii="Helvetica" w:hAnsi="Helvetica" w:cs="Helvetica"/>
          <w:b/>
          <w:color w:val="0070C0"/>
          <w:sz w:val="28"/>
          <w:szCs w:val="20"/>
        </w:rPr>
      </w:pPr>
      <w:bookmarkStart w:id="196" w:name="_Toc517043819"/>
      <w:r w:rsidRPr="00E11382">
        <w:rPr>
          <w:rFonts w:ascii="Helvetica" w:hAnsi="Helvetica" w:cs="Helvetica"/>
          <w:b/>
          <w:color w:val="0070C0"/>
          <w:sz w:val="28"/>
          <w:szCs w:val="20"/>
        </w:rPr>
        <w:t>83. Сортировка данных. Основные понятия и определения. Оценка эффективности алгоритмов. Нотация Big-O. Формулировка задачи. Оценка алгоритма сортировки. Нотация "большое О". Список алгоритмов сортировки.</w:t>
      </w:r>
      <w:bookmarkEnd w:id="196"/>
    </w:p>
    <w:p w14:paraId="702457DC" w14:textId="77777777" w:rsidR="00B77655" w:rsidRPr="00E11382" w:rsidRDefault="00B77655" w:rsidP="00B77655">
      <w:pPr>
        <w:spacing w:after="0"/>
        <w:ind w:firstLine="284"/>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Сортировка </w:t>
      </w:r>
      <w:r w:rsidRPr="00E11382">
        <w:rPr>
          <w:rFonts w:ascii="Helvetica" w:eastAsia="Times New Roman" w:hAnsi="Helvetica" w:cs="Helvetica"/>
          <w:sz w:val="20"/>
          <w:szCs w:val="20"/>
          <w:lang w:eastAsia="ru-RU"/>
        </w:rPr>
        <w:t xml:space="preserve">- это процесс упорядочения набора элементов в возрастающем или убывающем порядке.  </w:t>
      </w:r>
    </w:p>
    <w:p w14:paraId="3D4B97EC" w14:textId="77777777" w:rsidR="00B77655" w:rsidRPr="00E11382" w:rsidRDefault="00B77655" w:rsidP="00B77655">
      <w:pPr>
        <w:spacing w:after="0"/>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Если в объектах содержится несколько данных-членов, нужно указать, какая переменная определяет порядок следования объектов. Эта переменная называется </w:t>
      </w:r>
      <w:r w:rsidRPr="00E11382">
        <w:rPr>
          <w:rFonts w:ascii="Helvetica" w:eastAsia="Times New Roman" w:hAnsi="Helvetica" w:cs="Helvetica"/>
          <w:b/>
          <w:sz w:val="20"/>
          <w:szCs w:val="20"/>
          <w:lang w:eastAsia="ru-RU"/>
        </w:rPr>
        <w:t>ключом</w:t>
      </w:r>
      <w:r w:rsidRPr="00E11382">
        <w:rPr>
          <w:rFonts w:ascii="Helvetica" w:eastAsia="Times New Roman" w:hAnsi="Helvetica" w:cs="Helvetica"/>
          <w:sz w:val="20"/>
          <w:szCs w:val="20"/>
          <w:lang w:eastAsia="ru-RU"/>
        </w:rPr>
        <w:t>. Например, если хранится информация о людях, то ключом может быть возраст, фамилия и пр.</w:t>
      </w:r>
    </w:p>
    <w:p w14:paraId="180FFC1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Алгоритмы сортировки</w:t>
      </w:r>
      <w:r w:rsidRPr="00E11382">
        <w:rPr>
          <w:rFonts w:ascii="Helvetica" w:eastAsia="Times New Roman" w:hAnsi="Helvetica" w:cs="Helvetica"/>
          <w:sz w:val="20"/>
          <w:szCs w:val="20"/>
          <w:lang w:eastAsia="ru-RU"/>
        </w:rPr>
        <w:t xml:space="preserve"> можно </w:t>
      </w:r>
      <w:r w:rsidRPr="00E11382">
        <w:rPr>
          <w:rFonts w:ascii="Helvetica" w:eastAsia="Times New Roman" w:hAnsi="Helvetica" w:cs="Helvetica"/>
          <w:b/>
          <w:sz w:val="20"/>
          <w:szCs w:val="20"/>
          <w:lang w:eastAsia="ru-RU"/>
        </w:rPr>
        <w:t>классифицировать</w:t>
      </w:r>
      <w:r w:rsidRPr="00E11382">
        <w:rPr>
          <w:rFonts w:ascii="Helvetica" w:eastAsia="Times New Roman" w:hAnsi="Helvetica" w:cs="Helvetica"/>
          <w:sz w:val="20"/>
          <w:szCs w:val="20"/>
          <w:lang w:eastAsia="ru-RU"/>
        </w:rPr>
        <w:t xml:space="preserve"> по нескольким признакам.</w:t>
      </w:r>
    </w:p>
    <w:p w14:paraId="384709DF"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размещению элементов</w:t>
      </w:r>
      <w:r w:rsidRPr="00E11382">
        <w:rPr>
          <w:rFonts w:ascii="Helvetica" w:eastAsia="Times New Roman" w:hAnsi="Helvetica" w:cs="Helvetica"/>
          <w:sz w:val="20"/>
          <w:szCs w:val="20"/>
          <w:lang w:eastAsia="ru-RU"/>
        </w:rPr>
        <w:t>:</w:t>
      </w:r>
      <w:r w:rsidRPr="00E11382">
        <w:rPr>
          <w:rFonts w:ascii="Helvetica" w:eastAsia="Times New Roman" w:hAnsi="Helvetica" w:cs="Helvetica"/>
          <w:b/>
          <w:sz w:val="20"/>
          <w:szCs w:val="20"/>
          <w:lang w:eastAsia="ru-RU"/>
        </w:rPr>
        <w:t xml:space="preserve"> внутренняя</w:t>
      </w:r>
      <w:r w:rsidRPr="00E11382">
        <w:rPr>
          <w:rFonts w:ascii="Helvetica" w:eastAsia="Times New Roman" w:hAnsi="Helvetica" w:cs="Helvetica"/>
          <w:sz w:val="20"/>
          <w:szCs w:val="20"/>
          <w:lang w:eastAsia="ru-RU"/>
        </w:rPr>
        <w:t xml:space="preserve"> - в памяти, </w:t>
      </w:r>
      <w:r w:rsidRPr="00E11382">
        <w:rPr>
          <w:rFonts w:ascii="Helvetica" w:eastAsia="Times New Roman" w:hAnsi="Helvetica" w:cs="Helvetica"/>
          <w:b/>
          <w:sz w:val="20"/>
          <w:szCs w:val="20"/>
          <w:lang w:eastAsia="ru-RU"/>
        </w:rPr>
        <w:t>внешняя</w:t>
      </w:r>
      <w:r w:rsidRPr="00E11382">
        <w:rPr>
          <w:rFonts w:ascii="Helvetica" w:eastAsia="Times New Roman" w:hAnsi="Helvetica" w:cs="Helvetica"/>
          <w:sz w:val="20"/>
          <w:szCs w:val="20"/>
          <w:lang w:eastAsia="ru-RU"/>
        </w:rPr>
        <w:t xml:space="preserve"> - в файле данных. </w:t>
      </w:r>
    </w:p>
    <w:p w14:paraId="18529218"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Методы внутренней сортировки можно разделить на две группы:    </w:t>
      </w:r>
    </w:p>
    <w:p w14:paraId="32BB73A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 методы, не требующие резерва памяти (метод выборки, "пузырька", вставки, Шелла);    </w:t>
      </w:r>
    </w:p>
    <w:p w14:paraId="5C503B02"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методы, требующие резерва памяти (метод квадратич. выборки, метод слияния и другие).</w:t>
      </w:r>
    </w:p>
    <w:p w14:paraId="0CF4B32A"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виду данных</w:t>
      </w:r>
      <w:r w:rsidRPr="00E11382">
        <w:rPr>
          <w:rFonts w:ascii="Helvetica" w:eastAsia="Times New Roman" w:hAnsi="Helvetica" w:cs="Helvetica"/>
          <w:sz w:val="20"/>
          <w:szCs w:val="20"/>
          <w:lang w:eastAsia="ru-RU"/>
        </w:rPr>
        <w:t>: сортировка массивов, массивов указателей, списков и других структур данных.</w:t>
      </w:r>
    </w:p>
    <w:p w14:paraId="228A1A44"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 xml:space="preserve">По </w:t>
      </w:r>
      <w:r w:rsidRPr="00E11382">
        <w:rPr>
          <w:rFonts w:ascii="Helvetica" w:eastAsia="Times New Roman" w:hAnsi="Helvetica" w:cs="Helvetica"/>
          <w:b/>
          <w:sz w:val="20"/>
          <w:szCs w:val="20"/>
          <w:u w:val="single"/>
          <w:lang w:eastAsia="ru-RU"/>
        </w:rPr>
        <w:t>способу выбора элементов</w:t>
      </w:r>
      <w:r w:rsidRPr="00E11382">
        <w:rPr>
          <w:rFonts w:ascii="Helvetica" w:eastAsia="Times New Roman" w:hAnsi="Helvetica" w:cs="Helvetica"/>
          <w:sz w:val="20"/>
          <w:szCs w:val="20"/>
          <w:lang w:eastAsia="ru-RU"/>
        </w:rPr>
        <w:t>: </w:t>
      </w:r>
    </w:p>
    <w:p w14:paraId="271E6B89" w14:textId="77777777" w:rsidR="00B77655" w:rsidRPr="00E11382" w:rsidRDefault="00B77655" w:rsidP="00B77655">
      <w:pPr>
        <w:spacing w:after="0"/>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 xml:space="preserve">ОБМЕННАЯ сортировка </w:t>
      </w:r>
      <w:r w:rsidRPr="00E11382">
        <w:rPr>
          <w:rFonts w:ascii="Helvetica" w:eastAsia="Times New Roman" w:hAnsi="Helvetica" w:cs="Helvetica"/>
          <w:sz w:val="20"/>
          <w:szCs w:val="20"/>
          <w:lang w:eastAsia="ru-RU"/>
        </w:rPr>
        <w:t xml:space="preserve">(“пузырек”,  шейкер-сортировка); </w:t>
      </w:r>
      <w:r w:rsidRPr="00E11382">
        <w:rPr>
          <w:rFonts w:ascii="Helvetica" w:eastAsia="Times New Roman" w:hAnsi="Helvetica" w:cs="Helvetica"/>
          <w:b/>
          <w:sz w:val="20"/>
          <w:szCs w:val="20"/>
          <w:lang w:eastAsia="ru-RU"/>
        </w:rPr>
        <w:t>сортировка ВЫБОРОМ</w:t>
      </w:r>
      <w:r w:rsidRPr="00E11382">
        <w:rPr>
          <w:rFonts w:ascii="Helvetica" w:eastAsia="Times New Roman" w:hAnsi="Helvetica" w:cs="Helvetica"/>
          <w:sz w:val="20"/>
          <w:szCs w:val="20"/>
          <w:lang w:eastAsia="ru-RU"/>
        </w:rPr>
        <w:t xml:space="preserve">  (прямая выборка, линейный выбор с подсчетом, квадратичная сортировка с выбором);   </w:t>
      </w:r>
      <w:r w:rsidRPr="00E11382">
        <w:rPr>
          <w:rFonts w:ascii="Helvetica" w:eastAsia="Times New Roman" w:hAnsi="Helvetica" w:cs="Helvetica"/>
          <w:b/>
          <w:sz w:val="20"/>
          <w:szCs w:val="20"/>
          <w:lang w:eastAsia="ru-RU"/>
        </w:rPr>
        <w:t>сортировка ВСТАВКАМИ</w:t>
      </w:r>
      <w:r w:rsidRPr="00E11382">
        <w:rPr>
          <w:rFonts w:ascii="Helvetica" w:eastAsia="Times New Roman" w:hAnsi="Helvetica" w:cs="Helvetica"/>
          <w:sz w:val="20"/>
          <w:szCs w:val="20"/>
          <w:lang w:eastAsia="ru-RU"/>
        </w:rPr>
        <w:t xml:space="preserve">  (простая вставка, вставка погружением, сортировка Шелла);  </w:t>
      </w:r>
      <w:r w:rsidRPr="00E11382">
        <w:rPr>
          <w:rFonts w:ascii="Helvetica" w:eastAsia="Times New Roman" w:hAnsi="Helvetica" w:cs="Helvetica"/>
          <w:b/>
          <w:sz w:val="20"/>
          <w:szCs w:val="20"/>
          <w:lang w:eastAsia="ru-RU"/>
        </w:rPr>
        <w:t>сортировка РАЗДЕЛЕНИЕМ</w:t>
      </w:r>
      <w:r w:rsidRPr="00E11382">
        <w:rPr>
          <w:rFonts w:ascii="Helvetica" w:eastAsia="Times New Roman" w:hAnsi="Helvetica" w:cs="Helvetica"/>
          <w:sz w:val="20"/>
          <w:szCs w:val="20"/>
          <w:lang w:eastAsia="ru-RU"/>
        </w:rPr>
        <w:t xml:space="preserve"> (быстрая сортировка разделением, поразрядная сортировка разделением); </w:t>
      </w:r>
      <w:r w:rsidRPr="00E11382">
        <w:rPr>
          <w:rFonts w:ascii="Helvetica" w:eastAsia="Times New Roman" w:hAnsi="Helvetica" w:cs="Helvetica"/>
          <w:b/>
          <w:sz w:val="20"/>
          <w:szCs w:val="20"/>
          <w:lang w:eastAsia="ru-RU"/>
        </w:rPr>
        <w:t>сортировка ПОДСЧЕТОМ</w:t>
      </w:r>
      <w:r w:rsidRPr="00E11382">
        <w:rPr>
          <w:rFonts w:ascii="Helvetica" w:eastAsia="Times New Roman" w:hAnsi="Helvetica" w:cs="Helvetica"/>
          <w:sz w:val="20"/>
          <w:szCs w:val="20"/>
          <w:lang w:eastAsia="ru-RU"/>
        </w:rPr>
        <w:t>; </w:t>
      </w:r>
      <w:r w:rsidRPr="00E11382">
        <w:rPr>
          <w:rFonts w:ascii="Helvetica" w:eastAsia="Times New Roman" w:hAnsi="Helvetica" w:cs="Helvetica"/>
          <w:b/>
          <w:sz w:val="20"/>
          <w:szCs w:val="20"/>
          <w:lang w:eastAsia="ru-RU"/>
        </w:rPr>
        <w:t>ПИРАМИДАЛЬНАЯ сортировка</w:t>
      </w:r>
      <w:r w:rsidRPr="00E11382">
        <w:rPr>
          <w:rFonts w:ascii="Helvetica" w:eastAsia="Times New Roman" w:hAnsi="Helvetica" w:cs="Helvetica"/>
          <w:sz w:val="20"/>
          <w:szCs w:val="20"/>
          <w:lang w:eastAsia="ru-RU"/>
        </w:rPr>
        <w:t xml:space="preserve">;  </w:t>
      </w:r>
      <w:r w:rsidRPr="00E11382">
        <w:rPr>
          <w:rFonts w:ascii="Helvetica" w:eastAsia="Times New Roman" w:hAnsi="Helvetica" w:cs="Helvetica"/>
          <w:b/>
          <w:sz w:val="20"/>
          <w:szCs w:val="20"/>
          <w:lang w:eastAsia="ru-RU"/>
        </w:rPr>
        <w:t>сортировка СЛИЯНИЕМ</w:t>
      </w:r>
      <w:r w:rsidRPr="00E11382">
        <w:rPr>
          <w:rFonts w:ascii="Helvetica" w:eastAsia="Times New Roman" w:hAnsi="Helvetica" w:cs="Helvetica"/>
          <w:sz w:val="20"/>
          <w:szCs w:val="20"/>
          <w:lang w:eastAsia="ru-RU"/>
        </w:rPr>
        <w:t xml:space="preserve">  (однократное слияние, циклическое слияние).</w:t>
      </w:r>
    </w:p>
    <w:p w14:paraId="55102F86" w14:textId="77777777" w:rsidR="00B77655" w:rsidRPr="00E11382" w:rsidRDefault="00B77655" w:rsidP="00B77655">
      <w:pPr>
        <w:rPr>
          <w:rStyle w:val="aff"/>
          <w:rFonts w:ascii="Helvetica" w:hAnsi="Helvetica" w:cs="Helvetica"/>
          <w:i w:val="0"/>
          <w:color w:val="auto"/>
          <w:sz w:val="20"/>
          <w:szCs w:val="20"/>
        </w:rPr>
      </w:pPr>
      <w:r w:rsidRPr="00E11382">
        <w:rPr>
          <w:rStyle w:val="aff"/>
          <w:rFonts w:ascii="Helvetica" w:hAnsi="Helvetica" w:cs="Helvetica"/>
          <w:b/>
          <w:color w:val="auto"/>
          <w:sz w:val="20"/>
          <w:szCs w:val="20"/>
        </w:rPr>
        <w:t>Задача сортировки</w:t>
      </w:r>
      <w:r w:rsidRPr="00E11382">
        <w:rPr>
          <w:rStyle w:val="aff"/>
          <w:rFonts w:ascii="Helvetica" w:hAnsi="Helvetica" w:cs="Helvetica"/>
          <w:color w:val="auto"/>
          <w:sz w:val="20"/>
          <w:szCs w:val="20"/>
        </w:rPr>
        <w:t xml:space="preserve"> — облегчение последующего поиска элементов в отсортированном множестве во внутренней или внешней памяти.</w:t>
      </w:r>
    </w:p>
    <w:p w14:paraId="68FC0FD4" w14:textId="77777777" w:rsidR="00B77655" w:rsidRPr="00E11382" w:rsidRDefault="00B77655" w:rsidP="00B77655">
      <w:pPr>
        <w:spacing w:after="0" w:line="240" w:lineRule="auto"/>
        <w:ind w:firstLine="360"/>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Оценка эффективности алгоритмов</w:t>
      </w:r>
      <w:r w:rsidRPr="00E11382">
        <w:rPr>
          <w:rFonts w:ascii="Helvetica" w:eastAsia="Times New Roman" w:hAnsi="Helvetica" w:cs="Helvetica"/>
          <w:sz w:val="20"/>
          <w:szCs w:val="20"/>
          <w:lang w:eastAsia="ru-RU"/>
        </w:rPr>
        <w:t> – трудоемкость (время выполнения программы) и требуемый объем памяти. Аналитически оценки получают на основе подсчета базовых операций сравнения и обмена. Как правило, эти операции сосредоточены во внутренних циклах алгоритма.</w:t>
      </w:r>
    </w:p>
    <w:p w14:paraId="28F8244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Основной</w:t>
      </w:r>
      <w:r w:rsidRPr="00E11382">
        <w:rPr>
          <w:rFonts w:ascii="Helvetica" w:eastAsia="Times New Roman" w:hAnsi="Helvetica" w:cs="Helvetica"/>
          <w:sz w:val="20"/>
          <w:szCs w:val="20"/>
          <w:lang w:eastAsia="ru-RU"/>
        </w:rPr>
        <w:t> характеристикой алгоритма сортировки является показатель вычислительной сложности, зависящий от количества сортируемых элементов.</w:t>
      </w:r>
    </w:p>
    <w:p w14:paraId="5294F06A"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i/>
          <w:iCs/>
          <w:sz w:val="20"/>
          <w:szCs w:val="20"/>
          <w:lang w:eastAsia="ru-RU"/>
        </w:rPr>
        <w:t>Вторым</w:t>
      </w:r>
      <w:r w:rsidRPr="00E11382">
        <w:rPr>
          <w:rFonts w:ascii="Helvetica" w:eastAsia="Times New Roman" w:hAnsi="Helvetica" w:cs="Helvetica"/>
          <w:sz w:val="20"/>
          <w:szCs w:val="20"/>
          <w:lang w:eastAsia="ru-RU"/>
        </w:rPr>
        <w:t> показателем эффективности алгоритма сортировки является объем дополнительной памяти, используемый для сортировки. По этому показателю алгоритмы делятся на три группы:</w:t>
      </w:r>
    </w:p>
    <w:p w14:paraId="36D801ED"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1.</w:t>
      </w:r>
      <w:r w:rsidRPr="00E11382">
        <w:rPr>
          <w:rFonts w:ascii="Helvetica" w:eastAsia="Times New Roman" w:hAnsi="Helvetica" w:cs="Helvetica"/>
          <w:sz w:val="20"/>
          <w:szCs w:val="20"/>
          <w:lang w:eastAsia="ru-RU"/>
        </w:rPr>
        <w:t>алгоритмы, которые организуют сортировку на том же месте и не используют дополнительную память (кроме стека и таблицы);</w:t>
      </w:r>
    </w:p>
    <w:p w14:paraId="17CEBEC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2.</w:t>
      </w:r>
      <w:r w:rsidRPr="00E11382">
        <w:rPr>
          <w:rFonts w:ascii="Helvetica" w:eastAsia="Times New Roman" w:hAnsi="Helvetica" w:cs="Helvetica"/>
          <w:sz w:val="20"/>
          <w:szCs w:val="20"/>
          <w:lang w:eastAsia="ru-RU"/>
        </w:rPr>
        <w:t xml:space="preserve"> алгоритмы, которые используют представление в виде связанного списка или другие структуры указателей или индексов;</w:t>
      </w:r>
    </w:p>
    <w:p w14:paraId="7178F443"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sz w:val="20"/>
          <w:szCs w:val="20"/>
          <w:lang w:eastAsia="ru-RU"/>
        </w:rPr>
        <w:t>3.</w:t>
      </w:r>
      <w:r w:rsidRPr="00E11382">
        <w:rPr>
          <w:rFonts w:ascii="Helvetica" w:eastAsia="Times New Roman" w:hAnsi="Helvetica" w:cs="Helvetica"/>
          <w:sz w:val="20"/>
          <w:szCs w:val="20"/>
          <w:lang w:eastAsia="ru-RU"/>
        </w:rPr>
        <w:t xml:space="preserve"> алгоритмы, которые требуют дополнительную память для размещения еще одной копии массива сортировки.</w:t>
      </w:r>
    </w:p>
    <w:p w14:paraId="483F9BBC"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b/>
          <w:bCs/>
          <w:i/>
          <w:iCs/>
          <w:sz w:val="20"/>
          <w:szCs w:val="20"/>
          <w:u w:val="single"/>
          <w:lang w:eastAsia="ru-RU"/>
        </w:rPr>
        <w:t>Нотация Big-O</w:t>
      </w:r>
      <w:r w:rsidRPr="00E11382">
        <w:rPr>
          <w:rFonts w:ascii="Helvetica" w:eastAsia="Times New Roman" w:hAnsi="Helvetica" w:cs="Helvetica"/>
          <w:sz w:val="20"/>
          <w:szCs w:val="20"/>
          <w:lang w:eastAsia="ru-RU"/>
        </w:rPr>
        <w:t>  - порядок роста или асимптотическая оценка роста. Big-O = O(n): О - объем данных, n – нотация.</w:t>
      </w:r>
    </w:p>
    <w:p w14:paraId="4B465CA1" w14:textId="77777777" w:rsidR="00B77655" w:rsidRPr="00E11382" w:rsidRDefault="00B77655" w:rsidP="00B77655">
      <w:pPr>
        <w:spacing w:after="0" w:line="240" w:lineRule="auto"/>
        <w:jc w:val="both"/>
        <w:rPr>
          <w:rFonts w:ascii="Helvetica" w:eastAsia="Times New Roman" w:hAnsi="Helvetica" w:cs="Helvetica"/>
          <w:sz w:val="20"/>
          <w:szCs w:val="20"/>
          <w:lang w:eastAsia="ru-RU"/>
        </w:rPr>
      </w:pPr>
      <w:r w:rsidRPr="00E11382">
        <w:rPr>
          <w:rFonts w:ascii="Helvetica" w:eastAsia="Times New Roman" w:hAnsi="Helvetica" w:cs="Helvetica"/>
          <w:sz w:val="20"/>
          <w:szCs w:val="20"/>
          <w:lang w:eastAsia="ru-RU"/>
        </w:rPr>
        <w:t>Время сортировки массива зависит от размера сортируемого массива и его упорядоченности. Время работы алгоритма определяется числом шагов, которые он выполняет. Будем считать, что срока псевдокода требует не более чем фиксированного количества элементарных операций, если строка не является формулировкой сложных действий. В последнем случае строка соответствует программной функции, а в основном алгоритме ей соответствует вызов той функции. Вызов функции и ее выполнение отличаются по времени.</w:t>
      </w:r>
    </w:p>
    <w:p w14:paraId="655C6474" w14:textId="77777777" w:rsidR="00B77655" w:rsidRPr="00E11382" w:rsidRDefault="00B77655" w:rsidP="00B77655">
      <w:pPr>
        <w:spacing w:after="0" w:line="240" w:lineRule="auto"/>
        <w:jc w:val="both"/>
        <w:rPr>
          <w:rFonts w:ascii="Helvetica" w:eastAsia="Times New Roman" w:hAnsi="Helvetica" w:cs="Helvetica"/>
          <w:b/>
          <w:sz w:val="20"/>
          <w:szCs w:val="20"/>
          <w:lang w:eastAsia="ru-RU"/>
        </w:rPr>
      </w:pPr>
      <w:r w:rsidRPr="00E11382">
        <w:rPr>
          <w:rFonts w:ascii="Helvetica" w:eastAsia="Times New Roman" w:hAnsi="Helvetica" w:cs="Helvetica"/>
          <w:b/>
          <w:sz w:val="20"/>
          <w:szCs w:val="20"/>
          <w:lang w:eastAsia="ru-RU"/>
        </w:rPr>
        <w:t>Нотация «большое О».</w:t>
      </w:r>
      <w:r w:rsidRPr="00E11382">
        <w:rPr>
          <w:rFonts w:ascii="Helvetica" w:hAnsi="Helvetica" w:cs="Helvetica"/>
          <w:sz w:val="20"/>
          <w:szCs w:val="20"/>
          <w:shd w:val="clear" w:color="auto" w:fill="FFFFFF"/>
        </w:rPr>
        <w:t xml:space="preserve"> Обычно она рассматривает верхнюю границу производительности алгоритмов, то есть рассматривается поведение в худшем случае. Для практического использование это самый безопасный способ рассмотрение производительности алгоритма.</w:t>
      </w:r>
      <w:r w:rsidRPr="00E11382">
        <w:rPr>
          <w:rFonts w:ascii="Helvetica" w:hAnsi="Helvetica" w:cs="Helvetica"/>
          <w:color w:val="2E3137"/>
          <w:sz w:val="20"/>
          <w:szCs w:val="20"/>
          <w:shd w:val="clear" w:color="auto" w:fill="FFFFFF"/>
        </w:rPr>
        <w:t xml:space="preserve"> </w:t>
      </w:r>
      <w:r w:rsidRPr="00E11382">
        <w:rPr>
          <w:rFonts w:ascii="Helvetica" w:hAnsi="Helvetica" w:cs="Helvetica"/>
          <w:sz w:val="20"/>
          <w:szCs w:val="20"/>
          <w:shd w:val="clear" w:color="auto" w:fill="FFFFFF"/>
        </w:rPr>
        <w:t>Так же нотация «большое О» рассматривает производительность алгоритма при росте размера задачи.</w:t>
      </w:r>
    </w:p>
    <w:p w14:paraId="2486996C" w14:textId="77777777" w:rsidR="00B77655" w:rsidRPr="00E11382" w:rsidRDefault="00B77655" w:rsidP="005826F7">
      <w:pPr>
        <w:pStyle w:val="1"/>
        <w:rPr>
          <w:rFonts w:ascii="Helvetica" w:hAnsi="Helvetica" w:cs="Helvetica"/>
          <w:color w:val="0070C0"/>
          <w:sz w:val="28"/>
          <w:szCs w:val="20"/>
        </w:rPr>
      </w:pPr>
      <w:bookmarkStart w:id="197" w:name="_Toc517043820"/>
      <w:r w:rsidRPr="00E11382">
        <w:rPr>
          <w:rFonts w:ascii="Helvetica" w:hAnsi="Helvetica" w:cs="Helvetica"/>
          <w:b/>
          <w:color w:val="0070C0"/>
          <w:sz w:val="28"/>
          <w:szCs w:val="20"/>
        </w:rPr>
        <w:t>84.</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пузырьком (Bubble sort). Описание алгоритма. Реализация. Анализ алгоритма.</w:t>
      </w:r>
      <w:bookmarkEnd w:id="197"/>
    </w:p>
    <w:p w14:paraId="5AB8918F"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Соседние элементы последовательности сравниваются между собой и, в случае надобности, меняются местами. Малоэффективен в больших массивах.</w:t>
      </w:r>
      <w:r w:rsidRPr="00E11382">
        <w:rPr>
          <w:rFonts w:ascii="Helvetica" w:hAnsi="Helvetica" w:cs="Helvetica"/>
          <w:sz w:val="20"/>
          <w:szCs w:val="20"/>
        </w:rPr>
        <w:br/>
      </w:r>
      <w:r w:rsidRPr="00E11382">
        <w:rPr>
          <w:rFonts w:ascii="Helvetica" w:hAnsi="Helvetica" w:cs="Helvetica"/>
          <w:b/>
          <w:sz w:val="20"/>
          <w:szCs w:val="20"/>
        </w:rPr>
        <w:t>Реализация.</w:t>
      </w:r>
    </w:p>
    <w:p w14:paraId="75B5062B"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noProof/>
          <w:sz w:val="20"/>
          <w:szCs w:val="20"/>
          <w:lang w:eastAsia="ru-RU"/>
        </w:rPr>
        <w:drawing>
          <wp:inline distT="0" distB="0" distL="0" distR="0" wp14:anchorId="4908CF05" wp14:editId="71FACFF3">
            <wp:extent cx="2917825" cy="2103120"/>
            <wp:effectExtent l="0" t="0" r="0" b="0"/>
            <wp:docPr id="95" name="Рисунок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8">
                      <a:extLst>
                        <a:ext uri="{28A0092B-C50C-407E-A947-70E740481C1C}">
                          <a14:useLocalDpi xmlns:a14="http://schemas.microsoft.com/office/drawing/2010/main" val="0"/>
                        </a:ext>
                      </a:extLst>
                    </a:blip>
                    <a:stretch>
                      <a:fillRect/>
                    </a:stretch>
                  </pic:blipFill>
                  <pic:spPr>
                    <a:xfrm>
                      <a:off x="0" y="0"/>
                      <a:ext cx="2917825" cy="2103120"/>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E089503" wp14:editId="6A49781E">
            <wp:extent cx="3009900" cy="2095500"/>
            <wp:effectExtent l="0" t="0" r="0" b="0"/>
            <wp:docPr id="1953" name="Рисунок 1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9">
                      <a:extLst>
                        <a:ext uri="{28A0092B-C50C-407E-A947-70E740481C1C}">
                          <a14:useLocalDpi xmlns:a14="http://schemas.microsoft.com/office/drawing/2010/main" val="0"/>
                        </a:ext>
                      </a:extLst>
                    </a:blip>
                    <a:stretch>
                      <a:fillRect/>
                    </a:stretch>
                  </pic:blipFill>
                  <pic:spPr>
                    <a:xfrm>
                      <a:off x="0" y="0"/>
                      <a:ext cx="3009900" cy="2095500"/>
                    </a:xfrm>
                    <a:prstGeom prst="rect">
                      <a:avLst/>
                    </a:prstGeom>
                  </pic:spPr>
                </pic:pic>
              </a:graphicData>
            </a:graphic>
          </wp:inline>
        </w:drawing>
      </w:r>
    </w:p>
    <w:p w14:paraId="3CBA9D0D"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Малоэффективен в больших массивах.</w:t>
      </w:r>
    </w:p>
    <w:p w14:paraId="5E27D842" w14:textId="77777777" w:rsidR="00B77655" w:rsidRPr="00E11382" w:rsidRDefault="00B77655" w:rsidP="00B77655">
      <w:pPr>
        <w:spacing w:after="0"/>
        <w:rPr>
          <w:rFonts w:ascii="Helvetica" w:hAnsi="Helvetica" w:cs="Helvetica"/>
          <w:b/>
          <w:sz w:val="20"/>
          <w:szCs w:val="20"/>
        </w:rPr>
      </w:pPr>
    </w:p>
    <w:p w14:paraId="39A04254" w14:textId="77777777" w:rsidR="00B77655" w:rsidRPr="00E11382" w:rsidRDefault="00B77655" w:rsidP="005826F7">
      <w:pPr>
        <w:pStyle w:val="1"/>
        <w:rPr>
          <w:rFonts w:ascii="Helvetica" w:hAnsi="Helvetica" w:cs="Helvetica"/>
          <w:color w:val="0070C0"/>
          <w:sz w:val="28"/>
          <w:szCs w:val="20"/>
        </w:rPr>
      </w:pPr>
      <w:bookmarkStart w:id="198" w:name="_Toc517043821"/>
      <w:r w:rsidRPr="00E11382">
        <w:rPr>
          <w:rFonts w:ascii="Helvetica" w:hAnsi="Helvetica" w:cs="Helvetica"/>
          <w:b/>
          <w:color w:val="0070C0"/>
          <w:sz w:val="28"/>
          <w:szCs w:val="20"/>
        </w:rPr>
        <w:t>85.</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вставками (Insertion sort). Описание алгоритма. Реализация. Анализ алгоритма.</w:t>
      </w:r>
      <w:bookmarkEnd w:id="198"/>
    </w:p>
    <w:p w14:paraId="541D6F00" w14:textId="77777777" w:rsidR="00B77655" w:rsidRPr="00E11382" w:rsidRDefault="00B77655" w:rsidP="00B77655">
      <w:pPr>
        <w:spacing w:after="0"/>
        <w:rPr>
          <w:rFonts w:ascii="Helvetica" w:hAnsi="Helvetica" w:cs="Helvetica"/>
          <w:b/>
          <w:sz w:val="20"/>
          <w:szCs w:val="20"/>
        </w:rPr>
      </w:pPr>
      <w:r w:rsidRPr="00E11382">
        <w:rPr>
          <w:rFonts w:ascii="Helvetica" w:hAnsi="Helvetica" w:cs="Helvetica"/>
          <w:b/>
          <w:sz w:val="20"/>
          <w:szCs w:val="20"/>
        </w:rPr>
        <w:t xml:space="preserve">Описание алгоритма.  </w:t>
      </w:r>
      <w:r w:rsidRPr="00E11382">
        <w:rPr>
          <w:rFonts w:ascii="Helvetica" w:eastAsia="Times New Roman" w:hAnsi="Helvetica" w:cs="Helvetica"/>
          <w:sz w:val="20"/>
          <w:szCs w:val="20"/>
          <w:lang w:eastAsia="ru-RU"/>
        </w:rPr>
        <w:t>Весь массив в процессе сортировки делится на две части: упорядоченную и неупорядоченную. Вначале весь массив не упорядочен. На каждом шаге из неупорядоченной части извлекается первый элемент, который вставляется на нужное место упорядоченной части. При этом размер упорядоченной части увеличивается на единицу. В конце весь массив окажется упорядоченным.</w:t>
      </w:r>
    </w:p>
    <w:p w14:paraId="08382EB7"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noProof/>
          <w:sz w:val="20"/>
          <w:szCs w:val="20"/>
          <w:lang w:eastAsia="ru-RU"/>
        </w:rPr>
        <w:drawing>
          <wp:inline distT="0" distB="0" distL="0" distR="0" wp14:anchorId="1F92038C" wp14:editId="3F9ED3DF">
            <wp:extent cx="2781300" cy="1638165"/>
            <wp:effectExtent l="0" t="0" r="0" b="635"/>
            <wp:docPr id="1954" name="Рисунок 1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0"/>
                    <a:stretch>
                      <a:fillRect/>
                    </a:stretch>
                  </pic:blipFill>
                  <pic:spPr>
                    <a:xfrm>
                      <a:off x="0" y="0"/>
                      <a:ext cx="2825170" cy="1664004"/>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4B32ECD3" wp14:editId="7BB43A2F">
            <wp:extent cx="3032760" cy="1252855"/>
            <wp:effectExtent l="0" t="0" r="0" b="4445"/>
            <wp:docPr id="1955" name="Рисунок 19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1"/>
                    <a:stretch>
                      <a:fillRect/>
                    </a:stretch>
                  </pic:blipFill>
                  <pic:spPr>
                    <a:xfrm>
                      <a:off x="0" y="0"/>
                      <a:ext cx="3046897" cy="1258695"/>
                    </a:xfrm>
                    <a:prstGeom prst="rect">
                      <a:avLst/>
                    </a:prstGeom>
                  </pic:spPr>
                </pic:pic>
              </a:graphicData>
            </a:graphic>
          </wp:inline>
        </w:drawing>
      </w:r>
    </w:p>
    <w:p w14:paraId="6E64E28B"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rPr>
        <w:t xml:space="preserve">Алгоритм эффективен на небольших наборах данных (на наборах данных до десятков элементов может оказаться лучшим) и на наборах данных, которые уже частично отсортированы. Это устойчивый алгоритм сортировки (не меняет порядок элементов, которые уже отсортированы). </w:t>
      </w:r>
      <w:r w:rsidRPr="00E11382">
        <w:rPr>
          <w:rFonts w:ascii="Helvetica" w:eastAsia="Times New Roman" w:hAnsi="Helvetica" w:cs="Helvetica"/>
          <w:sz w:val="20"/>
          <w:szCs w:val="20"/>
          <w:lang w:eastAsia="ru-RU"/>
        </w:rPr>
        <w:t>Ввиду своих особенностей хорош для списков. </w:t>
      </w:r>
      <w:r w:rsidRPr="00E11382">
        <w:rPr>
          <w:rFonts w:ascii="Helvetica" w:hAnsi="Helvetica" w:cs="Helvetica"/>
          <w:sz w:val="20"/>
          <w:szCs w:val="20"/>
        </w:rPr>
        <w:t xml:space="preserve"> </w:t>
      </w:r>
      <w:r w:rsidRPr="00E11382">
        <w:rPr>
          <w:rFonts w:ascii="Helvetica" w:eastAsia="Times New Roman" w:hAnsi="Helvetica" w:cs="Helvetica"/>
          <w:sz w:val="20"/>
          <w:szCs w:val="20"/>
          <w:lang w:eastAsia="ru-RU"/>
        </w:rPr>
        <w:t>Не требует дополнительной памяти.</w:t>
      </w:r>
    </w:p>
    <w:p w14:paraId="2F53D3F3" w14:textId="77777777" w:rsidR="00B77655" w:rsidRPr="00E11382" w:rsidRDefault="00B77655" w:rsidP="005826F7">
      <w:pPr>
        <w:pStyle w:val="1"/>
        <w:rPr>
          <w:rFonts w:ascii="Helvetica" w:hAnsi="Helvetica" w:cs="Helvetica"/>
          <w:b/>
          <w:color w:val="0070C0"/>
          <w:sz w:val="28"/>
          <w:szCs w:val="20"/>
        </w:rPr>
      </w:pPr>
      <w:bookmarkStart w:id="199" w:name="_Toc517043822"/>
      <w:r w:rsidRPr="00E11382">
        <w:rPr>
          <w:rFonts w:ascii="Helvetica" w:hAnsi="Helvetica" w:cs="Helvetica"/>
          <w:b/>
          <w:color w:val="0070C0"/>
          <w:sz w:val="28"/>
          <w:szCs w:val="20"/>
        </w:rPr>
        <w:t>86.</w:t>
      </w:r>
      <w:r w:rsidRPr="00E11382">
        <w:rPr>
          <w:rFonts w:ascii="Helvetica" w:hAnsi="Helvetica" w:cs="Helvetica"/>
          <w:color w:val="0070C0"/>
          <w:sz w:val="28"/>
          <w:szCs w:val="20"/>
        </w:rPr>
        <w:t xml:space="preserve"> </w:t>
      </w:r>
      <w:r w:rsidRPr="00E11382">
        <w:rPr>
          <w:rFonts w:ascii="Helvetica" w:hAnsi="Helvetica" w:cs="Helvetica"/>
          <w:b/>
          <w:color w:val="0070C0"/>
          <w:sz w:val="28"/>
          <w:szCs w:val="20"/>
        </w:rPr>
        <w:t>Сортировка данных. Сортировка выбором (Selection sort). Описание алгоритма. Реализация. Анализ алгоритма.</w:t>
      </w:r>
      <w:bookmarkEnd w:id="199"/>
    </w:p>
    <w:p w14:paraId="3DF6E905"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Вначале осуществляется поиск элемента, имеющего наименьшее значение. После того, как этот элемент найден, он меняется местами с 1-ым элементом. Затем, начиная со 2-го элемента массива, осуществляется поиск следующего наименьшего значения элемента. Найденный элемент меняется местами со 2-ым элементом. Этот процесс продолжается до тех пор, пока все числа не будут расположены в порядке возрастания.</w:t>
      </w:r>
    </w:p>
    <w:p w14:paraId="44563331" w14:textId="77777777" w:rsidR="00B77655" w:rsidRPr="00E11382" w:rsidRDefault="00B77655" w:rsidP="00B77655">
      <w:pPr>
        <w:autoSpaceDE w:val="0"/>
        <w:autoSpaceDN w:val="0"/>
        <w:adjustRightInd w:val="0"/>
        <w:spacing w:after="0" w:line="240" w:lineRule="auto"/>
        <w:rPr>
          <w:rFonts w:ascii="Helvetica" w:hAnsi="Helvetica" w:cs="Helvetica"/>
          <w:sz w:val="20"/>
          <w:szCs w:val="20"/>
        </w:rPr>
      </w:pPr>
    </w:p>
    <w:p w14:paraId="39F6B87E" w14:textId="77777777" w:rsidR="00B77655" w:rsidRPr="00E11382" w:rsidRDefault="00B77655" w:rsidP="00B77655">
      <w:pPr>
        <w:autoSpaceDE w:val="0"/>
        <w:autoSpaceDN w:val="0"/>
        <w:adjustRightInd w:val="0"/>
        <w:spacing w:after="0" w:line="240" w:lineRule="auto"/>
        <w:rPr>
          <w:rFonts w:ascii="Helvetica" w:hAnsi="Helvetica" w:cs="Helvetica"/>
          <w:sz w:val="20"/>
          <w:szCs w:val="20"/>
          <w:lang w:val="en-US"/>
        </w:rPr>
      </w:pPr>
      <w:r w:rsidRPr="00E11382">
        <w:rPr>
          <w:rFonts w:ascii="Helvetica" w:hAnsi="Helvetica" w:cs="Helvetica"/>
          <w:noProof/>
          <w:sz w:val="20"/>
          <w:szCs w:val="20"/>
          <w:lang w:eastAsia="ru-RU"/>
        </w:rPr>
        <w:drawing>
          <wp:inline distT="0" distB="0" distL="0" distR="0" wp14:anchorId="4C290D9E" wp14:editId="5DFC39A4">
            <wp:extent cx="2796540" cy="1975428"/>
            <wp:effectExtent l="0" t="0" r="3810" b="6350"/>
            <wp:docPr id="1956" name="Рисунок 19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2"/>
                    <a:stretch>
                      <a:fillRect/>
                    </a:stretch>
                  </pic:blipFill>
                  <pic:spPr>
                    <a:xfrm>
                      <a:off x="0" y="0"/>
                      <a:ext cx="2823049" cy="1994153"/>
                    </a:xfrm>
                    <a:prstGeom prst="rect">
                      <a:avLst/>
                    </a:prstGeom>
                  </pic:spPr>
                </pic:pic>
              </a:graphicData>
            </a:graphic>
          </wp:inline>
        </w:drawing>
      </w:r>
      <w:r w:rsidRPr="00E11382">
        <w:rPr>
          <w:rFonts w:ascii="Helvetica" w:hAnsi="Helvetica" w:cs="Helvetica"/>
          <w:noProof/>
          <w:sz w:val="20"/>
          <w:szCs w:val="20"/>
          <w:lang w:eastAsia="ru-RU"/>
        </w:rPr>
        <w:drawing>
          <wp:inline distT="0" distB="0" distL="0" distR="0" wp14:anchorId="303C4137" wp14:editId="129E9F65">
            <wp:extent cx="3020481" cy="2164080"/>
            <wp:effectExtent l="0" t="0" r="8890" b="7620"/>
            <wp:docPr id="1957" name="Рисунок 19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3"/>
                    <a:stretch>
                      <a:fillRect/>
                    </a:stretch>
                  </pic:blipFill>
                  <pic:spPr>
                    <a:xfrm>
                      <a:off x="0" y="0"/>
                      <a:ext cx="3037877" cy="2176544"/>
                    </a:xfrm>
                    <a:prstGeom prst="rect">
                      <a:avLst/>
                    </a:prstGeom>
                  </pic:spPr>
                </pic:pic>
              </a:graphicData>
            </a:graphic>
          </wp:inline>
        </w:drawing>
      </w:r>
    </w:p>
    <w:p w14:paraId="49107D82" w14:textId="77777777" w:rsidR="00B77655" w:rsidRPr="00E11382" w:rsidRDefault="00B77655" w:rsidP="005826F7">
      <w:pPr>
        <w:pStyle w:val="1"/>
        <w:rPr>
          <w:rFonts w:ascii="Helvetica" w:hAnsi="Helvetica" w:cs="Helvetica"/>
          <w:b/>
          <w:color w:val="0070C0"/>
          <w:sz w:val="28"/>
          <w:szCs w:val="20"/>
        </w:rPr>
      </w:pPr>
      <w:bookmarkStart w:id="200" w:name="_Toc517043823"/>
      <w:r w:rsidRPr="00E11382">
        <w:rPr>
          <w:rFonts w:ascii="Helvetica" w:hAnsi="Helvetica" w:cs="Helvetica"/>
          <w:b/>
          <w:color w:val="0070C0"/>
          <w:sz w:val="28"/>
          <w:szCs w:val="20"/>
        </w:rPr>
        <w:t>87. Сортировка данных. Сортировка слиянием (Merge sort) [Рекурсивные алгоритмы]. Описание алгоритма. Реализация. Анализ алгоритма.</w:t>
      </w:r>
      <w:bookmarkEnd w:id="200"/>
    </w:p>
    <w:p w14:paraId="18ABC5DC" w14:textId="77777777" w:rsidR="00B77655" w:rsidRPr="00E11382" w:rsidRDefault="00B77655" w:rsidP="00B77655">
      <w:pPr>
        <w:spacing w:after="0"/>
        <w:rPr>
          <w:rFonts w:ascii="Helvetica" w:hAnsi="Helvetica" w:cs="Helvetica"/>
          <w:sz w:val="20"/>
          <w:szCs w:val="20"/>
        </w:rPr>
      </w:pPr>
      <w:r w:rsidRPr="00E11382">
        <w:rPr>
          <w:rFonts w:ascii="Helvetica" w:hAnsi="Helvetica" w:cs="Helvetica"/>
          <w:b/>
          <w:sz w:val="20"/>
          <w:szCs w:val="20"/>
        </w:rPr>
        <w:t xml:space="preserve">Описание алгоритма.  </w:t>
      </w:r>
      <w:r w:rsidRPr="00E11382">
        <w:rPr>
          <w:rFonts w:ascii="Helvetica" w:hAnsi="Helvetica" w:cs="Helvetica"/>
          <w:sz w:val="20"/>
          <w:szCs w:val="20"/>
        </w:rPr>
        <w:t>Исходный массив делится пополам, затем рекурсивно упорядочиваются обе половины и объединяются в одно целое. В ходе слияния элементы, стоящие в разных частях массива, попарно сравниваются друг с другом, и меньший элемент отправляется во временный массив. Этот процесс продолжается до тех пор, пока не будет использована полностью одна из двух частей массива. Затем копируются оставшиеся элементы во временный массив, и далее содержимое временного массива копируется обратно в исходный</w:t>
      </w:r>
      <w:r w:rsidRPr="00E11382">
        <w:rPr>
          <w:rFonts w:ascii="Helvetica" w:eastAsia="Times New Roman" w:hAnsi="Helvetica" w:cs="Helvetica"/>
          <w:sz w:val="20"/>
          <w:szCs w:val="20"/>
          <w:lang w:eastAsia="ru-RU"/>
        </w:rPr>
        <w:t>.</w:t>
      </w:r>
      <w:r w:rsidRPr="00E11382">
        <w:rPr>
          <w:rFonts w:ascii="Helvetica" w:hAnsi="Helvetica" w:cs="Helvetica"/>
          <w:b/>
          <w:sz w:val="20"/>
          <w:szCs w:val="20"/>
          <w:lang w:eastAsia="ru-RU"/>
        </w:rPr>
        <w:t xml:space="preserve"> </w:t>
      </w:r>
    </w:p>
    <w:p w14:paraId="10D25667" w14:textId="77777777" w:rsidR="00B77655" w:rsidRPr="00E11382" w:rsidRDefault="00B77655" w:rsidP="00B77655">
      <w:pPr>
        <w:autoSpaceDE w:val="0"/>
        <w:autoSpaceDN w:val="0"/>
        <w:adjustRightInd w:val="0"/>
        <w:spacing w:after="0" w:line="240" w:lineRule="auto"/>
        <w:rPr>
          <w:rFonts w:ascii="Helvetica" w:hAnsi="Helvetica" w:cs="Helvetica"/>
          <w:noProof/>
          <w:sz w:val="20"/>
          <w:szCs w:val="20"/>
        </w:rPr>
      </w:pPr>
      <w:r w:rsidRPr="00E11382">
        <w:rPr>
          <w:rFonts w:ascii="Helvetica" w:hAnsi="Helvetica" w:cs="Helvetica"/>
          <w:noProof/>
          <w:sz w:val="20"/>
          <w:szCs w:val="20"/>
          <w:lang w:eastAsia="ru-RU"/>
        </w:rPr>
        <w:drawing>
          <wp:inline distT="0" distB="0" distL="0" distR="0" wp14:anchorId="6A5592F2" wp14:editId="6FF34306">
            <wp:extent cx="2639335" cy="3154680"/>
            <wp:effectExtent l="0" t="0" r="8890" b="7620"/>
            <wp:docPr id="1958" name="Рисунок 19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4"/>
                    <a:stretch>
                      <a:fillRect/>
                    </a:stretch>
                  </pic:blipFill>
                  <pic:spPr>
                    <a:xfrm>
                      <a:off x="0" y="0"/>
                      <a:ext cx="2666343" cy="3186961"/>
                    </a:xfrm>
                    <a:prstGeom prst="rect">
                      <a:avLst/>
                    </a:prstGeom>
                  </pic:spPr>
                </pic:pic>
              </a:graphicData>
            </a:graphic>
          </wp:inline>
        </w:drawing>
      </w:r>
      <w:r w:rsidRPr="00E11382">
        <w:rPr>
          <w:rFonts w:ascii="Helvetica" w:hAnsi="Helvetica" w:cs="Helvetica"/>
          <w:noProof/>
          <w:sz w:val="20"/>
          <w:szCs w:val="20"/>
        </w:rPr>
        <w:t xml:space="preserve"> </w:t>
      </w:r>
      <w:r w:rsidRPr="00E11382">
        <w:rPr>
          <w:rFonts w:ascii="Helvetica" w:hAnsi="Helvetica" w:cs="Helvetica"/>
          <w:noProof/>
          <w:sz w:val="20"/>
          <w:szCs w:val="20"/>
          <w:lang w:eastAsia="ru-RU"/>
        </w:rPr>
        <w:drawing>
          <wp:inline distT="0" distB="0" distL="0" distR="0" wp14:anchorId="625F39B5" wp14:editId="7A35D0C2">
            <wp:extent cx="2614930" cy="1623060"/>
            <wp:effectExtent l="0" t="0" r="0" b="0"/>
            <wp:docPr id="1959" name="Рисунок 1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5"/>
                    <a:stretch>
                      <a:fillRect/>
                    </a:stretch>
                  </pic:blipFill>
                  <pic:spPr>
                    <a:xfrm>
                      <a:off x="0" y="0"/>
                      <a:ext cx="2614930" cy="1623060"/>
                    </a:xfrm>
                    <a:prstGeom prst="rect">
                      <a:avLst/>
                    </a:prstGeom>
                  </pic:spPr>
                </pic:pic>
              </a:graphicData>
            </a:graphic>
          </wp:inline>
        </w:drawing>
      </w:r>
    </w:p>
    <w:p w14:paraId="704959D9" w14:textId="77777777" w:rsidR="00B77655" w:rsidRPr="00E11382" w:rsidRDefault="00B77655" w:rsidP="00B77655">
      <w:pPr>
        <w:autoSpaceDE w:val="0"/>
        <w:autoSpaceDN w:val="0"/>
        <w:adjustRightInd w:val="0"/>
        <w:spacing w:after="0" w:line="240" w:lineRule="auto"/>
        <w:rPr>
          <w:rFonts w:ascii="Helvetica" w:hAnsi="Helvetica" w:cs="Helvetica"/>
          <w:b/>
          <w:sz w:val="20"/>
          <w:szCs w:val="20"/>
        </w:rPr>
      </w:pPr>
      <w:r w:rsidRPr="00E11382">
        <w:rPr>
          <w:rFonts w:ascii="Helvetica" w:hAnsi="Helvetica" w:cs="Helvetica"/>
          <w:b/>
          <w:sz w:val="20"/>
          <w:szCs w:val="20"/>
        </w:rPr>
        <w:t xml:space="preserve">Анализ. </w:t>
      </w:r>
      <w:r w:rsidRPr="00E11382">
        <w:rPr>
          <w:rFonts w:ascii="Helvetica" w:hAnsi="Helvetica" w:cs="Helvetica"/>
          <w:sz w:val="20"/>
          <w:szCs w:val="20"/>
          <w:lang w:eastAsia="ru-RU"/>
        </w:rPr>
        <w:t>Сортировка слиянием в среднем столь же эффективна, как и быстрая.</w:t>
      </w:r>
      <w:r w:rsidRPr="00E11382">
        <w:rPr>
          <w:rFonts w:ascii="Helvetica" w:hAnsi="Helvetica" w:cs="Helvetica"/>
          <w:b/>
          <w:sz w:val="20"/>
          <w:szCs w:val="20"/>
        </w:rPr>
        <w:t>ы</w:t>
      </w:r>
    </w:p>
    <w:p w14:paraId="24B431BB" w14:textId="77777777" w:rsidR="00B77655" w:rsidRPr="00EB295F" w:rsidRDefault="00B77655" w:rsidP="002546E7">
      <w:pPr>
        <w:pStyle w:val="a4"/>
        <w:rPr>
          <w:rFonts w:ascii="Helvetica" w:hAnsi="Helvetica" w:cs="Helvetica"/>
          <w:color w:val="000000"/>
          <w:sz w:val="20"/>
          <w:szCs w:val="20"/>
        </w:rPr>
      </w:pPr>
    </w:p>
    <w:p w14:paraId="7971F440" w14:textId="334134E4" w:rsidR="002866FC" w:rsidRPr="002546E7" w:rsidRDefault="00046440" w:rsidP="00046440">
      <w:pPr>
        <w:pStyle w:val="1"/>
        <w:rPr>
          <w:rFonts w:ascii="Helvetica" w:hAnsi="Helvetica" w:cs="Helvetica"/>
          <w:b/>
          <w:szCs w:val="27"/>
        </w:rPr>
      </w:pPr>
      <w:r w:rsidRPr="002546E7">
        <w:rPr>
          <w:rFonts w:ascii="Helvetica" w:hAnsi="Helvetica" w:cs="Helvetica"/>
          <w:b/>
          <w:szCs w:val="27"/>
        </w:rPr>
        <w:t xml:space="preserve">                                                                                            </w:t>
      </w:r>
      <w:bookmarkStart w:id="201" w:name="_Toc517043824"/>
      <w:r w:rsidR="002866FC" w:rsidRPr="002866FC">
        <w:rPr>
          <w:rFonts w:ascii="Helvetica" w:hAnsi="Helvetica" w:cs="Helvetica"/>
          <w:b/>
          <w:szCs w:val="27"/>
        </w:rPr>
        <w:t>88.Сортировка данных. Быстрая сортировка (Quicksort) [Рекурсивные алгоритмы]. Описание алгоритма. Реализация. Анализ</w:t>
      </w:r>
      <w:bookmarkEnd w:id="201"/>
    </w:p>
    <w:p w14:paraId="23B441F9" w14:textId="77777777" w:rsidR="002866FC" w:rsidRPr="001D73E0" w:rsidRDefault="002866FC" w:rsidP="002866FC">
      <w:pPr>
        <w:pStyle w:val="cf"/>
      </w:pPr>
      <w:r w:rsidRPr="002866FC">
        <w:rPr>
          <w:b/>
        </w:rPr>
        <w:t>Сортировка</w:t>
      </w:r>
      <w:r w:rsidRPr="001D73E0">
        <w:t xml:space="preserve"> - это процесс упорядочения набора элементов в возрастающем или убывающем порядке. </w:t>
      </w:r>
    </w:p>
    <w:p w14:paraId="5553B7B6" w14:textId="77777777" w:rsidR="002866FC" w:rsidRPr="001D73E0" w:rsidRDefault="002866FC" w:rsidP="002866FC">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07BB9B2F" w14:textId="77777777" w:rsidR="002866FC" w:rsidRPr="001D73E0" w:rsidRDefault="002866FC" w:rsidP="002866FC">
      <w:pPr>
        <w:pStyle w:val="cf"/>
      </w:pPr>
      <w:r w:rsidRPr="001D73E0">
        <w:t>Например, если хранится информация о людях, то ключом может быть возраст, фамилия и пр.</w:t>
      </w:r>
    </w:p>
    <w:p w14:paraId="433D1A4A" w14:textId="77777777" w:rsidR="002866FC" w:rsidRPr="001D73E0" w:rsidRDefault="002866FC" w:rsidP="002866FC">
      <w:pPr>
        <w:pStyle w:val="af"/>
        <w:rPr>
          <w:rFonts w:eastAsia="Times New Roman"/>
          <w:sz w:val="24"/>
          <w:szCs w:val="24"/>
          <w:lang w:eastAsia="ru-RU"/>
        </w:rPr>
      </w:pPr>
    </w:p>
    <w:p w14:paraId="1A2655E9" w14:textId="77777777" w:rsidR="002866FC" w:rsidRPr="005E25B7" w:rsidRDefault="002866FC" w:rsidP="002866FC">
      <w:pPr>
        <w:pStyle w:val="cf"/>
        <w:rPr>
          <w:b/>
        </w:rPr>
      </w:pPr>
      <w:r w:rsidRPr="001D73E0">
        <w:t> </w:t>
      </w:r>
      <w:r w:rsidRPr="005E25B7">
        <w:rPr>
          <w:b/>
        </w:rPr>
        <w:t>Алгоритмы сортировки можно классифицировать по нескольким признакам.</w:t>
      </w:r>
    </w:p>
    <w:p w14:paraId="4BBA9AFE" w14:textId="77777777" w:rsidR="002866FC" w:rsidRPr="001D73E0" w:rsidRDefault="002866FC" w:rsidP="002866FC">
      <w:pPr>
        <w:pStyle w:val="af"/>
        <w:rPr>
          <w:rFonts w:eastAsia="Times New Roman"/>
          <w:sz w:val="24"/>
          <w:szCs w:val="24"/>
          <w:lang w:eastAsia="ru-RU"/>
        </w:rPr>
      </w:pPr>
    </w:p>
    <w:p w14:paraId="50D8E9D3" w14:textId="77777777" w:rsidR="002866FC" w:rsidRPr="001D73E0" w:rsidRDefault="002866FC" w:rsidP="005E25B7">
      <w:pPr>
        <w:pStyle w:val="cf"/>
      </w:pPr>
      <w:r w:rsidRPr="001D73E0">
        <w:t xml:space="preserve"> По размещению элементов: внутренняя - в памяти, внешняя - в файле данных. </w:t>
      </w:r>
    </w:p>
    <w:p w14:paraId="2C8F1E8B"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Методы внутренней сортировки можно разделить на две группы:    </w:t>
      </w:r>
    </w:p>
    <w:p w14:paraId="09937AA3"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79D48545" w14:textId="77777777" w:rsidR="002866FC" w:rsidRPr="005E25B7" w:rsidRDefault="002866FC" w:rsidP="002866FC">
      <w:pPr>
        <w:pStyle w:val="af"/>
        <w:rPr>
          <w:rFonts w:ascii="Helvetica" w:eastAsia="Times New Roman" w:hAnsi="Helvetica" w:cs="Helvetica"/>
          <w:sz w:val="21"/>
          <w:szCs w:val="21"/>
          <w:lang w:eastAsia="ru-RU"/>
        </w:rPr>
      </w:pPr>
      <w:r w:rsidRPr="005E25B7">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909A1E6" w14:textId="77777777" w:rsidR="002866FC" w:rsidRPr="001D73E0" w:rsidRDefault="002866FC" w:rsidP="002866FC">
      <w:pPr>
        <w:pStyle w:val="af"/>
        <w:rPr>
          <w:rFonts w:eastAsia="Times New Roman"/>
          <w:sz w:val="24"/>
          <w:szCs w:val="24"/>
          <w:lang w:eastAsia="ru-RU"/>
        </w:rPr>
      </w:pPr>
    </w:p>
    <w:p w14:paraId="3194DBE2" w14:textId="77777777" w:rsidR="002866FC" w:rsidRPr="001D73E0" w:rsidRDefault="002866FC" w:rsidP="005E25B7">
      <w:pPr>
        <w:pStyle w:val="cf"/>
      </w:pPr>
      <w:r w:rsidRPr="001D73E0">
        <w:t xml:space="preserve"> По виду данных: </w:t>
      </w:r>
    </w:p>
    <w:p w14:paraId="36C43316" w14:textId="77777777" w:rsidR="002866FC" w:rsidRPr="001D73E0" w:rsidRDefault="002866FC" w:rsidP="005E25B7">
      <w:pPr>
        <w:pStyle w:val="cf"/>
      </w:pPr>
      <w:r w:rsidRPr="001D73E0">
        <w:t>сортировка массивов, массивов указателей, списков и других структур данных.</w:t>
      </w:r>
    </w:p>
    <w:p w14:paraId="1FE89F7F" w14:textId="77777777" w:rsidR="002866FC" w:rsidRPr="001D73E0" w:rsidRDefault="002866FC" w:rsidP="002866FC">
      <w:pPr>
        <w:pStyle w:val="af"/>
        <w:rPr>
          <w:rFonts w:eastAsia="Times New Roman"/>
          <w:sz w:val="24"/>
          <w:szCs w:val="24"/>
          <w:lang w:eastAsia="ru-RU"/>
        </w:rPr>
      </w:pPr>
    </w:p>
    <w:p w14:paraId="3A3B9012" w14:textId="77777777" w:rsidR="002866FC" w:rsidRPr="001D73E0" w:rsidRDefault="002866FC" w:rsidP="00E7200D">
      <w:pPr>
        <w:pStyle w:val="cf"/>
      </w:pPr>
      <w:r w:rsidRPr="001D73E0">
        <w:t> По способу выбора элементов: </w:t>
      </w:r>
    </w:p>
    <w:p w14:paraId="1A12E094" w14:textId="77777777" w:rsidR="002866FC" w:rsidRPr="001D73E0" w:rsidRDefault="002866FC" w:rsidP="00E7200D">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613E3FAB" w14:textId="77777777" w:rsidR="002866FC" w:rsidRPr="001D73E0" w:rsidRDefault="002866FC" w:rsidP="00E052FB">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2C1D5BEA" w14:textId="77777777" w:rsidR="002866FC" w:rsidRPr="001D73E0" w:rsidRDefault="002866FC" w:rsidP="00E052FB">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7D5BDCD9" w14:textId="77777777" w:rsidR="002866FC" w:rsidRPr="001D73E0" w:rsidRDefault="002866FC" w:rsidP="00E052FB">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48345D8E" w14:textId="77777777" w:rsidR="002866FC" w:rsidRPr="001D73E0" w:rsidRDefault="002866FC" w:rsidP="00E052FB">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1BF5D9A5" w14:textId="77777777" w:rsidR="002866FC" w:rsidRPr="001D73E0" w:rsidRDefault="002866FC" w:rsidP="00E052FB">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41AB463D" w14:textId="77777777" w:rsidR="002866FC" w:rsidRPr="001D73E0" w:rsidRDefault="002866FC" w:rsidP="00F66D68">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2B26DF2" w14:textId="77777777" w:rsidR="002866FC" w:rsidRPr="001D73E0" w:rsidRDefault="002866FC" w:rsidP="00B91A3D">
      <w:pPr>
        <w:pStyle w:val="cf"/>
      </w:pPr>
      <w:r w:rsidRPr="00B91A3D">
        <w:rPr>
          <w:b/>
        </w:rPr>
        <w:t>QuickSort</w:t>
      </w:r>
      <w:r w:rsidRPr="001D73E0">
        <w:t xml:space="preserve"> является существенно улучшенным вариантом алгоритма сортировки с помощью прямого обмена (его варианты известны как </w:t>
      </w:r>
      <w:r w:rsidRPr="00B91A3D">
        <w:rPr>
          <w:b/>
        </w:rPr>
        <w:t>«Пузырьковая сортировка» и «Шейкерная сортировка»</w:t>
      </w:r>
      <w:r w:rsidRPr="001D73E0">
        <w:t>), известного, в том числе, своей низкой эффективностью. Принципиальное отличие состоит в том, что в первую очередь производятся перестановки на наибольшем возможном расстоянии и после каждого прохода элементы делятся на две независимые группы. Любопытный факт: улучшение самого неэффективного прямого метода сортировки дало в результате один из наиболее эффективных улучшенных методов.</w:t>
      </w:r>
    </w:p>
    <w:p w14:paraId="7230CA4E" w14:textId="77777777" w:rsidR="002866FC" w:rsidRPr="00B93BB1" w:rsidRDefault="002866FC" w:rsidP="002866FC">
      <w:pPr>
        <w:shd w:val="clear" w:color="auto" w:fill="FFFFFF"/>
        <w:spacing w:before="120" w:after="120"/>
        <w:rPr>
          <w:rFonts w:ascii="Arial" w:eastAsia="Times New Roman" w:hAnsi="Arial" w:cs="Arial"/>
          <w:b/>
          <w:sz w:val="24"/>
          <w:szCs w:val="24"/>
          <w:lang w:eastAsia="ru-RU"/>
        </w:rPr>
      </w:pPr>
      <w:r w:rsidRPr="00B93BB1">
        <w:rPr>
          <w:rFonts w:ascii="Arial" w:eastAsia="Times New Roman" w:hAnsi="Arial" w:cs="Arial"/>
          <w:b/>
          <w:sz w:val="24"/>
          <w:szCs w:val="24"/>
          <w:lang w:eastAsia="ru-RU"/>
        </w:rPr>
        <w:t>Общая идея алгоритма состоит в следующем:</w:t>
      </w:r>
    </w:p>
    <w:p w14:paraId="3826C4D1" w14:textId="693CA92E" w:rsidR="00B93BB1"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Выбрать из массива элемент, называемый опорным. Это может быть любой из элементов массива. От выбора опорного элемента не зависит корректность алгоритма, но в отдельных случаях может сильно зависеть его эффективность (см.ниже).</w:t>
      </w:r>
    </w:p>
    <w:p w14:paraId="48EFB100" w14:textId="43852AD2" w:rsidR="00B93BB1"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Сравнить все остальные элементы с опорным и переставить их в массиве так, чтобы разбить массив на три непрерывных отрезка, следующие друг за другом: «меньшие опорного», «равные» и «большие».</w:t>
      </w:r>
      <w:hyperlink r:id="rId236" w:anchor="cite_note-1" w:history="1">
        <w:r w:rsidRPr="00B93BB1">
          <w:rPr>
            <w:rFonts w:ascii="Helvetica" w:eastAsia="Times New Roman" w:hAnsi="Helvetica" w:cs="Helvetica"/>
            <w:sz w:val="21"/>
            <w:szCs w:val="21"/>
            <w:vertAlign w:val="superscript"/>
            <w:lang w:eastAsia="ru-RU"/>
          </w:rPr>
          <w:t>[1]</w:t>
        </w:r>
      </w:hyperlink>
    </w:p>
    <w:p w14:paraId="29CB3A2A" w14:textId="77777777" w:rsidR="002866FC" w:rsidRPr="00B93BB1" w:rsidRDefault="002866FC" w:rsidP="00046440">
      <w:pPr>
        <w:numPr>
          <w:ilvl w:val="0"/>
          <w:numId w:val="65"/>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Для отрезков «меньших» и «больших» значений выполнить рекурсивно ту же последовательность операций, если длина отрезка больше единицы.</w:t>
      </w:r>
    </w:p>
    <w:p w14:paraId="74832676" w14:textId="77777777" w:rsidR="002866FC" w:rsidRPr="00B93BB1" w:rsidRDefault="002866FC" w:rsidP="002866FC">
      <w:pPr>
        <w:shd w:val="clear" w:color="auto" w:fill="FFFFFF"/>
        <w:spacing w:before="120" w:after="120"/>
        <w:rPr>
          <w:rFonts w:ascii="Helvetica" w:eastAsia="Times New Roman" w:hAnsi="Helvetica" w:cs="Helvetica"/>
          <w:sz w:val="21"/>
          <w:szCs w:val="21"/>
          <w:lang w:eastAsia="ru-RU"/>
        </w:rPr>
      </w:pPr>
      <w:r w:rsidRPr="00B93BB1">
        <w:rPr>
          <w:rFonts w:ascii="Helvetica" w:eastAsia="Times New Roman" w:hAnsi="Helvetica" w:cs="Helvetica"/>
          <w:sz w:val="21"/>
          <w:szCs w:val="21"/>
          <w:lang w:eastAsia="ru-RU"/>
        </w:rPr>
        <w:t>На практике массив обычно делят не на три, а на две части: например, «меньшие опорного» и «равные и большие»; такой подход в общем случае эффективнее, так как упрощает алгоритм разделения</w:t>
      </w:r>
    </w:p>
    <w:p w14:paraId="66677F77" w14:textId="77777777" w:rsidR="002866FC" w:rsidRPr="001D73E0" w:rsidRDefault="002866FC" w:rsidP="002866FC">
      <w:pPr>
        <w:pStyle w:val="af"/>
        <w:rPr>
          <w:rFonts w:eastAsia="Times New Roman"/>
          <w:sz w:val="24"/>
          <w:szCs w:val="24"/>
          <w:lang w:eastAsia="ru-RU"/>
        </w:rPr>
      </w:pPr>
    </w:p>
    <w:p w14:paraId="2B91E926" w14:textId="77777777" w:rsidR="002866FC" w:rsidRPr="001D73E0" w:rsidRDefault="002866FC" w:rsidP="00A65E09">
      <w:pPr>
        <w:pStyle w:val="cf"/>
      </w:pPr>
      <w:r w:rsidRPr="001D73E0">
        <w:t>Алгоритм состоит из трёх шагов:</w:t>
      </w:r>
    </w:p>
    <w:p w14:paraId="17AA2662"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Выбрать элемент из массива. Назовём его опорным.</w:t>
      </w:r>
    </w:p>
    <w:p w14:paraId="758F2D54"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i/>
          <w:iCs/>
          <w:sz w:val="21"/>
          <w:szCs w:val="21"/>
          <w:lang w:eastAsia="ru-RU"/>
        </w:rPr>
        <w:t>Разбиение</w:t>
      </w:r>
      <w:r w:rsidRPr="00A65E09">
        <w:rPr>
          <w:rFonts w:ascii="Helvetica" w:eastAsia="Times New Roman" w:hAnsi="Helvetica" w:cs="Helvetica"/>
          <w:sz w:val="21"/>
          <w:szCs w:val="21"/>
          <w:lang w:eastAsia="ru-RU"/>
        </w:rPr>
        <w:t>: перераспределение элементов в массиве таким образом, что элементы меньше опорного помещаются перед ним, а больше или равные после.</w:t>
      </w:r>
    </w:p>
    <w:p w14:paraId="10CAE468" w14:textId="77777777" w:rsidR="002866FC" w:rsidRPr="00A65E09" w:rsidRDefault="002866FC" w:rsidP="00046440">
      <w:pPr>
        <w:numPr>
          <w:ilvl w:val="0"/>
          <w:numId w:val="62"/>
        </w:numPr>
        <w:shd w:val="clear" w:color="auto" w:fill="FFFFFF"/>
        <w:spacing w:before="100" w:beforeAutospacing="1" w:after="24" w:line="240" w:lineRule="auto"/>
        <w:ind w:left="768"/>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Рекурсивно применить первые два шага к двум подмассивам слева и справа от опорного элемента. Рекурсия не применяется к массиву, в котором только один элемент или отсутствуют элементы.</w:t>
      </w:r>
    </w:p>
    <w:p w14:paraId="52A92B0B" w14:textId="2F1DE8C6" w:rsidR="002866FC" w:rsidRPr="00A65E09" w:rsidRDefault="002866FC" w:rsidP="002866FC">
      <w:pPr>
        <w:shd w:val="clear" w:color="auto" w:fill="FFFFFF"/>
        <w:spacing w:before="120" w:after="120"/>
        <w:rPr>
          <w:rFonts w:ascii="Helvetica" w:eastAsia="Times New Roman" w:hAnsi="Helvetica" w:cs="Helvetica"/>
          <w:sz w:val="21"/>
          <w:szCs w:val="21"/>
          <w:lang w:val="en-US" w:eastAsia="ru-RU"/>
        </w:rPr>
      </w:pPr>
      <w:r w:rsidRPr="00A65E09">
        <w:rPr>
          <w:rFonts w:ascii="Helvetica" w:eastAsia="Times New Roman" w:hAnsi="Helvetica" w:cs="Helvetica"/>
          <w:b/>
          <w:bCs/>
          <w:sz w:val="21"/>
          <w:szCs w:val="21"/>
          <w:lang w:eastAsia="ru-RU"/>
        </w:rPr>
        <w:t>Достоинства:</w:t>
      </w:r>
      <w:r w:rsidR="00A65E09" w:rsidRPr="00A65E09">
        <w:rPr>
          <w:rFonts w:ascii="Helvetica" w:eastAsia="Times New Roman" w:hAnsi="Helvetica" w:cs="Helvetica"/>
          <w:b/>
          <w:bCs/>
          <w:sz w:val="21"/>
          <w:szCs w:val="21"/>
          <w:lang w:val="en-US" w:eastAsia="ru-RU"/>
        </w:rPr>
        <w:t xml:space="preserve"> </w:t>
      </w:r>
    </w:p>
    <w:p w14:paraId="3EE526DA"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Один из самых быстродействующих (на практике) из алгоритмов внутренней сортировки общего назначения.</w:t>
      </w:r>
    </w:p>
    <w:p w14:paraId="78105B93"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Прост в реализации.</w:t>
      </w:r>
    </w:p>
    <w:p w14:paraId="26960333" w14:textId="421D919D"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Требует лишь </w:t>
      </w:r>
      <w:r w:rsidRPr="00A65E09">
        <w:rPr>
          <w:rFonts w:ascii="Helvetica" w:eastAsia="Times New Roman" w:hAnsi="Helvetica" w:cs="Helvetica"/>
          <w:vanish/>
          <w:sz w:val="21"/>
          <w:szCs w:val="21"/>
          <w:lang w:eastAsia="ru-RU"/>
        </w:rPr>
        <w:t>{\displaystyle O(\log n)}</w:t>
      </w:r>
      <w:r w:rsidRPr="00A65E09">
        <w:rPr>
          <w:rFonts w:ascii="Helvetica" w:eastAsia="Times New Roman" w:hAnsi="Helvetica" w:cs="Helvetica"/>
          <w:sz w:val="21"/>
          <w:szCs w:val="21"/>
          <w:lang w:eastAsia="ru-RU"/>
        </w:rPr>
        <w:t>дополнительной памяти для своей работы. (Не улучшенный рекурсивный алгоритм в худшем случае </w:t>
      </w:r>
      <w:r w:rsidRPr="00A65E09">
        <w:rPr>
          <w:rFonts w:ascii="Helvetica" w:eastAsia="Times New Roman" w:hAnsi="Helvetica" w:cs="Helvetica"/>
          <w:vanish/>
          <w:sz w:val="21"/>
          <w:szCs w:val="21"/>
          <w:lang w:eastAsia="ru-RU"/>
        </w:rPr>
        <w:t>{\displaystyle O(n\log n)}</w:t>
      </w:r>
      <w:r w:rsidRPr="00A65E09">
        <w:rPr>
          <w:rFonts w:ascii="Helvetica" w:eastAsia="Times New Roman" w:hAnsi="Helvetica" w:cs="Helvetica"/>
          <w:sz w:val="21"/>
          <w:szCs w:val="21"/>
          <w:lang w:eastAsia="ru-RU"/>
        </w:rPr>
        <w:t>памяти)</w:t>
      </w:r>
    </w:p>
    <w:p w14:paraId="64058B79"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Хорошо сочетается с механизмами кэширования и виртуальной памяти.</w:t>
      </w:r>
    </w:p>
    <w:p w14:paraId="43C499E4"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Допускает естественное распараллеливание (сортировка выделенных подмассивов в параллельно выполняющихся подпроцессах).</w:t>
      </w:r>
    </w:p>
    <w:p w14:paraId="6850A01C"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Допускает эффективную модификацию для сортировки по нескольким ключам (в частности — </w:t>
      </w:r>
      <w:hyperlink r:id="rId237" w:tooltip="Алгоритм Седжвика (страница отсутствует)" w:history="1">
        <w:r w:rsidRPr="00A65E09">
          <w:rPr>
            <w:rFonts w:ascii="Helvetica" w:eastAsia="Times New Roman" w:hAnsi="Helvetica" w:cs="Helvetica"/>
            <w:sz w:val="21"/>
            <w:szCs w:val="21"/>
            <w:lang w:eastAsia="ru-RU"/>
          </w:rPr>
          <w:t>алгоритм Седжвика</w:t>
        </w:r>
      </w:hyperlink>
      <w:r w:rsidRPr="00A65E09">
        <w:rPr>
          <w:rFonts w:ascii="Helvetica" w:eastAsia="Times New Roman" w:hAnsi="Helvetica" w:cs="Helvetica"/>
          <w:sz w:val="21"/>
          <w:szCs w:val="21"/>
          <w:lang w:eastAsia="ru-RU"/>
        </w:rPr>
        <w:t> для сортировки строк): благодаря тому, что в процессе разделения автоматически выделяется отрезок элементов, равных опорному, этот отрезок можно сразу же сортировать по следующему ключу.</w:t>
      </w:r>
    </w:p>
    <w:p w14:paraId="781B3BAB" w14:textId="77777777" w:rsidR="002866FC" w:rsidRPr="00A65E09" w:rsidRDefault="002866FC" w:rsidP="00046440">
      <w:pPr>
        <w:numPr>
          <w:ilvl w:val="0"/>
          <w:numId w:val="63"/>
        </w:numPr>
        <w:shd w:val="clear" w:color="auto" w:fill="FFFFFF"/>
        <w:spacing w:before="100" w:beforeAutospacing="1" w:after="24" w:line="276"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Работает на связных списках и других структурах с последовательным доступом, допускающих эффективный проход как от начала к концу, так и от конца к началу.</w:t>
      </w:r>
    </w:p>
    <w:p w14:paraId="47CD05BC" w14:textId="77777777" w:rsidR="002866FC" w:rsidRPr="00A65E09" w:rsidRDefault="002866FC" w:rsidP="002866FC">
      <w:pPr>
        <w:shd w:val="clear" w:color="auto" w:fill="FFFFFF"/>
        <w:spacing w:before="120" w:after="120"/>
        <w:rPr>
          <w:rFonts w:ascii="Helvetica" w:eastAsia="Times New Roman" w:hAnsi="Helvetica" w:cs="Helvetica"/>
          <w:sz w:val="21"/>
          <w:szCs w:val="21"/>
          <w:lang w:eastAsia="ru-RU"/>
        </w:rPr>
      </w:pPr>
      <w:r w:rsidRPr="00A65E09">
        <w:rPr>
          <w:rFonts w:ascii="Helvetica" w:eastAsia="Times New Roman" w:hAnsi="Helvetica" w:cs="Helvetica"/>
          <w:b/>
          <w:bCs/>
          <w:sz w:val="21"/>
          <w:szCs w:val="21"/>
          <w:lang w:eastAsia="ru-RU"/>
        </w:rPr>
        <w:t>Недостатки:</w:t>
      </w:r>
    </w:p>
    <w:p w14:paraId="1F61C575" w14:textId="72920EBC"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Сильно деградирует по скорости в худшем или близком к нему случае, что может случиться при неудачных входных данных.</w:t>
      </w:r>
    </w:p>
    <w:p w14:paraId="04E0C9E9" w14:textId="60C94732"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Прямая реализация в виде функции с двумя рекурсивными вызовами может привести к ошибке переполнения стека, так как в худшем случае ей может потребоваться сделать </w:t>
      </w:r>
      <w:r w:rsidRPr="00A65E09">
        <w:rPr>
          <w:rFonts w:ascii="Helvetica" w:eastAsia="Times New Roman" w:hAnsi="Helvetica" w:cs="Helvetica"/>
          <w:vanish/>
          <w:sz w:val="21"/>
          <w:szCs w:val="21"/>
          <w:lang w:eastAsia="ru-RU"/>
        </w:rPr>
        <w:t>{\displaystyle O(n)}</w:t>
      </w:r>
      <w:r w:rsidRPr="00A65E09">
        <w:rPr>
          <w:rFonts w:ascii="Helvetica" w:eastAsia="Times New Roman" w:hAnsi="Helvetica" w:cs="Helvetica"/>
          <w:sz w:val="21"/>
          <w:szCs w:val="21"/>
          <w:lang w:eastAsia="ru-RU"/>
        </w:rPr>
        <w:t> вложенных рекурсивных вызовов.</w:t>
      </w:r>
    </w:p>
    <w:p w14:paraId="3EAEB028" w14:textId="77777777" w:rsidR="002866FC" w:rsidRPr="00A65E09" w:rsidRDefault="002866FC" w:rsidP="00046440">
      <w:pPr>
        <w:numPr>
          <w:ilvl w:val="0"/>
          <w:numId w:val="64"/>
        </w:numPr>
        <w:shd w:val="clear" w:color="auto" w:fill="FFFFFF"/>
        <w:spacing w:before="100" w:beforeAutospacing="1" w:after="24" w:line="240" w:lineRule="auto"/>
        <w:ind w:left="384"/>
        <w:rPr>
          <w:rFonts w:ascii="Helvetica" w:eastAsia="Times New Roman" w:hAnsi="Helvetica" w:cs="Helvetica"/>
          <w:sz w:val="21"/>
          <w:szCs w:val="21"/>
          <w:lang w:eastAsia="ru-RU"/>
        </w:rPr>
      </w:pPr>
      <w:r w:rsidRPr="00A65E09">
        <w:rPr>
          <w:rFonts w:ascii="Helvetica" w:eastAsia="Times New Roman" w:hAnsi="Helvetica" w:cs="Helvetica"/>
          <w:sz w:val="21"/>
          <w:szCs w:val="21"/>
          <w:lang w:eastAsia="ru-RU"/>
        </w:rPr>
        <w:t>Неустойчив.</w:t>
      </w:r>
    </w:p>
    <w:p w14:paraId="4EA8D76E" w14:textId="77777777" w:rsidR="002866FC" w:rsidRPr="001D73E0" w:rsidRDefault="002866FC" w:rsidP="002866FC">
      <w:pPr>
        <w:pStyle w:val="af"/>
        <w:rPr>
          <w:b/>
          <w:sz w:val="27"/>
          <w:szCs w:val="27"/>
        </w:rPr>
      </w:pPr>
    </w:p>
    <w:p w14:paraId="3E5D7C31" w14:textId="77777777" w:rsidR="002866FC" w:rsidRPr="00090CAC" w:rsidRDefault="002866FC" w:rsidP="00090CAC">
      <w:pPr>
        <w:pStyle w:val="1"/>
        <w:jc w:val="center"/>
        <w:rPr>
          <w:rFonts w:ascii="Helvetica" w:hAnsi="Helvetica" w:cs="Helvetica"/>
          <w:b/>
        </w:rPr>
      </w:pPr>
      <w:bookmarkStart w:id="202" w:name="_Toc517043825"/>
      <w:r w:rsidRPr="00090CAC">
        <w:rPr>
          <w:rFonts w:ascii="Helvetica" w:hAnsi="Helvetica" w:cs="Helvetica"/>
          <w:b/>
        </w:rPr>
        <w:t>89. Сортировка данных. Сортировка подсчётом. Простой алгоритм. Алгоритм со списком. Алгоритм с двусвязным списком. Сортировка вставками.</w:t>
      </w:r>
      <w:bookmarkEnd w:id="202"/>
    </w:p>
    <w:p w14:paraId="2372267D" w14:textId="77777777" w:rsidR="002866FC" w:rsidRPr="001D73E0" w:rsidRDefault="002866FC" w:rsidP="00090CAC">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6D3B5636" w14:textId="77777777" w:rsidR="002866FC" w:rsidRPr="001D73E0" w:rsidRDefault="002866FC" w:rsidP="0003404E">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4A9FC126" w14:textId="7CAE477F" w:rsidR="002866FC" w:rsidRPr="00762A2B" w:rsidRDefault="002866FC" w:rsidP="00762A2B">
      <w:pPr>
        <w:pStyle w:val="cf"/>
      </w:pPr>
      <w:r w:rsidRPr="001D73E0">
        <w:t>Например, если хранится информация о людях, то ключом может быть возраст, фамилия и пр.</w:t>
      </w:r>
    </w:p>
    <w:p w14:paraId="396CB3BE" w14:textId="44F9C268" w:rsidR="002866FC" w:rsidRPr="00762A2B" w:rsidRDefault="002866FC" w:rsidP="00762A2B">
      <w:pPr>
        <w:pStyle w:val="cf"/>
      </w:pPr>
      <w:r w:rsidRPr="001D73E0">
        <w:t> Алгоритмы сортировки можно классифицировать по нескольким признакам.</w:t>
      </w:r>
    </w:p>
    <w:p w14:paraId="1A385D9D" w14:textId="77777777" w:rsidR="002866FC" w:rsidRPr="001D73E0" w:rsidRDefault="002866FC" w:rsidP="007B77F0">
      <w:pPr>
        <w:pStyle w:val="cf"/>
      </w:pPr>
      <w:r w:rsidRPr="001D73E0">
        <w:t xml:space="preserve"> По размещению элементов: внутренняя - в памяти, внешняя - в файле данных. </w:t>
      </w:r>
    </w:p>
    <w:p w14:paraId="7F6BFE7D" w14:textId="77777777" w:rsidR="002866FC" w:rsidRPr="001D73E0" w:rsidRDefault="002866FC" w:rsidP="0082359C">
      <w:pPr>
        <w:pStyle w:val="cf"/>
      </w:pPr>
      <w:r w:rsidRPr="001D73E0">
        <w:t xml:space="preserve">Методы внутренней сортировки можно разделить на две группы:    </w:t>
      </w:r>
    </w:p>
    <w:p w14:paraId="6D0EF2ED" w14:textId="77777777" w:rsidR="002866FC" w:rsidRPr="00165AD9" w:rsidRDefault="002866FC" w:rsidP="002866FC">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718A4F21" w14:textId="77777777" w:rsidR="002866FC" w:rsidRPr="00165AD9" w:rsidRDefault="002866FC" w:rsidP="002866FC">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20A8784" w14:textId="77777777" w:rsidR="002866FC" w:rsidRPr="001D73E0" w:rsidRDefault="002866FC" w:rsidP="002866FC">
      <w:pPr>
        <w:pStyle w:val="af"/>
        <w:rPr>
          <w:rFonts w:eastAsia="Times New Roman"/>
          <w:sz w:val="24"/>
          <w:szCs w:val="24"/>
          <w:lang w:eastAsia="ru-RU"/>
        </w:rPr>
      </w:pPr>
    </w:p>
    <w:p w14:paraId="48FDCDC3" w14:textId="77777777" w:rsidR="002866FC" w:rsidRPr="001D73E0" w:rsidRDefault="002866FC" w:rsidP="00165AD9">
      <w:pPr>
        <w:pStyle w:val="cf"/>
      </w:pPr>
      <w:r w:rsidRPr="001D73E0">
        <w:t xml:space="preserve"> По виду данных: </w:t>
      </w:r>
    </w:p>
    <w:p w14:paraId="590E1727" w14:textId="085726EF" w:rsidR="002866FC" w:rsidRPr="00762A2B" w:rsidRDefault="002866FC" w:rsidP="00762A2B">
      <w:pPr>
        <w:pStyle w:val="cf"/>
      </w:pPr>
      <w:r w:rsidRPr="001D73E0">
        <w:t>сортировка массивов, массивов указателей, списков и других структур данных.</w:t>
      </w:r>
    </w:p>
    <w:p w14:paraId="1CBB5195" w14:textId="77777777" w:rsidR="007F0283" w:rsidRPr="001D73E0" w:rsidRDefault="007F0283" w:rsidP="007F0283">
      <w:pPr>
        <w:pStyle w:val="cf"/>
      </w:pPr>
      <w:r w:rsidRPr="001D73E0">
        <w:t> По способу выбора элементов: </w:t>
      </w:r>
    </w:p>
    <w:p w14:paraId="593575A7" w14:textId="77777777" w:rsidR="007F0283" w:rsidRPr="001D73E0" w:rsidRDefault="007F0283" w:rsidP="007F0283">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72EF6E2B" w14:textId="77777777" w:rsidR="007F0283" w:rsidRPr="001D73E0" w:rsidRDefault="007F0283" w:rsidP="007F0283">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6662540A" w14:textId="77777777" w:rsidR="007F0283" w:rsidRPr="001D73E0" w:rsidRDefault="007F0283" w:rsidP="007F0283">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653EFD8A" w14:textId="77777777" w:rsidR="007F0283" w:rsidRPr="001D73E0" w:rsidRDefault="007F0283" w:rsidP="007F0283">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3C918547" w14:textId="77777777" w:rsidR="007F0283" w:rsidRPr="001D73E0" w:rsidRDefault="007F0283" w:rsidP="007F0283">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35B2CF15" w14:textId="77777777" w:rsidR="007F0283" w:rsidRPr="001D73E0" w:rsidRDefault="007F0283" w:rsidP="007F0283">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27BF2DC0" w14:textId="7AFD67B4" w:rsidR="007F0283" w:rsidRDefault="007F0283" w:rsidP="007F0283">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68069E9" w14:textId="77777777" w:rsidR="00655F4B" w:rsidRPr="001D73E0" w:rsidRDefault="00655F4B" w:rsidP="007F0283">
      <w:pPr>
        <w:pStyle w:val="cf"/>
      </w:pPr>
    </w:p>
    <w:p w14:paraId="2922F14A" w14:textId="676C03DB" w:rsidR="002866FC" w:rsidRPr="00655F4B" w:rsidRDefault="002866FC" w:rsidP="00655F4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center"/>
        <w:rPr>
          <w:rFonts w:ascii="Helvetica" w:eastAsia="Times New Roman" w:hAnsi="Helvetica" w:cs="Helvetica"/>
          <w:b/>
          <w:sz w:val="28"/>
          <w:szCs w:val="21"/>
          <w:lang w:eastAsia="ru-RU"/>
        </w:rPr>
      </w:pPr>
      <w:r w:rsidRPr="00655F4B">
        <w:rPr>
          <w:rFonts w:ascii="Helvetica" w:eastAsia="Times New Roman" w:hAnsi="Helvetica" w:cs="Helvetica"/>
          <w:b/>
          <w:bCs/>
          <w:sz w:val="28"/>
          <w:szCs w:val="21"/>
          <w:lang w:eastAsia="ru-RU"/>
        </w:rPr>
        <w:t>Сортировка подсчетом</w:t>
      </w:r>
    </w:p>
    <w:p w14:paraId="3C8F793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p>
    <w:p w14:paraId="672A7BA3" w14:textId="77777777" w:rsidR="002866FC" w:rsidRPr="001D73E0" w:rsidRDefault="002866FC" w:rsidP="00655F4B">
      <w:pPr>
        <w:pStyle w:val="cf"/>
      </w:pPr>
      <w:r w:rsidRPr="001D73E0">
        <w:t xml:space="preserve">Упорядоченный массив получается из исходного путем сравнения всех пар элементов массива. </w:t>
      </w:r>
    </w:p>
    <w:p w14:paraId="63D606B0" w14:textId="77777777" w:rsidR="002866FC" w:rsidRPr="001D73E0" w:rsidRDefault="002866FC" w:rsidP="00D32506">
      <w:pPr>
        <w:pStyle w:val="cf"/>
      </w:pPr>
      <w:r w:rsidRPr="001D73E0">
        <w:t xml:space="preserve">Для </w:t>
      </w:r>
      <w:r w:rsidRPr="001D73E0">
        <w:rPr>
          <w:b/>
        </w:rPr>
        <w:t>каждого</w:t>
      </w:r>
      <w:r w:rsidRPr="001D73E0">
        <w:t xml:space="preserve"> из элементов подсчитывается и запоминается </w:t>
      </w:r>
      <w:r w:rsidRPr="001D73E0">
        <w:rPr>
          <w:b/>
        </w:rPr>
        <w:t xml:space="preserve">количество элементов, </w:t>
      </w:r>
      <w:r w:rsidRPr="001D73E0">
        <w:t>которые</w:t>
      </w:r>
      <w:r w:rsidRPr="001D73E0">
        <w:rPr>
          <w:b/>
        </w:rPr>
        <w:t xml:space="preserve"> меньше</w:t>
      </w:r>
      <w:r w:rsidRPr="001D73E0">
        <w:t xml:space="preserve"> него. Это количество дает новое местоположение в выходном массиве. </w:t>
      </w:r>
    </w:p>
    <w:p w14:paraId="24CB6C0D" w14:textId="77777777" w:rsidR="002866FC" w:rsidRPr="001D73E0" w:rsidRDefault="002866FC" w:rsidP="002866FC">
      <w:pPr>
        <w:ind w:firstLine="284"/>
        <w:rPr>
          <w:rFonts w:ascii="Times New Roman" w:eastAsia="Times New Roman" w:hAnsi="Times New Roman"/>
          <w:sz w:val="24"/>
          <w:szCs w:val="24"/>
          <w:lang w:eastAsia="ru-RU"/>
        </w:rPr>
      </w:pPr>
    </w:p>
    <w:p w14:paraId="2AFCE798"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&lt;20, -5, 10,  8,  7&gt;  </w:t>
      </w:r>
    </w:p>
    <w:p w14:paraId="434D86E3"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S = &lt;  4,   0,   3,  2,  1&gt; </w:t>
      </w:r>
    </w:p>
    <w:p w14:paraId="103C960C" w14:textId="77777777" w:rsidR="002866FC" w:rsidRPr="006172CA" w:rsidRDefault="002866FC" w:rsidP="002866FC">
      <w:pPr>
        <w:ind w:firstLine="284"/>
        <w:rPr>
          <w:rFonts w:ascii="Helvetica" w:eastAsia="Times New Roman" w:hAnsi="Helvetica" w:cs="Helvetica"/>
          <w:b/>
          <w:sz w:val="21"/>
          <w:szCs w:val="21"/>
          <w:lang w:eastAsia="ru-RU"/>
        </w:rPr>
      </w:pPr>
      <w:r w:rsidRPr="006172CA">
        <w:rPr>
          <w:rFonts w:ascii="Helvetica" w:eastAsia="Times New Roman" w:hAnsi="Helvetica" w:cs="Helvetica"/>
          <w:b/>
          <w:sz w:val="21"/>
          <w:szCs w:val="21"/>
          <w:lang w:eastAsia="ru-RU"/>
        </w:rPr>
        <w:t>B’ = &lt;-5,   7,   8, 10, 20&gt;</w:t>
      </w:r>
    </w:p>
    <w:p w14:paraId="7F550D31" w14:textId="77777777" w:rsidR="002866FC" w:rsidRPr="001D73E0" w:rsidRDefault="002866FC" w:rsidP="002866FC">
      <w:pPr>
        <w:ind w:firstLine="284"/>
        <w:rPr>
          <w:rFonts w:ascii="Times New Roman" w:eastAsia="Times New Roman" w:hAnsi="Times New Roman"/>
          <w:b/>
          <w:sz w:val="24"/>
          <w:szCs w:val="24"/>
          <w:lang w:eastAsia="ru-RU"/>
        </w:rPr>
      </w:pPr>
    </w:p>
    <w:p w14:paraId="7CE811E6" w14:textId="77777777" w:rsidR="002866FC" w:rsidRPr="001D73E0" w:rsidRDefault="002866FC" w:rsidP="006172CA">
      <w:pPr>
        <w:pStyle w:val="cf"/>
      </w:pPr>
      <w:r w:rsidRPr="001D73E0">
        <w:t xml:space="preserve">Требуется </w:t>
      </w:r>
      <w:r w:rsidRPr="001D73E0">
        <w:rPr>
          <w:b/>
        </w:rPr>
        <w:t>дополнительный</w:t>
      </w:r>
      <w:r w:rsidRPr="001D73E0">
        <w:t xml:space="preserve"> массив для размещения конечного результата и </w:t>
      </w:r>
      <w:r w:rsidRPr="001D73E0">
        <w:rPr>
          <w:b/>
        </w:rPr>
        <w:t>дополнительный</w:t>
      </w:r>
      <w:r w:rsidRPr="001D73E0">
        <w:t xml:space="preserve"> временный массив для счетчиков.</w:t>
      </w:r>
    </w:p>
    <w:p w14:paraId="6E03A38E" w14:textId="77777777" w:rsidR="002866FC" w:rsidRPr="001D73E0" w:rsidRDefault="002866FC" w:rsidP="002866FC">
      <w:pPr>
        <w:ind w:firstLine="284"/>
        <w:rPr>
          <w:rFonts w:ascii="Times New Roman" w:eastAsia="Times New Roman" w:hAnsi="Times New Roman"/>
          <w:sz w:val="24"/>
          <w:szCs w:val="24"/>
          <w:lang w:eastAsia="ru-RU"/>
        </w:rPr>
      </w:pPr>
    </w:p>
    <w:p w14:paraId="1CA67A4C" w14:textId="77777777" w:rsidR="002866FC" w:rsidRPr="001D73E0" w:rsidRDefault="002866FC" w:rsidP="002866FC">
      <w:pPr>
        <w:ind w:firstLine="284"/>
        <w:rPr>
          <w:rFonts w:ascii="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hAnsi="Times New Roman"/>
          <w:b/>
          <w:sz w:val="24"/>
          <w:szCs w:val="24"/>
          <w:lang w:val="en-US" w:eastAsia="ru-RU"/>
        </w:rPr>
        <w:t xml:space="preserve">#include &lt;stdio.h&gt; </w:t>
      </w:r>
    </w:p>
    <w:p w14:paraId="39AE64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CountSort(int in[],  int out[],  int n)</w:t>
      </w:r>
    </w:p>
    <w:p w14:paraId="726149E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i, j, cnt;</w:t>
      </w:r>
    </w:p>
    <w:p w14:paraId="195D234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0;  i &lt; n;  ++i)</w:t>
      </w:r>
    </w:p>
    <w:p w14:paraId="251EEDC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 ( cnt = 0, j = 0;  j &lt; n;  ++j)</w:t>
      </w:r>
    </w:p>
    <w:p w14:paraId="2E93B6D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(in[j]&lt;in[i] || (in[j]==in[i] &amp;&amp;  i&lt;j))   </w:t>
      </w:r>
    </w:p>
    <w:p w14:paraId="73DB2D8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cnt</w:t>
      </w:r>
      <w:r w:rsidRPr="001D73E0">
        <w:rPr>
          <w:rFonts w:ascii="Times New Roman" w:hAnsi="Times New Roman"/>
          <w:b/>
          <w:sz w:val="24"/>
          <w:szCs w:val="24"/>
          <w:lang w:eastAsia="ru-RU"/>
        </w:rPr>
        <w:t xml:space="preserve">++; </w:t>
      </w:r>
      <w:r w:rsidRPr="001D73E0">
        <w:rPr>
          <w:rFonts w:ascii="Times New Roman" w:hAnsi="Times New Roman"/>
          <w:sz w:val="24"/>
          <w:szCs w:val="24"/>
          <w:lang w:eastAsia="ru-RU"/>
        </w:rPr>
        <w:t>//счетчик чисел, больших текущего</w:t>
      </w:r>
    </w:p>
    <w:p w14:paraId="3A6D72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Consolas" w:hAnsi="Consolas" w:cs="Consolas"/>
          <w:b/>
          <w:sz w:val="24"/>
          <w:szCs w:val="24"/>
          <w:lang w:eastAsia="ru-RU"/>
        </w:rPr>
        <w:t xml:space="preserve">    </w:t>
      </w:r>
      <w:r w:rsidRPr="001D73E0">
        <w:rPr>
          <w:rFonts w:ascii="Times New Roman" w:hAnsi="Times New Roman"/>
          <w:b/>
          <w:sz w:val="24"/>
          <w:szCs w:val="24"/>
          <w:lang w:val="en-US" w:eastAsia="ru-RU"/>
        </w:rPr>
        <w:t>out</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cnt</w:t>
      </w:r>
      <w:r w:rsidRPr="001D73E0">
        <w:rPr>
          <w:rFonts w:ascii="Times New Roman" w:hAnsi="Times New Roman"/>
          <w:b/>
          <w:sz w:val="24"/>
          <w:szCs w:val="24"/>
          <w:lang w:eastAsia="ru-RU"/>
        </w:rPr>
        <w:t xml:space="preserve">] = </w:t>
      </w:r>
      <w:r w:rsidRPr="001D73E0">
        <w:rPr>
          <w:rFonts w:ascii="Times New Roman" w:hAnsi="Times New Roman"/>
          <w:b/>
          <w:sz w:val="24"/>
          <w:szCs w:val="24"/>
          <w:lang w:val="en-US" w:eastAsia="ru-RU"/>
        </w:rPr>
        <w:t>in</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w:t>
      </w:r>
      <w:r w:rsidRPr="001D73E0">
        <w:rPr>
          <w:rFonts w:ascii="Times New Roman" w:hAnsi="Times New Roman"/>
          <w:b/>
          <w:sz w:val="24"/>
          <w:szCs w:val="24"/>
          <w:lang w:eastAsia="ru-RU"/>
        </w:rPr>
        <w:t xml:space="preserve">];  </w:t>
      </w:r>
    </w:p>
    <w:p w14:paraId="13DF9A0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 xml:space="preserve">} </w:t>
      </w:r>
    </w:p>
    <w:p w14:paraId="0425293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0AB8DBC" w14:textId="77777777" w:rsidR="002866FC" w:rsidRPr="001D73E0" w:rsidRDefault="002866FC" w:rsidP="002866FC">
      <w:pPr>
        <w:autoSpaceDE w:val="0"/>
        <w:autoSpaceDN w:val="0"/>
        <w:adjustRightInd w:val="0"/>
        <w:rPr>
          <w:rFonts w:ascii="Times New Roman" w:hAnsi="Times New Roman"/>
          <w:b/>
          <w:sz w:val="24"/>
          <w:szCs w:val="24"/>
          <w:lang w:val="en-US" w:eastAsia="ru-RU"/>
        </w:rPr>
      </w:pPr>
    </w:p>
    <w:p w14:paraId="70691BD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0B5E104D"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A[] = {41, 7, 8, 40, 8};  </w:t>
      </w:r>
    </w:p>
    <w:p w14:paraId="32A423E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i;  int n = sizeof(A) / sizeof(int);</w:t>
      </w:r>
    </w:p>
    <w:p w14:paraId="5E031FA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B[5] = {0};</w:t>
      </w:r>
    </w:p>
    <w:p w14:paraId="38E21A5E"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CountSort(A, B, n);</w:t>
      </w:r>
    </w:p>
    <w:p w14:paraId="551A53AD"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0;  i &lt; n;  i++) </w:t>
      </w:r>
    </w:p>
    <w:p w14:paraId="6E08F14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printf("%d ",  B[i]);</w:t>
      </w:r>
    </w:p>
    <w:p w14:paraId="681D446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w:t>
      </w:r>
    </w:p>
    <w:p w14:paraId="45D5F6F7" w14:textId="77777777" w:rsidR="002866FC" w:rsidRPr="001D73E0" w:rsidRDefault="002866FC" w:rsidP="002866FC">
      <w:pPr>
        <w:autoSpaceDE w:val="0"/>
        <w:autoSpaceDN w:val="0"/>
        <w:adjustRightInd w:val="0"/>
        <w:rPr>
          <w:rFonts w:ascii="Times New Roman" w:hAnsi="Times New Roman"/>
          <w:b/>
          <w:sz w:val="24"/>
          <w:szCs w:val="24"/>
          <w:lang w:eastAsia="ru-RU"/>
        </w:rPr>
      </w:pPr>
    </w:p>
    <w:p w14:paraId="3C702983" w14:textId="77777777" w:rsidR="002866FC" w:rsidRPr="001D73E0" w:rsidRDefault="002866FC" w:rsidP="006172CA">
      <w:pPr>
        <w:pStyle w:val="cf"/>
      </w:pPr>
      <w:r w:rsidRPr="001D73E0">
        <w:t>Общее количество сравнений:</w:t>
      </w:r>
    </w:p>
    <w:p w14:paraId="35F560E1" w14:textId="77777777" w:rsidR="002866FC" w:rsidRPr="001D73E0" w:rsidRDefault="002866FC" w:rsidP="002866FC">
      <w:pPr>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–1 )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xml:space="preserve">– 2) +…+ 1 </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i/>
          <w:iCs/>
          <w:sz w:val="24"/>
          <w:szCs w:val="24"/>
          <w:lang w:eastAsia="ru-RU"/>
        </w:rPr>
        <w:t xml:space="preserve"> </w:t>
      </w:r>
      <w:r w:rsidRPr="001D73E0">
        <w:rPr>
          <w:rFonts w:ascii="Times New Roman" w:eastAsia="Times New Roman" w:hAnsi="Times New Roman"/>
          <w:b/>
          <w:sz w:val="24"/>
          <w:szCs w:val="24"/>
          <w:lang w:eastAsia="ru-RU"/>
        </w:rPr>
        <w:t>– 1) / 2</w:t>
      </w:r>
      <w:r w:rsidRPr="001D73E0">
        <w:rPr>
          <w:rFonts w:ascii="Times New Roman" w:eastAsia="Times New Roman" w:hAnsi="Times New Roman"/>
          <w:b/>
          <w:i/>
          <w:iCs/>
          <w:sz w:val="24"/>
          <w:szCs w:val="24"/>
          <w:lang w:eastAsia="ru-RU"/>
        </w:rPr>
        <w:t xml:space="preserve"> ≈ </w:t>
      </w:r>
      <w:r w:rsidRPr="001D73E0">
        <w:rPr>
          <w:rFonts w:ascii="Times New Roman" w:eastAsia="Times New Roman" w:hAnsi="Times New Roman"/>
          <w:b/>
          <w:i/>
          <w:iCs/>
          <w:sz w:val="24"/>
          <w:szCs w:val="24"/>
          <w:lang w:val="en-US" w:eastAsia="ru-RU"/>
        </w:rPr>
        <w:t>n</w:t>
      </w:r>
      <w:r w:rsidRPr="001D73E0">
        <w:rPr>
          <w:rFonts w:ascii="Times New Roman" w:eastAsia="Times New Roman" w:hAnsi="Times New Roman"/>
          <w:b/>
          <w:sz w:val="24"/>
          <w:szCs w:val="24"/>
          <w:vertAlign w:val="superscript"/>
          <w:lang w:eastAsia="ru-RU"/>
        </w:rPr>
        <w:t xml:space="preserve">2 </w:t>
      </w:r>
      <w:r w:rsidRPr="001D73E0">
        <w:rPr>
          <w:rFonts w:ascii="Times New Roman" w:eastAsia="Times New Roman" w:hAnsi="Times New Roman"/>
          <w:b/>
          <w:sz w:val="24"/>
          <w:szCs w:val="24"/>
          <w:lang w:eastAsia="ru-RU"/>
        </w:rPr>
        <w:t>/ 2</w:t>
      </w:r>
    </w:p>
    <w:p w14:paraId="21926CDC" w14:textId="77777777" w:rsidR="002866FC" w:rsidRPr="001D73E0" w:rsidRDefault="002866FC" w:rsidP="002866FC">
      <w:pPr>
        <w:ind w:firstLine="284"/>
        <w:rPr>
          <w:rFonts w:ascii="Times New Roman" w:eastAsia="Times New Roman" w:hAnsi="Times New Roman"/>
          <w:b/>
          <w:sz w:val="24"/>
          <w:szCs w:val="24"/>
          <w:lang w:eastAsia="ru-RU"/>
        </w:rPr>
      </w:pPr>
    </w:p>
    <w:p w14:paraId="0966F49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Максимальное число перестановок  </w:t>
      </w:r>
      <w:r w:rsidRPr="00654B3D">
        <w:rPr>
          <w:rFonts w:ascii="Helvetica" w:eastAsia="Times New Roman" w:hAnsi="Helvetica" w:cs="Helvetica"/>
          <w:sz w:val="21"/>
          <w:szCs w:val="21"/>
          <w:lang w:eastAsia="ru-RU"/>
        </w:rPr>
        <w:sym w:font="Symbol" w:char="F02D"/>
      </w:r>
      <w:r w:rsidRPr="00654B3D">
        <w:rPr>
          <w:rFonts w:ascii="Helvetica" w:eastAsia="Times New Roman" w:hAnsi="Helvetica" w:cs="Helvetica"/>
          <w:sz w:val="21"/>
          <w:szCs w:val="21"/>
          <w:lang w:eastAsia="ru-RU"/>
        </w:rPr>
        <w:t xml:space="preserve">   </w:t>
      </w:r>
      <w:r w:rsidRPr="00654B3D">
        <w:rPr>
          <w:rFonts w:ascii="Helvetica" w:eastAsia="Times New Roman" w:hAnsi="Helvetica" w:cs="Helvetica"/>
          <w:b/>
          <w:sz w:val="21"/>
          <w:szCs w:val="21"/>
          <w:lang w:eastAsia="ru-RU"/>
        </w:rPr>
        <w:t>(</w:t>
      </w:r>
      <w:r w:rsidRPr="00654B3D">
        <w:rPr>
          <w:rFonts w:ascii="Helvetica" w:eastAsia="Times New Roman" w:hAnsi="Helvetica" w:cs="Helvetica"/>
          <w:b/>
          <w:i/>
          <w:iCs/>
          <w:sz w:val="21"/>
          <w:szCs w:val="21"/>
          <w:lang w:val="en-US" w:eastAsia="ru-RU"/>
        </w:rPr>
        <w:t>n</w:t>
      </w:r>
      <w:r w:rsidRPr="00654B3D">
        <w:rPr>
          <w:rFonts w:ascii="Helvetica" w:eastAsia="Times New Roman" w:hAnsi="Helvetica" w:cs="Helvetica"/>
          <w:b/>
          <w:i/>
          <w:iCs/>
          <w:sz w:val="21"/>
          <w:szCs w:val="21"/>
          <w:lang w:eastAsia="ru-RU"/>
        </w:rPr>
        <w:t xml:space="preserve"> </w:t>
      </w:r>
      <w:r w:rsidRPr="00654B3D">
        <w:rPr>
          <w:rFonts w:ascii="Helvetica" w:eastAsia="Times New Roman" w:hAnsi="Helvetica" w:cs="Helvetica"/>
          <w:b/>
          <w:sz w:val="21"/>
          <w:szCs w:val="21"/>
          <w:lang w:eastAsia="ru-RU"/>
        </w:rPr>
        <w:t>– 1).</w:t>
      </w:r>
      <w:r w:rsidRPr="00654B3D">
        <w:rPr>
          <w:rFonts w:ascii="Helvetica" w:eastAsia="Times New Roman" w:hAnsi="Helvetica" w:cs="Helvetica"/>
          <w:sz w:val="21"/>
          <w:szCs w:val="21"/>
          <w:lang w:eastAsia="ru-RU"/>
        </w:rPr>
        <w:t xml:space="preserve"> </w:t>
      </w:r>
    </w:p>
    <w:p w14:paraId="4DC1EEF7"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Перестановки затратны по времени.</w:t>
      </w:r>
    </w:p>
    <w:p w14:paraId="23F956B8" w14:textId="77777777" w:rsidR="002866FC" w:rsidRPr="00654B3D" w:rsidRDefault="002866FC" w:rsidP="002866FC">
      <w:pPr>
        <w:rPr>
          <w:rFonts w:ascii="Helvetica" w:eastAsia="Times New Roman" w:hAnsi="Helvetica" w:cs="Helvetica"/>
          <w:sz w:val="21"/>
          <w:szCs w:val="21"/>
          <w:lang w:eastAsia="ru-RU"/>
        </w:rPr>
      </w:pPr>
      <w:r w:rsidRPr="00654B3D">
        <w:rPr>
          <w:rFonts w:ascii="Helvetica" w:eastAsia="Times New Roman" w:hAnsi="Helvetica" w:cs="Helvetica"/>
          <w:sz w:val="21"/>
          <w:szCs w:val="21"/>
          <w:lang w:eastAsia="ru-RU"/>
        </w:rPr>
        <w:t xml:space="preserve">Трудоемкость алгоритма – </w:t>
      </w:r>
      <w:r w:rsidRPr="00654B3D">
        <w:rPr>
          <w:rFonts w:ascii="Helvetica" w:eastAsia="Times New Roman" w:hAnsi="Helvetica" w:cs="Helvetica"/>
          <w:b/>
          <w:sz w:val="21"/>
          <w:szCs w:val="21"/>
          <w:lang w:eastAsia="ru-RU"/>
        </w:rPr>
        <w:t>n</w:t>
      </w:r>
      <w:r w:rsidRPr="00654B3D">
        <w:rPr>
          <w:rFonts w:ascii="Helvetica" w:eastAsia="Times New Roman" w:hAnsi="Helvetica" w:cs="Helvetica"/>
          <w:b/>
          <w:sz w:val="21"/>
          <w:szCs w:val="21"/>
          <w:vertAlign w:val="superscript"/>
          <w:lang w:eastAsia="ru-RU"/>
        </w:rPr>
        <w:t xml:space="preserve">2 </w:t>
      </w:r>
      <w:r w:rsidRPr="00654B3D">
        <w:rPr>
          <w:rFonts w:ascii="Helvetica" w:eastAsia="Times New Roman" w:hAnsi="Helvetica" w:cs="Helvetica"/>
          <w:b/>
          <w:sz w:val="21"/>
          <w:szCs w:val="21"/>
          <w:lang w:eastAsia="ru-RU"/>
        </w:rPr>
        <w:t>/ 2</w:t>
      </w:r>
      <w:r w:rsidRPr="00654B3D">
        <w:rPr>
          <w:rFonts w:ascii="Helvetica" w:eastAsia="Times New Roman" w:hAnsi="Helvetica" w:cs="Helvetica"/>
          <w:sz w:val="21"/>
          <w:szCs w:val="21"/>
          <w:lang w:eastAsia="ru-RU"/>
        </w:rPr>
        <w:t>. </w:t>
      </w:r>
    </w:p>
    <w:p w14:paraId="2F809448" w14:textId="77777777" w:rsidR="002866FC" w:rsidRPr="001D73E0" w:rsidRDefault="002866FC" w:rsidP="002866FC">
      <w:pPr>
        <w:pStyle w:val="af"/>
        <w:rPr>
          <w:b/>
          <w:sz w:val="27"/>
          <w:szCs w:val="27"/>
        </w:rPr>
      </w:pPr>
    </w:p>
    <w:p w14:paraId="72C553E9" w14:textId="77777777" w:rsidR="002866FC" w:rsidRPr="00772B4A" w:rsidRDefault="002866FC" w:rsidP="00654B3D">
      <w:pPr>
        <w:pStyle w:val="cf"/>
      </w:pPr>
      <w:r w:rsidRPr="00772B4A">
        <w:t xml:space="preserve">Это </w:t>
      </w:r>
      <w:r w:rsidRPr="00772B4A">
        <w:rPr>
          <w:b/>
        </w:rPr>
        <w:t>простейший</w:t>
      </w:r>
      <w:r w:rsidRPr="00772B4A">
        <w:t xml:space="preserve"> вариант алгоритма. Создать вспомогательный массив </w:t>
      </w:r>
      <w:r w:rsidRPr="001D73E0">
        <w:rPr>
          <w:rFonts w:ascii="Courier New" w:hAnsi="Courier New" w:cs="Courier New"/>
          <w:sz w:val="20"/>
          <w:szCs w:val="20"/>
          <w:bdr w:val="single" w:sz="6" w:space="1" w:color="EAECF0" w:frame="1"/>
          <w:shd w:val="clear" w:color="auto" w:fill="F8F9FA"/>
        </w:rPr>
        <w:t>C[0..k - 1]</w:t>
      </w:r>
      <w:r w:rsidRPr="00772B4A">
        <w:t>, состоящий из нулей,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для каждого </w:t>
      </w:r>
      <w:r w:rsidRPr="001D73E0">
        <w:rPr>
          <w:rFonts w:ascii="Courier New" w:hAnsi="Courier New" w:cs="Courier New"/>
          <w:sz w:val="20"/>
          <w:szCs w:val="20"/>
          <w:bdr w:val="single" w:sz="6" w:space="1" w:color="EAECF0" w:frame="1"/>
          <w:shd w:val="clear" w:color="auto" w:fill="F8F9FA"/>
        </w:rPr>
        <w:t>A[i]</w:t>
      </w:r>
      <w:r w:rsidRPr="00772B4A">
        <w:t> увеличить </w:t>
      </w:r>
      <w:r w:rsidRPr="001D73E0">
        <w:rPr>
          <w:rFonts w:ascii="Courier New" w:hAnsi="Courier New" w:cs="Courier New"/>
          <w:sz w:val="20"/>
          <w:szCs w:val="20"/>
          <w:bdr w:val="single" w:sz="6" w:space="1" w:color="EAECF0" w:frame="1"/>
          <w:shd w:val="clear" w:color="auto" w:fill="F8F9FA"/>
        </w:rPr>
        <w:t>C[A[i]]</w:t>
      </w:r>
      <w:r w:rsidRPr="00772B4A">
        <w:t> на единицу. Теперь достаточно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DB415F">
        <w:rPr>
          <w:b/>
          <w:vanish/>
        </w:rPr>
        <w:t>{\displaystyle j\in \{0,...,k-1\}}</w:t>
      </w:r>
      <w:r w:rsidRPr="00DB415F">
        <w:rPr>
          <w:b/>
          <w:lang w:val="en-US"/>
        </w:rPr>
        <w:t>j</w:t>
      </w:r>
      <w:r w:rsidRPr="00DB415F">
        <w:rPr>
          <w:b/>
        </w:rPr>
        <w:t xml:space="preserve"> Э {0,…,</w:t>
      </w:r>
      <w:r w:rsidRPr="00DB415F">
        <w:rPr>
          <w:b/>
          <w:lang w:val="en-US"/>
        </w:rPr>
        <w:t>k</w:t>
      </w:r>
      <w:r w:rsidRPr="00DB415F">
        <w:rPr>
          <w:b/>
        </w:rPr>
        <w:t>-1}</w:t>
      </w:r>
      <w:r w:rsidRPr="001D73E0">
        <w:t xml:space="preserve"> </w:t>
      </w:r>
      <w:r w:rsidRPr="00772B4A">
        <w:t>в 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записать число j </w:t>
      </w:r>
      <w:r w:rsidRPr="001D73E0">
        <w:rPr>
          <w:rFonts w:ascii="Courier New" w:hAnsi="Courier New" w:cs="Courier New"/>
          <w:sz w:val="20"/>
          <w:szCs w:val="20"/>
          <w:bdr w:val="single" w:sz="6" w:space="1" w:color="EAECF0" w:frame="1"/>
          <w:shd w:val="clear" w:color="auto" w:fill="F8F9FA"/>
        </w:rPr>
        <w:t>C[j]</w:t>
      </w:r>
      <w:r w:rsidRPr="00772B4A">
        <w:t> раз.</w:t>
      </w:r>
    </w:p>
    <w:p w14:paraId="173115F9"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SimpleCountingSort:</w:t>
      </w:r>
    </w:p>
    <w:p w14:paraId="51249C8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k - 1</w:t>
      </w:r>
    </w:p>
    <w:p w14:paraId="049644F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C[i] = 0;</w:t>
      </w:r>
    </w:p>
    <w:p w14:paraId="13E12BC6"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n - 1</w:t>
      </w:r>
    </w:p>
    <w:p w14:paraId="4059158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C[A[i]] = C[A[i]] + 1;</w:t>
      </w:r>
    </w:p>
    <w:p w14:paraId="349CE57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021CE4C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2980424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C[j] - 1</w:t>
      </w:r>
    </w:p>
    <w:p w14:paraId="387BCEA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A[b] = j;</w:t>
      </w:r>
    </w:p>
    <w:p w14:paraId="00B2B462"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eastAsia="ru-RU"/>
        </w:rPr>
        <w:t xml:space="preserve">            b = b + 1;</w:t>
      </w:r>
    </w:p>
    <w:p w14:paraId="62BEC86D" w14:textId="77777777" w:rsidR="002866FC" w:rsidRPr="001D73E0" w:rsidRDefault="002866FC" w:rsidP="002866FC">
      <w:pPr>
        <w:pStyle w:val="af"/>
        <w:rPr>
          <w:b/>
          <w:sz w:val="27"/>
          <w:szCs w:val="27"/>
        </w:rPr>
      </w:pPr>
    </w:p>
    <w:p w14:paraId="4C1BD99C" w14:textId="77777777" w:rsidR="002866FC" w:rsidRPr="00DB415F" w:rsidRDefault="002866FC" w:rsidP="00DB415F">
      <w:pPr>
        <w:pStyle w:val="af"/>
        <w:jc w:val="center"/>
        <w:rPr>
          <w:rFonts w:ascii="Helvetica" w:hAnsi="Helvetica" w:cs="Helvetica"/>
          <w:b/>
          <w:sz w:val="28"/>
          <w:szCs w:val="27"/>
        </w:rPr>
      </w:pPr>
      <w:r w:rsidRPr="00DB415F">
        <w:rPr>
          <w:rFonts w:ascii="Helvetica" w:hAnsi="Helvetica" w:cs="Helvetica"/>
          <w:b/>
          <w:sz w:val="28"/>
          <w:szCs w:val="27"/>
        </w:rPr>
        <w:t>Алгоритм со списком</w:t>
      </w:r>
    </w:p>
    <w:p w14:paraId="63781D12" w14:textId="78E57615" w:rsidR="002866FC" w:rsidRDefault="002866FC" w:rsidP="00DB415F">
      <w:pPr>
        <w:pStyle w:val="cf"/>
        <w:rPr>
          <w:lang w:val="en-US"/>
        </w:rPr>
      </w:pPr>
      <w:r w:rsidRPr="00772B4A">
        <w:t>Этот вариант используется, когда на вход подается массив структур данных, который следует отсортировать по ключам (</w:t>
      </w:r>
      <w:r w:rsidRPr="001D73E0">
        <w:rPr>
          <w:rFonts w:ascii="Courier New" w:hAnsi="Courier New" w:cs="Courier New"/>
          <w:sz w:val="20"/>
          <w:szCs w:val="20"/>
          <w:bdr w:val="single" w:sz="6" w:space="1" w:color="EAECF0" w:frame="1"/>
          <w:shd w:val="clear" w:color="auto" w:fill="F8F9FA"/>
        </w:rPr>
        <w:t>key</w:t>
      </w:r>
      <w:r w:rsidRPr="00772B4A">
        <w:t>). Нужно создать вспомогательный массив </w:t>
      </w:r>
      <w:r w:rsidRPr="001D73E0">
        <w:rPr>
          <w:rFonts w:ascii="Courier New" w:hAnsi="Courier New" w:cs="Courier New"/>
          <w:sz w:val="20"/>
          <w:szCs w:val="20"/>
          <w:bdr w:val="single" w:sz="6" w:space="1" w:color="EAECF0" w:frame="1"/>
          <w:shd w:val="clear" w:color="auto" w:fill="F8F9FA"/>
        </w:rPr>
        <w:t>C[0..k - 1]</w:t>
      </w:r>
      <w:r w:rsidRPr="00772B4A">
        <w:t>, каждый </w:t>
      </w:r>
      <w:r w:rsidRPr="001D73E0">
        <w:rPr>
          <w:rFonts w:ascii="Courier New" w:hAnsi="Courier New" w:cs="Courier New"/>
          <w:sz w:val="20"/>
          <w:szCs w:val="20"/>
          <w:bdr w:val="single" w:sz="6" w:space="1" w:color="EAECF0" w:frame="1"/>
          <w:shd w:val="clear" w:color="auto" w:fill="F8F9FA"/>
        </w:rPr>
        <w:t>C[i]</w:t>
      </w:r>
      <w:r w:rsidRPr="00772B4A">
        <w:t>в дальнейшем будет содержать список элементов из входного массива. Затем последовательно прочитать элементы входного массива </w:t>
      </w:r>
      <w:r w:rsidRPr="001D73E0">
        <w:rPr>
          <w:rFonts w:ascii="Courier New" w:hAnsi="Courier New" w:cs="Courier New"/>
          <w:sz w:val="20"/>
          <w:szCs w:val="20"/>
          <w:bdr w:val="single" w:sz="6" w:space="1" w:color="EAECF0" w:frame="1"/>
          <w:shd w:val="clear" w:color="auto" w:fill="F8F9FA"/>
        </w:rPr>
        <w:t>A</w:t>
      </w:r>
      <w:r w:rsidRPr="00772B4A">
        <w:t>, каждый </w:t>
      </w:r>
      <w:r w:rsidRPr="001D73E0">
        <w:rPr>
          <w:rFonts w:ascii="Courier New" w:hAnsi="Courier New" w:cs="Courier New"/>
          <w:sz w:val="20"/>
          <w:szCs w:val="20"/>
          <w:bdr w:val="single" w:sz="6" w:space="1" w:color="EAECF0" w:frame="1"/>
          <w:shd w:val="clear" w:color="auto" w:fill="F8F9FA"/>
        </w:rPr>
        <w:t>A[i]</w:t>
      </w:r>
      <w:r w:rsidRPr="00772B4A">
        <w:t>добавить в список </w:t>
      </w:r>
      <w:r w:rsidRPr="001D73E0">
        <w:rPr>
          <w:rFonts w:ascii="Courier New" w:hAnsi="Courier New" w:cs="Courier New"/>
          <w:sz w:val="20"/>
          <w:szCs w:val="20"/>
          <w:bdr w:val="single" w:sz="6" w:space="1" w:color="EAECF0" w:frame="1"/>
          <w:shd w:val="clear" w:color="auto" w:fill="F8F9FA"/>
        </w:rPr>
        <w:t>C[A[i].key]</w:t>
      </w:r>
      <w:r w:rsidRPr="00772B4A">
        <w:t>. В заключении пройти по массиву </w:t>
      </w:r>
      <w:r w:rsidRPr="001D73E0">
        <w:rPr>
          <w:rFonts w:ascii="Courier New" w:hAnsi="Courier New" w:cs="Courier New"/>
          <w:sz w:val="20"/>
          <w:szCs w:val="20"/>
          <w:bdr w:val="single" w:sz="6" w:space="1" w:color="EAECF0" w:frame="1"/>
          <w:shd w:val="clear" w:color="auto" w:fill="F8F9FA"/>
        </w:rPr>
        <w:t>C</w:t>
      </w:r>
      <w:r w:rsidRPr="00772B4A">
        <w:t>, для каждого </w:t>
      </w:r>
      <w:r w:rsidRPr="001D73E0">
        <w:rPr>
          <w:vanish/>
        </w:rPr>
        <w:t>{\displaystyle j\in \{0,...,k-1\}}</w:t>
      </w:r>
      <w:r w:rsidRPr="00772B4A">
        <w:t xml:space="preserve"> в </w:t>
      </w:r>
      <w:r w:rsidRPr="00EA2EA7">
        <w:rPr>
          <w:b/>
          <w:lang w:val="en-US"/>
        </w:rPr>
        <w:t>j</w:t>
      </w:r>
      <w:r w:rsidRPr="00EA2EA7">
        <w:rPr>
          <w:b/>
        </w:rPr>
        <w:t xml:space="preserve"> Э {0,…,</w:t>
      </w:r>
      <w:r w:rsidRPr="00EA2EA7">
        <w:rPr>
          <w:b/>
          <w:lang w:val="en-US"/>
        </w:rPr>
        <w:t>k</w:t>
      </w:r>
      <w:r w:rsidRPr="00EA2EA7">
        <w:rPr>
          <w:b/>
        </w:rPr>
        <w:t xml:space="preserve">-1} </w:t>
      </w:r>
      <w:r w:rsidRPr="00772B4A">
        <w:t>массив </w:t>
      </w:r>
      <w:r w:rsidRPr="001D73E0">
        <w:rPr>
          <w:rFonts w:ascii="Courier New" w:hAnsi="Courier New" w:cs="Courier New"/>
          <w:sz w:val="20"/>
          <w:szCs w:val="20"/>
          <w:bdr w:val="single" w:sz="6" w:space="1" w:color="EAECF0" w:frame="1"/>
          <w:shd w:val="clear" w:color="auto" w:fill="F8F9FA"/>
        </w:rPr>
        <w:t>A</w:t>
      </w:r>
      <w:r w:rsidRPr="00772B4A">
        <w:t> последовательно записывать элементы списка </w:t>
      </w:r>
      <w:r w:rsidRPr="001D73E0">
        <w:rPr>
          <w:rFonts w:ascii="Courier New" w:hAnsi="Courier New" w:cs="Courier New"/>
          <w:sz w:val="20"/>
          <w:szCs w:val="20"/>
          <w:bdr w:val="single" w:sz="6" w:space="1" w:color="EAECF0" w:frame="1"/>
          <w:shd w:val="clear" w:color="auto" w:fill="F8F9FA"/>
        </w:rPr>
        <w:t>C[j]</w:t>
      </w:r>
      <w:r w:rsidRPr="00772B4A">
        <w:t>. </w:t>
      </w:r>
      <w:hyperlink r:id="rId238" w:tooltip="Устойчивая сортировка" w:history="1">
        <w:r w:rsidRPr="001D73E0">
          <w:t>Алгоритм</w:t>
        </w:r>
        <w:r w:rsidRPr="001D73E0">
          <w:rPr>
            <w:lang w:val="en-US"/>
          </w:rPr>
          <w:t xml:space="preserve"> </w:t>
        </w:r>
        <w:r w:rsidRPr="001D73E0">
          <w:t>устойчив</w:t>
        </w:r>
      </w:hyperlink>
      <w:r w:rsidRPr="00772B4A">
        <w:rPr>
          <w:lang w:val="en-US"/>
        </w:rPr>
        <w:t>.</w:t>
      </w:r>
    </w:p>
    <w:p w14:paraId="15EFF047" w14:textId="77777777" w:rsidR="00EA2EA7" w:rsidRPr="00772B4A" w:rsidRDefault="00EA2EA7" w:rsidP="00DB415F">
      <w:pPr>
        <w:pStyle w:val="cf"/>
        <w:rPr>
          <w:lang w:val="en-US"/>
        </w:rPr>
      </w:pPr>
    </w:p>
    <w:p w14:paraId="12002ED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ListCountingSort</w:t>
      </w:r>
    </w:p>
    <w:p w14:paraId="2C124FF1"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k - 1</w:t>
      </w:r>
    </w:p>
    <w:p w14:paraId="559195DC"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C[i] = NULL;</w:t>
      </w:r>
    </w:p>
    <w:p w14:paraId="4D2EF36F"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i = 0 to n - 1</w:t>
      </w:r>
    </w:p>
    <w:p w14:paraId="1D3DD35A"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C[A[i].key].add(A[i]);</w:t>
      </w:r>
    </w:p>
    <w:p w14:paraId="67E1D7F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b = 0;</w:t>
      </w:r>
    </w:p>
    <w:p w14:paraId="5E28233B"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for j = 0 to k - 1</w:t>
      </w:r>
    </w:p>
    <w:p w14:paraId="44DC8738"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p = C[j];</w:t>
      </w:r>
    </w:p>
    <w:p w14:paraId="5B3C41B0"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while p != NULL</w:t>
      </w:r>
    </w:p>
    <w:p w14:paraId="31B0EEAE"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val="en-US" w:eastAsia="ru-RU"/>
        </w:rPr>
      </w:pPr>
      <w:r w:rsidRPr="00772B4A">
        <w:rPr>
          <w:rFonts w:ascii="Courier New" w:eastAsia="Times New Roman" w:hAnsi="Courier New" w:cs="Courier New"/>
          <w:sz w:val="21"/>
          <w:szCs w:val="21"/>
          <w:lang w:val="en-US" w:eastAsia="ru-RU"/>
        </w:rPr>
        <w:t xml:space="preserve">            A[b] = p.data;</w:t>
      </w:r>
    </w:p>
    <w:p w14:paraId="6BC158B5"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val="en-US" w:eastAsia="ru-RU"/>
        </w:rPr>
        <w:t xml:space="preserve">            </w:t>
      </w:r>
      <w:r w:rsidRPr="00772B4A">
        <w:rPr>
          <w:rFonts w:ascii="Courier New" w:eastAsia="Times New Roman" w:hAnsi="Courier New" w:cs="Courier New"/>
          <w:sz w:val="21"/>
          <w:szCs w:val="21"/>
          <w:lang w:eastAsia="ru-RU"/>
        </w:rPr>
        <w:t>p = p.next();</w:t>
      </w:r>
    </w:p>
    <w:p w14:paraId="73750D3D" w14:textId="77777777" w:rsidR="002866FC" w:rsidRPr="00772B4A" w:rsidRDefault="002866FC" w:rsidP="002866FC">
      <w:pPr>
        <w:pBdr>
          <w:top w:val="single" w:sz="6" w:space="12" w:color="EAECF0"/>
          <w:left w:val="single" w:sz="6" w:space="12" w:color="EAECF0"/>
          <w:bottom w:val="single" w:sz="6" w:space="12" w:color="EAECF0"/>
          <w:right w:val="single" w:sz="6" w:space="12" w:color="EAECF0"/>
        </w:pBdr>
        <w:shd w:val="clear" w:color="auto" w:fill="F8F9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12" w:lineRule="atLeast"/>
        <w:rPr>
          <w:rFonts w:ascii="Courier New" w:eastAsia="Times New Roman" w:hAnsi="Courier New" w:cs="Courier New"/>
          <w:sz w:val="21"/>
          <w:szCs w:val="21"/>
          <w:lang w:eastAsia="ru-RU"/>
        </w:rPr>
      </w:pPr>
      <w:r w:rsidRPr="00772B4A">
        <w:rPr>
          <w:rFonts w:ascii="Courier New" w:eastAsia="Times New Roman" w:hAnsi="Courier New" w:cs="Courier New"/>
          <w:sz w:val="21"/>
          <w:szCs w:val="21"/>
          <w:lang w:eastAsia="ru-RU"/>
        </w:rPr>
        <w:t xml:space="preserve">            b = b + 1;</w:t>
      </w:r>
    </w:p>
    <w:p w14:paraId="6C89D62B" w14:textId="77777777" w:rsidR="002866FC" w:rsidRPr="001D73E0" w:rsidRDefault="002866FC" w:rsidP="002866FC">
      <w:pPr>
        <w:pStyle w:val="af"/>
        <w:rPr>
          <w:sz w:val="27"/>
          <w:szCs w:val="27"/>
        </w:rPr>
      </w:pPr>
    </w:p>
    <w:p w14:paraId="7EEA16F2" w14:textId="77777777" w:rsidR="002866FC" w:rsidRPr="00EA2EA7" w:rsidRDefault="002866FC" w:rsidP="00EA2EA7">
      <w:pPr>
        <w:ind w:firstLine="284"/>
        <w:jc w:val="center"/>
        <w:outlineLvl w:val="2"/>
        <w:rPr>
          <w:rFonts w:ascii="Helvetica" w:eastAsia="Times New Roman" w:hAnsi="Helvetica" w:cs="Helvetica"/>
          <w:b/>
          <w:bCs/>
          <w:sz w:val="28"/>
          <w:szCs w:val="24"/>
          <w:lang w:eastAsia="ru-RU"/>
        </w:rPr>
      </w:pPr>
      <w:bookmarkStart w:id="203" w:name="_Toc517042861"/>
      <w:bookmarkStart w:id="204" w:name="_Toc517043826"/>
      <w:r w:rsidRPr="00EA2EA7">
        <w:rPr>
          <w:rFonts w:ascii="Helvetica" w:eastAsia="Times New Roman" w:hAnsi="Helvetica" w:cs="Helvetica"/>
          <w:b/>
          <w:bCs/>
          <w:sz w:val="28"/>
          <w:szCs w:val="24"/>
          <w:lang w:eastAsia="ru-RU"/>
        </w:rPr>
        <w:t>Сортировка вставками</w:t>
      </w:r>
      <w:bookmarkEnd w:id="203"/>
      <w:bookmarkEnd w:id="204"/>
    </w:p>
    <w:p w14:paraId="757F2E55" w14:textId="77777777" w:rsidR="002866FC" w:rsidRPr="001D73E0" w:rsidRDefault="002866FC" w:rsidP="002866FC">
      <w:pPr>
        <w:ind w:firstLine="284"/>
        <w:outlineLvl w:val="2"/>
        <w:rPr>
          <w:rFonts w:ascii="Times New Roman" w:eastAsia="Times New Roman" w:hAnsi="Times New Roman"/>
          <w:b/>
          <w:bCs/>
          <w:sz w:val="24"/>
          <w:szCs w:val="24"/>
          <w:lang w:eastAsia="ru-RU"/>
        </w:rPr>
      </w:pPr>
    </w:p>
    <w:p w14:paraId="3C57493D" w14:textId="5C25655A" w:rsidR="002866FC" w:rsidRPr="00283C8E" w:rsidRDefault="002866FC" w:rsidP="00283C8E">
      <w:pPr>
        <w:pStyle w:val="cf"/>
      </w:pPr>
      <w:r w:rsidRPr="001D73E0">
        <w:t xml:space="preserve">Основным преимуществом алгоритма сортировки вставками является возможность сортировать массив по мере его получения. То есть, имея часть массива, можно начинать его сортировать. </w:t>
      </w:r>
    </w:p>
    <w:p w14:paraId="7F47FBDD" w14:textId="21AE158C" w:rsidR="002866FC" w:rsidRPr="00283C8E" w:rsidRDefault="002866FC" w:rsidP="00283C8E">
      <w:pPr>
        <w:pStyle w:val="cf"/>
      </w:pPr>
      <w:r w:rsidRPr="001D73E0">
        <w:t xml:space="preserve">Сортируемый массив надо разделить на две части — </w:t>
      </w:r>
      <w:r w:rsidRPr="001D73E0">
        <w:rPr>
          <w:b/>
        </w:rPr>
        <w:t xml:space="preserve">отсортированная </w:t>
      </w:r>
      <w:r w:rsidRPr="001D73E0">
        <w:t>часть и</w:t>
      </w:r>
      <w:r w:rsidRPr="001D73E0">
        <w:rPr>
          <w:b/>
        </w:rPr>
        <w:t xml:space="preserve"> неотсортированная</w:t>
      </w:r>
      <w:r w:rsidRPr="001D73E0">
        <w:t xml:space="preserve">. </w:t>
      </w:r>
    </w:p>
    <w:p w14:paraId="07965B21" w14:textId="77777777" w:rsidR="002866FC" w:rsidRPr="001D73E0" w:rsidRDefault="002866FC" w:rsidP="00283C8E">
      <w:pPr>
        <w:pStyle w:val="cf"/>
      </w:pPr>
      <w:r w:rsidRPr="001D73E0">
        <w:t>В начале сортировки первый элемент массива считается отсортированным, все остальные — не отсортированные.</w:t>
      </w:r>
    </w:p>
    <w:p w14:paraId="2E32AE9F" w14:textId="77777777" w:rsidR="002866FC" w:rsidRPr="001D73E0" w:rsidRDefault="002866FC" w:rsidP="00283C8E">
      <w:pPr>
        <w:pStyle w:val="cf"/>
      </w:pPr>
      <w:r w:rsidRPr="001D73E0">
        <w:t xml:space="preserve">Начиная со второго элемента массива и заканчивая последним, алгоритм вставляет неотсортированный элемент массива в </w:t>
      </w:r>
      <w:r w:rsidRPr="001D73E0">
        <w:rPr>
          <w:b/>
        </w:rPr>
        <w:t>нужную</w:t>
      </w:r>
      <w:r w:rsidRPr="001D73E0">
        <w:t xml:space="preserve"> позицию в отсортированной части массива. </w:t>
      </w:r>
    </w:p>
    <w:p w14:paraId="6961D4FD" w14:textId="77777777" w:rsidR="002866FC" w:rsidRPr="001D73E0" w:rsidRDefault="002866FC" w:rsidP="00283C8E">
      <w:pPr>
        <w:pStyle w:val="cf"/>
      </w:pPr>
      <w:r w:rsidRPr="001D73E0">
        <w:t>Таким образом, за один шаг сортировки отсортированная часть массива увеличивается на один элемент, а неотсортированная часть массива уменьшается на один элемент. </w:t>
      </w:r>
    </w:p>
    <w:p w14:paraId="6934D5D5" w14:textId="77777777" w:rsidR="002866FC" w:rsidRPr="001D73E0" w:rsidRDefault="002866FC" w:rsidP="002866FC">
      <w:pPr>
        <w:ind w:firstLine="284"/>
        <w:jc w:val="both"/>
        <w:rPr>
          <w:rFonts w:ascii="Times New Roman" w:eastAsia="Times New Roman" w:hAnsi="Times New Roman"/>
          <w:sz w:val="24"/>
          <w:szCs w:val="24"/>
          <w:lang w:eastAsia="ru-RU"/>
        </w:rPr>
      </w:pPr>
    </w:p>
    <w:p w14:paraId="2AFC4A1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sz w:val="24"/>
          <w:szCs w:val="24"/>
          <w:lang w:val="en-US" w:eastAsia="ru-RU"/>
        </w:rPr>
      </w:pPr>
      <w:r w:rsidRPr="001D73E0">
        <w:rPr>
          <w:rFonts w:ascii="Times New Roman" w:hAnsi="Times New Roman"/>
          <w:b/>
          <w:sz w:val="24"/>
          <w:szCs w:val="24"/>
          <w:lang w:val="en-US" w:eastAsia="ru-RU"/>
        </w:rPr>
        <w:t xml:space="preserve">void InsertSort(int A[], int n) </w:t>
      </w:r>
      <w:r w:rsidRPr="001D73E0">
        <w:rPr>
          <w:rFonts w:ascii="Times New Roman" w:hAnsi="Times New Roman"/>
          <w:sz w:val="24"/>
          <w:szCs w:val="24"/>
          <w:lang w:val="en-US" w:eastAsia="ru-RU"/>
        </w:rPr>
        <w:t>//сортировка вставками</w:t>
      </w:r>
    </w:p>
    <w:p w14:paraId="2BB3E61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t, i, j;</w:t>
      </w:r>
    </w:p>
    <w:p w14:paraId="2F8E087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 = 1;  i &lt; n; i++)</w:t>
      </w:r>
    </w:p>
    <w:p w14:paraId="76E7CBD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A[i];</w:t>
      </w:r>
    </w:p>
    <w:p w14:paraId="3583042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(j = i-1;   j &gt;= 0  &amp;&amp;  A[j] &gt;t;  j--)</w:t>
      </w:r>
    </w:p>
    <w:p w14:paraId="7E43A72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val="en-US" w:eastAsia="ru-RU"/>
        </w:rPr>
        <w:t xml:space="preserve">             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w:t>
      </w:r>
    </w:p>
    <w:p w14:paraId="04718D7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j</w:t>
      </w:r>
      <w:r w:rsidRPr="001D73E0">
        <w:rPr>
          <w:rFonts w:ascii="Times New Roman" w:hAnsi="Times New Roman"/>
          <w:b/>
          <w:sz w:val="24"/>
          <w:szCs w:val="24"/>
          <w:lang w:eastAsia="ru-RU"/>
        </w:rPr>
        <w:t xml:space="preserve"> + 1] = </w:t>
      </w:r>
      <w:r w:rsidRPr="001D73E0">
        <w:rPr>
          <w:rFonts w:ascii="Times New Roman" w:hAnsi="Times New Roman"/>
          <w:b/>
          <w:sz w:val="24"/>
          <w:szCs w:val="24"/>
          <w:lang w:val="en-US" w:eastAsia="ru-RU"/>
        </w:rPr>
        <w:t>t</w:t>
      </w:r>
      <w:r w:rsidRPr="001D73E0">
        <w:rPr>
          <w:rFonts w:ascii="Times New Roman" w:hAnsi="Times New Roman"/>
          <w:b/>
          <w:sz w:val="24"/>
          <w:szCs w:val="24"/>
          <w:lang w:eastAsia="ru-RU"/>
        </w:rPr>
        <w:t xml:space="preserve">; </w:t>
      </w:r>
    </w:p>
    <w:p w14:paraId="134BFA1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ind w:firstLine="284"/>
        <w:rPr>
          <w:rFonts w:ascii="Times New Roman" w:hAnsi="Times New Roman"/>
          <w:b/>
          <w:sz w:val="24"/>
          <w:szCs w:val="24"/>
          <w:lang w:eastAsia="ru-RU"/>
        </w:rPr>
      </w:pPr>
      <w:r w:rsidRPr="001D73E0">
        <w:rPr>
          <w:rFonts w:ascii="Times New Roman" w:hAnsi="Times New Roman"/>
          <w:b/>
          <w:sz w:val="24"/>
          <w:szCs w:val="24"/>
          <w:lang w:eastAsia="ru-RU"/>
        </w:rPr>
        <w:t xml:space="preserve">   }  </w:t>
      </w:r>
    </w:p>
    <w:p w14:paraId="64C666F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2A685843" w14:textId="77777777" w:rsidR="002866FC" w:rsidRPr="001D73E0" w:rsidRDefault="002866FC" w:rsidP="002866FC">
      <w:pPr>
        <w:ind w:firstLine="284"/>
        <w:jc w:val="both"/>
        <w:rPr>
          <w:rFonts w:ascii="Times New Roman" w:eastAsia="Times New Roman" w:hAnsi="Times New Roman"/>
          <w:sz w:val="24"/>
          <w:szCs w:val="24"/>
          <w:lang w:eastAsia="ru-RU"/>
        </w:rPr>
      </w:pPr>
    </w:p>
    <w:p w14:paraId="534D1776" w14:textId="2E7D6C42" w:rsidR="002866FC" w:rsidRPr="00283C8E" w:rsidRDefault="002866FC" w:rsidP="00283C8E">
      <w:pPr>
        <w:pStyle w:val="cf"/>
      </w:pPr>
      <w:r w:rsidRPr="001D73E0">
        <w:t xml:space="preserve">Внешний цикл выполняется </w:t>
      </w:r>
      <w:r w:rsidRPr="001D73E0">
        <w:rPr>
          <w:b/>
          <w:lang w:val="en-US"/>
        </w:rPr>
        <w:t>n</w:t>
      </w:r>
      <w:r w:rsidRPr="001D73E0">
        <w:rPr>
          <w:b/>
        </w:rPr>
        <w:t xml:space="preserve"> - 1</w:t>
      </w:r>
      <w:r w:rsidRPr="001D73E0">
        <w:t xml:space="preserve"> раз, внутренний – не больше, чем </w:t>
      </w:r>
      <w:r w:rsidRPr="001D73E0">
        <w:rPr>
          <w:b/>
          <w:lang w:val="en-US"/>
        </w:rPr>
        <w:t>n</w:t>
      </w:r>
      <w:r w:rsidRPr="001D73E0">
        <w:rPr>
          <w:b/>
        </w:rPr>
        <w:t xml:space="preserve"> - 1</w:t>
      </w:r>
      <w:r w:rsidRPr="001D73E0">
        <w:t>.</w:t>
      </w:r>
    </w:p>
    <w:p w14:paraId="4F89F6D0"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7ACE751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int A[] = {4, 7, 3, 4, 8, 2, 3, 6, 6, 4, 9, 2, 3};</w:t>
      </w:r>
    </w:p>
    <w:p w14:paraId="5D6E9991"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n = sizeof(A) / sizeof(int);</w:t>
      </w:r>
    </w:p>
    <w:p w14:paraId="77064217"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InsertSort(A, n);</w:t>
      </w:r>
    </w:p>
    <w:p w14:paraId="46225435" w14:textId="77777777" w:rsidR="002866FC" w:rsidRPr="001D73E0" w:rsidRDefault="002866FC" w:rsidP="002866FC">
      <w:pPr>
        <w:autoSpaceDE w:val="0"/>
        <w:autoSpaceDN w:val="0"/>
        <w:adjustRightInd w:val="0"/>
        <w:ind w:left="708"/>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i = 0;  i &lt; n;  i++) </w:t>
      </w:r>
    </w:p>
    <w:p w14:paraId="2E0545C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cout&lt;&lt;A[i]&lt;&lt;' ';</w:t>
      </w:r>
    </w:p>
    <w:p w14:paraId="1B53AD6E" w14:textId="77777777" w:rsidR="002866FC" w:rsidRPr="001D73E0" w:rsidRDefault="002866FC" w:rsidP="002866FC">
      <w:pPr>
        <w:autoSpaceDE w:val="0"/>
        <w:autoSpaceDN w:val="0"/>
        <w:adjustRightInd w:val="0"/>
        <w:ind w:left="708"/>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74311446"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 xml:space="preserve">                  </w:t>
      </w:r>
    </w:p>
    <w:p w14:paraId="4E943789" w14:textId="1CAEF5FF" w:rsidR="002866FC" w:rsidRPr="00283C8E" w:rsidRDefault="002866FC" w:rsidP="00283C8E">
      <w:pPr>
        <w:pStyle w:val="cf"/>
      </w:pPr>
      <w:r w:rsidRPr="001D73E0">
        <w:t xml:space="preserve">Алгоритм эффективен на </w:t>
      </w:r>
      <w:r w:rsidRPr="001D73E0">
        <w:rPr>
          <w:b/>
        </w:rPr>
        <w:t>небольших наборах данных</w:t>
      </w:r>
      <w:r w:rsidRPr="001D73E0">
        <w:t xml:space="preserve"> (на наборах данных до десятков элементов может оказаться лучшим) и на наборах данных, которые уже </w:t>
      </w:r>
      <w:r w:rsidRPr="001D73E0">
        <w:rPr>
          <w:b/>
        </w:rPr>
        <w:t>частично</w:t>
      </w:r>
      <w:r w:rsidRPr="001D73E0">
        <w:t xml:space="preserve"> </w:t>
      </w:r>
      <w:r w:rsidRPr="001D73E0">
        <w:rPr>
          <w:b/>
        </w:rPr>
        <w:t>отсортированы</w:t>
      </w:r>
      <w:r w:rsidRPr="001D73E0">
        <w:t>.</w:t>
      </w:r>
    </w:p>
    <w:p w14:paraId="272365D4" w14:textId="77777777" w:rsidR="002866FC" w:rsidRPr="001D73E0" w:rsidRDefault="002866FC" w:rsidP="00283C8E">
      <w:pPr>
        <w:pStyle w:val="cf"/>
      </w:pPr>
      <w:r w:rsidRPr="001D73E0">
        <w:t>Это </w:t>
      </w:r>
      <w:r w:rsidRPr="001D73E0">
        <w:rPr>
          <w:b/>
        </w:rPr>
        <w:t>устойчивый</w:t>
      </w:r>
      <w:r w:rsidRPr="001D73E0">
        <w:t xml:space="preserve"> алгоритм сортировки (не меняет порядок элементов, которые уже отсортированы).</w:t>
      </w:r>
    </w:p>
    <w:p w14:paraId="14062E71" w14:textId="77777777" w:rsidR="002866FC" w:rsidRPr="001D73E0" w:rsidRDefault="002866FC" w:rsidP="00283C8E">
      <w:pPr>
        <w:pStyle w:val="cf"/>
      </w:pPr>
      <w:r w:rsidRPr="001D73E0">
        <w:t xml:space="preserve">Ввиду своих особенностей хорош для </w:t>
      </w:r>
      <w:r w:rsidRPr="001D73E0">
        <w:rPr>
          <w:b/>
        </w:rPr>
        <w:t>списков</w:t>
      </w:r>
      <w:r w:rsidRPr="001D73E0">
        <w:t>. </w:t>
      </w:r>
    </w:p>
    <w:p w14:paraId="74767396" w14:textId="380A370C" w:rsidR="002866FC" w:rsidRPr="00283C8E" w:rsidRDefault="002866FC" w:rsidP="00283C8E">
      <w:pPr>
        <w:pStyle w:val="cf"/>
      </w:pPr>
      <w:r w:rsidRPr="001D73E0">
        <w:t>Не требует дополнительной памяти.</w:t>
      </w:r>
    </w:p>
    <w:p w14:paraId="68456711" w14:textId="7AEE962E" w:rsidR="002866FC" w:rsidRPr="00283C8E" w:rsidRDefault="002866FC" w:rsidP="00283C8E">
      <w:pPr>
        <w:pStyle w:val="cf"/>
      </w:pPr>
      <w:r w:rsidRPr="001D73E0">
        <w:t xml:space="preserve">Общее быстродействие - </w:t>
      </w:r>
      <w:r w:rsidRPr="001D73E0">
        <w:rPr>
          <w:b/>
        </w:rPr>
        <w:t>O(n</w:t>
      </w:r>
      <w:r w:rsidRPr="001D73E0">
        <w:rPr>
          <w:b/>
          <w:vertAlign w:val="superscript"/>
        </w:rPr>
        <w:t>2</w:t>
      </w:r>
      <w:r w:rsidRPr="001D73E0">
        <w:rPr>
          <w:b/>
        </w:rPr>
        <w:t>),</w:t>
      </w:r>
      <w:r w:rsidRPr="001D73E0">
        <w:t xml:space="preserve"> но ввиду простоты метода является наиболее быстрым для малых (12-20 элементов) массивов.  </w:t>
      </w:r>
    </w:p>
    <w:p w14:paraId="498FE64B" w14:textId="77777777" w:rsidR="002866FC" w:rsidRPr="001D73E0" w:rsidRDefault="002866FC" w:rsidP="00283C8E">
      <w:pPr>
        <w:pStyle w:val="cf"/>
      </w:pPr>
      <w:r w:rsidRPr="001D73E0">
        <w:t xml:space="preserve">Если использовать двоичный поиск для определения места элемента, то трудоемкость алгоритма составляет </w:t>
      </w:r>
      <w:r w:rsidRPr="001D73E0">
        <w:rPr>
          <w:b/>
        </w:rPr>
        <w:t>n * log(n)</w:t>
      </w:r>
      <w:r w:rsidRPr="001D73E0">
        <w:t xml:space="preserve">. Однако эта трудоемкость не учитывает затрат на перемещение элементов при сдвиге. </w:t>
      </w:r>
    </w:p>
    <w:p w14:paraId="3082B366" w14:textId="77777777" w:rsidR="002866FC" w:rsidRPr="001D73E0" w:rsidRDefault="002866FC" w:rsidP="002866FC">
      <w:pPr>
        <w:pStyle w:val="af"/>
        <w:rPr>
          <w:sz w:val="27"/>
          <w:szCs w:val="27"/>
        </w:rPr>
      </w:pPr>
    </w:p>
    <w:p w14:paraId="79D1F710" w14:textId="093B9034" w:rsidR="00283C8E" w:rsidRPr="002546E7" w:rsidRDefault="00283C8E" w:rsidP="00283C8E">
      <w:pPr>
        <w:pStyle w:val="1"/>
        <w:jc w:val="center"/>
        <w:rPr>
          <w:rFonts w:ascii="Helvetica" w:hAnsi="Helvetica" w:cs="Helvetica"/>
          <w:b/>
        </w:rPr>
      </w:pPr>
    </w:p>
    <w:p w14:paraId="4D17E059" w14:textId="77777777" w:rsidR="006B25D3" w:rsidRPr="002546E7" w:rsidRDefault="006B25D3" w:rsidP="006B25D3"/>
    <w:p w14:paraId="27CC2D22" w14:textId="77777777" w:rsidR="00283C8E" w:rsidRDefault="00283C8E" w:rsidP="00283C8E">
      <w:pPr>
        <w:pStyle w:val="1"/>
        <w:jc w:val="center"/>
        <w:rPr>
          <w:rFonts w:ascii="Helvetica" w:hAnsi="Helvetica" w:cs="Helvetica"/>
          <w:b/>
        </w:rPr>
      </w:pPr>
    </w:p>
    <w:p w14:paraId="212915F7" w14:textId="07000BAA" w:rsidR="002866FC" w:rsidRPr="00283C8E" w:rsidRDefault="002866FC" w:rsidP="00283C8E">
      <w:pPr>
        <w:pStyle w:val="1"/>
        <w:jc w:val="center"/>
        <w:rPr>
          <w:rFonts w:ascii="Helvetica" w:hAnsi="Helvetica" w:cs="Helvetica"/>
          <w:b/>
        </w:rPr>
      </w:pPr>
      <w:bookmarkStart w:id="205" w:name="_Toc517043827"/>
      <w:r w:rsidRPr="00283C8E">
        <w:rPr>
          <w:rFonts w:ascii="Helvetica" w:hAnsi="Helvetica" w:cs="Helvetica"/>
          <w:b/>
        </w:rPr>
        <w:t>90 Сортировка данных. Устойчивый алгоритм. Обобщение на произвольный целочисленный диапазон. Анализ. Квадратичный алгоритм сортировки подсчётом. Анализ.</w:t>
      </w:r>
      <w:bookmarkEnd w:id="205"/>
    </w:p>
    <w:p w14:paraId="386F0A43" w14:textId="77777777" w:rsidR="00283C8E" w:rsidRPr="001D73E0" w:rsidRDefault="00283C8E" w:rsidP="00283C8E">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16E96B48" w14:textId="77777777" w:rsidR="00283C8E" w:rsidRPr="001D73E0" w:rsidRDefault="00283C8E" w:rsidP="00283C8E">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3C572D0" w14:textId="77777777" w:rsidR="00283C8E" w:rsidRPr="00762A2B" w:rsidRDefault="00283C8E" w:rsidP="00283C8E">
      <w:pPr>
        <w:pStyle w:val="cf"/>
      </w:pPr>
      <w:r w:rsidRPr="001D73E0">
        <w:t>Например, если хранится информация о людях, то ключом может быть возраст, фамилия и пр.</w:t>
      </w:r>
    </w:p>
    <w:p w14:paraId="18D25E3F" w14:textId="77777777" w:rsidR="00283C8E" w:rsidRPr="00762A2B" w:rsidRDefault="00283C8E" w:rsidP="00283C8E">
      <w:pPr>
        <w:pStyle w:val="cf"/>
      </w:pPr>
      <w:r w:rsidRPr="001D73E0">
        <w:t> Алгоритмы сортировки можно классифицировать по нескольким признакам.</w:t>
      </w:r>
    </w:p>
    <w:p w14:paraId="597651B4" w14:textId="77777777" w:rsidR="00283C8E" w:rsidRPr="001D73E0" w:rsidRDefault="00283C8E" w:rsidP="00283C8E">
      <w:pPr>
        <w:pStyle w:val="cf"/>
      </w:pPr>
      <w:r w:rsidRPr="001D73E0">
        <w:t xml:space="preserve"> По размещению элементов: внутренняя - в памяти, внешняя - в файле данных. </w:t>
      </w:r>
    </w:p>
    <w:p w14:paraId="2B2956C9" w14:textId="77777777" w:rsidR="00283C8E" w:rsidRPr="001D73E0" w:rsidRDefault="00283C8E" w:rsidP="00283C8E">
      <w:pPr>
        <w:pStyle w:val="cf"/>
      </w:pPr>
      <w:r w:rsidRPr="001D73E0">
        <w:t xml:space="preserve">Методы внутренней сортировки можно разделить на две группы:    </w:t>
      </w:r>
    </w:p>
    <w:p w14:paraId="6BF3222D"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69730B49" w14:textId="77777777" w:rsidR="00283C8E" w:rsidRPr="00165AD9" w:rsidRDefault="00283C8E" w:rsidP="00283C8E">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7D84E1EE" w14:textId="77777777" w:rsidR="00283C8E" w:rsidRPr="001D73E0" w:rsidRDefault="00283C8E" w:rsidP="00283C8E">
      <w:pPr>
        <w:pStyle w:val="af"/>
        <w:rPr>
          <w:rFonts w:eastAsia="Times New Roman"/>
          <w:sz w:val="24"/>
          <w:szCs w:val="24"/>
          <w:lang w:eastAsia="ru-RU"/>
        </w:rPr>
      </w:pPr>
    </w:p>
    <w:p w14:paraId="6DDC75AC" w14:textId="77777777" w:rsidR="00283C8E" w:rsidRPr="001D73E0" w:rsidRDefault="00283C8E" w:rsidP="00283C8E">
      <w:pPr>
        <w:pStyle w:val="cf"/>
      </w:pPr>
      <w:r w:rsidRPr="001D73E0">
        <w:t xml:space="preserve"> По виду данных: </w:t>
      </w:r>
    </w:p>
    <w:p w14:paraId="3D9B3E65" w14:textId="77777777" w:rsidR="00283C8E" w:rsidRPr="00762A2B" w:rsidRDefault="00283C8E" w:rsidP="00283C8E">
      <w:pPr>
        <w:pStyle w:val="cf"/>
      </w:pPr>
      <w:r w:rsidRPr="001D73E0">
        <w:t>сортировка массивов, массивов указателей, списков и других структур данных.</w:t>
      </w:r>
    </w:p>
    <w:p w14:paraId="07B58CB9" w14:textId="77777777" w:rsidR="00283C8E" w:rsidRPr="001D73E0" w:rsidRDefault="00283C8E" w:rsidP="00283C8E">
      <w:pPr>
        <w:pStyle w:val="cf"/>
      </w:pPr>
      <w:r w:rsidRPr="001D73E0">
        <w:t> По способу выбора элементов: </w:t>
      </w:r>
    </w:p>
    <w:p w14:paraId="5AE45B7D" w14:textId="77777777" w:rsidR="00283C8E" w:rsidRPr="001D73E0" w:rsidRDefault="00283C8E" w:rsidP="00283C8E">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0596B2CA" w14:textId="77777777" w:rsidR="00283C8E" w:rsidRPr="001D73E0" w:rsidRDefault="00283C8E" w:rsidP="00283C8E">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155A3D6" w14:textId="77777777" w:rsidR="00283C8E" w:rsidRPr="001D73E0" w:rsidRDefault="00283C8E" w:rsidP="00283C8E">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4D7B01E9" w14:textId="77777777" w:rsidR="00283C8E" w:rsidRPr="001D73E0" w:rsidRDefault="00283C8E" w:rsidP="00283C8E">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03053831" w14:textId="77777777" w:rsidR="00283C8E" w:rsidRPr="001D73E0" w:rsidRDefault="00283C8E" w:rsidP="00283C8E">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7A4967FE" w14:textId="77777777" w:rsidR="00283C8E" w:rsidRPr="001D73E0" w:rsidRDefault="00283C8E" w:rsidP="00283C8E">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6D278451" w14:textId="0E3D9B05" w:rsidR="00283C8E" w:rsidRDefault="00283C8E" w:rsidP="00283C8E">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6C70BCD2" w14:textId="77777777" w:rsidR="00E725DF" w:rsidRDefault="00E725DF" w:rsidP="00283C8E">
      <w:pPr>
        <w:pStyle w:val="cf"/>
      </w:pPr>
    </w:p>
    <w:p w14:paraId="200C10BD" w14:textId="77777777" w:rsidR="00283C8E" w:rsidRPr="00E725DF" w:rsidRDefault="00283C8E" w:rsidP="00283C8E">
      <w:pPr>
        <w:pStyle w:val="cf"/>
        <w:rPr>
          <w:sz w:val="20"/>
        </w:rPr>
      </w:pPr>
    </w:p>
    <w:p w14:paraId="6F334B8A" w14:textId="77777777" w:rsidR="002866FC" w:rsidRPr="00E725DF" w:rsidRDefault="002866FC" w:rsidP="002866FC">
      <w:pPr>
        <w:pStyle w:val="af6"/>
        <w:spacing w:before="0" w:beforeAutospacing="0" w:after="0" w:afterAutospacing="0"/>
        <w:ind w:firstLine="720"/>
        <w:jc w:val="center"/>
        <w:rPr>
          <w:rFonts w:ascii="Helvetica" w:hAnsi="Helvetica" w:cs="Helvetica"/>
          <w:b/>
          <w:bCs/>
          <w:iCs/>
          <w:sz w:val="22"/>
        </w:rPr>
      </w:pPr>
      <w:r w:rsidRPr="00E725DF">
        <w:rPr>
          <w:rFonts w:ascii="Helvetica" w:hAnsi="Helvetica" w:cs="Helvetica"/>
          <w:b/>
          <w:bCs/>
          <w:iCs/>
          <w:sz w:val="28"/>
        </w:rPr>
        <w:t>Сортировка квадратичной выборкой</w:t>
      </w:r>
    </w:p>
    <w:p w14:paraId="1DE5E219" w14:textId="77777777" w:rsidR="002866FC" w:rsidRPr="001D73E0" w:rsidRDefault="002866FC" w:rsidP="002866FC">
      <w:pPr>
        <w:pStyle w:val="af6"/>
        <w:spacing w:before="0" w:beforeAutospacing="0" w:after="0" w:afterAutospacing="0"/>
        <w:ind w:firstLine="720"/>
        <w:jc w:val="center"/>
        <w:rPr>
          <w:rFonts w:ascii="Times New Roman CYR" w:hAnsi="Times New Roman CYR" w:cs="Times New Roman CYR"/>
        </w:rPr>
      </w:pPr>
    </w:p>
    <w:p w14:paraId="171FA164" w14:textId="77777777" w:rsidR="002866FC" w:rsidRPr="001D73E0" w:rsidRDefault="002866FC" w:rsidP="006B25D3">
      <w:pPr>
        <w:pStyle w:val="cf"/>
      </w:pPr>
      <w:r w:rsidRPr="001D73E0">
        <w:t xml:space="preserve">Данный метод по сравнению с сортировкой выбором уменьшает число сравнений, но требует дополнительного объема памяти. </w:t>
      </w:r>
    </w:p>
    <w:p w14:paraId="337F37AB" w14:textId="77777777" w:rsidR="002866FC" w:rsidRPr="001D73E0" w:rsidRDefault="002866FC" w:rsidP="002866FC">
      <w:pPr>
        <w:pStyle w:val="af6"/>
        <w:spacing w:before="0" w:beforeAutospacing="0" w:after="0" w:afterAutospacing="0"/>
        <w:ind w:firstLine="284"/>
        <w:jc w:val="both"/>
        <w:rPr>
          <w:rFonts w:ascii="Times New Roman CYR" w:hAnsi="Times New Roman CYR" w:cs="Times New Roman CYR"/>
        </w:rPr>
      </w:pPr>
    </w:p>
    <w:p w14:paraId="328779C2" w14:textId="77777777" w:rsidR="002866FC" w:rsidRPr="001D73E0" w:rsidRDefault="002866FC" w:rsidP="006B25D3">
      <w:pPr>
        <w:pStyle w:val="cf"/>
      </w:pPr>
      <w:r w:rsidRPr="001D73E0">
        <w:t xml:space="preserve">Сортируемый массив, состоящий из </w:t>
      </w:r>
      <w:r w:rsidRPr="001D73E0">
        <w:rPr>
          <w:b/>
        </w:rPr>
        <w:t>n</w:t>
      </w:r>
      <w:r w:rsidRPr="001D73E0">
        <w:t xml:space="preserve"> элементов, разделяется на группы по </w:t>
      </w:r>
      <w:r w:rsidRPr="001D73E0">
        <w:rPr>
          <w:b/>
        </w:rPr>
        <w:sym w:font="Symbol" w:char="F0D6"/>
      </w:r>
      <w:r w:rsidRPr="001D73E0">
        <w:rPr>
          <w:b/>
        </w:rPr>
        <w:t>n</w:t>
      </w:r>
      <w:r w:rsidRPr="001D73E0">
        <w:t xml:space="preserve"> элементов в каждой (если </w:t>
      </w:r>
      <w:r w:rsidRPr="001D73E0">
        <w:rPr>
          <w:b/>
        </w:rPr>
        <w:t>n</w:t>
      </w:r>
      <w:r w:rsidRPr="001D73E0">
        <w:t xml:space="preserve"> не является точным квадратом</w:t>
      </w:r>
      <w:r w:rsidRPr="001D73E0">
        <w:rPr>
          <w:rStyle w:val="grame"/>
          <w:rFonts w:ascii="Times New Roman CYR" w:hAnsi="Times New Roman CYR" w:cs="Times New Roman CYR"/>
        </w:rPr>
        <w:t>, т</w:t>
      </w:r>
      <w:r w:rsidRPr="001D73E0">
        <w:t xml:space="preserve">о таблица разделяется на </w:t>
      </w:r>
      <w:r w:rsidRPr="001D73E0">
        <w:rPr>
          <w:b/>
        </w:rPr>
        <w:t>n'</w:t>
      </w:r>
      <w:r w:rsidRPr="001D73E0">
        <w:t xml:space="preserve"> групп, где </w:t>
      </w:r>
      <w:r w:rsidRPr="001D73E0">
        <w:rPr>
          <w:b/>
        </w:rPr>
        <w:t>n'</w:t>
      </w:r>
      <w:r w:rsidRPr="001D73E0">
        <w:t xml:space="preserve"> - ближайший точный квадрат, больший </w:t>
      </w:r>
      <w:r w:rsidRPr="001D73E0">
        <w:rPr>
          <w:b/>
        </w:rPr>
        <w:t>n)</w:t>
      </w:r>
      <w:r w:rsidRPr="001D73E0">
        <w:t xml:space="preserve">. </w:t>
      </w:r>
    </w:p>
    <w:p w14:paraId="1256CAC4" w14:textId="77777777" w:rsidR="002866FC" w:rsidRPr="001D73E0" w:rsidRDefault="002866FC" w:rsidP="006B25D3">
      <w:pPr>
        <w:pStyle w:val="cf"/>
      </w:pPr>
      <w:r w:rsidRPr="001D73E0">
        <w:t xml:space="preserve">В каждой группе выбирается наименьший элемент, который пересылается во вспомогательный список. Вспомогательный список просматривается и наименьший его элемент пересылается в зону вывода, где формируется отсортированный список. </w:t>
      </w:r>
    </w:p>
    <w:p w14:paraId="26AD7907" w14:textId="77777777" w:rsidR="002866FC" w:rsidRPr="001D73E0" w:rsidRDefault="002866FC" w:rsidP="006B25D3">
      <w:pPr>
        <w:pStyle w:val="cf"/>
      </w:pPr>
      <w:r w:rsidRPr="001D73E0">
        <w:t xml:space="preserve">Далее из групп выбираются новые наименьшие элементы, которые также помещаются во вспомогательный список. Новый наименьший элемент </w:t>
      </w:r>
      <w:r w:rsidRPr="001D73E0">
        <w:rPr>
          <w:rStyle w:val="grame"/>
          <w:rFonts w:ascii="Times New Roman CYR" w:hAnsi="Times New Roman CYR" w:cs="Times New Roman CYR"/>
        </w:rPr>
        <w:t>всп</w:t>
      </w:r>
      <w:r w:rsidRPr="001D73E0">
        <w:t xml:space="preserve">омогательного списка пересылается в зону вывода. Элементы групп, которые уже посланы во вспомогательный список, заменяются </w:t>
      </w:r>
      <w:r w:rsidRPr="001D73E0">
        <w:rPr>
          <w:i/>
        </w:rPr>
        <w:t>фиктивными</w:t>
      </w:r>
      <w:r w:rsidRPr="001D73E0">
        <w:t xml:space="preserve"> величинами, заведомо большими, чем элементы исходного массива.</w:t>
      </w:r>
    </w:p>
    <w:p w14:paraId="32EF9D27" w14:textId="5C36DD08" w:rsidR="002866FC" w:rsidRPr="006B25D3" w:rsidRDefault="002866FC" w:rsidP="006B25D3">
      <w:pPr>
        <w:pStyle w:val="cf"/>
      </w:pPr>
      <w:r w:rsidRPr="001D73E0">
        <w:t>Так просматриваются попеременно, то вспомогательный список, то группы до тех пор, пока все элементы групп не будут исчерпаны.</w:t>
      </w:r>
    </w:p>
    <w:p w14:paraId="2D6C9EC3" w14:textId="77777777" w:rsidR="002866FC" w:rsidRPr="001D73E0" w:rsidRDefault="002866FC" w:rsidP="006B25D3">
      <w:pPr>
        <w:pStyle w:val="cf"/>
      </w:pPr>
      <w:r w:rsidRPr="001D73E0">
        <w:t xml:space="preserve">Количество действий, требуемое для сортировки квадратичной выборкой, несколько меньше, чем в предыдущих методах и равно </w:t>
      </w:r>
      <w:r w:rsidRPr="001D73E0">
        <w:rPr>
          <w:b/>
          <w:lang w:val="en-US"/>
        </w:rPr>
        <w:t>n</w:t>
      </w:r>
      <w:r w:rsidRPr="001D73E0">
        <w:rPr>
          <w:b/>
          <w:vertAlign w:val="superscript"/>
        </w:rPr>
        <w:t>2</w:t>
      </w:r>
      <w:r w:rsidRPr="001D73E0">
        <w:t xml:space="preserve">. Общее число сравнений равно приблизительно </w:t>
      </w:r>
      <w:r w:rsidRPr="001D73E0">
        <w:rPr>
          <w:b/>
        </w:rPr>
        <w:t>2n*sqrt(n)</w:t>
      </w:r>
      <w:r w:rsidRPr="001D73E0">
        <w:t xml:space="preserve">, необходимый резерв памяти - поле длиной </w:t>
      </w:r>
      <w:r w:rsidRPr="001D73E0">
        <w:rPr>
          <w:b/>
        </w:rPr>
        <w:t>(n+sqrt(n))</w:t>
      </w:r>
      <w:r w:rsidRPr="001D73E0">
        <w:t xml:space="preserve"> элементов.</w:t>
      </w:r>
    </w:p>
    <w:p w14:paraId="3B135E28" w14:textId="77777777" w:rsidR="002866FC" w:rsidRPr="001D73E0" w:rsidRDefault="002866FC" w:rsidP="002866FC">
      <w:pPr>
        <w:pStyle w:val="af"/>
        <w:rPr>
          <w:b/>
          <w:sz w:val="27"/>
          <w:szCs w:val="27"/>
        </w:rPr>
      </w:pPr>
    </w:p>
    <w:p w14:paraId="710FEAA9" w14:textId="77777777" w:rsidR="002866FC" w:rsidRPr="006B25D3" w:rsidRDefault="002866FC" w:rsidP="006B25D3">
      <w:pPr>
        <w:pStyle w:val="1"/>
        <w:jc w:val="center"/>
        <w:rPr>
          <w:rFonts w:ascii="Helvetica" w:hAnsi="Helvetica" w:cs="Helvetica"/>
          <w:b/>
        </w:rPr>
      </w:pPr>
      <w:bookmarkStart w:id="206" w:name="_Toc517043828"/>
      <w:r w:rsidRPr="006B25D3">
        <w:rPr>
          <w:rFonts w:ascii="Helvetica" w:hAnsi="Helvetica" w:cs="Helvetica"/>
          <w:b/>
        </w:rPr>
        <w:t>91. Сортировка данных. Пирамидальная сортировка. Суть метода. Просеивание. Структура пирамиды. Построение пирамиды.</w:t>
      </w:r>
      <w:bookmarkEnd w:id="206"/>
    </w:p>
    <w:p w14:paraId="088C2479" w14:textId="77777777" w:rsidR="003C07D8" w:rsidRPr="001D73E0" w:rsidRDefault="003C07D8" w:rsidP="003C07D8">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035FFDAB" w14:textId="77777777" w:rsidR="003C07D8" w:rsidRPr="001D73E0" w:rsidRDefault="003C07D8" w:rsidP="003C07D8">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4933615" w14:textId="77777777" w:rsidR="003C07D8" w:rsidRPr="00762A2B" w:rsidRDefault="003C07D8" w:rsidP="003C07D8">
      <w:pPr>
        <w:pStyle w:val="cf"/>
      </w:pPr>
      <w:r w:rsidRPr="001D73E0">
        <w:t>Например, если хранится информация о людях, то ключом может быть возраст, фамилия и пр.</w:t>
      </w:r>
    </w:p>
    <w:p w14:paraId="6E8E7681" w14:textId="77777777" w:rsidR="003C07D8" w:rsidRPr="00762A2B" w:rsidRDefault="003C07D8" w:rsidP="003C07D8">
      <w:pPr>
        <w:pStyle w:val="cf"/>
      </w:pPr>
      <w:r w:rsidRPr="001D73E0">
        <w:t> Алгоритмы сортировки можно классифицировать по нескольким признакам.</w:t>
      </w:r>
    </w:p>
    <w:p w14:paraId="6A651983" w14:textId="77777777" w:rsidR="003C07D8" w:rsidRPr="001D73E0" w:rsidRDefault="003C07D8" w:rsidP="003C07D8">
      <w:pPr>
        <w:pStyle w:val="cf"/>
      </w:pPr>
      <w:r w:rsidRPr="001D73E0">
        <w:t xml:space="preserve"> По размещению элементов: внутренняя - в памяти, внешняя - в файле данных. </w:t>
      </w:r>
    </w:p>
    <w:p w14:paraId="4390B119" w14:textId="77777777" w:rsidR="003C07D8" w:rsidRPr="001D73E0" w:rsidRDefault="003C07D8" w:rsidP="003C07D8">
      <w:pPr>
        <w:pStyle w:val="cf"/>
      </w:pPr>
      <w:r w:rsidRPr="001D73E0">
        <w:t xml:space="preserve">Методы внутренней сортировки можно разделить на две группы:    </w:t>
      </w:r>
    </w:p>
    <w:p w14:paraId="20E6E540"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54F58192" w14:textId="77777777" w:rsidR="003C07D8" w:rsidRPr="00165AD9" w:rsidRDefault="003C07D8" w:rsidP="003C07D8">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69789627" w14:textId="77777777" w:rsidR="003C07D8" w:rsidRPr="001D73E0" w:rsidRDefault="003C07D8" w:rsidP="003C07D8">
      <w:pPr>
        <w:pStyle w:val="af"/>
        <w:rPr>
          <w:rFonts w:eastAsia="Times New Roman"/>
          <w:sz w:val="24"/>
          <w:szCs w:val="24"/>
          <w:lang w:eastAsia="ru-RU"/>
        </w:rPr>
      </w:pPr>
    </w:p>
    <w:p w14:paraId="52254762" w14:textId="77777777" w:rsidR="003C07D8" w:rsidRPr="001D73E0" w:rsidRDefault="003C07D8" w:rsidP="003C07D8">
      <w:pPr>
        <w:pStyle w:val="cf"/>
      </w:pPr>
      <w:r w:rsidRPr="001D73E0">
        <w:t xml:space="preserve"> По виду данных: </w:t>
      </w:r>
    </w:p>
    <w:p w14:paraId="7B30660C" w14:textId="77777777" w:rsidR="003C07D8" w:rsidRPr="00762A2B" w:rsidRDefault="003C07D8" w:rsidP="003C07D8">
      <w:pPr>
        <w:pStyle w:val="cf"/>
      </w:pPr>
      <w:r w:rsidRPr="001D73E0">
        <w:t>сортировка массивов, массивов указателей, списков и других структур данных.</w:t>
      </w:r>
    </w:p>
    <w:p w14:paraId="0AC7C656" w14:textId="77777777" w:rsidR="003C07D8" w:rsidRPr="001D73E0" w:rsidRDefault="003C07D8" w:rsidP="003C07D8">
      <w:pPr>
        <w:pStyle w:val="cf"/>
      </w:pPr>
      <w:r w:rsidRPr="001D73E0">
        <w:t> По способу выбора элементов: </w:t>
      </w:r>
    </w:p>
    <w:p w14:paraId="2D107AFB" w14:textId="77777777" w:rsidR="003C07D8" w:rsidRPr="001D73E0" w:rsidRDefault="003C07D8" w:rsidP="003C07D8">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6C4AA953" w14:textId="77777777" w:rsidR="003C07D8" w:rsidRPr="001D73E0" w:rsidRDefault="003C07D8" w:rsidP="003C07D8">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074ED38F" w14:textId="77777777" w:rsidR="003C07D8" w:rsidRPr="001D73E0" w:rsidRDefault="003C07D8" w:rsidP="003C07D8">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7616D8E8" w14:textId="77777777" w:rsidR="003C07D8" w:rsidRPr="001D73E0" w:rsidRDefault="003C07D8" w:rsidP="003C07D8">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658C32D1" w14:textId="77777777" w:rsidR="003C07D8" w:rsidRPr="001D73E0" w:rsidRDefault="003C07D8" w:rsidP="003C07D8">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4E86638D" w14:textId="77777777" w:rsidR="003C07D8" w:rsidRPr="001D73E0" w:rsidRDefault="003C07D8" w:rsidP="003C07D8">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14A5FA15" w14:textId="77777777" w:rsidR="003C07D8" w:rsidRDefault="003C07D8" w:rsidP="003C07D8">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3E77B3A6" w14:textId="77777777" w:rsidR="003C07D8" w:rsidRPr="001D73E0" w:rsidRDefault="003C07D8" w:rsidP="003C07D8">
      <w:pPr>
        <w:pStyle w:val="cf"/>
      </w:pPr>
    </w:p>
    <w:p w14:paraId="47D883F1" w14:textId="78B0FC55" w:rsidR="002866FC" w:rsidRPr="006C325E" w:rsidRDefault="002866FC" w:rsidP="006C325E">
      <w:pPr>
        <w:ind w:firstLine="284"/>
        <w:jc w:val="center"/>
        <w:rPr>
          <w:rFonts w:ascii="Helvetica" w:eastAsia="Times New Roman" w:hAnsi="Helvetica" w:cs="Helvetica"/>
          <w:sz w:val="24"/>
          <w:szCs w:val="24"/>
          <w:lang w:eastAsia="ru-RU"/>
        </w:rPr>
      </w:pPr>
      <w:r w:rsidRPr="006C325E">
        <w:rPr>
          <w:rFonts w:ascii="Helvetica" w:eastAsia="Times New Roman" w:hAnsi="Helvetica" w:cs="Helvetica"/>
          <w:b/>
          <w:bCs/>
          <w:sz w:val="28"/>
          <w:szCs w:val="24"/>
          <w:lang w:eastAsia="ru-RU"/>
        </w:rPr>
        <w:t>Пирамидальная сортировка</w:t>
      </w:r>
    </w:p>
    <w:p w14:paraId="584AA192" w14:textId="77777777" w:rsidR="002866FC" w:rsidRPr="001D73E0" w:rsidRDefault="002866FC" w:rsidP="002866FC">
      <w:pPr>
        <w:ind w:firstLine="284"/>
        <w:rPr>
          <w:rFonts w:ascii="Times New Roman" w:eastAsia="Times New Roman" w:hAnsi="Times New Roman"/>
          <w:sz w:val="24"/>
          <w:szCs w:val="24"/>
          <w:lang w:eastAsia="ru-RU"/>
        </w:rPr>
      </w:pPr>
    </w:p>
    <w:p w14:paraId="422542E5" w14:textId="77777777" w:rsidR="002866FC" w:rsidRPr="001D73E0" w:rsidRDefault="002866FC" w:rsidP="006C325E">
      <w:pPr>
        <w:pStyle w:val="cf"/>
      </w:pPr>
      <w:r w:rsidRPr="006C325E">
        <w:rPr>
          <w:b/>
        </w:rPr>
        <w:t>Пи</w:t>
      </w:r>
      <w:r w:rsidRPr="006C325E">
        <w:rPr>
          <w:b/>
        </w:rPr>
        <w:softHyphen/>
        <w:t>ра</w:t>
      </w:r>
      <w:r w:rsidRPr="006C325E">
        <w:rPr>
          <w:b/>
        </w:rPr>
        <w:softHyphen/>
        <w:t>ми</w:t>
      </w:r>
      <w:r w:rsidRPr="006C325E">
        <w:rPr>
          <w:b/>
        </w:rPr>
        <w:softHyphen/>
        <w:t>да</w:t>
      </w:r>
      <w:r w:rsidRPr="001D73E0">
        <w:t xml:space="preserve"> — дво</w:t>
      </w:r>
      <w:r w:rsidRPr="001D73E0">
        <w:softHyphen/>
        <w:t>ич</w:t>
      </w:r>
      <w:r w:rsidRPr="001D73E0">
        <w:softHyphen/>
        <w:t>ное де</w:t>
      </w:r>
      <w:r w:rsidRPr="001D73E0">
        <w:softHyphen/>
        <w:t>ре</w:t>
      </w:r>
      <w:r w:rsidRPr="001D73E0">
        <w:softHyphen/>
        <w:t>во, в ко</w:t>
      </w:r>
      <w:r w:rsidRPr="001D73E0">
        <w:softHyphen/>
        <w:t>то</w:t>
      </w:r>
      <w:r w:rsidRPr="001D73E0">
        <w:softHyphen/>
        <w:t>ром зна</w:t>
      </w:r>
      <w:r w:rsidRPr="001D73E0">
        <w:softHyphen/>
        <w:t>че</w:t>
      </w:r>
      <w:r w:rsidRPr="001D73E0">
        <w:softHyphen/>
        <w:t>ние каж</w:t>
      </w:r>
      <w:r w:rsidRPr="001D73E0">
        <w:softHyphen/>
        <w:t>до</w:t>
      </w:r>
      <w:r w:rsidRPr="001D73E0">
        <w:softHyphen/>
        <w:t>го эле</w:t>
      </w:r>
      <w:r w:rsidRPr="001D73E0">
        <w:softHyphen/>
        <w:t>мен</w:t>
      </w:r>
      <w:r w:rsidRPr="001D73E0">
        <w:softHyphen/>
        <w:t>та боль</w:t>
      </w:r>
      <w:r w:rsidRPr="001D73E0">
        <w:softHyphen/>
        <w:t xml:space="preserve">ше (меньше) </w:t>
      </w:r>
      <w:r w:rsidRPr="006C325E">
        <w:rPr>
          <w:b/>
        </w:rPr>
        <w:t>0</w:t>
      </w:r>
      <w:r w:rsidRPr="001D73E0">
        <w:t xml:space="preserve"> ли</w:t>
      </w:r>
      <w:r w:rsidRPr="001D73E0">
        <w:softHyphen/>
        <w:t>бо рав</w:t>
      </w:r>
      <w:r w:rsidRPr="001D73E0">
        <w:softHyphen/>
        <w:t>но зна</w:t>
      </w:r>
      <w:r w:rsidRPr="001D73E0">
        <w:softHyphen/>
        <w:t>че</w:t>
      </w:r>
      <w:r w:rsidRPr="001D73E0">
        <w:softHyphen/>
        <w:t>ниям до</w:t>
      </w:r>
      <w:r w:rsidRPr="001D73E0">
        <w:softHyphen/>
        <w:t>чер</w:t>
      </w:r>
      <w:r w:rsidRPr="001D73E0">
        <w:softHyphen/>
        <w:t>них эле</w:t>
      </w:r>
      <w:r w:rsidRPr="001D73E0">
        <w:softHyphen/>
        <w:t>мен</w:t>
      </w:r>
      <w:r w:rsidRPr="001D73E0">
        <w:softHyphen/>
        <w:t xml:space="preserve">тов. </w:t>
      </w:r>
    </w:p>
    <w:p w14:paraId="2A841167" w14:textId="77777777" w:rsidR="002866FC" w:rsidRPr="001D73E0" w:rsidRDefault="002866FC" w:rsidP="006C325E">
      <w:pPr>
        <w:pStyle w:val="cf"/>
      </w:pPr>
      <w:r w:rsidRPr="001D73E0">
        <w:t>За</w:t>
      </w:r>
      <w:r w:rsidRPr="001D73E0">
        <w:softHyphen/>
        <w:t>пол</w:t>
      </w:r>
      <w:r w:rsidRPr="001D73E0">
        <w:softHyphen/>
        <w:t>нив де</w:t>
      </w:r>
      <w:r w:rsidRPr="001D73E0">
        <w:softHyphen/>
        <w:t>ре</w:t>
      </w:r>
      <w:r w:rsidRPr="001D73E0">
        <w:softHyphen/>
        <w:t>во эле</w:t>
      </w:r>
      <w:r w:rsidRPr="001D73E0">
        <w:softHyphen/>
        <w:t>мен</w:t>
      </w:r>
      <w:r w:rsidRPr="001D73E0">
        <w:softHyphen/>
        <w:t>та</w:t>
      </w:r>
      <w:r w:rsidRPr="001D73E0">
        <w:softHyphen/>
        <w:t>ми в про</w:t>
      </w:r>
      <w:r w:rsidRPr="001D73E0">
        <w:softHyphen/>
        <w:t>из</w:t>
      </w:r>
      <w:r w:rsidRPr="001D73E0">
        <w:softHyphen/>
        <w:t>воль</w:t>
      </w:r>
      <w:r w:rsidRPr="001D73E0">
        <w:softHyphen/>
        <w:t>ном по</w:t>
      </w:r>
      <w:r w:rsidRPr="001D73E0">
        <w:softHyphen/>
        <w:t>ряд</w:t>
      </w:r>
      <w:r w:rsidRPr="001D73E0">
        <w:softHyphen/>
        <w:t>ке, мож</w:t>
      </w:r>
      <w:r w:rsidRPr="001D73E0">
        <w:softHyphen/>
        <w:t>но его от</w:t>
      </w:r>
      <w:r w:rsidRPr="001D73E0">
        <w:softHyphen/>
        <w:t>сор</w:t>
      </w:r>
      <w:r w:rsidRPr="001D73E0">
        <w:softHyphen/>
        <w:t>ти</w:t>
      </w:r>
      <w:r w:rsidRPr="001D73E0">
        <w:softHyphen/>
        <w:t>ро</w:t>
      </w:r>
      <w:r w:rsidRPr="001D73E0">
        <w:softHyphen/>
        <w:t>вать, пре</w:t>
      </w:r>
      <w:r w:rsidRPr="001D73E0">
        <w:softHyphen/>
        <w:t>вра</w:t>
      </w:r>
      <w:r w:rsidRPr="001D73E0">
        <w:softHyphen/>
        <w:t>тив в пи</w:t>
      </w:r>
      <w:r w:rsidRPr="001D73E0">
        <w:softHyphen/>
        <w:t>ра</w:t>
      </w:r>
      <w:r w:rsidRPr="001D73E0">
        <w:softHyphen/>
        <w:t>ми</w:t>
      </w:r>
      <w:r w:rsidRPr="001D73E0">
        <w:softHyphen/>
        <w:t xml:space="preserve">ду. </w:t>
      </w:r>
    </w:p>
    <w:p w14:paraId="279C5777" w14:textId="77777777" w:rsidR="002866FC" w:rsidRPr="001D73E0" w:rsidRDefault="002866FC" w:rsidP="002866FC">
      <w:pPr>
        <w:ind w:firstLine="284"/>
        <w:jc w:val="both"/>
        <w:rPr>
          <w:rFonts w:ascii="Times New Roman" w:eastAsia="Times New Roman" w:hAnsi="Times New Roman"/>
          <w:sz w:val="24"/>
          <w:szCs w:val="24"/>
          <w:lang w:eastAsia="ru-RU"/>
        </w:rPr>
      </w:pPr>
    </w:p>
    <w:p w14:paraId="6D2E1FA1" w14:textId="70550CD0" w:rsidR="002866FC" w:rsidRPr="006F53B4" w:rsidRDefault="002866FC" w:rsidP="006F53B4">
      <w:pPr>
        <w:pStyle w:val="cf"/>
      </w:pPr>
      <w:r w:rsidRPr="006C325E">
        <w:rPr>
          <w:b/>
        </w:rPr>
        <w:t>Пирамида</w:t>
      </w:r>
      <w:r w:rsidRPr="001D73E0">
        <w:t xml:space="preserve"> – это последовательность </w:t>
      </w:r>
      <w:r w:rsidRPr="001D73E0">
        <w:rPr>
          <w:b/>
          <w:lang w:val="pt-BR"/>
        </w:rPr>
        <w:t>h</w:t>
      </w:r>
      <w:r w:rsidRPr="001D73E0">
        <w:rPr>
          <w:b/>
          <w:vertAlign w:val="subscript"/>
        </w:rPr>
        <w:t>1</w:t>
      </w:r>
      <w:r w:rsidRPr="001D73E0">
        <w:rPr>
          <w:b/>
        </w:rPr>
        <w:t xml:space="preserve">, </w:t>
      </w:r>
      <w:r w:rsidRPr="001D73E0">
        <w:rPr>
          <w:b/>
          <w:lang w:val="pt-BR"/>
        </w:rPr>
        <w:t>h</w:t>
      </w:r>
      <w:r w:rsidRPr="001D73E0">
        <w:rPr>
          <w:b/>
          <w:vertAlign w:val="subscript"/>
        </w:rPr>
        <w:t xml:space="preserve">2 </w:t>
      </w:r>
      <w:r w:rsidRPr="001D73E0">
        <w:rPr>
          <w:b/>
          <w:lang w:val="pt-BR"/>
        </w:rPr>
        <w:t xml:space="preserve"> </w:t>
      </w:r>
      <w:r w:rsidRPr="001D73E0">
        <w:rPr>
          <w:b/>
        </w:rPr>
        <w:t>…</w:t>
      </w:r>
      <w:r w:rsidRPr="001D73E0">
        <w:rPr>
          <w:b/>
          <w:lang w:val="pt-BR"/>
        </w:rPr>
        <w:t>h</w:t>
      </w:r>
      <w:r w:rsidRPr="001D73E0">
        <w:rPr>
          <w:b/>
          <w:vertAlign w:val="subscript"/>
          <w:lang w:val="en-US"/>
        </w:rPr>
        <w:t>r</w:t>
      </w:r>
      <w:r w:rsidRPr="001D73E0">
        <w:rPr>
          <w:lang w:val="pt-BR"/>
        </w:rPr>
        <w:t xml:space="preserve"> </w:t>
      </w:r>
      <w:r w:rsidRPr="001D73E0">
        <w:t xml:space="preserve">такая, что </w:t>
      </w:r>
      <w:r w:rsidRPr="001D73E0">
        <w:rPr>
          <w:b/>
          <w:lang w:val="pt-BR"/>
        </w:rPr>
        <w:t>h</w:t>
      </w:r>
      <w:r w:rsidRPr="001D73E0">
        <w:rPr>
          <w:b/>
          <w:vertAlign w:val="subscript"/>
        </w:rPr>
        <w:t xml:space="preserve">1 </w:t>
      </w:r>
      <w:r w:rsidRPr="001D73E0">
        <w:rPr>
          <w:b/>
        </w:rPr>
        <w:t xml:space="preserve">&lt;= </w:t>
      </w:r>
      <w:r w:rsidRPr="001D73E0">
        <w:rPr>
          <w:b/>
          <w:lang w:val="pt-BR"/>
        </w:rPr>
        <w:t>h</w:t>
      </w:r>
      <w:r w:rsidRPr="001D73E0">
        <w:rPr>
          <w:b/>
          <w:vertAlign w:val="subscript"/>
        </w:rPr>
        <w:t xml:space="preserve">2 </w:t>
      </w:r>
      <w:r w:rsidRPr="001D73E0">
        <w:rPr>
          <w:b/>
          <w:lang w:val="pt-BR"/>
        </w:rPr>
        <w:t xml:space="preserve"> &lt;=  </w:t>
      </w:r>
      <w:r w:rsidRPr="001D73E0">
        <w:rPr>
          <w:b/>
        </w:rPr>
        <w:t xml:space="preserve">… &lt;= </w:t>
      </w:r>
      <w:r w:rsidRPr="001D73E0">
        <w:rPr>
          <w:b/>
          <w:lang w:val="pt-BR"/>
        </w:rPr>
        <w:t>h</w:t>
      </w:r>
      <w:r w:rsidRPr="001D73E0">
        <w:rPr>
          <w:b/>
          <w:vertAlign w:val="subscript"/>
          <w:lang w:val="en-US"/>
        </w:rPr>
        <w:t>r</w:t>
      </w:r>
      <w:r w:rsidRPr="001D73E0">
        <w:t xml:space="preserve">  для всякого </w:t>
      </w:r>
      <w:r w:rsidRPr="001D73E0">
        <w:rPr>
          <w:b/>
          <w:lang w:val="en-US"/>
        </w:rPr>
        <w:t>i</w:t>
      </w:r>
      <w:r w:rsidRPr="001D73E0">
        <w:rPr>
          <w:b/>
        </w:rPr>
        <w:t xml:space="preserve"> = 1, …</w:t>
      </w:r>
      <w:r w:rsidRPr="001D73E0">
        <w:rPr>
          <w:b/>
          <w:lang w:val="en-US"/>
        </w:rPr>
        <w:t>r</w:t>
      </w:r>
      <w:r w:rsidRPr="001D73E0">
        <w:rPr>
          <w:b/>
        </w:rPr>
        <w:t xml:space="preserve"> / 2</w:t>
      </w:r>
      <w:r w:rsidRPr="001D73E0">
        <w:t xml:space="preserve">. </w:t>
      </w:r>
    </w:p>
    <w:p w14:paraId="1D80578E" w14:textId="77777777" w:rsidR="002866FC" w:rsidRPr="001D73E0" w:rsidRDefault="002866FC" w:rsidP="006F53B4">
      <w:pPr>
        <w:pStyle w:val="cf"/>
      </w:pPr>
      <w:r w:rsidRPr="001D73E0">
        <w:t>Геометрическая интерпретация пирамиды: </w:t>
      </w:r>
    </w:p>
    <w:p w14:paraId="5FABA3F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sz w:val="24"/>
          <w:szCs w:val="24"/>
          <w:lang w:eastAsia="ru-RU"/>
        </w:rPr>
        <w:t xml:space="preserve">                         </w:t>
      </w:r>
      <w:r w:rsidRPr="001D73E0">
        <w:rPr>
          <w:rFonts w:ascii="Times New Roman" w:eastAsia="Times New Roman" w:hAnsi="Times New Roman"/>
          <w:b/>
          <w:sz w:val="24"/>
          <w:szCs w:val="24"/>
          <w:lang w:eastAsia="ru-RU"/>
        </w:rPr>
        <w:t>h</w:t>
      </w:r>
      <w:r w:rsidRPr="001D73E0">
        <w:rPr>
          <w:rFonts w:ascii="Times New Roman" w:eastAsia="Times New Roman" w:hAnsi="Times New Roman"/>
          <w:b/>
          <w:sz w:val="24"/>
          <w:szCs w:val="24"/>
          <w:vertAlign w:val="subscript"/>
          <w:lang w:eastAsia="ru-RU"/>
        </w:rPr>
        <w:t>1</w:t>
      </w:r>
    </w:p>
    <w:p w14:paraId="56BF5D6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701F1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2</w:t>
      </w:r>
      <w:r w:rsidRPr="001D73E0">
        <w:rPr>
          <w:rFonts w:ascii="Times New Roman" w:eastAsia="Times New Roman" w:hAnsi="Times New Roman"/>
          <w:b/>
          <w:sz w:val="24"/>
          <w:szCs w:val="24"/>
          <w:lang w:eastAsia="ru-RU"/>
        </w:rPr>
        <w:t>                h</w:t>
      </w:r>
      <w:r w:rsidRPr="001D73E0">
        <w:rPr>
          <w:rFonts w:ascii="Times New Roman" w:eastAsia="Times New Roman" w:hAnsi="Times New Roman"/>
          <w:b/>
          <w:sz w:val="24"/>
          <w:szCs w:val="24"/>
          <w:vertAlign w:val="subscript"/>
          <w:lang w:eastAsia="ru-RU"/>
        </w:rPr>
        <w:t>3</w:t>
      </w:r>
    </w:p>
    <w:p w14:paraId="1665EFA1"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en-US" w:eastAsia="ru-RU"/>
        </w:rPr>
        <w:t>            </w:t>
      </w:r>
      <w:r w:rsidRPr="001D73E0">
        <w:rPr>
          <w:rFonts w:ascii="Times New Roman" w:eastAsia="Times New Roman" w:hAnsi="Times New Roman"/>
          <w:b/>
          <w:sz w:val="24"/>
          <w:szCs w:val="24"/>
          <w:lang w:eastAsia="ru-RU"/>
        </w:rPr>
        <w:t xml:space="preserve">  </w:t>
      </w:r>
      <w:r w:rsidRPr="001D73E0">
        <w:rPr>
          <w:rFonts w:ascii="Times New Roman" w:eastAsia="Times New Roman" w:hAnsi="Times New Roman"/>
          <w:b/>
          <w:sz w:val="24"/>
          <w:szCs w:val="24"/>
          <w:lang w:val="pt-BR" w:eastAsia="ru-RU"/>
        </w:rPr>
        <w:t>/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 \</w:t>
      </w:r>
    </w:p>
    <w:p w14:paraId="5FA6BC64"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4</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5</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6</w:t>
      </w:r>
      <w:r w:rsidRPr="001D73E0">
        <w:rPr>
          <w:rFonts w:ascii="Times New Roman" w:eastAsia="Times New Roman" w:hAnsi="Times New Roman"/>
          <w:b/>
          <w:sz w:val="24"/>
          <w:szCs w:val="24"/>
          <w:lang w:val="pt-BR" w:eastAsia="ru-RU"/>
        </w:rPr>
        <w:t>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7</w:t>
      </w:r>
    </w:p>
    <w:p w14:paraId="1A963E6B"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  </w:t>
      </w:r>
      <w:r w:rsidRPr="001D73E0">
        <w:rPr>
          <w:rFonts w:ascii="Times New Roman" w:eastAsia="Times New Roman" w:hAnsi="Times New Roman"/>
          <w:b/>
          <w:sz w:val="24"/>
          <w:szCs w:val="24"/>
          <w:lang w:val="en-US" w:eastAsia="ru-RU"/>
        </w:rPr>
        <w:t xml:space="preserve">   </w:t>
      </w:r>
      <w:r w:rsidRPr="001D73E0">
        <w:rPr>
          <w:rFonts w:ascii="Times New Roman" w:eastAsia="Times New Roman" w:hAnsi="Times New Roman"/>
          <w:b/>
          <w:sz w:val="24"/>
          <w:szCs w:val="24"/>
          <w:lang w:val="pt-BR" w:eastAsia="ru-RU"/>
        </w:rPr>
        <w:t xml:space="preserve"> /  \</w:t>
      </w:r>
    </w:p>
    <w:p w14:paraId="10E54C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rPr>
          <w:rFonts w:ascii="Times New Roman" w:eastAsia="Times New Roman" w:hAnsi="Times New Roman"/>
          <w:b/>
          <w:sz w:val="24"/>
          <w:szCs w:val="24"/>
          <w:lang w:val="en-US" w:eastAsia="ru-RU"/>
        </w:rPr>
      </w:pP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8</w:t>
      </w:r>
      <w:r w:rsidRPr="001D73E0">
        <w:rPr>
          <w:rFonts w:ascii="Times New Roman" w:eastAsia="Times New Roman" w:hAnsi="Times New Roman"/>
          <w:b/>
          <w:sz w:val="24"/>
          <w:szCs w:val="24"/>
          <w:lang w:val="pt-BR" w:eastAsia="ru-RU"/>
        </w:rPr>
        <w:t> h</w:t>
      </w:r>
      <w:r w:rsidRPr="001D73E0">
        <w:rPr>
          <w:rFonts w:ascii="Times New Roman" w:eastAsia="Times New Roman" w:hAnsi="Times New Roman"/>
          <w:b/>
          <w:sz w:val="24"/>
          <w:szCs w:val="24"/>
          <w:vertAlign w:val="subscript"/>
          <w:lang w:val="en-US" w:eastAsia="ru-RU"/>
        </w:rPr>
        <w:t xml:space="preserve">9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10</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 xml:space="preserve">11 </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12</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13</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14</w:t>
      </w:r>
      <w:r w:rsidRPr="001D73E0">
        <w:rPr>
          <w:rFonts w:ascii="Times New Roman" w:eastAsia="Times New Roman" w:hAnsi="Times New Roman"/>
          <w:b/>
          <w:sz w:val="24"/>
          <w:szCs w:val="24"/>
          <w:lang w:val="pt-BR" w:eastAsia="ru-RU"/>
        </w:rPr>
        <w:t xml:space="preserve"> h</w:t>
      </w:r>
      <w:r w:rsidRPr="001D73E0">
        <w:rPr>
          <w:rFonts w:ascii="Times New Roman" w:eastAsia="Times New Roman" w:hAnsi="Times New Roman"/>
          <w:b/>
          <w:sz w:val="24"/>
          <w:szCs w:val="24"/>
          <w:vertAlign w:val="subscript"/>
          <w:lang w:val="en-US" w:eastAsia="ru-RU"/>
        </w:rPr>
        <w:t>15</w:t>
      </w:r>
      <w:r w:rsidRPr="001D73E0">
        <w:rPr>
          <w:rFonts w:ascii="Times New Roman" w:eastAsia="Times New Roman" w:hAnsi="Times New Roman"/>
          <w:b/>
          <w:sz w:val="24"/>
          <w:szCs w:val="24"/>
          <w:lang w:val="pt-BR" w:eastAsia="ru-RU"/>
        </w:rPr>
        <w:t> </w:t>
      </w:r>
    </w:p>
    <w:p w14:paraId="47B6106A" w14:textId="77777777" w:rsidR="002866FC" w:rsidRPr="001D73E0" w:rsidRDefault="002866FC" w:rsidP="002866FC">
      <w:pPr>
        <w:ind w:left="2124"/>
        <w:rPr>
          <w:rFonts w:ascii="Times New Roman" w:eastAsia="Times New Roman" w:hAnsi="Times New Roman"/>
          <w:sz w:val="24"/>
          <w:szCs w:val="24"/>
          <w:lang w:val="en-US" w:eastAsia="ru-RU"/>
        </w:rPr>
      </w:pPr>
    </w:p>
    <w:p w14:paraId="2EA09AE2" w14:textId="77777777" w:rsidR="002866FC" w:rsidRPr="001D73E0" w:rsidRDefault="002866FC" w:rsidP="00155AFE">
      <w:pPr>
        <w:pStyle w:val="cf"/>
      </w:pPr>
      <w:r w:rsidRPr="001D73E0">
        <w:rPr>
          <w:lang w:val="en-US"/>
        </w:rPr>
        <w:t xml:space="preserve">  </w:t>
      </w:r>
      <w:r w:rsidRPr="001D73E0">
        <w:t xml:space="preserve">Например, для последовательности:  </w:t>
      </w:r>
      <w:r w:rsidRPr="001D73E0">
        <w:rPr>
          <w:b/>
        </w:rPr>
        <w:t>06  42  12  55  94  18  44</w:t>
      </w:r>
    </w:p>
    <w:p w14:paraId="6262AAEA" w14:textId="77777777" w:rsidR="002866FC" w:rsidRPr="001D73E0" w:rsidRDefault="002866FC" w:rsidP="002866FC">
      <w:pPr>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06</w:t>
      </w:r>
    </w:p>
    <w:p w14:paraId="7E43B28A"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w:t>
      </w:r>
    </w:p>
    <w:p w14:paraId="062548AE"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42          12</w:t>
      </w:r>
    </w:p>
    <w:p w14:paraId="5F61E817"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   \           /   \</w:t>
      </w:r>
    </w:p>
    <w:p w14:paraId="4A11B2FD"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r w:rsidRPr="001D73E0">
        <w:rPr>
          <w:rFonts w:ascii="Times New Roman" w:eastAsia="Times New Roman" w:hAnsi="Times New Roman"/>
          <w:b/>
          <w:sz w:val="24"/>
          <w:szCs w:val="24"/>
          <w:lang w:eastAsia="ru-RU"/>
        </w:rPr>
        <w:t>        55    94    18   44 </w:t>
      </w:r>
    </w:p>
    <w:p w14:paraId="240C7EAF"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2124" w:firstLine="284"/>
        <w:rPr>
          <w:rFonts w:ascii="Times New Roman" w:eastAsia="Times New Roman" w:hAnsi="Times New Roman"/>
          <w:b/>
          <w:sz w:val="24"/>
          <w:szCs w:val="24"/>
          <w:lang w:eastAsia="ru-RU"/>
        </w:rPr>
      </w:pPr>
    </w:p>
    <w:p w14:paraId="0E64D333" w14:textId="77777777" w:rsidR="002866FC" w:rsidRPr="001D73E0" w:rsidRDefault="002866FC" w:rsidP="000409F8">
      <w:pPr>
        <w:pStyle w:val="cf"/>
      </w:pPr>
      <w:r w:rsidRPr="001D73E0">
        <w:t>При сортировке от</w:t>
      </w:r>
      <w:r w:rsidRPr="001D73E0">
        <w:softHyphen/>
        <w:t>де</w:t>
      </w:r>
      <w:r w:rsidRPr="001D73E0">
        <w:softHyphen/>
        <w:t>ля</w:t>
      </w:r>
      <w:r w:rsidRPr="001D73E0">
        <w:softHyphen/>
        <w:t>ется вер</w:t>
      </w:r>
      <w:r w:rsidRPr="001D73E0">
        <w:softHyphen/>
        <w:t>шин</w:t>
      </w:r>
      <w:r w:rsidRPr="001D73E0">
        <w:softHyphen/>
        <w:t>ный эле</w:t>
      </w:r>
      <w:r w:rsidRPr="001D73E0">
        <w:softHyphen/>
        <w:t>мент и за</w:t>
      </w:r>
      <w:r w:rsidRPr="001D73E0">
        <w:softHyphen/>
        <w:t>пи</w:t>
      </w:r>
      <w:r w:rsidRPr="001D73E0">
        <w:softHyphen/>
        <w:t>сы</w:t>
      </w:r>
      <w:r w:rsidRPr="001D73E0">
        <w:softHyphen/>
        <w:t>ва</w:t>
      </w:r>
      <w:r w:rsidRPr="001D73E0">
        <w:softHyphen/>
        <w:t>ется в ко</w:t>
      </w:r>
      <w:r w:rsidRPr="001D73E0">
        <w:softHyphen/>
        <w:t>нец ре</w:t>
      </w:r>
      <w:r w:rsidRPr="001D73E0">
        <w:softHyphen/>
        <w:t>зуль</w:t>
      </w:r>
      <w:r w:rsidRPr="001D73E0">
        <w:softHyphen/>
        <w:t>ти</w:t>
      </w:r>
      <w:r w:rsidRPr="001D73E0">
        <w:softHyphen/>
        <w:t>рую</w:t>
      </w:r>
      <w:r w:rsidRPr="001D73E0">
        <w:softHyphen/>
        <w:t>ще</w:t>
      </w:r>
      <w:r w:rsidRPr="001D73E0">
        <w:softHyphen/>
        <w:t>го мас</w:t>
      </w:r>
      <w:r w:rsidRPr="001D73E0">
        <w:softHyphen/>
        <w:t>си</w:t>
      </w:r>
      <w:r w:rsidRPr="001D73E0">
        <w:softHyphen/>
        <w:t>ва. На ме</w:t>
      </w:r>
      <w:r w:rsidRPr="001D73E0">
        <w:softHyphen/>
        <w:t>сто вер</w:t>
      </w:r>
      <w:r w:rsidRPr="001D73E0">
        <w:softHyphen/>
        <w:t>шин</w:t>
      </w:r>
      <w:r w:rsidRPr="001D73E0">
        <w:softHyphen/>
        <w:t>но</w:t>
      </w:r>
      <w:r w:rsidRPr="001D73E0">
        <w:softHyphen/>
        <w:t>го эле</w:t>
      </w:r>
      <w:r w:rsidRPr="001D73E0">
        <w:softHyphen/>
        <w:t>мен</w:t>
      </w:r>
      <w:r w:rsidRPr="001D73E0">
        <w:softHyphen/>
        <w:t>та помещается эле</w:t>
      </w:r>
      <w:r w:rsidRPr="001D73E0">
        <w:softHyphen/>
        <w:t>мент из ниж</w:t>
      </w:r>
      <w:r w:rsidRPr="001D73E0">
        <w:softHyphen/>
        <w:t>не</w:t>
      </w:r>
      <w:r w:rsidRPr="001D73E0">
        <w:softHyphen/>
        <w:t>го уров</w:t>
      </w:r>
      <w:r w:rsidRPr="001D73E0">
        <w:softHyphen/>
        <w:t>ня де</w:t>
      </w:r>
      <w:r w:rsidRPr="001D73E0">
        <w:softHyphen/>
        <w:t>ре</w:t>
      </w:r>
      <w:r w:rsidRPr="001D73E0">
        <w:softHyphen/>
        <w:t>ва. Вос</w:t>
      </w:r>
      <w:r w:rsidRPr="001D73E0">
        <w:softHyphen/>
        <w:t>ста</w:t>
      </w:r>
      <w:r w:rsidRPr="001D73E0">
        <w:softHyphen/>
        <w:t>нав</w:t>
      </w:r>
      <w:r w:rsidRPr="001D73E0">
        <w:softHyphen/>
        <w:t>ли</w:t>
      </w:r>
      <w:r w:rsidRPr="001D73E0">
        <w:softHyphen/>
        <w:t>вается (пе</w:t>
      </w:r>
      <w:r w:rsidRPr="001D73E0">
        <w:softHyphen/>
        <w:t>ре</w:t>
      </w:r>
      <w:r w:rsidRPr="001D73E0">
        <w:softHyphen/>
        <w:t>сор</w:t>
      </w:r>
      <w:r w:rsidRPr="001D73E0">
        <w:softHyphen/>
        <w:t>ти</w:t>
      </w:r>
      <w:r w:rsidRPr="001D73E0">
        <w:softHyphen/>
        <w:t>ро</w:t>
      </w:r>
      <w:r w:rsidRPr="001D73E0">
        <w:softHyphen/>
        <w:t>вы</w:t>
      </w:r>
      <w:r w:rsidRPr="001D73E0">
        <w:softHyphen/>
        <w:t>ва</w:t>
      </w:r>
      <w:r w:rsidRPr="001D73E0">
        <w:softHyphen/>
        <w:t>ется) пи</w:t>
      </w:r>
      <w:r w:rsidRPr="001D73E0">
        <w:softHyphen/>
        <w:t>ра</w:t>
      </w:r>
      <w:r w:rsidRPr="001D73E0">
        <w:softHyphen/>
        <w:t>ми</w:t>
      </w:r>
      <w:r w:rsidRPr="001D73E0">
        <w:softHyphen/>
        <w:t>да. Са</w:t>
      </w:r>
      <w:r w:rsidRPr="001D73E0">
        <w:softHyphen/>
        <w:t>мый боль</w:t>
      </w:r>
      <w:r w:rsidRPr="001D73E0">
        <w:softHyphen/>
        <w:t>шой эле</w:t>
      </w:r>
      <w:r w:rsidRPr="001D73E0">
        <w:softHyphen/>
        <w:t>мент из остав</w:t>
      </w:r>
      <w:r w:rsidRPr="001D73E0">
        <w:softHyphen/>
        <w:t>ших</w:t>
      </w:r>
      <w:r w:rsidRPr="001D73E0">
        <w:softHyphen/>
        <w:t>ся элементов сно</w:t>
      </w:r>
      <w:r w:rsidRPr="001D73E0">
        <w:softHyphen/>
        <w:t>ва в вер</w:t>
      </w:r>
      <w:r w:rsidRPr="001D73E0">
        <w:softHyphen/>
        <w:t>ши</w:t>
      </w:r>
      <w:r w:rsidRPr="001D73E0">
        <w:softHyphen/>
        <w:t>не. Он от</w:t>
      </w:r>
      <w:r w:rsidRPr="001D73E0">
        <w:softHyphen/>
        <w:t>де</w:t>
      </w:r>
      <w:r w:rsidRPr="001D73E0">
        <w:softHyphen/>
        <w:t>ля</w:t>
      </w:r>
      <w:r w:rsidRPr="001D73E0">
        <w:softHyphen/>
        <w:t>ется и за</w:t>
      </w:r>
      <w:r w:rsidRPr="001D73E0">
        <w:softHyphen/>
        <w:t>пи</w:t>
      </w:r>
      <w:r w:rsidRPr="001D73E0">
        <w:softHyphen/>
        <w:t>сы</w:t>
      </w:r>
      <w:r w:rsidRPr="001D73E0">
        <w:softHyphen/>
        <w:t>ва</w:t>
      </w:r>
      <w:r w:rsidRPr="001D73E0">
        <w:softHyphen/>
        <w:t>ется в ка</w:t>
      </w:r>
      <w:r w:rsidRPr="001D73E0">
        <w:softHyphen/>
        <w:t>че</w:t>
      </w:r>
      <w:r w:rsidRPr="001D73E0">
        <w:softHyphen/>
        <w:t>стве пред</w:t>
      </w:r>
      <w:r w:rsidRPr="001D73E0">
        <w:softHyphen/>
        <w:t>по</w:t>
      </w:r>
      <w:r w:rsidRPr="001D73E0">
        <w:softHyphen/>
        <w:t>следнего эле</w:t>
      </w:r>
      <w:r w:rsidRPr="001D73E0">
        <w:softHyphen/>
        <w:t>мен</w:t>
      </w:r>
      <w:r w:rsidRPr="001D73E0">
        <w:softHyphen/>
        <w:t>та ре</w:t>
      </w:r>
      <w:r w:rsidRPr="001D73E0">
        <w:softHyphen/>
        <w:t>зуль</w:t>
      </w:r>
      <w:r w:rsidRPr="001D73E0">
        <w:softHyphen/>
        <w:t>та</w:t>
      </w:r>
      <w:r w:rsidRPr="001D73E0">
        <w:softHyphen/>
        <w:t>та, и т. д.</w:t>
      </w:r>
    </w:p>
    <w:p w14:paraId="4D06F3EA" w14:textId="77777777" w:rsidR="002866FC" w:rsidRPr="001D73E0" w:rsidRDefault="002866FC" w:rsidP="002866FC">
      <w:pPr>
        <w:ind w:firstLine="284"/>
        <w:jc w:val="both"/>
        <w:rPr>
          <w:rFonts w:ascii="Times New Roman" w:eastAsia="Times New Roman" w:hAnsi="Times New Roman"/>
          <w:sz w:val="24"/>
          <w:szCs w:val="24"/>
          <w:lang w:eastAsia="ru-RU"/>
        </w:rPr>
      </w:pPr>
    </w:p>
    <w:p w14:paraId="1EC82E2D"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1: построение пирамиды</w:t>
      </w:r>
    </w:p>
    <w:p w14:paraId="00A049D8" w14:textId="77777777" w:rsidR="002866FC" w:rsidRPr="001D73E0" w:rsidRDefault="002866FC" w:rsidP="00E03723">
      <w:pPr>
        <w:pStyle w:val="cf"/>
      </w:pPr>
      <w:r w:rsidRPr="001D73E0">
        <w:t xml:space="preserve">На каждом шаге добавляется новый элемент и  'просеивается' на свое место. </w:t>
      </w:r>
    </w:p>
    <w:p w14:paraId="203DA09D" w14:textId="77777777" w:rsidR="002866FC" w:rsidRPr="001D73E0" w:rsidRDefault="002866FC" w:rsidP="00E03723">
      <w:pPr>
        <w:pStyle w:val="cf"/>
      </w:pPr>
      <w:r w:rsidRPr="001D73E0">
        <w:t>При добавлении:</w:t>
      </w:r>
    </w:p>
    <w:p w14:paraId="774762E7" w14:textId="77777777" w:rsidR="002866FC" w:rsidRPr="001D73E0" w:rsidRDefault="002866FC" w:rsidP="00E03723">
      <w:pPr>
        <w:pStyle w:val="cf"/>
      </w:pPr>
      <w:r w:rsidRPr="001D73E0">
        <w:t xml:space="preserve">1. Новый элемент </w:t>
      </w:r>
      <w:r w:rsidRPr="001D73E0">
        <w:rPr>
          <w:b/>
        </w:rPr>
        <w:t>Х</w:t>
      </w:r>
      <w:r w:rsidRPr="001D73E0">
        <w:t xml:space="preserve"> помещается в вершину дерева.</w:t>
      </w:r>
    </w:p>
    <w:p w14:paraId="08AA2248" w14:textId="77777777" w:rsidR="002866FC" w:rsidRPr="001D73E0" w:rsidRDefault="002866FC" w:rsidP="00E03723">
      <w:pPr>
        <w:pStyle w:val="cf"/>
      </w:pPr>
      <w:r w:rsidRPr="001D73E0">
        <w:t>2. Из элементов слева и справа выбирается  наи-меньший.</w:t>
      </w:r>
    </w:p>
    <w:p w14:paraId="01F1E4AC" w14:textId="77777777" w:rsidR="002866FC" w:rsidRPr="001D73E0" w:rsidRDefault="002866FC" w:rsidP="00E03723">
      <w:pPr>
        <w:pStyle w:val="cf"/>
      </w:pPr>
      <w:r w:rsidRPr="001D73E0">
        <w:t xml:space="preserve">3. Если этот элемент меньше </w:t>
      </w:r>
      <w:r w:rsidRPr="001D73E0">
        <w:rPr>
          <w:b/>
        </w:rPr>
        <w:t>Х</w:t>
      </w:r>
      <w:r w:rsidRPr="001D73E0">
        <w:t xml:space="preserve">, то он меняется местами с </w:t>
      </w:r>
      <w:r w:rsidRPr="001D73E0">
        <w:rPr>
          <w:b/>
        </w:rPr>
        <w:t>Х</w:t>
      </w:r>
      <w:r w:rsidRPr="001D73E0">
        <w:t xml:space="preserve"> и выполняется переход к п. 2. Иначе </w:t>
      </w:r>
      <w:r w:rsidRPr="001D73E0">
        <w:sym w:font="Symbol" w:char="F02D"/>
      </w:r>
      <w:r w:rsidRPr="001D73E0">
        <w:t xml:space="preserve"> конец первой фазы.  </w:t>
      </w:r>
    </w:p>
    <w:p w14:paraId="37DE5D06" w14:textId="77777777" w:rsidR="002866FC" w:rsidRPr="001D73E0" w:rsidRDefault="002866FC" w:rsidP="002866FC">
      <w:pPr>
        <w:ind w:firstLine="284"/>
        <w:jc w:val="both"/>
        <w:rPr>
          <w:rFonts w:ascii="Times New Roman" w:eastAsia="Times New Roman" w:hAnsi="Times New Roman"/>
          <w:sz w:val="24"/>
          <w:szCs w:val="24"/>
          <w:lang w:eastAsia="ru-RU"/>
        </w:rPr>
      </w:pPr>
      <w:r w:rsidRPr="001D73E0">
        <w:rPr>
          <w:rFonts w:ascii="Times New Roman" w:eastAsia="Times New Roman" w:hAnsi="Times New Roman"/>
          <w:sz w:val="24"/>
          <w:szCs w:val="24"/>
          <w:lang w:eastAsia="ru-RU"/>
        </w:rPr>
        <w:t xml:space="preserve">  </w:t>
      </w:r>
    </w:p>
    <w:p w14:paraId="68A36E0B" w14:textId="77777777" w:rsidR="002866FC" w:rsidRPr="00E03723" w:rsidRDefault="002866FC" w:rsidP="00E03723">
      <w:pPr>
        <w:ind w:firstLine="284"/>
        <w:jc w:val="center"/>
        <w:rPr>
          <w:rFonts w:ascii="Helvetica" w:eastAsia="Times New Roman" w:hAnsi="Helvetica" w:cs="Helvetica"/>
          <w:b/>
          <w:sz w:val="24"/>
          <w:szCs w:val="24"/>
          <w:lang w:eastAsia="ru-RU"/>
        </w:rPr>
      </w:pPr>
      <w:r w:rsidRPr="00E03723">
        <w:rPr>
          <w:rFonts w:ascii="Helvetica" w:eastAsia="Times New Roman" w:hAnsi="Helvetica" w:cs="Helvetica"/>
          <w:b/>
          <w:sz w:val="24"/>
          <w:szCs w:val="24"/>
          <w:lang w:eastAsia="ru-RU"/>
        </w:rPr>
        <w:t>Фаза 2: сортировка</w:t>
      </w:r>
    </w:p>
    <w:p w14:paraId="60C19C0C" w14:textId="77777777" w:rsidR="002866FC" w:rsidRPr="001D73E0" w:rsidRDefault="002866FC" w:rsidP="00E03723">
      <w:pPr>
        <w:pStyle w:val="cf"/>
      </w:pPr>
      <w:r w:rsidRPr="001D73E0">
        <w:t xml:space="preserve"> Для того, чтобы отсортировать элементы, надо выполнить </w:t>
      </w:r>
      <w:r w:rsidRPr="001D73E0">
        <w:rPr>
          <w:b/>
        </w:rPr>
        <w:t>n</w:t>
      </w:r>
      <w:r w:rsidRPr="001D73E0">
        <w:t xml:space="preserve"> шагов просеивания. После каждого шага очередной элемент берется с вершины пирамиды и помещается на свое место в результирующей последовательности. </w:t>
      </w:r>
    </w:p>
    <w:p w14:paraId="6AAA0422" w14:textId="58C127AC" w:rsidR="002866FC" w:rsidRPr="00E03723" w:rsidRDefault="002866FC" w:rsidP="00E03723">
      <w:pPr>
        <w:pStyle w:val="cf"/>
      </w:pPr>
      <w:r w:rsidRPr="001D73E0">
        <w:t xml:space="preserve">На каждом шаге выбирается минимальный из последующих узлов пирамиды и помещается в вершину. И т. д. по цепочке. </w:t>
      </w:r>
    </w:p>
    <w:p w14:paraId="5EDE8A77" w14:textId="051BE268" w:rsidR="002866FC" w:rsidRPr="00E03723" w:rsidRDefault="002866FC" w:rsidP="00E03723">
      <w:pPr>
        <w:pStyle w:val="cf"/>
      </w:pPr>
      <w:r w:rsidRPr="001D73E0">
        <w:t xml:space="preserve">Всего выполняется </w:t>
      </w:r>
      <w:r w:rsidRPr="001D73E0">
        <w:rPr>
          <w:b/>
        </w:rPr>
        <w:t>n - 1</w:t>
      </w:r>
      <w:r w:rsidRPr="001D73E0">
        <w:t xml:space="preserve"> шагов. </w:t>
      </w:r>
    </w:p>
    <w:p w14:paraId="1A72E84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include</w:t>
      </w:r>
      <w:r w:rsidRPr="001D73E0">
        <w:rPr>
          <w:rFonts w:ascii="Times New Roman" w:hAnsi="Times New Roman"/>
          <w:b/>
          <w:sz w:val="24"/>
          <w:szCs w:val="24"/>
          <w:lang w:eastAsia="ru-RU"/>
        </w:rPr>
        <w:t xml:space="preserve"> &lt;</w:t>
      </w:r>
      <w:r w:rsidRPr="001D73E0">
        <w:rPr>
          <w:rFonts w:ascii="Times New Roman" w:hAnsi="Times New Roman"/>
          <w:b/>
          <w:sz w:val="24"/>
          <w:szCs w:val="24"/>
          <w:lang w:val="en-US" w:eastAsia="ru-RU"/>
        </w:rPr>
        <w:t>iostream</w:t>
      </w:r>
      <w:r w:rsidRPr="001D73E0">
        <w:rPr>
          <w:rFonts w:ascii="Times New Roman" w:hAnsi="Times New Roman"/>
          <w:b/>
          <w:sz w:val="24"/>
          <w:szCs w:val="24"/>
          <w:lang w:eastAsia="ru-RU"/>
        </w:rPr>
        <w:t>&gt;</w:t>
      </w:r>
    </w:p>
    <w:p w14:paraId="4546891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3E0738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36007FC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void Heapify (int A[],  int pos,  int n) </w:t>
      </w:r>
    </w:p>
    <w:p w14:paraId="4C3408C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t, tm; </w:t>
      </w:r>
    </w:p>
    <w:p w14:paraId="0341BFA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 (2*pos + 1 &lt; n) </w:t>
      </w:r>
    </w:p>
    <w:p w14:paraId="0C62C2E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 = 2*pos +1;</w:t>
      </w:r>
    </w:p>
    <w:p w14:paraId="43DB480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(2*pos+2&lt;n &amp;&amp; A[2*pos+2] &gt;= A[t]) </w:t>
      </w:r>
    </w:p>
    <w:p w14:paraId="4E67CD11"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 = 2*pos + 2; </w:t>
      </w:r>
    </w:p>
    <w:p w14:paraId="7F32D22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if (A[pos] &lt; A[t]) </w:t>
      </w:r>
    </w:p>
    <w:p w14:paraId="5BB4045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tm = A[pos];  A[pos] = A[t]; </w:t>
      </w:r>
    </w:p>
    <w:p w14:paraId="241875F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A[t] = tm;  pos = t; </w:t>
      </w:r>
    </w:p>
    <w:p w14:paraId="5972938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1B931D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else break;  </w:t>
      </w:r>
    </w:p>
    <w:p w14:paraId="75D7083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5562A3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4330BD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755A60E4"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PiramSort(int A[], int n)</w:t>
      </w:r>
    </w:p>
    <w:p w14:paraId="2743FB99"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tm;</w:t>
      </w:r>
    </w:p>
    <w:p w14:paraId="7617DE4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(int i = n - 1;  i &gt;= 0;  i--)</w:t>
      </w:r>
    </w:p>
    <w:p w14:paraId="0CB7C88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Heapify(A, i, n);</w:t>
      </w:r>
    </w:p>
    <w:p w14:paraId="019592E2"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while(n&gt;0)</w:t>
      </w:r>
    </w:p>
    <w:p w14:paraId="62308A6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tm = A[0];  A[0] = A[n-1];  </w:t>
      </w:r>
    </w:p>
    <w:p w14:paraId="7B3B0C0D"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A[n-1] = tm;    n--;   </w:t>
      </w:r>
    </w:p>
    <w:p w14:paraId="234A4A95"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 xml:space="preserve"> Heapify(A, 0, n);    </w:t>
      </w:r>
    </w:p>
    <w:p w14:paraId="741BF35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2866FC">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w:t>
      </w:r>
    </w:p>
    <w:p w14:paraId="6F53602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6C9D2C5B"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64BB9E0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int n; int A[100];</w:t>
      </w:r>
    </w:p>
    <w:p w14:paraId="0CABA1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cout&lt;&lt;"Razmer ";   cin&gt;&gt;n;</w:t>
      </w:r>
    </w:p>
    <w:p w14:paraId="2F52511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for(int i = 0; i &lt; n; i++)</w:t>
      </w:r>
    </w:p>
    <w:p w14:paraId="03FE168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cout&lt;&lt;"Number= ";   cin&gt;&gt; A[i]; }</w:t>
      </w:r>
    </w:p>
    <w:p w14:paraId="45B423B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PiramSort(A, n);</w:t>
      </w:r>
    </w:p>
    <w:p w14:paraId="2ACA42E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for(int i = 0; i &lt; n; i ++)</w:t>
      </w:r>
    </w:p>
    <w:p w14:paraId="2C75463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cout</w:t>
      </w:r>
      <w:r w:rsidRPr="001D73E0">
        <w:rPr>
          <w:rFonts w:ascii="Times New Roman" w:hAnsi="Times New Roman"/>
          <w:b/>
          <w:sz w:val="24"/>
          <w:szCs w:val="24"/>
          <w:lang w:eastAsia="ru-RU"/>
        </w:rPr>
        <w:t xml:space="preserve"> &lt;&lt;  </w:t>
      </w:r>
      <w:r w:rsidRPr="001D73E0">
        <w:rPr>
          <w:rFonts w:ascii="Times New Roman" w:hAnsi="Times New Roman"/>
          <w:b/>
          <w:sz w:val="24"/>
          <w:szCs w:val="24"/>
          <w:lang w:val="en-US" w:eastAsia="ru-RU"/>
        </w:rPr>
        <w:t>A</w:t>
      </w:r>
      <w:r w:rsidRPr="001D73E0">
        <w:rPr>
          <w:rFonts w:ascii="Times New Roman" w:hAnsi="Times New Roman"/>
          <w:b/>
          <w:sz w:val="24"/>
          <w:szCs w:val="24"/>
          <w:lang w:eastAsia="ru-RU"/>
        </w:rPr>
        <w:t>[</w:t>
      </w:r>
      <w:r w:rsidRPr="001D73E0">
        <w:rPr>
          <w:rFonts w:ascii="Times New Roman" w:hAnsi="Times New Roman"/>
          <w:b/>
          <w:sz w:val="24"/>
          <w:szCs w:val="24"/>
          <w:lang w:val="en-US" w:eastAsia="ru-RU"/>
        </w:rPr>
        <w:t>i</w:t>
      </w:r>
      <w:r w:rsidRPr="001D73E0">
        <w:rPr>
          <w:rFonts w:ascii="Times New Roman" w:hAnsi="Times New Roman"/>
          <w:b/>
          <w:sz w:val="24"/>
          <w:szCs w:val="24"/>
          <w:lang w:eastAsia="ru-RU"/>
        </w:rPr>
        <w:t xml:space="preserve">]&lt;&lt;' ';    </w:t>
      </w:r>
    </w:p>
    <w:p w14:paraId="2A13DC4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w:t>
      </w:r>
    </w:p>
    <w:p w14:paraId="56F6C5B8" w14:textId="77777777" w:rsidR="002866FC" w:rsidRPr="001D73E0" w:rsidRDefault="002866FC" w:rsidP="00E03723">
      <w:pPr>
        <w:pStyle w:val="cf"/>
      </w:pPr>
      <w:r w:rsidRPr="001D73E0">
        <w:t>Преимущество ал</w:t>
      </w:r>
      <w:r w:rsidRPr="001D73E0">
        <w:softHyphen/>
        <w:t>го</w:t>
      </w:r>
      <w:r w:rsidRPr="001D73E0">
        <w:softHyphen/>
        <w:t>рит</w:t>
      </w:r>
      <w:r w:rsidRPr="001D73E0">
        <w:softHyphen/>
        <w:t>ма в том, что пи</w:t>
      </w:r>
      <w:r w:rsidRPr="001D73E0">
        <w:softHyphen/>
        <w:t>ра</w:t>
      </w:r>
      <w:r w:rsidRPr="001D73E0">
        <w:softHyphen/>
        <w:t>ми</w:t>
      </w:r>
      <w:r w:rsidRPr="001D73E0">
        <w:softHyphen/>
        <w:t>да хра</w:t>
      </w:r>
      <w:r w:rsidRPr="001D73E0">
        <w:softHyphen/>
        <w:t>нит</w:t>
      </w:r>
      <w:r w:rsidRPr="001D73E0">
        <w:softHyphen/>
        <w:t>ся пря</w:t>
      </w:r>
      <w:r w:rsidRPr="001D73E0">
        <w:softHyphen/>
        <w:t>мо в ис</w:t>
      </w:r>
      <w:r w:rsidRPr="001D73E0">
        <w:softHyphen/>
        <w:t>ход</w:t>
      </w:r>
      <w:r w:rsidRPr="001D73E0">
        <w:softHyphen/>
        <w:t>ном мас</w:t>
      </w:r>
      <w:r w:rsidRPr="001D73E0">
        <w:softHyphen/>
        <w:t>си</w:t>
      </w:r>
      <w:r w:rsidRPr="001D73E0">
        <w:softHyphen/>
        <w:t>ве. По ме</w:t>
      </w:r>
      <w:r w:rsidRPr="001D73E0">
        <w:softHyphen/>
        <w:t>ре то</w:t>
      </w:r>
      <w:r w:rsidRPr="001D73E0">
        <w:softHyphen/>
        <w:t>го, как раз</w:t>
      </w:r>
      <w:r w:rsidRPr="001D73E0">
        <w:softHyphen/>
        <w:t>мер пи</w:t>
      </w:r>
      <w:r w:rsidRPr="001D73E0">
        <w:softHyphen/>
        <w:t>ра</w:t>
      </w:r>
      <w:r w:rsidRPr="001D73E0">
        <w:softHyphen/>
        <w:t>ми</w:t>
      </w:r>
      <w:r w:rsidRPr="001D73E0">
        <w:softHyphen/>
        <w:t>ды умень</w:t>
      </w:r>
      <w:r w:rsidRPr="001D73E0">
        <w:softHyphen/>
        <w:t>ша</w:t>
      </w:r>
      <w:r w:rsidRPr="001D73E0">
        <w:softHyphen/>
        <w:t>ет</w:t>
      </w:r>
      <w:r w:rsidRPr="001D73E0">
        <w:softHyphen/>
        <w:t>ся, она за</w:t>
      </w:r>
      <w:r w:rsidRPr="001D73E0">
        <w:softHyphen/>
        <w:t>ни</w:t>
      </w:r>
      <w:r w:rsidRPr="001D73E0">
        <w:softHyphen/>
        <w:t>ма</w:t>
      </w:r>
      <w:r w:rsidRPr="001D73E0">
        <w:softHyphen/>
        <w:t>ет всё мень</w:t>
      </w:r>
      <w:r w:rsidRPr="001D73E0">
        <w:softHyphen/>
        <w:t>шую часть мас</w:t>
      </w:r>
      <w:r w:rsidRPr="001D73E0">
        <w:softHyphen/>
        <w:t>си</w:t>
      </w:r>
      <w:r w:rsidRPr="001D73E0">
        <w:softHyphen/>
        <w:t>ва, а ре</w:t>
      </w:r>
      <w:r w:rsidRPr="001D73E0">
        <w:softHyphen/>
        <w:t>зуль</w:t>
      </w:r>
      <w:r w:rsidRPr="001D73E0">
        <w:softHyphen/>
        <w:t>тат сор</w:t>
      </w:r>
      <w:r w:rsidRPr="001D73E0">
        <w:softHyphen/>
        <w:t>ти</w:t>
      </w:r>
      <w:r w:rsidRPr="001D73E0">
        <w:softHyphen/>
        <w:t>ров</w:t>
      </w:r>
      <w:r w:rsidRPr="001D73E0">
        <w:softHyphen/>
        <w:t>ки за</w:t>
      </w:r>
      <w:r w:rsidRPr="001D73E0">
        <w:softHyphen/>
        <w:t>пи</w:t>
      </w:r>
      <w:r w:rsidRPr="001D73E0">
        <w:softHyphen/>
        <w:t>сы</w:t>
      </w:r>
      <w:r w:rsidRPr="001D73E0">
        <w:softHyphen/>
        <w:t>ва</w:t>
      </w:r>
      <w:r w:rsidRPr="001D73E0">
        <w:softHyphen/>
        <w:t>ет</w:t>
      </w:r>
      <w:r w:rsidRPr="001D73E0">
        <w:softHyphen/>
        <w:t>ся, на</w:t>
      </w:r>
      <w:r w:rsidRPr="001D73E0">
        <w:softHyphen/>
        <w:t>чи</w:t>
      </w:r>
      <w:r w:rsidRPr="001D73E0">
        <w:softHyphen/>
        <w:t>ная с кон</w:t>
      </w:r>
      <w:r w:rsidRPr="001D73E0">
        <w:softHyphen/>
        <w:t>ца мас</w:t>
      </w:r>
      <w:r w:rsidRPr="001D73E0">
        <w:softHyphen/>
        <w:t>си</w:t>
      </w:r>
      <w:r w:rsidRPr="001D73E0">
        <w:softHyphen/>
        <w:t>ва на осво</w:t>
      </w:r>
      <w:r w:rsidRPr="001D73E0">
        <w:softHyphen/>
        <w:t>бо</w:t>
      </w:r>
      <w:r w:rsidRPr="001D73E0">
        <w:softHyphen/>
        <w:t>див</w:t>
      </w:r>
      <w:r w:rsidRPr="001D73E0">
        <w:softHyphen/>
        <w:t>шие</w:t>
      </w:r>
      <w:r w:rsidRPr="001D73E0">
        <w:softHyphen/>
        <w:t>ся от пи</w:t>
      </w:r>
      <w:r w:rsidRPr="001D73E0">
        <w:softHyphen/>
        <w:t>ра</w:t>
      </w:r>
      <w:r w:rsidRPr="001D73E0">
        <w:softHyphen/>
        <w:t>ми</w:t>
      </w:r>
      <w:r w:rsidRPr="001D73E0">
        <w:softHyphen/>
        <w:t>ды ме</w:t>
      </w:r>
      <w:r w:rsidRPr="001D73E0">
        <w:softHyphen/>
        <w:t>ста.</w:t>
      </w:r>
    </w:p>
    <w:p w14:paraId="540BFE95" w14:textId="77777777" w:rsidR="002866FC" w:rsidRPr="001D73E0" w:rsidRDefault="002866FC" w:rsidP="00E03723">
      <w:pPr>
        <w:pStyle w:val="cf"/>
      </w:pPr>
      <w:r w:rsidRPr="001D73E0">
        <w:t xml:space="preserve">Пирамидальная сортировка проигрывает быстрой сортировке по эффективности для больших массивов (в 1,5 раза медленнее). </w:t>
      </w:r>
    </w:p>
    <w:p w14:paraId="6B3272B1" w14:textId="77777777" w:rsidR="002866FC" w:rsidRPr="001D73E0" w:rsidRDefault="002866FC" w:rsidP="00E03723">
      <w:pPr>
        <w:pStyle w:val="cf"/>
      </w:pPr>
      <w:r w:rsidRPr="001D73E0">
        <w:t xml:space="preserve">Среднее число пересылок  - </w:t>
      </w:r>
      <w:r w:rsidRPr="001D73E0">
        <w:rPr>
          <w:b/>
        </w:rPr>
        <w:t>(</w:t>
      </w:r>
      <w:r w:rsidRPr="001D73E0">
        <w:rPr>
          <w:b/>
          <w:lang w:val="en-US"/>
        </w:rPr>
        <w:t>n</w:t>
      </w:r>
      <w:r w:rsidRPr="001D73E0">
        <w:rPr>
          <w:b/>
        </w:rPr>
        <w:t>*</w:t>
      </w:r>
      <w:r w:rsidRPr="001D73E0">
        <w:rPr>
          <w:b/>
          <w:lang w:val="en-US"/>
        </w:rPr>
        <w:t>logn</w:t>
      </w:r>
      <w:r w:rsidRPr="001D73E0">
        <w:rPr>
          <w:b/>
        </w:rPr>
        <w:t>)/2</w:t>
      </w:r>
      <w:r w:rsidRPr="001D73E0">
        <w:t xml:space="preserve"> </w:t>
      </w:r>
    </w:p>
    <w:p w14:paraId="561CCBDE" w14:textId="797CE1D5" w:rsidR="002866FC" w:rsidRPr="007B08E5" w:rsidRDefault="002866FC" w:rsidP="007B08E5">
      <w:pPr>
        <w:pStyle w:val="cf"/>
      </w:pPr>
      <w:r w:rsidRPr="001D73E0">
        <w:t xml:space="preserve">Трудоемкость   </w:t>
      </w:r>
      <w:r w:rsidRPr="001D73E0">
        <w:sym w:font="Symbol" w:char="F02D"/>
      </w:r>
      <w:r w:rsidRPr="001D73E0">
        <w:t xml:space="preserve"> </w:t>
      </w:r>
      <w:r w:rsidRPr="001D73E0">
        <w:rPr>
          <w:b/>
        </w:rPr>
        <w:t>O(nlog(n)).</w:t>
      </w:r>
      <w:r w:rsidRPr="001D73E0">
        <w:t xml:space="preserve"> </w:t>
      </w:r>
    </w:p>
    <w:p w14:paraId="29C5E0C9" w14:textId="77777777" w:rsidR="002866FC" w:rsidRPr="001D73E0" w:rsidRDefault="002866FC" w:rsidP="00E03723">
      <w:pPr>
        <w:pStyle w:val="cf"/>
      </w:pPr>
      <w:r w:rsidRPr="001D73E0">
        <w:rPr>
          <w:b/>
        </w:rPr>
        <w:t>Другая</w:t>
      </w:r>
      <w:r w:rsidRPr="001D73E0">
        <w:t xml:space="preserve"> программа</w:t>
      </w:r>
    </w:p>
    <w:p w14:paraId="274D506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5C11F03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#include &lt;conio.h&gt; </w:t>
      </w:r>
    </w:p>
    <w:p w14:paraId="3738FFF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using namespace std; </w:t>
      </w:r>
    </w:p>
    <w:p w14:paraId="20C070F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void iswap(int &amp;n1, int &amp;n2)</w:t>
      </w:r>
    </w:p>
    <w:p w14:paraId="11BB4D9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temp = n1;    n1 = n2;    n2 = temp;} </w:t>
      </w:r>
    </w:p>
    <w:p w14:paraId="599D403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p>
    <w:p w14:paraId="00B6A448"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int main()</w:t>
      </w:r>
    </w:p>
    <w:p w14:paraId="79C9072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int const n = 100;    int a[n];</w:t>
      </w:r>
    </w:p>
    <w:p w14:paraId="3023D7A2"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 int i = 0; i &lt; n; ++i ) { a[i] = n - i; cout &lt;&lt; a[i] &lt;&lt; " "; }</w:t>
      </w:r>
      <w:r w:rsidRPr="001D73E0">
        <w:rPr>
          <w:rFonts w:ascii="Times New Roman" w:hAnsi="Times New Roman"/>
          <w:b/>
          <w:sz w:val="24"/>
          <w:szCs w:val="24"/>
          <w:lang w:val="en-US" w:eastAsia="ru-RU"/>
        </w:rPr>
        <w:tab/>
      </w:r>
    </w:p>
    <w:p w14:paraId="6A1421E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bool b = false; int sh = 0;               </w:t>
      </w:r>
      <w:r w:rsidRPr="001D73E0">
        <w:rPr>
          <w:rFonts w:ascii="Times New Roman" w:hAnsi="Times New Roman"/>
          <w:sz w:val="24"/>
          <w:szCs w:val="24"/>
          <w:lang w:val="en-US" w:eastAsia="ru-RU"/>
        </w:rPr>
        <w:t>//</w:t>
      </w:r>
      <w:r w:rsidRPr="001D73E0">
        <w:rPr>
          <w:rFonts w:ascii="Times New Roman" w:hAnsi="Times New Roman"/>
          <w:sz w:val="24"/>
          <w:szCs w:val="24"/>
          <w:lang w:eastAsia="ru-RU"/>
        </w:rPr>
        <w:t>смещение</w:t>
      </w:r>
    </w:p>
    <w:p w14:paraId="2165F377"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w:t>
      </w:r>
    </w:p>
    <w:p w14:paraId="5F39CD7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val="en-US" w:eastAsia="ru-RU"/>
        </w:rPr>
        <w:tab/>
        <w:t>b = false;  for ( int i = 0; i &lt; n; i++ )</w:t>
      </w:r>
    </w:p>
    <w:p w14:paraId="478BE84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if( i * 2 + 2 + sh &lt; n )</w:t>
      </w:r>
    </w:p>
    <w:p w14:paraId="5D5BDA44"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if((a[i+sh]&gt; a[i*2+1+sh]) || (a[i+sh]&gt;a[i * 2 + 2 + sh]))</w:t>
      </w:r>
    </w:p>
    <w:p w14:paraId="27D14C0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if ( a[i * 2 + 1 + sh] &lt;  a[i * 2 + 2 + sh] )</w:t>
      </w:r>
    </w:p>
    <w:p w14:paraId="235F7766"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iswap( a[i + sh], a[i * 2 + 1 + sh] );  b = true;    }</w:t>
      </w:r>
    </w:p>
    <w:p w14:paraId="20745461"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Else   if ( a[i * 2 + 2 + sh] &lt; a[ i * 2 + 1 + sh])</w:t>
      </w:r>
    </w:p>
    <w:p w14:paraId="29D5DC4A"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 iswap( a[ i + sh], a[i * 2 + 2 + sh]);     b = true;        }</w:t>
      </w:r>
    </w:p>
    <w:p w14:paraId="0C70CE90"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5EB12F52" w14:textId="77777777" w:rsidR="002866FC" w:rsidRPr="001D73E0" w:rsidRDefault="002866FC" w:rsidP="00E03723">
      <w:pPr>
        <w:pStyle w:val="cf"/>
      </w:pPr>
      <w:r w:rsidRPr="001D73E0">
        <w:rPr>
          <w:b/>
        </w:rPr>
        <w:tab/>
      </w:r>
      <w:r w:rsidRPr="001D73E0">
        <w:rPr>
          <w:b/>
        </w:rPr>
        <w:tab/>
      </w:r>
      <w:r w:rsidRPr="001D73E0">
        <w:t>//дополнительная проверка для последних двух элементов</w:t>
      </w:r>
    </w:p>
    <w:p w14:paraId="4E7141CB" w14:textId="77777777" w:rsidR="002866FC" w:rsidRPr="001D73E0" w:rsidRDefault="002866FC" w:rsidP="00E03723">
      <w:pPr>
        <w:pStyle w:val="cf"/>
      </w:pPr>
      <w:r w:rsidRPr="001D73E0">
        <w:t xml:space="preserve">               //с помощью этой проверки можно отсортировать пирамиду</w:t>
      </w:r>
    </w:p>
    <w:p w14:paraId="69F5DCE3" w14:textId="77777777" w:rsidR="002866FC" w:rsidRPr="001D73E0" w:rsidRDefault="002866FC" w:rsidP="00E03723">
      <w:pPr>
        <w:pStyle w:val="cf"/>
      </w:pPr>
      <w:r w:rsidRPr="001D73E0">
        <w:t xml:space="preserve">               //состоящую всего лишь из трех элементов</w:t>
      </w:r>
    </w:p>
    <w:p w14:paraId="1827EFFF"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ab/>
      </w:r>
      <w:r w:rsidRPr="001D73E0">
        <w:rPr>
          <w:rFonts w:ascii="Times New Roman" w:hAnsi="Times New Roman"/>
          <w:b/>
          <w:sz w:val="24"/>
          <w:szCs w:val="24"/>
          <w:lang w:eastAsia="ru-RU"/>
        </w:rPr>
        <w:tab/>
        <w:t xml:space="preserve">    </w:t>
      </w:r>
      <w:r w:rsidRPr="001D73E0">
        <w:rPr>
          <w:rFonts w:ascii="Times New Roman" w:hAnsi="Times New Roman"/>
          <w:b/>
          <w:sz w:val="24"/>
          <w:szCs w:val="24"/>
          <w:lang w:val="en-US" w:eastAsia="ru-RU"/>
        </w:rPr>
        <w:t>if( a[i*2 + 2 + sh] &lt; a[i*2 + 1 + sh] )</w:t>
      </w:r>
    </w:p>
    <w:p w14:paraId="4F2EC2F5"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val="en-US" w:eastAsia="ru-RU"/>
        </w:rPr>
        <w:tab/>
        <w:t xml:space="preserve">     { iswap( a[i*2+1+sh], a[i * 2 +2+ sh] );     b = true;</w:t>
      </w:r>
      <w:r w:rsidRPr="001D73E0">
        <w:rPr>
          <w:rFonts w:ascii="Times New Roman" w:hAnsi="Times New Roman"/>
          <w:b/>
          <w:sz w:val="24"/>
          <w:szCs w:val="24"/>
          <w:lang w:val="en-US" w:eastAsia="ru-RU"/>
        </w:rPr>
        <w:tab/>
        <w:t>}</w:t>
      </w:r>
    </w:p>
    <w:p w14:paraId="4FFA091E"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w:t>
      </w:r>
    </w:p>
    <w:p w14:paraId="463CB51D"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else if( i * 2 + 1 + sh &lt; n )</w:t>
      </w:r>
    </w:p>
    <w:p w14:paraId="21FD04FC"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if( a[i + sh] &gt; a[ i * 2 + 1 + sh] )</w:t>
      </w:r>
    </w:p>
    <w:p w14:paraId="02B4FD29"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ab/>
        <w:t xml:space="preserve">             { iswap( a[i + sh], a[i * 2 + 1 + sh] );      b = true; }   }</w:t>
      </w:r>
    </w:p>
    <w:p w14:paraId="7460B78D"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eastAsia="ru-RU"/>
        </w:rPr>
        <w:t>}</w:t>
      </w:r>
    </w:p>
    <w:p w14:paraId="3D6E9C21" w14:textId="77777777" w:rsidR="002866FC" w:rsidRPr="001D73E0" w:rsidRDefault="002866FC" w:rsidP="002866FC">
      <w:pPr>
        <w:autoSpaceDE w:val="0"/>
        <w:autoSpaceDN w:val="0"/>
        <w:adjustRightInd w:val="0"/>
        <w:ind w:left="284"/>
        <w:rPr>
          <w:rFonts w:ascii="Times New Roman" w:hAnsi="Times New Roman"/>
          <w:sz w:val="24"/>
          <w:szCs w:val="24"/>
          <w:lang w:eastAsia="ru-RU"/>
        </w:rPr>
      </w:pPr>
      <w:r w:rsidRPr="001D73E0">
        <w:rPr>
          <w:rFonts w:ascii="Times New Roman" w:hAnsi="Times New Roman"/>
          <w:b/>
          <w:sz w:val="24"/>
          <w:szCs w:val="24"/>
          <w:lang w:eastAsia="ru-RU"/>
        </w:rPr>
        <w:tab/>
        <w:t xml:space="preserve">if (!b) sh++;    </w:t>
      </w:r>
      <w:r w:rsidRPr="001D73E0">
        <w:rPr>
          <w:rFonts w:ascii="Times New Roman" w:hAnsi="Times New Roman"/>
          <w:sz w:val="24"/>
          <w:szCs w:val="24"/>
          <w:lang w:eastAsia="ru-RU"/>
        </w:rPr>
        <w:t>//смещение увелич. когда на тек. этапе сортировать нечего</w:t>
      </w:r>
    </w:p>
    <w:p w14:paraId="57686ACA"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eastAsia="ru-RU"/>
        </w:rPr>
        <w:tab/>
        <w:t xml:space="preserve">if ( sh + 2 == n ) break;  }  </w:t>
      </w:r>
      <w:r w:rsidRPr="001D73E0">
        <w:rPr>
          <w:rFonts w:ascii="Times New Roman" w:hAnsi="Times New Roman"/>
          <w:sz w:val="24"/>
          <w:szCs w:val="24"/>
          <w:lang w:eastAsia="ru-RU"/>
        </w:rPr>
        <w:t>//конец сортировки</w:t>
      </w:r>
      <w:r w:rsidRPr="001D73E0">
        <w:rPr>
          <w:rFonts w:ascii="Times New Roman" w:hAnsi="Times New Roman"/>
          <w:b/>
          <w:sz w:val="24"/>
          <w:szCs w:val="24"/>
          <w:lang w:eastAsia="ru-RU"/>
        </w:rPr>
        <w:t xml:space="preserve"> </w:t>
      </w:r>
    </w:p>
    <w:p w14:paraId="5BD5A830" w14:textId="77777777" w:rsidR="002866FC" w:rsidRPr="001D73E0" w:rsidRDefault="002866FC" w:rsidP="002866FC">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eastAsia="ru-RU"/>
        </w:rPr>
        <w:t xml:space="preserve">    </w:t>
      </w:r>
      <w:r w:rsidRPr="001D73E0">
        <w:rPr>
          <w:rFonts w:ascii="Times New Roman" w:hAnsi="Times New Roman"/>
          <w:b/>
          <w:sz w:val="24"/>
          <w:szCs w:val="24"/>
          <w:lang w:val="en-US" w:eastAsia="ru-RU"/>
        </w:rPr>
        <w:t>cout &lt;&lt; endl &lt;&lt; endl;</w:t>
      </w:r>
    </w:p>
    <w:p w14:paraId="1EB2AF76" w14:textId="653E6DE0" w:rsidR="002866FC" w:rsidRPr="001D73E0" w:rsidRDefault="002866FC" w:rsidP="003D129E">
      <w:pPr>
        <w:autoSpaceDE w:val="0"/>
        <w:autoSpaceDN w:val="0"/>
        <w:adjustRightInd w:val="0"/>
        <w:ind w:left="284"/>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 ( int i = 0; i &lt; n; ++i ) cout &lt;&lt; a[i] &lt;&lt; " "; </w:t>
      </w:r>
    </w:p>
    <w:p w14:paraId="48020C92" w14:textId="77777777" w:rsidR="002866FC" w:rsidRPr="001D73E0" w:rsidRDefault="002866FC" w:rsidP="002866FC">
      <w:pPr>
        <w:autoSpaceDE w:val="0"/>
        <w:autoSpaceDN w:val="0"/>
        <w:adjustRightInd w:val="0"/>
        <w:ind w:left="284"/>
        <w:rPr>
          <w:rFonts w:ascii="Times New Roman" w:hAnsi="Times New Roman"/>
          <w:b/>
          <w:sz w:val="24"/>
          <w:szCs w:val="24"/>
          <w:lang w:eastAsia="ru-RU"/>
        </w:rPr>
      </w:pPr>
      <w:r w:rsidRPr="001D73E0">
        <w:rPr>
          <w:rFonts w:ascii="Times New Roman" w:hAnsi="Times New Roman"/>
          <w:b/>
          <w:sz w:val="24"/>
          <w:szCs w:val="24"/>
          <w:lang w:val="en-US" w:eastAsia="ru-RU"/>
        </w:rPr>
        <w:t xml:space="preserve">    </w:t>
      </w:r>
      <w:r w:rsidRPr="001D73E0">
        <w:rPr>
          <w:rFonts w:ascii="Times New Roman" w:hAnsi="Times New Roman"/>
          <w:b/>
          <w:sz w:val="24"/>
          <w:szCs w:val="24"/>
          <w:lang w:eastAsia="ru-RU"/>
        </w:rPr>
        <w:t>return 0;  }</w:t>
      </w:r>
    </w:p>
    <w:p w14:paraId="11A91A8D" w14:textId="77777777" w:rsidR="002866FC" w:rsidRPr="001D73E0" w:rsidRDefault="002866FC" w:rsidP="002866FC">
      <w:pPr>
        <w:pStyle w:val="af"/>
        <w:rPr>
          <w:b/>
          <w:sz w:val="24"/>
          <w:szCs w:val="24"/>
        </w:rPr>
      </w:pPr>
    </w:p>
    <w:p w14:paraId="1F6C6113" w14:textId="77777777" w:rsidR="002866FC" w:rsidRPr="00E03723" w:rsidRDefault="002866FC" w:rsidP="00E03723">
      <w:pPr>
        <w:pStyle w:val="1"/>
        <w:jc w:val="center"/>
        <w:rPr>
          <w:rFonts w:ascii="Helvetica" w:hAnsi="Helvetica" w:cs="Helvetica"/>
          <w:b/>
        </w:rPr>
      </w:pPr>
      <w:bookmarkStart w:id="207" w:name="_Toc517043829"/>
      <w:r w:rsidRPr="00E03723">
        <w:rPr>
          <w:rFonts w:ascii="Helvetica" w:hAnsi="Helvetica" w:cs="Helvetica"/>
          <w:b/>
        </w:rPr>
        <w:t>92.Сортировка данных. Поразрядная сортировка.</w:t>
      </w:r>
      <w:bookmarkEnd w:id="207"/>
    </w:p>
    <w:p w14:paraId="19C958FF" w14:textId="77777777" w:rsidR="00E03723" w:rsidRPr="001D73E0" w:rsidRDefault="00E03723" w:rsidP="00E03723">
      <w:pPr>
        <w:pStyle w:val="cf"/>
      </w:pPr>
      <w:r w:rsidRPr="00090CAC">
        <w:rPr>
          <w:b/>
        </w:rPr>
        <w:t>Сортировка</w:t>
      </w:r>
      <w:r w:rsidRPr="001D73E0">
        <w:t xml:space="preserve"> - это процесс упорядочения набора элементов в возрастающем или убывающем порядке. </w:t>
      </w:r>
    </w:p>
    <w:p w14:paraId="5C67DE5D" w14:textId="77777777" w:rsidR="00E03723" w:rsidRPr="001D73E0" w:rsidRDefault="00E03723" w:rsidP="00E03723">
      <w:pPr>
        <w:pStyle w:val="cf"/>
      </w:pPr>
      <w:r w:rsidRPr="001D73E0">
        <w:t>Если в объектах содержится несколько данных-членов, нужно указать, какая переменная определяет порядок следования объектов. Эта переменная называется ключом.</w:t>
      </w:r>
    </w:p>
    <w:p w14:paraId="17CA8AAD" w14:textId="77777777" w:rsidR="00E03723" w:rsidRPr="00762A2B" w:rsidRDefault="00E03723" w:rsidP="00E03723">
      <w:pPr>
        <w:pStyle w:val="cf"/>
      </w:pPr>
      <w:r w:rsidRPr="001D73E0">
        <w:t>Например, если хранится информация о людях, то ключом может быть возраст, фамилия и пр.</w:t>
      </w:r>
    </w:p>
    <w:p w14:paraId="5036D01C" w14:textId="77777777" w:rsidR="00E03723" w:rsidRPr="00762A2B" w:rsidRDefault="00E03723" w:rsidP="00E03723">
      <w:pPr>
        <w:pStyle w:val="cf"/>
      </w:pPr>
      <w:r w:rsidRPr="001D73E0">
        <w:t> Алгоритмы сортировки можно классифицировать по нескольким признакам.</w:t>
      </w:r>
    </w:p>
    <w:p w14:paraId="61DAA407" w14:textId="77777777" w:rsidR="00E03723" w:rsidRPr="001D73E0" w:rsidRDefault="00E03723" w:rsidP="00E03723">
      <w:pPr>
        <w:pStyle w:val="cf"/>
      </w:pPr>
      <w:r w:rsidRPr="001D73E0">
        <w:t xml:space="preserve"> По размещению элементов: внутренняя - в памяти, внешняя - в файле данных. </w:t>
      </w:r>
    </w:p>
    <w:p w14:paraId="1BD382ED" w14:textId="77777777" w:rsidR="00E03723" w:rsidRPr="001D73E0" w:rsidRDefault="00E03723" w:rsidP="00E03723">
      <w:pPr>
        <w:pStyle w:val="cf"/>
      </w:pPr>
      <w:r w:rsidRPr="001D73E0">
        <w:t xml:space="preserve">Методы внутренней сортировки можно разделить на две группы:    </w:t>
      </w:r>
    </w:p>
    <w:p w14:paraId="1C528488"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xml:space="preserve">- методы, не требующие резерва памяти (метод выборки, "пузырька", вставки, Шелла);    </w:t>
      </w:r>
    </w:p>
    <w:p w14:paraId="24B3255B" w14:textId="77777777" w:rsidR="00E03723" w:rsidRPr="00165AD9" w:rsidRDefault="00E03723" w:rsidP="00E03723">
      <w:pPr>
        <w:pStyle w:val="af"/>
        <w:rPr>
          <w:rFonts w:ascii="Helvetica" w:eastAsia="Times New Roman" w:hAnsi="Helvetica" w:cs="Helvetica"/>
          <w:sz w:val="21"/>
          <w:szCs w:val="21"/>
          <w:lang w:eastAsia="ru-RU"/>
        </w:rPr>
      </w:pPr>
      <w:r w:rsidRPr="00165AD9">
        <w:rPr>
          <w:rFonts w:ascii="Helvetica" w:eastAsia="Times New Roman" w:hAnsi="Helvetica" w:cs="Helvetica"/>
          <w:sz w:val="21"/>
          <w:szCs w:val="21"/>
          <w:lang w:eastAsia="ru-RU"/>
        </w:rPr>
        <w:t>- методы, требующие резерва памяти (метод квадратичной выборки, метод слияния и другие).</w:t>
      </w:r>
    </w:p>
    <w:p w14:paraId="07ACE6A2" w14:textId="77777777" w:rsidR="00E03723" w:rsidRPr="001D73E0" w:rsidRDefault="00E03723" w:rsidP="00E03723">
      <w:pPr>
        <w:pStyle w:val="af"/>
        <w:rPr>
          <w:rFonts w:eastAsia="Times New Roman"/>
          <w:sz w:val="24"/>
          <w:szCs w:val="24"/>
          <w:lang w:eastAsia="ru-RU"/>
        </w:rPr>
      </w:pPr>
    </w:p>
    <w:p w14:paraId="0F188EC6" w14:textId="77777777" w:rsidR="00E03723" w:rsidRPr="001D73E0" w:rsidRDefault="00E03723" w:rsidP="00E03723">
      <w:pPr>
        <w:pStyle w:val="cf"/>
      </w:pPr>
      <w:r w:rsidRPr="001D73E0">
        <w:t xml:space="preserve"> По виду данных: </w:t>
      </w:r>
    </w:p>
    <w:p w14:paraId="3C2A0511" w14:textId="77777777" w:rsidR="00E03723" w:rsidRPr="00762A2B" w:rsidRDefault="00E03723" w:rsidP="00E03723">
      <w:pPr>
        <w:pStyle w:val="cf"/>
      </w:pPr>
      <w:r w:rsidRPr="001D73E0">
        <w:t>сортировка массивов, массивов указателей, списков и других структур данных.</w:t>
      </w:r>
    </w:p>
    <w:p w14:paraId="33112D6D" w14:textId="77777777" w:rsidR="00E03723" w:rsidRPr="001D73E0" w:rsidRDefault="00E03723" w:rsidP="00E03723">
      <w:pPr>
        <w:pStyle w:val="cf"/>
      </w:pPr>
      <w:r w:rsidRPr="001D73E0">
        <w:t> По способу выбора элементов: </w:t>
      </w:r>
    </w:p>
    <w:p w14:paraId="350876AE" w14:textId="77777777" w:rsidR="00E03723" w:rsidRPr="001D73E0" w:rsidRDefault="00E03723" w:rsidP="00E03723">
      <w:pPr>
        <w:pStyle w:val="cf"/>
      </w:pPr>
      <w:r w:rsidRPr="001D73E0">
        <w:t xml:space="preserve">- </w:t>
      </w:r>
      <w:r w:rsidRPr="00E7200D">
        <w:rPr>
          <w:b/>
        </w:rPr>
        <w:t>ОБМЕННАЯ</w:t>
      </w:r>
      <w:r w:rsidRPr="001D73E0">
        <w:t xml:space="preserve"> сортировка (“пузырек”,  шейкер-сортировка): выполняется путем перестановки элементов по определенному правилу;</w:t>
      </w:r>
    </w:p>
    <w:p w14:paraId="20BDC103" w14:textId="77777777" w:rsidR="00E03723" w:rsidRPr="001D73E0" w:rsidRDefault="00E03723" w:rsidP="00E03723">
      <w:pPr>
        <w:pStyle w:val="cf"/>
      </w:pPr>
      <w:r w:rsidRPr="001D73E0">
        <w:t xml:space="preserve">- сортировка </w:t>
      </w:r>
      <w:r w:rsidRPr="00E052FB">
        <w:rPr>
          <w:b/>
        </w:rPr>
        <w:t xml:space="preserve">ВЫБОРОМ </w:t>
      </w:r>
      <w:r w:rsidRPr="001D73E0">
        <w:t xml:space="preserve"> (прямая выборка, линейный выбор с подсчетом, квадратичная сортировка с выбором): выбирается очередной минимальный элемент и помещается в конец (начало) последовательности;</w:t>
      </w:r>
    </w:p>
    <w:p w14:paraId="2AA254BA" w14:textId="77777777" w:rsidR="00E03723" w:rsidRPr="001D73E0" w:rsidRDefault="00E03723" w:rsidP="00E03723">
      <w:pPr>
        <w:pStyle w:val="cf"/>
      </w:pPr>
      <w:r w:rsidRPr="001D73E0">
        <w:t xml:space="preserve">- сортировка </w:t>
      </w:r>
      <w:r w:rsidRPr="00E052FB">
        <w:rPr>
          <w:b/>
        </w:rPr>
        <w:t>ВСТАВКАМИ</w:t>
      </w:r>
      <w:r w:rsidRPr="001D73E0">
        <w:t xml:space="preserve">  (простая вставка, вставка погружением, сортировка Шелла): очередной элемент помещается по месту своего расположения в выходную последовательность (массив); </w:t>
      </w:r>
    </w:p>
    <w:p w14:paraId="309925BC" w14:textId="77777777" w:rsidR="00E03723" w:rsidRPr="001D73E0" w:rsidRDefault="00E03723" w:rsidP="00E03723">
      <w:pPr>
        <w:pStyle w:val="cf"/>
      </w:pPr>
      <w:r w:rsidRPr="001D73E0">
        <w:t xml:space="preserve">- сортировка </w:t>
      </w:r>
      <w:r w:rsidRPr="00E052FB">
        <w:rPr>
          <w:b/>
        </w:rPr>
        <w:t>РАЗДЕЛЕНИЕМ</w:t>
      </w:r>
      <w:r w:rsidRPr="001D73E0">
        <w:t xml:space="preserve">  (быстрая сортировка разделением, поразрядная сортировка разделением): основана на разделении элементов последовательности на части и сортировки каждой из частей независимо друг от друга итерационно или рекурсивно;</w:t>
      </w:r>
    </w:p>
    <w:p w14:paraId="7E495FAE" w14:textId="77777777" w:rsidR="00E03723" w:rsidRPr="001D73E0" w:rsidRDefault="00E03723" w:rsidP="00E03723">
      <w:pPr>
        <w:pStyle w:val="cf"/>
      </w:pPr>
      <w:r w:rsidRPr="001D73E0">
        <w:t xml:space="preserve">- сортировка </w:t>
      </w:r>
      <w:r w:rsidRPr="00E052FB">
        <w:rPr>
          <w:b/>
        </w:rPr>
        <w:t>ПОДСЧЕТОМ</w:t>
      </w:r>
      <w:r w:rsidRPr="001D73E0">
        <w:t>: определяется количество элементов, больших или меньших данного элемента; </w:t>
      </w:r>
    </w:p>
    <w:p w14:paraId="5FE893DD" w14:textId="77777777" w:rsidR="00E03723" w:rsidRPr="001D73E0" w:rsidRDefault="00E03723" w:rsidP="00E03723">
      <w:pPr>
        <w:pStyle w:val="cf"/>
      </w:pPr>
      <w:r w:rsidRPr="001D73E0">
        <w:t xml:space="preserve">- </w:t>
      </w:r>
      <w:r w:rsidRPr="00E052FB">
        <w:rPr>
          <w:b/>
        </w:rPr>
        <w:t xml:space="preserve">ПИРАМИДАЛЬНАЯ </w:t>
      </w:r>
      <w:r w:rsidRPr="001D73E0">
        <w:t>сортировка: строится пирамида, при сортировке выполняется просеивание пирамиды;</w:t>
      </w:r>
    </w:p>
    <w:p w14:paraId="787D76A6" w14:textId="77777777" w:rsidR="00E03723" w:rsidRDefault="00E03723" w:rsidP="00E03723">
      <w:pPr>
        <w:pStyle w:val="cf"/>
      </w:pPr>
      <w:r w:rsidRPr="001D73E0">
        <w:t xml:space="preserve">- сортировка </w:t>
      </w:r>
      <w:r w:rsidRPr="00E052FB">
        <w:rPr>
          <w:b/>
        </w:rPr>
        <w:t>СЛИЯНИЕМ</w:t>
      </w:r>
      <w:r w:rsidRPr="001D73E0">
        <w:t xml:space="preserve">  (однократное слияние, циклическое слияние): последовательность (массив) регулярно распределяется в несколько последовательностей, которые затем объединяются;</w:t>
      </w:r>
    </w:p>
    <w:p w14:paraId="003DB7B1" w14:textId="77777777" w:rsidR="00E03723" w:rsidRPr="001D73E0" w:rsidRDefault="00E03723" w:rsidP="00E03723">
      <w:pPr>
        <w:pStyle w:val="cf"/>
      </w:pPr>
    </w:p>
    <w:p w14:paraId="32067C64" w14:textId="77777777" w:rsidR="002866FC" w:rsidRPr="00E03723" w:rsidRDefault="002866FC" w:rsidP="002866FC">
      <w:pPr>
        <w:pStyle w:val="af"/>
        <w:rPr>
          <w:b/>
          <w:sz w:val="24"/>
          <w:szCs w:val="24"/>
        </w:rPr>
      </w:pPr>
    </w:p>
    <w:p w14:paraId="751689CF" w14:textId="77777777" w:rsidR="0034565D" w:rsidRDefault="002866FC" w:rsidP="002866FC">
      <w:pPr>
        <w:pStyle w:val="af"/>
        <w:rPr>
          <w:sz w:val="24"/>
          <w:szCs w:val="24"/>
          <w:shd w:val="clear" w:color="auto" w:fill="FFFFFF"/>
        </w:rPr>
      </w:pPr>
      <w:r w:rsidRPr="00DB7799">
        <w:rPr>
          <w:rFonts w:ascii="Helvetica" w:hAnsi="Helvetica" w:cs="Helvetica"/>
          <w:b/>
          <w:bCs/>
          <w:sz w:val="21"/>
          <w:szCs w:val="21"/>
          <w:shd w:val="clear" w:color="auto" w:fill="FFFFFF"/>
        </w:rPr>
        <w:t>Поразрядная сортировка</w:t>
      </w:r>
      <w:r w:rsidRPr="00DB7799">
        <w:rPr>
          <w:rFonts w:ascii="Helvetica" w:hAnsi="Helvetica" w:cs="Helvetica"/>
          <w:sz w:val="21"/>
          <w:szCs w:val="21"/>
          <w:shd w:val="clear" w:color="auto" w:fill="FFFFFF"/>
        </w:rPr>
        <w:t> — алгоритм сортировки, который выполняется за линейное время</w:t>
      </w:r>
      <w:r w:rsidRPr="001D73E0">
        <w:rPr>
          <w:sz w:val="24"/>
          <w:szCs w:val="24"/>
          <w:shd w:val="clear" w:color="auto" w:fill="FFFFFF"/>
        </w:rPr>
        <w:t xml:space="preserve">.  </w:t>
      </w:r>
    </w:p>
    <w:p w14:paraId="15F4D80C" w14:textId="45CD6E8A" w:rsidR="0034565D" w:rsidRDefault="002866FC" w:rsidP="002866FC">
      <w:pPr>
        <w:pStyle w:val="af"/>
        <w:rPr>
          <w:sz w:val="24"/>
          <w:szCs w:val="24"/>
          <w:shd w:val="clear" w:color="auto" w:fill="FFFFFF"/>
        </w:rPr>
      </w:pPr>
      <w:r w:rsidRPr="001D73E0">
        <w:rPr>
          <w:sz w:val="24"/>
          <w:szCs w:val="24"/>
          <w:shd w:val="clear" w:color="auto" w:fill="FFFFFF"/>
        </w:rPr>
        <w:t xml:space="preserve">     </w:t>
      </w:r>
    </w:p>
    <w:p w14:paraId="2A0A83A2" w14:textId="11BE1F8F" w:rsidR="002866FC" w:rsidRPr="0034565D" w:rsidRDefault="002866FC" w:rsidP="0034565D">
      <w:pPr>
        <w:pStyle w:val="af"/>
        <w:jc w:val="center"/>
        <w:rPr>
          <w:rFonts w:ascii="Helvetica" w:hAnsi="Helvetica" w:cs="Helvetica"/>
          <w:sz w:val="24"/>
          <w:szCs w:val="24"/>
          <w:shd w:val="clear" w:color="auto" w:fill="FFFFFF"/>
        </w:rPr>
      </w:pPr>
      <w:r w:rsidRPr="0034565D">
        <w:rPr>
          <w:rFonts w:ascii="Helvetica" w:eastAsia="Times New Roman" w:hAnsi="Helvetica" w:cs="Helvetica"/>
          <w:b/>
          <w:bCs/>
          <w:iCs/>
          <w:sz w:val="28"/>
          <w:szCs w:val="24"/>
          <w:lang w:eastAsia="ru-RU"/>
        </w:rPr>
        <w:t>Поразрядная (распределяющая) сортировка</w:t>
      </w:r>
    </w:p>
    <w:p w14:paraId="70689AFE" w14:textId="77777777" w:rsidR="002866FC" w:rsidRPr="001D73E0" w:rsidRDefault="002866FC" w:rsidP="00895496">
      <w:pPr>
        <w:pStyle w:val="cf"/>
      </w:pPr>
      <w:r w:rsidRPr="001D73E0">
        <w:t xml:space="preserve">Основана на том, что все числа сортируются при помощи устойчивой сортировки сначала по младшему разряду, затем по остальным в порядке их возрастания. При этом ключи рассматриваются как числа, представленные в системе счисления с основанием </w:t>
      </w:r>
      <w:r w:rsidRPr="001D73E0">
        <w:rPr>
          <w:b/>
          <w:lang w:val="en-US"/>
        </w:rPr>
        <w:t>r</w:t>
      </w:r>
      <w:r w:rsidRPr="001D73E0">
        <w:t xml:space="preserve">. Работа идет с отдельными цифрами чисел.  </w:t>
      </w:r>
    </w:p>
    <w:p w14:paraId="780EE480" w14:textId="77777777" w:rsidR="002866FC" w:rsidRPr="001D73E0" w:rsidRDefault="002866FC" w:rsidP="0034565D">
      <w:pPr>
        <w:pStyle w:val="cf"/>
      </w:pPr>
      <w:r w:rsidRPr="001D73E0">
        <w:t xml:space="preserve">Предположим, что элементы исходного массива </w:t>
      </w:r>
      <w:r w:rsidRPr="001D73E0">
        <w:rPr>
          <w:b/>
          <w:lang w:val="en-US"/>
        </w:rPr>
        <w:t>A</w:t>
      </w:r>
      <w:r w:rsidRPr="001D73E0">
        <w:t xml:space="preserve"> </w:t>
      </w:r>
      <w:r w:rsidRPr="001D73E0">
        <w:sym w:font="Symbol" w:char="F02D"/>
      </w:r>
      <w:r w:rsidRPr="001D73E0">
        <w:t xml:space="preserve"> это Т-разрядные положительные десятичные числа.</w:t>
      </w:r>
    </w:p>
    <w:p w14:paraId="6E6107CC" w14:textId="77777777" w:rsidR="002866FC" w:rsidRPr="001D73E0" w:rsidRDefault="002866FC" w:rsidP="002866F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284"/>
        <w:jc w:val="both"/>
        <w:rPr>
          <w:rFonts w:ascii="Times New Roman" w:eastAsia="Times New Roman" w:hAnsi="Times New Roman"/>
          <w:b/>
          <w:sz w:val="24"/>
          <w:szCs w:val="24"/>
          <w:lang w:eastAsia="ru-RU"/>
        </w:rPr>
      </w:pPr>
    </w:p>
    <w:p w14:paraId="720190B6" w14:textId="2DD9CC2C" w:rsidR="002866FC" w:rsidRPr="005C6F47" w:rsidRDefault="002866FC" w:rsidP="005C6F47">
      <w:pPr>
        <w:pStyle w:val="cf"/>
      </w:pPr>
      <w:r w:rsidRPr="001D73E0">
        <w:rPr>
          <w:b/>
        </w:rPr>
        <w:t>В(</w:t>
      </w:r>
      <w:r w:rsidRPr="001D73E0">
        <w:rPr>
          <w:b/>
          <w:lang w:val="en-US"/>
        </w:rPr>
        <w:t>j</w:t>
      </w:r>
      <w:r w:rsidRPr="001D73E0">
        <w:rPr>
          <w:b/>
        </w:rPr>
        <w:t xml:space="preserve">, </w:t>
      </w:r>
      <w:r w:rsidRPr="001D73E0">
        <w:rPr>
          <w:b/>
          <w:lang w:val="en-US"/>
        </w:rPr>
        <w:t>n</w:t>
      </w:r>
      <w:r w:rsidRPr="001D73E0">
        <w:rPr>
          <w:b/>
        </w:rPr>
        <w:t>)</w:t>
      </w:r>
      <w:r w:rsidRPr="001D73E0">
        <w:t xml:space="preserve"> – </w:t>
      </w:r>
      <w:r w:rsidRPr="001D73E0">
        <w:rPr>
          <w:lang w:val="en-US"/>
        </w:rPr>
        <w:t>j</w:t>
      </w:r>
      <w:r w:rsidRPr="001D73E0">
        <w:t xml:space="preserve">-я справа цифра в десятичном числе </w:t>
      </w:r>
      <w:r w:rsidRPr="001D73E0">
        <w:rPr>
          <w:b/>
          <w:lang w:val="en-US"/>
        </w:rPr>
        <w:t>n</w:t>
      </w:r>
      <w:r w:rsidRPr="001D73E0">
        <w:rPr>
          <w:b/>
        </w:rPr>
        <w:t xml:space="preserve"> &gt;= 0 </w:t>
      </w:r>
      <w:r w:rsidRPr="001D73E0">
        <w:t xml:space="preserve">т.е. </w:t>
      </w:r>
      <w:r w:rsidRPr="001D73E0">
        <w:rPr>
          <w:b/>
        </w:rPr>
        <w:t>В(</w:t>
      </w:r>
      <w:r w:rsidRPr="001D73E0">
        <w:rPr>
          <w:b/>
          <w:lang w:val="en-US"/>
        </w:rPr>
        <w:t>j</w:t>
      </w:r>
      <w:r w:rsidRPr="001D73E0">
        <w:rPr>
          <w:b/>
        </w:rPr>
        <w:t xml:space="preserve">, </w:t>
      </w:r>
      <w:r w:rsidRPr="001D73E0">
        <w:rPr>
          <w:b/>
          <w:lang w:val="en-US"/>
        </w:rPr>
        <w:t>n</w:t>
      </w:r>
      <w:r w:rsidRPr="001D73E0">
        <w:rPr>
          <w:b/>
        </w:rPr>
        <w:t xml:space="preserve">) = </w:t>
      </w:r>
      <w:r w:rsidRPr="001D73E0">
        <w:rPr>
          <w:b/>
          <w:lang w:val="en-US"/>
        </w:rPr>
        <w:t>floor</w:t>
      </w:r>
      <w:r w:rsidRPr="001D73E0">
        <w:rPr>
          <w:b/>
        </w:rPr>
        <w:t>(</w:t>
      </w:r>
      <w:r w:rsidRPr="001D73E0">
        <w:rPr>
          <w:b/>
          <w:lang w:val="en-US"/>
        </w:rPr>
        <w:t>n</w:t>
      </w:r>
      <w:r w:rsidRPr="001D73E0">
        <w:rPr>
          <w:b/>
        </w:rPr>
        <w:t xml:space="preserve"> / </w:t>
      </w:r>
      <w:r w:rsidRPr="001D73E0">
        <w:rPr>
          <w:b/>
          <w:lang w:val="en-US"/>
        </w:rPr>
        <w:t>m</w:t>
      </w:r>
      <w:r w:rsidRPr="001D73E0">
        <w:rPr>
          <w:b/>
        </w:rPr>
        <w:t>) % 10</w:t>
      </w:r>
      <w:r w:rsidRPr="001D73E0">
        <w:t xml:space="preserve">, где </w:t>
      </w:r>
      <w:r w:rsidRPr="001D73E0">
        <w:rPr>
          <w:b/>
          <w:lang w:val="en-US"/>
        </w:rPr>
        <w:t>m</w:t>
      </w:r>
      <w:r w:rsidRPr="001D73E0">
        <w:rPr>
          <w:b/>
        </w:rPr>
        <w:t xml:space="preserve"> = 10</w:t>
      </w:r>
      <w:r w:rsidRPr="001D73E0">
        <w:rPr>
          <w:b/>
          <w:vertAlign w:val="superscript"/>
          <w:lang w:val="en-US"/>
        </w:rPr>
        <w:t>j</w:t>
      </w:r>
      <w:r w:rsidRPr="001D73E0">
        <w:rPr>
          <w:b/>
          <w:vertAlign w:val="superscript"/>
        </w:rPr>
        <w:t xml:space="preserve"> - 1</w:t>
      </w:r>
      <w:r w:rsidRPr="001D73E0">
        <w:t xml:space="preserve">. </w:t>
      </w:r>
    </w:p>
    <w:p w14:paraId="0A69DEFD" w14:textId="177A8B6E" w:rsidR="002866FC" w:rsidRPr="005C6F47" w:rsidRDefault="002866FC" w:rsidP="005C6F47">
      <w:pPr>
        <w:pStyle w:val="cf"/>
      </w:pPr>
      <w:r w:rsidRPr="001D73E0">
        <w:t xml:space="preserve">Пусть </w:t>
      </w:r>
      <w:r w:rsidRPr="001D73E0">
        <w:rPr>
          <w:b/>
        </w:rPr>
        <w:t>В0, В1…В9</w:t>
      </w:r>
      <w:r w:rsidRPr="001D73E0">
        <w:t xml:space="preserve"> – вспомогательные массивы, вначале пустые.</w:t>
      </w:r>
    </w:p>
    <w:p w14:paraId="1A9C5299" w14:textId="77777777" w:rsidR="002866FC" w:rsidRPr="001D73E0" w:rsidRDefault="002866FC" w:rsidP="005C6F47">
      <w:pPr>
        <w:pStyle w:val="cf"/>
      </w:pPr>
      <w:r w:rsidRPr="005C6F47">
        <w:rPr>
          <w:b/>
          <w:i/>
        </w:rPr>
        <w:t>Распределение</w:t>
      </w:r>
      <w:r w:rsidRPr="001D73E0">
        <w:t xml:space="preserve"> заключается в том, что элемент </w:t>
      </w:r>
      <w:r w:rsidRPr="001D73E0">
        <w:rPr>
          <w:b/>
        </w:rPr>
        <w:t>К</w:t>
      </w:r>
      <w:r w:rsidRPr="001D73E0">
        <w:rPr>
          <w:b/>
          <w:lang w:val="en-US"/>
        </w:rPr>
        <w:t>i</w:t>
      </w:r>
      <w:r w:rsidRPr="001D73E0">
        <w:rPr>
          <w:b/>
        </w:rPr>
        <w:t xml:space="preserve"> (</w:t>
      </w:r>
      <w:r w:rsidRPr="001D73E0">
        <w:rPr>
          <w:b/>
          <w:lang w:val="en-US"/>
        </w:rPr>
        <w:t>i</w:t>
      </w:r>
      <w:r w:rsidRPr="001D73E0">
        <w:rPr>
          <w:b/>
        </w:rPr>
        <w:t xml:space="preserve"> = 1, … </w:t>
      </w:r>
      <w:r w:rsidRPr="001D73E0">
        <w:rPr>
          <w:b/>
          <w:lang w:val="en-US"/>
        </w:rPr>
        <w:t>n</w:t>
      </w:r>
      <w:r w:rsidRPr="001D73E0">
        <w:rPr>
          <w:b/>
        </w:rPr>
        <w:t>)</w:t>
      </w:r>
      <w:r w:rsidRPr="001D73E0">
        <w:t xml:space="preserve"> из массива </w:t>
      </w:r>
      <w:r w:rsidRPr="001D73E0">
        <w:rPr>
          <w:b/>
        </w:rPr>
        <w:t>В</w:t>
      </w:r>
      <w:r w:rsidRPr="001D73E0">
        <w:t xml:space="preserve"> добавляется как последний в массив </w:t>
      </w:r>
      <w:r w:rsidRPr="001D73E0">
        <w:rPr>
          <w:b/>
        </w:rPr>
        <w:t>В</w:t>
      </w:r>
      <w:r w:rsidRPr="001D73E0">
        <w:rPr>
          <w:b/>
          <w:lang w:val="en-US"/>
        </w:rPr>
        <w:t>m</w:t>
      </w:r>
      <w:r w:rsidRPr="001D73E0">
        <w:t xml:space="preserve">, где </w:t>
      </w:r>
      <w:r w:rsidRPr="001D73E0">
        <w:rPr>
          <w:b/>
          <w:lang w:val="en-US"/>
        </w:rPr>
        <w:t>m</w:t>
      </w:r>
      <w:r w:rsidRPr="001D73E0">
        <w:rPr>
          <w:b/>
        </w:rPr>
        <w:t xml:space="preserve"> = В(</w:t>
      </w:r>
      <w:r w:rsidRPr="001D73E0">
        <w:rPr>
          <w:b/>
          <w:lang w:val="en-US"/>
        </w:rPr>
        <w:t>j</w:t>
      </w:r>
      <w:r w:rsidRPr="001D73E0">
        <w:rPr>
          <w:b/>
        </w:rPr>
        <w:t xml:space="preserve">, </w:t>
      </w:r>
      <w:r w:rsidRPr="001D73E0">
        <w:rPr>
          <w:b/>
          <w:lang w:val="en-US"/>
        </w:rPr>
        <w:t>Ki</w:t>
      </w:r>
      <w:r w:rsidRPr="001D73E0">
        <w:rPr>
          <w:b/>
        </w:rPr>
        <w:t>)</w:t>
      </w:r>
      <w:r w:rsidRPr="001D73E0">
        <w:t xml:space="preserve">, и таким образом получаются десять массивов, в каждом из которых </w:t>
      </w:r>
      <w:r w:rsidRPr="001D73E0">
        <w:rPr>
          <w:b/>
          <w:lang w:val="en-US"/>
        </w:rPr>
        <w:t>j</w:t>
      </w:r>
      <w:r w:rsidRPr="001D73E0">
        <w:t xml:space="preserve">-е разряды чисел одинаковы и равны </w:t>
      </w:r>
      <w:r w:rsidRPr="001D73E0">
        <w:rPr>
          <w:b/>
          <w:lang w:val="en-US"/>
        </w:rPr>
        <w:t>m</w:t>
      </w:r>
      <w:r w:rsidRPr="001D73E0">
        <w:t>.</w:t>
      </w:r>
    </w:p>
    <w:p w14:paraId="3FF88469" w14:textId="7A0D4CE8" w:rsidR="002866FC" w:rsidRPr="005C6F47" w:rsidRDefault="002866FC" w:rsidP="005C6F47">
      <w:pPr>
        <w:pStyle w:val="cf"/>
      </w:pPr>
      <w:r w:rsidRPr="005C6F47">
        <w:rPr>
          <w:b/>
          <w:i/>
        </w:rPr>
        <w:t>Сборка</w:t>
      </w:r>
      <w:r w:rsidRPr="005C6F47">
        <w:rPr>
          <w:b/>
        </w:rPr>
        <w:t xml:space="preserve"> </w:t>
      </w:r>
      <w:r w:rsidRPr="001D73E0">
        <w:t xml:space="preserve">объединяет массивы </w:t>
      </w:r>
      <w:r w:rsidRPr="001D73E0">
        <w:rPr>
          <w:b/>
        </w:rPr>
        <w:t xml:space="preserve">В0, В1…В9 </w:t>
      </w:r>
      <w:r w:rsidRPr="001D73E0">
        <w:t xml:space="preserve">в этом же порядке, образуя один массив </w:t>
      </w:r>
      <w:r w:rsidRPr="001D73E0">
        <w:rPr>
          <w:b/>
        </w:rPr>
        <w:t>В</w:t>
      </w:r>
      <w:r w:rsidRPr="001D73E0">
        <w:t>.</w:t>
      </w:r>
    </w:p>
    <w:p w14:paraId="3BFC7DB2" w14:textId="77777777" w:rsidR="002866FC" w:rsidRPr="001D73E0" w:rsidRDefault="002866FC" w:rsidP="005C6F47">
      <w:pPr>
        <w:pStyle w:val="cf"/>
      </w:pPr>
      <w:r w:rsidRPr="001D73E0">
        <w:rPr>
          <w:b/>
        </w:rPr>
        <w:t xml:space="preserve">    Пример</w:t>
      </w:r>
      <w:r w:rsidRPr="001D73E0">
        <w:t xml:space="preserve">. Пусть есть последовательность натуральных чисел, каждое по </w:t>
      </w:r>
      <w:r w:rsidRPr="001D73E0">
        <w:rPr>
          <w:b/>
        </w:rPr>
        <w:t>3 разряда</w:t>
      </w:r>
      <w:r w:rsidRPr="001D73E0">
        <w:t xml:space="preserve">. </w:t>
      </w:r>
    </w:p>
    <w:p w14:paraId="606EEF6D" w14:textId="77777777" w:rsidR="002866FC" w:rsidRPr="001D73E0" w:rsidRDefault="002866FC" w:rsidP="005C6F47">
      <w:pPr>
        <w:pStyle w:val="cf"/>
      </w:pPr>
      <w:r w:rsidRPr="001D73E0">
        <w:t xml:space="preserve">    Распределяются числа в десять массивов независимо от того, какая в них последняя цифра. </w:t>
      </w:r>
    </w:p>
    <w:p w14:paraId="3BB96C45" w14:textId="69864497" w:rsidR="002866FC" w:rsidRPr="005C6F47" w:rsidRDefault="002866FC" w:rsidP="005C6F47">
      <w:pPr>
        <w:pStyle w:val="cf"/>
      </w:pPr>
      <w:r w:rsidRPr="001D73E0">
        <w:t xml:space="preserve">    Затем собираются все числа в одну последовательность.</w:t>
      </w:r>
    </w:p>
    <w:p w14:paraId="537B60EB" w14:textId="77777777" w:rsidR="002866FC" w:rsidRPr="001D73E0" w:rsidRDefault="002866FC" w:rsidP="005C6F47">
      <w:pPr>
        <w:pStyle w:val="cf"/>
      </w:pPr>
      <w:r w:rsidRPr="001D73E0">
        <w:t xml:space="preserve">    Эти числа опять раскладываются по массивам, но теперь в зависимости от того, какая у них предпоследняя цифра.</w:t>
      </w:r>
    </w:p>
    <w:p w14:paraId="3F41E6A5" w14:textId="77777777" w:rsidR="002866FC" w:rsidRPr="001D73E0" w:rsidRDefault="002866FC" w:rsidP="005C6F47">
      <w:pPr>
        <w:pStyle w:val="cf"/>
      </w:pPr>
      <w:r w:rsidRPr="001D73E0">
        <w:t xml:space="preserve">    Если теперь собрать все числа с очередей на выход, то последовательность окажется отсортированной в порядке возрастания.</w:t>
      </w:r>
    </w:p>
    <w:p w14:paraId="5E3A2886" w14:textId="77777777" w:rsidR="002866FC" w:rsidRPr="001D73E0" w:rsidRDefault="002866FC" w:rsidP="002866FC">
      <w:pPr>
        <w:jc w:val="both"/>
        <w:rPr>
          <w:rFonts w:ascii="Times New Roman" w:hAnsi="Times New Roman"/>
          <w:sz w:val="24"/>
          <w:szCs w:val="24"/>
        </w:rPr>
      </w:pPr>
    </w:p>
    <w:p w14:paraId="78317BB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#include &lt;iostream&gt;</w:t>
      </w:r>
    </w:p>
    <w:p w14:paraId="1D62F511"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using namespace std;</w:t>
      </w:r>
    </w:p>
    <w:p w14:paraId="786056D4"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const int n = 8;</w:t>
      </w:r>
    </w:p>
    <w:p w14:paraId="22EFF210"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int VelichRazr(int chislo,  int razr)</w:t>
      </w:r>
    </w:p>
    <w:p w14:paraId="6A260A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while(razr &gt; 1)</w:t>
      </w:r>
    </w:p>
    <w:p w14:paraId="5078729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chislo /= 10;  </w:t>
      </w:r>
    </w:p>
    <w:p w14:paraId="37D2210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razr--;  </w:t>
      </w:r>
    </w:p>
    <w:p w14:paraId="134A705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29C3E50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return  chislo % 10;</w:t>
      </w:r>
    </w:p>
    <w:p w14:paraId="5B357B2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2DC289E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p>
    <w:p w14:paraId="1B31D4C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void PorazrSort(int B[n][n], int A[n], int razr)</w:t>
      </w:r>
    </w:p>
    <w:p w14:paraId="61BD09BF"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C[n], i, j, temp = 0;</w:t>
      </w:r>
    </w:p>
    <w:p w14:paraId="2C2BBF5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    </w:t>
      </w:r>
    </w:p>
    <w:p w14:paraId="2558A6C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C[i] = 0;</w:t>
      </w:r>
    </w:p>
    <w:p w14:paraId="5503EEC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w:t>
      </w:r>
    </w:p>
    <w:p w14:paraId="12EBF5C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int a = VelichRazr(A[i], razr);</w:t>
      </w:r>
    </w:p>
    <w:p w14:paraId="01409097"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B[C[a]][a] = A[i]; </w:t>
      </w:r>
    </w:p>
    <w:p w14:paraId="24F7944C"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C[a]++;    </w:t>
      </w:r>
    </w:p>
    <w:p w14:paraId="4900FE3A"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4625DB83"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w:t>
      </w:r>
    </w:p>
    <w:p w14:paraId="35630A0E"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for(j = 0; j &lt; C[i]; j++)</w:t>
      </w:r>
    </w:p>
    <w:p w14:paraId="3385904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A[temp] = B[j][i];     </w:t>
      </w:r>
    </w:p>
    <w:p w14:paraId="25FCE1CA" w14:textId="77777777" w:rsidR="002866FC" w:rsidRPr="002866FC"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temp++;  </w:t>
      </w:r>
    </w:p>
    <w:p w14:paraId="716ECEBB"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    </w:t>
      </w:r>
    </w:p>
    <w:p w14:paraId="42FDDFA8"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207A1676" w14:textId="77777777" w:rsidR="002866FC" w:rsidRPr="001D73E0" w:rsidRDefault="002866FC" w:rsidP="002866FC">
      <w:pPr>
        <w:pBdr>
          <w:top w:val="single" w:sz="4" w:space="1" w:color="auto"/>
          <w:left w:val="single" w:sz="4" w:space="4" w:color="auto"/>
          <w:bottom w:val="single" w:sz="4" w:space="1" w:color="auto"/>
          <w:right w:val="single" w:sz="4" w:space="4" w:color="auto"/>
        </w:pBd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w:t>
      </w:r>
    </w:p>
    <w:p w14:paraId="06BC6BF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w:t>
      </w:r>
    </w:p>
    <w:p w14:paraId="05866D9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void main()</w:t>
      </w:r>
    </w:p>
    <w:p w14:paraId="11274706"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int razr, i; int col_razr=2;</w:t>
      </w:r>
    </w:p>
    <w:p w14:paraId="2ADC6CC0"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A[]={62, 54, 12, 23, 52, 61, 03, 54};</w:t>
      </w:r>
    </w:p>
    <w:p w14:paraId="6544C4BC"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int B[n][n]; </w:t>
      </w:r>
    </w:p>
    <w:p w14:paraId="1A3C48F9"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for(razr = 1;  razr &lt; col_razr + 1;  razr++)</w:t>
      </w:r>
    </w:p>
    <w:p w14:paraId="15C848C8"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PorazrSort(B, A, razr);</w:t>
      </w:r>
    </w:p>
    <w:p w14:paraId="3F9CEFB5" w14:textId="77777777" w:rsidR="002866FC" w:rsidRPr="001D73E0" w:rsidRDefault="002866FC" w:rsidP="002866FC">
      <w:pPr>
        <w:autoSpaceDE w:val="0"/>
        <w:autoSpaceDN w:val="0"/>
        <w:adjustRightInd w:val="0"/>
        <w:rPr>
          <w:rFonts w:ascii="Times New Roman" w:hAnsi="Times New Roman"/>
          <w:b/>
          <w:sz w:val="24"/>
          <w:szCs w:val="24"/>
          <w:lang w:val="en-US" w:eastAsia="ru-RU"/>
        </w:rPr>
      </w:pPr>
      <w:r w:rsidRPr="001D73E0">
        <w:rPr>
          <w:rFonts w:ascii="Times New Roman" w:hAnsi="Times New Roman"/>
          <w:b/>
          <w:sz w:val="24"/>
          <w:szCs w:val="24"/>
          <w:lang w:val="en-US" w:eastAsia="ru-RU"/>
        </w:rPr>
        <w:t xml:space="preserve">    for(i = 0;  i &lt; n;  i++)         </w:t>
      </w:r>
    </w:p>
    <w:p w14:paraId="02A4BE70" w14:textId="77777777" w:rsidR="002866FC" w:rsidRPr="001D73E0" w:rsidRDefault="002866FC" w:rsidP="002866FC">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val="en-US" w:eastAsia="ru-RU"/>
        </w:rPr>
        <w:tab/>
      </w:r>
      <w:r w:rsidRPr="001D73E0">
        <w:rPr>
          <w:rFonts w:ascii="Times New Roman" w:hAnsi="Times New Roman"/>
          <w:b/>
          <w:sz w:val="24"/>
          <w:szCs w:val="24"/>
          <w:lang w:eastAsia="ru-RU"/>
        </w:rPr>
        <w:t xml:space="preserve">cout&lt;&lt;A[i]&lt;&lt;endl;    </w:t>
      </w:r>
    </w:p>
    <w:p w14:paraId="752CDB3D" w14:textId="5F024D90" w:rsidR="002866FC" w:rsidRPr="001D73E0" w:rsidRDefault="002866FC" w:rsidP="005C6F47">
      <w:pPr>
        <w:autoSpaceDE w:val="0"/>
        <w:autoSpaceDN w:val="0"/>
        <w:adjustRightInd w:val="0"/>
        <w:rPr>
          <w:rFonts w:ascii="Times New Roman" w:hAnsi="Times New Roman"/>
          <w:b/>
          <w:sz w:val="24"/>
          <w:szCs w:val="24"/>
          <w:lang w:eastAsia="ru-RU"/>
        </w:rPr>
      </w:pPr>
      <w:r w:rsidRPr="001D73E0">
        <w:rPr>
          <w:rFonts w:ascii="Times New Roman" w:hAnsi="Times New Roman"/>
          <w:b/>
          <w:sz w:val="24"/>
          <w:szCs w:val="24"/>
          <w:lang w:eastAsia="ru-RU"/>
        </w:rPr>
        <w:t>}</w:t>
      </w:r>
    </w:p>
    <w:p w14:paraId="54E39A56" w14:textId="77777777" w:rsidR="002866FC" w:rsidRPr="001D73E0" w:rsidRDefault="002866FC" w:rsidP="005C6F47">
      <w:pPr>
        <w:pStyle w:val="cf"/>
      </w:pPr>
      <w:r w:rsidRPr="001D73E0">
        <w:t xml:space="preserve">Временная эффективность алгоритма – </w:t>
      </w:r>
      <w:r w:rsidRPr="001D73E0">
        <w:rPr>
          <w:b/>
        </w:rPr>
        <w:t>Θ(</w:t>
      </w:r>
      <w:r w:rsidRPr="001D73E0">
        <w:rPr>
          <w:b/>
          <w:lang w:val="en-US"/>
        </w:rPr>
        <w:t>T</w:t>
      </w:r>
      <w:r w:rsidRPr="001D73E0">
        <w:rPr>
          <w:b/>
        </w:rPr>
        <w:t>(</w:t>
      </w:r>
      <w:r w:rsidRPr="001D73E0">
        <w:rPr>
          <w:b/>
          <w:lang w:val="en-US"/>
        </w:rPr>
        <w:t>n</w:t>
      </w:r>
      <w:r w:rsidRPr="001D73E0">
        <w:rPr>
          <w:b/>
        </w:rPr>
        <w:t>+</w:t>
      </w:r>
      <w:r w:rsidRPr="001D73E0">
        <w:rPr>
          <w:b/>
          <w:lang w:val="en-US"/>
        </w:rPr>
        <w:t>k</w:t>
      </w:r>
      <w:r w:rsidRPr="001D73E0">
        <w:rPr>
          <w:b/>
        </w:rPr>
        <w:t>)),</w:t>
      </w:r>
      <w:r w:rsidRPr="001D73E0">
        <w:t xml:space="preserve"> где </w:t>
      </w:r>
      <w:r w:rsidRPr="001D73E0">
        <w:rPr>
          <w:b/>
          <w:lang w:val="en-US"/>
        </w:rPr>
        <w:t>T</w:t>
      </w:r>
      <w:r w:rsidRPr="001D73E0">
        <w:t xml:space="preserve"> – количество разрядов,  </w:t>
      </w:r>
      <w:r w:rsidRPr="001D73E0">
        <w:rPr>
          <w:b/>
          <w:lang w:val="en-US"/>
        </w:rPr>
        <w:t>k</w:t>
      </w:r>
      <w:r w:rsidRPr="001D73E0">
        <w:t xml:space="preserve"> – диапазон значений разрядов. </w:t>
      </w:r>
    </w:p>
    <w:p w14:paraId="3AA4B3BA" w14:textId="77777777" w:rsidR="002866FC" w:rsidRPr="001D73E0" w:rsidRDefault="002866FC" w:rsidP="005C6F47">
      <w:pPr>
        <w:pStyle w:val="cf"/>
      </w:pPr>
      <w:r w:rsidRPr="001D73E0">
        <w:rPr>
          <w:b/>
        </w:rPr>
        <w:t>Недостаток</w:t>
      </w:r>
      <w:r w:rsidRPr="001D73E0">
        <w:t xml:space="preserve"> метода – использование дополнительной памяти.</w:t>
      </w:r>
    </w:p>
    <w:p w14:paraId="5B8FC248" w14:textId="77777777" w:rsidR="002866FC" w:rsidRPr="001D73E0" w:rsidRDefault="002866FC" w:rsidP="002866FC">
      <w:pPr>
        <w:pStyle w:val="af"/>
        <w:rPr>
          <w:sz w:val="24"/>
          <w:szCs w:val="24"/>
        </w:rPr>
      </w:pPr>
    </w:p>
    <w:p w14:paraId="3705F89F" w14:textId="3830B97A" w:rsidR="00143D04" w:rsidRPr="00BA7141" w:rsidRDefault="00143D04" w:rsidP="0034623B">
      <w:pPr>
        <w:pStyle w:val="ad"/>
        <w:spacing w:line="276" w:lineRule="auto"/>
      </w:pPr>
    </w:p>
    <w:sectPr w:rsidR="00143D04" w:rsidRPr="00BA7141">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Helvetica">
    <w:panose1 w:val="020B0604020202020204"/>
    <w:charset w:val="CC"/>
    <w:family w:val="swiss"/>
    <w:pitch w:val="variable"/>
    <w:sig w:usb0="E0002EFF" w:usb1="C0007843" w:usb2="00000009" w:usb3="00000000" w:csb0="000001FF" w:csb1="00000000"/>
  </w:font>
  <w:font w:name="Segoe UI">
    <w:panose1 w:val="020B0502040204020203"/>
    <w:charset w:val="CC"/>
    <w:family w:val="swiss"/>
    <w:pitch w:val="variable"/>
    <w:sig w:usb0="E4002EFF" w:usb1="C000E47F"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 w:name="Arial">
    <w:panose1 w:val="020B0604020202020204"/>
    <w:charset w:val="CC"/>
    <w:family w:val="swiss"/>
    <w:pitch w:val="variable"/>
    <w:sig w:usb0="E0002EFF" w:usb1="C000785B" w:usb2="00000009" w:usb3="00000000" w:csb0="000001FF" w:csb1="00000000"/>
  </w:font>
  <w:font w:name="inherit">
    <w:altName w:val="Times New Roman"/>
    <w:panose1 w:val="00000000000000000000"/>
    <w:charset w:val="00"/>
    <w:family w:val="roman"/>
    <w:notTrueType/>
    <w:pitch w:val="default"/>
  </w:font>
  <w:font w:name="Cambria Math">
    <w:panose1 w:val="02040503050406030204"/>
    <w:charset w:val="CC"/>
    <w:family w:val="roman"/>
    <w:pitch w:val="variable"/>
    <w:sig w:usb0="E00006FF" w:usb1="420024FF" w:usb2="02000000" w:usb3="00000000" w:csb0="0000019F" w:csb1="00000000"/>
  </w:font>
  <w:font w:name="Times New Roman CYR">
    <w:altName w:val="Cambria"/>
    <w:panose1 w:val="02020603050405020304"/>
    <w:charset w:val="CC"/>
    <w:family w:val="roman"/>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46183F"/>
    <w:multiLevelType w:val="hybridMultilevel"/>
    <w:tmpl w:val="B7606EF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1717064"/>
    <w:multiLevelType w:val="multilevel"/>
    <w:tmpl w:val="E25A58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2453107"/>
    <w:multiLevelType w:val="multilevel"/>
    <w:tmpl w:val="19727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26809A4"/>
    <w:multiLevelType w:val="hybridMultilevel"/>
    <w:tmpl w:val="0A362B4A"/>
    <w:lvl w:ilvl="0" w:tplc="FFE46AD4">
      <w:start w:val="27"/>
      <w:numFmt w:val="decimal"/>
      <w:lvlText w:val="%1"/>
      <w:lvlJc w:val="left"/>
      <w:pPr>
        <w:ind w:left="7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C352A95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082A30">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ABABB3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EDEE5954">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4C029FC">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08E72D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34BA555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7CFA022E">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055A0864"/>
    <w:multiLevelType w:val="multilevel"/>
    <w:tmpl w:val="349CB3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5D278EF"/>
    <w:multiLevelType w:val="multilevel"/>
    <w:tmpl w:val="7DA81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64C2FA0"/>
    <w:multiLevelType w:val="multilevel"/>
    <w:tmpl w:val="6E30B69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06CE43AB"/>
    <w:multiLevelType w:val="hybridMultilevel"/>
    <w:tmpl w:val="5C9894F4"/>
    <w:lvl w:ilvl="0" w:tplc="B8006728">
      <w:start w:val="14"/>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DC8219D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85837E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4CF23F8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7F0012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1260B8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FBA8E3A">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57ED34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706D5B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079F20C2"/>
    <w:multiLevelType w:val="hybridMultilevel"/>
    <w:tmpl w:val="CC4642C6"/>
    <w:lvl w:ilvl="0" w:tplc="1A5A70D8">
      <w:start w:val="3"/>
      <w:numFmt w:val="decimal"/>
      <w:lvlText w:val="%1"/>
      <w:lvlJc w:val="left"/>
      <w:pPr>
        <w:ind w:left="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23CB310">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E4C7C4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29470F0">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E2F006">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9474BC0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059C9818">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5CB1F2">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A56996A">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09287F72"/>
    <w:multiLevelType w:val="multilevel"/>
    <w:tmpl w:val="078866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093A2F85"/>
    <w:multiLevelType w:val="hybridMultilevel"/>
    <w:tmpl w:val="7E68D316"/>
    <w:lvl w:ilvl="0" w:tplc="69E63268">
      <w:start w:val="4"/>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570F36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E0EB71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9BC8DF60">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8A494A0">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5C42AA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EFC9436">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77D24D7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8DB84688">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0B3F2F1C"/>
    <w:multiLevelType w:val="multilevel"/>
    <w:tmpl w:val="239A0D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0B697443"/>
    <w:multiLevelType w:val="multilevel"/>
    <w:tmpl w:val="1AC66C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0C0C58E0"/>
    <w:multiLevelType w:val="hybridMultilevel"/>
    <w:tmpl w:val="8898AEF0"/>
    <w:lvl w:ilvl="0" w:tplc="A18030F6">
      <w:start w:val="6"/>
      <w:numFmt w:val="decimal"/>
      <w:lvlText w:val="%1"/>
      <w:lvlJc w:val="left"/>
      <w:pPr>
        <w:ind w:left="25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B3A3BAC">
      <w:start w:val="1"/>
      <w:numFmt w:val="lowerLetter"/>
      <w:lvlText w:val="%2"/>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D868C08">
      <w:start w:val="1"/>
      <w:numFmt w:val="lowerRoman"/>
      <w:lvlText w:val="%3"/>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79CA99A">
      <w:start w:val="1"/>
      <w:numFmt w:val="decimal"/>
      <w:lvlText w:val="%4"/>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7D46B0A">
      <w:start w:val="1"/>
      <w:numFmt w:val="lowerLetter"/>
      <w:lvlText w:val="%5"/>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E8407730">
      <w:start w:val="1"/>
      <w:numFmt w:val="lowerRoman"/>
      <w:lvlText w:val="%6"/>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F0F0C3BC">
      <w:start w:val="1"/>
      <w:numFmt w:val="decimal"/>
      <w:lvlText w:val="%7"/>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81EA547C">
      <w:start w:val="1"/>
      <w:numFmt w:val="lowerLetter"/>
      <w:lvlText w:val="%8"/>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68EEE588">
      <w:start w:val="1"/>
      <w:numFmt w:val="lowerRoman"/>
      <w:lvlText w:val="%9"/>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4" w15:restartNumberingAfterBreak="0">
    <w:nsid w:val="0D646C83"/>
    <w:multiLevelType w:val="multilevel"/>
    <w:tmpl w:val="70CE1B4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0DA47868"/>
    <w:multiLevelType w:val="hybridMultilevel"/>
    <w:tmpl w:val="077431AE"/>
    <w:lvl w:ilvl="0" w:tplc="5FB8B15E">
      <w:start w:val="1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CA6B71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6AB6311A">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132BF2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65A6FDA">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78003442">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0E8690F6">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1762C2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4525758">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0F7D51F0"/>
    <w:multiLevelType w:val="multilevel"/>
    <w:tmpl w:val="43C65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11B17034"/>
    <w:multiLevelType w:val="multilevel"/>
    <w:tmpl w:val="97448C5A"/>
    <w:lvl w:ilvl="0">
      <w:start w:val="1"/>
      <w:numFmt w:val="bullet"/>
      <w:lvlText w:val=""/>
      <w:lvlJc w:val="left"/>
      <w:pPr>
        <w:tabs>
          <w:tab w:val="num" w:pos="1440"/>
        </w:tabs>
        <w:ind w:left="1440" w:hanging="360"/>
      </w:pPr>
      <w:rPr>
        <w:rFonts w:ascii="Symbol" w:hAnsi="Symbol" w:hint="default"/>
        <w:sz w:val="20"/>
      </w:rPr>
    </w:lvl>
    <w:lvl w:ilvl="1" w:tentative="1">
      <w:start w:val="1"/>
      <w:numFmt w:val="bullet"/>
      <w:lvlText w:val="o"/>
      <w:lvlJc w:val="left"/>
      <w:pPr>
        <w:tabs>
          <w:tab w:val="num" w:pos="2160"/>
        </w:tabs>
        <w:ind w:left="2160" w:hanging="360"/>
      </w:pPr>
      <w:rPr>
        <w:rFonts w:ascii="Courier New" w:hAnsi="Courier New" w:hint="default"/>
        <w:sz w:val="20"/>
      </w:rPr>
    </w:lvl>
    <w:lvl w:ilvl="2" w:tentative="1">
      <w:start w:val="1"/>
      <w:numFmt w:val="bullet"/>
      <w:lvlText w:val=""/>
      <w:lvlJc w:val="left"/>
      <w:pPr>
        <w:tabs>
          <w:tab w:val="num" w:pos="2880"/>
        </w:tabs>
        <w:ind w:left="2880" w:hanging="360"/>
      </w:pPr>
      <w:rPr>
        <w:rFonts w:ascii="Wingdings" w:hAnsi="Wingdings" w:hint="default"/>
        <w:sz w:val="20"/>
      </w:rPr>
    </w:lvl>
    <w:lvl w:ilvl="3" w:tentative="1">
      <w:start w:val="1"/>
      <w:numFmt w:val="bullet"/>
      <w:lvlText w:val=""/>
      <w:lvlJc w:val="left"/>
      <w:pPr>
        <w:tabs>
          <w:tab w:val="num" w:pos="3600"/>
        </w:tabs>
        <w:ind w:left="3600" w:hanging="360"/>
      </w:pPr>
      <w:rPr>
        <w:rFonts w:ascii="Wingdings" w:hAnsi="Wingdings" w:hint="default"/>
        <w:sz w:val="20"/>
      </w:rPr>
    </w:lvl>
    <w:lvl w:ilvl="4" w:tentative="1">
      <w:start w:val="1"/>
      <w:numFmt w:val="bullet"/>
      <w:lvlText w:val=""/>
      <w:lvlJc w:val="left"/>
      <w:pPr>
        <w:tabs>
          <w:tab w:val="num" w:pos="4320"/>
        </w:tabs>
        <w:ind w:left="4320" w:hanging="360"/>
      </w:pPr>
      <w:rPr>
        <w:rFonts w:ascii="Wingdings" w:hAnsi="Wingdings" w:hint="default"/>
        <w:sz w:val="20"/>
      </w:rPr>
    </w:lvl>
    <w:lvl w:ilvl="5" w:tentative="1">
      <w:start w:val="1"/>
      <w:numFmt w:val="bullet"/>
      <w:lvlText w:val=""/>
      <w:lvlJc w:val="left"/>
      <w:pPr>
        <w:tabs>
          <w:tab w:val="num" w:pos="5040"/>
        </w:tabs>
        <w:ind w:left="5040" w:hanging="360"/>
      </w:pPr>
      <w:rPr>
        <w:rFonts w:ascii="Wingdings" w:hAnsi="Wingdings" w:hint="default"/>
        <w:sz w:val="20"/>
      </w:rPr>
    </w:lvl>
    <w:lvl w:ilvl="6" w:tentative="1">
      <w:start w:val="1"/>
      <w:numFmt w:val="bullet"/>
      <w:lvlText w:val=""/>
      <w:lvlJc w:val="left"/>
      <w:pPr>
        <w:tabs>
          <w:tab w:val="num" w:pos="5760"/>
        </w:tabs>
        <w:ind w:left="5760" w:hanging="360"/>
      </w:pPr>
      <w:rPr>
        <w:rFonts w:ascii="Wingdings" w:hAnsi="Wingdings" w:hint="default"/>
        <w:sz w:val="20"/>
      </w:rPr>
    </w:lvl>
    <w:lvl w:ilvl="7" w:tentative="1">
      <w:start w:val="1"/>
      <w:numFmt w:val="bullet"/>
      <w:lvlText w:val=""/>
      <w:lvlJc w:val="left"/>
      <w:pPr>
        <w:tabs>
          <w:tab w:val="num" w:pos="6480"/>
        </w:tabs>
        <w:ind w:left="6480" w:hanging="360"/>
      </w:pPr>
      <w:rPr>
        <w:rFonts w:ascii="Wingdings" w:hAnsi="Wingdings" w:hint="default"/>
        <w:sz w:val="20"/>
      </w:rPr>
    </w:lvl>
    <w:lvl w:ilvl="8" w:tentative="1">
      <w:start w:val="1"/>
      <w:numFmt w:val="bullet"/>
      <w:lvlText w:val=""/>
      <w:lvlJc w:val="left"/>
      <w:pPr>
        <w:tabs>
          <w:tab w:val="num" w:pos="7200"/>
        </w:tabs>
        <w:ind w:left="7200" w:hanging="360"/>
      </w:pPr>
      <w:rPr>
        <w:rFonts w:ascii="Wingdings" w:hAnsi="Wingdings" w:hint="default"/>
        <w:sz w:val="20"/>
      </w:rPr>
    </w:lvl>
  </w:abstractNum>
  <w:abstractNum w:abstractNumId="18" w15:restartNumberingAfterBreak="0">
    <w:nsid w:val="12212127"/>
    <w:multiLevelType w:val="multilevel"/>
    <w:tmpl w:val="27BE0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122B2DFC"/>
    <w:multiLevelType w:val="multilevel"/>
    <w:tmpl w:val="D4E4AE9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29340B1"/>
    <w:multiLevelType w:val="multilevel"/>
    <w:tmpl w:val="30D0EE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143A2B24"/>
    <w:multiLevelType w:val="hybridMultilevel"/>
    <w:tmpl w:val="6FC07844"/>
    <w:lvl w:ilvl="0" w:tplc="41FE37C8">
      <w:start w:val="16"/>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3F308256">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92D20ECC">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0ADE5DF6">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4988B86">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E408C10">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A4A35FC">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226E2A0">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E74442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49E33F6"/>
    <w:multiLevelType w:val="hybridMultilevel"/>
    <w:tmpl w:val="5AEECA10"/>
    <w:lvl w:ilvl="0" w:tplc="50E2561E">
      <w:start w:val="1"/>
      <w:numFmt w:val="bullet"/>
      <w:lvlText w:val="-"/>
      <w:lvlJc w:val="left"/>
      <w:pPr>
        <w:ind w:left="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98E6D7E">
      <w:start w:val="1"/>
      <w:numFmt w:val="bullet"/>
      <w:lvlText w:val="o"/>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3726766">
      <w:start w:val="1"/>
      <w:numFmt w:val="bullet"/>
      <w:lvlText w:val="▪"/>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0D54BB48">
      <w:start w:val="1"/>
      <w:numFmt w:val="bullet"/>
      <w:lvlText w:val="•"/>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DC06F54">
      <w:start w:val="1"/>
      <w:numFmt w:val="bullet"/>
      <w:lvlText w:val="o"/>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B724094">
      <w:start w:val="1"/>
      <w:numFmt w:val="bullet"/>
      <w:lvlText w:val="▪"/>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BAA705A">
      <w:start w:val="1"/>
      <w:numFmt w:val="bullet"/>
      <w:lvlText w:val="•"/>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9AC2A57A">
      <w:start w:val="1"/>
      <w:numFmt w:val="bullet"/>
      <w:lvlText w:val="o"/>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1909930">
      <w:start w:val="1"/>
      <w:numFmt w:val="bullet"/>
      <w:lvlText w:val="▪"/>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3" w15:restartNumberingAfterBreak="0">
    <w:nsid w:val="15451E2B"/>
    <w:multiLevelType w:val="multilevel"/>
    <w:tmpl w:val="15BE67C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176835A6"/>
    <w:multiLevelType w:val="hybridMultilevel"/>
    <w:tmpl w:val="E468E5B6"/>
    <w:lvl w:ilvl="0" w:tplc="129A04DE">
      <w:start w:val="15"/>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0904D0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4141A7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9A9A931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52AC0334">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D1E369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35480F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73A7C5E">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8132DFDC">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5" w15:restartNumberingAfterBreak="0">
    <w:nsid w:val="17944BF3"/>
    <w:multiLevelType w:val="hybridMultilevel"/>
    <w:tmpl w:val="C0C85646"/>
    <w:lvl w:ilvl="0" w:tplc="29D4090A">
      <w:start w:val="15"/>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4150010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C6418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BC271F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E9EF59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5FEF74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D381852">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8990BBB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FA6E3E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26" w15:restartNumberingAfterBreak="0">
    <w:nsid w:val="19061E82"/>
    <w:multiLevelType w:val="multilevel"/>
    <w:tmpl w:val="2D9415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A3066F1"/>
    <w:multiLevelType w:val="multilevel"/>
    <w:tmpl w:val="D0F4D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1B6D52F4"/>
    <w:multiLevelType w:val="multilevel"/>
    <w:tmpl w:val="2E7469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1CE236C9"/>
    <w:multiLevelType w:val="multilevel"/>
    <w:tmpl w:val="F59AD3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CE81DD4"/>
    <w:multiLevelType w:val="multilevel"/>
    <w:tmpl w:val="2332B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E3D3066"/>
    <w:multiLevelType w:val="multilevel"/>
    <w:tmpl w:val="EF7C0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1E5009BE"/>
    <w:multiLevelType w:val="hybridMultilevel"/>
    <w:tmpl w:val="FEDCE51A"/>
    <w:lvl w:ilvl="0" w:tplc="C13A7BA6">
      <w:start w:val="3"/>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9FAAAC4">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9F2E3AD0">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2C0306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C0892CE">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EDAD116">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BEA8F16">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D388B09E">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30AC8018">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3" w15:restartNumberingAfterBreak="0">
    <w:nsid w:val="1F7F7A57"/>
    <w:multiLevelType w:val="multilevel"/>
    <w:tmpl w:val="722C78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20D42809"/>
    <w:multiLevelType w:val="hybridMultilevel"/>
    <w:tmpl w:val="5570003A"/>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start w:val="1"/>
      <w:numFmt w:val="lowerRoman"/>
      <w:lvlText w:val="%3."/>
      <w:lvlJc w:val="right"/>
      <w:pPr>
        <w:ind w:left="2160" w:hanging="180"/>
      </w:pPr>
    </w:lvl>
    <w:lvl w:ilvl="3" w:tplc="0419000F">
      <w:start w:val="1"/>
      <w:numFmt w:val="decimal"/>
      <w:lvlText w:val="%4."/>
      <w:lvlJc w:val="left"/>
      <w:pPr>
        <w:ind w:left="2880" w:hanging="360"/>
      </w:pPr>
    </w:lvl>
    <w:lvl w:ilvl="4" w:tplc="04190019">
      <w:start w:val="1"/>
      <w:numFmt w:val="lowerLetter"/>
      <w:lvlText w:val="%5."/>
      <w:lvlJc w:val="left"/>
      <w:pPr>
        <w:ind w:left="3600" w:hanging="360"/>
      </w:pPr>
    </w:lvl>
    <w:lvl w:ilvl="5" w:tplc="0419001B">
      <w:start w:val="1"/>
      <w:numFmt w:val="lowerRoman"/>
      <w:lvlText w:val="%6."/>
      <w:lvlJc w:val="right"/>
      <w:pPr>
        <w:ind w:left="4320" w:hanging="180"/>
      </w:pPr>
    </w:lvl>
    <w:lvl w:ilvl="6" w:tplc="0419000F">
      <w:start w:val="1"/>
      <w:numFmt w:val="decimal"/>
      <w:lvlText w:val="%7."/>
      <w:lvlJc w:val="left"/>
      <w:pPr>
        <w:ind w:left="5040" w:hanging="360"/>
      </w:pPr>
    </w:lvl>
    <w:lvl w:ilvl="7" w:tplc="04190019">
      <w:start w:val="1"/>
      <w:numFmt w:val="lowerLetter"/>
      <w:lvlText w:val="%8."/>
      <w:lvlJc w:val="left"/>
      <w:pPr>
        <w:ind w:left="5760" w:hanging="360"/>
      </w:pPr>
    </w:lvl>
    <w:lvl w:ilvl="8" w:tplc="0419001B">
      <w:start w:val="1"/>
      <w:numFmt w:val="lowerRoman"/>
      <w:lvlText w:val="%9."/>
      <w:lvlJc w:val="right"/>
      <w:pPr>
        <w:ind w:left="6480" w:hanging="180"/>
      </w:pPr>
    </w:lvl>
  </w:abstractNum>
  <w:abstractNum w:abstractNumId="35" w15:restartNumberingAfterBreak="0">
    <w:nsid w:val="2164409C"/>
    <w:multiLevelType w:val="hybridMultilevel"/>
    <w:tmpl w:val="BBE83FE6"/>
    <w:lvl w:ilvl="0" w:tplc="D548DF98">
      <w:start w:val="8"/>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739EF34A">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C783D5A">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FAE48B2A">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337EFAB2">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722322E">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AA6F628">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67CBDD2">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01A77E2">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1A31403"/>
    <w:multiLevelType w:val="hybridMultilevel"/>
    <w:tmpl w:val="D7FA19D2"/>
    <w:lvl w:ilvl="0" w:tplc="FBBAC9EA">
      <w:start w:val="5"/>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6001228">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DE8C27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C9A2AAC">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4F68A84A">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738D33C">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4F18D262">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EC62CD4">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9ECF492">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7" w15:restartNumberingAfterBreak="0">
    <w:nsid w:val="22A24E81"/>
    <w:multiLevelType w:val="hybridMultilevel"/>
    <w:tmpl w:val="EF809BC8"/>
    <w:lvl w:ilvl="0" w:tplc="E6284526">
      <w:start w:val="1"/>
      <w:numFmt w:val="decimal"/>
      <w:lvlText w:val="%1"/>
      <w:lvlJc w:val="left"/>
      <w:pPr>
        <w:ind w:left="2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512FE5E">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FA92679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C10B85A">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3401F54">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3EAC74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B7B2D7DC">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A508AB9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49CAEE4">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38" w15:restartNumberingAfterBreak="0">
    <w:nsid w:val="23744587"/>
    <w:multiLevelType w:val="multilevel"/>
    <w:tmpl w:val="12FA5B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239262F1"/>
    <w:multiLevelType w:val="multilevel"/>
    <w:tmpl w:val="1D161C3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3B804E8"/>
    <w:multiLevelType w:val="hybridMultilevel"/>
    <w:tmpl w:val="DB6C68E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1" w15:restartNumberingAfterBreak="0">
    <w:nsid w:val="23BF0D22"/>
    <w:multiLevelType w:val="multilevel"/>
    <w:tmpl w:val="F27293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24145888"/>
    <w:multiLevelType w:val="hybridMultilevel"/>
    <w:tmpl w:val="5234FDD8"/>
    <w:lvl w:ilvl="0" w:tplc="D256BF96">
      <w:start w:val="7"/>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69102982">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2BE3D9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216843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ADE4AB78">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AB06B368">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1BF8641C">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E1946C3A">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FC68594">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3" w15:restartNumberingAfterBreak="0">
    <w:nsid w:val="24C252B9"/>
    <w:multiLevelType w:val="hybridMultilevel"/>
    <w:tmpl w:val="93DC0D3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25B84075"/>
    <w:multiLevelType w:val="hybridMultilevel"/>
    <w:tmpl w:val="1F26481A"/>
    <w:lvl w:ilvl="0" w:tplc="83F8603A">
      <w:start w:val="9"/>
      <w:numFmt w:val="decimal"/>
      <w:lvlText w:val="%1"/>
      <w:lvlJc w:val="left"/>
      <w:pPr>
        <w:ind w:left="7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2B81AAE">
      <w:start w:val="1"/>
      <w:numFmt w:val="lowerLetter"/>
      <w:lvlText w:val="%2"/>
      <w:lvlJc w:val="left"/>
      <w:pPr>
        <w:ind w:left="1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B24B966">
      <w:start w:val="1"/>
      <w:numFmt w:val="lowerRoman"/>
      <w:lvlText w:val="%3"/>
      <w:lvlJc w:val="left"/>
      <w:pPr>
        <w:ind w:left="1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5B01076">
      <w:start w:val="1"/>
      <w:numFmt w:val="decimal"/>
      <w:lvlText w:val="%4"/>
      <w:lvlJc w:val="left"/>
      <w:pPr>
        <w:ind w:left="2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C6D0BC6C">
      <w:start w:val="1"/>
      <w:numFmt w:val="lowerLetter"/>
      <w:lvlText w:val="%5"/>
      <w:lvlJc w:val="left"/>
      <w:pPr>
        <w:ind w:left="3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23DE5E4A">
      <w:start w:val="1"/>
      <w:numFmt w:val="lowerRoman"/>
      <w:lvlText w:val="%6"/>
      <w:lvlJc w:val="left"/>
      <w:pPr>
        <w:ind w:left="3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E046642">
      <w:start w:val="1"/>
      <w:numFmt w:val="decimal"/>
      <w:lvlText w:val="%7"/>
      <w:lvlJc w:val="left"/>
      <w:pPr>
        <w:ind w:left="4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6BEE044">
      <w:start w:val="1"/>
      <w:numFmt w:val="lowerLetter"/>
      <w:lvlText w:val="%8"/>
      <w:lvlJc w:val="left"/>
      <w:pPr>
        <w:ind w:left="5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2F6E1A02">
      <w:start w:val="1"/>
      <w:numFmt w:val="lowerRoman"/>
      <w:lvlText w:val="%9"/>
      <w:lvlJc w:val="left"/>
      <w:pPr>
        <w:ind w:left="61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5" w15:restartNumberingAfterBreak="0">
    <w:nsid w:val="27E405A8"/>
    <w:multiLevelType w:val="multilevel"/>
    <w:tmpl w:val="409041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28F15B71"/>
    <w:multiLevelType w:val="hybridMultilevel"/>
    <w:tmpl w:val="7960E9D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7" w15:restartNumberingAfterBreak="0">
    <w:nsid w:val="29B666BF"/>
    <w:multiLevelType w:val="multilevel"/>
    <w:tmpl w:val="D3BC8E6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2A4F64B8"/>
    <w:multiLevelType w:val="hybridMultilevel"/>
    <w:tmpl w:val="4246F108"/>
    <w:lvl w:ilvl="0" w:tplc="3F90EF48">
      <w:start w:val="1"/>
      <w:numFmt w:val="decimal"/>
      <w:lvlText w:val="%1"/>
      <w:lvlJc w:val="left"/>
      <w:pPr>
        <w:ind w:left="6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0CCB514">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386B980">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FB5EF18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F28CFDA">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7C229BE4">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7C2AB9C">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2080362">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9F2DAE6">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2ACD22DB"/>
    <w:multiLevelType w:val="multilevel"/>
    <w:tmpl w:val="D4AEC4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E126F8"/>
    <w:multiLevelType w:val="multilevel"/>
    <w:tmpl w:val="750E0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1" w15:restartNumberingAfterBreak="0">
    <w:nsid w:val="2C4D3074"/>
    <w:multiLevelType w:val="hybridMultilevel"/>
    <w:tmpl w:val="2C04F930"/>
    <w:lvl w:ilvl="0" w:tplc="6590DAAC">
      <w:start w:val="18"/>
      <w:numFmt w:val="decimal"/>
      <w:lvlText w:val="%1"/>
      <w:lvlJc w:val="left"/>
      <w:pPr>
        <w:ind w:left="2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83FA745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3EEA204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CEA4F52A">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55A778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DF88DDB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11C55D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CDE0076">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FEF254CC">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2" w15:restartNumberingAfterBreak="0">
    <w:nsid w:val="2D1F2FD5"/>
    <w:multiLevelType w:val="hybridMultilevel"/>
    <w:tmpl w:val="5B44C97C"/>
    <w:lvl w:ilvl="0" w:tplc="30A0DE1C">
      <w:start w:val="26"/>
      <w:numFmt w:val="decimal"/>
      <w:lvlText w:val="%1"/>
      <w:lvlJc w:val="left"/>
      <w:pPr>
        <w:ind w:left="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D4207A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A845B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678BD68">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5E2FDA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E932E78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C10F8F8">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D564E46">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68E0CA88">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3" w15:restartNumberingAfterBreak="0">
    <w:nsid w:val="2DCD3D91"/>
    <w:multiLevelType w:val="multilevel"/>
    <w:tmpl w:val="32869392"/>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54" w15:restartNumberingAfterBreak="0">
    <w:nsid w:val="2F9815CB"/>
    <w:multiLevelType w:val="hybridMultilevel"/>
    <w:tmpl w:val="6F6A9C52"/>
    <w:lvl w:ilvl="0" w:tplc="7B86628C">
      <w:start w:val="1"/>
      <w:numFmt w:val="decimal"/>
      <w:lvlText w:val="%1"/>
      <w:lvlJc w:val="left"/>
      <w:pPr>
        <w:ind w:left="4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C6445C6">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87E74AC">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816CA4C4">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12892AE">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1807A32">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59AC76E4">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8F04EAC">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ACBE927A">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55" w15:restartNumberingAfterBreak="0">
    <w:nsid w:val="2FA50087"/>
    <w:multiLevelType w:val="multilevel"/>
    <w:tmpl w:val="E068AF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302E7EC2"/>
    <w:multiLevelType w:val="multilevel"/>
    <w:tmpl w:val="3BFA70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30B07F7D"/>
    <w:multiLevelType w:val="multilevel"/>
    <w:tmpl w:val="59DCBE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8" w15:restartNumberingAfterBreak="0">
    <w:nsid w:val="310D0DC5"/>
    <w:multiLevelType w:val="multilevel"/>
    <w:tmpl w:val="D5E41FB2"/>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59" w15:restartNumberingAfterBreak="0">
    <w:nsid w:val="315C5DA2"/>
    <w:multiLevelType w:val="hybridMultilevel"/>
    <w:tmpl w:val="C3A64E6E"/>
    <w:lvl w:ilvl="0" w:tplc="59767EB2">
      <w:start w:val="4"/>
      <w:numFmt w:val="decimal"/>
      <w:lvlText w:val="%1"/>
      <w:lvlJc w:val="left"/>
      <w:pPr>
        <w:ind w:left="22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5DE2AE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589EFC5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BB24096">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0E008FF6">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31CE266A">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7ECFBCA">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1120A7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2C4736C">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34207D3E"/>
    <w:multiLevelType w:val="hybridMultilevel"/>
    <w:tmpl w:val="104EFA8C"/>
    <w:lvl w:ilvl="0" w:tplc="957C1960">
      <w:start w:val="22"/>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E20C9B6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14650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47E0F1B0">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272A448">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D924FC72">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36026B0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56D82092">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618F2C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61" w15:restartNumberingAfterBreak="0">
    <w:nsid w:val="38670AF7"/>
    <w:multiLevelType w:val="multilevel"/>
    <w:tmpl w:val="9F54E9B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399E0EBB"/>
    <w:multiLevelType w:val="multilevel"/>
    <w:tmpl w:val="9EDE27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15:restartNumberingAfterBreak="0">
    <w:nsid w:val="3B573913"/>
    <w:multiLevelType w:val="multilevel"/>
    <w:tmpl w:val="994448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3C096701"/>
    <w:multiLevelType w:val="multilevel"/>
    <w:tmpl w:val="DA720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CB82007"/>
    <w:multiLevelType w:val="multilevel"/>
    <w:tmpl w:val="2572E4DE"/>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3D5354E9"/>
    <w:multiLevelType w:val="multilevel"/>
    <w:tmpl w:val="480677A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67" w15:restartNumberingAfterBreak="0">
    <w:nsid w:val="3EDE18A0"/>
    <w:multiLevelType w:val="multilevel"/>
    <w:tmpl w:val="8C2E3E5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3FC35A84"/>
    <w:multiLevelType w:val="multilevel"/>
    <w:tmpl w:val="7BBC46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9" w15:restartNumberingAfterBreak="0">
    <w:nsid w:val="3FC95030"/>
    <w:multiLevelType w:val="multilevel"/>
    <w:tmpl w:val="09E609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3FCB2328"/>
    <w:multiLevelType w:val="multilevel"/>
    <w:tmpl w:val="DB362C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42684FC4"/>
    <w:multiLevelType w:val="hybridMultilevel"/>
    <w:tmpl w:val="AEB2904E"/>
    <w:lvl w:ilvl="0" w:tplc="77821808">
      <w:start w:val="6"/>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F82636E">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0FEAEBD8">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4AA7668">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F4CF3A2">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2F8C5896">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E17CE49E">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122C478">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C9008732">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2" w15:restartNumberingAfterBreak="0">
    <w:nsid w:val="4284048D"/>
    <w:multiLevelType w:val="multilevel"/>
    <w:tmpl w:val="73FCE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429335D7"/>
    <w:multiLevelType w:val="multilevel"/>
    <w:tmpl w:val="92A073C0"/>
    <w:lvl w:ilvl="0">
      <w:start w:val="1"/>
      <w:numFmt w:val="decimal"/>
      <w:lvlText w:val="%1."/>
      <w:lvlJc w:val="left"/>
      <w:pPr>
        <w:tabs>
          <w:tab w:val="num" w:pos="720"/>
        </w:tabs>
        <w:ind w:left="720" w:hanging="360"/>
      </w:pPr>
      <w:rPr>
        <w:color w:val="auto"/>
        <w:sz w:val="24"/>
        <w:szCs w:val="24"/>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4" w15:restartNumberingAfterBreak="0">
    <w:nsid w:val="437239C3"/>
    <w:multiLevelType w:val="multilevel"/>
    <w:tmpl w:val="767CF0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3E27364"/>
    <w:multiLevelType w:val="hybridMultilevel"/>
    <w:tmpl w:val="0F767B10"/>
    <w:lvl w:ilvl="0" w:tplc="956843F8">
      <w:start w:val="18"/>
      <w:numFmt w:val="bullet"/>
      <w:lvlText w:val="-"/>
      <w:lvlJc w:val="left"/>
      <w:pPr>
        <w:ind w:left="720" w:hanging="360"/>
      </w:pPr>
      <w:rPr>
        <w:rFonts w:ascii="Times New Roman" w:eastAsia="Times New Roman" w:hAnsi="Times New Roman" w:cs="Times New Roman" w:hint="default"/>
      </w:rPr>
    </w:lvl>
    <w:lvl w:ilvl="1" w:tplc="04190003">
      <w:start w:val="1"/>
      <w:numFmt w:val="bullet"/>
      <w:lvlText w:val="o"/>
      <w:lvlJc w:val="left"/>
      <w:pPr>
        <w:ind w:left="1440" w:hanging="360"/>
      </w:pPr>
      <w:rPr>
        <w:rFonts w:ascii="Courier New" w:hAnsi="Courier New" w:cs="Courier New" w:hint="default"/>
      </w:rPr>
    </w:lvl>
    <w:lvl w:ilvl="2" w:tplc="04190005">
      <w:start w:val="1"/>
      <w:numFmt w:val="bullet"/>
      <w:lvlText w:val=""/>
      <w:lvlJc w:val="left"/>
      <w:pPr>
        <w:ind w:left="2160" w:hanging="360"/>
      </w:pPr>
      <w:rPr>
        <w:rFonts w:ascii="Wingdings" w:hAnsi="Wingdings" w:hint="default"/>
      </w:rPr>
    </w:lvl>
    <w:lvl w:ilvl="3" w:tplc="04190001">
      <w:start w:val="1"/>
      <w:numFmt w:val="bullet"/>
      <w:lvlText w:val=""/>
      <w:lvlJc w:val="left"/>
      <w:pPr>
        <w:ind w:left="2880" w:hanging="360"/>
      </w:pPr>
      <w:rPr>
        <w:rFonts w:ascii="Symbol" w:hAnsi="Symbol" w:hint="default"/>
      </w:rPr>
    </w:lvl>
    <w:lvl w:ilvl="4" w:tplc="04190003">
      <w:start w:val="1"/>
      <w:numFmt w:val="bullet"/>
      <w:lvlText w:val="o"/>
      <w:lvlJc w:val="left"/>
      <w:pPr>
        <w:ind w:left="3600" w:hanging="360"/>
      </w:pPr>
      <w:rPr>
        <w:rFonts w:ascii="Courier New" w:hAnsi="Courier New" w:cs="Courier New" w:hint="default"/>
      </w:rPr>
    </w:lvl>
    <w:lvl w:ilvl="5" w:tplc="04190005">
      <w:start w:val="1"/>
      <w:numFmt w:val="bullet"/>
      <w:lvlText w:val=""/>
      <w:lvlJc w:val="left"/>
      <w:pPr>
        <w:ind w:left="4320" w:hanging="360"/>
      </w:pPr>
      <w:rPr>
        <w:rFonts w:ascii="Wingdings" w:hAnsi="Wingdings" w:hint="default"/>
      </w:rPr>
    </w:lvl>
    <w:lvl w:ilvl="6" w:tplc="04190001">
      <w:start w:val="1"/>
      <w:numFmt w:val="bullet"/>
      <w:lvlText w:val=""/>
      <w:lvlJc w:val="left"/>
      <w:pPr>
        <w:ind w:left="5040" w:hanging="360"/>
      </w:pPr>
      <w:rPr>
        <w:rFonts w:ascii="Symbol" w:hAnsi="Symbol" w:hint="default"/>
      </w:rPr>
    </w:lvl>
    <w:lvl w:ilvl="7" w:tplc="04190003">
      <w:start w:val="1"/>
      <w:numFmt w:val="bullet"/>
      <w:lvlText w:val="o"/>
      <w:lvlJc w:val="left"/>
      <w:pPr>
        <w:ind w:left="5760" w:hanging="360"/>
      </w:pPr>
      <w:rPr>
        <w:rFonts w:ascii="Courier New" w:hAnsi="Courier New" w:cs="Courier New" w:hint="default"/>
      </w:rPr>
    </w:lvl>
    <w:lvl w:ilvl="8" w:tplc="04190005">
      <w:start w:val="1"/>
      <w:numFmt w:val="bullet"/>
      <w:lvlText w:val=""/>
      <w:lvlJc w:val="left"/>
      <w:pPr>
        <w:ind w:left="6480" w:hanging="360"/>
      </w:pPr>
      <w:rPr>
        <w:rFonts w:ascii="Wingdings" w:hAnsi="Wingdings" w:hint="default"/>
      </w:rPr>
    </w:lvl>
  </w:abstractNum>
  <w:abstractNum w:abstractNumId="76" w15:restartNumberingAfterBreak="0">
    <w:nsid w:val="44E30C75"/>
    <w:multiLevelType w:val="hybridMultilevel"/>
    <w:tmpl w:val="50F2C864"/>
    <w:lvl w:ilvl="0" w:tplc="4680F5E4">
      <w:start w:val="7"/>
      <w:numFmt w:val="decimal"/>
      <w:lvlText w:val="%1"/>
      <w:lvlJc w:val="left"/>
      <w:pPr>
        <w:ind w:left="473"/>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F1D2A918">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94C00D0E">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513CDEF2">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8C3EB88E">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BDEB88E">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5FA5010">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CCF6A9B2">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B366DC10">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77" w15:restartNumberingAfterBreak="0">
    <w:nsid w:val="458A0E0B"/>
    <w:multiLevelType w:val="multilevel"/>
    <w:tmpl w:val="E79AC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8" w15:restartNumberingAfterBreak="0">
    <w:nsid w:val="46F86CCC"/>
    <w:multiLevelType w:val="multilevel"/>
    <w:tmpl w:val="1E10D3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9" w15:restartNumberingAfterBreak="0">
    <w:nsid w:val="475B3E95"/>
    <w:multiLevelType w:val="multilevel"/>
    <w:tmpl w:val="511031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47CA5A67"/>
    <w:multiLevelType w:val="hybridMultilevel"/>
    <w:tmpl w:val="ADF62C90"/>
    <w:lvl w:ilvl="0" w:tplc="26144FB8">
      <w:start w:val="1"/>
      <w:numFmt w:val="decimal"/>
      <w:lvlText w:val="%1."/>
      <w:lvlJc w:val="left"/>
      <w:pPr>
        <w:ind w:left="720" w:hanging="360"/>
      </w:pPr>
      <w:rPr>
        <w:rFonts w:hint="default"/>
        <w:b/>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1" w15:restartNumberingAfterBreak="0">
    <w:nsid w:val="48C271B0"/>
    <w:multiLevelType w:val="multilevel"/>
    <w:tmpl w:val="91F845D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2" w15:restartNumberingAfterBreak="0">
    <w:nsid w:val="4ACB0BDA"/>
    <w:multiLevelType w:val="hybridMultilevel"/>
    <w:tmpl w:val="C3146346"/>
    <w:lvl w:ilvl="0" w:tplc="0C402E8C">
      <w:start w:val="2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D0E2294">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9480CC0">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6590C1F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DC64892C">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E93EADD8">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A8CE65F0">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2AAA10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76CE2C9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3" w15:restartNumberingAfterBreak="0">
    <w:nsid w:val="4CA3519B"/>
    <w:multiLevelType w:val="multilevel"/>
    <w:tmpl w:val="CD04C8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4" w15:restartNumberingAfterBreak="0">
    <w:nsid w:val="4D016A8F"/>
    <w:multiLevelType w:val="multilevel"/>
    <w:tmpl w:val="6A38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E571977"/>
    <w:multiLevelType w:val="hybridMultilevel"/>
    <w:tmpl w:val="1EA061E6"/>
    <w:lvl w:ilvl="0" w:tplc="31F854EE">
      <w:start w:val="19"/>
      <w:numFmt w:val="decimal"/>
      <w:lvlText w:val="%1"/>
      <w:lvlJc w:val="left"/>
      <w:pPr>
        <w:ind w:left="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AE1CDB5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6F5C8C8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A0E60C6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852A384E">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FB2CC5C">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7E2E24F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7B404EC">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51849CC2">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86" w15:restartNumberingAfterBreak="0">
    <w:nsid w:val="4E74104F"/>
    <w:multiLevelType w:val="multilevel"/>
    <w:tmpl w:val="D820BF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7" w15:restartNumberingAfterBreak="0">
    <w:nsid w:val="4FD01730"/>
    <w:multiLevelType w:val="multilevel"/>
    <w:tmpl w:val="A76432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8" w15:restartNumberingAfterBreak="0">
    <w:nsid w:val="505D499D"/>
    <w:multiLevelType w:val="hybridMultilevel"/>
    <w:tmpl w:val="FA02A416"/>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9" w15:restartNumberingAfterBreak="0">
    <w:nsid w:val="506C0E3D"/>
    <w:multiLevelType w:val="multilevel"/>
    <w:tmpl w:val="C0A619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52932431"/>
    <w:multiLevelType w:val="hybridMultilevel"/>
    <w:tmpl w:val="753C051E"/>
    <w:lvl w:ilvl="0" w:tplc="05CA5BD4">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91" w15:restartNumberingAfterBreak="0">
    <w:nsid w:val="55AD2457"/>
    <w:multiLevelType w:val="hybridMultilevel"/>
    <w:tmpl w:val="B90EF96A"/>
    <w:lvl w:ilvl="0" w:tplc="169A7F62">
      <w:start w:val="1"/>
      <w:numFmt w:val="decimal"/>
      <w:lvlText w:val="%1"/>
      <w:lvlJc w:val="left"/>
      <w:pPr>
        <w:ind w:left="209"/>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75420A02">
      <w:start w:val="1"/>
      <w:numFmt w:val="lowerLetter"/>
      <w:lvlText w:val="%2"/>
      <w:lvlJc w:val="left"/>
      <w:pPr>
        <w:ind w:left="11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4E101A66">
      <w:start w:val="1"/>
      <w:numFmt w:val="lowerRoman"/>
      <w:lvlText w:val="%3"/>
      <w:lvlJc w:val="left"/>
      <w:pPr>
        <w:ind w:left="18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2C8453CA">
      <w:start w:val="1"/>
      <w:numFmt w:val="decimal"/>
      <w:lvlText w:val="%4"/>
      <w:lvlJc w:val="left"/>
      <w:pPr>
        <w:ind w:left="25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F76220E0">
      <w:start w:val="1"/>
      <w:numFmt w:val="lowerLetter"/>
      <w:lvlText w:val="%5"/>
      <w:lvlJc w:val="left"/>
      <w:pPr>
        <w:ind w:left="329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9E34C344">
      <w:start w:val="1"/>
      <w:numFmt w:val="lowerRoman"/>
      <w:lvlText w:val="%6"/>
      <w:lvlJc w:val="left"/>
      <w:pPr>
        <w:ind w:left="401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5E88F4A">
      <w:start w:val="1"/>
      <w:numFmt w:val="decimal"/>
      <w:lvlText w:val="%7"/>
      <w:lvlJc w:val="left"/>
      <w:pPr>
        <w:ind w:left="473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FE4DECC">
      <w:start w:val="1"/>
      <w:numFmt w:val="lowerLetter"/>
      <w:lvlText w:val="%8"/>
      <w:lvlJc w:val="left"/>
      <w:pPr>
        <w:ind w:left="545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D5687066">
      <w:start w:val="1"/>
      <w:numFmt w:val="lowerRoman"/>
      <w:lvlText w:val="%9"/>
      <w:lvlJc w:val="left"/>
      <w:pPr>
        <w:ind w:left="6175"/>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2" w15:restartNumberingAfterBreak="0">
    <w:nsid w:val="57680B2E"/>
    <w:multiLevelType w:val="hybridMultilevel"/>
    <w:tmpl w:val="4880AFE6"/>
    <w:lvl w:ilvl="0" w:tplc="E9807D6C">
      <w:start w:val="1"/>
      <w:numFmt w:val="bullet"/>
      <w:lvlText w:val=""/>
      <w:lvlJc w:val="left"/>
      <w:pPr>
        <w:ind w:left="1004" w:hanging="360"/>
      </w:pPr>
      <w:rPr>
        <w:rFonts w:ascii="Symbol" w:hAnsi="Symbol" w:hint="default"/>
      </w:rPr>
    </w:lvl>
    <w:lvl w:ilvl="1" w:tplc="04190003">
      <w:start w:val="1"/>
      <w:numFmt w:val="bullet"/>
      <w:lvlText w:val="o"/>
      <w:lvlJc w:val="left"/>
      <w:pPr>
        <w:ind w:left="1724" w:hanging="360"/>
      </w:pPr>
      <w:rPr>
        <w:rFonts w:ascii="Courier New" w:hAnsi="Courier New" w:cs="Courier New" w:hint="default"/>
      </w:rPr>
    </w:lvl>
    <w:lvl w:ilvl="2" w:tplc="04190005">
      <w:start w:val="1"/>
      <w:numFmt w:val="bullet"/>
      <w:lvlText w:val=""/>
      <w:lvlJc w:val="left"/>
      <w:pPr>
        <w:ind w:left="2444" w:hanging="360"/>
      </w:pPr>
      <w:rPr>
        <w:rFonts w:ascii="Wingdings" w:hAnsi="Wingdings" w:hint="default"/>
      </w:rPr>
    </w:lvl>
    <w:lvl w:ilvl="3" w:tplc="04190001">
      <w:start w:val="1"/>
      <w:numFmt w:val="bullet"/>
      <w:lvlText w:val=""/>
      <w:lvlJc w:val="left"/>
      <w:pPr>
        <w:ind w:left="3164" w:hanging="360"/>
      </w:pPr>
      <w:rPr>
        <w:rFonts w:ascii="Symbol" w:hAnsi="Symbol" w:hint="default"/>
      </w:rPr>
    </w:lvl>
    <w:lvl w:ilvl="4" w:tplc="04190003">
      <w:start w:val="1"/>
      <w:numFmt w:val="bullet"/>
      <w:lvlText w:val="o"/>
      <w:lvlJc w:val="left"/>
      <w:pPr>
        <w:ind w:left="3884" w:hanging="360"/>
      </w:pPr>
      <w:rPr>
        <w:rFonts w:ascii="Courier New" w:hAnsi="Courier New" w:cs="Courier New" w:hint="default"/>
      </w:rPr>
    </w:lvl>
    <w:lvl w:ilvl="5" w:tplc="04190005">
      <w:start w:val="1"/>
      <w:numFmt w:val="bullet"/>
      <w:lvlText w:val=""/>
      <w:lvlJc w:val="left"/>
      <w:pPr>
        <w:ind w:left="4604" w:hanging="360"/>
      </w:pPr>
      <w:rPr>
        <w:rFonts w:ascii="Wingdings" w:hAnsi="Wingdings" w:hint="default"/>
      </w:rPr>
    </w:lvl>
    <w:lvl w:ilvl="6" w:tplc="04190001">
      <w:start w:val="1"/>
      <w:numFmt w:val="bullet"/>
      <w:lvlText w:val=""/>
      <w:lvlJc w:val="left"/>
      <w:pPr>
        <w:ind w:left="5324" w:hanging="360"/>
      </w:pPr>
      <w:rPr>
        <w:rFonts w:ascii="Symbol" w:hAnsi="Symbol" w:hint="default"/>
      </w:rPr>
    </w:lvl>
    <w:lvl w:ilvl="7" w:tplc="04190003">
      <w:start w:val="1"/>
      <w:numFmt w:val="bullet"/>
      <w:lvlText w:val="o"/>
      <w:lvlJc w:val="left"/>
      <w:pPr>
        <w:ind w:left="6044" w:hanging="360"/>
      </w:pPr>
      <w:rPr>
        <w:rFonts w:ascii="Courier New" w:hAnsi="Courier New" w:cs="Courier New" w:hint="default"/>
      </w:rPr>
    </w:lvl>
    <w:lvl w:ilvl="8" w:tplc="04190005">
      <w:start w:val="1"/>
      <w:numFmt w:val="bullet"/>
      <w:lvlText w:val=""/>
      <w:lvlJc w:val="left"/>
      <w:pPr>
        <w:ind w:left="6764" w:hanging="360"/>
      </w:pPr>
      <w:rPr>
        <w:rFonts w:ascii="Wingdings" w:hAnsi="Wingdings" w:hint="default"/>
      </w:rPr>
    </w:lvl>
  </w:abstractNum>
  <w:abstractNum w:abstractNumId="93" w15:restartNumberingAfterBreak="0">
    <w:nsid w:val="5C7F4F38"/>
    <w:multiLevelType w:val="hybridMultilevel"/>
    <w:tmpl w:val="C8700ED0"/>
    <w:lvl w:ilvl="0" w:tplc="90CAFEE0">
      <w:start w:val="19"/>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82E89DC8">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A5984D62">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1E783F62">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170C9A62">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5164043A">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8A86CD22">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C287C5A">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24D0C9C4">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4" w15:restartNumberingAfterBreak="0">
    <w:nsid w:val="5D0B26B2"/>
    <w:multiLevelType w:val="multilevel"/>
    <w:tmpl w:val="6FF46FC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95" w15:restartNumberingAfterBreak="0">
    <w:nsid w:val="5DC17919"/>
    <w:multiLevelType w:val="hybridMultilevel"/>
    <w:tmpl w:val="A768D59A"/>
    <w:lvl w:ilvl="0" w:tplc="51AE06A0">
      <w:start w:val="1"/>
      <w:numFmt w:val="decimal"/>
      <w:lvlText w:val="%1."/>
      <w:lvlJc w:val="left"/>
      <w:pPr>
        <w:ind w:left="720" w:hanging="360"/>
      </w:pPr>
      <w:rPr>
        <w:rFonts w:eastAsiaTheme="minorHAnsi"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6" w15:restartNumberingAfterBreak="0">
    <w:nsid w:val="5DF53EBF"/>
    <w:multiLevelType w:val="hybridMultilevel"/>
    <w:tmpl w:val="A9B2C65E"/>
    <w:lvl w:ilvl="0" w:tplc="824E88FC">
      <w:start w:val="1"/>
      <w:numFmt w:val="bullet"/>
      <w:lvlText w:val="-"/>
      <w:lvlJc w:val="left"/>
      <w:pPr>
        <w:ind w:left="1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93FCB3F8">
      <w:start w:val="1"/>
      <w:numFmt w:val="bullet"/>
      <w:lvlText w:val="o"/>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F76BBF8">
      <w:start w:val="1"/>
      <w:numFmt w:val="bullet"/>
      <w:lvlText w:val="▪"/>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BF104368">
      <w:start w:val="1"/>
      <w:numFmt w:val="bullet"/>
      <w:lvlText w:val="•"/>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30E6D22">
      <w:start w:val="1"/>
      <w:numFmt w:val="bullet"/>
      <w:lvlText w:val="o"/>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2074668E">
      <w:start w:val="1"/>
      <w:numFmt w:val="bullet"/>
      <w:lvlText w:val="▪"/>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21660E2">
      <w:start w:val="1"/>
      <w:numFmt w:val="bullet"/>
      <w:lvlText w:val="•"/>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4028D1BC">
      <w:start w:val="1"/>
      <w:numFmt w:val="bullet"/>
      <w:lvlText w:val="o"/>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3D2896A">
      <w:start w:val="1"/>
      <w:numFmt w:val="bullet"/>
      <w:lvlText w:val="▪"/>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5F4C1F4D"/>
    <w:multiLevelType w:val="multilevel"/>
    <w:tmpl w:val="14D0BF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60C23B64"/>
    <w:multiLevelType w:val="multilevel"/>
    <w:tmpl w:val="3692C92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99" w15:restartNumberingAfterBreak="0">
    <w:nsid w:val="61C216E8"/>
    <w:multiLevelType w:val="multilevel"/>
    <w:tmpl w:val="13F4C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0" w15:restartNumberingAfterBreak="0">
    <w:nsid w:val="61DE5558"/>
    <w:multiLevelType w:val="multilevel"/>
    <w:tmpl w:val="D5EC67C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1" w15:restartNumberingAfterBreak="0">
    <w:nsid w:val="64A0165C"/>
    <w:multiLevelType w:val="hybridMultilevel"/>
    <w:tmpl w:val="F482C4F2"/>
    <w:lvl w:ilvl="0" w:tplc="16ECA1CC">
      <w:start w:val="27"/>
      <w:numFmt w:val="decimal"/>
      <w:lvlText w:val="%1"/>
      <w:lvlJc w:val="left"/>
      <w:pPr>
        <w:ind w:left="77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ABE63D60">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5F6C2E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7B2A65BE">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FDCF936">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430484C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0B9E27D6">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C56673AC">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1C52C9AE">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2" w15:restartNumberingAfterBreak="0">
    <w:nsid w:val="66341690"/>
    <w:multiLevelType w:val="hybridMultilevel"/>
    <w:tmpl w:val="6E401DA8"/>
    <w:lvl w:ilvl="0" w:tplc="0E342F46">
      <w:start w:val="11"/>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09BCDDAE">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DF683B4A">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CC4F1A8">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7AEAC56E">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B8D68AA0">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C1F2DF8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FD30BF7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9DCE5834">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688163D8"/>
    <w:multiLevelType w:val="multilevel"/>
    <w:tmpl w:val="57A249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6A796E06"/>
    <w:multiLevelType w:val="multilevel"/>
    <w:tmpl w:val="319459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BBD09D0"/>
    <w:multiLevelType w:val="multilevel"/>
    <w:tmpl w:val="AA983ED0"/>
    <w:lvl w:ilvl="0">
      <w:start w:val="1"/>
      <w:numFmt w:val="decimal"/>
      <w:lvlText w:val="%1."/>
      <w:lvlJc w:val="left"/>
      <w:pPr>
        <w:tabs>
          <w:tab w:val="num" w:pos="643"/>
        </w:tabs>
        <w:ind w:left="643" w:hanging="360"/>
      </w:pPr>
      <w:rPr>
        <w:color w:val="auto"/>
        <w:sz w:val="24"/>
        <w:szCs w:val="24"/>
      </w:rPr>
    </w:lvl>
    <w:lvl w:ilvl="1" w:tentative="1">
      <w:start w:val="1"/>
      <w:numFmt w:val="decimal"/>
      <w:lvlText w:val="%2."/>
      <w:lvlJc w:val="left"/>
      <w:pPr>
        <w:tabs>
          <w:tab w:val="num" w:pos="1363"/>
        </w:tabs>
        <w:ind w:left="1363" w:hanging="360"/>
      </w:pPr>
    </w:lvl>
    <w:lvl w:ilvl="2" w:tentative="1">
      <w:start w:val="1"/>
      <w:numFmt w:val="decimal"/>
      <w:lvlText w:val="%3."/>
      <w:lvlJc w:val="left"/>
      <w:pPr>
        <w:tabs>
          <w:tab w:val="num" w:pos="2083"/>
        </w:tabs>
        <w:ind w:left="2083" w:hanging="360"/>
      </w:pPr>
    </w:lvl>
    <w:lvl w:ilvl="3" w:tentative="1">
      <w:start w:val="1"/>
      <w:numFmt w:val="decimal"/>
      <w:lvlText w:val="%4."/>
      <w:lvlJc w:val="left"/>
      <w:pPr>
        <w:tabs>
          <w:tab w:val="num" w:pos="2803"/>
        </w:tabs>
        <w:ind w:left="2803" w:hanging="360"/>
      </w:pPr>
    </w:lvl>
    <w:lvl w:ilvl="4" w:tentative="1">
      <w:start w:val="1"/>
      <w:numFmt w:val="decimal"/>
      <w:lvlText w:val="%5."/>
      <w:lvlJc w:val="left"/>
      <w:pPr>
        <w:tabs>
          <w:tab w:val="num" w:pos="3523"/>
        </w:tabs>
        <w:ind w:left="3523" w:hanging="360"/>
      </w:pPr>
    </w:lvl>
    <w:lvl w:ilvl="5" w:tentative="1">
      <w:start w:val="1"/>
      <w:numFmt w:val="decimal"/>
      <w:lvlText w:val="%6."/>
      <w:lvlJc w:val="left"/>
      <w:pPr>
        <w:tabs>
          <w:tab w:val="num" w:pos="4243"/>
        </w:tabs>
        <w:ind w:left="4243" w:hanging="360"/>
      </w:pPr>
    </w:lvl>
    <w:lvl w:ilvl="6" w:tentative="1">
      <w:start w:val="1"/>
      <w:numFmt w:val="decimal"/>
      <w:lvlText w:val="%7."/>
      <w:lvlJc w:val="left"/>
      <w:pPr>
        <w:tabs>
          <w:tab w:val="num" w:pos="4963"/>
        </w:tabs>
        <w:ind w:left="4963" w:hanging="360"/>
      </w:pPr>
    </w:lvl>
    <w:lvl w:ilvl="7" w:tentative="1">
      <w:start w:val="1"/>
      <w:numFmt w:val="decimal"/>
      <w:lvlText w:val="%8."/>
      <w:lvlJc w:val="left"/>
      <w:pPr>
        <w:tabs>
          <w:tab w:val="num" w:pos="5683"/>
        </w:tabs>
        <w:ind w:left="5683" w:hanging="360"/>
      </w:pPr>
    </w:lvl>
    <w:lvl w:ilvl="8" w:tentative="1">
      <w:start w:val="1"/>
      <w:numFmt w:val="decimal"/>
      <w:lvlText w:val="%9."/>
      <w:lvlJc w:val="left"/>
      <w:pPr>
        <w:tabs>
          <w:tab w:val="num" w:pos="6403"/>
        </w:tabs>
        <w:ind w:left="6403" w:hanging="360"/>
      </w:pPr>
    </w:lvl>
  </w:abstractNum>
  <w:abstractNum w:abstractNumId="106" w15:restartNumberingAfterBreak="0">
    <w:nsid w:val="6D7B5D4B"/>
    <w:multiLevelType w:val="multilevel"/>
    <w:tmpl w:val="8FAE74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7" w15:restartNumberingAfterBreak="0">
    <w:nsid w:val="70984DDD"/>
    <w:multiLevelType w:val="hybridMultilevel"/>
    <w:tmpl w:val="AF8E4BB4"/>
    <w:lvl w:ilvl="0" w:tplc="C46ACA22">
      <w:start w:val="22"/>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26CCAA12">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E72AD776">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7FE88BDA">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983474F0">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4727160">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F670A98E">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2E4445B0">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005E8D10">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73027074"/>
    <w:multiLevelType w:val="multilevel"/>
    <w:tmpl w:val="BE766D9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9" w15:restartNumberingAfterBreak="0">
    <w:nsid w:val="76254981"/>
    <w:multiLevelType w:val="hybridMultilevel"/>
    <w:tmpl w:val="2BCA34EE"/>
    <w:lvl w:ilvl="0" w:tplc="0CA208B4">
      <w:start w:val="1"/>
      <w:numFmt w:val="decimal"/>
      <w:lvlText w:val="%1"/>
      <w:lvlJc w:val="left"/>
      <w:pPr>
        <w:ind w:left="73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3C76CD90">
      <w:start w:val="1"/>
      <w:numFmt w:val="lowerLetter"/>
      <w:lvlText w:val="%2"/>
      <w:lvlJc w:val="left"/>
      <w:pPr>
        <w:ind w:left="10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BB10F692">
      <w:start w:val="1"/>
      <w:numFmt w:val="lowerRoman"/>
      <w:lvlText w:val="%3"/>
      <w:lvlJc w:val="left"/>
      <w:pPr>
        <w:ind w:left="18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DA9C3B10">
      <w:start w:val="1"/>
      <w:numFmt w:val="decimal"/>
      <w:lvlText w:val="%4"/>
      <w:lvlJc w:val="left"/>
      <w:pPr>
        <w:ind w:left="25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23141180">
      <w:start w:val="1"/>
      <w:numFmt w:val="lowerLetter"/>
      <w:lvlText w:val="%5"/>
      <w:lvlJc w:val="left"/>
      <w:pPr>
        <w:ind w:left="325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CCF80230">
      <w:start w:val="1"/>
      <w:numFmt w:val="lowerRoman"/>
      <w:lvlText w:val="%6"/>
      <w:lvlJc w:val="left"/>
      <w:pPr>
        <w:ind w:left="397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225220D2">
      <w:start w:val="1"/>
      <w:numFmt w:val="decimal"/>
      <w:lvlText w:val="%7"/>
      <w:lvlJc w:val="left"/>
      <w:pPr>
        <w:ind w:left="469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6E6E0800">
      <w:start w:val="1"/>
      <w:numFmt w:val="lowerLetter"/>
      <w:lvlText w:val="%8"/>
      <w:lvlJc w:val="left"/>
      <w:pPr>
        <w:ind w:left="541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2E3E5A44">
      <w:start w:val="1"/>
      <w:numFmt w:val="lowerRoman"/>
      <w:lvlText w:val="%9"/>
      <w:lvlJc w:val="left"/>
      <w:pPr>
        <w:ind w:left="6134"/>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6C82208"/>
    <w:multiLevelType w:val="multilevel"/>
    <w:tmpl w:val="972E40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1" w15:restartNumberingAfterBreak="0">
    <w:nsid w:val="77A956A5"/>
    <w:multiLevelType w:val="multilevel"/>
    <w:tmpl w:val="8D4299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2" w15:restartNumberingAfterBreak="0">
    <w:nsid w:val="78715EB0"/>
    <w:multiLevelType w:val="hybridMultilevel"/>
    <w:tmpl w:val="0DEC72AE"/>
    <w:lvl w:ilvl="0" w:tplc="2940004E">
      <w:start w:val="1"/>
      <w:numFmt w:val="decimal"/>
      <w:lvlText w:val="%1."/>
      <w:lvlJc w:val="left"/>
      <w:pPr>
        <w:ind w:left="720" w:hanging="360"/>
      </w:pPr>
      <w:rPr>
        <w:rFonts w:eastAsiaTheme="minorHAnsi" w:hint="default"/>
        <w:b/>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3" w15:restartNumberingAfterBreak="0">
    <w:nsid w:val="7A4447C3"/>
    <w:multiLevelType w:val="hybridMultilevel"/>
    <w:tmpl w:val="81CE59DA"/>
    <w:lvl w:ilvl="0" w:tplc="5F4204DA">
      <w:start w:val="10"/>
      <w:numFmt w:val="decimal"/>
      <w:lvlText w:val="%1"/>
      <w:lvlJc w:val="left"/>
      <w:pPr>
        <w:ind w:left="528"/>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1" w:tplc="5FA6DB50">
      <w:start w:val="1"/>
      <w:numFmt w:val="lowerLetter"/>
      <w:lvlText w:val="%2"/>
      <w:lvlJc w:val="left"/>
      <w:pPr>
        <w:ind w:left="10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2" w:tplc="1D2EDFEE">
      <w:start w:val="1"/>
      <w:numFmt w:val="lowerRoman"/>
      <w:lvlText w:val="%3"/>
      <w:lvlJc w:val="left"/>
      <w:pPr>
        <w:ind w:left="18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3" w:tplc="6CE275C6">
      <w:start w:val="1"/>
      <w:numFmt w:val="decimal"/>
      <w:lvlText w:val="%4"/>
      <w:lvlJc w:val="left"/>
      <w:pPr>
        <w:ind w:left="25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4" w:tplc="B56215D8">
      <w:start w:val="1"/>
      <w:numFmt w:val="lowerLetter"/>
      <w:lvlText w:val="%5"/>
      <w:lvlJc w:val="left"/>
      <w:pPr>
        <w:ind w:left="324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5" w:tplc="83E67206">
      <w:start w:val="1"/>
      <w:numFmt w:val="lowerRoman"/>
      <w:lvlText w:val="%6"/>
      <w:lvlJc w:val="left"/>
      <w:pPr>
        <w:ind w:left="396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6" w:tplc="DD98A994">
      <w:start w:val="1"/>
      <w:numFmt w:val="decimal"/>
      <w:lvlText w:val="%7"/>
      <w:lvlJc w:val="left"/>
      <w:pPr>
        <w:ind w:left="468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7" w:tplc="04CEC208">
      <w:start w:val="1"/>
      <w:numFmt w:val="lowerLetter"/>
      <w:lvlText w:val="%8"/>
      <w:lvlJc w:val="left"/>
      <w:pPr>
        <w:ind w:left="540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lvl w:ilvl="8" w:tplc="42528E9A">
      <w:start w:val="1"/>
      <w:numFmt w:val="lowerRoman"/>
      <w:lvlText w:val="%9"/>
      <w:lvlJc w:val="left"/>
      <w:pPr>
        <w:ind w:left="6120"/>
      </w:pPr>
      <w:rPr>
        <w:rFonts w:ascii="Tahoma" w:eastAsia="Tahoma" w:hAnsi="Tahoma" w:cs="Tahoma"/>
        <w:b w:val="0"/>
        <w:i w:val="0"/>
        <w:strike w:val="0"/>
        <w:dstrike w:val="0"/>
        <w:color w:val="000000"/>
        <w:sz w:val="20"/>
        <w:szCs w:val="20"/>
        <w:u w:val="none" w:color="000000"/>
        <w:bdr w:val="none" w:sz="0" w:space="0" w:color="auto"/>
        <w:shd w:val="clear" w:color="auto" w:fill="auto"/>
        <w:vertAlign w:val="baseline"/>
      </w:rPr>
    </w:lvl>
  </w:abstractNum>
  <w:abstractNum w:abstractNumId="114" w15:restartNumberingAfterBreak="0">
    <w:nsid w:val="7C603C7C"/>
    <w:multiLevelType w:val="hybridMultilevel"/>
    <w:tmpl w:val="56EC059A"/>
    <w:lvl w:ilvl="0" w:tplc="68261448">
      <w:start w:val="20"/>
      <w:numFmt w:val="decimal"/>
      <w:lvlText w:val="%1"/>
      <w:lvlJc w:val="left"/>
      <w:pPr>
        <w:ind w:left="5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2855FA">
      <w:start w:val="1"/>
      <w:numFmt w:val="lowerLetter"/>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C89489C2">
      <w:start w:val="1"/>
      <w:numFmt w:val="lowerRoman"/>
      <w:lvlText w:val="%3"/>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47EC964">
      <w:start w:val="1"/>
      <w:numFmt w:val="decimal"/>
      <w:lvlText w:val="%4"/>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B8C87CD2">
      <w:start w:val="1"/>
      <w:numFmt w:val="lowerLetter"/>
      <w:lvlText w:val="%5"/>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1C64A4C6">
      <w:start w:val="1"/>
      <w:numFmt w:val="lowerRoman"/>
      <w:lvlText w:val="%6"/>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EAA4488E">
      <w:start w:val="1"/>
      <w:numFmt w:val="decimal"/>
      <w:lvlText w:val="%7"/>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D1E6244">
      <w:start w:val="1"/>
      <w:numFmt w:val="lowerLetter"/>
      <w:lvlText w:val="%8"/>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A9A25C6">
      <w:start w:val="1"/>
      <w:numFmt w:val="lowerRoman"/>
      <w:lvlText w:val="%9"/>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15" w15:restartNumberingAfterBreak="0">
    <w:nsid w:val="7C8D10AA"/>
    <w:multiLevelType w:val="multilevel"/>
    <w:tmpl w:val="D81E7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98"/>
  </w:num>
  <w:num w:numId="2">
    <w:abstractNumId w:val="88"/>
  </w:num>
  <w:num w:numId="3">
    <w:abstractNumId w:val="66"/>
  </w:num>
  <w:num w:numId="4">
    <w:abstractNumId w:val="104"/>
  </w:num>
  <w:num w:numId="5">
    <w:abstractNumId w:val="34"/>
  </w:num>
  <w:num w:numId="6">
    <w:abstractNumId w:val="69"/>
  </w:num>
  <w:num w:numId="7">
    <w:abstractNumId w:val="84"/>
  </w:num>
  <w:num w:numId="8">
    <w:abstractNumId w:val="6"/>
  </w:num>
  <w:num w:numId="9">
    <w:abstractNumId w:val="39"/>
  </w:num>
  <w:num w:numId="10">
    <w:abstractNumId w:val="23"/>
  </w:num>
  <w:num w:numId="11">
    <w:abstractNumId w:val="28"/>
  </w:num>
  <w:num w:numId="12">
    <w:abstractNumId w:val="92"/>
  </w:num>
  <w:num w:numId="13">
    <w:abstractNumId w:val="33"/>
  </w:num>
  <w:num w:numId="14">
    <w:abstractNumId w:val="67"/>
  </w:num>
  <w:num w:numId="15">
    <w:abstractNumId w:val="112"/>
  </w:num>
  <w:num w:numId="16">
    <w:abstractNumId w:val="80"/>
  </w:num>
  <w:num w:numId="17">
    <w:abstractNumId w:val="95"/>
  </w:num>
  <w:num w:numId="18">
    <w:abstractNumId w:val="30"/>
  </w:num>
  <w:num w:numId="19">
    <w:abstractNumId w:val="20"/>
  </w:num>
  <w:num w:numId="20">
    <w:abstractNumId w:val="72"/>
  </w:num>
  <w:num w:numId="21">
    <w:abstractNumId w:val="54"/>
  </w:num>
  <w:num w:numId="22">
    <w:abstractNumId w:val="109"/>
  </w:num>
  <w:num w:numId="23">
    <w:abstractNumId w:val="48"/>
  </w:num>
  <w:num w:numId="24">
    <w:abstractNumId w:val="36"/>
  </w:num>
  <w:num w:numId="25">
    <w:abstractNumId w:val="35"/>
  </w:num>
  <w:num w:numId="26">
    <w:abstractNumId w:val="96"/>
  </w:num>
  <w:num w:numId="27">
    <w:abstractNumId w:val="22"/>
  </w:num>
  <w:num w:numId="28">
    <w:abstractNumId w:val="32"/>
  </w:num>
  <w:num w:numId="29">
    <w:abstractNumId w:val="71"/>
  </w:num>
  <w:num w:numId="30">
    <w:abstractNumId w:val="113"/>
  </w:num>
  <w:num w:numId="31">
    <w:abstractNumId w:val="7"/>
  </w:num>
  <w:num w:numId="32">
    <w:abstractNumId w:val="51"/>
  </w:num>
  <w:num w:numId="33">
    <w:abstractNumId w:val="82"/>
  </w:num>
  <w:num w:numId="34">
    <w:abstractNumId w:val="52"/>
  </w:num>
  <w:num w:numId="35">
    <w:abstractNumId w:val="37"/>
  </w:num>
  <w:num w:numId="36">
    <w:abstractNumId w:val="10"/>
  </w:num>
  <w:num w:numId="37">
    <w:abstractNumId w:val="42"/>
  </w:num>
  <w:num w:numId="38">
    <w:abstractNumId w:val="15"/>
  </w:num>
  <w:num w:numId="39">
    <w:abstractNumId w:val="24"/>
  </w:num>
  <w:num w:numId="40">
    <w:abstractNumId w:val="85"/>
  </w:num>
  <w:num w:numId="41">
    <w:abstractNumId w:val="60"/>
  </w:num>
  <w:num w:numId="42">
    <w:abstractNumId w:val="101"/>
  </w:num>
  <w:num w:numId="43">
    <w:abstractNumId w:val="91"/>
  </w:num>
  <w:num w:numId="44">
    <w:abstractNumId w:val="59"/>
  </w:num>
  <w:num w:numId="45">
    <w:abstractNumId w:val="76"/>
  </w:num>
  <w:num w:numId="46">
    <w:abstractNumId w:val="102"/>
  </w:num>
  <w:num w:numId="47">
    <w:abstractNumId w:val="25"/>
  </w:num>
  <w:num w:numId="48">
    <w:abstractNumId w:val="93"/>
  </w:num>
  <w:num w:numId="49">
    <w:abstractNumId w:val="107"/>
  </w:num>
  <w:num w:numId="50">
    <w:abstractNumId w:val="3"/>
  </w:num>
  <w:num w:numId="51">
    <w:abstractNumId w:val="8"/>
  </w:num>
  <w:num w:numId="52">
    <w:abstractNumId w:val="13"/>
  </w:num>
  <w:num w:numId="53">
    <w:abstractNumId w:val="44"/>
  </w:num>
  <w:num w:numId="54">
    <w:abstractNumId w:val="21"/>
  </w:num>
  <w:num w:numId="55">
    <w:abstractNumId w:val="114"/>
  </w:num>
  <w:num w:numId="56">
    <w:abstractNumId w:val="61"/>
  </w:num>
  <w:num w:numId="57">
    <w:abstractNumId w:val="100"/>
  </w:num>
  <w:num w:numId="58">
    <w:abstractNumId w:val="63"/>
  </w:num>
  <w:num w:numId="59">
    <w:abstractNumId w:val="12"/>
  </w:num>
  <w:num w:numId="60">
    <w:abstractNumId w:val="106"/>
  </w:num>
  <w:num w:numId="61">
    <w:abstractNumId w:val="17"/>
  </w:num>
  <w:num w:numId="62">
    <w:abstractNumId w:val="45"/>
  </w:num>
  <w:num w:numId="63">
    <w:abstractNumId w:val="64"/>
  </w:num>
  <w:num w:numId="64">
    <w:abstractNumId w:val="97"/>
  </w:num>
  <w:num w:numId="65">
    <w:abstractNumId w:val="83"/>
  </w:num>
  <w:num w:numId="66">
    <w:abstractNumId w:val="103"/>
  </w:num>
  <w:num w:numId="67">
    <w:abstractNumId w:val="9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8">
    <w:abstractNumId w:val="75"/>
  </w:num>
  <w:num w:numId="69">
    <w:abstractNumId w:val="8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abstractNumId w:val="38"/>
  </w:num>
  <w:num w:numId="72">
    <w:abstractNumId w:val="19"/>
  </w:num>
  <w:num w:numId="73">
    <w:abstractNumId w:val="31"/>
  </w:num>
  <w:num w:numId="74">
    <w:abstractNumId w:val="55"/>
  </w:num>
  <w:num w:numId="75">
    <w:abstractNumId w:val="115"/>
  </w:num>
  <w:num w:numId="76">
    <w:abstractNumId w:val="5"/>
  </w:num>
  <w:num w:numId="77">
    <w:abstractNumId w:val="50"/>
  </w:num>
  <w:num w:numId="78">
    <w:abstractNumId w:val="62"/>
  </w:num>
  <w:num w:numId="79">
    <w:abstractNumId w:val="16"/>
  </w:num>
  <w:num w:numId="80">
    <w:abstractNumId w:val="46"/>
  </w:num>
  <w:num w:numId="81">
    <w:abstractNumId w:val="40"/>
  </w:num>
  <w:num w:numId="82">
    <w:abstractNumId w:val="87"/>
  </w:num>
  <w:num w:numId="83">
    <w:abstractNumId w:val="86"/>
  </w:num>
  <w:num w:numId="84">
    <w:abstractNumId w:val="77"/>
  </w:num>
  <w:num w:numId="85">
    <w:abstractNumId w:val="18"/>
  </w:num>
  <w:num w:numId="86">
    <w:abstractNumId w:val="29"/>
  </w:num>
  <w:num w:numId="87">
    <w:abstractNumId w:val="41"/>
  </w:num>
  <w:num w:numId="88">
    <w:abstractNumId w:val="99"/>
  </w:num>
  <w:num w:numId="89">
    <w:abstractNumId w:val="78"/>
  </w:num>
  <w:num w:numId="90">
    <w:abstractNumId w:val="49"/>
  </w:num>
  <w:num w:numId="91">
    <w:abstractNumId w:val="89"/>
  </w:num>
  <w:num w:numId="92">
    <w:abstractNumId w:val="27"/>
  </w:num>
  <w:num w:numId="93">
    <w:abstractNumId w:val="1"/>
  </w:num>
  <w:num w:numId="94">
    <w:abstractNumId w:val="70"/>
  </w:num>
  <w:num w:numId="95">
    <w:abstractNumId w:val="9"/>
  </w:num>
  <w:num w:numId="96">
    <w:abstractNumId w:val="14"/>
  </w:num>
  <w:num w:numId="97">
    <w:abstractNumId w:val="4"/>
  </w:num>
  <w:num w:numId="98">
    <w:abstractNumId w:val="26"/>
  </w:num>
  <w:num w:numId="99">
    <w:abstractNumId w:val="90"/>
  </w:num>
  <w:num w:numId="100">
    <w:abstractNumId w:val="111"/>
  </w:num>
  <w:num w:numId="101">
    <w:abstractNumId w:val="11"/>
  </w:num>
  <w:num w:numId="102">
    <w:abstractNumId w:val="43"/>
  </w:num>
  <w:num w:numId="103">
    <w:abstractNumId w:val="110"/>
  </w:num>
  <w:num w:numId="104">
    <w:abstractNumId w:val="68"/>
  </w:num>
  <w:num w:numId="105">
    <w:abstractNumId w:val="74"/>
  </w:num>
  <w:num w:numId="106">
    <w:abstractNumId w:val="56"/>
  </w:num>
  <w:num w:numId="107">
    <w:abstractNumId w:val="0"/>
  </w:num>
  <w:num w:numId="108">
    <w:abstractNumId w:val="65"/>
  </w:num>
  <w:num w:numId="109">
    <w:abstractNumId w:val="79"/>
  </w:num>
  <w:num w:numId="110">
    <w:abstractNumId w:val="47"/>
  </w:num>
  <w:num w:numId="111">
    <w:abstractNumId w:val="58"/>
  </w:num>
  <w:num w:numId="112">
    <w:abstractNumId w:val="2"/>
  </w:num>
  <w:num w:numId="113">
    <w:abstractNumId w:val="108"/>
  </w:num>
  <w:num w:numId="114">
    <w:abstractNumId w:val="105"/>
  </w:num>
  <w:num w:numId="115">
    <w:abstractNumId w:val="57"/>
  </w:num>
  <w:num w:numId="116">
    <w:abstractNumId w:val="73"/>
  </w:num>
  <w:numIdMacAtCleanup w:val="10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04912"/>
    <w:rsid w:val="00000DF0"/>
    <w:rsid w:val="00000F8C"/>
    <w:rsid w:val="00026CAE"/>
    <w:rsid w:val="00032FB4"/>
    <w:rsid w:val="0003404E"/>
    <w:rsid w:val="000409F8"/>
    <w:rsid w:val="00046440"/>
    <w:rsid w:val="000514B0"/>
    <w:rsid w:val="00054DEC"/>
    <w:rsid w:val="0006210A"/>
    <w:rsid w:val="0006279F"/>
    <w:rsid w:val="00074843"/>
    <w:rsid w:val="00090CAC"/>
    <w:rsid w:val="0009183E"/>
    <w:rsid w:val="000955BA"/>
    <w:rsid w:val="000A6075"/>
    <w:rsid w:val="000A783C"/>
    <w:rsid w:val="000C0B22"/>
    <w:rsid w:val="000D0A29"/>
    <w:rsid w:val="000E6E07"/>
    <w:rsid w:val="000E780A"/>
    <w:rsid w:val="000F44C4"/>
    <w:rsid w:val="001007E3"/>
    <w:rsid w:val="001013E6"/>
    <w:rsid w:val="0010386B"/>
    <w:rsid w:val="001144D0"/>
    <w:rsid w:val="00114D7B"/>
    <w:rsid w:val="00120290"/>
    <w:rsid w:val="00120A6F"/>
    <w:rsid w:val="001242E2"/>
    <w:rsid w:val="00131827"/>
    <w:rsid w:val="00137D9E"/>
    <w:rsid w:val="00140866"/>
    <w:rsid w:val="00143D04"/>
    <w:rsid w:val="001457B9"/>
    <w:rsid w:val="001521FC"/>
    <w:rsid w:val="001536AD"/>
    <w:rsid w:val="00155AFE"/>
    <w:rsid w:val="00164938"/>
    <w:rsid w:val="00165AD9"/>
    <w:rsid w:val="00173E1B"/>
    <w:rsid w:val="00173F22"/>
    <w:rsid w:val="0017597F"/>
    <w:rsid w:val="001910E6"/>
    <w:rsid w:val="001A0482"/>
    <w:rsid w:val="001A3FF7"/>
    <w:rsid w:val="001A4803"/>
    <w:rsid w:val="001B6AA6"/>
    <w:rsid w:val="001D157B"/>
    <w:rsid w:val="001E1C79"/>
    <w:rsid w:val="001E5BE8"/>
    <w:rsid w:val="001F13F8"/>
    <w:rsid w:val="00210F95"/>
    <w:rsid w:val="002110C0"/>
    <w:rsid w:val="00242FCE"/>
    <w:rsid w:val="00251DFC"/>
    <w:rsid w:val="002546E7"/>
    <w:rsid w:val="00264718"/>
    <w:rsid w:val="00275D7C"/>
    <w:rsid w:val="0028032A"/>
    <w:rsid w:val="00283C8E"/>
    <w:rsid w:val="002866FC"/>
    <w:rsid w:val="00296454"/>
    <w:rsid w:val="002D4C7A"/>
    <w:rsid w:val="002E024A"/>
    <w:rsid w:val="00303AE4"/>
    <w:rsid w:val="00303B79"/>
    <w:rsid w:val="0030511B"/>
    <w:rsid w:val="00305ACD"/>
    <w:rsid w:val="00321099"/>
    <w:rsid w:val="0032372F"/>
    <w:rsid w:val="00324BD7"/>
    <w:rsid w:val="003336B5"/>
    <w:rsid w:val="00341EA9"/>
    <w:rsid w:val="0034513F"/>
    <w:rsid w:val="0034565D"/>
    <w:rsid w:val="0034623B"/>
    <w:rsid w:val="00384929"/>
    <w:rsid w:val="003849CA"/>
    <w:rsid w:val="00386CBF"/>
    <w:rsid w:val="0038708D"/>
    <w:rsid w:val="00394372"/>
    <w:rsid w:val="003979B1"/>
    <w:rsid w:val="003A1C03"/>
    <w:rsid w:val="003B658F"/>
    <w:rsid w:val="003B6974"/>
    <w:rsid w:val="003C07D8"/>
    <w:rsid w:val="003C3817"/>
    <w:rsid w:val="003C5899"/>
    <w:rsid w:val="003C5F30"/>
    <w:rsid w:val="003D0BF5"/>
    <w:rsid w:val="003D129E"/>
    <w:rsid w:val="003D168C"/>
    <w:rsid w:val="003E02A6"/>
    <w:rsid w:val="003E6683"/>
    <w:rsid w:val="003F7EBC"/>
    <w:rsid w:val="0040309D"/>
    <w:rsid w:val="00404912"/>
    <w:rsid w:val="00413B5B"/>
    <w:rsid w:val="00417F0B"/>
    <w:rsid w:val="004253BB"/>
    <w:rsid w:val="0043740A"/>
    <w:rsid w:val="00441134"/>
    <w:rsid w:val="0045570B"/>
    <w:rsid w:val="004615C8"/>
    <w:rsid w:val="00496852"/>
    <w:rsid w:val="00496D6B"/>
    <w:rsid w:val="00496E2B"/>
    <w:rsid w:val="004A518A"/>
    <w:rsid w:val="004B6B67"/>
    <w:rsid w:val="004C139E"/>
    <w:rsid w:val="004D12D3"/>
    <w:rsid w:val="004E151B"/>
    <w:rsid w:val="004F16F0"/>
    <w:rsid w:val="004F69E8"/>
    <w:rsid w:val="00523DF1"/>
    <w:rsid w:val="005250E3"/>
    <w:rsid w:val="0054289F"/>
    <w:rsid w:val="00553470"/>
    <w:rsid w:val="00557561"/>
    <w:rsid w:val="0056423C"/>
    <w:rsid w:val="0056568C"/>
    <w:rsid w:val="005670B4"/>
    <w:rsid w:val="005726D3"/>
    <w:rsid w:val="00576C75"/>
    <w:rsid w:val="005813AF"/>
    <w:rsid w:val="005826F7"/>
    <w:rsid w:val="005858D6"/>
    <w:rsid w:val="00585FA2"/>
    <w:rsid w:val="005902EF"/>
    <w:rsid w:val="00592EA7"/>
    <w:rsid w:val="00594DD9"/>
    <w:rsid w:val="005A09D3"/>
    <w:rsid w:val="005B532B"/>
    <w:rsid w:val="005C2304"/>
    <w:rsid w:val="005C6F47"/>
    <w:rsid w:val="005D61D2"/>
    <w:rsid w:val="005E0FEF"/>
    <w:rsid w:val="005E25B7"/>
    <w:rsid w:val="005F2649"/>
    <w:rsid w:val="005F61C1"/>
    <w:rsid w:val="00601889"/>
    <w:rsid w:val="00604563"/>
    <w:rsid w:val="00606E11"/>
    <w:rsid w:val="006172CA"/>
    <w:rsid w:val="0062048D"/>
    <w:rsid w:val="0062150F"/>
    <w:rsid w:val="00621996"/>
    <w:rsid w:val="00622587"/>
    <w:rsid w:val="006245E7"/>
    <w:rsid w:val="00650283"/>
    <w:rsid w:val="00654A66"/>
    <w:rsid w:val="00654B3D"/>
    <w:rsid w:val="00655F4B"/>
    <w:rsid w:val="00663714"/>
    <w:rsid w:val="006870A9"/>
    <w:rsid w:val="00694C2D"/>
    <w:rsid w:val="006B25D3"/>
    <w:rsid w:val="006B364F"/>
    <w:rsid w:val="006C2716"/>
    <w:rsid w:val="006C2866"/>
    <w:rsid w:val="006C28C8"/>
    <w:rsid w:val="006C325E"/>
    <w:rsid w:val="006C362A"/>
    <w:rsid w:val="006C754F"/>
    <w:rsid w:val="006D6B31"/>
    <w:rsid w:val="006E296E"/>
    <w:rsid w:val="006E2EC3"/>
    <w:rsid w:val="006E3922"/>
    <w:rsid w:val="006F081C"/>
    <w:rsid w:val="006F53B4"/>
    <w:rsid w:val="00702AFF"/>
    <w:rsid w:val="00704071"/>
    <w:rsid w:val="00706F1E"/>
    <w:rsid w:val="00716056"/>
    <w:rsid w:val="00723FBE"/>
    <w:rsid w:val="00731A74"/>
    <w:rsid w:val="0073486F"/>
    <w:rsid w:val="00740755"/>
    <w:rsid w:val="00744721"/>
    <w:rsid w:val="00746E45"/>
    <w:rsid w:val="00751381"/>
    <w:rsid w:val="00754AF3"/>
    <w:rsid w:val="0076111D"/>
    <w:rsid w:val="0076299D"/>
    <w:rsid w:val="00762A2B"/>
    <w:rsid w:val="00767C36"/>
    <w:rsid w:val="00773AE6"/>
    <w:rsid w:val="00776988"/>
    <w:rsid w:val="007A3E2A"/>
    <w:rsid w:val="007B08E5"/>
    <w:rsid w:val="007B77F0"/>
    <w:rsid w:val="007C1890"/>
    <w:rsid w:val="007C24DD"/>
    <w:rsid w:val="007C44DD"/>
    <w:rsid w:val="007C4A20"/>
    <w:rsid w:val="007C6558"/>
    <w:rsid w:val="007E23D4"/>
    <w:rsid w:val="007E7708"/>
    <w:rsid w:val="007F0283"/>
    <w:rsid w:val="007F3805"/>
    <w:rsid w:val="00807521"/>
    <w:rsid w:val="0082359C"/>
    <w:rsid w:val="00824064"/>
    <w:rsid w:val="0082450E"/>
    <w:rsid w:val="00840A03"/>
    <w:rsid w:val="00842A61"/>
    <w:rsid w:val="00860B48"/>
    <w:rsid w:val="00860C39"/>
    <w:rsid w:val="00876C6F"/>
    <w:rsid w:val="00882782"/>
    <w:rsid w:val="00891713"/>
    <w:rsid w:val="00895496"/>
    <w:rsid w:val="008A32E2"/>
    <w:rsid w:val="008A5D87"/>
    <w:rsid w:val="008B2988"/>
    <w:rsid w:val="008C1F80"/>
    <w:rsid w:val="008C361D"/>
    <w:rsid w:val="008D1779"/>
    <w:rsid w:val="008E269E"/>
    <w:rsid w:val="008F4483"/>
    <w:rsid w:val="00903583"/>
    <w:rsid w:val="009108E3"/>
    <w:rsid w:val="00910C5F"/>
    <w:rsid w:val="00914217"/>
    <w:rsid w:val="00917963"/>
    <w:rsid w:val="00933F93"/>
    <w:rsid w:val="00944359"/>
    <w:rsid w:val="00967AC7"/>
    <w:rsid w:val="00982AAF"/>
    <w:rsid w:val="009A29FF"/>
    <w:rsid w:val="009C2F06"/>
    <w:rsid w:val="009C319E"/>
    <w:rsid w:val="009C51A1"/>
    <w:rsid w:val="009D514D"/>
    <w:rsid w:val="009E6956"/>
    <w:rsid w:val="009E773D"/>
    <w:rsid w:val="009F47E0"/>
    <w:rsid w:val="009F7C77"/>
    <w:rsid w:val="00A0130C"/>
    <w:rsid w:val="00A01C4C"/>
    <w:rsid w:val="00A05458"/>
    <w:rsid w:val="00A25BA7"/>
    <w:rsid w:val="00A2696D"/>
    <w:rsid w:val="00A30702"/>
    <w:rsid w:val="00A31EEB"/>
    <w:rsid w:val="00A54E83"/>
    <w:rsid w:val="00A57E63"/>
    <w:rsid w:val="00A65E09"/>
    <w:rsid w:val="00A729E1"/>
    <w:rsid w:val="00A74DFB"/>
    <w:rsid w:val="00A92DC2"/>
    <w:rsid w:val="00AA23FB"/>
    <w:rsid w:val="00AA65A3"/>
    <w:rsid w:val="00AA74C3"/>
    <w:rsid w:val="00AB390D"/>
    <w:rsid w:val="00AC1D35"/>
    <w:rsid w:val="00AD73F5"/>
    <w:rsid w:val="00AF6E2F"/>
    <w:rsid w:val="00B00E5A"/>
    <w:rsid w:val="00B04530"/>
    <w:rsid w:val="00B04E24"/>
    <w:rsid w:val="00B13441"/>
    <w:rsid w:val="00B40779"/>
    <w:rsid w:val="00B42031"/>
    <w:rsid w:val="00B45DB7"/>
    <w:rsid w:val="00B60D58"/>
    <w:rsid w:val="00B61554"/>
    <w:rsid w:val="00B7512F"/>
    <w:rsid w:val="00B75C34"/>
    <w:rsid w:val="00B77655"/>
    <w:rsid w:val="00B84768"/>
    <w:rsid w:val="00B85851"/>
    <w:rsid w:val="00B91A3D"/>
    <w:rsid w:val="00B929E9"/>
    <w:rsid w:val="00B93BB1"/>
    <w:rsid w:val="00B94E85"/>
    <w:rsid w:val="00B958A9"/>
    <w:rsid w:val="00BA38D5"/>
    <w:rsid w:val="00BA7141"/>
    <w:rsid w:val="00BB5F0E"/>
    <w:rsid w:val="00BC3711"/>
    <w:rsid w:val="00BD2B36"/>
    <w:rsid w:val="00BD2B5B"/>
    <w:rsid w:val="00BD3C98"/>
    <w:rsid w:val="00BD66B9"/>
    <w:rsid w:val="00BE7128"/>
    <w:rsid w:val="00BF182D"/>
    <w:rsid w:val="00C0308B"/>
    <w:rsid w:val="00C0519B"/>
    <w:rsid w:val="00C12F88"/>
    <w:rsid w:val="00C17DDD"/>
    <w:rsid w:val="00C23C48"/>
    <w:rsid w:val="00C24BBD"/>
    <w:rsid w:val="00C47CE8"/>
    <w:rsid w:val="00C512DF"/>
    <w:rsid w:val="00C65E54"/>
    <w:rsid w:val="00C70DA2"/>
    <w:rsid w:val="00C924E2"/>
    <w:rsid w:val="00CA59EB"/>
    <w:rsid w:val="00CA602C"/>
    <w:rsid w:val="00CB3613"/>
    <w:rsid w:val="00CD1D21"/>
    <w:rsid w:val="00CD2BC7"/>
    <w:rsid w:val="00CD44E6"/>
    <w:rsid w:val="00CE17EB"/>
    <w:rsid w:val="00CF33C8"/>
    <w:rsid w:val="00D119CC"/>
    <w:rsid w:val="00D23E1A"/>
    <w:rsid w:val="00D30F86"/>
    <w:rsid w:val="00D32506"/>
    <w:rsid w:val="00D41DFB"/>
    <w:rsid w:val="00D5292C"/>
    <w:rsid w:val="00D55B0D"/>
    <w:rsid w:val="00D60BE5"/>
    <w:rsid w:val="00D65380"/>
    <w:rsid w:val="00D715F5"/>
    <w:rsid w:val="00D72E41"/>
    <w:rsid w:val="00D73105"/>
    <w:rsid w:val="00D75113"/>
    <w:rsid w:val="00D83D15"/>
    <w:rsid w:val="00DA0FD0"/>
    <w:rsid w:val="00DA1C8F"/>
    <w:rsid w:val="00DA4923"/>
    <w:rsid w:val="00DA4AFC"/>
    <w:rsid w:val="00DB38D3"/>
    <w:rsid w:val="00DB415F"/>
    <w:rsid w:val="00DB7799"/>
    <w:rsid w:val="00DD3C77"/>
    <w:rsid w:val="00DE53B3"/>
    <w:rsid w:val="00DE553C"/>
    <w:rsid w:val="00DE64E7"/>
    <w:rsid w:val="00DF22CB"/>
    <w:rsid w:val="00DF3657"/>
    <w:rsid w:val="00E03723"/>
    <w:rsid w:val="00E052FB"/>
    <w:rsid w:val="00E32C68"/>
    <w:rsid w:val="00E355DB"/>
    <w:rsid w:val="00E455E1"/>
    <w:rsid w:val="00E50A1A"/>
    <w:rsid w:val="00E53E48"/>
    <w:rsid w:val="00E60879"/>
    <w:rsid w:val="00E64449"/>
    <w:rsid w:val="00E64FA3"/>
    <w:rsid w:val="00E7200D"/>
    <w:rsid w:val="00E725DF"/>
    <w:rsid w:val="00E740BE"/>
    <w:rsid w:val="00E75E85"/>
    <w:rsid w:val="00E76DFC"/>
    <w:rsid w:val="00E774EB"/>
    <w:rsid w:val="00E8287E"/>
    <w:rsid w:val="00E87A1A"/>
    <w:rsid w:val="00E90AB5"/>
    <w:rsid w:val="00E91D8D"/>
    <w:rsid w:val="00E93848"/>
    <w:rsid w:val="00E960C8"/>
    <w:rsid w:val="00E96D5A"/>
    <w:rsid w:val="00EA2EA7"/>
    <w:rsid w:val="00EB4169"/>
    <w:rsid w:val="00EC38C2"/>
    <w:rsid w:val="00ED22B9"/>
    <w:rsid w:val="00EF59AD"/>
    <w:rsid w:val="00F0193F"/>
    <w:rsid w:val="00F1443E"/>
    <w:rsid w:val="00F16A96"/>
    <w:rsid w:val="00F34581"/>
    <w:rsid w:val="00F63BC8"/>
    <w:rsid w:val="00F6515D"/>
    <w:rsid w:val="00F66D68"/>
    <w:rsid w:val="00F80688"/>
    <w:rsid w:val="00F9328D"/>
    <w:rsid w:val="00FA210F"/>
    <w:rsid w:val="00FA23C7"/>
    <w:rsid w:val="00FA3C65"/>
    <w:rsid w:val="00FA4111"/>
    <w:rsid w:val="00FA5323"/>
    <w:rsid w:val="00FA738B"/>
    <w:rsid w:val="00FB0570"/>
    <w:rsid w:val="00FE141F"/>
    <w:rsid w:val="00FE2537"/>
    <w:rsid w:val="00FE3484"/>
    <w:rsid w:val="00FE561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D3C913"/>
  <w15:chartTrackingRefBased/>
  <w15:docId w15:val="{61788D51-CF86-4ED2-A673-0402107826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1007E3"/>
    <w:pPr>
      <w:spacing w:line="256" w:lineRule="auto"/>
    </w:pPr>
  </w:style>
  <w:style w:type="paragraph" w:styleId="1">
    <w:name w:val="heading 1"/>
    <w:basedOn w:val="a"/>
    <w:next w:val="a"/>
    <w:link w:val="10"/>
    <w:uiPriority w:val="9"/>
    <w:qFormat/>
    <w:rsid w:val="001007E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D55B0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
    <w:next w:val="a"/>
    <w:link w:val="30"/>
    <w:uiPriority w:val="9"/>
    <w:unhideWhenUsed/>
    <w:qFormat/>
    <w:rsid w:val="00341EA9"/>
    <w:pPr>
      <w:keepNext/>
      <w:keepLines/>
      <w:spacing w:before="40" w:after="0" w:line="259" w:lineRule="auto"/>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unhideWhenUsed/>
    <w:qFormat/>
    <w:rsid w:val="001007E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
    <w:next w:val="a"/>
    <w:link w:val="50"/>
    <w:uiPriority w:val="9"/>
    <w:semiHidden/>
    <w:unhideWhenUsed/>
    <w:qFormat/>
    <w:rsid w:val="00AC1D35"/>
    <w:pPr>
      <w:keepNext/>
      <w:keepLines/>
      <w:spacing w:before="40" w:after="0" w:line="240" w:lineRule="auto"/>
      <w:outlineLvl w:val="4"/>
    </w:pPr>
    <w:rPr>
      <w:rFonts w:asciiTheme="majorHAnsi" w:eastAsiaTheme="majorEastAsia" w:hAnsiTheme="majorHAnsi" w:cstheme="majorBidi"/>
      <w:color w:val="2F5496" w:themeColor="accent1" w:themeShade="BF"/>
      <w:sz w:val="28"/>
      <w:szCs w:val="20"/>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07E3"/>
    <w:rPr>
      <w:rFonts w:asciiTheme="majorHAnsi" w:eastAsiaTheme="majorEastAsia" w:hAnsiTheme="majorHAnsi" w:cstheme="majorBidi"/>
      <w:color w:val="2F5496" w:themeColor="accent1" w:themeShade="BF"/>
      <w:sz w:val="32"/>
      <w:szCs w:val="32"/>
    </w:rPr>
  </w:style>
  <w:style w:type="character" w:customStyle="1" w:styleId="40">
    <w:name w:val="Заголовок 4 Знак"/>
    <w:basedOn w:val="a0"/>
    <w:link w:val="4"/>
    <w:uiPriority w:val="9"/>
    <w:rsid w:val="001007E3"/>
    <w:rPr>
      <w:rFonts w:asciiTheme="majorHAnsi" w:eastAsiaTheme="majorEastAsia" w:hAnsiTheme="majorHAnsi" w:cstheme="majorBidi"/>
      <w:i/>
      <w:iCs/>
      <w:color w:val="2F5496" w:themeColor="accent1" w:themeShade="BF"/>
    </w:rPr>
  </w:style>
  <w:style w:type="character" w:styleId="a3">
    <w:name w:val="Hyperlink"/>
    <w:basedOn w:val="a0"/>
    <w:uiPriority w:val="99"/>
    <w:unhideWhenUsed/>
    <w:rsid w:val="001007E3"/>
    <w:rPr>
      <w:color w:val="0563C1" w:themeColor="hyperlink"/>
      <w:u w:val="single"/>
    </w:rPr>
  </w:style>
  <w:style w:type="character" w:styleId="HTML">
    <w:name w:val="HTML Code"/>
    <w:basedOn w:val="a0"/>
    <w:uiPriority w:val="99"/>
    <w:semiHidden/>
    <w:unhideWhenUsed/>
    <w:rsid w:val="001007E3"/>
    <w:rPr>
      <w:rFonts w:ascii="Courier New" w:eastAsia="Times New Roman" w:hAnsi="Courier New" w:cs="Courier New" w:hint="default"/>
      <w:sz w:val="20"/>
      <w:szCs w:val="20"/>
    </w:rPr>
  </w:style>
  <w:style w:type="paragraph" w:styleId="HTML0">
    <w:name w:val="HTML Preformatted"/>
    <w:basedOn w:val="a"/>
    <w:link w:val="HTML1"/>
    <w:uiPriority w:val="99"/>
    <w:unhideWhenUsed/>
    <w:rsid w:val="001007E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1">
    <w:name w:val="Стандартный HTML Знак"/>
    <w:basedOn w:val="a0"/>
    <w:link w:val="HTML0"/>
    <w:uiPriority w:val="99"/>
    <w:rsid w:val="001007E3"/>
    <w:rPr>
      <w:rFonts w:ascii="Courier New" w:eastAsia="Times New Roman" w:hAnsi="Courier New" w:cs="Courier New"/>
      <w:sz w:val="20"/>
      <w:szCs w:val="20"/>
      <w:lang w:eastAsia="ru-RU"/>
    </w:rPr>
  </w:style>
  <w:style w:type="paragraph" w:styleId="a4">
    <w:name w:val="Normal (Web)"/>
    <w:basedOn w:val="a"/>
    <w:link w:val="a5"/>
    <w:uiPriority w:val="99"/>
    <w:unhideWhenUsed/>
    <w:rsid w:val="001007E3"/>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6">
    <w:name w:val="List Paragraph"/>
    <w:basedOn w:val="a"/>
    <w:link w:val="a7"/>
    <w:uiPriority w:val="34"/>
    <w:qFormat/>
    <w:rsid w:val="001007E3"/>
    <w:pPr>
      <w:ind w:left="720"/>
      <w:contextualSpacing/>
    </w:pPr>
  </w:style>
  <w:style w:type="character" w:customStyle="1" w:styleId="20">
    <w:name w:val="Заголовок 2 Знак"/>
    <w:basedOn w:val="a0"/>
    <w:link w:val="2"/>
    <w:uiPriority w:val="9"/>
    <w:rsid w:val="00D55B0D"/>
    <w:rPr>
      <w:rFonts w:asciiTheme="majorHAnsi" w:eastAsiaTheme="majorEastAsia" w:hAnsiTheme="majorHAnsi" w:cstheme="majorBidi"/>
      <w:color w:val="2F5496" w:themeColor="accent1" w:themeShade="BF"/>
      <w:sz w:val="26"/>
      <w:szCs w:val="26"/>
    </w:rPr>
  </w:style>
  <w:style w:type="character" w:styleId="a8">
    <w:name w:val="FollowedHyperlink"/>
    <w:basedOn w:val="a0"/>
    <w:uiPriority w:val="99"/>
    <w:semiHidden/>
    <w:unhideWhenUsed/>
    <w:rsid w:val="00D55B0D"/>
    <w:rPr>
      <w:color w:val="954F72" w:themeColor="followedHyperlink"/>
      <w:u w:val="single"/>
    </w:rPr>
  </w:style>
  <w:style w:type="paragraph" w:customStyle="1" w:styleId="msonormal0">
    <w:name w:val="msonormal"/>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mo">
    <w:name w:val="mo"/>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t">
    <w:name w:val="t"/>
    <w:basedOn w:val="a"/>
    <w:uiPriority w:val="99"/>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1">
    <w:name w:val="p1"/>
    <w:basedOn w:val="a"/>
    <w:rsid w:val="00D55B0D"/>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kw4">
    <w:name w:val="kw4"/>
    <w:basedOn w:val="a0"/>
    <w:rsid w:val="00D55B0D"/>
  </w:style>
  <w:style w:type="character" w:customStyle="1" w:styleId="br0">
    <w:name w:val="br0"/>
    <w:basedOn w:val="a0"/>
    <w:rsid w:val="00D55B0D"/>
  </w:style>
  <w:style w:type="character" w:customStyle="1" w:styleId="co1">
    <w:name w:val="co1"/>
    <w:basedOn w:val="a0"/>
    <w:rsid w:val="00D55B0D"/>
  </w:style>
  <w:style w:type="character" w:customStyle="1" w:styleId="sy1">
    <w:name w:val="sy1"/>
    <w:basedOn w:val="a0"/>
    <w:rsid w:val="00D55B0D"/>
  </w:style>
  <w:style w:type="character" w:customStyle="1" w:styleId="sy2">
    <w:name w:val="sy2"/>
    <w:basedOn w:val="a0"/>
    <w:rsid w:val="00D55B0D"/>
  </w:style>
  <w:style w:type="character" w:customStyle="1" w:styleId="nu0">
    <w:name w:val="nu0"/>
    <w:basedOn w:val="a0"/>
    <w:rsid w:val="00D55B0D"/>
  </w:style>
  <w:style w:type="character" w:customStyle="1" w:styleId="sy4">
    <w:name w:val="sy4"/>
    <w:basedOn w:val="a0"/>
    <w:rsid w:val="00D55B0D"/>
  </w:style>
  <w:style w:type="character" w:customStyle="1" w:styleId="sy3">
    <w:name w:val="sy3"/>
    <w:basedOn w:val="a0"/>
    <w:rsid w:val="00D55B0D"/>
  </w:style>
  <w:style w:type="character" w:customStyle="1" w:styleId="kw3">
    <w:name w:val="kw3"/>
    <w:basedOn w:val="a0"/>
    <w:rsid w:val="00D55B0D"/>
  </w:style>
  <w:style w:type="character" w:customStyle="1" w:styleId="crayon-c">
    <w:name w:val="crayon-c"/>
    <w:basedOn w:val="a0"/>
    <w:rsid w:val="00D55B0D"/>
  </w:style>
  <w:style w:type="character" w:customStyle="1" w:styleId="crayon-t">
    <w:name w:val="crayon-t"/>
    <w:basedOn w:val="a0"/>
    <w:rsid w:val="00D55B0D"/>
  </w:style>
  <w:style w:type="character" w:customStyle="1" w:styleId="crayon-h">
    <w:name w:val="crayon-h"/>
    <w:basedOn w:val="a0"/>
    <w:rsid w:val="00D55B0D"/>
  </w:style>
  <w:style w:type="character" w:customStyle="1" w:styleId="crayon-e">
    <w:name w:val="crayon-e"/>
    <w:basedOn w:val="a0"/>
    <w:rsid w:val="00D55B0D"/>
  </w:style>
  <w:style w:type="character" w:customStyle="1" w:styleId="crayon-sy">
    <w:name w:val="crayon-sy"/>
    <w:basedOn w:val="a0"/>
    <w:rsid w:val="00D55B0D"/>
  </w:style>
  <w:style w:type="character" w:customStyle="1" w:styleId="crayon-v">
    <w:name w:val="crayon-v"/>
    <w:basedOn w:val="a0"/>
    <w:rsid w:val="00D55B0D"/>
  </w:style>
  <w:style w:type="character" w:customStyle="1" w:styleId="crayon-o">
    <w:name w:val="crayon-o"/>
    <w:basedOn w:val="a0"/>
    <w:rsid w:val="00D55B0D"/>
  </w:style>
  <w:style w:type="character" w:customStyle="1" w:styleId="crayon-s">
    <w:name w:val="crayon-s"/>
    <w:basedOn w:val="a0"/>
    <w:rsid w:val="00D55B0D"/>
  </w:style>
  <w:style w:type="character" w:customStyle="1" w:styleId="crayon-st">
    <w:name w:val="crayon-st"/>
    <w:basedOn w:val="a0"/>
    <w:rsid w:val="00D55B0D"/>
  </w:style>
  <w:style w:type="character" w:customStyle="1" w:styleId="crayon-cn">
    <w:name w:val="crayon-cn"/>
    <w:basedOn w:val="a0"/>
    <w:rsid w:val="00D55B0D"/>
  </w:style>
  <w:style w:type="character" w:customStyle="1" w:styleId="lwcollapsibleareatitle">
    <w:name w:val="lw_collapsiblearea_title"/>
    <w:basedOn w:val="a0"/>
    <w:rsid w:val="00D55B0D"/>
  </w:style>
  <w:style w:type="character" w:customStyle="1" w:styleId="b">
    <w:name w:val="b"/>
    <w:basedOn w:val="a0"/>
    <w:rsid w:val="00D55B0D"/>
  </w:style>
  <w:style w:type="character" w:styleId="a9">
    <w:name w:val="Emphasis"/>
    <w:basedOn w:val="a0"/>
    <w:uiPriority w:val="20"/>
    <w:qFormat/>
    <w:rsid w:val="00D55B0D"/>
    <w:rPr>
      <w:i/>
      <w:iCs/>
    </w:rPr>
  </w:style>
  <w:style w:type="character" w:styleId="aa">
    <w:name w:val="Strong"/>
    <w:basedOn w:val="a0"/>
    <w:uiPriority w:val="22"/>
    <w:qFormat/>
    <w:rsid w:val="00D55B0D"/>
    <w:rPr>
      <w:b/>
      <w:bCs/>
    </w:rPr>
  </w:style>
  <w:style w:type="paragraph" w:customStyle="1" w:styleId="ab">
    <w:name w:val="мой стиль"/>
    <w:basedOn w:val="a"/>
    <w:link w:val="ac"/>
    <w:qFormat/>
    <w:rsid w:val="00706F1E"/>
  </w:style>
  <w:style w:type="paragraph" w:customStyle="1" w:styleId="ad">
    <w:name w:val="Мой стильь"/>
    <w:basedOn w:val="ab"/>
    <w:link w:val="ae"/>
    <w:qFormat/>
    <w:rsid w:val="00706F1E"/>
    <w:rPr>
      <w:rFonts w:ascii="Helvetica" w:hAnsi="Helvetica"/>
      <w:sz w:val="21"/>
    </w:rPr>
  </w:style>
  <w:style w:type="character" w:customStyle="1" w:styleId="ac">
    <w:name w:val="мой стиль Знак"/>
    <w:basedOn w:val="a0"/>
    <w:link w:val="ab"/>
    <w:rsid w:val="00706F1E"/>
  </w:style>
  <w:style w:type="character" w:customStyle="1" w:styleId="a5">
    <w:name w:val="Обычный (Интернет) Знак"/>
    <w:basedOn w:val="a0"/>
    <w:link w:val="a4"/>
    <w:uiPriority w:val="99"/>
    <w:rsid w:val="00E8287E"/>
    <w:rPr>
      <w:rFonts w:ascii="Times New Roman" w:eastAsia="Times New Roman" w:hAnsi="Times New Roman" w:cs="Times New Roman"/>
      <w:sz w:val="24"/>
      <w:szCs w:val="24"/>
      <w:lang w:eastAsia="ru-RU"/>
    </w:rPr>
  </w:style>
  <w:style w:type="character" w:customStyle="1" w:styleId="ae">
    <w:name w:val="Мой стильь Знак"/>
    <w:basedOn w:val="ac"/>
    <w:link w:val="ad"/>
    <w:rsid w:val="00706F1E"/>
    <w:rPr>
      <w:rFonts w:ascii="Helvetica" w:hAnsi="Helvetica"/>
      <w:sz w:val="21"/>
    </w:rPr>
  </w:style>
  <w:style w:type="paragraph" w:customStyle="1" w:styleId="11">
    <w:name w:val="Стиль1"/>
    <w:basedOn w:val="af"/>
    <w:link w:val="12"/>
    <w:qFormat/>
    <w:rsid w:val="00AC1D35"/>
    <w:rPr>
      <w:rFonts w:ascii="Helvetica" w:eastAsia="Times New Roman" w:hAnsi="Helvetica" w:cstheme="minorHAnsi"/>
      <w:sz w:val="21"/>
      <w:szCs w:val="20"/>
      <w:lang w:eastAsia="ru-RU"/>
    </w:rPr>
  </w:style>
  <w:style w:type="character" w:customStyle="1" w:styleId="12">
    <w:name w:val="Стиль1 Знак"/>
    <w:basedOn w:val="a0"/>
    <w:link w:val="11"/>
    <w:rsid w:val="00AC1D35"/>
    <w:rPr>
      <w:rFonts w:ascii="Helvetica" w:eastAsia="Times New Roman" w:hAnsi="Helvetica" w:cstheme="minorHAnsi"/>
      <w:sz w:val="21"/>
      <w:szCs w:val="20"/>
      <w:lang w:eastAsia="ru-RU"/>
    </w:rPr>
  </w:style>
  <w:style w:type="paragraph" w:styleId="af">
    <w:name w:val="No Spacing"/>
    <w:link w:val="af0"/>
    <w:uiPriority w:val="1"/>
    <w:qFormat/>
    <w:rsid w:val="00AC1D35"/>
    <w:pPr>
      <w:spacing w:after="0" w:line="240" w:lineRule="auto"/>
    </w:pPr>
  </w:style>
  <w:style w:type="character" w:customStyle="1" w:styleId="50">
    <w:name w:val="Заголовок 5 Знак"/>
    <w:basedOn w:val="a0"/>
    <w:link w:val="5"/>
    <w:uiPriority w:val="9"/>
    <w:semiHidden/>
    <w:rsid w:val="00AC1D35"/>
    <w:rPr>
      <w:rFonts w:asciiTheme="majorHAnsi" w:eastAsiaTheme="majorEastAsia" w:hAnsiTheme="majorHAnsi" w:cstheme="majorBidi"/>
      <w:color w:val="2F5496" w:themeColor="accent1" w:themeShade="BF"/>
      <w:sz w:val="28"/>
      <w:szCs w:val="20"/>
      <w:lang w:eastAsia="ru-RU"/>
    </w:rPr>
  </w:style>
  <w:style w:type="character" w:customStyle="1" w:styleId="define">
    <w:name w:val="define"/>
    <w:basedOn w:val="a0"/>
    <w:rsid w:val="00AC1D35"/>
  </w:style>
  <w:style w:type="character" w:customStyle="1" w:styleId="prog">
    <w:name w:val="prog"/>
    <w:basedOn w:val="a0"/>
    <w:rsid w:val="00AC1D35"/>
  </w:style>
  <w:style w:type="character" w:customStyle="1" w:styleId="gre">
    <w:name w:val="gre"/>
    <w:basedOn w:val="a0"/>
    <w:rsid w:val="00AC1D35"/>
  </w:style>
  <w:style w:type="character" w:customStyle="1" w:styleId="str">
    <w:name w:val="str"/>
    <w:basedOn w:val="a0"/>
    <w:rsid w:val="00AC1D35"/>
  </w:style>
  <w:style w:type="character" w:styleId="HTML2">
    <w:name w:val="HTML Sample"/>
    <w:basedOn w:val="a0"/>
    <w:uiPriority w:val="99"/>
    <w:semiHidden/>
    <w:unhideWhenUsed/>
    <w:rsid w:val="00AC1D35"/>
    <w:rPr>
      <w:rFonts w:ascii="Courier New" w:eastAsia="Times New Roman" w:hAnsi="Courier New" w:cs="Courier New"/>
    </w:rPr>
  </w:style>
  <w:style w:type="character" w:styleId="HTML3">
    <w:name w:val="HTML Variable"/>
    <w:basedOn w:val="a0"/>
    <w:uiPriority w:val="99"/>
    <w:semiHidden/>
    <w:unhideWhenUsed/>
    <w:rsid w:val="00AC1D35"/>
    <w:rPr>
      <w:i/>
      <w:iCs/>
    </w:rPr>
  </w:style>
  <w:style w:type="character" w:customStyle="1" w:styleId="af0">
    <w:name w:val="Без интервала Знак"/>
    <w:basedOn w:val="a0"/>
    <w:link w:val="af"/>
    <w:uiPriority w:val="1"/>
    <w:rsid w:val="00AC1D35"/>
  </w:style>
  <w:style w:type="character" w:customStyle="1" w:styleId="30">
    <w:name w:val="Заголовок 3 Знак"/>
    <w:basedOn w:val="a0"/>
    <w:link w:val="3"/>
    <w:uiPriority w:val="9"/>
    <w:rsid w:val="00341EA9"/>
    <w:rPr>
      <w:rFonts w:asciiTheme="majorHAnsi" w:eastAsiaTheme="majorEastAsia" w:hAnsiTheme="majorHAnsi" w:cstheme="majorBidi"/>
      <w:color w:val="1F3763" w:themeColor="accent1" w:themeShade="7F"/>
      <w:sz w:val="24"/>
      <w:szCs w:val="24"/>
    </w:rPr>
  </w:style>
  <w:style w:type="character" w:customStyle="1" w:styleId="hljs-comment">
    <w:name w:val="hljs-comment"/>
    <w:basedOn w:val="a0"/>
    <w:rsid w:val="00341EA9"/>
  </w:style>
  <w:style w:type="character" w:customStyle="1" w:styleId="hljs-keyword">
    <w:name w:val="hljs-keyword"/>
    <w:basedOn w:val="a0"/>
    <w:rsid w:val="00341EA9"/>
  </w:style>
  <w:style w:type="character" w:customStyle="1" w:styleId="hljs-string">
    <w:name w:val="hljs-string"/>
    <w:basedOn w:val="a0"/>
    <w:rsid w:val="00341EA9"/>
  </w:style>
  <w:style w:type="character" w:customStyle="1" w:styleId="hljs-number">
    <w:name w:val="hljs-number"/>
    <w:basedOn w:val="a0"/>
    <w:rsid w:val="00341EA9"/>
  </w:style>
  <w:style w:type="character" w:customStyle="1" w:styleId="hljs-builtin">
    <w:name w:val="hljs-built_in"/>
    <w:basedOn w:val="a0"/>
    <w:rsid w:val="00341EA9"/>
  </w:style>
  <w:style w:type="character" w:customStyle="1" w:styleId="hljs-meta">
    <w:name w:val="hljs-meta"/>
    <w:basedOn w:val="a0"/>
    <w:rsid w:val="00341EA9"/>
  </w:style>
  <w:style w:type="character" w:customStyle="1" w:styleId="hljs-meta-keyword">
    <w:name w:val="hljs-meta-keyword"/>
    <w:basedOn w:val="a0"/>
    <w:rsid w:val="00341EA9"/>
  </w:style>
  <w:style w:type="character" w:customStyle="1" w:styleId="hljs-meta-string">
    <w:name w:val="hljs-meta-string"/>
    <w:basedOn w:val="a0"/>
    <w:rsid w:val="00341EA9"/>
  </w:style>
  <w:style w:type="character" w:customStyle="1" w:styleId="hljs-function">
    <w:name w:val="hljs-function"/>
    <w:basedOn w:val="a0"/>
    <w:rsid w:val="00341EA9"/>
  </w:style>
  <w:style w:type="character" w:customStyle="1" w:styleId="hljs-title">
    <w:name w:val="hljs-title"/>
    <w:basedOn w:val="a0"/>
    <w:rsid w:val="00341EA9"/>
  </w:style>
  <w:style w:type="character" w:customStyle="1" w:styleId="hljs-params">
    <w:name w:val="hljs-params"/>
    <w:basedOn w:val="a0"/>
    <w:rsid w:val="00341EA9"/>
  </w:style>
  <w:style w:type="character" w:customStyle="1" w:styleId="notermin">
    <w:name w:val="notermin"/>
    <w:basedOn w:val="a0"/>
    <w:rsid w:val="00341EA9"/>
  </w:style>
  <w:style w:type="character" w:styleId="HTML4">
    <w:name w:val="HTML Typewriter"/>
    <w:basedOn w:val="a0"/>
    <w:uiPriority w:val="99"/>
    <w:semiHidden/>
    <w:unhideWhenUsed/>
    <w:rsid w:val="00341EA9"/>
    <w:rPr>
      <w:rFonts w:ascii="Courier New" w:eastAsia="Times New Roman" w:hAnsi="Courier New" w:cs="Courier New"/>
      <w:sz w:val="20"/>
      <w:szCs w:val="20"/>
    </w:rPr>
  </w:style>
  <w:style w:type="paragraph" w:customStyle="1" w:styleId="p31">
    <w:name w:val="p3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2">
    <w:name w:val="p3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7">
    <w:name w:val="ft17"/>
    <w:basedOn w:val="a0"/>
    <w:rsid w:val="00341EA9"/>
  </w:style>
  <w:style w:type="paragraph" w:customStyle="1" w:styleId="p25">
    <w:name w:val="p2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3">
    <w:name w:val="p3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3">
    <w:name w:val="ft3"/>
    <w:basedOn w:val="a0"/>
    <w:rsid w:val="00341EA9"/>
  </w:style>
  <w:style w:type="paragraph" w:customStyle="1" w:styleId="p34">
    <w:name w:val="p3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6">
    <w:name w:val="p3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7">
    <w:name w:val="p3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6">
    <w:name w:val="ft6"/>
    <w:basedOn w:val="a0"/>
    <w:rsid w:val="00341EA9"/>
  </w:style>
  <w:style w:type="character" w:customStyle="1" w:styleId="ft7">
    <w:name w:val="ft7"/>
    <w:basedOn w:val="a0"/>
    <w:rsid w:val="00341EA9"/>
  </w:style>
  <w:style w:type="paragraph" w:customStyle="1" w:styleId="p38">
    <w:name w:val="p3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9">
    <w:name w:val="p3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0">
    <w:name w:val="p4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9">
    <w:name w:val="ft9"/>
    <w:basedOn w:val="a0"/>
    <w:rsid w:val="00341EA9"/>
  </w:style>
  <w:style w:type="paragraph" w:customStyle="1" w:styleId="p41">
    <w:name w:val="p4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19">
    <w:name w:val="ft19"/>
    <w:basedOn w:val="a0"/>
    <w:rsid w:val="00341EA9"/>
  </w:style>
  <w:style w:type="paragraph" w:customStyle="1" w:styleId="p42">
    <w:name w:val="p4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3">
    <w:name w:val="p4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4">
    <w:name w:val="p4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20">
    <w:name w:val="ft20"/>
    <w:basedOn w:val="a0"/>
    <w:rsid w:val="00341EA9"/>
  </w:style>
  <w:style w:type="paragraph" w:customStyle="1" w:styleId="p28">
    <w:name w:val="p2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30">
    <w:name w:val="p3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5">
    <w:name w:val="p4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0">
    <w:name w:val="p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6">
    <w:name w:val="p4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7">
    <w:name w:val="p4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8">
    <w:name w:val="p4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49">
    <w:name w:val="p4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ft4">
    <w:name w:val="ft4"/>
    <w:basedOn w:val="a0"/>
    <w:rsid w:val="00341EA9"/>
  </w:style>
  <w:style w:type="paragraph" w:customStyle="1" w:styleId="p29">
    <w:name w:val="p2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0">
    <w:name w:val="p50"/>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1">
    <w:name w:val="p51"/>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2">
    <w:name w:val="p52"/>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3">
    <w:name w:val="p53"/>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4">
    <w:name w:val="p54"/>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5">
    <w:name w:val="p55"/>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6">
    <w:name w:val="p56"/>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7">
    <w:name w:val="p57"/>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8">
    <w:name w:val="p58"/>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p59">
    <w:name w:val="p59"/>
    <w:basedOn w:val="a"/>
    <w:rsid w:val="00341EA9"/>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f1">
    <w:name w:val="Мой"/>
    <w:basedOn w:val="a4"/>
    <w:link w:val="af2"/>
    <w:qFormat/>
    <w:rsid w:val="00CD2BC7"/>
    <w:pPr>
      <w:shd w:val="clear" w:color="auto" w:fill="FFFFFF"/>
      <w:spacing w:before="0" w:beforeAutospacing="0" w:after="0" w:afterAutospacing="0"/>
      <w:ind w:left="-567" w:right="150" w:firstLine="567"/>
    </w:pPr>
    <w:rPr>
      <w:rFonts w:ascii="Helvetica" w:hAnsi="Helvetica" w:cstheme="minorHAnsi"/>
      <w:b/>
      <w:sz w:val="21"/>
      <w:szCs w:val="32"/>
    </w:rPr>
  </w:style>
  <w:style w:type="paragraph" w:customStyle="1" w:styleId="af3">
    <w:name w:val="моой"/>
    <w:basedOn w:val="a4"/>
    <w:link w:val="af4"/>
    <w:qFormat/>
    <w:rsid w:val="00CD2BC7"/>
    <w:pPr>
      <w:shd w:val="clear" w:color="auto" w:fill="FFFFFF"/>
      <w:spacing w:before="0" w:beforeAutospacing="0" w:after="0" w:afterAutospacing="0"/>
      <w:ind w:left="-567" w:right="150" w:firstLine="567"/>
    </w:pPr>
    <w:rPr>
      <w:rFonts w:ascii="Helvetica" w:hAnsi="Helvetica" w:cstheme="minorHAnsi"/>
      <w:sz w:val="21"/>
      <w:szCs w:val="21"/>
    </w:rPr>
  </w:style>
  <w:style w:type="character" w:customStyle="1" w:styleId="af2">
    <w:name w:val="Мой Знак"/>
    <w:basedOn w:val="a5"/>
    <w:link w:val="af1"/>
    <w:rsid w:val="00CD2BC7"/>
    <w:rPr>
      <w:rFonts w:ascii="Helvetica" w:eastAsia="Times New Roman" w:hAnsi="Helvetica" w:cstheme="minorHAnsi"/>
      <w:b/>
      <w:sz w:val="21"/>
      <w:szCs w:val="32"/>
      <w:shd w:val="clear" w:color="auto" w:fill="FFFFFF"/>
      <w:lang w:eastAsia="ru-RU"/>
    </w:rPr>
  </w:style>
  <w:style w:type="paragraph" w:customStyle="1" w:styleId="cf">
    <w:name w:val="cf"/>
    <w:basedOn w:val="a4"/>
    <w:link w:val="cf0"/>
    <w:qFormat/>
    <w:rsid w:val="00CA602C"/>
    <w:pPr>
      <w:shd w:val="clear" w:color="auto" w:fill="FFFFFF" w:themeFill="background1"/>
      <w:spacing w:before="0" w:beforeAutospacing="0" w:after="150" w:afterAutospacing="0" w:line="276" w:lineRule="auto"/>
      <w:ind w:left="357"/>
    </w:pPr>
    <w:rPr>
      <w:rFonts w:ascii="Helvetica" w:hAnsi="Helvetica" w:cs="Helvetica"/>
      <w:color w:val="222222"/>
      <w:sz w:val="21"/>
      <w:szCs w:val="21"/>
      <w:shd w:val="clear" w:color="auto" w:fill="FFFFFF"/>
    </w:rPr>
  </w:style>
  <w:style w:type="character" w:customStyle="1" w:styleId="af4">
    <w:name w:val="моой Знак"/>
    <w:basedOn w:val="a5"/>
    <w:link w:val="af3"/>
    <w:rsid w:val="00CD2BC7"/>
    <w:rPr>
      <w:rFonts w:ascii="Helvetica" w:eastAsia="Times New Roman" w:hAnsi="Helvetica" w:cstheme="minorHAnsi"/>
      <w:sz w:val="21"/>
      <w:szCs w:val="21"/>
      <w:shd w:val="clear" w:color="auto" w:fill="FFFFFF"/>
      <w:lang w:eastAsia="ru-RU"/>
    </w:rPr>
  </w:style>
  <w:style w:type="table" w:customStyle="1" w:styleId="TableGrid">
    <w:name w:val="TableGrid"/>
    <w:rsid w:val="00704071"/>
    <w:pPr>
      <w:spacing w:after="0" w:line="240" w:lineRule="auto"/>
    </w:pPr>
    <w:rPr>
      <w:rFonts w:eastAsiaTheme="minorEastAsia"/>
      <w:lang w:eastAsia="ru-RU"/>
    </w:rPr>
    <w:tblPr>
      <w:tblCellMar>
        <w:top w:w="0" w:type="dxa"/>
        <w:left w:w="0" w:type="dxa"/>
        <w:bottom w:w="0" w:type="dxa"/>
        <w:right w:w="0" w:type="dxa"/>
      </w:tblCellMar>
    </w:tblPr>
  </w:style>
  <w:style w:type="character" w:customStyle="1" w:styleId="cf0">
    <w:name w:val="cf Знак"/>
    <w:basedOn w:val="a5"/>
    <w:link w:val="cf"/>
    <w:rsid w:val="00CA602C"/>
    <w:rPr>
      <w:rFonts w:ascii="Helvetica" w:eastAsia="Times New Roman" w:hAnsi="Helvetica" w:cs="Helvetica"/>
      <w:color w:val="222222"/>
      <w:sz w:val="21"/>
      <w:szCs w:val="21"/>
      <w:shd w:val="clear" w:color="auto" w:fill="FFFFFF" w:themeFill="background1"/>
      <w:lang w:eastAsia="ru-RU"/>
    </w:rPr>
  </w:style>
  <w:style w:type="character" w:styleId="af5">
    <w:name w:val="line number"/>
    <w:basedOn w:val="a0"/>
    <w:uiPriority w:val="99"/>
    <w:semiHidden/>
    <w:unhideWhenUsed/>
    <w:rsid w:val="00F1443E"/>
  </w:style>
  <w:style w:type="character" w:customStyle="1" w:styleId="me2">
    <w:name w:val="me2"/>
    <w:basedOn w:val="a0"/>
    <w:rsid w:val="00143D04"/>
  </w:style>
  <w:style w:type="character" w:customStyle="1" w:styleId="tpoop">
    <w:name w:val="tp_oop"/>
    <w:basedOn w:val="a0"/>
    <w:rsid w:val="00143D04"/>
  </w:style>
  <w:style w:type="paragraph" w:customStyle="1" w:styleId="af6">
    <w:name w:val="a"/>
    <w:basedOn w:val="a"/>
    <w:rsid w:val="002866FC"/>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grame">
    <w:name w:val="grame"/>
    <w:basedOn w:val="a0"/>
    <w:rsid w:val="002866FC"/>
  </w:style>
  <w:style w:type="table" w:styleId="af7">
    <w:name w:val="Table Grid"/>
    <w:basedOn w:val="a1"/>
    <w:uiPriority w:val="39"/>
    <w:rsid w:val="002546E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8">
    <w:name w:val="TOC Heading"/>
    <w:basedOn w:val="1"/>
    <w:next w:val="a"/>
    <w:uiPriority w:val="39"/>
    <w:unhideWhenUsed/>
    <w:qFormat/>
    <w:rsid w:val="002546E7"/>
    <w:pPr>
      <w:spacing w:line="259" w:lineRule="auto"/>
      <w:outlineLvl w:val="9"/>
    </w:pPr>
    <w:rPr>
      <w:lang w:eastAsia="ru-RU"/>
    </w:rPr>
  </w:style>
  <w:style w:type="paragraph" w:styleId="13">
    <w:name w:val="toc 1"/>
    <w:basedOn w:val="a"/>
    <w:next w:val="a"/>
    <w:autoRedefine/>
    <w:uiPriority w:val="39"/>
    <w:unhideWhenUsed/>
    <w:rsid w:val="002546E7"/>
    <w:pPr>
      <w:spacing w:after="100" w:line="259" w:lineRule="auto"/>
    </w:pPr>
    <w:rPr>
      <w:rFonts w:ascii="Times New Roman" w:hAnsi="Times New Roman"/>
      <w:sz w:val="24"/>
    </w:rPr>
  </w:style>
  <w:style w:type="paragraph" w:styleId="21">
    <w:name w:val="toc 2"/>
    <w:basedOn w:val="a"/>
    <w:next w:val="a"/>
    <w:autoRedefine/>
    <w:uiPriority w:val="39"/>
    <w:unhideWhenUsed/>
    <w:rsid w:val="002546E7"/>
    <w:pPr>
      <w:spacing w:after="100" w:line="259" w:lineRule="auto"/>
      <w:ind w:left="220"/>
    </w:pPr>
    <w:rPr>
      <w:rFonts w:ascii="Times New Roman" w:hAnsi="Times New Roman"/>
      <w:sz w:val="24"/>
    </w:rPr>
  </w:style>
  <w:style w:type="paragraph" w:customStyle="1" w:styleId="tj">
    <w:name w:val="tj"/>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HTML5">
    <w:name w:val="HTML Keyboard"/>
    <w:basedOn w:val="a0"/>
    <w:uiPriority w:val="99"/>
    <w:semiHidden/>
    <w:unhideWhenUsed/>
    <w:rsid w:val="002546E7"/>
    <w:rPr>
      <w:rFonts w:ascii="Courier New" w:eastAsia="Times New Roman" w:hAnsi="Courier New" w:cs="Courier New"/>
      <w:sz w:val="20"/>
      <w:szCs w:val="20"/>
    </w:rPr>
  </w:style>
  <w:style w:type="paragraph" w:styleId="af9">
    <w:name w:val="header"/>
    <w:basedOn w:val="a"/>
    <w:link w:val="afa"/>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a">
    <w:name w:val="Верхний колонтитул Знак"/>
    <w:basedOn w:val="a0"/>
    <w:link w:val="af9"/>
    <w:uiPriority w:val="99"/>
    <w:rsid w:val="002546E7"/>
    <w:rPr>
      <w:rFonts w:ascii="Times New Roman" w:hAnsi="Times New Roman"/>
      <w:sz w:val="24"/>
    </w:rPr>
  </w:style>
  <w:style w:type="paragraph" w:styleId="afb">
    <w:name w:val="footer"/>
    <w:basedOn w:val="a"/>
    <w:link w:val="afc"/>
    <w:uiPriority w:val="99"/>
    <w:unhideWhenUsed/>
    <w:rsid w:val="002546E7"/>
    <w:pPr>
      <w:tabs>
        <w:tab w:val="center" w:pos="4677"/>
        <w:tab w:val="right" w:pos="9355"/>
      </w:tabs>
      <w:spacing w:after="0" w:line="240" w:lineRule="auto"/>
    </w:pPr>
    <w:rPr>
      <w:rFonts w:ascii="Times New Roman" w:hAnsi="Times New Roman"/>
      <w:sz w:val="24"/>
    </w:rPr>
  </w:style>
  <w:style w:type="character" w:customStyle="1" w:styleId="afc">
    <w:name w:val="Нижний колонтитул Знак"/>
    <w:basedOn w:val="a0"/>
    <w:link w:val="afb"/>
    <w:uiPriority w:val="99"/>
    <w:rsid w:val="002546E7"/>
    <w:rPr>
      <w:rFonts w:ascii="Times New Roman" w:hAnsi="Times New Roman"/>
      <w:sz w:val="24"/>
    </w:rPr>
  </w:style>
  <w:style w:type="character" w:customStyle="1" w:styleId="slsloop">
    <w:name w:val="sl_sl_oop"/>
    <w:basedOn w:val="a0"/>
    <w:rsid w:val="002546E7"/>
  </w:style>
  <w:style w:type="character" w:customStyle="1" w:styleId="commoop">
    <w:name w:val="comm_oop"/>
    <w:basedOn w:val="a0"/>
    <w:rsid w:val="002546E7"/>
  </w:style>
  <w:style w:type="paragraph" w:customStyle="1" w:styleId="e">
    <w:name w:val="e"/>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z">
    <w:name w:val="z"/>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g">
    <w:name w:val="g"/>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v">
    <w:name w:val="v"/>
    <w:basedOn w:val="a"/>
    <w:rsid w:val="002546E7"/>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d">
    <w:name w:val="Balloon Text"/>
    <w:basedOn w:val="a"/>
    <w:link w:val="afe"/>
    <w:uiPriority w:val="99"/>
    <w:semiHidden/>
    <w:unhideWhenUsed/>
    <w:rsid w:val="002546E7"/>
    <w:pPr>
      <w:spacing w:after="0" w:line="240" w:lineRule="auto"/>
    </w:pPr>
    <w:rPr>
      <w:rFonts w:ascii="Segoe UI" w:hAnsi="Segoe UI" w:cs="Segoe UI"/>
      <w:sz w:val="18"/>
      <w:szCs w:val="18"/>
    </w:rPr>
  </w:style>
  <w:style w:type="character" w:customStyle="1" w:styleId="afe">
    <w:name w:val="Текст выноски Знак"/>
    <w:basedOn w:val="a0"/>
    <w:link w:val="afd"/>
    <w:uiPriority w:val="99"/>
    <w:semiHidden/>
    <w:rsid w:val="002546E7"/>
    <w:rPr>
      <w:rFonts w:ascii="Segoe UI" w:hAnsi="Segoe UI" w:cs="Segoe UI"/>
      <w:sz w:val="18"/>
      <w:szCs w:val="18"/>
    </w:rPr>
  </w:style>
  <w:style w:type="character" w:customStyle="1" w:styleId="mi">
    <w:name w:val="mi"/>
    <w:basedOn w:val="a0"/>
    <w:rsid w:val="002546E7"/>
  </w:style>
  <w:style w:type="character" w:customStyle="1" w:styleId="mjxassistivemathml">
    <w:name w:val="mjx_assistive_mathml"/>
    <w:basedOn w:val="a0"/>
    <w:rsid w:val="002546E7"/>
  </w:style>
  <w:style w:type="paragraph" w:customStyle="1" w:styleId="code">
    <w:name w:val="code"/>
    <w:basedOn w:val="a6"/>
    <w:link w:val="code0"/>
    <w:qFormat/>
    <w:rsid w:val="00A74DFB"/>
    <w:pPr>
      <w:pBdr>
        <w:top w:val="single" w:sz="4" w:space="1" w:color="auto"/>
        <w:left w:val="single" w:sz="4" w:space="4" w:color="auto"/>
        <w:bottom w:val="single" w:sz="4" w:space="1" w:color="auto"/>
        <w:right w:val="single" w:sz="4" w:space="4" w:color="auto"/>
      </w:pBdr>
      <w:spacing w:line="259" w:lineRule="auto"/>
      <w:ind w:left="0" w:firstLine="709"/>
    </w:pPr>
    <w:rPr>
      <w:rFonts w:ascii="Courier New" w:hAnsi="Courier New" w:cs="Times New Roman"/>
      <w:b/>
      <w:sz w:val="24"/>
      <w:szCs w:val="28"/>
    </w:rPr>
  </w:style>
  <w:style w:type="character" w:customStyle="1" w:styleId="a7">
    <w:name w:val="Абзац списка Знак"/>
    <w:basedOn w:val="a0"/>
    <w:link w:val="a6"/>
    <w:uiPriority w:val="34"/>
    <w:rsid w:val="00A74DFB"/>
  </w:style>
  <w:style w:type="character" w:customStyle="1" w:styleId="code0">
    <w:name w:val="code Знак"/>
    <w:basedOn w:val="a7"/>
    <w:link w:val="code"/>
    <w:rsid w:val="00A74DFB"/>
    <w:rPr>
      <w:rFonts w:ascii="Courier New" w:hAnsi="Courier New" w:cs="Times New Roman"/>
      <w:b/>
      <w:sz w:val="24"/>
      <w:szCs w:val="28"/>
    </w:rPr>
  </w:style>
  <w:style w:type="paragraph" w:customStyle="1" w:styleId="codec">
    <w:name w:val="code c++"/>
    <w:basedOn w:val="HTML0"/>
    <w:link w:val="codec0"/>
    <w:qFormat/>
    <w:rsid w:val="00A74DFB"/>
    <w:pPr>
      <w:pBdr>
        <w:top w:val="single" w:sz="6" w:space="12" w:color="EAECF0"/>
        <w:left w:val="single" w:sz="6" w:space="12" w:color="EAECF0"/>
        <w:bottom w:val="single" w:sz="6" w:space="12" w:color="EAECF0"/>
        <w:right w:val="single" w:sz="6" w:space="12" w:color="EAECF0"/>
      </w:pBdr>
      <w:shd w:val="clear" w:color="auto" w:fill="F8F9FA"/>
      <w:spacing w:line="312" w:lineRule="atLeast"/>
    </w:pPr>
    <w:rPr>
      <w:color w:val="000000"/>
      <w:sz w:val="21"/>
      <w:szCs w:val="21"/>
      <w:lang w:val="en-US"/>
    </w:rPr>
  </w:style>
  <w:style w:type="character" w:customStyle="1" w:styleId="codec0">
    <w:name w:val="code c++ Знак"/>
    <w:basedOn w:val="HTML1"/>
    <w:link w:val="codec"/>
    <w:rsid w:val="00A74DFB"/>
    <w:rPr>
      <w:rFonts w:ascii="Courier New" w:eastAsia="Times New Roman" w:hAnsi="Courier New" w:cs="Courier New"/>
      <w:color w:val="000000"/>
      <w:sz w:val="21"/>
      <w:szCs w:val="21"/>
      <w:shd w:val="clear" w:color="auto" w:fill="F8F9FA"/>
      <w:lang w:val="en-US" w:eastAsia="ru-RU"/>
    </w:rPr>
  </w:style>
  <w:style w:type="character" w:styleId="aff">
    <w:name w:val="Subtle Emphasis"/>
    <w:basedOn w:val="a0"/>
    <w:uiPriority w:val="19"/>
    <w:qFormat/>
    <w:rsid w:val="00B77655"/>
    <w:rPr>
      <w:i/>
      <w:iCs/>
      <w:color w:val="404040" w:themeColor="text1" w:themeTint="BF"/>
    </w:rPr>
  </w:style>
  <w:style w:type="character" w:styleId="aff0">
    <w:name w:val="Intense Reference"/>
    <w:basedOn w:val="a0"/>
    <w:uiPriority w:val="32"/>
    <w:qFormat/>
    <w:rsid w:val="00120290"/>
    <w:rPr>
      <w:b/>
      <w:bCs/>
      <w:smallCaps/>
      <w:color w:val="4472C4" w:themeColor="accent1"/>
      <w:spacing w:val="5"/>
    </w:rPr>
  </w:style>
  <w:style w:type="character" w:styleId="aff1">
    <w:name w:val="Intense Emphasis"/>
    <w:basedOn w:val="a0"/>
    <w:uiPriority w:val="21"/>
    <w:qFormat/>
    <w:rsid w:val="00120290"/>
    <w:rPr>
      <w:i/>
      <w:iCs/>
      <w:color w:val="4472C4" w:themeColor="accent1"/>
    </w:rPr>
  </w:style>
  <w:style w:type="paragraph" w:customStyle="1" w:styleId="p">
    <w:name w:val="p"/>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10">
    <w:name w:val="a1"/>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00">
    <w:name w:val="a0"/>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customStyle="1" w:styleId="a40">
    <w:name w:val="a4"/>
    <w:basedOn w:val="a"/>
    <w:rsid w:val="00654A66"/>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ff2">
    <w:name w:val="Subtitle"/>
    <w:basedOn w:val="a"/>
    <w:next w:val="a"/>
    <w:link w:val="aff3"/>
    <w:uiPriority w:val="11"/>
    <w:qFormat/>
    <w:rsid w:val="00933F93"/>
    <w:pPr>
      <w:numPr>
        <w:ilvl w:val="1"/>
      </w:numPr>
      <w:spacing w:line="240" w:lineRule="auto"/>
    </w:pPr>
    <w:rPr>
      <w:rFonts w:eastAsiaTheme="minorEastAsia"/>
      <w:color w:val="5A5A5A" w:themeColor="text1" w:themeTint="A5"/>
      <w:spacing w:val="15"/>
      <w:lang w:eastAsia="ru-RU"/>
    </w:rPr>
  </w:style>
  <w:style w:type="character" w:customStyle="1" w:styleId="aff3">
    <w:name w:val="Подзаголовок Знак"/>
    <w:basedOn w:val="a0"/>
    <w:link w:val="aff2"/>
    <w:uiPriority w:val="11"/>
    <w:rsid w:val="00933F93"/>
    <w:rPr>
      <w:rFonts w:eastAsiaTheme="minorEastAsia"/>
      <w:color w:val="5A5A5A" w:themeColor="text1" w:themeTint="A5"/>
      <w:spacing w:val="15"/>
      <w:lang w:eastAsia="ru-RU"/>
    </w:rPr>
  </w:style>
  <w:style w:type="paragraph" w:styleId="31">
    <w:name w:val="toc 3"/>
    <w:basedOn w:val="a"/>
    <w:next w:val="a"/>
    <w:autoRedefine/>
    <w:uiPriority w:val="39"/>
    <w:unhideWhenUsed/>
    <w:rsid w:val="004A518A"/>
    <w:pPr>
      <w:spacing w:after="100"/>
      <w:ind w:left="440"/>
    </w:pPr>
  </w:style>
  <w:style w:type="paragraph" w:styleId="41">
    <w:name w:val="toc 4"/>
    <w:basedOn w:val="a"/>
    <w:next w:val="a"/>
    <w:autoRedefine/>
    <w:uiPriority w:val="39"/>
    <w:unhideWhenUsed/>
    <w:rsid w:val="004A518A"/>
    <w:pPr>
      <w:spacing w:after="100" w:line="259" w:lineRule="auto"/>
      <w:ind w:left="660"/>
    </w:pPr>
    <w:rPr>
      <w:rFonts w:eastAsiaTheme="minorEastAsia"/>
      <w:lang w:eastAsia="ru-RU"/>
    </w:rPr>
  </w:style>
  <w:style w:type="paragraph" w:styleId="51">
    <w:name w:val="toc 5"/>
    <w:basedOn w:val="a"/>
    <w:next w:val="a"/>
    <w:autoRedefine/>
    <w:uiPriority w:val="39"/>
    <w:unhideWhenUsed/>
    <w:rsid w:val="004A518A"/>
    <w:pPr>
      <w:spacing w:after="100" w:line="259" w:lineRule="auto"/>
      <w:ind w:left="880"/>
    </w:pPr>
    <w:rPr>
      <w:rFonts w:eastAsiaTheme="minorEastAsia"/>
      <w:lang w:eastAsia="ru-RU"/>
    </w:rPr>
  </w:style>
  <w:style w:type="paragraph" w:styleId="6">
    <w:name w:val="toc 6"/>
    <w:basedOn w:val="a"/>
    <w:next w:val="a"/>
    <w:autoRedefine/>
    <w:uiPriority w:val="39"/>
    <w:unhideWhenUsed/>
    <w:rsid w:val="004A518A"/>
    <w:pPr>
      <w:spacing w:after="100" w:line="259" w:lineRule="auto"/>
      <w:ind w:left="1100"/>
    </w:pPr>
    <w:rPr>
      <w:rFonts w:eastAsiaTheme="minorEastAsia"/>
      <w:lang w:eastAsia="ru-RU"/>
    </w:rPr>
  </w:style>
  <w:style w:type="paragraph" w:styleId="7">
    <w:name w:val="toc 7"/>
    <w:basedOn w:val="a"/>
    <w:next w:val="a"/>
    <w:autoRedefine/>
    <w:uiPriority w:val="39"/>
    <w:unhideWhenUsed/>
    <w:rsid w:val="004A518A"/>
    <w:pPr>
      <w:spacing w:after="100" w:line="259" w:lineRule="auto"/>
      <w:ind w:left="1320"/>
    </w:pPr>
    <w:rPr>
      <w:rFonts w:eastAsiaTheme="minorEastAsia"/>
      <w:lang w:eastAsia="ru-RU"/>
    </w:rPr>
  </w:style>
  <w:style w:type="paragraph" w:styleId="8">
    <w:name w:val="toc 8"/>
    <w:basedOn w:val="a"/>
    <w:next w:val="a"/>
    <w:autoRedefine/>
    <w:uiPriority w:val="39"/>
    <w:unhideWhenUsed/>
    <w:rsid w:val="004A518A"/>
    <w:pPr>
      <w:spacing w:after="100" w:line="259" w:lineRule="auto"/>
      <w:ind w:left="1540"/>
    </w:pPr>
    <w:rPr>
      <w:rFonts w:eastAsiaTheme="minorEastAsia"/>
      <w:lang w:eastAsia="ru-RU"/>
    </w:rPr>
  </w:style>
  <w:style w:type="paragraph" w:styleId="9">
    <w:name w:val="toc 9"/>
    <w:basedOn w:val="a"/>
    <w:next w:val="a"/>
    <w:autoRedefine/>
    <w:uiPriority w:val="39"/>
    <w:unhideWhenUsed/>
    <w:rsid w:val="004A518A"/>
    <w:pPr>
      <w:spacing w:after="100" w:line="259" w:lineRule="auto"/>
      <w:ind w:left="1760"/>
    </w:pPr>
    <w:rPr>
      <w:rFonts w:eastAsiaTheme="minorEastAsia"/>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6462283">
      <w:bodyDiv w:val="1"/>
      <w:marLeft w:val="0"/>
      <w:marRight w:val="0"/>
      <w:marTop w:val="0"/>
      <w:marBottom w:val="0"/>
      <w:divBdr>
        <w:top w:val="none" w:sz="0" w:space="0" w:color="auto"/>
        <w:left w:val="none" w:sz="0" w:space="0" w:color="auto"/>
        <w:bottom w:val="none" w:sz="0" w:space="0" w:color="auto"/>
        <w:right w:val="none" w:sz="0" w:space="0" w:color="auto"/>
      </w:divBdr>
    </w:div>
    <w:div w:id="420176410">
      <w:bodyDiv w:val="1"/>
      <w:marLeft w:val="0"/>
      <w:marRight w:val="0"/>
      <w:marTop w:val="0"/>
      <w:marBottom w:val="0"/>
      <w:divBdr>
        <w:top w:val="none" w:sz="0" w:space="0" w:color="auto"/>
        <w:left w:val="none" w:sz="0" w:space="0" w:color="auto"/>
        <w:bottom w:val="none" w:sz="0" w:space="0" w:color="auto"/>
        <w:right w:val="none" w:sz="0" w:space="0" w:color="auto"/>
      </w:divBdr>
    </w:div>
    <w:div w:id="727454344">
      <w:bodyDiv w:val="1"/>
      <w:marLeft w:val="0"/>
      <w:marRight w:val="0"/>
      <w:marTop w:val="0"/>
      <w:marBottom w:val="0"/>
      <w:divBdr>
        <w:top w:val="none" w:sz="0" w:space="0" w:color="auto"/>
        <w:left w:val="none" w:sz="0" w:space="0" w:color="auto"/>
        <w:bottom w:val="none" w:sz="0" w:space="0" w:color="auto"/>
        <w:right w:val="none" w:sz="0" w:space="0" w:color="auto"/>
      </w:divBdr>
    </w:div>
    <w:div w:id="762921117">
      <w:bodyDiv w:val="1"/>
      <w:marLeft w:val="0"/>
      <w:marRight w:val="0"/>
      <w:marTop w:val="0"/>
      <w:marBottom w:val="0"/>
      <w:divBdr>
        <w:top w:val="none" w:sz="0" w:space="0" w:color="auto"/>
        <w:left w:val="none" w:sz="0" w:space="0" w:color="auto"/>
        <w:bottom w:val="none" w:sz="0" w:space="0" w:color="auto"/>
        <w:right w:val="none" w:sz="0" w:space="0" w:color="auto"/>
      </w:divBdr>
    </w:div>
    <w:div w:id="774712407">
      <w:bodyDiv w:val="1"/>
      <w:marLeft w:val="0"/>
      <w:marRight w:val="0"/>
      <w:marTop w:val="0"/>
      <w:marBottom w:val="0"/>
      <w:divBdr>
        <w:top w:val="none" w:sz="0" w:space="0" w:color="auto"/>
        <w:left w:val="none" w:sz="0" w:space="0" w:color="auto"/>
        <w:bottom w:val="none" w:sz="0" w:space="0" w:color="auto"/>
        <w:right w:val="none" w:sz="0" w:space="0" w:color="auto"/>
      </w:divBdr>
    </w:div>
    <w:div w:id="1473864839">
      <w:bodyDiv w:val="1"/>
      <w:marLeft w:val="0"/>
      <w:marRight w:val="0"/>
      <w:marTop w:val="0"/>
      <w:marBottom w:val="0"/>
      <w:divBdr>
        <w:top w:val="none" w:sz="0" w:space="0" w:color="auto"/>
        <w:left w:val="none" w:sz="0" w:space="0" w:color="auto"/>
        <w:bottom w:val="none" w:sz="0" w:space="0" w:color="auto"/>
        <w:right w:val="none" w:sz="0" w:space="0" w:color="auto"/>
      </w:divBdr>
    </w:div>
    <w:div w:id="1596815969">
      <w:bodyDiv w:val="1"/>
      <w:marLeft w:val="0"/>
      <w:marRight w:val="0"/>
      <w:marTop w:val="0"/>
      <w:marBottom w:val="0"/>
      <w:divBdr>
        <w:top w:val="none" w:sz="0" w:space="0" w:color="auto"/>
        <w:left w:val="none" w:sz="0" w:space="0" w:color="auto"/>
        <w:bottom w:val="none" w:sz="0" w:space="0" w:color="auto"/>
        <w:right w:val="none" w:sz="0" w:space="0" w:color="auto"/>
      </w:divBdr>
    </w:div>
    <w:div w:id="17970921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83.jpeg"/><Relationship Id="rId21" Type="http://schemas.openxmlformats.org/officeDocument/2006/relationships/image" Target="media/image16.jpg"/><Relationship Id="rId42" Type="http://schemas.openxmlformats.org/officeDocument/2006/relationships/image" Target="media/image26.PNG"/><Relationship Id="rId63" Type="http://schemas.openxmlformats.org/officeDocument/2006/relationships/hyperlink" Target="http://it.kgsu.ru/C_STREAM/oop_0006.html" TargetMode="External"/><Relationship Id="rId84" Type="http://schemas.openxmlformats.org/officeDocument/2006/relationships/image" Target="media/image50.gif"/><Relationship Id="rId138" Type="http://schemas.openxmlformats.org/officeDocument/2006/relationships/image" Target="media/image104.jpeg"/><Relationship Id="rId159" Type="http://schemas.openxmlformats.org/officeDocument/2006/relationships/image" Target="media/image124.jpeg"/><Relationship Id="rId170" Type="http://schemas.openxmlformats.org/officeDocument/2006/relationships/image" Target="media/image135.jpeg"/><Relationship Id="rId191" Type="http://schemas.openxmlformats.org/officeDocument/2006/relationships/image" Target="media/image156.jpeg"/><Relationship Id="rId205" Type="http://schemas.openxmlformats.org/officeDocument/2006/relationships/image" Target="media/image169.png"/><Relationship Id="rId226" Type="http://schemas.openxmlformats.org/officeDocument/2006/relationships/hyperlink" Target="https://neerc.ifmo.ru/wiki/index.php?title=%D0%A0%D0%B0%D0%B7%D1%80%D0%B5%D1%88%D0%B5%D0%BD%D0%B8%D0%B5_%D0%BA%D0%BE%D0%BB%D0%BB%D0%B8%D0%B7%D0%B8%D0%B9&amp;action=edit&amp;section=2" TargetMode="External"/><Relationship Id="rId107" Type="http://schemas.openxmlformats.org/officeDocument/2006/relationships/image" Target="media/image73.jpeg"/><Relationship Id="rId11" Type="http://schemas.openxmlformats.org/officeDocument/2006/relationships/image" Target="media/image6.png"/><Relationship Id="rId32" Type="http://schemas.openxmlformats.org/officeDocument/2006/relationships/hyperlink" Target="https://ru.wikipedia.org/wiki/%D0%AE%D0%BD%D0%B8%D0%BA%D0%BE%D0%B4" TargetMode="External"/><Relationship Id="rId53" Type="http://schemas.openxmlformats.org/officeDocument/2006/relationships/hyperlink" Target="http://www.cplusplus.com/streambuf" TargetMode="External"/><Relationship Id="rId74" Type="http://schemas.openxmlformats.org/officeDocument/2006/relationships/image" Target="media/image40.png"/><Relationship Id="rId128" Type="http://schemas.openxmlformats.org/officeDocument/2006/relationships/image" Target="media/image94.jpeg"/><Relationship Id="rId149" Type="http://schemas.openxmlformats.org/officeDocument/2006/relationships/image" Target="media/image114.jpeg"/><Relationship Id="rId5" Type="http://schemas.openxmlformats.org/officeDocument/2006/relationships/webSettings" Target="webSettings.xml"/><Relationship Id="rId95" Type="http://schemas.openxmlformats.org/officeDocument/2006/relationships/image" Target="media/image61.jpeg"/><Relationship Id="rId160" Type="http://schemas.openxmlformats.org/officeDocument/2006/relationships/image" Target="media/image125.jpeg"/><Relationship Id="rId181" Type="http://schemas.openxmlformats.org/officeDocument/2006/relationships/image" Target="media/image146.jpeg"/><Relationship Id="rId216" Type="http://schemas.openxmlformats.org/officeDocument/2006/relationships/image" Target="media/image180.png"/><Relationship Id="rId237" Type="http://schemas.openxmlformats.org/officeDocument/2006/relationships/hyperlink" Target="https://ru.wikipedia.org/w/index.php?title=%D0%90%D0%BB%D0%B3%D0%BE%D1%80%D0%B8%D1%82%D0%BC_%D0%A1%D0%B5%D0%B4%D0%B6%D0%B2%D0%B8%D0%BA%D0%B0&amp;action=edit&amp;redlink=1" TargetMode="External"/><Relationship Id="rId22" Type="http://schemas.openxmlformats.org/officeDocument/2006/relationships/image" Target="media/image17.jpg"/><Relationship Id="rId43" Type="http://schemas.openxmlformats.org/officeDocument/2006/relationships/image" Target="media/image27.PNG"/><Relationship Id="rId64" Type="http://schemas.openxmlformats.org/officeDocument/2006/relationships/hyperlink" Target="http://it.kgsu.ru/C_STREAM/oop_0006.html" TargetMode="External"/><Relationship Id="rId118" Type="http://schemas.openxmlformats.org/officeDocument/2006/relationships/image" Target="media/image84.jpeg"/><Relationship Id="rId139" Type="http://schemas.openxmlformats.org/officeDocument/2006/relationships/image" Target="media/image105.jpeg"/><Relationship Id="rId80" Type="http://schemas.openxmlformats.org/officeDocument/2006/relationships/image" Target="media/image46.png"/><Relationship Id="rId85" Type="http://schemas.openxmlformats.org/officeDocument/2006/relationships/image" Target="media/image51.gif"/><Relationship Id="rId150" Type="http://schemas.openxmlformats.org/officeDocument/2006/relationships/image" Target="media/image115.jpeg"/><Relationship Id="rId155" Type="http://schemas.openxmlformats.org/officeDocument/2006/relationships/image" Target="media/image120.jpeg"/><Relationship Id="rId171" Type="http://schemas.openxmlformats.org/officeDocument/2006/relationships/image" Target="media/image136.jpeg"/><Relationship Id="rId176" Type="http://schemas.openxmlformats.org/officeDocument/2006/relationships/image" Target="media/image141.jpeg"/><Relationship Id="rId192" Type="http://schemas.openxmlformats.org/officeDocument/2006/relationships/image" Target="media/image157.jpeg"/><Relationship Id="rId197" Type="http://schemas.openxmlformats.org/officeDocument/2006/relationships/image" Target="media/image161.png"/><Relationship Id="rId206" Type="http://schemas.openxmlformats.org/officeDocument/2006/relationships/image" Target="media/image170.png"/><Relationship Id="rId227" Type="http://schemas.openxmlformats.org/officeDocument/2006/relationships/hyperlink" Target="https://neerc.ifmo.ru/wiki/index.php?title=%D0%94%D0%B5%D1%80%D0%B5%D0%B2%D0%BE_%D0%BF%D0%BE%D0%B8%D1%81%D0%BA%D0%B0,_%D0%BD%D0%B0%D0%B8%D0%B2%D0%BD%D0%B0%D1%8F_%D1%80%D0%B5%D0%B0%D0%BB%D0%B8%D0%B7%D0%B0%D1%86%D0%B8%D1%8F" TargetMode="External"/><Relationship Id="rId201" Type="http://schemas.openxmlformats.org/officeDocument/2006/relationships/image" Target="media/image165.png"/><Relationship Id="rId222" Type="http://schemas.openxmlformats.org/officeDocument/2006/relationships/image" Target="media/image186.png"/><Relationship Id="rId12" Type="http://schemas.openxmlformats.org/officeDocument/2006/relationships/image" Target="media/image7.png"/><Relationship Id="rId17" Type="http://schemas.openxmlformats.org/officeDocument/2006/relationships/image" Target="media/image12.jpg"/><Relationship Id="rId33" Type="http://schemas.openxmlformats.org/officeDocument/2006/relationships/hyperlink" Target="https://ru.wikipedia.org/wiki/%D0%91%D0%B0%D0%B9%D1%82" TargetMode="External"/><Relationship Id="rId38" Type="http://schemas.openxmlformats.org/officeDocument/2006/relationships/image" Target="media/image24.png"/><Relationship Id="rId59" Type="http://schemas.openxmlformats.org/officeDocument/2006/relationships/hyperlink" Target="http://it.kgsu.ru/C_STREAM/oop_0006.html" TargetMode="External"/><Relationship Id="rId103" Type="http://schemas.openxmlformats.org/officeDocument/2006/relationships/image" Target="media/image69.jpeg"/><Relationship Id="rId108" Type="http://schemas.openxmlformats.org/officeDocument/2006/relationships/image" Target="media/image74.jpeg"/><Relationship Id="rId124" Type="http://schemas.openxmlformats.org/officeDocument/2006/relationships/image" Target="media/image90.jpeg"/><Relationship Id="rId129" Type="http://schemas.openxmlformats.org/officeDocument/2006/relationships/image" Target="media/image95.jpeg"/><Relationship Id="rId54" Type="http://schemas.openxmlformats.org/officeDocument/2006/relationships/hyperlink" Target="http://www.cplusplus.com/streambuf" TargetMode="External"/><Relationship Id="rId70" Type="http://schemas.openxmlformats.org/officeDocument/2006/relationships/image" Target="media/image36.png"/><Relationship Id="rId75" Type="http://schemas.openxmlformats.org/officeDocument/2006/relationships/image" Target="media/image41.png"/><Relationship Id="rId91" Type="http://schemas.openxmlformats.org/officeDocument/2006/relationships/image" Target="media/image57.jpeg"/><Relationship Id="rId96" Type="http://schemas.openxmlformats.org/officeDocument/2006/relationships/image" Target="media/image62.jpeg"/><Relationship Id="rId140" Type="http://schemas.openxmlformats.org/officeDocument/2006/relationships/image" Target="media/image106.jpeg"/><Relationship Id="rId145" Type="http://schemas.openxmlformats.org/officeDocument/2006/relationships/image" Target="media/image111.jpeg"/><Relationship Id="rId161" Type="http://schemas.openxmlformats.org/officeDocument/2006/relationships/image" Target="media/image126.jpeg"/><Relationship Id="rId166" Type="http://schemas.openxmlformats.org/officeDocument/2006/relationships/image" Target="media/image131.jpeg"/><Relationship Id="rId182" Type="http://schemas.openxmlformats.org/officeDocument/2006/relationships/image" Target="media/image147.jpeg"/><Relationship Id="rId187" Type="http://schemas.openxmlformats.org/officeDocument/2006/relationships/image" Target="media/image152.jpeg"/><Relationship Id="rId217" Type="http://schemas.openxmlformats.org/officeDocument/2006/relationships/image" Target="media/image181.png"/><Relationship Id="rId1" Type="http://schemas.openxmlformats.org/officeDocument/2006/relationships/customXml" Target="../customXml/item1.xml"/><Relationship Id="rId6" Type="http://schemas.openxmlformats.org/officeDocument/2006/relationships/image" Target="media/image1.png"/><Relationship Id="rId212" Type="http://schemas.openxmlformats.org/officeDocument/2006/relationships/image" Target="media/image176.png"/><Relationship Id="rId233" Type="http://schemas.openxmlformats.org/officeDocument/2006/relationships/image" Target="media/image192.png"/><Relationship Id="rId238" Type="http://schemas.openxmlformats.org/officeDocument/2006/relationships/hyperlink" Target="https://ru.wikipedia.org/wiki/%D0%A3%D1%81%D1%82%D0%BE%D0%B9%D1%87%D0%B8%D0%B2%D0%B0%D1%8F_%D1%81%D0%BE%D1%80%D1%82%D0%B8%D1%80%D0%BE%D0%B2%D0%BA%D0%B0" TargetMode="External"/><Relationship Id="rId23" Type="http://schemas.openxmlformats.org/officeDocument/2006/relationships/hyperlink" Target="https://msdn.microsoft.com/ru-ru/library/was37tzw.aspx" TargetMode="External"/><Relationship Id="rId28" Type="http://schemas.openxmlformats.org/officeDocument/2006/relationships/hyperlink" Target="https://ru.wikipedia.org/wiki/%D0%9E%D0%B1%D1%80%D0%B0%D1%82%D0%BD%D1%8B%D0%B9_%D0%BA%D0%BE%D0%B4" TargetMode="External"/><Relationship Id="rId49" Type="http://schemas.openxmlformats.org/officeDocument/2006/relationships/image" Target="media/image31.png"/><Relationship Id="rId114" Type="http://schemas.openxmlformats.org/officeDocument/2006/relationships/image" Target="media/image80.jpeg"/><Relationship Id="rId119" Type="http://schemas.openxmlformats.org/officeDocument/2006/relationships/image" Target="media/image85.jpeg"/><Relationship Id="rId44" Type="http://schemas.openxmlformats.org/officeDocument/2006/relationships/image" Target="media/image28.jpeg"/><Relationship Id="rId60" Type="http://schemas.openxmlformats.org/officeDocument/2006/relationships/hyperlink" Target="http://it.kgsu.ru/C_STREAM/oop_0006.html" TargetMode="External"/><Relationship Id="rId65" Type="http://schemas.openxmlformats.org/officeDocument/2006/relationships/image" Target="media/image32.JPG"/><Relationship Id="rId81" Type="http://schemas.openxmlformats.org/officeDocument/2006/relationships/image" Target="media/image47.png"/><Relationship Id="rId86" Type="http://schemas.openxmlformats.org/officeDocument/2006/relationships/image" Target="media/image52.jpeg"/><Relationship Id="rId130" Type="http://schemas.openxmlformats.org/officeDocument/2006/relationships/image" Target="media/image96.jpeg"/><Relationship Id="rId135" Type="http://schemas.openxmlformats.org/officeDocument/2006/relationships/image" Target="media/image101.jpeg"/><Relationship Id="rId151" Type="http://schemas.openxmlformats.org/officeDocument/2006/relationships/image" Target="media/image116.jpeg"/><Relationship Id="rId156" Type="http://schemas.openxmlformats.org/officeDocument/2006/relationships/image" Target="media/image121.jpeg"/><Relationship Id="rId177" Type="http://schemas.openxmlformats.org/officeDocument/2006/relationships/image" Target="media/image142.jpeg"/><Relationship Id="rId198" Type="http://schemas.openxmlformats.org/officeDocument/2006/relationships/image" Target="media/image162.png"/><Relationship Id="rId172" Type="http://schemas.openxmlformats.org/officeDocument/2006/relationships/image" Target="media/image137.jpeg"/><Relationship Id="rId193" Type="http://schemas.openxmlformats.org/officeDocument/2006/relationships/hyperlink" Target="https://ru.wikipedia.org/wiki/%D0%9A%D0%BE%D0%BD%D0%BA%D0%B0%D1%82%D0%B5%D0%BD%D0%B0%D1%86%D0%B8%D1%8F" TargetMode="External"/><Relationship Id="rId202" Type="http://schemas.openxmlformats.org/officeDocument/2006/relationships/image" Target="media/image166.png"/><Relationship Id="rId207" Type="http://schemas.openxmlformats.org/officeDocument/2006/relationships/image" Target="media/image171.png"/><Relationship Id="rId223" Type="http://schemas.openxmlformats.org/officeDocument/2006/relationships/hyperlink" Target="https://neerc.ifmo.ru/wiki/index.php?title=%D0%94%D0%B5%D1%80%D0%B5%D0%B2%D0%BE_%D0%BF%D0%BE%D0%B8%D1%81%D0%BA%D0%B0,_%D0%BD%D0%B0%D0%B8%D0%B2%D0%BD%D0%B0%D1%8F_%D1%80%D0%B5%D0%B0%D0%BB%D0%B8%D0%B7%D0%B0%D1%86%D0%B8%D1%8F" TargetMode="External"/><Relationship Id="rId228" Type="http://schemas.openxmlformats.org/officeDocument/2006/relationships/image" Target="media/image187.png"/><Relationship Id="rId13" Type="http://schemas.openxmlformats.org/officeDocument/2006/relationships/image" Target="media/image8.png"/><Relationship Id="rId18" Type="http://schemas.openxmlformats.org/officeDocument/2006/relationships/image" Target="media/image13.jpg"/><Relationship Id="rId39" Type="http://schemas.openxmlformats.org/officeDocument/2006/relationships/image" Target="media/image25.png"/><Relationship Id="rId109" Type="http://schemas.openxmlformats.org/officeDocument/2006/relationships/image" Target="media/image75.jpeg"/><Relationship Id="rId34" Type="http://schemas.openxmlformats.org/officeDocument/2006/relationships/image" Target="media/image20.png"/><Relationship Id="rId50" Type="http://schemas.openxmlformats.org/officeDocument/2006/relationships/hyperlink" Target="https://ru.wikipedia.org/wiki/%D0%90%D1%80%D0%B3%D1%83%D0%BC%D0%B5%D0%BD%D1%82_(%D0%BF%D1%80%D0%BE%D0%B3%D1%80%D0%B0%D0%BC%D0%BC%D0%B8%D1%80%D0%BE%D0%B2%D0%B0%D0%BD%D0%B8%D0%B5)" TargetMode="External"/><Relationship Id="rId55" Type="http://schemas.openxmlformats.org/officeDocument/2006/relationships/hyperlink" Target="http://ic.asf.ru/~/docs/cpp/cppf_iocppold_tellp.htm" TargetMode="External"/><Relationship Id="rId76" Type="http://schemas.openxmlformats.org/officeDocument/2006/relationships/image" Target="media/image42.png"/><Relationship Id="rId97" Type="http://schemas.openxmlformats.org/officeDocument/2006/relationships/image" Target="media/image63.jpeg"/><Relationship Id="rId104" Type="http://schemas.openxmlformats.org/officeDocument/2006/relationships/image" Target="media/image70.jpeg"/><Relationship Id="rId120" Type="http://schemas.openxmlformats.org/officeDocument/2006/relationships/image" Target="media/image86.jpeg"/><Relationship Id="rId125" Type="http://schemas.openxmlformats.org/officeDocument/2006/relationships/image" Target="media/image91.jpeg"/><Relationship Id="rId141" Type="http://schemas.openxmlformats.org/officeDocument/2006/relationships/image" Target="media/image107.jpeg"/><Relationship Id="rId146" Type="http://schemas.openxmlformats.org/officeDocument/2006/relationships/image" Target="media/image112.jpeg"/><Relationship Id="rId167" Type="http://schemas.openxmlformats.org/officeDocument/2006/relationships/image" Target="media/image132.jpeg"/><Relationship Id="rId188" Type="http://schemas.openxmlformats.org/officeDocument/2006/relationships/image" Target="media/image153.jpg"/><Relationship Id="rId7" Type="http://schemas.openxmlformats.org/officeDocument/2006/relationships/image" Target="media/image2.png"/><Relationship Id="rId71" Type="http://schemas.openxmlformats.org/officeDocument/2006/relationships/image" Target="media/image37.png"/><Relationship Id="rId92" Type="http://schemas.openxmlformats.org/officeDocument/2006/relationships/image" Target="media/image58.jpeg"/><Relationship Id="rId162" Type="http://schemas.openxmlformats.org/officeDocument/2006/relationships/image" Target="media/image127.jpeg"/><Relationship Id="rId183" Type="http://schemas.openxmlformats.org/officeDocument/2006/relationships/image" Target="media/image148.jpeg"/><Relationship Id="rId213" Type="http://schemas.openxmlformats.org/officeDocument/2006/relationships/image" Target="media/image177.png"/><Relationship Id="rId218" Type="http://schemas.openxmlformats.org/officeDocument/2006/relationships/image" Target="media/image182.png"/><Relationship Id="rId234" Type="http://schemas.openxmlformats.org/officeDocument/2006/relationships/image" Target="media/image193.png"/><Relationship Id="rId239"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hyperlink" Target="https://ru.wikipedia.org/w/index.php?title=%D0%97%D0%BD%D0%B0%D0%BA%D0%BE%D0%B2%D1%8B%D0%B9_%D0%B4%D0%B8%D0%B0%D0%BF%D0%B0%D0%B7%D0%BE%D0%BD&amp;action=edit&amp;redlink=1" TargetMode="External"/><Relationship Id="rId24" Type="http://schemas.openxmlformats.org/officeDocument/2006/relationships/hyperlink" Target="https://msdn.microsoft.com/ru-ru/library/aewtdfs3.aspx" TargetMode="External"/><Relationship Id="rId40" Type="http://schemas.openxmlformats.org/officeDocument/2006/relationships/hyperlink" Target="https://en.wikipedia.org/wiki/Errno.h" TargetMode="External"/><Relationship Id="rId45" Type="http://schemas.openxmlformats.org/officeDocument/2006/relationships/image" Target="media/image280.jpeg"/><Relationship Id="rId66" Type="http://schemas.openxmlformats.org/officeDocument/2006/relationships/hyperlink" Target="https://www.opennet.ru/docs/RUS/zlp/appendix02.html" TargetMode="External"/><Relationship Id="rId87" Type="http://schemas.openxmlformats.org/officeDocument/2006/relationships/image" Target="media/image53.jpeg"/><Relationship Id="rId110" Type="http://schemas.openxmlformats.org/officeDocument/2006/relationships/image" Target="media/image76.jpeg"/><Relationship Id="rId115" Type="http://schemas.openxmlformats.org/officeDocument/2006/relationships/image" Target="media/image81.jpeg"/><Relationship Id="rId131" Type="http://schemas.openxmlformats.org/officeDocument/2006/relationships/image" Target="media/image97.jpeg"/><Relationship Id="rId136" Type="http://schemas.openxmlformats.org/officeDocument/2006/relationships/image" Target="media/image102.jpeg"/><Relationship Id="rId157" Type="http://schemas.openxmlformats.org/officeDocument/2006/relationships/image" Target="media/image122.jpeg"/><Relationship Id="rId178" Type="http://schemas.openxmlformats.org/officeDocument/2006/relationships/image" Target="media/image143.jpeg"/><Relationship Id="rId61" Type="http://schemas.openxmlformats.org/officeDocument/2006/relationships/hyperlink" Target="http://it.kgsu.ru/C_STREAM/oop_0006.html" TargetMode="External"/><Relationship Id="rId82" Type="http://schemas.openxmlformats.org/officeDocument/2006/relationships/image" Target="media/image48.gif"/><Relationship Id="rId152" Type="http://schemas.openxmlformats.org/officeDocument/2006/relationships/image" Target="media/image117.jpeg"/><Relationship Id="rId173" Type="http://schemas.openxmlformats.org/officeDocument/2006/relationships/image" Target="media/image138.jpeg"/><Relationship Id="rId194" Type="http://schemas.openxmlformats.org/officeDocument/2006/relationships/image" Target="media/image158.jpeg"/><Relationship Id="rId199" Type="http://schemas.openxmlformats.org/officeDocument/2006/relationships/image" Target="media/image163.png"/><Relationship Id="rId203" Type="http://schemas.openxmlformats.org/officeDocument/2006/relationships/image" Target="media/image167.png"/><Relationship Id="rId208" Type="http://schemas.openxmlformats.org/officeDocument/2006/relationships/image" Target="media/image172.png"/><Relationship Id="rId229" Type="http://schemas.openxmlformats.org/officeDocument/2006/relationships/image" Target="media/image188.png"/><Relationship Id="rId19" Type="http://schemas.openxmlformats.org/officeDocument/2006/relationships/image" Target="media/image14.jpg"/><Relationship Id="rId224" Type="http://schemas.openxmlformats.org/officeDocument/2006/relationships/hyperlink" Target="https://neerc.ifmo.ru/wiki/index.php?title=%D0%A5%D0%B5%D1%88-%D1%82%D0%B0%D0%B1%D0%BB%D0%B8%D1%86%D0%B0" TargetMode="External"/><Relationship Id="rId240" Type="http://schemas.openxmlformats.org/officeDocument/2006/relationships/theme" Target="theme/theme1.xml"/><Relationship Id="rId14" Type="http://schemas.openxmlformats.org/officeDocument/2006/relationships/image" Target="media/image9.jpg"/><Relationship Id="rId30" Type="http://schemas.openxmlformats.org/officeDocument/2006/relationships/hyperlink" Target="https://ru.wikipedia.org/wiki/%D0%94%D0%BE%D0%BF%D0%BE%D0%BB%D0%BD%D0%B8%D1%82%D0%B5%D0%BB%D1%8C%D0%BD%D1%8B%D0%B9_%D0%BA%D0%BE%D0%B4_(%D0%BF%D1%80%D0%B5%D0%B4%D1%81%D1%82%D0%B0%D0%B2%D0%BB%D0%B5%D0%BD%D0%B8%D0%B5_%D1%87%D0%B8%D1%81%D0%BB%D0%B0)" TargetMode="External"/><Relationship Id="rId35" Type="http://schemas.openxmlformats.org/officeDocument/2006/relationships/image" Target="media/image21.png"/><Relationship Id="rId56" Type="http://schemas.openxmlformats.org/officeDocument/2006/relationships/hyperlink" Target="http://ru.cppreference.com/w/cpp/io/fail" TargetMode="External"/><Relationship Id="rId77" Type="http://schemas.openxmlformats.org/officeDocument/2006/relationships/image" Target="media/image43.png"/><Relationship Id="rId100" Type="http://schemas.openxmlformats.org/officeDocument/2006/relationships/image" Target="media/image66.jpeg"/><Relationship Id="rId105" Type="http://schemas.openxmlformats.org/officeDocument/2006/relationships/image" Target="media/image71.jpeg"/><Relationship Id="rId126" Type="http://schemas.openxmlformats.org/officeDocument/2006/relationships/image" Target="media/image92.jpeg"/><Relationship Id="rId147" Type="http://schemas.openxmlformats.org/officeDocument/2006/relationships/image" Target="media/image113.jpeg"/><Relationship Id="rId168" Type="http://schemas.openxmlformats.org/officeDocument/2006/relationships/image" Target="media/image133.jpeg"/><Relationship Id="rId8" Type="http://schemas.openxmlformats.org/officeDocument/2006/relationships/image" Target="media/image3.png"/><Relationship Id="rId51" Type="http://schemas.openxmlformats.org/officeDocument/2006/relationships/hyperlink" Target="https://ru.wikipedia.org/wiki/%D0%91%D0%B8%D0%BD%D0%B0%D1%80%D0%BD%D1%8B%D0%B9_%D1%84%D0%B0%D0%B9%D0%BB" TargetMode="External"/><Relationship Id="rId72" Type="http://schemas.openxmlformats.org/officeDocument/2006/relationships/image" Target="media/image38.png"/><Relationship Id="rId93" Type="http://schemas.openxmlformats.org/officeDocument/2006/relationships/image" Target="media/image59.jpeg"/><Relationship Id="rId98" Type="http://schemas.openxmlformats.org/officeDocument/2006/relationships/image" Target="media/image64.jpeg"/><Relationship Id="rId121" Type="http://schemas.openxmlformats.org/officeDocument/2006/relationships/image" Target="media/image87.jpeg"/><Relationship Id="rId142" Type="http://schemas.openxmlformats.org/officeDocument/2006/relationships/image" Target="media/image108.jpeg"/><Relationship Id="rId163" Type="http://schemas.openxmlformats.org/officeDocument/2006/relationships/image" Target="media/image128.jpeg"/><Relationship Id="rId184" Type="http://schemas.openxmlformats.org/officeDocument/2006/relationships/image" Target="media/image149.jpeg"/><Relationship Id="rId189" Type="http://schemas.openxmlformats.org/officeDocument/2006/relationships/image" Target="media/image154.jpg"/><Relationship Id="rId219" Type="http://schemas.openxmlformats.org/officeDocument/2006/relationships/image" Target="media/image183.png"/><Relationship Id="rId3" Type="http://schemas.openxmlformats.org/officeDocument/2006/relationships/styles" Target="styles.xml"/><Relationship Id="rId214" Type="http://schemas.openxmlformats.org/officeDocument/2006/relationships/image" Target="media/image178.png"/><Relationship Id="rId230" Type="http://schemas.openxmlformats.org/officeDocument/2006/relationships/image" Target="media/image189.png"/><Relationship Id="rId235" Type="http://schemas.openxmlformats.org/officeDocument/2006/relationships/image" Target="media/image194.png"/><Relationship Id="rId25" Type="http://schemas.openxmlformats.org/officeDocument/2006/relationships/hyperlink" Target="http://alenacpp.blogspot.com/2005/08/c.html" TargetMode="External"/><Relationship Id="rId46" Type="http://schemas.openxmlformats.org/officeDocument/2006/relationships/hyperlink" Target="http://purecodecpp.com/wp-content/uploads/2015/10/metod-cout-write.jpg" TargetMode="External"/><Relationship Id="rId67" Type="http://schemas.openxmlformats.org/officeDocument/2006/relationships/image" Target="media/image33.JPG"/><Relationship Id="rId116" Type="http://schemas.openxmlformats.org/officeDocument/2006/relationships/image" Target="media/image82.jpeg"/><Relationship Id="rId137" Type="http://schemas.openxmlformats.org/officeDocument/2006/relationships/image" Target="media/image103.jpeg"/><Relationship Id="rId158" Type="http://schemas.openxmlformats.org/officeDocument/2006/relationships/image" Target="media/image123.jpeg"/><Relationship Id="rId20" Type="http://schemas.openxmlformats.org/officeDocument/2006/relationships/image" Target="media/image15.png"/><Relationship Id="rId41" Type="http://schemas.openxmlformats.org/officeDocument/2006/relationships/hyperlink" Target="http://cppstudio.com/spravochnik/standartnye-zagolovochnye-fajly-iz-si-v-s/zagolovochnyj-fajl-cstdio-stdio-h/funkciya-perror/" TargetMode="External"/><Relationship Id="rId62" Type="http://schemas.openxmlformats.org/officeDocument/2006/relationships/hyperlink" Target="http://it.kgsu.ru/C_STREAM/oop_0006.html" TargetMode="External"/><Relationship Id="rId83" Type="http://schemas.openxmlformats.org/officeDocument/2006/relationships/image" Target="media/image49.gif"/><Relationship Id="rId88" Type="http://schemas.openxmlformats.org/officeDocument/2006/relationships/image" Target="media/image54.jpeg"/><Relationship Id="rId111" Type="http://schemas.openxmlformats.org/officeDocument/2006/relationships/image" Target="media/image77.jpeg"/><Relationship Id="rId132" Type="http://schemas.openxmlformats.org/officeDocument/2006/relationships/image" Target="media/image98.jpeg"/><Relationship Id="rId153" Type="http://schemas.openxmlformats.org/officeDocument/2006/relationships/image" Target="media/image118.jpeg"/><Relationship Id="rId174" Type="http://schemas.openxmlformats.org/officeDocument/2006/relationships/image" Target="media/image139.jpeg"/><Relationship Id="rId179" Type="http://schemas.openxmlformats.org/officeDocument/2006/relationships/image" Target="media/image144.jpeg"/><Relationship Id="rId195" Type="http://schemas.openxmlformats.org/officeDocument/2006/relationships/image" Target="media/image159.jpeg"/><Relationship Id="rId209" Type="http://schemas.openxmlformats.org/officeDocument/2006/relationships/image" Target="media/image173.png"/><Relationship Id="rId190" Type="http://schemas.openxmlformats.org/officeDocument/2006/relationships/image" Target="media/image155.jpg"/><Relationship Id="rId204" Type="http://schemas.openxmlformats.org/officeDocument/2006/relationships/image" Target="media/image168.png"/><Relationship Id="rId220" Type="http://schemas.openxmlformats.org/officeDocument/2006/relationships/image" Target="media/image184.png"/><Relationship Id="rId225" Type="http://schemas.openxmlformats.org/officeDocument/2006/relationships/hyperlink" Target="https://neerc.ifmo.ru/wiki/index.php?title=%D0%A1%D0%BF%D0%B8%D1%81%D0%BE%D0%BA" TargetMode="External"/><Relationship Id="rId15" Type="http://schemas.openxmlformats.org/officeDocument/2006/relationships/image" Target="media/image10.jpg"/><Relationship Id="rId36" Type="http://schemas.openxmlformats.org/officeDocument/2006/relationships/image" Target="media/image22.png"/><Relationship Id="rId57" Type="http://schemas.openxmlformats.org/officeDocument/2006/relationships/hyperlink" Target="http://ru.cppreference.com/w/cpp/io/c" TargetMode="External"/><Relationship Id="rId106" Type="http://schemas.openxmlformats.org/officeDocument/2006/relationships/image" Target="media/image72.jpeg"/><Relationship Id="rId127" Type="http://schemas.openxmlformats.org/officeDocument/2006/relationships/image" Target="media/image93.jpeg"/><Relationship Id="rId10" Type="http://schemas.openxmlformats.org/officeDocument/2006/relationships/image" Target="media/image5.png"/><Relationship Id="rId31" Type="http://schemas.openxmlformats.org/officeDocument/2006/relationships/hyperlink" Target="https://ru.wikipedia.org/w/index.php?title=32-%D0%B1%D0%B8%D1%82%D0%BD%D0%BE%D1%81%D1%82%D1%8C&amp;action=edit&amp;redlink=1" TargetMode="External"/><Relationship Id="rId52" Type="http://schemas.openxmlformats.org/officeDocument/2006/relationships/hyperlink" Target="https://ru.wikipedia.org/wiki/%D0%91%D1%83%D0%BB%D0%B5%D0%B2%D1%81%D0%BA%D0%B8%D0%B9_%D1%82%D0%B8%D0%BF" TargetMode="External"/><Relationship Id="rId73" Type="http://schemas.openxmlformats.org/officeDocument/2006/relationships/image" Target="media/image39.png"/><Relationship Id="rId78" Type="http://schemas.openxmlformats.org/officeDocument/2006/relationships/image" Target="media/image44.png"/><Relationship Id="rId94" Type="http://schemas.openxmlformats.org/officeDocument/2006/relationships/image" Target="media/image60.jpeg"/><Relationship Id="rId99" Type="http://schemas.openxmlformats.org/officeDocument/2006/relationships/image" Target="media/image65.jpeg"/><Relationship Id="rId101" Type="http://schemas.openxmlformats.org/officeDocument/2006/relationships/image" Target="media/image67.jpeg"/><Relationship Id="rId122" Type="http://schemas.openxmlformats.org/officeDocument/2006/relationships/image" Target="media/image88.jpeg"/><Relationship Id="rId143" Type="http://schemas.openxmlformats.org/officeDocument/2006/relationships/image" Target="media/image109.jpeg"/><Relationship Id="rId148" Type="http://schemas.openxmlformats.org/officeDocument/2006/relationships/hyperlink" Target="http://khpi-iip.mipk.kharkiv.edu/library/datastr/book_sod/kgsu/din_0019.html" TargetMode="External"/><Relationship Id="rId164" Type="http://schemas.openxmlformats.org/officeDocument/2006/relationships/image" Target="media/image129.jpeg"/><Relationship Id="rId169" Type="http://schemas.openxmlformats.org/officeDocument/2006/relationships/image" Target="media/image134.jpeg"/><Relationship Id="rId185" Type="http://schemas.openxmlformats.org/officeDocument/2006/relationships/image" Target="media/image150.jpeg"/><Relationship Id="rId4" Type="http://schemas.openxmlformats.org/officeDocument/2006/relationships/settings" Target="settings.xml"/><Relationship Id="rId9" Type="http://schemas.openxmlformats.org/officeDocument/2006/relationships/image" Target="media/image4.png"/><Relationship Id="rId180" Type="http://schemas.openxmlformats.org/officeDocument/2006/relationships/image" Target="media/image145.jpeg"/><Relationship Id="rId210" Type="http://schemas.openxmlformats.org/officeDocument/2006/relationships/image" Target="media/image174.png"/><Relationship Id="rId215" Type="http://schemas.openxmlformats.org/officeDocument/2006/relationships/image" Target="media/image179.png"/><Relationship Id="rId236" Type="http://schemas.openxmlformats.org/officeDocument/2006/relationships/hyperlink" Target="https://ru.wikipedia.org/wiki/%D0%91%D1%8B%D1%81%D1%82%D1%80%D0%B0%D1%8F_%D1%81%D0%BE%D1%80%D1%82%D0%B8%D1%80%D0%BE%D0%B2%D0%BA%D0%B0" TargetMode="External"/><Relationship Id="rId26" Type="http://schemas.openxmlformats.org/officeDocument/2006/relationships/image" Target="media/image18.png"/><Relationship Id="rId231" Type="http://schemas.openxmlformats.org/officeDocument/2006/relationships/image" Target="media/image190.png"/><Relationship Id="rId47" Type="http://schemas.openxmlformats.org/officeDocument/2006/relationships/image" Target="media/image29.png"/><Relationship Id="rId68" Type="http://schemas.openxmlformats.org/officeDocument/2006/relationships/image" Target="media/image34.png"/><Relationship Id="rId89" Type="http://schemas.openxmlformats.org/officeDocument/2006/relationships/image" Target="media/image55.jpeg"/><Relationship Id="rId112" Type="http://schemas.openxmlformats.org/officeDocument/2006/relationships/image" Target="media/image78.jpeg"/><Relationship Id="rId133" Type="http://schemas.openxmlformats.org/officeDocument/2006/relationships/image" Target="media/image99.jpeg"/><Relationship Id="rId154" Type="http://schemas.openxmlformats.org/officeDocument/2006/relationships/image" Target="media/image119.jpeg"/><Relationship Id="rId175" Type="http://schemas.openxmlformats.org/officeDocument/2006/relationships/image" Target="media/image140.jpeg"/><Relationship Id="rId196" Type="http://schemas.openxmlformats.org/officeDocument/2006/relationships/image" Target="media/image160.png"/><Relationship Id="rId200" Type="http://schemas.openxmlformats.org/officeDocument/2006/relationships/image" Target="media/image164.gif"/><Relationship Id="rId16" Type="http://schemas.openxmlformats.org/officeDocument/2006/relationships/image" Target="media/image11.jpg"/><Relationship Id="rId221" Type="http://schemas.openxmlformats.org/officeDocument/2006/relationships/image" Target="media/image185.png"/><Relationship Id="rId37" Type="http://schemas.openxmlformats.org/officeDocument/2006/relationships/image" Target="media/image23.png"/><Relationship Id="rId58" Type="http://schemas.openxmlformats.org/officeDocument/2006/relationships/hyperlink" Target="http://it.kgsu.ru/C_STREAM/oop_0006.html" TargetMode="External"/><Relationship Id="rId79" Type="http://schemas.openxmlformats.org/officeDocument/2006/relationships/image" Target="media/image45.png"/><Relationship Id="rId102" Type="http://schemas.openxmlformats.org/officeDocument/2006/relationships/image" Target="media/image68.jpeg"/><Relationship Id="rId123" Type="http://schemas.openxmlformats.org/officeDocument/2006/relationships/image" Target="media/image89.jpeg"/><Relationship Id="rId144" Type="http://schemas.openxmlformats.org/officeDocument/2006/relationships/image" Target="media/image110.jpeg"/><Relationship Id="rId90" Type="http://schemas.openxmlformats.org/officeDocument/2006/relationships/image" Target="media/image56.jpeg"/><Relationship Id="rId165" Type="http://schemas.openxmlformats.org/officeDocument/2006/relationships/image" Target="media/image130.jpeg"/><Relationship Id="rId186" Type="http://schemas.openxmlformats.org/officeDocument/2006/relationships/image" Target="media/image151.jpeg"/><Relationship Id="rId211" Type="http://schemas.openxmlformats.org/officeDocument/2006/relationships/image" Target="media/image175.png"/><Relationship Id="rId232" Type="http://schemas.openxmlformats.org/officeDocument/2006/relationships/image" Target="media/image191.png"/><Relationship Id="rId27" Type="http://schemas.openxmlformats.org/officeDocument/2006/relationships/image" Target="media/image19.png"/><Relationship Id="rId48" Type="http://schemas.openxmlformats.org/officeDocument/2006/relationships/image" Target="media/image30.png"/><Relationship Id="rId69" Type="http://schemas.openxmlformats.org/officeDocument/2006/relationships/image" Target="media/image35.png"/><Relationship Id="rId113" Type="http://schemas.openxmlformats.org/officeDocument/2006/relationships/image" Target="media/image79.jpeg"/><Relationship Id="rId134" Type="http://schemas.openxmlformats.org/officeDocument/2006/relationships/image" Target="media/image100.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78E62D-B598-4FA1-BD74-0A9F663586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120</Pages>
  <Words>70318</Words>
  <Characters>400817</Characters>
  <Application>Microsoft Office Word</Application>
  <DocSecurity>0</DocSecurity>
  <Lines>3340</Lines>
  <Paragraphs>940</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470195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HomeUser</dc:creator>
  <cp:keywords/>
  <dc:description/>
  <cp:lastModifiedBy>Диана Швед</cp:lastModifiedBy>
  <cp:revision>2</cp:revision>
  <cp:lastPrinted>2018-06-17T12:22:00Z</cp:lastPrinted>
  <dcterms:created xsi:type="dcterms:W3CDTF">2022-06-01T16:17:00Z</dcterms:created>
  <dcterms:modified xsi:type="dcterms:W3CDTF">2022-06-01T16:17:00Z</dcterms:modified>
</cp:coreProperties>
</file>