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14:ligatures w14:val="standardContextual"/>
        </w:rPr>
        <w:id w:val="-1063172732"/>
        <w:docPartObj>
          <w:docPartGallery w:val="Cover Pages"/>
          <w:docPartUnique/>
        </w:docPartObj>
      </w:sdtPr>
      <w:sdtEndPr>
        <w:rPr>
          <w:b/>
          <w:bCs/>
          <w:lang w:val="es-NI"/>
        </w:rPr>
      </w:sdtEndPr>
      <w:sdtContent>
        <w:p w14:paraId="2A2E71AC" w14:textId="72243C9C" w:rsidR="006F6D0F" w:rsidRDefault="006F6D0F">
          <w:pPr>
            <w:pStyle w:val="Sinespaciado"/>
          </w:pPr>
          <w:r>
            <w:rPr>
              <w:noProof/>
            </w:rPr>
            <mc:AlternateContent>
              <mc:Choice Requires="wpg">
                <w:drawing>
                  <wp:anchor distT="0" distB="0" distL="114300" distR="114300" simplePos="0" relativeHeight="251659264" behindDoc="1" locked="0" layoutInCell="1" allowOverlap="1" wp14:anchorId="52CBA6E1" wp14:editId="69CDE5F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1-30T00:00:00Z">
                                      <w:dateFormat w:val="d/M/yy"/>
                                      <w:lid w:val="es-MX"/>
                                      <w:storeMappedDataAs w:val="dateTime"/>
                                      <w:calendar w:val="gregorian"/>
                                    </w:date>
                                  </w:sdtPr>
                                  <w:sdtContent>
                                    <w:p w14:paraId="14813957" w14:textId="37CAC3DE" w:rsidR="006F6D0F" w:rsidRDefault="00CC32AD">
                                      <w:pPr>
                                        <w:pStyle w:val="Sinespaciado"/>
                                        <w:jc w:val="right"/>
                                        <w:rPr>
                                          <w:color w:val="FFFFFF" w:themeColor="background1"/>
                                          <w:sz w:val="28"/>
                                          <w:szCs w:val="28"/>
                                        </w:rPr>
                                      </w:pPr>
                                      <w:r>
                                        <w:rPr>
                                          <w:color w:val="FFFFFF" w:themeColor="background1"/>
                                          <w:sz w:val="28"/>
                                          <w:szCs w:val="28"/>
                                          <w:lang w:val="es-MX"/>
                                        </w:rPr>
                                        <w:t>30</w:t>
                                      </w:r>
                                      <w:r w:rsidR="006F6D0F">
                                        <w:rPr>
                                          <w:color w:val="FFFFFF" w:themeColor="background1"/>
                                          <w:sz w:val="28"/>
                                          <w:szCs w:val="28"/>
                                          <w:lang w:val="es-MX"/>
                                        </w:rPr>
                                        <w:t>/1/25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CBA6E1"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1-30T00:00:00Z">
                                <w:dateFormat w:val="d/M/yy"/>
                                <w:lid w:val="es-MX"/>
                                <w:storeMappedDataAs w:val="dateTime"/>
                                <w:calendar w:val="gregorian"/>
                              </w:date>
                            </w:sdtPr>
                            <w:sdtContent>
                              <w:p w14:paraId="14813957" w14:textId="37CAC3DE" w:rsidR="006F6D0F" w:rsidRDefault="00CC32AD">
                                <w:pPr>
                                  <w:pStyle w:val="Sinespaciado"/>
                                  <w:jc w:val="right"/>
                                  <w:rPr>
                                    <w:color w:val="FFFFFF" w:themeColor="background1"/>
                                    <w:sz w:val="28"/>
                                    <w:szCs w:val="28"/>
                                  </w:rPr>
                                </w:pPr>
                                <w:r>
                                  <w:rPr>
                                    <w:color w:val="FFFFFF" w:themeColor="background1"/>
                                    <w:sz w:val="28"/>
                                    <w:szCs w:val="28"/>
                                    <w:lang w:val="es-MX"/>
                                  </w:rPr>
                                  <w:t>30</w:t>
                                </w:r>
                                <w:r w:rsidR="006F6D0F">
                                  <w:rPr>
                                    <w:color w:val="FFFFFF" w:themeColor="background1"/>
                                    <w:sz w:val="28"/>
                                    <w:szCs w:val="28"/>
                                    <w:lang w:val="es-MX"/>
                                  </w:rPr>
                                  <w:t>/1/25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FB5773" wp14:editId="375684C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40C59" w14:textId="48E1D57F" w:rsidR="006F6D0F"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F6D0F">
                                      <w:rPr>
                                        <w:color w:val="156082" w:themeColor="accent1"/>
                                        <w:sz w:val="26"/>
                                        <w:szCs w:val="26"/>
                                      </w:rPr>
                                      <w:t>Luis Manuel Matus</w:t>
                                    </w:r>
                                  </w:sdtContent>
                                </w:sdt>
                              </w:p>
                              <w:p w14:paraId="37EAA2A6" w14:textId="14298CAC" w:rsidR="006F6D0F"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F6D0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FB5773" id="_x0000_t202" coordsize="21600,21600" o:spt="202" path="m,l,21600r21600,l21600,xe">
                    <v:stroke joinstyle="miter"/>
                    <v:path gradientshapeok="t" o:connecttype="rect"/>
                  </v:shapetype>
                  <v:shape id="Cuadro de texto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ED40C59" w14:textId="48E1D57F" w:rsidR="006F6D0F"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F6D0F">
                                <w:rPr>
                                  <w:color w:val="156082" w:themeColor="accent1"/>
                                  <w:sz w:val="26"/>
                                  <w:szCs w:val="26"/>
                                </w:rPr>
                                <w:t>Luis Manuel Matus</w:t>
                              </w:r>
                            </w:sdtContent>
                          </w:sdt>
                        </w:p>
                        <w:p w14:paraId="37EAA2A6" w14:textId="14298CAC" w:rsidR="006F6D0F"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F6D0F">
                                <w:rPr>
                                  <w:caps/>
                                  <w:color w:val="595959" w:themeColor="text1" w:themeTint="A6"/>
                                  <w:sz w:val="20"/>
                                  <w:szCs w:val="20"/>
                                </w:rPr>
                                <w:t xml:space="preserve">     </w:t>
                              </w:r>
                            </w:sdtContent>
                          </w:sdt>
                        </w:p>
                      </w:txbxContent>
                    </v:textbox>
                    <w10:wrap anchorx="page" anchory="page"/>
                  </v:shape>
                </w:pict>
              </mc:Fallback>
            </mc:AlternateContent>
          </w:r>
        </w:p>
        <w:p w14:paraId="3FDC772F" w14:textId="73362335" w:rsidR="006F6D0F" w:rsidRDefault="006F6D0F">
          <w:pPr>
            <w:rPr>
              <w:b/>
              <w:bCs/>
              <w:lang w:val="es-NI"/>
            </w:rPr>
          </w:pPr>
          <w:r>
            <w:rPr>
              <w:noProof/>
            </w:rPr>
            <mc:AlternateContent>
              <mc:Choice Requires="wps">
                <w:drawing>
                  <wp:anchor distT="0" distB="0" distL="114300" distR="114300" simplePos="0" relativeHeight="251660288" behindDoc="0" locked="0" layoutInCell="1" allowOverlap="1" wp14:anchorId="0D30DABB" wp14:editId="7E55347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136073"/>
                    <wp:effectExtent l="0" t="0" r="7620" b="6985"/>
                    <wp:wrapNone/>
                    <wp:docPr id="1" name="Cuadro de texto 30"/>
                    <wp:cNvGraphicFramePr/>
                    <a:graphic xmlns:a="http://schemas.openxmlformats.org/drawingml/2006/main">
                      <a:graphicData uri="http://schemas.microsoft.com/office/word/2010/wordprocessingShape">
                        <wps:wsp>
                          <wps:cNvSpPr txBox="1"/>
                          <wps:spPr>
                            <a:xfrm>
                              <a:off x="0" y="0"/>
                              <a:ext cx="3657600" cy="11360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12E9F" w14:textId="40C7683A" w:rsidR="006F6D0F"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6F6D0F">
                                      <w:rPr>
                                        <w:rFonts w:asciiTheme="majorHAnsi" w:eastAsiaTheme="majorEastAsia" w:hAnsiTheme="majorHAnsi" w:cstheme="majorBidi"/>
                                        <w:color w:val="262626" w:themeColor="text1" w:themeTint="D9"/>
                                        <w:sz w:val="72"/>
                                        <w:szCs w:val="72"/>
                                      </w:rPr>
                                      <w:t>Aprendizaje</w:t>
                                    </w:r>
                                    <w:proofErr w:type="spellEnd"/>
                                    <w:r w:rsidR="006F6D0F">
                                      <w:rPr>
                                        <w:rFonts w:asciiTheme="majorHAnsi" w:eastAsiaTheme="majorEastAsia" w:hAnsiTheme="majorHAnsi" w:cstheme="majorBidi"/>
                                        <w:color w:val="262626" w:themeColor="text1" w:themeTint="D9"/>
                                        <w:sz w:val="72"/>
                                        <w:szCs w:val="72"/>
                                      </w:rPr>
                                      <w:t xml:space="preserve"> </w:t>
                                    </w:r>
                                    <w:proofErr w:type="spellStart"/>
                                    <w:r w:rsidR="006F6D0F">
                                      <w:rPr>
                                        <w:rFonts w:asciiTheme="majorHAnsi" w:eastAsiaTheme="majorEastAsia" w:hAnsiTheme="majorHAnsi" w:cstheme="majorBidi"/>
                                        <w:color w:val="262626" w:themeColor="text1" w:themeTint="D9"/>
                                        <w:sz w:val="72"/>
                                        <w:szCs w:val="72"/>
                                      </w:rPr>
                                      <w:t>significativo</w:t>
                                    </w:r>
                                    <w:proofErr w:type="spellEnd"/>
                                  </w:sdtContent>
                                </w:sdt>
                              </w:p>
                              <w:p w14:paraId="20F6554B" w14:textId="50C926F6" w:rsidR="006F6D0F"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F6D0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D30DABB" id="Cuadro de texto 30" o:spid="_x0000_s1056" type="#_x0000_t202" style="position:absolute;margin-left:0;margin-top:0;width:4in;height:89.4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" filled="f" stroked="f" strokeweight=".5pt">
                    <v:textbox inset="0,0,0,0">
                      <w:txbxContent>
                        <w:p w14:paraId="11D12E9F" w14:textId="40C7683A" w:rsidR="006F6D0F"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6F6D0F">
                                <w:rPr>
                                  <w:rFonts w:asciiTheme="majorHAnsi" w:eastAsiaTheme="majorEastAsia" w:hAnsiTheme="majorHAnsi" w:cstheme="majorBidi"/>
                                  <w:color w:val="262626" w:themeColor="text1" w:themeTint="D9"/>
                                  <w:sz w:val="72"/>
                                  <w:szCs w:val="72"/>
                                </w:rPr>
                                <w:t>Aprendizaje</w:t>
                              </w:r>
                              <w:proofErr w:type="spellEnd"/>
                              <w:r w:rsidR="006F6D0F">
                                <w:rPr>
                                  <w:rFonts w:asciiTheme="majorHAnsi" w:eastAsiaTheme="majorEastAsia" w:hAnsiTheme="majorHAnsi" w:cstheme="majorBidi"/>
                                  <w:color w:val="262626" w:themeColor="text1" w:themeTint="D9"/>
                                  <w:sz w:val="72"/>
                                  <w:szCs w:val="72"/>
                                </w:rPr>
                                <w:t xml:space="preserve"> </w:t>
                              </w:r>
                              <w:proofErr w:type="spellStart"/>
                              <w:r w:rsidR="006F6D0F">
                                <w:rPr>
                                  <w:rFonts w:asciiTheme="majorHAnsi" w:eastAsiaTheme="majorEastAsia" w:hAnsiTheme="majorHAnsi" w:cstheme="majorBidi"/>
                                  <w:color w:val="262626" w:themeColor="text1" w:themeTint="D9"/>
                                  <w:sz w:val="72"/>
                                  <w:szCs w:val="72"/>
                                </w:rPr>
                                <w:t>significativo</w:t>
                              </w:r>
                              <w:proofErr w:type="spellEnd"/>
                            </w:sdtContent>
                          </w:sdt>
                        </w:p>
                        <w:p w14:paraId="20F6554B" w14:textId="50C926F6" w:rsidR="006F6D0F"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F6D0F">
                                <w:rPr>
                                  <w:color w:val="404040" w:themeColor="text1" w:themeTint="BF"/>
                                  <w:sz w:val="36"/>
                                  <w:szCs w:val="36"/>
                                </w:rPr>
                                <w:t xml:space="preserve">     </w:t>
                              </w:r>
                            </w:sdtContent>
                          </w:sdt>
                        </w:p>
                      </w:txbxContent>
                    </v:textbox>
                    <w10:wrap anchorx="page" anchory="page"/>
                  </v:shape>
                </w:pict>
              </mc:Fallback>
            </mc:AlternateContent>
          </w:r>
          <w:r>
            <w:rPr>
              <w:b/>
              <w:bCs/>
              <w:lang w:val="es-NI"/>
            </w:rPr>
            <w:br w:type="page"/>
          </w:r>
        </w:p>
      </w:sdtContent>
    </w:sdt>
    <w:sdt>
      <w:sdtPr>
        <w:rPr>
          <w:rFonts w:asciiTheme="minorHAnsi" w:eastAsiaTheme="minorHAnsi" w:hAnsiTheme="minorHAnsi" w:cstheme="minorBidi"/>
          <w:color w:val="auto"/>
          <w:kern w:val="2"/>
          <w:sz w:val="24"/>
          <w:szCs w:val="24"/>
          <w14:ligatures w14:val="standardContextual"/>
        </w:rPr>
        <w:id w:val="1327014811"/>
        <w:docPartObj>
          <w:docPartGallery w:val="Table of Contents"/>
          <w:docPartUnique/>
        </w:docPartObj>
      </w:sdtPr>
      <w:sdtEndPr>
        <w:rPr>
          <w:b/>
          <w:bCs/>
          <w:noProof/>
        </w:rPr>
      </w:sdtEndPr>
      <w:sdtContent>
        <w:p w14:paraId="1E680B7B" w14:textId="21F53C08" w:rsidR="006F6D0F" w:rsidRPr="006F6D0F" w:rsidRDefault="006F6D0F">
          <w:pPr>
            <w:pStyle w:val="TtuloTDC"/>
            <w:rPr>
              <w:lang w:val="es-NI"/>
            </w:rPr>
          </w:pPr>
          <w:r>
            <w:rPr>
              <w:lang w:val="es-NI"/>
            </w:rPr>
            <w:t>Índice</w:t>
          </w:r>
        </w:p>
        <w:p w14:paraId="7C757AE0" w14:textId="41F74704" w:rsidR="005D22CD" w:rsidRDefault="006F6D0F">
          <w:pPr>
            <w:pStyle w:val="TDC1"/>
            <w:tabs>
              <w:tab w:val="right" w:leader="dot" w:pos="9350"/>
            </w:tabs>
            <w:rPr>
              <w:rFonts w:eastAsiaTheme="minorEastAsia"/>
              <w:noProof/>
            </w:rPr>
          </w:pPr>
          <w:r>
            <w:fldChar w:fldCharType="begin"/>
          </w:r>
          <w:r w:rsidRPr="006F6D0F">
            <w:rPr>
              <w:lang w:val="es-NI"/>
            </w:rPr>
            <w:instrText xml:space="preserve"> TOC \o "1-3" \h \z \u </w:instrText>
          </w:r>
          <w:r>
            <w:fldChar w:fldCharType="separate"/>
          </w:r>
          <w:hyperlink w:anchor="_Toc188805376" w:history="1">
            <w:r w:rsidR="005D22CD" w:rsidRPr="00010555">
              <w:rPr>
                <w:rStyle w:val="Hipervnculo"/>
                <w:noProof/>
                <w:lang w:val="es-NI"/>
              </w:rPr>
              <w:t>Introducción</w:t>
            </w:r>
            <w:r w:rsidR="005D22CD">
              <w:rPr>
                <w:noProof/>
                <w:webHidden/>
              </w:rPr>
              <w:tab/>
            </w:r>
            <w:r w:rsidR="005D22CD">
              <w:rPr>
                <w:noProof/>
                <w:webHidden/>
              </w:rPr>
              <w:fldChar w:fldCharType="begin"/>
            </w:r>
            <w:r w:rsidR="005D22CD">
              <w:rPr>
                <w:noProof/>
                <w:webHidden/>
              </w:rPr>
              <w:instrText xml:space="preserve"> PAGEREF _Toc188805376 \h </w:instrText>
            </w:r>
            <w:r w:rsidR="005D22CD">
              <w:rPr>
                <w:noProof/>
                <w:webHidden/>
              </w:rPr>
            </w:r>
            <w:r w:rsidR="005D22CD">
              <w:rPr>
                <w:noProof/>
                <w:webHidden/>
              </w:rPr>
              <w:fldChar w:fldCharType="separate"/>
            </w:r>
            <w:r w:rsidR="00B17B62">
              <w:rPr>
                <w:noProof/>
                <w:webHidden/>
              </w:rPr>
              <w:t>2</w:t>
            </w:r>
            <w:r w:rsidR="005D22CD">
              <w:rPr>
                <w:noProof/>
                <w:webHidden/>
              </w:rPr>
              <w:fldChar w:fldCharType="end"/>
            </w:r>
          </w:hyperlink>
        </w:p>
        <w:p w14:paraId="41F7EC45" w14:textId="4DCAC956" w:rsidR="005D22CD" w:rsidRDefault="005D22CD">
          <w:pPr>
            <w:pStyle w:val="TDC1"/>
            <w:tabs>
              <w:tab w:val="right" w:leader="dot" w:pos="9350"/>
            </w:tabs>
            <w:rPr>
              <w:rFonts w:eastAsiaTheme="minorEastAsia"/>
              <w:noProof/>
            </w:rPr>
          </w:pPr>
          <w:hyperlink w:anchor="_Toc188805377" w:history="1">
            <w:r w:rsidRPr="00010555">
              <w:rPr>
                <w:rStyle w:val="Hipervnculo"/>
                <w:noProof/>
                <w:lang w:val="es-NI"/>
              </w:rPr>
              <w:t>Desarrollo</w:t>
            </w:r>
            <w:r>
              <w:rPr>
                <w:noProof/>
                <w:webHidden/>
              </w:rPr>
              <w:tab/>
            </w:r>
            <w:r>
              <w:rPr>
                <w:noProof/>
                <w:webHidden/>
              </w:rPr>
              <w:fldChar w:fldCharType="begin"/>
            </w:r>
            <w:r>
              <w:rPr>
                <w:noProof/>
                <w:webHidden/>
              </w:rPr>
              <w:instrText xml:space="preserve"> PAGEREF _Toc188805377 \h </w:instrText>
            </w:r>
            <w:r>
              <w:rPr>
                <w:noProof/>
                <w:webHidden/>
              </w:rPr>
            </w:r>
            <w:r>
              <w:rPr>
                <w:noProof/>
                <w:webHidden/>
              </w:rPr>
              <w:fldChar w:fldCharType="separate"/>
            </w:r>
            <w:r w:rsidR="00B17B62">
              <w:rPr>
                <w:noProof/>
                <w:webHidden/>
              </w:rPr>
              <w:t>3</w:t>
            </w:r>
            <w:r>
              <w:rPr>
                <w:noProof/>
                <w:webHidden/>
              </w:rPr>
              <w:fldChar w:fldCharType="end"/>
            </w:r>
          </w:hyperlink>
        </w:p>
        <w:p w14:paraId="5F2FE782" w14:textId="0805E671" w:rsidR="005D22CD" w:rsidRDefault="005D22CD">
          <w:pPr>
            <w:pStyle w:val="TDC2"/>
            <w:tabs>
              <w:tab w:val="left" w:pos="720"/>
              <w:tab w:val="right" w:leader="dot" w:pos="9350"/>
            </w:tabs>
            <w:rPr>
              <w:rFonts w:eastAsiaTheme="minorEastAsia"/>
              <w:noProof/>
            </w:rPr>
          </w:pPr>
          <w:hyperlink w:anchor="_Toc188805378" w:history="1">
            <w:r w:rsidRPr="00010555">
              <w:rPr>
                <w:rStyle w:val="Hipervnculo"/>
                <w:noProof/>
                <w:lang w:val="es-NI"/>
              </w:rPr>
              <w:t>1.</w:t>
            </w:r>
            <w:r>
              <w:rPr>
                <w:rFonts w:eastAsiaTheme="minorEastAsia"/>
                <w:noProof/>
              </w:rPr>
              <w:tab/>
            </w:r>
            <w:r w:rsidRPr="00010555">
              <w:rPr>
                <w:rStyle w:val="Hipervnculo"/>
                <w:noProof/>
                <w:lang w:val="es-NI"/>
              </w:rPr>
              <w:t>Autoconocimiento</w:t>
            </w:r>
            <w:r>
              <w:rPr>
                <w:noProof/>
                <w:webHidden/>
              </w:rPr>
              <w:tab/>
            </w:r>
            <w:r>
              <w:rPr>
                <w:noProof/>
                <w:webHidden/>
              </w:rPr>
              <w:fldChar w:fldCharType="begin"/>
            </w:r>
            <w:r>
              <w:rPr>
                <w:noProof/>
                <w:webHidden/>
              </w:rPr>
              <w:instrText xml:space="preserve"> PAGEREF _Toc188805378 \h </w:instrText>
            </w:r>
            <w:r>
              <w:rPr>
                <w:noProof/>
                <w:webHidden/>
              </w:rPr>
            </w:r>
            <w:r>
              <w:rPr>
                <w:noProof/>
                <w:webHidden/>
              </w:rPr>
              <w:fldChar w:fldCharType="separate"/>
            </w:r>
            <w:r w:rsidR="00B17B62">
              <w:rPr>
                <w:noProof/>
                <w:webHidden/>
              </w:rPr>
              <w:t>3</w:t>
            </w:r>
            <w:r>
              <w:rPr>
                <w:noProof/>
                <w:webHidden/>
              </w:rPr>
              <w:fldChar w:fldCharType="end"/>
            </w:r>
          </w:hyperlink>
        </w:p>
        <w:p w14:paraId="4BD15B44" w14:textId="1C327EC9" w:rsidR="005D22CD" w:rsidRDefault="005D22CD">
          <w:pPr>
            <w:pStyle w:val="TDC2"/>
            <w:tabs>
              <w:tab w:val="left" w:pos="720"/>
              <w:tab w:val="right" w:leader="dot" w:pos="9350"/>
            </w:tabs>
            <w:rPr>
              <w:rFonts w:eastAsiaTheme="minorEastAsia"/>
              <w:noProof/>
            </w:rPr>
          </w:pPr>
          <w:hyperlink w:anchor="_Toc188805379" w:history="1">
            <w:r w:rsidRPr="00010555">
              <w:rPr>
                <w:rStyle w:val="Hipervnculo"/>
                <w:noProof/>
                <w:lang w:val="es-NI"/>
              </w:rPr>
              <w:t>2.</w:t>
            </w:r>
            <w:r>
              <w:rPr>
                <w:rFonts w:eastAsiaTheme="minorEastAsia"/>
                <w:noProof/>
              </w:rPr>
              <w:tab/>
            </w:r>
            <w:r w:rsidRPr="00010555">
              <w:rPr>
                <w:rStyle w:val="Hipervnculo"/>
                <w:noProof/>
                <w:lang w:val="es-NI"/>
              </w:rPr>
              <w:t>Liderazgo</w:t>
            </w:r>
            <w:r>
              <w:rPr>
                <w:noProof/>
                <w:webHidden/>
              </w:rPr>
              <w:tab/>
            </w:r>
            <w:r>
              <w:rPr>
                <w:noProof/>
                <w:webHidden/>
              </w:rPr>
              <w:fldChar w:fldCharType="begin"/>
            </w:r>
            <w:r>
              <w:rPr>
                <w:noProof/>
                <w:webHidden/>
              </w:rPr>
              <w:instrText xml:space="preserve"> PAGEREF _Toc188805379 \h </w:instrText>
            </w:r>
            <w:r>
              <w:rPr>
                <w:noProof/>
                <w:webHidden/>
              </w:rPr>
            </w:r>
            <w:r>
              <w:rPr>
                <w:noProof/>
                <w:webHidden/>
              </w:rPr>
              <w:fldChar w:fldCharType="separate"/>
            </w:r>
            <w:r w:rsidR="00B17B62">
              <w:rPr>
                <w:noProof/>
                <w:webHidden/>
              </w:rPr>
              <w:t>4</w:t>
            </w:r>
            <w:r>
              <w:rPr>
                <w:noProof/>
                <w:webHidden/>
              </w:rPr>
              <w:fldChar w:fldCharType="end"/>
            </w:r>
          </w:hyperlink>
        </w:p>
        <w:p w14:paraId="39A70EE7" w14:textId="4595A2FE" w:rsidR="005D22CD" w:rsidRDefault="005D22CD">
          <w:pPr>
            <w:pStyle w:val="TDC2"/>
            <w:tabs>
              <w:tab w:val="left" w:pos="720"/>
              <w:tab w:val="right" w:leader="dot" w:pos="9350"/>
            </w:tabs>
            <w:rPr>
              <w:rFonts w:eastAsiaTheme="minorEastAsia"/>
              <w:noProof/>
            </w:rPr>
          </w:pPr>
          <w:hyperlink w:anchor="_Toc188805380" w:history="1">
            <w:r w:rsidRPr="00010555">
              <w:rPr>
                <w:rStyle w:val="Hipervnculo"/>
                <w:noProof/>
                <w:lang w:val="es-NI"/>
              </w:rPr>
              <w:t>3.</w:t>
            </w:r>
            <w:r>
              <w:rPr>
                <w:rFonts w:eastAsiaTheme="minorEastAsia"/>
                <w:noProof/>
              </w:rPr>
              <w:tab/>
            </w:r>
            <w:r w:rsidRPr="00010555">
              <w:rPr>
                <w:rStyle w:val="Hipervnculo"/>
                <w:noProof/>
                <w:lang w:val="es-NI"/>
              </w:rPr>
              <w:t>La comunicación</w:t>
            </w:r>
            <w:r>
              <w:rPr>
                <w:noProof/>
                <w:webHidden/>
              </w:rPr>
              <w:tab/>
            </w:r>
            <w:r>
              <w:rPr>
                <w:noProof/>
                <w:webHidden/>
              </w:rPr>
              <w:fldChar w:fldCharType="begin"/>
            </w:r>
            <w:r>
              <w:rPr>
                <w:noProof/>
                <w:webHidden/>
              </w:rPr>
              <w:instrText xml:space="preserve"> PAGEREF _Toc188805380 \h </w:instrText>
            </w:r>
            <w:r>
              <w:rPr>
                <w:noProof/>
                <w:webHidden/>
              </w:rPr>
            </w:r>
            <w:r>
              <w:rPr>
                <w:noProof/>
                <w:webHidden/>
              </w:rPr>
              <w:fldChar w:fldCharType="separate"/>
            </w:r>
            <w:r w:rsidR="00B17B62">
              <w:rPr>
                <w:noProof/>
                <w:webHidden/>
              </w:rPr>
              <w:t>5</w:t>
            </w:r>
            <w:r>
              <w:rPr>
                <w:noProof/>
                <w:webHidden/>
              </w:rPr>
              <w:fldChar w:fldCharType="end"/>
            </w:r>
          </w:hyperlink>
        </w:p>
        <w:p w14:paraId="58F38D88" w14:textId="04F7D77C" w:rsidR="005D22CD" w:rsidRDefault="005D22CD">
          <w:pPr>
            <w:pStyle w:val="TDC2"/>
            <w:tabs>
              <w:tab w:val="left" w:pos="720"/>
              <w:tab w:val="right" w:leader="dot" w:pos="9350"/>
            </w:tabs>
            <w:rPr>
              <w:rFonts w:eastAsiaTheme="minorEastAsia"/>
              <w:noProof/>
            </w:rPr>
          </w:pPr>
          <w:hyperlink w:anchor="_Toc188805381" w:history="1">
            <w:r w:rsidRPr="00010555">
              <w:rPr>
                <w:rStyle w:val="Hipervnculo"/>
                <w:noProof/>
                <w:lang w:val="es-NI"/>
              </w:rPr>
              <w:t>4.</w:t>
            </w:r>
            <w:r>
              <w:rPr>
                <w:rFonts w:eastAsiaTheme="minorEastAsia"/>
                <w:noProof/>
              </w:rPr>
              <w:tab/>
            </w:r>
            <w:r w:rsidRPr="00010555">
              <w:rPr>
                <w:rStyle w:val="Hipervnculo"/>
                <w:noProof/>
                <w:lang w:val="es-NI"/>
              </w:rPr>
              <w:t>Mentalidad</w:t>
            </w:r>
            <w:r>
              <w:rPr>
                <w:noProof/>
                <w:webHidden/>
              </w:rPr>
              <w:tab/>
            </w:r>
            <w:r>
              <w:rPr>
                <w:noProof/>
                <w:webHidden/>
              </w:rPr>
              <w:fldChar w:fldCharType="begin"/>
            </w:r>
            <w:r>
              <w:rPr>
                <w:noProof/>
                <w:webHidden/>
              </w:rPr>
              <w:instrText xml:space="preserve"> PAGEREF _Toc188805381 \h </w:instrText>
            </w:r>
            <w:r>
              <w:rPr>
                <w:noProof/>
                <w:webHidden/>
              </w:rPr>
            </w:r>
            <w:r>
              <w:rPr>
                <w:noProof/>
                <w:webHidden/>
              </w:rPr>
              <w:fldChar w:fldCharType="separate"/>
            </w:r>
            <w:r w:rsidR="00B17B62">
              <w:rPr>
                <w:noProof/>
                <w:webHidden/>
              </w:rPr>
              <w:t>6</w:t>
            </w:r>
            <w:r>
              <w:rPr>
                <w:noProof/>
                <w:webHidden/>
              </w:rPr>
              <w:fldChar w:fldCharType="end"/>
            </w:r>
          </w:hyperlink>
        </w:p>
        <w:p w14:paraId="12897D8A" w14:textId="65D102B5" w:rsidR="005D22CD" w:rsidRDefault="005D22CD">
          <w:pPr>
            <w:pStyle w:val="TDC2"/>
            <w:tabs>
              <w:tab w:val="left" w:pos="720"/>
              <w:tab w:val="right" w:leader="dot" w:pos="9350"/>
            </w:tabs>
            <w:rPr>
              <w:rFonts w:eastAsiaTheme="minorEastAsia"/>
              <w:noProof/>
            </w:rPr>
          </w:pPr>
          <w:hyperlink w:anchor="_Toc188805382" w:history="1">
            <w:r w:rsidRPr="00010555">
              <w:rPr>
                <w:rStyle w:val="Hipervnculo"/>
                <w:noProof/>
                <w:lang w:val="es-NI"/>
              </w:rPr>
              <w:t>5.</w:t>
            </w:r>
            <w:r>
              <w:rPr>
                <w:rFonts w:eastAsiaTheme="minorEastAsia"/>
                <w:noProof/>
              </w:rPr>
              <w:tab/>
            </w:r>
            <w:r w:rsidRPr="00010555">
              <w:rPr>
                <w:rStyle w:val="Hipervnculo"/>
                <w:noProof/>
                <w:lang w:val="es-NI"/>
              </w:rPr>
              <w:t>Resiliencia y empatía</w:t>
            </w:r>
            <w:r>
              <w:rPr>
                <w:noProof/>
                <w:webHidden/>
              </w:rPr>
              <w:tab/>
            </w:r>
            <w:r>
              <w:rPr>
                <w:noProof/>
                <w:webHidden/>
              </w:rPr>
              <w:fldChar w:fldCharType="begin"/>
            </w:r>
            <w:r>
              <w:rPr>
                <w:noProof/>
                <w:webHidden/>
              </w:rPr>
              <w:instrText xml:space="preserve"> PAGEREF _Toc188805382 \h </w:instrText>
            </w:r>
            <w:r>
              <w:rPr>
                <w:noProof/>
                <w:webHidden/>
              </w:rPr>
            </w:r>
            <w:r>
              <w:rPr>
                <w:noProof/>
                <w:webHidden/>
              </w:rPr>
              <w:fldChar w:fldCharType="separate"/>
            </w:r>
            <w:r w:rsidR="00B17B62">
              <w:rPr>
                <w:noProof/>
                <w:webHidden/>
              </w:rPr>
              <w:t>7</w:t>
            </w:r>
            <w:r>
              <w:rPr>
                <w:noProof/>
                <w:webHidden/>
              </w:rPr>
              <w:fldChar w:fldCharType="end"/>
            </w:r>
          </w:hyperlink>
        </w:p>
        <w:p w14:paraId="3FA1D686" w14:textId="2A2466FD" w:rsidR="005D22CD" w:rsidRDefault="005D22CD">
          <w:pPr>
            <w:pStyle w:val="TDC2"/>
            <w:tabs>
              <w:tab w:val="left" w:pos="720"/>
              <w:tab w:val="right" w:leader="dot" w:pos="9350"/>
            </w:tabs>
            <w:rPr>
              <w:rFonts w:eastAsiaTheme="minorEastAsia"/>
              <w:noProof/>
            </w:rPr>
          </w:pPr>
          <w:hyperlink w:anchor="_Toc188805383" w:history="1">
            <w:r w:rsidRPr="00010555">
              <w:rPr>
                <w:rStyle w:val="Hipervnculo"/>
                <w:noProof/>
                <w:lang w:val="es-NI"/>
              </w:rPr>
              <w:t>6.</w:t>
            </w:r>
            <w:r>
              <w:rPr>
                <w:rFonts w:eastAsiaTheme="minorEastAsia"/>
                <w:noProof/>
              </w:rPr>
              <w:tab/>
            </w:r>
            <w:r w:rsidRPr="00010555">
              <w:rPr>
                <w:rStyle w:val="Hipervnculo"/>
                <w:noProof/>
                <w:lang w:val="es-NI"/>
              </w:rPr>
              <w:t>Autoliderazgo</w:t>
            </w:r>
            <w:r>
              <w:rPr>
                <w:noProof/>
                <w:webHidden/>
              </w:rPr>
              <w:tab/>
            </w:r>
            <w:r>
              <w:rPr>
                <w:noProof/>
                <w:webHidden/>
              </w:rPr>
              <w:fldChar w:fldCharType="begin"/>
            </w:r>
            <w:r>
              <w:rPr>
                <w:noProof/>
                <w:webHidden/>
              </w:rPr>
              <w:instrText xml:space="preserve"> PAGEREF _Toc188805383 \h </w:instrText>
            </w:r>
            <w:r>
              <w:rPr>
                <w:noProof/>
                <w:webHidden/>
              </w:rPr>
            </w:r>
            <w:r>
              <w:rPr>
                <w:noProof/>
                <w:webHidden/>
              </w:rPr>
              <w:fldChar w:fldCharType="separate"/>
            </w:r>
            <w:r w:rsidR="00B17B62">
              <w:rPr>
                <w:noProof/>
                <w:webHidden/>
              </w:rPr>
              <w:t>8</w:t>
            </w:r>
            <w:r>
              <w:rPr>
                <w:noProof/>
                <w:webHidden/>
              </w:rPr>
              <w:fldChar w:fldCharType="end"/>
            </w:r>
          </w:hyperlink>
        </w:p>
        <w:p w14:paraId="3EAF9FC8" w14:textId="13D656CA" w:rsidR="005D22CD" w:rsidRDefault="005D22CD">
          <w:pPr>
            <w:pStyle w:val="TDC2"/>
            <w:tabs>
              <w:tab w:val="left" w:pos="720"/>
              <w:tab w:val="right" w:leader="dot" w:pos="9350"/>
            </w:tabs>
            <w:rPr>
              <w:rFonts w:eastAsiaTheme="minorEastAsia"/>
              <w:noProof/>
            </w:rPr>
          </w:pPr>
          <w:hyperlink w:anchor="_Toc188805384" w:history="1">
            <w:r w:rsidRPr="00010555">
              <w:rPr>
                <w:rStyle w:val="Hipervnculo"/>
                <w:noProof/>
                <w:lang w:val="es-NI"/>
              </w:rPr>
              <w:t>7.</w:t>
            </w:r>
            <w:r>
              <w:rPr>
                <w:rFonts w:eastAsiaTheme="minorEastAsia"/>
                <w:noProof/>
              </w:rPr>
              <w:tab/>
            </w:r>
            <w:r w:rsidRPr="00010555">
              <w:rPr>
                <w:rStyle w:val="Hipervnculo"/>
                <w:noProof/>
                <w:lang w:val="es-NI"/>
              </w:rPr>
              <w:t>Estilos de liderazgo</w:t>
            </w:r>
            <w:r>
              <w:rPr>
                <w:noProof/>
                <w:webHidden/>
              </w:rPr>
              <w:tab/>
            </w:r>
            <w:r>
              <w:rPr>
                <w:noProof/>
                <w:webHidden/>
              </w:rPr>
              <w:fldChar w:fldCharType="begin"/>
            </w:r>
            <w:r>
              <w:rPr>
                <w:noProof/>
                <w:webHidden/>
              </w:rPr>
              <w:instrText xml:space="preserve"> PAGEREF _Toc188805384 \h </w:instrText>
            </w:r>
            <w:r>
              <w:rPr>
                <w:noProof/>
                <w:webHidden/>
              </w:rPr>
            </w:r>
            <w:r>
              <w:rPr>
                <w:noProof/>
                <w:webHidden/>
              </w:rPr>
              <w:fldChar w:fldCharType="separate"/>
            </w:r>
            <w:r w:rsidR="00B17B62">
              <w:rPr>
                <w:noProof/>
                <w:webHidden/>
              </w:rPr>
              <w:t>9</w:t>
            </w:r>
            <w:r>
              <w:rPr>
                <w:noProof/>
                <w:webHidden/>
              </w:rPr>
              <w:fldChar w:fldCharType="end"/>
            </w:r>
          </w:hyperlink>
        </w:p>
        <w:p w14:paraId="729191F9" w14:textId="56C5D78E" w:rsidR="005D22CD" w:rsidRDefault="005D22CD">
          <w:pPr>
            <w:pStyle w:val="TDC2"/>
            <w:tabs>
              <w:tab w:val="left" w:pos="720"/>
              <w:tab w:val="right" w:leader="dot" w:pos="9350"/>
            </w:tabs>
            <w:rPr>
              <w:rFonts w:eastAsiaTheme="minorEastAsia"/>
              <w:noProof/>
            </w:rPr>
          </w:pPr>
          <w:hyperlink w:anchor="_Toc188805385" w:history="1">
            <w:r w:rsidRPr="00010555">
              <w:rPr>
                <w:rStyle w:val="Hipervnculo"/>
                <w:noProof/>
                <w:lang w:val="es-NI"/>
              </w:rPr>
              <w:t>8.</w:t>
            </w:r>
            <w:r>
              <w:rPr>
                <w:rFonts w:eastAsiaTheme="minorEastAsia"/>
                <w:noProof/>
              </w:rPr>
              <w:tab/>
            </w:r>
            <w:r w:rsidRPr="00010555">
              <w:rPr>
                <w:rStyle w:val="Hipervnculo"/>
                <w:noProof/>
                <w:lang w:val="es-NI"/>
              </w:rPr>
              <w:t>Inteligencia emocional</w:t>
            </w:r>
            <w:r>
              <w:rPr>
                <w:noProof/>
                <w:webHidden/>
              </w:rPr>
              <w:tab/>
            </w:r>
            <w:r>
              <w:rPr>
                <w:noProof/>
                <w:webHidden/>
              </w:rPr>
              <w:fldChar w:fldCharType="begin"/>
            </w:r>
            <w:r>
              <w:rPr>
                <w:noProof/>
                <w:webHidden/>
              </w:rPr>
              <w:instrText xml:space="preserve"> PAGEREF _Toc188805385 \h </w:instrText>
            </w:r>
            <w:r>
              <w:rPr>
                <w:noProof/>
                <w:webHidden/>
              </w:rPr>
            </w:r>
            <w:r>
              <w:rPr>
                <w:noProof/>
                <w:webHidden/>
              </w:rPr>
              <w:fldChar w:fldCharType="separate"/>
            </w:r>
            <w:r w:rsidR="00B17B62">
              <w:rPr>
                <w:noProof/>
                <w:webHidden/>
              </w:rPr>
              <w:t>10</w:t>
            </w:r>
            <w:r>
              <w:rPr>
                <w:noProof/>
                <w:webHidden/>
              </w:rPr>
              <w:fldChar w:fldCharType="end"/>
            </w:r>
          </w:hyperlink>
        </w:p>
        <w:p w14:paraId="5599E0E3" w14:textId="2551070B" w:rsidR="005D22CD" w:rsidRDefault="005D22CD">
          <w:pPr>
            <w:pStyle w:val="TDC2"/>
            <w:tabs>
              <w:tab w:val="left" w:pos="720"/>
              <w:tab w:val="right" w:leader="dot" w:pos="9350"/>
            </w:tabs>
            <w:rPr>
              <w:rFonts w:eastAsiaTheme="minorEastAsia"/>
              <w:noProof/>
            </w:rPr>
          </w:pPr>
          <w:hyperlink w:anchor="_Toc188805386" w:history="1">
            <w:r w:rsidRPr="00010555">
              <w:rPr>
                <w:rStyle w:val="Hipervnculo"/>
                <w:noProof/>
                <w:lang w:val="es-NI"/>
              </w:rPr>
              <w:t>9.</w:t>
            </w:r>
            <w:r>
              <w:rPr>
                <w:rFonts w:eastAsiaTheme="minorEastAsia"/>
                <w:noProof/>
              </w:rPr>
              <w:tab/>
            </w:r>
            <w:r w:rsidRPr="00010555">
              <w:rPr>
                <w:rStyle w:val="Hipervnculo"/>
                <w:noProof/>
                <w:lang w:val="es-NI"/>
              </w:rPr>
              <w:t>Humildad</w:t>
            </w:r>
            <w:r>
              <w:rPr>
                <w:noProof/>
                <w:webHidden/>
              </w:rPr>
              <w:tab/>
            </w:r>
            <w:r>
              <w:rPr>
                <w:noProof/>
                <w:webHidden/>
              </w:rPr>
              <w:fldChar w:fldCharType="begin"/>
            </w:r>
            <w:r>
              <w:rPr>
                <w:noProof/>
                <w:webHidden/>
              </w:rPr>
              <w:instrText xml:space="preserve"> PAGEREF _Toc188805386 \h </w:instrText>
            </w:r>
            <w:r>
              <w:rPr>
                <w:noProof/>
                <w:webHidden/>
              </w:rPr>
            </w:r>
            <w:r>
              <w:rPr>
                <w:noProof/>
                <w:webHidden/>
              </w:rPr>
              <w:fldChar w:fldCharType="separate"/>
            </w:r>
            <w:r w:rsidR="00B17B62">
              <w:rPr>
                <w:noProof/>
                <w:webHidden/>
              </w:rPr>
              <w:t>11</w:t>
            </w:r>
            <w:r>
              <w:rPr>
                <w:noProof/>
                <w:webHidden/>
              </w:rPr>
              <w:fldChar w:fldCharType="end"/>
            </w:r>
          </w:hyperlink>
        </w:p>
        <w:p w14:paraId="0B553FCE" w14:textId="69C4B713" w:rsidR="005D22CD" w:rsidRDefault="005D22CD">
          <w:pPr>
            <w:pStyle w:val="TDC2"/>
            <w:tabs>
              <w:tab w:val="left" w:pos="960"/>
              <w:tab w:val="right" w:leader="dot" w:pos="9350"/>
            </w:tabs>
            <w:rPr>
              <w:rFonts w:eastAsiaTheme="minorEastAsia"/>
              <w:noProof/>
            </w:rPr>
          </w:pPr>
          <w:hyperlink w:anchor="_Toc188805387" w:history="1">
            <w:r w:rsidRPr="00010555">
              <w:rPr>
                <w:rStyle w:val="Hipervnculo"/>
                <w:noProof/>
                <w:lang w:val="es-NI"/>
              </w:rPr>
              <w:t>10.</w:t>
            </w:r>
            <w:r>
              <w:rPr>
                <w:rFonts w:eastAsiaTheme="minorEastAsia"/>
                <w:noProof/>
              </w:rPr>
              <w:tab/>
            </w:r>
            <w:r w:rsidRPr="00010555">
              <w:rPr>
                <w:rStyle w:val="Hipervnculo"/>
                <w:noProof/>
                <w:lang w:val="es-NI"/>
              </w:rPr>
              <w:t>Cultura</w:t>
            </w:r>
            <w:r>
              <w:rPr>
                <w:noProof/>
                <w:webHidden/>
              </w:rPr>
              <w:tab/>
            </w:r>
            <w:r>
              <w:rPr>
                <w:noProof/>
                <w:webHidden/>
              </w:rPr>
              <w:fldChar w:fldCharType="begin"/>
            </w:r>
            <w:r>
              <w:rPr>
                <w:noProof/>
                <w:webHidden/>
              </w:rPr>
              <w:instrText xml:space="preserve"> PAGEREF _Toc188805387 \h </w:instrText>
            </w:r>
            <w:r>
              <w:rPr>
                <w:noProof/>
                <w:webHidden/>
              </w:rPr>
            </w:r>
            <w:r>
              <w:rPr>
                <w:noProof/>
                <w:webHidden/>
              </w:rPr>
              <w:fldChar w:fldCharType="separate"/>
            </w:r>
            <w:r w:rsidR="00B17B62">
              <w:rPr>
                <w:noProof/>
                <w:webHidden/>
              </w:rPr>
              <w:t>12</w:t>
            </w:r>
            <w:r>
              <w:rPr>
                <w:noProof/>
                <w:webHidden/>
              </w:rPr>
              <w:fldChar w:fldCharType="end"/>
            </w:r>
          </w:hyperlink>
        </w:p>
        <w:p w14:paraId="607D856B" w14:textId="153653EC" w:rsidR="005D22CD" w:rsidRDefault="005D22CD">
          <w:pPr>
            <w:pStyle w:val="TDC1"/>
            <w:tabs>
              <w:tab w:val="right" w:leader="dot" w:pos="9350"/>
            </w:tabs>
            <w:rPr>
              <w:rFonts w:eastAsiaTheme="minorEastAsia"/>
              <w:noProof/>
            </w:rPr>
          </w:pPr>
          <w:hyperlink w:anchor="_Toc188805388" w:history="1">
            <w:r w:rsidRPr="00010555">
              <w:rPr>
                <w:rStyle w:val="Hipervnculo"/>
                <w:noProof/>
                <w:lang w:val="es-NI"/>
              </w:rPr>
              <w:t>Conclusión</w:t>
            </w:r>
            <w:r>
              <w:rPr>
                <w:noProof/>
                <w:webHidden/>
              </w:rPr>
              <w:tab/>
            </w:r>
            <w:r>
              <w:rPr>
                <w:noProof/>
                <w:webHidden/>
              </w:rPr>
              <w:fldChar w:fldCharType="begin"/>
            </w:r>
            <w:r>
              <w:rPr>
                <w:noProof/>
                <w:webHidden/>
              </w:rPr>
              <w:instrText xml:space="preserve"> PAGEREF _Toc188805388 \h </w:instrText>
            </w:r>
            <w:r>
              <w:rPr>
                <w:noProof/>
                <w:webHidden/>
              </w:rPr>
            </w:r>
            <w:r>
              <w:rPr>
                <w:noProof/>
                <w:webHidden/>
              </w:rPr>
              <w:fldChar w:fldCharType="separate"/>
            </w:r>
            <w:r w:rsidR="00B17B62">
              <w:rPr>
                <w:noProof/>
                <w:webHidden/>
              </w:rPr>
              <w:t>13</w:t>
            </w:r>
            <w:r>
              <w:rPr>
                <w:noProof/>
                <w:webHidden/>
              </w:rPr>
              <w:fldChar w:fldCharType="end"/>
            </w:r>
          </w:hyperlink>
        </w:p>
        <w:p w14:paraId="188D2A9A" w14:textId="4A7453EE" w:rsidR="006F6D0F" w:rsidRPr="006F6D0F" w:rsidRDefault="006F6D0F">
          <w:pPr>
            <w:rPr>
              <w:lang w:val="es-NI"/>
            </w:rPr>
          </w:pPr>
          <w:r>
            <w:rPr>
              <w:b/>
              <w:bCs/>
              <w:noProof/>
            </w:rPr>
            <w:fldChar w:fldCharType="end"/>
          </w:r>
        </w:p>
      </w:sdtContent>
    </w:sdt>
    <w:p w14:paraId="493B575C" w14:textId="77777777" w:rsidR="006F6D0F" w:rsidRDefault="006F6D0F">
      <w:pPr>
        <w:rPr>
          <w:b/>
          <w:bCs/>
          <w:lang w:val="es-NI"/>
        </w:rPr>
      </w:pPr>
      <w:r>
        <w:rPr>
          <w:b/>
          <w:bCs/>
          <w:lang w:val="es-NI"/>
        </w:rPr>
        <w:br w:type="page"/>
      </w:r>
    </w:p>
    <w:p w14:paraId="346C728F" w14:textId="1B14CC74" w:rsidR="002E2CA3" w:rsidRDefault="002E2CA3" w:rsidP="002E2CA3">
      <w:pPr>
        <w:pStyle w:val="Ttulo1"/>
        <w:rPr>
          <w:lang w:val="es-NI"/>
        </w:rPr>
      </w:pPr>
      <w:bookmarkStart w:id="0" w:name="_Toc188805376"/>
      <w:r>
        <w:rPr>
          <w:lang w:val="es-NI"/>
        </w:rPr>
        <w:lastRenderedPageBreak/>
        <w:t>Introducción</w:t>
      </w:r>
      <w:bookmarkEnd w:id="0"/>
    </w:p>
    <w:p w14:paraId="4D57D74D" w14:textId="4E68F52C" w:rsidR="002E2CA3" w:rsidRDefault="002E2CA3" w:rsidP="002E2CA3">
      <w:pPr>
        <w:jc w:val="both"/>
        <w:rPr>
          <w:lang w:val="es-NI"/>
        </w:rPr>
      </w:pPr>
      <w:r>
        <w:rPr>
          <w:lang w:val="es-NI"/>
        </w:rPr>
        <w:t>En este documento se recopilan los 10 aprendizajes más significativos a nivel personal adquiridos durante el Diplomado de “Liderazgo de alto impacto”.</w:t>
      </w:r>
    </w:p>
    <w:p w14:paraId="1F0D0A6A" w14:textId="77777777" w:rsidR="00E12D7C" w:rsidRDefault="00E12D7C" w:rsidP="00E12D7C">
      <w:pPr>
        <w:jc w:val="both"/>
        <w:rPr>
          <w:lang w:val="es-NI"/>
        </w:rPr>
      </w:pPr>
      <w:r>
        <w:rPr>
          <w:lang w:val="es-NI"/>
        </w:rPr>
        <w:t>Con el objetivo de presentar cada aprendizaje de manera completa, por cada uno, se seguirá la estructura de “identificación”, “descripción de su significado” y “ejemplos concretos de aplicación”.</w:t>
      </w:r>
    </w:p>
    <w:p w14:paraId="525552A8" w14:textId="77777777" w:rsidR="00E12D7C" w:rsidRDefault="00E12D7C" w:rsidP="00E12D7C">
      <w:pPr>
        <w:rPr>
          <w:lang w:val="es-NI"/>
        </w:rPr>
      </w:pPr>
      <w:r>
        <w:rPr>
          <w:lang w:val="es-NI"/>
        </w:rPr>
        <w:br w:type="page"/>
      </w:r>
    </w:p>
    <w:p w14:paraId="1365DA29" w14:textId="029CC248" w:rsidR="002E2CA3" w:rsidRDefault="002E2CA3" w:rsidP="002E2CA3">
      <w:pPr>
        <w:pStyle w:val="Ttulo1"/>
        <w:rPr>
          <w:lang w:val="es-NI"/>
        </w:rPr>
      </w:pPr>
      <w:bookmarkStart w:id="1" w:name="_Toc188805377"/>
      <w:r>
        <w:rPr>
          <w:lang w:val="es-NI"/>
        </w:rPr>
        <w:lastRenderedPageBreak/>
        <w:t>Desarrollo</w:t>
      </w:r>
      <w:bookmarkEnd w:id="1"/>
    </w:p>
    <w:p w14:paraId="1F3AF276" w14:textId="55E183C9" w:rsidR="00E338BE" w:rsidRDefault="0069389C" w:rsidP="00E338BE">
      <w:pPr>
        <w:pStyle w:val="Ttulo2"/>
        <w:numPr>
          <w:ilvl w:val="0"/>
          <w:numId w:val="3"/>
        </w:numPr>
        <w:rPr>
          <w:lang w:val="es-NI"/>
        </w:rPr>
      </w:pPr>
      <w:bookmarkStart w:id="2" w:name="_Toc188805378"/>
      <w:r>
        <w:rPr>
          <w:lang w:val="es-NI"/>
        </w:rPr>
        <w:t>Autoconocimiento</w:t>
      </w:r>
      <w:bookmarkEnd w:id="2"/>
    </w:p>
    <w:p w14:paraId="3B4C7EB5" w14:textId="43A48A45" w:rsidR="0069389C" w:rsidRDefault="0069389C" w:rsidP="007C6E01">
      <w:pPr>
        <w:jc w:val="both"/>
        <w:rPr>
          <w:lang w:val="es-NI"/>
        </w:rPr>
      </w:pPr>
      <w:r>
        <w:rPr>
          <w:lang w:val="es-NI"/>
        </w:rPr>
        <w:t>El autoconocimiento es el punto de partida de cualquier acción, en la vida actuamos según quiénes somos, según las experiencias y creencias que nos componen y nos hacen la persona que somos en nuestro día a día.</w:t>
      </w:r>
    </w:p>
    <w:p w14:paraId="7004FD7E" w14:textId="3D652375" w:rsidR="0069389C" w:rsidRDefault="0069389C" w:rsidP="007C6E01">
      <w:pPr>
        <w:jc w:val="both"/>
        <w:rPr>
          <w:lang w:val="es-NI"/>
        </w:rPr>
      </w:pPr>
      <w:r>
        <w:rPr>
          <w:lang w:val="es-NI"/>
        </w:rPr>
        <w:t>Es importante darse el tiempo de conocernos a conciencia, el de contestar a preguntas fundamentales como el “¿Quién soy?”, “¿Cuál es mi objetivo de vida?”, “¿Cuáles considero que son mis valores predominantes?”, “Mis principios, actitudes, hábitos”; Todas estas preguntas nos ayudan a conocernos mejor y por ende a entender mejor las decisiones que tomamos, nos ayuda a identificar esos aspectos que podríamos mejorar o aquellos que podríamos destacar sobre nosotros, sin duda, el conocernos mejor es el primer paso de cualquier camino que tomemos, nos ayudará a determinar el sentido y transmitir esa confianza y seguridad en uno mismo.</w:t>
      </w:r>
    </w:p>
    <w:p w14:paraId="1A9A298D" w14:textId="61CB33A0" w:rsidR="007C6E01" w:rsidRDefault="007C6E01" w:rsidP="007C6E01">
      <w:pPr>
        <w:jc w:val="both"/>
        <w:rPr>
          <w:lang w:val="es-NI"/>
        </w:rPr>
      </w:pPr>
      <w:r>
        <w:rPr>
          <w:lang w:val="es-NI"/>
        </w:rPr>
        <w:t xml:space="preserve">Ejemplo: </w:t>
      </w:r>
    </w:p>
    <w:p w14:paraId="39D39924" w14:textId="2FB90B36" w:rsidR="00081B79" w:rsidRDefault="00081B79" w:rsidP="007C6E01">
      <w:pPr>
        <w:jc w:val="both"/>
        <w:rPr>
          <w:lang w:val="es-NI"/>
        </w:rPr>
      </w:pPr>
      <w:r>
        <w:rPr>
          <w:lang w:val="es-NI"/>
        </w:rPr>
        <w:t>Considero que actualmente vivo el ejemplo de este aprendizaje, ya que al reconocer la importancia del autoconocimiento, en diciembre del año pasado (2024) me di la tarea de hacer el ejercicio de responder todas estas preguntas, de organizarme de una mejor manera y en aspectos que antes no consideraba, de identificar mejor mis fortalezas y debilidades y plantearme objetivos concretos y medibles, gracias a esto, logré mejorar muchísimo mi autoliderazgo y me siento muy orgulloso de la persona que soy hoy en día y en la que me estoy convirtiendo.</w:t>
      </w:r>
    </w:p>
    <w:p w14:paraId="7D2EED62" w14:textId="77777777" w:rsidR="00081B79" w:rsidRDefault="00081B79">
      <w:pPr>
        <w:rPr>
          <w:rFonts w:asciiTheme="majorHAnsi" w:eastAsiaTheme="majorEastAsia" w:hAnsiTheme="majorHAnsi" w:cstheme="majorBidi"/>
          <w:color w:val="0F4761" w:themeColor="accent1" w:themeShade="BF"/>
          <w:sz w:val="32"/>
          <w:szCs w:val="32"/>
          <w:lang w:val="es-NI"/>
        </w:rPr>
      </w:pPr>
      <w:r>
        <w:rPr>
          <w:lang w:val="es-NI"/>
        </w:rPr>
        <w:br w:type="page"/>
      </w:r>
    </w:p>
    <w:p w14:paraId="08D0A5B0" w14:textId="7F3707B0" w:rsidR="0069389C" w:rsidRDefault="0069389C" w:rsidP="0069389C">
      <w:pPr>
        <w:pStyle w:val="Ttulo2"/>
        <w:numPr>
          <w:ilvl w:val="0"/>
          <w:numId w:val="3"/>
        </w:numPr>
        <w:rPr>
          <w:lang w:val="es-NI"/>
        </w:rPr>
      </w:pPr>
      <w:bookmarkStart w:id="3" w:name="_Toc188805379"/>
      <w:r>
        <w:rPr>
          <w:lang w:val="es-NI"/>
        </w:rPr>
        <w:lastRenderedPageBreak/>
        <w:t>Liderazgo</w:t>
      </w:r>
      <w:bookmarkEnd w:id="3"/>
    </w:p>
    <w:p w14:paraId="5852E564" w14:textId="2496BE72" w:rsidR="00081B79" w:rsidRDefault="00081B79" w:rsidP="005A441A">
      <w:pPr>
        <w:jc w:val="both"/>
        <w:rPr>
          <w:lang w:val="es-NI"/>
        </w:rPr>
      </w:pPr>
      <w:r>
        <w:rPr>
          <w:lang w:val="es-NI"/>
        </w:rPr>
        <w:t>El liderazgo NO es una posición, el liderazgo NO es un fin, el liderazgo es una herramienta, que se utiliza para conseguir un objetivo.</w:t>
      </w:r>
    </w:p>
    <w:p w14:paraId="27CA8D12" w14:textId="7CAF53DD" w:rsidR="00081B79" w:rsidRDefault="00081B79" w:rsidP="005A441A">
      <w:pPr>
        <w:jc w:val="both"/>
        <w:rPr>
          <w:lang w:val="es-NI"/>
        </w:rPr>
      </w:pPr>
      <w:r>
        <w:rPr>
          <w:lang w:val="es-NI"/>
        </w:rPr>
        <w:t xml:space="preserve">Como tal, el liderazgo no es bueno ni malo, </w:t>
      </w:r>
      <w:r w:rsidR="005A441A">
        <w:rPr>
          <w:lang w:val="es-NI"/>
        </w:rPr>
        <w:t>los fines detrás de un liderazgo por otro lado, sí podrían debatirse entre estos calificadores, sin embargo, el arte de liderar como tal se enfoca en esas cualidades que en conjunto permiten manejar el recurso humano para alcanzar ese objetivo.</w:t>
      </w:r>
    </w:p>
    <w:p w14:paraId="13EDB90F" w14:textId="70A8900F" w:rsidR="005A441A" w:rsidRDefault="005A441A" w:rsidP="005A441A">
      <w:pPr>
        <w:jc w:val="both"/>
        <w:rPr>
          <w:lang w:val="es-NI"/>
        </w:rPr>
      </w:pPr>
      <w:r>
        <w:rPr>
          <w:lang w:val="es-NI"/>
        </w:rPr>
        <w:t>El liderazgo se identifica en aquellas personas que toman la iniciativa, que no se quedan solo con ideas, sino que materializan sus pensamientos, sus palabras, está presente en aquellas personas que nos motivan y nos hacen sacar lo mejor de nosotros.</w:t>
      </w:r>
    </w:p>
    <w:p w14:paraId="08AA5751" w14:textId="05FB0B48" w:rsidR="005A441A" w:rsidRDefault="005A441A" w:rsidP="005A441A">
      <w:pPr>
        <w:jc w:val="both"/>
        <w:rPr>
          <w:lang w:val="es-NI"/>
        </w:rPr>
      </w:pPr>
      <w:r>
        <w:rPr>
          <w:lang w:val="es-NI"/>
        </w:rPr>
        <w:t>Ejemplo:</w:t>
      </w:r>
    </w:p>
    <w:p w14:paraId="2FA98B2D" w14:textId="5BBC7A10" w:rsidR="009E7421" w:rsidRDefault="005A441A" w:rsidP="005A441A">
      <w:pPr>
        <w:jc w:val="both"/>
        <w:rPr>
          <w:lang w:val="es-NI"/>
        </w:rPr>
      </w:pPr>
      <w:r>
        <w:rPr>
          <w:lang w:val="es-NI"/>
        </w:rPr>
        <w:t>A lo largo de la historia muchos líderes han pasado por la tierra; A pesar de ser con distintos fines u objetivos, es innegable pensar que han sido grandes líderes personas como: Jesús de Nazareth, Robert Oppenheimer, Abraham Lincoln, entre otros.</w:t>
      </w:r>
    </w:p>
    <w:p w14:paraId="68A3A5CE" w14:textId="77777777" w:rsidR="009E7421" w:rsidRDefault="009E7421">
      <w:pPr>
        <w:rPr>
          <w:lang w:val="es-NI"/>
        </w:rPr>
      </w:pPr>
      <w:r>
        <w:rPr>
          <w:lang w:val="es-NI"/>
        </w:rPr>
        <w:br w:type="page"/>
      </w:r>
    </w:p>
    <w:p w14:paraId="170A9D5B" w14:textId="42E36949" w:rsidR="0069389C" w:rsidRDefault="0069389C" w:rsidP="0069389C">
      <w:pPr>
        <w:pStyle w:val="Ttulo2"/>
        <w:numPr>
          <w:ilvl w:val="0"/>
          <w:numId w:val="3"/>
        </w:numPr>
        <w:rPr>
          <w:lang w:val="es-NI"/>
        </w:rPr>
      </w:pPr>
      <w:bookmarkStart w:id="4" w:name="_Toc188805380"/>
      <w:r>
        <w:rPr>
          <w:lang w:val="es-NI"/>
        </w:rPr>
        <w:lastRenderedPageBreak/>
        <w:t>La comunicación</w:t>
      </w:r>
      <w:bookmarkEnd w:id="4"/>
    </w:p>
    <w:p w14:paraId="30330A3C" w14:textId="705833CC" w:rsidR="005A441A" w:rsidRDefault="005031E7" w:rsidP="000E68C5">
      <w:pPr>
        <w:jc w:val="both"/>
        <w:rPr>
          <w:lang w:val="es-NI"/>
        </w:rPr>
      </w:pPr>
      <w:r>
        <w:rPr>
          <w:lang w:val="es-NI"/>
        </w:rPr>
        <w:t xml:space="preserve">La comunicación juega un papel fundamental en cualquier tipo de relación social, es el medio a través podemos transmitir nuestras ideas, opiniones, pensamientos y gracias a la comunicación somos capaces </w:t>
      </w:r>
      <w:r w:rsidR="00DE428A">
        <w:rPr>
          <w:lang w:val="es-NI"/>
        </w:rPr>
        <w:t>resolver problemas, de conectar con otras personas y en general expresarnos.</w:t>
      </w:r>
    </w:p>
    <w:p w14:paraId="4D38B528" w14:textId="02FED269" w:rsidR="009E7421" w:rsidRDefault="00DE428A" w:rsidP="000E68C5">
      <w:pPr>
        <w:jc w:val="both"/>
        <w:rPr>
          <w:lang w:val="es-NI"/>
        </w:rPr>
      </w:pPr>
      <w:r>
        <w:rPr>
          <w:lang w:val="es-NI"/>
        </w:rPr>
        <w:t xml:space="preserve">El liderazgo necesita indudablemente de la comunicación, debido a </w:t>
      </w:r>
      <w:r w:rsidR="009E7421">
        <w:rPr>
          <w:lang w:val="es-NI"/>
        </w:rPr>
        <w:t>que,</w:t>
      </w:r>
      <w:r>
        <w:rPr>
          <w:lang w:val="es-NI"/>
        </w:rPr>
        <w:t xml:space="preserve"> al trabajar con el recurso humano, es necesario transmitir nuestras cualidades, nuestros pensamientos, a través de la comunicación logramos motivar a otras personas, ya sea comunicación no verbal, verbal, asertiva, entre otras maneras que se puede comunicar.</w:t>
      </w:r>
    </w:p>
    <w:p w14:paraId="6F22FB82" w14:textId="77777777" w:rsidR="00073CDB" w:rsidRDefault="00073CDB" w:rsidP="000E68C5">
      <w:pPr>
        <w:jc w:val="both"/>
        <w:rPr>
          <w:lang w:val="es-NI"/>
        </w:rPr>
      </w:pPr>
      <w:r>
        <w:rPr>
          <w:lang w:val="es-NI"/>
        </w:rPr>
        <w:t>Ejemplo:</w:t>
      </w:r>
    </w:p>
    <w:p w14:paraId="04DAB74D" w14:textId="6EF02118" w:rsidR="009E7421" w:rsidRDefault="00D95C2D" w:rsidP="000E68C5">
      <w:pPr>
        <w:jc w:val="both"/>
        <w:rPr>
          <w:lang w:val="es-NI"/>
        </w:rPr>
      </w:pPr>
      <w:r>
        <w:rPr>
          <w:lang w:val="es-NI"/>
        </w:rPr>
        <w:t xml:space="preserve">Desde que tengo memoria, </w:t>
      </w:r>
      <w:r w:rsidR="00C278C3">
        <w:rPr>
          <w:lang w:val="es-NI"/>
        </w:rPr>
        <w:t>en las muchas situaciones que he vivido, sin duda la comunicación me ha permitido alcanzar muchos objetivos gracias a su aplicación en conjunto con el liderazgo. En concreto, cuando se inicia un nuevo proyecto y es necesario aclarar los objetivos, alcances, limitantes, el concretar las opiniones de todos los involucrados, hasta para escuchar activamente comentarios, la comunicación ha sido demasiado importante.</w:t>
      </w:r>
      <w:r w:rsidR="009E7421">
        <w:rPr>
          <w:lang w:val="es-NI"/>
        </w:rPr>
        <w:br w:type="page"/>
      </w:r>
    </w:p>
    <w:p w14:paraId="19125031" w14:textId="57FE9C1D" w:rsidR="0069389C" w:rsidRDefault="0069389C" w:rsidP="0069389C">
      <w:pPr>
        <w:pStyle w:val="Ttulo2"/>
        <w:numPr>
          <w:ilvl w:val="0"/>
          <w:numId w:val="3"/>
        </w:numPr>
        <w:rPr>
          <w:lang w:val="es-NI"/>
        </w:rPr>
      </w:pPr>
      <w:bookmarkStart w:id="5" w:name="_Toc188805381"/>
      <w:r>
        <w:rPr>
          <w:lang w:val="es-NI"/>
        </w:rPr>
        <w:lastRenderedPageBreak/>
        <w:t>Mentalidad</w:t>
      </w:r>
      <w:bookmarkEnd w:id="5"/>
    </w:p>
    <w:p w14:paraId="5EB4F218" w14:textId="02B4F9FC" w:rsidR="009E7421" w:rsidRDefault="009E7421" w:rsidP="00CB58C7">
      <w:pPr>
        <w:jc w:val="both"/>
        <w:rPr>
          <w:lang w:val="es-NI"/>
        </w:rPr>
      </w:pPr>
      <w:r>
        <w:rPr>
          <w:lang w:val="es-NI"/>
        </w:rPr>
        <w:t xml:space="preserve">La mentalidad tiene un impacto sustancial en nuestro liderazgo, </w:t>
      </w:r>
      <w:r w:rsidR="00C278C3">
        <w:rPr>
          <w:lang w:val="es-NI"/>
        </w:rPr>
        <w:t xml:space="preserve">en el curso comentamos sobre los distintos tipos de mentalidad y personalmente me gustó mucho el concepto de la “mentalidad </w:t>
      </w:r>
      <w:r w:rsidR="00CB58C7">
        <w:rPr>
          <w:lang w:val="es-NI"/>
        </w:rPr>
        <w:t xml:space="preserve">de crecimiento”. </w:t>
      </w:r>
    </w:p>
    <w:p w14:paraId="7DD10A27" w14:textId="515F532A" w:rsidR="00CB58C7" w:rsidRDefault="00CB58C7" w:rsidP="00CB58C7">
      <w:pPr>
        <w:jc w:val="both"/>
        <w:rPr>
          <w:lang w:val="es-NI"/>
        </w:rPr>
      </w:pPr>
      <w:r>
        <w:rPr>
          <w:lang w:val="es-NI"/>
        </w:rPr>
        <w:t>El mundo es un lugar de cambio, donde nada se queda de una manera por mucho tiempo, donde siempre existe algo en lo que mejorar y este tipo de mentalidad nos permite como líderes el aceptar el cambio, el no cerrarnos a una manera o una forma, gracias a este tipo de mentalidad las innovaciones son posibles, gracias a esta mentalidad somos capaces de solucionar problemas, conflictos y muchas situaciones que tal vez con una mentalidad fija, no seríamos capaces de resolver.</w:t>
      </w:r>
    </w:p>
    <w:p w14:paraId="7BBBB491" w14:textId="4C713E74" w:rsidR="00CB58C7" w:rsidRDefault="00CB58C7" w:rsidP="00CB58C7">
      <w:pPr>
        <w:jc w:val="both"/>
        <w:rPr>
          <w:lang w:val="es-NI"/>
        </w:rPr>
      </w:pPr>
      <w:r>
        <w:rPr>
          <w:lang w:val="es-NI"/>
        </w:rPr>
        <w:t>Ejemplo:</w:t>
      </w:r>
    </w:p>
    <w:p w14:paraId="52802440" w14:textId="21D220E3" w:rsidR="000E68C5" w:rsidRDefault="00CB58C7" w:rsidP="00CB58C7">
      <w:pPr>
        <w:jc w:val="both"/>
        <w:rPr>
          <w:lang w:val="es-NI"/>
        </w:rPr>
      </w:pPr>
      <w:r>
        <w:rPr>
          <w:lang w:val="es-NI"/>
        </w:rPr>
        <w:t>Un ejemplo muy reconocido de liderazgo con mentalidad de crecimiento es el del CEO de Facebook, Mark Zuckerberg, con el transcurso del tiempo desde que creó Facebook, se dio cuenta de este factor tan importante que era el cambio en el mundo y el aceptar este cambio, gracias a ello, su crecimiento junto a su empresa le ha permitido continuar en un mercado altamente competitivo y volátil como lo es la tecnología y definitivamente sin sus aportes, relevancia y liderazgo,</w:t>
      </w:r>
      <w:r w:rsidR="000E68C5">
        <w:rPr>
          <w:lang w:val="es-NI"/>
        </w:rPr>
        <w:t xml:space="preserve"> la sociedad en aspectos de conexión y tecnología no sería la misma a como la conocemos.</w:t>
      </w:r>
    </w:p>
    <w:p w14:paraId="15445AA4" w14:textId="77777777" w:rsidR="000E68C5" w:rsidRDefault="000E68C5">
      <w:pPr>
        <w:rPr>
          <w:lang w:val="es-NI"/>
        </w:rPr>
      </w:pPr>
      <w:r>
        <w:rPr>
          <w:lang w:val="es-NI"/>
        </w:rPr>
        <w:br w:type="page"/>
      </w:r>
    </w:p>
    <w:p w14:paraId="294AE5AF" w14:textId="34870964" w:rsidR="0069389C" w:rsidRDefault="0069389C" w:rsidP="0069389C">
      <w:pPr>
        <w:pStyle w:val="Ttulo2"/>
        <w:numPr>
          <w:ilvl w:val="0"/>
          <w:numId w:val="3"/>
        </w:numPr>
        <w:rPr>
          <w:lang w:val="es-NI"/>
        </w:rPr>
      </w:pPr>
      <w:bookmarkStart w:id="6" w:name="_Toc188805382"/>
      <w:r>
        <w:rPr>
          <w:lang w:val="es-NI"/>
        </w:rPr>
        <w:lastRenderedPageBreak/>
        <w:t>Resiliencia y empatía</w:t>
      </w:r>
      <w:bookmarkEnd w:id="6"/>
    </w:p>
    <w:p w14:paraId="2A0138B0" w14:textId="77777777" w:rsidR="00011628" w:rsidRDefault="00011628" w:rsidP="00011628">
      <w:pPr>
        <w:jc w:val="both"/>
        <w:rPr>
          <w:lang w:val="es-NI"/>
        </w:rPr>
      </w:pPr>
      <w:r>
        <w:rPr>
          <w:lang w:val="es-NI"/>
        </w:rPr>
        <w:t>La resiliencia está muy relacionada con la mentalidad de cada persona y en conjunto con la empatía son aspectos determinantes en cualquier líder, esto debido a que un líder se mantiene en situaciones de incertidumbre y constante evolución, pero pienso que sólo los mejores líderes son capaces de junto a estos cambios mantenerse fieles a su verdadero ser y adaptarse, a su vez, manteniendo una conciencia sobre los equipos con los que trabaja, considerando a las personas y esforzándose por ayudarlos a ser mejores todos juntos por el objetivo en común.</w:t>
      </w:r>
    </w:p>
    <w:p w14:paraId="53D2D91C" w14:textId="77777777" w:rsidR="00011628" w:rsidRDefault="00011628" w:rsidP="00011628">
      <w:pPr>
        <w:jc w:val="both"/>
        <w:rPr>
          <w:lang w:val="es-NI"/>
        </w:rPr>
      </w:pPr>
      <w:r>
        <w:rPr>
          <w:lang w:val="es-NI"/>
        </w:rPr>
        <w:t>Ejemplo:</w:t>
      </w:r>
    </w:p>
    <w:p w14:paraId="1B5EF37F" w14:textId="2976BE9F" w:rsidR="000E68C5" w:rsidRPr="000E68C5" w:rsidRDefault="00011628" w:rsidP="00011628">
      <w:pPr>
        <w:jc w:val="both"/>
        <w:rPr>
          <w:lang w:val="es-NI"/>
        </w:rPr>
      </w:pPr>
      <w:r>
        <w:rPr>
          <w:lang w:val="es-NI"/>
        </w:rPr>
        <w:t>Al mantenernos en un mundo de constantes cambios muchos proyectos no terminarán de la mejor manera siempre, habrá muchos fracasos a lo largo del camino, sin embargo, los líderes resilientes y empáticos, no se conformarán con ese resultado, impulsará a sus compañeros a aprender de sus errores, apoyará en la identificación de lo que todavía se puede mejorar y continuará con su constante mejora para conseguir la meta.</w:t>
      </w:r>
      <w:r w:rsidR="000E68C5">
        <w:rPr>
          <w:lang w:val="es-NI"/>
        </w:rPr>
        <w:br w:type="page"/>
      </w:r>
    </w:p>
    <w:p w14:paraId="395A45C3" w14:textId="4316EC72" w:rsidR="000E68C5" w:rsidRDefault="0069389C" w:rsidP="0069389C">
      <w:pPr>
        <w:pStyle w:val="Ttulo2"/>
        <w:numPr>
          <w:ilvl w:val="0"/>
          <w:numId w:val="3"/>
        </w:numPr>
        <w:rPr>
          <w:lang w:val="es-NI"/>
        </w:rPr>
      </w:pPr>
      <w:bookmarkStart w:id="7" w:name="_Toc188805383"/>
      <w:r>
        <w:rPr>
          <w:lang w:val="es-NI"/>
        </w:rPr>
        <w:lastRenderedPageBreak/>
        <w:t>Autoliderazgo</w:t>
      </w:r>
      <w:bookmarkEnd w:id="7"/>
    </w:p>
    <w:p w14:paraId="44BF50E1" w14:textId="77777777" w:rsidR="00AE0D15" w:rsidRDefault="00B2054D" w:rsidP="00AE0D15">
      <w:pPr>
        <w:jc w:val="both"/>
        <w:rPr>
          <w:lang w:val="es-NI"/>
        </w:rPr>
      </w:pPr>
      <w:r>
        <w:rPr>
          <w:lang w:val="es-NI"/>
        </w:rPr>
        <w:t>Las personas y equipos no siguen a líderes que no les brindan confianza y seguridad, antes de considerar liderar a otros, es necesario liderarnos a nosotros mismos; cuando somos capaces de establecer nuestras prioridades, objetivos personales, cuando somos capaces de identificar aquellos aspectos en los que podríamos mejorar y</w:t>
      </w:r>
      <w:r w:rsidR="00AE0D15">
        <w:rPr>
          <w:lang w:val="es-NI"/>
        </w:rPr>
        <w:t xml:space="preserve"> también</w:t>
      </w:r>
      <w:r>
        <w:rPr>
          <w:lang w:val="es-NI"/>
        </w:rPr>
        <w:t xml:space="preserve"> la manera en la que se conseguirán estas mejoras</w:t>
      </w:r>
      <w:r w:rsidR="00AE0D15">
        <w:rPr>
          <w:lang w:val="es-NI"/>
        </w:rPr>
        <w:t>, cuando somos capaces de conseguir todo esto basado en nuestro autoconocimiento estamos auto liderándonos, estamos conduciendo nuestra vida a una versión donde nos sentiremos más plenos y felices en general. Al conseguir lo antes mencionado, podremos inspirar y motivar a otras personas a confiar en nosotros, siendo un ejemplo de lo que otros podrían también aspirar a ser.</w:t>
      </w:r>
    </w:p>
    <w:p w14:paraId="7B3E217B" w14:textId="77777777" w:rsidR="00AE0D15" w:rsidRDefault="00AE0D15" w:rsidP="00AE0D15">
      <w:pPr>
        <w:jc w:val="both"/>
        <w:rPr>
          <w:lang w:val="es-NI"/>
        </w:rPr>
      </w:pPr>
      <w:r>
        <w:rPr>
          <w:lang w:val="es-NI"/>
        </w:rPr>
        <w:t xml:space="preserve">Ejemplo: </w:t>
      </w:r>
    </w:p>
    <w:p w14:paraId="2CAB4F88" w14:textId="1D2E5914" w:rsidR="0069389C" w:rsidRPr="000E68C5" w:rsidRDefault="00B5647D" w:rsidP="00AE0D15">
      <w:pPr>
        <w:jc w:val="both"/>
        <w:rPr>
          <w:rFonts w:asciiTheme="majorHAnsi" w:eastAsiaTheme="majorEastAsia" w:hAnsiTheme="majorHAnsi" w:cstheme="majorBidi"/>
          <w:color w:val="0F4761" w:themeColor="accent1" w:themeShade="BF"/>
          <w:sz w:val="32"/>
          <w:szCs w:val="32"/>
          <w:lang w:val="es-NI"/>
        </w:rPr>
      </w:pPr>
      <w:r>
        <w:rPr>
          <w:lang w:val="es-NI"/>
        </w:rPr>
        <w:t>Previamente mencioné sobre algunos cambios que han ocurrido en mi vida recientemente y en el ejercicio de autoconocimiento logré encontrar una mayor estabilidad y he sido desde entonces capaz de auto liderarme de una mejor manera, he establecido objetivos concretos, identificado aspectos de mejora, he desarrollado nuevas habilidades y considero que estoy en una posición de bastante crecimiento, rodeándome de increíbles personas que aportan a mi desarrollo, considero que gracias a esto, he mejorado en mis proyectos personales, en mis relaciones sociales y profesionales y siento que puedo y estoy logrando crear más valor con mi equipo de trabajo y con todas aquellas personas con las que mantengo contacto.</w:t>
      </w:r>
      <w:r w:rsidR="000E68C5">
        <w:rPr>
          <w:lang w:val="es-NI"/>
        </w:rPr>
        <w:br w:type="page"/>
      </w:r>
    </w:p>
    <w:p w14:paraId="573325DA" w14:textId="7DC82D04" w:rsidR="000E68C5" w:rsidRDefault="0069389C" w:rsidP="0069389C">
      <w:pPr>
        <w:pStyle w:val="Ttulo2"/>
        <w:numPr>
          <w:ilvl w:val="0"/>
          <w:numId w:val="3"/>
        </w:numPr>
        <w:rPr>
          <w:lang w:val="es-NI"/>
        </w:rPr>
      </w:pPr>
      <w:bookmarkStart w:id="8" w:name="_Toc188805384"/>
      <w:r>
        <w:rPr>
          <w:lang w:val="es-NI"/>
        </w:rPr>
        <w:lastRenderedPageBreak/>
        <w:t>Estilos de liderazgo</w:t>
      </w:r>
      <w:bookmarkEnd w:id="8"/>
    </w:p>
    <w:p w14:paraId="761C3060" w14:textId="77777777" w:rsidR="006320CF" w:rsidRDefault="00B5647D" w:rsidP="00B5647D">
      <w:pPr>
        <w:jc w:val="both"/>
        <w:rPr>
          <w:lang w:val="es-NI"/>
        </w:rPr>
      </w:pPr>
      <w:r>
        <w:rPr>
          <w:lang w:val="es-NI"/>
        </w:rPr>
        <w:t>Los estilos de liderazgo son herramientas, son situacionales y son necesarios según distintos contextos en los que nos podríamos encontrar, no siempre un mismo estilo nos brindará los resultados que buscamos y si bien, podemos tener algunos como los predominantes, no significa que los otros no sean necesarios. Considero que estos estilos van muy de la mano con la persona que somos, con nuestras creencias, valores y opiniones, sin embargo, es necesario aprender a identificar cuándo es necesario cada estilo y tener la habilidad de poder ejercer lo que la situación amerite, incluso si ese estilo no se nos da de la mejor manera.</w:t>
      </w:r>
      <w:r w:rsidR="006320CF">
        <w:rPr>
          <w:lang w:val="es-NI"/>
        </w:rPr>
        <w:t xml:space="preserve"> Gracias a este diplomado descubrí que tengo una buena inclinación hacia el estilo de liderazgo de democrático y considero que se ajusta bastante con mi ser.</w:t>
      </w:r>
    </w:p>
    <w:p w14:paraId="341BD998" w14:textId="77777777" w:rsidR="006320CF" w:rsidRDefault="006320CF" w:rsidP="00B5647D">
      <w:pPr>
        <w:jc w:val="both"/>
        <w:rPr>
          <w:lang w:val="es-NI"/>
        </w:rPr>
      </w:pPr>
      <w:r>
        <w:rPr>
          <w:lang w:val="es-NI"/>
        </w:rPr>
        <w:t xml:space="preserve">Ejemplo: </w:t>
      </w:r>
    </w:p>
    <w:p w14:paraId="0373DBCE" w14:textId="791984DE" w:rsidR="000E68C5" w:rsidRDefault="006320CF" w:rsidP="00B5647D">
      <w:pPr>
        <w:jc w:val="both"/>
        <w:rPr>
          <w:rFonts w:asciiTheme="majorHAnsi" w:eastAsiaTheme="majorEastAsia" w:hAnsiTheme="majorHAnsi" w:cstheme="majorBidi"/>
          <w:color w:val="0F4761" w:themeColor="accent1" w:themeShade="BF"/>
          <w:sz w:val="32"/>
          <w:szCs w:val="32"/>
          <w:lang w:val="es-NI"/>
        </w:rPr>
      </w:pPr>
      <w:r>
        <w:rPr>
          <w:lang w:val="es-NI"/>
        </w:rPr>
        <w:t>En varias ocasiones se me han dado las situaciones donde junto a un equipo de trabajo se me asigna un proyecto, por lo general estos equipos son los habituales, donde ya estoy acostumbrado a interactuar y conozco las habilidades de los participantes, por lo que aplico el liderazgo democrático y de coach, sin embargo, en algunas ocasiones estos proyectos han requerido de equipos nuevos, donde mi tipo de liderazgo se adapta a un tipo más visionario, enfocando la energía y motivación del grupo al objetivo común.</w:t>
      </w:r>
      <w:r w:rsidR="000E68C5">
        <w:rPr>
          <w:lang w:val="es-NI"/>
        </w:rPr>
        <w:br w:type="page"/>
      </w:r>
    </w:p>
    <w:p w14:paraId="603FF821" w14:textId="2EF7E99F" w:rsidR="0069389C" w:rsidRDefault="0069389C" w:rsidP="0069389C">
      <w:pPr>
        <w:pStyle w:val="Ttulo2"/>
        <w:numPr>
          <w:ilvl w:val="0"/>
          <w:numId w:val="3"/>
        </w:numPr>
        <w:rPr>
          <w:lang w:val="es-NI"/>
        </w:rPr>
      </w:pPr>
      <w:bookmarkStart w:id="9" w:name="_Toc188805385"/>
      <w:r>
        <w:rPr>
          <w:lang w:val="es-NI"/>
        </w:rPr>
        <w:lastRenderedPageBreak/>
        <w:t>Inteligencia emocional</w:t>
      </w:r>
      <w:bookmarkEnd w:id="9"/>
    </w:p>
    <w:p w14:paraId="5A6B0AB4" w14:textId="77777777" w:rsidR="001B52F8" w:rsidRDefault="006320CF" w:rsidP="001B52F8">
      <w:pPr>
        <w:jc w:val="both"/>
        <w:rPr>
          <w:lang w:val="es-NI"/>
        </w:rPr>
      </w:pPr>
      <w:r>
        <w:rPr>
          <w:lang w:val="es-NI"/>
        </w:rPr>
        <w:t xml:space="preserve">La inteligencia emocional es un concepto que hasta hace no mucho tiempo no era tan popular o conocido, pero básicamente, gracias a esta inteligencia somos capaces de identificar las emociones, identificar el impacto que generan en nosotros y por consiguiente en las personas que nos rodean, gracias a la inteligencia emocional </w:t>
      </w:r>
      <w:r w:rsidR="001B52F8">
        <w:rPr>
          <w:lang w:val="es-NI"/>
        </w:rPr>
        <w:t>logramos hacer una mejor gestión de relaciones, gestión de uno mismo y nos genera conciencia sobre uno mismo.</w:t>
      </w:r>
    </w:p>
    <w:p w14:paraId="7646878C" w14:textId="77777777" w:rsidR="001B52F8" w:rsidRDefault="001B52F8">
      <w:pPr>
        <w:rPr>
          <w:lang w:val="es-NI"/>
        </w:rPr>
      </w:pPr>
      <w:r>
        <w:rPr>
          <w:lang w:val="es-NI"/>
        </w:rPr>
        <w:t>Ejemplo:</w:t>
      </w:r>
    </w:p>
    <w:p w14:paraId="13BC315C" w14:textId="77777777" w:rsidR="00A91548" w:rsidRDefault="001B52F8" w:rsidP="001B52F8">
      <w:pPr>
        <w:jc w:val="both"/>
        <w:rPr>
          <w:lang w:val="es-NI"/>
        </w:rPr>
      </w:pPr>
      <w:r>
        <w:rPr>
          <w:lang w:val="es-NI"/>
        </w:rPr>
        <w:t xml:space="preserve">Un ejemplo concreto podría ser cuando estímulos exteriores nos brindan emociones muy fuertes como la ira, felicidad o tristeza, al ocurrir un suceso importante que nos induce una explosión de emociones, tiende a afectar nuestra toma de decisiones y razonamiento lógico, es de absoluta importancia no dejarse llevar en estas situaciones, mantener la calma y aplicar algún tipo de herramienta que nos funcione para recuperar ese razonamiento y tomar la mejor decisión con el tiempo o recursos que se tengan. </w:t>
      </w:r>
    </w:p>
    <w:p w14:paraId="633C4AA9" w14:textId="77777777" w:rsidR="00A91548" w:rsidRDefault="00A91548">
      <w:pPr>
        <w:rPr>
          <w:lang w:val="es-NI"/>
        </w:rPr>
      </w:pPr>
      <w:r>
        <w:rPr>
          <w:lang w:val="es-NI"/>
        </w:rPr>
        <w:br w:type="page"/>
      </w:r>
    </w:p>
    <w:p w14:paraId="69DAD896" w14:textId="77777777" w:rsidR="00FF668F" w:rsidRPr="00FF668F" w:rsidRDefault="00FF668F" w:rsidP="00FF668F">
      <w:pPr>
        <w:pStyle w:val="Ttulo2"/>
        <w:numPr>
          <w:ilvl w:val="0"/>
          <w:numId w:val="3"/>
        </w:numPr>
        <w:rPr>
          <w:sz w:val="40"/>
          <w:szCs w:val="40"/>
          <w:lang w:val="es-NI"/>
        </w:rPr>
      </w:pPr>
      <w:bookmarkStart w:id="10" w:name="_Toc188805386"/>
      <w:r>
        <w:rPr>
          <w:lang w:val="es-NI"/>
        </w:rPr>
        <w:lastRenderedPageBreak/>
        <w:t>Humildad</w:t>
      </w:r>
      <w:bookmarkEnd w:id="10"/>
    </w:p>
    <w:p w14:paraId="37A43CA7" w14:textId="77777777" w:rsidR="00C977C0" w:rsidRDefault="00C977C0" w:rsidP="00C977C0">
      <w:pPr>
        <w:jc w:val="both"/>
        <w:rPr>
          <w:lang w:val="es-NI"/>
        </w:rPr>
      </w:pPr>
      <w:r>
        <w:rPr>
          <w:lang w:val="es-NI"/>
        </w:rPr>
        <w:t>Ser un líder no significa ser siempre el más listo, no significa que sabemos todo, ser líder es tener la suficiente humildad de reconocer que no siempre podremos hacer las cosas solos, ser líder es saber que está bien pedir ayuda, es saber que ahí afuera hay gente increíble que de juntarse podría hacer grandes cosas en el mundo.</w:t>
      </w:r>
    </w:p>
    <w:p w14:paraId="13DFD7D6" w14:textId="77777777" w:rsidR="0063080A" w:rsidRDefault="00C977C0" w:rsidP="00C977C0">
      <w:pPr>
        <w:jc w:val="both"/>
        <w:rPr>
          <w:lang w:val="es-NI"/>
        </w:rPr>
      </w:pPr>
      <w:r>
        <w:rPr>
          <w:lang w:val="es-NI"/>
        </w:rPr>
        <w:t>La humildad es un pilar en el liderazgo, la humildad nos permite reconocer a las otras personas y a su trabajo</w:t>
      </w:r>
      <w:r w:rsidR="0063080A">
        <w:rPr>
          <w:lang w:val="es-NI"/>
        </w:rPr>
        <w:t xml:space="preserve">. </w:t>
      </w:r>
    </w:p>
    <w:p w14:paraId="63A67DF4" w14:textId="2949BFE7" w:rsidR="0063080A" w:rsidRDefault="0063080A" w:rsidP="00C977C0">
      <w:pPr>
        <w:jc w:val="both"/>
        <w:rPr>
          <w:lang w:val="es-NI"/>
        </w:rPr>
      </w:pPr>
      <w:r>
        <w:rPr>
          <w:lang w:val="es-NI"/>
        </w:rPr>
        <w:t>Hay muchas cosas que no conocemos y debemos tener la humildad de aceptar este hecho, sin embargo, no se trata sólo de aceptarlo, esta humildad debe acompañarse de ganas y deseo de superación, se trata de no quedarse en la posición donde estoy, se trata de crecer y ser cada vez un poco mejor.</w:t>
      </w:r>
    </w:p>
    <w:p w14:paraId="3F62CB89" w14:textId="77777777" w:rsidR="0063080A" w:rsidRDefault="0063080A">
      <w:pPr>
        <w:rPr>
          <w:lang w:val="es-NI"/>
        </w:rPr>
      </w:pPr>
      <w:r>
        <w:rPr>
          <w:lang w:val="es-NI"/>
        </w:rPr>
        <w:t>Ejemplo:</w:t>
      </w:r>
    </w:p>
    <w:p w14:paraId="0D53D01F" w14:textId="5F230E62" w:rsidR="0063080A" w:rsidRDefault="0063080A">
      <w:pPr>
        <w:rPr>
          <w:lang w:val="es-NI"/>
        </w:rPr>
      </w:pPr>
      <w:r>
        <w:rPr>
          <w:lang w:val="es-NI"/>
        </w:rPr>
        <w:t>En muchas ocasiones me ha tocado ser parte de grupos de trabajo donde cada uno cuenta con habilidades distintas, dónde sé que muchos de los integrantes sabían mucho más que yo, en estas ocasiones, opte por actuar desde la humildad, reconocer que estas personas eran increíbles con sus experiencias e historias; este hecho no evitó que participara activamente en las actividades y responsabilidades, sin embargo, estas experiencias me brindaron muchísimo más valor y crecimiento, gracias a que pude aprender de estas personas.</w:t>
      </w:r>
      <w:r>
        <w:rPr>
          <w:lang w:val="es-NI"/>
        </w:rPr>
        <w:br w:type="page"/>
      </w:r>
    </w:p>
    <w:p w14:paraId="159CFDC3" w14:textId="2A321A2E" w:rsidR="0063080A" w:rsidRDefault="000E5387" w:rsidP="000E5387">
      <w:pPr>
        <w:pStyle w:val="Ttulo2"/>
        <w:numPr>
          <w:ilvl w:val="0"/>
          <w:numId w:val="3"/>
        </w:numPr>
        <w:rPr>
          <w:lang w:val="es-NI"/>
        </w:rPr>
      </w:pPr>
      <w:bookmarkStart w:id="11" w:name="_Toc188805387"/>
      <w:r>
        <w:rPr>
          <w:lang w:val="es-NI"/>
        </w:rPr>
        <w:lastRenderedPageBreak/>
        <w:t>Cultura</w:t>
      </w:r>
      <w:bookmarkEnd w:id="11"/>
    </w:p>
    <w:p w14:paraId="514FE256" w14:textId="7570AD3D" w:rsidR="00D06F46" w:rsidRDefault="00810FE0" w:rsidP="00D06F46">
      <w:pPr>
        <w:jc w:val="both"/>
        <w:rPr>
          <w:lang w:val="es-NI"/>
        </w:rPr>
      </w:pPr>
      <w:r w:rsidRPr="00810FE0">
        <w:rPr>
          <w:lang w:val="es-NI"/>
        </w:rPr>
        <w:t>A lo largo del d</w:t>
      </w:r>
      <w:r>
        <w:rPr>
          <w:lang w:val="es-NI"/>
        </w:rPr>
        <w:t>iplomado en muchas ocasiones se tocaron temas como valores, hábitos y creencias y realmente, todos estos temas unidos conforman una cultura, que al final no es más que distintas acciones y pensamientos que son generalmente aceptados en una sociedad. Gracias a estos conceptos, una persona genera su identidad y personalidad, es por ello por lo que, el utilizar estos conceptos es de suma importancia a la hora de liderar en grupos de personas</w:t>
      </w:r>
      <w:r w:rsidR="00D06F46">
        <w:rPr>
          <w:lang w:val="es-NI"/>
        </w:rPr>
        <w:t xml:space="preserve"> o incluso en liderarnos a nosotros mismos</w:t>
      </w:r>
      <w:r>
        <w:rPr>
          <w:lang w:val="es-NI"/>
        </w:rPr>
        <w:t>.</w:t>
      </w:r>
    </w:p>
    <w:p w14:paraId="34007503" w14:textId="77777777" w:rsidR="00D06F46" w:rsidRDefault="00D06F46" w:rsidP="00D06F46">
      <w:pPr>
        <w:jc w:val="both"/>
        <w:rPr>
          <w:lang w:val="es-NI"/>
        </w:rPr>
      </w:pPr>
      <w:r>
        <w:rPr>
          <w:lang w:val="es-NI"/>
        </w:rPr>
        <w:t>Ejemplo:</w:t>
      </w:r>
    </w:p>
    <w:p w14:paraId="7BEB54F4" w14:textId="48DBF334" w:rsidR="00D06F46" w:rsidRDefault="00D06F46" w:rsidP="00D06F46">
      <w:pPr>
        <w:jc w:val="both"/>
        <w:rPr>
          <w:lang w:val="es-NI"/>
        </w:rPr>
      </w:pPr>
      <w:r>
        <w:rPr>
          <w:lang w:val="es-NI"/>
        </w:rPr>
        <w:t>Cuando reunimos a un equipo de personas que son de religiones, o de creencias familiares muy arraigadas es importante considerar estos aspectos para las responsabilidades o asignaciones que se darán, ya que no podremos sacar su máximo potencial si vamos en contra de la cultura que está presente en estas personas.</w:t>
      </w:r>
    </w:p>
    <w:p w14:paraId="390DF193" w14:textId="77777777" w:rsidR="00D06F46" w:rsidRDefault="00D06F46">
      <w:pPr>
        <w:rPr>
          <w:lang w:val="es-NI"/>
        </w:rPr>
      </w:pPr>
      <w:r>
        <w:rPr>
          <w:lang w:val="es-NI"/>
        </w:rPr>
        <w:br w:type="page"/>
      </w:r>
    </w:p>
    <w:p w14:paraId="5C5AEF3F" w14:textId="06FE44EA" w:rsidR="002E2CA3" w:rsidRPr="002E2CA3" w:rsidRDefault="002E2CA3" w:rsidP="002E2CA3">
      <w:pPr>
        <w:pStyle w:val="Ttulo1"/>
        <w:rPr>
          <w:lang w:val="es-NI"/>
        </w:rPr>
      </w:pPr>
      <w:bookmarkStart w:id="12" w:name="_Toc188805388"/>
      <w:r>
        <w:rPr>
          <w:lang w:val="es-NI"/>
        </w:rPr>
        <w:lastRenderedPageBreak/>
        <w:t>Conclusión</w:t>
      </w:r>
      <w:bookmarkEnd w:id="12"/>
    </w:p>
    <w:p w14:paraId="6D7EBDF3" w14:textId="00D209D5" w:rsidR="00836B25" w:rsidRPr="00B26C51" w:rsidRDefault="003B0F77" w:rsidP="003B0F77">
      <w:pPr>
        <w:jc w:val="both"/>
        <w:rPr>
          <w:lang w:val="es-NI"/>
        </w:rPr>
      </w:pPr>
      <w:r>
        <w:rPr>
          <w:lang w:val="es-NI"/>
        </w:rPr>
        <w:t xml:space="preserve">En este diplomado logré aprender sobre estos y muchos otros conocimientos que me han ayudado a entender mejor el rol e importancia de un líder en cualquier equipo, también, me ha permitido profundizar mucho más en mi propio ser y definir mejor el quién quiero ser en esta vida, </w:t>
      </w:r>
      <w:r w:rsidRPr="003B0F77">
        <w:rPr>
          <w:b/>
          <w:bCs/>
          <w:lang w:val="es-NI"/>
        </w:rPr>
        <w:t>“para liderar a otros tenemos que conocernos y liderarnos a nosotros mismos”</w:t>
      </w:r>
      <w:r>
        <w:rPr>
          <w:lang w:val="es-NI"/>
        </w:rPr>
        <w:t xml:space="preserve"> y este ha sido uno de los más grandes aprendizajes de este diplomado, </w:t>
      </w:r>
      <w:r w:rsidR="00C67A0C">
        <w:rPr>
          <w:lang w:val="es-NI"/>
        </w:rPr>
        <w:t>junto con las incontables experiencias de los compañeros, opiniones, pensamientos y aportes ha sido una experiencia enriquecedora y gratificante. Considero que el liderazgo es una herramienta que nos permitirá desenvolvernos mejor en nuestros espacios de trabajo, pero creo que el mayor cambio y beneficio, se podrá obtener en el autoliderazgo y en el autoconocimiento.</w:t>
      </w:r>
    </w:p>
    <w:sectPr w:rsidR="00836B25" w:rsidRPr="00B26C51" w:rsidSect="006F6D0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16433A"/>
    <w:multiLevelType w:val="hybridMultilevel"/>
    <w:tmpl w:val="FC7605B2"/>
    <w:lvl w:ilvl="0" w:tplc="C7FCB88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D3B2F"/>
    <w:multiLevelType w:val="hybridMultilevel"/>
    <w:tmpl w:val="CE42643A"/>
    <w:lvl w:ilvl="0" w:tplc="A67EBA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2FA9"/>
    <w:multiLevelType w:val="multilevel"/>
    <w:tmpl w:val="35C41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864316">
    <w:abstractNumId w:val="2"/>
  </w:num>
  <w:num w:numId="2" w16cid:durableId="1173833814">
    <w:abstractNumId w:val="1"/>
  </w:num>
  <w:num w:numId="3" w16cid:durableId="1917083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86"/>
    <w:rsid w:val="00011628"/>
    <w:rsid w:val="00017DDC"/>
    <w:rsid w:val="00064C49"/>
    <w:rsid w:val="00073CDB"/>
    <w:rsid w:val="00081B79"/>
    <w:rsid w:val="000E5387"/>
    <w:rsid w:val="000E68C5"/>
    <w:rsid w:val="000F7843"/>
    <w:rsid w:val="00112C8F"/>
    <w:rsid w:val="0012050B"/>
    <w:rsid w:val="001B52F8"/>
    <w:rsid w:val="002565E9"/>
    <w:rsid w:val="00273B56"/>
    <w:rsid w:val="002D7867"/>
    <w:rsid w:val="002E2CA3"/>
    <w:rsid w:val="00387A57"/>
    <w:rsid w:val="003B0F77"/>
    <w:rsid w:val="00495D86"/>
    <w:rsid w:val="004F1FEB"/>
    <w:rsid w:val="005031E7"/>
    <w:rsid w:val="005104F1"/>
    <w:rsid w:val="005A441A"/>
    <w:rsid w:val="005D22CD"/>
    <w:rsid w:val="0063080A"/>
    <w:rsid w:val="006320CF"/>
    <w:rsid w:val="006527C5"/>
    <w:rsid w:val="00691245"/>
    <w:rsid w:val="0069389C"/>
    <w:rsid w:val="006B6578"/>
    <w:rsid w:val="006F6D0F"/>
    <w:rsid w:val="007B78EB"/>
    <w:rsid w:val="007C6E01"/>
    <w:rsid w:val="00806129"/>
    <w:rsid w:val="00810FE0"/>
    <w:rsid w:val="00836B25"/>
    <w:rsid w:val="00960164"/>
    <w:rsid w:val="009A1769"/>
    <w:rsid w:val="009C1618"/>
    <w:rsid w:val="009E7421"/>
    <w:rsid w:val="00A91548"/>
    <w:rsid w:val="00AD0BB2"/>
    <w:rsid w:val="00AE0D15"/>
    <w:rsid w:val="00B17B62"/>
    <w:rsid w:val="00B2054D"/>
    <w:rsid w:val="00B26C51"/>
    <w:rsid w:val="00B5647D"/>
    <w:rsid w:val="00BC3AE0"/>
    <w:rsid w:val="00C278C3"/>
    <w:rsid w:val="00C67A0C"/>
    <w:rsid w:val="00C977C0"/>
    <w:rsid w:val="00CB58C7"/>
    <w:rsid w:val="00CC32AD"/>
    <w:rsid w:val="00CF1FC4"/>
    <w:rsid w:val="00D06F46"/>
    <w:rsid w:val="00D66E93"/>
    <w:rsid w:val="00D74F64"/>
    <w:rsid w:val="00D95C2D"/>
    <w:rsid w:val="00DE428A"/>
    <w:rsid w:val="00E12D7C"/>
    <w:rsid w:val="00E338BE"/>
    <w:rsid w:val="00E54A0A"/>
    <w:rsid w:val="00FC3730"/>
    <w:rsid w:val="00FF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5D26"/>
  <w15:chartTrackingRefBased/>
  <w15:docId w15:val="{7C908C7F-F035-4453-8B7F-55922547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9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95D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5D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5D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5D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5D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5D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5D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5D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95D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95D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5D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5D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5D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5D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5D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5D86"/>
    <w:rPr>
      <w:rFonts w:eastAsiaTheme="majorEastAsia" w:cstheme="majorBidi"/>
      <w:color w:val="272727" w:themeColor="text1" w:themeTint="D8"/>
    </w:rPr>
  </w:style>
  <w:style w:type="paragraph" w:styleId="Ttulo">
    <w:name w:val="Title"/>
    <w:basedOn w:val="Normal"/>
    <w:next w:val="Normal"/>
    <w:link w:val="TtuloCar"/>
    <w:uiPriority w:val="10"/>
    <w:qFormat/>
    <w:rsid w:val="0049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5D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5D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5D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5D86"/>
    <w:pPr>
      <w:spacing w:before="160"/>
      <w:jc w:val="center"/>
    </w:pPr>
    <w:rPr>
      <w:i/>
      <w:iCs/>
      <w:color w:val="404040" w:themeColor="text1" w:themeTint="BF"/>
    </w:rPr>
  </w:style>
  <w:style w:type="character" w:customStyle="1" w:styleId="CitaCar">
    <w:name w:val="Cita Car"/>
    <w:basedOn w:val="Fuentedeprrafopredeter"/>
    <w:link w:val="Cita"/>
    <w:uiPriority w:val="29"/>
    <w:rsid w:val="00495D86"/>
    <w:rPr>
      <w:i/>
      <w:iCs/>
      <w:color w:val="404040" w:themeColor="text1" w:themeTint="BF"/>
    </w:rPr>
  </w:style>
  <w:style w:type="paragraph" w:styleId="Prrafodelista">
    <w:name w:val="List Paragraph"/>
    <w:basedOn w:val="Normal"/>
    <w:uiPriority w:val="34"/>
    <w:qFormat/>
    <w:rsid w:val="00495D86"/>
    <w:pPr>
      <w:ind w:left="720"/>
      <w:contextualSpacing/>
    </w:pPr>
  </w:style>
  <w:style w:type="character" w:styleId="nfasisintenso">
    <w:name w:val="Intense Emphasis"/>
    <w:basedOn w:val="Fuentedeprrafopredeter"/>
    <w:uiPriority w:val="21"/>
    <w:qFormat/>
    <w:rsid w:val="00495D86"/>
    <w:rPr>
      <w:i/>
      <w:iCs/>
      <w:color w:val="0F4761" w:themeColor="accent1" w:themeShade="BF"/>
    </w:rPr>
  </w:style>
  <w:style w:type="paragraph" w:styleId="Citadestacada">
    <w:name w:val="Intense Quote"/>
    <w:basedOn w:val="Normal"/>
    <w:next w:val="Normal"/>
    <w:link w:val="CitadestacadaCar"/>
    <w:uiPriority w:val="30"/>
    <w:qFormat/>
    <w:rsid w:val="0049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5D86"/>
    <w:rPr>
      <w:i/>
      <w:iCs/>
      <w:color w:val="0F4761" w:themeColor="accent1" w:themeShade="BF"/>
    </w:rPr>
  </w:style>
  <w:style w:type="character" w:styleId="Referenciaintensa">
    <w:name w:val="Intense Reference"/>
    <w:basedOn w:val="Fuentedeprrafopredeter"/>
    <w:uiPriority w:val="32"/>
    <w:qFormat/>
    <w:rsid w:val="00495D86"/>
    <w:rPr>
      <w:b/>
      <w:bCs/>
      <w:smallCaps/>
      <w:color w:val="0F4761" w:themeColor="accent1" w:themeShade="BF"/>
      <w:spacing w:val="5"/>
    </w:rPr>
  </w:style>
  <w:style w:type="paragraph" w:styleId="Sinespaciado">
    <w:name w:val="No Spacing"/>
    <w:link w:val="SinespaciadoCar"/>
    <w:uiPriority w:val="1"/>
    <w:qFormat/>
    <w:rsid w:val="006F6D0F"/>
    <w:pPr>
      <w:spacing w:after="0" w:line="240" w:lineRule="auto"/>
    </w:pPr>
    <w:rPr>
      <w:rFonts w:eastAsiaTheme="minorEastAsia"/>
      <w:kern w:val="0"/>
      <w:sz w:val="22"/>
      <w:szCs w:val="22"/>
      <w14:ligatures w14:val="none"/>
    </w:rPr>
  </w:style>
  <w:style w:type="character" w:customStyle="1" w:styleId="SinespaciadoCar">
    <w:name w:val="Sin espaciado Car"/>
    <w:basedOn w:val="Fuentedeprrafopredeter"/>
    <w:link w:val="Sinespaciado"/>
    <w:uiPriority w:val="1"/>
    <w:rsid w:val="006F6D0F"/>
    <w:rPr>
      <w:rFonts w:eastAsiaTheme="minorEastAsia"/>
      <w:kern w:val="0"/>
      <w:sz w:val="22"/>
      <w:szCs w:val="22"/>
      <w14:ligatures w14:val="none"/>
    </w:rPr>
  </w:style>
  <w:style w:type="paragraph" w:styleId="TtuloTDC">
    <w:name w:val="TOC Heading"/>
    <w:basedOn w:val="Ttulo1"/>
    <w:next w:val="Normal"/>
    <w:uiPriority w:val="39"/>
    <w:unhideWhenUsed/>
    <w:qFormat/>
    <w:rsid w:val="006F6D0F"/>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E12D7C"/>
    <w:pPr>
      <w:spacing w:after="100"/>
    </w:pPr>
  </w:style>
  <w:style w:type="character" w:styleId="Hipervnculo">
    <w:name w:val="Hyperlink"/>
    <w:basedOn w:val="Fuentedeprrafopredeter"/>
    <w:uiPriority w:val="99"/>
    <w:unhideWhenUsed/>
    <w:rsid w:val="00E12D7C"/>
    <w:rPr>
      <w:color w:val="467886" w:themeColor="hyperlink"/>
      <w:u w:val="single"/>
    </w:rPr>
  </w:style>
  <w:style w:type="paragraph" w:styleId="TDC2">
    <w:name w:val="toc 2"/>
    <w:basedOn w:val="Normal"/>
    <w:next w:val="Normal"/>
    <w:autoRedefine/>
    <w:uiPriority w:val="39"/>
    <w:unhideWhenUsed/>
    <w:rsid w:val="0080612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450739">
      <w:bodyDiv w:val="1"/>
      <w:marLeft w:val="0"/>
      <w:marRight w:val="0"/>
      <w:marTop w:val="0"/>
      <w:marBottom w:val="0"/>
      <w:divBdr>
        <w:top w:val="none" w:sz="0" w:space="0" w:color="auto"/>
        <w:left w:val="none" w:sz="0" w:space="0" w:color="auto"/>
        <w:bottom w:val="none" w:sz="0" w:space="0" w:color="auto"/>
        <w:right w:val="none" w:sz="0" w:space="0" w:color="auto"/>
      </w:divBdr>
    </w:div>
    <w:div w:id="155615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333CF2-D543-404C-A606-1914F0086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14</Pages>
  <Words>2078</Words>
  <Characters>11850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Aprendizaje significativo</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significativo</dc:title>
  <dc:subject/>
  <dc:creator>Luis Manuel Matus</dc:creator>
  <cp:keywords/>
  <dc:description/>
  <cp:lastModifiedBy>Luis Manuel Matus</cp:lastModifiedBy>
  <cp:revision>18</cp:revision>
  <cp:lastPrinted>2025-01-31T02:38:00Z</cp:lastPrinted>
  <dcterms:created xsi:type="dcterms:W3CDTF">2025-01-18T14:27:00Z</dcterms:created>
  <dcterms:modified xsi:type="dcterms:W3CDTF">2025-01-31T02:43:00Z</dcterms:modified>
</cp:coreProperties>
</file>