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D1544" w14:textId="77777777" w:rsidR="00CE66D9" w:rsidRPr="00500D0A" w:rsidRDefault="006D62D5" w:rsidP="00500D0A">
      <w:pPr>
        <w:spacing w:before="240" w:after="360" w:line="240" w:lineRule="auto"/>
        <w:jc w:val="center"/>
        <w:rPr>
          <w:rFonts w:ascii="Bahnschrift" w:eastAsia="Malgun Gothic" w:hAnsi="Bahnschrift" w:cs="Dubai Medium"/>
          <w:b/>
          <w:color w:val="2F5496" w:themeColor="accent1" w:themeShade="BF"/>
          <w:sz w:val="44"/>
        </w:rPr>
      </w:pPr>
      <w:r w:rsidRPr="00500D0A">
        <w:rPr>
          <w:rFonts w:ascii="Bahnschrift" w:eastAsia="Malgun Gothic" w:hAnsi="Bahnschrift" w:cs="Dubai Medium"/>
          <w:b/>
          <w:color w:val="2F5496" w:themeColor="accent1" w:themeShade="BF"/>
          <w:sz w:val="44"/>
        </w:rPr>
        <w:t>Bérleti szerz</w:t>
      </w:r>
      <w:r w:rsidRPr="00500D0A">
        <w:rPr>
          <w:rFonts w:ascii="Bahnschrift" w:eastAsia="Malgun Gothic" w:hAnsi="Bahnschrift" w:cs="Calibri"/>
          <w:b/>
          <w:color w:val="2F5496" w:themeColor="accent1" w:themeShade="BF"/>
          <w:sz w:val="44"/>
        </w:rPr>
        <w:t>ő</w:t>
      </w:r>
      <w:r w:rsidRPr="00500D0A">
        <w:rPr>
          <w:rFonts w:ascii="Bahnschrift" w:eastAsia="Malgun Gothic" w:hAnsi="Bahnschrift" w:cs="Dubai Medium"/>
          <w:b/>
          <w:color w:val="2F5496" w:themeColor="accent1" w:themeShade="BF"/>
          <w:sz w:val="44"/>
        </w:rPr>
        <w:t xml:space="preserve">dés </w:t>
      </w:r>
      <w:proofErr w:type="spellStart"/>
      <w:r w:rsidR="00C3219D" w:rsidRPr="00500D0A">
        <w:rPr>
          <w:rFonts w:ascii="Bahnschrift" w:eastAsia="Malgun Gothic" w:hAnsi="Bahnschrift" w:cs="Dubai Medium"/>
          <w:b/>
          <w:color w:val="2F5496" w:themeColor="accent1" w:themeShade="BF"/>
          <w:sz w:val="44"/>
        </w:rPr>
        <w:t>manager</w:t>
      </w:r>
      <w:proofErr w:type="spellEnd"/>
      <w:r w:rsidRPr="00500D0A">
        <w:rPr>
          <w:rFonts w:ascii="Bahnschrift" w:eastAsia="Malgun Gothic" w:hAnsi="Bahnschrift" w:cs="Dubai Medium"/>
          <w:b/>
          <w:color w:val="2F5496" w:themeColor="accent1" w:themeShade="BF"/>
          <w:sz w:val="44"/>
        </w:rPr>
        <w:t xml:space="preserve"> – specifikáció</w:t>
      </w:r>
    </w:p>
    <w:p w14:paraId="58544656"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r w:rsidRPr="00B4310C">
        <w:rPr>
          <w:rFonts w:ascii="Bahnschrift" w:eastAsia="Malgun Gothic" w:hAnsi="Bahnschrift" w:cs="Dubai Medium"/>
          <w:b/>
          <w:sz w:val="24"/>
        </w:rPr>
        <w:t xml:space="preserve">A Bérleti szerződés </w:t>
      </w:r>
      <w:proofErr w:type="spellStart"/>
      <w:r w:rsidRPr="00B4310C">
        <w:rPr>
          <w:rFonts w:ascii="Bahnschrift" w:eastAsia="Malgun Gothic" w:hAnsi="Bahnschrift" w:cs="Dubai Medium"/>
          <w:b/>
          <w:sz w:val="24"/>
        </w:rPr>
        <w:t>manager</w:t>
      </w:r>
      <w:proofErr w:type="spellEnd"/>
      <w:r w:rsidRPr="00B4310C">
        <w:rPr>
          <w:rFonts w:ascii="Bahnschrift" w:eastAsia="Malgun Gothic" w:hAnsi="Bahnschrift" w:cs="Dubai Medium"/>
          <w:b/>
          <w:sz w:val="24"/>
        </w:rPr>
        <w:t xml:space="preserve"> egy konzolos, </w:t>
      </w:r>
      <w:proofErr w:type="spellStart"/>
      <w:r w:rsidRPr="00B4310C">
        <w:rPr>
          <w:rFonts w:ascii="Bahnschrift" w:eastAsia="Malgun Gothic" w:hAnsi="Bahnschrift" w:cs="Dubai Medium"/>
          <w:b/>
          <w:sz w:val="24"/>
        </w:rPr>
        <w:t>menüvezérelt</w:t>
      </w:r>
      <w:proofErr w:type="spellEnd"/>
      <w:r w:rsidRPr="00B4310C">
        <w:rPr>
          <w:rFonts w:ascii="Bahnschrift" w:eastAsia="Malgun Gothic" w:hAnsi="Bahnschrift" w:cs="Dubai Medium"/>
          <w:b/>
          <w:sz w:val="24"/>
        </w:rPr>
        <w:t xml:space="preserve"> Java nyelven megvalósított alkalmazás, amely bérleti szerződések nyilvántartására, kezelésére és alapvető statisztikai elemzésére szolgál. A rendszer célja, hogy a bérleti szerződésekhez kapcsolódó adatokat digitális formában, strukturáltan és tartósan kezelje, kiváltva a papíralapú vagy szétszórt nyilvántartásokat. Az alkalmazás elsősorban kisebb bérbeadók és ingatlankezelők számára készült, akik egyszerre több bérleti jogviszonyt szeretnének átlátható módon kezelni, miközben fontos számukra az adatbiztonság és az egyszerű használat.</w:t>
      </w:r>
    </w:p>
    <w:p w14:paraId="341B308D"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p>
    <w:p w14:paraId="12226CDD"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r w:rsidRPr="00B4310C">
        <w:rPr>
          <w:rFonts w:ascii="Bahnschrift" w:eastAsia="Malgun Gothic" w:hAnsi="Bahnschrift" w:cs="Dubai Medium"/>
          <w:b/>
          <w:sz w:val="24"/>
        </w:rPr>
        <w:t xml:space="preserve">A program indulásakor automatikusan betölti a korábban rögzített szerződések adatait </w:t>
      </w:r>
      <w:proofErr w:type="gramStart"/>
      <w:r w:rsidRPr="00B4310C">
        <w:rPr>
          <w:rFonts w:ascii="Bahnschrift" w:eastAsia="Malgun Gothic" w:hAnsi="Bahnschrift" w:cs="Dubai Medium"/>
          <w:b/>
          <w:sz w:val="24"/>
        </w:rPr>
        <w:t>egy helyben</w:t>
      </w:r>
      <w:proofErr w:type="gramEnd"/>
      <w:r w:rsidRPr="00B4310C">
        <w:rPr>
          <w:rFonts w:ascii="Bahnschrift" w:eastAsia="Malgun Gothic" w:hAnsi="Bahnschrift" w:cs="Dubai Medium"/>
          <w:b/>
          <w:sz w:val="24"/>
        </w:rPr>
        <w:t xml:space="preserve"> tárolt szöveges állományból. Az adattárolás TXT fájlformátumban történik, amely egyszerű, hordozható és platformfüggetlen megoldást biztosít. A fájl minden sora egyetlen bérleti szerződés teljes adatkészletét tartalmazza, előre meghatározott elválasztó karakterek segítségével tagolva. A betöltés során a program feldolgozza a fájl sorait, létrehozza a megfelelő objektumokat, és azokat egy listában tárolja a futás idejére. Ennek köszönhetően a felhasználó minden programindításkor az utolsó mentett állapottal dolgozik, manuális betöltés nélkül.</w:t>
      </w:r>
    </w:p>
    <w:p w14:paraId="4DB71361"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p>
    <w:p w14:paraId="036F59D1"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r w:rsidRPr="00B4310C">
        <w:rPr>
          <w:rFonts w:ascii="Bahnschrift" w:eastAsia="Malgun Gothic" w:hAnsi="Bahnschrift" w:cs="Dubai Medium"/>
          <w:b/>
          <w:sz w:val="24"/>
        </w:rPr>
        <w:t>A rendszer minden bérleti szerződéshez részletes adatokat kezel. Rögzítésre kerülnek a bérlő adatai, beleértve az egyedi azonosítót, a teljes nevet, a születési évet és a hozzá tartozó apartmanok számát. Hasonló módon a bérbeadó adatai is eltárolásra kerülnek, külön azonosítóval, névvel, születési évvel és a kiadott ingatlanok számával. A szerződés további elemei közé tartozik az apartman pontos címe, a havi bérleti díj forintban, a bérleti idő hossza, a kaució összege, az ingatlan alapterülete négyzetméterben, valamint a szerződés egyedi azonosítója. A rendszer nem kezel konkrét kezdő vagy befejező dátumokat, a szerződések időtartama kizárólag a megadott időszak hosszával kerül nyilvántartásra.</w:t>
      </w:r>
    </w:p>
    <w:p w14:paraId="61D557C7"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p>
    <w:p w14:paraId="5095579E"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r w:rsidRPr="00B4310C">
        <w:rPr>
          <w:rFonts w:ascii="Bahnschrift" w:eastAsia="Malgun Gothic" w:hAnsi="Bahnschrift" w:cs="Dubai Medium"/>
          <w:b/>
          <w:sz w:val="24"/>
        </w:rPr>
        <w:t xml:space="preserve">Új szerződés rögzítésekor a program interaktív módon, lépésről lépésre bekéri az összes szükséges adatot a felhasználótól. Az adatbevitel során a rendszer szigorú ellenőrzéseket végez annak érdekében, hogy a rögzített adatok helyesek és egységesek legyenek. A kötelező mezők nem maradhatnak üresen, a numerikus adatok esetében kizárólag számok fogadhatók el, a neveknek legalább két szóból kell állniuk, és minden szó nagybetűvel kell </w:t>
      </w:r>
      <w:proofErr w:type="spellStart"/>
      <w:r w:rsidRPr="00B4310C">
        <w:rPr>
          <w:rFonts w:ascii="Bahnschrift" w:eastAsia="Malgun Gothic" w:hAnsi="Bahnschrift" w:cs="Dubai Medium"/>
          <w:b/>
          <w:sz w:val="24"/>
        </w:rPr>
        <w:t>kezdődjön</w:t>
      </w:r>
      <w:proofErr w:type="spellEnd"/>
      <w:r w:rsidRPr="00B4310C">
        <w:rPr>
          <w:rFonts w:ascii="Bahnschrift" w:eastAsia="Malgun Gothic" w:hAnsi="Bahnschrift" w:cs="Dubai Medium"/>
          <w:b/>
          <w:sz w:val="24"/>
        </w:rPr>
        <w:t>. A születési dátum megadásakor a program ellenőrzi az év, hónap és nap tartományát is, biztosítva ezzel az érvényes dátum rögzítését. Ezek az ellenőrzések jelentősen csökkentik a hibás adatbevitel lehetőségét, és növelik a rendszer megbízhatóságát.</w:t>
      </w:r>
    </w:p>
    <w:p w14:paraId="0C4F1893"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p>
    <w:p w14:paraId="516E8084"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r w:rsidRPr="00B4310C">
        <w:rPr>
          <w:rFonts w:ascii="Bahnschrift" w:eastAsia="Malgun Gothic" w:hAnsi="Bahnschrift" w:cs="Dubai Medium"/>
          <w:b/>
          <w:sz w:val="24"/>
        </w:rPr>
        <w:lastRenderedPageBreak/>
        <w:t>A rendszer külön figyelmet fordít az adatkonzisztencia fenntartására. Új szerződés létrehozásakor automatikusan ellenőrzi, hogy az adott apartman címe nem szerepel-e már egy meglévő szerződésben. Amennyiben a cím már foglalt, a program nem engedi a szerződés mentését, és új cím megadását kéri a felhasználótól. Ez a mechanizmus megakadályozza, hogy ugyanaz az ingatlan egyszerre több szerződéshez legyen rendelve, ezáltal csökkenti a későbbi jogi és adminisztratív problémák kialakulásának esélyét.</w:t>
      </w:r>
    </w:p>
    <w:p w14:paraId="17451BE0"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p>
    <w:p w14:paraId="514B24A2"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r w:rsidRPr="00B4310C">
        <w:rPr>
          <w:rFonts w:ascii="Bahnschrift" w:eastAsia="Malgun Gothic" w:hAnsi="Bahnschrift" w:cs="Dubai Medium"/>
          <w:b/>
          <w:sz w:val="24"/>
        </w:rPr>
        <w:t xml:space="preserve">A Bérleti szerződés </w:t>
      </w:r>
      <w:proofErr w:type="spellStart"/>
      <w:r w:rsidRPr="00B4310C">
        <w:rPr>
          <w:rFonts w:ascii="Bahnschrift" w:eastAsia="Malgun Gothic" w:hAnsi="Bahnschrift" w:cs="Dubai Medium"/>
          <w:b/>
          <w:sz w:val="24"/>
        </w:rPr>
        <w:t>manager</w:t>
      </w:r>
      <w:proofErr w:type="spellEnd"/>
      <w:r w:rsidRPr="00B4310C">
        <w:rPr>
          <w:rFonts w:ascii="Bahnschrift" w:eastAsia="Malgun Gothic" w:hAnsi="Bahnschrift" w:cs="Dubai Medium"/>
          <w:b/>
          <w:sz w:val="24"/>
        </w:rPr>
        <w:t xml:space="preserve"> </w:t>
      </w:r>
      <w:proofErr w:type="spellStart"/>
      <w:r w:rsidRPr="00B4310C">
        <w:rPr>
          <w:rFonts w:ascii="Bahnschrift" w:eastAsia="Malgun Gothic" w:hAnsi="Bahnschrift" w:cs="Dubai Medium"/>
          <w:b/>
          <w:sz w:val="24"/>
        </w:rPr>
        <w:t>menüvezérelt</w:t>
      </w:r>
      <w:proofErr w:type="spellEnd"/>
      <w:r w:rsidRPr="00B4310C">
        <w:rPr>
          <w:rFonts w:ascii="Bahnschrift" w:eastAsia="Malgun Gothic" w:hAnsi="Bahnschrift" w:cs="Dubai Medium"/>
          <w:b/>
          <w:sz w:val="24"/>
        </w:rPr>
        <w:t xml:space="preserve"> módon működik. A felhasználó a konzolon megjelenő főmenü segítségével választhatja ki a kívánt funkciót. A rendszer lehetőséget biztosít az összes szerződés listázására, új szerződés felvételére, meglévő szerződés törlésére egyedi azonosító alapján, valamint keresésre a szerződés azonosítója szerint. A törlési művelet végrehajtása után a program frissíti a TXT fájl tartalmát, így az adatok a háttértárolón is azonnal módosulnak.</w:t>
      </w:r>
    </w:p>
    <w:p w14:paraId="4AC946E6"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p>
    <w:p w14:paraId="26B1BC8C"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r w:rsidRPr="00B4310C">
        <w:rPr>
          <w:rFonts w:ascii="Bahnschrift" w:eastAsia="Malgun Gothic" w:hAnsi="Bahnschrift" w:cs="Dubai Medium"/>
          <w:b/>
          <w:sz w:val="24"/>
        </w:rPr>
        <w:t>A keresési funkció gyors és célzott információelérést tesz lehetővé. A felhasználó a szerződés egyedi azonosítójának megadásával azonnal lekérdezheti az adott szerződés teljes adatkészletét. Ez a funkció különösen hasznos akkor, amikor nagyszámú szerződés között kell egy konkrét bejegyzést gyorsan megtalálni.</w:t>
      </w:r>
    </w:p>
    <w:p w14:paraId="0B9B1C48"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p>
    <w:p w14:paraId="5898AC54"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r w:rsidRPr="00B4310C">
        <w:rPr>
          <w:rFonts w:ascii="Bahnschrift" w:eastAsia="Malgun Gothic" w:hAnsi="Bahnschrift" w:cs="Dubai Medium"/>
          <w:b/>
          <w:sz w:val="24"/>
        </w:rPr>
        <w:t>A rendszer statisztikai és összehasonlító funkciókat is biztosít. A program képes meghatározni a legalacsonyabb havi bérleti díjjal rendelkező szerződést, továbbá megjeleníti a legnagyobb és a legkisebb alapterületű ingatlanhoz tartozó szerződést. Ezek a funkciók segítenek a felhasználónak abban, hogy átfogó képet kapjon az ingatlanállomány jellemzőiről, és gyors összehasonlításokat végezzen a szerződések között.</w:t>
      </w:r>
    </w:p>
    <w:p w14:paraId="7417F8DD"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p>
    <w:p w14:paraId="56B33B22"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r w:rsidRPr="00B4310C">
        <w:rPr>
          <w:rFonts w:ascii="Bahnschrift" w:eastAsia="Malgun Gothic" w:hAnsi="Bahnschrift" w:cs="Dubai Medium"/>
          <w:b/>
          <w:sz w:val="24"/>
        </w:rPr>
        <w:t xml:space="preserve">Az alkalmazás működése során minden adatváltoztatás azonnal érvényesítésre kerül. Új szerződés felvételekor az adatok hozzáfűzésre kerülnek a szöveges fájlhoz, törlés esetén pedig a fájl teljes tartalma </w:t>
      </w:r>
      <w:proofErr w:type="spellStart"/>
      <w:r w:rsidRPr="00B4310C">
        <w:rPr>
          <w:rFonts w:ascii="Bahnschrift" w:eastAsia="Malgun Gothic" w:hAnsi="Bahnschrift" w:cs="Dubai Medium"/>
          <w:b/>
          <w:sz w:val="24"/>
        </w:rPr>
        <w:t>újragenerálásra</w:t>
      </w:r>
      <w:proofErr w:type="spellEnd"/>
      <w:r w:rsidRPr="00B4310C">
        <w:rPr>
          <w:rFonts w:ascii="Bahnschrift" w:eastAsia="Malgun Gothic" w:hAnsi="Bahnschrift" w:cs="Dubai Medium"/>
          <w:b/>
          <w:sz w:val="24"/>
        </w:rPr>
        <w:t xml:space="preserve"> kerül a frissített adatok alapján. Ez a megoldás biztosítja az adatok tartósságát és azt, hogy egy váratlan programleállás esetén se vesszenek el korábban rögzített információk.</w:t>
      </w:r>
    </w:p>
    <w:p w14:paraId="34F06324" w14:textId="77777777" w:rsidR="00B4310C" w:rsidRPr="00B4310C" w:rsidRDefault="00B4310C" w:rsidP="00B4310C">
      <w:pPr>
        <w:spacing w:before="120" w:after="240" w:line="240" w:lineRule="auto"/>
        <w:ind w:firstLine="284"/>
        <w:jc w:val="both"/>
        <w:rPr>
          <w:rFonts w:ascii="Bahnschrift" w:eastAsia="Malgun Gothic" w:hAnsi="Bahnschrift" w:cs="Dubai Medium"/>
          <w:b/>
          <w:sz w:val="24"/>
        </w:rPr>
      </w:pPr>
    </w:p>
    <w:p w14:paraId="45B32A05" w14:textId="0518231D" w:rsidR="006D62D5" w:rsidRPr="00500D0A" w:rsidRDefault="00B4310C" w:rsidP="00B4310C">
      <w:pPr>
        <w:spacing w:before="120" w:after="240" w:line="240" w:lineRule="auto"/>
        <w:ind w:firstLine="284"/>
        <w:jc w:val="both"/>
        <w:rPr>
          <w:rFonts w:ascii="Bahnschrift" w:eastAsia="Malgun Gothic" w:hAnsi="Bahnschrift" w:cs="Dubai Medium"/>
          <w:sz w:val="28"/>
        </w:rPr>
      </w:pPr>
      <w:r w:rsidRPr="00B4310C">
        <w:rPr>
          <w:rFonts w:ascii="Bahnschrift" w:eastAsia="Malgun Gothic" w:hAnsi="Bahnschrift" w:cs="Dubai Medium"/>
          <w:b/>
          <w:sz w:val="24"/>
        </w:rPr>
        <w:t xml:space="preserve">Összességében a Bérleti szerződés </w:t>
      </w:r>
      <w:proofErr w:type="spellStart"/>
      <w:r w:rsidRPr="00B4310C">
        <w:rPr>
          <w:rFonts w:ascii="Bahnschrift" w:eastAsia="Malgun Gothic" w:hAnsi="Bahnschrift" w:cs="Dubai Medium"/>
          <w:b/>
          <w:sz w:val="24"/>
        </w:rPr>
        <w:t>manager</w:t>
      </w:r>
      <w:proofErr w:type="spellEnd"/>
      <w:r w:rsidRPr="00B4310C">
        <w:rPr>
          <w:rFonts w:ascii="Bahnschrift" w:eastAsia="Malgun Gothic" w:hAnsi="Bahnschrift" w:cs="Dubai Medium"/>
          <w:b/>
          <w:sz w:val="24"/>
        </w:rPr>
        <w:t xml:space="preserve"> egy stabil, megbízható és könnyen használható konzolos alkalmazás, amely TXT fájlalapú adattárolással, </w:t>
      </w:r>
      <w:proofErr w:type="spellStart"/>
      <w:r w:rsidRPr="00B4310C">
        <w:rPr>
          <w:rFonts w:ascii="Bahnschrift" w:eastAsia="Malgun Gothic" w:hAnsi="Bahnschrift" w:cs="Dubai Medium"/>
          <w:b/>
          <w:sz w:val="24"/>
        </w:rPr>
        <w:t>menüvezérelt</w:t>
      </w:r>
      <w:proofErr w:type="spellEnd"/>
      <w:r w:rsidRPr="00B4310C">
        <w:rPr>
          <w:rFonts w:ascii="Bahnschrift" w:eastAsia="Malgun Gothic" w:hAnsi="Bahnschrift" w:cs="Dubai Medium"/>
          <w:b/>
          <w:sz w:val="24"/>
        </w:rPr>
        <w:t xml:space="preserve"> kezelőfelülettel, adatellenőrzésekkel, keresési lehetőségekkel és alapvető statisztikai funkciókkal támogatja a bérleti szerződések kezelését. A rendszer jó alapot biztosít a későbbi továbbfejlesztésekhez, például grafikus felhasználói felület kialakításához, adatbázis-kezelés bevezetéséhez vagy további pénzügyi és időbeli elemzések megvalósításához.</w:t>
      </w:r>
    </w:p>
    <w:sectPr w:rsidR="006D62D5" w:rsidRPr="00500D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EE"/>
    <w:family w:val="swiss"/>
    <w:pitch w:val="variable"/>
    <w:sig w:usb0="A00002C7" w:usb1="00000002"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Dubai Medium">
    <w:panose1 w:val="020B0603030403030204"/>
    <w:charset w:val="00"/>
    <w:family w:val="swiss"/>
    <w:pitch w:val="variable"/>
    <w:sig w:usb0="80002067" w:usb1="80000000" w:usb2="00000008" w:usb3="00000000" w:csb0="00000041"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2D5"/>
    <w:rsid w:val="0004053F"/>
    <w:rsid w:val="004901F3"/>
    <w:rsid w:val="00500D0A"/>
    <w:rsid w:val="006A079D"/>
    <w:rsid w:val="006D62D5"/>
    <w:rsid w:val="00815E9A"/>
    <w:rsid w:val="00AD1742"/>
    <w:rsid w:val="00B4310C"/>
    <w:rsid w:val="00C3219D"/>
    <w:rsid w:val="00CE66D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B1658"/>
  <w15:chartTrackingRefBased/>
  <w15:docId w15:val="{FC28458A-4CE8-4B2F-95A4-479376608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831706">
      <w:bodyDiv w:val="1"/>
      <w:marLeft w:val="0"/>
      <w:marRight w:val="0"/>
      <w:marTop w:val="0"/>
      <w:marBottom w:val="0"/>
      <w:divBdr>
        <w:top w:val="none" w:sz="0" w:space="0" w:color="auto"/>
        <w:left w:val="none" w:sz="0" w:space="0" w:color="auto"/>
        <w:bottom w:val="none" w:sz="0" w:space="0" w:color="auto"/>
        <w:right w:val="none" w:sz="0" w:space="0" w:color="auto"/>
      </w:divBdr>
    </w:div>
    <w:div w:id="80662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670</Words>
  <Characters>4629</Characters>
  <Application>Microsoft Office Word</Application>
  <DocSecurity>0</DocSecurity>
  <Lines>38</Lines>
  <Paragraphs>10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Járfás Erik</dc:creator>
  <cp:keywords/>
  <dc:description/>
  <cp:lastModifiedBy>Jarfas Erik</cp:lastModifiedBy>
  <cp:revision>12</cp:revision>
  <cp:lastPrinted>2025-11-14T08:14:00Z</cp:lastPrinted>
  <dcterms:created xsi:type="dcterms:W3CDTF">2025-11-14T07:24:00Z</dcterms:created>
  <dcterms:modified xsi:type="dcterms:W3CDTF">2025-12-29T16:08:00Z</dcterms:modified>
</cp:coreProperties>
</file>