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70DF" w14:textId="77777777" w:rsidR="00990FD2" w:rsidRDefault="001D701F"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B893" wp14:editId="7276BC50">
            <wp:simplePos x="0" y="0"/>
            <wp:positionH relativeFrom="column">
              <wp:posOffset>5257800</wp:posOffset>
            </wp:positionH>
            <wp:positionV relativeFrom="paragraph">
              <wp:posOffset>-863544</wp:posOffset>
            </wp:positionV>
            <wp:extent cx="1320252" cy="863600"/>
            <wp:effectExtent l="0" t="0" r="635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Missionen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52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90D21" w14:textId="77777777" w:rsidR="001D701F" w:rsidRDefault="001D701F" w:rsidP="001D701F">
      <w:p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Første øvelse i </w:t>
      </w:r>
      <w:r w:rsidR="000A3DFA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mission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 2 – </w:t>
      </w:r>
      <w:r w:rsidR="000A3DFA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Beskriv dit liv</w:t>
      </w:r>
    </w:p>
    <w:p w14:paraId="5C8976F7" w14:textId="77777777" w:rsidR="001D701F" w:rsidRDefault="001D701F" w:rsidP="001D701F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Beskriv</w:t>
      </w:r>
      <w:r w:rsidRPr="001D701F"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 xml:space="preserve"> dit liv, som du ønsker det skal være, når du er færdig med </w:t>
      </w:r>
      <w:proofErr w:type="spellStart"/>
      <w:r w:rsidRPr="001D701F"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StartUp</w:t>
      </w:r>
      <w:proofErr w:type="spellEnd"/>
      <w:r w:rsidRPr="001D701F"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 xml:space="preserve"> missionen.</w:t>
      </w:r>
    </w:p>
    <w:p w14:paraId="20A5C29D" w14:textId="77777777" w:rsidR="001D701F" w:rsidRPr="001D701F" w:rsidRDefault="001D701F" w:rsidP="001D701F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1D701F" w14:paraId="226A2C1D" w14:textId="77777777" w:rsidTr="001D701F">
        <w:trPr>
          <w:trHeight w:val="3983"/>
        </w:trPr>
        <w:tc>
          <w:tcPr>
            <w:tcW w:w="9662" w:type="dxa"/>
          </w:tcPr>
          <w:p w14:paraId="1227D58F" w14:textId="7B838391" w:rsidR="001D701F" w:rsidRDefault="004A37BB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Mere gejst til at starte en virksomhed</w:t>
            </w:r>
          </w:p>
          <w:p w14:paraId="1D387E3B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1B4F6884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50694394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152645F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00E18807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672C1D3A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</w:tc>
      </w:tr>
    </w:tbl>
    <w:p w14:paraId="5E2B2502" w14:textId="77777777" w:rsidR="001D701F" w:rsidRDefault="001D701F" w:rsidP="001D701F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  <w:r w:rsidRPr="001D701F"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Prøv at sætte ord på dine største forhindringer, blokeringer eller udfordringer for netop at leve det liv du har beskrevet ovenfor.</w:t>
      </w:r>
    </w:p>
    <w:p w14:paraId="38379AB7" w14:textId="77777777" w:rsidR="001D701F" w:rsidRPr="001D701F" w:rsidRDefault="001D701F" w:rsidP="001D701F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1D701F" w14:paraId="061CFA22" w14:textId="77777777" w:rsidTr="001D701F">
        <w:trPr>
          <w:trHeight w:val="5057"/>
        </w:trPr>
        <w:tc>
          <w:tcPr>
            <w:tcW w:w="9662" w:type="dxa"/>
          </w:tcPr>
          <w:p w14:paraId="483721EA" w14:textId="6D76ECF7" w:rsidR="001D701F" w:rsidRDefault="004A37BB" w:rsidP="001D701F">
            <w:pPr>
              <w:spacing w:before="280"/>
              <w:rPr>
                <w:rFonts w:ascii="Arial" w:eastAsia="Times New Roman" w:hAnsi="Arial" w:cs="Arial"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7"/>
                <w:szCs w:val="27"/>
                <w:lang w:eastAsia="da-DK"/>
              </w:rPr>
              <w:t>Mine udfordringer bunder ud i mangel på erfaring, viden og kompetencer</w:t>
            </w:r>
          </w:p>
        </w:tc>
      </w:tr>
    </w:tbl>
    <w:p w14:paraId="20B4A1F3" w14:textId="2FC53819" w:rsidR="001D701F" w:rsidRDefault="001D701F"/>
    <w:p w14:paraId="3C05F45E" w14:textId="4B7C9975" w:rsidR="00C26C3B" w:rsidRDefault="00C26C3B"/>
    <w:p w14:paraId="60BDB989" w14:textId="7C38C7D0" w:rsidR="00C26C3B" w:rsidRDefault="00C26C3B" w:rsidP="00C26C3B">
      <w:p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lastRenderedPageBreak/>
        <w:t>Hvad er din frygt?</w:t>
      </w:r>
    </w:p>
    <w:p w14:paraId="6983A657" w14:textId="77777777" w:rsidR="00C26C3B" w:rsidRDefault="00C26C3B" w:rsidP="00C26C3B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Hvad er din frygt? Hvad er det der stopper dig for at gå igennem de forhindringer du nu har?</w:t>
      </w:r>
    </w:p>
    <w:p w14:paraId="7A91552F" w14:textId="77777777" w:rsidR="00C26C3B" w:rsidRPr="001D701F" w:rsidRDefault="00C26C3B" w:rsidP="00C26C3B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C26C3B" w14:paraId="63E4DAB5" w14:textId="77777777" w:rsidTr="00B80A88">
        <w:trPr>
          <w:trHeight w:val="3983"/>
        </w:trPr>
        <w:tc>
          <w:tcPr>
            <w:tcW w:w="9662" w:type="dxa"/>
          </w:tcPr>
          <w:p w14:paraId="347DD666" w14:textId="5B5ED249" w:rsidR="00C26C3B" w:rsidRDefault="004A37B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Min frygt er at sætte blod, sved og tårer i et projekt jeg ikke kan lide</w:t>
            </w:r>
          </w:p>
          <w:p w14:paraId="5A96D74D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67CE936A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AFA3FAB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6D696E1E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00B25D6D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55B6E10F" w14:textId="77777777" w:rsidR="00C26C3B" w:rsidRDefault="00C26C3B" w:rsidP="00B80A88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</w:tc>
      </w:tr>
    </w:tbl>
    <w:p w14:paraId="5DA74A63" w14:textId="77777777" w:rsidR="00C26C3B" w:rsidRDefault="00C26C3B" w:rsidP="00C26C3B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Hvad har været det gode ved ikke at handle på din frygt? (Der er altid en grund bag hvorfor du ikke har handlet på din frygt)</w:t>
      </w:r>
    </w:p>
    <w:p w14:paraId="75DDA2BC" w14:textId="77777777" w:rsidR="00C26C3B" w:rsidRPr="001D701F" w:rsidRDefault="00C26C3B" w:rsidP="00C26C3B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C26C3B" w14:paraId="1E4C98E9" w14:textId="77777777" w:rsidTr="00B80A88">
        <w:trPr>
          <w:trHeight w:val="5057"/>
        </w:trPr>
        <w:tc>
          <w:tcPr>
            <w:tcW w:w="9662" w:type="dxa"/>
          </w:tcPr>
          <w:p w14:paraId="52B90048" w14:textId="007C228B" w:rsidR="00C26C3B" w:rsidRDefault="004A37BB" w:rsidP="00B80A88">
            <w:pPr>
              <w:spacing w:before="280"/>
              <w:rPr>
                <w:rFonts w:ascii="Arial" w:eastAsia="Times New Roman" w:hAnsi="Arial" w:cs="Arial"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7"/>
                <w:szCs w:val="27"/>
                <w:lang w:eastAsia="da-DK"/>
              </w:rPr>
              <w:t>Intuition. Den første fornemmelse omkring et givent emne er som regel korrekt. Hvis man tænker over en situation for meget, kan man ende i en forhastet eller forkert løsning.</w:t>
            </w:r>
          </w:p>
        </w:tc>
      </w:tr>
    </w:tbl>
    <w:p w14:paraId="0617F925" w14:textId="77777777" w:rsidR="00C26C3B" w:rsidRDefault="00C26C3B"/>
    <w:sectPr w:rsidR="00C26C3B" w:rsidSect="00AF4C0D"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D537" w14:textId="77777777" w:rsidR="006460DD" w:rsidRDefault="006460DD" w:rsidP="001D701F">
      <w:r>
        <w:separator/>
      </w:r>
    </w:p>
  </w:endnote>
  <w:endnote w:type="continuationSeparator" w:id="0">
    <w:p w14:paraId="17ADCA2B" w14:textId="77777777" w:rsidR="006460DD" w:rsidRDefault="006460DD" w:rsidP="001D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1BF" w14:textId="77777777" w:rsidR="001D701F" w:rsidRDefault="001D701F">
    <w:pPr>
      <w:pStyle w:val="Sidefod"/>
    </w:pPr>
    <w:r>
      <w:t xml:space="preserve"> </w:t>
    </w:r>
  </w:p>
  <w:p w14:paraId="74C1E0E6" w14:textId="77777777" w:rsidR="001D701F" w:rsidRDefault="001D701F">
    <w:pPr>
      <w:pStyle w:val="Sidefod"/>
    </w:pPr>
    <w:r>
      <w:t xml:space="preserve">               </w:t>
    </w:r>
    <w:r>
      <w:tab/>
    </w:r>
    <w:r>
      <w:tab/>
    </w:r>
    <w:r>
      <w:tab/>
    </w:r>
    <w:r>
      <w:rPr>
        <w:noProof/>
      </w:rPr>
      <w:drawing>
        <wp:inline distT="0" distB="0" distL="0" distR="0" wp14:anchorId="30C6B2A9" wp14:editId="51C0CD58">
          <wp:extent cx="1397000" cy="279400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artUpz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6747" w14:textId="77777777" w:rsidR="006460DD" w:rsidRDefault="006460DD" w:rsidP="001D701F">
      <w:r>
        <w:separator/>
      </w:r>
    </w:p>
  </w:footnote>
  <w:footnote w:type="continuationSeparator" w:id="0">
    <w:p w14:paraId="4BADB8B1" w14:textId="77777777" w:rsidR="006460DD" w:rsidRDefault="006460DD" w:rsidP="001D7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547"/>
    <w:multiLevelType w:val="hybridMultilevel"/>
    <w:tmpl w:val="CA7CA6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125"/>
    <w:multiLevelType w:val="hybridMultilevel"/>
    <w:tmpl w:val="CA7CA6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5D20"/>
    <w:multiLevelType w:val="hybridMultilevel"/>
    <w:tmpl w:val="4192028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F"/>
    <w:rsid w:val="000A3DFA"/>
    <w:rsid w:val="000C2508"/>
    <w:rsid w:val="001A42AA"/>
    <w:rsid w:val="001D701F"/>
    <w:rsid w:val="002339DB"/>
    <w:rsid w:val="00394EB7"/>
    <w:rsid w:val="004A37BB"/>
    <w:rsid w:val="006460DD"/>
    <w:rsid w:val="00646996"/>
    <w:rsid w:val="0076614A"/>
    <w:rsid w:val="00822DE1"/>
    <w:rsid w:val="00990FD2"/>
    <w:rsid w:val="009B4EE6"/>
    <w:rsid w:val="00A46296"/>
    <w:rsid w:val="00AF4C0D"/>
    <w:rsid w:val="00C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A3D6A"/>
  <w15:chartTrackingRefBased/>
  <w15:docId w15:val="{04808B72-A3AB-DC40-A354-812BF4F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D701F"/>
  </w:style>
  <w:style w:type="paragraph" w:styleId="Sidefod">
    <w:name w:val="footer"/>
    <w:basedOn w:val="Normal"/>
    <w:link w:val="Sidefo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D701F"/>
  </w:style>
  <w:style w:type="paragraph" w:styleId="Ingenafstand">
    <w:name w:val="No Spacing"/>
    <w:uiPriority w:val="1"/>
    <w:qFormat/>
    <w:rsid w:val="001D701F"/>
    <w:rPr>
      <w:rFonts w:eastAsiaTheme="minorEastAsia"/>
      <w:sz w:val="22"/>
      <w:szCs w:val="22"/>
      <w:lang w:val="en-US" w:eastAsia="zh-CN"/>
    </w:rPr>
  </w:style>
  <w:style w:type="table" w:styleId="Tabel-Gitter">
    <w:name w:val="Table Grid"/>
    <w:basedOn w:val="Tabel-Normal"/>
    <w:uiPriority w:val="39"/>
    <w:rsid w:val="001D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D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759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Egelund Ammitzbøll Nikander</dc:creator>
  <cp:keywords/>
  <dc:description/>
  <cp:lastModifiedBy>Mikkel Lau</cp:lastModifiedBy>
  <cp:revision>2</cp:revision>
  <dcterms:created xsi:type="dcterms:W3CDTF">2021-10-26T11:18:00Z</dcterms:created>
  <dcterms:modified xsi:type="dcterms:W3CDTF">2021-10-26T11:18:00Z</dcterms:modified>
</cp:coreProperties>
</file>