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6004" w14:textId="77777777" w:rsidR="000F34BD" w:rsidRDefault="00CD5C39" w:rsidP="00CD5C39">
      <w:pPr>
        <w:jc w:val="center"/>
        <w:rPr>
          <w:rFonts w:ascii="Arial" w:hAnsi="Arial" w:cs="Arial"/>
          <w:b/>
          <w:bCs/>
          <w:sz w:val="48"/>
          <w:szCs w:val="48"/>
        </w:rPr>
      </w:pPr>
      <w:r>
        <w:rPr>
          <w:rFonts w:ascii="Arial" w:hAnsi="Arial" w:cs="Arial"/>
          <w:b/>
          <w:bCs/>
          <w:sz w:val="48"/>
          <w:szCs w:val="48"/>
        </w:rPr>
        <w:t>Pandora’s Labyrinth</w:t>
      </w:r>
    </w:p>
    <w:p w14:paraId="032D3207" w14:textId="77777777" w:rsidR="00CD5C39" w:rsidRPr="00CD5C39" w:rsidRDefault="00CD5C39" w:rsidP="00CD5C39">
      <w:pPr>
        <w:rPr>
          <w:rFonts w:ascii="Arial" w:hAnsi="Arial" w:cs="Arial"/>
          <w:sz w:val="24"/>
          <w:szCs w:val="24"/>
          <w:u w:val="single"/>
        </w:rPr>
      </w:pPr>
      <w:r w:rsidRPr="00CD5C39">
        <w:rPr>
          <w:rFonts w:ascii="Arial" w:hAnsi="Arial" w:cs="Arial"/>
          <w:sz w:val="24"/>
          <w:szCs w:val="24"/>
          <w:u w:val="single"/>
        </w:rPr>
        <w:t>Short Description:</w:t>
      </w:r>
    </w:p>
    <w:p w14:paraId="77E4EF56" w14:textId="77777777" w:rsidR="00CD5C39" w:rsidRDefault="00CD5C39" w:rsidP="00CD5C39">
      <w:pPr>
        <w:rPr>
          <w:rFonts w:ascii="Arial" w:hAnsi="Arial" w:cs="Arial"/>
          <w:sz w:val="20"/>
          <w:szCs w:val="20"/>
        </w:rPr>
      </w:pPr>
      <w:r>
        <w:rPr>
          <w:rFonts w:ascii="Arial" w:hAnsi="Arial" w:cs="Arial"/>
          <w:sz w:val="20"/>
          <w:szCs w:val="20"/>
        </w:rPr>
        <w:t>Search the labyrinth for Pandora’s Box by solving puzzles to unlock new rooms. Once found, find the exit and get out quick before the Minotaur catches the player.</w:t>
      </w:r>
    </w:p>
    <w:p w14:paraId="24BEAA4F" w14:textId="77777777" w:rsidR="00CD5C39" w:rsidRDefault="00CD5C39" w:rsidP="00CD5C39">
      <w:pPr>
        <w:rPr>
          <w:rFonts w:ascii="Arial" w:hAnsi="Arial" w:cs="Arial"/>
          <w:sz w:val="24"/>
          <w:szCs w:val="24"/>
          <w:u w:val="single"/>
        </w:rPr>
      </w:pPr>
      <w:r>
        <w:rPr>
          <w:rFonts w:ascii="Arial" w:hAnsi="Arial" w:cs="Arial"/>
          <w:sz w:val="24"/>
          <w:szCs w:val="24"/>
          <w:u w:val="single"/>
        </w:rPr>
        <w:t>Game Stages:</w:t>
      </w:r>
    </w:p>
    <w:p w14:paraId="4198710A" w14:textId="77777777" w:rsidR="00CD5C39" w:rsidRDefault="00CD5C39" w:rsidP="00CD5C39">
      <w:pPr>
        <w:pStyle w:val="ListParagraph"/>
        <w:numPr>
          <w:ilvl w:val="0"/>
          <w:numId w:val="1"/>
        </w:numPr>
        <w:rPr>
          <w:rFonts w:ascii="Arial" w:hAnsi="Arial" w:cs="Arial"/>
          <w:sz w:val="20"/>
          <w:szCs w:val="20"/>
        </w:rPr>
      </w:pPr>
      <w:r>
        <w:rPr>
          <w:rFonts w:ascii="Arial" w:hAnsi="Arial" w:cs="Arial"/>
          <w:sz w:val="20"/>
          <w:szCs w:val="20"/>
        </w:rPr>
        <w:t>Unlock rooms by solving puzzles or defeating enemies in the current room.</w:t>
      </w:r>
    </w:p>
    <w:p w14:paraId="10356C65" w14:textId="77777777" w:rsidR="00CD5C39" w:rsidRDefault="00CD5C39" w:rsidP="00CD5C39">
      <w:pPr>
        <w:pStyle w:val="ListParagraph"/>
        <w:numPr>
          <w:ilvl w:val="0"/>
          <w:numId w:val="1"/>
        </w:numPr>
        <w:rPr>
          <w:rFonts w:ascii="Arial" w:hAnsi="Arial" w:cs="Arial"/>
          <w:sz w:val="20"/>
          <w:szCs w:val="20"/>
        </w:rPr>
      </w:pPr>
      <w:r>
        <w:rPr>
          <w:rFonts w:ascii="Arial" w:hAnsi="Arial" w:cs="Arial"/>
          <w:sz w:val="20"/>
          <w:szCs w:val="20"/>
        </w:rPr>
        <w:t>Search the labyrinth for Pandora’s Box.</w:t>
      </w:r>
      <w:r w:rsidR="00231089">
        <w:rPr>
          <w:rFonts w:ascii="Arial" w:hAnsi="Arial" w:cs="Arial"/>
          <w:sz w:val="20"/>
          <w:szCs w:val="20"/>
        </w:rPr>
        <w:t xml:space="preserve"> (When collected, the Minotaur is activated)</w:t>
      </w:r>
    </w:p>
    <w:p w14:paraId="6C8C1769" w14:textId="77777777" w:rsidR="00CD5C39" w:rsidRDefault="00231089" w:rsidP="00CD5C39">
      <w:pPr>
        <w:pStyle w:val="ListParagraph"/>
        <w:numPr>
          <w:ilvl w:val="0"/>
          <w:numId w:val="1"/>
        </w:numPr>
        <w:rPr>
          <w:rFonts w:ascii="Arial" w:hAnsi="Arial" w:cs="Arial"/>
          <w:sz w:val="20"/>
          <w:szCs w:val="20"/>
        </w:rPr>
      </w:pPr>
      <w:r>
        <w:rPr>
          <w:rFonts w:ascii="Arial" w:hAnsi="Arial" w:cs="Arial"/>
          <w:sz w:val="20"/>
          <w:szCs w:val="20"/>
        </w:rPr>
        <w:t>Find the exit and escape with Pandora’s Box before the Minotaur catches you.</w:t>
      </w:r>
    </w:p>
    <w:p w14:paraId="556B043D" w14:textId="77777777" w:rsidR="00231089" w:rsidRDefault="00231089" w:rsidP="00231089">
      <w:pPr>
        <w:rPr>
          <w:rFonts w:ascii="Arial" w:hAnsi="Arial" w:cs="Arial"/>
          <w:sz w:val="24"/>
          <w:szCs w:val="24"/>
          <w:u w:val="single"/>
        </w:rPr>
      </w:pPr>
      <w:r>
        <w:rPr>
          <w:rFonts w:ascii="Arial" w:hAnsi="Arial" w:cs="Arial"/>
          <w:sz w:val="24"/>
          <w:szCs w:val="24"/>
          <w:u w:val="single"/>
        </w:rPr>
        <w:t>Player:</w:t>
      </w:r>
    </w:p>
    <w:p w14:paraId="058E83FC" w14:textId="77777777" w:rsidR="00231089" w:rsidRDefault="00231089" w:rsidP="00231089">
      <w:pPr>
        <w:rPr>
          <w:rFonts w:ascii="Arial" w:hAnsi="Arial" w:cs="Arial"/>
          <w:sz w:val="20"/>
          <w:szCs w:val="20"/>
        </w:rPr>
      </w:pPr>
      <w:r>
        <w:rPr>
          <w:rFonts w:ascii="Arial" w:hAnsi="Arial" w:cs="Arial"/>
          <w:sz w:val="20"/>
          <w:szCs w:val="20"/>
        </w:rPr>
        <w:t xml:space="preserve">Moves from room to room in search of two </w:t>
      </w:r>
      <w:proofErr w:type="gramStart"/>
      <w:r>
        <w:rPr>
          <w:rFonts w:ascii="Arial" w:hAnsi="Arial" w:cs="Arial"/>
          <w:sz w:val="20"/>
          <w:szCs w:val="20"/>
        </w:rPr>
        <w:t>things;</w:t>
      </w:r>
      <w:proofErr w:type="gramEnd"/>
      <w:r>
        <w:rPr>
          <w:rFonts w:ascii="Arial" w:hAnsi="Arial" w:cs="Arial"/>
          <w:sz w:val="20"/>
          <w:szCs w:val="20"/>
        </w:rPr>
        <w:t xml:space="preserve"> Pandora’s Box and labyrinth exit. Rooms are unlocked by solving puzzles or defeating all enemies in a room. When a player enters a door, they will be locked into a room until the room is completed, opening all doors including an exit to the previous room. The player must navigate with memory to find Pandora’s Box. If the player finds the exit first, they can attempt to find their way back after collecting the Box. </w:t>
      </w:r>
      <w:proofErr w:type="gramStart"/>
      <w:r>
        <w:rPr>
          <w:rFonts w:ascii="Arial" w:hAnsi="Arial" w:cs="Arial"/>
          <w:sz w:val="20"/>
          <w:szCs w:val="20"/>
        </w:rPr>
        <w:t>However</w:t>
      </w:r>
      <w:proofErr w:type="gramEnd"/>
      <w:r>
        <w:rPr>
          <w:rFonts w:ascii="Arial" w:hAnsi="Arial" w:cs="Arial"/>
          <w:sz w:val="20"/>
          <w:szCs w:val="20"/>
        </w:rPr>
        <w:t xml:space="preserve"> when the player collects the Box</w:t>
      </w:r>
      <w:r w:rsidR="00CF432E">
        <w:rPr>
          <w:rFonts w:ascii="Arial" w:hAnsi="Arial" w:cs="Arial"/>
          <w:sz w:val="20"/>
          <w:szCs w:val="20"/>
        </w:rPr>
        <w:t xml:space="preserve">, the player is then teleported to a </w:t>
      </w:r>
      <w:r w:rsidR="003F7E1B">
        <w:rPr>
          <w:rFonts w:ascii="Arial" w:hAnsi="Arial" w:cs="Arial"/>
          <w:sz w:val="20"/>
          <w:szCs w:val="20"/>
        </w:rPr>
        <w:t xml:space="preserve">random </w:t>
      </w:r>
      <w:r w:rsidR="00CF432E">
        <w:rPr>
          <w:rFonts w:ascii="Arial" w:hAnsi="Arial" w:cs="Arial"/>
          <w:sz w:val="20"/>
          <w:szCs w:val="20"/>
        </w:rPr>
        <w:t>previously entered room. This is to disorientate the player, making it harder to remember their way to an exit, if previously found.</w:t>
      </w:r>
      <w:r w:rsidR="00685E52">
        <w:rPr>
          <w:rFonts w:ascii="Arial" w:hAnsi="Arial" w:cs="Arial"/>
          <w:sz w:val="20"/>
          <w:szCs w:val="20"/>
        </w:rPr>
        <w:t xml:space="preserve"> Player cannot leave without finding Pandora’s Box.</w:t>
      </w:r>
    </w:p>
    <w:p w14:paraId="476A1CA2" w14:textId="77777777" w:rsidR="00CF432E" w:rsidRDefault="00CF432E" w:rsidP="00231089">
      <w:pPr>
        <w:rPr>
          <w:rFonts w:ascii="Arial" w:hAnsi="Arial" w:cs="Arial"/>
          <w:sz w:val="24"/>
          <w:szCs w:val="24"/>
          <w:u w:val="single"/>
        </w:rPr>
      </w:pPr>
      <w:r>
        <w:rPr>
          <w:rFonts w:ascii="Arial" w:hAnsi="Arial" w:cs="Arial"/>
          <w:sz w:val="24"/>
          <w:szCs w:val="24"/>
          <w:u w:val="single"/>
        </w:rPr>
        <w:t>Minotaur:</w:t>
      </w:r>
    </w:p>
    <w:p w14:paraId="4CD954A2" w14:textId="77777777" w:rsidR="00CF432E" w:rsidRDefault="00CF432E" w:rsidP="00231089">
      <w:pPr>
        <w:rPr>
          <w:rFonts w:ascii="Arial" w:hAnsi="Arial" w:cs="Arial"/>
          <w:sz w:val="20"/>
          <w:szCs w:val="20"/>
        </w:rPr>
      </w:pPr>
      <w:r>
        <w:rPr>
          <w:rFonts w:ascii="Arial" w:hAnsi="Arial" w:cs="Arial"/>
          <w:sz w:val="20"/>
          <w:szCs w:val="20"/>
        </w:rPr>
        <w:t xml:space="preserve">Hidden until Pandora’s Box is found. Once found, the Minotaur is activated and spawned within a </w:t>
      </w:r>
      <w:proofErr w:type="gramStart"/>
      <w:r>
        <w:rPr>
          <w:rFonts w:ascii="Arial" w:hAnsi="Arial" w:cs="Arial"/>
          <w:sz w:val="20"/>
          <w:szCs w:val="20"/>
        </w:rPr>
        <w:t>2 room</w:t>
      </w:r>
      <w:proofErr w:type="gramEnd"/>
      <w:r>
        <w:rPr>
          <w:rFonts w:ascii="Arial" w:hAnsi="Arial" w:cs="Arial"/>
          <w:sz w:val="20"/>
          <w:szCs w:val="20"/>
        </w:rPr>
        <w:t xml:space="preserve"> radius of the player. Minotaur moves swiftly through rooms that do not contain a player. When entering a room with the player, the Minotaur’s move speed is reduced. Minotaur has 2 options to defeat the player; collide and catch or throw rocks</w:t>
      </w:r>
      <w:r w:rsidR="009E6DD2">
        <w:rPr>
          <w:rFonts w:ascii="Arial" w:hAnsi="Arial" w:cs="Arial"/>
          <w:sz w:val="20"/>
          <w:szCs w:val="20"/>
        </w:rPr>
        <w:t xml:space="preserve"> (stuns and reduces player health)</w:t>
      </w:r>
      <w:r>
        <w:rPr>
          <w:rFonts w:ascii="Arial" w:hAnsi="Arial" w:cs="Arial"/>
          <w:sz w:val="20"/>
          <w:szCs w:val="20"/>
        </w:rPr>
        <w:t xml:space="preserve"> and kill the player.</w:t>
      </w:r>
      <w:r w:rsidR="00685E52">
        <w:rPr>
          <w:rFonts w:ascii="Arial" w:hAnsi="Arial" w:cs="Arial"/>
          <w:sz w:val="20"/>
          <w:szCs w:val="20"/>
        </w:rPr>
        <w:t xml:space="preserve"> If the Minotaur is more than a </w:t>
      </w:r>
      <w:proofErr w:type="gramStart"/>
      <w:r w:rsidR="00685E52">
        <w:rPr>
          <w:rFonts w:ascii="Arial" w:hAnsi="Arial" w:cs="Arial"/>
          <w:sz w:val="20"/>
          <w:szCs w:val="20"/>
        </w:rPr>
        <w:t>2 room</w:t>
      </w:r>
      <w:proofErr w:type="gramEnd"/>
      <w:r w:rsidR="00685E52">
        <w:rPr>
          <w:rFonts w:ascii="Arial" w:hAnsi="Arial" w:cs="Arial"/>
          <w:sz w:val="20"/>
          <w:szCs w:val="20"/>
        </w:rPr>
        <w:t xml:space="preserve"> radius away from the player, the Minotaur will teleport to the players previous room.</w:t>
      </w:r>
    </w:p>
    <w:p w14:paraId="4890A644" w14:textId="77777777" w:rsidR="00CF432E" w:rsidRDefault="00CF432E" w:rsidP="00231089">
      <w:pPr>
        <w:rPr>
          <w:rFonts w:ascii="Arial" w:hAnsi="Arial" w:cs="Arial"/>
          <w:sz w:val="24"/>
          <w:szCs w:val="24"/>
          <w:u w:val="single"/>
        </w:rPr>
      </w:pPr>
      <w:r>
        <w:rPr>
          <w:rFonts w:ascii="Arial" w:hAnsi="Arial" w:cs="Arial"/>
          <w:sz w:val="24"/>
          <w:szCs w:val="24"/>
          <w:u w:val="single"/>
        </w:rPr>
        <w:t>Other Enemies:</w:t>
      </w:r>
    </w:p>
    <w:p w14:paraId="70474941" w14:textId="77777777" w:rsidR="00CF432E" w:rsidRDefault="00CF432E" w:rsidP="00231089">
      <w:pPr>
        <w:rPr>
          <w:rFonts w:ascii="Arial" w:hAnsi="Arial" w:cs="Arial"/>
          <w:sz w:val="20"/>
          <w:szCs w:val="20"/>
        </w:rPr>
      </w:pPr>
      <w:r>
        <w:rPr>
          <w:rFonts w:ascii="Arial" w:hAnsi="Arial" w:cs="Arial"/>
          <w:sz w:val="20"/>
          <w:szCs w:val="20"/>
        </w:rPr>
        <w:t>Other enemies can be found in combat rooms. The task is simple, the player must defeat all enemies to unlock the doors. Their health is minimal making it easy for the player to overcome. Once all enemies are defeated an object is spawned into the middle of the room.</w:t>
      </w:r>
    </w:p>
    <w:p w14:paraId="79D2388C" w14:textId="77777777" w:rsidR="00CF432E" w:rsidRDefault="00CF432E" w:rsidP="00231089">
      <w:pPr>
        <w:rPr>
          <w:rFonts w:ascii="Arial" w:hAnsi="Arial" w:cs="Arial"/>
          <w:sz w:val="24"/>
          <w:szCs w:val="24"/>
          <w:u w:val="single"/>
        </w:rPr>
      </w:pPr>
      <w:r>
        <w:rPr>
          <w:rFonts w:ascii="Arial" w:hAnsi="Arial" w:cs="Arial"/>
          <w:sz w:val="24"/>
          <w:szCs w:val="24"/>
          <w:u w:val="single"/>
        </w:rPr>
        <w:t>Objects:</w:t>
      </w:r>
    </w:p>
    <w:p w14:paraId="10D04F78" w14:textId="77777777" w:rsidR="00CF432E" w:rsidRDefault="00685E52" w:rsidP="00231089">
      <w:pPr>
        <w:rPr>
          <w:rFonts w:ascii="Arial" w:hAnsi="Arial" w:cs="Arial"/>
          <w:sz w:val="20"/>
          <w:szCs w:val="20"/>
        </w:rPr>
      </w:pPr>
      <w:r>
        <w:rPr>
          <w:rFonts w:ascii="Arial" w:hAnsi="Arial" w:cs="Arial"/>
          <w:sz w:val="20"/>
          <w:szCs w:val="20"/>
        </w:rPr>
        <w:t>Multiple Objects can be spawned into the map, each Object can give the player positive or negative effects. For instance; First Aid Kit, Slowness Potion, Show Minotaur Position</w:t>
      </w:r>
      <w:r w:rsidR="009E6DD2">
        <w:rPr>
          <w:rFonts w:ascii="Arial" w:hAnsi="Arial" w:cs="Arial"/>
          <w:sz w:val="20"/>
          <w:szCs w:val="20"/>
        </w:rPr>
        <w:t>, Puzzle Hints, Show map (excludes contents)</w:t>
      </w:r>
      <w:r>
        <w:rPr>
          <w:rFonts w:ascii="Arial" w:hAnsi="Arial" w:cs="Arial"/>
          <w:sz w:val="20"/>
          <w:szCs w:val="20"/>
        </w:rPr>
        <w:t>.</w:t>
      </w:r>
    </w:p>
    <w:p w14:paraId="228564C5" w14:textId="77777777" w:rsidR="00685E52" w:rsidRDefault="00685E52" w:rsidP="00231089">
      <w:pPr>
        <w:rPr>
          <w:rFonts w:ascii="Arial" w:hAnsi="Arial" w:cs="Arial"/>
          <w:sz w:val="24"/>
          <w:szCs w:val="24"/>
          <w:u w:val="single"/>
        </w:rPr>
      </w:pPr>
      <w:r>
        <w:rPr>
          <w:rFonts w:ascii="Arial" w:hAnsi="Arial" w:cs="Arial"/>
          <w:sz w:val="24"/>
          <w:szCs w:val="24"/>
          <w:u w:val="single"/>
        </w:rPr>
        <w:t>Level Design:</w:t>
      </w:r>
    </w:p>
    <w:p w14:paraId="7277998D" w14:textId="1F472E02" w:rsidR="00685E52" w:rsidRDefault="00685E52" w:rsidP="00231089">
      <w:pPr>
        <w:rPr>
          <w:rFonts w:ascii="Arial" w:hAnsi="Arial" w:cs="Arial"/>
          <w:sz w:val="20"/>
          <w:szCs w:val="20"/>
        </w:rPr>
      </w:pPr>
      <w:r>
        <w:rPr>
          <w:rFonts w:ascii="Arial" w:hAnsi="Arial" w:cs="Arial"/>
          <w:sz w:val="20"/>
          <w:szCs w:val="20"/>
        </w:rPr>
        <w:t>Level will be made from multiple rooms organised in a grid format</w:t>
      </w:r>
      <w:r w:rsidR="00025560">
        <w:rPr>
          <w:rFonts w:ascii="Arial" w:hAnsi="Arial" w:cs="Arial"/>
          <w:sz w:val="20"/>
          <w:szCs w:val="20"/>
        </w:rPr>
        <w:t xml:space="preserve"> will empty spaces to break up </w:t>
      </w:r>
      <w:r w:rsidR="00B1740A">
        <w:rPr>
          <w:rFonts w:ascii="Arial" w:hAnsi="Arial" w:cs="Arial"/>
          <w:sz w:val="20"/>
          <w:szCs w:val="20"/>
        </w:rPr>
        <w:t xml:space="preserve">the </w:t>
      </w:r>
      <w:r w:rsidR="00025560">
        <w:rPr>
          <w:rFonts w:ascii="Arial" w:hAnsi="Arial" w:cs="Arial"/>
          <w:sz w:val="20"/>
          <w:szCs w:val="20"/>
        </w:rPr>
        <w:t xml:space="preserve">play pattern. Level will be pre-created with room type ratios </w:t>
      </w:r>
      <w:r w:rsidR="003F7E1B">
        <w:rPr>
          <w:rFonts w:ascii="Arial" w:hAnsi="Arial" w:cs="Arial"/>
          <w:sz w:val="20"/>
          <w:szCs w:val="20"/>
        </w:rPr>
        <w:t>of</w:t>
      </w:r>
      <w:r w:rsidR="00025560">
        <w:rPr>
          <w:rFonts w:ascii="Arial" w:hAnsi="Arial" w:cs="Arial"/>
          <w:sz w:val="20"/>
          <w:szCs w:val="20"/>
        </w:rPr>
        <w:t>; (</w:t>
      </w:r>
      <w:r w:rsidR="006E34A3">
        <w:rPr>
          <w:rFonts w:ascii="Arial" w:hAnsi="Arial" w:cs="Arial"/>
          <w:sz w:val="20"/>
          <w:szCs w:val="20"/>
        </w:rPr>
        <w:t>30</w:t>
      </w:r>
      <w:r w:rsidR="00025560">
        <w:rPr>
          <w:rFonts w:ascii="Arial" w:hAnsi="Arial" w:cs="Arial"/>
          <w:sz w:val="20"/>
          <w:szCs w:val="20"/>
        </w:rPr>
        <w:t>%</w:t>
      </w:r>
      <w:r w:rsidR="00C66983">
        <w:rPr>
          <w:rFonts w:ascii="Arial" w:hAnsi="Arial" w:cs="Arial"/>
          <w:sz w:val="20"/>
          <w:szCs w:val="20"/>
        </w:rPr>
        <w:t xml:space="preserve"> / 12</w:t>
      </w:r>
      <w:r w:rsidR="00025560">
        <w:rPr>
          <w:rFonts w:ascii="Arial" w:hAnsi="Arial" w:cs="Arial"/>
          <w:sz w:val="20"/>
          <w:szCs w:val="20"/>
        </w:rPr>
        <w:t>) Empty, (</w:t>
      </w:r>
      <w:r w:rsidR="006E34A3">
        <w:rPr>
          <w:rFonts w:ascii="Arial" w:hAnsi="Arial" w:cs="Arial"/>
          <w:sz w:val="20"/>
          <w:szCs w:val="20"/>
        </w:rPr>
        <w:t>37.5</w:t>
      </w:r>
      <w:r w:rsidR="00025560">
        <w:rPr>
          <w:rFonts w:ascii="Arial" w:hAnsi="Arial" w:cs="Arial"/>
          <w:sz w:val="20"/>
          <w:szCs w:val="20"/>
        </w:rPr>
        <w:t>%</w:t>
      </w:r>
      <w:r w:rsidR="00C66983">
        <w:rPr>
          <w:rFonts w:ascii="Arial" w:hAnsi="Arial" w:cs="Arial"/>
          <w:sz w:val="20"/>
          <w:szCs w:val="20"/>
        </w:rPr>
        <w:t xml:space="preserve"> / 15</w:t>
      </w:r>
      <w:r w:rsidR="00025560">
        <w:rPr>
          <w:rFonts w:ascii="Arial" w:hAnsi="Arial" w:cs="Arial"/>
          <w:sz w:val="20"/>
          <w:szCs w:val="20"/>
        </w:rPr>
        <w:t xml:space="preserve">) Puzzle, </w:t>
      </w:r>
      <w:r w:rsidR="003F7E1B">
        <w:rPr>
          <w:rFonts w:ascii="Arial" w:hAnsi="Arial" w:cs="Arial"/>
          <w:sz w:val="20"/>
          <w:szCs w:val="20"/>
        </w:rPr>
        <w:br/>
      </w:r>
      <w:r w:rsidR="00025560">
        <w:rPr>
          <w:rFonts w:ascii="Arial" w:hAnsi="Arial" w:cs="Arial"/>
          <w:sz w:val="20"/>
          <w:szCs w:val="20"/>
        </w:rPr>
        <w:t>(</w:t>
      </w:r>
      <w:r w:rsidR="006E34A3">
        <w:rPr>
          <w:rFonts w:ascii="Arial" w:hAnsi="Arial" w:cs="Arial"/>
          <w:sz w:val="20"/>
          <w:szCs w:val="20"/>
        </w:rPr>
        <w:t>25</w:t>
      </w:r>
      <w:r w:rsidR="00025560">
        <w:rPr>
          <w:rFonts w:ascii="Arial" w:hAnsi="Arial" w:cs="Arial"/>
          <w:sz w:val="20"/>
          <w:szCs w:val="20"/>
        </w:rPr>
        <w:t>%</w:t>
      </w:r>
      <w:r w:rsidR="00C66983">
        <w:rPr>
          <w:rFonts w:ascii="Arial" w:hAnsi="Arial" w:cs="Arial"/>
          <w:sz w:val="20"/>
          <w:szCs w:val="20"/>
        </w:rPr>
        <w:t xml:space="preserve"> / 10</w:t>
      </w:r>
      <w:r w:rsidR="00025560">
        <w:rPr>
          <w:rFonts w:ascii="Arial" w:hAnsi="Arial" w:cs="Arial"/>
          <w:sz w:val="20"/>
          <w:szCs w:val="20"/>
        </w:rPr>
        <w:t>) Combat, (</w:t>
      </w:r>
      <w:r w:rsidR="006E34A3">
        <w:rPr>
          <w:rFonts w:ascii="Arial" w:hAnsi="Arial" w:cs="Arial"/>
          <w:sz w:val="20"/>
          <w:szCs w:val="20"/>
        </w:rPr>
        <w:t>2.5</w:t>
      </w:r>
      <w:r w:rsidR="00025560">
        <w:rPr>
          <w:rFonts w:ascii="Arial" w:hAnsi="Arial" w:cs="Arial"/>
          <w:sz w:val="20"/>
          <w:szCs w:val="20"/>
        </w:rPr>
        <w:t>%</w:t>
      </w:r>
      <w:r w:rsidR="00C66983">
        <w:rPr>
          <w:rFonts w:ascii="Arial" w:hAnsi="Arial" w:cs="Arial"/>
          <w:sz w:val="20"/>
          <w:szCs w:val="20"/>
        </w:rPr>
        <w:t xml:space="preserve"> / 1</w:t>
      </w:r>
      <w:r w:rsidR="00025560">
        <w:rPr>
          <w:rFonts w:ascii="Arial" w:hAnsi="Arial" w:cs="Arial"/>
          <w:sz w:val="20"/>
          <w:szCs w:val="20"/>
        </w:rPr>
        <w:t>) Pandora’s Box, (</w:t>
      </w:r>
      <w:r w:rsidR="006E34A3">
        <w:rPr>
          <w:rFonts w:ascii="Arial" w:hAnsi="Arial" w:cs="Arial"/>
          <w:sz w:val="20"/>
          <w:szCs w:val="20"/>
        </w:rPr>
        <w:t>5</w:t>
      </w:r>
      <w:r w:rsidR="00025560">
        <w:rPr>
          <w:rFonts w:ascii="Arial" w:hAnsi="Arial" w:cs="Arial"/>
          <w:sz w:val="20"/>
          <w:szCs w:val="20"/>
        </w:rPr>
        <w:t>%</w:t>
      </w:r>
      <w:r w:rsidR="00C66983">
        <w:rPr>
          <w:rFonts w:ascii="Arial" w:hAnsi="Arial" w:cs="Arial"/>
          <w:sz w:val="20"/>
          <w:szCs w:val="20"/>
        </w:rPr>
        <w:t xml:space="preserve"> / 2</w:t>
      </w:r>
      <w:r w:rsidR="00025560">
        <w:rPr>
          <w:rFonts w:ascii="Arial" w:hAnsi="Arial" w:cs="Arial"/>
          <w:sz w:val="20"/>
          <w:szCs w:val="20"/>
        </w:rPr>
        <w:t>) Exit.</w:t>
      </w:r>
      <w:r w:rsidR="00C66983">
        <w:rPr>
          <w:rFonts w:ascii="Arial" w:hAnsi="Arial" w:cs="Arial"/>
          <w:sz w:val="20"/>
          <w:szCs w:val="20"/>
        </w:rPr>
        <w:t xml:space="preserve"> Total of 40 rooms for the player to navigate.</w:t>
      </w:r>
    </w:p>
    <w:p w14:paraId="714ABB11" w14:textId="77777777" w:rsidR="003F7E1B" w:rsidRDefault="003F7E1B" w:rsidP="00231089">
      <w:pPr>
        <w:rPr>
          <w:rFonts w:ascii="Arial" w:hAnsi="Arial" w:cs="Arial"/>
          <w:sz w:val="24"/>
          <w:szCs w:val="24"/>
          <w:u w:val="single"/>
        </w:rPr>
      </w:pPr>
      <w:r>
        <w:rPr>
          <w:rFonts w:ascii="Arial" w:hAnsi="Arial" w:cs="Arial"/>
          <w:sz w:val="24"/>
          <w:szCs w:val="24"/>
          <w:u w:val="single"/>
        </w:rPr>
        <w:t>Puzzle Rooms:</w:t>
      </w:r>
    </w:p>
    <w:p w14:paraId="5AF77D53" w14:textId="77777777" w:rsidR="00DD6FDF" w:rsidRDefault="003F7E1B" w:rsidP="00DD6FDF">
      <w:pPr>
        <w:pStyle w:val="ListParagraph"/>
        <w:numPr>
          <w:ilvl w:val="0"/>
          <w:numId w:val="2"/>
        </w:numPr>
        <w:rPr>
          <w:rFonts w:ascii="Arial" w:hAnsi="Arial" w:cs="Arial"/>
          <w:sz w:val="20"/>
          <w:szCs w:val="20"/>
        </w:rPr>
      </w:pPr>
      <w:r>
        <w:rPr>
          <w:rFonts w:ascii="Arial" w:hAnsi="Arial" w:cs="Arial"/>
          <w:sz w:val="20"/>
          <w:szCs w:val="20"/>
        </w:rPr>
        <w:t>Dominoes – Room contains a ‘ring-like’</w:t>
      </w:r>
      <w:r w:rsidR="00DD6FDF">
        <w:rPr>
          <w:rFonts w:ascii="Arial" w:hAnsi="Arial" w:cs="Arial"/>
          <w:sz w:val="20"/>
          <w:szCs w:val="20"/>
        </w:rPr>
        <w:t xml:space="preserve"> domino set, player must jump on a domino to rotate the domino to match with adjacent dominoes. Once all dominoes are matched correctly, puzzle is </w:t>
      </w:r>
      <w:proofErr w:type="gramStart"/>
      <w:r w:rsidR="00DD6FDF">
        <w:rPr>
          <w:rFonts w:ascii="Arial" w:hAnsi="Arial" w:cs="Arial"/>
          <w:sz w:val="20"/>
          <w:szCs w:val="20"/>
        </w:rPr>
        <w:t>complete</w:t>
      </w:r>
      <w:proofErr w:type="gramEnd"/>
      <w:r w:rsidR="00DD6FDF">
        <w:rPr>
          <w:rFonts w:ascii="Arial" w:hAnsi="Arial" w:cs="Arial"/>
          <w:sz w:val="20"/>
          <w:szCs w:val="20"/>
        </w:rPr>
        <w:t xml:space="preserve"> and doors are opened.</w:t>
      </w:r>
    </w:p>
    <w:p w14:paraId="638FC69F" w14:textId="77777777" w:rsidR="00DD6FDF" w:rsidRPr="00DD6FDF" w:rsidRDefault="009E6DD2" w:rsidP="00DD6FDF">
      <w:pPr>
        <w:pStyle w:val="ListParagraph"/>
        <w:numPr>
          <w:ilvl w:val="0"/>
          <w:numId w:val="2"/>
        </w:numPr>
        <w:rPr>
          <w:rFonts w:ascii="Arial" w:hAnsi="Arial" w:cs="Arial"/>
          <w:sz w:val="20"/>
          <w:szCs w:val="20"/>
        </w:rPr>
      </w:pPr>
      <w:r>
        <w:rPr>
          <w:rFonts w:ascii="Arial" w:hAnsi="Arial" w:cs="Arial"/>
          <w:sz w:val="20"/>
          <w:szCs w:val="20"/>
        </w:rPr>
        <w:lastRenderedPageBreak/>
        <w:t>Box Slide – Room contains 3-5 pressure plates with symbols equal boxes with matching symbols around the room. The player must pickup the boxes and place them on top of pressure plates, matching the symbols. Once all boxes are placed, doors are unlocked.</w:t>
      </w:r>
    </w:p>
    <w:sectPr w:rsidR="00DD6FDF" w:rsidRPr="00DD6FDF" w:rsidSect="00656043">
      <w:headerReference w:type="default" r:id="rId8"/>
      <w:foot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12769" w14:textId="77777777" w:rsidR="00F97879" w:rsidRDefault="00F97879" w:rsidP="00656043">
      <w:pPr>
        <w:spacing w:after="0" w:line="240" w:lineRule="auto"/>
      </w:pPr>
      <w:r>
        <w:separator/>
      </w:r>
    </w:p>
  </w:endnote>
  <w:endnote w:type="continuationSeparator" w:id="0">
    <w:p w14:paraId="3EA683E4" w14:textId="77777777" w:rsidR="00F97879" w:rsidRDefault="00F97879" w:rsidP="0065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A6DB5" w14:textId="77777777" w:rsidR="00656043" w:rsidRDefault="00656043">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0A47871E" wp14:editId="75173DAC">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11-19T00:00:00Z">
                                <w:dateFormat w:val="MMMM d, yyyy"/>
                                <w:lid w:val="en-US"/>
                                <w:storeMappedDataAs w:val="dateTime"/>
                                <w:calendar w:val="gregorian"/>
                              </w:date>
                            </w:sdtPr>
                            <w:sdtEndPr/>
                            <w:sdtContent>
                              <w:p w14:paraId="6AEB6F06" w14:textId="77777777" w:rsidR="00656043" w:rsidRDefault="00656043">
                                <w:pPr>
                                  <w:jc w:val="right"/>
                                  <w:rPr>
                                    <w:color w:val="7F7F7F" w:themeColor="text1" w:themeTint="80"/>
                                  </w:rPr>
                                </w:pPr>
                                <w:r>
                                  <w:rPr>
                                    <w:color w:val="7F7F7F" w:themeColor="text1" w:themeTint="80"/>
                                    <w:lang w:val="en-US"/>
                                  </w:rPr>
                                  <w:t>November 19, 2021</w:t>
                                </w:r>
                              </w:p>
                            </w:sdtContent>
                          </w:sdt>
                          <w:p w14:paraId="650F3B54" w14:textId="77777777" w:rsidR="00656043" w:rsidRDefault="0065604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A47871E"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11-19T00:00:00Z">
                          <w:dateFormat w:val="MMMM d, yyyy"/>
                          <w:lid w:val="en-US"/>
                          <w:storeMappedDataAs w:val="dateTime"/>
                          <w:calendar w:val="gregorian"/>
                        </w:date>
                      </w:sdtPr>
                      <w:sdtEndPr/>
                      <w:sdtContent>
                        <w:p w14:paraId="6AEB6F06" w14:textId="77777777" w:rsidR="00656043" w:rsidRDefault="00656043">
                          <w:pPr>
                            <w:jc w:val="right"/>
                            <w:rPr>
                              <w:color w:val="7F7F7F" w:themeColor="text1" w:themeTint="80"/>
                            </w:rPr>
                          </w:pPr>
                          <w:r>
                            <w:rPr>
                              <w:color w:val="7F7F7F" w:themeColor="text1" w:themeTint="80"/>
                              <w:lang w:val="en-US"/>
                            </w:rPr>
                            <w:t>November 19, 2021</w:t>
                          </w:r>
                        </w:p>
                      </w:sdtContent>
                    </w:sdt>
                    <w:p w14:paraId="650F3B54" w14:textId="77777777" w:rsidR="00656043" w:rsidRDefault="0065604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7A5DD08" wp14:editId="511D44F6">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6D95D9" w14:textId="77777777" w:rsidR="00656043" w:rsidRDefault="0065604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5DD08"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596D95D9" w14:textId="77777777" w:rsidR="00656043" w:rsidRDefault="0065604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AA1ED" w14:textId="77777777" w:rsidR="00F97879" w:rsidRDefault="00F97879" w:rsidP="00656043">
      <w:pPr>
        <w:spacing w:after="0" w:line="240" w:lineRule="auto"/>
      </w:pPr>
      <w:r>
        <w:separator/>
      </w:r>
    </w:p>
  </w:footnote>
  <w:footnote w:type="continuationSeparator" w:id="0">
    <w:p w14:paraId="6198093B" w14:textId="77777777" w:rsidR="00F97879" w:rsidRDefault="00F97879" w:rsidP="00656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656043" w14:paraId="2DF8350F" w14:textId="77777777" w:rsidTr="00656043">
      <w:tc>
        <w:tcPr>
          <w:tcW w:w="3005" w:type="dxa"/>
        </w:tcPr>
        <w:p w14:paraId="070166F0" w14:textId="77777777" w:rsidR="00656043" w:rsidRPr="00C547F1" w:rsidRDefault="00656043">
          <w:pPr>
            <w:pStyle w:val="Header"/>
            <w:rPr>
              <w:rFonts w:ascii="Arial" w:hAnsi="Arial" w:cs="Arial"/>
              <w:color w:val="7F7F7F" w:themeColor="text1" w:themeTint="80"/>
              <w:sz w:val="20"/>
              <w:szCs w:val="20"/>
            </w:rPr>
          </w:pPr>
          <w:r w:rsidRPr="00C547F1">
            <w:rPr>
              <w:rFonts w:ascii="Arial" w:hAnsi="Arial" w:cs="Arial"/>
              <w:color w:val="7F7F7F" w:themeColor="text1" w:themeTint="80"/>
              <w:sz w:val="20"/>
              <w:szCs w:val="20"/>
            </w:rPr>
            <w:t>Student ID: 21039327</w:t>
          </w:r>
        </w:p>
      </w:tc>
      <w:tc>
        <w:tcPr>
          <w:tcW w:w="3005" w:type="dxa"/>
        </w:tcPr>
        <w:p w14:paraId="5BD6BF08" w14:textId="77777777" w:rsidR="00656043" w:rsidRPr="00C547F1" w:rsidRDefault="00656043">
          <w:pPr>
            <w:pStyle w:val="Header"/>
            <w:rPr>
              <w:rFonts w:ascii="Arial" w:hAnsi="Arial" w:cs="Arial"/>
              <w:color w:val="7F7F7F" w:themeColor="text1" w:themeTint="80"/>
            </w:rPr>
          </w:pPr>
        </w:p>
      </w:tc>
      <w:tc>
        <w:tcPr>
          <w:tcW w:w="3006" w:type="dxa"/>
        </w:tcPr>
        <w:p w14:paraId="586B7870" w14:textId="77777777" w:rsidR="00656043" w:rsidRPr="00C547F1" w:rsidRDefault="00656043" w:rsidP="00656043">
          <w:pPr>
            <w:pStyle w:val="Header"/>
            <w:jc w:val="right"/>
            <w:rPr>
              <w:rFonts w:ascii="Arial" w:hAnsi="Arial" w:cs="Arial"/>
              <w:color w:val="7F7F7F" w:themeColor="text1" w:themeTint="80"/>
            </w:rPr>
          </w:pPr>
          <w:r w:rsidRPr="00C547F1">
            <w:rPr>
              <w:rFonts w:ascii="Arial" w:hAnsi="Arial" w:cs="Arial"/>
              <w:color w:val="7F7F7F" w:themeColor="text1" w:themeTint="80"/>
              <w:sz w:val="20"/>
              <w:szCs w:val="20"/>
            </w:rPr>
            <w:t>Jordan Richard Lee Akehurst</w:t>
          </w:r>
        </w:p>
      </w:tc>
    </w:tr>
    <w:tr w:rsidR="00656043" w14:paraId="600AFDF9" w14:textId="77777777" w:rsidTr="00656043">
      <w:tc>
        <w:tcPr>
          <w:tcW w:w="3005" w:type="dxa"/>
          <w:tcBorders>
            <w:bottom w:val="single" w:sz="4" w:space="0" w:color="auto"/>
          </w:tcBorders>
        </w:tcPr>
        <w:p w14:paraId="26184828" w14:textId="77777777" w:rsidR="00656043" w:rsidRPr="00C547F1" w:rsidRDefault="00656043">
          <w:pPr>
            <w:pStyle w:val="Header"/>
            <w:rPr>
              <w:rFonts w:ascii="Arial" w:hAnsi="Arial" w:cs="Arial"/>
              <w:color w:val="7F7F7F" w:themeColor="text1" w:themeTint="80"/>
            </w:rPr>
          </w:pPr>
        </w:p>
      </w:tc>
      <w:tc>
        <w:tcPr>
          <w:tcW w:w="3005" w:type="dxa"/>
          <w:tcBorders>
            <w:bottom w:val="single" w:sz="4" w:space="0" w:color="auto"/>
          </w:tcBorders>
        </w:tcPr>
        <w:p w14:paraId="0C94F9DB" w14:textId="77777777" w:rsidR="00656043" w:rsidRPr="00C547F1" w:rsidRDefault="00656043">
          <w:pPr>
            <w:pStyle w:val="Header"/>
            <w:rPr>
              <w:rFonts w:ascii="Arial" w:hAnsi="Arial" w:cs="Arial"/>
              <w:color w:val="7F7F7F" w:themeColor="text1" w:themeTint="80"/>
            </w:rPr>
          </w:pPr>
        </w:p>
      </w:tc>
      <w:tc>
        <w:tcPr>
          <w:tcW w:w="3006" w:type="dxa"/>
          <w:tcBorders>
            <w:bottom w:val="single" w:sz="4" w:space="0" w:color="auto"/>
          </w:tcBorders>
        </w:tcPr>
        <w:p w14:paraId="4A41F96F" w14:textId="77777777" w:rsidR="00656043" w:rsidRPr="00C547F1" w:rsidRDefault="00656043">
          <w:pPr>
            <w:pStyle w:val="Header"/>
            <w:rPr>
              <w:rFonts w:ascii="Arial" w:hAnsi="Arial" w:cs="Arial"/>
              <w:color w:val="7F7F7F" w:themeColor="text1" w:themeTint="80"/>
            </w:rPr>
          </w:pPr>
        </w:p>
      </w:tc>
    </w:tr>
    <w:tr w:rsidR="00656043" w14:paraId="07FAF417" w14:textId="77777777" w:rsidTr="00656043">
      <w:tc>
        <w:tcPr>
          <w:tcW w:w="3005" w:type="dxa"/>
          <w:tcBorders>
            <w:top w:val="single" w:sz="4" w:space="0" w:color="auto"/>
          </w:tcBorders>
        </w:tcPr>
        <w:p w14:paraId="20BE33D1" w14:textId="77777777" w:rsidR="00656043" w:rsidRPr="00656043" w:rsidRDefault="00656043">
          <w:pPr>
            <w:pStyle w:val="Header"/>
            <w:rPr>
              <w:color w:val="7F7F7F" w:themeColor="text1" w:themeTint="80"/>
            </w:rPr>
          </w:pPr>
        </w:p>
      </w:tc>
      <w:tc>
        <w:tcPr>
          <w:tcW w:w="3005" w:type="dxa"/>
          <w:tcBorders>
            <w:top w:val="single" w:sz="4" w:space="0" w:color="auto"/>
          </w:tcBorders>
        </w:tcPr>
        <w:p w14:paraId="3BD6A428" w14:textId="77777777" w:rsidR="00656043" w:rsidRPr="00656043" w:rsidRDefault="00656043">
          <w:pPr>
            <w:pStyle w:val="Header"/>
            <w:rPr>
              <w:color w:val="7F7F7F" w:themeColor="text1" w:themeTint="80"/>
            </w:rPr>
          </w:pPr>
        </w:p>
      </w:tc>
      <w:tc>
        <w:tcPr>
          <w:tcW w:w="3006" w:type="dxa"/>
          <w:tcBorders>
            <w:top w:val="single" w:sz="4" w:space="0" w:color="auto"/>
          </w:tcBorders>
        </w:tcPr>
        <w:p w14:paraId="34645418" w14:textId="77777777" w:rsidR="00656043" w:rsidRPr="00656043" w:rsidRDefault="00656043">
          <w:pPr>
            <w:pStyle w:val="Header"/>
            <w:rPr>
              <w:color w:val="7F7F7F" w:themeColor="text1" w:themeTint="80"/>
            </w:rPr>
          </w:pPr>
        </w:p>
      </w:tc>
    </w:tr>
  </w:tbl>
  <w:p w14:paraId="4172C1E4" w14:textId="77777777" w:rsidR="00656043" w:rsidRDefault="006560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A75B5"/>
    <w:multiLevelType w:val="hybridMultilevel"/>
    <w:tmpl w:val="D2FCA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1D1124"/>
    <w:multiLevelType w:val="hybridMultilevel"/>
    <w:tmpl w:val="A118C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0A"/>
    <w:rsid w:val="00025560"/>
    <w:rsid w:val="00067859"/>
    <w:rsid w:val="000F34BD"/>
    <w:rsid w:val="00231089"/>
    <w:rsid w:val="00233D9B"/>
    <w:rsid w:val="00250882"/>
    <w:rsid w:val="0028129B"/>
    <w:rsid w:val="003800AD"/>
    <w:rsid w:val="003E4D00"/>
    <w:rsid w:val="003F7E1B"/>
    <w:rsid w:val="00421E70"/>
    <w:rsid w:val="004579BC"/>
    <w:rsid w:val="00535A26"/>
    <w:rsid w:val="00542DD0"/>
    <w:rsid w:val="005D0B65"/>
    <w:rsid w:val="00654CBC"/>
    <w:rsid w:val="00656043"/>
    <w:rsid w:val="0068158E"/>
    <w:rsid w:val="00685E52"/>
    <w:rsid w:val="006E34A3"/>
    <w:rsid w:val="00726EF7"/>
    <w:rsid w:val="00855C45"/>
    <w:rsid w:val="0096168C"/>
    <w:rsid w:val="009E6DD2"/>
    <w:rsid w:val="00A05D6C"/>
    <w:rsid w:val="00A86099"/>
    <w:rsid w:val="00AA4816"/>
    <w:rsid w:val="00B1348C"/>
    <w:rsid w:val="00B1740A"/>
    <w:rsid w:val="00B262BA"/>
    <w:rsid w:val="00C547F1"/>
    <w:rsid w:val="00C66983"/>
    <w:rsid w:val="00CD5C39"/>
    <w:rsid w:val="00CF432E"/>
    <w:rsid w:val="00DD0EAB"/>
    <w:rsid w:val="00DD6FDF"/>
    <w:rsid w:val="00E05460"/>
    <w:rsid w:val="00E47F4A"/>
    <w:rsid w:val="00F267DF"/>
    <w:rsid w:val="00F97879"/>
    <w:rsid w:val="00FF0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B09D1"/>
  <w15:chartTrackingRefBased/>
  <w15:docId w15:val="{7D6BD05E-B27E-4B2B-825D-6D6B6AED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0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043"/>
  </w:style>
  <w:style w:type="paragraph" w:styleId="Footer">
    <w:name w:val="footer"/>
    <w:basedOn w:val="Normal"/>
    <w:link w:val="FooterChar"/>
    <w:uiPriority w:val="99"/>
    <w:unhideWhenUsed/>
    <w:rsid w:val="006560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043"/>
  </w:style>
  <w:style w:type="table" w:styleId="TableGrid">
    <w:name w:val="Table Grid"/>
    <w:basedOn w:val="TableNormal"/>
    <w:uiPriority w:val="39"/>
    <w:rsid w:val="00656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5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edia%20&amp;%20Productions\_UniWork\Assessments\2%20Concept%20&amp;%20Design\Labyrinth%20Game\Pandora's%20Labyrinth%20Game%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Pandora's Labyrinth Game Plan.dotx</Template>
  <TotalTime>135</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 Akehurst</cp:lastModifiedBy>
  <cp:revision>2</cp:revision>
  <dcterms:created xsi:type="dcterms:W3CDTF">2021-12-07T12:42:00Z</dcterms:created>
  <dcterms:modified xsi:type="dcterms:W3CDTF">2021-12-07T15:17:00Z</dcterms:modified>
</cp:coreProperties>
</file>